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EB" w:rsidRPr="00CF48EB" w:rsidRDefault="00CF48EB" w:rsidP="00B56313">
      <w:pPr>
        <w:jc w:val="center"/>
        <w:rPr>
          <w:b/>
          <w:lang w:val="nl-NL"/>
        </w:rPr>
      </w:pPr>
      <w:r w:rsidRPr="00CF48EB">
        <w:rPr>
          <w:b/>
          <w:lang w:val="nl-NL"/>
        </w:rPr>
        <w:t>Phần 2. YÊU CẦU VỀ KỸ THUẬT</w:t>
      </w:r>
    </w:p>
    <w:p w:rsidR="00CF48EB" w:rsidRPr="00CF48EB" w:rsidRDefault="00CF48EB" w:rsidP="00B56313">
      <w:pPr>
        <w:jc w:val="center"/>
        <w:rPr>
          <w:b/>
          <w:lang w:val="vi-VN"/>
        </w:rPr>
      </w:pPr>
      <w:r w:rsidRPr="00CF48EB">
        <w:rPr>
          <w:b/>
          <w:lang w:val="vi-VN"/>
        </w:rPr>
        <w:t>Chương V. YÊU CẦU VỀ KỸ THUẬT</w:t>
      </w:r>
    </w:p>
    <w:p w:rsidR="00CF48EB" w:rsidRDefault="00CF48EB" w:rsidP="00B56313">
      <w:pPr>
        <w:rPr>
          <w:b/>
          <w:lang w:val="vi-VN"/>
        </w:rPr>
      </w:pPr>
    </w:p>
    <w:p w:rsidR="00CF48EB" w:rsidRPr="00CF48EB" w:rsidRDefault="00CF48EB" w:rsidP="00B56313">
      <w:pPr>
        <w:rPr>
          <w:b/>
          <w:lang w:val="vi-VN"/>
        </w:rPr>
      </w:pPr>
      <w:r w:rsidRPr="00CF48EB">
        <w:rPr>
          <w:b/>
          <w:lang w:val="vi-VN"/>
        </w:rPr>
        <w:t>I. Giới thiệu về gói thầu</w:t>
      </w:r>
    </w:p>
    <w:p w:rsidR="00CF48EB" w:rsidRPr="00CF48EB" w:rsidRDefault="00CF48EB" w:rsidP="00B56313">
      <w:pPr>
        <w:rPr>
          <w:lang w:val="vi-VN"/>
        </w:rPr>
      </w:pPr>
      <w:r w:rsidRPr="00CF48EB">
        <w:rPr>
          <w:lang w:val="vi-VN"/>
        </w:rPr>
        <w:t>1. Phạm vi công việc của gói thầu.</w:t>
      </w:r>
    </w:p>
    <w:p w:rsidR="00CF48EB" w:rsidRPr="00CF48EB" w:rsidRDefault="00CF48EB" w:rsidP="00B56313">
      <w:pPr>
        <w:rPr>
          <w:lang w:val="vi-VN"/>
        </w:rPr>
      </w:pPr>
      <w:r w:rsidRPr="00CF48EB">
        <w:rPr>
          <w:lang w:val="vi-VN"/>
        </w:rPr>
        <w:t>1.1. Tên dự án và địa điểm thực hiện gói thầu:</w:t>
      </w:r>
    </w:p>
    <w:p w:rsidR="00CF48EB" w:rsidRPr="00CF48EB" w:rsidRDefault="00CF48EB" w:rsidP="00B56313">
      <w:pPr>
        <w:rPr>
          <w:lang w:val="vi-VN"/>
        </w:rPr>
      </w:pPr>
      <w:r w:rsidRPr="00CF48EB">
        <w:rPr>
          <w:lang w:val="vi-VN"/>
        </w:rPr>
        <w:t>- Tên dự án:</w:t>
      </w:r>
      <w:r w:rsidRPr="00CF48EB">
        <w:t xml:space="preserve"> Xây dựng và cải tạo lưới điện khu vực Cát Hải, TP Hải Phòng năm 2026.</w:t>
      </w:r>
      <w:r w:rsidRPr="00CF48EB">
        <w:rPr>
          <w:lang w:val="vi-VN"/>
        </w:rPr>
        <w:t xml:space="preserve"> </w:t>
      </w:r>
    </w:p>
    <w:p w:rsidR="00CF48EB" w:rsidRPr="00CF48EB" w:rsidRDefault="00CF48EB" w:rsidP="00B56313">
      <w:pPr>
        <w:rPr>
          <w:lang w:val="vi-VN"/>
        </w:rPr>
      </w:pPr>
      <w:r w:rsidRPr="00CF48EB">
        <w:t>- Tên gói thầu: Gói thầu 02: Xây lắp và cung cấp VTTB.</w:t>
      </w:r>
    </w:p>
    <w:p w:rsidR="00CF48EB" w:rsidRPr="00CF48EB" w:rsidRDefault="00CF48EB" w:rsidP="00B56313">
      <w:pPr>
        <w:rPr>
          <w:lang w:val="vi-VN"/>
        </w:rPr>
      </w:pPr>
      <w:r w:rsidRPr="00CF48EB">
        <w:rPr>
          <w:lang w:val="vi-VN"/>
        </w:rPr>
        <w:t xml:space="preserve">- Địa điểm thực hiện gói thầu: </w:t>
      </w:r>
      <w:r w:rsidRPr="00CF48EB">
        <w:t>Đặc khu Cát Hải - Thành phố Hải Phòng</w:t>
      </w:r>
      <w:r w:rsidRPr="00CF48EB">
        <w:rPr>
          <w:lang w:val="vi-VN"/>
        </w:rPr>
        <w:t>.</w:t>
      </w:r>
    </w:p>
    <w:p w:rsidR="00CF48EB" w:rsidRPr="00CF48EB" w:rsidRDefault="00CF48EB" w:rsidP="00B56313">
      <w:pPr>
        <w:rPr>
          <w:highlight w:val="yellow"/>
        </w:rPr>
      </w:pPr>
      <w:r w:rsidRPr="00CF48EB">
        <w:rPr>
          <w:highlight w:val="yellow"/>
          <w:lang w:val="vi-VN"/>
        </w:rPr>
        <w:t>1.2. Quy mô và phương án xây dựng gói thầu</w:t>
      </w:r>
      <w:r w:rsidRPr="00CF48EB">
        <w:rPr>
          <w:highlight w:val="yellow"/>
        </w:rPr>
        <w:t>.</w:t>
      </w:r>
    </w:p>
    <w:p w:rsidR="00CF48EB" w:rsidRPr="00CF48EB" w:rsidRDefault="00CF48EB" w:rsidP="00B56313">
      <w:pPr>
        <w:rPr>
          <w:lang w:val="vi-VN" w:eastAsia="vi-VN"/>
        </w:rPr>
      </w:pPr>
      <w:r w:rsidRPr="00CF48EB">
        <w:rPr>
          <w:lang w:val="vi-VN" w:eastAsia="vi-VN"/>
        </w:rPr>
        <w:t>a) Phần trạm biến áp.</w:t>
      </w:r>
    </w:p>
    <w:p w:rsidR="00CF48EB" w:rsidRPr="00CF48EB" w:rsidRDefault="00CF48EB" w:rsidP="00B56313">
      <w:r w:rsidRPr="00CF48EB">
        <w:t xml:space="preserve">- Xây dựng mới 04 trạm biến áp kiểu trụ công suất 630kVA-35/0,4kV; </w:t>
      </w:r>
    </w:p>
    <w:p w:rsidR="00CF48EB" w:rsidRPr="00CF48EB" w:rsidRDefault="00CF48EB" w:rsidP="00B56313">
      <w:r w:rsidRPr="00CF48EB">
        <w:t>- Nâng công suất 01 TBA từ 250kVA lên 400kVA gồm thay thế 01 MBA 400kVA-35/0,4kV và 01 tủ hạ thế, thu hồi 01 MBA 250kVA và tủ hạ thế hiện trạng.</w:t>
      </w:r>
    </w:p>
    <w:p w:rsidR="00CF48EB" w:rsidRPr="00CF48EB" w:rsidRDefault="00CF48EB" w:rsidP="00B56313">
      <w:pPr>
        <w:rPr>
          <w:lang w:val="vi-VN" w:eastAsia="vi-VN"/>
        </w:rPr>
      </w:pPr>
      <w:r w:rsidRPr="00CF48EB">
        <w:rPr>
          <w:lang w:val="vi-VN" w:eastAsia="vi-VN"/>
        </w:rPr>
        <w:t>b) Phần đường cáp ngầm trung áp</w:t>
      </w:r>
      <w:r w:rsidRPr="00CF48EB">
        <w:rPr>
          <w:lang w:eastAsia="vi-VN"/>
        </w:rPr>
        <w:t>.</w:t>
      </w:r>
      <w:r w:rsidRPr="00CF48EB">
        <w:rPr>
          <w:lang w:val="vi-VN" w:eastAsia="vi-VN"/>
        </w:rPr>
        <w:t xml:space="preserve"> </w:t>
      </w:r>
    </w:p>
    <w:p w:rsidR="00CF48EB" w:rsidRPr="00CF48EB" w:rsidRDefault="00CF48EB" w:rsidP="00B56313">
      <w:r w:rsidRPr="00CF48EB">
        <w:t>- Xây dựng mới đường cáp ngầm 35kV- AL/XLPE/PVC/DSTA/PVC-W 20/35(40,5)kV 3x70mm2, chiều dài 0,172 km.</w:t>
      </w:r>
    </w:p>
    <w:p w:rsidR="00CF48EB" w:rsidRPr="00CF48EB" w:rsidRDefault="00CF48EB" w:rsidP="00B56313">
      <w:pPr>
        <w:rPr>
          <w:lang w:eastAsia="vi-VN"/>
        </w:rPr>
      </w:pPr>
      <w:r w:rsidRPr="00CF48EB">
        <w:rPr>
          <w:lang w:val="vi-VN" w:eastAsia="vi-VN"/>
        </w:rPr>
        <w:t>c) Phần hạ áp</w:t>
      </w:r>
      <w:r w:rsidRPr="00CF48EB">
        <w:rPr>
          <w:lang w:eastAsia="vi-VN"/>
        </w:rPr>
        <w:t>.</w:t>
      </w:r>
    </w:p>
    <w:p w:rsidR="00CF48EB" w:rsidRPr="00CF48EB" w:rsidRDefault="00CF48EB" w:rsidP="00B56313">
      <w:r w:rsidRPr="00CF48EB">
        <w:t>- Xây dựng mới tuyến cáp ngầm hạ thế 0,6/1kV Cu/XLPE/PVC/DSTA/PVC 3x150+1x120mm2, chiều dài 0,34km</w:t>
      </w:r>
    </w:p>
    <w:p w:rsidR="00CF48EB" w:rsidRPr="00CF48EB" w:rsidRDefault="00CF48EB" w:rsidP="00B56313">
      <w:r w:rsidRPr="00CF48EB">
        <w:t>- Cải tạo kéo bổ sung trên tuyến hiện có 2440m cáp vặn xoắn 0,6/1kV-Al/XLPE-4x150 và  640m cáp vặn xoắn 0,6/1kV-Al/XLPE-4x120.</w:t>
      </w:r>
    </w:p>
    <w:p w:rsidR="00CF48EB" w:rsidRPr="00CF48EB" w:rsidRDefault="00CF48EB" w:rsidP="00B56313">
      <w:pPr>
        <w:rPr>
          <w:highlight w:val="yellow"/>
          <w:lang w:val="pl-PL"/>
        </w:rPr>
      </w:pPr>
      <w:r w:rsidRPr="00CF48EB">
        <w:rPr>
          <w:highlight w:val="yellow"/>
          <w:lang w:val="pl-PL"/>
        </w:rPr>
        <w:t>Trong đó:</w:t>
      </w:r>
    </w:p>
    <w:p w:rsidR="00CF48EB" w:rsidRPr="00CF48EB" w:rsidRDefault="00CF48EB" w:rsidP="00B56313">
      <w:pPr>
        <w:rPr>
          <w:lang w:val="pl-PL" w:eastAsia="vi-VN"/>
        </w:rPr>
      </w:pPr>
      <w:bookmarkStart w:id="0" w:name="_Hlk209082028"/>
      <w:r w:rsidRPr="00CF48EB">
        <w:rPr>
          <w:lang w:val="pl-PL" w:eastAsia="vi-VN"/>
        </w:rPr>
        <w:t xml:space="preserve">1.3 - Hạng mục: </w:t>
      </w:r>
      <w:r w:rsidRPr="00CF48EB">
        <w:rPr>
          <w:lang w:val="vi-VN" w:eastAsia="vi-VN"/>
        </w:rPr>
        <w:t>Đường cáp ngầm 35kV và TBA 630kVA-35/0,4kV Sân Vận Động 2</w:t>
      </w:r>
      <w:r w:rsidRPr="00CF48EB">
        <w:rPr>
          <w:lang w:val="pl-PL" w:eastAsia="vi-VN"/>
        </w:rPr>
        <w:t>:</w:t>
      </w:r>
    </w:p>
    <w:p w:rsidR="00CF48EB" w:rsidRPr="00CF48EB" w:rsidRDefault="00CF48EB" w:rsidP="00B56313">
      <w:pPr>
        <w:rPr>
          <w:lang w:val="pl-PL" w:eastAsia="vi-VN"/>
        </w:rPr>
      </w:pPr>
      <w:r w:rsidRPr="00CF48EB">
        <w:rPr>
          <w:lang w:val="pl-PL" w:eastAsia="vi-VN"/>
        </w:rPr>
        <w:t>1.3.1. Đường cáp ngầm trung thế:</w:t>
      </w:r>
    </w:p>
    <w:p w:rsidR="00CF48EB" w:rsidRPr="00CF48EB" w:rsidRDefault="00CF48EB" w:rsidP="00B56313">
      <w:pPr>
        <w:rPr>
          <w:lang w:val="sv-SE" w:eastAsia="vi-VN"/>
        </w:rPr>
      </w:pPr>
      <w:r w:rsidRPr="00CF48EB">
        <w:rPr>
          <w:lang w:val="sv-SE" w:eastAsia="vi-VN"/>
        </w:rPr>
        <w:t>- Cấp điện áp</w:t>
      </w:r>
      <w:r w:rsidRPr="00CF48EB">
        <w:rPr>
          <w:lang w:val="sv-SE" w:eastAsia="vi-VN"/>
        </w:rPr>
        <w:tab/>
        <w:t>: 35kV.</w:t>
      </w:r>
    </w:p>
    <w:p w:rsidR="00CF48EB" w:rsidRPr="00CF48EB" w:rsidRDefault="00CF48EB" w:rsidP="00B56313">
      <w:pPr>
        <w:rPr>
          <w:lang w:val="sv-SE" w:eastAsia="vi-VN"/>
        </w:rPr>
      </w:pPr>
      <w:r w:rsidRPr="00CF48EB">
        <w:rPr>
          <w:lang w:val="sv-SE" w:eastAsia="vi-VN"/>
        </w:rPr>
        <w:t>- Số mạch</w:t>
      </w:r>
      <w:r w:rsidRPr="00CF48EB">
        <w:rPr>
          <w:lang w:val="sv-SE" w:eastAsia="vi-VN"/>
        </w:rPr>
        <w:tab/>
        <w:t>: 01 mạch.</w:t>
      </w:r>
    </w:p>
    <w:p w:rsidR="00CF48EB" w:rsidRPr="00CF48EB" w:rsidRDefault="00CF48EB" w:rsidP="00B56313">
      <w:pPr>
        <w:rPr>
          <w:lang w:val="sv-SE" w:eastAsia="vi-VN"/>
        </w:rPr>
      </w:pPr>
      <w:r w:rsidRPr="00CF48EB">
        <w:rPr>
          <w:lang w:val="sv-SE" w:eastAsia="vi-VN"/>
        </w:rPr>
        <w:t xml:space="preserve">- Điểm đầu: TBA Sân Vận Động 1. </w:t>
      </w:r>
    </w:p>
    <w:p w:rsidR="00CF48EB" w:rsidRPr="00CF48EB" w:rsidRDefault="00CF48EB" w:rsidP="00B56313">
      <w:pPr>
        <w:rPr>
          <w:lang w:val="sv-SE" w:eastAsia="vi-VN"/>
        </w:rPr>
      </w:pPr>
      <w:bookmarkStart w:id="1" w:name="_Hlk210896605"/>
      <w:r w:rsidRPr="00CF48EB">
        <w:rPr>
          <w:lang w:val="sv-SE" w:eastAsia="vi-VN"/>
        </w:rPr>
        <w:lastRenderedPageBreak/>
        <w:t>+ Lắp mới tại TBA Sân Vận Động 1 tủ RMU 35kV-20kA/s 3 ngăn gồm: 2 ngăn CDPT 630A + 1 ngăn CDPT 200A có cầu chì bảo vệ MBA, compact, không điều khiển xa, không mở rộng.</w:t>
      </w:r>
    </w:p>
    <w:p w:rsidR="00CF48EB" w:rsidRPr="00CF48EB" w:rsidRDefault="00CF48EB" w:rsidP="00B56313">
      <w:pPr>
        <w:rPr>
          <w:lang w:val="sv-SE" w:eastAsia="vi-VN"/>
        </w:rPr>
      </w:pPr>
      <w:r w:rsidRPr="00CF48EB">
        <w:rPr>
          <w:lang w:val="sv-SE" w:eastAsia="vi-VN"/>
        </w:rPr>
        <w:t>+ Luân chuyển tủ RMU 35kV-20kA/s 2 ngăn gồm: 1 ngăn CDPT 630A + 1 ngăn CDPT 200A có cầu chì bảo vệ MBA từ TBA Sân Vận Động 1 sang TBA Sân Vận Động 2 xây dựng mới.</w:t>
      </w:r>
    </w:p>
    <w:p w:rsidR="00CF48EB" w:rsidRPr="00CF48EB" w:rsidRDefault="00CF48EB" w:rsidP="00B56313">
      <w:pPr>
        <w:rPr>
          <w:lang w:val="sv-SE" w:eastAsia="vi-VN"/>
        </w:rPr>
      </w:pPr>
      <w:r w:rsidRPr="00CF48EB">
        <w:rPr>
          <w:lang w:val="sv-SE" w:eastAsia="vi-VN"/>
        </w:rPr>
        <w:t>- Điểm cuối</w:t>
      </w:r>
      <w:r w:rsidRPr="00CF48EB">
        <w:rPr>
          <w:lang w:val="sv-SE" w:eastAsia="vi-VN"/>
        </w:rPr>
        <w:tab/>
        <w:t xml:space="preserve">: TBA Sân Vận Động 2 đặt trên vỉa hè Đường Ngang – TT Cát Bà, cạnh Nhà Công Vụ huyện. </w:t>
      </w:r>
    </w:p>
    <w:p w:rsidR="00CF48EB" w:rsidRPr="00CF48EB" w:rsidRDefault="00CF48EB" w:rsidP="00B56313">
      <w:pPr>
        <w:rPr>
          <w:lang w:val="sv-SE" w:eastAsia="vi-VN"/>
        </w:rPr>
      </w:pPr>
      <w:r w:rsidRPr="00CF48EB">
        <w:rPr>
          <w:lang w:val="sv-SE" w:eastAsia="vi-VN"/>
        </w:rPr>
        <w:t>- Chiều dài tuyến cáp ngầm: 31m sử dụng cáp ngầm Al/XLPE/PVC/DSTA/PVC-W 20/35(38,5)kV-3x70sqmm.</w:t>
      </w:r>
    </w:p>
    <w:bookmarkEnd w:id="1"/>
    <w:p w:rsidR="00CF48EB" w:rsidRPr="00CF48EB" w:rsidRDefault="00CF48EB" w:rsidP="00B56313">
      <w:pPr>
        <w:rPr>
          <w:lang w:val="sv-SE" w:eastAsia="vi-VN"/>
        </w:rPr>
      </w:pPr>
      <w:r w:rsidRPr="00CF48EB">
        <w:rPr>
          <w:lang w:val="sv-SE" w:eastAsia="vi-VN"/>
        </w:rPr>
        <w:t xml:space="preserve">- Hướng tuyến và địa hình tuyến cáp ngầm đi qua: </w:t>
      </w:r>
    </w:p>
    <w:p w:rsidR="00CF48EB" w:rsidRPr="00CF48EB" w:rsidRDefault="00CF48EB" w:rsidP="00B56313">
      <w:pPr>
        <w:rPr>
          <w:lang w:val="sv-SE" w:eastAsia="vi-VN"/>
        </w:rPr>
      </w:pPr>
      <w:r w:rsidRPr="00CF48EB">
        <w:rPr>
          <w:lang w:val="sv-SE" w:eastAsia="vi-VN"/>
        </w:rPr>
        <w:t xml:space="preserve">+ Đoạn từ TBA Sân Vận Động 1 -:- TBA Sân Vận Động 2: Cáp ngầm đi dưới đường nhựa và vỉa hè nền đá xanh tự nhiên </w:t>
      </w:r>
    </w:p>
    <w:p w:rsidR="00CF48EB" w:rsidRPr="00CF48EB" w:rsidRDefault="00CF48EB" w:rsidP="00B56313">
      <w:pPr>
        <w:rPr>
          <w:lang w:val="sv-SE" w:eastAsia="vi-VN"/>
        </w:rPr>
      </w:pPr>
      <w:r w:rsidRPr="00CF48EB">
        <w:rPr>
          <w:lang w:val="sv-SE" w:eastAsia="vi-VN"/>
        </w:rPr>
        <w:t>Tuyến cáp ngầm 35kV xây dựng mới được luồn trong ống nhựa HDPE PE100 (DN160-PN10).</w:t>
      </w:r>
    </w:p>
    <w:p w:rsidR="00CF48EB" w:rsidRPr="00CF48EB" w:rsidRDefault="00CF48EB" w:rsidP="00B56313">
      <w:pPr>
        <w:rPr>
          <w:lang w:val="sv-SE" w:eastAsia="vi-VN"/>
        </w:rPr>
      </w:pPr>
      <w:r w:rsidRPr="00CF48EB">
        <w:rPr>
          <w:lang w:val="sv-SE" w:eastAsia="vi-VN"/>
        </w:rPr>
        <w:t>Cáp ngầm đi dưới đường nhựa thực hiện bằng phương pháp khoan qua đường</w:t>
      </w:r>
    </w:p>
    <w:p w:rsidR="00CF48EB" w:rsidRPr="00CF48EB" w:rsidRDefault="00CF48EB" w:rsidP="00B56313">
      <w:pPr>
        <w:rPr>
          <w:lang w:val="vi-VN" w:eastAsia="vi-VN"/>
        </w:rPr>
      </w:pPr>
      <w:r w:rsidRPr="00CF48EB">
        <w:rPr>
          <w:lang w:val="pl-PL" w:eastAsia="vi-VN"/>
        </w:rPr>
        <w:t>1.3.2.  Phần trạm biến áp xây dựng mới.</w:t>
      </w:r>
    </w:p>
    <w:p w:rsidR="00CF48EB" w:rsidRPr="00CF48EB" w:rsidRDefault="00CF48EB" w:rsidP="00B56313">
      <w:pPr>
        <w:rPr>
          <w:lang w:val="pl-PL" w:eastAsia="vi-VN"/>
        </w:rPr>
      </w:pPr>
      <w:r w:rsidRPr="00CF48EB">
        <w:rPr>
          <w:lang w:val="sv-SE" w:eastAsia="vi-VN"/>
        </w:rPr>
        <w:t xml:space="preserve">Xây dựng mới 1 TBA 35/0,4kV - 630kVA </w:t>
      </w:r>
      <w:r w:rsidRPr="00CF48EB">
        <w:rPr>
          <w:lang w:val="nl-NL" w:eastAsia="vi-VN"/>
        </w:rPr>
        <w:t>kiểu trụ đỡ MBA kiêm tủ trung hạ thế</w:t>
      </w:r>
    </w:p>
    <w:p w:rsidR="00CF48EB" w:rsidRPr="00CF48EB" w:rsidRDefault="00CF48EB" w:rsidP="00B56313">
      <w:pPr>
        <w:rPr>
          <w:lang w:val="pl-PL" w:eastAsia="vi-VN"/>
        </w:rPr>
      </w:pPr>
      <w:r w:rsidRPr="00CF48EB">
        <w:rPr>
          <w:lang w:val="pl-PL" w:eastAsia="vi-VN"/>
        </w:rPr>
        <w:t>1.3.3. Đường dây hạ thế sau TBA XDM:</w:t>
      </w:r>
    </w:p>
    <w:p w:rsidR="00CF48EB" w:rsidRPr="00CF48EB" w:rsidRDefault="00CF48EB" w:rsidP="00B56313">
      <w:pPr>
        <w:rPr>
          <w:lang w:val="sv-SE" w:eastAsia="x-none"/>
        </w:rPr>
      </w:pPr>
      <w:r w:rsidRPr="00CF48EB">
        <w:rPr>
          <w:lang w:val="sv-SE" w:eastAsia="x-none"/>
        </w:rPr>
        <w:t>Đường dây 0,4kV xuất tuyến 3 lộ cụ thể như sau:</w:t>
      </w:r>
    </w:p>
    <w:p w:rsidR="00CF48EB" w:rsidRPr="00CF48EB" w:rsidRDefault="00CF48EB" w:rsidP="00B56313">
      <w:pPr>
        <w:rPr>
          <w:lang w:val="sv-SE" w:eastAsia="x-none"/>
        </w:rPr>
      </w:pPr>
      <w:r w:rsidRPr="00CF48EB">
        <w:rPr>
          <w:lang w:val="sv-SE" w:eastAsia="x-none"/>
        </w:rPr>
        <w:t>* Lộ 1: Từ tủ PP TBA đến cột (2.3).1 TBA Sân Vận Động 1 hiện có cáp ngầm Cu/XLPE/PVC/DSTA/PVC-3x150+1x120, chiều dài: 34m</w:t>
      </w:r>
    </w:p>
    <w:p w:rsidR="00CF48EB" w:rsidRPr="00CF48EB" w:rsidRDefault="00CF48EB" w:rsidP="00B56313">
      <w:pPr>
        <w:rPr>
          <w:lang w:val="sv-SE" w:eastAsia="x-none"/>
        </w:rPr>
      </w:pPr>
      <w:r w:rsidRPr="00CF48EB">
        <w:rPr>
          <w:lang w:val="sv-SE" w:eastAsia="x-none"/>
        </w:rPr>
        <w:t>- Từ cột (2.3).1 đến cột (1.2).1 TBA Núi 1 xây dựng mới cáp vặn xoắn 0,6/1kV-AL/XLPE-4x150, chiều dài: 239m</w:t>
      </w:r>
    </w:p>
    <w:p w:rsidR="00CF48EB" w:rsidRPr="00CF48EB" w:rsidRDefault="00CF48EB" w:rsidP="00B56313">
      <w:pPr>
        <w:rPr>
          <w:lang w:val="sv-SE" w:eastAsia="x-none"/>
        </w:rPr>
      </w:pPr>
      <w:r w:rsidRPr="00CF48EB">
        <w:rPr>
          <w:lang w:val="sv-SE" w:eastAsia="x-none"/>
        </w:rPr>
        <w:t>- Thực hiện tách lèo tại cột (1.2).1 TBA Núi 1.</w:t>
      </w:r>
    </w:p>
    <w:p w:rsidR="00CF48EB" w:rsidRPr="00CF48EB" w:rsidRDefault="00CF48EB" w:rsidP="00B56313">
      <w:pPr>
        <w:rPr>
          <w:lang w:val="sv-SE" w:eastAsia="x-none"/>
        </w:rPr>
      </w:pPr>
      <w:r w:rsidRPr="00CF48EB">
        <w:rPr>
          <w:lang w:val="sv-SE" w:eastAsia="x-none"/>
        </w:rPr>
        <w:t>+ Lộ 2: Từ tủ PP TBA đến cột (2.3).1 TBA Sân Vận Động 1 hiện có cáp ngầm Cu/XLPE/PVC/DSTA/PVC-3x150+1x120, chiều dài: 34m</w:t>
      </w:r>
    </w:p>
    <w:p w:rsidR="00CF48EB" w:rsidRPr="00CF48EB" w:rsidRDefault="00CF48EB" w:rsidP="00B56313">
      <w:pPr>
        <w:rPr>
          <w:lang w:val="sv-SE" w:eastAsia="x-none"/>
        </w:rPr>
      </w:pPr>
      <w:r w:rsidRPr="00CF48EB">
        <w:rPr>
          <w:lang w:val="sv-SE" w:eastAsia="x-none"/>
        </w:rPr>
        <w:t>- Từ cột (2.3).1 đến cột (1.2.3).6 TBA K1 xây dựng mới cáp vặn xoắn 0,6/1kV-AL/XLPE-4x150, chiều dài: 193m</w:t>
      </w:r>
    </w:p>
    <w:p w:rsidR="00CF48EB" w:rsidRPr="00CF48EB" w:rsidRDefault="00CF48EB" w:rsidP="00B56313">
      <w:pPr>
        <w:rPr>
          <w:lang w:val="sv-SE" w:eastAsia="x-none"/>
        </w:rPr>
      </w:pPr>
      <w:r w:rsidRPr="00CF48EB">
        <w:rPr>
          <w:lang w:val="sv-SE" w:eastAsia="x-none"/>
        </w:rPr>
        <w:t>- Thực hiện tách lèo tại cột (1.2.3).6 TBA K1</w:t>
      </w:r>
    </w:p>
    <w:p w:rsidR="00CF48EB" w:rsidRPr="00CF48EB" w:rsidRDefault="00CF48EB" w:rsidP="00B56313">
      <w:pPr>
        <w:rPr>
          <w:lang w:val="sv-SE" w:eastAsia="x-none"/>
        </w:rPr>
      </w:pPr>
      <w:r w:rsidRPr="00CF48EB">
        <w:rPr>
          <w:lang w:val="sv-SE" w:eastAsia="x-none"/>
        </w:rPr>
        <w:t>+ Lộ 3: Từ tủ PP TBA đến cột (2.3).1 TBA Sân Vận Động 1 hiện có cáp ngầm Cu/XLPE/PVC/DSTA/PVC-3x150+1x120, chiều dài: 34m</w:t>
      </w:r>
    </w:p>
    <w:p w:rsidR="00CF48EB" w:rsidRPr="00CF48EB" w:rsidRDefault="00CF48EB" w:rsidP="00B56313">
      <w:pPr>
        <w:rPr>
          <w:lang w:val="sv-SE" w:eastAsia="x-none"/>
        </w:rPr>
      </w:pPr>
      <w:r w:rsidRPr="00CF48EB">
        <w:rPr>
          <w:lang w:val="sv-SE" w:eastAsia="x-none"/>
        </w:rPr>
        <w:lastRenderedPageBreak/>
        <w:t>- Từ cột (2.3).1 đến cột (1.2) TBA Cầu Tàu xây dựng mới cáp vặn xoắn 0,6/1kV-AL/XLPE-4x150, chiều dài: 260m</w:t>
      </w:r>
    </w:p>
    <w:p w:rsidR="00CF48EB" w:rsidRPr="00CF48EB" w:rsidRDefault="00CF48EB" w:rsidP="00B56313">
      <w:pPr>
        <w:rPr>
          <w:lang w:val="sv-SE" w:eastAsia="x-none"/>
        </w:rPr>
      </w:pPr>
      <w:r w:rsidRPr="00CF48EB">
        <w:rPr>
          <w:lang w:val="sv-SE" w:eastAsia="x-none"/>
        </w:rPr>
        <w:t>- Thực hiện tách lèo tại cột (1.2) TBA Cầu Tàu</w:t>
      </w:r>
    </w:p>
    <w:p w:rsidR="00CF48EB" w:rsidRPr="00CF48EB" w:rsidRDefault="00CF48EB" w:rsidP="00B56313">
      <w:pPr>
        <w:rPr>
          <w:lang w:val="pl-PL" w:eastAsia="vi-VN"/>
        </w:rPr>
      </w:pPr>
      <w:r w:rsidRPr="00CF48EB">
        <w:rPr>
          <w:lang w:val="pl-PL" w:eastAsia="vi-VN"/>
        </w:rPr>
        <w:t xml:space="preserve">1.4 - Hạng mục: </w:t>
      </w:r>
      <w:r w:rsidRPr="00CF48EB">
        <w:rPr>
          <w:lang w:val="vi-VN" w:eastAsia="vi-VN"/>
        </w:rPr>
        <w:t>Đường cáp ngầm 35kV và TBA 630kVA-35/0,4kV Núi Xẻ 2</w:t>
      </w:r>
      <w:r w:rsidRPr="00CF48EB">
        <w:rPr>
          <w:lang w:val="pl-PL" w:eastAsia="vi-VN"/>
        </w:rPr>
        <w:t>:</w:t>
      </w:r>
    </w:p>
    <w:p w:rsidR="00CF48EB" w:rsidRPr="00CF48EB" w:rsidRDefault="00CF48EB" w:rsidP="00B56313">
      <w:pPr>
        <w:rPr>
          <w:lang w:val="pl-PL" w:eastAsia="vi-VN"/>
        </w:rPr>
      </w:pPr>
      <w:r w:rsidRPr="00CF48EB">
        <w:rPr>
          <w:lang w:val="pl-PL" w:eastAsia="vi-VN"/>
        </w:rPr>
        <w:t>1.4.1 Đường cáp ngầm trung thế:</w:t>
      </w:r>
    </w:p>
    <w:p w:rsidR="00CF48EB" w:rsidRPr="00CF48EB" w:rsidRDefault="00CF48EB" w:rsidP="00B56313">
      <w:pPr>
        <w:rPr>
          <w:lang w:val="sv-SE" w:eastAsia="vi-VN"/>
        </w:rPr>
      </w:pPr>
      <w:r w:rsidRPr="00CF48EB">
        <w:rPr>
          <w:lang w:val="sv-SE" w:eastAsia="vi-VN"/>
        </w:rPr>
        <w:t>- Cấp điện áp</w:t>
      </w:r>
      <w:r w:rsidRPr="00CF48EB">
        <w:rPr>
          <w:lang w:val="sv-SE" w:eastAsia="vi-VN"/>
        </w:rPr>
        <w:tab/>
        <w:t>: 35kV.</w:t>
      </w:r>
    </w:p>
    <w:p w:rsidR="00CF48EB" w:rsidRPr="00CF48EB" w:rsidRDefault="00CF48EB" w:rsidP="00B56313">
      <w:pPr>
        <w:rPr>
          <w:lang w:val="sv-SE" w:eastAsia="vi-VN"/>
        </w:rPr>
      </w:pPr>
      <w:r w:rsidRPr="00CF48EB">
        <w:rPr>
          <w:lang w:val="sv-SE" w:eastAsia="vi-VN"/>
        </w:rPr>
        <w:t>- Số mạch</w:t>
      </w:r>
      <w:r w:rsidRPr="00CF48EB">
        <w:rPr>
          <w:lang w:val="sv-SE" w:eastAsia="vi-VN"/>
        </w:rPr>
        <w:tab/>
        <w:t>: 01 mạch.</w:t>
      </w:r>
    </w:p>
    <w:p w:rsidR="00CF48EB" w:rsidRPr="00CF48EB" w:rsidRDefault="00CF48EB" w:rsidP="00B56313">
      <w:pPr>
        <w:rPr>
          <w:lang w:val="sv-SE" w:eastAsia="vi-VN"/>
        </w:rPr>
      </w:pPr>
      <w:bookmarkStart w:id="2" w:name="_Hlk206576511"/>
      <w:r w:rsidRPr="00CF48EB">
        <w:rPr>
          <w:lang w:val="sv-SE" w:eastAsia="vi-VN"/>
        </w:rPr>
        <w:t>- Điểm đầu</w:t>
      </w:r>
      <w:r w:rsidRPr="00CF48EB">
        <w:rPr>
          <w:lang w:val="sv-SE" w:eastAsia="vi-VN"/>
        </w:rPr>
        <w:tab/>
        <w:t>: Cột 263 lộ 375E2.43. Tại cột điểm đấu lắp CDCL35kV, CTTR35kV, CSV35kV</w:t>
      </w:r>
    </w:p>
    <w:bookmarkEnd w:id="2"/>
    <w:p w:rsidR="00CF48EB" w:rsidRPr="00CF48EB" w:rsidRDefault="00CF48EB" w:rsidP="00B56313">
      <w:pPr>
        <w:rPr>
          <w:lang w:val="sv-SE" w:eastAsia="vi-VN"/>
        </w:rPr>
      </w:pPr>
      <w:r w:rsidRPr="00CF48EB">
        <w:rPr>
          <w:lang w:val="sv-SE" w:eastAsia="vi-VN"/>
        </w:rPr>
        <w:t>- Điểm cuối</w:t>
      </w:r>
      <w:r w:rsidRPr="00CF48EB">
        <w:rPr>
          <w:lang w:val="sv-SE" w:eastAsia="vi-VN"/>
        </w:rPr>
        <w:tab/>
        <w:t xml:space="preserve">: TBA Núi Xẻ 2 đặt trên vỉa hè đường chân dốc Núi Xẻ – TT Cát Bà. </w:t>
      </w:r>
    </w:p>
    <w:p w:rsidR="00CF48EB" w:rsidRPr="00CF48EB" w:rsidRDefault="00CF48EB" w:rsidP="00B56313">
      <w:pPr>
        <w:rPr>
          <w:lang w:val="sv-SE" w:eastAsia="vi-VN"/>
        </w:rPr>
      </w:pPr>
      <w:r w:rsidRPr="00CF48EB">
        <w:rPr>
          <w:lang w:val="sv-SE" w:eastAsia="vi-VN"/>
        </w:rPr>
        <w:t>- Chiều dài tuyến cáp ngầm: 25m sử dụng cáp ngầm Al/XLPE/PVC/DSTA/PVC-W 20/35(38,5)kV-3x70sqmm.</w:t>
      </w:r>
    </w:p>
    <w:p w:rsidR="00CF48EB" w:rsidRPr="00CF48EB" w:rsidRDefault="00CF48EB" w:rsidP="00B56313">
      <w:pPr>
        <w:rPr>
          <w:lang w:val="sv-SE" w:eastAsia="vi-VN"/>
        </w:rPr>
      </w:pPr>
      <w:r w:rsidRPr="00CF48EB">
        <w:rPr>
          <w:lang w:val="sv-SE" w:eastAsia="vi-VN"/>
        </w:rPr>
        <w:t xml:space="preserve">- Hướng tuyến và địa hình tuyến cáp ngầm đi qua: </w:t>
      </w:r>
    </w:p>
    <w:p w:rsidR="00CF48EB" w:rsidRPr="00CF48EB" w:rsidRDefault="00CF48EB" w:rsidP="00B56313">
      <w:pPr>
        <w:rPr>
          <w:lang w:val="sv-SE" w:eastAsia="vi-VN"/>
        </w:rPr>
      </w:pPr>
      <w:r w:rsidRPr="00CF48EB">
        <w:rPr>
          <w:lang w:val="sv-SE" w:eastAsia="vi-VN"/>
        </w:rPr>
        <w:t xml:space="preserve">+ Đoạn từ cột 263 -:- TBA Núi Xẻ 2: Cáp ngầm đi dưới vỉa hè nền đá xanh tự nhiên. </w:t>
      </w:r>
    </w:p>
    <w:p w:rsidR="00CF48EB" w:rsidRPr="00CF48EB" w:rsidRDefault="00CF48EB" w:rsidP="00B56313">
      <w:pPr>
        <w:rPr>
          <w:lang w:val="sv-SE" w:eastAsia="vi-VN"/>
        </w:rPr>
      </w:pPr>
      <w:r w:rsidRPr="00CF48EB">
        <w:rPr>
          <w:lang w:val="sv-SE" w:eastAsia="vi-VN"/>
        </w:rPr>
        <w:t>Tuyến cáp ngầm 35kV xây dựng mới được luồn trong ống nhựa xoắn chịu lực HDPE195/150.</w:t>
      </w:r>
    </w:p>
    <w:p w:rsidR="00CF48EB" w:rsidRPr="00CF48EB" w:rsidRDefault="00CF48EB" w:rsidP="00B56313">
      <w:pPr>
        <w:rPr>
          <w:lang w:val="vi-VN" w:eastAsia="vi-VN"/>
        </w:rPr>
      </w:pPr>
      <w:r w:rsidRPr="00CF48EB">
        <w:rPr>
          <w:lang w:val="pl-PL" w:eastAsia="vi-VN"/>
        </w:rPr>
        <w:t>1.4.2.  Phần trạm biến áp xây dựng mới.</w:t>
      </w:r>
    </w:p>
    <w:p w:rsidR="00CF48EB" w:rsidRPr="00CF48EB" w:rsidRDefault="00CF48EB" w:rsidP="00B56313">
      <w:pPr>
        <w:rPr>
          <w:lang w:val="pl-PL" w:eastAsia="vi-VN"/>
        </w:rPr>
      </w:pPr>
      <w:r w:rsidRPr="00CF48EB">
        <w:rPr>
          <w:lang w:val="sv-SE" w:eastAsia="vi-VN"/>
        </w:rPr>
        <w:t xml:space="preserve">Xây dựng mới 1 TBA 35/0,4kV - 630kVA </w:t>
      </w:r>
      <w:r w:rsidRPr="00CF48EB">
        <w:rPr>
          <w:lang w:val="nl-NL" w:eastAsia="vi-VN"/>
        </w:rPr>
        <w:t>kiểu trụ đỡ MBA kiêm tủ hạ thế.</w:t>
      </w:r>
      <w:r w:rsidRPr="00CF48EB">
        <w:rPr>
          <w:lang w:val="pl-PL" w:eastAsia="vi-VN"/>
        </w:rPr>
        <w:t xml:space="preserve"> </w:t>
      </w:r>
    </w:p>
    <w:p w:rsidR="00CF48EB" w:rsidRPr="00CF48EB" w:rsidRDefault="00CF48EB" w:rsidP="00B56313">
      <w:pPr>
        <w:rPr>
          <w:lang w:val="pl-PL" w:eastAsia="vi-VN"/>
        </w:rPr>
      </w:pPr>
      <w:r w:rsidRPr="00CF48EB">
        <w:rPr>
          <w:lang w:val="pl-PL" w:eastAsia="vi-VN"/>
        </w:rPr>
        <w:t>1.4.3.  Đường dây hạ thế sau TBA XDM:</w:t>
      </w:r>
    </w:p>
    <w:p w:rsidR="00CF48EB" w:rsidRPr="00CF48EB" w:rsidRDefault="00CF48EB" w:rsidP="00B56313">
      <w:pPr>
        <w:rPr>
          <w:lang w:val="sv-SE" w:eastAsia="x-none"/>
        </w:rPr>
      </w:pPr>
      <w:r w:rsidRPr="00CF48EB">
        <w:rPr>
          <w:lang w:val="sv-SE" w:eastAsia="x-none"/>
        </w:rPr>
        <w:t>Đường dây 0,4kV xuất tuyến 3 lộ cụ thể như sau:</w:t>
      </w:r>
    </w:p>
    <w:p w:rsidR="00CF48EB" w:rsidRPr="00CF48EB" w:rsidRDefault="00CF48EB" w:rsidP="00B56313">
      <w:pPr>
        <w:rPr>
          <w:lang w:val="sv-SE" w:eastAsia="x-none"/>
        </w:rPr>
      </w:pPr>
      <w:r w:rsidRPr="00CF48EB">
        <w:rPr>
          <w:lang w:val="sv-SE" w:eastAsia="x-none"/>
        </w:rPr>
        <w:t>* Lộ 1: Từ tủ PP TBA đến cột 263 lộ 375E2.43 hiện có cáp ngầm Cu/XLPE/PVC/DSTA/PVC-3x150+1x120, chiều dài: 18m</w:t>
      </w:r>
    </w:p>
    <w:p w:rsidR="00CF48EB" w:rsidRPr="00CF48EB" w:rsidRDefault="00CF48EB" w:rsidP="00B56313">
      <w:pPr>
        <w:rPr>
          <w:lang w:val="sv-SE" w:eastAsia="x-none"/>
        </w:rPr>
      </w:pPr>
      <w:r w:rsidRPr="00CF48EB">
        <w:rPr>
          <w:lang w:val="sv-SE" w:eastAsia="x-none"/>
        </w:rPr>
        <w:t>- Từ cột cột 263 lộ 375E2.43 đến cột (1.2).1 TBA Núi 1 xây dựng mới cáp vặn xoắn 0,6/1kV-AL/XLPE-4x150, chiều dài: 256m</w:t>
      </w:r>
    </w:p>
    <w:p w:rsidR="00CF48EB" w:rsidRPr="00CF48EB" w:rsidRDefault="00CF48EB" w:rsidP="00B56313">
      <w:pPr>
        <w:rPr>
          <w:lang w:val="sv-SE" w:eastAsia="x-none"/>
        </w:rPr>
      </w:pPr>
      <w:r w:rsidRPr="00CF48EB">
        <w:rPr>
          <w:lang w:val="sv-SE" w:eastAsia="x-none"/>
        </w:rPr>
        <w:t>- Thực hiện tách lèo tại cột (1.2).1 TBA Núi 1</w:t>
      </w:r>
    </w:p>
    <w:p w:rsidR="00CF48EB" w:rsidRPr="00CF48EB" w:rsidRDefault="00CF48EB" w:rsidP="00B56313">
      <w:pPr>
        <w:rPr>
          <w:lang w:val="sv-SE" w:eastAsia="x-none"/>
        </w:rPr>
      </w:pPr>
      <w:r w:rsidRPr="00CF48EB">
        <w:rPr>
          <w:lang w:val="sv-SE" w:eastAsia="x-none"/>
        </w:rPr>
        <w:t>* Lộ 2: Từ tủ PP TBA đến cột 263 lộ 375E2.43 hiện có cáp ngầm Cu/XLPE/PVC/DSTA/PVC-3x150+1x120, chiều dài: 18m</w:t>
      </w:r>
    </w:p>
    <w:p w:rsidR="00CF48EB" w:rsidRPr="00CF48EB" w:rsidRDefault="00CF48EB" w:rsidP="00B56313">
      <w:pPr>
        <w:rPr>
          <w:lang w:val="sv-SE" w:eastAsia="x-none"/>
        </w:rPr>
      </w:pPr>
      <w:r w:rsidRPr="00CF48EB">
        <w:rPr>
          <w:lang w:val="sv-SE" w:eastAsia="x-none"/>
        </w:rPr>
        <w:t>- Từ cột cột 263 lộ 375E2.43 đến cột (1.2).1 Chu Văn An xây dựng mới cáp vặn xoắn 0,6/1kV-AL/XLPE-4x150, chiều dài: 109m</w:t>
      </w:r>
    </w:p>
    <w:p w:rsidR="00CF48EB" w:rsidRPr="00CF48EB" w:rsidRDefault="00CF48EB" w:rsidP="00B56313">
      <w:pPr>
        <w:rPr>
          <w:lang w:val="sv-SE" w:eastAsia="x-none"/>
        </w:rPr>
      </w:pPr>
      <w:r w:rsidRPr="00CF48EB">
        <w:rPr>
          <w:lang w:val="sv-SE" w:eastAsia="x-none"/>
        </w:rPr>
        <w:t>- Thực hiện tách lèo tại cột (1.2).1 TBA Chu Văn An</w:t>
      </w:r>
    </w:p>
    <w:p w:rsidR="00CF48EB" w:rsidRPr="00CF48EB" w:rsidRDefault="00CF48EB" w:rsidP="00B56313">
      <w:pPr>
        <w:rPr>
          <w:lang w:val="sv-SE" w:eastAsia="x-none"/>
        </w:rPr>
      </w:pPr>
      <w:r w:rsidRPr="00CF48EB">
        <w:rPr>
          <w:lang w:val="sv-SE" w:eastAsia="x-none"/>
        </w:rPr>
        <w:lastRenderedPageBreak/>
        <w:t>* Lộ 3: Từ tủ PP TBA đến cột 263 lộ 375E2.43 hiện có cáp ngầm Cu/XLPE/PVC/DSTA/PVC-3x150+1x120, chiều dài: 18m</w:t>
      </w:r>
    </w:p>
    <w:p w:rsidR="00CF48EB" w:rsidRPr="00CF48EB" w:rsidRDefault="00CF48EB" w:rsidP="00B56313">
      <w:pPr>
        <w:rPr>
          <w:lang w:val="sv-SE" w:eastAsia="x-none"/>
        </w:rPr>
      </w:pPr>
      <w:r w:rsidRPr="00CF48EB">
        <w:rPr>
          <w:lang w:val="sv-SE" w:eastAsia="x-none"/>
        </w:rPr>
        <w:t>- Từ cột cột 263 lộ 375E2.43 đến cột (1.2).1 TBA Núi Xẻ xây dựng mới cáp vặn xoắn 0,6/1kV-AL/XLPE-4x150, chiều dài: 54m</w:t>
      </w:r>
    </w:p>
    <w:p w:rsidR="00CF48EB" w:rsidRPr="00CF48EB" w:rsidRDefault="00CF48EB" w:rsidP="00B56313">
      <w:pPr>
        <w:rPr>
          <w:lang w:val="sv-SE" w:eastAsia="x-none"/>
        </w:rPr>
      </w:pPr>
      <w:r w:rsidRPr="00CF48EB">
        <w:rPr>
          <w:lang w:val="sv-SE" w:eastAsia="x-none"/>
        </w:rPr>
        <w:t>- Thực hiện tách lèo tại cột (1.2).1 TBA Núi Xẻ</w:t>
      </w:r>
    </w:p>
    <w:p w:rsidR="00CF48EB" w:rsidRPr="00CF48EB" w:rsidRDefault="00CF48EB" w:rsidP="00B56313">
      <w:pPr>
        <w:rPr>
          <w:lang w:val="pl-PL" w:eastAsia="vi-VN"/>
        </w:rPr>
      </w:pPr>
      <w:r w:rsidRPr="00CF48EB">
        <w:rPr>
          <w:lang w:val="pl-PL" w:eastAsia="vi-VN"/>
        </w:rPr>
        <w:t xml:space="preserve">1.5- Hạng mục: </w:t>
      </w:r>
      <w:r w:rsidRPr="00CF48EB">
        <w:rPr>
          <w:lang w:val="vi-VN" w:eastAsia="vi-VN"/>
        </w:rPr>
        <w:t>Đường cáp ngầm 35kV và TBA 630kVA-35/0,4kV K1D</w:t>
      </w:r>
      <w:r w:rsidRPr="00CF48EB">
        <w:rPr>
          <w:lang w:val="pl-PL" w:eastAsia="vi-VN"/>
        </w:rPr>
        <w:t>:</w:t>
      </w:r>
    </w:p>
    <w:p w:rsidR="00CF48EB" w:rsidRPr="00CF48EB" w:rsidRDefault="00CF48EB" w:rsidP="00B56313">
      <w:pPr>
        <w:rPr>
          <w:lang w:val="pl-PL" w:eastAsia="vi-VN"/>
        </w:rPr>
      </w:pPr>
      <w:r w:rsidRPr="00CF48EB">
        <w:rPr>
          <w:lang w:val="pl-PL" w:eastAsia="vi-VN"/>
        </w:rPr>
        <w:t>1.5.1. Đường cáp ngầm trung thế:</w:t>
      </w:r>
    </w:p>
    <w:p w:rsidR="00CF48EB" w:rsidRPr="00CF48EB" w:rsidRDefault="00CF48EB" w:rsidP="00B56313">
      <w:pPr>
        <w:rPr>
          <w:lang w:val="sv-SE" w:eastAsia="x-none"/>
        </w:rPr>
      </w:pPr>
      <w:r w:rsidRPr="00CF48EB">
        <w:rPr>
          <w:lang w:val="sv-SE" w:eastAsia="x-none"/>
        </w:rPr>
        <w:t>- Cấp điện áp</w:t>
      </w:r>
      <w:r w:rsidRPr="00CF48EB">
        <w:rPr>
          <w:lang w:val="sv-SE" w:eastAsia="x-none"/>
        </w:rPr>
        <w:tab/>
        <w:t>: 35kV.</w:t>
      </w:r>
    </w:p>
    <w:p w:rsidR="00CF48EB" w:rsidRPr="00CF48EB" w:rsidRDefault="00CF48EB" w:rsidP="00B56313">
      <w:pPr>
        <w:rPr>
          <w:lang w:val="sv-SE" w:eastAsia="x-none"/>
        </w:rPr>
      </w:pPr>
      <w:r w:rsidRPr="00CF48EB">
        <w:rPr>
          <w:lang w:val="sv-SE" w:eastAsia="x-none"/>
        </w:rPr>
        <w:t>- Số mạch</w:t>
      </w:r>
      <w:r w:rsidRPr="00CF48EB">
        <w:rPr>
          <w:lang w:val="sv-SE" w:eastAsia="x-none"/>
        </w:rPr>
        <w:tab/>
        <w:t>: 01 mạch.</w:t>
      </w:r>
    </w:p>
    <w:p w:rsidR="00CF48EB" w:rsidRPr="00CF48EB" w:rsidRDefault="00CF48EB" w:rsidP="00B56313">
      <w:pPr>
        <w:rPr>
          <w:lang w:val="sv-SE" w:eastAsia="x-none"/>
        </w:rPr>
      </w:pPr>
      <w:r w:rsidRPr="00CF48EB">
        <w:rPr>
          <w:lang w:val="sv-SE" w:eastAsia="x-none"/>
        </w:rPr>
        <w:t>- Điểm đầu</w:t>
      </w:r>
      <w:r w:rsidRPr="00CF48EB">
        <w:rPr>
          <w:lang w:val="sv-SE" w:eastAsia="x-none"/>
        </w:rPr>
        <w:tab/>
        <w:t>: Tại Tủ RMU TBA K1C (ngăn (I) dự phòng có sẵn).</w:t>
      </w:r>
    </w:p>
    <w:p w:rsidR="00CF48EB" w:rsidRPr="00CF48EB" w:rsidRDefault="00CF48EB" w:rsidP="00B56313">
      <w:pPr>
        <w:rPr>
          <w:lang w:val="sv-SE" w:eastAsia="x-none"/>
        </w:rPr>
      </w:pPr>
      <w:r w:rsidRPr="00CF48EB">
        <w:rPr>
          <w:lang w:val="sv-SE" w:eastAsia="x-none"/>
        </w:rPr>
        <w:t>- Điểm cuối</w:t>
      </w:r>
      <w:r w:rsidRPr="00CF48EB">
        <w:rPr>
          <w:lang w:val="sv-SE" w:eastAsia="x-none"/>
        </w:rPr>
        <w:tab/>
        <w:t xml:space="preserve">: TBA K1D đặt trên vỉa hè vườn hoa Trung tâm du lịch – TT Cát Bà. </w:t>
      </w:r>
    </w:p>
    <w:p w:rsidR="00CF48EB" w:rsidRPr="00CF48EB" w:rsidRDefault="00CF48EB" w:rsidP="00B56313">
      <w:pPr>
        <w:rPr>
          <w:lang w:val="sv-SE" w:eastAsia="x-none"/>
        </w:rPr>
      </w:pPr>
      <w:r w:rsidRPr="00CF48EB">
        <w:rPr>
          <w:lang w:val="sv-SE" w:eastAsia="x-none"/>
        </w:rPr>
        <w:t>- Chiều dài tuyến cáp ngầm: 40m sử dụng cáp ngầm Al/XLPE/PVC/DSTA/PVC-W 20/35(38,5)kV-3x70sqmm.</w:t>
      </w:r>
    </w:p>
    <w:p w:rsidR="00CF48EB" w:rsidRPr="00CF48EB" w:rsidRDefault="00CF48EB" w:rsidP="00B56313">
      <w:pPr>
        <w:rPr>
          <w:lang w:val="sv-SE" w:eastAsia="x-none"/>
        </w:rPr>
      </w:pPr>
      <w:r w:rsidRPr="00CF48EB">
        <w:rPr>
          <w:lang w:val="sv-SE" w:eastAsia="x-none"/>
        </w:rPr>
        <w:t xml:space="preserve">- Hướng tuyến và địa hình tuyến cáp ngầm đi qua: </w:t>
      </w:r>
    </w:p>
    <w:p w:rsidR="00CF48EB" w:rsidRPr="00CF48EB" w:rsidRDefault="00CF48EB" w:rsidP="00B56313">
      <w:pPr>
        <w:rPr>
          <w:lang w:val="sv-SE" w:eastAsia="x-none"/>
        </w:rPr>
      </w:pPr>
      <w:r w:rsidRPr="00CF48EB">
        <w:rPr>
          <w:lang w:val="sv-SE" w:eastAsia="x-none"/>
        </w:rPr>
        <w:t xml:space="preserve">+ Đoạn từ TBA K1C -:- điểm G1: Cáp ngầm đi dưới nền đất </w:t>
      </w:r>
    </w:p>
    <w:p w:rsidR="00CF48EB" w:rsidRPr="00CF48EB" w:rsidRDefault="00CF48EB" w:rsidP="00B56313">
      <w:pPr>
        <w:rPr>
          <w:lang w:val="sv-SE" w:eastAsia="x-none"/>
        </w:rPr>
      </w:pPr>
      <w:r w:rsidRPr="00CF48EB">
        <w:rPr>
          <w:lang w:val="sv-SE" w:eastAsia="x-none"/>
        </w:rPr>
        <w:t xml:space="preserve">+ Đoạn từ G1 -:- điểm G2: Cáp ngầm đi dưới vỉa hè nền đá xanh tự nhiên. </w:t>
      </w:r>
    </w:p>
    <w:p w:rsidR="00CF48EB" w:rsidRPr="00CF48EB" w:rsidRDefault="00CF48EB" w:rsidP="00B56313">
      <w:pPr>
        <w:rPr>
          <w:lang w:val="sv-SE" w:eastAsia="x-none"/>
        </w:rPr>
      </w:pPr>
      <w:r w:rsidRPr="00CF48EB">
        <w:rPr>
          <w:lang w:val="sv-SE" w:eastAsia="x-none"/>
        </w:rPr>
        <w:t xml:space="preserve">+ Đoạn từ G2 -:- TBA K1D: Cáp ngầm đi dưới nền đất </w:t>
      </w:r>
    </w:p>
    <w:p w:rsidR="00CF48EB" w:rsidRPr="00CF48EB" w:rsidRDefault="00CF48EB" w:rsidP="00B56313">
      <w:pPr>
        <w:rPr>
          <w:lang w:val="sv-SE" w:eastAsia="x-none"/>
        </w:rPr>
      </w:pPr>
      <w:r w:rsidRPr="00CF48EB">
        <w:rPr>
          <w:lang w:val="sv-SE" w:eastAsia="x-none"/>
        </w:rPr>
        <w:t xml:space="preserve">Tuyến cáp ngầm 35kV xây dựng mới được luồn trong ống nhựa xoắn chịu lực HDPE195/150 </w:t>
      </w:r>
    </w:p>
    <w:p w:rsidR="00CF48EB" w:rsidRPr="00CF48EB" w:rsidRDefault="00CF48EB" w:rsidP="00B56313">
      <w:pPr>
        <w:rPr>
          <w:lang w:val="vi-VN" w:eastAsia="vi-VN"/>
        </w:rPr>
      </w:pPr>
      <w:r w:rsidRPr="00CF48EB">
        <w:rPr>
          <w:lang w:val="pl-PL" w:eastAsia="vi-VN"/>
        </w:rPr>
        <w:t>1.5.2 Phần trạm biến áp xây dựng mới.</w:t>
      </w:r>
    </w:p>
    <w:p w:rsidR="00CF48EB" w:rsidRPr="00CF48EB" w:rsidRDefault="00CF48EB" w:rsidP="00B56313">
      <w:pPr>
        <w:rPr>
          <w:lang w:val="pl-PL" w:eastAsia="vi-VN"/>
        </w:rPr>
      </w:pPr>
      <w:r w:rsidRPr="00CF48EB">
        <w:rPr>
          <w:lang w:val="sv-SE" w:eastAsia="vi-VN"/>
        </w:rPr>
        <w:t xml:space="preserve">Xây dựng mới 1 TBA 35/0,4kV - 630kVA </w:t>
      </w:r>
      <w:r w:rsidRPr="00CF48EB">
        <w:rPr>
          <w:lang w:val="nl-NL" w:eastAsia="vi-VN"/>
        </w:rPr>
        <w:t>kiểu trụ đỡ MBA kiêm tủ trung, hạ thế, tủ RMU 2 ngăn</w:t>
      </w:r>
      <w:r w:rsidRPr="00CF48EB">
        <w:rPr>
          <w:lang w:val="sv-SE" w:eastAsia="vi-VN"/>
        </w:rPr>
        <w:t>.</w:t>
      </w:r>
      <w:r w:rsidRPr="00CF48EB">
        <w:rPr>
          <w:lang w:val="pl-PL" w:eastAsia="vi-VN"/>
        </w:rPr>
        <w:t xml:space="preserve"> </w:t>
      </w:r>
    </w:p>
    <w:p w:rsidR="00CF48EB" w:rsidRPr="00CF48EB" w:rsidRDefault="00CF48EB" w:rsidP="00B56313">
      <w:pPr>
        <w:rPr>
          <w:lang w:val="pl-PL" w:eastAsia="vi-VN"/>
        </w:rPr>
      </w:pPr>
      <w:r w:rsidRPr="00CF48EB">
        <w:rPr>
          <w:lang w:val="pl-PL" w:eastAsia="vi-VN"/>
        </w:rPr>
        <w:t>1.5.3. Đường dây hạ thế sau TBA XDM:</w:t>
      </w:r>
    </w:p>
    <w:p w:rsidR="00CF48EB" w:rsidRPr="00CF48EB" w:rsidRDefault="00CF48EB" w:rsidP="00B56313">
      <w:pPr>
        <w:rPr>
          <w:lang w:val="sv-SE" w:eastAsia="x-none"/>
        </w:rPr>
      </w:pPr>
      <w:r w:rsidRPr="00CF48EB">
        <w:rPr>
          <w:lang w:val="sv-SE" w:eastAsia="x-none"/>
        </w:rPr>
        <w:t>Đường dây 0,4kV xuất tuyến 3 lộ cụ thể như sau:</w:t>
      </w:r>
    </w:p>
    <w:p w:rsidR="00CF48EB" w:rsidRPr="00CF48EB" w:rsidRDefault="00CF48EB" w:rsidP="00B56313">
      <w:pPr>
        <w:rPr>
          <w:lang w:val="sv-SE" w:eastAsia="x-none"/>
        </w:rPr>
      </w:pPr>
      <w:r w:rsidRPr="00CF48EB">
        <w:rPr>
          <w:lang w:val="sv-SE" w:eastAsia="x-none"/>
        </w:rPr>
        <w:t>* Lộ 1: Từ tủ PP TBA đến cột (1.1).3 TBA K1B hiện có cáp ngầm Cu/XLPE/PVC/DSTA/PVC-3x150+1x120, chiều dài: 53m</w:t>
      </w:r>
    </w:p>
    <w:p w:rsidR="00CF48EB" w:rsidRPr="00CF48EB" w:rsidRDefault="00CF48EB" w:rsidP="00B56313">
      <w:pPr>
        <w:rPr>
          <w:lang w:val="sv-SE" w:eastAsia="x-none"/>
        </w:rPr>
      </w:pPr>
      <w:r w:rsidRPr="00CF48EB">
        <w:rPr>
          <w:lang w:val="sv-SE" w:eastAsia="x-none"/>
        </w:rPr>
        <w:t>- Từ cột (1.1).3 đến cột TBA Tiến Thắng xây dựng mới cáp vặn xoắn 0,6/1kV-AL/XLPE-4x150, chiều dài: 35m</w:t>
      </w:r>
    </w:p>
    <w:p w:rsidR="00CF48EB" w:rsidRPr="00CF48EB" w:rsidRDefault="00CF48EB" w:rsidP="00B56313">
      <w:pPr>
        <w:rPr>
          <w:lang w:val="sv-SE" w:eastAsia="x-none"/>
        </w:rPr>
      </w:pPr>
      <w:r w:rsidRPr="00CF48EB">
        <w:rPr>
          <w:lang w:val="sv-SE" w:eastAsia="x-none"/>
        </w:rPr>
        <w:t>- Thực hiện tách lèo tại cột (1.2).1 TBA K1</w:t>
      </w:r>
    </w:p>
    <w:p w:rsidR="00CF48EB" w:rsidRPr="00CF48EB" w:rsidRDefault="00CF48EB" w:rsidP="00B56313">
      <w:pPr>
        <w:rPr>
          <w:lang w:val="sv-SE" w:eastAsia="x-none"/>
        </w:rPr>
      </w:pPr>
      <w:r w:rsidRPr="00CF48EB">
        <w:rPr>
          <w:lang w:val="sv-SE" w:eastAsia="x-none"/>
        </w:rPr>
        <w:t>* Lộ 2: Từ tủ PP TBA đến cột (1.1).3 TBA K1B hiện có cáp ngầm Cu/XLPE/PVC/DSTA/PVC-3x150+1x120, chiều dài: 53m</w:t>
      </w:r>
    </w:p>
    <w:p w:rsidR="00CF48EB" w:rsidRPr="00CF48EB" w:rsidRDefault="00CF48EB" w:rsidP="00B56313">
      <w:pPr>
        <w:rPr>
          <w:lang w:val="sv-SE" w:eastAsia="x-none"/>
        </w:rPr>
      </w:pPr>
      <w:r w:rsidRPr="00CF48EB">
        <w:rPr>
          <w:lang w:val="sv-SE" w:eastAsia="x-none"/>
        </w:rPr>
        <w:lastRenderedPageBreak/>
        <w:t>- Từ cột (1.1).3 đến cột (1.2.3).7 TBA K1 xây dựng mới cáp vặn xoắn 0,6/1kV-AL/XLPE-4x150, chiều dài: 35m</w:t>
      </w:r>
    </w:p>
    <w:p w:rsidR="00CF48EB" w:rsidRPr="00CF48EB" w:rsidRDefault="00CF48EB" w:rsidP="00B56313">
      <w:pPr>
        <w:rPr>
          <w:lang w:val="sv-SE" w:eastAsia="x-none"/>
        </w:rPr>
      </w:pPr>
      <w:r w:rsidRPr="00CF48EB">
        <w:rPr>
          <w:lang w:val="sv-SE" w:eastAsia="x-none"/>
        </w:rPr>
        <w:t>- Thực hiện tách lèo tại cột (1.2).1 TBA K1</w:t>
      </w:r>
    </w:p>
    <w:p w:rsidR="00CF48EB" w:rsidRPr="00CF48EB" w:rsidRDefault="00CF48EB" w:rsidP="00B56313">
      <w:pPr>
        <w:rPr>
          <w:lang w:val="sv-SE" w:eastAsia="x-none"/>
        </w:rPr>
      </w:pPr>
      <w:r w:rsidRPr="00CF48EB">
        <w:rPr>
          <w:lang w:val="sv-SE" w:eastAsia="x-none"/>
        </w:rPr>
        <w:t>* Lộ 3: Từ tủ PP TBA đến cột (1.1).3 TBA K1B hiện có cáp ngầm Cu/XLPE/PVC/DSTA/PVC-3x150+1x120, chiều dài: 53m</w:t>
      </w:r>
    </w:p>
    <w:p w:rsidR="00CF48EB" w:rsidRPr="00CF48EB" w:rsidRDefault="00CF48EB" w:rsidP="00B56313">
      <w:pPr>
        <w:rPr>
          <w:lang w:val="sv-SE" w:eastAsia="x-none"/>
        </w:rPr>
      </w:pPr>
      <w:r w:rsidRPr="00CF48EB">
        <w:rPr>
          <w:lang w:val="sv-SE" w:eastAsia="x-none"/>
        </w:rPr>
        <w:t>- Từ cột (1.1).3 đến cột (2.3.4).1 TBA Cát Cò 3 xây dựng mới cáp vặn xoắn 0,6/1kV-AL/XLPE-4x150, chiều dài: 301m</w:t>
      </w:r>
    </w:p>
    <w:p w:rsidR="00CF48EB" w:rsidRPr="00CF48EB" w:rsidRDefault="00CF48EB" w:rsidP="00B56313">
      <w:pPr>
        <w:rPr>
          <w:lang w:val="sv-SE" w:eastAsia="x-none"/>
        </w:rPr>
      </w:pPr>
      <w:r w:rsidRPr="00CF48EB">
        <w:rPr>
          <w:lang w:val="sv-SE" w:eastAsia="x-none"/>
        </w:rPr>
        <w:t>- Thực hiện tách lèo tại cột (2.3.4).1 TBA Cát Cò 3</w:t>
      </w:r>
    </w:p>
    <w:p w:rsidR="00CF48EB" w:rsidRPr="00CF48EB" w:rsidRDefault="00CF48EB" w:rsidP="00B56313">
      <w:pPr>
        <w:rPr>
          <w:lang w:val="pl-PL" w:eastAsia="vi-VN"/>
        </w:rPr>
      </w:pPr>
      <w:r w:rsidRPr="00CF48EB">
        <w:rPr>
          <w:lang w:val="pl-PL" w:eastAsia="vi-VN"/>
        </w:rPr>
        <w:t xml:space="preserve">1.6 - Hạng mục: </w:t>
      </w:r>
      <w:r w:rsidRPr="00CF48EB">
        <w:rPr>
          <w:lang w:val="vi-VN" w:eastAsia="vi-VN"/>
        </w:rPr>
        <w:t>Đường cáp ngầm 35kV và TBA 630kVA-35/0,4kV Tùng Dinh 2</w:t>
      </w:r>
      <w:r w:rsidRPr="00CF48EB">
        <w:rPr>
          <w:lang w:val="pl-PL" w:eastAsia="vi-VN"/>
        </w:rPr>
        <w:t>:</w:t>
      </w:r>
    </w:p>
    <w:p w:rsidR="00CF48EB" w:rsidRPr="00CF48EB" w:rsidRDefault="00CF48EB" w:rsidP="00B56313">
      <w:pPr>
        <w:rPr>
          <w:lang w:val="pl-PL" w:eastAsia="vi-VN"/>
        </w:rPr>
      </w:pPr>
      <w:r w:rsidRPr="00CF48EB">
        <w:rPr>
          <w:lang w:val="pl-PL" w:eastAsia="vi-VN"/>
        </w:rPr>
        <w:t>1.6.1.  Đường cáp ngầm trung thế:</w:t>
      </w:r>
    </w:p>
    <w:p w:rsidR="00CF48EB" w:rsidRPr="00CF48EB" w:rsidRDefault="00CF48EB" w:rsidP="00B56313">
      <w:pPr>
        <w:rPr>
          <w:lang w:val="sv-SE" w:eastAsia="vi-VN"/>
        </w:rPr>
      </w:pPr>
      <w:r w:rsidRPr="00CF48EB">
        <w:rPr>
          <w:lang w:val="sv-SE" w:eastAsia="vi-VN"/>
        </w:rPr>
        <w:t>- Cấp điện áp</w:t>
      </w:r>
      <w:r w:rsidRPr="00CF48EB">
        <w:rPr>
          <w:lang w:val="sv-SE" w:eastAsia="vi-VN"/>
        </w:rPr>
        <w:tab/>
        <w:t>: 35kV.</w:t>
      </w:r>
    </w:p>
    <w:p w:rsidR="00CF48EB" w:rsidRPr="00CF48EB" w:rsidRDefault="00CF48EB" w:rsidP="00B56313">
      <w:pPr>
        <w:rPr>
          <w:lang w:val="sv-SE" w:eastAsia="vi-VN"/>
        </w:rPr>
      </w:pPr>
      <w:r w:rsidRPr="00CF48EB">
        <w:rPr>
          <w:lang w:val="sv-SE" w:eastAsia="vi-VN"/>
        </w:rPr>
        <w:t>- Số mạch</w:t>
      </w:r>
      <w:r w:rsidRPr="00CF48EB">
        <w:rPr>
          <w:lang w:val="sv-SE" w:eastAsia="vi-VN"/>
        </w:rPr>
        <w:tab/>
        <w:t>: 01 mạch.</w:t>
      </w:r>
    </w:p>
    <w:p w:rsidR="00CF48EB" w:rsidRPr="00CF48EB" w:rsidRDefault="00CF48EB" w:rsidP="00B56313">
      <w:pPr>
        <w:rPr>
          <w:lang w:val="sv-SE" w:eastAsia="vi-VN"/>
        </w:rPr>
      </w:pPr>
      <w:r w:rsidRPr="00CF48EB">
        <w:rPr>
          <w:lang w:val="sv-SE" w:eastAsia="vi-VN"/>
        </w:rPr>
        <w:t>- Điểm đầu</w:t>
      </w:r>
      <w:r w:rsidRPr="00CF48EB">
        <w:rPr>
          <w:lang w:val="sv-SE" w:eastAsia="vi-VN"/>
        </w:rPr>
        <w:tab/>
        <w:t>: giàn TBA K4C lộ 375E2.43.</w:t>
      </w:r>
    </w:p>
    <w:p w:rsidR="00CF48EB" w:rsidRPr="00CF48EB" w:rsidRDefault="00CF48EB" w:rsidP="00B56313">
      <w:pPr>
        <w:rPr>
          <w:lang w:val="sv-SE" w:eastAsia="vi-VN"/>
        </w:rPr>
      </w:pPr>
      <w:r w:rsidRPr="00CF48EB">
        <w:rPr>
          <w:lang w:val="sv-SE" w:eastAsia="vi-VN"/>
        </w:rPr>
        <w:t>- Điểm cuối</w:t>
      </w:r>
      <w:r w:rsidRPr="00CF48EB">
        <w:rPr>
          <w:lang w:val="sv-SE" w:eastAsia="vi-VN"/>
        </w:rPr>
        <w:tab/>
        <w:t xml:space="preserve">: TBA Tùng Dinh 2 đặt trên vỉa hè vỉa hè bờ hồ Tùng Dinh – Trung tâm Cát Bà. </w:t>
      </w:r>
    </w:p>
    <w:p w:rsidR="00CF48EB" w:rsidRPr="00CF48EB" w:rsidRDefault="00CF48EB" w:rsidP="00B56313">
      <w:pPr>
        <w:rPr>
          <w:lang w:val="sv-SE" w:eastAsia="vi-VN"/>
        </w:rPr>
      </w:pPr>
      <w:r w:rsidRPr="00CF48EB">
        <w:rPr>
          <w:lang w:val="sv-SE" w:eastAsia="vi-VN"/>
        </w:rPr>
        <w:t>- Chiều dài tuyến cáp ngầm: 103m sử dụng cáp ngầm Al/XLPE/PVC/DSTA/PVC-W 20/35(38,5)kV-3x70sqmm.</w:t>
      </w:r>
    </w:p>
    <w:p w:rsidR="00CF48EB" w:rsidRPr="00CF48EB" w:rsidRDefault="00CF48EB" w:rsidP="00B56313">
      <w:pPr>
        <w:rPr>
          <w:lang w:val="sv-SE" w:eastAsia="vi-VN"/>
        </w:rPr>
      </w:pPr>
      <w:r w:rsidRPr="00CF48EB">
        <w:rPr>
          <w:lang w:val="sv-SE" w:eastAsia="vi-VN"/>
        </w:rPr>
        <w:t xml:space="preserve">- Hướng tuyến và địa hình tuyến cáp ngầm đi qua: </w:t>
      </w:r>
    </w:p>
    <w:p w:rsidR="00CF48EB" w:rsidRPr="00CF48EB" w:rsidRDefault="00CF48EB" w:rsidP="00B56313">
      <w:pPr>
        <w:rPr>
          <w:lang w:val="sv-SE" w:eastAsia="vi-VN"/>
        </w:rPr>
      </w:pPr>
      <w:r w:rsidRPr="00CF48EB">
        <w:rPr>
          <w:lang w:val="sv-SE" w:eastAsia="vi-VN"/>
        </w:rPr>
        <w:t xml:space="preserve">+ Đoạn từ TBA K4C -:- điểm G1: Cáp ngầm đi dưới nền đất </w:t>
      </w:r>
    </w:p>
    <w:p w:rsidR="00CF48EB" w:rsidRPr="00CF48EB" w:rsidRDefault="00CF48EB" w:rsidP="00B56313">
      <w:pPr>
        <w:rPr>
          <w:lang w:val="sv-SE" w:eastAsia="vi-VN"/>
        </w:rPr>
      </w:pPr>
      <w:r w:rsidRPr="00CF48EB">
        <w:rPr>
          <w:lang w:val="sv-SE" w:eastAsia="vi-VN"/>
        </w:rPr>
        <w:t xml:space="preserve">+ Đoạn từ G1 -:- điểm G2: Cáp ngầm đi dưới vỉa hè nền đá xanh tự nhiên. </w:t>
      </w:r>
    </w:p>
    <w:p w:rsidR="00CF48EB" w:rsidRPr="00CF48EB" w:rsidRDefault="00CF48EB" w:rsidP="00B56313">
      <w:pPr>
        <w:rPr>
          <w:lang w:val="sv-SE" w:eastAsia="vi-VN"/>
        </w:rPr>
      </w:pPr>
      <w:r w:rsidRPr="00CF48EB">
        <w:rPr>
          <w:lang w:val="sv-SE" w:eastAsia="vi-VN"/>
        </w:rPr>
        <w:t xml:space="preserve">+ Đoạn từ G2 -:- G3: Cáp ngầm đi dưới đan rãnh, bó vỉa </w:t>
      </w:r>
    </w:p>
    <w:p w:rsidR="00CF48EB" w:rsidRPr="00CF48EB" w:rsidRDefault="00CF48EB" w:rsidP="00B56313">
      <w:pPr>
        <w:rPr>
          <w:lang w:val="sv-SE" w:eastAsia="vi-VN"/>
        </w:rPr>
      </w:pPr>
      <w:r w:rsidRPr="00CF48EB">
        <w:rPr>
          <w:lang w:val="sv-SE" w:eastAsia="vi-VN"/>
        </w:rPr>
        <w:t xml:space="preserve">+ Đoạn từ G3 -:- TBA K1D: Cáp ngầm đi dưới đường nhựa </w:t>
      </w:r>
    </w:p>
    <w:p w:rsidR="00CF48EB" w:rsidRPr="00CF48EB" w:rsidRDefault="00CF48EB" w:rsidP="00B56313">
      <w:pPr>
        <w:rPr>
          <w:lang w:val="sv-SE" w:eastAsia="vi-VN"/>
        </w:rPr>
      </w:pPr>
      <w:r w:rsidRPr="00CF48EB">
        <w:rPr>
          <w:lang w:val="sv-SE" w:eastAsia="vi-VN"/>
        </w:rPr>
        <w:t xml:space="preserve">Tuyến cáp ngầm 35kV xây dựng mới được luồn trong ống nhựa xoắn chịu lực HDPE195/150 </w:t>
      </w:r>
    </w:p>
    <w:p w:rsidR="00CF48EB" w:rsidRPr="00CF48EB" w:rsidRDefault="00CF48EB" w:rsidP="00B56313">
      <w:pPr>
        <w:rPr>
          <w:lang w:val="sv-SE" w:eastAsia="vi-VN"/>
        </w:rPr>
      </w:pPr>
      <w:r w:rsidRPr="00CF48EB">
        <w:rPr>
          <w:lang w:val="sv-SE" w:eastAsia="vi-VN"/>
        </w:rPr>
        <w:t>Cáp ngầm đi dưới đường nhựa thực hiện bằng phương pháp khoan qua đường</w:t>
      </w:r>
    </w:p>
    <w:p w:rsidR="00CF48EB" w:rsidRPr="00CF48EB" w:rsidRDefault="00CF48EB" w:rsidP="00B56313">
      <w:pPr>
        <w:rPr>
          <w:lang w:val="x-none" w:eastAsia="x-none"/>
        </w:rPr>
      </w:pPr>
      <w:r w:rsidRPr="00CF48EB">
        <w:rPr>
          <w:lang w:val="pl-PL" w:eastAsia="x-none"/>
        </w:rPr>
        <w:t>1.6.2. Phần trạm biến áp xây dựng mới.</w:t>
      </w:r>
    </w:p>
    <w:p w:rsidR="00CF48EB" w:rsidRPr="00CF48EB" w:rsidRDefault="00CF48EB" w:rsidP="00B56313">
      <w:pPr>
        <w:rPr>
          <w:lang w:val="pl-PL" w:eastAsia="vi-VN"/>
        </w:rPr>
      </w:pPr>
      <w:r w:rsidRPr="00CF48EB">
        <w:rPr>
          <w:lang w:val="sv-SE" w:eastAsia="vi-VN"/>
        </w:rPr>
        <w:t xml:space="preserve">Xây dựng mới 1 TBA 35/0,4kV - 630kVA </w:t>
      </w:r>
      <w:r w:rsidRPr="00CF48EB">
        <w:rPr>
          <w:lang w:val="nl-NL" w:eastAsia="vi-VN"/>
        </w:rPr>
        <w:t>kiểu trụ đỡ MBA kiêm tủ trung, hạ thế, tủ RMU 2 ngăn</w:t>
      </w:r>
      <w:r w:rsidRPr="00CF48EB">
        <w:rPr>
          <w:lang w:val="sv-SE" w:eastAsia="vi-VN"/>
        </w:rPr>
        <w:t>.</w:t>
      </w:r>
      <w:r w:rsidRPr="00CF48EB">
        <w:rPr>
          <w:lang w:val="pl-PL" w:eastAsia="vi-VN"/>
        </w:rPr>
        <w:t xml:space="preserve"> </w:t>
      </w:r>
    </w:p>
    <w:p w:rsidR="00CF48EB" w:rsidRPr="00CF48EB" w:rsidRDefault="00CF48EB" w:rsidP="00B56313">
      <w:pPr>
        <w:rPr>
          <w:lang w:val="pl-PL" w:eastAsia="vi-VN"/>
        </w:rPr>
      </w:pPr>
      <w:r w:rsidRPr="00CF48EB">
        <w:rPr>
          <w:lang w:val="pl-PL" w:eastAsia="vi-VN"/>
        </w:rPr>
        <w:t>1.6.3. Đường dây hạ thế sau TBA XDM:</w:t>
      </w:r>
    </w:p>
    <w:p w:rsidR="00CF48EB" w:rsidRPr="00CF48EB" w:rsidRDefault="00CF48EB" w:rsidP="00B56313">
      <w:pPr>
        <w:rPr>
          <w:lang w:val="sv-SE" w:eastAsia="x-none"/>
        </w:rPr>
      </w:pPr>
      <w:r w:rsidRPr="00CF48EB">
        <w:rPr>
          <w:lang w:val="sv-SE" w:eastAsia="x-none"/>
        </w:rPr>
        <w:t>Đường dây 0,4kV xuất tuyến 3 lộ cụ thể như sau:</w:t>
      </w:r>
    </w:p>
    <w:p w:rsidR="00CF48EB" w:rsidRPr="00CF48EB" w:rsidRDefault="00CF48EB" w:rsidP="00B56313">
      <w:pPr>
        <w:rPr>
          <w:lang w:val="sv-SE" w:eastAsia="x-none"/>
        </w:rPr>
      </w:pPr>
      <w:r w:rsidRPr="00CF48EB">
        <w:rPr>
          <w:lang w:val="sv-SE" w:eastAsia="x-none"/>
        </w:rPr>
        <w:lastRenderedPageBreak/>
        <w:t>* Lộ 1: Từ tủ PP TBA đến cột (1.3) TBA K4C hiện có cáp ngầm Cu/XLPE/PVC/DSTA/PVC-3x150+1x120, chiều dài: 32m</w:t>
      </w:r>
    </w:p>
    <w:p w:rsidR="00CF48EB" w:rsidRPr="00CF48EB" w:rsidRDefault="00CF48EB" w:rsidP="00B56313">
      <w:pPr>
        <w:rPr>
          <w:lang w:val="sv-SE" w:eastAsia="x-none"/>
        </w:rPr>
      </w:pPr>
      <w:r w:rsidRPr="00CF48EB">
        <w:rPr>
          <w:lang w:val="sv-SE" w:eastAsia="x-none"/>
        </w:rPr>
        <w:t>- Từ cột (1.3) TBA K4C đến cột (1.12) TBA Tùng Dinh 1 xây dựng mới cáp vặn xoắn 0,6/1kV-AL/XLPE-4x150, chiều dài: 287m</w:t>
      </w:r>
    </w:p>
    <w:p w:rsidR="00CF48EB" w:rsidRPr="00CF48EB" w:rsidRDefault="00CF48EB" w:rsidP="00B56313">
      <w:pPr>
        <w:rPr>
          <w:lang w:val="sv-SE" w:eastAsia="x-none"/>
        </w:rPr>
      </w:pPr>
      <w:r w:rsidRPr="00CF48EB">
        <w:rPr>
          <w:lang w:val="sv-SE" w:eastAsia="x-none"/>
        </w:rPr>
        <w:t>- Thực hiện tách lèo tại cột (1.12) TBA Tùng Dinh 1</w:t>
      </w:r>
    </w:p>
    <w:p w:rsidR="00CF48EB" w:rsidRPr="00CF48EB" w:rsidRDefault="00CF48EB" w:rsidP="00B56313">
      <w:pPr>
        <w:rPr>
          <w:lang w:val="sv-SE" w:eastAsia="x-none"/>
        </w:rPr>
      </w:pPr>
      <w:r w:rsidRPr="00CF48EB">
        <w:rPr>
          <w:lang w:val="sv-SE" w:eastAsia="x-none"/>
        </w:rPr>
        <w:t>* Lộ 2: Từ tủ PP TBA đến cột (1.3) TBA K4C hiện có cáp ngầm Cu/XLPE/PVC/DSTA/PVC-3x150+1x120, chiều dài: 32m</w:t>
      </w:r>
    </w:p>
    <w:p w:rsidR="00CF48EB" w:rsidRPr="00CF48EB" w:rsidRDefault="00CF48EB" w:rsidP="00B56313">
      <w:pPr>
        <w:rPr>
          <w:lang w:val="sv-SE" w:eastAsia="x-none"/>
        </w:rPr>
      </w:pPr>
      <w:r w:rsidRPr="00CF48EB">
        <w:rPr>
          <w:lang w:val="sv-SE" w:eastAsia="x-none"/>
        </w:rPr>
        <w:t>- Từ cột (1.3) TBA K4C đến cột (1.12) TBA Tùng Dinh 1 xây dựng mới cáp vặn xoắn 0,6/1kV-AL/XLPE-4x150, chiều dài: 287m</w:t>
      </w:r>
    </w:p>
    <w:p w:rsidR="00CF48EB" w:rsidRPr="00CF48EB" w:rsidRDefault="00CF48EB" w:rsidP="00B56313">
      <w:pPr>
        <w:rPr>
          <w:lang w:val="sv-SE" w:eastAsia="x-none"/>
        </w:rPr>
      </w:pPr>
      <w:r w:rsidRPr="00CF48EB">
        <w:rPr>
          <w:lang w:val="sv-SE" w:eastAsia="x-none"/>
        </w:rPr>
        <w:t>- Thực hiện tách lèo tại cột (1.12) TBA Tùng Dinh 1</w:t>
      </w:r>
    </w:p>
    <w:p w:rsidR="00CF48EB" w:rsidRPr="00CF48EB" w:rsidRDefault="00CF48EB" w:rsidP="00B56313">
      <w:pPr>
        <w:rPr>
          <w:lang w:val="sv-SE" w:eastAsia="x-none"/>
        </w:rPr>
      </w:pPr>
      <w:r w:rsidRPr="00CF48EB">
        <w:rPr>
          <w:lang w:val="sv-SE" w:eastAsia="x-none"/>
        </w:rPr>
        <w:t>* Lộ 3: Từ tủ PP TBA đến cột (1.3) TBA K4C hiện có cáp ngầm Cu/XLPE/PVC/DSTA/PVC-3x150+1x120, chiều dài: 32m</w:t>
      </w:r>
    </w:p>
    <w:p w:rsidR="00CF48EB" w:rsidRPr="00CF48EB" w:rsidRDefault="00CF48EB" w:rsidP="00B56313">
      <w:pPr>
        <w:rPr>
          <w:lang w:val="sv-SE" w:eastAsia="x-none"/>
        </w:rPr>
      </w:pPr>
      <w:r w:rsidRPr="00CF48EB">
        <w:rPr>
          <w:lang w:val="sv-SE" w:eastAsia="x-none"/>
        </w:rPr>
        <w:t>- Từ cột (1.3) TBA K4C đến cột (2.6) TBA K4C xây dựng mới cáp vặn xoắn 0,6/1kV-AL/XLPE-4x150, chiều dài: 224m</w:t>
      </w:r>
    </w:p>
    <w:p w:rsidR="00CF48EB" w:rsidRPr="00CF48EB" w:rsidRDefault="00CF48EB" w:rsidP="00B56313">
      <w:pPr>
        <w:rPr>
          <w:lang w:val="sv-SE" w:eastAsia="x-none"/>
        </w:rPr>
      </w:pPr>
      <w:r w:rsidRPr="00CF48EB">
        <w:rPr>
          <w:lang w:val="sv-SE" w:eastAsia="x-none"/>
        </w:rPr>
        <w:t>- Thực hiện tách lèo tại cột (2.6) TBA K4C</w:t>
      </w:r>
    </w:p>
    <w:p w:rsidR="00CF48EB" w:rsidRPr="00CF48EB" w:rsidRDefault="00CF48EB" w:rsidP="00B56313">
      <w:pPr>
        <w:rPr>
          <w:lang w:eastAsia="vi-VN"/>
        </w:rPr>
      </w:pPr>
      <w:r w:rsidRPr="00CF48EB">
        <w:rPr>
          <w:lang w:val="pl-PL" w:eastAsia="vi-VN"/>
        </w:rPr>
        <w:t xml:space="preserve">1.7 - Hạng mục: Nâng công suất </w:t>
      </w:r>
      <w:r w:rsidRPr="00CF48EB">
        <w:rPr>
          <w:lang w:val="vi-VN" w:eastAsia="vi-VN"/>
        </w:rPr>
        <w:t>TBA Hiền Hào từ 250kVA-35/0,4kV lên 400</w:t>
      </w:r>
      <w:r w:rsidRPr="00CF48EB">
        <w:rPr>
          <w:lang w:eastAsia="vi-VN"/>
        </w:rPr>
        <w:t>K</w:t>
      </w:r>
      <w:r w:rsidRPr="00CF48EB">
        <w:rPr>
          <w:lang w:val="vi-VN" w:eastAsia="vi-VN"/>
        </w:rPr>
        <w:t>VA-35/0.4kV</w:t>
      </w:r>
      <w:r w:rsidRPr="00CF48EB">
        <w:rPr>
          <w:lang w:eastAsia="vi-VN"/>
        </w:rPr>
        <w:t>.</w:t>
      </w:r>
    </w:p>
    <w:p w:rsidR="00CF48EB" w:rsidRPr="00CF48EB" w:rsidRDefault="00CF48EB" w:rsidP="00B56313">
      <w:pPr>
        <w:rPr>
          <w:lang w:val="pl-PL" w:eastAsia="vi-VN"/>
        </w:rPr>
      </w:pPr>
      <w:r w:rsidRPr="00CF48EB">
        <w:rPr>
          <w:lang w:val="pl-PL" w:eastAsia="vi-VN"/>
        </w:rPr>
        <w:t>1.7.1. Đường dây trung thế.</w:t>
      </w:r>
    </w:p>
    <w:p w:rsidR="00CF48EB" w:rsidRPr="00CF48EB" w:rsidRDefault="00CF48EB" w:rsidP="00B56313">
      <w:pPr>
        <w:rPr>
          <w:lang w:val="nl-NL" w:eastAsia="vi-VN"/>
        </w:rPr>
      </w:pPr>
      <w:r w:rsidRPr="00CF48EB">
        <w:rPr>
          <w:lang w:val="nl-NL" w:eastAsia="vi-VN"/>
        </w:rPr>
        <w:t>- Cấp điện áp</w:t>
      </w:r>
      <w:r w:rsidRPr="00CF48EB">
        <w:rPr>
          <w:lang w:val="nl-NL" w:eastAsia="vi-VN"/>
        </w:rPr>
        <w:tab/>
        <w:t>: 35kV.</w:t>
      </w:r>
    </w:p>
    <w:p w:rsidR="00CF48EB" w:rsidRPr="00CF48EB" w:rsidRDefault="00CF48EB" w:rsidP="00B56313">
      <w:pPr>
        <w:rPr>
          <w:lang w:val="nl-NL" w:eastAsia="vi-VN"/>
        </w:rPr>
      </w:pPr>
      <w:r w:rsidRPr="00CF48EB">
        <w:rPr>
          <w:lang w:val="nl-NL" w:eastAsia="vi-VN"/>
        </w:rPr>
        <w:t>- Số mạch</w:t>
      </w:r>
      <w:r w:rsidRPr="00CF48EB">
        <w:rPr>
          <w:lang w:val="nl-NL" w:eastAsia="vi-VN"/>
        </w:rPr>
        <w:tab/>
        <w:t>: 01 mạch.</w:t>
      </w:r>
    </w:p>
    <w:p w:rsidR="00CF48EB" w:rsidRPr="00CF48EB" w:rsidRDefault="00CF48EB" w:rsidP="00B56313">
      <w:pPr>
        <w:rPr>
          <w:lang w:val="sv-SE" w:eastAsia="x-none"/>
        </w:rPr>
      </w:pPr>
      <w:r w:rsidRPr="00CF48EB">
        <w:rPr>
          <w:lang w:val="nl-NL" w:eastAsia="x-none"/>
        </w:rPr>
        <w:t xml:space="preserve">- Điểm đầu      : </w:t>
      </w:r>
      <w:r w:rsidRPr="00CF48EB">
        <w:rPr>
          <w:lang w:val="sv-SE" w:eastAsia="x-none"/>
        </w:rPr>
        <w:t>Tại cột số 94 lộ 375E2.43.</w:t>
      </w:r>
    </w:p>
    <w:p w:rsidR="00CF48EB" w:rsidRPr="00CF48EB" w:rsidRDefault="00CF48EB" w:rsidP="00B56313">
      <w:pPr>
        <w:rPr>
          <w:lang w:val="nl-NL" w:eastAsia="vi-VN"/>
        </w:rPr>
      </w:pPr>
      <w:r w:rsidRPr="00CF48EB">
        <w:rPr>
          <w:lang w:val="nl-NL" w:eastAsia="vi-VN"/>
        </w:rPr>
        <w:t>- Điểm cuối</w:t>
      </w:r>
      <w:r w:rsidRPr="00CF48EB">
        <w:rPr>
          <w:lang w:val="nl-NL" w:eastAsia="vi-VN"/>
        </w:rPr>
        <w:tab/>
        <w:t xml:space="preserve">: TBA Hiền Hào. </w:t>
      </w:r>
    </w:p>
    <w:p w:rsidR="00CF48EB" w:rsidRPr="00CF48EB" w:rsidRDefault="00CF48EB" w:rsidP="00B56313">
      <w:pPr>
        <w:rPr>
          <w:lang w:val="nl-NL" w:eastAsia="vi-VN"/>
        </w:rPr>
      </w:pPr>
      <w:r w:rsidRPr="00CF48EB">
        <w:rPr>
          <w:lang w:val="nl-NL" w:eastAsia="vi-VN"/>
        </w:rPr>
        <w:t>- Đường dây trung thế: Giữ nguyên</w:t>
      </w:r>
    </w:p>
    <w:p w:rsidR="00CF48EB" w:rsidRPr="00CF48EB" w:rsidRDefault="00CF48EB" w:rsidP="00B56313">
      <w:pPr>
        <w:rPr>
          <w:lang w:val="vi-VN" w:eastAsia="vi-VN"/>
        </w:rPr>
      </w:pPr>
      <w:r w:rsidRPr="00CF48EB">
        <w:rPr>
          <w:lang w:val="pl-PL" w:eastAsia="vi-VN"/>
        </w:rPr>
        <w:t>1.7.2.  Phần nâng công suất trạm biến áp.</w:t>
      </w:r>
    </w:p>
    <w:p w:rsidR="00CF48EB" w:rsidRPr="00CF48EB" w:rsidRDefault="00CF48EB" w:rsidP="00B56313">
      <w:pPr>
        <w:rPr>
          <w:lang w:val="sv-SE" w:eastAsia="x-none"/>
        </w:rPr>
      </w:pPr>
      <w:r w:rsidRPr="00CF48EB">
        <w:rPr>
          <w:lang w:val="sv-SE" w:eastAsia="x-none"/>
        </w:rPr>
        <w:t>- Thay MBA TBA Hiền Hào từ 250kVA-35/0,4kV lên 400kVA-35/0.4kV, thu hồi MBA cũ.</w:t>
      </w:r>
    </w:p>
    <w:p w:rsidR="00CF48EB" w:rsidRPr="00CF48EB" w:rsidRDefault="00CF48EB" w:rsidP="00B56313">
      <w:pPr>
        <w:rPr>
          <w:lang w:val="sv-SE" w:eastAsia="x-none"/>
        </w:rPr>
      </w:pPr>
      <w:r w:rsidRPr="00CF48EB">
        <w:rPr>
          <w:lang w:val="sv-SE" w:eastAsia="x-none"/>
        </w:rPr>
        <w:t>- Bổ sung cáp mặt máy phù hợp công suất MBA</w:t>
      </w:r>
    </w:p>
    <w:p w:rsidR="00CF48EB" w:rsidRPr="00CF48EB" w:rsidRDefault="00CF48EB" w:rsidP="00B56313">
      <w:pPr>
        <w:rPr>
          <w:lang w:val="sv-SE" w:eastAsia="x-none"/>
        </w:rPr>
      </w:pPr>
      <w:r w:rsidRPr="00CF48EB">
        <w:rPr>
          <w:lang w:val="sv-SE" w:eastAsia="x-none"/>
        </w:rPr>
        <w:t>- Thay dây chì phù hợp công suất MBA</w:t>
      </w:r>
    </w:p>
    <w:p w:rsidR="00CF48EB" w:rsidRPr="00CF48EB" w:rsidRDefault="00CF48EB" w:rsidP="00B56313">
      <w:pPr>
        <w:rPr>
          <w:lang w:val="sv-SE" w:eastAsia="x-none"/>
        </w:rPr>
      </w:pPr>
      <w:r w:rsidRPr="00CF48EB">
        <w:rPr>
          <w:lang w:val="sv-SE" w:eastAsia="x-none"/>
        </w:rPr>
        <w:t>- Thay tủ hạ thế 630A trọn bộ phù hợp công suất MBA, thu hồi tủ hạ thế hiện có.</w:t>
      </w:r>
    </w:p>
    <w:p w:rsidR="00CF48EB" w:rsidRPr="00CF48EB" w:rsidRDefault="00CF48EB" w:rsidP="00B56313">
      <w:pPr>
        <w:rPr>
          <w:lang w:val="pl-PL" w:eastAsia="vi-VN"/>
        </w:rPr>
      </w:pPr>
      <w:r w:rsidRPr="00CF48EB">
        <w:rPr>
          <w:lang w:val="sv-SE" w:eastAsia="vi-VN"/>
        </w:rPr>
        <w:t xml:space="preserve"> 1.7</w:t>
      </w:r>
      <w:r w:rsidRPr="00CF48EB">
        <w:rPr>
          <w:lang w:val="pl-PL" w:eastAsia="vi-VN"/>
        </w:rPr>
        <w:t>.4 Đường dây hạ thế sau TBA.</w:t>
      </w:r>
    </w:p>
    <w:p w:rsidR="00CF48EB" w:rsidRPr="00CF48EB" w:rsidRDefault="00CF48EB" w:rsidP="00B56313">
      <w:pPr>
        <w:rPr>
          <w:lang w:val="sv-SE" w:eastAsia="x-none"/>
        </w:rPr>
      </w:pPr>
      <w:r w:rsidRPr="00CF48EB">
        <w:rPr>
          <w:lang w:val="sv-SE" w:eastAsia="x-none"/>
        </w:rPr>
        <w:t>Bổ sung đường dây 0,4kV cho xuất tuyến 1 và xuất tuyến 3 cụ thể như sau:</w:t>
      </w:r>
    </w:p>
    <w:p w:rsidR="00CF48EB" w:rsidRPr="00CF48EB" w:rsidRDefault="00CF48EB" w:rsidP="00B56313">
      <w:pPr>
        <w:rPr>
          <w:lang w:val="sv-SE" w:eastAsia="x-none"/>
        </w:rPr>
      </w:pPr>
      <w:r w:rsidRPr="00CF48EB">
        <w:rPr>
          <w:lang w:val="sv-SE" w:eastAsia="x-none"/>
        </w:rPr>
        <w:lastRenderedPageBreak/>
        <w:t>* Lộ 1: Từ cột (1.1) đến cột (1.6)/2.2 bổ sung cáp vặn xoắn 0,6/1kV-AL/XLPE-4x120, chiều dài: 217m</w:t>
      </w:r>
    </w:p>
    <w:p w:rsidR="00CF48EB" w:rsidRPr="00CF48EB" w:rsidRDefault="00CF48EB" w:rsidP="00B56313">
      <w:pPr>
        <w:rPr>
          <w:lang w:val="sv-SE" w:eastAsia="x-none"/>
        </w:rPr>
      </w:pPr>
      <w:r w:rsidRPr="00CF48EB">
        <w:rPr>
          <w:lang w:val="sv-SE" w:eastAsia="x-none"/>
        </w:rPr>
        <w:t>* Lộ 3: Từ cột (2.3).1 đến cột 3.12 bổ sung cáp vặn xoắn 0,6/1kV-AL/XLPE-4x120, chiều dài: 289m</w:t>
      </w:r>
    </w:p>
    <w:p w:rsidR="00CF48EB" w:rsidRPr="00CF48EB" w:rsidRDefault="00CF48EB" w:rsidP="00B56313">
      <w:pPr>
        <w:rPr>
          <w:highlight w:val="yellow"/>
          <w:lang w:val="pl-PL"/>
        </w:rPr>
      </w:pPr>
      <w:r w:rsidRPr="00CF48EB">
        <w:rPr>
          <w:lang w:val="vi-VN" w:eastAsia="vi-VN"/>
        </w:rPr>
        <w:br w:type="page"/>
      </w:r>
      <w:bookmarkEnd w:id="0"/>
    </w:p>
    <w:p w:rsidR="00CF48EB" w:rsidRPr="00CF48EB" w:rsidRDefault="00CF48EB" w:rsidP="00B56313">
      <w:pPr>
        <w:rPr>
          <w:highlight w:val="yellow"/>
          <w:lang w:val="pl-PL"/>
        </w:rPr>
      </w:pPr>
    </w:p>
    <w:p w:rsidR="00CF48EB" w:rsidRPr="00CF48EB" w:rsidRDefault="00CF48EB" w:rsidP="00B56313">
      <w:pPr>
        <w:rPr>
          <w:lang w:val="nl-NL"/>
        </w:rPr>
      </w:pPr>
      <w:r w:rsidRPr="00CF48EB">
        <w:rPr>
          <w:lang w:val="nl-NL"/>
        </w:rPr>
        <w:t>1.8. Yêu cầu trình bày hồ sơ dự thầu: Hồ sơ dự thầu phải được tách từng file rồi nén lại trước khi upload lên hệ thống đấu thầu điện tử. Hồ sơ dự thầu gồm các file chính sau:</w:t>
      </w:r>
    </w:p>
    <w:p w:rsidR="00CF48EB" w:rsidRPr="00CF48EB" w:rsidRDefault="00CF48EB" w:rsidP="00B56313">
      <w:pPr>
        <w:rPr>
          <w:lang w:val="nl-NL"/>
        </w:rPr>
      </w:pPr>
      <w:r w:rsidRPr="00CF48EB">
        <w:rPr>
          <w:lang w:val="nl-NL"/>
        </w:rPr>
        <w:t>- Giới thiệu về năng lực nhà thầu.</w:t>
      </w:r>
    </w:p>
    <w:p w:rsidR="00CF48EB" w:rsidRPr="00CF48EB" w:rsidRDefault="00CF48EB" w:rsidP="00B56313">
      <w:pPr>
        <w:rPr>
          <w:lang w:val="nl-NL"/>
        </w:rPr>
      </w:pPr>
      <w:r w:rsidRPr="00CF48EB">
        <w:rPr>
          <w:lang w:val="nl-NL"/>
        </w:rPr>
        <w:t>- Hồ sơ tài chính ( bao gồm báo cáo tài chính của nhà thầu, cam kết cung cấp tín dụng thực hiện gói thầu, bão lãnh dự thầu, văn bản ủy quyền ký bảo lãnh dự thầu (nếu có))</w:t>
      </w:r>
    </w:p>
    <w:p w:rsidR="00CF48EB" w:rsidRPr="00CF48EB" w:rsidRDefault="00CF48EB" w:rsidP="00B56313">
      <w:pPr>
        <w:rPr>
          <w:lang w:val="nl-NL"/>
        </w:rPr>
      </w:pPr>
      <w:r w:rsidRPr="00CF48EB">
        <w:rPr>
          <w:lang w:val="nl-NL"/>
        </w:rPr>
        <w:t>- Hợp đồng tương tự và các tài liệu chứng minh hợp đồng đã hoàn thành.</w:t>
      </w:r>
    </w:p>
    <w:p w:rsidR="00CF48EB" w:rsidRPr="00CF48EB" w:rsidRDefault="00CF48EB" w:rsidP="00B56313">
      <w:pPr>
        <w:rPr>
          <w:lang w:val="nl-NL"/>
        </w:rPr>
      </w:pPr>
      <w:r w:rsidRPr="00CF48EB">
        <w:rPr>
          <w:lang w:val="nl-NL"/>
        </w:rPr>
        <w:t>- Nhân sự.</w:t>
      </w:r>
    </w:p>
    <w:p w:rsidR="00CF48EB" w:rsidRPr="00CF48EB" w:rsidRDefault="00CF48EB" w:rsidP="00B56313">
      <w:pPr>
        <w:rPr>
          <w:lang w:val="nl-NL"/>
        </w:rPr>
      </w:pPr>
      <w:r w:rsidRPr="00CF48EB">
        <w:rPr>
          <w:lang w:val="nl-NL"/>
        </w:rPr>
        <w:t>- Máy thi công.</w:t>
      </w:r>
    </w:p>
    <w:p w:rsidR="00CF48EB" w:rsidRPr="00CF48EB" w:rsidRDefault="00CF48EB" w:rsidP="00B56313">
      <w:pPr>
        <w:rPr>
          <w:lang w:val="nl-NL"/>
        </w:rPr>
      </w:pPr>
      <w:r w:rsidRPr="00CF48EB">
        <w:rPr>
          <w:lang w:val="nl-NL"/>
        </w:rPr>
        <w:t>- Biện pháp thi công.</w:t>
      </w:r>
    </w:p>
    <w:p w:rsidR="00CF48EB" w:rsidRPr="00CF48EB" w:rsidRDefault="00CF48EB" w:rsidP="00B56313">
      <w:pPr>
        <w:rPr>
          <w:lang w:val="nl-NL"/>
        </w:rPr>
      </w:pPr>
      <w:r w:rsidRPr="00CF48EB">
        <w:rPr>
          <w:lang w:val="nl-NL"/>
        </w:rPr>
        <w:t>- Cam kết thông số kỹ thuật; cam kết bảo hành.</w:t>
      </w:r>
    </w:p>
    <w:p w:rsidR="00CF48EB" w:rsidRPr="00CF48EB" w:rsidRDefault="00CF48EB" w:rsidP="00B56313">
      <w:pPr>
        <w:rPr>
          <w:lang w:val="nl-NL"/>
        </w:rPr>
      </w:pPr>
      <w:r w:rsidRPr="00CF48EB">
        <w:rPr>
          <w:lang w:val="nl-NL"/>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rsidR="00CF48EB" w:rsidRPr="00CF48EB" w:rsidRDefault="00CF48EB" w:rsidP="00B56313">
      <w:pPr>
        <w:rPr>
          <w:lang w:val="nl-NL"/>
        </w:rPr>
      </w:pPr>
      <w:r w:rsidRPr="00CF48EB">
        <w:rPr>
          <w:lang w:val="vi-VN"/>
        </w:rPr>
        <w:t>2. Thời hạn hoàn thành.</w:t>
      </w:r>
    </w:p>
    <w:p w:rsidR="00CF48EB" w:rsidRPr="00CF48EB" w:rsidRDefault="00CF48EB" w:rsidP="00B56313">
      <w:pPr>
        <w:rPr>
          <w:lang w:val="nl-NL"/>
        </w:rPr>
      </w:pPr>
      <w:r w:rsidRPr="00CF48EB">
        <w:rPr>
          <w:lang w:val="nl-NL"/>
        </w:rPr>
        <w:t>- Thời hạn hoàn thành: 90</w:t>
      </w:r>
      <w:r w:rsidRPr="00CF48EB">
        <w:rPr>
          <w:lang w:val="it-IT"/>
        </w:rPr>
        <w:t xml:space="preserve"> ngày kể từ ngày hợp đồng có hiệu lực.</w:t>
      </w:r>
    </w:p>
    <w:p w:rsidR="00CF48EB" w:rsidRPr="00CF48EB" w:rsidRDefault="00CF48EB" w:rsidP="00B56313">
      <w:pPr>
        <w:rPr>
          <w:lang w:val="it-IT"/>
        </w:rPr>
      </w:pPr>
      <w:r w:rsidRPr="00CF48EB">
        <w:rPr>
          <w:lang w:val="it-IT"/>
        </w:rPr>
        <w:t>3. Thuế VAT.</w:t>
      </w:r>
    </w:p>
    <w:p w:rsidR="00CF48EB" w:rsidRPr="00CF48EB" w:rsidRDefault="00CF48EB" w:rsidP="00B56313">
      <w:pPr>
        <w:rPr>
          <w:lang w:val="it-IT"/>
        </w:rPr>
      </w:pPr>
      <w:r w:rsidRPr="00CF48EB">
        <w:rPr>
          <w:lang w:val="es-ES"/>
        </w:rPr>
        <w:t>Giá dự thầu của nhà thầu phải bao gồm toàn bộ các khoản thuế, phí, lệ phí (nếu có) áp theo thuế suất 8% theo quy định của Nghị định số 174/2025/NĐ-CP ngày 30/6/2025 của Chính phủ quy định chính sách giảm thuế giá trị gia tăng theo Nghị Quyết só 204/2025/QH15 ngày 17/6/2025 của Quốc hội.</w:t>
      </w:r>
    </w:p>
    <w:p w:rsidR="00CF48EB" w:rsidRPr="00CF48EB" w:rsidRDefault="00CF48EB" w:rsidP="00B56313">
      <w:pPr>
        <w:rPr>
          <w:lang w:val="it-IT"/>
        </w:rPr>
      </w:pPr>
      <w:r w:rsidRPr="00CF48EB">
        <w:rPr>
          <w:lang w:val="vi-VN"/>
        </w:rPr>
        <w:t>II. Yêu cầu về tiến độ thực hiện</w:t>
      </w:r>
    </w:p>
    <w:p w:rsidR="00CF48EB" w:rsidRPr="00CF48EB" w:rsidRDefault="00CF48EB" w:rsidP="00B56313">
      <w:pPr>
        <w:rPr>
          <w:lang w:val="it-IT"/>
        </w:rPr>
      </w:pPr>
      <w:r w:rsidRPr="00CF48EB">
        <w:rPr>
          <w:lang w:val="es-ES"/>
        </w:rPr>
        <w:t xml:space="preserve">Nêu yêu cầu về thời gian từ khi khởi công </w:t>
      </w:r>
      <w:r w:rsidRPr="00CF48EB">
        <w:rPr>
          <w:lang w:val="vi-VN" w:eastAsia="vi-VN"/>
        </w:rPr>
        <w:t>đến</w:t>
      </w:r>
      <w:r w:rsidRPr="00CF48EB">
        <w:rPr>
          <w:lang w:val="es-ES"/>
        </w:rPr>
        <w:t xml:space="preserve"> khi hoàn thành: 90 ngày kể từ ngày </w:t>
      </w:r>
      <w:r w:rsidRPr="00CF48EB">
        <w:rPr>
          <w:lang w:val="it-IT"/>
        </w:rPr>
        <w:t>hợp đồng có hiệu lực</w:t>
      </w:r>
      <w:r w:rsidRPr="00CF48EB">
        <w:rPr>
          <w:lang w:val="es-ES"/>
        </w:rPr>
        <w:t>.</w:t>
      </w:r>
    </w:p>
    <w:p w:rsidR="00CF48EB" w:rsidRPr="00CF48EB" w:rsidRDefault="00CF48EB" w:rsidP="00B56313">
      <w:pPr>
        <w:rPr>
          <w:lang w:val="it-IT"/>
        </w:rPr>
      </w:pPr>
      <w:r w:rsidRPr="00CF48EB">
        <w:rPr>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3019"/>
        <w:gridCol w:w="2380"/>
        <w:gridCol w:w="2916"/>
      </w:tblGrid>
      <w:tr w:rsidR="00CF48EB" w:rsidRPr="00CF48EB" w:rsidTr="00AA2290">
        <w:trPr>
          <w:trHeight w:val="552"/>
        </w:trPr>
        <w:tc>
          <w:tcPr>
            <w:tcW w:w="552" w:type="pct"/>
            <w:vAlign w:val="center"/>
          </w:tcPr>
          <w:p w:rsidR="00CF48EB" w:rsidRPr="00CF48EB" w:rsidRDefault="00CF48EB" w:rsidP="00B56313">
            <w:pPr>
              <w:rPr>
                <w:lang w:val="en-GB"/>
              </w:rPr>
            </w:pPr>
            <w:r w:rsidRPr="00CF48EB">
              <w:t>STT</w:t>
            </w:r>
          </w:p>
        </w:tc>
        <w:tc>
          <w:tcPr>
            <w:tcW w:w="1615" w:type="pct"/>
            <w:vAlign w:val="center"/>
          </w:tcPr>
          <w:p w:rsidR="00CF48EB" w:rsidRPr="00CF48EB" w:rsidRDefault="00CF48EB" w:rsidP="00B56313">
            <w:r w:rsidRPr="00CF48EB">
              <w:t>Hạng mục công trình</w:t>
            </w:r>
          </w:p>
        </w:tc>
        <w:tc>
          <w:tcPr>
            <w:tcW w:w="1273" w:type="pct"/>
            <w:vAlign w:val="center"/>
          </w:tcPr>
          <w:p w:rsidR="00CF48EB" w:rsidRPr="00CF48EB" w:rsidRDefault="00CF48EB" w:rsidP="00B56313">
            <w:r w:rsidRPr="00CF48EB">
              <w:t>Ngày bắt đầu</w:t>
            </w:r>
          </w:p>
        </w:tc>
        <w:tc>
          <w:tcPr>
            <w:tcW w:w="1560" w:type="pct"/>
            <w:vAlign w:val="center"/>
          </w:tcPr>
          <w:p w:rsidR="00CF48EB" w:rsidRPr="00CF48EB" w:rsidRDefault="00CF48EB" w:rsidP="00B56313">
            <w:pPr>
              <w:rPr>
                <w:lang w:val="en-GB"/>
              </w:rPr>
            </w:pPr>
            <w:r w:rsidRPr="00CF48EB">
              <w:t>Ngày hoàn thành</w:t>
            </w:r>
          </w:p>
        </w:tc>
      </w:tr>
      <w:tr w:rsidR="00CF48EB" w:rsidRPr="00CF48EB" w:rsidTr="00AA2290">
        <w:tc>
          <w:tcPr>
            <w:tcW w:w="552" w:type="pct"/>
          </w:tcPr>
          <w:p w:rsidR="00CF48EB" w:rsidRPr="00CF48EB" w:rsidRDefault="00CF48EB" w:rsidP="00B56313">
            <w:pPr>
              <w:rPr>
                <w:lang w:val="en-GB"/>
              </w:rPr>
            </w:pPr>
          </w:p>
        </w:tc>
        <w:tc>
          <w:tcPr>
            <w:tcW w:w="1615" w:type="pct"/>
          </w:tcPr>
          <w:p w:rsidR="00CF48EB" w:rsidRPr="00CF48EB" w:rsidRDefault="00CF48EB" w:rsidP="00B56313">
            <w:pPr>
              <w:rPr>
                <w:lang w:val="en-GB"/>
              </w:rPr>
            </w:pPr>
          </w:p>
        </w:tc>
        <w:tc>
          <w:tcPr>
            <w:tcW w:w="1273" w:type="pct"/>
          </w:tcPr>
          <w:p w:rsidR="00CF48EB" w:rsidRPr="00CF48EB" w:rsidRDefault="00CF48EB" w:rsidP="00B56313">
            <w:pPr>
              <w:rPr>
                <w:lang w:val="en-GB"/>
              </w:rPr>
            </w:pPr>
          </w:p>
        </w:tc>
        <w:tc>
          <w:tcPr>
            <w:tcW w:w="1560" w:type="pct"/>
          </w:tcPr>
          <w:p w:rsidR="00CF48EB" w:rsidRPr="00CF48EB" w:rsidRDefault="00CF48EB" w:rsidP="00B56313">
            <w:pPr>
              <w:rPr>
                <w:lang w:val="en-GB"/>
              </w:rPr>
            </w:pPr>
          </w:p>
        </w:tc>
      </w:tr>
      <w:tr w:rsidR="00CF48EB" w:rsidRPr="00CF48EB" w:rsidTr="00AA2290">
        <w:tc>
          <w:tcPr>
            <w:tcW w:w="552" w:type="pct"/>
          </w:tcPr>
          <w:p w:rsidR="00CF48EB" w:rsidRPr="00CF48EB" w:rsidRDefault="00CF48EB" w:rsidP="00B56313">
            <w:pPr>
              <w:rPr>
                <w:lang w:val="en-GB"/>
              </w:rPr>
            </w:pPr>
          </w:p>
        </w:tc>
        <w:tc>
          <w:tcPr>
            <w:tcW w:w="1615" w:type="pct"/>
          </w:tcPr>
          <w:p w:rsidR="00CF48EB" w:rsidRPr="00CF48EB" w:rsidRDefault="00CF48EB" w:rsidP="00B56313">
            <w:pPr>
              <w:rPr>
                <w:lang w:val="en-GB"/>
              </w:rPr>
            </w:pPr>
          </w:p>
        </w:tc>
        <w:tc>
          <w:tcPr>
            <w:tcW w:w="1273" w:type="pct"/>
          </w:tcPr>
          <w:p w:rsidR="00CF48EB" w:rsidRPr="00CF48EB" w:rsidRDefault="00CF48EB" w:rsidP="00B56313">
            <w:pPr>
              <w:rPr>
                <w:lang w:val="en-GB"/>
              </w:rPr>
            </w:pPr>
          </w:p>
        </w:tc>
        <w:tc>
          <w:tcPr>
            <w:tcW w:w="1560" w:type="pct"/>
          </w:tcPr>
          <w:p w:rsidR="00CF48EB" w:rsidRPr="00CF48EB" w:rsidRDefault="00CF48EB" w:rsidP="00B56313">
            <w:pPr>
              <w:rPr>
                <w:lang w:val="en-GB"/>
              </w:rPr>
            </w:pPr>
          </w:p>
        </w:tc>
      </w:tr>
      <w:tr w:rsidR="00CF48EB" w:rsidRPr="00CF48EB" w:rsidTr="00AA2290">
        <w:tc>
          <w:tcPr>
            <w:tcW w:w="552" w:type="pct"/>
          </w:tcPr>
          <w:p w:rsidR="00CF48EB" w:rsidRPr="00CF48EB" w:rsidRDefault="00CF48EB" w:rsidP="00B56313">
            <w:pPr>
              <w:rPr>
                <w:lang w:val="en-GB"/>
              </w:rPr>
            </w:pPr>
          </w:p>
        </w:tc>
        <w:tc>
          <w:tcPr>
            <w:tcW w:w="1615" w:type="pct"/>
          </w:tcPr>
          <w:p w:rsidR="00CF48EB" w:rsidRPr="00CF48EB" w:rsidRDefault="00CF48EB" w:rsidP="00B56313"/>
        </w:tc>
        <w:tc>
          <w:tcPr>
            <w:tcW w:w="1273" w:type="pct"/>
          </w:tcPr>
          <w:p w:rsidR="00CF48EB" w:rsidRPr="00CF48EB" w:rsidRDefault="00CF48EB" w:rsidP="00B56313">
            <w:pPr>
              <w:rPr>
                <w:lang w:val="en-GB"/>
              </w:rPr>
            </w:pPr>
          </w:p>
        </w:tc>
        <w:tc>
          <w:tcPr>
            <w:tcW w:w="1560" w:type="pct"/>
          </w:tcPr>
          <w:p w:rsidR="00CF48EB" w:rsidRPr="00CF48EB" w:rsidRDefault="00CF48EB" w:rsidP="00B56313">
            <w:pPr>
              <w:rPr>
                <w:lang w:val="es-ES"/>
              </w:rPr>
            </w:pPr>
          </w:p>
        </w:tc>
      </w:tr>
      <w:tr w:rsidR="00CF48EB" w:rsidRPr="00CF48EB" w:rsidTr="00AA2290">
        <w:tc>
          <w:tcPr>
            <w:tcW w:w="552" w:type="pct"/>
          </w:tcPr>
          <w:p w:rsidR="00CF48EB" w:rsidRPr="00CF48EB" w:rsidRDefault="00CF48EB" w:rsidP="00B56313">
            <w:pPr>
              <w:rPr>
                <w:lang w:val="en-GB"/>
              </w:rPr>
            </w:pPr>
          </w:p>
        </w:tc>
        <w:tc>
          <w:tcPr>
            <w:tcW w:w="1615" w:type="pct"/>
          </w:tcPr>
          <w:p w:rsidR="00CF48EB" w:rsidRPr="00CF48EB" w:rsidRDefault="00CF48EB" w:rsidP="00B56313"/>
        </w:tc>
        <w:tc>
          <w:tcPr>
            <w:tcW w:w="1273" w:type="pct"/>
          </w:tcPr>
          <w:p w:rsidR="00CF48EB" w:rsidRPr="00CF48EB" w:rsidRDefault="00CF48EB" w:rsidP="00B56313">
            <w:pPr>
              <w:rPr>
                <w:lang w:val="en-GB"/>
              </w:rPr>
            </w:pPr>
          </w:p>
        </w:tc>
        <w:tc>
          <w:tcPr>
            <w:tcW w:w="1560" w:type="pct"/>
          </w:tcPr>
          <w:p w:rsidR="00CF48EB" w:rsidRPr="00CF48EB" w:rsidRDefault="00CF48EB" w:rsidP="00B56313">
            <w:pPr>
              <w:rPr>
                <w:lang w:val="en-GB"/>
              </w:rPr>
            </w:pPr>
          </w:p>
        </w:tc>
      </w:tr>
      <w:tr w:rsidR="00CF48EB" w:rsidRPr="00CF48EB" w:rsidTr="00AA2290">
        <w:tc>
          <w:tcPr>
            <w:tcW w:w="552" w:type="pct"/>
          </w:tcPr>
          <w:p w:rsidR="00CF48EB" w:rsidRPr="00CF48EB" w:rsidRDefault="00CF48EB" w:rsidP="00B56313">
            <w:pPr>
              <w:rPr>
                <w:lang w:val="en-GB"/>
              </w:rPr>
            </w:pPr>
          </w:p>
        </w:tc>
        <w:tc>
          <w:tcPr>
            <w:tcW w:w="1615" w:type="pct"/>
          </w:tcPr>
          <w:p w:rsidR="00CF48EB" w:rsidRPr="00CF48EB" w:rsidRDefault="00CF48EB" w:rsidP="00B56313"/>
        </w:tc>
        <w:tc>
          <w:tcPr>
            <w:tcW w:w="1273" w:type="pct"/>
          </w:tcPr>
          <w:p w:rsidR="00CF48EB" w:rsidRPr="00CF48EB" w:rsidRDefault="00CF48EB" w:rsidP="00B56313">
            <w:pPr>
              <w:rPr>
                <w:lang w:val="en-GB"/>
              </w:rPr>
            </w:pPr>
          </w:p>
        </w:tc>
        <w:tc>
          <w:tcPr>
            <w:tcW w:w="1560" w:type="pct"/>
          </w:tcPr>
          <w:p w:rsidR="00CF48EB" w:rsidRPr="00CF48EB" w:rsidRDefault="00CF48EB" w:rsidP="00B56313">
            <w:pPr>
              <w:rPr>
                <w:lang w:val="en-GB"/>
              </w:rPr>
            </w:pPr>
          </w:p>
        </w:tc>
      </w:tr>
    </w:tbl>
    <w:p w:rsidR="00CF48EB" w:rsidRPr="00CF48EB" w:rsidRDefault="00CF48EB" w:rsidP="00B56313">
      <w:r w:rsidRPr="00CF48EB">
        <w:t>III. Yêu cầu về kỹ thuật/chỉ dẫn kỹ thuật</w:t>
      </w:r>
    </w:p>
    <w:p w:rsidR="00CF48EB" w:rsidRPr="00CF48EB" w:rsidRDefault="00CF48EB" w:rsidP="00B56313">
      <w:r w:rsidRPr="00CF48EB">
        <w:t>1. Quy trình, quy phạm áp dụng cho việc thi công, nghiệm thu công trình.</w:t>
      </w:r>
    </w:p>
    <w:p w:rsidR="00CF48EB" w:rsidRPr="00CF48EB" w:rsidRDefault="00CF48EB" w:rsidP="00B56313">
      <w:pPr>
        <w:rPr>
          <w:lang w:val="vi-VN" w:bidi="he-IL"/>
        </w:rPr>
      </w:pPr>
      <w:r w:rsidRPr="00CF48EB">
        <w:rPr>
          <w:lang w:bidi="he-IL"/>
        </w:rPr>
        <w:t xml:space="preserve">- </w:t>
      </w:r>
      <w:r w:rsidRPr="00CF48EB">
        <w:rPr>
          <w:lang w:val="vi-VN" w:bidi="he-IL"/>
        </w:rPr>
        <w:t xml:space="preserve">Luật </w:t>
      </w:r>
      <w:r w:rsidRPr="00CF48EB">
        <w:rPr>
          <w:lang w:val="nb-NO" w:bidi="he-IL"/>
        </w:rPr>
        <w:t>X</w:t>
      </w:r>
      <w:r w:rsidRPr="00CF48EB">
        <w:rPr>
          <w:lang w:val="vi-VN" w:bidi="he-IL"/>
        </w:rPr>
        <w:t xml:space="preserve">ây </w:t>
      </w:r>
      <w:r w:rsidRPr="00CF48EB">
        <w:rPr>
          <w:lang w:val="nb-NO" w:bidi="he-IL"/>
        </w:rPr>
        <w:t>d</w:t>
      </w:r>
      <w:r w:rsidRPr="00CF48EB">
        <w:rPr>
          <w:lang w:val="vi-VN" w:bidi="he-IL"/>
        </w:rPr>
        <w:t>ựng</w:t>
      </w:r>
      <w:r w:rsidRPr="00CF48EB">
        <w:rPr>
          <w:lang w:bidi="he-IL"/>
        </w:rPr>
        <w:t xml:space="preserve"> </w:t>
      </w:r>
      <w:r w:rsidRPr="00CF48EB">
        <w:rPr>
          <w:lang w:val="vi-VN" w:bidi="he-IL"/>
        </w:rPr>
        <w:t xml:space="preserve">số: </w:t>
      </w:r>
      <w:r w:rsidRPr="00CF48EB">
        <w:rPr>
          <w:lang w:val="nb-NO" w:bidi="he-IL"/>
        </w:rPr>
        <w:t>50</w:t>
      </w:r>
      <w:r w:rsidRPr="00CF48EB">
        <w:rPr>
          <w:lang w:val="vi-VN" w:bidi="he-IL"/>
        </w:rPr>
        <w:t>/20</w:t>
      </w:r>
      <w:r w:rsidRPr="00CF48EB">
        <w:rPr>
          <w:lang w:val="nb-NO" w:bidi="he-IL"/>
        </w:rPr>
        <w:t>14</w:t>
      </w:r>
      <w:r w:rsidRPr="00CF48EB">
        <w:rPr>
          <w:lang w:val="vi-VN" w:bidi="he-IL"/>
        </w:rPr>
        <w:t>/QH1</w:t>
      </w:r>
      <w:r w:rsidRPr="00CF48EB">
        <w:rPr>
          <w:lang w:val="nb-NO" w:bidi="he-IL"/>
        </w:rPr>
        <w:t>3</w:t>
      </w:r>
      <w:r w:rsidRPr="00CF48EB">
        <w:rPr>
          <w:lang w:val="vi-VN" w:bidi="he-IL"/>
        </w:rPr>
        <w:t xml:space="preserve"> ngày</w:t>
      </w:r>
      <w:r w:rsidRPr="00CF48EB">
        <w:rPr>
          <w:lang w:bidi="he-IL"/>
        </w:rPr>
        <w:t xml:space="preserve"> </w:t>
      </w:r>
      <w:r w:rsidRPr="00CF48EB">
        <w:rPr>
          <w:lang w:val="nb-NO" w:bidi="he-IL"/>
        </w:rPr>
        <w:t>18</w:t>
      </w:r>
      <w:r w:rsidRPr="00CF48EB">
        <w:rPr>
          <w:lang w:val="vi-VN" w:bidi="he-IL"/>
        </w:rPr>
        <w:t>/</w:t>
      </w:r>
      <w:r w:rsidRPr="00CF48EB">
        <w:rPr>
          <w:lang w:val="nb-NO" w:bidi="he-IL"/>
        </w:rPr>
        <w:t>06</w:t>
      </w:r>
      <w:r w:rsidRPr="00CF48EB">
        <w:rPr>
          <w:lang w:val="vi-VN" w:bidi="he-IL"/>
        </w:rPr>
        <w:t>/20</w:t>
      </w:r>
      <w:r w:rsidRPr="00CF48EB">
        <w:rPr>
          <w:lang w:val="nb-NO" w:bidi="he-IL"/>
        </w:rPr>
        <w:t>14 và luật số 62/2020/QH14 ngày 17/6/2020 về việc sửa đổi bổ sung một số điều của luật xây dựng</w:t>
      </w:r>
      <w:r w:rsidRPr="00CF48EB">
        <w:rPr>
          <w:lang w:val="vi-VN" w:bidi="he-IL"/>
        </w:rPr>
        <w:t>.</w:t>
      </w:r>
    </w:p>
    <w:p w:rsidR="00CF48EB" w:rsidRPr="00CF48EB" w:rsidRDefault="00CF48EB" w:rsidP="00B56313">
      <w:pPr>
        <w:rPr>
          <w:lang w:val="vi-VN" w:bidi="he-IL"/>
        </w:rPr>
      </w:pPr>
      <w:r w:rsidRPr="00CF48EB">
        <w:rPr>
          <w:lang w:val="vi-VN" w:bidi="he-IL"/>
        </w:rPr>
        <w:t>- Nghị định số: 06/2021/NĐ-CP ngày 26/01/2021 của Chính phủ quy định chi tiết một số nội dung về Quản lý chất lượng thi công xây dựng và và bảo trì công trình xây dựng.</w:t>
      </w:r>
    </w:p>
    <w:p w:rsidR="00CF48EB" w:rsidRPr="00CF48EB" w:rsidRDefault="00CF48EB" w:rsidP="00B56313">
      <w:pPr>
        <w:rPr>
          <w:lang w:val="vi-VN"/>
        </w:rPr>
      </w:pPr>
      <w:r w:rsidRPr="00CF48EB">
        <w:rPr>
          <w:lang w:val="vi-VN"/>
        </w:rPr>
        <w:t>- TCVN 9358-2012: Lắp đặt hệ thống nối đất thiết bị cho các công trình công nghiệp.</w:t>
      </w:r>
    </w:p>
    <w:p w:rsidR="00CF48EB" w:rsidRPr="00CF48EB" w:rsidRDefault="00CF48EB" w:rsidP="00B56313">
      <w:pPr>
        <w:rPr>
          <w:lang w:val="vi-VN"/>
        </w:rPr>
      </w:pPr>
      <w:r w:rsidRPr="00CF48EB">
        <w:rPr>
          <w:lang w:val="vi-VN"/>
        </w:rPr>
        <w:t xml:space="preserve"> - 11 TCN 19-2006 và 21-2006: Quy phạm trang bị điện.</w:t>
      </w:r>
    </w:p>
    <w:p w:rsidR="00CF48EB" w:rsidRPr="00CF48EB" w:rsidRDefault="00CF48EB" w:rsidP="00B56313">
      <w:pPr>
        <w:rPr>
          <w:lang w:val="vi-VN"/>
        </w:rPr>
      </w:pPr>
      <w:r w:rsidRPr="00CF48EB">
        <w:rPr>
          <w:lang w:val="vi-VN"/>
        </w:rPr>
        <w:t>- TCVN 4447-2012: Công tác đất - Quy phạm thi công và nghiệm thu.</w:t>
      </w:r>
    </w:p>
    <w:p w:rsidR="00CF48EB" w:rsidRPr="00CF48EB" w:rsidRDefault="00CF48EB" w:rsidP="00B56313">
      <w:pPr>
        <w:rPr>
          <w:lang w:val="vi-VN"/>
        </w:rPr>
      </w:pPr>
      <w:r w:rsidRPr="00CF48EB">
        <w:rPr>
          <w:lang w:val="vi-VN"/>
        </w:rPr>
        <w:t>- TCVN 4453-1995: Kết cấu bê tông và bê tông cốt thép - Quy phạm thi công và nghiệm thu.</w:t>
      </w:r>
    </w:p>
    <w:p w:rsidR="00CF48EB" w:rsidRPr="00CF48EB" w:rsidRDefault="00CF48EB" w:rsidP="00B56313">
      <w:pPr>
        <w:rPr>
          <w:lang w:val="vi-VN"/>
        </w:rPr>
      </w:pPr>
      <w:r w:rsidRPr="00CF48EB">
        <w:rPr>
          <w:lang w:val="vi-VN"/>
        </w:rPr>
        <w:t xml:space="preserve"> - Tiêu chuẩn tải trọng và tác động: Tiêu chuẩn thiết kế TCVN 2737-2023.</w:t>
      </w:r>
    </w:p>
    <w:p w:rsidR="00CF48EB" w:rsidRPr="00CF48EB" w:rsidRDefault="00CF48EB" w:rsidP="00B56313">
      <w:pPr>
        <w:rPr>
          <w:lang w:val="vi-VN"/>
        </w:rPr>
      </w:pPr>
      <w:r w:rsidRPr="00CF48EB">
        <w:rPr>
          <w:lang w:val="vi-VN"/>
        </w:rPr>
        <w:t>- Quyết định số 16/2006/QĐ-BCN ngày 11 tháng 7 năm 2006 của Bộ công nghiệp về việc ban hành Quy phạm trang bị điện 11 TCN-18-2006, 11 TCN-19-2006, 11 TCN-20-2006 và 11 TCN-21-2006.</w:t>
      </w:r>
    </w:p>
    <w:p w:rsidR="00CF48EB" w:rsidRPr="00CF48EB" w:rsidRDefault="00CF48EB" w:rsidP="00B56313">
      <w:pPr>
        <w:rPr>
          <w:lang w:val="vi-VN"/>
        </w:rPr>
      </w:pPr>
      <w:r w:rsidRPr="00CF48EB">
        <w:rPr>
          <w:lang w:val="vi-VN"/>
        </w:rPr>
        <w:t>- Nghị định số 62/2025/NĐ-CP ngày 04/3/2025 Quy định chi tiết thi hành Luật Điện lực về bảo vệ công trình điện lực và an toàn trong lĩnh vực điện lực.</w:t>
      </w:r>
    </w:p>
    <w:p w:rsidR="00CF48EB" w:rsidRPr="00CF48EB" w:rsidRDefault="00CF48EB" w:rsidP="00B56313">
      <w:pPr>
        <w:rPr>
          <w:lang w:val="vi-VN" w:bidi="he-IL"/>
        </w:rPr>
      </w:pPr>
      <w:r w:rsidRPr="00CF48EB">
        <w:rPr>
          <w:lang w:val="vi-VN" w:bidi="he-IL"/>
        </w:rPr>
        <w:t>- Nghị định số 41/2007/NĐ-CP ngày 22/03/2017 của Chính Phủ về việc xây dựng ngầm đô thị;</w:t>
      </w:r>
    </w:p>
    <w:p w:rsidR="00CF48EB" w:rsidRPr="00CF48EB" w:rsidRDefault="00CF48EB" w:rsidP="00B56313">
      <w:pPr>
        <w:rPr>
          <w:lang w:val="vi-VN" w:bidi="he-IL"/>
        </w:rPr>
      </w:pPr>
      <w:r w:rsidRPr="00CF48EB">
        <w:rPr>
          <w:lang w:val="vi-VN" w:bidi="he-IL"/>
        </w:rPr>
        <w:t>- TCVN 4055-1985: Tổ chức thi công.</w:t>
      </w:r>
    </w:p>
    <w:p w:rsidR="00CF48EB" w:rsidRPr="00CF48EB" w:rsidRDefault="00CF48EB" w:rsidP="00B56313">
      <w:pPr>
        <w:rPr>
          <w:lang w:val="vi-VN" w:bidi="he-IL"/>
        </w:rPr>
      </w:pPr>
      <w:r w:rsidRPr="00CF48EB">
        <w:rPr>
          <w:lang w:val="vi-VN" w:bidi="he-IL"/>
        </w:rPr>
        <w:t>- TCVN 4252- 1988: Quy trình lập thiết kế tổ chức xây dựng và thiết kế thi công. Quy phạm thi công và nghiệm thu.</w:t>
      </w:r>
    </w:p>
    <w:p w:rsidR="00CF48EB" w:rsidRPr="00CF48EB" w:rsidRDefault="00CF48EB" w:rsidP="00B56313">
      <w:pPr>
        <w:rPr>
          <w:lang w:val="vi-VN"/>
        </w:rPr>
      </w:pPr>
      <w:r w:rsidRPr="00CF48EB">
        <w:rPr>
          <w:lang w:val="vi-VN"/>
        </w:rPr>
        <w:t>- Các quy chuẩn, tiêu chuẩn khác có liên quan.</w:t>
      </w:r>
      <w:bookmarkStart w:id="3" w:name="_Toc79130464"/>
      <w:bookmarkStart w:id="4" w:name="_Toc77761391"/>
      <w:bookmarkStart w:id="5" w:name="_Toc77672163"/>
      <w:bookmarkStart w:id="6" w:name="_Toc77500267"/>
      <w:bookmarkStart w:id="7" w:name="_Toc170526344"/>
      <w:bookmarkStart w:id="8" w:name="_Toc479947610"/>
    </w:p>
    <w:p w:rsidR="00CF48EB" w:rsidRPr="00CF48EB" w:rsidRDefault="00CF48EB" w:rsidP="00B56313">
      <w:pPr>
        <w:rPr>
          <w:lang w:val="fr-FR"/>
        </w:rPr>
      </w:pPr>
      <w:r w:rsidRPr="00CF48EB">
        <w:rPr>
          <w:lang w:val="fr-FR"/>
        </w:rPr>
        <w:t>Các tiêu chuẩn áp dụng và yêu cầu chung</w:t>
      </w:r>
      <w:bookmarkEnd w:id="3"/>
      <w:bookmarkEnd w:id="4"/>
      <w:bookmarkEnd w:id="5"/>
      <w:bookmarkEnd w:id="6"/>
      <w:bookmarkEnd w:id="7"/>
      <w:bookmarkEnd w:id="8"/>
      <w:r w:rsidRPr="00CF48EB">
        <w:rPr>
          <w:lang w:val="fr-FR"/>
        </w:rPr>
        <w:t> :</w:t>
      </w:r>
    </w:p>
    <w:p w:rsidR="00CF48EB" w:rsidRPr="00CF48EB" w:rsidRDefault="00CF48EB" w:rsidP="00B56313">
      <w:pPr>
        <w:rPr>
          <w:lang w:val="vi-VN"/>
        </w:rPr>
      </w:pPr>
    </w:p>
    <w:tbl>
      <w:tblPr>
        <w:tblpPr w:leftFromText="180" w:rightFromText="180" w:vertAnchor="text" w:tblpX="216"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5788"/>
        <w:gridCol w:w="2717"/>
      </w:tblGrid>
      <w:tr w:rsidR="00CF48EB" w:rsidRPr="00CF48EB" w:rsidTr="00AA2290">
        <w:trPr>
          <w:trHeight w:val="362"/>
        </w:trPr>
        <w:tc>
          <w:tcPr>
            <w:tcW w:w="326" w:type="pct"/>
          </w:tcPr>
          <w:p w:rsidR="00CF48EB" w:rsidRPr="00CF48EB" w:rsidRDefault="00CF48EB" w:rsidP="00B56313">
            <w:r w:rsidRPr="00CF48EB">
              <w:t>1</w:t>
            </w:r>
          </w:p>
        </w:tc>
        <w:tc>
          <w:tcPr>
            <w:tcW w:w="3181" w:type="pct"/>
          </w:tcPr>
          <w:p w:rsidR="00CF48EB" w:rsidRPr="00CF48EB" w:rsidRDefault="00CF48EB" w:rsidP="00B56313">
            <w:r w:rsidRPr="00CF48EB">
              <w:t>Thép cốt bê tông cán nóng</w:t>
            </w:r>
          </w:p>
        </w:tc>
        <w:tc>
          <w:tcPr>
            <w:tcW w:w="1493" w:type="pct"/>
          </w:tcPr>
          <w:p w:rsidR="00CF48EB" w:rsidRPr="00CF48EB" w:rsidRDefault="00CF48EB" w:rsidP="00B56313">
            <w:r w:rsidRPr="00CF48EB">
              <w:t>TCVN 1651-2008</w:t>
            </w:r>
          </w:p>
        </w:tc>
      </w:tr>
      <w:tr w:rsidR="00CF48EB" w:rsidRPr="00CF48EB" w:rsidTr="00AA2290">
        <w:trPr>
          <w:trHeight w:val="344"/>
        </w:trPr>
        <w:tc>
          <w:tcPr>
            <w:tcW w:w="326" w:type="pct"/>
          </w:tcPr>
          <w:p w:rsidR="00CF48EB" w:rsidRPr="00CF48EB" w:rsidRDefault="00CF48EB" w:rsidP="00B56313">
            <w:r w:rsidRPr="00CF48EB">
              <w:lastRenderedPageBreak/>
              <w:t>2</w:t>
            </w:r>
          </w:p>
        </w:tc>
        <w:tc>
          <w:tcPr>
            <w:tcW w:w="3181" w:type="pct"/>
          </w:tcPr>
          <w:p w:rsidR="00CF48EB" w:rsidRPr="00CF48EB" w:rsidRDefault="00CF48EB" w:rsidP="00B56313">
            <w:r w:rsidRPr="00CF48EB">
              <w:t>Thép cacbon cán nóng dùng trong xây dựng</w:t>
            </w:r>
          </w:p>
        </w:tc>
        <w:tc>
          <w:tcPr>
            <w:tcW w:w="1493" w:type="pct"/>
          </w:tcPr>
          <w:p w:rsidR="00CF48EB" w:rsidRPr="00CF48EB" w:rsidRDefault="00CF48EB" w:rsidP="00B56313">
            <w:r w:rsidRPr="00CF48EB">
              <w:t>TCVN 5709-2009</w:t>
            </w:r>
          </w:p>
        </w:tc>
      </w:tr>
      <w:tr w:rsidR="00CF48EB" w:rsidRPr="00CF48EB" w:rsidTr="00AA2290">
        <w:trPr>
          <w:trHeight w:val="362"/>
        </w:trPr>
        <w:tc>
          <w:tcPr>
            <w:tcW w:w="326" w:type="pct"/>
          </w:tcPr>
          <w:p w:rsidR="00CF48EB" w:rsidRPr="00CF48EB" w:rsidRDefault="00CF48EB" w:rsidP="00B56313">
            <w:r w:rsidRPr="00CF48EB">
              <w:t>3</w:t>
            </w:r>
          </w:p>
        </w:tc>
        <w:tc>
          <w:tcPr>
            <w:tcW w:w="3181" w:type="pct"/>
          </w:tcPr>
          <w:p w:rsidR="00CF48EB" w:rsidRPr="00CF48EB" w:rsidRDefault="00CF48EB" w:rsidP="00B56313">
            <w:r w:rsidRPr="00CF48EB">
              <w:t>Xi măng poóclăng</w:t>
            </w:r>
          </w:p>
        </w:tc>
        <w:tc>
          <w:tcPr>
            <w:tcW w:w="1493" w:type="pct"/>
          </w:tcPr>
          <w:p w:rsidR="00CF48EB" w:rsidRPr="00CF48EB" w:rsidRDefault="00CF48EB" w:rsidP="00B56313">
            <w:r w:rsidRPr="00CF48EB">
              <w:t>TCVN 6260-2009</w:t>
            </w:r>
          </w:p>
        </w:tc>
      </w:tr>
      <w:tr w:rsidR="00CF48EB" w:rsidRPr="00CF48EB" w:rsidTr="00AA2290">
        <w:trPr>
          <w:trHeight w:val="344"/>
        </w:trPr>
        <w:tc>
          <w:tcPr>
            <w:tcW w:w="326" w:type="pct"/>
          </w:tcPr>
          <w:p w:rsidR="00CF48EB" w:rsidRPr="00CF48EB" w:rsidRDefault="00CF48EB" w:rsidP="00B56313">
            <w:r w:rsidRPr="00CF48EB">
              <w:t>4</w:t>
            </w:r>
          </w:p>
        </w:tc>
        <w:tc>
          <w:tcPr>
            <w:tcW w:w="3181" w:type="pct"/>
          </w:tcPr>
          <w:p w:rsidR="00CF48EB" w:rsidRPr="00CF48EB" w:rsidRDefault="00CF48EB" w:rsidP="00B56313">
            <w:r w:rsidRPr="00CF48EB">
              <w:t>Cốt liệu cho bê tông và vữa - yêu cầu kỹ thuật</w:t>
            </w:r>
          </w:p>
        </w:tc>
        <w:tc>
          <w:tcPr>
            <w:tcW w:w="1493" w:type="pct"/>
          </w:tcPr>
          <w:p w:rsidR="00CF48EB" w:rsidRPr="00CF48EB" w:rsidRDefault="00CF48EB" w:rsidP="00B56313">
            <w:r w:rsidRPr="00CF48EB">
              <w:t>TCVN 7570-2006</w:t>
            </w:r>
          </w:p>
        </w:tc>
      </w:tr>
      <w:tr w:rsidR="00CF48EB" w:rsidRPr="00CF48EB" w:rsidTr="00AA2290">
        <w:trPr>
          <w:trHeight w:val="362"/>
        </w:trPr>
        <w:tc>
          <w:tcPr>
            <w:tcW w:w="326" w:type="pct"/>
          </w:tcPr>
          <w:p w:rsidR="00CF48EB" w:rsidRPr="00CF48EB" w:rsidRDefault="00CF48EB" w:rsidP="00B56313">
            <w:r w:rsidRPr="00CF48EB">
              <w:t>5</w:t>
            </w:r>
          </w:p>
        </w:tc>
        <w:tc>
          <w:tcPr>
            <w:tcW w:w="3181" w:type="pct"/>
          </w:tcPr>
          <w:p w:rsidR="00CF48EB" w:rsidRPr="00CF48EB" w:rsidRDefault="00CF48EB" w:rsidP="00B56313">
            <w:r w:rsidRPr="00CF48EB">
              <w:t>Phụ gia hóa học cho bê tông</w:t>
            </w:r>
          </w:p>
        </w:tc>
        <w:tc>
          <w:tcPr>
            <w:tcW w:w="1493" w:type="pct"/>
          </w:tcPr>
          <w:p w:rsidR="00CF48EB" w:rsidRPr="00CF48EB" w:rsidRDefault="00CF48EB" w:rsidP="00B56313">
            <w:r w:rsidRPr="00CF48EB">
              <w:t>TCXD 8827:2012</w:t>
            </w:r>
          </w:p>
        </w:tc>
      </w:tr>
      <w:tr w:rsidR="00CF48EB" w:rsidRPr="00CF48EB" w:rsidTr="00AA2290">
        <w:trPr>
          <w:trHeight w:val="362"/>
        </w:trPr>
        <w:tc>
          <w:tcPr>
            <w:tcW w:w="326" w:type="pct"/>
          </w:tcPr>
          <w:p w:rsidR="00CF48EB" w:rsidRPr="00CF48EB" w:rsidRDefault="00CF48EB" w:rsidP="00B56313">
            <w:r w:rsidRPr="00CF48EB">
              <w:t>7</w:t>
            </w:r>
          </w:p>
        </w:tc>
        <w:tc>
          <w:tcPr>
            <w:tcW w:w="3181" w:type="pct"/>
          </w:tcPr>
          <w:p w:rsidR="00CF48EB" w:rsidRPr="00CF48EB" w:rsidRDefault="00CF48EB" w:rsidP="00B56313">
            <w:r w:rsidRPr="00CF48EB">
              <w:t>Nước cho bê tông và vữa - yêu cầu kỹ thuật</w:t>
            </w:r>
          </w:p>
        </w:tc>
        <w:tc>
          <w:tcPr>
            <w:tcW w:w="1493" w:type="pct"/>
          </w:tcPr>
          <w:p w:rsidR="00CF48EB" w:rsidRPr="00CF48EB" w:rsidRDefault="00CF48EB" w:rsidP="00B56313">
            <w:r w:rsidRPr="00CF48EB">
              <w:t>TCVN 4506-2012</w:t>
            </w:r>
          </w:p>
        </w:tc>
      </w:tr>
      <w:tr w:rsidR="00CF48EB" w:rsidRPr="00CF48EB" w:rsidTr="00AA2290">
        <w:trPr>
          <w:trHeight w:val="344"/>
        </w:trPr>
        <w:tc>
          <w:tcPr>
            <w:tcW w:w="326" w:type="pct"/>
          </w:tcPr>
          <w:p w:rsidR="00CF48EB" w:rsidRPr="00CF48EB" w:rsidRDefault="00CF48EB" w:rsidP="00B56313">
            <w:r w:rsidRPr="00CF48EB">
              <w:t>8</w:t>
            </w:r>
          </w:p>
        </w:tc>
        <w:tc>
          <w:tcPr>
            <w:tcW w:w="3181" w:type="pct"/>
          </w:tcPr>
          <w:p w:rsidR="00CF48EB" w:rsidRPr="00CF48EB" w:rsidRDefault="00CF48EB" w:rsidP="00B56313">
            <w:r w:rsidRPr="00CF48EB">
              <w:t>Gạch đặc không nung</w:t>
            </w:r>
          </w:p>
        </w:tc>
        <w:tc>
          <w:tcPr>
            <w:tcW w:w="1493" w:type="pct"/>
          </w:tcPr>
          <w:p w:rsidR="00CF48EB" w:rsidRPr="00CF48EB" w:rsidRDefault="00CF48EB" w:rsidP="00B56313">
            <w:r w:rsidRPr="00CF48EB">
              <w:t>TCVN: 6477:2016</w:t>
            </w:r>
          </w:p>
        </w:tc>
      </w:tr>
      <w:tr w:rsidR="00CF48EB" w:rsidRPr="00CF48EB" w:rsidTr="00AA2290">
        <w:trPr>
          <w:trHeight w:val="362"/>
        </w:trPr>
        <w:tc>
          <w:tcPr>
            <w:tcW w:w="326" w:type="pct"/>
          </w:tcPr>
          <w:p w:rsidR="00CF48EB" w:rsidRPr="00CF48EB" w:rsidRDefault="00CF48EB" w:rsidP="00B56313">
            <w:r w:rsidRPr="00CF48EB">
              <w:t>9</w:t>
            </w:r>
          </w:p>
        </w:tc>
        <w:tc>
          <w:tcPr>
            <w:tcW w:w="3181" w:type="pct"/>
          </w:tcPr>
          <w:p w:rsidR="00CF48EB" w:rsidRPr="00CF48EB" w:rsidRDefault="00CF48EB" w:rsidP="00B56313">
            <w:r w:rsidRPr="00CF48EB">
              <w:t>Kim loại - Phương pháp thử kéo</w:t>
            </w:r>
          </w:p>
        </w:tc>
        <w:tc>
          <w:tcPr>
            <w:tcW w:w="1493" w:type="pct"/>
          </w:tcPr>
          <w:p w:rsidR="00CF48EB" w:rsidRPr="00CF48EB" w:rsidRDefault="00CF48EB" w:rsidP="00B56313">
            <w:r w:rsidRPr="00CF48EB">
              <w:t>TCVN 197-1-2014</w:t>
            </w:r>
          </w:p>
        </w:tc>
      </w:tr>
      <w:tr w:rsidR="00CF48EB" w:rsidRPr="00CF48EB" w:rsidTr="00AA2290">
        <w:trPr>
          <w:trHeight w:val="344"/>
        </w:trPr>
        <w:tc>
          <w:tcPr>
            <w:tcW w:w="326" w:type="pct"/>
          </w:tcPr>
          <w:p w:rsidR="00CF48EB" w:rsidRPr="00CF48EB" w:rsidRDefault="00CF48EB" w:rsidP="00B56313">
            <w:r w:rsidRPr="00CF48EB">
              <w:t>10</w:t>
            </w:r>
          </w:p>
        </w:tc>
        <w:tc>
          <w:tcPr>
            <w:tcW w:w="3181" w:type="pct"/>
          </w:tcPr>
          <w:p w:rsidR="00CF48EB" w:rsidRPr="00CF48EB" w:rsidRDefault="00CF48EB" w:rsidP="00B56313">
            <w:r w:rsidRPr="00CF48EB">
              <w:t>Kim loại - Phương pháp thử uốn</w:t>
            </w:r>
          </w:p>
        </w:tc>
        <w:tc>
          <w:tcPr>
            <w:tcW w:w="1493" w:type="pct"/>
          </w:tcPr>
          <w:p w:rsidR="00CF48EB" w:rsidRPr="00CF48EB" w:rsidRDefault="00CF48EB" w:rsidP="00B56313">
            <w:r w:rsidRPr="00CF48EB">
              <w:t>TCVN 198-2008</w:t>
            </w:r>
          </w:p>
        </w:tc>
      </w:tr>
      <w:tr w:rsidR="00CF48EB" w:rsidRPr="00CF48EB" w:rsidTr="00AA2290">
        <w:trPr>
          <w:trHeight w:val="724"/>
        </w:trPr>
        <w:tc>
          <w:tcPr>
            <w:tcW w:w="326" w:type="pct"/>
          </w:tcPr>
          <w:p w:rsidR="00CF48EB" w:rsidRPr="00CF48EB" w:rsidRDefault="00CF48EB" w:rsidP="00B56313">
            <w:r w:rsidRPr="00CF48EB">
              <w:t>11</w:t>
            </w:r>
          </w:p>
        </w:tc>
        <w:tc>
          <w:tcPr>
            <w:tcW w:w="3181" w:type="pct"/>
          </w:tcPr>
          <w:p w:rsidR="00CF48EB" w:rsidRPr="00CF48EB" w:rsidRDefault="00CF48EB" w:rsidP="00B56313">
            <w:r w:rsidRPr="00CF48EB">
              <w:t>Xi măng. Phương pháp lấy mẫu và chuẩn bị mẫu thử</w:t>
            </w:r>
          </w:p>
        </w:tc>
        <w:tc>
          <w:tcPr>
            <w:tcW w:w="1493" w:type="pct"/>
          </w:tcPr>
          <w:p w:rsidR="00CF48EB" w:rsidRPr="00CF48EB" w:rsidRDefault="00CF48EB" w:rsidP="00B56313">
            <w:r w:rsidRPr="00CF48EB">
              <w:t>TCVN 4787-2009</w:t>
            </w:r>
          </w:p>
        </w:tc>
      </w:tr>
      <w:tr w:rsidR="00CF48EB" w:rsidRPr="00CF48EB" w:rsidTr="00AA2290">
        <w:trPr>
          <w:trHeight w:val="344"/>
        </w:trPr>
        <w:tc>
          <w:tcPr>
            <w:tcW w:w="326" w:type="pct"/>
          </w:tcPr>
          <w:p w:rsidR="00CF48EB" w:rsidRPr="00CF48EB" w:rsidRDefault="00CF48EB" w:rsidP="00B56313">
            <w:r w:rsidRPr="00CF48EB">
              <w:t>12</w:t>
            </w:r>
          </w:p>
        </w:tc>
        <w:tc>
          <w:tcPr>
            <w:tcW w:w="3181" w:type="pct"/>
          </w:tcPr>
          <w:p w:rsidR="00CF48EB" w:rsidRPr="00CF48EB" w:rsidRDefault="00CF48EB" w:rsidP="00B56313">
            <w:r w:rsidRPr="00CF48EB">
              <w:t>Cốt liệu cho bê tông và vữa – phương pháp thử</w:t>
            </w:r>
          </w:p>
        </w:tc>
        <w:tc>
          <w:tcPr>
            <w:tcW w:w="1493" w:type="pct"/>
          </w:tcPr>
          <w:p w:rsidR="00CF48EB" w:rsidRPr="00CF48EB" w:rsidRDefault="00CF48EB" w:rsidP="00B56313">
            <w:r w:rsidRPr="00CF48EB">
              <w:t>TCVN 7572:2006</w:t>
            </w:r>
          </w:p>
        </w:tc>
      </w:tr>
      <w:tr w:rsidR="00CF48EB" w:rsidRPr="00CF48EB" w:rsidTr="00AA2290">
        <w:trPr>
          <w:trHeight w:val="362"/>
        </w:trPr>
        <w:tc>
          <w:tcPr>
            <w:tcW w:w="326" w:type="pct"/>
          </w:tcPr>
          <w:p w:rsidR="00CF48EB" w:rsidRPr="00CF48EB" w:rsidRDefault="00CF48EB" w:rsidP="00B56313">
            <w:r w:rsidRPr="00CF48EB">
              <w:t>14</w:t>
            </w:r>
          </w:p>
        </w:tc>
        <w:tc>
          <w:tcPr>
            <w:tcW w:w="3181" w:type="pct"/>
          </w:tcPr>
          <w:p w:rsidR="00CF48EB" w:rsidRPr="00CF48EB" w:rsidRDefault="00CF48EB" w:rsidP="00B56313">
            <w:r w:rsidRPr="00CF48EB">
              <w:t>Bê tông nặng. Lấy mẫu, chế tạo và bảo dưỡng mẫu thử</w:t>
            </w:r>
          </w:p>
        </w:tc>
        <w:tc>
          <w:tcPr>
            <w:tcW w:w="1493" w:type="pct"/>
          </w:tcPr>
          <w:p w:rsidR="00CF48EB" w:rsidRPr="00CF48EB" w:rsidRDefault="00CF48EB" w:rsidP="00B56313">
            <w:r w:rsidRPr="00CF48EB">
              <w:t>TCVN 3105-1993</w:t>
            </w:r>
          </w:p>
        </w:tc>
      </w:tr>
      <w:tr w:rsidR="00CF48EB" w:rsidRPr="00CF48EB" w:rsidTr="00AA2290">
        <w:trPr>
          <w:trHeight w:val="707"/>
        </w:trPr>
        <w:tc>
          <w:tcPr>
            <w:tcW w:w="326" w:type="pct"/>
          </w:tcPr>
          <w:p w:rsidR="00CF48EB" w:rsidRPr="00CF48EB" w:rsidRDefault="00CF48EB" w:rsidP="00B56313">
            <w:r w:rsidRPr="00CF48EB">
              <w:t>15</w:t>
            </w:r>
          </w:p>
        </w:tc>
        <w:tc>
          <w:tcPr>
            <w:tcW w:w="3181" w:type="pct"/>
          </w:tcPr>
          <w:p w:rsidR="00CF48EB" w:rsidRPr="00CF48EB" w:rsidRDefault="00CF48EB" w:rsidP="00B56313">
            <w:r w:rsidRPr="00CF48EB">
              <w:t>Và các quy chuẩn, tiêu chuẩn, quy phạm hiện hành khác có liên quan.</w:t>
            </w:r>
          </w:p>
        </w:tc>
        <w:tc>
          <w:tcPr>
            <w:tcW w:w="1493" w:type="pct"/>
          </w:tcPr>
          <w:p w:rsidR="00CF48EB" w:rsidRPr="00CF48EB" w:rsidRDefault="00CF48EB" w:rsidP="00B56313"/>
        </w:tc>
      </w:tr>
    </w:tbl>
    <w:p w:rsidR="00CF48EB" w:rsidRPr="00CF48EB" w:rsidRDefault="00CF48EB" w:rsidP="00B56313">
      <w:r w:rsidRPr="00CF48EB">
        <w:t>2. Yêu cầu về tổ chức kỹ thuật thi công, giám sát:</w:t>
      </w:r>
    </w:p>
    <w:p w:rsidR="00CF48EB" w:rsidRPr="00CF48EB" w:rsidRDefault="00CF48EB" w:rsidP="00B56313">
      <w:r w:rsidRPr="00CF48EB">
        <w:t xml:space="preserve">a. </w:t>
      </w:r>
      <w:r w:rsidRPr="00CF48EB">
        <w:rPr>
          <w:lang w:val="nl-NL"/>
        </w:rPr>
        <w:t>Các yêu cầu chung</w:t>
      </w:r>
      <w:r w:rsidRPr="00CF48EB">
        <w:rPr>
          <w:lang w:val="vi-VN"/>
        </w:rPr>
        <w:t>:</w:t>
      </w:r>
    </w:p>
    <w:p w:rsidR="00CF48EB" w:rsidRPr="00CF48EB" w:rsidRDefault="00CF48EB" w:rsidP="00B56313">
      <w:r w:rsidRPr="00CF48EB">
        <w:t xml:space="preserve">- </w:t>
      </w:r>
      <w:r w:rsidRPr="00CF48EB">
        <w:rPr>
          <w:lang w:val="nl-NL"/>
        </w:rPr>
        <w:t xml:space="preserve"> Tiếp nhận vật tư A cấp, bảo quản và lắp đặt theo khối lượng trong hồ sơ thiết kế đã được duyệt.</w:t>
      </w:r>
    </w:p>
    <w:p w:rsidR="00CF48EB" w:rsidRPr="00CF48EB" w:rsidRDefault="00CF48EB" w:rsidP="00B56313">
      <w:r w:rsidRPr="00CF48EB">
        <w:t xml:space="preserve">- </w:t>
      </w:r>
      <w:r w:rsidRPr="00CF48EB">
        <w:rPr>
          <w:lang w:val="nl-NL"/>
        </w:rPr>
        <w:t>Thi công các hạng mục công trình theo qui định trong đề án thiết kế và khối lượng mời thầu tham khảo.</w:t>
      </w:r>
    </w:p>
    <w:p w:rsidR="00CF48EB" w:rsidRPr="00CF48EB" w:rsidRDefault="00CF48EB" w:rsidP="00B56313">
      <w:r w:rsidRPr="00CF48EB">
        <w:t xml:space="preserve">- </w:t>
      </w:r>
      <w:r w:rsidRPr="00CF48EB">
        <w:rPr>
          <w:lang w:val="nl-NL"/>
        </w:rPr>
        <w:t>Đảm bảo nguồn điện, nước thi công và không làm ảnh hưởng đến môi trường xung quanh.</w:t>
      </w:r>
    </w:p>
    <w:p w:rsidR="00CF48EB" w:rsidRPr="00CF48EB" w:rsidRDefault="00CF48EB" w:rsidP="00B56313">
      <w:r w:rsidRPr="00CF48EB">
        <w:t xml:space="preserve">- </w:t>
      </w:r>
      <w:r w:rsidRPr="00CF48EB">
        <w:rPr>
          <w:lang w:val="nl-NL"/>
        </w:rPr>
        <w:t>Nhà thầu hoàn toàn chịu trách nhiệm về mọi biện pháp an toàn và tai nạn lao động xảy ra (nếu có) trong giai đoạn chuẩn bị và thi công cho đến khi công trình được nghiệm thu bàn giao.</w:t>
      </w:r>
    </w:p>
    <w:p w:rsidR="00CF48EB" w:rsidRPr="00CF48EB" w:rsidRDefault="00CF48EB" w:rsidP="00B56313">
      <w:r w:rsidRPr="00CF48EB">
        <w:t xml:space="preserve">- </w:t>
      </w:r>
      <w:r w:rsidRPr="00CF48EB">
        <w:rPr>
          <w:lang w:val="nl-NL"/>
        </w:rPr>
        <w:t xml:space="preserve">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rsidR="00CF48EB" w:rsidRPr="00CF48EB" w:rsidRDefault="00CF48EB" w:rsidP="00B56313">
      <w:r w:rsidRPr="00CF48EB">
        <w:t xml:space="preserve">- </w:t>
      </w:r>
      <w:r w:rsidRPr="00CF48EB">
        <w:rPr>
          <w:lang w:val="nl-NL"/>
        </w:rPr>
        <w:t>Nhà thầu có trách nhiệm xin phép các lối ra vào công trường tạm v.v... và giữ gìn đường đi lối lại luôn luôn an toàn và sạch sẽ.</w:t>
      </w:r>
    </w:p>
    <w:p w:rsidR="00CF48EB" w:rsidRPr="00CF48EB" w:rsidRDefault="00CF48EB" w:rsidP="00B56313">
      <w:r w:rsidRPr="00CF48EB">
        <w:lastRenderedPageBreak/>
        <w:t xml:space="preserve">- </w:t>
      </w:r>
      <w:r w:rsidRPr="00CF48EB">
        <w:rPr>
          <w:lang w:val="nl-NL"/>
        </w:rPr>
        <w:t xml:space="preserve">Căn cứ theo đề án thiết kế, nhà thầu tự xác định mốc giới và phạm vi xây dựng cho từng hạng mục công trình. </w:t>
      </w:r>
    </w:p>
    <w:p w:rsidR="00CF48EB" w:rsidRPr="00CF48EB" w:rsidRDefault="00CF48EB" w:rsidP="00B56313">
      <w:r w:rsidRPr="00CF48EB">
        <w:t xml:space="preserve">- </w:t>
      </w:r>
      <w:r w:rsidRPr="00CF48EB">
        <w:rPr>
          <w:lang w:val="nl-NL"/>
        </w:rPr>
        <w:t>Nhà thầu phải xác định vị trí, cao độ của các chi tiết xây lắp theo hồ sơ thiết kế, và phải chịu trách nhiệm về độ chính xác của các công việc này.</w:t>
      </w:r>
    </w:p>
    <w:p w:rsidR="00CF48EB" w:rsidRPr="00CF48EB" w:rsidRDefault="00CF48EB" w:rsidP="00B56313">
      <w:r w:rsidRPr="00CF48EB">
        <w:t xml:space="preserve">- </w:t>
      </w:r>
      <w:r w:rsidRPr="00CF48EB">
        <w:rPr>
          <w:lang w:val="nl-NL"/>
        </w:rPr>
        <w:t>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w:t>
      </w:r>
    </w:p>
    <w:p w:rsidR="00CF48EB" w:rsidRPr="00CF48EB" w:rsidRDefault="00CF48EB" w:rsidP="00B56313">
      <w:r w:rsidRPr="00CF48EB">
        <w:t xml:space="preserve">- </w:t>
      </w:r>
      <w:r w:rsidRPr="00CF48EB">
        <w:rPr>
          <w:lang w:val="nl-NL"/>
        </w:rPr>
        <w:t>Cung cấp các vật tư thiết bị đường dây đáp ứng các yêu cầu kỹ thuật của hồ sơ thiết kế, có nguồn gốc rõ ràng đến chân công trình.</w:t>
      </w:r>
    </w:p>
    <w:p w:rsidR="00CF48EB" w:rsidRPr="00CF48EB" w:rsidRDefault="00CF48EB" w:rsidP="00B56313">
      <w:r w:rsidRPr="00CF48EB">
        <w:t xml:space="preserve">- </w:t>
      </w:r>
      <w:r w:rsidRPr="00CF48EB">
        <w:rPr>
          <w:lang w:val="nl-NL"/>
        </w:rPr>
        <w:t xml:space="preserve">Nhận tim mốc, mặt bằng thi công theo thiết kế. </w:t>
      </w:r>
    </w:p>
    <w:p w:rsidR="00CF48EB" w:rsidRPr="00CF48EB" w:rsidRDefault="00CF48EB" w:rsidP="00B56313">
      <w:r w:rsidRPr="00CF48EB">
        <w:t xml:space="preserve">- </w:t>
      </w:r>
      <w:r w:rsidRPr="00CF48EB">
        <w:rPr>
          <w:lang w:val="nl-NL"/>
        </w:rPr>
        <w:t>Thực hiện cung cấp vật tư, thiết bị đảm bảo yêu cầu thiết kế và cam kết kỹ thuật của HSDT.</w:t>
      </w:r>
    </w:p>
    <w:p w:rsidR="00CF48EB" w:rsidRPr="00CF48EB" w:rsidRDefault="00CF48EB" w:rsidP="00B56313">
      <w:r w:rsidRPr="00CF48EB">
        <w:t xml:space="preserve">- </w:t>
      </w:r>
      <w:r w:rsidRPr="00CF48EB">
        <w:rPr>
          <w:lang w:val="nl-NL"/>
        </w:rPr>
        <w:t>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rsidR="00CF48EB" w:rsidRPr="00CF48EB" w:rsidRDefault="00CF48EB" w:rsidP="00B56313">
      <w:r w:rsidRPr="00CF48EB">
        <w:t xml:space="preserve">- </w:t>
      </w:r>
      <w:r w:rsidRPr="00CF48EB">
        <w:rPr>
          <w:lang w:val="nl-NL"/>
        </w:rPr>
        <w:t>Đảm bảo an toàn cho người và thiết bị trong quá trình thi công, thực hiện bảo vệ môi trường và đảm bảo an ninh phòng chống cháy nổ theo các quy định hiện hành.</w:t>
      </w:r>
    </w:p>
    <w:p w:rsidR="00CF48EB" w:rsidRPr="00CF48EB" w:rsidRDefault="00CF48EB" w:rsidP="00B56313">
      <w:r w:rsidRPr="00CF48EB">
        <w:t xml:space="preserve">b. </w:t>
      </w:r>
      <w:r w:rsidRPr="00CF48EB">
        <w:rPr>
          <w:lang w:val="nl-NL"/>
        </w:rPr>
        <w:t>Kho chứa và bảo quản vật tư vật liệu của công trình.</w:t>
      </w:r>
    </w:p>
    <w:p w:rsidR="00CF48EB" w:rsidRPr="00CF48EB" w:rsidRDefault="00CF48EB" w:rsidP="00B56313">
      <w:r w:rsidRPr="00CF48EB">
        <w:t xml:space="preserve">- </w:t>
      </w:r>
      <w:r w:rsidRPr="00CF48EB">
        <w:rPr>
          <w:lang w:val="nl-NL"/>
        </w:rPr>
        <w:t>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w:t>
      </w:r>
    </w:p>
    <w:p w:rsidR="00CF48EB" w:rsidRPr="00CF48EB" w:rsidRDefault="00CF48EB" w:rsidP="00B56313">
      <w:pPr>
        <w:rPr>
          <w:lang w:val="nl-NL"/>
        </w:rPr>
      </w:pPr>
      <w:r w:rsidRPr="00CF48EB">
        <w:t xml:space="preserve">- </w:t>
      </w:r>
      <w:r w:rsidRPr="00CF48EB">
        <w:rPr>
          <w:lang w:val="nl-NL"/>
        </w:rPr>
        <w:t xml:space="preserve">Nhà thầu phải tính toán tổng khối lượng vật tư A và B cấp (ví dụ: cột thép, dây dẫn, xi măng, thép, ...) và căn cứ vào tiến độ yêu cầu của dự án để đưa ra kết cấu và diện tích kho cho hợp lý </w:t>
      </w:r>
    </w:p>
    <w:p w:rsidR="00CF48EB" w:rsidRPr="00CF48EB" w:rsidRDefault="00CF48EB" w:rsidP="00B56313">
      <w:r w:rsidRPr="00CF48EB">
        <w:rPr>
          <w:lang w:val="nl-NL"/>
        </w:rPr>
        <w:t>- Phần này yêu cầu phải nêu rõ trong Biện pháp thi công của Nhà thầu.</w:t>
      </w:r>
    </w:p>
    <w:p w:rsidR="00CF48EB" w:rsidRPr="00CF48EB" w:rsidRDefault="00CF48EB" w:rsidP="00B56313">
      <w:r w:rsidRPr="00CF48EB">
        <w:t xml:space="preserve">c. </w:t>
      </w:r>
      <w:r w:rsidRPr="00CF48EB">
        <w:rPr>
          <w:lang w:val="nl-NL"/>
        </w:rPr>
        <w:t>Các công trình tạm.</w:t>
      </w:r>
    </w:p>
    <w:p w:rsidR="00CF48EB" w:rsidRPr="00CF48EB" w:rsidRDefault="00CF48EB" w:rsidP="00B56313">
      <w:r w:rsidRPr="00CF48EB">
        <w:rPr>
          <w:lang w:val="nl-NL"/>
        </w:rPr>
        <w:t>- Lán trại tạm: Nhà thầu tự làm hoặc đi thuê và chịu kinh phí để phục vụ cán bộ, công nhân của Nhà thầu trong quá trình xây lắp.</w:t>
      </w:r>
    </w:p>
    <w:p w:rsidR="00CF48EB" w:rsidRPr="00CF48EB" w:rsidRDefault="00CF48EB" w:rsidP="00B56313">
      <w:r w:rsidRPr="00CF48EB">
        <w:t xml:space="preserve">- </w:t>
      </w:r>
      <w:r w:rsidRPr="00CF48EB">
        <w:rPr>
          <w:lang w:val="nl-NL"/>
        </w:rPr>
        <w:t>Đường tạm thi công: Nhà thầu tự làm và chịu kinh phí để phục vụ cho quá trình thi công xây lắp và vận chuyển.</w:t>
      </w:r>
    </w:p>
    <w:p w:rsidR="00CF48EB" w:rsidRPr="00CF48EB" w:rsidRDefault="00CF48EB" w:rsidP="00B56313">
      <w:r w:rsidRPr="00CF48EB">
        <w:t xml:space="preserve">- </w:t>
      </w:r>
      <w:r w:rsidRPr="00CF48EB">
        <w:rPr>
          <w:lang w:val="nl-NL"/>
        </w:rPr>
        <w:t>Sau khi hoàn thành các công tác xây lắp, Nhà Thầu phải tháo dỡ tất cả các công trình tạm và hoàn trả lại nguyên trạng mặt bằng.</w:t>
      </w:r>
    </w:p>
    <w:p w:rsidR="00CF48EB" w:rsidRPr="00CF48EB" w:rsidRDefault="00CF48EB" w:rsidP="00B56313">
      <w:r w:rsidRPr="00CF48EB">
        <w:lastRenderedPageBreak/>
        <w:t xml:space="preserve">d. </w:t>
      </w:r>
      <w:r w:rsidRPr="00CF48EB">
        <w:rPr>
          <w:lang w:val="nl-NL"/>
        </w:rPr>
        <w:t>Điện, nước phục vụ thi công công trình</w:t>
      </w:r>
      <w:r w:rsidRPr="00CF48EB">
        <w:t>.</w:t>
      </w:r>
    </w:p>
    <w:p w:rsidR="00CF48EB" w:rsidRPr="00CF48EB" w:rsidRDefault="00CF48EB" w:rsidP="00B56313">
      <w:r w:rsidRPr="00CF48EB">
        <w:t xml:space="preserve">- </w:t>
      </w:r>
      <w:r w:rsidRPr="00CF48EB">
        <w:rPr>
          <w:lang w:val="nl-NL"/>
        </w:rPr>
        <w:t>Điện thi công: Nhà thầu tự lo, đảm bảo an toàn và liên tục trong suốt quá trình thi công.</w:t>
      </w:r>
    </w:p>
    <w:p w:rsidR="00CF48EB" w:rsidRPr="00CF48EB" w:rsidRDefault="00CF48EB" w:rsidP="00B56313">
      <w:r w:rsidRPr="00CF48EB">
        <w:t xml:space="preserve">- </w:t>
      </w:r>
      <w:r w:rsidRPr="00CF48EB">
        <w:rPr>
          <w:lang w:val="nl-NL"/>
        </w:rPr>
        <w:t>Nước thi công: Nhà thầu tự lo và đảm bảo số lượng cũng như chất lượng trong suốt quá trình thi công.</w:t>
      </w:r>
    </w:p>
    <w:p w:rsidR="00CF48EB" w:rsidRPr="00CF48EB" w:rsidRDefault="00CF48EB" w:rsidP="00B56313">
      <w:r w:rsidRPr="00CF48EB">
        <w:t xml:space="preserve">e. </w:t>
      </w:r>
      <w:r w:rsidRPr="00CF48EB">
        <w:rPr>
          <w:lang w:val="nl-NL"/>
        </w:rPr>
        <w:t>Công tác an toàn lao động và vệ sinh môi trường.</w:t>
      </w:r>
    </w:p>
    <w:p w:rsidR="00CF48EB" w:rsidRPr="00CF48EB" w:rsidRDefault="00CF48EB" w:rsidP="00B56313">
      <w:pPr>
        <w:rPr>
          <w:lang w:val="nl-NL"/>
        </w:rPr>
      </w:pPr>
      <w:r w:rsidRPr="00CF48EB">
        <w:rPr>
          <w:lang w:val="nl-NL"/>
        </w:rPr>
        <w:t>An toàn lao động:</w:t>
      </w:r>
    </w:p>
    <w:p w:rsidR="00CF48EB" w:rsidRPr="00CF48EB" w:rsidRDefault="00CF48EB" w:rsidP="00B56313">
      <w:pPr>
        <w:rPr>
          <w:lang w:val="nl-NL"/>
        </w:rPr>
      </w:pPr>
      <w:r w:rsidRPr="00CF48EB">
        <w:rPr>
          <w:lang w:val="nl-NL"/>
        </w:rPr>
        <w:t>- Nhà thầu phải tuân thủ các quy định về an toàn lao động cho người và thiết bị đối với từng nội dung công việc trong suốt quá trình xây lắp.</w:t>
      </w:r>
    </w:p>
    <w:p w:rsidR="00CF48EB" w:rsidRPr="00CF48EB" w:rsidRDefault="00CF48EB" w:rsidP="00B56313">
      <w:pPr>
        <w:rPr>
          <w:lang w:val="nl-NL"/>
        </w:rPr>
      </w:pPr>
      <w:r w:rsidRPr="00CF48EB">
        <w:rPr>
          <w:lang w:val="nl-NL"/>
        </w:rPr>
        <w:t>- Nhà thầu phải chịu trách nhiệm đối với bất kỳ tai nạn và hư hỏng nào xảy ra trên công trường do không đảm bảo an toàn lao động gây ra.</w:t>
      </w:r>
    </w:p>
    <w:p w:rsidR="00CF48EB" w:rsidRPr="00CF48EB" w:rsidRDefault="00CF48EB" w:rsidP="00B56313">
      <w:pPr>
        <w:rPr>
          <w:lang w:val="nl-NL"/>
        </w:rPr>
      </w:pPr>
      <w:r w:rsidRPr="00CF48EB">
        <w:rPr>
          <w:lang w:val="nl-NL"/>
        </w:rPr>
        <w:t>- Cán bộ chủ chốt đề xuất tham gia công trình phải có đủ thẻ an toàn theo quy định hiện hành.</w:t>
      </w:r>
    </w:p>
    <w:p w:rsidR="00CF48EB" w:rsidRPr="00CF48EB" w:rsidRDefault="00CF48EB" w:rsidP="00B56313">
      <w:pPr>
        <w:rPr>
          <w:lang w:val="nl-NL"/>
        </w:rPr>
      </w:pPr>
      <w:r w:rsidRPr="00CF48EB">
        <w:rPr>
          <w:lang w:val="nl-NL"/>
        </w:rPr>
        <w:t>Vệ sinh môi trường.</w:t>
      </w:r>
    </w:p>
    <w:p w:rsidR="00CF48EB" w:rsidRPr="00CF48EB" w:rsidRDefault="00CF48EB" w:rsidP="00B56313">
      <w:pPr>
        <w:rPr>
          <w:lang w:val="nl-NL"/>
        </w:rPr>
      </w:pPr>
      <w:r w:rsidRPr="00CF48EB">
        <w:rPr>
          <w:lang w:val="nl-NL"/>
        </w:rPr>
        <w:t>- 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vị trí đổ và chịu toàn bộ kinh phí vận chuyển các phế thải đến nơi quy định.</w:t>
      </w:r>
    </w:p>
    <w:p w:rsidR="00CF48EB" w:rsidRPr="00CF48EB" w:rsidRDefault="00CF48EB" w:rsidP="00B56313">
      <w:pPr>
        <w:rPr>
          <w:lang w:val="nl-NL"/>
        </w:rPr>
      </w:pPr>
      <w:r w:rsidRPr="00CF48EB">
        <w:rPr>
          <w:lang w:val="nl-NL"/>
        </w:rPr>
        <w:t>- Sau khi thi công xong Nhà thầu phải chuyển toàn bộ vật tư, vật liệu thừa, trang thiết bị ... của Nhà thầu ra khỏi công trình hoàn trả mặt bằng để nghiệm thu, bàn giao.</w:t>
      </w:r>
    </w:p>
    <w:p w:rsidR="00CF48EB" w:rsidRPr="00CF48EB" w:rsidRDefault="00CF48EB" w:rsidP="00B56313">
      <w:pPr>
        <w:rPr>
          <w:highlight w:val="yellow"/>
          <w:lang w:val="nl-NL"/>
        </w:rPr>
      </w:pPr>
      <w:r w:rsidRPr="00CF48EB">
        <w:rPr>
          <w:highlight w:val="yellow"/>
          <w:lang w:val="nl-NL"/>
        </w:rPr>
        <w:t>3. Yêu cầu kỹ thuật và tiêu chuẩn kỹ thuật thiết bị, vật tư, vật liệu xây dựng.</w:t>
      </w:r>
    </w:p>
    <w:p w:rsidR="00CF48EB" w:rsidRPr="00CF48EB" w:rsidRDefault="00CF48EB" w:rsidP="00B56313">
      <w:r w:rsidRPr="00CF48EB">
        <w:rPr>
          <w:highlight w:val="yellow"/>
          <w:lang w:val="nl-NL"/>
        </w:rPr>
        <w:t xml:space="preserve">3.1. </w:t>
      </w:r>
      <w:r w:rsidRPr="00CF48EB">
        <w:rPr>
          <w:highlight w:val="yellow"/>
        </w:rPr>
        <w:t>Dây nhôm lõi thép bọc cách điện AC70/11/XLPE4.3/HDPE.</w:t>
      </w:r>
    </w:p>
    <w:p w:rsidR="00CF48EB" w:rsidRPr="00CF48EB" w:rsidRDefault="00CF48EB" w:rsidP="00B56313">
      <w:pPr>
        <w:rPr>
          <w:lang w:val="vi-VN" w:eastAsia="vi-VN"/>
        </w:rPr>
      </w:pPr>
      <w:r w:rsidRPr="00CF48EB">
        <w:rPr>
          <w:lang w:eastAsia="vi-VN"/>
        </w:rPr>
        <w:t>3.1.1- C</w:t>
      </w:r>
      <w:r w:rsidRPr="00CF48EB">
        <w:rPr>
          <w:lang w:val="vi-VN" w:eastAsia="vi-VN"/>
        </w:rPr>
        <w:t>ấu trúc dây bọc cách điện trung áp không màn chắn</w:t>
      </w:r>
    </w:p>
    <w:p w:rsidR="00CF48EB" w:rsidRPr="00CF48EB" w:rsidRDefault="00CF48EB" w:rsidP="00B56313">
      <w:pPr>
        <w:rPr>
          <w:lang w:val="vi-VN" w:eastAsia="vi-VN"/>
        </w:rPr>
      </w:pPr>
      <w:r w:rsidRPr="00CF48EB">
        <w:rPr>
          <w:lang w:val="vi-VN" w:eastAsia="vi-VN"/>
        </w:rPr>
        <w:t>Cấu trúc dây bọc cách điện trung áp từ trong ra ngoài gồm các lớp sau:</w:t>
      </w:r>
    </w:p>
    <w:p w:rsidR="00CF48EB" w:rsidRPr="00CF48EB" w:rsidRDefault="00CF48EB" w:rsidP="00B56313">
      <w:pPr>
        <w:rPr>
          <w:lang w:val="vi-VN" w:eastAsia="vi-VN"/>
        </w:rPr>
      </w:pPr>
      <w:r w:rsidRPr="00CF48EB">
        <w:rPr>
          <w:lang w:val="vi-VN" w:eastAsia="vi-VN"/>
        </w:rPr>
        <w:t>- Lõi dẫn điện;</w:t>
      </w:r>
    </w:p>
    <w:p w:rsidR="00CF48EB" w:rsidRPr="00CF48EB" w:rsidRDefault="00CF48EB" w:rsidP="00B56313">
      <w:pPr>
        <w:rPr>
          <w:lang w:val="vi-VN" w:eastAsia="vi-VN"/>
        </w:rPr>
      </w:pPr>
      <w:r w:rsidRPr="00CF48EB">
        <w:rPr>
          <w:lang w:val="vi-VN" w:eastAsia="vi-VN"/>
        </w:rPr>
        <w:t>- Lớp màn chắn ruột dẫn (lớp bán dẫn trong);</w:t>
      </w:r>
    </w:p>
    <w:p w:rsidR="00CF48EB" w:rsidRPr="00CF48EB" w:rsidRDefault="00CF48EB" w:rsidP="00B56313">
      <w:pPr>
        <w:rPr>
          <w:lang w:val="vi-VN" w:eastAsia="vi-VN"/>
        </w:rPr>
      </w:pPr>
      <w:r w:rsidRPr="00CF48EB">
        <w:rPr>
          <w:lang w:val="vi-VN" w:eastAsia="vi-VN"/>
        </w:rPr>
        <w:t>- Lớp cách điện chính XLPE;</w:t>
      </w:r>
    </w:p>
    <w:p w:rsidR="00CF48EB" w:rsidRPr="00CF48EB" w:rsidRDefault="00CF48EB" w:rsidP="00B56313">
      <w:pPr>
        <w:rPr>
          <w:lang w:val="vi-VN" w:eastAsia="vi-VN"/>
        </w:rPr>
      </w:pPr>
      <w:r w:rsidRPr="00CF48EB">
        <w:rPr>
          <w:lang w:val="vi-VN" w:eastAsia="vi-VN"/>
        </w:rPr>
        <w:t>- Lớp vỏ ngoài bọc nhựa HDPE.</w:t>
      </w:r>
    </w:p>
    <w:p w:rsidR="00CF48EB" w:rsidRPr="00CF48EB" w:rsidRDefault="00CF48EB" w:rsidP="00B56313">
      <w:pPr>
        <w:rPr>
          <w:lang w:eastAsia="vi-VN"/>
        </w:rPr>
      </w:pPr>
      <w:r w:rsidRPr="00CF48EB">
        <w:rPr>
          <w:lang w:eastAsia="vi-VN"/>
        </w:rPr>
        <w:t>3.1.2 - Yêu cầu kỹ thuật phần lõi dẫn điện.</w:t>
      </w:r>
    </w:p>
    <w:p w:rsidR="00CF48EB" w:rsidRPr="00CF48EB" w:rsidRDefault="00CF48EB" w:rsidP="00B56313">
      <w:pPr>
        <w:rPr>
          <w:lang w:eastAsia="vi-VN"/>
        </w:rPr>
      </w:pPr>
      <w:r w:rsidRPr="00CF48EB">
        <w:rPr>
          <w:lang w:eastAsia="vi-VN"/>
        </w:rPr>
        <w:t xml:space="preserve">* </w:t>
      </w:r>
      <w:r w:rsidRPr="00CF48EB">
        <w:rPr>
          <w:lang w:val="vi-VN" w:eastAsia="vi-VN"/>
        </w:rPr>
        <w:t>Tiêu chuẩn áp dụng:</w:t>
      </w:r>
      <w:r w:rsidRPr="00CF48EB">
        <w:rPr>
          <w:lang w:eastAsia="vi-VN"/>
        </w:rPr>
        <w:t xml:space="preserve"> </w:t>
      </w:r>
    </w:p>
    <w:p w:rsidR="00CF48EB" w:rsidRPr="00CF48EB" w:rsidRDefault="00CF48EB" w:rsidP="00B56313">
      <w:pPr>
        <w:rPr>
          <w:lang w:val="vi-VN" w:eastAsia="vi-VN"/>
        </w:rPr>
      </w:pPr>
      <w:r w:rsidRPr="00CF48EB">
        <w:rPr>
          <w:lang w:val="vi-VN" w:eastAsia="vi-VN"/>
        </w:rPr>
        <w:lastRenderedPageBreak/>
        <w:t>Đối với các dây lèo đấu nối trung áp tại các trạm biến áp phân phối, trạm cắt trung áp, nếu không phải chịu lực căng thì có thể chọn dây bọc cách điện có phần lõi dẫn là dây nhôm ép chặt (không lõi thép). Trường hợp khác có thể dùng cùng loại dây nhôm lõi thép bọc cách điện sẵn có.</w:t>
      </w:r>
    </w:p>
    <w:p w:rsidR="00CF48EB" w:rsidRPr="00CF48EB" w:rsidRDefault="00CF48EB" w:rsidP="00B56313">
      <w:pPr>
        <w:rPr>
          <w:lang w:val="vi-VN" w:eastAsia="vi-VN"/>
        </w:rPr>
      </w:pPr>
      <w:r w:rsidRPr="00CF48EB">
        <w:rPr>
          <w:lang w:val="vi-VN" w:eastAsia="vi-VN"/>
        </w:rPr>
        <w:t>- Lõi dẫn bằng đồng hoặc nhôm cũng như các đặc tính kỹ thuật và tiêu chuẩn thử nghiệm áp dụng theo tiêu chuẩn TCVN 6612.</w:t>
      </w:r>
    </w:p>
    <w:p w:rsidR="00CF48EB" w:rsidRPr="00CF48EB" w:rsidRDefault="00CF48EB" w:rsidP="00B56313">
      <w:pPr>
        <w:rPr>
          <w:lang w:val="vi-VN" w:eastAsia="vi-VN"/>
        </w:rPr>
      </w:pPr>
      <w:r w:rsidRPr="00CF48EB">
        <w:rPr>
          <w:lang w:val="vi-VN" w:eastAsia="vi-VN"/>
        </w:rPr>
        <w:t>* Yêu cầu chi tiết lõi dẫn bằng dây nhôm lõi thép:</w:t>
      </w:r>
    </w:p>
    <w:p w:rsidR="00CF48EB" w:rsidRPr="00CF48EB" w:rsidRDefault="00CF48EB" w:rsidP="00B56313">
      <w:pPr>
        <w:rPr>
          <w:lang w:val="vi-VN" w:eastAsia="vi-VN"/>
        </w:rPr>
      </w:pPr>
      <w:r w:rsidRPr="00CF48EB">
        <w:rPr>
          <w:lang w:val="vi-VN" w:eastAsia="vi-VN"/>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CF48EB" w:rsidRPr="00CF48EB" w:rsidRDefault="00CF48EB" w:rsidP="00B56313">
      <w:pPr>
        <w:rPr>
          <w:lang w:val="vi-VN" w:eastAsia="vi-VN"/>
        </w:rPr>
      </w:pPr>
      <w:r w:rsidRPr="00CF48EB">
        <w:rPr>
          <w:lang w:val="vi-VN" w:eastAsia="vi-VN"/>
        </w:rPr>
        <w:t xml:space="preserve">- Các lớp kế tiếp nhau phải ngược chiều nhau và lớp xoắn ngoài cùng theo chiều phải, các lớp xoắn phải đồng tâm, đều và chặt. </w:t>
      </w:r>
    </w:p>
    <w:p w:rsidR="00CF48EB" w:rsidRPr="00CF48EB" w:rsidRDefault="00CF48EB" w:rsidP="00B56313">
      <w:pPr>
        <w:rPr>
          <w:lang w:val="vi-VN" w:eastAsia="vi-VN"/>
        </w:rPr>
      </w:pPr>
      <w:r w:rsidRPr="00CF48EB">
        <w:rPr>
          <w:lang w:val="vi-VN" w:eastAsia="vi-VN"/>
        </w:rPr>
        <w:t xml:space="preserve">- Các sợi nhôm là loại nhôm kéo cứng có điện trở suất không vượt quá 28,264 nΩ.m (tương ứng với 61% IACS theo Tiêu chuẩn đồng ủ quốc tế - International Annealed Copper Standard); </w:t>
      </w:r>
    </w:p>
    <w:p w:rsidR="00CF48EB" w:rsidRPr="00CF48EB" w:rsidRDefault="00CF48EB" w:rsidP="00B56313">
      <w:pPr>
        <w:rPr>
          <w:lang w:val="vi-VN" w:eastAsia="vi-VN"/>
        </w:rPr>
      </w:pPr>
      <w:r w:rsidRPr="00CF48EB">
        <w:rPr>
          <w:lang w:val="vi-VN" w:eastAsia="vi-VN"/>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CF48EB" w:rsidRPr="00CF48EB" w:rsidRDefault="00CF48EB" w:rsidP="00B56313">
      <w:pPr>
        <w:rPr>
          <w:lang w:val="vi-VN" w:eastAsia="vi-VN"/>
        </w:rPr>
      </w:pPr>
      <w:r w:rsidRPr="00CF48EB">
        <w:rPr>
          <w:lang w:val="vi-VN" w:eastAsia="vi-VN"/>
        </w:rPr>
        <w:t xml:space="preserve">+ 4 khi đường kính sợi thép từ 1,5 đến 3,4 mm. </w:t>
      </w:r>
    </w:p>
    <w:p w:rsidR="00CF48EB" w:rsidRPr="00CF48EB" w:rsidRDefault="00CF48EB" w:rsidP="00B56313">
      <w:pPr>
        <w:rPr>
          <w:lang w:val="vi-VN" w:eastAsia="vi-VN"/>
        </w:rPr>
      </w:pPr>
      <w:r w:rsidRPr="00CF48EB">
        <w:rPr>
          <w:lang w:val="vi-VN" w:eastAsia="vi-VN"/>
        </w:rPr>
        <w:t xml:space="preserve">+ 5 khi đường kính sợi thép từ 3,4 đến 4,5 mm. </w:t>
      </w:r>
    </w:p>
    <w:p w:rsidR="00CF48EB" w:rsidRPr="00CF48EB" w:rsidRDefault="00CF48EB" w:rsidP="00B56313">
      <w:pPr>
        <w:rPr>
          <w:lang w:val="vi-VN" w:eastAsia="vi-VN"/>
        </w:rPr>
      </w:pPr>
      <w:r w:rsidRPr="00CF48EB">
        <w:rPr>
          <w:lang w:val="vi-VN" w:eastAsia="vi-VN"/>
        </w:rPr>
        <w:t xml:space="preserve">- Các sợi thép mạ kẽm của dây nhôm lõi thép không được có mối nối bằng bất cứ hình thức nào. </w:t>
      </w:r>
    </w:p>
    <w:p w:rsidR="00CF48EB" w:rsidRPr="00CF48EB" w:rsidRDefault="00CF48EB" w:rsidP="00B56313">
      <w:pPr>
        <w:rPr>
          <w:lang w:eastAsia="vi-VN"/>
        </w:rPr>
      </w:pPr>
      <w:r w:rsidRPr="00CF48EB">
        <w:rPr>
          <w:lang w:eastAsia="vi-VN"/>
        </w:rPr>
        <w:t>*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85"/>
        <w:gridCol w:w="1214"/>
        <w:gridCol w:w="1307"/>
        <w:gridCol w:w="1226"/>
        <w:gridCol w:w="1213"/>
        <w:gridCol w:w="1138"/>
      </w:tblGrid>
      <w:tr w:rsidR="00CF48EB" w:rsidRPr="00CF48EB" w:rsidTr="00AA2290">
        <w:trPr>
          <w:trHeight w:val="1300"/>
          <w:tblHeader/>
        </w:trPr>
        <w:tc>
          <w:tcPr>
            <w:tcW w:w="1457" w:type="dxa"/>
            <w:vAlign w:val="center"/>
            <w:hideMark/>
          </w:tcPr>
          <w:p w:rsidR="00CF48EB" w:rsidRPr="00CF48EB" w:rsidRDefault="00CF48EB" w:rsidP="00B56313">
            <w:pPr>
              <w:rPr>
                <w:lang w:val="vi-VN" w:eastAsia="vi-VN"/>
              </w:rPr>
            </w:pPr>
            <w:r w:rsidRPr="00CF48EB">
              <w:rPr>
                <w:lang w:val="vi-VN" w:eastAsia="vi-VN"/>
              </w:rPr>
              <w:t>Tiết diện danh định (Nhôm/thép) (mm²)</w:t>
            </w:r>
          </w:p>
        </w:tc>
        <w:tc>
          <w:tcPr>
            <w:tcW w:w="1333" w:type="dxa"/>
            <w:vAlign w:val="center"/>
            <w:hideMark/>
          </w:tcPr>
          <w:p w:rsidR="00CF48EB" w:rsidRPr="00CF48EB" w:rsidRDefault="00CF48EB" w:rsidP="00B56313">
            <w:pPr>
              <w:rPr>
                <w:lang w:val="vi-VN" w:eastAsia="vi-VN"/>
              </w:rPr>
            </w:pPr>
            <w:r w:rsidRPr="00CF48EB">
              <w:rPr>
                <w:lang w:val="vi-VN" w:eastAsia="vi-VN"/>
              </w:rPr>
              <w:t>Cấu trúc phần nhôm (wire × mm)</w:t>
            </w:r>
          </w:p>
        </w:tc>
        <w:tc>
          <w:tcPr>
            <w:tcW w:w="1260" w:type="dxa"/>
            <w:vAlign w:val="center"/>
            <w:hideMark/>
          </w:tcPr>
          <w:p w:rsidR="00CF48EB" w:rsidRPr="00CF48EB" w:rsidRDefault="00CF48EB" w:rsidP="00B56313">
            <w:pPr>
              <w:rPr>
                <w:lang w:val="vi-VN" w:eastAsia="vi-VN"/>
              </w:rPr>
            </w:pPr>
            <w:r w:rsidRPr="00CF48EB">
              <w:rPr>
                <w:lang w:val="vi-VN" w:eastAsia="vi-VN"/>
              </w:rPr>
              <w:t>Cấu trúc phần thép (wire × mm)</w:t>
            </w:r>
          </w:p>
        </w:tc>
        <w:tc>
          <w:tcPr>
            <w:tcW w:w="1350" w:type="dxa"/>
            <w:vAlign w:val="center"/>
            <w:hideMark/>
          </w:tcPr>
          <w:p w:rsidR="00CF48EB" w:rsidRPr="00CF48EB" w:rsidRDefault="00CF48EB" w:rsidP="00B56313">
            <w:pPr>
              <w:rPr>
                <w:lang w:val="vi-VN" w:eastAsia="vi-VN"/>
              </w:rPr>
            </w:pPr>
            <w:r w:rsidRPr="00CF48EB">
              <w:rPr>
                <w:lang w:val="vi-VN" w:eastAsia="vi-VN"/>
              </w:rPr>
              <w:t>Tiết diện tính toán phần nhôm (mm²)</w:t>
            </w:r>
          </w:p>
        </w:tc>
        <w:tc>
          <w:tcPr>
            <w:tcW w:w="1260" w:type="dxa"/>
            <w:vAlign w:val="center"/>
            <w:hideMark/>
          </w:tcPr>
          <w:p w:rsidR="00CF48EB" w:rsidRPr="00CF48EB" w:rsidRDefault="00CF48EB" w:rsidP="00B56313">
            <w:pPr>
              <w:rPr>
                <w:lang w:val="vi-VN" w:eastAsia="vi-VN"/>
              </w:rPr>
            </w:pPr>
            <w:r w:rsidRPr="00CF48EB">
              <w:rPr>
                <w:lang w:val="vi-VN" w:eastAsia="vi-VN"/>
              </w:rPr>
              <w:t>Tiết diện tính toán phần thép (mm²)</w:t>
            </w:r>
          </w:p>
        </w:tc>
        <w:tc>
          <w:tcPr>
            <w:tcW w:w="1232" w:type="dxa"/>
            <w:vAlign w:val="center"/>
            <w:hideMark/>
          </w:tcPr>
          <w:p w:rsidR="00CF48EB" w:rsidRPr="00CF48EB" w:rsidRDefault="00CF48EB" w:rsidP="00B56313">
            <w:pPr>
              <w:rPr>
                <w:lang w:val="vi-VN" w:eastAsia="vi-VN"/>
              </w:rPr>
            </w:pPr>
            <w:r w:rsidRPr="00CF48EB">
              <w:rPr>
                <w:lang w:val="vi-VN" w:eastAsia="vi-VN"/>
              </w:rPr>
              <w:t>Điện trở DC ở 20°C (Ω/km)</w:t>
            </w:r>
          </w:p>
        </w:tc>
        <w:tc>
          <w:tcPr>
            <w:tcW w:w="1155" w:type="dxa"/>
            <w:vAlign w:val="center"/>
            <w:hideMark/>
          </w:tcPr>
          <w:p w:rsidR="00CF48EB" w:rsidRPr="00CF48EB" w:rsidRDefault="00CF48EB" w:rsidP="00B56313">
            <w:pPr>
              <w:rPr>
                <w:lang w:val="vi-VN" w:eastAsia="vi-VN"/>
              </w:rPr>
            </w:pPr>
            <w:r w:rsidRPr="00CF48EB">
              <w:rPr>
                <w:lang w:val="vi-VN" w:eastAsia="vi-VN"/>
              </w:rPr>
              <w:t>Lực kéo đứt tối thiểu (N)</w:t>
            </w:r>
          </w:p>
        </w:tc>
      </w:tr>
      <w:tr w:rsidR="00CF48EB" w:rsidRPr="00CF48EB" w:rsidTr="00AA2290">
        <w:trPr>
          <w:trHeight w:val="290"/>
        </w:trPr>
        <w:tc>
          <w:tcPr>
            <w:tcW w:w="1457" w:type="dxa"/>
            <w:vAlign w:val="center"/>
            <w:hideMark/>
          </w:tcPr>
          <w:p w:rsidR="00CF48EB" w:rsidRPr="00CF48EB" w:rsidRDefault="00CF48EB" w:rsidP="00B56313">
            <w:pPr>
              <w:rPr>
                <w:lang w:val="vi-VN" w:eastAsia="vi-VN"/>
              </w:rPr>
            </w:pPr>
            <w:r w:rsidRPr="00CF48EB">
              <w:rPr>
                <w:lang w:val="vi-VN" w:eastAsia="vi-VN"/>
              </w:rPr>
              <w:t>70 / 11</w:t>
            </w:r>
          </w:p>
        </w:tc>
        <w:tc>
          <w:tcPr>
            <w:tcW w:w="1333" w:type="dxa"/>
            <w:vAlign w:val="center"/>
            <w:hideMark/>
          </w:tcPr>
          <w:p w:rsidR="00CF48EB" w:rsidRPr="00CF48EB" w:rsidRDefault="00CF48EB" w:rsidP="00B56313">
            <w:pPr>
              <w:rPr>
                <w:lang w:val="vi-VN" w:eastAsia="vi-VN"/>
              </w:rPr>
            </w:pPr>
            <w:r w:rsidRPr="00CF48EB">
              <w:rPr>
                <w:lang w:val="vi-VN" w:eastAsia="vi-VN"/>
              </w:rPr>
              <w:t>6 × 3,80</w:t>
            </w:r>
          </w:p>
        </w:tc>
        <w:tc>
          <w:tcPr>
            <w:tcW w:w="1260" w:type="dxa"/>
            <w:vAlign w:val="center"/>
            <w:hideMark/>
          </w:tcPr>
          <w:p w:rsidR="00CF48EB" w:rsidRPr="00CF48EB" w:rsidRDefault="00CF48EB" w:rsidP="00B56313">
            <w:pPr>
              <w:rPr>
                <w:lang w:val="vi-VN" w:eastAsia="vi-VN"/>
              </w:rPr>
            </w:pPr>
            <w:r w:rsidRPr="00CF48EB">
              <w:rPr>
                <w:lang w:val="vi-VN" w:eastAsia="vi-VN"/>
              </w:rPr>
              <w:t>1 × 3,80</w:t>
            </w:r>
          </w:p>
        </w:tc>
        <w:tc>
          <w:tcPr>
            <w:tcW w:w="1350" w:type="dxa"/>
            <w:vAlign w:val="center"/>
            <w:hideMark/>
          </w:tcPr>
          <w:p w:rsidR="00CF48EB" w:rsidRPr="00CF48EB" w:rsidRDefault="00CF48EB" w:rsidP="00B56313">
            <w:pPr>
              <w:rPr>
                <w:lang w:val="vi-VN" w:eastAsia="vi-VN"/>
              </w:rPr>
            </w:pPr>
            <w:r w:rsidRPr="00CF48EB">
              <w:rPr>
                <w:lang w:val="vi-VN" w:eastAsia="vi-VN"/>
              </w:rPr>
              <w:t>68</w:t>
            </w:r>
          </w:p>
        </w:tc>
        <w:tc>
          <w:tcPr>
            <w:tcW w:w="1260" w:type="dxa"/>
            <w:vAlign w:val="center"/>
            <w:hideMark/>
          </w:tcPr>
          <w:p w:rsidR="00CF48EB" w:rsidRPr="00CF48EB" w:rsidRDefault="00CF48EB" w:rsidP="00B56313">
            <w:pPr>
              <w:rPr>
                <w:lang w:val="vi-VN" w:eastAsia="vi-VN"/>
              </w:rPr>
            </w:pPr>
            <w:r w:rsidRPr="00CF48EB">
              <w:rPr>
                <w:lang w:val="vi-VN" w:eastAsia="vi-VN"/>
              </w:rPr>
              <w:t>11,3</w:t>
            </w:r>
          </w:p>
        </w:tc>
        <w:tc>
          <w:tcPr>
            <w:tcW w:w="1232" w:type="dxa"/>
            <w:vAlign w:val="center"/>
            <w:hideMark/>
          </w:tcPr>
          <w:p w:rsidR="00CF48EB" w:rsidRPr="00CF48EB" w:rsidRDefault="00CF48EB" w:rsidP="00B56313">
            <w:pPr>
              <w:rPr>
                <w:lang w:val="vi-VN" w:eastAsia="vi-VN"/>
              </w:rPr>
            </w:pPr>
            <w:r w:rsidRPr="00CF48EB">
              <w:rPr>
                <w:lang w:val="vi-VN" w:eastAsia="vi-VN"/>
              </w:rPr>
              <w:t>0,4218</w:t>
            </w:r>
          </w:p>
        </w:tc>
        <w:tc>
          <w:tcPr>
            <w:tcW w:w="1155" w:type="dxa"/>
            <w:vAlign w:val="center"/>
            <w:hideMark/>
          </w:tcPr>
          <w:p w:rsidR="00CF48EB" w:rsidRPr="00CF48EB" w:rsidRDefault="00CF48EB" w:rsidP="00B56313">
            <w:pPr>
              <w:rPr>
                <w:lang w:val="vi-VN" w:eastAsia="vi-VN"/>
              </w:rPr>
            </w:pPr>
            <w:r w:rsidRPr="00CF48EB">
              <w:rPr>
                <w:lang w:val="vi-VN" w:eastAsia="vi-VN"/>
              </w:rPr>
              <w:t>24.130</w:t>
            </w:r>
          </w:p>
        </w:tc>
      </w:tr>
    </w:tbl>
    <w:p w:rsidR="00CF48EB" w:rsidRPr="00CF48EB" w:rsidRDefault="00CF48EB" w:rsidP="00B56313">
      <w:pPr>
        <w:rPr>
          <w:lang w:eastAsia="vi-VN"/>
        </w:rPr>
      </w:pPr>
    </w:p>
    <w:p w:rsidR="00CF48EB" w:rsidRPr="00CF48EB" w:rsidRDefault="00CF48EB" w:rsidP="00B56313">
      <w:pPr>
        <w:rPr>
          <w:lang w:eastAsia="vi-VN"/>
        </w:rPr>
      </w:pPr>
      <w:r w:rsidRPr="00CF48EB">
        <w:rPr>
          <w:lang w:eastAsia="vi-VN"/>
        </w:rPr>
        <w:t>*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CF48EB" w:rsidRPr="00CF48EB" w:rsidTr="00AA2290">
        <w:trPr>
          <w:trHeight w:val="967"/>
          <w:tblHeader/>
        </w:trPr>
        <w:tc>
          <w:tcPr>
            <w:tcW w:w="3330" w:type="dxa"/>
            <w:vAlign w:val="center"/>
            <w:hideMark/>
          </w:tcPr>
          <w:p w:rsidR="00CF48EB" w:rsidRPr="00CF48EB" w:rsidRDefault="00CF48EB" w:rsidP="00B56313">
            <w:pPr>
              <w:rPr>
                <w:lang w:val="vi-VN" w:eastAsia="vi-VN"/>
              </w:rPr>
            </w:pPr>
            <w:r w:rsidRPr="00CF48EB">
              <w:rPr>
                <w:lang w:val="vi-VN" w:eastAsia="vi-VN"/>
              </w:rPr>
              <w:lastRenderedPageBreak/>
              <w:t xml:space="preserve">Đường kính sợi nhôm </w:t>
            </w:r>
          </w:p>
          <w:p w:rsidR="00CF48EB" w:rsidRPr="00CF48EB" w:rsidRDefault="00CF48EB" w:rsidP="00B56313">
            <w:pPr>
              <w:rPr>
                <w:lang w:val="vi-VN" w:eastAsia="vi-VN"/>
              </w:rPr>
            </w:pPr>
            <w:r w:rsidRPr="00CF48EB">
              <w:rPr>
                <w:lang w:val="vi-VN" w:eastAsia="vi-VN"/>
              </w:rPr>
              <w:t>(mm)</w:t>
            </w:r>
          </w:p>
        </w:tc>
        <w:tc>
          <w:tcPr>
            <w:tcW w:w="1859" w:type="dxa"/>
            <w:vAlign w:val="center"/>
            <w:hideMark/>
          </w:tcPr>
          <w:p w:rsidR="00CF48EB" w:rsidRPr="00CF48EB" w:rsidRDefault="00CF48EB" w:rsidP="00B56313">
            <w:pPr>
              <w:rPr>
                <w:lang w:val="vi-VN" w:eastAsia="vi-VN"/>
              </w:rPr>
            </w:pPr>
            <w:r w:rsidRPr="00CF48EB">
              <w:rPr>
                <w:lang w:val="vi-VN" w:eastAsia="vi-VN"/>
              </w:rPr>
              <w:t>Sai lệch cho phép lớn nhất (mm)</w:t>
            </w:r>
          </w:p>
        </w:tc>
        <w:tc>
          <w:tcPr>
            <w:tcW w:w="1831" w:type="dxa"/>
            <w:vAlign w:val="center"/>
            <w:hideMark/>
          </w:tcPr>
          <w:p w:rsidR="00CF48EB" w:rsidRPr="00CF48EB" w:rsidRDefault="00CF48EB" w:rsidP="00B56313">
            <w:pPr>
              <w:rPr>
                <w:lang w:val="vi-VN" w:eastAsia="vi-VN"/>
              </w:rPr>
            </w:pPr>
            <w:r w:rsidRPr="00CF48EB">
              <w:rPr>
                <w:lang w:val="vi-VN" w:eastAsia="vi-VN"/>
              </w:rPr>
              <w:t>Suất kéo đứt nhỏ nhất (N/mm²)</w:t>
            </w:r>
          </w:p>
        </w:tc>
        <w:tc>
          <w:tcPr>
            <w:tcW w:w="2070" w:type="dxa"/>
            <w:vAlign w:val="center"/>
            <w:hideMark/>
          </w:tcPr>
          <w:p w:rsidR="00CF48EB" w:rsidRPr="00CF48EB" w:rsidRDefault="00CF48EB" w:rsidP="00B56313">
            <w:pPr>
              <w:rPr>
                <w:lang w:val="vi-VN" w:eastAsia="vi-VN"/>
              </w:rPr>
            </w:pPr>
            <w:r w:rsidRPr="00CF48EB">
              <w:rPr>
                <w:lang w:val="vi-VN" w:eastAsia="vi-VN"/>
              </w:rPr>
              <w:t>Độ giãn dài tương đối nhỏ nhất (%)</w:t>
            </w:r>
          </w:p>
        </w:tc>
      </w:tr>
      <w:tr w:rsidR="00CF48EB" w:rsidRPr="00CF48EB" w:rsidTr="00AA2290">
        <w:trPr>
          <w:trHeight w:val="288"/>
        </w:trPr>
        <w:tc>
          <w:tcPr>
            <w:tcW w:w="3330" w:type="dxa"/>
            <w:hideMark/>
          </w:tcPr>
          <w:p w:rsidR="00CF48EB" w:rsidRPr="00CF48EB" w:rsidRDefault="00CF48EB" w:rsidP="00B56313">
            <w:pPr>
              <w:rPr>
                <w:lang w:eastAsia="vi-VN"/>
              </w:rPr>
            </w:pPr>
            <w:r w:rsidRPr="00CF48EB">
              <w:rPr>
                <w:lang w:eastAsia="vi-VN"/>
              </w:rPr>
              <w:t>3,8</w:t>
            </w:r>
          </w:p>
        </w:tc>
        <w:tc>
          <w:tcPr>
            <w:tcW w:w="1859" w:type="dxa"/>
            <w:hideMark/>
          </w:tcPr>
          <w:p w:rsidR="00CF48EB" w:rsidRPr="00CF48EB" w:rsidRDefault="00CF48EB" w:rsidP="00B56313">
            <w:pPr>
              <w:rPr>
                <w:lang w:val="vi-VN" w:eastAsia="vi-VN"/>
              </w:rPr>
            </w:pPr>
            <w:r w:rsidRPr="00CF48EB">
              <w:rPr>
                <w:lang w:val="vi-VN" w:eastAsia="vi-VN"/>
              </w:rPr>
              <w:t>± 0,05</w:t>
            </w:r>
          </w:p>
        </w:tc>
        <w:tc>
          <w:tcPr>
            <w:tcW w:w="1831" w:type="dxa"/>
            <w:hideMark/>
          </w:tcPr>
          <w:p w:rsidR="00CF48EB" w:rsidRPr="00CF48EB" w:rsidRDefault="00CF48EB" w:rsidP="00B56313">
            <w:pPr>
              <w:rPr>
                <w:lang w:val="vi-VN" w:eastAsia="vi-VN"/>
              </w:rPr>
            </w:pPr>
            <w:r w:rsidRPr="00CF48EB">
              <w:rPr>
                <w:lang w:val="vi-VN" w:eastAsia="vi-VN"/>
              </w:rPr>
              <w:t>160</w:t>
            </w:r>
          </w:p>
        </w:tc>
        <w:tc>
          <w:tcPr>
            <w:tcW w:w="2070" w:type="dxa"/>
            <w:hideMark/>
          </w:tcPr>
          <w:p w:rsidR="00CF48EB" w:rsidRPr="00CF48EB" w:rsidRDefault="00CF48EB" w:rsidP="00B56313">
            <w:pPr>
              <w:rPr>
                <w:lang w:val="vi-VN" w:eastAsia="vi-VN"/>
              </w:rPr>
            </w:pPr>
            <w:r w:rsidRPr="00CF48EB">
              <w:rPr>
                <w:lang w:val="vi-VN" w:eastAsia="vi-VN"/>
              </w:rPr>
              <w:t>2,0</w:t>
            </w:r>
          </w:p>
        </w:tc>
      </w:tr>
    </w:tbl>
    <w:p w:rsidR="00CF48EB" w:rsidRPr="00CF48EB" w:rsidRDefault="00CF48EB" w:rsidP="00B56313">
      <w:pPr>
        <w:rPr>
          <w:lang w:eastAsia="vi-VN"/>
        </w:rPr>
      </w:pPr>
    </w:p>
    <w:p w:rsidR="00CF48EB" w:rsidRPr="00CF48EB" w:rsidRDefault="00CF48EB" w:rsidP="00B56313">
      <w:pPr>
        <w:rPr>
          <w:lang w:eastAsia="vi-VN"/>
        </w:rPr>
      </w:pPr>
      <w:r w:rsidRPr="00CF48EB">
        <w:rPr>
          <w:lang w:eastAsia="vi-VN"/>
        </w:rPr>
        <w:t>* Yêu cầu kỹ thuật các lớp bọc</w:t>
      </w:r>
    </w:p>
    <w:p w:rsidR="00CF48EB" w:rsidRPr="00CF48EB" w:rsidRDefault="00CF48EB" w:rsidP="00B56313">
      <w:pPr>
        <w:rPr>
          <w:lang w:eastAsia="x-none"/>
        </w:rPr>
      </w:pPr>
      <w:r w:rsidRPr="00CF48EB">
        <w:rPr>
          <w:lang w:eastAsia="x-none"/>
        </w:rPr>
        <w:t>Các lớp bọc của dây được sản xuất áp dụng tương ứng theo tiêu chuẩn TCVN 5935-2:2013 (IEC 60502-2) và không sử dụng các lớp màn chắn ngoài. Cụ thể như sau:</w:t>
      </w:r>
    </w:p>
    <w:p w:rsidR="00CF48EB" w:rsidRPr="00CF48EB" w:rsidRDefault="00CF48EB" w:rsidP="00B56313">
      <w:pPr>
        <w:rPr>
          <w:lang w:eastAsia="x-none"/>
        </w:rPr>
      </w:pPr>
      <w:r w:rsidRPr="00CF48EB">
        <w:rPr>
          <w:lang w:eastAsia="x-none"/>
        </w:rPr>
        <w:t>a. Lớp màn chắn ruột dẫn (lớp bán dẫn trong):</w:t>
      </w:r>
    </w:p>
    <w:p w:rsidR="00CF48EB" w:rsidRPr="00CF48EB" w:rsidRDefault="00CF48EB" w:rsidP="00B56313">
      <w:pPr>
        <w:rPr>
          <w:lang w:eastAsia="x-none"/>
        </w:rPr>
      </w:pPr>
      <w:r w:rsidRPr="00CF48EB">
        <w:rPr>
          <w:lang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rsidR="00CF48EB" w:rsidRPr="00CF48EB" w:rsidRDefault="00CF48EB" w:rsidP="00B56313">
      <w:pPr>
        <w:rPr>
          <w:lang w:eastAsia="x-none"/>
        </w:rPr>
      </w:pPr>
      <w:r w:rsidRPr="00CF48EB">
        <w:rPr>
          <w:lang w:eastAsia="x-none"/>
        </w:rPr>
        <w:t>- Độ dày của lớp bán dẫn trong tại điểm mỏng nhất ≥ 0,3mm</w:t>
      </w:r>
    </w:p>
    <w:p w:rsidR="00CF48EB" w:rsidRPr="00CF48EB" w:rsidRDefault="00CF48EB" w:rsidP="00B56313">
      <w:pPr>
        <w:rPr>
          <w:lang w:eastAsia="x-none"/>
        </w:rPr>
      </w:pPr>
      <w:r w:rsidRPr="00CF48EB">
        <w:rPr>
          <w:lang w:eastAsia="x-none"/>
        </w:rPr>
        <w:t>- Điện trở suất của lớp bán dẫn trong không được vượt quá 1.000 Ωm.</w:t>
      </w:r>
    </w:p>
    <w:p w:rsidR="00CF48EB" w:rsidRPr="00CF48EB" w:rsidRDefault="00CF48EB" w:rsidP="00B56313">
      <w:pPr>
        <w:rPr>
          <w:lang w:eastAsia="x-none"/>
        </w:rPr>
      </w:pPr>
      <w:r w:rsidRPr="00CF48EB">
        <w:rPr>
          <w:lang w:eastAsia="x-none"/>
        </w:rPr>
        <w:t>b. Lớp cách điện chính XLPE:</w:t>
      </w:r>
    </w:p>
    <w:p w:rsidR="00CF48EB" w:rsidRPr="00CF48EB" w:rsidRDefault="00CF48EB" w:rsidP="00B56313">
      <w:pPr>
        <w:rPr>
          <w:lang w:val="x-none" w:eastAsia="x-none"/>
        </w:rPr>
      </w:pPr>
      <w:r w:rsidRPr="00CF48EB">
        <w:rPr>
          <w:lang w:eastAsia="x-none"/>
        </w:rPr>
        <w:t xml:space="preserve">- </w:t>
      </w:r>
      <w:r w:rsidRPr="00CF48EB">
        <w:rPr>
          <w:lang w:val="x-none" w:eastAsia="x-none"/>
        </w:rPr>
        <w:t xml:space="preserve">Lớp cách điện </w:t>
      </w:r>
      <w:r w:rsidRPr="00CF48EB">
        <w:rPr>
          <w:lang w:eastAsia="x-none"/>
        </w:rPr>
        <w:t xml:space="preserve">bằng nhựa </w:t>
      </w:r>
      <w:r w:rsidRPr="00CF48EB">
        <w:rPr>
          <w:lang w:val="x-none" w:eastAsia="x-none"/>
        </w:rPr>
        <w:t xml:space="preserve">XLPE </w:t>
      </w:r>
      <w:r w:rsidRPr="00CF48EB">
        <w:rPr>
          <w:lang w:eastAsia="x-none"/>
        </w:rPr>
        <w:t xml:space="preserve">màu tự nhiên, bao bên ngoài và được </w:t>
      </w:r>
      <w:r w:rsidRPr="00CF48EB">
        <w:rPr>
          <w:lang w:val="x-none" w:eastAsia="x-none"/>
        </w:rPr>
        <w:t xml:space="preserve">đùn ép đồng thời với lớp bán dẫn trong. </w:t>
      </w:r>
    </w:p>
    <w:p w:rsidR="00CF48EB" w:rsidRPr="00CF48EB" w:rsidRDefault="00CF48EB" w:rsidP="00B56313">
      <w:pPr>
        <w:rPr>
          <w:lang w:eastAsia="x-none"/>
        </w:rPr>
      </w:pPr>
      <w:r w:rsidRPr="00CF48EB">
        <w:rPr>
          <w:lang w:eastAsia="x-none"/>
        </w:rPr>
        <w:t>- Chiều</w:t>
      </w:r>
      <w:r w:rsidRPr="00CF48EB">
        <w:rPr>
          <w:lang w:val="x-none" w:eastAsia="x-none"/>
        </w:rPr>
        <w:t xml:space="preserve"> dày </w:t>
      </w:r>
      <w:r w:rsidRPr="00CF48EB">
        <w:rPr>
          <w:lang w:eastAsia="x-none"/>
        </w:rPr>
        <w:t>danh nghĩa</w:t>
      </w:r>
      <w:r w:rsidRPr="00CF48EB">
        <w:rPr>
          <w:lang w:val="x-none" w:eastAsia="x-none"/>
        </w:rPr>
        <w:t xml:space="preserve"> </w:t>
      </w:r>
      <w:r w:rsidRPr="00CF48EB">
        <w:rPr>
          <w:lang w:eastAsia="x-none"/>
        </w:rPr>
        <w:t xml:space="preserve">dày </w:t>
      </w:r>
      <w:r w:rsidRPr="00CF48EB">
        <w:rPr>
          <w:lang w:val="x-none" w:eastAsia="x-none"/>
        </w:rPr>
        <w:t xml:space="preserve">4,3mm </w:t>
      </w:r>
      <w:r w:rsidRPr="00CF48EB">
        <w:rPr>
          <w:lang w:eastAsia="x-none"/>
        </w:rPr>
        <w:t xml:space="preserve">(điểm mỏng nhất </w:t>
      </w:r>
      <w:r w:rsidRPr="00CF48EB">
        <w:rPr>
          <w:lang w:val="x-none" w:eastAsia="x-none"/>
        </w:rPr>
        <w:t>≥</w:t>
      </w:r>
      <w:r w:rsidRPr="00CF48EB">
        <w:rPr>
          <w:lang w:eastAsia="x-none"/>
        </w:rPr>
        <w:t xml:space="preserve"> 3,8mm) </w:t>
      </w:r>
      <w:r w:rsidRPr="00CF48EB">
        <w:rPr>
          <w:lang w:val="x-none" w:eastAsia="x-none"/>
        </w:rPr>
        <w:t xml:space="preserve">cho </w:t>
      </w:r>
      <w:r w:rsidRPr="00CF48EB">
        <w:rPr>
          <w:lang w:eastAsia="x-none"/>
        </w:rPr>
        <w:t>lưới</w:t>
      </w:r>
      <w:r w:rsidRPr="00CF48EB">
        <w:rPr>
          <w:lang w:val="x-none" w:eastAsia="x-none"/>
        </w:rPr>
        <w:t xml:space="preserve"> </w:t>
      </w:r>
      <w:r w:rsidRPr="00CF48EB">
        <w:rPr>
          <w:lang w:eastAsia="x-none"/>
        </w:rPr>
        <w:t xml:space="preserve">điện </w:t>
      </w:r>
      <w:r w:rsidRPr="00CF48EB">
        <w:rPr>
          <w:lang w:val="x-none" w:eastAsia="x-none"/>
        </w:rPr>
        <w:t xml:space="preserve">35kV. </w:t>
      </w:r>
    </w:p>
    <w:p w:rsidR="00CF48EB" w:rsidRPr="00CF48EB" w:rsidRDefault="00CF48EB" w:rsidP="00B56313">
      <w:pPr>
        <w:rPr>
          <w:lang w:val="x-none" w:eastAsia="x-none"/>
        </w:rPr>
      </w:pPr>
      <w:r w:rsidRPr="00CF48EB">
        <w:rPr>
          <w:lang w:eastAsia="x-none"/>
        </w:rPr>
        <w:t>c.</w:t>
      </w:r>
      <w:r w:rsidRPr="00CF48EB">
        <w:rPr>
          <w:lang w:val="x-none" w:eastAsia="x-none"/>
        </w:rPr>
        <w:t xml:space="preserve"> Lớp </w:t>
      </w:r>
      <w:r w:rsidRPr="00CF48EB">
        <w:rPr>
          <w:lang w:eastAsia="x-none"/>
        </w:rPr>
        <w:t xml:space="preserve">vỏ ngoài bọc nhựa </w:t>
      </w:r>
      <w:r w:rsidRPr="00CF48EB">
        <w:rPr>
          <w:lang w:val="x-none" w:eastAsia="x-none"/>
        </w:rPr>
        <w:t>HDPE</w:t>
      </w:r>
    </w:p>
    <w:p w:rsidR="00CF48EB" w:rsidRPr="00CF48EB" w:rsidRDefault="00CF48EB" w:rsidP="00B56313">
      <w:pPr>
        <w:rPr>
          <w:lang w:eastAsia="x-none"/>
        </w:rPr>
      </w:pPr>
      <w:r w:rsidRPr="00CF48EB">
        <w:rPr>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rsidR="00CF48EB" w:rsidRPr="00CF48EB" w:rsidRDefault="00CF48EB" w:rsidP="00B56313">
      <w:pPr>
        <w:rPr>
          <w:lang w:val="x-none" w:eastAsia="x-none"/>
        </w:rPr>
      </w:pPr>
      <w:r w:rsidRPr="00CF48EB">
        <w:rPr>
          <w:lang w:eastAsia="x-none"/>
        </w:rPr>
        <w:t>- Lớp HDPE phải chịu được các tác động của môi trường ngoài trời, chống tia cực tím. Lớp HDPE có</w:t>
      </w:r>
      <w:r w:rsidRPr="00CF48EB">
        <w:rPr>
          <w:lang w:val="x-none" w:eastAsia="x-none"/>
        </w:rPr>
        <w:t xml:space="preserve"> màu đen, hàm lượng</w:t>
      </w:r>
      <w:r w:rsidRPr="00CF48EB">
        <w:rPr>
          <w:lang w:eastAsia="x-none"/>
        </w:rPr>
        <w:t xml:space="preserve"> tro</w:t>
      </w:r>
      <w:r w:rsidRPr="00CF48EB">
        <w:rPr>
          <w:lang w:val="x-none" w:eastAsia="x-none"/>
        </w:rPr>
        <w:t xml:space="preserve"> </w:t>
      </w:r>
      <w:r w:rsidRPr="00CF48EB">
        <w:rPr>
          <w:lang w:eastAsia="x-none"/>
        </w:rPr>
        <w:t>(</w:t>
      </w:r>
      <w:r w:rsidRPr="00CF48EB">
        <w:rPr>
          <w:lang w:val="x-none" w:eastAsia="x-none"/>
        </w:rPr>
        <w:t>ca</w:t>
      </w:r>
      <w:r w:rsidRPr="00CF48EB">
        <w:rPr>
          <w:lang w:eastAsia="x-none"/>
        </w:rPr>
        <w:t>r</w:t>
      </w:r>
      <w:r w:rsidRPr="00CF48EB">
        <w:rPr>
          <w:lang w:val="x-none" w:eastAsia="x-none"/>
        </w:rPr>
        <w:t>bon</w:t>
      </w:r>
      <w:r w:rsidRPr="00CF48EB">
        <w:rPr>
          <w:lang w:eastAsia="x-none"/>
        </w:rPr>
        <w:t>) yêu cầu</w:t>
      </w:r>
      <w:r w:rsidRPr="00CF48EB">
        <w:rPr>
          <w:lang w:val="x-none" w:eastAsia="x-none"/>
        </w:rPr>
        <w:t xml:space="preserve"> ≥</w:t>
      </w:r>
      <w:r w:rsidRPr="00CF48EB">
        <w:rPr>
          <w:lang w:eastAsia="x-none"/>
        </w:rPr>
        <w:t xml:space="preserve"> </w:t>
      </w:r>
      <w:r w:rsidRPr="00CF48EB">
        <w:rPr>
          <w:lang w:val="x-none" w:eastAsia="x-none"/>
        </w:rPr>
        <w:t xml:space="preserve">2% </w:t>
      </w:r>
      <w:r w:rsidRPr="00CF48EB">
        <w:rPr>
          <w:lang w:eastAsia="x-none"/>
        </w:rPr>
        <w:t xml:space="preserve">và có </w:t>
      </w:r>
      <w:r w:rsidRPr="00CF48EB">
        <w:rPr>
          <w:lang w:val="x-none" w:eastAsia="x-none"/>
        </w:rPr>
        <w:t xml:space="preserve">độ dày tối </w:t>
      </w:r>
      <w:r w:rsidRPr="00CF48EB">
        <w:rPr>
          <w:lang w:eastAsia="x-none"/>
        </w:rPr>
        <w:t xml:space="preserve">danh nghĩa 1,8mm (điểm mỏng nhất </w:t>
      </w:r>
      <w:r w:rsidRPr="00CF48EB">
        <w:rPr>
          <w:lang w:val="x-none" w:eastAsia="x-none"/>
        </w:rPr>
        <w:t>≥1,</w:t>
      </w:r>
      <w:r w:rsidRPr="00CF48EB">
        <w:rPr>
          <w:lang w:eastAsia="x-none"/>
        </w:rPr>
        <w:t>4</w:t>
      </w:r>
      <w:r w:rsidRPr="00CF48EB">
        <w:rPr>
          <w:lang w:val="x-none" w:eastAsia="x-none"/>
        </w:rPr>
        <w:t>mm</w:t>
      </w:r>
      <w:r w:rsidRPr="00CF48EB">
        <w:rPr>
          <w:lang w:eastAsia="x-none"/>
        </w:rPr>
        <w:t xml:space="preserve">). </w:t>
      </w:r>
    </w:p>
    <w:p w:rsidR="00CF48EB" w:rsidRPr="00CF48EB" w:rsidRDefault="00CF48EB" w:rsidP="00B56313">
      <w:pPr>
        <w:rPr>
          <w:lang w:val="x-none" w:eastAsia="x-none"/>
        </w:rPr>
      </w:pPr>
      <w:r w:rsidRPr="00CF48EB">
        <w:rPr>
          <w:lang w:val="x-none" w:eastAsia="x-none"/>
        </w:rPr>
        <w:t xml:space="preserve">- Trên lớp vỏ bọc bên ngoài phải có ghi liên tục </w:t>
      </w:r>
      <w:r w:rsidRPr="00CF48EB">
        <w:rPr>
          <w:lang w:eastAsia="x-none"/>
        </w:rPr>
        <w:t xml:space="preserve">mỗi mét dài </w:t>
      </w:r>
      <w:r w:rsidRPr="00CF48EB">
        <w:rPr>
          <w:lang w:val="x-none" w:eastAsia="x-none"/>
        </w:rPr>
        <w:t xml:space="preserve">các thông số dưới đây bằng chữ dập nổi hoặc in mực không phai trên bề mặt: </w:t>
      </w:r>
    </w:p>
    <w:p w:rsidR="00CF48EB" w:rsidRPr="00CF48EB" w:rsidRDefault="00CF48EB" w:rsidP="00B56313">
      <w:pPr>
        <w:rPr>
          <w:lang w:val="x-none" w:eastAsia="x-none"/>
        </w:rPr>
      </w:pPr>
      <w:r w:rsidRPr="00CF48EB">
        <w:rPr>
          <w:lang w:val="x-none" w:eastAsia="x-none"/>
        </w:rPr>
        <w:t>+ Hãng sản xuất</w:t>
      </w:r>
    </w:p>
    <w:p w:rsidR="00CF48EB" w:rsidRPr="00CF48EB" w:rsidRDefault="00CF48EB" w:rsidP="00B56313">
      <w:pPr>
        <w:rPr>
          <w:lang w:val="x-none" w:eastAsia="x-none"/>
        </w:rPr>
      </w:pPr>
      <w:r w:rsidRPr="00CF48EB">
        <w:rPr>
          <w:lang w:val="x-none" w:eastAsia="x-none"/>
        </w:rPr>
        <w:t>+ Năm sản xuất (ghi 4 chữ số)</w:t>
      </w:r>
    </w:p>
    <w:p w:rsidR="00CF48EB" w:rsidRPr="00CF48EB" w:rsidRDefault="00CF48EB" w:rsidP="00B56313">
      <w:pPr>
        <w:rPr>
          <w:lang w:val="x-none" w:eastAsia="x-none"/>
        </w:rPr>
      </w:pPr>
      <w:r w:rsidRPr="00CF48EB">
        <w:rPr>
          <w:lang w:val="x-none" w:eastAsia="x-none"/>
        </w:rPr>
        <w:t xml:space="preserve">+ </w:t>
      </w:r>
      <w:r w:rsidRPr="00CF48EB">
        <w:rPr>
          <w:lang w:eastAsia="x-none"/>
        </w:rPr>
        <w:t>C</w:t>
      </w:r>
      <w:r w:rsidRPr="00CF48EB">
        <w:rPr>
          <w:lang w:val="x-none" w:eastAsia="x-none"/>
        </w:rPr>
        <w:t xml:space="preserve">hất liệu </w:t>
      </w:r>
      <w:r w:rsidRPr="00CF48EB">
        <w:rPr>
          <w:lang w:eastAsia="x-none"/>
        </w:rPr>
        <w:t xml:space="preserve">và tiết diện </w:t>
      </w:r>
      <w:r w:rsidRPr="00CF48EB">
        <w:rPr>
          <w:lang w:val="x-none" w:eastAsia="x-none"/>
        </w:rPr>
        <w:t>ruột dẫn</w:t>
      </w:r>
    </w:p>
    <w:p w:rsidR="00CF48EB" w:rsidRPr="00CF48EB" w:rsidRDefault="00CF48EB" w:rsidP="00B56313">
      <w:pPr>
        <w:rPr>
          <w:lang w:val="x-none" w:eastAsia="x-none"/>
        </w:rPr>
      </w:pPr>
      <w:r w:rsidRPr="00CF48EB">
        <w:rPr>
          <w:lang w:val="x-none" w:eastAsia="x-none"/>
        </w:rPr>
        <w:lastRenderedPageBreak/>
        <w:t xml:space="preserve">+ Ký hiệu theo từng lớp, có độ dày của lớp XLPE </w:t>
      </w:r>
      <w:r w:rsidRPr="00CF48EB">
        <w:rPr>
          <w:lang w:val="x-none" w:eastAsia="x-none"/>
        </w:rPr>
        <w:tab/>
        <w:t xml:space="preserve"> </w:t>
      </w:r>
    </w:p>
    <w:p w:rsidR="00CF48EB" w:rsidRPr="00CF48EB" w:rsidRDefault="00CF48EB" w:rsidP="00B56313">
      <w:pPr>
        <w:rPr>
          <w:lang w:val="x-none" w:eastAsia="x-none"/>
        </w:rPr>
      </w:pPr>
      <w:r w:rsidRPr="00CF48EB">
        <w:rPr>
          <w:lang w:val="x-none" w:eastAsia="x-none"/>
        </w:rPr>
        <w:tab/>
      </w:r>
      <w:r w:rsidRPr="00CF48EB">
        <w:rPr>
          <w:lang w:val="x-none" w:eastAsia="x-none"/>
        </w:rPr>
        <w:tab/>
        <w:t xml:space="preserve">Ví dụ: </w:t>
      </w:r>
      <w:r w:rsidRPr="00CF48EB">
        <w:rPr>
          <w:lang w:eastAsia="x-none"/>
        </w:rPr>
        <w:t xml:space="preserve">XXX - 2025 - </w:t>
      </w:r>
      <w:r w:rsidRPr="00CF48EB">
        <w:rPr>
          <w:lang w:val="x-none" w:eastAsia="x-none"/>
        </w:rPr>
        <w:t>AC</w:t>
      </w:r>
      <w:r w:rsidRPr="00CF48EB">
        <w:rPr>
          <w:lang w:eastAsia="x-none"/>
        </w:rPr>
        <w:t xml:space="preserve"> </w:t>
      </w:r>
      <w:r w:rsidRPr="00CF48EB">
        <w:rPr>
          <w:lang w:val="x-none" w:eastAsia="x-none"/>
        </w:rPr>
        <w:t>70/11</w:t>
      </w:r>
      <w:r w:rsidRPr="00CF48EB">
        <w:rPr>
          <w:lang w:eastAsia="x-none"/>
        </w:rPr>
        <w:t xml:space="preserve"> </w:t>
      </w:r>
      <w:r w:rsidRPr="00CF48EB">
        <w:rPr>
          <w:lang w:val="x-none" w:eastAsia="x-none"/>
        </w:rPr>
        <w:t>-</w:t>
      </w:r>
      <w:r w:rsidRPr="00CF48EB">
        <w:rPr>
          <w:lang w:eastAsia="x-none"/>
        </w:rPr>
        <w:t xml:space="preserve"> </w:t>
      </w:r>
      <w:r w:rsidRPr="00CF48EB">
        <w:rPr>
          <w:lang w:val="x-none" w:eastAsia="x-none"/>
        </w:rPr>
        <w:t>XLPE4</w:t>
      </w:r>
      <w:r w:rsidRPr="00CF48EB">
        <w:rPr>
          <w:lang w:eastAsia="x-none"/>
        </w:rPr>
        <w:t>,</w:t>
      </w:r>
      <w:r w:rsidRPr="00CF48EB">
        <w:rPr>
          <w:lang w:val="x-none" w:eastAsia="x-none"/>
        </w:rPr>
        <w:t>3</w:t>
      </w:r>
      <w:r w:rsidRPr="00CF48EB">
        <w:rPr>
          <w:lang w:eastAsia="x-none"/>
        </w:rPr>
        <w:t xml:space="preserve"> </w:t>
      </w:r>
      <w:r w:rsidRPr="00CF48EB">
        <w:rPr>
          <w:lang w:val="x-none" w:eastAsia="x-none"/>
        </w:rPr>
        <w:t>/</w:t>
      </w:r>
      <w:r w:rsidRPr="00CF48EB">
        <w:rPr>
          <w:lang w:eastAsia="x-none"/>
        </w:rPr>
        <w:t xml:space="preserve"> </w:t>
      </w:r>
      <w:r w:rsidRPr="00CF48EB">
        <w:rPr>
          <w:lang w:val="x-none" w:eastAsia="x-none"/>
        </w:rPr>
        <w:t>HDPE</w:t>
      </w:r>
    </w:p>
    <w:p w:rsidR="00CF48EB" w:rsidRPr="00CF48EB" w:rsidRDefault="00CF48EB" w:rsidP="00B56313">
      <w:pPr>
        <w:rPr>
          <w:lang w:val="x-none" w:eastAsia="x-none"/>
        </w:rPr>
      </w:pPr>
      <w:r w:rsidRPr="00CF48EB">
        <w:rPr>
          <w:lang w:val="x-none" w:eastAsia="x-none"/>
        </w:rPr>
        <w:t>+ Số đếm đơn vị mét.</w:t>
      </w:r>
    </w:p>
    <w:p w:rsidR="00CF48EB" w:rsidRPr="00CF48EB" w:rsidRDefault="00CF48EB" w:rsidP="00B56313">
      <w:pPr>
        <w:rPr>
          <w:lang w:eastAsia="x-none"/>
        </w:rPr>
      </w:pPr>
      <w:r w:rsidRPr="00CF48EB">
        <w:rPr>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rsidR="00CF48EB" w:rsidRPr="00CF48EB" w:rsidRDefault="00CF48EB" w:rsidP="00B56313">
      <w:pPr>
        <w:rPr>
          <w:lang w:eastAsia="x-none"/>
        </w:rPr>
      </w:pPr>
      <w:r w:rsidRPr="00CF48EB">
        <w:rPr>
          <w:lang w:eastAsia="x-none"/>
        </w:rPr>
        <w:t>* Nhận diện thương hiệu</w:t>
      </w:r>
    </w:p>
    <w:p w:rsidR="00CF48EB" w:rsidRPr="00CF48EB" w:rsidRDefault="00CF48EB" w:rsidP="00B56313">
      <w:pPr>
        <w:rPr>
          <w:lang w:eastAsia="x-none"/>
        </w:rPr>
      </w:pPr>
      <w:r w:rsidRPr="00CF48EB">
        <w:rPr>
          <w:lang w:eastAsia="x-none"/>
        </w:rPr>
        <w:t>Tất cả các loại hàng hóa do EVNNPC và các đơn vị trực thuộc mua sắm đều phải có các nhận diện thương hiệu được quy định như sau:</w:t>
      </w:r>
    </w:p>
    <w:p w:rsidR="00CF48EB" w:rsidRPr="00CF48EB" w:rsidRDefault="00CF48EB" w:rsidP="00B56313">
      <w:pPr>
        <w:rPr>
          <w:lang w:eastAsia="x-none"/>
        </w:rPr>
      </w:pPr>
      <w:r w:rsidRPr="00CF48EB">
        <w:rPr>
          <w:lang w:eastAsia="x-none"/>
        </w:rPr>
        <w:t>1. Mẫu nhận diện thương hiệu của EVNNPC:</w:t>
      </w:r>
    </w:p>
    <w:p w:rsidR="00CF48EB" w:rsidRPr="00CF48EB" w:rsidRDefault="00CF48EB" w:rsidP="00B56313">
      <w:pPr>
        <w:rPr>
          <w:lang w:eastAsia="x-none"/>
        </w:rPr>
      </w:pPr>
    </w:p>
    <w:tbl>
      <w:tblPr>
        <w:tblW w:w="0" w:type="auto"/>
        <w:jc w:val="center"/>
        <w:tblLook w:val="04A0" w:firstRow="1" w:lastRow="0" w:firstColumn="1" w:lastColumn="0" w:noHBand="0" w:noVBand="1"/>
      </w:tblPr>
      <w:tblGrid>
        <w:gridCol w:w="1816"/>
        <w:gridCol w:w="2291"/>
      </w:tblGrid>
      <w:tr w:rsidR="00CF48EB" w:rsidRPr="00CF48EB" w:rsidTr="00AA2290">
        <w:trPr>
          <w:jc w:val="center"/>
        </w:trPr>
        <w:tc>
          <w:tcPr>
            <w:tcW w:w="1816" w:type="dxa"/>
            <w:vAlign w:val="center"/>
          </w:tcPr>
          <w:p w:rsidR="00CF48EB" w:rsidRPr="00CF48EB" w:rsidRDefault="00CF48EB" w:rsidP="00B56313">
            <w:pPr>
              <w:rPr>
                <w:lang w:eastAsia="x-none"/>
              </w:rPr>
            </w:pPr>
            <w:r w:rsidRPr="00CF48EB">
              <w:rPr>
                <w:noProof/>
              </w:rPr>
              <w:drawing>
                <wp:inline distT="0" distB="0" distL="0" distR="0" wp14:anchorId="359C0914" wp14:editId="3E15235A">
                  <wp:extent cx="584835" cy="5207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4835" cy="520700"/>
                          </a:xfrm>
                          <a:prstGeom prst="rect">
                            <a:avLst/>
                          </a:prstGeom>
                          <a:noFill/>
                          <a:ln>
                            <a:noFill/>
                          </a:ln>
                        </pic:spPr>
                      </pic:pic>
                    </a:graphicData>
                  </a:graphic>
                </wp:inline>
              </w:drawing>
            </w:r>
          </w:p>
        </w:tc>
        <w:tc>
          <w:tcPr>
            <w:tcW w:w="2291" w:type="dxa"/>
            <w:vAlign w:val="center"/>
          </w:tcPr>
          <w:p w:rsidR="00CF48EB" w:rsidRPr="00CF48EB" w:rsidRDefault="00CF48EB" w:rsidP="00B56313">
            <w:pPr>
              <w:rPr>
                <w:lang w:eastAsia="x-none"/>
              </w:rPr>
            </w:pPr>
            <w:r w:rsidRPr="00CF48EB">
              <w:rPr>
                <w:lang w:eastAsia="x-none"/>
              </w:rPr>
              <w:t xml:space="preserve">EVNNPC </w:t>
            </w:r>
          </w:p>
        </w:tc>
      </w:tr>
    </w:tbl>
    <w:p w:rsidR="00CF48EB" w:rsidRPr="00CF48EB" w:rsidRDefault="00CF48EB" w:rsidP="00B56313">
      <w:pPr>
        <w:rPr>
          <w:lang w:eastAsia="x-none"/>
        </w:rPr>
      </w:pPr>
    </w:p>
    <w:p w:rsidR="00CF48EB" w:rsidRPr="00CF48EB" w:rsidRDefault="00CF48EB" w:rsidP="00B56313">
      <w:pPr>
        <w:rPr>
          <w:lang w:eastAsia="x-none"/>
        </w:rPr>
      </w:pPr>
      <w:r w:rsidRPr="00CF48EB">
        <w:rPr>
          <w:lang w:eastAsia="x-none"/>
        </w:rPr>
        <w:t>- Cấu trúc gồm phần logo hình sao 4 cánh và phần chữ “EVNNPC”.</w:t>
      </w:r>
    </w:p>
    <w:p w:rsidR="00CF48EB" w:rsidRPr="00CF48EB" w:rsidRDefault="00CF48EB" w:rsidP="00B56313">
      <w:pPr>
        <w:rPr>
          <w:lang w:eastAsia="x-none"/>
        </w:rPr>
      </w:pPr>
      <w:r w:rsidRPr="00CF48EB">
        <w:rPr>
          <w:lang w:eastAsia="x-none"/>
        </w:rPr>
        <w:t>2. Trên vỏ ngoài cùng của dây bọc:</w:t>
      </w:r>
    </w:p>
    <w:p w:rsidR="00CF48EB" w:rsidRPr="00CF48EB" w:rsidRDefault="00CF48EB" w:rsidP="00B56313">
      <w:pPr>
        <w:rPr>
          <w:lang w:eastAsia="x-none"/>
        </w:rPr>
      </w:pPr>
      <w:r w:rsidRPr="00CF48EB">
        <w:rPr>
          <w:lang w:eastAsia="x-none"/>
        </w:rPr>
        <w:t>- Trước các thông số của dây bọc in trên vỏ ngoài cùng nêu tại khoản 3 điều 6, phải in thêm nhận diện thương hiệu của EVNNPC như khoản 1 điều này.</w:t>
      </w:r>
    </w:p>
    <w:p w:rsidR="00CF48EB" w:rsidRPr="00CF48EB" w:rsidRDefault="00CF48EB" w:rsidP="00B56313">
      <w:pPr>
        <w:rPr>
          <w:lang w:eastAsia="x-none"/>
        </w:rPr>
      </w:pPr>
      <w:r w:rsidRPr="00CF48EB">
        <w:rPr>
          <w:lang w:eastAsia="x-none"/>
        </w:rPr>
        <w:t>- Tùy theo công nghệ in của nhà sản xuất, có thể in màu hoặc đen/trắng, yêu cầu in rõ ràng sắc nét và không phai trong quá trình sử dụng.</w:t>
      </w:r>
    </w:p>
    <w:p w:rsidR="00CF48EB" w:rsidRPr="00CF48EB" w:rsidRDefault="00CF48EB" w:rsidP="00B56313">
      <w:pPr>
        <w:rPr>
          <w:lang w:eastAsia="x-none"/>
        </w:rPr>
      </w:pPr>
      <w:r w:rsidRPr="00CF48EB">
        <w:rPr>
          <w:lang w:eastAsia="x-none"/>
        </w:rPr>
        <w:t>- Kích cỡ phần chữ nhận diện thương hiệu tương đương cỡ chữ in thông tin dây bọc. Kích cỡ của phần logo có đường kính từ 1,5 đến 2,5 lần cỡ chữ</w:t>
      </w:r>
    </w:p>
    <w:p w:rsidR="00CF48EB" w:rsidRPr="00CF48EB" w:rsidRDefault="00CF48EB" w:rsidP="00B56313">
      <w:pPr>
        <w:rPr>
          <w:lang w:eastAsia="x-none"/>
        </w:rPr>
      </w:pPr>
      <w:r w:rsidRPr="00CF48EB">
        <w:rPr>
          <w:lang w:eastAsia="x-none"/>
        </w:rPr>
        <w:t>- Trường hợp số lượng mua sắm nhỏ lẻ (dưới 300m) có thể không áp dụng yêu cầu này.</w:t>
      </w:r>
    </w:p>
    <w:p w:rsidR="00CF48EB" w:rsidRPr="00CF48EB" w:rsidRDefault="00CF48EB" w:rsidP="00B56313">
      <w:pPr>
        <w:rPr>
          <w:lang w:eastAsia="x-none"/>
        </w:rPr>
      </w:pPr>
      <w:r w:rsidRPr="00CF48EB">
        <w:rPr>
          <w:lang w:eastAsia="x-none"/>
        </w:rPr>
        <w:t>3. Trên lô quấn dây:</w:t>
      </w:r>
    </w:p>
    <w:p w:rsidR="00CF48EB" w:rsidRPr="00CF48EB" w:rsidRDefault="00CF48EB" w:rsidP="00B56313">
      <w:pPr>
        <w:rPr>
          <w:lang w:eastAsia="x-none"/>
        </w:rPr>
      </w:pPr>
      <w:r w:rsidRPr="00CF48EB">
        <w:rPr>
          <w:lang w:eastAsia="x-none"/>
        </w:rPr>
        <w:t>- Trên cả 2 mặt của phần tang trống lô quấn dây yêu cầu sơn màu để nhận diện thương hiệu EVNNPC.</w:t>
      </w:r>
    </w:p>
    <w:p w:rsidR="00CF48EB" w:rsidRPr="00CF48EB" w:rsidRDefault="00CF48EB" w:rsidP="00B56313">
      <w:pPr>
        <w:rPr>
          <w:lang w:eastAsia="x-none"/>
        </w:rPr>
      </w:pPr>
      <w:r w:rsidRPr="00CF48EB">
        <w:rPr>
          <w:lang w:eastAsia="x-none"/>
        </w:rPr>
        <w:t>- Kích cỡ phần logo đường kính từ 10÷15cm, phần chữ cao từ 5÷7cm.</w:t>
      </w:r>
    </w:p>
    <w:p w:rsidR="00CF48EB" w:rsidRPr="00CF48EB" w:rsidRDefault="00CF48EB" w:rsidP="00B56313">
      <w:pPr>
        <w:rPr>
          <w:lang w:eastAsia="x-none"/>
        </w:rPr>
      </w:pPr>
      <w:r w:rsidRPr="00CF48EB">
        <w:rPr>
          <w:lang w:eastAsia="x-none"/>
        </w:rPr>
        <w:t>- Có thể sơn trực tiếp lên lô quấn dây hoặc in lên tấm nhãn gắn lên.</w:t>
      </w:r>
    </w:p>
    <w:p w:rsidR="00CF48EB" w:rsidRPr="00CF48EB" w:rsidRDefault="00CF48EB" w:rsidP="00B56313">
      <w:pPr>
        <w:rPr>
          <w:lang w:eastAsia="x-none"/>
        </w:rPr>
      </w:pPr>
      <w:r w:rsidRPr="00CF48EB">
        <w:rPr>
          <w:lang w:eastAsia="x-none"/>
        </w:rPr>
        <w:t>* Yêu cầu về kiểm tra thử nghiệm</w:t>
      </w:r>
    </w:p>
    <w:p w:rsidR="00CF48EB" w:rsidRPr="00CF48EB" w:rsidRDefault="00CF48EB" w:rsidP="00B56313">
      <w:pPr>
        <w:rPr>
          <w:lang w:val="x-none" w:eastAsia="x-none"/>
        </w:rPr>
      </w:pPr>
      <w:r w:rsidRPr="00CF48EB">
        <w:rPr>
          <w:lang w:eastAsia="x-none"/>
        </w:rPr>
        <w:lastRenderedPageBreak/>
        <w:t xml:space="preserve">Yêu cầu về kiểm tra thử nghiệm được thực hiện dựa theo các tiêu chuẩn: TCVN 5064, TCVN 8090, TCVN 6483, </w:t>
      </w:r>
      <w:r w:rsidRPr="00CF48EB">
        <w:rPr>
          <w:lang w:val="x-none" w:eastAsia="x-none"/>
        </w:rPr>
        <w:t>TCVN6612, IEC</w:t>
      </w:r>
      <w:r w:rsidRPr="00CF48EB">
        <w:rPr>
          <w:lang w:eastAsia="x-none"/>
        </w:rPr>
        <w:t xml:space="preserve"> </w:t>
      </w:r>
      <w:r w:rsidRPr="00CF48EB">
        <w:rPr>
          <w:lang w:val="x-none" w:eastAsia="x-none"/>
        </w:rPr>
        <w:t>60228:2004, TCVN 5844, TCVN 5935,</w:t>
      </w:r>
      <w:r w:rsidRPr="00CF48EB">
        <w:rPr>
          <w:lang w:eastAsia="x-none"/>
        </w:rPr>
        <w:t xml:space="preserve"> </w:t>
      </w:r>
      <w:r w:rsidRPr="00CF48EB">
        <w:rPr>
          <w:lang w:val="x-none" w:eastAsia="x-none"/>
        </w:rPr>
        <w:t>IEC60502</w:t>
      </w:r>
      <w:r w:rsidRPr="00CF48EB">
        <w:rPr>
          <w:lang w:eastAsia="x-none"/>
        </w:rPr>
        <w:t>, TCVN 12226</w:t>
      </w:r>
      <w:r w:rsidRPr="00CF48EB">
        <w:rPr>
          <w:lang w:val="x-none" w:eastAsia="x-none"/>
        </w:rPr>
        <w:t xml:space="preserve"> và các tiêu chuẩn khác liên quan.</w:t>
      </w:r>
    </w:p>
    <w:p w:rsidR="00CF48EB" w:rsidRPr="00CF48EB" w:rsidRDefault="00CF48EB" w:rsidP="00B56313">
      <w:pPr>
        <w:rPr>
          <w:lang w:eastAsia="x-none"/>
        </w:rPr>
      </w:pPr>
      <w:r w:rsidRPr="00CF48EB">
        <w:rPr>
          <w:lang w:eastAsia="x-none"/>
        </w:rPr>
        <w:t>3.1.3. Kiểm tra thử nghiệm xuất xưởng:</w:t>
      </w:r>
    </w:p>
    <w:p w:rsidR="00CF48EB" w:rsidRPr="00CF48EB" w:rsidRDefault="00CF48EB" w:rsidP="00B56313">
      <w:pPr>
        <w:rPr>
          <w:lang w:eastAsia="x-none"/>
        </w:rPr>
      </w:pPr>
      <w:r w:rsidRPr="00CF48EB">
        <w:rPr>
          <w:lang w:eastAsia="x-none"/>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rsidR="00CF48EB" w:rsidRPr="00CF48EB" w:rsidRDefault="00CF48EB" w:rsidP="00B56313">
      <w:pPr>
        <w:rPr>
          <w:lang w:eastAsia="x-none"/>
        </w:rPr>
      </w:pPr>
      <w:r w:rsidRPr="00CF48EB">
        <w:rPr>
          <w:lang w:eastAsia="x-none"/>
        </w:rPr>
        <w:t>- Các hạng mục cần kiểm tra thử nghiệm như sau:</w:t>
      </w:r>
    </w:p>
    <w:p w:rsidR="00CF48EB" w:rsidRPr="00CF48EB" w:rsidRDefault="00CF48EB" w:rsidP="00B56313">
      <w:pPr>
        <w:rPr>
          <w:lang w:eastAsia="x-none"/>
        </w:rPr>
      </w:pPr>
      <w:r w:rsidRPr="00CF48EB">
        <w:rPr>
          <w:lang w:eastAsia="x-none"/>
        </w:rPr>
        <w:t xml:space="preserve">+ Kiểm tra ngoại quan, đo các kích thước, số lượng  </w:t>
      </w:r>
    </w:p>
    <w:p w:rsidR="00CF48EB" w:rsidRPr="00CF48EB" w:rsidRDefault="00CF48EB" w:rsidP="00B56313">
      <w:pPr>
        <w:rPr>
          <w:lang w:eastAsia="x-none"/>
        </w:rPr>
      </w:pPr>
      <w:r w:rsidRPr="00CF48EB">
        <w:rPr>
          <w:lang w:eastAsia="x-none"/>
        </w:rPr>
        <w:t>+ Điện trở 1 chiều của 1 km dây dẫn ở 20</w:t>
      </w:r>
      <w:r w:rsidRPr="00CF48EB">
        <w:rPr>
          <w:lang w:eastAsia="x-none"/>
        </w:rPr>
        <w:sym w:font="Symbol" w:char="F0B0"/>
      </w:r>
      <w:r w:rsidRPr="00CF48EB">
        <w:rPr>
          <w:lang w:eastAsia="x-none"/>
        </w:rPr>
        <w:t xml:space="preserve">C </w:t>
      </w:r>
    </w:p>
    <w:p w:rsidR="00CF48EB" w:rsidRPr="00CF48EB" w:rsidRDefault="00CF48EB" w:rsidP="00B56313">
      <w:pPr>
        <w:rPr>
          <w:lang w:eastAsia="x-none"/>
        </w:rPr>
      </w:pPr>
      <w:r w:rsidRPr="00CF48EB">
        <w:rPr>
          <w:lang w:eastAsia="x-none"/>
        </w:rPr>
        <w:t>+ Thử điện áp chịu đựng ngắn hạn tần số 50Hz</w:t>
      </w:r>
    </w:p>
    <w:p w:rsidR="00CF48EB" w:rsidRPr="00CF48EB" w:rsidRDefault="00CF48EB" w:rsidP="00B56313">
      <w:pPr>
        <w:rPr>
          <w:lang w:eastAsia="x-none"/>
        </w:rPr>
      </w:pPr>
      <w:r w:rsidRPr="00CF48EB">
        <w:rPr>
          <w:lang w:eastAsia="x-none"/>
        </w:rPr>
        <w:t>+ Chiều dày các lớp bọc: (i) Giá trị trung bình; (ii) Giá trị nhỏ nhất</w:t>
      </w:r>
    </w:p>
    <w:p w:rsidR="00CF48EB" w:rsidRPr="00CF48EB" w:rsidRDefault="00CF48EB" w:rsidP="00B56313">
      <w:pPr>
        <w:rPr>
          <w:lang w:eastAsia="x-none"/>
        </w:rPr>
      </w:pPr>
      <w:r w:rsidRPr="00CF48EB">
        <w:rPr>
          <w:lang w:eastAsia="x-none"/>
        </w:rPr>
        <w:t xml:space="preserve">+ Lực kéo đứt của dây dẫn </w:t>
      </w:r>
    </w:p>
    <w:p w:rsidR="00CF48EB" w:rsidRPr="00CF48EB" w:rsidRDefault="00CF48EB" w:rsidP="00B56313">
      <w:pPr>
        <w:rPr>
          <w:lang w:eastAsia="x-none"/>
        </w:rPr>
      </w:pPr>
      <w:r w:rsidRPr="00CF48EB">
        <w:rPr>
          <w:lang w:eastAsia="x-none"/>
        </w:rPr>
        <w:t>3.1.4. Thử nghiệm điển hình:</w:t>
      </w:r>
    </w:p>
    <w:p w:rsidR="00CF48EB" w:rsidRPr="00CF48EB" w:rsidRDefault="00CF48EB" w:rsidP="00B56313">
      <w:pPr>
        <w:rPr>
          <w:lang w:eastAsia="x-none"/>
        </w:rPr>
      </w:pPr>
      <w:r w:rsidRPr="00CF48EB">
        <w:rPr>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CF48EB" w:rsidRPr="00CF48EB" w:rsidRDefault="00CF48EB" w:rsidP="00B56313">
      <w:pPr>
        <w:rPr>
          <w:lang w:eastAsia="x-none"/>
        </w:rPr>
      </w:pPr>
      <w:r w:rsidRPr="00CF48EB">
        <w:rPr>
          <w:lang w:eastAsia="x-none"/>
        </w:rPr>
        <w:t xml:space="preserve">- Các thử nghiệm điển hình gồm các hạng mục sau: </w:t>
      </w:r>
    </w:p>
    <w:p w:rsidR="00CF48EB" w:rsidRPr="00CF48EB" w:rsidRDefault="00CF48EB" w:rsidP="00B56313">
      <w:pPr>
        <w:rPr>
          <w:lang w:eastAsia="x-none"/>
        </w:rPr>
      </w:pPr>
      <w:r w:rsidRPr="00CF48EB">
        <w:rPr>
          <w:lang w:eastAsia="x-none"/>
        </w:rPr>
        <w:t xml:space="preserve">+ Kiểm tra bề mặt, các kích thước, số lượng </w:t>
      </w:r>
    </w:p>
    <w:p w:rsidR="00CF48EB" w:rsidRPr="00CF48EB" w:rsidRDefault="00CF48EB" w:rsidP="00B56313">
      <w:pPr>
        <w:rPr>
          <w:lang w:eastAsia="x-none"/>
        </w:rPr>
      </w:pPr>
      <w:r w:rsidRPr="00CF48EB">
        <w:rPr>
          <w:lang w:eastAsia="x-none"/>
        </w:rPr>
        <w:t>+ Bội số bước xoắn và chiều xoắn từng lớp</w:t>
      </w:r>
    </w:p>
    <w:p w:rsidR="00CF48EB" w:rsidRPr="00CF48EB" w:rsidRDefault="00CF48EB" w:rsidP="00B56313">
      <w:pPr>
        <w:rPr>
          <w:lang w:eastAsia="x-none"/>
        </w:rPr>
      </w:pPr>
      <w:r w:rsidRPr="00CF48EB">
        <w:rPr>
          <w:lang w:eastAsia="x-none"/>
        </w:rPr>
        <w:t xml:space="preserve">+ Đường kính sợi dẫn, đường kính ruột dẫn </w:t>
      </w:r>
    </w:p>
    <w:p w:rsidR="00CF48EB" w:rsidRPr="00CF48EB" w:rsidRDefault="00CF48EB" w:rsidP="00B56313">
      <w:pPr>
        <w:rPr>
          <w:lang w:eastAsia="x-none"/>
        </w:rPr>
      </w:pPr>
      <w:r w:rsidRPr="00CF48EB">
        <w:rPr>
          <w:lang w:eastAsia="x-none"/>
        </w:rPr>
        <w:t>+ Điện trở 1 chiều dây dẫn ở 20</w:t>
      </w:r>
      <w:r w:rsidRPr="00CF48EB">
        <w:rPr>
          <w:lang w:eastAsia="x-none"/>
        </w:rPr>
        <w:sym w:font="Symbol" w:char="F0B0"/>
      </w:r>
      <w:r w:rsidRPr="00CF48EB">
        <w:rPr>
          <w:lang w:eastAsia="x-none"/>
        </w:rPr>
        <w:t xml:space="preserve">C </w:t>
      </w:r>
    </w:p>
    <w:p w:rsidR="00CF48EB" w:rsidRPr="00CF48EB" w:rsidRDefault="00CF48EB" w:rsidP="00B56313">
      <w:pPr>
        <w:rPr>
          <w:lang w:eastAsia="x-none"/>
        </w:rPr>
      </w:pPr>
      <w:r w:rsidRPr="00CF48EB">
        <w:rPr>
          <w:lang w:eastAsia="x-none"/>
        </w:rPr>
        <w:t xml:space="preserve">+ Lực kéo đứt của dây dẫn </w:t>
      </w:r>
    </w:p>
    <w:p w:rsidR="00CF48EB" w:rsidRPr="00CF48EB" w:rsidRDefault="00CF48EB" w:rsidP="00B56313">
      <w:pPr>
        <w:rPr>
          <w:lang w:eastAsia="x-none"/>
        </w:rPr>
      </w:pPr>
      <w:r w:rsidRPr="00CF48EB">
        <w:rPr>
          <w:lang w:eastAsia="x-none"/>
        </w:rPr>
        <w:t>+ Thử nghiệm độ bám dính và hàm lượng lớp mạ kẽm</w:t>
      </w:r>
    </w:p>
    <w:p w:rsidR="00CF48EB" w:rsidRPr="00CF48EB" w:rsidRDefault="00CF48EB" w:rsidP="00B56313">
      <w:pPr>
        <w:rPr>
          <w:lang w:eastAsia="x-none"/>
        </w:rPr>
      </w:pPr>
      <w:r w:rsidRPr="00CF48EB">
        <w:rPr>
          <w:lang w:eastAsia="x-none"/>
        </w:rPr>
        <w:t>+ Số lần bẻ gập của sợi nhôm</w:t>
      </w:r>
    </w:p>
    <w:p w:rsidR="00CF48EB" w:rsidRPr="00CF48EB" w:rsidRDefault="00CF48EB" w:rsidP="00B56313">
      <w:pPr>
        <w:rPr>
          <w:lang w:eastAsia="x-none"/>
        </w:rPr>
      </w:pPr>
      <w:r w:rsidRPr="00CF48EB">
        <w:rPr>
          <w:lang w:eastAsia="x-none"/>
        </w:rPr>
        <w:t>+ Chiều dày lớp bán dẫn trong</w:t>
      </w:r>
    </w:p>
    <w:p w:rsidR="00CF48EB" w:rsidRPr="00CF48EB" w:rsidRDefault="00CF48EB" w:rsidP="00B56313">
      <w:pPr>
        <w:rPr>
          <w:lang w:eastAsia="x-none"/>
        </w:rPr>
      </w:pPr>
      <w:r w:rsidRPr="00CF48EB">
        <w:rPr>
          <w:lang w:eastAsia="x-none"/>
        </w:rPr>
        <w:t>+ Chiều dày lớp cách điện XLPE</w:t>
      </w:r>
    </w:p>
    <w:p w:rsidR="00CF48EB" w:rsidRPr="00CF48EB" w:rsidRDefault="00CF48EB" w:rsidP="00B56313">
      <w:pPr>
        <w:rPr>
          <w:lang w:eastAsia="x-none"/>
        </w:rPr>
      </w:pPr>
      <w:r w:rsidRPr="00CF48EB">
        <w:rPr>
          <w:lang w:eastAsia="x-none"/>
        </w:rPr>
        <w:t>+ Chiều dày lớp vỏ ngoài HDPE</w:t>
      </w:r>
    </w:p>
    <w:p w:rsidR="00CF48EB" w:rsidRPr="00CF48EB" w:rsidRDefault="00CF48EB" w:rsidP="00B56313">
      <w:pPr>
        <w:rPr>
          <w:lang w:eastAsia="x-none"/>
        </w:rPr>
      </w:pPr>
      <w:r w:rsidRPr="00CF48EB">
        <w:rPr>
          <w:lang w:eastAsia="x-none"/>
        </w:rPr>
        <w:lastRenderedPageBreak/>
        <w:t xml:space="preserve">+ Độ giãn dài tương đối của cách điện </w:t>
      </w:r>
    </w:p>
    <w:p w:rsidR="00CF48EB" w:rsidRPr="00CF48EB" w:rsidRDefault="00CF48EB" w:rsidP="00B56313">
      <w:pPr>
        <w:rPr>
          <w:lang w:eastAsia="x-none"/>
        </w:rPr>
      </w:pPr>
      <w:r w:rsidRPr="00CF48EB">
        <w:rPr>
          <w:lang w:eastAsia="x-none"/>
        </w:rPr>
        <w:t xml:space="preserve">+ Suất kéo đứt của cách điện </w:t>
      </w:r>
    </w:p>
    <w:p w:rsidR="00CF48EB" w:rsidRPr="00CF48EB" w:rsidRDefault="00CF48EB" w:rsidP="00B56313">
      <w:pPr>
        <w:rPr>
          <w:lang w:eastAsia="x-none"/>
        </w:rPr>
      </w:pPr>
      <w:r w:rsidRPr="00CF48EB">
        <w:rPr>
          <w:lang w:eastAsia="x-none"/>
        </w:rPr>
        <w:t>+ Độ giãn dài tương đối của cách điện sau lão hóa 135</w:t>
      </w:r>
      <w:r w:rsidRPr="00CF48EB">
        <w:rPr>
          <w:lang w:eastAsia="x-none"/>
        </w:rPr>
        <w:sym w:font="Symbol" w:char="F0B0"/>
      </w:r>
      <w:r w:rsidRPr="00CF48EB">
        <w:rPr>
          <w:lang w:eastAsia="x-none"/>
        </w:rPr>
        <w:t xml:space="preserve">C trong 168 giờ </w:t>
      </w:r>
    </w:p>
    <w:p w:rsidR="00CF48EB" w:rsidRPr="00CF48EB" w:rsidRDefault="00CF48EB" w:rsidP="00B56313">
      <w:pPr>
        <w:rPr>
          <w:lang w:eastAsia="x-none"/>
        </w:rPr>
      </w:pPr>
      <w:r w:rsidRPr="00CF48EB">
        <w:rPr>
          <w:lang w:eastAsia="x-none"/>
        </w:rPr>
        <w:t xml:space="preserve">+ Suất kéo đứt của cách điện sau lão hóa 135°C trong 168 giờ </w:t>
      </w:r>
    </w:p>
    <w:p w:rsidR="00CF48EB" w:rsidRPr="00CF48EB" w:rsidRDefault="00CF48EB" w:rsidP="00B56313">
      <w:pPr>
        <w:rPr>
          <w:lang w:eastAsia="x-none"/>
        </w:rPr>
      </w:pPr>
      <w:r w:rsidRPr="00CF48EB">
        <w:rPr>
          <w:lang w:eastAsia="x-none"/>
        </w:rPr>
        <w:t xml:space="preserve">+ Thử nghiệm nóng (hot-set): (i) Độ giãn dài tương đối khi có tải; (ii) Độ giãn dài sau khi làm nguội </w:t>
      </w:r>
    </w:p>
    <w:p w:rsidR="00CF48EB" w:rsidRPr="00CF48EB" w:rsidRDefault="00CF48EB" w:rsidP="00B56313">
      <w:pPr>
        <w:rPr>
          <w:lang w:eastAsia="x-none"/>
        </w:rPr>
      </w:pPr>
      <w:r w:rsidRPr="00CF48EB">
        <w:rPr>
          <w:lang w:eastAsia="x-none"/>
        </w:rPr>
        <w:t>+ Thử nghiệm các đặc tính cơ của lớp vỏ bọc HDPE (trước và sau lão hóa)</w:t>
      </w:r>
    </w:p>
    <w:p w:rsidR="00CF48EB" w:rsidRPr="00CF48EB" w:rsidRDefault="00CF48EB" w:rsidP="00B56313">
      <w:pPr>
        <w:rPr>
          <w:lang w:eastAsia="x-none"/>
        </w:rPr>
      </w:pPr>
      <w:r w:rsidRPr="00CF48EB">
        <w:rPr>
          <w:lang w:eastAsia="x-none"/>
        </w:rPr>
        <w:t>+ Xác định hàm lượng carbon trong lớp HDPE</w:t>
      </w:r>
    </w:p>
    <w:p w:rsidR="00CF48EB" w:rsidRPr="00CF48EB" w:rsidRDefault="00CF48EB" w:rsidP="00B56313">
      <w:pPr>
        <w:rPr>
          <w:lang w:eastAsia="x-none"/>
        </w:rPr>
      </w:pPr>
      <w:r w:rsidRPr="00CF48EB">
        <w:rPr>
          <w:lang w:eastAsia="x-none"/>
        </w:rPr>
        <w:t xml:space="preserve">+ Thử nghiệm chịu điện áp xoay chiều tần số 50Hz (1 phút): </w:t>
      </w:r>
    </w:p>
    <w:p w:rsidR="00CF48EB" w:rsidRPr="00CF48EB" w:rsidRDefault="00CF48EB" w:rsidP="00B56313">
      <w:pPr>
        <w:rPr>
          <w:lang w:eastAsia="x-none"/>
        </w:rPr>
      </w:pPr>
      <w:r w:rsidRPr="00CF48EB">
        <w:rPr>
          <w:lang w:eastAsia="x-none"/>
        </w:rPr>
        <w:t xml:space="preserve">     (i) Đối với dây bọc cho ĐDK 22kV: Điện áp thử nghiệm 22kV</w:t>
      </w:r>
    </w:p>
    <w:p w:rsidR="00CF48EB" w:rsidRPr="00CF48EB" w:rsidRDefault="00CF48EB" w:rsidP="00B56313">
      <w:pPr>
        <w:rPr>
          <w:lang w:eastAsia="x-none"/>
        </w:rPr>
      </w:pPr>
      <w:r w:rsidRPr="00CF48EB">
        <w:rPr>
          <w:lang w:eastAsia="x-none"/>
        </w:rPr>
        <w:t xml:space="preserve">     (ii) Đối với dây bọc cho ĐDK 35kV: Điện áp thử nghiệm 40kV</w:t>
      </w:r>
    </w:p>
    <w:p w:rsidR="00CF48EB" w:rsidRPr="00CF48EB" w:rsidRDefault="00CF48EB" w:rsidP="00B56313">
      <w:pPr>
        <w:rPr>
          <w:lang w:eastAsia="x-none"/>
        </w:rPr>
      </w:pPr>
      <w:r w:rsidRPr="00CF48EB">
        <w:rPr>
          <w:lang w:eastAsia="x-none"/>
        </w:rPr>
        <w:t>3.1.5. Các thử nghiệm khác:</w:t>
      </w:r>
    </w:p>
    <w:p w:rsidR="00CF48EB" w:rsidRPr="00CF48EB" w:rsidRDefault="00CF48EB" w:rsidP="00B56313">
      <w:pPr>
        <w:rPr>
          <w:lang w:eastAsia="x-none"/>
        </w:rPr>
      </w:pPr>
      <w:r w:rsidRPr="00CF48EB">
        <w:rPr>
          <w:lang w:eastAsia="x-none"/>
        </w:rPr>
        <w:t xml:space="preserve">Việc thử nghiệm mẫu, thử nghiệm nghiệm thu nhằm kiểm soát chất lượng hàng hóa do yêu cầu và thỏa thuận của người mua, thực hiện theo các văn bản quy định của EVNNPC. </w:t>
      </w:r>
    </w:p>
    <w:p w:rsidR="00CF48EB" w:rsidRPr="00CF48EB" w:rsidRDefault="00CF48EB" w:rsidP="00B56313">
      <w:pPr>
        <w:rPr>
          <w:lang w:eastAsia="x-none"/>
        </w:rPr>
      </w:pPr>
      <w:r w:rsidRPr="00CF48EB">
        <w:rPr>
          <w:lang w:eastAsia="x-none"/>
        </w:rPr>
        <w:t xml:space="preserve">* Yêu cầu về lô quấn dây.  </w:t>
      </w:r>
    </w:p>
    <w:p w:rsidR="00CF48EB" w:rsidRPr="00CF48EB" w:rsidRDefault="00CF48EB" w:rsidP="00B56313">
      <w:pPr>
        <w:rPr>
          <w:lang w:val="pt-BR" w:eastAsia="vi-VN"/>
        </w:rPr>
      </w:pPr>
      <w:r w:rsidRPr="00CF48EB">
        <w:rPr>
          <w:lang w:val="pt-BR" w:eastAsia="vi-VN"/>
        </w:rPr>
        <w:t>- Dây dẫn phải được vận chuyển trên các cuộn lô, tổng trọng lượng của dây bọc và lô không vượt quá 5.000kg với đường kính lô dây tối đa là 2,5m và bề rộng không quá 1,4m.</w:t>
      </w:r>
    </w:p>
    <w:p w:rsidR="00CF48EB" w:rsidRPr="00CF48EB" w:rsidRDefault="00CF48EB" w:rsidP="00B56313">
      <w:pPr>
        <w:rPr>
          <w:lang w:val="pt-BR" w:eastAsia="vi-VN"/>
        </w:rPr>
      </w:pPr>
      <w:r w:rsidRPr="00CF48EB">
        <w:rPr>
          <w:lang w:val="pt-BR" w:eastAsia="vi-VN"/>
        </w:rPr>
        <w:t>- Chỉ gồm một đoạn dây liên tục, không đứt đoạn được cuốn và mỗi cuộn lô.</w:t>
      </w:r>
    </w:p>
    <w:p w:rsidR="00CF48EB" w:rsidRPr="00CF48EB" w:rsidRDefault="00CF48EB" w:rsidP="00B56313">
      <w:pPr>
        <w:rPr>
          <w:lang w:val="pt-BR" w:eastAsia="vi-VN"/>
        </w:rPr>
      </w:pPr>
      <w:r w:rsidRPr="00CF48EB">
        <w:rPr>
          <w:lang w:val="pt-BR" w:eastAsia="vi-VN"/>
        </w:rPr>
        <w:t>- Phần bên trong của mỗi cuộn lô phải bọc một lớp chống nước trước và sau khi cuốn dây trên cuộn lô đó.</w:t>
      </w:r>
    </w:p>
    <w:p w:rsidR="00CF48EB" w:rsidRPr="00CF48EB" w:rsidRDefault="00CF48EB" w:rsidP="00B56313">
      <w:pPr>
        <w:rPr>
          <w:lang w:val="pt-BR" w:eastAsia="vi-VN"/>
        </w:rPr>
      </w:pPr>
      <w:r w:rsidRPr="00CF48EB">
        <w:rPr>
          <w:lang w:val="pt-BR" w:eastAsia="vi-VN"/>
        </w:rPr>
        <w:t>- Lỗ giữa của lô dây được gia cường bằng 1 tấm thép có độ dày không ít hơn 10mm và có thể gắn với trục có đường kính 95mm.</w:t>
      </w:r>
    </w:p>
    <w:p w:rsidR="00CF48EB" w:rsidRPr="00CF48EB" w:rsidRDefault="00CF48EB" w:rsidP="00B56313">
      <w:pPr>
        <w:rPr>
          <w:lang w:val="pt-BR" w:eastAsia="vi-VN"/>
        </w:rPr>
      </w:pPr>
      <w:r w:rsidRPr="00CF48EB">
        <w:rPr>
          <w:lang w:val="pt-BR" w:eastAsia="vi-VN"/>
        </w:rPr>
        <w:t>- Các cuộn lô phải được bao bọc bằng các miếng gỗ cứng đóng đinh và được giữ cố định bằng các băng thép.</w:t>
      </w:r>
    </w:p>
    <w:p w:rsidR="00CF48EB" w:rsidRPr="00CF48EB" w:rsidRDefault="00CF48EB" w:rsidP="00B56313">
      <w:pPr>
        <w:rPr>
          <w:lang w:val="pt-BR" w:eastAsia="vi-VN"/>
        </w:rPr>
      </w:pPr>
      <w:r w:rsidRPr="00CF48EB">
        <w:rPr>
          <w:lang w:val="pt-BR" w:eastAsia="vi-VN"/>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CF48EB" w:rsidRPr="00CF48EB" w:rsidRDefault="00CF48EB" w:rsidP="00B56313">
      <w:pPr>
        <w:rPr>
          <w:lang w:eastAsia="x-none"/>
        </w:rPr>
      </w:pPr>
      <w:r w:rsidRPr="00CF48EB">
        <w:rPr>
          <w:lang w:eastAsia="x-none"/>
        </w:rPr>
        <w:t xml:space="preserve">* Yêu cầu về lắp đặt, vận hành. </w:t>
      </w:r>
    </w:p>
    <w:p w:rsidR="00CF48EB" w:rsidRPr="00CF48EB" w:rsidRDefault="00CF48EB" w:rsidP="00B56313">
      <w:pPr>
        <w:rPr>
          <w:lang w:val="pt-BR" w:eastAsia="vi-VN"/>
        </w:rPr>
      </w:pPr>
      <w:r w:rsidRPr="00CF48EB">
        <w:rPr>
          <w:lang w:val="pt-BR" w:eastAsia="vi-VN"/>
        </w:rPr>
        <w:t>- Các loại dây bọc trong YCKT này bắt buộc phải lắp trên sứ cách điện đúng cấp điện áp sử dụng.</w:t>
      </w:r>
    </w:p>
    <w:p w:rsidR="00CF48EB" w:rsidRPr="00CF48EB" w:rsidRDefault="00CF48EB" w:rsidP="00B56313">
      <w:pPr>
        <w:rPr>
          <w:lang w:val="pt-BR" w:eastAsia="vi-VN"/>
        </w:rPr>
      </w:pPr>
      <w:r w:rsidRPr="00CF48EB">
        <w:rPr>
          <w:lang w:val="pt-BR" w:eastAsia="vi-VN"/>
        </w:rPr>
        <w:lastRenderedPageBreak/>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CF48EB" w:rsidRPr="00CF48EB" w:rsidRDefault="00CF48EB" w:rsidP="00B56313">
      <w:pPr>
        <w:rPr>
          <w:lang w:val="pt-BR" w:eastAsia="vi-VN"/>
        </w:rPr>
      </w:pPr>
      <w:r w:rsidRPr="00CF48EB">
        <w:rPr>
          <w:lang w:val="pt-BR" w:eastAsia="vi-VN"/>
        </w:rPr>
        <w:t>- Vận hành đường dây bọc này vẫn phải đảm bảo đúng theo các quy trình, quy phạm hiện hành như đối với đường dây trần trên không.</w:t>
      </w:r>
    </w:p>
    <w:p w:rsidR="00CF48EB" w:rsidRPr="00CF48EB" w:rsidRDefault="00CF48EB" w:rsidP="00B56313">
      <w:pPr>
        <w:rPr>
          <w:lang w:val="pt-BR" w:eastAsia="vi-VN"/>
        </w:rPr>
      </w:pPr>
      <w:r w:rsidRPr="00CF48EB">
        <w:rPr>
          <w:lang w:val="pt-BR" w:eastAsia="vi-VN"/>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CF48EB" w:rsidRPr="00CF48EB" w:rsidRDefault="00CF48EB" w:rsidP="00B56313">
      <w:pPr>
        <w:rPr>
          <w:lang w:val="pt-BR" w:eastAsia="vi-VN"/>
        </w:rPr>
      </w:pPr>
    </w:p>
    <w:p w:rsidR="00CF48EB" w:rsidRPr="00CF48EB" w:rsidRDefault="00CF48EB" w:rsidP="00B56313">
      <w:r w:rsidRPr="00CF48EB">
        <w:rPr>
          <w:highlight w:val="yellow"/>
        </w:rPr>
        <w:t>3.2 - Cáp vặn xoắn hạ thế lõi nhôm 0.6/1kV-4x120mm2; 4x150mm2:</w:t>
      </w:r>
    </w:p>
    <w:p w:rsidR="00CF48EB" w:rsidRPr="00CF48EB" w:rsidRDefault="00CF48EB" w:rsidP="00B56313">
      <w:r w:rsidRPr="00CF48EB">
        <w:t>a. Yêu cầu đối với ruột dẫn</w:t>
      </w:r>
    </w:p>
    <w:p w:rsidR="00CF48EB" w:rsidRPr="00CF48EB" w:rsidRDefault="00CF48EB" w:rsidP="00B56313">
      <w:r w:rsidRPr="00CF48EB">
        <w:t>- Ruột dẫn phải bằng nhôm bện từ những sợi nhôm tròn kỹ thuật thành các lớp đồng tâm và được ép tròn. Kích thước, thông số kỹ thuật của ruột dẫn theo quy định tại bảng thông số kỹ thuật ở mục 8.</w:t>
      </w:r>
    </w:p>
    <w:p w:rsidR="00CF48EB" w:rsidRPr="00CF48EB" w:rsidRDefault="00CF48EB" w:rsidP="00B56313">
      <w:r w:rsidRPr="00CF48EB">
        <w:t>- Các sợi nhôm dùng để bện thành ruột dẫn phải phù hợp với TCVN 5934 - 1995.</w:t>
      </w:r>
    </w:p>
    <w:p w:rsidR="00CF48EB" w:rsidRPr="00CF48EB" w:rsidRDefault="00CF48EB" w:rsidP="00B56313">
      <w:r w:rsidRPr="00CF48EB">
        <w:t>- Các lớp xoắn kế tiếp nhau phải ngược chiều nhau và lớp xoắn ngoài cùng phải theo chiều phải.</w:t>
      </w:r>
    </w:p>
    <w:p w:rsidR="00CF48EB" w:rsidRPr="00CF48EB" w:rsidRDefault="00CF48EB" w:rsidP="00B56313">
      <w:r w:rsidRPr="00CF48EB">
        <w:t>b. Yêu cầu đối với cách điện</w:t>
      </w:r>
    </w:p>
    <w:p w:rsidR="00CF48EB" w:rsidRPr="00CF48EB" w:rsidRDefault="00CF48EB" w:rsidP="00B56313">
      <w:r w:rsidRPr="00CF48EB">
        <w:t>Cách điện phải được chế tạo từ vật liệu XLPE kháng UV có hàm lượng tro không ít hơn 2% khối lượng. Cách điện phải đồng nhất, bám chắc với ruột dẫn nhưng vẫn có thể tách ra khỏi ruột dẫn.</w:t>
      </w:r>
    </w:p>
    <w:p w:rsidR="00CF48EB" w:rsidRPr="00CF48EB" w:rsidRDefault="00CF48EB" w:rsidP="00B56313">
      <w:r w:rsidRPr="00CF48EB">
        <w:t>c. Yêu cầu về nhận biết lõi cáp</w:t>
      </w:r>
    </w:p>
    <w:p w:rsidR="00CF48EB" w:rsidRPr="00CF48EB" w:rsidRDefault="00CF48EB" w:rsidP="00B56313">
      <w:r w:rsidRPr="00CF48EB">
        <w:t>i) Định nghĩa lõi cáp: Lõi cáp gồm ruột dẫn điện và lớp vỏ bọc cách điện</w:t>
      </w:r>
    </w:p>
    <w:p w:rsidR="00CF48EB" w:rsidRPr="00CF48EB" w:rsidRDefault="00CF48EB" w:rsidP="00B56313">
      <w:r w:rsidRPr="00CF48EB">
        <w:t>ii) Các lõi cáp phải được nhận biết thông qua các gân nổi liên tục dọc theo chiều dài của lõi cáp.</w:t>
      </w:r>
    </w:p>
    <w:p w:rsidR="00CF48EB" w:rsidRPr="00CF48EB" w:rsidRDefault="00CF48EB" w:rsidP="00B56313">
      <w:r w:rsidRPr="00CF48EB">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35mm2 và không nhỏ hơn 5mm đối với ruột dẫn lớn hơn. Khoảng cách giữa các chữ số không được vượt quá 100mm.</w:t>
      </w:r>
    </w:p>
    <w:p w:rsidR="00CF48EB" w:rsidRPr="00CF48EB" w:rsidRDefault="00CF48EB" w:rsidP="00B56313">
      <w:r w:rsidRPr="00CF48EB">
        <w:t xml:space="preserve">iii) Các gân nổi trên lõi phải là dạng lượn tròn và có mặt cắt giống nhau. </w:t>
      </w:r>
    </w:p>
    <w:p w:rsidR="00CF48EB" w:rsidRPr="00CF48EB" w:rsidRDefault="00CF48EB" w:rsidP="00B56313">
      <w:r w:rsidRPr="00CF48EB">
        <w:lastRenderedPageBreak/>
        <w:t>- Kích thước của gân nổi được qui định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CF48EB" w:rsidRPr="00CF48EB" w:rsidTr="00AA2290">
        <w:trPr>
          <w:jc w:val="center"/>
        </w:trPr>
        <w:tc>
          <w:tcPr>
            <w:tcW w:w="3020" w:type="dxa"/>
          </w:tcPr>
          <w:p w:rsidR="00CF48EB" w:rsidRPr="00CF48EB" w:rsidRDefault="00CF48EB" w:rsidP="00B56313">
            <w:r w:rsidRPr="00CF48EB">
              <w:t>Kích thước của gân nổi</w:t>
            </w:r>
          </w:p>
        </w:tc>
        <w:tc>
          <w:tcPr>
            <w:tcW w:w="3020" w:type="dxa"/>
          </w:tcPr>
          <w:p w:rsidR="00CF48EB" w:rsidRPr="00CF48EB" w:rsidRDefault="00CF48EB" w:rsidP="00B56313">
            <w:r w:rsidRPr="00CF48EB">
              <w:t>Chiều rộng ở chân gân</w:t>
            </w:r>
          </w:p>
        </w:tc>
        <w:tc>
          <w:tcPr>
            <w:tcW w:w="3020" w:type="dxa"/>
          </w:tcPr>
          <w:p w:rsidR="00CF48EB" w:rsidRPr="00CF48EB" w:rsidRDefault="00CF48EB" w:rsidP="00B56313">
            <w:r w:rsidRPr="00CF48EB">
              <w:t>Chiều cao của gân</w:t>
            </w:r>
          </w:p>
        </w:tc>
      </w:tr>
      <w:tr w:rsidR="00CF48EB" w:rsidRPr="00CF48EB" w:rsidTr="00AA2290">
        <w:trPr>
          <w:jc w:val="center"/>
        </w:trPr>
        <w:tc>
          <w:tcPr>
            <w:tcW w:w="3020" w:type="dxa"/>
          </w:tcPr>
          <w:p w:rsidR="00CF48EB" w:rsidRPr="00CF48EB" w:rsidRDefault="00CF48EB" w:rsidP="00B56313">
            <w:r w:rsidRPr="00CF48EB">
              <w:t>Lõi pha</w:t>
            </w:r>
          </w:p>
        </w:tc>
        <w:tc>
          <w:tcPr>
            <w:tcW w:w="3020" w:type="dxa"/>
          </w:tcPr>
          <w:p w:rsidR="00CF48EB" w:rsidRPr="00CF48EB" w:rsidRDefault="00CF48EB" w:rsidP="00B56313">
            <w:r w:rsidRPr="00CF48EB">
              <w:t>1,0 ± 0,2 mm</w:t>
            </w:r>
          </w:p>
        </w:tc>
        <w:tc>
          <w:tcPr>
            <w:tcW w:w="3020" w:type="dxa"/>
          </w:tcPr>
          <w:p w:rsidR="00CF48EB" w:rsidRPr="00CF48EB" w:rsidRDefault="00CF48EB" w:rsidP="00B56313">
            <w:r w:rsidRPr="00CF48EB">
              <w:t>0,5 ± 0,1 mm</w:t>
            </w:r>
          </w:p>
        </w:tc>
      </w:tr>
      <w:tr w:rsidR="00CF48EB" w:rsidRPr="00CF48EB" w:rsidTr="00AA2290">
        <w:trPr>
          <w:jc w:val="center"/>
        </w:trPr>
        <w:tc>
          <w:tcPr>
            <w:tcW w:w="3020" w:type="dxa"/>
          </w:tcPr>
          <w:p w:rsidR="00CF48EB" w:rsidRPr="00CF48EB" w:rsidRDefault="00CF48EB" w:rsidP="00B56313">
            <w:r w:rsidRPr="00CF48EB">
              <w:t>Lõi trung tính</w:t>
            </w:r>
          </w:p>
        </w:tc>
        <w:tc>
          <w:tcPr>
            <w:tcW w:w="3020" w:type="dxa"/>
          </w:tcPr>
          <w:p w:rsidR="00CF48EB" w:rsidRPr="00CF48EB" w:rsidRDefault="00CF48EB" w:rsidP="00B56313">
            <w:r w:rsidRPr="00CF48EB">
              <w:t>0,6 ± 0,2 mm</w:t>
            </w:r>
          </w:p>
        </w:tc>
        <w:tc>
          <w:tcPr>
            <w:tcW w:w="3020" w:type="dxa"/>
          </w:tcPr>
          <w:p w:rsidR="00CF48EB" w:rsidRPr="00CF48EB" w:rsidRDefault="00CF48EB" w:rsidP="00B56313">
            <w:r w:rsidRPr="00CF48EB">
              <w:t>0,3 ± 0,1 mm</w:t>
            </w:r>
          </w:p>
        </w:tc>
      </w:tr>
    </w:tbl>
    <w:p w:rsidR="00CF48EB" w:rsidRPr="00CF48EB" w:rsidRDefault="00CF48EB" w:rsidP="00B56313">
      <w:r w:rsidRPr="00CF48EB">
        <w:t>- Khoảng cách giữa các gân nổi (đo giữa các đỉnh của gân) bằng 3 ± 1 mm đối với ruột dẫn có mặt cắt danh định từ 16 đến 35 mm2; bằng 5 ± 1 mm đối với ruột dẫn có mặt cắt danh định từ 50 đến 150 mm2</w:t>
      </w:r>
    </w:p>
    <w:p w:rsidR="00CF48EB" w:rsidRPr="00CF48EB" w:rsidRDefault="00CF48EB" w:rsidP="00B56313">
      <w:r w:rsidRPr="00CF48EB">
        <w:t>- Lõi trung tính (nếu có trong cáp) có thể có hàng loạt gân nổi cách đều nhau theo chu vi và số lượng gân nổi được qui định nhưng bảng dưới đây hoặc không có gân.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755"/>
        <w:gridCol w:w="755"/>
      </w:tblGrid>
      <w:tr w:rsidR="00CF48EB" w:rsidRPr="00CF48EB" w:rsidTr="00AA2290">
        <w:trPr>
          <w:jc w:val="center"/>
        </w:trPr>
        <w:tc>
          <w:tcPr>
            <w:tcW w:w="3020" w:type="dxa"/>
          </w:tcPr>
          <w:p w:rsidR="00CF48EB" w:rsidRPr="00CF48EB" w:rsidRDefault="00CF48EB" w:rsidP="00B56313">
            <w:r w:rsidRPr="00CF48EB">
              <w:t>Mặt cắt ruột dẫn mm2</w:t>
            </w:r>
          </w:p>
        </w:tc>
        <w:tc>
          <w:tcPr>
            <w:tcW w:w="755" w:type="dxa"/>
          </w:tcPr>
          <w:p w:rsidR="00CF48EB" w:rsidRPr="00CF48EB" w:rsidRDefault="00CF48EB" w:rsidP="00B56313">
            <w:r w:rsidRPr="00CF48EB">
              <w:t>120</w:t>
            </w:r>
          </w:p>
        </w:tc>
        <w:tc>
          <w:tcPr>
            <w:tcW w:w="755" w:type="dxa"/>
          </w:tcPr>
          <w:p w:rsidR="00CF48EB" w:rsidRPr="00CF48EB" w:rsidRDefault="00CF48EB" w:rsidP="00B56313">
            <w:r w:rsidRPr="00CF48EB">
              <w:t>150</w:t>
            </w:r>
          </w:p>
        </w:tc>
      </w:tr>
      <w:tr w:rsidR="00CF48EB" w:rsidRPr="00CF48EB" w:rsidTr="00AA2290">
        <w:trPr>
          <w:jc w:val="center"/>
        </w:trPr>
        <w:tc>
          <w:tcPr>
            <w:tcW w:w="3020" w:type="dxa"/>
          </w:tcPr>
          <w:p w:rsidR="00CF48EB" w:rsidRPr="00CF48EB" w:rsidRDefault="00CF48EB" w:rsidP="00B56313">
            <w:r w:rsidRPr="00CF48EB">
              <w:t>Số gân nổi lõi trung tính</w:t>
            </w:r>
          </w:p>
        </w:tc>
        <w:tc>
          <w:tcPr>
            <w:tcW w:w="755" w:type="dxa"/>
          </w:tcPr>
          <w:p w:rsidR="00CF48EB" w:rsidRPr="00CF48EB" w:rsidRDefault="00CF48EB" w:rsidP="00B56313">
            <w:r w:rsidRPr="00CF48EB">
              <w:t>22</w:t>
            </w:r>
          </w:p>
        </w:tc>
        <w:tc>
          <w:tcPr>
            <w:tcW w:w="755" w:type="dxa"/>
          </w:tcPr>
          <w:p w:rsidR="00CF48EB" w:rsidRPr="00CF48EB" w:rsidRDefault="00CF48EB" w:rsidP="00B56313">
            <w:r w:rsidRPr="00CF48EB">
              <w:t>24</w:t>
            </w:r>
          </w:p>
        </w:tc>
      </w:tr>
    </w:tbl>
    <w:p w:rsidR="00CF48EB" w:rsidRPr="00CF48EB" w:rsidRDefault="00CF48EB" w:rsidP="00B56313">
      <w:r w:rsidRPr="00CF48EB">
        <w:t>- Các lõi-pha phải có các gân nổi như sau:</w:t>
      </w:r>
    </w:p>
    <w:p w:rsidR="00CF48EB" w:rsidRPr="00CF48EB" w:rsidRDefault="00CF48EB" w:rsidP="00B56313">
      <w:r w:rsidRPr="00CF48EB">
        <w:t>+ Đối với cáp hai lõi: Một gân nổi;</w:t>
      </w:r>
    </w:p>
    <w:p w:rsidR="00CF48EB" w:rsidRPr="00CF48EB" w:rsidRDefault="00CF48EB" w:rsidP="00B56313">
      <w:r w:rsidRPr="00CF48EB">
        <w:t>+ Đối với cáp ba lõi: Một lõi có gân nổi, lõi kia có hai gân nổi;</w:t>
      </w:r>
    </w:p>
    <w:p w:rsidR="00CF48EB" w:rsidRPr="00CF48EB" w:rsidRDefault="00CF48EB" w:rsidP="00B56313">
      <w:r w:rsidRPr="00CF48EB">
        <w:t>+ Đối với cáp bốn lõi: Một lõi có gân nổi, một lõi khác có hai gân nổi còn lõi thứ ba có ba gân nổi.</w:t>
      </w:r>
    </w:p>
    <w:p w:rsidR="00CF48EB" w:rsidRPr="00CF48EB" w:rsidRDefault="00CF48EB" w:rsidP="00B56313">
      <w:r w:rsidRPr="00CF48EB">
        <w:t>d. Bố trí các lõi cáp</w:t>
      </w:r>
    </w:p>
    <w:p w:rsidR="00CF48EB" w:rsidRPr="00CF48EB" w:rsidRDefault="00CF48EB" w:rsidP="00B56313">
      <w:r w:rsidRPr="00CF48EB">
        <w:t>i) Các lõi cáp được xoắn theo chiều trái, thứ  tự các lõi đối với cáp bốn lõi bắt đầu bằng lõi trung tính, rồi đến lõi pha 1, lõi pha 2, lõi pha 3.</w:t>
      </w:r>
    </w:p>
    <w:p w:rsidR="00CF48EB" w:rsidRPr="00CF48EB" w:rsidRDefault="00CF48EB" w:rsidP="00B56313">
      <w:r w:rsidRPr="00CF48EB">
        <w:t>ii) Bước xoắn theo đường kính tính toán lớn nhất của cả cáp.</w:t>
      </w:r>
    </w:p>
    <w:p w:rsidR="00CF48EB" w:rsidRPr="00CF48EB" w:rsidRDefault="00CF48EB" w:rsidP="00B56313">
      <w:r w:rsidRPr="00CF48EB">
        <w:t xml:space="preserve">iii) Các lõi cáp phải có kích cỡ, cấu trúc vật liệu và cơ lý tính như nhau nhằm đảm bảo cùng chịu lực và sự co giãn trong quá trình vận hành. </w:t>
      </w:r>
    </w:p>
    <w:p w:rsidR="00CF48EB" w:rsidRPr="00CF48EB" w:rsidRDefault="00CF48EB" w:rsidP="00B56313">
      <w:r w:rsidRPr="00CF48EB">
        <w:rPr>
          <w:noProof/>
        </w:rPr>
        <w:drawing>
          <wp:inline distT="0" distB="0" distL="0" distR="0" wp14:anchorId="4BF9FA6D" wp14:editId="5009136B">
            <wp:extent cx="1983105" cy="160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3105" cy="1603375"/>
                    </a:xfrm>
                    <a:prstGeom prst="rect">
                      <a:avLst/>
                    </a:prstGeom>
                    <a:noFill/>
                    <a:ln>
                      <a:noFill/>
                    </a:ln>
                  </pic:spPr>
                </pic:pic>
              </a:graphicData>
            </a:graphic>
          </wp:inline>
        </w:drawing>
      </w:r>
    </w:p>
    <w:p w:rsidR="00CF48EB" w:rsidRPr="00CF48EB" w:rsidRDefault="00CF48EB" w:rsidP="00B56313">
      <w:r w:rsidRPr="00CF48EB">
        <w:t>Trong đó (1) là phần ruột nhôm, (2) là phần vỏ cách điện XLPE</w:t>
      </w:r>
    </w:p>
    <w:p w:rsidR="00CF48EB" w:rsidRPr="00CF48EB" w:rsidRDefault="00CF48EB" w:rsidP="00B56313">
      <w:r w:rsidRPr="00CF48EB">
        <w:t>Yêu cầu về thử nghiệm</w:t>
      </w:r>
    </w:p>
    <w:p w:rsidR="00CF48EB" w:rsidRPr="00CF48EB" w:rsidRDefault="00CF48EB" w:rsidP="00B56313">
      <w:r w:rsidRPr="00CF48EB">
        <w:t xml:space="preserve">a. Thử nghiệm thường xuyên và thử nghiệm xuất xưởng: </w:t>
      </w:r>
    </w:p>
    <w:p w:rsidR="00CF48EB" w:rsidRPr="00CF48EB" w:rsidRDefault="00CF48EB" w:rsidP="00B56313">
      <w:r w:rsidRPr="00CF48EB">
        <w:lastRenderedPageBreak/>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rsidR="00CF48EB" w:rsidRPr="00CF48EB" w:rsidRDefault="00CF48EB" w:rsidP="00B56313">
      <w:r w:rsidRPr="00CF48EB">
        <w:t>Các hạng mục thử nghiệm:</w:t>
      </w:r>
    </w:p>
    <w:p w:rsidR="00CF48EB" w:rsidRPr="00CF48EB" w:rsidRDefault="00CF48EB" w:rsidP="00B56313">
      <w:r w:rsidRPr="00CF48EB">
        <w:t>- Đo điện trở 1 chiều của ruột dẫn.</w:t>
      </w:r>
    </w:p>
    <w:p w:rsidR="00CF48EB" w:rsidRPr="00CF48EB" w:rsidRDefault="00CF48EB" w:rsidP="00B56313">
      <w:r w:rsidRPr="00CF48EB">
        <w:t>- Thử xung điện áp.</w:t>
      </w:r>
    </w:p>
    <w:p w:rsidR="00CF48EB" w:rsidRPr="00CF48EB" w:rsidRDefault="00CF48EB" w:rsidP="00B56313">
      <w:r w:rsidRPr="00CF48EB">
        <w:t>b. Thử nghiệm điển hình:</w:t>
      </w:r>
    </w:p>
    <w:p w:rsidR="00CF48EB" w:rsidRPr="00CF48EB" w:rsidRDefault="00CF48EB" w:rsidP="00B56313">
      <w:r w:rsidRPr="00CF48EB">
        <w:t>Thử nghiệm điển hình được thực hiện để đánh giá một chủng loại cáp có đáp ứng các yêu cầu kỹ thuật hay không, thường được thực hiện bởi một đơn vị độc lập đủ năng lực.</w:t>
      </w:r>
    </w:p>
    <w:p w:rsidR="00CF48EB" w:rsidRPr="00CF48EB" w:rsidRDefault="00CF48EB" w:rsidP="00B56313">
      <w:r w:rsidRPr="00CF48EB">
        <w:t>Các hạng mục gồm:</w:t>
      </w:r>
    </w:p>
    <w:p w:rsidR="00CF48EB" w:rsidRPr="00CF48EB" w:rsidRDefault="00CF48EB" w:rsidP="00B56313">
      <w:r w:rsidRPr="00CF48EB">
        <w:t>- Lực kéo đứt ruột dẫn.</w:t>
      </w:r>
    </w:p>
    <w:p w:rsidR="00CF48EB" w:rsidRPr="00CF48EB" w:rsidRDefault="00CF48EB" w:rsidP="00B56313">
      <w:r w:rsidRPr="00CF48EB">
        <w:t>- Thử nghiệm lão hóa cách điện</w:t>
      </w:r>
    </w:p>
    <w:p w:rsidR="00CF48EB" w:rsidRPr="00CF48EB" w:rsidRDefault="00CF48EB" w:rsidP="00B56313">
      <w:r w:rsidRPr="00CF48EB">
        <w:t xml:space="preserve">- Độ bền cơ học đối với mẫu cách điện chưa qua thử lão hóa </w:t>
      </w:r>
    </w:p>
    <w:p w:rsidR="00CF48EB" w:rsidRPr="00CF48EB" w:rsidRDefault="00CF48EB" w:rsidP="00B56313">
      <w:r w:rsidRPr="00CF48EB">
        <w:t xml:space="preserve">+ Độ bền kéo nhỏ nhất </w:t>
      </w:r>
    </w:p>
    <w:p w:rsidR="00CF48EB" w:rsidRPr="00CF48EB" w:rsidRDefault="00CF48EB" w:rsidP="00B56313">
      <w:r w:rsidRPr="00CF48EB">
        <w:t xml:space="preserve">+ Độ giãn dài tương đối nhỏ nhất </w:t>
      </w:r>
    </w:p>
    <w:p w:rsidR="00CF48EB" w:rsidRPr="00CF48EB" w:rsidRDefault="00CF48EB" w:rsidP="00B56313">
      <w:r w:rsidRPr="00CF48EB">
        <w:t xml:space="preserve">- Độ bền cơ học đối với mẫu cách điện đã qua thử lão hóa </w:t>
      </w:r>
    </w:p>
    <w:p w:rsidR="00CF48EB" w:rsidRPr="00CF48EB" w:rsidRDefault="00CF48EB" w:rsidP="00B56313">
      <w:r w:rsidRPr="00CF48EB">
        <w:tab/>
        <w:t>+ Độ bền kéo nhỏ nhất so với mẫu chưa qua thử lão hóa</w:t>
      </w:r>
    </w:p>
    <w:p w:rsidR="00CF48EB" w:rsidRPr="00CF48EB" w:rsidRDefault="00CF48EB" w:rsidP="00B56313">
      <w:r w:rsidRPr="00CF48EB">
        <w:t xml:space="preserve"> </w:t>
      </w:r>
      <w:r w:rsidRPr="00CF48EB">
        <w:tab/>
        <w:t>+ Độ giãn dài tương đối nhỏ nhất so với mẫu chưa qua thử lão hóa</w:t>
      </w:r>
    </w:p>
    <w:p w:rsidR="00CF48EB" w:rsidRPr="00CF48EB" w:rsidRDefault="00CF48EB" w:rsidP="00B56313">
      <w:r w:rsidRPr="00CF48EB">
        <w:t>- Hàm lượng tro trong cách điện XLPE: Nhỏ nhất 2%</w:t>
      </w:r>
    </w:p>
    <w:p w:rsidR="00CF48EB" w:rsidRPr="00CF48EB" w:rsidRDefault="00CF48EB" w:rsidP="00B56313">
      <w:r w:rsidRPr="00CF48EB">
        <w:t>- Điện trở cách điện lõi cáp ở nhiệt độ 20°C.</w:t>
      </w:r>
    </w:p>
    <w:p w:rsidR="00CF48EB" w:rsidRPr="00CF48EB" w:rsidRDefault="00CF48EB" w:rsidP="00B56313">
      <w:r w:rsidRPr="00CF48EB">
        <w:t>- Điện trở cách điện lõi cáp ở nhiệt độ 90°C.</w:t>
      </w:r>
    </w:p>
    <w:p w:rsidR="00CF48EB" w:rsidRPr="00CF48EB" w:rsidRDefault="00CF48EB" w:rsidP="00B56313">
      <w:r w:rsidRPr="00CF48EB">
        <w:t>- Mức tăng điện dung sau khi ngâm nước ở nhiệt độ 20°C</w:t>
      </w:r>
    </w:p>
    <w:p w:rsidR="00CF48EB" w:rsidRPr="00CF48EB" w:rsidRDefault="00CF48EB" w:rsidP="00B56313">
      <w:r w:rsidRPr="00CF48EB">
        <w:t>- Xử lý ngấm nước của cách điện</w:t>
      </w:r>
    </w:p>
    <w:p w:rsidR="00CF48EB" w:rsidRPr="00CF48EB" w:rsidRDefault="00CF48EB" w:rsidP="00B56313">
      <w:r w:rsidRPr="00CF48EB">
        <w:t>- Độ co ngót của cách điện</w:t>
      </w:r>
    </w:p>
    <w:p w:rsidR="00CF48EB" w:rsidRPr="00CF48EB" w:rsidRDefault="00CF48EB" w:rsidP="00B56313">
      <w:r w:rsidRPr="00CF48EB">
        <w:t>- Thử cao áp dòng xoay chiều lõi cáp (thử ngâm nước)</w:t>
      </w:r>
    </w:p>
    <w:p w:rsidR="00CF48EB" w:rsidRPr="00CF48EB" w:rsidRDefault="00CF48EB" w:rsidP="00B56313">
      <w:r w:rsidRPr="00CF48EB">
        <w:t>- Thử bức xạ nhiệt (đối với cáp có cách điện X-FP-90)</w:t>
      </w:r>
    </w:p>
    <w:p w:rsidR="00CF48EB" w:rsidRPr="00CF48EB" w:rsidRDefault="00CF48EB" w:rsidP="00B56313">
      <w:r w:rsidRPr="00CF48EB">
        <w:t>c. Thử nghiệm đặc biệt:</w:t>
      </w:r>
    </w:p>
    <w:p w:rsidR="00CF48EB" w:rsidRPr="00CF48EB" w:rsidRDefault="00CF48EB" w:rsidP="00B56313">
      <w:r w:rsidRPr="00CF48EB">
        <w:lastRenderedPageBreak/>
        <w:t>Thử nghiệm đặc biệt được thực hiện theo thỏa thuận và yêu cầu của người mua, bao gồm các hạng mục:</w:t>
      </w:r>
    </w:p>
    <w:p w:rsidR="00CF48EB" w:rsidRPr="00CF48EB" w:rsidRDefault="00CF48EB" w:rsidP="00B56313">
      <w:r w:rsidRPr="00CF48EB">
        <w:t>- Đường kính ruột dẫn (ghi chú: các sợi nhôm tròn sau khi nén có thể ảnh hưởng đến đường kính sợi).</w:t>
      </w:r>
    </w:p>
    <w:p w:rsidR="00CF48EB" w:rsidRPr="00CF48EB" w:rsidRDefault="00CF48EB" w:rsidP="00B56313">
      <w:r w:rsidRPr="00CF48EB">
        <w:t> - Cách điện sau khi xử lý nóng không đổi: 15 phút ở nhiệt độ: 200°C ± 3°C tải kéo 200 kPa thì độ giãn dài tương đối lớn nhất khi có tải 175%</w:t>
      </w:r>
    </w:p>
    <w:p w:rsidR="00CF48EB" w:rsidRPr="00CF48EB" w:rsidRDefault="00CF48EB" w:rsidP="00B56313">
      <w:r w:rsidRPr="00CF48EB">
        <w:t>- Độ giãn dài dư lớn nhất sau khi làm nguội của cách điện: 15%</w:t>
      </w:r>
    </w:p>
    <w:p w:rsidR="00CF48EB" w:rsidRPr="00CF48EB" w:rsidRDefault="00CF48EB" w:rsidP="00B56313">
      <w:r w:rsidRPr="00CF48EB">
        <w:t>- Chiều dày cách điện</w:t>
      </w:r>
    </w:p>
    <w:p w:rsidR="00CF48EB" w:rsidRPr="00CF48EB" w:rsidRDefault="00CF48EB" w:rsidP="00B56313">
      <w:r w:rsidRPr="00CF48EB">
        <w:t>- Các kích thước gân nổi và khoảng cách các gân, lõi pha và lõi trung tính (nếu có).</w:t>
      </w:r>
    </w:p>
    <w:p w:rsidR="00CF48EB" w:rsidRPr="00CF48EB" w:rsidRDefault="00CF48EB" w:rsidP="00B56313">
      <w:r w:rsidRPr="00CF48EB">
        <w:t>- Đường kính lõi cáp (không đo chỗ in nổi hoặc có gân)</w:t>
      </w:r>
    </w:p>
    <w:p w:rsidR="00CF48EB" w:rsidRPr="00CF48EB" w:rsidRDefault="00CF48EB" w:rsidP="00B56313">
      <w:r w:rsidRPr="00CF48EB">
        <w:t>- Độ bám dính của cách điện với ruột dẫn</w:t>
      </w:r>
    </w:p>
    <w:p w:rsidR="00CF48EB" w:rsidRPr="00CF48EB" w:rsidRDefault="00CF48EB" w:rsidP="00B56313">
      <w:r w:rsidRPr="00CF48EB">
        <w:t>d. Thử nghiệm khác:</w:t>
      </w:r>
    </w:p>
    <w:p w:rsidR="00CF48EB" w:rsidRPr="00CF48EB" w:rsidRDefault="00CF48EB" w:rsidP="00B56313">
      <w:r w:rsidRPr="00CF48EB">
        <w:t>- Đo kiểm đường kính lõi, lớp cách điện, lớp vỏ ngoài để đảm bảo đúng các cam kết.</w:t>
      </w:r>
    </w:p>
    <w:p w:rsidR="00CF48EB" w:rsidRPr="00CF48EB" w:rsidRDefault="00CF48EB" w:rsidP="00B56313">
      <w:r w:rsidRPr="00CF48EB">
        <w:t>- Kiểm tra độ đồng đều của bước xoắn, kiểm tra tổng chiều dài và thông tin nhận dạng in trên vỏ cáp.</w:t>
      </w:r>
    </w:p>
    <w:p w:rsidR="00CF48EB" w:rsidRPr="00CF48EB" w:rsidRDefault="00CF48EB" w:rsidP="00B56313">
      <w:r w:rsidRPr="00CF48EB">
        <w:t xml:space="preserve">- Việc lấy mẫu xác suất thử nghiệm nhằm kiểm soát chất lượng hàng hóa do yêu cầu và thỏa thuận của người mua, thực hiện theo các văn bản quy định của EVNNPC. </w:t>
      </w:r>
    </w:p>
    <w:p w:rsidR="00CF48EB" w:rsidRPr="00CF48EB" w:rsidRDefault="00CF48EB" w:rsidP="00B56313">
      <w:r w:rsidRPr="00CF48EB">
        <w:t>Bao bì, ghi nhãn</w:t>
      </w:r>
    </w:p>
    <w:p w:rsidR="00CF48EB" w:rsidRPr="00CF48EB" w:rsidRDefault="00CF48EB" w:rsidP="00B56313">
      <w:r w:rsidRPr="00CF48EB">
        <w:t>a) Bao gói</w:t>
      </w:r>
    </w:p>
    <w:p w:rsidR="00CF48EB" w:rsidRPr="00CF48EB" w:rsidRDefault="00CF48EB" w:rsidP="00B56313">
      <w:r w:rsidRPr="00CF48EB">
        <w:t>Cáp phải được quấn đều thành lớp trên rulô bằng gỗ hoặc thép. Trục quấn phải tròn không được gây hư hỏng cách điện của cáp.</w:t>
      </w:r>
    </w:p>
    <w:p w:rsidR="00CF48EB" w:rsidRPr="00CF48EB" w:rsidRDefault="00CF48EB" w:rsidP="00B56313">
      <w:r w:rsidRPr="00CF48EB">
        <w:t>b) Ghi nhãn</w:t>
      </w:r>
    </w:p>
    <w:p w:rsidR="00CF48EB" w:rsidRPr="00CF48EB" w:rsidRDefault="00CF48EB" w:rsidP="00B56313">
      <w:r w:rsidRPr="00CF48EB">
        <w:t>Đối với mỗi cáp phải có nhãn in trực tiếp trên một lõi pha (lõi 1) bằng phương pháp thích hợp, đảm bảo độ bền trong quá trình bảo quản, lắp đặt, vận hành. Nhãn phải dễ đọc và chứa những nội dung sau:</w:t>
      </w:r>
    </w:p>
    <w:p w:rsidR="00CF48EB" w:rsidRPr="00CF48EB" w:rsidRDefault="00CF48EB" w:rsidP="00B56313">
      <w:r w:rsidRPr="00CF48EB">
        <w:t>- Logo nhận diện thương hiệu EVNNPC (xem mục 7)</w:t>
      </w:r>
    </w:p>
    <w:p w:rsidR="00CF48EB" w:rsidRPr="00CF48EB" w:rsidRDefault="00CF48EB" w:rsidP="00B56313">
      <w:r w:rsidRPr="00CF48EB">
        <w:t>- Tên cơ sở chế tạo hoặc tên đăng ký thương mại;</w:t>
      </w:r>
    </w:p>
    <w:p w:rsidR="00CF48EB" w:rsidRPr="00CF48EB" w:rsidRDefault="00CF48EB" w:rsidP="00B56313">
      <w:r w:rsidRPr="00CF48EB">
        <w:t>- Năm chế tạo;</w:t>
      </w:r>
    </w:p>
    <w:p w:rsidR="00CF48EB" w:rsidRPr="00CF48EB" w:rsidRDefault="00CF48EB" w:rsidP="00B56313">
      <w:r w:rsidRPr="00CF48EB">
        <w:t>- Loại cáp (tiếng Việt Nam và/hoặc tiếng Anh);</w:t>
      </w:r>
    </w:p>
    <w:p w:rsidR="00CF48EB" w:rsidRPr="00CF48EB" w:rsidRDefault="00CF48EB" w:rsidP="00B56313">
      <w:r w:rsidRPr="00CF48EB">
        <w:t>- Loại cách điện;</w:t>
      </w:r>
    </w:p>
    <w:p w:rsidR="00CF48EB" w:rsidRPr="00CF48EB" w:rsidRDefault="00CF48EB" w:rsidP="00B56313">
      <w:r w:rsidRPr="00CF48EB">
        <w:lastRenderedPageBreak/>
        <w:t>- Vật liệu ruột dẫn;</w:t>
      </w:r>
    </w:p>
    <w:p w:rsidR="00CF48EB" w:rsidRPr="00CF48EB" w:rsidRDefault="00CF48EB" w:rsidP="00B56313">
      <w:r w:rsidRPr="00CF48EB">
        <w:t>- Số lượng và tiết diện ruột dẫn</w:t>
      </w:r>
    </w:p>
    <w:p w:rsidR="00CF48EB" w:rsidRPr="00CF48EB" w:rsidRDefault="00CF48EB" w:rsidP="00B56313">
      <w:r w:rsidRPr="00CF48EB">
        <w:t>- Số mét theo từng mét dài</w:t>
      </w:r>
    </w:p>
    <w:p w:rsidR="00CF48EB" w:rsidRPr="00CF48EB" w:rsidRDefault="00CF48EB" w:rsidP="00B56313">
      <w:r w:rsidRPr="00CF48EB">
        <w:t>c) Trên mỗi rulô cáp phải có nhãn. Nhãn phải dễ đọc, bền với các nội dung sau:</w:t>
      </w:r>
    </w:p>
    <w:p w:rsidR="00CF48EB" w:rsidRPr="00CF48EB" w:rsidRDefault="00CF48EB" w:rsidP="00B56313">
      <w:r w:rsidRPr="00CF48EB">
        <w:t>- Logo nhận diện thương hiệu EVNNPC (xem mục 7)</w:t>
      </w:r>
    </w:p>
    <w:p w:rsidR="00CF48EB" w:rsidRPr="00CF48EB" w:rsidRDefault="00CF48EB" w:rsidP="00B56313">
      <w:r w:rsidRPr="00CF48EB">
        <w:t>- Tên cơ sở chế tạo hoặc tên đăng ký thương mại;</w:t>
      </w:r>
    </w:p>
    <w:p w:rsidR="00CF48EB" w:rsidRPr="00CF48EB" w:rsidRDefault="00CF48EB" w:rsidP="00B56313">
      <w:r w:rsidRPr="00CF48EB">
        <w:t>- Số sêri của lô chế tạo;</w:t>
      </w:r>
    </w:p>
    <w:p w:rsidR="00CF48EB" w:rsidRPr="00CF48EB" w:rsidRDefault="00CF48EB" w:rsidP="00B56313">
      <w:r w:rsidRPr="00CF48EB">
        <w:t>- Chiều dài của đoạn cáp;</w:t>
      </w:r>
    </w:p>
    <w:p w:rsidR="00CF48EB" w:rsidRPr="00CF48EB" w:rsidRDefault="00CF48EB" w:rsidP="00B56313">
      <w:r w:rsidRPr="00CF48EB">
        <w:t>- Số ruột dẫn và mặt cắt danh định của ruột dẫn;</w:t>
      </w:r>
    </w:p>
    <w:p w:rsidR="00CF48EB" w:rsidRPr="00CF48EB" w:rsidRDefault="00CF48EB" w:rsidP="00B56313">
      <w:r w:rsidRPr="00CF48EB">
        <w:t>- Loại cách điện;</w:t>
      </w:r>
    </w:p>
    <w:p w:rsidR="00CF48EB" w:rsidRPr="00CF48EB" w:rsidRDefault="00CF48EB" w:rsidP="00B56313">
      <w:r w:rsidRPr="00CF48EB">
        <w:t>- Khối lượng của rulô và cáp;</w:t>
      </w:r>
    </w:p>
    <w:p w:rsidR="00CF48EB" w:rsidRPr="00CF48EB" w:rsidRDefault="00CF48EB" w:rsidP="00B56313">
      <w:r w:rsidRPr="00CF48EB">
        <w:t>- Mũi tên chỉ chiều quay của rulô và cáp;</w:t>
      </w:r>
    </w:p>
    <w:p w:rsidR="00CF48EB" w:rsidRPr="00CF48EB" w:rsidRDefault="00CF48EB" w:rsidP="00B56313">
      <w:r w:rsidRPr="00CF48EB">
        <w:t>- Năm chế tạo;</w:t>
      </w:r>
    </w:p>
    <w:p w:rsidR="00CF48EB" w:rsidRPr="00CF48EB" w:rsidRDefault="00CF48EB" w:rsidP="00B56313">
      <w:r w:rsidRPr="00CF48EB">
        <w:t>- Các thông tin của hợp đồng, dự án, ... theo yêu cầu riêng của người mua.</w:t>
      </w:r>
    </w:p>
    <w:p w:rsidR="00CF48EB" w:rsidRPr="00CF48EB" w:rsidRDefault="00CF48EB" w:rsidP="00B56313">
      <w:r w:rsidRPr="00CF48EB">
        <w:t>Nhận diện thương hiệu của EVNNPC:</w:t>
      </w:r>
    </w:p>
    <w:p w:rsidR="00CF48EB" w:rsidRPr="00CF48EB" w:rsidRDefault="00CF48EB" w:rsidP="00B56313">
      <w:r w:rsidRPr="00CF48EB">
        <w:t>Tất cả các loại hàng hóa do EVNNPC và các đơn vị trực thuộc mua sắm đều phải có các nhận diện thương hiệu được quy định như sau:</w:t>
      </w:r>
    </w:p>
    <w:p w:rsidR="00CF48EB" w:rsidRPr="00CF48EB" w:rsidRDefault="00CF48EB" w:rsidP="00B56313">
      <w:r w:rsidRPr="00CF48EB">
        <w:t>a) Mẫu nhận diện thương hiệu của EVNNPC:</w:t>
      </w:r>
    </w:p>
    <w:tbl>
      <w:tblPr>
        <w:tblW w:w="0" w:type="auto"/>
        <w:jc w:val="center"/>
        <w:tblLook w:val="04A0" w:firstRow="1" w:lastRow="0" w:firstColumn="1" w:lastColumn="0" w:noHBand="0" w:noVBand="1"/>
      </w:tblPr>
      <w:tblGrid>
        <w:gridCol w:w="889"/>
        <w:gridCol w:w="1876"/>
      </w:tblGrid>
      <w:tr w:rsidR="00CF48EB" w:rsidRPr="00CF48EB" w:rsidTr="00AA2290">
        <w:trPr>
          <w:jc w:val="center"/>
        </w:trPr>
        <w:tc>
          <w:tcPr>
            <w:tcW w:w="887" w:type="dxa"/>
            <w:vAlign w:val="center"/>
          </w:tcPr>
          <w:p w:rsidR="00CF48EB" w:rsidRPr="00CF48EB" w:rsidRDefault="00CF48EB" w:rsidP="00B56313">
            <w:pPr>
              <w:rPr>
                <w:lang w:eastAsia="x-none"/>
              </w:rPr>
            </w:pPr>
            <w:r w:rsidRPr="00CF48EB">
              <w:rPr>
                <w:noProof/>
              </w:rPr>
              <w:drawing>
                <wp:inline distT="0" distB="0" distL="0" distR="0" wp14:anchorId="073AD853" wp14:editId="7789A391">
                  <wp:extent cx="427355" cy="379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355" cy="379730"/>
                          </a:xfrm>
                          <a:prstGeom prst="rect">
                            <a:avLst/>
                          </a:prstGeom>
                          <a:noFill/>
                          <a:ln>
                            <a:noFill/>
                          </a:ln>
                        </pic:spPr>
                      </pic:pic>
                    </a:graphicData>
                  </a:graphic>
                </wp:inline>
              </w:drawing>
            </w:r>
          </w:p>
        </w:tc>
        <w:tc>
          <w:tcPr>
            <w:tcW w:w="1876" w:type="dxa"/>
            <w:vAlign w:val="center"/>
          </w:tcPr>
          <w:p w:rsidR="00CF48EB" w:rsidRPr="00CF48EB" w:rsidRDefault="00CF48EB" w:rsidP="00B56313">
            <w:pPr>
              <w:rPr>
                <w:lang w:eastAsia="x-none"/>
              </w:rPr>
            </w:pPr>
            <w:r w:rsidRPr="00CF48EB">
              <w:rPr>
                <w:lang w:eastAsia="x-none"/>
              </w:rPr>
              <w:t xml:space="preserve">EVNNPC </w:t>
            </w:r>
          </w:p>
        </w:tc>
      </w:tr>
    </w:tbl>
    <w:p w:rsidR="00CF48EB" w:rsidRPr="00CF48EB" w:rsidRDefault="00CF48EB" w:rsidP="00B56313">
      <w:pPr>
        <w:rPr>
          <w:lang w:eastAsia="x-none"/>
        </w:rPr>
      </w:pPr>
      <w:r w:rsidRPr="00CF48EB">
        <w:rPr>
          <w:lang w:eastAsia="x-none"/>
        </w:rPr>
        <w:t>- Cấu trúc gồm phần logo hình sao 4 cánh và phần chữ “EVNNPC”.</w:t>
      </w:r>
    </w:p>
    <w:p w:rsidR="00CF48EB" w:rsidRPr="00CF48EB" w:rsidRDefault="00CF48EB" w:rsidP="00B56313">
      <w:pPr>
        <w:rPr>
          <w:lang w:eastAsia="x-none"/>
        </w:rPr>
      </w:pPr>
      <w:r w:rsidRPr="00CF48EB">
        <w:rPr>
          <w:lang w:eastAsia="x-none"/>
        </w:rPr>
        <w:t xml:space="preserve">- Mẫu chi tiết logo và chữ nhận diện thương hiệu có thể tải từ đường link </w:t>
      </w:r>
      <w:hyperlink r:id="rId7" w:history="1">
        <w:r w:rsidRPr="00CF48EB">
          <w:rPr>
            <w:lang w:eastAsia="x-none"/>
          </w:rPr>
          <w:t>https://npc.com.vn/Assets/images/logo.svg?v=1.0.0</w:t>
        </w:r>
      </w:hyperlink>
    </w:p>
    <w:p w:rsidR="00CF48EB" w:rsidRPr="00CF48EB" w:rsidRDefault="00CF48EB" w:rsidP="00B56313">
      <w:r w:rsidRPr="00CF48EB">
        <w:t>b) In trên lõi cáp:</w:t>
      </w:r>
    </w:p>
    <w:p w:rsidR="00CF48EB" w:rsidRPr="00CF48EB" w:rsidRDefault="00CF48EB" w:rsidP="00B56313">
      <w:r w:rsidRPr="00CF48EB">
        <w:t>- Trước các thông số in trên vỏ cáp nêu tại khoản b mục 6 phải in mẫu nhận diện thương hiệu của EVNNPC.</w:t>
      </w:r>
    </w:p>
    <w:p w:rsidR="00CF48EB" w:rsidRPr="00CF48EB" w:rsidRDefault="00CF48EB" w:rsidP="00B56313">
      <w:r w:rsidRPr="00CF48EB">
        <w:t>- Tùy theo công nghệ in của nhà sản xuất, có thể in màu hoặc đen/trắng, yêu cầu in rõ ràng sắc nét và không phai trong quá trình sử dụng.</w:t>
      </w:r>
    </w:p>
    <w:p w:rsidR="00CF48EB" w:rsidRPr="00CF48EB" w:rsidRDefault="00CF48EB" w:rsidP="00B56313">
      <w:r w:rsidRPr="00CF48EB">
        <w:t>- Kích cỡ phần chữ nhận diện thương hiệu tương đương cỡ chữ in thông tin cáp. Kích cỡ của phần logo có đường kính từ 1,5 đến 2,5 lần cỡ chữ</w:t>
      </w:r>
    </w:p>
    <w:p w:rsidR="00CF48EB" w:rsidRPr="00CF48EB" w:rsidRDefault="00CF48EB" w:rsidP="00B56313">
      <w:r w:rsidRPr="00CF48EB">
        <w:lastRenderedPageBreak/>
        <w:t>- Trường hợp số lượng mua sắm nhỏ lẻ (dưới 300m) có thể không áp dụng yêu cầu này.</w:t>
      </w:r>
    </w:p>
    <w:p w:rsidR="00CF48EB" w:rsidRPr="00CF48EB" w:rsidRDefault="00CF48EB" w:rsidP="00B56313">
      <w:r w:rsidRPr="00CF48EB">
        <w:t>c) Trên lô quấn dây:</w:t>
      </w:r>
    </w:p>
    <w:p w:rsidR="00CF48EB" w:rsidRPr="00CF48EB" w:rsidRDefault="00CF48EB" w:rsidP="00B56313">
      <w:r w:rsidRPr="00CF48EB">
        <w:t>- Trên cả 2 mặt của phần tang trống lô quấn dây yêu cầu sơn màu để nhận diện thương hiệu EVNNPC.</w:t>
      </w:r>
    </w:p>
    <w:p w:rsidR="00CF48EB" w:rsidRPr="00CF48EB" w:rsidRDefault="00CF48EB" w:rsidP="00B56313">
      <w:r w:rsidRPr="00CF48EB">
        <w:t>- Kích cỡ phần logo đường kính từ 10÷15cm, phần chữ cao từ 5÷7cm.</w:t>
      </w:r>
    </w:p>
    <w:p w:rsidR="00CF48EB" w:rsidRPr="00CF48EB" w:rsidRDefault="00CF48EB" w:rsidP="00B56313">
      <w:r w:rsidRPr="00CF48EB">
        <w:t>- Có thể sơn trực tiếp lên lô quấn dây hoặc in lên tấm nhãn gắn lên.</w:t>
      </w:r>
    </w:p>
    <w:p w:rsidR="00CF48EB" w:rsidRPr="00CF48EB" w:rsidRDefault="00CF48EB" w:rsidP="00B56313">
      <w:pPr>
        <w:rPr>
          <w:lang w:eastAsia="x-none"/>
        </w:rPr>
      </w:pPr>
      <w:r w:rsidRPr="00CF48EB">
        <w:rPr>
          <w:highlight w:val="yellow"/>
          <w:lang w:eastAsia="x-none"/>
        </w:rPr>
        <w:t>3.3 - Cáp ngầm 3 lõi, loại chống thấm nước, có màn chắn băng đồng – 35kV- Al/XLPE/PVC/DSTA/PVC – W-3x70mm2;</w:t>
      </w:r>
      <w:r w:rsidRPr="00CF48EB">
        <w:rPr>
          <w:lang w:eastAsia="x-none"/>
        </w:rPr>
        <w:t xml:space="preserve"> </w:t>
      </w:r>
    </w:p>
    <w:p w:rsidR="00CF48EB" w:rsidRPr="00CF48EB" w:rsidRDefault="00CF48EB" w:rsidP="00B56313">
      <w:pPr>
        <w:rPr>
          <w:lang w:eastAsia="x-none"/>
        </w:rPr>
      </w:pPr>
      <w:r w:rsidRPr="00CF48EB">
        <w:rPr>
          <w:lang w:eastAsia="x-none"/>
        </w:rPr>
        <w:t>3.3</w:t>
      </w:r>
      <w:r w:rsidRPr="00CF48EB">
        <w:rPr>
          <w:lang w:val="x-none" w:eastAsia="x-none"/>
        </w:rPr>
        <w:t>.1</w:t>
      </w:r>
      <w:r w:rsidRPr="00CF48EB">
        <w:rPr>
          <w:lang w:eastAsia="x-none"/>
        </w:rPr>
        <w:t>.</w:t>
      </w:r>
      <w:r w:rsidRPr="00CF48EB">
        <w:rPr>
          <w:lang w:val="x-none" w:eastAsia="x-none"/>
        </w:rPr>
        <w:t xml:space="preserve"> Yêu cầu chung</w:t>
      </w:r>
      <w:r w:rsidRPr="00CF48EB">
        <w:rPr>
          <w:lang w:eastAsia="x-none"/>
        </w:rPr>
        <w:t>.</w:t>
      </w:r>
    </w:p>
    <w:p w:rsidR="00CF48EB" w:rsidRPr="00CF48EB" w:rsidRDefault="00CF48EB" w:rsidP="00B56313">
      <w:pPr>
        <w:rPr>
          <w:lang w:val="vi-VN" w:eastAsia="vi-VN"/>
        </w:rPr>
      </w:pPr>
      <w:r w:rsidRPr="00CF48EB">
        <w:rPr>
          <w:lang w:val="vi-VN" w:eastAsia="vi-VN"/>
        </w:rPr>
        <w:t>1. Cấu trúc cáp</w:t>
      </w:r>
    </w:p>
    <w:p w:rsidR="00CF48EB" w:rsidRPr="00CF48EB" w:rsidRDefault="00CF48EB" w:rsidP="00B56313">
      <w:pPr>
        <w:rPr>
          <w:lang w:val="vi-VN" w:eastAsia="vi-VN"/>
        </w:rPr>
      </w:pPr>
      <w:r w:rsidRPr="00CF48EB">
        <w:rPr>
          <w:lang w:val="vi-VN" w:eastAsia="vi-VN"/>
        </w:rPr>
        <w:t>Cấu trúc cơ bản từ trong ra ngoài của cáp ngầm như sau:</w:t>
      </w:r>
    </w:p>
    <w:p w:rsidR="00CF48EB" w:rsidRPr="00CF48EB" w:rsidRDefault="00CF48EB" w:rsidP="00B56313">
      <w:pPr>
        <w:rPr>
          <w:lang w:val="vi-VN" w:eastAsia="vi-VN"/>
        </w:rPr>
      </w:pPr>
      <w:r w:rsidRPr="00CF48EB">
        <w:rPr>
          <w:lang w:val="vi-VN" w:eastAsia="vi-VN"/>
        </w:rPr>
        <w:t>03 ruột dẫn điện chống thấm nước.</w:t>
      </w:r>
    </w:p>
    <w:p w:rsidR="00CF48EB" w:rsidRPr="00CF48EB" w:rsidRDefault="00CF48EB" w:rsidP="00B56313">
      <w:pPr>
        <w:rPr>
          <w:lang w:val="vi-VN" w:eastAsia="vi-VN"/>
        </w:rPr>
      </w:pPr>
      <w:r w:rsidRPr="00CF48EB">
        <w:rPr>
          <w:lang w:val="vi-VN" w:eastAsia="vi-VN"/>
        </w:rPr>
        <w:t>Lớp màn chắn của ruột dẫn điện.</w:t>
      </w:r>
    </w:p>
    <w:p w:rsidR="00CF48EB" w:rsidRPr="00CF48EB" w:rsidRDefault="00CF48EB" w:rsidP="00B56313">
      <w:pPr>
        <w:rPr>
          <w:lang w:val="vi-VN" w:eastAsia="vi-VN"/>
        </w:rPr>
      </w:pPr>
      <w:r w:rsidRPr="00CF48EB">
        <w:rPr>
          <w:lang w:val="vi-VN" w:eastAsia="vi-VN"/>
        </w:rPr>
        <w:t>Lớp cách điện.</w:t>
      </w:r>
    </w:p>
    <w:p w:rsidR="00CF48EB" w:rsidRPr="00CF48EB" w:rsidRDefault="00CF48EB" w:rsidP="00B56313">
      <w:pPr>
        <w:rPr>
          <w:lang w:val="vi-VN" w:eastAsia="vi-VN"/>
        </w:rPr>
      </w:pPr>
      <w:r w:rsidRPr="00CF48EB">
        <w:rPr>
          <w:lang w:val="vi-VN" w:eastAsia="vi-VN"/>
        </w:rPr>
        <w:t>Lớp màn chắn cách điện phải gồm có một lớp bán dẫn phi kim loại kết hợp với một lớp kim loại.</w:t>
      </w:r>
    </w:p>
    <w:p w:rsidR="00CF48EB" w:rsidRPr="00CF48EB" w:rsidRDefault="00CF48EB" w:rsidP="00B56313">
      <w:pPr>
        <w:rPr>
          <w:lang w:val="vi-VN" w:eastAsia="vi-VN"/>
        </w:rPr>
      </w:pPr>
      <w:r w:rsidRPr="00CF48EB">
        <w:rPr>
          <w:lang w:val="vi-VN" w:eastAsia="vi-VN"/>
        </w:rPr>
        <w:t>Chất độn</w:t>
      </w:r>
    </w:p>
    <w:p w:rsidR="00CF48EB" w:rsidRPr="00CF48EB" w:rsidRDefault="00CF48EB" w:rsidP="00B56313">
      <w:pPr>
        <w:rPr>
          <w:lang w:val="vi-VN" w:eastAsia="vi-VN"/>
        </w:rPr>
      </w:pPr>
      <w:r w:rsidRPr="00CF48EB">
        <w:rPr>
          <w:lang w:val="vi-VN" w:eastAsia="vi-VN"/>
        </w:rPr>
        <w:t>Lớp bọc bên trong (inner covering).</w:t>
      </w:r>
    </w:p>
    <w:p w:rsidR="00CF48EB" w:rsidRPr="00CF48EB" w:rsidRDefault="00CF48EB" w:rsidP="00B56313">
      <w:pPr>
        <w:rPr>
          <w:lang w:val="vi-VN" w:eastAsia="vi-VN"/>
        </w:rPr>
      </w:pPr>
      <w:r w:rsidRPr="00CF48EB">
        <w:rPr>
          <w:lang w:val="vi-VN" w:eastAsia="vi-VN"/>
        </w:rPr>
        <w:t>Lớp bọc phân cách (separation sheath).</w:t>
      </w:r>
    </w:p>
    <w:p w:rsidR="00CF48EB" w:rsidRPr="00CF48EB" w:rsidRDefault="00CF48EB" w:rsidP="00B56313">
      <w:pPr>
        <w:rPr>
          <w:lang w:val="vi-VN" w:eastAsia="vi-VN"/>
        </w:rPr>
      </w:pPr>
      <w:r w:rsidRPr="00CF48EB">
        <w:rPr>
          <w:lang w:val="vi-VN" w:eastAsia="vi-VN"/>
        </w:rPr>
        <w:t>Áo giáp.</w:t>
      </w:r>
    </w:p>
    <w:p w:rsidR="00CF48EB" w:rsidRPr="00CF48EB" w:rsidRDefault="00CF48EB" w:rsidP="00B56313">
      <w:pPr>
        <w:rPr>
          <w:lang w:val="vi-VN" w:eastAsia="vi-VN"/>
        </w:rPr>
      </w:pPr>
      <w:r w:rsidRPr="00CF48EB">
        <w:rPr>
          <w:lang w:val="vi-VN" w:eastAsia="vi-VN"/>
        </w:rPr>
        <w:t>Lớp vỏ bọc bên ngoài.</w:t>
      </w:r>
    </w:p>
    <w:p w:rsidR="00CF48EB" w:rsidRPr="00CF48EB" w:rsidRDefault="00CF48EB" w:rsidP="00B56313">
      <w:pPr>
        <w:rPr>
          <w:lang w:val="vi-VN" w:eastAsia="vi-VN"/>
        </w:rPr>
      </w:pPr>
      <w:r w:rsidRPr="00CF48EB">
        <w:rPr>
          <w:lang w:val="vi-VN" w:eastAsia="vi-VN"/>
        </w:rPr>
        <w:t>2. Công nghệ sản xuất:</w:t>
      </w:r>
    </w:p>
    <w:p w:rsidR="00CF48EB" w:rsidRPr="00CF48EB" w:rsidRDefault="00CF48EB" w:rsidP="00B56313">
      <w:pPr>
        <w:rPr>
          <w:lang w:val="vi-VN" w:eastAsia="vi-VN"/>
        </w:rPr>
      </w:pPr>
      <w:r w:rsidRPr="00CF48EB">
        <w:rPr>
          <w:lang w:eastAsia="vi-VN"/>
        </w:rPr>
        <w:t xml:space="preserve">- </w:t>
      </w:r>
      <w:r w:rsidRPr="00CF48EB">
        <w:rPr>
          <w:lang w:val="vi-VN" w:eastAsia="vi-VN"/>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CF48EB" w:rsidRPr="00CF48EB" w:rsidRDefault="00CF48EB" w:rsidP="00B56313">
      <w:pPr>
        <w:rPr>
          <w:lang w:val="vi-VN" w:eastAsia="vi-VN"/>
        </w:rPr>
      </w:pPr>
      <w:r w:rsidRPr="00CF48EB">
        <w:rPr>
          <w:lang w:val="vi-VN" w:eastAsia="vi-VN"/>
        </w:rPr>
        <w:t>3. Đóng gói bành cáp (Rulô cáp/Tang cáp)</w:t>
      </w:r>
    </w:p>
    <w:p w:rsidR="00CF48EB" w:rsidRPr="00CF48EB" w:rsidRDefault="00CF48EB" w:rsidP="00B56313">
      <w:pPr>
        <w:rPr>
          <w:lang w:val="vi-VN" w:eastAsia="vi-VN"/>
        </w:rPr>
      </w:pPr>
      <w:r w:rsidRPr="00CF48EB">
        <w:rPr>
          <w:lang w:val="vi-VN" w:eastAsia="vi-VN"/>
        </w:rPr>
        <w:t>Bành cáp được làm bằng vật liệu bền với điều kiện thời tiết ngoài trời ở Việt Nam ít nhất là 2 năm. Đảm bảo vận chuyển, thi công không bị hư hỏng.</w:t>
      </w:r>
    </w:p>
    <w:p w:rsidR="00CF48EB" w:rsidRPr="00CF48EB" w:rsidRDefault="00CF48EB" w:rsidP="00B56313">
      <w:pPr>
        <w:rPr>
          <w:lang w:val="vi-VN" w:eastAsia="vi-VN"/>
        </w:rPr>
      </w:pPr>
      <w:r w:rsidRPr="00CF48EB">
        <w:rPr>
          <w:lang w:val="vi-VN" w:eastAsia="vi-VN"/>
        </w:rPr>
        <w:lastRenderedPageBreak/>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rsidR="00CF48EB" w:rsidRPr="00CF48EB" w:rsidRDefault="00CF48EB" w:rsidP="00B56313">
      <w:pPr>
        <w:rPr>
          <w:lang w:val="vi-VN" w:eastAsia="vi-VN"/>
        </w:rPr>
      </w:pPr>
      <w:r w:rsidRPr="00CF48EB">
        <w:rPr>
          <w:lang w:val="vi-VN" w:eastAsia="vi-VN"/>
        </w:rPr>
        <w:t>Chiều dài cáp trong mỗi bành: Tùy nhu cầu sử dụng mà quy định chiều dài thích hợp, thuận lợi trong vận chuyển nhưng phải hạn chế tối đa việc nối cáp.</w:t>
      </w:r>
    </w:p>
    <w:p w:rsidR="00CF48EB" w:rsidRPr="00CF48EB" w:rsidRDefault="00CF48EB" w:rsidP="00B56313">
      <w:r w:rsidRPr="00CF48EB">
        <w:t>3.3.2 .Đặc tính kỹ thuật của cáp.</w:t>
      </w:r>
    </w:p>
    <w:p w:rsidR="00CF48EB" w:rsidRPr="00CF48EB" w:rsidRDefault="00CF48EB" w:rsidP="00B56313">
      <w:pPr>
        <w:rPr>
          <w:lang w:val="vi-VN" w:eastAsia="vi-VN"/>
        </w:rPr>
      </w:pPr>
      <w:r w:rsidRPr="00CF48EB">
        <w:rPr>
          <w:lang w:val="vi-VN" w:eastAsia="vi-VN"/>
        </w:rPr>
        <w:t>1. Ruột dẫn điện:</w:t>
      </w:r>
    </w:p>
    <w:p w:rsidR="00CF48EB" w:rsidRPr="00CF48EB" w:rsidRDefault="00CF48EB" w:rsidP="00B56313">
      <w:pPr>
        <w:rPr>
          <w:lang w:val="vi-VN" w:eastAsia="vi-VN"/>
        </w:rPr>
      </w:pPr>
      <w:r w:rsidRPr="00CF48EB">
        <w:rPr>
          <w:lang w:val="vi-VN" w:eastAsia="vi-VN"/>
        </w:rPr>
        <w:t>Ruột dẫn điện được thiết kế bao gồm các vật liệu chống thấm nước (water blocking material) xâm nhập vào bên trong ruột dẫn. Người mua có thể quy định cụ thể vật liệu chống thấm nước.</w:t>
      </w:r>
    </w:p>
    <w:p w:rsidR="00CF48EB" w:rsidRPr="00CF48EB" w:rsidRDefault="00CF48EB" w:rsidP="00B56313">
      <w:pPr>
        <w:rPr>
          <w:lang w:val="vi-VN" w:eastAsia="vi-VN"/>
        </w:rPr>
      </w:pPr>
      <w:r w:rsidRPr="00CF48EB">
        <w:rPr>
          <w:lang w:val="vi-VN" w:eastAsia="vi-VN"/>
        </w:rPr>
        <w:t>Ruột dẫn điện được cấu trúc từ nhiều tao đồng hoặc nhôm tiết diện tròn được vặn xoắn đồng tâm và nén chặt:</w:t>
      </w:r>
    </w:p>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59264" behindDoc="1" locked="0" layoutInCell="1" allowOverlap="1" wp14:anchorId="7654F373" wp14:editId="340C73B2">
                <wp:simplePos x="0" y="0"/>
                <wp:positionH relativeFrom="column">
                  <wp:posOffset>5828665</wp:posOffset>
                </wp:positionH>
                <wp:positionV relativeFrom="paragraph">
                  <wp:posOffset>75565</wp:posOffset>
                </wp:positionV>
                <wp:extent cx="18415" cy="12700"/>
                <wp:effectExtent l="0" t="0" r="19685" b="254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DE30C" id="Rectangle 35" o:spid="_x0000_s1026" style="position:absolute;margin-left:458.95pt;margin-top:5.9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pLHwIAADs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" fillcolor="black" strokecolor="white"/>
            </w:pict>
          </mc:Fallback>
        </mc:AlternateContent>
      </w:r>
    </w:p>
    <w:tbl>
      <w:tblPr>
        <w:tblW w:w="0" w:type="auto"/>
        <w:tblInd w:w="250" w:type="dxa"/>
        <w:tblLayout w:type="fixed"/>
        <w:tblCellMar>
          <w:left w:w="0" w:type="dxa"/>
          <w:right w:w="0" w:type="dxa"/>
        </w:tblCellMar>
        <w:tblLook w:val="0000" w:firstRow="0" w:lastRow="0" w:firstColumn="0" w:lastColumn="0" w:noHBand="0" w:noVBand="0"/>
      </w:tblPr>
      <w:tblGrid>
        <w:gridCol w:w="1880"/>
        <w:gridCol w:w="200"/>
        <w:gridCol w:w="80"/>
        <w:gridCol w:w="1360"/>
        <w:gridCol w:w="1340"/>
        <w:gridCol w:w="280"/>
        <w:gridCol w:w="1500"/>
        <w:gridCol w:w="420"/>
        <w:gridCol w:w="1920"/>
      </w:tblGrid>
      <w:tr w:rsidR="00CF48EB" w:rsidRPr="00CF48EB" w:rsidTr="00AA2290">
        <w:trPr>
          <w:trHeight w:val="399"/>
        </w:trPr>
        <w:tc>
          <w:tcPr>
            <w:tcW w:w="1880" w:type="dxa"/>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Tiết diện danh</w:t>
            </w:r>
          </w:p>
        </w:tc>
        <w:tc>
          <w:tcPr>
            <w:tcW w:w="200" w:type="dxa"/>
            <w:tcBorders>
              <w:top w:val="single" w:sz="8" w:space="0" w:color="auto"/>
            </w:tcBorders>
            <w:vAlign w:val="bottom"/>
          </w:tcPr>
          <w:p w:rsidR="00CF48EB" w:rsidRPr="00CF48EB" w:rsidRDefault="00CF48EB" w:rsidP="00B56313">
            <w:pPr>
              <w:rPr>
                <w:lang w:val="vi-VN" w:eastAsia="vi-VN"/>
              </w:rPr>
            </w:pPr>
          </w:p>
        </w:tc>
        <w:tc>
          <w:tcPr>
            <w:tcW w:w="80" w:type="dxa"/>
            <w:tcBorders>
              <w:top w:val="single" w:sz="8" w:space="0" w:color="auto"/>
            </w:tcBorders>
            <w:vAlign w:val="bottom"/>
          </w:tcPr>
          <w:p w:rsidR="00CF48EB" w:rsidRPr="00CF48EB" w:rsidRDefault="00CF48EB" w:rsidP="00B56313">
            <w:pPr>
              <w:rPr>
                <w:lang w:val="vi-VN" w:eastAsia="vi-VN"/>
              </w:rPr>
            </w:pPr>
          </w:p>
        </w:tc>
        <w:tc>
          <w:tcPr>
            <w:tcW w:w="2700" w:type="dxa"/>
            <w:gridSpan w:val="2"/>
            <w:tcBorders>
              <w:top w:val="single" w:sz="8" w:space="0" w:color="auto"/>
            </w:tcBorders>
            <w:vAlign w:val="bottom"/>
          </w:tcPr>
          <w:p w:rsidR="00CF48EB" w:rsidRPr="00CF48EB" w:rsidRDefault="00CF48EB" w:rsidP="00B56313">
            <w:pPr>
              <w:rPr>
                <w:lang w:val="vi-VN" w:eastAsia="vi-VN"/>
              </w:rPr>
            </w:pPr>
            <w:r w:rsidRPr="00CF48EB">
              <w:rPr>
                <w:lang w:val="vi-VN" w:eastAsia="vi-VN"/>
              </w:rPr>
              <w:t>Số tao dây tối thiểu của</w:t>
            </w:r>
          </w:p>
        </w:tc>
        <w:tc>
          <w:tcPr>
            <w:tcW w:w="280" w:type="dxa"/>
            <w:tcBorders>
              <w:top w:val="single" w:sz="8" w:space="0" w:color="auto"/>
              <w:right w:val="single" w:sz="8" w:space="0" w:color="auto"/>
            </w:tcBorders>
            <w:vAlign w:val="bottom"/>
          </w:tcPr>
          <w:p w:rsidR="00CF48EB" w:rsidRPr="00CF48EB" w:rsidRDefault="00CF48EB" w:rsidP="00B56313">
            <w:pPr>
              <w:rPr>
                <w:lang w:val="vi-VN" w:eastAsia="vi-VN"/>
              </w:rPr>
            </w:pPr>
          </w:p>
        </w:tc>
        <w:tc>
          <w:tcPr>
            <w:tcW w:w="3840" w:type="dxa"/>
            <w:gridSpan w:val="3"/>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Điện trở một chiều tối đa của</w:t>
            </w:r>
          </w:p>
        </w:tc>
      </w:tr>
      <w:tr w:rsidR="00CF48EB" w:rsidRPr="00CF48EB" w:rsidTr="00AA2290">
        <w:trPr>
          <w:trHeight w:val="380"/>
        </w:trPr>
        <w:tc>
          <w:tcPr>
            <w:tcW w:w="188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định của ruột</w:t>
            </w:r>
          </w:p>
        </w:tc>
        <w:tc>
          <w:tcPr>
            <w:tcW w:w="200" w:type="dxa"/>
            <w:tcBorders>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2700" w:type="dxa"/>
            <w:gridSpan w:val="2"/>
            <w:tcBorders>
              <w:bottom w:val="single" w:sz="8" w:space="0" w:color="auto"/>
            </w:tcBorders>
            <w:vAlign w:val="bottom"/>
          </w:tcPr>
          <w:p w:rsidR="00CF48EB" w:rsidRPr="00CF48EB" w:rsidRDefault="00CF48EB" w:rsidP="00B56313">
            <w:pPr>
              <w:rPr>
                <w:lang w:val="vi-VN" w:eastAsia="vi-VN"/>
              </w:rPr>
            </w:pPr>
            <w:r w:rsidRPr="00CF48EB">
              <w:rPr>
                <w:lang w:val="vi-VN" w:eastAsia="vi-VN"/>
              </w:rPr>
              <w:t>ruột dẫn điện</w:t>
            </w:r>
          </w:p>
        </w:tc>
        <w:tc>
          <w:tcPr>
            <w:tcW w:w="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840" w:type="dxa"/>
            <w:gridSpan w:val="3"/>
            <w:tcBorders>
              <w:bottom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ruột dẫn điện 20oC [Ω/km]</w:t>
            </w:r>
          </w:p>
        </w:tc>
      </w:tr>
      <w:tr w:rsidR="00CF48EB" w:rsidRPr="00CF48EB" w:rsidTr="00AA2290">
        <w:trPr>
          <w:trHeight w:val="284"/>
        </w:trPr>
        <w:tc>
          <w:tcPr>
            <w:tcW w:w="188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dẫn điện</w:t>
            </w:r>
          </w:p>
        </w:tc>
        <w:tc>
          <w:tcPr>
            <w:tcW w:w="200" w:type="dxa"/>
            <w:vAlign w:val="bottom"/>
          </w:tcPr>
          <w:p w:rsidR="00CF48EB" w:rsidRPr="00CF48EB" w:rsidRDefault="00CF48EB" w:rsidP="00B56313">
            <w:pPr>
              <w:rPr>
                <w:lang w:val="vi-VN" w:eastAsia="vi-VN"/>
              </w:rPr>
            </w:pPr>
          </w:p>
        </w:tc>
        <w:tc>
          <w:tcPr>
            <w:tcW w:w="80" w:type="dxa"/>
            <w:vAlign w:val="bottom"/>
          </w:tcPr>
          <w:p w:rsidR="00CF48EB" w:rsidRPr="00CF48EB" w:rsidRDefault="00CF48EB" w:rsidP="00B56313">
            <w:pPr>
              <w:rPr>
                <w:lang w:val="vi-VN" w:eastAsia="vi-VN"/>
              </w:rPr>
            </w:pPr>
          </w:p>
        </w:tc>
        <w:tc>
          <w:tcPr>
            <w:tcW w:w="1360" w:type="dxa"/>
            <w:vMerge w:val="restart"/>
            <w:tcBorders>
              <w:right w:val="single" w:sz="8" w:space="0" w:color="auto"/>
            </w:tcBorders>
            <w:vAlign w:val="bottom"/>
          </w:tcPr>
          <w:p w:rsidR="00CF48EB" w:rsidRPr="00CF48EB" w:rsidRDefault="00CF48EB" w:rsidP="00B56313">
            <w:pPr>
              <w:rPr>
                <w:lang w:eastAsia="vi-VN"/>
              </w:rPr>
            </w:pPr>
            <w:r w:rsidRPr="00CF48EB">
              <w:rPr>
                <w:lang w:eastAsia="vi-VN"/>
              </w:rPr>
              <w:t>Nhôm</w:t>
            </w:r>
          </w:p>
        </w:tc>
        <w:tc>
          <w:tcPr>
            <w:tcW w:w="1340" w:type="dxa"/>
            <w:vMerge w:val="restart"/>
            <w:vAlign w:val="bottom"/>
          </w:tcPr>
          <w:p w:rsidR="00CF48EB" w:rsidRPr="00CF48EB" w:rsidRDefault="00CF48EB" w:rsidP="00B56313">
            <w:pPr>
              <w:rPr>
                <w:lang w:eastAsia="vi-VN"/>
              </w:rPr>
            </w:pPr>
            <w:r w:rsidRPr="00CF48EB">
              <w:rPr>
                <w:lang w:eastAsia="vi-VN"/>
              </w:rPr>
              <w:t>Đồng</w:t>
            </w:r>
          </w:p>
        </w:tc>
        <w:tc>
          <w:tcPr>
            <w:tcW w:w="280" w:type="dxa"/>
            <w:tcBorders>
              <w:right w:val="single" w:sz="8" w:space="0" w:color="auto"/>
            </w:tcBorders>
            <w:vAlign w:val="bottom"/>
          </w:tcPr>
          <w:p w:rsidR="00CF48EB" w:rsidRPr="00CF48EB" w:rsidRDefault="00CF48EB" w:rsidP="00B56313">
            <w:pPr>
              <w:rPr>
                <w:lang w:val="vi-VN" w:eastAsia="vi-VN"/>
              </w:rPr>
            </w:pPr>
          </w:p>
        </w:tc>
        <w:tc>
          <w:tcPr>
            <w:tcW w:w="1500" w:type="dxa"/>
            <w:vMerge w:val="restart"/>
            <w:vAlign w:val="bottom"/>
          </w:tcPr>
          <w:p w:rsidR="00CF48EB" w:rsidRPr="00CF48EB" w:rsidRDefault="00CF48EB" w:rsidP="00B56313">
            <w:pPr>
              <w:rPr>
                <w:lang w:eastAsia="vi-VN"/>
              </w:rPr>
            </w:pPr>
            <w:r w:rsidRPr="00CF48EB">
              <w:rPr>
                <w:lang w:eastAsia="vi-VN"/>
              </w:rPr>
              <w:t>Nhôm</w:t>
            </w:r>
          </w:p>
        </w:tc>
        <w:tc>
          <w:tcPr>
            <w:tcW w:w="420" w:type="dxa"/>
            <w:tcBorders>
              <w:right w:val="single" w:sz="8" w:space="0" w:color="auto"/>
            </w:tcBorders>
            <w:vAlign w:val="bottom"/>
          </w:tcPr>
          <w:p w:rsidR="00CF48EB" w:rsidRPr="00CF48EB" w:rsidRDefault="00CF48EB" w:rsidP="00B56313">
            <w:pPr>
              <w:rPr>
                <w:lang w:val="vi-VN" w:eastAsia="vi-VN"/>
              </w:rPr>
            </w:pPr>
          </w:p>
        </w:tc>
        <w:tc>
          <w:tcPr>
            <w:tcW w:w="1920" w:type="dxa"/>
            <w:vMerge w:val="restart"/>
            <w:tcBorders>
              <w:right w:val="single" w:sz="8" w:space="0" w:color="auto"/>
            </w:tcBorders>
            <w:vAlign w:val="bottom"/>
          </w:tcPr>
          <w:p w:rsidR="00CF48EB" w:rsidRPr="00CF48EB" w:rsidRDefault="00CF48EB" w:rsidP="00B56313">
            <w:pPr>
              <w:rPr>
                <w:lang w:eastAsia="vi-VN"/>
              </w:rPr>
            </w:pPr>
            <w:r w:rsidRPr="00CF48EB">
              <w:rPr>
                <w:lang w:eastAsia="vi-VN"/>
              </w:rPr>
              <w:t>Đồng</w:t>
            </w:r>
          </w:p>
        </w:tc>
      </w:tr>
      <w:tr w:rsidR="00CF48EB" w:rsidRPr="00CF48EB" w:rsidTr="00AA2290">
        <w:trPr>
          <w:trHeight w:val="216"/>
        </w:trPr>
        <w:tc>
          <w:tcPr>
            <w:tcW w:w="1880" w:type="dxa"/>
            <w:vMerge w:val="restart"/>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[mm²]</w:t>
            </w:r>
          </w:p>
        </w:tc>
        <w:tc>
          <w:tcPr>
            <w:tcW w:w="200" w:type="dxa"/>
            <w:vAlign w:val="bottom"/>
          </w:tcPr>
          <w:p w:rsidR="00CF48EB" w:rsidRPr="00CF48EB" w:rsidRDefault="00CF48EB" w:rsidP="00B56313">
            <w:pPr>
              <w:rPr>
                <w:lang w:val="vi-VN" w:eastAsia="vi-VN"/>
              </w:rPr>
            </w:pPr>
          </w:p>
        </w:tc>
        <w:tc>
          <w:tcPr>
            <w:tcW w:w="80" w:type="dxa"/>
            <w:vAlign w:val="bottom"/>
          </w:tcPr>
          <w:p w:rsidR="00CF48EB" w:rsidRPr="00CF48EB" w:rsidRDefault="00CF48EB" w:rsidP="00B56313">
            <w:pPr>
              <w:rPr>
                <w:lang w:val="vi-VN" w:eastAsia="vi-VN"/>
              </w:rPr>
            </w:pPr>
          </w:p>
        </w:tc>
        <w:tc>
          <w:tcPr>
            <w:tcW w:w="1360" w:type="dxa"/>
            <w:vMerge/>
            <w:tcBorders>
              <w:right w:val="single" w:sz="8" w:space="0" w:color="auto"/>
            </w:tcBorders>
            <w:vAlign w:val="bottom"/>
          </w:tcPr>
          <w:p w:rsidR="00CF48EB" w:rsidRPr="00CF48EB" w:rsidRDefault="00CF48EB" w:rsidP="00B56313">
            <w:pPr>
              <w:rPr>
                <w:lang w:val="vi-VN" w:eastAsia="vi-VN"/>
              </w:rPr>
            </w:pPr>
          </w:p>
        </w:tc>
        <w:tc>
          <w:tcPr>
            <w:tcW w:w="1340" w:type="dxa"/>
            <w:vMerge/>
            <w:vAlign w:val="bottom"/>
          </w:tcPr>
          <w:p w:rsidR="00CF48EB" w:rsidRPr="00CF48EB" w:rsidRDefault="00CF48EB" w:rsidP="00B56313">
            <w:pPr>
              <w:rPr>
                <w:lang w:val="vi-VN" w:eastAsia="vi-VN"/>
              </w:rPr>
            </w:pPr>
          </w:p>
        </w:tc>
        <w:tc>
          <w:tcPr>
            <w:tcW w:w="280" w:type="dxa"/>
            <w:tcBorders>
              <w:right w:val="single" w:sz="8" w:space="0" w:color="auto"/>
            </w:tcBorders>
            <w:vAlign w:val="bottom"/>
          </w:tcPr>
          <w:p w:rsidR="00CF48EB" w:rsidRPr="00CF48EB" w:rsidRDefault="00CF48EB" w:rsidP="00B56313">
            <w:pPr>
              <w:rPr>
                <w:lang w:val="vi-VN" w:eastAsia="vi-VN"/>
              </w:rPr>
            </w:pPr>
          </w:p>
        </w:tc>
        <w:tc>
          <w:tcPr>
            <w:tcW w:w="1500" w:type="dxa"/>
            <w:vMerge/>
            <w:vAlign w:val="bottom"/>
          </w:tcPr>
          <w:p w:rsidR="00CF48EB" w:rsidRPr="00CF48EB" w:rsidRDefault="00CF48EB" w:rsidP="00B56313">
            <w:pPr>
              <w:rPr>
                <w:lang w:val="vi-VN" w:eastAsia="vi-VN"/>
              </w:rPr>
            </w:pPr>
          </w:p>
        </w:tc>
        <w:tc>
          <w:tcPr>
            <w:tcW w:w="420" w:type="dxa"/>
            <w:tcBorders>
              <w:right w:val="single" w:sz="8" w:space="0" w:color="auto"/>
            </w:tcBorders>
            <w:vAlign w:val="bottom"/>
          </w:tcPr>
          <w:p w:rsidR="00CF48EB" w:rsidRPr="00CF48EB" w:rsidRDefault="00CF48EB" w:rsidP="00B56313">
            <w:pPr>
              <w:rPr>
                <w:lang w:val="vi-VN" w:eastAsia="vi-VN"/>
              </w:rPr>
            </w:pPr>
          </w:p>
        </w:tc>
        <w:tc>
          <w:tcPr>
            <w:tcW w:w="192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22"/>
        </w:trPr>
        <w:tc>
          <w:tcPr>
            <w:tcW w:w="1880" w:type="dxa"/>
            <w:vMerge/>
            <w:tcBorders>
              <w:left w:val="single" w:sz="8" w:space="0" w:color="auto"/>
              <w:right w:val="single" w:sz="8" w:space="0" w:color="auto"/>
            </w:tcBorders>
            <w:vAlign w:val="bottom"/>
          </w:tcPr>
          <w:p w:rsidR="00CF48EB" w:rsidRPr="00CF48EB" w:rsidRDefault="00CF48EB" w:rsidP="00B56313">
            <w:pPr>
              <w:rPr>
                <w:lang w:val="vi-VN" w:eastAsia="vi-VN"/>
              </w:rPr>
            </w:pPr>
          </w:p>
        </w:tc>
        <w:tc>
          <w:tcPr>
            <w:tcW w:w="200" w:type="dxa"/>
            <w:vAlign w:val="bottom"/>
          </w:tcPr>
          <w:p w:rsidR="00CF48EB" w:rsidRPr="00CF48EB" w:rsidRDefault="00CF48EB" w:rsidP="00B56313">
            <w:pPr>
              <w:rPr>
                <w:lang w:val="vi-VN" w:eastAsia="vi-VN"/>
              </w:rPr>
            </w:pPr>
          </w:p>
        </w:tc>
        <w:tc>
          <w:tcPr>
            <w:tcW w:w="80" w:type="dxa"/>
            <w:vAlign w:val="bottom"/>
          </w:tcPr>
          <w:p w:rsidR="00CF48EB" w:rsidRPr="00CF48EB" w:rsidRDefault="00CF48EB" w:rsidP="00B56313">
            <w:pPr>
              <w:rPr>
                <w:lang w:val="vi-VN" w:eastAsia="vi-VN"/>
              </w:rPr>
            </w:pPr>
          </w:p>
        </w:tc>
        <w:tc>
          <w:tcPr>
            <w:tcW w:w="1360" w:type="dxa"/>
            <w:tcBorders>
              <w:right w:val="single" w:sz="8" w:space="0" w:color="auto"/>
            </w:tcBorders>
            <w:vAlign w:val="bottom"/>
          </w:tcPr>
          <w:p w:rsidR="00CF48EB" w:rsidRPr="00CF48EB" w:rsidRDefault="00CF48EB" w:rsidP="00B56313">
            <w:pPr>
              <w:rPr>
                <w:lang w:val="vi-VN" w:eastAsia="vi-VN"/>
              </w:rPr>
            </w:pPr>
          </w:p>
        </w:tc>
        <w:tc>
          <w:tcPr>
            <w:tcW w:w="1340" w:type="dxa"/>
            <w:vAlign w:val="bottom"/>
          </w:tcPr>
          <w:p w:rsidR="00CF48EB" w:rsidRPr="00CF48EB" w:rsidRDefault="00CF48EB" w:rsidP="00B56313">
            <w:pPr>
              <w:rPr>
                <w:lang w:val="vi-VN" w:eastAsia="vi-VN"/>
              </w:rPr>
            </w:pPr>
          </w:p>
        </w:tc>
        <w:tc>
          <w:tcPr>
            <w:tcW w:w="280" w:type="dxa"/>
            <w:tcBorders>
              <w:right w:val="single" w:sz="8" w:space="0" w:color="auto"/>
            </w:tcBorders>
            <w:vAlign w:val="bottom"/>
          </w:tcPr>
          <w:p w:rsidR="00CF48EB" w:rsidRPr="00CF48EB" w:rsidRDefault="00CF48EB" w:rsidP="00B56313">
            <w:pPr>
              <w:rPr>
                <w:lang w:val="vi-VN" w:eastAsia="vi-VN"/>
              </w:rPr>
            </w:pPr>
          </w:p>
        </w:tc>
        <w:tc>
          <w:tcPr>
            <w:tcW w:w="1500" w:type="dxa"/>
            <w:vAlign w:val="bottom"/>
          </w:tcPr>
          <w:p w:rsidR="00CF48EB" w:rsidRPr="00CF48EB" w:rsidRDefault="00CF48EB" w:rsidP="00B56313">
            <w:pPr>
              <w:rPr>
                <w:lang w:val="vi-VN" w:eastAsia="vi-VN"/>
              </w:rPr>
            </w:pPr>
          </w:p>
        </w:tc>
        <w:tc>
          <w:tcPr>
            <w:tcW w:w="420" w:type="dxa"/>
            <w:tcBorders>
              <w:right w:val="single" w:sz="8" w:space="0" w:color="auto"/>
            </w:tcBorders>
            <w:vAlign w:val="bottom"/>
          </w:tcPr>
          <w:p w:rsidR="00CF48EB" w:rsidRPr="00CF48EB" w:rsidRDefault="00CF48EB" w:rsidP="00B56313">
            <w:pPr>
              <w:rPr>
                <w:lang w:val="vi-VN" w:eastAsia="vi-VN"/>
              </w:rPr>
            </w:pPr>
          </w:p>
        </w:tc>
        <w:tc>
          <w:tcPr>
            <w:tcW w:w="192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50"/>
        </w:trPr>
        <w:tc>
          <w:tcPr>
            <w:tcW w:w="188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00" w:type="dxa"/>
            <w:tcBorders>
              <w:bottom w:val="single" w:sz="8" w:space="0" w:color="auto"/>
            </w:tcBorders>
            <w:vAlign w:val="bottom"/>
          </w:tcPr>
          <w:p w:rsidR="00CF48EB" w:rsidRPr="00CF48EB" w:rsidRDefault="00CF48EB" w:rsidP="00B56313">
            <w:pPr>
              <w:rPr>
                <w:lang w:val="vi-VN" w:eastAsia="vi-VN"/>
              </w:rPr>
            </w:pPr>
          </w:p>
        </w:tc>
        <w:tc>
          <w:tcPr>
            <w:tcW w:w="1440" w:type="dxa"/>
            <w:gridSpan w:val="2"/>
            <w:tcBorders>
              <w:bottom w:val="single" w:sz="8" w:space="0" w:color="auto"/>
              <w:right w:val="single" w:sz="8" w:space="0" w:color="auto"/>
            </w:tcBorders>
            <w:vAlign w:val="bottom"/>
          </w:tcPr>
          <w:p w:rsidR="00CF48EB" w:rsidRPr="00CF48EB" w:rsidRDefault="00CF48EB" w:rsidP="00B56313">
            <w:pPr>
              <w:rPr>
                <w:lang w:val="vi-VN" w:eastAsia="vi-VN"/>
              </w:rPr>
            </w:pPr>
          </w:p>
        </w:tc>
        <w:tc>
          <w:tcPr>
            <w:tcW w:w="1340" w:type="dxa"/>
            <w:tcBorders>
              <w:bottom w:val="single" w:sz="8" w:space="0" w:color="auto"/>
            </w:tcBorders>
            <w:vAlign w:val="bottom"/>
          </w:tcPr>
          <w:p w:rsidR="00CF48EB" w:rsidRPr="00CF48EB" w:rsidRDefault="00CF48EB" w:rsidP="00B56313">
            <w:pPr>
              <w:rPr>
                <w:lang w:val="vi-VN" w:eastAsia="vi-VN"/>
              </w:rPr>
            </w:pPr>
          </w:p>
        </w:tc>
        <w:tc>
          <w:tcPr>
            <w:tcW w:w="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val="vi-VN" w:eastAsia="vi-VN"/>
              </w:rPr>
            </w:pPr>
          </w:p>
        </w:tc>
        <w:tc>
          <w:tcPr>
            <w:tcW w:w="4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8"/>
        </w:trPr>
        <w:tc>
          <w:tcPr>
            <w:tcW w:w="1880" w:type="dxa"/>
            <w:tcBorders>
              <w:left w:val="single" w:sz="8" w:space="0" w:color="auto"/>
              <w:bottom w:val="single" w:sz="8" w:space="0" w:color="auto"/>
              <w:right w:val="single" w:sz="8" w:space="0" w:color="auto"/>
            </w:tcBorders>
            <w:vAlign w:val="bottom"/>
          </w:tcPr>
          <w:p w:rsidR="00CF48EB" w:rsidRPr="00CF48EB" w:rsidRDefault="00CF48EB" w:rsidP="00B56313">
            <w:pPr>
              <w:rPr>
                <w:lang w:eastAsia="vi-VN"/>
              </w:rPr>
            </w:pPr>
            <w:r w:rsidRPr="00CF48EB">
              <w:rPr>
                <w:lang w:eastAsia="vi-VN"/>
              </w:rPr>
              <w:t>70</w:t>
            </w:r>
          </w:p>
        </w:tc>
        <w:tc>
          <w:tcPr>
            <w:tcW w:w="200" w:type="dxa"/>
            <w:tcBorders>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1360" w:type="dxa"/>
            <w:tcBorders>
              <w:bottom w:val="single" w:sz="8" w:space="0" w:color="auto"/>
              <w:right w:val="single" w:sz="8" w:space="0" w:color="auto"/>
            </w:tcBorders>
            <w:vAlign w:val="bottom"/>
          </w:tcPr>
          <w:p w:rsidR="00CF48EB" w:rsidRPr="00CF48EB" w:rsidRDefault="00CF48EB" w:rsidP="00B56313">
            <w:pPr>
              <w:rPr>
                <w:lang w:eastAsia="vi-VN"/>
              </w:rPr>
            </w:pPr>
            <w:r w:rsidRPr="00CF48EB">
              <w:rPr>
                <w:lang w:eastAsia="vi-VN"/>
              </w:rPr>
              <w:t>12</w:t>
            </w:r>
          </w:p>
        </w:tc>
        <w:tc>
          <w:tcPr>
            <w:tcW w:w="1340" w:type="dxa"/>
            <w:tcBorders>
              <w:bottom w:val="single" w:sz="8" w:space="0" w:color="auto"/>
            </w:tcBorders>
            <w:vAlign w:val="bottom"/>
          </w:tcPr>
          <w:p w:rsidR="00CF48EB" w:rsidRPr="00CF48EB" w:rsidRDefault="00CF48EB" w:rsidP="00B56313">
            <w:pPr>
              <w:rPr>
                <w:lang w:val="vi-VN" w:eastAsia="vi-VN"/>
              </w:rPr>
            </w:pPr>
          </w:p>
        </w:tc>
        <w:tc>
          <w:tcPr>
            <w:tcW w:w="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eastAsia="vi-VN"/>
              </w:rPr>
            </w:pPr>
            <w:r w:rsidRPr="00CF48EB">
              <w:rPr>
                <w:lang w:eastAsia="vi-VN"/>
              </w:rPr>
              <w:t xml:space="preserve">    0,443</w:t>
            </w:r>
          </w:p>
        </w:tc>
        <w:tc>
          <w:tcPr>
            <w:tcW w:w="4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8"/>
        </w:trPr>
        <w:tc>
          <w:tcPr>
            <w:tcW w:w="1880" w:type="dxa"/>
            <w:tcBorders>
              <w:left w:val="single" w:sz="8" w:space="0" w:color="auto"/>
              <w:bottom w:val="single" w:sz="8" w:space="0" w:color="auto"/>
              <w:right w:val="single" w:sz="8" w:space="0" w:color="auto"/>
            </w:tcBorders>
            <w:vAlign w:val="bottom"/>
          </w:tcPr>
          <w:p w:rsidR="00CF48EB" w:rsidRPr="00CF48EB" w:rsidRDefault="00CF48EB" w:rsidP="00B56313">
            <w:pPr>
              <w:rPr>
                <w:lang w:eastAsia="vi-VN"/>
              </w:rPr>
            </w:pPr>
            <w:r w:rsidRPr="00CF48EB">
              <w:rPr>
                <w:lang w:eastAsia="vi-VN"/>
              </w:rPr>
              <w:t>50</w:t>
            </w:r>
          </w:p>
        </w:tc>
        <w:tc>
          <w:tcPr>
            <w:tcW w:w="200" w:type="dxa"/>
            <w:tcBorders>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1360" w:type="dxa"/>
            <w:tcBorders>
              <w:bottom w:val="single" w:sz="8" w:space="0" w:color="auto"/>
              <w:right w:val="single" w:sz="8" w:space="0" w:color="auto"/>
            </w:tcBorders>
            <w:vAlign w:val="bottom"/>
          </w:tcPr>
          <w:p w:rsidR="00CF48EB" w:rsidRPr="00CF48EB" w:rsidRDefault="00CF48EB" w:rsidP="00B56313">
            <w:pPr>
              <w:rPr>
                <w:lang w:eastAsia="vi-VN"/>
              </w:rPr>
            </w:pPr>
          </w:p>
        </w:tc>
        <w:tc>
          <w:tcPr>
            <w:tcW w:w="1340" w:type="dxa"/>
            <w:tcBorders>
              <w:bottom w:val="single" w:sz="8" w:space="0" w:color="auto"/>
            </w:tcBorders>
            <w:vAlign w:val="bottom"/>
          </w:tcPr>
          <w:p w:rsidR="00CF48EB" w:rsidRPr="00CF48EB" w:rsidRDefault="00CF48EB" w:rsidP="00B56313">
            <w:pPr>
              <w:rPr>
                <w:lang w:eastAsia="vi-VN"/>
              </w:rPr>
            </w:pPr>
            <w:r w:rsidRPr="00CF48EB">
              <w:rPr>
                <w:lang w:eastAsia="vi-VN"/>
              </w:rPr>
              <w:t>6</w:t>
            </w:r>
          </w:p>
        </w:tc>
        <w:tc>
          <w:tcPr>
            <w:tcW w:w="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eastAsia="vi-VN"/>
              </w:rPr>
            </w:pPr>
          </w:p>
        </w:tc>
        <w:tc>
          <w:tcPr>
            <w:tcW w:w="4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eastAsia="vi-VN"/>
              </w:rPr>
            </w:pPr>
            <w:r w:rsidRPr="00CF48EB">
              <w:rPr>
                <w:lang w:eastAsia="vi-VN"/>
              </w:rPr>
              <w:t>0,387</w:t>
            </w:r>
          </w:p>
        </w:tc>
      </w:tr>
      <w:tr w:rsidR="00CF48EB" w:rsidRPr="00CF48EB" w:rsidTr="00AA2290">
        <w:trPr>
          <w:trHeight w:val="454"/>
        </w:trPr>
        <w:tc>
          <w:tcPr>
            <w:tcW w:w="8980" w:type="dxa"/>
            <w:gridSpan w:val="9"/>
            <w:vAlign w:val="bottom"/>
          </w:tcPr>
          <w:p w:rsidR="00CF48EB" w:rsidRPr="00CF48EB" w:rsidRDefault="00CF48EB" w:rsidP="00B56313">
            <w:pPr>
              <w:rPr>
                <w:lang w:val="vi-VN" w:eastAsia="vi-VN"/>
              </w:rPr>
            </w:pPr>
            <w:r w:rsidRPr="00CF48EB">
              <w:rPr>
                <w:lang w:val="vi-VN" w:eastAsia="vi-VN"/>
              </w:rPr>
              <w:t>c. Nhiệt độ ruột dẫn lớn nhất cho phép và loại vỏ bọc ngoài được sử dụng:</w:t>
            </w:r>
          </w:p>
        </w:tc>
      </w:tr>
      <w:tr w:rsidR="00CF48EB" w:rsidRPr="00CF48EB" w:rsidTr="00AA2290">
        <w:trPr>
          <w:trHeight w:val="136"/>
        </w:trPr>
        <w:tc>
          <w:tcPr>
            <w:tcW w:w="1880" w:type="dxa"/>
            <w:tcBorders>
              <w:bottom w:val="single" w:sz="8" w:space="0" w:color="auto"/>
            </w:tcBorders>
            <w:vAlign w:val="bottom"/>
          </w:tcPr>
          <w:p w:rsidR="00CF48EB" w:rsidRPr="00CF48EB" w:rsidRDefault="00CF48EB" w:rsidP="00B56313">
            <w:pPr>
              <w:rPr>
                <w:lang w:val="vi-VN" w:eastAsia="vi-VN"/>
              </w:rPr>
            </w:pPr>
          </w:p>
        </w:tc>
        <w:tc>
          <w:tcPr>
            <w:tcW w:w="200" w:type="dxa"/>
            <w:tcBorders>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1360" w:type="dxa"/>
            <w:tcBorders>
              <w:bottom w:val="single" w:sz="8" w:space="0" w:color="auto"/>
            </w:tcBorders>
            <w:vAlign w:val="bottom"/>
          </w:tcPr>
          <w:p w:rsidR="00CF48EB" w:rsidRPr="00CF48EB" w:rsidRDefault="00CF48EB" w:rsidP="00B56313">
            <w:pPr>
              <w:rPr>
                <w:lang w:val="vi-VN" w:eastAsia="vi-VN"/>
              </w:rPr>
            </w:pPr>
          </w:p>
        </w:tc>
        <w:tc>
          <w:tcPr>
            <w:tcW w:w="1340" w:type="dxa"/>
            <w:tcBorders>
              <w:bottom w:val="single" w:sz="8" w:space="0" w:color="auto"/>
            </w:tcBorders>
            <w:vAlign w:val="bottom"/>
          </w:tcPr>
          <w:p w:rsidR="00CF48EB" w:rsidRPr="00CF48EB" w:rsidRDefault="00CF48EB" w:rsidP="00B56313">
            <w:pPr>
              <w:rPr>
                <w:lang w:val="vi-VN" w:eastAsia="vi-VN"/>
              </w:rPr>
            </w:pPr>
          </w:p>
        </w:tc>
        <w:tc>
          <w:tcPr>
            <w:tcW w:w="4120" w:type="dxa"/>
            <w:gridSpan w:val="4"/>
            <w:tcBorders>
              <w:bottom w:val="single" w:sz="8" w:space="0" w:color="auto"/>
            </w:tcBorders>
            <w:vAlign w:val="bottom"/>
          </w:tcPr>
          <w:p w:rsidR="00CF48EB" w:rsidRPr="00CF48EB" w:rsidRDefault="00CF48EB" w:rsidP="00B56313">
            <w:pPr>
              <w:rPr>
                <w:lang w:val="vi-VN" w:eastAsia="vi-VN"/>
              </w:rPr>
            </w:pPr>
          </w:p>
        </w:tc>
      </w:tr>
      <w:tr w:rsidR="00CF48EB" w:rsidRPr="00CF48EB" w:rsidTr="00AA2290">
        <w:trPr>
          <w:trHeight w:val="355"/>
        </w:trPr>
        <w:tc>
          <w:tcPr>
            <w:tcW w:w="1880" w:type="dxa"/>
            <w:tcBorders>
              <w:left w:val="single" w:sz="8" w:space="0" w:color="auto"/>
            </w:tcBorders>
            <w:vAlign w:val="bottom"/>
          </w:tcPr>
          <w:p w:rsidR="00CF48EB" w:rsidRPr="00CF48EB" w:rsidRDefault="00CF48EB" w:rsidP="00B56313">
            <w:pPr>
              <w:rPr>
                <w:lang w:val="vi-VN" w:eastAsia="vi-VN"/>
              </w:rPr>
            </w:pPr>
          </w:p>
        </w:tc>
        <w:tc>
          <w:tcPr>
            <w:tcW w:w="200" w:type="dxa"/>
            <w:vAlign w:val="bottom"/>
          </w:tcPr>
          <w:p w:rsidR="00CF48EB" w:rsidRPr="00CF48EB" w:rsidRDefault="00CF48EB" w:rsidP="00B56313">
            <w:pPr>
              <w:rPr>
                <w:lang w:val="vi-VN" w:eastAsia="vi-VN"/>
              </w:rPr>
            </w:pPr>
          </w:p>
        </w:tc>
        <w:tc>
          <w:tcPr>
            <w:tcW w:w="80" w:type="dxa"/>
            <w:vAlign w:val="bottom"/>
          </w:tcPr>
          <w:p w:rsidR="00CF48EB" w:rsidRPr="00CF48EB" w:rsidRDefault="00CF48EB" w:rsidP="00B56313">
            <w:pPr>
              <w:rPr>
                <w:lang w:val="vi-VN" w:eastAsia="vi-VN"/>
              </w:rPr>
            </w:pPr>
          </w:p>
        </w:tc>
        <w:tc>
          <w:tcPr>
            <w:tcW w:w="1360" w:type="dxa"/>
            <w:vAlign w:val="bottom"/>
          </w:tcPr>
          <w:p w:rsidR="00CF48EB" w:rsidRPr="00CF48EB" w:rsidRDefault="00CF48EB" w:rsidP="00B56313">
            <w:pPr>
              <w:rPr>
                <w:lang w:val="vi-VN" w:eastAsia="vi-VN"/>
              </w:rPr>
            </w:pPr>
          </w:p>
        </w:tc>
        <w:tc>
          <w:tcPr>
            <w:tcW w:w="1340" w:type="dxa"/>
            <w:tcBorders>
              <w:right w:val="single" w:sz="8" w:space="0" w:color="auto"/>
            </w:tcBorders>
            <w:vAlign w:val="bottom"/>
          </w:tcPr>
          <w:p w:rsidR="00CF48EB" w:rsidRPr="00CF48EB" w:rsidRDefault="00CF48EB" w:rsidP="00B56313">
            <w:pPr>
              <w:rPr>
                <w:lang w:val="vi-VN" w:eastAsia="vi-VN"/>
              </w:rPr>
            </w:pPr>
          </w:p>
        </w:tc>
        <w:tc>
          <w:tcPr>
            <w:tcW w:w="4120" w:type="dxa"/>
            <w:gridSpan w:val="4"/>
            <w:tcBorders>
              <w:right w:val="single" w:sz="8" w:space="0" w:color="auto"/>
            </w:tcBorders>
            <w:vAlign w:val="bottom"/>
          </w:tcPr>
          <w:p w:rsidR="00CF48EB" w:rsidRPr="00CF48EB" w:rsidRDefault="00CF48EB" w:rsidP="00B56313">
            <w:pPr>
              <w:rPr>
                <w:lang w:val="vi-VN" w:eastAsia="vi-VN"/>
              </w:rPr>
            </w:pPr>
            <w:r w:rsidRPr="00CF48EB">
              <w:rPr>
                <w:lang w:val="vi-VN" w:eastAsia="vi-VN"/>
              </w:rPr>
              <w:t>Nhiệt độ ruột dẫn lớn nhất trong</w:t>
            </w:r>
          </w:p>
        </w:tc>
      </w:tr>
      <w:tr w:rsidR="00CF48EB" w:rsidRPr="00CF48EB" w:rsidTr="00AA2290">
        <w:trPr>
          <w:trHeight w:val="370"/>
        </w:trPr>
        <w:tc>
          <w:tcPr>
            <w:tcW w:w="3520" w:type="dxa"/>
            <w:gridSpan w:val="4"/>
            <w:tcBorders>
              <w:left w:val="single" w:sz="8" w:space="0" w:color="auto"/>
            </w:tcBorders>
            <w:vAlign w:val="bottom"/>
          </w:tcPr>
          <w:p w:rsidR="00CF48EB" w:rsidRPr="00CF48EB" w:rsidRDefault="00CF48EB" w:rsidP="00B56313">
            <w:pPr>
              <w:rPr>
                <w:lang w:val="vi-VN" w:eastAsia="vi-VN"/>
              </w:rPr>
            </w:pPr>
            <w:r w:rsidRPr="00CF48EB">
              <w:rPr>
                <w:lang w:val="vi-VN" w:eastAsia="vi-VN"/>
              </w:rPr>
              <w:t>Vật liệu vỏ bọc</w:t>
            </w:r>
          </w:p>
        </w:tc>
        <w:tc>
          <w:tcPr>
            <w:tcW w:w="1340" w:type="dxa"/>
            <w:tcBorders>
              <w:right w:val="single" w:sz="8" w:space="0" w:color="auto"/>
            </w:tcBorders>
            <w:vAlign w:val="bottom"/>
          </w:tcPr>
          <w:p w:rsidR="00CF48EB" w:rsidRPr="00CF48EB" w:rsidRDefault="00CF48EB" w:rsidP="00B56313">
            <w:pPr>
              <w:rPr>
                <w:lang w:val="vi-VN" w:eastAsia="vi-VN"/>
              </w:rPr>
            </w:pPr>
          </w:p>
        </w:tc>
        <w:tc>
          <w:tcPr>
            <w:tcW w:w="280" w:type="dxa"/>
            <w:vAlign w:val="bottom"/>
          </w:tcPr>
          <w:p w:rsidR="00CF48EB" w:rsidRPr="00CF48EB" w:rsidRDefault="00CF48EB" w:rsidP="00B56313">
            <w:pPr>
              <w:rPr>
                <w:lang w:val="vi-VN" w:eastAsia="vi-VN"/>
              </w:rPr>
            </w:pPr>
          </w:p>
        </w:tc>
        <w:tc>
          <w:tcPr>
            <w:tcW w:w="3840" w:type="dxa"/>
            <w:gridSpan w:val="3"/>
            <w:tcBorders>
              <w:right w:val="single" w:sz="8" w:space="0" w:color="auto"/>
            </w:tcBorders>
            <w:vAlign w:val="bottom"/>
          </w:tcPr>
          <w:p w:rsidR="00CF48EB" w:rsidRPr="00CF48EB" w:rsidRDefault="00CF48EB" w:rsidP="00B56313">
            <w:pPr>
              <w:rPr>
                <w:lang w:val="vi-VN" w:eastAsia="vi-VN"/>
              </w:rPr>
            </w:pPr>
            <w:r w:rsidRPr="00CF48EB">
              <w:rPr>
                <w:lang w:val="vi-VN" w:eastAsia="vi-VN"/>
              </w:rPr>
              <w:t>điều kiện làm việc bình thường</w:t>
            </w:r>
          </w:p>
        </w:tc>
      </w:tr>
      <w:tr w:rsidR="00CF48EB" w:rsidRPr="00CF48EB" w:rsidTr="00AA2290">
        <w:trPr>
          <w:trHeight w:val="348"/>
        </w:trPr>
        <w:tc>
          <w:tcPr>
            <w:tcW w:w="1880" w:type="dxa"/>
            <w:tcBorders>
              <w:left w:val="single" w:sz="8" w:space="0" w:color="auto"/>
            </w:tcBorders>
            <w:vAlign w:val="bottom"/>
          </w:tcPr>
          <w:p w:rsidR="00CF48EB" w:rsidRPr="00CF48EB" w:rsidRDefault="00CF48EB" w:rsidP="00B56313">
            <w:pPr>
              <w:rPr>
                <w:lang w:val="vi-VN" w:eastAsia="vi-VN"/>
              </w:rPr>
            </w:pPr>
          </w:p>
        </w:tc>
        <w:tc>
          <w:tcPr>
            <w:tcW w:w="200" w:type="dxa"/>
            <w:vAlign w:val="bottom"/>
          </w:tcPr>
          <w:p w:rsidR="00CF48EB" w:rsidRPr="00CF48EB" w:rsidRDefault="00CF48EB" w:rsidP="00B56313">
            <w:pPr>
              <w:rPr>
                <w:lang w:val="vi-VN" w:eastAsia="vi-VN"/>
              </w:rPr>
            </w:pPr>
          </w:p>
        </w:tc>
        <w:tc>
          <w:tcPr>
            <w:tcW w:w="80" w:type="dxa"/>
            <w:vAlign w:val="bottom"/>
          </w:tcPr>
          <w:p w:rsidR="00CF48EB" w:rsidRPr="00CF48EB" w:rsidRDefault="00CF48EB" w:rsidP="00B56313">
            <w:pPr>
              <w:rPr>
                <w:lang w:val="vi-VN" w:eastAsia="vi-VN"/>
              </w:rPr>
            </w:pPr>
          </w:p>
        </w:tc>
        <w:tc>
          <w:tcPr>
            <w:tcW w:w="1360" w:type="dxa"/>
            <w:vAlign w:val="bottom"/>
          </w:tcPr>
          <w:p w:rsidR="00CF48EB" w:rsidRPr="00CF48EB" w:rsidRDefault="00CF48EB" w:rsidP="00B56313">
            <w:pPr>
              <w:rPr>
                <w:lang w:val="vi-VN" w:eastAsia="vi-VN"/>
              </w:rPr>
            </w:pPr>
          </w:p>
        </w:tc>
        <w:tc>
          <w:tcPr>
            <w:tcW w:w="1340" w:type="dxa"/>
            <w:tcBorders>
              <w:right w:val="single" w:sz="8" w:space="0" w:color="auto"/>
            </w:tcBorders>
            <w:vAlign w:val="bottom"/>
          </w:tcPr>
          <w:p w:rsidR="00CF48EB" w:rsidRPr="00CF48EB" w:rsidRDefault="00CF48EB" w:rsidP="00B56313">
            <w:pPr>
              <w:rPr>
                <w:lang w:val="vi-VN" w:eastAsia="vi-VN"/>
              </w:rPr>
            </w:pPr>
          </w:p>
        </w:tc>
        <w:tc>
          <w:tcPr>
            <w:tcW w:w="280" w:type="dxa"/>
            <w:vAlign w:val="bottom"/>
          </w:tcPr>
          <w:p w:rsidR="00CF48EB" w:rsidRPr="00CF48EB" w:rsidRDefault="00CF48EB" w:rsidP="00B56313">
            <w:pPr>
              <w:rPr>
                <w:lang w:val="vi-VN" w:eastAsia="vi-VN"/>
              </w:rPr>
            </w:pPr>
          </w:p>
        </w:tc>
        <w:tc>
          <w:tcPr>
            <w:tcW w:w="1500" w:type="dxa"/>
            <w:vAlign w:val="bottom"/>
          </w:tcPr>
          <w:p w:rsidR="00CF48EB" w:rsidRPr="00CF48EB" w:rsidRDefault="00CF48EB" w:rsidP="00B56313">
            <w:pPr>
              <w:rPr>
                <w:lang w:val="vi-VN" w:eastAsia="vi-VN"/>
              </w:rPr>
            </w:pPr>
          </w:p>
        </w:tc>
        <w:tc>
          <w:tcPr>
            <w:tcW w:w="2340" w:type="dxa"/>
            <w:gridSpan w:val="2"/>
            <w:tcBorders>
              <w:right w:val="single" w:sz="8" w:space="0" w:color="auto"/>
            </w:tcBorders>
            <w:vAlign w:val="bottom"/>
          </w:tcPr>
          <w:p w:rsidR="00CF48EB" w:rsidRPr="00CF48EB" w:rsidRDefault="00CF48EB" w:rsidP="00B56313">
            <w:pPr>
              <w:rPr>
                <w:lang w:val="vi-VN" w:eastAsia="vi-VN"/>
              </w:rPr>
            </w:pPr>
            <w:r w:rsidRPr="00CF48EB">
              <w:rPr>
                <w:lang w:val="vi-VN" w:eastAsia="vi-VN"/>
              </w:rPr>
              <w:t>[0C]</w:t>
            </w:r>
          </w:p>
        </w:tc>
      </w:tr>
      <w:tr w:rsidR="00CF48EB" w:rsidRPr="00CF48EB" w:rsidTr="00AA2290">
        <w:trPr>
          <w:trHeight w:val="74"/>
        </w:trPr>
        <w:tc>
          <w:tcPr>
            <w:tcW w:w="2080" w:type="dxa"/>
            <w:gridSpan w:val="2"/>
            <w:tcBorders>
              <w:left w:val="single" w:sz="8" w:space="0" w:color="auto"/>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2700" w:type="dxa"/>
            <w:gridSpan w:val="2"/>
            <w:tcBorders>
              <w:bottom w:val="single" w:sz="8" w:space="0" w:color="auto"/>
              <w:right w:val="single" w:sz="8" w:space="0" w:color="auto"/>
            </w:tcBorders>
            <w:vAlign w:val="bottom"/>
          </w:tcPr>
          <w:p w:rsidR="00CF48EB" w:rsidRPr="00CF48EB" w:rsidRDefault="00CF48EB" w:rsidP="00B56313">
            <w:pPr>
              <w:rPr>
                <w:lang w:val="vi-VN" w:eastAsia="vi-VN"/>
              </w:rPr>
            </w:pPr>
          </w:p>
        </w:tc>
        <w:tc>
          <w:tcPr>
            <w:tcW w:w="280" w:type="dxa"/>
            <w:tcBorders>
              <w:bottom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val="vi-VN" w:eastAsia="vi-VN"/>
              </w:rPr>
            </w:pPr>
          </w:p>
        </w:tc>
        <w:tc>
          <w:tcPr>
            <w:tcW w:w="420" w:type="dxa"/>
            <w:tcBorders>
              <w:bottom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45"/>
        </w:trPr>
        <w:tc>
          <w:tcPr>
            <w:tcW w:w="2080" w:type="dxa"/>
            <w:gridSpan w:val="2"/>
            <w:tcBorders>
              <w:left w:val="single" w:sz="8" w:space="0" w:color="auto"/>
            </w:tcBorders>
            <w:vAlign w:val="bottom"/>
          </w:tcPr>
          <w:p w:rsidR="00CF48EB" w:rsidRPr="00CF48EB" w:rsidRDefault="00CF48EB" w:rsidP="00B56313">
            <w:pPr>
              <w:rPr>
                <w:lang w:val="vi-VN" w:eastAsia="vi-VN"/>
              </w:rPr>
            </w:pPr>
            <w:r w:rsidRPr="00CF48EB">
              <w:rPr>
                <w:lang w:val="vi-VN" w:eastAsia="vi-VN"/>
              </w:rPr>
              <w:t>ST2 (loại vỏ bọc</w:t>
            </w:r>
          </w:p>
        </w:tc>
        <w:tc>
          <w:tcPr>
            <w:tcW w:w="80" w:type="dxa"/>
            <w:vAlign w:val="bottom"/>
          </w:tcPr>
          <w:p w:rsidR="00CF48EB" w:rsidRPr="00CF48EB" w:rsidRDefault="00CF48EB" w:rsidP="00B56313">
            <w:pPr>
              <w:rPr>
                <w:lang w:val="vi-VN" w:eastAsia="vi-VN"/>
              </w:rPr>
            </w:pPr>
          </w:p>
        </w:tc>
        <w:tc>
          <w:tcPr>
            <w:tcW w:w="2700" w:type="dxa"/>
            <w:gridSpan w:val="2"/>
            <w:tcBorders>
              <w:right w:val="single" w:sz="8" w:space="0" w:color="auto"/>
            </w:tcBorders>
            <w:vAlign w:val="bottom"/>
          </w:tcPr>
          <w:p w:rsidR="00CF48EB" w:rsidRPr="00CF48EB" w:rsidRDefault="00CF48EB" w:rsidP="00B56313">
            <w:pPr>
              <w:rPr>
                <w:lang w:val="vi-VN" w:eastAsia="vi-VN"/>
              </w:rPr>
            </w:pPr>
            <w:r w:rsidRPr="00CF48EB">
              <w:rPr>
                <w:lang w:val="vi-VN" w:eastAsia="vi-VN"/>
              </w:rPr>
              <w:t>trên nền vật liệu PVC)</w:t>
            </w:r>
          </w:p>
        </w:tc>
        <w:tc>
          <w:tcPr>
            <w:tcW w:w="280" w:type="dxa"/>
            <w:vAlign w:val="bottom"/>
          </w:tcPr>
          <w:p w:rsidR="00CF48EB" w:rsidRPr="00CF48EB" w:rsidRDefault="00CF48EB" w:rsidP="00B56313">
            <w:pPr>
              <w:rPr>
                <w:lang w:val="vi-VN" w:eastAsia="vi-VN"/>
              </w:rPr>
            </w:pPr>
          </w:p>
        </w:tc>
        <w:tc>
          <w:tcPr>
            <w:tcW w:w="1500" w:type="dxa"/>
            <w:vAlign w:val="bottom"/>
          </w:tcPr>
          <w:p w:rsidR="00CF48EB" w:rsidRPr="00CF48EB" w:rsidRDefault="00CF48EB" w:rsidP="00B56313">
            <w:pPr>
              <w:rPr>
                <w:lang w:val="vi-VN" w:eastAsia="vi-VN"/>
              </w:rPr>
            </w:pPr>
          </w:p>
        </w:tc>
        <w:tc>
          <w:tcPr>
            <w:tcW w:w="420" w:type="dxa"/>
            <w:vAlign w:val="bottom"/>
          </w:tcPr>
          <w:p w:rsidR="00CF48EB" w:rsidRPr="00CF48EB" w:rsidRDefault="00CF48EB" w:rsidP="00B56313">
            <w:pPr>
              <w:rPr>
                <w:lang w:val="vi-VN" w:eastAsia="vi-VN"/>
              </w:rPr>
            </w:pPr>
            <w:r w:rsidRPr="00CF48EB">
              <w:rPr>
                <w:lang w:val="vi-VN" w:eastAsia="vi-VN"/>
              </w:rPr>
              <w:t>90</w:t>
            </w:r>
          </w:p>
        </w:tc>
        <w:tc>
          <w:tcPr>
            <w:tcW w:w="192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80"/>
        </w:trPr>
        <w:tc>
          <w:tcPr>
            <w:tcW w:w="2160" w:type="dxa"/>
            <w:gridSpan w:val="3"/>
            <w:tcBorders>
              <w:left w:val="single" w:sz="8" w:space="0" w:color="auto"/>
              <w:bottom w:val="single" w:sz="8" w:space="0" w:color="auto"/>
            </w:tcBorders>
            <w:vAlign w:val="bottom"/>
          </w:tcPr>
          <w:p w:rsidR="00CF48EB" w:rsidRPr="00CF48EB" w:rsidRDefault="00CF48EB" w:rsidP="00B56313">
            <w:pPr>
              <w:rPr>
                <w:lang w:val="vi-VN" w:eastAsia="vi-VN"/>
              </w:rPr>
            </w:pPr>
          </w:p>
        </w:tc>
        <w:tc>
          <w:tcPr>
            <w:tcW w:w="2700" w:type="dxa"/>
            <w:gridSpan w:val="2"/>
            <w:tcBorders>
              <w:bottom w:val="single" w:sz="8" w:space="0" w:color="auto"/>
              <w:right w:val="single" w:sz="8" w:space="0" w:color="auto"/>
            </w:tcBorders>
            <w:vAlign w:val="bottom"/>
          </w:tcPr>
          <w:p w:rsidR="00CF48EB" w:rsidRPr="00CF48EB" w:rsidRDefault="00CF48EB" w:rsidP="00B56313">
            <w:pPr>
              <w:rPr>
                <w:lang w:val="vi-VN" w:eastAsia="vi-VN"/>
              </w:rPr>
            </w:pPr>
          </w:p>
        </w:tc>
        <w:tc>
          <w:tcPr>
            <w:tcW w:w="280" w:type="dxa"/>
            <w:tcBorders>
              <w:bottom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val="vi-VN" w:eastAsia="vi-VN"/>
              </w:rPr>
            </w:pPr>
          </w:p>
        </w:tc>
        <w:tc>
          <w:tcPr>
            <w:tcW w:w="420" w:type="dxa"/>
            <w:tcBorders>
              <w:bottom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45"/>
        </w:trPr>
        <w:tc>
          <w:tcPr>
            <w:tcW w:w="2160" w:type="dxa"/>
            <w:gridSpan w:val="3"/>
            <w:tcBorders>
              <w:left w:val="single" w:sz="8" w:space="0" w:color="auto"/>
            </w:tcBorders>
            <w:vAlign w:val="bottom"/>
          </w:tcPr>
          <w:p w:rsidR="00CF48EB" w:rsidRPr="00CF48EB" w:rsidRDefault="00CF48EB" w:rsidP="00B56313">
            <w:pPr>
              <w:rPr>
                <w:lang w:val="vi-VN" w:eastAsia="vi-VN"/>
              </w:rPr>
            </w:pPr>
            <w:r w:rsidRPr="00CF48EB">
              <w:rPr>
                <w:lang w:val="vi-VN" w:eastAsia="vi-VN"/>
              </w:rPr>
              <w:t>ST7 (loại vỏ bọc</w:t>
            </w:r>
          </w:p>
        </w:tc>
        <w:tc>
          <w:tcPr>
            <w:tcW w:w="2700" w:type="dxa"/>
            <w:gridSpan w:val="2"/>
            <w:tcBorders>
              <w:right w:val="single" w:sz="8" w:space="0" w:color="auto"/>
            </w:tcBorders>
            <w:vAlign w:val="bottom"/>
          </w:tcPr>
          <w:p w:rsidR="00CF48EB" w:rsidRPr="00CF48EB" w:rsidRDefault="00CF48EB" w:rsidP="00B56313">
            <w:pPr>
              <w:rPr>
                <w:lang w:val="vi-VN" w:eastAsia="vi-VN"/>
              </w:rPr>
            </w:pPr>
            <w:r w:rsidRPr="00CF48EB">
              <w:rPr>
                <w:lang w:val="vi-VN" w:eastAsia="vi-VN"/>
              </w:rPr>
              <w:t>trên nền vật liệu PE)</w:t>
            </w:r>
          </w:p>
        </w:tc>
        <w:tc>
          <w:tcPr>
            <w:tcW w:w="280" w:type="dxa"/>
            <w:vAlign w:val="bottom"/>
          </w:tcPr>
          <w:p w:rsidR="00CF48EB" w:rsidRPr="00CF48EB" w:rsidRDefault="00CF48EB" w:rsidP="00B56313">
            <w:pPr>
              <w:rPr>
                <w:lang w:val="vi-VN" w:eastAsia="vi-VN"/>
              </w:rPr>
            </w:pPr>
          </w:p>
        </w:tc>
        <w:tc>
          <w:tcPr>
            <w:tcW w:w="1500" w:type="dxa"/>
            <w:vAlign w:val="bottom"/>
          </w:tcPr>
          <w:p w:rsidR="00CF48EB" w:rsidRPr="00CF48EB" w:rsidRDefault="00CF48EB" w:rsidP="00B56313">
            <w:pPr>
              <w:rPr>
                <w:lang w:val="vi-VN" w:eastAsia="vi-VN"/>
              </w:rPr>
            </w:pPr>
          </w:p>
        </w:tc>
        <w:tc>
          <w:tcPr>
            <w:tcW w:w="420" w:type="dxa"/>
            <w:vAlign w:val="bottom"/>
          </w:tcPr>
          <w:p w:rsidR="00CF48EB" w:rsidRPr="00CF48EB" w:rsidRDefault="00CF48EB" w:rsidP="00B56313">
            <w:pPr>
              <w:rPr>
                <w:lang w:val="vi-VN" w:eastAsia="vi-VN"/>
              </w:rPr>
            </w:pPr>
            <w:r w:rsidRPr="00CF48EB">
              <w:rPr>
                <w:lang w:val="vi-VN" w:eastAsia="vi-VN"/>
              </w:rPr>
              <w:t>90</w:t>
            </w:r>
          </w:p>
        </w:tc>
        <w:tc>
          <w:tcPr>
            <w:tcW w:w="192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05"/>
        </w:trPr>
        <w:tc>
          <w:tcPr>
            <w:tcW w:w="18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200" w:type="dxa"/>
            <w:tcBorders>
              <w:bottom w:val="single" w:sz="8" w:space="0" w:color="auto"/>
            </w:tcBorders>
            <w:vAlign w:val="bottom"/>
          </w:tcPr>
          <w:p w:rsidR="00CF48EB" w:rsidRPr="00CF48EB" w:rsidRDefault="00CF48EB" w:rsidP="00B56313">
            <w:pPr>
              <w:rPr>
                <w:lang w:val="vi-VN" w:eastAsia="vi-VN"/>
              </w:rPr>
            </w:pPr>
          </w:p>
        </w:tc>
        <w:tc>
          <w:tcPr>
            <w:tcW w:w="80" w:type="dxa"/>
            <w:tcBorders>
              <w:bottom w:val="single" w:sz="8" w:space="0" w:color="auto"/>
            </w:tcBorders>
            <w:vAlign w:val="bottom"/>
          </w:tcPr>
          <w:p w:rsidR="00CF48EB" w:rsidRPr="00CF48EB" w:rsidRDefault="00CF48EB" w:rsidP="00B56313">
            <w:pPr>
              <w:rPr>
                <w:lang w:val="vi-VN" w:eastAsia="vi-VN"/>
              </w:rPr>
            </w:pPr>
          </w:p>
        </w:tc>
        <w:tc>
          <w:tcPr>
            <w:tcW w:w="1360" w:type="dxa"/>
            <w:tcBorders>
              <w:bottom w:val="single" w:sz="8" w:space="0" w:color="auto"/>
            </w:tcBorders>
            <w:vAlign w:val="bottom"/>
          </w:tcPr>
          <w:p w:rsidR="00CF48EB" w:rsidRPr="00CF48EB" w:rsidRDefault="00CF48EB" w:rsidP="00B56313">
            <w:pPr>
              <w:rPr>
                <w:lang w:val="vi-VN" w:eastAsia="vi-VN"/>
              </w:rPr>
            </w:pPr>
          </w:p>
        </w:tc>
        <w:tc>
          <w:tcPr>
            <w:tcW w:w="13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80" w:type="dxa"/>
            <w:tcBorders>
              <w:bottom w:val="single" w:sz="8" w:space="0" w:color="auto"/>
            </w:tcBorders>
            <w:vAlign w:val="bottom"/>
          </w:tcPr>
          <w:p w:rsidR="00CF48EB" w:rsidRPr="00CF48EB" w:rsidRDefault="00CF48EB" w:rsidP="00B56313">
            <w:pPr>
              <w:rPr>
                <w:lang w:val="vi-VN" w:eastAsia="vi-VN"/>
              </w:rPr>
            </w:pPr>
          </w:p>
        </w:tc>
        <w:tc>
          <w:tcPr>
            <w:tcW w:w="1500" w:type="dxa"/>
            <w:tcBorders>
              <w:bottom w:val="single" w:sz="8" w:space="0" w:color="auto"/>
            </w:tcBorders>
            <w:vAlign w:val="bottom"/>
          </w:tcPr>
          <w:p w:rsidR="00CF48EB" w:rsidRPr="00CF48EB" w:rsidRDefault="00CF48EB" w:rsidP="00B56313">
            <w:pPr>
              <w:rPr>
                <w:lang w:val="vi-VN" w:eastAsia="vi-VN"/>
              </w:rPr>
            </w:pPr>
          </w:p>
        </w:tc>
        <w:tc>
          <w:tcPr>
            <w:tcW w:w="420" w:type="dxa"/>
            <w:tcBorders>
              <w:bottom w:val="single" w:sz="8" w:space="0" w:color="auto"/>
            </w:tcBorders>
            <w:vAlign w:val="bottom"/>
          </w:tcPr>
          <w:p w:rsidR="00CF48EB" w:rsidRPr="00CF48EB" w:rsidRDefault="00CF48EB" w:rsidP="00B56313">
            <w:pPr>
              <w:rPr>
                <w:lang w:val="vi-VN" w:eastAsia="vi-VN"/>
              </w:rPr>
            </w:pPr>
          </w:p>
        </w:tc>
        <w:tc>
          <w:tcPr>
            <w:tcW w:w="192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60288" behindDoc="1" locked="0" layoutInCell="1" allowOverlap="1" wp14:anchorId="5CBF4350" wp14:editId="30863120">
                <wp:simplePos x="0" y="0"/>
                <wp:positionH relativeFrom="column">
                  <wp:posOffset>5828665</wp:posOffset>
                </wp:positionH>
                <wp:positionV relativeFrom="paragraph">
                  <wp:posOffset>-1353185</wp:posOffset>
                </wp:positionV>
                <wp:extent cx="18415" cy="12065"/>
                <wp:effectExtent l="0" t="0" r="19685" b="260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64220" id="Rectangle 34" o:spid="_x0000_s1026" style="position:absolute;margin-left:458.95pt;margin-top:-106.55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6QHgIAADs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" fillcolor="black" strokecolor="white"/>
            </w:pict>
          </mc:Fallback>
        </mc:AlternateContent>
      </w:r>
      <w:r w:rsidRPr="00CF48EB">
        <w:rPr>
          <w:noProof/>
        </w:rPr>
        <mc:AlternateContent>
          <mc:Choice Requires="wps">
            <w:drawing>
              <wp:anchor distT="0" distB="0" distL="114300" distR="114300" simplePos="0" relativeHeight="251661312" behindDoc="1" locked="0" layoutInCell="1" allowOverlap="1" wp14:anchorId="27176308" wp14:editId="473EEB8B">
                <wp:simplePos x="0" y="0"/>
                <wp:positionH relativeFrom="column">
                  <wp:posOffset>5828665</wp:posOffset>
                </wp:positionH>
                <wp:positionV relativeFrom="paragraph">
                  <wp:posOffset>-8890</wp:posOffset>
                </wp:positionV>
                <wp:extent cx="18415" cy="12065"/>
                <wp:effectExtent l="0" t="0" r="19685" b="260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0ED0C" id="Rectangle 33" o:spid="_x0000_s1026" style="position:absolute;margin-left:458.95pt;margin-top:-.7pt;width:1.4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EeHgIAADsEAAAOAAAAZHJzL2Uyb0RvYy54bWysU9tuEzEQfUfiHyy/k82mSUlX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" fillcolor="black" strokecolor="white"/>
            </w:pict>
          </mc:Fallback>
        </mc:AlternateContent>
      </w:r>
      <w:r w:rsidRPr="00CF48EB">
        <w:rPr>
          <w:lang w:val="vi-VN" w:eastAsia="vi-VN"/>
        </w:rPr>
        <w:t>2. Màn chắn bán dẫn của ruột dẫn điện:</w:t>
      </w:r>
    </w:p>
    <w:p w:rsidR="00CF48EB" w:rsidRPr="00CF48EB" w:rsidRDefault="00CF48EB" w:rsidP="00B56313">
      <w:pPr>
        <w:rPr>
          <w:lang w:val="vi-VN" w:eastAsia="vi-VN"/>
        </w:rPr>
      </w:pPr>
      <w:r w:rsidRPr="00CF48EB">
        <w:rPr>
          <w:lang w:val="vi-VN" w:eastAsia="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rsidR="00CF48EB" w:rsidRPr="00CF48EB" w:rsidRDefault="00CF48EB" w:rsidP="00B56313">
      <w:pPr>
        <w:rPr>
          <w:lang w:val="vi-VN" w:eastAsia="vi-VN"/>
        </w:rPr>
      </w:pPr>
      <w:r w:rsidRPr="00CF48EB">
        <w:rPr>
          <w:lang w:val="vi-VN" w:eastAsia="vi-VN"/>
        </w:rPr>
        <w:t>3. Lớp cách điện:</w:t>
      </w:r>
    </w:p>
    <w:p w:rsidR="00CF48EB" w:rsidRPr="00CF48EB" w:rsidRDefault="00CF48EB" w:rsidP="00B56313">
      <w:pPr>
        <w:rPr>
          <w:lang w:val="x-none" w:eastAsia="x-none"/>
        </w:rPr>
      </w:pPr>
      <w:r w:rsidRPr="00CF48EB">
        <w:rPr>
          <w:lang w:val="x-none" w:eastAsia="x-none"/>
        </w:rPr>
        <w:t>Lớp cách điện được định hình bên ngoài lớp màn chắn bán dẫn của ruột dẫn điện bằng phương pháp đùn.</w:t>
      </w:r>
    </w:p>
    <w:p w:rsidR="00CF48EB" w:rsidRPr="00CF48EB" w:rsidRDefault="00CF48EB" w:rsidP="00B56313">
      <w:pPr>
        <w:rPr>
          <w:lang w:val="vi-VN" w:eastAsia="vi-VN"/>
        </w:rPr>
      </w:pPr>
      <w:r w:rsidRPr="00CF48EB">
        <w:rPr>
          <w:lang w:val="vi-VN" w:eastAsia="vi-VN"/>
        </w:rPr>
        <w:t>Vật liệu cấu tạo: XLPE hay EPR.</w:t>
      </w:r>
    </w:p>
    <w:p w:rsidR="00CF48EB" w:rsidRPr="00CF48EB" w:rsidRDefault="00CF48EB" w:rsidP="00B56313">
      <w:pPr>
        <w:rPr>
          <w:lang w:val="vi-VN" w:eastAsia="vi-VN"/>
        </w:rPr>
      </w:pPr>
      <w:r w:rsidRPr="00CF48EB">
        <w:rPr>
          <w:lang w:val="vi-VN" w:eastAsia="vi-VN"/>
        </w:rPr>
        <w:t>Chiều dày cách điện:</w:t>
      </w:r>
    </w:p>
    <w:p w:rsidR="00CF48EB" w:rsidRPr="00CF48EB" w:rsidRDefault="00CF48EB" w:rsidP="00B56313">
      <w:pPr>
        <w:rPr>
          <w:lang w:val="vi-VN" w:eastAsia="vi-VN"/>
        </w:rPr>
      </w:pPr>
      <w:r w:rsidRPr="00CF48EB">
        <w:rPr>
          <w:lang w:val="vi-VN" w:eastAsia="vi-VN"/>
        </w:rPr>
        <w:t xml:space="preserve">Danh nghĩa (tn): </w:t>
      </w:r>
      <w:r w:rsidRPr="00CF48EB">
        <w:rPr>
          <w:lang w:eastAsia="vi-VN"/>
        </w:rPr>
        <w:t>8</w:t>
      </w:r>
      <w:r w:rsidRPr="00CF48EB">
        <w:rPr>
          <w:lang w:val="vi-VN" w:eastAsia="vi-VN"/>
        </w:rPr>
        <w:t>,</w:t>
      </w:r>
      <w:r w:rsidRPr="00CF48EB">
        <w:rPr>
          <w:lang w:eastAsia="vi-VN"/>
        </w:rPr>
        <w:t>8</w:t>
      </w:r>
      <w:r w:rsidRPr="00CF48EB">
        <w:rPr>
          <w:lang w:val="vi-VN" w:eastAsia="vi-VN"/>
        </w:rPr>
        <w:t xml:space="preserve"> mm.</w:t>
      </w:r>
    </w:p>
    <w:p w:rsidR="00CF48EB" w:rsidRPr="00CF48EB" w:rsidRDefault="00CF48EB" w:rsidP="00B56313">
      <w:pPr>
        <w:rPr>
          <w:lang w:val="vi-VN" w:eastAsia="vi-VN"/>
        </w:rPr>
      </w:pPr>
      <w:r w:rsidRPr="00CF48EB">
        <w:rPr>
          <w:lang w:val="vi-VN" w:eastAsia="vi-VN"/>
        </w:rPr>
        <w:t>Chiều dày nhỏ nhất (tmin) không được thấp hơn tmin ≥ 0,9 tn – 0,1</w:t>
      </w:r>
    </w:p>
    <w:p w:rsidR="00CF48EB" w:rsidRPr="00CF48EB" w:rsidRDefault="00CF48EB" w:rsidP="00B56313">
      <w:pPr>
        <w:rPr>
          <w:lang w:val="vi-VN" w:eastAsia="vi-VN"/>
        </w:rPr>
      </w:pPr>
      <w:r w:rsidRPr="00CF48EB">
        <w:rPr>
          <w:lang w:val="vi-VN" w:eastAsia="vi-VN"/>
        </w:rPr>
        <w:t>Chiều dày lớn nhất (tmax) phải đáp ứng (tmax - tmin) / tmax ≤ 0,15</w:t>
      </w:r>
    </w:p>
    <w:p w:rsidR="00CF48EB" w:rsidRPr="00CF48EB" w:rsidRDefault="00CF48EB" w:rsidP="00B56313">
      <w:pPr>
        <w:rPr>
          <w:lang w:val="vi-VN" w:eastAsia="vi-VN"/>
        </w:rPr>
      </w:pPr>
      <w:r w:rsidRPr="00CF48EB">
        <w:rPr>
          <w:lang w:val="vi-VN" w:eastAsia="vi-VN"/>
        </w:rPr>
        <w:t>Ghi chú: tmax và tmin được đo ở cùng một mặt cắt ngang.</w:t>
      </w:r>
    </w:p>
    <w:p w:rsidR="00CF48EB" w:rsidRPr="00CF48EB" w:rsidRDefault="00CF48EB" w:rsidP="00B56313">
      <w:pPr>
        <w:rPr>
          <w:lang w:val="vi-VN" w:eastAsia="vi-VN"/>
        </w:rPr>
      </w:pPr>
      <w:r w:rsidRPr="00CF48EB">
        <w:rPr>
          <w:lang w:val="vi-VN" w:eastAsia="vi-VN"/>
        </w:rPr>
        <w:t>Chiều dày của lớp phân cách hoặc màn chắn bán dẫn bất kỳ trên ruột dẫn hoặc bên ngoài lớp cách điện không được tính vào chiều dày cách điện.</w:t>
      </w:r>
    </w:p>
    <w:p w:rsidR="00CF48EB" w:rsidRPr="00CF48EB" w:rsidRDefault="00CF48EB" w:rsidP="00B56313">
      <w:pPr>
        <w:rPr>
          <w:lang w:val="vi-VN" w:eastAsia="vi-VN"/>
        </w:rPr>
      </w:pPr>
      <w:r w:rsidRPr="00CF48EB">
        <w:rPr>
          <w:lang w:val="vi-VN" w:eastAsia="vi-VN"/>
        </w:rPr>
        <w:t>Phóng điện cục bộ và độ bền điện áp:</w:t>
      </w:r>
    </w:p>
    <w:p w:rsidR="00CF48EB" w:rsidRPr="00CF48EB" w:rsidRDefault="00CF48EB" w:rsidP="00B56313">
      <w:pPr>
        <w:rPr>
          <w:lang w:val="vi-VN" w:eastAsia="vi-VN"/>
        </w:rPr>
      </w:pPr>
    </w:p>
    <w:tbl>
      <w:tblPr>
        <w:tblW w:w="6500" w:type="dxa"/>
        <w:jc w:val="center"/>
        <w:tblLayout w:type="fixed"/>
        <w:tblCellMar>
          <w:left w:w="0" w:type="dxa"/>
          <w:right w:w="0" w:type="dxa"/>
        </w:tblCellMar>
        <w:tblLook w:val="0000" w:firstRow="0" w:lastRow="0" w:firstColumn="0" w:lastColumn="0" w:noHBand="0" w:noVBand="0"/>
      </w:tblPr>
      <w:tblGrid>
        <w:gridCol w:w="4020"/>
        <w:gridCol w:w="2480"/>
      </w:tblGrid>
      <w:tr w:rsidR="00CF48EB" w:rsidRPr="00CF48EB" w:rsidTr="00AA2290">
        <w:trPr>
          <w:trHeight w:val="455"/>
          <w:jc w:val="center"/>
        </w:trPr>
        <w:tc>
          <w:tcPr>
            <w:tcW w:w="4020" w:type="dxa"/>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75648" behindDoc="1" locked="0" layoutInCell="1" allowOverlap="1" wp14:anchorId="53DF11D4" wp14:editId="2FBBE628">
                      <wp:simplePos x="0" y="0"/>
                      <wp:positionH relativeFrom="column">
                        <wp:posOffset>5918835</wp:posOffset>
                      </wp:positionH>
                      <wp:positionV relativeFrom="paragraph">
                        <wp:posOffset>80010</wp:posOffset>
                      </wp:positionV>
                      <wp:extent cx="18415" cy="12700"/>
                      <wp:effectExtent l="0" t="0" r="19685" b="254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178BE" id="Rectangle 32" o:spid="_x0000_s1026" style="position:absolute;margin-left:466.05pt;margin-top:6.3pt;width:1.4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XFHw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" fillcolor="black" strokecolor="white"/>
                  </w:pict>
                </mc:Fallback>
              </mc:AlternateContent>
            </w:r>
            <w:r w:rsidRPr="00CF48EB">
              <w:rPr>
                <w:lang w:val="vi-VN" w:eastAsia="vi-VN"/>
              </w:rPr>
              <w:t>Điện áp định mức</w:t>
            </w:r>
          </w:p>
        </w:tc>
        <w:tc>
          <w:tcPr>
            <w:tcW w:w="2480" w:type="dxa"/>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20 (Uo)/35 kV</w:t>
            </w:r>
          </w:p>
        </w:tc>
      </w:tr>
      <w:tr w:rsidR="00CF48EB" w:rsidRPr="00CF48EB" w:rsidTr="00AA2290">
        <w:trPr>
          <w:trHeight w:val="59"/>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Điện áp cao nhất của hệ thống</w:t>
            </w:r>
          </w:p>
        </w:tc>
        <w:tc>
          <w:tcPr>
            <w:tcW w:w="24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38,5 kV</w:t>
            </w:r>
          </w:p>
        </w:tc>
      </w:tr>
      <w:tr w:rsidR="00CF48EB" w:rsidRPr="00CF48EB" w:rsidTr="00AA2290">
        <w:trPr>
          <w:trHeight w:val="8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Phóng điện cục bộ tối đa ở</w:t>
            </w:r>
          </w:p>
        </w:tc>
        <w:tc>
          <w:tcPr>
            <w:tcW w:w="248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1,73Uo:</w:t>
            </w:r>
          </w:p>
        </w:tc>
        <w:tc>
          <w:tcPr>
            <w:tcW w:w="248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23"/>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   Thử nghiệm điển hình</w:t>
            </w:r>
          </w:p>
        </w:tc>
        <w:tc>
          <w:tcPr>
            <w:tcW w:w="24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05 pC</w:t>
            </w:r>
          </w:p>
        </w:tc>
      </w:tr>
      <w:tr w:rsidR="00CF48EB" w:rsidRPr="00CF48EB" w:rsidTr="00AA2290">
        <w:trPr>
          <w:trHeight w:val="87"/>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   Thử nghiệm thường xuyên</w:t>
            </w:r>
          </w:p>
        </w:tc>
        <w:tc>
          <w:tcPr>
            <w:tcW w:w="24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10 pC</w:t>
            </w:r>
          </w:p>
        </w:tc>
      </w:tr>
      <w:tr w:rsidR="00CF48EB" w:rsidRPr="00CF48EB" w:rsidTr="00AA2290">
        <w:trPr>
          <w:trHeight w:val="8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lastRenderedPageBreak/>
              <w:t>Độ bền điện áp cách điện tần số</w:t>
            </w:r>
          </w:p>
        </w:tc>
        <w:tc>
          <w:tcPr>
            <w:tcW w:w="248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50"/>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công nghiệp:</w:t>
            </w:r>
          </w:p>
        </w:tc>
        <w:tc>
          <w:tcPr>
            <w:tcW w:w="248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13"/>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1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   Thử nghiệm thường xuyên</w:t>
            </w:r>
          </w:p>
        </w:tc>
        <w:tc>
          <w:tcPr>
            <w:tcW w:w="24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3,5Uo trong 05 phút</w:t>
            </w:r>
          </w:p>
        </w:tc>
      </w:tr>
      <w:tr w:rsidR="00CF48EB" w:rsidRPr="00CF48EB" w:rsidTr="00AA2290">
        <w:trPr>
          <w:trHeight w:val="5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16"/>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   Thử nghiệm điển hình</w:t>
            </w:r>
          </w:p>
        </w:tc>
        <w:tc>
          <w:tcPr>
            <w:tcW w:w="24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4Uo trong 04 giờ</w:t>
            </w:r>
          </w:p>
        </w:tc>
      </w:tr>
      <w:tr w:rsidR="00CF48EB" w:rsidRPr="00CF48EB" w:rsidTr="00AA2290">
        <w:trPr>
          <w:trHeight w:val="5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jc w:val="center"/>
        </w:trPr>
        <w:tc>
          <w:tcPr>
            <w:tcW w:w="402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Độ bền điện áp cách điện xung</w:t>
            </w:r>
          </w:p>
        </w:tc>
        <w:tc>
          <w:tcPr>
            <w:tcW w:w="248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180 kV</w:t>
            </w:r>
          </w:p>
        </w:tc>
      </w:tr>
      <w:tr w:rsidR="00CF48EB" w:rsidRPr="00CF48EB" w:rsidTr="00AA2290">
        <w:trPr>
          <w:trHeight w:val="507"/>
          <w:jc w:val="center"/>
        </w:trPr>
        <w:tc>
          <w:tcPr>
            <w:tcW w:w="4020" w:type="dxa"/>
            <w:vMerge w:val="restart"/>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(thử nghiệm điển hình)</w:t>
            </w:r>
          </w:p>
        </w:tc>
        <w:tc>
          <w:tcPr>
            <w:tcW w:w="248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61"/>
          <w:jc w:val="center"/>
        </w:trPr>
        <w:tc>
          <w:tcPr>
            <w:tcW w:w="4020" w:type="dxa"/>
            <w:vMerge/>
            <w:tcBorders>
              <w:left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24"/>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48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62336" behindDoc="1" locked="0" layoutInCell="1" allowOverlap="1" wp14:anchorId="567954D6" wp14:editId="07B87A73">
                <wp:simplePos x="0" y="0"/>
                <wp:positionH relativeFrom="column">
                  <wp:posOffset>231775</wp:posOffset>
                </wp:positionH>
                <wp:positionV relativeFrom="paragraph">
                  <wp:posOffset>-2371725</wp:posOffset>
                </wp:positionV>
                <wp:extent cx="12065" cy="12700"/>
                <wp:effectExtent l="0" t="0" r="26035" b="254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3A8E" id="Rectangle 31" o:spid="_x0000_s1026" style="position:absolute;margin-left:18.25pt;margin-top:-186.7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" fillcolor="black" strokecolor="white"/>
            </w:pict>
          </mc:Fallback>
        </mc:AlternateContent>
      </w:r>
      <w:r w:rsidRPr="00CF48EB">
        <w:rPr>
          <w:noProof/>
        </w:rPr>
        <mc:AlternateContent>
          <mc:Choice Requires="wps">
            <w:drawing>
              <wp:anchor distT="0" distB="0" distL="114300" distR="114300" simplePos="0" relativeHeight="251663360" behindDoc="1" locked="0" layoutInCell="1" allowOverlap="1" wp14:anchorId="4B3E460C" wp14:editId="2F122402">
                <wp:simplePos x="0" y="0"/>
                <wp:positionH relativeFrom="column">
                  <wp:posOffset>5927725</wp:posOffset>
                </wp:positionH>
                <wp:positionV relativeFrom="paragraph">
                  <wp:posOffset>-2371725</wp:posOffset>
                </wp:positionV>
                <wp:extent cx="12700" cy="12700"/>
                <wp:effectExtent l="0" t="0" r="25400" b="254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59C1" id="Rectangle 30" o:spid="_x0000_s1026" style="position:absolute;margin-left:466.75pt;margin-top:-186.75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rzGw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" fillcolor="black" strokecolor="white"/>
            </w:pict>
          </mc:Fallback>
        </mc:AlternateContent>
      </w:r>
      <w:r w:rsidRPr="00CF48EB">
        <w:rPr>
          <w:noProof/>
        </w:rPr>
        <mc:AlternateContent>
          <mc:Choice Requires="wps">
            <w:drawing>
              <wp:anchor distT="0" distB="0" distL="114300" distR="114300" simplePos="0" relativeHeight="251664384" behindDoc="1" locked="0" layoutInCell="1" allowOverlap="1" wp14:anchorId="65FC3EE9" wp14:editId="190656D9">
                <wp:simplePos x="0" y="0"/>
                <wp:positionH relativeFrom="column">
                  <wp:posOffset>5915660</wp:posOffset>
                </wp:positionH>
                <wp:positionV relativeFrom="paragraph">
                  <wp:posOffset>-2371725</wp:posOffset>
                </wp:positionV>
                <wp:extent cx="12065" cy="12700"/>
                <wp:effectExtent l="0" t="0" r="26035" b="254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B913" id="Rectangle 29" o:spid="_x0000_s1026" style="position:absolute;margin-left:465.8pt;margin-top:-186.75pt;width:.9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0NHwIAADs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" fillcolor="black" strokecolor="white"/>
            </w:pict>
          </mc:Fallback>
        </mc:AlternateContent>
      </w:r>
      <w:r w:rsidRPr="00CF48EB">
        <w:rPr>
          <w:noProof/>
        </w:rPr>
        <mc:AlternateContent>
          <mc:Choice Requires="wps">
            <w:drawing>
              <wp:anchor distT="0" distB="0" distL="114300" distR="114300" simplePos="0" relativeHeight="251665408" behindDoc="1" locked="0" layoutInCell="1" allowOverlap="1" wp14:anchorId="233E9362" wp14:editId="32A8D432">
                <wp:simplePos x="0" y="0"/>
                <wp:positionH relativeFrom="column">
                  <wp:posOffset>5918835</wp:posOffset>
                </wp:positionH>
                <wp:positionV relativeFrom="paragraph">
                  <wp:posOffset>-8890</wp:posOffset>
                </wp:positionV>
                <wp:extent cx="18415" cy="12065"/>
                <wp:effectExtent l="0" t="0" r="19685" b="260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8C1CA" id="Rectangle 28" o:spid="_x0000_s1026" style="position:absolute;margin-left:466.0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qYHgIAADs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Dlo6mB4CAAA7BAAADgAAAAAAAAAAAAAAAAAuAgAAZHJzL2Uyb0RvYy54bWxQSwEC&#10;LQAUAAYACAAAACEA6rYUod0AAAAHAQAADwAAAAAAAAAAAAAAAAB4BAAAZHJzL2Rvd25yZXYueG1s&#10;UEsFBgAAAAAEAAQA8wAAAIIFAAAAAA==&#10;" fillcolor="black" strokecolor="white"/>
            </w:pict>
          </mc:Fallback>
        </mc:AlternateContent>
      </w:r>
    </w:p>
    <w:p w:rsidR="00CF48EB" w:rsidRPr="00CF48EB" w:rsidRDefault="00CF48EB" w:rsidP="00B56313">
      <w:pPr>
        <w:rPr>
          <w:lang w:val="vi-VN" w:eastAsia="vi-VN"/>
        </w:rPr>
      </w:pPr>
      <w:r w:rsidRPr="00CF48EB">
        <w:rPr>
          <w:lang w:val="vi-VN" w:eastAsia="vi-VN"/>
        </w:rPr>
        <w:t>Nhiệt độ danh định lớn nhất của ruột dẫn đối với các vật liệu cách điện:</w:t>
      </w:r>
    </w:p>
    <w:p w:rsidR="00CF48EB" w:rsidRPr="00CF48EB" w:rsidRDefault="00CF48EB" w:rsidP="00B56313">
      <w:pPr>
        <w:rPr>
          <w:lang w:val="vi-VN" w:eastAsia="vi-VN"/>
        </w:rPr>
      </w:pPr>
    </w:p>
    <w:tbl>
      <w:tblPr>
        <w:tblW w:w="0" w:type="auto"/>
        <w:tblInd w:w="250" w:type="dxa"/>
        <w:tblLayout w:type="fixed"/>
        <w:tblCellMar>
          <w:left w:w="0" w:type="dxa"/>
          <w:right w:w="0" w:type="dxa"/>
        </w:tblCellMar>
        <w:tblLook w:val="0000" w:firstRow="0" w:lastRow="0" w:firstColumn="0" w:lastColumn="0" w:noHBand="0" w:noVBand="0"/>
      </w:tblPr>
      <w:tblGrid>
        <w:gridCol w:w="3840"/>
        <w:gridCol w:w="2200"/>
        <w:gridCol w:w="500"/>
        <w:gridCol w:w="2600"/>
      </w:tblGrid>
      <w:tr w:rsidR="00CF48EB" w:rsidRPr="00CF48EB" w:rsidTr="00AA2290">
        <w:trPr>
          <w:trHeight w:val="466"/>
        </w:trPr>
        <w:tc>
          <w:tcPr>
            <w:tcW w:w="3840" w:type="dxa"/>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p>
        </w:tc>
        <w:tc>
          <w:tcPr>
            <w:tcW w:w="5280" w:type="dxa"/>
            <w:gridSpan w:val="3"/>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Nhiệt độ danh định lớn nhất của ruột dẫn</w:t>
            </w:r>
          </w:p>
        </w:tc>
      </w:tr>
      <w:tr w:rsidR="00CF48EB" w:rsidRPr="00CF48EB" w:rsidTr="00AA2290">
        <w:trPr>
          <w:trHeight w:val="370"/>
        </w:trPr>
        <w:tc>
          <w:tcPr>
            <w:tcW w:w="3840" w:type="dxa"/>
            <w:vMerge w:val="restart"/>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Vật liệu cách điện</w:t>
            </w:r>
          </w:p>
        </w:tc>
        <w:tc>
          <w:tcPr>
            <w:tcW w:w="2200" w:type="dxa"/>
            <w:vAlign w:val="bottom"/>
          </w:tcPr>
          <w:p w:rsidR="00CF48EB" w:rsidRPr="00CF48EB" w:rsidRDefault="00CF48EB" w:rsidP="00B56313">
            <w:pPr>
              <w:rPr>
                <w:lang w:val="vi-VN" w:eastAsia="vi-VN"/>
              </w:rPr>
            </w:pPr>
          </w:p>
        </w:tc>
        <w:tc>
          <w:tcPr>
            <w:tcW w:w="3080" w:type="dxa"/>
            <w:gridSpan w:val="2"/>
            <w:tcBorders>
              <w:right w:val="single" w:sz="8" w:space="0" w:color="auto"/>
            </w:tcBorders>
            <w:vAlign w:val="bottom"/>
          </w:tcPr>
          <w:p w:rsidR="00CF48EB" w:rsidRPr="00CF48EB" w:rsidRDefault="00CF48EB" w:rsidP="00B56313">
            <w:pPr>
              <w:rPr>
                <w:lang w:val="vi-VN" w:eastAsia="vi-VN"/>
              </w:rPr>
            </w:pPr>
            <w:r w:rsidRPr="00CF48EB">
              <w:rPr>
                <w:lang w:val="vi-VN" w:eastAsia="vi-VN"/>
              </w:rPr>
              <w:t>[oC]</w:t>
            </w:r>
          </w:p>
        </w:tc>
      </w:tr>
      <w:tr w:rsidR="00CF48EB" w:rsidRPr="00CF48EB" w:rsidTr="00AA2290">
        <w:trPr>
          <w:trHeight w:val="154"/>
        </w:trPr>
        <w:tc>
          <w:tcPr>
            <w:tcW w:w="3840" w:type="dxa"/>
            <w:vMerge/>
            <w:tcBorders>
              <w:left w:val="single" w:sz="8" w:space="0" w:color="auto"/>
              <w:right w:val="single" w:sz="8" w:space="0" w:color="auto"/>
            </w:tcBorders>
            <w:vAlign w:val="bottom"/>
          </w:tcPr>
          <w:p w:rsidR="00CF48EB" w:rsidRPr="00CF48EB" w:rsidRDefault="00CF48EB" w:rsidP="00B56313">
            <w:pPr>
              <w:rPr>
                <w:lang w:val="vi-VN" w:eastAsia="vi-VN"/>
              </w:rPr>
            </w:pPr>
          </w:p>
        </w:tc>
        <w:tc>
          <w:tcPr>
            <w:tcW w:w="2200" w:type="dxa"/>
            <w:tcBorders>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tcBorders>
            <w:vAlign w:val="bottom"/>
          </w:tcPr>
          <w:p w:rsidR="00CF48EB" w:rsidRPr="00CF48EB" w:rsidRDefault="00CF48EB" w:rsidP="00B56313">
            <w:pPr>
              <w:rPr>
                <w:lang w:val="vi-VN" w:eastAsia="vi-VN"/>
              </w:rPr>
            </w:pPr>
          </w:p>
        </w:tc>
        <w:tc>
          <w:tcPr>
            <w:tcW w:w="260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26"/>
        </w:trPr>
        <w:tc>
          <w:tcPr>
            <w:tcW w:w="3840" w:type="dxa"/>
            <w:vMerge/>
            <w:tcBorders>
              <w:left w:val="single" w:sz="8" w:space="0" w:color="auto"/>
              <w:right w:val="single" w:sz="8" w:space="0" w:color="auto"/>
            </w:tcBorders>
            <w:vAlign w:val="bottom"/>
          </w:tcPr>
          <w:p w:rsidR="00CF48EB" w:rsidRPr="00CF48EB" w:rsidRDefault="00CF48EB" w:rsidP="00B56313">
            <w:pPr>
              <w:rPr>
                <w:lang w:val="vi-VN" w:eastAsia="vi-VN"/>
              </w:rPr>
            </w:pPr>
          </w:p>
        </w:tc>
        <w:tc>
          <w:tcPr>
            <w:tcW w:w="2200" w:type="dxa"/>
            <w:vMerge w:val="restart"/>
            <w:vAlign w:val="bottom"/>
          </w:tcPr>
          <w:p w:rsidR="00CF48EB" w:rsidRPr="00CF48EB" w:rsidRDefault="00CF48EB" w:rsidP="00B56313">
            <w:pPr>
              <w:rPr>
                <w:lang w:val="vi-VN" w:eastAsia="vi-VN"/>
              </w:rPr>
            </w:pPr>
            <w:r w:rsidRPr="00CF48EB">
              <w:rPr>
                <w:lang w:val="vi-VN" w:eastAsia="vi-VN"/>
              </w:rPr>
              <w:t>Làm việc</w:t>
            </w:r>
          </w:p>
        </w:tc>
        <w:tc>
          <w:tcPr>
            <w:tcW w:w="500" w:type="dxa"/>
            <w:tcBorders>
              <w:right w:val="single" w:sz="8" w:space="0" w:color="auto"/>
            </w:tcBorders>
            <w:vAlign w:val="bottom"/>
          </w:tcPr>
          <w:p w:rsidR="00CF48EB" w:rsidRPr="00CF48EB" w:rsidRDefault="00CF48EB" w:rsidP="00B56313">
            <w:pPr>
              <w:rPr>
                <w:lang w:val="vi-VN" w:eastAsia="vi-VN"/>
              </w:rPr>
            </w:pPr>
          </w:p>
        </w:tc>
        <w:tc>
          <w:tcPr>
            <w:tcW w:w="260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Ngắn mạch</w:t>
            </w:r>
          </w:p>
        </w:tc>
      </w:tr>
      <w:tr w:rsidR="00CF48EB" w:rsidRPr="00CF48EB" w:rsidTr="00AA2290">
        <w:trPr>
          <w:trHeight w:val="298"/>
        </w:trPr>
        <w:tc>
          <w:tcPr>
            <w:tcW w:w="3840" w:type="dxa"/>
            <w:tcBorders>
              <w:left w:val="single" w:sz="8" w:space="0" w:color="auto"/>
              <w:right w:val="single" w:sz="8" w:space="0" w:color="auto"/>
            </w:tcBorders>
            <w:vAlign w:val="bottom"/>
          </w:tcPr>
          <w:p w:rsidR="00CF48EB" w:rsidRPr="00CF48EB" w:rsidRDefault="00CF48EB" w:rsidP="00B56313">
            <w:pPr>
              <w:rPr>
                <w:lang w:val="vi-VN" w:eastAsia="vi-VN"/>
              </w:rPr>
            </w:pPr>
          </w:p>
        </w:tc>
        <w:tc>
          <w:tcPr>
            <w:tcW w:w="2200" w:type="dxa"/>
            <w:vMerge/>
            <w:vAlign w:val="bottom"/>
          </w:tcPr>
          <w:p w:rsidR="00CF48EB" w:rsidRPr="00CF48EB" w:rsidRDefault="00CF48EB" w:rsidP="00B56313">
            <w:pPr>
              <w:rPr>
                <w:lang w:val="vi-VN" w:eastAsia="vi-VN"/>
              </w:rPr>
            </w:pPr>
          </w:p>
        </w:tc>
        <w:tc>
          <w:tcPr>
            <w:tcW w:w="500" w:type="dxa"/>
            <w:tcBorders>
              <w:right w:val="single" w:sz="8" w:space="0" w:color="auto"/>
            </w:tcBorders>
            <w:vAlign w:val="bottom"/>
          </w:tcPr>
          <w:p w:rsidR="00CF48EB" w:rsidRPr="00CF48EB" w:rsidRDefault="00CF48EB" w:rsidP="00B56313">
            <w:pPr>
              <w:rPr>
                <w:lang w:val="vi-VN" w:eastAsia="vi-VN"/>
              </w:rPr>
            </w:pPr>
          </w:p>
        </w:tc>
        <w:tc>
          <w:tcPr>
            <w:tcW w:w="260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48"/>
        </w:trPr>
        <w:tc>
          <w:tcPr>
            <w:tcW w:w="3840" w:type="dxa"/>
            <w:tcBorders>
              <w:left w:val="single" w:sz="8" w:space="0" w:color="auto"/>
              <w:right w:val="single" w:sz="8" w:space="0" w:color="auto"/>
            </w:tcBorders>
            <w:vAlign w:val="bottom"/>
          </w:tcPr>
          <w:p w:rsidR="00CF48EB" w:rsidRPr="00CF48EB" w:rsidRDefault="00CF48EB" w:rsidP="00B56313">
            <w:pPr>
              <w:rPr>
                <w:lang w:val="vi-VN" w:eastAsia="vi-VN"/>
              </w:rPr>
            </w:pPr>
          </w:p>
        </w:tc>
        <w:tc>
          <w:tcPr>
            <w:tcW w:w="2200" w:type="dxa"/>
            <w:vAlign w:val="bottom"/>
          </w:tcPr>
          <w:p w:rsidR="00CF48EB" w:rsidRPr="00CF48EB" w:rsidRDefault="00CF48EB" w:rsidP="00B56313">
            <w:pPr>
              <w:rPr>
                <w:lang w:val="vi-VN" w:eastAsia="vi-VN"/>
              </w:rPr>
            </w:pPr>
            <w:r w:rsidRPr="00CF48EB">
              <w:rPr>
                <w:lang w:val="vi-VN" w:eastAsia="vi-VN"/>
              </w:rPr>
              <w:t>bình thường</w:t>
            </w:r>
          </w:p>
        </w:tc>
        <w:tc>
          <w:tcPr>
            <w:tcW w:w="500" w:type="dxa"/>
            <w:tcBorders>
              <w:right w:val="single" w:sz="8" w:space="0" w:color="auto"/>
            </w:tcBorders>
            <w:vAlign w:val="bottom"/>
          </w:tcPr>
          <w:p w:rsidR="00CF48EB" w:rsidRPr="00CF48EB" w:rsidRDefault="00CF48EB" w:rsidP="00B56313">
            <w:pPr>
              <w:rPr>
                <w:lang w:val="vi-VN" w:eastAsia="vi-VN"/>
              </w:rPr>
            </w:pPr>
          </w:p>
        </w:tc>
        <w:tc>
          <w:tcPr>
            <w:tcW w:w="260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(thời gian tối đa 5s)</w:t>
            </w:r>
          </w:p>
        </w:tc>
      </w:tr>
      <w:tr w:rsidR="00CF48EB" w:rsidRPr="00CF48EB" w:rsidTr="00AA2290">
        <w:trPr>
          <w:trHeight w:val="154"/>
        </w:trPr>
        <w:tc>
          <w:tcPr>
            <w:tcW w:w="384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200" w:type="dxa"/>
            <w:tcBorders>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60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384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Polyetylen khâu mạch (XLPE)</w:t>
            </w:r>
          </w:p>
        </w:tc>
        <w:tc>
          <w:tcPr>
            <w:tcW w:w="2200" w:type="dxa"/>
            <w:vAlign w:val="bottom"/>
          </w:tcPr>
          <w:p w:rsidR="00CF48EB" w:rsidRPr="00CF48EB" w:rsidRDefault="00CF48EB" w:rsidP="00B56313">
            <w:pPr>
              <w:rPr>
                <w:lang w:val="vi-VN" w:eastAsia="vi-VN"/>
              </w:rPr>
            </w:pPr>
            <w:r w:rsidRPr="00CF48EB">
              <w:rPr>
                <w:lang w:val="vi-VN" w:eastAsia="vi-VN"/>
              </w:rPr>
              <w:t>90</w:t>
            </w:r>
          </w:p>
        </w:tc>
        <w:tc>
          <w:tcPr>
            <w:tcW w:w="500" w:type="dxa"/>
            <w:tcBorders>
              <w:right w:val="single" w:sz="8" w:space="0" w:color="auto"/>
            </w:tcBorders>
            <w:vAlign w:val="bottom"/>
          </w:tcPr>
          <w:p w:rsidR="00CF48EB" w:rsidRPr="00CF48EB" w:rsidRDefault="00CF48EB" w:rsidP="00B56313">
            <w:pPr>
              <w:rPr>
                <w:lang w:val="vi-VN" w:eastAsia="vi-VN"/>
              </w:rPr>
            </w:pPr>
          </w:p>
        </w:tc>
        <w:tc>
          <w:tcPr>
            <w:tcW w:w="260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250</w:t>
            </w:r>
          </w:p>
        </w:tc>
      </w:tr>
      <w:tr w:rsidR="00CF48EB" w:rsidRPr="00CF48EB" w:rsidTr="00AA2290">
        <w:trPr>
          <w:trHeight w:val="154"/>
        </w:trPr>
        <w:tc>
          <w:tcPr>
            <w:tcW w:w="384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200" w:type="dxa"/>
            <w:tcBorders>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60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3840" w:type="dxa"/>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Cao su etylen propylen (EPR)</w:t>
            </w:r>
          </w:p>
        </w:tc>
        <w:tc>
          <w:tcPr>
            <w:tcW w:w="2200" w:type="dxa"/>
            <w:vAlign w:val="bottom"/>
          </w:tcPr>
          <w:p w:rsidR="00CF48EB" w:rsidRPr="00CF48EB" w:rsidRDefault="00CF48EB" w:rsidP="00B56313">
            <w:pPr>
              <w:rPr>
                <w:lang w:val="vi-VN" w:eastAsia="vi-VN"/>
              </w:rPr>
            </w:pPr>
            <w:r w:rsidRPr="00CF48EB">
              <w:rPr>
                <w:lang w:val="vi-VN" w:eastAsia="vi-VN"/>
              </w:rPr>
              <w:t>90</w:t>
            </w:r>
          </w:p>
        </w:tc>
        <w:tc>
          <w:tcPr>
            <w:tcW w:w="500" w:type="dxa"/>
            <w:tcBorders>
              <w:right w:val="single" w:sz="8" w:space="0" w:color="auto"/>
            </w:tcBorders>
            <w:vAlign w:val="bottom"/>
          </w:tcPr>
          <w:p w:rsidR="00CF48EB" w:rsidRPr="00CF48EB" w:rsidRDefault="00CF48EB" w:rsidP="00B56313">
            <w:pPr>
              <w:rPr>
                <w:lang w:val="vi-VN" w:eastAsia="vi-VN"/>
              </w:rPr>
            </w:pPr>
          </w:p>
        </w:tc>
        <w:tc>
          <w:tcPr>
            <w:tcW w:w="260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250</w:t>
            </w:r>
          </w:p>
        </w:tc>
      </w:tr>
      <w:tr w:rsidR="00CF48EB" w:rsidRPr="00CF48EB" w:rsidTr="00AA2290">
        <w:trPr>
          <w:trHeight w:val="162"/>
        </w:trPr>
        <w:tc>
          <w:tcPr>
            <w:tcW w:w="3840" w:type="dxa"/>
            <w:tcBorders>
              <w:left w:val="single" w:sz="8" w:space="0" w:color="auto"/>
              <w:bottom w:val="single" w:sz="8" w:space="0" w:color="auto"/>
              <w:right w:val="single" w:sz="8" w:space="0" w:color="auto"/>
            </w:tcBorders>
            <w:vAlign w:val="bottom"/>
          </w:tcPr>
          <w:p w:rsidR="00CF48EB" w:rsidRPr="00CF48EB" w:rsidRDefault="00CF48EB" w:rsidP="00B56313">
            <w:pPr>
              <w:rPr>
                <w:lang w:val="vi-VN" w:eastAsia="vi-VN"/>
              </w:rPr>
            </w:pPr>
          </w:p>
        </w:tc>
        <w:tc>
          <w:tcPr>
            <w:tcW w:w="2200" w:type="dxa"/>
            <w:tcBorders>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60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66432" behindDoc="1" locked="0" layoutInCell="1" allowOverlap="1" wp14:anchorId="11E1417B" wp14:editId="0999D1D2">
                <wp:simplePos x="0" y="0"/>
                <wp:positionH relativeFrom="column">
                  <wp:posOffset>5918835</wp:posOffset>
                </wp:positionH>
                <wp:positionV relativeFrom="paragraph">
                  <wp:posOffset>-8890</wp:posOffset>
                </wp:positionV>
                <wp:extent cx="18415" cy="12065"/>
                <wp:effectExtent l="0" t="0" r="19685" b="260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B70FF" id="Rectangle 27" o:spid="_x0000_s1026" style="position:absolute;margin-left:466.05pt;margin-top:-.7pt;width:1.4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3hHg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KjCt4R4CAAA7BAAADgAAAAAAAAAAAAAAAAAuAgAAZHJzL2Uyb0RvYy54bWxQSwEC&#10;LQAUAAYACAAAACEA6rYUod0AAAAHAQAADwAAAAAAAAAAAAAAAAB4BAAAZHJzL2Rvd25yZXYueG1s&#10;UEsFBgAAAAAEAAQA8wAAAIIFAAAAAA==&#10;" fillcolor="black" strokecolor="white"/>
            </w:pict>
          </mc:Fallback>
        </mc:AlternateContent>
      </w:r>
    </w:p>
    <w:p w:rsidR="00CF48EB" w:rsidRPr="00CF48EB" w:rsidRDefault="00CF48EB" w:rsidP="00B56313">
      <w:pPr>
        <w:rPr>
          <w:lang w:val="x-none" w:eastAsia="x-none"/>
        </w:rPr>
      </w:pPr>
      <w:r w:rsidRPr="00CF48EB">
        <w:rPr>
          <w:lang w:val="x-none" w:eastAsia="x-none"/>
        </w:rPr>
        <w:t>Màn chắn cách điện:</w:t>
      </w:r>
    </w:p>
    <w:p w:rsidR="00CF48EB" w:rsidRPr="00CF48EB" w:rsidRDefault="00CF48EB" w:rsidP="00B56313">
      <w:pPr>
        <w:rPr>
          <w:lang w:val="vi-VN" w:eastAsia="vi-VN"/>
        </w:rPr>
      </w:pPr>
      <w:r w:rsidRPr="00CF48EB">
        <w:rPr>
          <w:lang w:val="vi-VN" w:eastAsia="vi-VN"/>
        </w:rPr>
        <w:t>Màn chắn cách điện phải gồm có một lớp bán dẫn phi kim loại kết hợp với một lớp kim loại.</w:t>
      </w:r>
    </w:p>
    <w:p w:rsidR="00CF48EB" w:rsidRPr="00CF48EB" w:rsidRDefault="00CF48EB" w:rsidP="00B56313">
      <w:pPr>
        <w:rPr>
          <w:lang w:val="vi-VN" w:eastAsia="vi-VN"/>
        </w:rPr>
      </w:pPr>
      <w:r w:rsidRPr="00CF48EB">
        <w:rPr>
          <w:lang w:val="vi-VN" w:eastAsia="vi-VN"/>
        </w:rPr>
        <w:lastRenderedPageBreak/>
        <w:t>Lớp phi kim loại phải được đùn trực tiếp lên cách điện của từng lõi và làm bằng hợp chất bán dẫn có thể bóc ra được.</w:t>
      </w:r>
    </w:p>
    <w:p w:rsidR="00CF48EB" w:rsidRPr="00CF48EB" w:rsidRDefault="00CF48EB" w:rsidP="00B56313">
      <w:pPr>
        <w:rPr>
          <w:lang w:val="vi-VN" w:eastAsia="vi-VN"/>
        </w:rPr>
      </w:pPr>
      <w:r w:rsidRPr="00CF48EB">
        <w:rPr>
          <w:lang w:val="vi-VN" w:eastAsia="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CF48EB" w:rsidRPr="00CF48EB" w:rsidRDefault="00CF48EB" w:rsidP="00B56313">
      <w:pPr>
        <w:rPr>
          <w:lang w:val="vi-VN" w:eastAsia="vi-VN"/>
        </w:rPr>
      </w:pPr>
      <w:r w:rsidRPr="00CF48EB">
        <w:rPr>
          <w:lang w:val="vi-VN" w:eastAsia="vi-VN"/>
        </w:rPr>
        <w:t>Bên ngoài lớp bán dẫn định hình bằng phương pháp đùn có bọc một lớp băng bán dẫn có tính trương nở có tác dụng chống thấm nước.</w:t>
      </w:r>
    </w:p>
    <w:p w:rsidR="00CF48EB" w:rsidRPr="00CF48EB" w:rsidRDefault="00CF48EB" w:rsidP="00B56313">
      <w:pPr>
        <w:rPr>
          <w:lang w:val="vi-VN" w:eastAsia="vi-VN"/>
        </w:rPr>
      </w:pPr>
      <w:r w:rsidRPr="00CF48EB">
        <w:rPr>
          <w:lang w:val="vi-VN" w:eastAsia="vi-VN"/>
        </w:rPr>
        <w:t>Phần kim loại phải được áp sát lên trên phần băng bán dẫn chống thấm nước.</w:t>
      </w:r>
    </w:p>
    <w:p w:rsidR="00CF48EB" w:rsidRPr="00CF48EB" w:rsidRDefault="00CF48EB" w:rsidP="00B56313">
      <w:pPr>
        <w:rPr>
          <w:lang w:val="vi-VN" w:eastAsia="vi-VN"/>
        </w:rPr>
      </w:pPr>
      <w:r w:rsidRPr="00CF48EB">
        <w:rPr>
          <w:lang w:val="vi-VN" w:eastAsia="vi-VN"/>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CF48EB" w:rsidRPr="00CF48EB" w:rsidRDefault="00CF48EB" w:rsidP="00B56313">
      <w:pPr>
        <w:rPr>
          <w:lang w:val="vi-VN" w:eastAsia="vi-VN"/>
        </w:rPr>
      </w:pPr>
      <w:r w:rsidRPr="00CF48EB">
        <w:rPr>
          <w:lang w:val="vi-VN" w:eastAsia="vi-VN"/>
        </w:rPr>
        <w:t>Các màn chắn kim loại của các lõi phải tiếp xúc với nhau.</w:t>
      </w:r>
    </w:p>
    <w:p w:rsidR="00CF48EB" w:rsidRPr="00CF48EB" w:rsidRDefault="00CF48EB" w:rsidP="00B56313">
      <w:pPr>
        <w:rPr>
          <w:lang w:val="vi-VN" w:eastAsia="vi-VN"/>
        </w:rPr>
      </w:pPr>
      <w:r w:rsidRPr="00CF48EB">
        <w:rPr>
          <w:lang w:val="vi-VN" w:eastAsia="vi-VN"/>
        </w:rPr>
        <w:t>Ký hiệu phân biệt các lõi của cáp ngầm: Ba lõi của cáp ngầm sẽ được phân biệt bằng các dãi băng màu đỏ, xanh dương và vàng, mỗi màu cho một lõi, được</w:t>
      </w:r>
    </w:p>
    <w:p w:rsidR="00CF48EB" w:rsidRPr="00CF48EB" w:rsidRDefault="00CF48EB" w:rsidP="00B56313">
      <w:pPr>
        <w:rPr>
          <w:lang w:val="vi-VN" w:eastAsia="vi-VN"/>
        </w:rPr>
      </w:pPr>
      <w:r w:rsidRPr="00CF48EB">
        <w:rPr>
          <w:lang w:val="vi-VN" w:eastAsia="vi-VN"/>
        </w:rPr>
        <w:t>đặt phía dưới lớp màn chắn kim loại.</w:t>
      </w:r>
    </w:p>
    <w:p w:rsidR="00CF48EB" w:rsidRPr="00CF48EB" w:rsidRDefault="00CF48EB" w:rsidP="00B56313">
      <w:pPr>
        <w:rPr>
          <w:lang w:val="vi-VN" w:eastAsia="vi-VN"/>
        </w:rPr>
      </w:pPr>
      <w:r w:rsidRPr="00CF48EB">
        <w:rPr>
          <w:lang w:val="vi-VN" w:eastAsia="vi-VN"/>
        </w:rPr>
        <w:t>5.  Lớp bọc bên trong và chất độn:</w:t>
      </w:r>
    </w:p>
    <w:p w:rsidR="00CF48EB" w:rsidRPr="00CF48EB" w:rsidRDefault="00CF48EB" w:rsidP="00B56313">
      <w:pPr>
        <w:rPr>
          <w:lang w:val="vi-VN" w:eastAsia="vi-VN"/>
        </w:rPr>
      </w:pPr>
      <w:r w:rsidRPr="00CF48EB">
        <w:rPr>
          <w:lang w:val="vi-VN" w:eastAsia="vi-VN"/>
        </w:rPr>
        <w:t>Lớp bọc bên trong được tạo thành bằng phương pháp đùn.</w:t>
      </w:r>
    </w:p>
    <w:p w:rsidR="00CF48EB" w:rsidRPr="00CF48EB" w:rsidRDefault="00CF48EB" w:rsidP="00B56313">
      <w:pPr>
        <w:rPr>
          <w:lang w:val="vi-VN" w:eastAsia="vi-VN"/>
        </w:rPr>
      </w:pPr>
      <w:r w:rsidRPr="00CF48EB">
        <w:rPr>
          <w:lang w:val="vi-VN" w:eastAsia="vi-VN"/>
        </w:rPr>
        <w:t>Cho phép sử dụng một lớp bó thích hợp trước khi đùn lớp bọc bên trong.</w:t>
      </w:r>
    </w:p>
    <w:p w:rsidR="00CF48EB" w:rsidRPr="00CF48EB" w:rsidRDefault="00CF48EB" w:rsidP="00B56313">
      <w:pPr>
        <w:rPr>
          <w:lang w:val="vi-VN" w:eastAsia="vi-VN"/>
        </w:rPr>
      </w:pPr>
      <w:r w:rsidRPr="00CF48EB">
        <w:rPr>
          <w:lang w:val="vi-VN" w:eastAsia="vi-VN"/>
        </w:rPr>
        <w:t>Vật liệu sử dụng làm lớp bọc bên trong và chất độn phải thích hợp với nhiệt độ làm việc của cáp và tương thích với vật liệu cách điện.</w:t>
      </w:r>
    </w:p>
    <w:p w:rsidR="00CF48EB" w:rsidRPr="00CF48EB" w:rsidRDefault="00CF48EB" w:rsidP="00B56313">
      <w:pPr>
        <w:rPr>
          <w:lang w:val="vi-VN" w:eastAsia="vi-VN"/>
        </w:rPr>
      </w:pPr>
      <w:r w:rsidRPr="00CF48EB">
        <w:rPr>
          <w:lang w:val="vi-VN" w:eastAsia="vi-VN"/>
        </w:rPr>
        <w:t>d. Chiều dày của lớp vỏ bọc bên trong:</w:t>
      </w:r>
    </w:p>
    <w:tbl>
      <w:tblPr>
        <w:tblW w:w="9140" w:type="dxa"/>
        <w:tblInd w:w="250" w:type="dxa"/>
        <w:tblLayout w:type="fixed"/>
        <w:tblCellMar>
          <w:left w:w="0" w:type="dxa"/>
          <w:right w:w="0" w:type="dxa"/>
        </w:tblCellMar>
        <w:tblLook w:val="0000" w:firstRow="0" w:lastRow="0" w:firstColumn="0" w:lastColumn="0" w:noHBand="0" w:noVBand="0"/>
      </w:tblPr>
      <w:tblGrid>
        <w:gridCol w:w="2060"/>
        <w:gridCol w:w="820"/>
        <w:gridCol w:w="2720"/>
        <w:gridCol w:w="3540"/>
      </w:tblGrid>
      <w:tr w:rsidR="00CF48EB" w:rsidRPr="00CF48EB" w:rsidTr="00AA2290">
        <w:trPr>
          <w:trHeight w:val="425"/>
        </w:trPr>
        <w:tc>
          <w:tcPr>
            <w:tcW w:w="5600" w:type="dxa"/>
            <w:gridSpan w:val="3"/>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67456" behindDoc="1" locked="0" layoutInCell="1" allowOverlap="1" wp14:anchorId="6D13195D" wp14:editId="10C0E7D8">
                      <wp:simplePos x="0" y="0"/>
                      <wp:positionH relativeFrom="column">
                        <wp:posOffset>5918835</wp:posOffset>
                      </wp:positionH>
                      <wp:positionV relativeFrom="paragraph">
                        <wp:posOffset>77470</wp:posOffset>
                      </wp:positionV>
                      <wp:extent cx="18415" cy="12700"/>
                      <wp:effectExtent l="0" t="0" r="19685" b="254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A5EE" id="Rectangle 26" o:spid="_x0000_s1026" style="position:absolute;margin-left:466.05pt;margin-top:6.1pt;width:1.4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k6Hw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" fillcolor="black" strokecolor="white"/>
                  </w:pict>
                </mc:Fallback>
              </mc:AlternateContent>
            </w:r>
            <w:r w:rsidRPr="00CF48EB">
              <w:rPr>
                <w:lang w:val="vi-VN" w:eastAsia="vi-VN"/>
              </w:rPr>
              <w:t>Đường kính giả định của đường tròn ngoại tiếp</w:t>
            </w:r>
          </w:p>
        </w:tc>
        <w:tc>
          <w:tcPr>
            <w:tcW w:w="3540" w:type="dxa"/>
            <w:vMerge w:val="restart"/>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Chiều dày của lớp bọc bên</w:t>
            </w:r>
          </w:p>
        </w:tc>
      </w:tr>
      <w:tr w:rsidR="00CF48EB" w:rsidRPr="00CF48EB" w:rsidTr="00AA2290">
        <w:trPr>
          <w:trHeight w:val="257"/>
        </w:trPr>
        <w:tc>
          <w:tcPr>
            <w:tcW w:w="2060" w:type="dxa"/>
            <w:tcBorders>
              <w:left w:val="single" w:sz="8" w:space="0" w:color="auto"/>
            </w:tcBorders>
            <w:vAlign w:val="bottom"/>
          </w:tcPr>
          <w:p w:rsidR="00CF48EB" w:rsidRPr="00CF48EB" w:rsidRDefault="00CF48EB" w:rsidP="00B56313">
            <w:pPr>
              <w:rPr>
                <w:lang w:val="vi-VN" w:eastAsia="vi-VN"/>
              </w:rPr>
            </w:pPr>
          </w:p>
        </w:tc>
        <w:tc>
          <w:tcPr>
            <w:tcW w:w="3540" w:type="dxa"/>
            <w:gridSpan w:val="2"/>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3 lõi [mm]</w:t>
            </w:r>
          </w:p>
        </w:tc>
        <w:tc>
          <w:tcPr>
            <w:tcW w:w="354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91"/>
        </w:trPr>
        <w:tc>
          <w:tcPr>
            <w:tcW w:w="2060" w:type="dxa"/>
            <w:tcBorders>
              <w:left w:val="single" w:sz="8" w:space="0" w:color="auto"/>
            </w:tcBorders>
            <w:vAlign w:val="bottom"/>
          </w:tcPr>
          <w:p w:rsidR="00CF48EB" w:rsidRPr="00CF48EB" w:rsidRDefault="00CF48EB" w:rsidP="00B56313">
            <w:pPr>
              <w:rPr>
                <w:lang w:val="vi-VN" w:eastAsia="vi-VN"/>
              </w:rPr>
            </w:pPr>
          </w:p>
        </w:tc>
        <w:tc>
          <w:tcPr>
            <w:tcW w:w="3540" w:type="dxa"/>
            <w:gridSpan w:val="2"/>
            <w:vMerge/>
            <w:tcBorders>
              <w:right w:val="single" w:sz="8" w:space="0" w:color="auto"/>
            </w:tcBorders>
            <w:vAlign w:val="bottom"/>
          </w:tcPr>
          <w:p w:rsidR="00CF48EB" w:rsidRPr="00CF48EB" w:rsidRDefault="00CF48EB" w:rsidP="00B56313">
            <w:pPr>
              <w:rPr>
                <w:lang w:val="vi-VN" w:eastAsia="vi-VN"/>
              </w:rPr>
            </w:pPr>
          </w:p>
        </w:tc>
        <w:tc>
          <w:tcPr>
            <w:tcW w:w="354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trong [mm]</w:t>
            </w:r>
          </w:p>
        </w:tc>
      </w:tr>
      <w:tr w:rsidR="00CF48EB" w:rsidRPr="00CF48EB" w:rsidTr="00AA2290">
        <w:trPr>
          <w:trHeight w:val="113"/>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26"/>
        </w:trPr>
        <w:tc>
          <w:tcPr>
            <w:tcW w:w="2060" w:type="dxa"/>
            <w:vMerge w:val="restart"/>
            <w:tcBorders>
              <w:left w:val="single" w:sz="8" w:space="0" w:color="auto"/>
            </w:tcBorders>
            <w:vAlign w:val="bottom"/>
          </w:tcPr>
          <w:p w:rsidR="00CF48EB" w:rsidRPr="00CF48EB" w:rsidRDefault="00CF48EB" w:rsidP="00B56313">
            <w:pPr>
              <w:rPr>
                <w:lang w:val="vi-VN" w:eastAsia="vi-VN"/>
              </w:rPr>
            </w:pPr>
            <w:r w:rsidRPr="00CF48EB">
              <w:rPr>
                <w:lang w:val="vi-VN" w:eastAsia="vi-VN"/>
              </w:rPr>
              <w:t>Lớn hơn</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Nhỏ hơn và bằng</w:t>
            </w:r>
          </w:p>
        </w:tc>
        <w:tc>
          <w:tcPr>
            <w:tcW w:w="354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257"/>
        </w:trPr>
        <w:tc>
          <w:tcPr>
            <w:tcW w:w="2060" w:type="dxa"/>
            <w:vMerge/>
            <w:tcBorders>
              <w:left w:val="single" w:sz="8" w:space="0" w:color="auto"/>
            </w:tcBorders>
            <w:vAlign w:val="bottom"/>
          </w:tcPr>
          <w:p w:rsidR="00CF48EB" w:rsidRPr="00CF48EB" w:rsidRDefault="00CF48EB" w:rsidP="00B56313">
            <w:pPr>
              <w:rPr>
                <w:lang w:val="vi-VN" w:eastAsia="vi-VN"/>
              </w:rPr>
            </w:pP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vMerge/>
            <w:tcBorders>
              <w:right w:val="single" w:sz="8" w:space="0" w:color="auto"/>
            </w:tcBorders>
            <w:vAlign w:val="bottom"/>
          </w:tcPr>
          <w:p w:rsidR="00CF48EB" w:rsidRPr="00CF48EB" w:rsidRDefault="00CF48EB" w:rsidP="00B56313">
            <w:pPr>
              <w:rPr>
                <w:lang w:val="vi-VN" w:eastAsia="vi-VN"/>
              </w:rPr>
            </w:pPr>
          </w:p>
        </w:tc>
        <w:tc>
          <w:tcPr>
            <w:tcW w:w="354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13"/>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6"/>
        </w:trPr>
        <w:tc>
          <w:tcPr>
            <w:tcW w:w="2060" w:type="dxa"/>
            <w:tcBorders>
              <w:left w:val="single" w:sz="8" w:space="0" w:color="auto"/>
            </w:tcBorders>
            <w:vAlign w:val="bottom"/>
          </w:tcPr>
          <w:p w:rsidR="00CF48EB" w:rsidRPr="00CF48EB" w:rsidRDefault="00CF48EB" w:rsidP="00B56313">
            <w:pPr>
              <w:rPr>
                <w:lang w:val="vi-VN" w:eastAsia="vi-VN"/>
              </w:rPr>
            </w:pP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25</w:t>
            </w: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1,0</w:t>
            </w:r>
          </w:p>
        </w:tc>
      </w:tr>
      <w:tr w:rsidR="00CF48EB" w:rsidRPr="00CF48EB" w:rsidTr="00AA2290">
        <w:trPr>
          <w:trHeight w:val="158"/>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trPr>
        <w:tc>
          <w:tcPr>
            <w:tcW w:w="206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25</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35</w:t>
            </w: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1,2</w:t>
            </w:r>
          </w:p>
        </w:tc>
      </w:tr>
      <w:tr w:rsidR="00CF48EB" w:rsidRPr="00CF48EB" w:rsidTr="00AA2290">
        <w:trPr>
          <w:trHeight w:val="115"/>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trPr>
        <w:tc>
          <w:tcPr>
            <w:tcW w:w="206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35</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45</w:t>
            </w: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1,4</w:t>
            </w:r>
          </w:p>
        </w:tc>
      </w:tr>
      <w:tr w:rsidR="00CF48EB" w:rsidRPr="00CF48EB" w:rsidTr="00AA2290">
        <w:trPr>
          <w:trHeight w:val="113"/>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trPr>
        <w:tc>
          <w:tcPr>
            <w:tcW w:w="206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45</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60</w:t>
            </w: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1,6</w:t>
            </w:r>
          </w:p>
        </w:tc>
      </w:tr>
      <w:tr w:rsidR="00CF48EB" w:rsidRPr="00CF48EB" w:rsidTr="00AA2290">
        <w:trPr>
          <w:trHeight w:val="116"/>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trPr>
        <w:tc>
          <w:tcPr>
            <w:tcW w:w="206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60</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80</w:t>
            </w: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1,8</w:t>
            </w:r>
          </w:p>
        </w:tc>
      </w:tr>
      <w:tr w:rsidR="00CF48EB" w:rsidRPr="00CF48EB" w:rsidTr="00AA2290">
        <w:trPr>
          <w:trHeight w:val="115"/>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83"/>
        </w:trPr>
        <w:tc>
          <w:tcPr>
            <w:tcW w:w="206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80</w:t>
            </w:r>
          </w:p>
        </w:tc>
        <w:tc>
          <w:tcPr>
            <w:tcW w:w="820" w:type="dxa"/>
            <w:tcBorders>
              <w:right w:val="single" w:sz="8" w:space="0" w:color="auto"/>
            </w:tcBorders>
            <w:vAlign w:val="bottom"/>
          </w:tcPr>
          <w:p w:rsidR="00CF48EB" w:rsidRPr="00CF48EB" w:rsidRDefault="00CF48EB" w:rsidP="00B56313">
            <w:pPr>
              <w:rPr>
                <w:lang w:val="vi-VN" w:eastAsia="vi-VN"/>
              </w:rPr>
            </w:pPr>
          </w:p>
        </w:tc>
        <w:tc>
          <w:tcPr>
            <w:tcW w:w="2720" w:type="dxa"/>
            <w:tcBorders>
              <w:right w:val="single" w:sz="8" w:space="0" w:color="auto"/>
            </w:tcBorders>
            <w:vAlign w:val="bottom"/>
          </w:tcPr>
          <w:p w:rsidR="00CF48EB" w:rsidRPr="00CF48EB" w:rsidRDefault="00CF48EB" w:rsidP="00B56313">
            <w:pPr>
              <w:rPr>
                <w:lang w:val="vi-VN" w:eastAsia="vi-VN"/>
              </w:rPr>
            </w:pPr>
          </w:p>
        </w:tc>
        <w:tc>
          <w:tcPr>
            <w:tcW w:w="35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2,0</w:t>
            </w:r>
          </w:p>
        </w:tc>
      </w:tr>
      <w:tr w:rsidR="00CF48EB" w:rsidRPr="00CF48EB" w:rsidTr="00AA2290">
        <w:trPr>
          <w:trHeight w:val="124"/>
        </w:trPr>
        <w:tc>
          <w:tcPr>
            <w:tcW w:w="206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8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7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354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68480" behindDoc="1" locked="0" layoutInCell="1" allowOverlap="1" wp14:anchorId="538B020A" wp14:editId="16DA18CB">
                <wp:simplePos x="0" y="0"/>
                <wp:positionH relativeFrom="column">
                  <wp:posOffset>5918835</wp:posOffset>
                </wp:positionH>
                <wp:positionV relativeFrom="paragraph">
                  <wp:posOffset>-8890</wp:posOffset>
                </wp:positionV>
                <wp:extent cx="18415" cy="12065"/>
                <wp:effectExtent l="0" t="0" r="19685" b="260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93A2" id="Rectangle 25" o:spid="_x0000_s1026" style="position:absolute;margin-left:466.05pt;margin-top:-.7pt;width:1.4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" fillcolor="black" strokecolor="white"/>
            </w:pict>
          </mc:Fallback>
        </mc:AlternateContent>
      </w:r>
      <w:r w:rsidRPr="00CF48EB">
        <w:rPr>
          <w:noProof/>
        </w:rPr>
        <mc:AlternateContent>
          <mc:Choice Requires="wps">
            <w:drawing>
              <wp:anchor distT="0" distB="0" distL="114300" distR="114300" simplePos="0" relativeHeight="251669504" behindDoc="1" locked="0" layoutInCell="1" allowOverlap="1" wp14:anchorId="47F5F172" wp14:editId="413C8A1D">
                <wp:simplePos x="0" y="0"/>
                <wp:positionH relativeFrom="column">
                  <wp:posOffset>5915660</wp:posOffset>
                </wp:positionH>
                <wp:positionV relativeFrom="paragraph">
                  <wp:posOffset>-20955</wp:posOffset>
                </wp:positionV>
                <wp:extent cx="12065" cy="12065"/>
                <wp:effectExtent l="0" t="0" r="26035"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927D5" id="Rectangle 24" o:spid="_x0000_s1026" style="position:absolute;margin-left:465.8pt;margin-top:-1.65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sW3HAIAADs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B83sW3HAIAADsEAAAOAAAAAAAAAAAAAAAAAC4CAABkcnMvZTJvRG9jLnhtbFBLAQIt&#10;ABQABgAIAAAAIQBubDga3gAAAAkBAAAPAAAAAAAAAAAAAAAAAHYEAABkcnMvZG93bnJldi54bWxQ&#10;SwUGAAAAAAQABADzAAAAgQUAAAAA&#10;" fillcolor="black" strokecolor="white"/>
            </w:pict>
          </mc:Fallback>
        </mc:AlternateContent>
      </w:r>
      <w:r w:rsidRPr="00CF48EB">
        <w:rPr>
          <w:lang w:val="vi-VN" w:eastAsia="vi-VN"/>
        </w:rPr>
        <w:t>6. Lớp bọc phân cách:</w:t>
      </w:r>
    </w:p>
    <w:p w:rsidR="00CF48EB" w:rsidRPr="00CF48EB" w:rsidRDefault="00CF48EB" w:rsidP="00B56313">
      <w:pPr>
        <w:rPr>
          <w:lang w:val="x-none" w:eastAsia="x-none"/>
        </w:rPr>
      </w:pPr>
      <w:r w:rsidRPr="00CF48EB">
        <w:rPr>
          <w:lang w:val="x-none" w:eastAsia="x-none"/>
        </w:rPr>
        <w:t>- Khi màn chắn kim loại và lớp áo giáp làm bằng kim loại khác nhau thì chúng phải được phân cách bằng vỏ bọc dạng đùn.</w:t>
      </w:r>
    </w:p>
    <w:p w:rsidR="00CF48EB" w:rsidRPr="00CF48EB" w:rsidRDefault="00CF48EB" w:rsidP="00B56313">
      <w:pPr>
        <w:rPr>
          <w:lang w:val="x-none" w:eastAsia="x-none"/>
        </w:rPr>
      </w:pPr>
      <w:r w:rsidRPr="00CF48EB">
        <w:rPr>
          <w:lang w:val="x-none" w:eastAsia="x-none"/>
        </w:rPr>
        <w:t>Lớp bọc phân cách này có thể thay cho lớp bọc bên trong hoặc bổ sung thêm cho lớp bọc bên trong.</w:t>
      </w:r>
    </w:p>
    <w:p w:rsidR="00CF48EB" w:rsidRPr="00CF48EB" w:rsidRDefault="00CF48EB" w:rsidP="00B56313">
      <w:pPr>
        <w:rPr>
          <w:lang w:val="x-none" w:eastAsia="x-none"/>
        </w:rPr>
      </w:pPr>
      <w:r w:rsidRPr="00CF48EB">
        <w:rPr>
          <w:lang w:val="x-none" w:eastAsia="x-none"/>
        </w:rPr>
        <w:t>Không đòi hỏi vỏ bọc phân cách khi đã sử dụng các biện pháp để đạt được</w:t>
      </w:r>
    </w:p>
    <w:p w:rsidR="00CF48EB" w:rsidRPr="00CF48EB" w:rsidRDefault="00CF48EB" w:rsidP="00B56313">
      <w:pPr>
        <w:rPr>
          <w:lang w:val="x-none" w:eastAsia="x-none"/>
        </w:rPr>
      </w:pPr>
      <w:r w:rsidRPr="00CF48EB">
        <w:rPr>
          <w:lang w:val="x-none" w:eastAsia="x-none"/>
        </w:rPr>
        <w:t>độ kín nước theo chiều dọc trong vùng của các lớp kim loại.</w:t>
      </w:r>
    </w:p>
    <w:p w:rsidR="00CF48EB" w:rsidRPr="00CF48EB" w:rsidRDefault="00CF48EB" w:rsidP="00B56313">
      <w:pPr>
        <w:rPr>
          <w:lang w:val="x-none" w:eastAsia="x-none"/>
        </w:rPr>
      </w:pPr>
      <w:r w:rsidRPr="00CF48EB">
        <w:rPr>
          <w:lang w:val="x-none" w:eastAsia="x-none"/>
        </w:rPr>
        <w:t>Vật liệu cấu tạo: PVC.</w:t>
      </w:r>
    </w:p>
    <w:p w:rsidR="00CF48EB" w:rsidRPr="00CF48EB" w:rsidRDefault="00CF48EB" w:rsidP="00B56313">
      <w:pPr>
        <w:rPr>
          <w:lang w:val="x-none" w:eastAsia="x-none"/>
        </w:rPr>
      </w:pPr>
      <w:r w:rsidRPr="00CF48EB">
        <w:rPr>
          <w:lang w:val="x-none" w:eastAsia="x-none"/>
        </w:rPr>
        <w:t>Chất lượng của loại vật liệu sử dụng cho lớp vỏ bọc phân cách phải phù hợp với nhiệt độ làm việc của cáp.</w:t>
      </w:r>
    </w:p>
    <w:p w:rsidR="00CF48EB" w:rsidRPr="00CF48EB" w:rsidRDefault="00CF48EB" w:rsidP="00B56313">
      <w:pPr>
        <w:rPr>
          <w:lang w:val="x-none" w:eastAsia="x-none"/>
        </w:rPr>
      </w:pPr>
      <w:r w:rsidRPr="00CF48EB">
        <w:rPr>
          <w:lang w:val="x-none" w:eastAsia="x-none"/>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CF48EB" w:rsidRPr="00CF48EB" w:rsidRDefault="00CF48EB" w:rsidP="00B56313">
      <w:pPr>
        <w:rPr>
          <w:lang w:val="x-none" w:eastAsia="x-none"/>
        </w:rPr>
      </w:pPr>
      <w:r w:rsidRPr="00CF48EB">
        <w:rPr>
          <w:lang w:val="x-none" w:eastAsia="x-none"/>
        </w:rPr>
        <w:t>Giá trị nhỏ nhất không được nhỏ hơn 0,2mm so với 80% giá trị danh nghĩa: tmin ≥ 0,8tn – 0,2 (mm).</w:t>
      </w:r>
    </w:p>
    <w:p w:rsidR="00CF48EB" w:rsidRPr="00CF48EB" w:rsidRDefault="00CF48EB" w:rsidP="00B56313">
      <w:pPr>
        <w:rPr>
          <w:lang w:val="vi-VN" w:eastAsia="vi-VN"/>
        </w:rPr>
      </w:pPr>
      <w:r w:rsidRPr="00CF48EB">
        <w:rPr>
          <w:lang w:val="vi-VN" w:eastAsia="vi-VN"/>
        </w:rPr>
        <w:t>7. Áo giáp:</w:t>
      </w:r>
    </w:p>
    <w:p w:rsidR="00CF48EB" w:rsidRPr="00CF48EB" w:rsidRDefault="00CF48EB" w:rsidP="00B56313">
      <w:pPr>
        <w:rPr>
          <w:lang w:val="vi-VN" w:eastAsia="vi-VN"/>
        </w:rPr>
      </w:pPr>
      <w:r w:rsidRPr="00CF48EB">
        <w:rPr>
          <w:lang w:val="vi-VN" w:eastAsia="vi-VN"/>
        </w:rPr>
        <w:t>Áo giáp làm bằng kim loại có thể là một trong 03 dạng sau: i) Áo giáp bằng sợi dây dẹt; ii) Áo giáp bằng sợi dây tròn; iii) Áo giáp bằng dải băng kép.</w:t>
      </w:r>
    </w:p>
    <w:p w:rsidR="00CF48EB" w:rsidRPr="00CF48EB" w:rsidRDefault="00CF48EB" w:rsidP="00B56313">
      <w:pPr>
        <w:rPr>
          <w:lang w:val="vi-VN" w:eastAsia="vi-VN"/>
        </w:rPr>
      </w:pPr>
      <w:r w:rsidRPr="00CF48EB">
        <w:rPr>
          <w:lang w:val="vi-VN" w:eastAsia="vi-VN"/>
        </w:rPr>
        <w:t>- Áo giáp bằng sợi dây dẹt hoặc tròn:</w:t>
      </w:r>
    </w:p>
    <w:p w:rsidR="00CF48EB" w:rsidRPr="00CF48EB" w:rsidRDefault="00CF48EB" w:rsidP="00B56313">
      <w:pPr>
        <w:rPr>
          <w:lang w:val="vi-VN" w:eastAsia="vi-VN"/>
        </w:rPr>
      </w:pPr>
      <w:r w:rsidRPr="00CF48EB">
        <w:rPr>
          <w:lang w:val="vi-VN" w:eastAsia="vi-VN"/>
        </w:rPr>
        <w:lastRenderedPageBreak/>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rsidR="00CF48EB" w:rsidRPr="00CF48EB" w:rsidRDefault="00CF48EB" w:rsidP="00B56313">
      <w:pPr>
        <w:rPr>
          <w:lang w:val="vi-VN" w:eastAsia="vi-VN"/>
        </w:rPr>
      </w:pPr>
      <w:r w:rsidRPr="00CF48EB">
        <w:rPr>
          <w:lang w:val="vi-VN" w:eastAsia="vi-VN"/>
        </w:rPr>
        <w:t>-Vật liệu:</w:t>
      </w:r>
    </w:p>
    <w:p w:rsidR="00CF48EB" w:rsidRPr="00CF48EB" w:rsidRDefault="00CF48EB" w:rsidP="00B56313">
      <w:pPr>
        <w:rPr>
          <w:lang w:val="vi-VN" w:eastAsia="vi-VN"/>
        </w:rPr>
      </w:pPr>
      <w:r w:rsidRPr="00CF48EB">
        <w:rPr>
          <w:lang w:val="vi-VN" w:eastAsia="vi-VN"/>
        </w:rPr>
        <w:t>Sợi dây tròn hoặc sợi dây dẹt phải là thép mạ kẽm, đồng hoặc đồng tráng thiếc, nhôm hoặc hợp kim nhôm.</w:t>
      </w:r>
    </w:p>
    <w:p w:rsidR="00CF48EB" w:rsidRPr="00CF48EB" w:rsidRDefault="00CF48EB" w:rsidP="00B56313">
      <w:pPr>
        <w:rPr>
          <w:lang w:val="vi-VN" w:eastAsia="vi-VN"/>
        </w:rPr>
      </w:pPr>
      <w:r w:rsidRPr="00CF48EB">
        <w:rPr>
          <w:lang w:val="vi-VN" w:eastAsia="vi-VN"/>
        </w:rPr>
        <w:t>Khi lựa chọn vật liệu cho áo giáp, cần phải đặc biệt lưu ý đến khả năng bị ăn mòn không chỉ vì an toàn cơ mà còn vì an toàn điện.</w:t>
      </w:r>
    </w:p>
    <w:p w:rsidR="00CF48EB" w:rsidRPr="00CF48EB" w:rsidRDefault="00CF48EB" w:rsidP="00B56313">
      <w:pPr>
        <w:rPr>
          <w:lang w:val="vi-VN" w:eastAsia="vi-VN"/>
        </w:rPr>
      </w:pPr>
      <w:r w:rsidRPr="00CF48EB">
        <w:rPr>
          <w:lang w:val="vi-VN" w:eastAsia="vi-VN"/>
        </w:rPr>
        <w:t>Kích thước danh nghĩa của dây: Dây tròn làm áo giáp:</w:t>
      </w:r>
    </w:p>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70528" behindDoc="1" locked="0" layoutInCell="1" allowOverlap="1" wp14:anchorId="4A8B635C" wp14:editId="606F9EAE">
                <wp:simplePos x="0" y="0"/>
                <wp:positionH relativeFrom="column">
                  <wp:posOffset>5918835</wp:posOffset>
                </wp:positionH>
                <wp:positionV relativeFrom="paragraph">
                  <wp:posOffset>-3175</wp:posOffset>
                </wp:positionV>
                <wp:extent cx="18415" cy="12700"/>
                <wp:effectExtent l="0" t="0" r="1968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A0377" id="Rectangle 23" o:spid="_x0000_s1026" style="position:absolute;margin-left:466.05pt;margin-top:-.25pt;width:1.45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QSHw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" fillcolor="black" strokecolor="white"/>
            </w:pict>
          </mc:Fallback>
        </mc:AlternateContent>
      </w:r>
    </w:p>
    <w:tbl>
      <w:tblPr>
        <w:tblW w:w="0" w:type="auto"/>
        <w:tblInd w:w="390" w:type="dxa"/>
        <w:tblLayout w:type="fixed"/>
        <w:tblCellMar>
          <w:left w:w="0" w:type="dxa"/>
          <w:right w:w="0" w:type="dxa"/>
        </w:tblCellMar>
        <w:tblLook w:val="0000" w:firstRow="0" w:lastRow="0" w:firstColumn="0" w:lastColumn="0" w:noHBand="0" w:noVBand="0"/>
      </w:tblPr>
      <w:tblGrid>
        <w:gridCol w:w="1780"/>
        <w:gridCol w:w="500"/>
        <w:gridCol w:w="2280"/>
        <w:gridCol w:w="4440"/>
      </w:tblGrid>
      <w:tr w:rsidR="00CF48EB" w:rsidRPr="00CF48EB" w:rsidTr="00AA2290">
        <w:trPr>
          <w:trHeight w:val="446"/>
        </w:trPr>
        <w:tc>
          <w:tcPr>
            <w:tcW w:w="4560" w:type="dxa"/>
            <w:gridSpan w:val="3"/>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Đường kính giả định dưới lớp áo giáp</w:t>
            </w:r>
          </w:p>
        </w:tc>
        <w:tc>
          <w:tcPr>
            <w:tcW w:w="4440" w:type="dxa"/>
            <w:vMerge w:val="restart"/>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Đường kính danh định tối thiểu của</w:t>
            </w:r>
          </w:p>
        </w:tc>
      </w:tr>
      <w:tr w:rsidR="00CF48EB" w:rsidRPr="00CF48EB" w:rsidTr="00AA2290">
        <w:trPr>
          <w:trHeight w:val="337"/>
        </w:trPr>
        <w:tc>
          <w:tcPr>
            <w:tcW w:w="1780" w:type="dxa"/>
            <w:tcBorders>
              <w:left w:val="single" w:sz="8" w:space="0" w:color="auto"/>
            </w:tcBorders>
            <w:vAlign w:val="bottom"/>
          </w:tcPr>
          <w:p w:rsidR="00CF48EB" w:rsidRPr="00CF48EB" w:rsidRDefault="00CF48EB" w:rsidP="00B56313">
            <w:pPr>
              <w:rPr>
                <w:lang w:val="vi-VN" w:eastAsia="vi-VN"/>
              </w:rPr>
            </w:pPr>
          </w:p>
        </w:tc>
        <w:tc>
          <w:tcPr>
            <w:tcW w:w="2780" w:type="dxa"/>
            <w:gridSpan w:val="2"/>
            <w:tcBorders>
              <w:right w:val="single" w:sz="8" w:space="0" w:color="auto"/>
            </w:tcBorders>
            <w:vAlign w:val="bottom"/>
          </w:tcPr>
          <w:p w:rsidR="00CF48EB" w:rsidRPr="00CF48EB" w:rsidRDefault="00CF48EB" w:rsidP="00B56313">
            <w:pPr>
              <w:rPr>
                <w:lang w:val="vi-VN" w:eastAsia="vi-VN"/>
              </w:rPr>
            </w:pPr>
            <w:r w:rsidRPr="00CF48EB">
              <w:rPr>
                <w:lang w:val="vi-VN" w:eastAsia="vi-VN"/>
              </w:rPr>
              <w:t>[mm]</w:t>
            </w:r>
          </w:p>
        </w:tc>
        <w:tc>
          <w:tcPr>
            <w:tcW w:w="444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64"/>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dây tròn làm áo giáp [mm]</w:t>
            </w:r>
          </w:p>
        </w:tc>
      </w:tr>
      <w:tr w:rsidR="00CF48EB" w:rsidRPr="00CF48EB" w:rsidTr="00AA2290">
        <w:trPr>
          <w:trHeight w:val="124"/>
        </w:trPr>
        <w:tc>
          <w:tcPr>
            <w:tcW w:w="1780" w:type="dxa"/>
            <w:vMerge w:val="restart"/>
            <w:tcBorders>
              <w:left w:val="single" w:sz="8" w:space="0" w:color="auto"/>
            </w:tcBorders>
            <w:vAlign w:val="bottom"/>
          </w:tcPr>
          <w:p w:rsidR="00CF48EB" w:rsidRPr="00CF48EB" w:rsidRDefault="00CF48EB" w:rsidP="00B56313">
            <w:pPr>
              <w:rPr>
                <w:lang w:val="vi-VN" w:eastAsia="vi-VN"/>
              </w:rPr>
            </w:pPr>
            <w:r w:rsidRPr="00CF48EB">
              <w:rPr>
                <w:lang w:val="vi-VN" w:eastAsia="vi-VN"/>
              </w:rPr>
              <w:t>Lớn hơn</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Nhỏ hơn và bằng</w:t>
            </w:r>
          </w:p>
        </w:tc>
        <w:tc>
          <w:tcPr>
            <w:tcW w:w="444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300"/>
        </w:trPr>
        <w:tc>
          <w:tcPr>
            <w:tcW w:w="1780" w:type="dxa"/>
            <w:vMerge/>
            <w:tcBorders>
              <w:left w:val="single" w:sz="8" w:space="0" w:color="auto"/>
            </w:tcBorders>
            <w:vAlign w:val="bottom"/>
          </w:tcPr>
          <w:p w:rsidR="00CF48EB" w:rsidRPr="00CF48EB" w:rsidRDefault="00CF48EB" w:rsidP="00B56313">
            <w:pPr>
              <w:rPr>
                <w:lang w:val="vi-VN" w:eastAsia="vi-VN"/>
              </w:rPr>
            </w:pP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vMerge/>
            <w:tcBorders>
              <w:right w:val="single" w:sz="8" w:space="0" w:color="auto"/>
            </w:tcBorders>
            <w:vAlign w:val="bottom"/>
          </w:tcPr>
          <w:p w:rsidR="00CF48EB" w:rsidRPr="00CF48EB" w:rsidRDefault="00CF48EB" w:rsidP="00B56313">
            <w:pPr>
              <w:rPr>
                <w:lang w:val="vi-VN" w:eastAsia="vi-VN"/>
              </w:rPr>
            </w:pPr>
          </w:p>
        </w:tc>
        <w:tc>
          <w:tcPr>
            <w:tcW w:w="444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51"/>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6"/>
        </w:trPr>
        <w:tc>
          <w:tcPr>
            <w:tcW w:w="1780" w:type="dxa"/>
            <w:tcBorders>
              <w:left w:val="single" w:sz="8" w:space="0" w:color="auto"/>
            </w:tcBorders>
            <w:vAlign w:val="bottom"/>
          </w:tcPr>
          <w:p w:rsidR="00CF48EB" w:rsidRPr="00CF48EB" w:rsidRDefault="00CF48EB" w:rsidP="00B56313">
            <w:pPr>
              <w:rPr>
                <w:lang w:val="vi-VN" w:eastAsia="vi-VN"/>
              </w:rPr>
            </w:pP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10</w:t>
            </w: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0,8</w:t>
            </w:r>
          </w:p>
        </w:tc>
      </w:tr>
      <w:tr w:rsidR="00CF48EB" w:rsidRPr="00CF48EB" w:rsidTr="00AA2290">
        <w:trPr>
          <w:trHeight w:val="151"/>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6"/>
        </w:trPr>
        <w:tc>
          <w:tcPr>
            <w:tcW w:w="178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10</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15</w:t>
            </w: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1,25</w:t>
            </w:r>
          </w:p>
        </w:tc>
      </w:tr>
      <w:tr w:rsidR="00CF48EB" w:rsidRPr="00CF48EB" w:rsidTr="00AA2290">
        <w:trPr>
          <w:trHeight w:val="151"/>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6"/>
        </w:trPr>
        <w:tc>
          <w:tcPr>
            <w:tcW w:w="178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15</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25</w:t>
            </w: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1,6</w:t>
            </w:r>
          </w:p>
        </w:tc>
      </w:tr>
      <w:tr w:rsidR="00CF48EB" w:rsidRPr="00CF48EB" w:rsidTr="00AA2290">
        <w:trPr>
          <w:trHeight w:val="152"/>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178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25</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35</w:t>
            </w: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2,0</w:t>
            </w:r>
          </w:p>
        </w:tc>
      </w:tr>
      <w:tr w:rsidR="00CF48EB" w:rsidRPr="00CF48EB" w:rsidTr="00AA2290">
        <w:trPr>
          <w:trHeight w:val="87"/>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178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35</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60</w:t>
            </w: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2,5</w:t>
            </w:r>
          </w:p>
        </w:tc>
      </w:tr>
      <w:tr w:rsidR="00CF48EB" w:rsidRPr="00CF48EB" w:rsidTr="00AA2290">
        <w:trPr>
          <w:trHeight w:val="154"/>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178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60</w:t>
            </w:r>
          </w:p>
        </w:tc>
        <w:tc>
          <w:tcPr>
            <w:tcW w:w="500" w:type="dxa"/>
            <w:tcBorders>
              <w:right w:val="single" w:sz="8" w:space="0" w:color="auto"/>
            </w:tcBorders>
            <w:vAlign w:val="bottom"/>
          </w:tcPr>
          <w:p w:rsidR="00CF48EB" w:rsidRPr="00CF48EB" w:rsidRDefault="00CF48EB" w:rsidP="00B56313">
            <w:pPr>
              <w:rPr>
                <w:lang w:val="vi-VN" w:eastAsia="vi-VN"/>
              </w:rPr>
            </w:pPr>
          </w:p>
        </w:tc>
        <w:tc>
          <w:tcPr>
            <w:tcW w:w="2280" w:type="dxa"/>
            <w:tcBorders>
              <w:right w:val="single" w:sz="8" w:space="0" w:color="auto"/>
            </w:tcBorders>
            <w:vAlign w:val="bottom"/>
          </w:tcPr>
          <w:p w:rsidR="00CF48EB" w:rsidRPr="00CF48EB" w:rsidRDefault="00CF48EB" w:rsidP="00B56313">
            <w:pPr>
              <w:rPr>
                <w:lang w:val="vi-VN" w:eastAsia="vi-VN"/>
              </w:rPr>
            </w:pPr>
          </w:p>
        </w:tc>
        <w:tc>
          <w:tcPr>
            <w:tcW w:w="44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3,15</w:t>
            </w:r>
          </w:p>
        </w:tc>
      </w:tr>
      <w:tr w:rsidR="00CF48EB" w:rsidRPr="00CF48EB" w:rsidTr="00AA2290">
        <w:trPr>
          <w:trHeight w:val="165"/>
        </w:trPr>
        <w:tc>
          <w:tcPr>
            <w:tcW w:w="178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50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28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444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71552" behindDoc="1" locked="0" layoutInCell="1" allowOverlap="1" wp14:anchorId="35276662" wp14:editId="438F8A07">
                <wp:simplePos x="0" y="0"/>
                <wp:positionH relativeFrom="column">
                  <wp:posOffset>5918835</wp:posOffset>
                </wp:positionH>
                <wp:positionV relativeFrom="paragraph">
                  <wp:posOffset>-8890</wp:posOffset>
                </wp:positionV>
                <wp:extent cx="18415" cy="12065"/>
                <wp:effectExtent l="0" t="0" r="19685"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0BD49" id="Rectangle 22" o:spid="_x0000_s1026" style="position:absolute;margin-left:466.05pt;margin-top:-.7pt;width:1.4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DJHgIAADs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NhYgyR4CAAA7BAAADgAAAAAAAAAAAAAAAAAuAgAAZHJzL2Uyb0RvYy54bWxQSwEC&#10;LQAUAAYACAAAACEA6rYUod0AAAAHAQAADwAAAAAAAAAAAAAAAAB4BAAAZHJzL2Rvd25yZXYueG1s&#10;UEsFBgAAAAAEAAQA8wAAAIIFAAAAAA==&#10;" fillcolor="black" strokecolor="white"/>
            </w:pict>
          </mc:Fallback>
        </mc:AlternateContent>
      </w:r>
      <w:r w:rsidRPr="00CF48EB">
        <w:rPr>
          <w:noProof/>
        </w:rPr>
        <mc:AlternateContent>
          <mc:Choice Requires="wps">
            <w:drawing>
              <wp:anchor distT="0" distB="0" distL="114300" distR="114300" simplePos="0" relativeHeight="251672576" behindDoc="1" locked="0" layoutInCell="1" allowOverlap="1" wp14:anchorId="74AF12DE" wp14:editId="7B73D72A">
                <wp:simplePos x="0" y="0"/>
                <wp:positionH relativeFrom="column">
                  <wp:posOffset>5915660</wp:posOffset>
                </wp:positionH>
                <wp:positionV relativeFrom="paragraph">
                  <wp:posOffset>-20955</wp:posOffset>
                </wp:positionV>
                <wp:extent cx="12065" cy="12065"/>
                <wp:effectExtent l="0" t="0" r="26035" b="260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3153" id="Rectangle 21" o:spid="_x0000_s1026" style="position:absolute;margin-left:465.8pt;margin-top:-1.65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Bg+EifHAIAADsEAAAOAAAAAAAAAAAAAAAAAC4CAABkcnMvZTJvRG9jLnhtbFBLAQIt&#10;ABQABgAIAAAAIQBubDga3gAAAAkBAAAPAAAAAAAAAAAAAAAAAHYEAABkcnMvZG93bnJldi54bWxQ&#10;SwUGAAAAAAQABADzAAAAgQUAAAAA&#10;" fillcolor="black" strokecolor="white"/>
            </w:pict>
          </mc:Fallback>
        </mc:AlternateContent>
      </w:r>
      <w:r w:rsidRPr="00CF48EB">
        <w:rPr>
          <w:lang w:val="vi-VN" w:eastAsia="vi-VN"/>
        </w:rPr>
        <w:t>Đường kính dây dùng làm áo giáp không được thấp hơn giá trị danh nghĩa 5%.</w:t>
      </w:r>
    </w:p>
    <w:p w:rsidR="00CF48EB" w:rsidRPr="00CF48EB" w:rsidRDefault="00CF48EB" w:rsidP="00B56313">
      <w:pPr>
        <w:rPr>
          <w:lang w:val="vi-VN" w:eastAsia="vi-VN"/>
        </w:rPr>
      </w:pPr>
      <w:r w:rsidRPr="00CF48EB">
        <w:rPr>
          <w:lang w:val="vi-VN" w:eastAsia="vi-VN"/>
        </w:rPr>
        <w:lastRenderedPageBreak/>
        <w:t>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rsidR="00CF48EB" w:rsidRPr="00CF48EB" w:rsidRDefault="00CF48EB" w:rsidP="00B56313">
      <w:pPr>
        <w:rPr>
          <w:lang w:val="vi-VN" w:eastAsia="vi-VN"/>
        </w:rPr>
      </w:pPr>
      <w:r w:rsidRPr="00CF48EB">
        <w:rPr>
          <w:lang w:val="vi-VN" w:eastAsia="vi-VN"/>
        </w:rPr>
        <w:t>Chiều dày dây dẹt dùng làm áo giáp không được thấp hơn giá trị danh nghĩa 8%.</w:t>
      </w:r>
    </w:p>
    <w:p w:rsidR="00CF48EB" w:rsidRPr="00CF48EB" w:rsidRDefault="00CF48EB" w:rsidP="00B56313">
      <w:pPr>
        <w:rPr>
          <w:lang w:val="vi-VN" w:eastAsia="vi-VN"/>
        </w:rPr>
      </w:pPr>
      <w:r w:rsidRPr="00CF48EB">
        <w:rPr>
          <w:lang w:val="vi-VN" w:eastAsia="vi-VN"/>
        </w:rPr>
        <w:t>Áo giáp bằng dải băng kép:</w:t>
      </w:r>
    </w:p>
    <w:p w:rsidR="00CF48EB" w:rsidRPr="00CF48EB" w:rsidRDefault="00CF48EB" w:rsidP="00B56313">
      <w:pPr>
        <w:rPr>
          <w:lang w:val="vi-VN" w:eastAsia="vi-VN"/>
        </w:rPr>
      </w:pPr>
      <w:r w:rsidRPr="00CF48EB">
        <w:rPr>
          <w:lang w:val="vi-VN" w:eastAsia="vi-VN"/>
        </w:rPr>
        <w:t>Áo giáp kiểu dải băng phải được quấn theo kiểu xoắn ốc thành hai lớp sao cho dải băng bên ngoài ở xấp xỉ chính giữa đè lên khe hở của dải băng bên trong.</w:t>
      </w:r>
    </w:p>
    <w:p w:rsidR="00CF48EB" w:rsidRPr="00CF48EB" w:rsidRDefault="00CF48EB" w:rsidP="00B56313">
      <w:pPr>
        <w:rPr>
          <w:lang w:val="vi-VN" w:eastAsia="vi-VN"/>
        </w:rPr>
      </w:pPr>
      <w:r w:rsidRPr="00CF48EB">
        <w:rPr>
          <w:lang w:val="vi-VN" w:eastAsia="vi-VN"/>
        </w:rPr>
        <w:t>Khe hở giữa các vòng liền kề của từng dải băng không được vượt quá 50 % chiều rộng của dải băng.</w:t>
      </w:r>
    </w:p>
    <w:p w:rsidR="00CF48EB" w:rsidRPr="00CF48EB" w:rsidRDefault="00CF48EB" w:rsidP="00B56313">
      <w:pPr>
        <w:rPr>
          <w:lang w:val="vi-VN" w:eastAsia="vi-VN"/>
        </w:rPr>
      </w:pPr>
      <w:r w:rsidRPr="00CF48EB">
        <w:rPr>
          <w:lang w:val="vi-VN" w:eastAsia="vi-VN"/>
        </w:rPr>
        <w:t>-</w:t>
      </w:r>
      <w:r w:rsidRPr="00CF48EB">
        <w:rPr>
          <w:lang w:val="vi-VN" w:eastAsia="vi-VN"/>
        </w:rPr>
        <w:tab/>
        <w:t>Vật liệu:</w:t>
      </w:r>
    </w:p>
    <w:p w:rsidR="00CF48EB" w:rsidRPr="00CF48EB" w:rsidRDefault="00CF48EB" w:rsidP="00B56313">
      <w:pPr>
        <w:rPr>
          <w:lang w:val="vi-VN" w:eastAsia="vi-VN"/>
        </w:rPr>
      </w:pPr>
      <w:r w:rsidRPr="00CF48EB">
        <w:rPr>
          <w:lang w:val="vi-VN" w:eastAsia="vi-VN"/>
        </w:rPr>
        <w:t>Dải băng phải là thép, thép mạ kẽm, nhôm hoặc hợp kim nhôm. Dải băng thép phải được cán nóng hoặc cán nguội có chất lượng thương phẩm.</w:t>
      </w:r>
    </w:p>
    <w:p w:rsidR="00CF48EB" w:rsidRPr="00CF48EB" w:rsidRDefault="00CF48EB" w:rsidP="00B56313">
      <w:pPr>
        <w:rPr>
          <w:lang w:val="vi-VN" w:eastAsia="vi-VN"/>
        </w:rPr>
      </w:pPr>
      <w:r w:rsidRPr="00CF48EB">
        <w:rPr>
          <w:lang w:val="vi-VN" w:eastAsia="vi-VN"/>
        </w:rPr>
        <w:t>Khi lựa chọn vật liệu cho áo giáp, cần phải đặc biệt lưu ý đến khả năng bị ăn mòn không chỉ vì an toàn cơ mà còn vì an toàn điện.</w:t>
      </w:r>
    </w:p>
    <w:p w:rsidR="00CF48EB" w:rsidRPr="00CF48EB" w:rsidRDefault="00CF48EB" w:rsidP="00B56313">
      <w:pPr>
        <w:rPr>
          <w:lang w:val="vi-VN" w:eastAsia="vi-VN"/>
        </w:rPr>
      </w:pPr>
      <w:r w:rsidRPr="00CF48EB">
        <w:rPr>
          <w:lang w:val="vi-VN" w:eastAsia="vi-VN"/>
        </w:rPr>
        <w:t>Chiều dày danh nghĩa của băng quấn dùng làm áo giáp:</w:t>
      </w:r>
    </w:p>
    <w:p w:rsidR="00CF48EB" w:rsidRPr="00CF48EB" w:rsidRDefault="00CF48EB" w:rsidP="00B56313">
      <w:pPr>
        <w:rPr>
          <w:lang w:val="vi-VN" w:eastAsia="vi-VN"/>
        </w:rPr>
      </w:pPr>
    </w:p>
    <w:tbl>
      <w:tblPr>
        <w:tblW w:w="0" w:type="auto"/>
        <w:tblInd w:w="250" w:type="dxa"/>
        <w:tblLayout w:type="fixed"/>
        <w:tblCellMar>
          <w:left w:w="0" w:type="dxa"/>
          <w:right w:w="0" w:type="dxa"/>
        </w:tblCellMar>
        <w:tblLook w:val="0000" w:firstRow="0" w:lastRow="0" w:firstColumn="0" w:lastColumn="0" w:noHBand="0" w:noVBand="0"/>
      </w:tblPr>
      <w:tblGrid>
        <w:gridCol w:w="1400"/>
        <w:gridCol w:w="760"/>
        <w:gridCol w:w="2140"/>
        <w:gridCol w:w="2320"/>
        <w:gridCol w:w="2520"/>
      </w:tblGrid>
      <w:tr w:rsidR="00CF48EB" w:rsidRPr="00CF48EB" w:rsidTr="00AA2290">
        <w:trPr>
          <w:trHeight w:val="466"/>
        </w:trPr>
        <w:tc>
          <w:tcPr>
            <w:tcW w:w="4300" w:type="dxa"/>
            <w:gridSpan w:val="3"/>
            <w:tcBorders>
              <w:top w:val="single" w:sz="8" w:space="0" w:color="auto"/>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Đường kính giả định dưới lớp áo</w:t>
            </w:r>
          </w:p>
        </w:tc>
        <w:tc>
          <w:tcPr>
            <w:tcW w:w="4820" w:type="dxa"/>
            <w:gridSpan w:val="2"/>
            <w:vMerge w:val="restart"/>
            <w:tcBorders>
              <w:top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Chiều dày của dải băng [mm]</w:t>
            </w:r>
          </w:p>
        </w:tc>
      </w:tr>
      <w:tr w:rsidR="00CF48EB" w:rsidRPr="00CF48EB" w:rsidTr="00AA2290">
        <w:trPr>
          <w:trHeight w:val="173"/>
        </w:trPr>
        <w:tc>
          <w:tcPr>
            <w:tcW w:w="1400" w:type="dxa"/>
            <w:tcBorders>
              <w:left w:val="single" w:sz="8" w:space="0" w:color="auto"/>
            </w:tcBorders>
            <w:vAlign w:val="bottom"/>
          </w:tcPr>
          <w:p w:rsidR="00CF48EB" w:rsidRPr="00CF48EB" w:rsidRDefault="00CF48EB" w:rsidP="00B56313">
            <w:pPr>
              <w:rPr>
                <w:lang w:val="vi-VN" w:eastAsia="vi-VN"/>
              </w:rPr>
            </w:pPr>
          </w:p>
        </w:tc>
        <w:tc>
          <w:tcPr>
            <w:tcW w:w="2900" w:type="dxa"/>
            <w:gridSpan w:val="2"/>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giáp [mm]</w:t>
            </w:r>
          </w:p>
        </w:tc>
        <w:tc>
          <w:tcPr>
            <w:tcW w:w="4820" w:type="dxa"/>
            <w:gridSpan w:val="2"/>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175"/>
        </w:trPr>
        <w:tc>
          <w:tcPr>
            <w:tcW w:w="1400" w:type="dxa"/>
            <w:tcBorders>
              <w:left w:val="single" w:sz="8" w:space="0" w:color="auto"/>
            </w:tcBorders>
            <w:vAlign w:val="bottom"/>
          </w:tcPr>
          <w:p w:rsidR="00CF48EB" w:rsidRPr="00CF48EB" w:rsidRDefault="00CF48EB" w:rsidP="00B56313">
            <w:pPr>
              <w:rPr>
                <w:lang w:val="vi-VN" w:eastAsia="vi-VN"/>
              </w:rPr>
            </w:pPr>
          </w:p>
        </w:tc>
        <w:tc>
          <w:tcPr>
            <w:tcW w:w="2900" w:type="dxa"/>
            <w:gridSpan w:val="2"/>
            <w:vMerge/>
            <w:tcBorders>
              <w:right w:val="single" w:sz="8" w:space="0" w:color="auto"/>
            </w:tcBorders>
            <w:vAlign w:val="bottom"/>
          </w:tcPr>
          <w:p w:rsidR="00CF48EB" w:rsidRPr="00CF48EB" w:rsidRDefault="00CF48EB" w:rsidP="00B56313">
            <w:pPr>
              <w:rPr>
                <w:lang w:val="vi-VN" w:eastAsia="vi-VN"/>
              </w:rPr>
            </w:pPr>
          </w:p>
        </w:tc>
        <w:tc>
          <w:tcPr>
            <w:tcW w:w="2320" w:type="dxa"/>
            <w:vAlign w:val="bottom"/>
          </w:tcPr>
          <w:p w:rsidR="00CF48EB" w:rsidRPr="00CF48EB" w:rsidRDefault="00CF48EB" w:rsidP="00B56313">
            <w:pPr>
              <w:rPr>
                <w:lang w:val="vi-VN" w:eastAsia="vi-VN"/>
              </w:rPr>
            </w:pPr>
          </w:p>
        </w:tc>
        <w:tc>
          <w:tcPr>
            <w:tcW w:w="2520" w:type="dxa"/>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87"/>
        </w:trPr>
        <w:tc>
          <w:tcPr>
            <w:tcW w:w="140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760" w:type="dxa"/>
            <w:tcBorders>
              <w:bottom w:val="single" w:sz="8" w:space="0" w:color="auto"/>
            </w:tcBorders>
            <w:vAlign w:val="bottom"/>
          </w:tcPr>
          <w:p w:rsidR="00CF48EB" w:rsidRPr="00CF48EB" w:rsidRDefault="00CF48EB" w:rsidP="00B56313">
            <w:pPr>
              <w:rPr>
                <w:lang w:val="vi-VN" w:eastAsia="vi-VN"/>
              </w:rPr>
            </w:pPr>
          </w:p>
        </w:tc>
        <w:tc>
          <w:tcPr>
            <w:tcW w:w="21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320" w:type="dxa"/>
            <w:tcBorders>
              <w:bottom w:val="single" w:sz="8" w:space="0" w:color="auto"/>
            </w:tcBorders>
            <w:vAlign w:val="bottom"/>
          </w:tcPr>
          <w:p w:rsidR="00CF48EB" w:rsidRPr="00CF48EB" w:rsidRDefault="00CF48EB" w:rsidP="00B56313">
            <w:pPr>
              <w:rPr>
                <w:lang w:val="vi-VN" w:eastAsia="vi-VN"/>
              </w:rPr>
            </w:pPr>
          </w:p>
        </w:tc>
        <w:tc>
          <w:tcPr>
            <w:tcW w:w="25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5"/>
        </w:trPr>
        <w:tc>
          <w:tcPr>
            <w:tcW w:w="2160" w:type="dxa"/>
            <w:gridSpan w:val="2"/>
            <w:vMerge w:val="restart"/>
            <w:tcBorders>
              <w:left w:val="single" w:sz="8" w:space="0" w:color="auto"/>
              <w:right w:val="single" w:sz="8" w:space="0" w:color="auto"/>
            </w:tcBorders>
            <w:vAlign w:val="bottom"/>
          </w:tcPr>
          <w:p w:rsidR="00CF48EB" w:rsidRPr="00CF48EB" w:rsidRDefault="00CF48EB" w:rsidP="00B56313">
            <w:pPr>
              <w:rPr>
                <w:lang w:val="vi-VN" w:eastAsia="vi-VN"/>
              </w:rPr>
            </w:pPr>
            <w:r w:rsidRPr="00CF48EB">
              <w:rPr>
                <w:lang w:val="vi-VN" w:eastAsia="vi-VN"/>
              </w:rPr>
              <w:t>Lớn hơn</w:t>
            </w:r>
          </w:p>
        </w:tc>
        <w:tc>
          <w:tcPr>
            <w:tcW w:w="21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Nhỏ hơn và</w:t>
            </w:r>
          </w:p>
        </w:tc>
        <w:tc>
          <w:tcPr>
            <w:tcW w:w="23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Thép hoặc thép</w:t>
            </w:r>
          </w:p>
        </w:tc>
        <w:tc>
          <w:tcPr>
            <w:tcW w:w="25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Nhôm hoặc hợp</w:t>
            </w:r>
          </w:p>
        </w:tc>
      </w:tr>
      <w:tr w:rsidR="00CF48EB" w:rsidRPr="00CF48EB" w:rsidTr="00AA2290">
        <w:trPr>
          <w:trHeight w:val="507"/>
        </w:trPr>
        <w:tc>
          <w:tcPr>
            <w:tcW w:w="2160" w:type="dxa"/>
            <w:gridSpan w:val="2"/>
            <w:vMerge/>
            <w:tcBorders>
              <w:left w:val="single" w:sz="8" w:space="0" w:color="auto"/>
              <w:right w:val="single" w:sz="8" w:space="0" w:color="auto"/>
            </w:tcBorders>
            <w:vAlign w:val="bottom"/>
          </w:tcPr>
          <w:p w:rsidR="00CF48EB" w:rsidRPr="00CF48EB" w:rsidRDefault="00CF48EB" w:rsidP="00B56313">
            <w:pPr>
              <w:rPr>
                <w:lang w:val="vi-VN" w:eastAsia="vi-VN"/>
              </w:rPr>
            </w:pPr>
          </w:p>
        </w:tc>
        <w:tc>
          <w:tcPr>
            <w:tcW w:w="214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bằng</w:t>
            </w:r>
          </w:p>
        </w:tc>
        <w:tc>
          <w:tcPr>
            <w:tcW w:w="232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mạ</w:t>
            </w:r>
          </w:p>
        </w:tc>
        <w:tc>
          <w:tcPr>
            <w:tcW w:w="2520" w:type="dxa"/>
            <w:vMerge w:val="restart"/>
            <w:tcBorders>
              <w:right w:val="single" w:sz="8" w:space="0" w:color="auto"/>
            </w:tcBorders>
            <w:vAlign w:val="bottom"/>
          </w:tcPr>
          <w:p w:rsidR="00CF48EB" w:rsidRPr="00CF48EB" w:rsidRDefault="00CF48EB" w:rsidP="00B56313">
            <w:pPr>
              <w:rPr>
                <w:lang w:val="vi-VN" w:eastAsia="vi-VN"/>
              </w:rPr>
            </w:pPr>
            <w:r w:rsidRPr="00CF48EB">
              <w:rPr>
                <w:lang w:val="vi-VN" w:eastAsia="vi-VN"/>
              </w:rPr>
              <w:t>kim nhôm</w:t>
            </w:r>
          </w:p>
        </w:tc>
      </w:tr>
      <w:tr w:rsidR="00CF48EB" w:rsidRPr="00CF48EB" w:rsidTr="00AA2290">
        <w:trPr>
          <w:trHeight w:val="173"/>
        </w:trPr>
        <w:tc>
          <w:tcPr>
            <w:tcW w:w="1400" w:type="dxa"/>
            <w:tcBorders>
              <w:left w:val="single" w:sz="8" w:space="0" w:color="auto"/>
            </w:tcBorders>
            <w:vAlign w:val="bottom"/>
          </w:tcPr>
          <w:p w:rsidR="00CF48EB" w:rsidRPr="00CF48EB" w:rsidRDefault="00CF48EB" w:rsidP="00B56313">
            <w:pPr>
              <w:rPr>
                <w:lang w:val="vi-VN" w:eastAsia="vi-VN"/>
              </w:rPr>
            </w:pPr>
          </w:p>
        </w:tc>
        <w:tc>
          <w:tcPr>
            <w:tcW w:w="760" w:type="dxa"/>
            <w:tcBorders>
              <w:right w:val="single" w:sz="8" w:space="0" w:color="auto"/>
            </w:tcBorders>
            <w:vAlign w:val="bottom"/>
          </w:tcPr>
          <w:p w:rsidR="00CF48EB" w:rsidRPr="00CF48EB" w:rsidRDefault="00CF48EB" w:rsidP="00B56313">
            <w:pPr>
              <w:rPr>
                <w:lang w:val="vi-VN" w:eastAsia="vi-VN"/>
              </w:rPr>
            </w:pPr>
          </w:p>
        </w:tc>
        <w:tc>
          <w:tcPr>
            <w:tcW w:w="2140" w:type="dxa"/>
            <w:vMerge/>
            <w:tcBorders>
              <w:right w:val="single" w:sz="8" w:space="0" w:color="auto"/>
            </w:tcBorders>
            <w:vAlign w:val="bottom"/>
          </w:tcPr>
          <w:p w:rsidR="00CF48EB" w:rsidRPr="00CF48EB" w:rsidRDefault="00CF48EB" w:rsidP="00B56313">
            <w:pPr>
              <w:rPr>
                <w:lang w:val="vi-VN" w:eastAsia="vi-VN"/>
              </w:rPr>
            </w:pPr>
          </w:p>
        </w:tc>
        <w:tc>
          <w:tcPr>
            <w:tcW w:w="2320" w:type="dxa"/>
            <w:vMerge/>
            <w:tcBorders>
              <w:right w:val="single" w:sz="8" w:space="0" w:color="auto"/>
            </w:tcBorders>
            <w:vAlign w:val="bottom"/>
          </w:tcPr>
          <w:p w:rsidR="00CF48EB" w:rsidRPr="00CF48EB" w:rsidRDefault="00CF48EB" w:rsidP="00B56313">
            <w:pPr>
              <w:rPr>
                <w:lang w:val="vi-VN" w:eastAsia="vi-VN"/>
              </w:rPr>
            </w:pPr>
          </w:p>
        </w:tc>
        <w:tc>
          <w:tcPr>
            <w:tcW w:w="2520" w:type="dxa"/>
            <w:vMerge/>
            <w:tcBorders>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87"/>
        </w:trPr>
        <w:tc>
          <w:tcPr>
            <w:tcW w:w="140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76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1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3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5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1400" w:type="dxa"/>
            <w:tcBorders>
              <w:left w:val="single" w:sz="8" w:space="0" w:color="auto"/>
            </w:tcBorders>
            <w:vAlign w:val="bottom"/>
          </w:tcPr>
          <w:p w:rsidR="00CF48EB" w:rsidRPr="00CF48EB" w:rsidRDefault="00CF48EB" w:rsidP="00B56313">
            <w:pPr>
              <w:rPr>
                <w:lang w:val="vi-VN" w:eastAsia="vi-VN"/>
              </w:rPr>
            </w:pPr>
          </w:p>
        </w:tc>
        <w:tc>
          <w:tcPr>
            <w:tcW w:w="760" w:type="dxa"/>
            <w:tcBorders>
              <w:right w:val="single" w:sz="8" w:space="0" w:color="auto"/>
            </w:tcBorders>
            <w:vAlign w:val="bottom"/>
          </w:tcPr>
          <w:p w:rsidR="00CF48EB" w:rsidRPr="00CF48EB" w:rsidRDefault="00CF48EB" w:rsidP="00B56313">
            <w:pPr>
              <w:rPr>
                <w:lang w:val="vi-VN" w:eastAsia="vi-VN"/>
              </w:rPr>
            </w:pPr>
          </w:p>
        </w:tc>
        <w:tc>
          <w:tcPr>
            <w:tcW w:w="21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30</w:t>
            </w:r>
          </w:p>
        </w:tc>
        <w:tc>
          <w:tcPr>
            <w:tcW w:w="23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0,2</w:t>
            </w:r>
          </w:p>
        </w:tc>
        <w:tc>
          <w:tcPr>
            <w:tcW w:w="25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0,5</w:t>
            </w:r>
          </w:p>
        </w:tc>
      </w:tr>
      <w:tr w:rsidR="00CF48EB" w:rsidRPr="00CF48EB" w:rsidTr="00AA2290">
        <w:trPr>
          <w:trHeight w:val="120"/>
        </w:trPr>
        <w:tc>
          <w:tcPr>
            <w:tcW w:w="140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76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1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3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5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424"/>
        </w:trPr>
        <w:tc>
          <w:tcPr>
            <w:tcW w:w="140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30</w:t>
            </w:r>
          </w:p>
        </w:tc>
        <w:tc>
          <w:tcPr>
            <w:tcW w:w="760" w:type="dxa"/>
            <w:tcBorders>
              <w:right w:val="single" w:sz="8" w:space="0" w:color="auto"/>
            </w:tcBorders>
            <w:vAlign w:val="bottom"/>
          </w:tcPr>
          <w:p w:rsidR="00CF48EB" w:rsidRPr="00CF48EB" w:rsidRDefault="00CF48EB" w:rsidP="00B56313">
            <w:pPr>
              <w:rPr>
                <w:lang w:val="vi-VN" w:eastAsia="vi-VN"/>
              </w:rPr>
            </w:pPr>
          </w:p>
        </w:tc>
        <w:tc>
          <w:tcPr>
            <w:tcW w:w="214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70</w:t>
            </w:r>
          </w:p>
        </w:tc>
        <w:tc>
          <w:tcPr>
            <w:tcW w:w="23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0,5</w:t>
            </w:r>
          </w:p>
        </w:tc>
        <w:tc>
          <w:tcPr>
            <w:tcW w:w="25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0,5</w:t>
            </w:r>
          </w:p>
        </w:tc>
      </w:tr>
      <w:tr w:rsidR="00CF48EB" w:rsidRPr="00CF48EB" w:rsidTr="00AA2290">
        <w:trPr>
          <w:trHeight w:val="87"/>
        </w:trPr>
        <w:tc>
          <w:tcPr>
            <w:tcW w:w="140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76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1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3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520" w:type="dxa"/>
            <w:tcBorders>
              <w:bottom w:val="single" w:sz="8" w:space="0" w:color="auto"/>
              <w:right w:val="single" w:sz="8" w:space="0" w:color="auto"/>
            </w:tcBorders>
            <w:vAlign w:val="bottom"/>
          </w:tcPr>
          <w:p w:rsidR="00CF48EB" w:rsidRPr="00CF48EB" w:rsidRDefault="00CF48EB" w:rsidP="00B56313">
            <w:pPr>
              <w:rPr>
                <w:lang w:val="vi-VN" w:eastAsia="vi-VN"/>
              </w:rPr>
            </w:pPr>
          </w:p>
        </w:tc>
      </w:tr>
      <w:tr w:rsidR="00CF48EB" w:rsidRPr="00CF48EB" w:rsidTr="00AA2290">
        <w:trPr>
          <w:trHeight w:val="549"/>
        </w:trPr>
        <w:tc>
          <w:tcPr>
            <w:tcW w:w="1400" w:type="dxa"/>
            <w:tcBorders>
              <w:left w:val="single" w:sz="8" w:space="0" w:color="auto"/>
            </w:tcBorders>
            <w:vAlign w:val="bottom"/>
          </w:tcPr>
          <w:p w:rsidR="00CF48EB" w:rsidRPr="00CF48EB" w:rsidRDefault="00CF48EB" w:rsidP="00B56313">
            <w:pPr>
              <w:rPr>
                <w:lang w:val="vi-VN" w:eastAsia="vi-VN"/>
              </w:rPr>
            </w:pPr>
            <w:r w:rsidRPr="00CF48EB">
              <w:rPr>
                <w:lang w:val="vi-VN" w:eastAsia="vi-VN"/>
              </w:rPr>
              <w:t>70</w:t>
            </w:r>
          </w:p>
        </w:tc>
        <w:tc>
          <w:tcPr>
            <w:tcW w:w="760" w:type="dxa"/>
            <w:tcBorders>
              <w:right w:val="single" w:sz="8" w:space="0" w:color="auto"/>
            </w:tcBorders>
            <w:vAlign w:val="bottom"/>
          </w:tcPr>
          <w:p w:rsidR="00CF48EB" w:rsidRPr="00CF48EB" w:rsidRDefault="00CF48EB" w:rsidP="00B56313">
            <w:pPr>
              <w:rPr>
                <w:lang w:val="vi-VN" w:eastAsia="vi-VN"/>
              </w:rPr>
            </w:pPr>
          </w:p>
        </w:tc>
        <w:tc>
          <w:tcPr>
            <w:tcW w:w="2140" w:type="dxa"/>
            <w:tcBorders>
              <w:right w:val="single" w:sz="8" w:space="0" w:color="auto"/>
            </w:tcBorders>
            <w:vAlign w:val="bottom"/>
          </w:tcPr>
          <w:p w:rsidR="00CF48EB" w:rsidRPr="00CF48EB" w:rsidRDefault="00CF48EB" w:rsidP="00B56313">
            <w:pPr>
              <w:rPr>
                <w:lang w:val="vi-VN" w:eastAsia="vi-VN"/>
              </w:rPr>
            </w:pPr>
          </w:p>
        </w:tc>
        <w:tc>
          <w:tcPr>
            <w:tcW w:w="23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0,8</w:t>
            </w:r>
          </w:p>
        </w:tc>
        <w:tc>
          <w:tcPr>
            <w:tcW w:w="2520" w:type="dxa"/>
            <w:tcBorders>
              <w:right w:val="single" w:sz="8" w:space="0" w:color="auto"/>
            </w:tcBorders>
            <w:vAlign w:val="bottom"/>
          </w:tcPr>
          <w:p w:rsidR="00CF48EB" w:rsidRPr="00CF48EB" w:rsidRDefault="00CF48EB" w:rsidP="00B56313">
            <w:pPr>
              <w:rPr>
                <w:lang w:val="vi-VN" w:eastAsia="vi-VN"/>
              </w:rPr>
            </w:pPr>
            <w:r w:rsidRPr="00CF48EB">
              <w:rPr>
                <w:lang w:val="vi-VN" w:eastAsia="vi-VN"/>
              </w:rPr>
              <w:t>0,8</w:t>
            </w:r>
          </w:p>
        </w:tc>
      </w:tr>
      <w:tr w:rsidR="00CF48EB" w:rsidRPr="00CF48EB" w:rsidTr="00AA2290">
        <w:trPr>
          <w:trHeight w:val="87"/>
        </w:trPr>
        <w:tc>
          <w:tcPr>
            <w:tcW w:w="1400" w:type="dxa"/>
            <w:tcBorders>
              <w:left w:val="single" w:sz="8" w:space="0" w:color="auto"/>
              <w:bottom w:val="single" w:sz="8" w:space="0" w:color="auto"/>
            </w:tcBorders>
            <w:vAlign w:val="bottom"/>
          </w:tcPr>
          <w:p w:rsidR="00CF48EB" w:rsidRPr="00CF48EB" w:rsidRDefault="00CF48EB" w:rsidP="00B56313">
            <w:pPr>
              <w:rPr>
                <w:lang w:val="vi-VN" w:eastAsia="vi-VN"/>
              </w:rPr>
            </w:pPr>
          </w:p>
        </w:tc>
        <w:tc>
          <w:tcPr>
            <w:tcW w:w="76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14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320" w:type="dxa"/>
            <w:tcBorders>
              <w:bottom w:val="single" w:sz="8" w:space="0" w:color="auto"/>
              <w:right w:val="single" w:sz="8" w:space="0" w:color="auto"/>
            </w:tcBorders>
            <w:vAlign w:val="bottom"/>
          </w:tcPr>
          <w:p w:rsidR="00CF48EB" w:rsidRPr="00CF48EB" w:rsidRDefault="00CF48EB" w:rsidP="00B56313">
            <w:pPr>
              <w:rPr>
                <w:lang w:val="vi-VN" w:eastAsia="vi-VN"/>
              </w:rPr>
            </w:pPr>
          </w:p>
        </w:tc>
        <w:tc>
          <w:tcPr>
            <w:tcW w:w="2520" w:type="dxa"/>
            <w:tcBorders>
              <w:bottom w:val="single" w:sz="8" w:space="0" w:color="auto"/>
              <w:right w:val="single" w:sz="8" w:space="0" w:color="auto"/>
            </w:tcBorders>
            <w:vAlign w:val="bottom"/>
          </w:tcPr>
          <w:p w:rsidR="00CF48EB" w:rsidRPr="00CF48EB" w:rsidRDefault="00CF48EB" w:rsidP="00B56313">
            <w:pPr>
              <w:rPr>
                <w:lang w:val="vi-VN" w:eastAsia="vi-VN"/>
              </w:rPr>
            </w:pPr>
          </w:p>
        </w:tc>
      </w:tr>
    </w:tbl>
    <w:p w:rsidR="00CF48EB" w:rsidRPr="00CF48EB" w:rsidRDefault="00CF48EB" w:rsidP="00B56313">
      <w:pPr>
        <w:rPr>
          <w:lang w:val="vi-VN" w:eastAsia="vi-VN"/>
        </w:rPr>
      </w:pPr>
      <w:r w:rsidRPr="00CF48EB">
        <w:rPr>
          <w:noProof/>
        </w:rPr>
        <mc:AlternateContent>
          <mc:Choice Requires="wps">
            <w:drawing>
              <wp:anchor distT="0" distB="0" distL="114300" distR="114300" simplePos="0" relativeHeight="251673600" behindDoc="1" locked="0" layoutInCell="1" allowOverlap="1" wp14:anchorId="261264AA" wp14:editId="2AAC91B8">
                <wp:simplePos x="0" y="0"/>
                <wp:positionH relativeFrom="column">
                  <wp:posOffset>5918835</wp:posOffset>
                </wp:positionH>
                <wp:positionV relativeFrom="paragraph">
                  <wp:posOffset>-8890</wp:posOffset>
                </wp:positionV>
                <wp:extent cx="18415" cy="12065"/>
                <wp:effectExtent l="0" t="0" r="19685" b="260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680A4" id="Rectangle 20" o:spid="_x0000_s1026" style="position:absolute;margin-left:466.05pt;margin-top:-.7pt;width:1.4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vHQIAADs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" fillcolor="black" strokecolor="white"/>
            </w:pict>
          </mc:Fallback>
        </mc:AlternateContent>
      </w:r>
      <w:r w:rsidRPr="00CF48EB">
        <w:rPr>
          <w:noProof/>
        </w:rPr>
        <mc:AlternateContent>
          <mc:Choice Requires="wps">
            <w:drawing>
              <wp:anchor distT="0" distB="0" distL="114300" distR="114300" simplePos="0" relativeHeight="251674624" behindDoc="1" locked="0" layoutInCell="1" allowOverlap="1" wp14:anchorId="395F1005" wp14:editId="0EF650EF">
                <wp:simplePos x="0" y="0"/>
                <wp:positionH relativeFrom="column">
                  <wp:posOffset>5915660</wp:posOffset>
                </wp:positionH>
                <wp:positionV relativeFrom="paragraph">
                  <wp:posOffset>-20955</wp:posOffset>
                </wp:positionV>
                <wp:extent cx="12065" cy="12065"/>
                <wp:effectExtent l="0" t="0" r="26035" b="260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25E70" id="Rectangle 19" o:spid="_x0000_s1026" style="position:absolute;margin-left:465.8pt;margin-top:-1.65pt;width:.9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AnEhjSHAIAADsEAAAOAAAAAAAAAAAAAAAAAC4CAABkcnMvZTJvRG9jLnhtbFBLAQIt&#10;ABQABgAIAAAAIQBubDga3gAAAAkBAAAPAAAAAAAAAAAAAAAAAHYEAABkcnMvZG93bnJldi54bWxQ&#10;SwUGAAAAAAQABADzAAAAgQUAAAAA&#10;" fillcolor="black" strokecolor="white"/>
            </w:pict>
          </mc:Fallback>
        </mc:AlternateContent>
      </w:r>
    </w:p>
    <w:p w:rsidR="00CF48EB" w:rsidRPr="00CF48EB" w:rsidRDefault="00CF48EB" w:rsidP="00B56313">
      <w:pPr>
        <w:rPr>
          <w:lang w:val="vi-VN" w:eastAsia="vi-VN"/>
        </w:rPr>
      </w:pPr>
      <w:r w:rsidRPr="00CF48EB">
        <w:rPr>
          <w:lang w:val="vi-VN" w:eastAsia="vi-VN"/>
        </w:rPr>
        <w:t>Chiều dày danh định của băng quấn dùng làm áo giáp nên chọn theo dãy sau:</w:t>
      </w:r>
    </w:p>
    <w:p w:rsidR="00CF48EB" w:rsidRPr="00CF48EB" w:rsidRDefault="00CF48EB" w:rsidP="00B56313">
      <w:pPr>
        <w:rPr>
          <w:lang w:val="vi-VN" w:eastAsia="vi-VN"/>
        </w:rPr>
      </w:pPr>
      <w:r w:rsidRPr="00CF48EB">
        <w:rPr>
          <w:lang w:val="vi-VN" w:eastAsia="vi-VN"/>
        </w:rPr>
        <w:t>Băng quấn bằng thép: 0,2 - 0,5 - 0,8 mm.</w:t>
      </w:r>
    </w:p>
    <w:p w:rsidR="00CF48EB" w:rsidRPr="00CF48EB" w:rsidRDefault="00CF48EB" w:rsidP="00B56313">
      <w:pPr>
        <w:rPr>
          <w:lang w:val="vi-VN" w:eastAsia="vi-VN"/>
        </w:rPr>
      </w:pPr>
      <w:r w:rsidRPr="00CF48EB">
        <w:rPr>
          <w:lang w:val="vi-VN" w:eastAsia="vi-VN"/>
        </w:rPr>
        <w:t>Băng quấn bằng nhôm và hợp kim nhôm: 0,5 - 0,8 mm.</w:t>
      </w:r>
    </w:p>
    <w:p w:rsidR="00CF48EB" w:rsidRPr="00CF48EB" w:rsidRDefault="00CF48EB" w:rsidP="00B56313">
      <w:pPr>
        <w:rPr>
          <w:lang w:val="vi-VN" w:eastAsia="vi-VN"/>
        </w:rPr>
      </w:pPr>
      <w:r w:rsidRPr="00CF48EB">
        <w:rPr>
          <w:lang w:val="vi-VN" w:eastAsia="vi-VN"/>
        </w:rPr>
        <w:t>Chiều dày băng quấn dùng làm áo giáp không được thấp hơn giá trị danh định 10%.</w:t>
      </w:r>
    </w:p>
    <w:p w:rsidR="00CF48EB" w:rsidRPr="00CF48EB" w:rsidRDefault="00CF48EB" w:rsidP="00B56313">
      <w:pPr>
        <w:rPr>
          <w:lang w:val="vi-VN" w:eastAsia="vi-VN"/>
        </w:rPr>
      </w:pPr>
      <w:r w:rsidRPr="00CF48EB">
        <w:rPr>
          <w:lang w:val="vi-VN" w:eastAsia="vi-VN"/>
        </w:rPr>
        <w:t>8. Lớp vỏ bọc bên ngoài:</w:t>
      </w:r>
    </w:p>
    <w:p w:rsidR="00CF48EB" w:rsidRPr="00CF48EB" w:rsidRDefault="00CF48EB" w:rsidP="00B56313">
      <w:pPr>
        <w:rPr>
          <w:lang w:val="vi-VN" w:eastAsia="vi-VN"/>
        </w:rPr>
      </w:pPr>
      <w:r w:rsidRPr="00CF48EB">
        <w:rPr>
          <w:lang w:val="vi-VN" w:eastAsia="vi-VN"/>
        </w:rPr>
        <w:t>Cáp phải có một lớp vỏ bọc bên ngoài được định hình bằng phương pháp đùn.</w:t>
      </w:r>
    </w:p>
    <w:p w:rsidR="00CF48EB" w:rsidRPr="00CF48EB" w:rsidRDefault="00CF48EB" w:rsidP="00B56313">
      <w:pPr>
        <w:rPr>
          <w:lang w:val="vi-VN" w:eastAsia="vi-VN"/>
        </w:rPr>
      </w:pPr>
      <w:r w:rsidRPr="00CF48EB">
        <w:rPr>
          <w:lang w:val="vi-VN" w:eastAsia="vi-VN"/>
        </w:rPr>
        <w:t>Vật liệu cấu tạo: PVC loại ST2 hoặc PE loại ST7, do người mua quy định cụ thể.</w:t>
      </w:r>
    </w:p>
    <w:p w:rsidR="00CF48EB" w:rsidRPr="00CF48EB" w:rsidRDefault="00CF48EB" w:rsidP="00B56313">
      <w:pPr>
        <w:rPr>
          <w:lang w:val="vi-VN" w:eastAsia="vi-VN"/>
        </w:rPr>
      </w:pPr>
      <w:r w:rsidRPr="00CF48EB">
        <w:rPr>
          <w:lang w:val="vi-VN" w:eastAsia="vi-VN"/>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CF48EB" w:rsidRPr="00CF48EB" w:rsidRDefault="00CF48EB" w:rsidP="00B56313">
      <w:pPr>
        <w:rPr>
          <w:lang w:val="vi-VN" w:eastAsia="vi-VN"/>
        </w:rPr>
      </w:pPr>
      <w:r w:rsidRPr="00CF48EB">
        <w:rPr>
          <w:lang w:val="vi-VN" w:eastAsia="vi-VN"/>
        </w:rPr>
        <w:t>Chiều dày nhỏ nhất tại một điểm bất kỳ phải không được thấp hơn 85% giá trị danh định với sai số lớn nhất là 0,1 mm.</w:t>
      </w:r>
    </w:p>
    <w:p w:rsidR="00CF48EB" w:rsidRPr="00CF48EB" w:rsidRDefault="00CF48EB" w:rsidP="00B56313">
      <w:pPr>
        <w:rPr>
          <w:lang w:val="vi-VN" w:eastAsia="vi-VN"/>
        </w:rPr>
      </w:pPr>
      <w:r w:rsidRPr="00CF48EB">
        <w:rPr>
          <w:lang w:val="vi-VN" w:eastAsia="vi-VN"/>
        </w:rPr>
        <w:t>Bán kính uốn cong khi thử nghiệm điển hình: 15x(d+D)±5% với d là đường kính ruột dẫn và D là đường kính ngoài của cáp.</w:t>
      </w:r>
    </w:p>
    <w:p w:rsidR="00CF48EB" w:rsidRPr="00CF48EB" w:rsidRDefault="00CF48EB" w:rsidP="00B56313">
      <w:pPr>
        <w:rPr>
          <w:lang w:val="vi-VN" w:eastAsia="vi-VN"/>
        </w:rPr>
      </w:pPr>
      <w:r w:rsidRPr="00CF48EB">
        <w:rPr>
          <w:lang w:val="vi-VN" w:eastAsia="vi-VN"/>
        </w:rPr>
        <w:t>f. Ký hiệu cáp:</w:t>
      </w:r>
    </w:p>
    <w:p w:rsidR="00CF48EB" w:rsidRPr="00CF48EB" w:rsidRDefault="00CF48EB" w:rsidP="00B56313">
      <w:pPr>
        <w:rPr>
          <w:lang w:val="vi-VN" w:eastAsia="vi-VN"/>
        </w:rPr>
      </w:pPr>
      <w:r w:rsidRPr="00CF48EB">
        <w:rPr>
          <w:lang w:val="vi-VN" w:eastAsia="vi-VN"/>
        </w:rPr>
        <w:t>Trên mặt ngoài của lớp vỏ bọc bên ngoài, cách khoảng 01 mét phải được in nổi dòng chữ: Cấp điện áp “</w:t>
      </w:r>
      <w:r w:rsidRPr="00CF48EB">
        <w:rPr>
          <w:lang w:eastAsia="vi-VN"/>
        </w:rPr>
        <w:t>20</w:t>
      </w:r>
      <w:r w:rsidRPr="00CF48EB">
        <w:rPr>
          <w:lang w:val="vi-VN" w:eastAsia="vi-VN"/>
        </w:rPr>
        <w:t>/</w:t>
      </w:r>
      <w:r w:rsidRPr="00CF48EB">
        <w:rPr>
          <w:lang w:eastAsia="vi-VN"/>
        </w:rPr>
        <w:t>35</w:t>
      </w:r>
      <w:r w:rsidRPr="00CF48EB">
        <w:rPr>
          <w:lang w:val="vi-VN" w:eastAsia="vi-VN"/>
        </w:rPr>
        <w:t>kV” + vật liệu cách điện “/” vật liệu của lớp vỏ bọc bên trong + “/” + loại và vật liệu làm áo giáp + “/” + vật liệu làm vỏ bọc ngoài + “Cu -” hoặc “Al-” + “3x” + tiết diện ruột dẫn điện sử dụng cho dây pha [mm2] + Tên của nhà chế tạo + Năm chế tạo.</w:t>
      </w:r>
    </w:p>
    <w:p w:rsidR="00CF48EB" w:rsidRPr="00CF48EB" w:rsidRDefault="00CF48EB" w:rsidP="00B56313">
      <w:pPr>
        <w:rPr>
          <w:lang w:val="vi-VN" w:eastAsia="vi-VN"/>
        </w:rPr>
      </w:pPr>
      <w:r w:rsidRPr="00CF48EB">
        <w:rPr>
          <w:lang w:val="vi-VN" w:eastAsia="vi-VN"/>
        </w:rPr>
        <w:t>g. Đánh dấu chiều dài:</w:t>
      </w:r>
    </w:p>
    <w:p w:rsidR="00CF48EB" w:rsidRPr="00CF48EB" w:rsidRDefault="00CF48EB" w:rsidP="00B56313">
      <w:pPr>
        <w:rPr>
          <w:lang w:val="vi-VN" w:eastAsia="vi-VN"/>
        </w:rPr>
      </w:pPr>
      <w:r w:rsidRPr="00CF48EB">
        <w:rPr>
          <w:lang w:val="vi-VN" w:eastAsia="vi-VN"/>
        </w:rPr>
        <w:t>Sợi cáp phải được đánh số thứ tự cách khoảng mỗi mét chiều dài. Số đánh dấu không được dài quá 6 chữ số, chiều cao của các chữ số này không được nhỏ hơn 5 mm.</w:t>
      </w:r>
    </w:p>
    <w:p w:rsidR="00CF48EB" w:rsidRPr="00CF48EB" w:rsidRDefault="00CF48EB" w:rsidP="00B56313">
      <w:pPr>
        <w:rPr>
          <w:lang w:val="vi-VN" w:eastAsia="vi-VN"/>
        </w:rPr>
      </w:pPr>
      <w:r w:rsidRPr="00CF48EB">
        <w:rPr>
          <w:lang w:val="vi-VN" w:eastAsia="vi-VN"/>
        </w:rPr>
        <w:t>Mỗi bành cáp có thể bắt đầu đánh dấu chiều dài từ một số nguyên bất kỳ. Khi được quấn vào bành, số nhỏ nhất sẽ nằm trong cùng.</w:t>
      </w:r>
    </w:p>
    <w:p w:rsidR="00CF48EB" w:rsidRPr="00CF48EB" w:rsidRDefault="00CF48EB" w:rsidP="00B56313">
      <w:pPr>
        <w:rPr>
          <w:lang w:val="vi-VN" w:eastAsia="vi-VN"/>
        </w:rPr>
      </w:pPr>
      <w:r w:rsidRPr="00CF48EB">
        <w:rPr>
          <w:lang w:val="vi-VN" w:eastAsia="vi-VN"/>
        </w:rPr>
        <w:t xml:space="preserve"> Yêu cầu về thử nghiệm:</w:t>
      </w:r>
    </w:p>
    <w:p w:rsidR="00CF48EB" w:rsidRPr="00CF48EB" w:rsidRDefault="00CF48EB" w:rsidP="00B56313">
      <w:pPr>
        <w:rPr>
          <w:lang w:val="vi-VN" w:eastAsia="vi-VN"/>
        </w:rPr>
      </w:pPr>
      <w:r w:rsidRPr="00CF48EB">
        <w:rPr>
          <w:lang w:val="vi-VN" w:eastAsia="vi-VN"/>
        </w:rPr>
        <w:t xml:space="preserve">Đối với cáp ngầm </w:t>
      </w:r>
      <w:r w:rsidRPr="00CF48EB">
        <w:rPr>
          <w:lang w:eastAsia="vi-VN"/>
        </w:rPr>
        <w:t>35</w:t>
      </w:r>
      <w:r w:rsidRPr="00CF48EB">
        <w:rPr>
          <w:lang w:val="vi-VN" w:eastAsia="vi-VN"/>
        </w:rPr>
        <w:t xml:space="preserve"> kV, thử nghiệm thường xuyên và điển hình được thực hiện đầy đủ theo các phương pháp và yêu cầu thử nghiệm quy định tại IEC 60502-2:2014.</w:t>
      </w:r>
    </w:p>
    <w:p w:rsidR="00CF48EB" w:rsidRPr="00CF48EB" w:rsidRDefault="00CF48EB" w:rsidP="00B56313">
      <w:pPr>
        <w:rPr>
          <w:lang w:val="vi-VN" w:eastAsia="vi-VN"/>
        </w:rPr>
      </w:pPr>
      <w:r w:rsidRPr="00CF48EB">
        <w:rPr>
          <w:lang w:val="vi-VN" w:eastAsia="vi-VN"/>
        </w:rPr>
        <w:lastRenderedPageBreak/>
        <w:t>Trường hợp thử nghiệm thường xuyên và điển hình được thực hiện theo IEC 60502-2:2014, các hạng mục thử nghiệm được thực hiện như sau:</w:t>
      </w:r>
    </w:p>
    <w:p w:rsidR="00CF48EB" w:rsidRPr="00CF48EB" w:rsidRDefault="00CF48EB" w:rsidP="00B56313">
      <w:pPr>
        <w:rPr>
          <w:lang w:val="vi-VN" w:eastAsia="vi-VN"/>
        </w:rPr>
      </w:pPr>
      <w:r w:rsidRPr="00CF48EB">
        <w:rPr>
          <w:lang w:val="vi-VN" w:eastAsia="vi-VN"/>
        </w:rPr>
        <w:t xml:space="preserve">1. Thử nghiệm thường xuyên (routine tests): </w:t>
      </w:r>
    </w:p>
    <w:p w:rsidR="00CF48EB" w:rsidRPr="00CF48EB" w:rsidRDefault="00CF48EB" w:rsidP="00B56313">
      <w:pPr>
        <w:rPr>
          <w:lang w:val="vi-VN" w:eastAsia="vi-VN"/>
        </w:rPr>
      </w:pPr>
      <w:r w:rsidRPr="00CF48EB">
        <w:rPr>
          <w:lang w:val="vi-VN" w:eastAsia="vi-VN"/>
        </w:rPr>
        <w:t>a. Đo điện trở ruột dẫn.</w:t>
      </w:r>
    </w:p>
    <w:p w:rsidR="00CF48EB" w:rsidRPr="00CF48EB" w:rsidRDefault="00CF48EB" w:rsidP="00B56313">
      <w:pPr>
        <w:rPr>
          <w:lang w:val="vi-VN" w:eastAsia="vi-VN"/>
        </w:rPr>
      </w:pPr>
      <w:r w:rsidRPr="00CF48EB">
        <w:rPr>
          <w:lang w:val="vi-VN" w:eastAsia="vi-VN"/>
        </w:rPr>
        <w:t>b. Thử nghiệm phóng điện cục bộ (ở 1,73Uo).</w:t>
      </w:r>
    </w:p>
    <w:p w:rsidR="00CF48EB" w:rsidRPr="00CF48EB" w:rsidRDefault="00CF48EB" w:rsidP="00B56313">
      <w:pPr>
        <w:rPr>
          <w:lang w:val="vi-VN" w:eastAsia="vi-VN"/>
        </w:rPr>
      </w:pPr>
      <w:r w:rsidRPr="00CF48EB">
        <w:rPr>
          <w:lang w:val="vi-VN" w:eastAsia="vi-VN"/>
        </w:rPr>
        <w:t>Thử nghiệm điện áp (điện áp thử nghiệm tần số công nghiệp 3,5Uo trong 05 phút).</w:t>
      </w:r>
    </w:p>
    <w:p w:rsidR="00CF48EB" w:rsidRPr="00CF48EB" w:rsidRDefault="00CF48EB" w:rsidP="00B56313">
      <w:pPr>
        <w:rPr>
          <w:lang w:val="vi-VN" w:eastAsia="vi-VN"/>
        </w:rPr>
      </w:pPr>
      <w:r w:rsidRPr="00CF48EB">
        <w:rPr>
          <w:lang w:val="vi-VN" w:eastAsia="vi-VN"/>
        </w:rPr>
        <w:t>Thử nghiệm điện trên vỏ cáp (Electrical test on oversheath of the cable).</w:t>
      </w:r>
    </w:p>
    <w:p w:rsidR="00CF48EB" w:rsidRPr="00CF48EB" w:rsidRDefault="00CF48EB" w:rsidP="00B56313">
      <w:pPr>
        <w:rPr>
          <w:lang w:val="vi-VN" w:eastAsia="vi-VN"/>
        </w:rPr>
      </w:pPr>
      <w:r w:rsidRPr="00CF48EB">
        <w:rPr>
          <w:lang w:val="vi-VN" w:eastAsia="vi-VN"/>
        </w:rPr>
        <w:t>2. Thử nghiệm điển hình (type test):</w:t>
      </w:r>
    </w:p>
    <w:p w:rsidR="00CF48EB" w:rsidRPr="00CF48EB" w:rsidRDefault="00CF48EB" w:rsidP="00B56313">
      <w:pPr>
        <w:rPr>
          <w:lang w:val="vi-VN" w:eastAsia="vi-VN"/>
        </w:rPr>
      </w:pPr>
      <w:r w:rsidRPr="00CF48EB">
        <w:rPr>
          <w:lang w:val="vi-VN" w:eastAsia="vi-VN"/>
        </w:rPr>
        <w:t>Thử nghiệm điện tuần tự theo các bước sau:</w:t>
      </w:r>
    </w:p>
    <w:p w:rsidR="00CF48EB" w:rsidRPr="00CF48EB" w:rsidRDefault="00CF48EB" w:rsidP="00B56313">
      <w:pPr>
        <w:rPr>
          <w:lang w:val="vi-VN" w:eastAsia="vi-VN"/>
        </w:rPr>
      </w:pPr>
      <w:r w:rsidRPr="00CF48EB">
        <w:rPr>
          <w:lang w:val="vi-VN" w:eastAsia="vi-VN"/>
        </w:rPr>
        <w:t>Thử nghiệm uốn, tiếp theo là thử nghiệm phóng điện cục bộ. Cường độ phóng điện (ở 1,73Uo) phải được ghi lại.</w:t>
      </w:r>
    </w:p>
    <w:p w:rsidR="00CF48EB" w:rsidRPr="00CF48EB" w:rsidRDefault="00CF48EB" w:rsidP="00B56313">
      <w:pPr>
        <w:rPr>
          <w:lang w:val="vi-VN" w:eastAsia="vi-VN"/>
        </w:rPr>
      </w:pPr>
      <w:r w:rsidRPr="00CF48EB">
        <w:rPr>
          <w:lang w:val="vi-VN" w:eastAsia="vi-VN"/>
        </w:rPr>
        <w:t>Đo tg</w:t>
      </w:r>
      <w:r w:rsidRPr="00CF48EB">
        <w:rPr>
          <w:lang w:val="vi-VN" w:eastAsia="vi-VN"/>
        </w:rPr>
        <w:sym w:font="Symbol" w:char="F064"/>
      </w:r>
      <w:r w:rsidRPr="00CF48EB">
        <w:rPr>
          <w:lang w:val="vi-VN" w:eastAsia="vi-VN"/>
        </w:rPr>
        <w:t>.</w:t>
      </w:r>
    </w:p>
    <w:p w:rsidR="00CF48EB" w:rsidRPr="00CF48EB" w:rsidRDefault="00CF48EB" w:rsidP="00B56313">
      <w:pPr>
        <w:rPr>
          <w:lang w:val="vi-VN" w:eastAsia="vi-VN"/>
        </w:rPr>
      </w:pPr>
      <w:r w:rsidRPr="00CF48EB">
        <w:rPr>
          <w:lang w:val="vi-VN" w:eastAsia="vi-VN"/>
        </w:rPr>
        <w:t>Thử nghiệm chu kỳ nhiệt, tiếp theo là thử nghiệm phóng điện cục bộ.</w:t>
      </w:r>
    </w:p>
    <w:p w:rsidR="00CF48EB" w:rsidRPr="00CF48EB" w:rsidRDefault="00CF48EB" w:rsidP="00B56313">
      <w:pPr>
        <w:rPr>
          <w:lang w:val="vi-VN" w:eastAsia="vi-VN"/>
        </w:rPr>
      </w:pPr>
      <w:r w:rsidRPr="00CF48EB">
        <w:rPr>
          <w:lang w:val="vi-VN" w:eastAsia="vi-VN"/>
        </w:rPr>
        <w:t>Cường độ phóng điện (ở 1,73Uo) phải được ghi lại.</w:t>
      </w:r>
    </w:p>
    <w:p w:rsidR="00CF48EB" w:rsidRPr="00CF48EB" w:rsidRDefault="00CF48EB" w:rsidP="00B56313">
      <w:pPr>
        <w:rPr>
          <w:lang w:val="vi-VN" w:eastAsia="vi-VN"/>
        </w:rPr>
      </w:pPr>
      <w:r w:rsidRPr="00CF48EB">
        <w:rPr>
          <w:lang w:val="vi-VN" w:eastAsia="vi-VN"/>
        </w:rPr>
        <w:t>Thử nghiệm xung, tiếp theo là thử nghiệm điện áp tần số công nghiệp (điện áp thử nghiệm tần số công nghiệp 3,5Uo trong 15 phút).</w:t>
      </w:r>
    </w:p>
    <w:p w:rsidR="00CF48EB" w:rsidRPr="00CF48EB" w:rsidRDefault="00CF48EB" w:rsidP="00B56313">
      <w:pPr>
        <w:rPr>
          <w:lang w:val="vi-VN" w:eastAsia="vi-VN"/>
        </w:rPr>
      </w:pPr>
      <w:r w:rsidRPr="00CF48EB">
        <w:rPr>
          <w:lang w:val="vi-VN" w:eastAsia="vi-VN"/>
        </w:rPr>
        <w:t>Thử nghiệm điện áp trong 4 giờ (điện áp thử nghiệm tần số công nghiệp 4Uo).</w:t>
      </w:r>
    </w:p>
    <w:p w:rsidR="00CF48EB" w:rsidRPr="00CF48EB" w:rsidRDefault="00CF48EB" w:rsidP="00B56313">
      <w:pPr>
        <w:rPr>
          <w:lang w:val="vi-VN" w:eastAsia="vi-VN"/>
        </w:rPr>
      </w:pPr>
      <w:r w:rsidRPr="00CF48EB">
        <w:rPr>
          <w:lang w:val="vi-VN" w:eastAsia="vi-VN"/>
        </w:rPr>
        <w:t>b. Thử nghiệm không điện:</w:t>
      </w:r>
    </w:p>
    <w:p w:rsidR="00CF48EB" w:rsidRPr="00CF48EB" w:rsidRDefault="00CF48EB" w:rsidP="00B56313">
      <w:pPr>
        <w:rPr>
          <w:lang w:val="vi-VN" w:eastAsia="vi-VN"/>
        </w:rPr>
      </w:pPr>
      <w:r w:rsidRPr="00CF48EB">
        <w:rPr>
          <w:lang w:val="vi-VN" w:eastAsia="vi-VN"/>
        </w:rPr>
        <w:t>Đo chiều dày cách điện.</w:t>
      </w:r>
    </w:p>
    <w:p w:rsidR="00CF48EB" w:rsidRPr="00CF48EB" w:rsidRDefault="00CF48EB" w:rsidP="00B56313">
      <w:pPr>
        <w:rPr>
          <w:lang w:val="vi-VN" w:eastAsia="vi-VN"/>
        </w:rPr>
      </w:pPr>
      <w:r w:rsidRPr="00CF48EB">
        <w:rPr>
          <w:lang w:val="vi-VN" w:eastAsia="vi-VN"/>
        </w:rPr>
        <w:t>Đo chiều dày của vỏ bọc phi kim loại (bao gồm lớp vỏ bọc phân cách được tạo thành bằng phương pháp đùn nhưng không được kể lớp bọc bên trong).</w:t>
      </w:r>
    </w:p>
    <w:p w:rsidR="00CF48EB" w:rsidRPr="00CF48EB" w:rsidRDefault="00CF48EB" w:rsidP="00B56313">
      <w:pPr>
        <w:rPr>
          <w:lang w:val="vi-VN" w:eastAsia="vi-VN"/>
        </w:rPr>
      </w:pPr>
      <w:r w:rsidRPr="00CF48EB">
        <w:rPr>
          <w:lang w:val="vi-VN" w:eastAsia="vi-VN"/>
        </w:rPr>
        <w:t>Thử nghiệm để xác định tính chất cơ học của cách điện trước và sau khi lão</w:t>
      </w:r>
    </w:p>
    <w:p w:rsidR="00CF48EB" w:rsidRPr="00CF48EB" w:rsidRDefault="00CF48EB" w:rsidP="00B56313">
      <w:pPr>
        <w:rPr>
          <w:lang w:val="vi-VN" w:eastAsia="vi-VN"/>
        </w:rPr>
      </w:pPr>
      <w:r w:rsidRPr="00CF48EB">
        <w:rPr>
          <w:lang w:val="vi-VN" w:eastAsia="vi-VN"/>
        </w:rPr>
        <w:t>hóa.</w:t>
      </w:r>
    </w:p>
    <w:p w:rsidR="00CF48EB" w:rsidRPr="00CF48EB" w:rsidRDefault="00CF48EB" w:rsidP="00B56313">
      <w:pPr>
        <w:rPr>
          <w:lang w:val="vi-VN" w:eastAsia="vi-VN"/>
        </w:rPr>
      </w:pPr>
      <w:r w:rsidRPr="00CF48EB">
        <w:rPr>
          <w:lang w:val="vi-VN" w:eastAsia="vi-VN"/>
        </w:rPr>
        <w:t>Thử nghiệm để xác định tính chất cơ của vỏ bọc trước và sau khi lão hóa.</w:t>
      </w:r>
    </w:p>
    <w:p w:rsidR="00CF48EB" w:rsidRPr="00CF48EB" w:rsidRDefault="00CF48EB" w:rsidP="00B56313">
      <w:pPr>
        <w:rPr>
          <w:lang w:val="vi-VN" w:eastAsia="vi-VN"/>
        </w:rPr>
      </w:pPr>
      <w:r w:rsidRPr="00CF48EB">
        <w:rPr>
          <w:lang w:val="vi-VN" w:eastAsia="vi-VN"/>
        </w:rPr>
        <w:t>Thử nghiệm lão hóa bổ sung trên các mảnh cáp hoàn chỉnh.</w:t>
      </w:r>
    </w:p>
    <w:p w:rsidR="00CF48EB" w:rsidRPr="00CF48EB" w:rsidRDefault="00CF48EB" w:rsidP="00B56313">
      <w:pPr>
        <w:rPr>
          <w:lang w:val="vi-VN" w:eastAsia="vi-VN"/>
        </w:rPr>
      </w:pPr>
      <w:r w:rsidRPr="00CF48EB">
        <w:rPr>
          <w:lang w:val="vi-VN" w:eastAsia="vi-VN"/>
        </w:rPr>
        <w:t>Thử nghiệm tổn hao khối lượng của vỏ bọc PVC loại ST2.</w:t>
      </w:r>
    </w:p>
    <w:p w:rsidR="00CF48EB" w:rsidRPr="00CF48EB" w:rsidRDefault="00CF48EB" w:rsidP="00B56313">
      <w:pPr>
        <w:rPr>
          <w:lang w:val="vi-VN" w:eastAsia="vi-VN"/>
        </w:rPr>
      </w:pPr>
      <w:r w:rsidRPr="00CF48EB">
        <w:rPr>
          <w:lang w:val="vi-VN" w:eastAsia="vi-VN"/>
        </w:rPr>
        <w:t>Thử nghiệm nén ở nhiệt độ cao trên cách điện và vỏ bọc phi kim loại..</w:t>
      </w:r>
    </w:p>
    <w:p w:rsidR="00CF48EB" w:rsidRPr="00CF48EB" w:rsidRDefault="00CF48EB" w:rsidP="00B56313">
      <w:pPr>
        <w:rPr>
          <w:lang w:val="vi-VN" w:eastAsia="vi-VN"/>
        </w:rPr>
      </w:pPr>
      <w:r w:rsidRPr="00CF48EB">
        <w:rPr>
          <w:lang w:val="vi-VN" w:eastAsia="vi-VN"/>
        </w:rPr>
        <w:t>Thử nghiệm tính kháng nứt của vỏ bọc PVC (thử nghiệm sốc nhiệt-heat shock test).</w:t>
      </w:r>
    </w:p>
    <w:p w:rsidR="00CF48EB" w:rsidRPr="00CF48EB" w:rsidRDefault="00CF48EB" w:rsidP="00B56313">
      <w:pPr>
        <w:rPr>
          <w:lang w:val="vi-VN" w:eastAsia="vi-VN"/>
        </w:rPr>
      </w:pPr>
      <w:r w:rsidRPr="00CF48EB">
        <w:rPr>
          <w:lang w:val="vi-VN" w:eastAsia="vi-VN"/>
        </w:rPr>
        <w:t>Thử nghiệm tính kháng ôzôn của cách điện EPR.</w:t>
      </w:r>
    </w:p>
    <w:p w:rsidR="00CF48EB" w:rsidRPr="00CF48EB" w:rsidRDefault="00CF48EB" w:rsidP="00B56313">
      <w:pPr>
        <w:rPr>
          <w:lang w:val="vi-VN" w:eastAsia="vi-VN"/>
        </w:rPr>
      </w:pPr>
      <w:r w:rsidRPr="00CF48EB">
        <w:rPr>
          <w:lang w:val="vi-VN" w:eastAsia="vi-VN"/>
        </w:rPr>
        <w:lastRenderedPageBreak/>
        <w:t>Thử nghiệm kéo giãn trong lò nhiệt của cách điện EPR và XLPE (hot set</w:t>
      </w:r>
    </w:p>
    <w:p w:rsidR="00CF48EB" w:rsidRPr="00CF48EB" w:rsidRDefault="00CF48EB" w:rsidP="00B56313">
      <w:pPr>
        <w:rPr>
          <w:lang w:val="vi-VN" w:eastAsia="vi-VN"/>
        </w:rPr>
      </w:pPr>
      <w:r w:rsidRPr="00CF48EB">
        <w:rPr>
          <w:lang w:val="vi-VN" w:eastAsia="vi-VN"/>
        </w:rPr>
        <w:t>test).</w:t>
      </w:r>
    </w:p>
    <w:p w:rsidR="00CF48EB" w:rsidRPr="00CF48EB" w:rsidRDefault="00CF48EB" w:rsidP="00B56313">
      <w:pPr>
        <w:rPr>
          <w:lang w:val="vi-VN" w:eastAsia="vi-VN"/>
        </w:rPr>
      </w:pPr>
      <w:r w:rsidRPr="00CF48EB">
        <w:rPr>
          <w:lang w:val="vi-VN" w:eastAsia="vi-VN"/>
        </w:rPr>
        <w:t>Thử nghiệm hấp thu nước của cách điện (water absorption).</w:t>
      </w:r>
    </w:p>
    <w:p w:rsidR="00CF48EB" w:rsidRPr="00CF48EB" w:rsidRDefault="00CF48EB" w:rsidP="00B56313">
      <w:pPr>
        <w:rPr>
          <w:lang w:val="vi-VN" w:eastAsia="vi-VN"/>
        </w:rPr>
      </w:pPr>
      <w:r w:rsidRPr="00CF48EB">
        <w:rPr>
          <w:lang w:val="vi-VN" w:eastAsia="vi-VN"/>
        </w:rPr>
        <w:t>Thử nghiệm cháy lan trên một cáp (đối với vỏ bọc loại ST2).</w:t>
      </w:r>
    </w:p>
    <w:p w:rsidR="00CF48EB" w:rsidRPr="00CF48EB" w:rsidRDefault="00CF48EB" w:rsidP="00B56313">
      <w:pPr>
        <w:rPr>
          <w:lang w:val="vi-VN" w:eastAsia="vi-VN"/>
        </w:rPr>
      </w:pPr>
      <w:r w:rsidRPr="00CF48EB">
        <w:rPr>
          <w:lang w:val="vi-VN" w:eastAsia="vi-VN"/>
        </w:rPr>
        <w:t>Đo hàm lượng bột than đen của vỏ bọc ngoài PE (vỏ bọc loại ST7).</w:t>
      </w:r>
    </w:p>
    <w:p w:rsidR="00CF48EB" w:rsidRPr="00CF48EB" w:rsidRDefault="00CF48EB" w:rsidP="00B56313">
      <w:pPr>
        <w:rPr>
          <w:lang w:val="vi-VN" w:eastAsia="vi-VN"/>
        </w:rPr>
      </w:pPr>
      <w:r w:rsidRPr="00CF48EB">
        <w:rPr>
          <w:lang w:val="vi-VN" w:eastAsia="vi-VN"/>
        </w:rPr>
        <w:t>Thử nghiệm độ co ngót của cách điện XLPE (shrinkage test).</w:t>
      </w:r>
    </w:p>
    <w:p w:rsidR="00CF48EB" w:rsidRPr="00CF48EB" w:rsidRDefault="00CF48EB" w:rsidP="00B56313">
      <w:pPr>
        <w:rPr>
          <w:lang w:val="vi-VN" w:eastAsia="vi-VN"/>
        </w:rPr>
      </w:pPr>
      <w:r w:rsidRPr="00CF48EB">
        <w:rPr>
          <w:lang w:val="vi-VN" w:eastAsia="vi-VN"/>
        </w:rPr>
        <w:t>Thử nghiệm độ co ngót đối với vỏ bọc ngoài PE (shrinkage test).</w:t>
      </w:r>
    </w:p>
    <w:p w:rsidR="00CF48EB" w:rsidRPr="00CF48EB" w:rsidRDefault="00CF48EB" w:rsidP="00B56313">
      <w:pPr>
        <w:rPr>
          <w:lang w:val="vi-VN" w:eastAsia="vi-VN"/>
        </w:rPr>
      </w:pPr>
      <w:r w:rsidRPr="00CF48EB">
        <w:rPr>
          <w:lang w:val="vi-VN" w:eastAsia="vi-VN"/>
        </w:rPr>
        <w:t>Thử nghiệm tính bóc được đối với màn chắn cách điện.</w:t>
      </w:r>
    </w:p>
    <w:p w:rsidR="00CF48EB" w:rsidRPr="00CF48EB" w:rsidRDefault="00CF48EB" w:rsidP="00B56313">
      <w:pPr>
        <w:rPr>
          <w:lang w:val="vi-VN" w:eastAsia="vi-VN"/>
        </w:rPr>
      </w:pPr>
      <w:r w:rsidRPr="00CF48EB">
        <w:rPr>
          <w:lang w:val="vi-VN" w:eastAsia="vi-VN"/>
        </w:rPr>
        <w:t>Thử nghiệm chống thấm nước.</w:t>
      </w:r>
    </w:p>
    <w:p w:rsidR="00CF48EB" w:rsidRPr="00CF48EB" w:rsidRDefault="00CF48EB" w:rsidP="00B56313">
      <w:r w:rsidRPr="00CF48EB">
        <w:t>3.4 .Cáp 20/35(38,5)kV Cu/XLPE/PVC-1x50mm2</w:t>
      </w:r>
    </w:p>
    <w:p w:rsidR="00CF48EB" w:rsidRPr="00CF48EB" w:rsidRDefault="00CF48EB" w:rsidP="00B56313">
      <w:r w:rsidRPr="00CF48EB">
        <w:t>A.  Yêu cầu chung</w:t>
      </w:r>
    </w:p>
    <w:p w:rsidR="00CF48EB" w:rsidRPr="00CF48EB" w:rsidRDefault="00CF48EB" w:rsidP="00B56313">
      <w:r w:rsidRPr="00CF48EB">
        <w:t>1. Cấu trúc cáp:</w:t>
      </w:r>
    </w:p>
    <w:p w:rsidR="00CF48EB" w:rsidRPr="00CF48EB" w:rsidRDefault="00CF48EB" w:rsidP="00B56313">
      <w:r w:rsidRPr="00CF48EB">
        <w:t>Cấu trúc cơ bản từ trong ra ngoài của cáp ngầm như sau:</w:t>
      </w:r>
    </w:p>
    <w:p w:rsidR="00CF48EB" w:rsidRPr="00CF48EB" w:rsidRDefault="00CF48EB" w:rsidP="00B56313">
      <w:r w:rsidRPr="00CF48EB">
        <w:t>Ruột dẫn điện chống thấm nước.</w:t>
      </w:r>
    </w:p>
    <w:p w:rsidR="00CF48EB" w:rsidRPr="00CF48EB" w:rsidRDefault="00CF48EB" w:rsidP="00B56313">
      <w:r w:rsidRPr="00CF48EB">
        <w:t>Lớp màn chắn của ruột dẫn điện.</w:t>
      </w:r>
    </w:p>
    <w:p w:rsidR="00CF48EB" w:rsidRPr="00CF48EB" w:rsidRDefault="00CF48EB" w:rsidP="00B56313">
      <w:r w:rsidRPr="00CF48EB">
        <w:t>Lớp cách điện.</w:t>
      </w:r>
    </w:p>
    <w:p w:rsidR="00CF48EB" w:rsidRPr="00CF48EB" w:rsidRDefault="00CF48EB" w:rsidP="00B56313">
      <w:r w:rsidRPr="00CF48EB">
        <w:t>Lớp màn chắn cách điện phải gồm có một lớp bán dẫn phi kim loại kết hợp với một lớp kim loại.</w:t>
      </w:r>
    </w:p>
    <w:p w:rsidR="00CF48EB" w:rsidRPr="00CF48EB" w:rsidRDefault="00CF48EB" w:rsidP="00B56313">
      <w:r w:rsidRPr="00CF48EB">
        <w:t>Lớp bọc phân cách.</w:t>
      </w:r>
    </w:p>
    <w:p w:rsidR="00CF48EB" w:rsidRPr="00CF48EB" w:rsidRDefault="00CF48EB" w:rsidP="00B56313">
      <w:r w:rsidRPr="00CF48EB">
        <w:t>Lớp vỏ bọc bên ngoài.</w:t>
      </w:r>
    </w:p>
    <w:p w:rsidR="00CF48EB" w:rsidRPr="00CF48EB" w:rsidRDefault="00CF48EB" w:rsidP="00B56313">
      <w:r w:rsidRPr="00CF48EB">
        <w:t>2. Công nghệ sản xuất:</w:t>
      </w:r>
    </w:p>
    <w:p w:rsidR="00CF48EB" w:rsidRPr="00CF48EB" w:rsidRDefault="00CF48EB" w:rsidP="00B56313">
      <w:r w:rsidRPr="00CF48EB">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CF48EB" w:rsidRPr="00CF48EB" w:rsidRDefault="00CF48EB" w:rsidP="00B56313">
      <w:r w:rsidRPr="00CF48EB">
        <w:t>3. Đóng gói bành cáp (Rulô cáp/Tang cáp)</w:t>
      </w:r>
    </w:p>
    <w:p w:rsidR="00CF48EB" w:rsidRPr="00CF48EB" w:rsidRDefault="00CF48EB" w:rsidP="00B56313">
      <w:r w:rsidRPr="00CF48EB">
        <w:t>Bành cáp được làm bằng vật liệu bền với điều kiện thời tiết ngoài trời ở Việt Nam ít nhất là 2 năm. Đảm bảo vận chuyển, thi công không bị hư hỏng.</w:t>
      </w:r>
    </w:p>
    <w:p w:rsidR="00CF48EB" w:rsidRPr="00CF48EB" w:rsidRDefault="00CF48EB" w:rsidP="00B56313">
      <w:r w:rsidRPr="00CF48EB">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rsidR="00CF48EB" w:rsidRPr="00CF48EB" w:rsidRDefault="00CF48EB" w:rsidP="00B56313">
      <w:r w:rsidRPr="00CF48EB">
        <w:lastRenderedPageBreak/>
        <w:t>Chiều dài cáp trong mỗi bành: Tùy nhu cầu sử dụng mà quy định chiều dài thích hợp, thuận lợi trong vận chuyển nhưng phải hạn chế tối đa việc nối cáp.</w:t>
      </w:r>
    </w:p>
    <w:p w:rsidR="00CF48EB" w:rsidRPr="00CF48EB" w:rsidRDefault="00CF48EB" w:rsidP="00B56313">
      <w:r w:rsidRPr="00CF48EB">
        <w:t>B.  Đặc tính kỹ thuật của cáp</w:t>
      </w:r>
    </w:p>
    <w:p w:rsidR="00CF48EB" w:rsidRPr="00CF48EB" w:rsidRDefault="00CF48EB" w:rsidP="00B56313">
      <w:r w:rsidRPr="00CF48EB">
        <w:t>1. Ruột dẫn điện:</w:t>
      </w:r>
    </w:p>
    <w:p w:rsidR="00CF48EB" w:rsidRPr="00CF48EB" w:rsidRDefault="00CF48EB" w:rsidP="00B56313">
      <w:r w:rsidRPr="00CF48EB">
        <w:t>Ruột dẫn điện được thiết kế bao gồm các vật liệu chống thấm nước (water blocking material) xâm nhập vào bên trong ruột dẫn. Người mua có thể quy định cụ thể vật liệu chống thấm nước.</w:t>
      </w:r>
    </w:p>
    <w:p w:rsidR="00CF48EB" w:rsidRPr="00CF48EB" w:rsidRDefault="00CF48EB" w:rsidP="00B56313">
      <w:r w:rsidRPr="00CF48EB">
        <w:t>Ruột dẫn điện được cấu trúc từ nhiều tao đồng hoặc nhôm tiết diện tròn được vặn xoắn đồng tâm và nén chặt:</w:t>
      </w:r>
    </w:p>
    <w:p w:rsidR="00CF48EB" w:rsidRPr="00CF48EB" w:rsidRDefault="00CF48EB" w:rsidP="00B56313"/>
    <w:tbl>
      <w:tblPr>
        <w:tblW w:w="9120" w:type="dxa"/>
        <w:tblInd w:w="270" w:type="dxa"/>
        <w:tblLayout w:type="fixed"/>
        <w:tblCellMar>
          <w:left w:w="0" w:type="dxa"/>
          <w:right w:w="0" w:type="dxa"/>
        </w:tblCellMar>
        <w:tblLook w:val="0000" w:firstRow="0" w:lastRow="0" w:firstColumn="0" w:lastColumn="0" w:noHBand="0" w:noVBand="0"/>
      </w:tblPr>
      <w:tblGrid>
        <w:gridCol w:w="2440"/>
        <w:gridCol w:w="1480"/>
        <w:gridCol w:w="1500"/>
        <w:gridCol w:w="1840"/>
        <w:gridCol w:w="1860"/>
      </w:tblGrid>
      <w:tr w:rsidR="00CF48EB" w:rsidRPr="00CF48EB" w:rsidTr="00AA2290">
        <w:trPr>
          <w:trHeight w:val="466"/>
        </w:trPr>
        <w:tc>
          <w:tcPr>
            <w:tcW w:w="2440" w:type="dxa"/>
            <w:tcBorders>
              <w:top w:val="single" w:sz="8" w:space="0" w:color="auto"/>
              <w:left w:val="single" w:sz="8" w:space="0" w:color="auto"/>
              <w:right w:val="single" w:sz="8" w:space="0" w:color="auto"/>
            </w:tcBorders>
            <w:vAlign w:val="bottom"/>
          </w:tcPr>
          <w:p w:rsidR="00CF48EB" w:rsidRPr="00CF48EB" w:rsidRDefault="00CF48EB" w:rsidP="00B56313">
            <w:bookmarkStart w:id="9" w:name="page50"/>
            <w:bookmarkEnd w:id="9"/>
            <w:r w:rsidRPr="00CF48EB">
              <w:t>Tiết diện danh định</w:t>
            </w:r>
          </w:p>
        </w:tc>
        <w:tc>
          <w:tcPr>
            <w:tcW w:w="2980" w:type="dxa"/>
            <w:gridSpan w:val="2"/>
            <w:tcBorders>
              <w:top w:val="single" w:sz="8" w:space="0" w:color="auto"/>
              <w:right w:val="single" w:sz="8" w:space="0" w:color="auto"/>
            </w:tcBorders>
            <w:vAlign w:val="bottom"/>
          </w:tcPr>
          <w:p w:rsidR="00CF48EB" w:rsidRPr="00CF48EB" w:rsidRDefault="00CF48EB" w:rsidP="00B56313">
            <w:r w:rsidRPr="00CF48EB">
              <w:t>Số tao dây tối thiểu của</w:t>
            </w:r>
          </w:p>
        </w:tc>
        <w:tc>
          <w:tcPr>
            <w:tcW w:w="3700" w:type="dxa"/>
            <w:gridSpan w:val="2"/>
            <w:tcBorders>
              <w:top w:val="single" w:sz="8" w:space="0" w:color="auto"/>
              <w:right w:val="single" w:sz="8" w:space="0" w:color="auto"/>
            </w:tcBorders>
            <w:vAlign w:val="bottom"/>
          </w:tcPr>
          <w:p w:rsidR="00CF48EB" w:rsidRPr="00CF48EB" w:rsidRDefault="00CF48EB" w:rsidP="00B56313">
            <w:r w:rsidRPr="00CF48EB">
              <w:t>Điện trở một chiều tối đa của</w:t>
            </w:r>
          </w:p>
        </w:tc>
      </w:tr>
      <w:tr w:rsidR="00CF48EB" w:rsidRPr="00CF48EB" w:rsidTr="00AA2290">
        <w:trPr>
          <w:trHeight w:val="335"/>
        </w:trPr>
        <w:tc>
          <w:tcPr>
            <w:tcW w:w="2440" w:type="dxa"/>
            <w:tcBorders>
              <w:left w:val="single" w:sz="8" w:space="0" w:color="auto"/>
              <w:right w:val="single" w:sz="8" w:space="0" w:color="auto"/>
            </w:tcBorders>
            <w:vAlign w:val="bottom"/>
          </w:tcPr>
          <w:p w:rsidR="00CF48EB" w:rsidRPr="00CF48EB" w:rsidRDefault="00CF48EB" w:rsidP="00B56313">
            <w:r w:rsidRPr="00CF48EB">
              <w:t>của ruột dẫn điện</w:t>
            </w:r>
          </w:p>
        </w:tc>
        <w:tc>
          <w:tcPr>
            <w:tcW w:w="2980" w:type="dxa"/>
            <w:gridSpan w:val="2"/>
            <w:tcBorders>
              <w:right w:val="single" w:sz="8" w:space="0" w:color="auto"/>
            </w:tcBorders>
            <w:vAlign w:val="bottom"/>
          </w:tcPr>
          <w:p w:rsidR="00CF48EB" w:rsidRPr="00CF48EB" w:rsidRDefault="00CF48EB" w:rsidP="00B56313">
            <w:r w:rsidRPr="00CF48EB">
              <w:t>ruột dẫn điện</w:t>
            </w:r>
          </w:p>
        </w:tc>
        <w:tc>
          <w:tcPr>
            <w:tcW w:w="3700" w:type="dxa"/>
            <w:gridSpan w:val="2"/>
            <w:tcBorders>
              <w:right w:val="single" w:sz="8" w:space="0" w:color="auto"/>
            </w:tcBorders>
            <w:vAlign w:val="bottom"/>
          </w:tcPr>
          <w:p w:rsidR="00CF48EB" w:rsidRPr="00CF48EB" w:rsidRDefault="00CF48EB" w:rsidP="00B56313">
            <w:r w:rsidRPr="00CF48EB">
              <w:t>ruột dẫn điện ở 20oC [Ω/km]</w:t>
            </w:r>
          </w:p>
        </w:tc>
      </w:tr>
      <w:tr w:rsidR="00CF48EB" w:rsidRPr="00CF48EB" w:rsidTr="00AA2290">
        <w:trPr>
          <w:trHeight w:val="188"/>
        </w:trPr>
        <w:tc>
          <w:tcPr>
            <w:tcW w:w="2440" w:type="dxa"/>
            <w:vMerge w:val="restart"/>
            <w:tcBorders>
              <w:left w:val="single" w:sz="8" w:space="0" w:color="auto"/>
              <w:right w:val="single" w:sz="8" w:space="0" w:color="auto"/>
            </w:tcBorders>
            <w:vAlign w:val="bottom"/>
          </w:tcPr>
          <w:p w:rsidR="00CF48EB" w:rsidRPr="00CF48EB" w:rsidRDefault="00CF48EB" w:rsidP="00B56313">
            <w:r w:rsidRPr="00CF48EB">
              <w:t>[mm²]</w:t>
            </w:r>
          </w:p>
        </w:tc>
        <w:tc>
          <w:tcPr>
            <w:tcW w:w="1480" w:type="dxa"/>
            <w:tcBorders>
              <w:bottom w:val="single" w:sz="8" w:space="0" w:color="auto"/>
            </w:tcBorders>
            <w:vAlign w:val="bottom"/>
          </w:tcPr>
          <w:p w:rsidR="00CF48EB" w:rsidRPr="00CF48EB" w:rsidRDefault="00CF48EB" w:rsidP="00B56313"/>
        </w:tc>
        <w:tc>
          <w:tcPr>
            <w:tcW w:w="1500" w:type="dxa"/>
            <w:tcBorders>
              <w:bottom w:val="single" w:sz="8" w:space="0" w:color="auto"/>
              <w:right w:val="single" w:sz="8" w:space="0" w:color="auto"/>
            </w:tcBorders>
            <w:vAlign w:val="bottom"/>
          </w:tcPr>
          <w:p w:rsidR="00CF48EB" w:rsidRPr="00CF48EB" w:rsidRDefault="00CF48EB" w:rsidP="00B56313"/>
        </w:tc>
        <w:tc>
          <w:tcPr>
            <w:tcW w:w="1840" w:type="dxa"/>
            <w:tcBorders>
              <w:bottom w:val="single" w:sz="8" w:space="0" w:color="auto"/>
            </w:tcBorders>
            <w:vAlign w:val="bottom"/>
          </w:tcPr>
          <w:p w:rsidR="00CF48EB" w:rsidRPr="00CF48EB" w:rsidRDefault="00CF48EB" w:rsidP="00B56313"/>
        </w:tc>
        <w:tc>
          <w:tcPr>
            <w:tcW w:w="18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507"/>
        </w:trPr>
        <w:tc>
          <w:tcPr>
            <w:tcW w:w="2440" w:type="dxa"/>
            <w:vMerge/>
            <w:tcBorders>
              <w:left w:val="single" w:sz="8" w:space="0" w:color="auto"/>
              <w:right w:val="single" w:sz="8" w:space="0" w:color="auto"/>
            </w:tcBorders>
            <w:vAlign w:val="bottom"/>
          </w:tcPr>
          <w:p w:rsidR="00CF48EB" w:rsidRPr="00CF48EB" w:rsidRDefault="00CF48EB" w:rsidP="00B56313"/>
        </w:tc>
        <w:tc>
          <w:tcPr>
            <w:tcW w:w="1480" w:type="dxa"/>
            <w:vMerge w:val="restart"/>
            <w:tcBorders>
              <w:right w:val="single" w:sz="8" w:space="0" w:color="auto"/>
            </w:tcBorders>
            <w:vAlign w:val="bottom"/>
          </w:tcPr>
          <w:p w:rsidR="00CF48EB" w:rsidRPr="00CF48EB" w:rsidRDefault="00CF48EB" w:rsidP="00B56313"/>
        </w:tc>
        <w:tc>
          <w:tcPr>
            <w:tcW w:w="1500" w:type="dxa"/>
            <w:vMerge w:val="restart"/>
            <w:tcBorders>
              <w:right w:val="single" w:sz="8" w:space="0" w:color="auto"/>
            </w:tcBorders>
            <w:vAlign w:val="bottom"/>
          </w:tcPr>
          <w:p w:rsidR="00CF48EB" w:rsidRPr="00CF48EB" w:rsidRDefault="00CF48EB" w:rsidP="00B56313">
            <w:r w:rsidRPr="00CF48EB">
              <w:t>Đồng</w:t>
            </w:r>
          </w:p>
        </w:tc>
        <w:tc>
          <w:tcPr>
            <w:tcW w:w="1840" w:type="dxa"/>
            <w:vMerge w:val="restart"/>
            <w:tcBorders>
              <w:right w:val="single" w:sz="8" w:space="0" w:color="auto"/>
            </w:tcBorders>
            <w:vAlign w:val="bottom"/>
          </w:tcPr>
          <w:p w:rsidR="00CF48EB" w:rsidRPr="00CF48EB" w:rsidRDefault="00CF48EB" w:rsidP="00B56313"/>
        </w:tc>
        <w:tc>
          <w:tcPr>
            <w:tcW w:w="1860" w:type="dxa"/>
            <w:vMerge w:val="restart"/>
            <w:tcBorders>
              <w:right w:val="single" w:sz="8" w:space="0" w:color="auto"/>
            </w:tcBorders>
            <w:vAlign w:val="bottom"/>
          </w:tcPr>
          <w:p w:rsidR="00CF48EB" w:rsidRPr="00CF48EB" w:rsidRDefault="00CF48EB" w:rsidP="00B56313">
            <w:r w:rsidRPr="00CF48EB">
              <w:t>Đồng</w:t>
            </w:r>
          </w:p>
        </w:tc>
      </w:tr>
      <w:tr w:rsidR="00CF48EB" w:rsidRPr="00CF48EB" w:rsidTr="00AA2290">
        <w:trPr>
          <w:trHeight w:val="324"/>
        </w:trPr>
        <w:tc>
          <w:tcPr>
            <w:tcW w:w="2440" w:type="dxa"/>
            <w:tcBorders>
              <w:left w:val="single" w:sz="8" w:space="0" w:color="auto"/>
              <w:right w:val="single" w:sz="8" w:space="0" w:color="auto"/>
            </w:tcBorders>
            <w:vAlign w:val="bottom"/>
          </w:tcPr>
          <w:p w:rsidR="00CF48EB" w:rsidRPr="00CF48EB" w:rsidRDefault="00CF48EB" w:rsidP="00B56313"/>
        </w:tc>
        <w:tc>
          <w:tcPr>
            <w:tcW w:w="1480" w:type="dxa"/>
            <w:vMerge/>
            <w:tcBorders>
              <w:right w:val="single" w:sz="8" w:space="0" w:color="auto"/>
            </w:tcBorders>
            <w:vAlign w:val="bottom"/>
          </w:tcPr>
          <w:p w:rsidR="00CF48EB" w:rsidRPr="00CF48EB" w:rsidRDefault="00CF48EB" w:rsidP="00B56313"/>
        </w:tc>
        <w:tc>
          <w:tcPr>
            <w:tcW w:w="1500" w:type="dxa"/>
            <w:vMerge/>
            <w:tcBorders>
              <w:right w:val="single" w:sz="8" w:space="0" w:color="auto"/>
            </w:tcBorders>
            <w:vAlign w:val="bottom"/>
          </w:tcPr>
          <w:p w:rsidR="00CF48EB" w:rsidRPr="00CF48EB" w:rsidRDefault="00CF48EB" w:rsidP="00B56313"/>
        </w:tc>
        <w:tc>
          <w:tcPr>
            <w:tcW w:w="1840" w:type="dxa"/>
            <w:vMerge/>
            <w:tcBorders>
              <w:right w:val="single" w:sz="8" w:space="0" w:color="auto"/>
            </w:tcBorders>
            <w:vAlign w:val="bottom"/>
          </w:tcPr>
          <w:p w:rsidR="00CF48EB" w:rsidRPr="00CF48EB" w:rsidRDefault="00CF48EB" w:rsidP="00B56313"/>
        </w:tc>
        <w:tc>
          <w:tcPr>
            <w:tcW w:w="1860" w:type="dxa"/>
            <w:vMerge/>
            <w:tcBorders>
              <w:right w:val="single" w:sz="8" w:space="0" w:color="auto"/>
            </w:tcBorders>
            <w:vAlign w:val="bottom"/>
          </w:tcPr>
          <w:p w:rsidR="00CF48EB" w:rsidRPr="00CF48EB" w:rsidRDefault="00CF48EB" w:rsidP="00B56313"/>
        </w:tc>
      </w:tr>
      <w:tr w:rsidR="00CF48EB" w:rsidRPr="00CF48EB" w:rsidTr="00AA2290">
        <w:trPr>
          <w:trHeight w:val="154"/>
        </w:trPr>
        <w:tc>
          <w:tcPr>
            <w:tcW w:w="2440" w:type="dxa"/>
            <w:tcBorders>
              <w:left w:val="single" w:sz="8" w:space="0" w:color="auto"/>
              <w:bottom w:val="single" w:sz="8" w:space="0" w:color="auto"/>
              <w:right w:val="single" w:sz="8" w:space="0" w:color="auto"/>
            </w:tcBorders>
            <w:vAlign w:val="bottom"/>
          </w:tcPr>
          <w:p w:rsidR="00CF48EB" w:rsidRPr="00CF48EB" w:rsidRDefault="00CF48EB" w:rsidP="00B56313"/>
        </w:tc>
        <w:tc>
          <w:tcPr>
            <w:tcW w:w="1480" w:type="dxa"/>
            <w:tcBorders>
              <w:bottom w:val="single" w:sz="8" w:space="0" w:color="auto"/>
              <w:right w:val="single" w:sz="8" w:space="0" w:color="auto"/>
            </w:tcBorders>
            <w:vAlign w:val="bottom"/>
          </w:tcPr>
          <w:p w:rsidR="00CF48EB" w:rsidRPr="00CF48EB" w:rsidRDefault="00CF48EB" w:rsidP="00B56313"/>
        </w:tc>
        <w:tc>
          <w:tcPr>
            <w:tcW w:w="1500" w:type="dxa"/>
            <w:tcBorders>
              <w:bottom w:val="single" w:sz="8" w:space="0" w:color="auto"/>
              <w:right w:val="single" w:sz="8" w:space="0" w:color="auto"/>
            </w:tcBorders>
            <w:vAlign w:val="bottom"/>
          </w:tcPr>
          <w:p w:rsidR="00CF48EB" w:rsidRPr="00CF48EB" w:rsidRDefault="00CF48EB" w:rsidP="00B56313"/>
        </w:tc>
        <w:tc>
          <w:tcPr>
            <w:tcW w:w="1840" w:type="dxa"/>
            <w:tcBorders>
              <w:bottom w:val="single" w:sz="8" w:space="0" w:color="auto"/>
              <w:right w:val="single" w:sz="8" w:space="0" w:color="auto"/>
            </w:tcBorders>
            <w:vAlign w:val="bottom"/>
          </w:tcPr>
          <w:p w:rsidR="00CF48EB" w:rsidRPr="00CF48EB" w:rsidRDefault="00CF48EB" w:rsidP="00B56313"/>
        </w:tc>
        <w:tc>
          <w:tcPr>
            <w:tcW w:w="18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426"/>
        </w:trPr>
        <w:tc>
          <w:tcPr>
            <w:tcW w:w="2440" w:type="dxa"/>
            <w:tcBorders>
              <w:left w:val="single" w:sz="8" w:space="0" w:color="auto"/>
              <w:right w:val="single" w:sz="8" w:space="0" w:color="auto"/>
            </w:tcBorders>
            <w:vAlign w:val="bottom"/>
          </w:tcPr>
          <w:p w:rsidR="00CF48EB" w:rsidRPr="00CF48EB" w:rsidRDefault="00CF48EB" w:rsidP="00B56313">
            <w:r w:rsidRPr="00CF48EB">
              <w:t>50</w:t>
            </w:r>
          </w:p>
        </w:tc>
        <w:tc>
          <w:tcPr>
            <w:tcW w:w="1480" w:type="dxa"/>
            <w:tcBorders>
              <w:right w:val="single" w:sz="8" w:space="0" w:color="auto"/>
            </w:tcBorders>
            <w:vAlign w:val="bottom"/>
          </w:tcPr>
          <w:p w:rsidR="00CF48EB" w:rsidRPr="00CF48EB" w:rsidRDefault="00CF48EB" w:rsidP="00B56313"/>
        </w:tc>
        <w:tc>
          <w:tcPr>
            <w:tcW w:w="1500" w:type="dxa"/>
            <w:tcBorders>
              <w:right w:val="single" w:sz="8" w:space="0" w:color="auto"/>
            </w:tcBorders>
            <w:vAlign w:val="bottom"/>
          </w:tcPr>
          <w:p w:rsidR="00CF48EB" w:rsidRPr="00CF48EB" w:rsidRDefault="00CF48EB" w:rsidP="00B56313">
            <w:r w:rsidRPr="00CF48EB">
              <w:t>6</w:t>
            </w:r>
          </w:p>
        </w:tc>
        <w:tc>
          <w:tcPr>
            <w:tcW w:w="1840" w:type="dxa"/>
            <w:tcBorders>
              <w:right w:val="single" w:sz="8" w:space="0" w:color="auto"/>
            </w:tcBorders>
            <w:vAlign w:val="bottom"/>
          </w:tcPr>
          <w:p w:rsidR="00CF48EB" w:rsidRPr="00CF48EB" w:rsidRDefault="00CF48EB" w:rsidP="00B56313"/>
        </w:tc>
        <w:tc>
          <w:tcPr>
            <w:tcW w:w="1860" w:type="dxa"/>
            <w:tcBorders>
              <w:right w:val="single" w:sz="8" w:space="0" w:color="auto"/>
            </w:tcBorders>
            <w:vAlign w:val="bottom"/>
          </w:tcPr>
          <w:p w:rsidR="00CF48EB" w:rsidRPr="00CF48EB" w:rsidRDefault="00CF48EB" w:rsidP="00B56313">
            <w:r w:rsidRPr="00CF48EB">
              <w:t>0,387</w:t>
            </w:r>
          </w:p>
        </w:tc>
      </w:tr>
      <w:tr w:rsidR="00CF48EB" w:rsidRPr="00CF48EB" w:rsidTr="00AA2290">
        <w:trPr>
          <w:trHeight w:val="151"/>
        </w:trPr>
        <w:tc>
          <w:tcPr>
            <w:tcW w:w="2440" w:type="dxa"/>
            <w:tcBorders>
              <w:left w:val="single" w:sz="8" w:space="0" w:color="auto"/>
              <w:bottom w:val="single" w:sz="8" w:space="0" w:color="auto"/>
              <w:right w:val="single" w:sz="8" w:space="0" w:color="auto"/>
            </w:tcBorders>
            <w:vAlign w:val="bottom"/>
          </w:tcPr>
          <w:p w:rsidR="00CF48EB" w:rsidRPr="00CF48EB" w:rsidRDefault="00CF48EB" w:rsidP="00B56313"/>
        </w:tc>
        <w:tc>
          <w:tcPr>
            <w:tcW w:w="1480" w:type="dxa"/>
            <w:tcBorders>
              <w:bottom w:val="single" w:sz="8" w:space="0" w:color="auto"/>
              <w:right w:val="single" w:sz="8" w:space="0" w:color="auto"/>
            </w:tcBorders>
            <w:vAlign w:val="bottom"/>
          </w:tcPr>
          <w:p w:rsidR="00CF48EB" w:rsidRPr="00CF48EB" w:rsidRDefault="00CF48EB" w:rsidP="00B56313"/>
        </w:tc>
        <w:tc>
          <w:tcPr>
            <w:tcW w:w="1500" w:type="dxa"/>
            <w:tcBorders>
              <w:bottom w:val="single" w:sz="8" w:space="0" w:color="auto"/>
              <w:right w:val="single" w:sz="8" w:space="0" w:color="auto"/>
            </w:tcBorders>
            <w:vAlign w:val="bottom"/>
          </w:tcPr>
          <w:p w:rsidR="00CF48EB" w:rsidRPr="00CF48EB" w:rsidRDefault="00CF48EB" w:rsidP="00B56313"/>
        </w:tc>
        <w:tc>
          <w:tcPr>
            <w:tcW w:w="1840" w:type="dxa"/>
            <w:tcBorders>
              <w:bottom w:val="single" w:sz="8" w:space="0" w:color="auto"/>
              <w:right w:val="single" w:sz="8" w:space="0" w:color="auto"/>
            </w:tcBorders>
            <w:vAlign w:val="bottom"/>
          </w:tcPr>
          <w:p w:rsidR="00CF48EB" w:rsidRPr="00CF48EB" w:rsidRDefault="00CF48EB" w:rsidP="00B56313"/>
        </w:tc>
        <w:tc>
          <w:tcPr>
            <w:tcW w:w="1860" w:type="dxa"/>
            <w:tcBorders>
              <w:bottom w:val="single" w:sz="8" w:space="0" w:color="auto"/>
              <w:right w:val="single" w:sz="8" w:space="0" w:color="auto"/>
            </w:tcBorders>
            <w:vAlign w:val="bottom"/>
          </w:tcPr>
          <w:p w:rsidR="00CF48EB" w:rsidRPr="00CF48EB" w:rsidRDefault="00CF48EB" w:rsidP="00B56313"/>
        </w:tc>
      </w:tr>
    </w:tbl>
    <w:p w:rsidR="00CF48EB" w:rsidRPr="00CF48EB" w:rsidRDefault="00CF48EB" w:rsidP="00B56313">
      <w:r w:rsidRPr="00CF48EB">
        <w:rPr>
          <w:noProof/>
        </w:rPr>
        <mc:AlternateContent>
          <mc:Choice Requires="wps">
            <w:drawing>
              <wp:anchor distT="0" distB="0" distL="114300" distR="114300" simplePos="0" relativeHeight="251676672" behindDoc="1" locked="0" layoutInCell="1" allowOverlap="1" wp14:anchorId="1A8B8E62" wp14:editId="76E209DC">
                <wp:simplePos x="0" y="0"/>
                <wp:positionH relativeFrom="column">
                  <wp:posOffset>160020</wp:posOffset>
                </wp:positionH>
                <wp:positionV relativeFrom="paragraph">
                  <wp:posOffset>-780415</wp:posOffset>
                </wp:positionV>
                <wp:extent cx="12065" cy="12065"/>
                <wp:effectExtent l="3810" t="3810" r="3175" b="31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37EF2" id="Rectangle 50" o:spid="_x0000_s1026" style="position:absolute;margin-left:12.6pt;margin-top:-61.45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jmHAIAADs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" fillcolor="black" strokecolor="white"/>
            </w:pict>
          </mc:Fallback>
        </mc:AlternateContent>
      </w:r>
      <w:r w:rsidRPr="00CF48EB">
        <w:rPr>
          <w:noProof/>
        </w:rPr>
        <mc:AlternateContent>
          <mc:Choice Requires="wps">
            <w:drawing>
              <wp:anchor distT="0" distB="0" distL="114300" distR="114300" simplePos="0" relativeHeight="251677696" behindDoc="1" locked="0" layoutInCell="1" allowOverlap="1" wp14:anchorId="58A128F8" wp14:editId="39AD893C">
                <wp:simplePos x="0" y="0"/>
                <wp:positionH relativeFrom="column">
                  <wp:posOffset>5934075</wp:posOffset>
                </wp:positionH>
                <wp:positionV relativeFrom="paragraph">
                  <wp:posOffset>-780415</wp:posOffset>
                </wp:positionV>
                <wp:extent cx="12065" cy="12065"/>
                <wp:effectExtent l="0" t="3810" r="1270" b="31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39BDB" id="Rectangle 49" o:spid="_x0000_s1026" style="position:absolute;margin-left:467.25pt;margin-top:-61.45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HG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" fillcolor="black" strokecolor="white"/>
            </w:pict>
          </mc:Fallback>
        </mc:AlternateContent>
      </w:r>
      <w:r w:rsidRPr="00CF48EB">
        <w:t>c. Nhiệt độ ruột dẫn lớn nhất cho phép và loại vỏ bọc ngoài được sử dụng:</w:t>
      </w:r>
    </w:p>
    <w:p w:rsidR="00CF48EB" w:rsidRPr="00CF48EB" w:rsidRDefault="00CF48EB" w:rsidP="00B56313"/>
    <w:tbl>
      <w:tblPr>
        <w:tblW w:w="0" w:type="auto"/>
        <w:tblInd w:w="250" w:type="dxa"/>
        <w:tblLayout w:type="fixed"/>
        <w:tblCellMar>
          <w:left w:w="0" w:type="dxa"/>
          <w:right w:w="0" w:type="dxa"/>
        </w:tblCellMar>
        <w:tblLook w:val="0000" w:firstRow="0" w:lastRow="0" w:firstColumn="0" w:lastColumn="0" w:noHBand="0" w:noVBand="0"/>
      </w:tblPr>
      <w:tblGrid>
        <w:gridCol w:w="4580"/>
        <w:gridCol w:w="4560"/>
      </w:tblGrid>
      <w:tr w:rsidR="00CF48EB" w:rsidRPr="00CF48EB" w:rsidTr="00AA2290">
        <w:trPr>
          <w:trHeight w:val="425"/>
        </w:trPr>
        <w:tc>
          <w:tcPr>
            <w:tcW w:w="4580" w:type="dxa"/>
            <w:vMerge w:val="restart"/>
            <w:tcBorders>
              <w:top w:val="single" w:sz="8" w:space="0" w:color="auto"/>
              <w:left w:val="single" w:sz="8" w:space="0" w:color="auto"/>
              <w:right w:val="single" w:sz="8" w:space="0" w:color="auto"/>
            </w:tcBorders>
            <w:vAlign w:val="bottom"/>
          </w:tcPr>
          <w:p w:rsidR="00CF48EB" w:rsidRPr="00CF48EB" w:rsidRDefault="00CF48EB" w:rsidP="00B56313">
            <w:r w:rsidRPr="00CF48EB">
              <w:t>Vật liệu vỏ bọc</w:t>
            </w:r>
          </w:p>
        </w:tc>
        <w:tc>
          <w:tcPr>
            <w:tcW w:w="4560" w:type="dxa"/>
            <w:tcBorders>
              <w:top w:val="single" w:sz="8" w:space="0" w:color="auto"/>
              <w:right w:val="single" w:sz="8" w:space="0" w:color="auto"/>
            </w:tcBorders>
            <w:vAlign w:val="bottom"/>
          </w:tcPr>
          <w:p w:rsidR="00CF48EB" w:rsidRPr="00CF48EB" w:rsidRDefault="00CF48EB" w:rsidP="00B56313">
            <w:r w:rsidRPr="00CF48EB">
              <w:t>Nhiệt độ ruột dẫn lớn nhất trong điều</w:t>
            </w:r>
          </w:p>
        </w:tc>
      </w:tr>
      <w:tr w:rsidR="00CF48EB" w:rsidRPr="00CF48EB" w:rsidTr="00AA2290">
        <w:trPr>
          <w:trHeight w:val="507"/>
        </w:trPr>
        <w:tc>
          <w:tcPr>
            <w:tcW w:w="4580" w:type="dxa"/>
            <w:vMerge/>
            <w:tcBorders>
              <w:left w:val="single" w:sz="8" w:space="0" w:color="auto"/>
              <w:right w:val="single" w:sz="8" w:space="0" w:color="auto"/>
            </w:tcBorders>
            <w:vAlign w:val="bottom"/>
          </w:tcPr>
          <w:p w:rsidR="00CF48EB" w:rsidRPr="00CF48EB" w:rsidRDefault="00CF48EB" w:rsidP="00B56313"/>
        </w:tc>
        <w:tc>
          <w:tcPr>
            <w:tcW w:w="4560" w:type="dxa"/>
            <w:vMerge w:val="restart"/>
            <w:tcBorders>
              <w:right w:val="single" w:sz="8" w:space="0" w:color="auto"/>
            </w:tcBorders>
            <w:vAlign w:val="bottom"/>
          </w:tcPr>
          <w:p w:rsidR="00CF48EB" w:rsidRPr="00CF48EB" w:rsidRDefault="00CF48EB" w:rsidP="00B56313">
            <w:r w:rsidRPr="00CF48EB">
              <w:t>kiện làm việc bình thường [oC]</w:t>
            </w:r>
          </w:p>
        </w:tc>
      </w:tr>
      <w:tr w:rsidR="00CF48EB" w:rsidRPr="00CF48EB" w:rsidTr="00AA2290">
        <w:trPr>
          <w:trHeight w:val="173"/>
        </w:trPr>
        <w:tc>
          <w:tcPr>
            <w:tcW w:w="4580" w:type="dxa"/>
            <w:tcBorders>
              <w:left w:val="single" w:sz="8" w:space="0" w:color="auto"/>
              <w:right w:val="single" w:sz="8" w:space="0" w:color="auto"/>
            </w:tcBorders>
            <w:vAlign w:val="bottom"/>
          </w:tcPr>
          <w:p w:rsidR="00CF48EB" w:rsidRPr="00CF48EB" w:rsidRDefault="00CF48EB" w:rsidP="00B56313"/>
        </w:tc>
        <w:tc>
          <w:tcPr>
            <w:tcW w:w="4560" w:type="dxa"/>
            <w:vMerge/>
            <w:tcBorders>
              <w:right w:val="single" w:sz="8" w:space="0" w:color="auto"/>
            </w:tcBorders>
            <w:vAlign w:val="bottom"/>
          </w:tcPr>
          <w:p w:rsidR="00CF48EB" w:rsidRPr="00CF48EB" w:rsidRDefault="00CF48EB" w:rsidP="00B56313"/>
        </w:tc>
      </w:tr>
      <w:tr w:rsidR="00CF48EB" w:rsidRPr="00CF48EB" w:rsidTr="00AA2290">
        <w:trPr>
          <w:trHeight w:val="113"/>
        </w:trPr>
        <w:tc>
          <w:tcPr>
            <w:tcW w:w="4580" w:type="dxa"/>
            <w:tcBorders>
              <w:left w:val="single" w:sz="8" w:space="0" w:color="auto"/>
              <w:bottom w:val="single" w:sz="8" w:space="0" w:color="auto"/>
              <w:right w:val="single" w:sz="8" w:space="0" w:color="auto"/>
            </w:tcBorders>
            <w:vAlign w:val="bottom"/>
          </w:tcPr>
          <w:p w:rsidR="00CF48EB" w:rsidRPr="00CF48EB" w:rsidRDefault="00CF48EB" w:rsidP="00B56313"/>
        </w:tc>
        <w:tc>
          <w:tcPr>
            <w:tcW w:w="45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3"/>
        </w:trPr>
        <w:tc>
          <w:tcPr>
            <w:tcW w:w="4580" w:type="dxa"/>
            <w:tcBorders>
              <w:left w:val="single" w:sz="8" w:space="0" w:color="auto"/>
              <w:right w:val="single" w:sz="8" w:space="0" w:color="auto"/>
            </w:tcBorders>
            <w:vAlign w:val="bottom"/>
          </w:tcPr>
          <w:p w:rsidR="00CF48EB" w:rsidRPr="00CF48EB" w:rsidRDefault="00CF48EB" w:rsidP="00B56313">
            <w:r w:rsidRPr="00CF48EB">
              <w:t>ST2 (vỏ bọc trên nền vật liệu PVC)</w:t>
            </w:r>
          </w:p>
        </w:tc>
        <w:tc>
          <w:tcPr>
            <w:tcW w:w="4560" w:type="dxa"/>
            <w:tcBorders>
              <w:right w:val="single" w:sz="8" w:space="0" w:color="auto"/>
            </w:tcBorders>
            <w:vAlign w:val="bottom"/>
          </w:tcPr>
          <w:p w:rsidR="00CF48EB" w:rsidRPr="00CF48EB" w:rsidRDefault="00CF48EB" w:rsidP="00B56313">
            <w:r w:rsidRPr="00CF48EB">
              <w:t>90</w:t>
            </w:r>
          </w:p>
        </w:tc>
      </w:tr>
      <w:tr w:rsidR="00CF48EB" w:rsidRPr="00CF48EB" w:rsidTr="00AA2290">
        <w:trPr>
          <w:trHeight w:val="113"/>
        </w:trPr>
        <w:tc>
          <w:tcPr>
            <w:tcW w:w="4580" w:type="dxa"/>
            <w:tcBorders>
              <w:left w:val="single" w:sz="8" w:space="0" w:color="auto"/>
              <w:bottom w:val="single" w:sz="8" w:space="0" w:color="auto"/>
              <w:right w:val="single" w:sz="8" w:space="0" w:color="auto"/>
            </w:tcBorders>
            <w:vAlign w:val="bottom"/>
          </w:tcPr>
          <w:p w:rsidR="00CF48EB" w:rsidRPr="00CF48EB" w:rsidRDefault="00CF48EB" w:rsidP="00B56313"/>
        </w:tc>
        <w:tc>
          <w:tcPr>
            <w:tcW w:w="45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4"/>
        </w:trPr>
        <w:tc>
          <w:tcPr>
            <w:tcW w:w="4580" w:type="dxa"/>
            <w:tcBorders>
              <w:left w:val="single" w:sz="8" w:space="0" w:color="auto"/>
              <w:right w:val="single" w:sz="8" w:space="0" w:color="auto"/>
            </w:tcBorders>
            <w:vAlign w:val="bottom"/>
          </w:tcPr>
          <w:p w:rsidR="00CF48EB" w:rsidRPr="00CF48EB" w:rsidRDefault="00CF48EB" w:rsidP="00B56313">
            <w:r w:rsidRPr="00CF48EB">
              <w:t>ST7 (loại vỏ bọc trên nền vật liệu PE)</w:t>
            </w:r>
          </w:p>
        </w:tc>
        <w:tc>
          <w:tcPr>
            <w:tcW w:w="4560" w:type="dxa"/>
            <w:tcBorders>
              <w:right w:val="single" w:sz="8" w:space="0" w:color="auto"/>
            </w:tcBorders>
            <w:vAlign w:val="bottom"/>
          </w:tcPr>
          <w:p w:rsidR="00CF48EB" w:rsidRPr="00CF48EB" w:rsidRDefault="00CF48EB" w:rsidP="00B56313">
            <w:r w:rsidRPr="00CF48EB">
              <w:t>90</w:t>
            </w:r>
          </w:p>
        </w:tc>
      </w:tr>
      <w:tr w:rsidR="00CF48EB" w:rsidRPr="00CF48EB" w:rsidTr="00AA2290">
        <w:trPr>
          <w:trHeight w:val="124"/>
        </w:trPr>
        <w:tc>
          <w:tcPr>
            <w:tcW w:w="4580" w:type="dxa"/>
            <w:tcBorders>
              <w:left w:val="single" w:sz="8" w:space="0" w:color="auto"/>
              <w:bottom w:val="single" w:sz="8" w:space="0" w:color="auto"/>
              <w:right w:val="single" w:sz="8" w:space="0" w:color="auto"/>
            </w:tcBorders>
            <w:vAlign w:val="bottom"/>
          </w:tcPr>
          <w:p w:rsidR="00CF48EB" w:rsidRPr="00CF48EB" w:rsidRDefault="00CF48EB" w:rsidP="00B56313"/>
        </w:tc>
        <w:tc>
          <w:tcPr>
            <w:tcW w:w="4560" w:type="dxa"/>
            <w:tcBorders>
              <w:bottom w:val="single" w:sz="8" w:space="0" w:color="auto"/>
              <w:right w:val="single" w:sz="8" w:space="0" w:color="auto"/>
            </w:tcBorders>
            <w:vAlign w:val="bottom"/>
          </w:tcPr>
          <w:p w:rsidR="00CF48EB" w:rsidRPr="00CF48EB" w:rsidRDefault="00CF48EB" w:rsidP="00B56313"/>
        </w:tc>
      </w:tr>
    </w:tbl>
    <w:p w:rsidR="00CF48EB" w:rsidRPr="00CF48EB" w:rsidRDefault="00CF48EB" w:rsidP="00B56313">
      <w:r w:rsidRPr="00CF48EB">
        <w:rPr>
          <w:noProof/>
        </w:rPr>
        <mc:AlternateContent>
          <mc:Choice Requires="wps">
            <w:drawing>
              <wp:anchor distT="0" distB="0" distL="114300" distR="114300" simplePos="0" relativeHeight="251678720" behindDoc="1" locked="0" layoutInCell="1" allowOverlap="1" wp14:anchorId="5176A627" wp14:editId="4FD0FA76">
                <wp:simplePos x="0" y="0"/>
                <wp:positionH relativeFrom="column">
                  <wp:posOffset>5918835</wp:posOffset>
                </wp:positionH>
                <wp:positionV relativeFrom="paragraph">
                  <wp:posOffset>-1256030</wp:posOffset>
                </wp:positionV>
                <wp:extent cx="18415" cy="12700"/>
                <wp:effectExtent l="0" t="1270" r="635"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D3B15" id="Rectangle 48" o:spid="_x0000_s1026" style="position:absolute;margin-left:466.05pt;margin-top:-98.9pt;width:1.4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" fillcolor="black" strokecolor="white"/>
            </w:pict>
          </mc:Fallback>
        </mc:AlternateContent>
      </w:r>
      <w:r w:rsidRPr="00CF48EB">
        <w:rPr>
          <w:noProof/>
        </w:rPr>
        <mc:AlternateContent>
          <mc:Choice Requires="wps">
            <w:drawing>
              <wp:anchor distT="0" distB="0" distL="114300" distR="114300" simplePos="0" relativeHeight="251679744" behindDoc="1" locked="0" layoutInCell="1" allowOverlap="1" wp14:anchorId="1F2567F9" wp14:editId="79126C88">
                <wp:simplePos x="0" y="0"/>
                <wp:positionH relativeFrom="column">
                  <wp:posOffset>5918835</wp:posOffset>
                </wp:positionH>
                <wp:positionV relativeFrom="paragraph">
                  <wp:posOffset>-8890</wp:posOffset>
                </wp:positionV>
                <wp:extent cx="18415" cy="12065"/>
                <wp:effectExtent l="0" t="635" r="63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82CA8" id="Rectangle 47" o:spid="_x0000_s1026" style="position:absolute;margin-left:466.05pt;margin-top:-.7pt;width:1.4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W6xMTx4CAAA7BAAADgAAAAAAAAAAAAAAAAAuAgAAZHJzL2Uyb0RvYy54bWxQSwEC&#10;LQAUAAYACAAAACEA6rYUod0AAAAHAQAADwAAAAAAAAAAAAAAAAB4BAAAZHJzL2Rvd25yZXYueG1s&#10;UEsFBgAAAAAEAAQA8wAAAIIFAAAAAA==&#10;" fillcolor="black" strokecolor="white"/>
            </w:pict>
          </mc:Fallback>
        </mc:AlternateContent>
      </w:r>
      <w:r w:rsidRPr="00CF48EB">
        <w:rPr>
          <w:noProof/>
        </w:rPr>
        <mc:AlternateContent>
          <mc:Choice Requires="wps">
            <w:drawing>
              <wp:anchor distT="0" distB="0" distL="114300" distR="114300" simplePos="0" relativeHeight="251680768" behindDoc="1" locked="0" layoutInCell="1" allowOverlap="1" wp14:anchorId="52DA9CA2" wp14:editId="27B7DD2D">
                <wp:simplePos x="0" y="0"/>
                <wp:positionH relativeFrom="column">
                  <wp:posOffset>5915660</wp:posOffset>
                </wp:positionH>
                <wp:positionV relativeFrom="paragraph">
                  <wp:posOffset>-20955</wp:posOffset>
                </wp:positionV>
                <wp:extent cx="12065" cy="12065"/>
                <wp:effectExtent l="0" t="0" r="63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D250" id="Rectangle 46" o:spid="_x0000_s1026" style="position:absolute;margin-left:465.8pt;margin-top:-1.65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a/HAIAADs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Bqqaa/HAIAADsEAAAOAAAAAAAAAAAAAAAAAC4CAABkcnMvZTJvRG9jLnhtbFBLAQIt&#10;ABQABgAIAAAAIQBubDga3gAAAAkBAAAPAAAAAAAAAAAAAAAAAHYEAABkcnMvZG93bnJldi54bWxQ&#10;SwUGAAAAAAQABADzAAAAgQUAAAAA&#10;" fillcolor="black" strokecolor="white"/>
            </w:pict>
          </mc:Fallback>
        </mc:AlternateContent>
      </w:r>
    </w:p>
    <w:p w:rsidR="00CF48EB" w:rsidRPr="00CF48EB" w:rsidRDefault="00CF48EB" w:rsidP="00B56313">
      <w:bookmarkStart w:id="10" w:name="page51"/>
      <w:bookmarkEnd w:id="10"/>
      <w:r w:rsidRPr="00CF48EB">
        <w:t>2. Màn chắn bán dẫn của ruột dẫn điện:</w:t>
      </w:r>
    </w:p>
    <w:p w:rsidR="00CF48EB" w:rsidRPr="00CF48EB" w:rsidRDefault="00CF48EB" w:rsidP="00B56313">
      <w:r w:rsidRPr="00CF48EB">
        <w:lastRenderedPageBreak/>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rsidR="00CF48EB" w:rsidRPr="00CF48EB" w:rsidRDefault="00CF48EB" w:rsidP="00B56313">
      <w:r w:rsidRPr="00CF48EB">
        <w:t>Lớp cách điện:</w:t>
      </w:r>
    </w:p>
    <w:p w:rsidR="00CF48EB" w:rsidRPr="00CF48EB" w:rsidRDefault="00CF48EB" w:rsidP="00B56313">
      <w:r w:rsidRPr="00CF48EB">
        <w:t>Lớp cách điện được định hình bên ngoài lớp màn chắn bán dẫn của ruột dẫn điện bằng phương pháp đùn.</w:t>
      </w:r>
    </w:p>
    <w:p w:rsidR="00CF48EB" w:rsidRPr="00CF48EB" w:rsidRDefault="00CF48EB" w:rsidP="00B56313">
      <w:r w:rsidRPr="00CF48EB">
        <w:t>Vật liệu cấu tạo: XLPE hay EPR.</w:t>
      </w:r>
    </w:p>
    <w:p w:rsidR="00CF48EB" w:rsidRPr="00CF48EB" w:rsidRDefault="00CF48EB" w:rsidP="00B56313">
      <w:r w:rsidRPr="00CF48EB">
        <w:t>Chiều dày cách điện:</w:t>
      </w:r>
    </w:p>
    <w:p w:rsidR="00CF48EB" w:rsidRPr="00CF48EB" w:rsidRDefault="00CF48EB" w:rsidP="00B56313">
      <w:r w:rsidRPr="00CF48EB">
        <w:t>Danh nghĩa (tn):</w:t>
      </w:r>
    </w:p>
    <w:p w:rsidR="00CF48EB" w:rsidRPr="00CF48EB" w:rsidRDefault="00CF48EB" w:rsidP="00B56313">
      <w:r w:rsidRPr="00CF48EB">
        <w:t>Đối với cáp 20/35kV: 8,8 mm.</w:t>
      </w:r>
    </w:p>
    <w:p w:rsidR="00CF48EB" w:rsidRPr="00CF48EB" w:rsidRDefault="00CF48EB" w:rsidP="00B56313">
      <w:r w:rsidRPr="00CF48EB">
        <w:t>Chiều dày nhỏ nhất (tmin) không được thấp hơn tmin ≥ 0,9 tn – 0,1</w:t>
      </w:r>
    </w:p>
    <w:p w:rsidR="00CF48EB" w:rsidRPr="00CF48EB" w:rsidRDefault="00CF48EB" w:rsidP="00B56313">
      <w:r w:rsidRPr="00CF48EB">
        <w:t xml:space="preserve">Chiều dày lớn nhất (tmax) phải đáp ứng (tmax - tmin) / tmax ≤ 0,15 </w:t>
      </w:r>
    </w:p>
    <w:p w:rsidR="00CF48EB" w:rsidRPr="00CF48EB" w:rsidRDefault="00CF48EB" w:rsidP="00B56313">
      <w:r w:rsidRPr="00CF48EB">
        <w:t>Ghi chú: tmax và tmin được đo ở cùng một mặt cắt ngang.</w:t>
      </w:r>
    </w:p>
    <w:p w:rsidR="00CF48EB" w:rsidRPr="00CF48EB" w:rsidRDefault="00CF48EB" w:rsidP="00B56313">
      <w:r w:rsidRPr="00CF48EB">
        <w:t>Chiều dày của lớp phân cách hoặc màn chắn bán dẫn bất kỳ trên ruột dẫn hoặc bên ngoài lớp cách điện không được tính vào chiều dày cách điện.</w:t>
      </w:r>
    </w:p>
    <w:p w:rsidR="00CF48EB" w:rsidRPr="00CF48EB" w:rsidRDefault="00CF48EB" w:rsidP="00B56313">
      <w:r w:rsidRPr="00CF48EB">
        <w:t>Phóng điện cục bộ và độ bền điện áp:</w:t>
      </w:r>
    </w:p>
    <w:p w:rsidR="00CF48EB" w:rsidRPr="00CF48EB" w:rsidRDefault="00CF48EB" w:rsidP="00B56313">
      <w:r w:rsidRPr="00CF48EB">
        <w:rPr>
          <w:noProof/>
        </w:rPr>
        <mc:AlternateContent>
          <mc:Choice Requires="wps">
            <w:drawing>
              <wp:anchor distT="0" distB="0" distL="114300" distR="114300" simplePos="0" relativeHeight="251681792" behindDoc="1" locked="0" layoutInCell="1" allowOverlap="1" wp14:anchorId="53ACD785" wp14:editId="28D4F0CB">
                <wp:simplePos x="0" y="0"/>
                <wp:positionH relativeFrom="column">
                  <wp:posOffset>5909310</wp:posOffset>
                </wp:positionH>
                <wp:positionV relativeFrom="paragraph">
                  <wp:posOffset>151765</wp:posOffset>
                </wp:positionV>
                <wp:extent cx="18415" cy="12700"/>
                <wp:effectExtent l="0" t="0" r="63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62243" id="Rectangle 45" o:spid="_x0000_s1026" style="position:absolute;margin-left:465.3pt;margin-top:11.95pt;width:1.45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" fillcolor="black" strokecolor="white"/>
            </w:pict>
          </mc:Fallback>
        </mc:AlternateContent>
      </w:r>
    </w:p>
    <w:tbl>
      <w:tblPr>
        <w:tblW w:w="7829" w:type="dxa"/>
        <w:jc w:val="center"/>
        <w:tblLayout w:type="fixed"/>
        <w:tblCellMar>
          <w:left w:w="0" w:type="dxa"/>
          <w:right w:w="0" w:type="dxa"/>
        </w:tblCellMar>
        <w:tblLook w:val="0000" w:firstRow="0" w:lastRow="0" w:firstColumn="0" w:lastColumn="0" w:noHBand="0" w:noVBand="0"/>
      </w:tblPr>
      <w:tblGrid>
        <w:gridCol w:w="4020"/>
        <w:gridCol w:w="2480"/>
        <w:gridCol w:w="1329"/>
      </w:tblGrid>
      <w:tr w:rsidR="00CF48EB" w:rsidRPr="00CF48EB" w:rsidTr="00AA2290">
        <w:trPr>
          <w:trHeight w:val="455"/>
          <w:jc w:val="center"/>
        </w:trPr>
        <w:tc>
          <w:tcPr>
            <w:tcW w:w="4020" w:type="dxa"/>
            <w:tcBorders>
              <w:top w:val="single" w:sz="8" w:space="0" w:color="auto"/>
              <w:left w:val="single" w:sz="8" w:space="0" w:color="auto"/>
              <w:right w:val="single" w:sz="8" w:space="0" w:color="auto"/>
            </w:tcBorders>
            <w:vAlign w:val="bottom"/>
          </w:tcPr>
          <w:p w:rsidR="00CF48EB" w:rsidRPr="00CF48EB" w:rsidRDefault="00CF48EB" w:rsidP="00B56313">
            <w:r w:rsidRPr="00CF48EB">
              <w:rPr>
                <w:noProof/>
              </w:rPr>
              <mc:AlternateContent>
                <mc:Choice Requires="wps">
                  <w:drawing>
                    <wp:anchor distT="0" distB="0" distL="114300" distR="114300" simplePos="0" relativeHeight="251691008" behindDoc="1" locked="0" layoutInCell="1" allowOverlap="1" wp14:anchorId="0C266FAB" wp14:editId="3996B762">
                      <wp:simplePos x="0" y="0"/>
                      <wp:positionH relativeFrom="column">
                        <wp:posOffset>5918835</wp:posOffset>
                      </wp:positionH>
                      <wp:positionV relativeFrom="paragraph">
                        <wp:posOffset>80010</wp:posOffset>
                      </wp:positionV>
                      <wp:extent cx="18415" cy="12700"/>
                      <wp:effectExtent l="0" t="0" r="19685" b="254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A0086" id="Rectangle 44" o:spid="_x0000_s1026" style="position:absolute;margin-left:466.05pt;margin-top:6.3pt;width:1.45pt;height: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" fillcolor="black" strokecolor="white"/>
                  </w:pict>
                </mc:Fallback>
              </mc:AlternateContent>
            </w:r>
            <w:r w:rsidRPr="00CF48EB">
              <w:t>Điện áp định mức</w:t>
            </w:r>
          </w:p>
        </w:tc>
        <w:tc>
          <w:tcPr>
            <w:tcW w:w="3809" w:type="dxa"/>
            <w:gridSpan w:val="2"/>
            <w:tcBorders>
              <w:top w:val="single" w:sz="8" w:space="0" w:color="auto"/>
              <w:right w:val="single" w:sz="8" w:space="0" w:color="auto"/>
            </w:tcBorders>
            <w:vAlign w:val="bottom"/>
          </w:tcPr>
          <w:p w:rsidR="00CF48EB" w:rsidRPr="00CF48EB" w:rsidRDefault="00CF48EB" w:rsidP="00B56313">
            <w:r w:rsidRPr="00CF48EB">
              <w:t>20 (Uo)/35 kV</w:t>
            </w:r>
          </w:p>
        </w:tc>
      </w:tr>
      <w:tr w:rsidR="00CF48EB" w:rsidRPr="00CF48EB" w:rsidTr="00AA2290">
        <w:trPr>
          <w:trHeight w:val="59"/>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r w:rsidRPr="00CF48EB">
              <w:t>Điện áp cao nhất của hệ thống</w:t>
            </w:r>
          </w:p>
        </w:tc>
        <w:tc>
          <w:tcPr>
            <w:tcW w:w="3809" w:type="dxa"/>
            <w:gridSpan w:val="2"/>
            <w:tcBorders>
              <w:right w:val="single" w:sz="8" w:space="0" w:color="auto"/>
            </w:tcBorders>
            <w:vAlign w:val="bottom"/>
          </w:tcPr>
          <w:p w:rsidR="00CF48EB" w:rsidRPr="00CF48EB" w:rsidRDefault="00CF48EB" w:rsidP="00B56313">
            <w:r w:rsidRPr="00CF48EB">
              <w:t>38,5 kV</w:t>
            </w:r>
          </w:p>
        </w:tc>
      </w:tr>
      <w:tr w:rsidR="00CF48EB" w:rsidRPr="00CF48EB" w:rsidTr="00AA2290">
        <w:trPr>
          <w:trHeight w:val="8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424"/>
          <w:jc w:val="center"/>
        </w:trPr>
        <w:tc>
          <w:tcPr>
            <w:tcW w:w="4020" w:type="dxa"/>
            <w:tcBorders>
              <w:left w:val="single" w:sz="8" w:space="0" w:color="auto"/>
              <w:right w:val="single" w:sz="8" w:space="0" w:color="auto"/>
            </w:tcBorders>
            <w:vAlign w:val="bottom"/>
          </w:tcPr>
          <w:p w:rsidR="00CF48EB" w:rsidRPr="00CF48EB" w:rsidRDefault="00CF48EB" w:rsidP="00B56313">
            <w:r w:rsidRPr="00CF48EB">
              <w:t>Phóng điện cục bộ tối đa ở</w:t>
            </w:r>
          </w:p>
        </w:tc>
        <w:tc>
          <w:tcPr>
            <w:tcW w:w="3809" w:type="dxa"/>
            <w:gridSpan w:val="2"/>
            <w:tcBorders>
              <w:right w:val="single" w:sz="8" w:space="0" w:color="auto"/>
            </w:tcBorders>
            <w:vAlign w:val="bottom"/>
          </w:tcPr>
          <w:p w:rsidR="00CF48EB" w:rsidRPr="00CF48EB" w:rsidRDefault="00CF48EB" w:rsidP="00B56313"/>
        </w:tc>
      </w:tr>
      <w:tr w:rsidR="00CF48EB" w:rsidRPr="00CF48EB" w:rsidTr="00AA2290">
        <w:trPr>
          <w:trHeight w:val="426"/>
          <w:jc w:val="center"/>
        </w:trPr>
        <w:tc>
          <w:tcPr>
            <w:tcW w:w="4020" w:type="dxa"/>
            <w:tcBorders>
              <w:left w:val="single" w:sz="8" w:space="0" w:color="auto"/>
              <w:right w:val="single" w:sz="8" w:space="0" w:color="auto"/>
            </w:tcBorders>
            <w:vAlign w:val="bottom"/>
          </w:tcPr>
          <w:p w:rsidR="00CF48EB" w:rsidRPr="00CF48EB" w:rsidRDefault="00CF48EB" w:rsidP="00B56313">
            <w:r w:rsidRPr="00CF48EB">
              <w:t>1,73Uo:</w:t>
            </w:r>
          </w:p>
        </w:tc>
        <w:tc>
          <w:tcPr>
            <w:tcW w:w="3809" w:type="dxa"/>
            <w:gridSpan w:val="2"/>
            <w:tcBorders>
              <w:right w:val="single" w:sz="8" w:space="0" w:color="auto"/>
            </w:tcBorders>
            <w:vAlign w:val="bottom"/>
          </w:tcPr>
          <w:p w:rsidR="00CF48EB" w:rsidRPr="00CF48EB" w:rsidRDefault="00CF48EB" w:rsidP="00B56313"/>
        </w:tc>
      </w:tr>
      <w:tr w:rsidR="00CF48EB" w:rsidRPr="00CF48EB" w:rsidTr="00AA2290">
        <w:trPr>
          <w:trHeight w:val="23"/>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r w:rsidRPr="00CF48EB">
              <w:t>-   Thử nghiệm điển hình</w:t>
            </w:r>
          </w:p>
        </w:tc>
        <w:tc>
          <w:tcPr>
            <w:tcW w:w="3809" w:type="dxa"/>
            <w:gridSpan w:val="2"/>
            <w:tcBorders>
              <w:right w:val="single" w:sz="8" w:space="0" w:color="auto"/>
            </w:tcBorders>
            <w:vAlign w:val="bottom"/>
          </w:tcPr>
          <w:p w:rsidR="00CF48EB" w:rsidRPr="00CF48EB" w:rsidRDefault="00CF48EB" w:rsidP="00B56313">
            <w:r w:rsidRPr="00CF48EB">
              <w:t>05 pC</w:t>
            </w:r>
          </w:p>
        </w:tc>
      </w:tr>
      <w:tr w:rsidR="00CF48EB" w:rsidRPr="00CF48EB" w:rsidTr="00AA2290">
        <w:trPr>
          <w:trHeight w:val="87"/>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6"/>
          <w:jc w:val="center"/>
        </w:trPr>
        <w:tc>
          <w:tcPr>
            <w:tcW w:w="4020" w:type="dxa"/>
            <w:tcBorders>
              <w:left w:val="single" w:sz="8" w:space="0" w:color="auto"/>
              <w:right w:val="single" w:sz="8" w:space="0" w:color="auto"/>
            </w:tcBorders>
            <w:vAlign w:val="bottom"/>
          </w:tcPr>
          <w:p w:rsidR="00CF48EB" w:rsidRPr="00CF48EB" w:rsidRDefault="00CF48EB" w:rsidP="00B56313">
            <w:r w:rsidRPr="00CF48EB">
              <w:t>-   Thử nghiệm thường xuyên</w:t>
            </w:r>
          </w:p>
        </w:tc>
        <w:tc>
          <w:tcPr>
            <w:tcW w:w="3809" w:type="dxa"/>
            <w:gridSpan w:val="2"/>
            <w:tcBorders>
              <w:right w:val="single" w:sz="8" w:space="0" w:color="auto"/>
            </w:tcBorders>
            <w:vAlign w:val="bottom"/>
          </w:tcPr>
          <w:p w:rsidR="00CF48EB" w:rsidRPr="00CF48EB" w:rsidRDefault="00CF48EB" w:rsidP="00B56313">
            <w:r w:rsidRPr="00CF48EB">
              <w:t>10 pC</w:t>
            </w:r>
          </w:p>
        </w:tc>
      </w:tr>
      <w:tr w:rsidR="00CF48EB" w:rsidRPr="00CF48EB" w:rsidTr="00AA2290">
        <w:trPr>
          <w:trHeight w:val="8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3"/>
          <w:jc w:val="center"/>
        </w:trPr>
        <w:tc>
          <w:tcPr>
            <w:tcW w:w="4020" w:type="dxa"/>
            <w:tcBorders>
              <w:left w:val="single" w:sz="8" w:space="0" w:color="auto"/>
              <w:right w:val="single" w:sz="8" w:space="0" w:color="auto"/>
            </w:tcBorders>
            <w:vAlign w:val="bottom"/>
          </w:tcPr>
          <w:p w:rsidR="00CF48EB" w:rsidRPr="00CF48EB" w:rsidRDefault="00CF48EB" w:rsidP="00B56313">
            <w:r w:rsidRPr="00CF48EB">
              <w:t>Độ bền điện áp cách điện tần số</w:t>
            </w:r>
          </w:p>
        </w:tc>
        <w:tc>
          <w:tcPr>
            <w:tcW w:w="3809" w:type="dxa"/>
            <w:gridSpan w:val="2"/>
            <w:tcBorders>
              <w:right w:val="single" w:sz="8" w:space="0" w:color="auto"/>
            </w:tcBorders>
            <w:vAlign w:val="bottom"/>
          </w:tcPr>
          <w:p w:rsidR="00CF48EB" w:rsidRPr="00CF48EB" w:rsidRDefault="00CF48EB" w:rsidP="00B56313"/>
        </w:tc>
      </w:tr>
      <w:tr w:rsidR="00CF48EB" w:rsidRPr="00CF48EB" w:rsidTr="00AA2290">
        <w:trPr>
          <w:trHeight w:val="350"/>
          <w:jc w:val="center"/>
        </w:trPr>
        <w:tc>
          <w:tcPr>
            <w:tcW w:w="4020" w:type="dxa"/>
            <w:tcBorders>
              <w:left w:val="single" w:sz="8" w:space="0" w:color="auto"/>
              <w:right w:val="single" w:sz="8" w:space="0" w:color="auto"/>
            </w:tcBorders>
            <w:vAlign w:val="bottom"/>
          </w:tcPr>
          <w:p w:rsidR="00CF48EB" w:rsidRPr="00CF48EB" w:rsidRDefault="00CF48EB" w:rsidP="00B56313">
            <w:r w:rsidRPr="00CF48EB">
              <w:lastRenderedPageBreak/>
              <w:t>công nghiệp:</w:t>
            </w:r>
          </w:p>
        </w:tc>
        <w:tc>
          <w:tcPr>
            <w:tcW w:w="3809" w:type="dxa"/>
            <w:gridSpan w:val="2"/>
            <w:tcBorders>
              <w:right w:val="single" w:sz="8" w:space="0" w:color="auto"/>
            </w:tcBorders>
            <w:vAlign w:val="bottom"/>
          </w:tcPr>
          <w:p w:rsidR="00CF48EB" w:rsidRPr="00CF48EB" w:rsidRDefault="00CF48EB" w:rsidP="00B56313"/>
        </w:tc>
      </w:tr>
      <w:tr w:rsidR="00CF48EB" w:rsidRPr="00CF48EB" w:rsidTr="00AA2290">
        <w:trPr>
          <w:trHeight w:val="113"/>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416"/>
          <w:jc w:val="center"/>
        </w:trPr>
        <w:tc>
          <w:tcPr>
            <w:tcW w:w="4020" w:type="dxa"/>
            <w:tcBorders>
              <w:left w:val="single" w:sz="8" w:space="0" w:color="auto"/>
              <w:right w:val="single" w:sz="8" w:space="0" w:color="auto"/>
            </w:tcBorders>
            <w:vAlign w:val="bottom"/>
          </w:tcPr>
          <w:p w:rsidR="00CF48EB" w:rsidRPr="00CF48EB" w:rsidRDefault="00CF48EB" w:rsidP="00B56313">
            <w:r w:rsidRPr="00CF48EB">
              <w:t>-   Thử nghiệm thường xuyên</w:t>
            </w:r>
          </w:p>
        </w:tc>
        <w:tc>
          <w:tcPr>
            <w:tcW w:w="3809" w:type="dxa"/>
            <w:gridSpan w:val="2"/>
            <w:tcBorders>
              <w:right w:val="single" w:sz="8" w:space="0" w:color="auto"/>
            </w:tcBorders>
            <w:vAlign w:val="bottom"/>
          </w:tcPr>
          <w:p w:rsidR="00CF48EB" w:rsidRPr="00CF48EB" w:rsidRDefault="00CF48EB" w:rsidP="00B56313">
            <w:r w:rsidRPr="00CF48EB">
              <w:t>3,5Uo trong 05 phút</w:t>
            </w:r>
          </w:p>
        </w:tc>
      </w:tr>
      <w:tr w:rsidR="00CF48EB" w:rsidRPr="00CF48EB" w:rsidTr="00AA2290">
        <w:trPr>
          <w:trHeight w:val="5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416"/>
          <w:jc w:val="center"/>
        </w:trPr>
        <w:tc>
          <w:tcPr>
            <w:tcW w:w="4020" w:type="dxa"/>
            <w:tcBorders>
              <w:left w:val="single" w:sz="8" w:space="0" w:color="auto"/>
              <w:right w:val="single" w:sz="8" w:space="0" w:color="auto"/>
            </w:tcBorders>
            <w:vAlign w:val="bottom"/>
          </w:tcPr>
          <w:p w:rsidR="00CF48EB" w:rsidRPr="00CF48EB" w:rsidRDefault="00CF48EB" w:rsidP="00B56313">
            <w:r w:rsidRPr="00CF48EB">
              <w:t>-   Thử nghiệm điển hình</w:t>
            </w:r>
          </w:p>
        </w:tc>
        <w:tc>
          <w:tcPr>
            <w:tcW w:w="3809" w:type="dxa"/>
            <w:gridSpan w:val="2"/>
            <w:tcBorders>
              <w:right w:val="single" w:sz="8" w:space="0" w:color="auto"/>
            </w:tcBorders>
            <w:vAlign w:val="bottom"/>
          </w:tcPr>
          <w:p w:rsidR="00CF48EB" w:rsidRPr="00CF48EB" w:rsidRDefault="00CF48EB" w:rsidP="00B56313">
            <w:r w:rsidRPr="00CF48EB">
              <w:t>4Uo trong 04 giờ</w:t>
            </w:r>
          </w:p>
        </w:tc>
      </w:tr>
      <w:tr w:rsidR="00CF48EB" w:rsidRPr="00CF48EB" w:rsidTr="00AA2290">
        <w:trPr>
          <w:trHeight w:val="56"/>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3"/>
          <w:jc w:val="center"/>
        </w:trPr>
        <w:tc>
          <w:tcPr>
            <w:tcW w:w="4020" w:type="dxa"/>
            <w:tcBorders>
              <w:left w:val="single" w:sz="8" w:space="0" w:color="auto"/>
              <w:right w:val="single" w:sz="8" w:space="0" w:color="auto"/>
            </w:tcBorders>
            <w:vAlign w:val="bottom"/>
          </w:tcPr>
          <w:p w:rsidR="00CF48EB" w:rsidRPr="00CF48EB" w:rsidRDefault="00CF48EB" w:rsidP="00B56313">
            <w:r w:rsidRPr="00CF48EB">
              <w:t>Độ bền điện áp cách điện xung</w:t>
            </w:r>
          </w:p>
        </w:tc>
        <w:tc>
          <w:tcPr>
            <w:tcW w:w="3809" w:type="dxa"/>
            <w:gridSpan w:val="2"/>
            <w:tcBorders>
              <w:right w:val="single" w:sz="8" w:space="0" w:color="auto"/>
            </w:tcBorders>
            <w:vAlign w:val="bottom"/>
          </w:tcPr>
          <w:p w:rsidR="00CF48EB" w:rsidRPr="00CF48EB" w:rsidRDefault="00CF48EB" w:rsidP="00B56313">
            <w:r w:rsidRPr="00CF48EB">
              <w:t>180 kV</w:t>
            </w:r>
          </w:p>
        </w:tc>
      </w:tr>
      <w:tr w:rsidR="00CF48EB" w:rsidRPr="00CF48EB" w:rsidTr="00AA2290">
        <w:trPr>
          <w:gridAfter w:val="1"/>
          <w:wAfter w:w="1329" w:type="dxa"/>
          <w:trHeight w:val="360"/>
          <w:jc w:val="center"/>
        </w:trPr>
        <w:tc>
          <w:tcPr>
            <w:tcW w:w="4020" w:type="dxa"/>
            <w:vMerge w:val="restart"/>
            <w:tcBorders>
              <w:left w:val="single" w:sz="8" w:space="0" w:color="auto"/>
              <w:right w:val="single" w:sz="8" w:space="0" w:color="auto"/>
            </w:tcBorders>
            <w:vAlign w:val="bottom"/>
          </w:tcPr>
          <w:p w:rsidR="00CF48EB" w:rsidRPr="00CF48EB" w:rsidRDefault="00CF48EB" w:rsidP="00B56313">
            <w:r w:rsidRPr="00CF48EB">
              <w:t>(thử nghiệm điển hình)</w:t>
            </w:r>
          </w:p>
        </w:tc>
        <w:tc>
          <w:tcPr>
            <w:tcW w:w="2480" w:type="dxa"/>
            <w:tcBorders>
              <w:right w:val="single" w:sz="8" w:space="0" w:color="auto"/>
            </w:tcBorders>
            <w:vAlign w:val="bottom"/>
          </w:tcPr>
          <w:p w:rsidR="00CF48EB" w:rsidRPr="00CF48EB" w:rsidRDefault="00CF48EB" w:rsidP="00B56313"/>
        </w:tc>
      </w:tr>
      <w:tr w:rsidR="00CF48EB" w:rsidRPr="00CF48EB" w:rsidTr="00AA2290">
        <w:trPr>
          <w:trHeight w:val="161"/>
          <w:jc w:val="center"/>
        </w:trPr>
        <w:tc>
          <w:tcPr>
            <w:tcW w:w="4020" w:type="dxa"/>
            <w:vMerge/>
            <w:tcBorders>
              <w:left w:val="single" w:sz="8" w:space="0" w:color="auto"/>
              <w:right w:val="single" w:sz="8" w:space="0" w:color="auto"/>
            </w:tcBorders>
            <w:vAlign w:val="bottom"/>
          </w:tcPr>
          <w:p w:rsidR="00CF48EB" w:rsidRPr="00CF48EB" w:rsidRDefault="00CF48EB" w:rsidP="00B56313"/>
        </w:tc>
        <w:tc>
          <w:tcPr>
            <w:tcW w:w="3809" w:type="dxa"/>
            <w:gridSpan w:val="2"/>
            <w:tcBorders>
              <w:right w:val="single" w:sz="8" w:space="0" w:color="auto"/>
            </w:tcBorders>
            <w:vAlign w:val="bottom"/>
          </w:tcPr>
          <w:p w:rsidR="00CF48EB" w:rsidRPr="00CF48EB" w:rsidRDefault="00CF48EB" w:rsidP="00B56313"/>
        </w:tc>
      </w:tr>
      <w:tr w:rsidR="00CF48EB" w:rsidRPr="00CF48EB" w:rsidTr="00AA2290">
        <w:trPr>
          <w:trHeight w:val="124"/>
          <w:jc w:val="center"/>
        </w:trPr>
        <w:tc>
          <w:tcPr>
            <w:tcW w:w="4020" w:type="dxa"/>
            <w:tcBorders>
              <w:left w:val="single" w:sz="8" w:space="0" w:color="auto"/>
              <w:bottom w:val="single" w:sz="8" w:space="0" w:color="auto"/>
              <w:right w:val="single" w:sz="8" w:space="0" w:color="auto"/>
            </w:tcBorders>
            <w:vAlign w:val="bottom"/>
          </w:tcPr>
          <w:p w:rsidR="00CF48EB" w:rsidRPr="00CF48EB" w:rsidRDefault="00CF48EB" w:rsidP="00B56313"/>
        </w:tc>
        <w:tc>
          <w:tcPr>
            <w:tcW w:w="3809" w:type="dxa"/>
            <w:gridSpan w:val="2"/>
            <w:tcBorders>
              <w:bottom w:val="single" w:sz="8" w:space="0" w:color="auto"/>
              <w:right w:val="single" w:sz="8" w:space="0" w:color="auto"/>
            </w:tcBorders>
            <w:vAlign w:val="bottom"/>
          </w:tcPr>
          <w:p w:rsidR="00CF48EB" w:rsidRPr="00CF48EB" w:rsidRDefault="00CF48EB" w:rsidP="00B56313"/>
        </w:tc>
      </w:tr>
    </w:tbl>
    <w:p w:rsidR="00CF48EB" w:rsidRPr="00CF48EB" w:rsidRDefault="00CF48EB" w:rsidP="00B56313">
      <w:r w:rsidRPr="00CF48EB">
        <w:rPr>
          <w:noProof/>
        </w:rPr>
        <mc:AlternateContent>
          <mc:Choice Requires="wps">
            <w:drawing>
              <wp:anchor distT="0" distB="0" distL="114300" distR="114300" simplePos="0" relativeHeight="251686912" behindDoc="1" locked="0" layoutInCell="1" allowOverlap="1" wp14:anchorId="6605F048" wp14:editId="0CDFF784">
                <wp:simplePos x="0" y="0"/>
                <wp:positionH relativeFrom="column">
                  <wp:posOffset>231775</wp:posOffset>
                </wp:positionH>
                <wp:positionV relativeFrom="paragraph">
                  <wp:posOffset>-2371725</wp:posOffset>
                </wp:positionV>
                <wp:extent cx="12065" cy="12700"/>
                <wp:effectExtent l="0" t="0" r="26035" b="254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59C1" id="Rectangle 43" o:spid="_x0000_s1026" style="position:absolute;margin-left:18.25pt;margin-top:-186.75pt;width:.95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by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" fillcolor="black" strokecolor="white"/>
            </w:pict>
          </mc:Fallback>
        </mc:AlternateContent>
      </w:r>
      <w:r w:rsidRPr="00CF48EB">
        <w:rPr>
          <w:noProof/>
        </w:rPr>
        <mc:AlternateContent>
          <mc:Choice Requires="wps">
            <w:drawing>
              <wp:anchor distT="0" distB="0" distL="114300" distR="114300" simplePos="0" relativeHeight="251687936" behindDoc="1" locked="0" layoutInCell="1" allowOverlap="1" wp14:anchorId="07273203" wp14:editId="05B65344">
                <wp:simplePos x="0" y="0"/>
                <wp:positionH relativeFrom="column">
                  <wp:posOffset>5927725</wp:posOffset>
                </wp:positionH>
                <wp:positionV relativeFrom="paragraph">
                  <wp:posOffset>-2371725</wp:posOffset>
                </wp:positionV>
                <wp:extent cx="12700" cy="12700"/>
                <wp:effectExtent l="0" t="0" r="25400" b="254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76ED" id="Rectangle 42" o:spid="_x0000_s1026" style="position:absolute;margin-left:466.75pt;margin-top:-186.7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GS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" fillcolor="black" strokecolor="white"/>
            </w:pict>
          </mc:Fallback>
        </mc:AlternateContent>
      </w:r>
      <w:r w:rsidRPr="00CF48EB">
        <w:rPr>
          <w:noProof/>
        </w:rPr>
        <mc:AlternateContent>
          <mc:Choice Requires="wps">
            <w:drawing>
              <wp:anchor distT="0" distB="0" distL="114300" distR="114300" simplePos="0" relativeHeight="251688960" behindDoc="1" locked="0" layoutInCell="1" allowOverlap="1" wp14:anchorId="3EA517B1" wp14:editId="5E8ABFC9">
                <wp:simplePos x="0" y="0"/>
                <wp:positionH relativeFrom="column">
                  <wp:posOffset>5915660</wp:posOffset>
                </wp:positionH>
                <wp:positionV relativeFrom="paragraph">
                  <wp:posOffset>-2371725</wp:posOffset>
                </wp:positionV>
                <wp:extent cx="12065" cy="12700"/>
                <wp:effectExtent l="0" t="0" r="26035" b="254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13E14" id="Rectangle 41" o:spid="_x0000_s1026" style="position:absolute;margin-left:465.8pt;margin-top:-186.75pt;width:.95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RU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" fillcolor="black" strokecolor="white"/>
            </w:pict>
          </mc:Fallback>
        </mc:AlternateContent>
      </w:r>
      <w:r w:rsidRPr="00CF48EB">
        <w:rPr>
          <w:noProof/>
        </w:rPr>
        <mc:AlternateContent>
          <mc:Choice Requires="wps">
            <w:drawing>
              <wp:anchor distT="0" distB="0" distL="114300" distR="114300" simplePos="0" relativeHeight="251689984" behindDoc="1" locked="0" layoutInCell="1" allowOverlap="1" wp14:anchorId="0BEC5DBC" wp14:editId="05D4B55D">
                <wp:simplePos x="0" y="0"/>
                <wp:positionH relativeFrom="column">
                  <wp:posOffset>5918835</wp:posOffset>
                </wp:positionH>
                <wp:positionV relativeFrom="paragraph">
                  <wp:posOffset>-8890</wp:posOffset>
                </wp:positionV>
                <wp:extent cx="18415" cy="12065"/>
                <wp:effectExtent l="0" t="0" r="19685" b="2603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5936" id="Rectangle 40" o:spid="_x0000_s1026" style="position:absolute;margin-left:466.05pt;margin-top:-.7pt;width:1.45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PBHQIAADs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" fillcolor="black" strokecolor="white"/>
            </w:pict>
          </mc:Fallback>
        </mc:AlternateContent>
      </w:r>
    </w:p>
    <w:p w:rsidR="00CF48EB" w:rsidRPr="00CF48EB" w:rsidRDefault="00CF48EB" w:rsidP="00B56313">
      <w:r w:rsidRPr="00CF48EB">
        <w:rPr>
          <w:noProof/>
        </w:rPr>
        <mc:AlternateContent>
          <mc:Choice Requires="wps">
            <w:drawing>
              <wp:anchor distT="0" distB="0" distL="114300" distR="114300" simplePos="0" relativeHeight="251682816" behindDoc="1" locked="0" layoutInCell="1" allowOverlap="1" wp14:anchorId="4C3E6FE0" wp14:editId="1256BBF8">
                <wp:simplePos x="0" y="0"/>
                <wp:positionH relativeFrom="column">
                  <wp:posOffset>231775</wp:posOffset>
                </wp:positionH>
                <wp:positionV relativeFrom="paragraph">
                  <wp:posOffset>-2568575</wp:posOffset>
                </wp:positionV>
                <wp:extent cx="12065" cy="12700"/>
                <wp:effectExtent l="0" t="1905" r="0" b="44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BB6D" id="Rectangle 39" o:spid="_x0000_s1026" style="position:absolute;margin-left:18.25pt;margin-top:-202.25pt;width:.9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" fillcolor="black" strokecolor="white"/>
            </w:pict>
          </mc:Fallback>
        </mc:AlternateContent>
      </w:r>
      <w:r w:rsidRPr="00CF48EB">
        <w:rPr>
          <w:noProof/>
        </w:rPr>
        <mc:AlternateContent>
          <mc:Choice Requires="wps">
            <w:drawing>
              <wp:anchor distT="0" distB="0" distL="114300" distR="114300" simplePos="0" relativeHeight="251683840" behindDoc="1" locked="0" layoutInCell="1" allowOverlap="1" wp14:anchorId="2475D989" wp14:editId="58271856">
                <wp:simplePos x="0" y="0"/>
                <wp:positionH relativeFrom="column">
                  <wp:posOffset>5918835</wp:posOffset>
                </wp:positionH>
                <wp:positionV relativeFrom="paragraph">
                  <wp:posOffset>-2568575</wp:posOffset>
                </wp:positionV>
                <wp:extent cx="12065" cy="12700"/>
                <wp:effectExtent l="0" t="1905" r="0" b="44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3C74B" id="Rectangle 38" o:spid="_x0000_s1026" style="position:absolute;margin-left:466.05pt;margin-top:-202.25pt;width:.9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zaHw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" fillcolor="black" strokecolor="white"/>
            </w:pict>
          </mc:Fallback>
        </mc:AlternateContent>
      </w:r>
      <w:r w:rsidRPr="00CF48EB">
        <w:rPr>
          <w:noProof/>
        </w:rPr>
        <mc:AlternateContent>
          <mc:Choice Requires="wps">
            <w:drawing>
              <wp:anchor distT="0" distB="0" distL="114300" distR="114300" simplePos="0" relativeHeight="251684864" behindDoc="1" locked="0" layoutInCell="1" allowOverlap="1" wp14:anchorId="6EDD8497" wp14:editId="43347D88">
                <wp:simplePos x="0" y="0"/>
                <wp:positionH relativeFrom="column">
                  <wp:posOffset>5906135</wp:posOffset>
                </wp:positionH>
                <wp:positionV relativeFrom="paragraph">
                  <wp:posOffset>-2568575</wp:posOffset>
                </wp:positionV>
                <wp:extent cx="12700" cy="12700"/>
                <wp:effectExtent l="0" t="1905" r="0" b="444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802B7" id="Rectangle 37" o:spid="_x0000_s1026" style="position:absolute;margin-left:465.05pt;margin-top:-202.25pt;width:1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" fillcolor="black" strokecolor="white"/>
            </w:pict>
          </mc:Fallback>
        </mc:AlternateContent>
      </w:r>
      <w:r w:rsidRPr="00CF48EB">
        <w:rPr>
          <w:noProof/>
        </w:rPr>
        <mc:AlternateContent>
          <mc:Choice Requires="wps">
            <w:drawing>
              <wp:anchor distT="0" distB="0" distL="114300" distR="114300" simplePos="0" relativeHeight="251685888" behindDoc="1" locked="0" layoutInCell="1" allowOverlap="1" wp14:anchorId="4FC09ACE" wp14:editId="2AFFA6DB">
                <wp:simplePos x="0" y="0"/>
                <wp:positionH relativeFrom="column">
                  <wp:posOffset>5909310</wp:posOffset>
                </wp:positionH>
                <wp:positionV relativeFrom="paragraph">
                  <wp:posOffset>-8890</wp:posOffset>
                </wp:positionV>
                <wp:extent cx="18415" cy="12065"/>
                <wp:effectExtent l="0" t="0" r="63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1B20" id="Rectangle 36" o:spid="_x0000_s1026" style="position:absolute;margin-left:465.3pt;margin-top:-.7pt;width:1.4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" fillcolor="black" strokecolor="white"/>
            </w:pict>
          </mc:Fallback>
        </mc:AlternateContent>
      </w:r>
      <w:bookmarkStart w:id="11" w:name="page52"/>
      <w:bookmarkEnd w:id="11"/>
      <w:r w:rsidRPr="00CF48EB">
        <w:t>Nhiệt độ danh định lớn nhất của ruột dẫn đối với các vật liệu cách điện:</w:t>
      </w:r>
    </w:p>
    <w:p w:rsidR="00CF48EB" w:rsidRPr="00CF48EB" w:rsidRDefault="00CF48EB" w:rsidP="00B56313"/>
    <w:tbl>
      <w:tblPr>
        <w:tblW w:w="0" w:type="auto"/>
        <w:tblInd w:w="390" w:type="dxa"/>
        <w:tblLayout w:type="fixed"/>
        <w:tblCellMar>
          <w:left w:w="0" w:type="dxa"/>
          <w:right w:w="0" w:type="dxa"/>
        </w:tblCellMar>
        <w:tblLook w:val="0000" w:firstRow="0" w:lastRow="0" w:firstColumn="0" w:lastColumn="0" w:noHBand="0" w:noVBand="0"/>
      </w:tblPr>
      <w:tblGrid>
        <w:gridCol w:w="3700"/>
        <w:gridCol w:w="2180"/>
        <w:gridCol w:w="460"/>
        <w:gridCol w:w="2660"/>
      </w:tblGrid>
      <w:tr w:rsidR="00CF48EB" w:rsidRPr="00CF48EB" w:rsidTr="00AA2290">
        <w:trPr>
          <w:trHeight w:val="425"/>
        </w:trPr>
        <w:tc>
          <w:tcPr>
            <w:tcW w:w="3700" w:type="dxa"/>
            <w:tcBorders>
              <w:top w:val="single" w:sz="8" w:space="0" w:color="auto"/>
              <w:left w:val="single" w:sz="8" w:space="0" w:color="auto"/>
              <w:right w:val="single" w:sz="8" w:space="0" w:color="auto"/>
            </w:tcBorders>
            <w:vAlign w:val="bottom"/>
          </w:tcPr>
          <w:p w:rsidR="00CF48EB" w:rsidRPr="00CF48EB" w:rsidRDefault="00CF48EB" w:rsidP="00B56313"/>
        </w:tc>
        <w:tc>
          <w:tcPr>
            <w:tcW w:w="5280" w:type="dxa"/>
            <w:gridSpan w:val="3"/>
            <w:tcBorders>
              <w:top w:val="single" w:sz="8" w:space="0" w:color="auto"/>
              <w:right w:val="single" w:sz="8" w:space="0" w:color="auto"/>
            </w:tcBorders>
            <w:vAlign w:val="bottom"/>
          </w:tcPr>
          <w:p w:rsidR="00CF48EB" w:rsidRPr="00CF48EB" w:rsidRDefault="00CF48EB" w:rsidP="00B56313">
            <w:r w:rsidRPr="00CF48EB">
              <w:t>Nhiệt độ danh định lớn nhất của ruột dẫn</w:t>
            </w:r>
          </w:p>
        </w:tc>
      </w:tr>
      <w:tr w:rsidR="00CF48EB" w:rsidRPr="00CF48EB" w:rsidTr="00AA2290">
        <w:trPr>
          <w:trHeight w:val="372"/>
        </w:trPr>
        <w:tc>
          <w:tcPr>
            <w:tcW w:w="3700" w:type="dxa"/>
            <w:vMerge w:val="restart"/>
            <w:tcBorders>
              <w:left w:val="single" w:sz="8" w:space="0" w:color="auto"/>
              <w:right w:val="single" w:sz="8" w:space="0" w:color="auto"/>
            </w:tcBorders>
            <w:vAlign w:val="bottom"/>
          </w:tcPr>
          <w:p w:rsidR="00CF48EB" w:rsidRPr="00CF48EB" w:rsidRDefault="00CF48EB" w:rsidP="00B56313">
            <w:r w:rsidRPr="00CF48EB">
              <w:t>Vật liệu cách điện</w:t>
            </w:r>
          </w:p>
        </w:tc>
        <w:tc>
          <w:tcPr>
            <w:tcW w:w="2180" w:type="dxa"/>
            <w:vAlign w:val="bottom"/>
          </w:tcPr>
          <w:p w:rsidR="00CF48EB" w:rsidRPr="00CF48EB" w:rsidRDefault="00CF48EB" w:rsidP="00B56313"/>
        </w:tc>
        <w:tc>
          <w:tcPr>
            <w:tcW w:w="3100" w:type="dxa"/>
            <w:gridSpan w:val="2"/>
            <w:tcBorders>
              <w:right w:val="single" w:sz="8" w:space="0" w:color="auto"/>
            </w:tcBorders>
            <w:vAlign w:val="bottom"/>
          </w:tcPr>
          <w:p w:rsidR="00CF48EB" w:rsidRPr="00CF48EB" w:rsidRDefault="00CF48EB" w:rsidP="00B56313">
            <w:r w:rsidRPr="00CF48EB">
              <w:t>[0C]</w:t>
            </w:r>
          </w:p>
        </w:tc>
      </w:tr>
      <w:tr w:rsidR="00CF48EB" w:rsidRPr="00CF48EB" w:rsidTr="00AA2290">
        <w:trPr>
          <w:trHeight w:val="110"/>
        </w:trPr>
        <w:tc>
          <w:tcPr>
            <w:tcW w:w="3700" w:type="dxa"/>
            <w:vMerge/>
            <w:tcBorders>
              <w:left w:val="single" w:sz="8" w:space="0" w:color="auto"/>
              <w:right w:val="single" w:sz="8" w:space="0" w:color="auto"/>
            </w:tcBorders>
            <w:vAlign w:val="bottom"/>
          </w:tcPr>
          <w:p w:rsidR="00CF48EB" w:rsidRPr="00CF48EB" w:rsidRDefault="00CF48EB" w:rsidP="00B56313"/>
        </w:tc>
        <w:tc>
          <w:tcPr>
            <w:tcW w:w="2180" w:type="dxa"/>
            <w:tcBorders>
              <w:bottom w:val="single" w:sz="8" w:space="0" w:color="auto"/>
            </w:tcBorders>
            <w:vAlign w:val="bottom"/>
          </w:tcPr>
          <w:p w:rsidR="00CF48EB" w:rsidRPr="00CF48EB" w:rsidRDefault="00CF48EB" w:rsidP="00B56313"/>
        </w:tc>
        <w:tc>
          <w:tcPr>
            <w:tcW w:w="460" w:type="dxa"/>
            <w:tcBorders>
              <w:bottom w:val="single" w:sz="8" w:space="0" w:color="auto"/>
            </w:tcBorders>
            <w:vAlign w:val="bottom"/>
          </w:tcPr>
          <w:p w:rsidR="00CF48EB" w:rsidRPr="00CF48EB" w:rsidRDefault="00CF48EB" w:rsidP="00B56313"/>
        </w:tc>
        <w:tc>
          <w:tcPr>
            <w:tcW w:w="26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114"/>
        </w:trPr>
        <w:tc>
          <w:tcPr>
            <w:tcW w:w="3700" w:type="dxa"/>
            <w:vMerge/>
            <w:tcBorders>
              <w:left w:val="single" w:sz="8" w:space="0" w:color="auto"/>
              <w:right w:val="single" w:sz="8" w:space="0" w:color="auto"/>
            </w:tcBorders>
            <w:vAlign w:val="bottom"/>
          </w:tcPr>
          <w:p w:rsidR="00CF48EB" w:rsidRPr="00CF48EB" w:rsidRDefault="00CF48EB" w:rsidP="00B56313"/>
        </w:tc>
        <w:tc>
          <w:tcPr>
            <w:tcW w:w="2180" w:type="dxa"/>
            <w:vMerge w:val="restart"/>
            <w:vAlign w:val="bottom"/>
          </w:tcPr>
          <w:p w:rsidR="00CF48EB" w:rsidRPr="00CF48EB" w:rsidRDefault="00CF48EB" w:rsidP="00B56313">
            <w:r w:rsidRPr="00CF48EB">
              <w:t>Làm việc</w:t>
            </w:r>
          </w:p>
        </w:tc>
        <w:tc>
          <w:tcPr>
            <w:tcW w:w="460" w:type="dxa"/>
            <w:tcBorders>
              <w:right w:val="single" w:sz="8" w:space="0" w:color="auto"/>
            </w:tcBorders>
            <w:vAlign w:val="bottom"/>
          </w:tcPr>
          <w:p w:rsidR="00CF48EB" w:rsidRPr="00CF48EB" w:rsidRDefault="00CF48EB" w:rsidP="00B56313"/>
        </w:tc>
        <w:tc>
          <w:tcPr>
            <w:tcW w:w="2660" w:type="dxa"/>
            <w:vMerge w:val="restart"/>
            <w:tcBorders>
              <w:right w:val="single" w:sz="8" w:space="0" w:color="auto"/>
            </w:tcBorders>
            <w:vAlign w:val="bottom"/>
          </w:tcPr>
          <w:p w:rsidR="00CF48EB" w:rsidRPr="00CF48EB" w:rsidRDefault="00CF48EB" w:rsidP="00B56313">
            <w:r w:rsidRPr="00CF48EB">
              <w:t>Ngắn mạch</w:t>
            </w:r>
          </w:p>
        </w:tc>
      </w:tr>
      <w:tr w:rsidR="00CF48EB" w:rsidRPr="00CF48EB" w:rsidTr="00AA2290">
        <w:trPr>
          <w:trHeight w:val="271"/>
        </w:trPr>
        <w:tc>
          <w:tcPr>
            <w:tcW w:w="3700" w:type="dxa"/>
            <w:tcBorders>
              <w:left w:val="single" w:sz="8" w:space="0" w:color="auto"/>
              <w:right w:val="single" w:sz="8" w:space="0" w:color="auto"/>
            </w:tcBorders>
            <w:vAlign w:val="bottom"/>
          </w:tcPr>
          <w:p w:rsidR="00CF48EB" w:rsidRPr="00CF48EB" w:rsidRDefault="00CF48EB" w:rsidP="00B56313"/>
        </w:tc>
        <w:tc>
          <w:tcPr>
            <w:tcW w:w="2180" w:type="dxa"/>
            <w:vMerge/>
            <w:vAlign w:val="bottom"/>
          </w:tcPr>
          <w:p w:rsidR="00CF48EB" w:rsidRPr="00CF48EB" w:rsidRDefault="00CF48EB" w:rsidP="00B56313"/>
        </w:tc>
        <w:tc>
          <w:tcPr>
            <w:tcW w:w="460" w:type="dxa"/>
            <w:tcBorders>
              <w:right w:val="single" w:sz="8" w:space="0" w:color="auto"/>
            </w:tcBorders>
            <w:vAlign w:val="bottom"/>
          </w:tcPr>
          <w:p w:rsidR="00CF48EB" w:rsidRPr="00CF48EB" w:rsidRDefault="00CF48EB" w:rsidP="00B56313"/>
        </w:tc>
        <w:tc>
          <w:tcPr>
            <w:tcW w:w="2660" w:type="dxa"/>
            <w:vMerge/>
            <w:tcBorders>
              <w:right w:val="single" w:sz="8" w:space="0" w:color="auto"/>
            </w:tcBorders>
            <w:vAlign w:val="bottom"/>
          </w:tcPr>
          <w:p w:rsidR="00CF48EB" w:rsidRPr="00CF48EB" w:rsidRDefault="00CF48EB" w:rsidP="00B56313"/>
        </w:tc>
      </w:tr>
      <w:tr w:rsidR="00CF48EB" w:rsidRPr="00CF48EB" w:rsidTr="00AA2290">
        <w:trPr>
          <w:trHeight w:val="348"/>
        </w:trPr>
        <w:tc>
          <w:tcPr>
            <w:tcW w:w="3700" w:type="dxa"/>
            <w:tcBorders>
              <w:left w:val="single" w:sz="8" w:space="0" w:color="auto"/>
              <w:right w:val="single" w:sz="8" w:space="0" w:color="auto"/>
            </w:tcBorders>
            <w:vAlign w:val="bottom"/>
          </w:tcPr>
          <w:p w:rsidR="00CF48EB" w:rsidRPr="00CF48EB" w:rsidRDefault="00CF48EB" w:rsidP="00B56313"/>
        </w:tc>
        <w:tc>
          <w:tcPr>
            <w:tcW w:w="2180" w:type="dxa"/>
            <w:vAlign w:val="bottom"/>
          </w:tcPr>
          <w:p w:rsidR="00CF48EB" w:rsidRPr="00CF48EB" w:rsidRDefault="00CF48EB" w:rsidP="00B56313">
            <w:r w:rsidRPr="00CF48EB">
              <w:t>bình thường</w:t>
            </w:r>
          </w:p>
        </w:tc>
        <w:tc>
          <w:tcPr>
            <w:tcW w:w="460" w:type="dxa"/>
            <w:tcBorders>
              <w:right w:val="single" w:sz="8" w:space="0" w:color="auto"/>
            </w:tcBorders>
            <w:vAlign w:val="bottom"/>
          </w:tcPr>
          <w:p w:rsidR="00CF48EB" w:rsidRPr="00CF48EB" w:rsidRDefault="00CF48EB" w:rsidP="00B56313"/>
        </w:tc>
        <w:tc>
          <w:tcPr>
            <w:tcW w:w="2660" w:type="dxa"/>
            <w:tcBorders>
              <w:right w:val="single" w:sz="8" w:space="0" w:color="auto"/>
            </w:tcBorders>
            <w:vAlign w:val="bottom"/>
          </w:tcPr>
          <w:p w:rsidR="00CF48EB" w:rsidRPr="00CF48EB" w:rsidRDefault="00CF48EB" w:rsidP="00B56313">
            <w:r w:rsidRPr="00CF48EB">
              <w:t>(thời gian tối đa 5s)</w:t>
            </w:r>
          </w:p>
        </w:tc>
      </w:tr>
      <w:tr w:rsidR="00CF48EB" w:rsidRPr="00CF48EB" w:rsidTr="00AA2290">
        <w:trPr>
          <w:trHeight w:val="113"/>
        </w:trPr>
        <w:tc>
          <w:tcPr>
            <w:tcW w:w="3700" w:type="dxa"/>
            <w:tcBorders>
              <w:left w:val="single" w:sz="8" w:space="0" w:color="auto"/>
              <w:bottom w:val="single" w:sz="8" w:space="0" w:color="auto"/>
              <w:right w:val="single" w:sz="8" w:space="0" w:color="auto"/>
            </w:tcBorders>
            <w:vAlign w:val="bottom"/>
          </w:tcPr>
          <w:p w:rsidR="00CF48EB" w:rsidRPr="00CF48EB" w:rsidRDefault="00CF48EB" w:rsidP="00B56313"/>
        </w:tc>
        <w:tc>
          <w:tcPr>
            <w:tcW w:w="2180" w:type="dxa"/>
            <w:tcBorders>
              <w:bottom w:val="single" w:sz="8" w:space="0" w:color="auto"/>
            </w:tcBorders>
            <w:vAlign w:val="bottom"/>
          </w:tcPr>
          <w:p w:rsidR="00CF48EB" w:rsidRPr="00CF48EB" w:rsidRDefault="00CF48EB" w:rsidP="00B56313"/>
        </w:tc>
        <w:tc>
          <w:tcPr>
            <w:tcW w:w="460" w:type="dxa"/>
            <w:tcBorders>
              <w:bottom w:val="single" w:sz="8" w:space="0" w:color="auto"/>
              <w:right w:val="single" w:sz="8" w:space="0" w:color="auto"/>
            </w:tcBorders>
            <w:vAlign w:val="bottom"/>
          </w:tcPr>
          <w:p w:rsidR="00CF48EB" w:rsidRPr="00CF48EB" w:rsidRDefault="00CF48EB" w:rsidP="00B56313"/>
        </w:tc>
        <w:tc>
          <w:tcPr>
            <w:tcW w:w="26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3"/>
        </w:trPr>
        <w:tc>
          <w:tcPr>
            <w:tcW w:w="3700" w:type="dxa"/>
            <w:tcBorders>
              <w:left w:val="single" w:sz="8" w:space="0" w:color="auto"/>
              <w:right w:val="single" w:sz="8" w:space="0" w:color="auto"/>
            </w:tcBorders>
            <w:vAlign w:val="bottom"/>
          </w:tcPr>
          <w:p w:rsidR="00CF48EB" w:rsidRPr="00CF48EB" w:rsidRDefault="00CF48EB" w:rsidP="00B56313">
            <w:r w:rsidRPr="00CF48EB">
              <w:t>Polyetylen khâu mạch (XLPE)</w:t>
            </w:r>
          </w:p>
        </w:tc>
        <w:tc>
          <w:tcPr>
            <w:tcW w:w="2180" w:type="dxa"/>
            <w:vAlign w:val="bottom"/>
          </w:tcPr>
          <w:p w:rsidR="00CF48EB" w:rsidRPr="00CF48EB" w:rsidRDefault="00CF48EB" w:rsidP="00B56313">
            <w:r w:rsidRPr="00CF48EB">
              <w:t>90</w:t>
            </w:r>
          </w:p>
        </w:tc>
        <w:tc>
          <w:tcPr>
            <w:tcW w:w="460" w:type="dxa"/>
            <w:tcBorders>
              <w:right w:val="single" w:sz="8" w:space="0" w:color="auto"/>
            </w:tcBorders>
            <w:vAlign w:val="bottom"/>
          </w:tcPr>
          <w:p w:rsidR="00CF48EB" w:rsidRPr="00CF48EB" w:rsidRDefault="00CF48EB" w:rsidP="00B56313"/>
        </w:tc>
        <w:tc>
          <w:tcPr>
            <w:tcW w:w="2660" w:type="dxa"/>
            <w:tcBorders>
              <w:right w:val="single" w:sz="8" w:space="0" w:color="auto"/>
            </w:tcBorders>
            <w:vAlign w:val="bottom"/>
          </w:tcPr>
          <w:p w:rsidR="00CF48EB" w:rsidRPr="00CF48EB" w:rsidRDefault="00CF48EB" w:rsidP="00B56313">
            <w:r w:rsidRPr="00CF48EB">
              <w:t>250</w:t>
            </w:r>
          </w:p>
        </w:tc>
      </w:tr>
      <w:tr w:rsidR="00CF48EB" w:rsidRPr="00CF48EB" w:rsidTr="00AA2290">
        <w:trPr>
          <w:trHeight w:val="113"/>
        </w:trPr>
        <w:tc>
          <w:tcPr>
            <w:tcW w:w="3700" w:type="dxa"/>
            <w:tcBorders>
              <w:left w:val="single" w:sz="8" w:space="0" w:color="auto"/>
              <w:bottom w:val="single" w:sz="8" w:space="0" w:color="auto"/>
              <w:right w:val="single" w:sz="8" w:space="0" w:color="auto"/>
            </w:tcBorders>
            <w:vAlign w:val="bottom"/>
          </w:tcPr>
          <w:p w:rsidR="00CF48EB" w:rsidRPr="00CF48EB" w:rsidRDefault="00CF48EB" w:rsidP="00B56313"/>
        </w:tc>
        <w:tc>
          <w:tcPr>
            <w:tcW w:w="2180" w:type="dxa"/>
            <w:tcBorders>
              <w:bottom w:val="single" w:sz="8" w:space="0" w:color="auto"/>
            </w:tcBorders>
            <w:vAlign w:val="bottom"/>
          </w:tcPr>
          <w:p w:rsidR="00CF48EB" w:rsidRPr="00CF48EB" w:rsidRDefault="00CF48EB" w:rsidP="00B56313"/>
        </w:tc>
        <w:tc>
          <w:tcPr>
            <w:tcW w:w="460" w:type="dxa"/>
            <w:tcBorders>
              <w:bottom w:val="single" w:sz="8" w:space="0" w:color="auto"/>
              <w:right w:val="single" w:sz="8" w:space="0" w:color="auto"/>
            </w:tcBorders>
            <w:vAlign w:val="bottom"/>
          </w:tcPr>
          <w:p w:rsidR="00CF48EB" w:rsidRPr="00CF48EB" w:rsidRDefault="00CF48EB" w:rsidP="00B56313"/>
        </w:tc>
        <w:tc>
          <w:tcPr>
            <w:tcW w:w="26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386"/>
        </w:trPr>
        <w:tc>
          <w:tcPr>
            <w:tcW w:w="3700" w:type="dxa"/>
            <w:tcBorders>
              <w:left w:val="single" w:sz="8" w:space="0" w:color="auto"/>
              <w:right w:val="single" w:sz="8" w:space="0" w:color="auto"/>
            </w:tcBorders>
            <w:vAlign w:val="bottom"/>
          </w:tcPr>
          <w:p w:rsidR="00CF48EB" w:rsidRPr="00CF48EB" w:rsidRDefault="00CF48EB" w:rsidP="00B56313">
            <w:r w:rsidRPr="00CF48EB">
              <w:t>Cao su etylen propylen (EPR)</w:t>
            </w:r>
          </w:p>
        </w:tc>
        <w:tc>
          <w:tcPr>
            <w:tcW w:w="2180" w:type="dxa"/>
            <w:vAlign w:val="bottom"/>
          </w:tcPr>
          <w:p w:rsidR="00CF48EB" w:rsidRPr="00CF48EB" w:rsidRDefault="00CF48EB" w:rsidP="00B56313">
            <w:r w:rsidRPr="00CF48EB">
              <w:t>90</w:t>
            </w:r>
          </w:p>
        </w:tc>
        <w:tc>
          <w:tcPr>
            <w:tcW w:w="460" w:type="dxa"/>
            <w:tcBorders>
              <w:right w:val="single" w:sz="8" w:space="0" w:color="auto"/>
            </w:tcBorders>
            <w:vAlign w:val="bottom"/>
          </w:tcPr>
          <w:p w:rsidR="00CF48EB" w:rsidRPr="00CF48EB" w:rsidRDefault="00CF48EB" w:rsidP="00B56313"/>
        </w:tc>
        <w:tc>
          <w:tcPr>
            <w:tcW w:w="2660" w:type="dxa"/>
            <w:tcBorders>
              <w:right w:val="single" w:sz="8" w:space="0" w:color="auto"/>
            </w:tcBorders>
            <w:vAlign w:val="bottom"/>
          </w:tcPr>
          <w:p w:rsidR="00CF48EB" w:rsidRPr="00CF48EB" w:rsidRDefault="00CF48EB" w:rsidP="00B56313">
            <w:r w:rsidRPr="00CF48EB">
              <w:t>250</w:t>
            </w:r>
          </w:p>
        </w:tc>
      </w:tr>
      <w:tr w:rsidR="00CF48EB" w:rsidRPr="00CF48EB" w:rsidTr="00AA2290">
        <w:trPr>
          <w:trHeight w:val="122"/>
        </w:trPr>
        <w:tc>
          <w:tcPr>
            <w:tcW w:w="3700" w:type="dxa"/>
            <w:tcBorders>
              <w:left w:val="single" w:sz="8" w:space="0" w:color="auto"/>
              <w:bottom w:val="single" w:sz="8" w:space="0" w:color="auto"/>
              <w:right w:val="single" w:sz="8" w:space="0" w:color="auto"/>
            </w:tcBorders>
            <w:vAlign w:val="bottom"/>
          </w:tcPr>
          <w:p w:rsidR="00CF48EB" w:rsidRPr="00CF48EB" w:rsidRDefault="00CF48EB" w:rsidP="00B56313"/>
        </w:tc>
        <w:tc>
          <w:tcPr>
            <w:tcW w:w="2180" w:type="dxa"/>
            <w:tcBorders>
              <w:bottom w:val="single" w:sz="8" w:space="0" w:color="auto"/>
            </w:tcBorders>
            <w:vAlign w:val="bottom"/>
          </w:tcPr>
          <w:p w:rsidR="00CF48EB" w:rsidRPr="00CF48EB" w:rsidRDefault="00CF48EB" w:rsidP="00B56313"/>
        </w:tc>
        <w:tc>
          <w:tcPr>
            <w:tcW w:w="460" w:type="dxa"/>
            <w:tcBorders>
              <w:bottom w:val="single" w:sz="8" w:space="0" w:color="auto"/>
              <w:right w:val="single" w:sz="8" w:space="0" w:color="auto"/>
            </w:tcBorders>
            <w:vAlign w:val="bottom"/>
          </w:tcPr>
          <w:p w:rsidR="00CF48EB" w:rsidRPr="00CF48EB" w:rsidRDefault="00CF48EB" w:rsidP="00B56313"/>
        </w:tc>
        <w:tc>
          <w:tcPr>
            <w:tcW w:w="2660" w:type="dxa"/>
            <w:tcBorders>
              <w:bottom w:val="single" w:sz="8" w:space="0" w:color="auto"/>
              <w:right w:val="single" w:sz="8" w:space="0" w:color="auto"/>
            </w:tcBorders>
            <w:vAlign w:val="bottom"/>
          </w:tcPr>
          <w:p w:rsidR="00CF48EB" w:rsidRPr="00CF48EB" w:rsidRDefault="00CF48EB" w:rsidP="00B56313"/>
        </w:tc>
      </w:tr>
      <w:tr w:rsidR="00CF48EB" w:rsidRPr="00CF48EB" w:rsidTr="00AA2290">
        <w:trPr>
          <w:trHeight w:val="454"/>
        </w:trPr>
        <w:tc>
          <w:tcPr>
            <w:tcW w:w="3700" w:type="dxa"/>
            <w:vAlign w:val="bottom"/>
          </w:tcPr>
          <w:p w:rsidR="00CF48EB" w:rsidRPr="00CF48EB" w:rsidRDefault="00CF48EB" w:rsidP="00B56313">
            <w:r w:rsidRPr="00CF48EB">
              <w:t>4. Màn chắn cách điện:</w:t>
            </w:r>
          </w:p>
        </w:tc>
        <w:tc>
          <w:tcPr>
            <w:tcW w:w="2180" w:type="dxa"/>
            <w:vAlign w:val="bottom"/>
          </w:tcPr>
          <w:p w:rsidR="00CF48EB" w:rsidRPr="00CF48EB" w:rsidRDefault="00CF48EB" w:rsidP="00B56313"/>
        </w:tc>
        <w:tc>
          <w:tcPr>
            <w:tcW w:w="460" w:type="dxa"/>
            <w:vAlign w:val="bottom"/>
          </w:tcPr>
          <w:p w:rsidR="00CF48EB" w:rsidRPr="00CF48EB" w:rsidRDefault="00CF48EB" w:rsidP="00B56313"/>
        </w:tc>
        <w:tc>
          <w:tcPr>
            <w:tcW w:w="2660" w:type="dxa"/>
            <w:vAlign w:val="bottom"/>
          </w:tcPr>
          <w:p w:rsidR="00CF48EB" w:rsidRPr="00CF48EB" w:rsidRDefault="00CF48EB" w:rsidP="00B56313"/>
        </w:tc>
      </w:tr>
    </w:tbl>
    <w:p w:rsidR="00CF48EB" w:rsidRPr="00CF48EB" w:rsidRDefault="00CF48EB" w:rsidP="00B56313">
      <w:r w:rsidRPr="00CF48EB">
        <w:t>Màn chắn cách điện phải gồm có một lớp bán dẫn phi kim loại kết hợp với một lớp kim loại.</w:t>
      </w:r>
    </w:p>
    <w:p w:rsidR="00CF48EB" w:rsidRPr="00CF48EB" w:rsidRDefault="00CF48EB" w:rsidP="00B56313">
      <w:r w:rsidRPr="00CF48EB">
        <w:t>Lớp bán dẫn phi kim loại phải được ép đùn trực tiếp lên cách điện của lõi và có thể bóc ra được.</w:t>
      </w:r>
    </w:p>
    <w:p w:rsidR="00CF48EB" w:rsidRPr="00CF48EB" w:rsidRDefault="00CF48EB" w:rsidP="00B56313">
      <w:r w:rsidRPr="00CF48EB">
        <w:lastRenderedPageBreak/>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CF48EB" w:rsidRPr="00CF48EB" w:rsidRDefault="00CF48EB" w:rsidP="00B56313">
      <w:r w:rsidRPr="00CF48EB">
        <w:t>Bên ngoài lớp bán dẫn định hình bằng phương pháp đùn có bọc một lớp băng bán dẫn có tính trương nở có tác dụng chống thấm nước.</w:t>
      </w:r>
    </w:p>
    <w:p w:rsidR="00CF48EB" w:rsidRPr="00CF48EB" w:rsidRDefault="00CF48EB" w:rsidP="00B56313">
      <w:r w:rsidRPr="00CF48EB">
        <w:t>Phần kim loại phải được áp sát lên trên phần băng bán dẫn chống thấm nước.</w:t>
      </w:r>
    </w:p>
    <w:p w:rsidR="00CF48EB" w:rsidRPr="00CF48EB" w:rsidRDefault="00CF48EB" w:rsidP="00B56313">
      <w:r w:rsidRPr="00CF48EB">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CF48EB" w:rsidRPr="00CF48EB" w:rsidRDefault="00CF48EB" w:rsidP="00B56313">
      <w:r w:rsidRPr="00CF48EB">
        <w:t>5. Lớp bọc phân cách:</w:t>
      </w:r>
    </w:p>
    <w:p w:rsidR="00CF48EB" w:rsidRPr="00CF48EB" w:rsidRDefault="00CF48EB" w:rsidP="00B56313">
      <w:r w:rsidRPr="00CF48EB">
        <w:t>a. Khi màn chắn kim loại và lớp áo giáp làm bằng kim loại khác nhau thì chúng phải được phân cách bằng vỏ bọc dạng đùn.</w:t>
      </w:r>
    </w:p>
    <w:p w:rsidR="00CF48EB" w:rsidRPr="00CF48EB" w:rsidRDefault="00CF48EB" w:rsidP="00B56313">
      <w:r w:rsidRPr="00CF48EB">
        <w:t>b. Không đòi hỏi vỏ bọc phân cách khi đã sử dụng các biện pháp để đạt được độ kín nước theo chiều dọc trong vùng của các lớp kim loại.</w:t>
      </w:r>
    </w:p>
    <w:p w:rsidR="00CF48EB" w:rsidRPr="00CF48EB" w:rsidRDefault="00CF48EB" w:rsidP="00B56313">
      <w:r w:rsidRPr="00CF48EB">
        <w:t>6. Vật liệu cấu tạo: PVC.</w:t>
      </w:r>
    </w:p>
    <w:p w:rsidR="00CF48EB" w:rsidRPr="00CF48EB" w:rsidRDefault="00CF48EB" w:rsidP="00B56313">
      <w:r w:rsidRPr="00CF48EB">
        <w:t>- Chất lượng của loại vật liệu sử dụng cho lớp vỏ bọc phân cách phải phù hợp với nhiệt độ làm việc của cáp.</w:t>
      </w:r>
    </w:p>
    <w:p w:rsidR="00CF48EB" w:rsidRPr="00CF48EB" w:rsidRDefault="00CF48EB" w:rsidP="00B56313">
      <w:r w:rsidRPr="00CF48EB">
        <w:t>- Chiều dày danh nghĩa của lớp vỏ bọc phân cách được làm tròn đến 0,1 mm gần nhất và được tính theo công thức 0,02D + 0,6 mm nhưng không được</w:t>
      </w:r>
      <w:bookmarkStart w:id="12" w:name="page45"/>
      <w:bookmarkEnd w:id="12"/>
      <w:r w:rsidRPr="00CF48EB">
        <w:t xml:space="preserve"> nhỏ hơn 1,2 mm với D là đường kính giả định dưới lớp vỏ bọc phân cách tính bằng milimét.</w:t>
      </w:r>
    </w:p>
    <w:p w:rsidR="00CF48EB" w:rsidRPr="00CF48EB" w:rsidRDefault="00CF48EB" w:rsidP="00B56313">
      <w:r w:rsidRPr="00CF48EB">
        <w:t>Giá trị nhỏ nhất không được nhỏ hơn 0,2mm so với 80% giá trị danh nghĩa: tmin ≥ 0,8tn – 0,2 (mm).</w:t>
      </w:r>
    </w:p>
    <w:p w:rsidR="00CF48EB" w:rsidRPr="00CF48EB" w:rsidRDefault="00CF48EB" w:rsidP="00B56313">
      <w:r w:rsidRPr="00CF48EB">
        <w:t>7. Lớp vỏ bọc bên ngoài:</w:t>
      </w:r>
    </w:p>
    <w:p w:rsidR="00CF48EB" w:rsidRPr="00CF48EB" w:rsidRDefault="00CF48EB" w:rsidP="00B56313">
      <w:r w:rsidRPr="00CF48EB">
        <w:t xml:space="preserve">Cáp phải có một lớp vỏ bọc bên ngoài được định hình bằng phương pháp </w:t>
      </w:r>
    </w:p>
    <w:p w:rsidR="00CF48EB" w:rsidRPr="00CF48EB" w:rsidRDefault="00CF48EB" w:rsidP="00B56313">
      <w:r w:rsidRPr="00CF48EB">
        <w:t>đùn.</w:t>
      </w:r>
    </w:p>
    <w:p w:rsidR="00CF48EB" w:rsidRPr="00CF48EB" w:rsidRDefault="00CF48EB" w:rsidP="00B56313">
      <w:r w:rsidRPr="00CF48EB">
        <w:t xml:space="preserve">Vật liệu cấu tạo: PVC loại ST2 hoặc PE loại ST7, do người mua quy định </w:t>
      </w:r>
    </w:p>
    <w:p w:rsidR="00CF48EB" w:rsidRPr="00CF48EB" w:rsidRDefault="00CF48EB" w:rsidP="00B56313">
      <w:r w:rsidRPr="00CF48EB">
        <w:t>cụ thể.</w:t>
      </w:r>
    </w:p>
    <w:p w:rsidR="00CF48EB" w:rsidRPr="00CF48EB" w:rsidRDefault="00CF48EB" w:rsidP="00B56313">
      <w:r w:rsidRPr="00CF48EB">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CF48EB" w:rsidRPr="00CF48EB" w:rsidRDefault="00CF48EB" w:rsidP="00B56313">
      <w:r w:rsidRPr="00CF48EB">
        <w:t>Chiều dày nhỏ nhất tại một điểm bất kỳ phải không được thấp hơn 85% giá trị danh định với sai số lớn nhất là 0,1 mm.</w:t>
      </w:r>
    </w:p>
    <w:p w:rsidR="00CF48EB" w:rsidRPr="00CF48EB" w:rsidRDefault="00CF48EB" w:rsidP="00B56313">
      <w:r w:rsidRPr="00CF48EB">
        <w:lastRenderedPageBreak/>
        <w:t>Bán kính uốn cong khi thử nghiệm điển hình: 20x(d+D)±5% với d là đường kính lõi và D là đường kính ngoài của cáp</w:t>
      </w:r>
    </w:p>
    <w:p w:rsidR="00CF48EB" w:rsidRPr="00CF48EB" w:rsidRDefault="00CF48EB" w:rsidP="00B56313">
      <w:r w:rsidRPr="00CF48EB">
        <w:t>Ký hiệu cáp:</w:t>
      </w:r>
    </w:p>
    <w:p w:rsidR="00CF48EB" w:rsidRPr="00CF48EB" w:rsidRDefault="00CF48EB" w:rsidP="00B56313">
      <w:r w:rsidRPr="00CF48EB">
        <w:t>Trên mặt ngoài của lớp vỏ bọc bên ngoài, cách khoảng 01 mét phải được in nổi dòng chữ: Cấp điện áp “20/35kV”+ vật liệu cách điện “/” + vật liệu của lớp vỏ bọc bên trong + “/” + loại và vật liệu làm áo giáp + “/” + vật liệu làm vỏ bọc ngoài + “Cu -” hoặc “Al-” + “1x” tiết diện ruột dẫn điện sử dụng cho dây pha [mm2] + Tên của nhà chế tạo + Năm chế tạo.</w:t>
      </w:r>
    </w:p>
    <w:p w:rsidR="00CF48EB" w:rsidRPr="00CF48EB" w:rsidRDefault="00CF48EB" w:rsidP="00B56313">
      <w:bookmarkStart w:id="13" w:name="page47"/>
      <w:bookmarkEnd w:id="13"/>
      <w:r w:rsidRPr="00CF48EB">
        <w:t>-</w:t>
      </w:r>
      <w:r w:rsidRPr="00CF48EB">
        <w:tab/>
        <w:t>Đánh dấu chiều dài:</w:t>
      </w:r>
    </w:p>
    <w:p w:rsidR="00CF48EB" w:rsidRPr="00CF48EB" w:rsidRDefault="00CF48EB" w:rsidP="00B56313">
      <w:r w:rsidRPr="00CF48EB">
        <w:t>Sợi cáp phải được đánh số thứ tự cách khoảng mỗi mét chiều dài. Số đánh dấu không được dài quá 6 chữ số, chiều cao của các chữ số này không được nhỏ hơn 5 mm.</w:t>
      </w:r>
    </w:p>
    <w:p w:rsidR="00CF48EB" w:rsidRPr="00CF48EB" w:rsidRDefault="00CF48EB" w:rsidP="00B56313">
      <w:r w:rsidRPr="00CF48EB">
        <w:t>Mỗi bành cáp có thể bắt đầu đánh dấu chiều dài từ một số nguyên bất kỳ. Khi được quấn vào bành, số nhỏ nhất sẽ nằm trong cùng.</w:t>
      </w:r>
    </w:p>
    <w:p w:rsidR="00CF48EB" w:rsidRPr="00CF48EB" w:rsidRDefault="00CF48EB" w:rsidP="00B56313">
      <w:r w:rsidRPr="00CF48EB">
        <w:t>C.  Các yêu cầu về thử nghiệm</w:t>
      </w:r>
    </w:p>
    <w:p w:rsidR="00CF48EB" w:rsidRPr="00CF48EB" w:rsidRDefault="00CF48EB" w:rsidP="00B56313">
      <w:r w:rsidRPr="00CF48EB">
        <w:t>Đối với cáp ngầm 35 kV, thử nghiệm thường xuyên và điển hình được thực hiện đầy đủ theo các phương pháp và yêu cầu thử nghiệm quy định tại IEC 60502-2:2014.</w:t>
      </w:r>
    </w:p>
    <w:p w:rsidR="00CF48EB" w:rsidRPr="00CF48EB" w:rsidRDefault="00CF48EB" w:rsidP="00B56313">
      <w:r w:rsidRPr="00CF48EB">
        <w:t>Trường hợp thử nghiệm thường xuyên và điển hình được thực hiện theo IEC 60502-2:2014, các hạng mục thử nghiệm được thực hiện như sau:</w:t>
      </w:r>
    </w:p>
    <w:p w:rsidR="00CF48EB" w:rsidRPr="00CF48EB" w:rsidRDefault="00CF48EB" w:rsidP="00B56313">
      <w:r w:rsidRPr="00CF48EB">
        <w:t xml:space="preserve">Thử nghiệm thường xuyên (routine tests): </w:t>
      </w:r>
    </w:p>
    <w:p w:rsidR="00CF48EB" w:rsidRPr="00CF48EB" w:rsidRDefault="00CF48EB" w:rsidP="00B56313">
      <w:r w:rsidRPr="00CF48EB">
        <w:t>a. Đo điện trở ruột dẫn.</w:t>
      </w:r>
    </w:p>
    <w:p w:rsidR="00CF48EB" w:rsidRPr="00CF48EB" w:rsidRDefault="00CF48EB" w:rsidP="00B56313">
      <w:r w:rsidRPr="00CF48EB">
        <w:t>b. Thử nghiệm phóng điện cục bộ (ở 1,73Uo).</w:t>
      </w:r>
    </w:p>
    <w:p w:rsidR="00CF48EB" w:rsidRPr="00CF48EB" w:rsidRDefault="00CF48EB" w:rsidP="00B56313">
      <w:r w:rsidRPr="00CF48EB">
        <w:t>Thử nghiệm điện áp (điện áp thử nghiệm tần số công nghiệp 3,5Uo trong 05 phút).</w:t>
      </w:r>
    </w:p>
    <w:p w:rsidR="00CF48EB" w:rsidRPr="00CF48EB" w:rsidRDefault="00CF48EB" w:rsidP="00B56313">
      <w:r w:rsidRPr="00CF48EB">
        <w:t>Thử nghiệm điện trên vỏ cáp (Electrical test on oversheath of the cable)</w:t>
      </w:r>
    </w:p>
    <w:p w:rsidR="00CF48EB" w:rsidRPr="00CF48EB" w:rsidRDefault="00CF48EB" w:rsidP="00B56313">
      <w:r w:rsidRPr="00CF48EB">
        <w:t>2. Thử nghiệm điển hình (type test):</w:t>
      </w:r>
    </w:p>
    <w:p w:rsidR="00CF48EB" w:rsidRPr="00CF48EB" w:rsidRDefault="00CF48EB" w:rsidP="00B56313">
      <w:r w:rsidRPr="00CF48EB">
        <w:t>Thử nghiệm điện tuần tự các bước sau:</w:t>
      </w:r>
    </w:p>
    <w:p w:rsidR="00CF48EB" w:rsidRPr="00CF48EB" w:rsidRDefault="00CF48EB" w:rsidP="00B56313">
      <w:bookmarkStart w:id="14" w:name="page56"/>
      <w:bookmarkEnd w:id="14"/>
      <w:r w:rsidRPr="00CF48EB">
        <w:t>Thử nghiệm uốn, tiếp theo là thử nghiệm phóng điện cục bộ. Cường độ phóng điện (ở 1,73Uo) phải được ghi lại.</w:t>
      </w:r>
    </w:p>
    <w:p w:rsidR="00CF48EB" w:rsidRPr="00CF48EB" w:rsidRDefault="00CF48EB" w:rsidP="00B56313">
      <w:r w:rsidRPr="00CF48EB">
        <w:t>Đo tgᵩ.</w:t>
      </w:r>
    </w:p>
    <w:p w:rsidR="00CF48EB" w:rsidRPr="00CF48EB" w:rsidRDefault="00CF48EB" w:rsidP="00B56313">
      <w:r w:rsidRPr="00CF48EB">
        <w:t>Thử nghiệm chu kỳ nhiệt, tiếp theo là thử nghiệm phóng điện cục bộ.</w:t>
      </w:r>
    </w:p>
    <w:p w:rsidR="00CF48EB" w:rsidRPr="00CF48EB" w:rsidRDefault="00CF48EB" w:rsidP="00B56313">
      <w:r w:rsidRPr="00CF48EB">
        <w:t>Cường độ phóng điện (ở 1,73Uo) phải được ghi lại.</w:t>
      </w:r>
    </w:p>
    <w:p w:rsidR="00CF48EB" w:rsidRPr="00CF48EB" w:rsidRDefault="00CF48EB" w:rsidP="00B56313">
      <w:r w:rsidRPr="00CF48EB">
        <w:lastRenderedPageBreak/>
        <w:t>Thử nghiệm xung, tiếp theo là thử nghiệm điện áp tần số công nghiệp (điện áp thử nghiệm tần số công nghiệp 3,5Uo trong 15 phút).</w:t>
      </w:r>
    </w:p>
    <w:p w:rsidR="00CF48EB" w:rsidRPr="00CF48EB" w:rsidRDefault="00CF48EB" w:rsidP="00B56313">
      <w:r w:rsidRPr="00CF48EB">
        <w:t>Thử nghiệm điện áp trong 4 giờ (điện áp thử nghiệm tần số công nghiệp</w:t>
      </w:r>
    </w:p>
    <w:p w:rsidR="00CF48EB" w:rsidRPr="00CF48EB" w:rsidRDefault="00CF48EB" w:rsidP="00B56313">
      <w:r w:rsidRPr="00CF48EB">
        <w:t>4Uo).</w:t>
      </w:r>
    </w:p>
    <w:p w:rsidR="00CF48EB" w:rsidRPr="00CF48EB" w:rsidRDefault="00CF48EB" w:rsidP="00B56313">
      <w:r w:rsidRPr="00CF48EB">
        <w:t>b. Thử nghiệm không điện:</w:t>
      </w:r>
    </w:p>
    <w:p w:rsidR="00CF48EB" w:rsidRPr="00CF48EB" w:rsidRDefault="00CF48EB" w:rsidP="00B56313">
      <w:r w:rsidRPr="00CF48EB">
        <w:t>Đo chiều dày cách điện.</w:t>
      </w:r>
    </w:p>
    <w:p w:rsidR="00CF48EB" w:rsidRPr="00CF48EB" w:rsidRDefault="00CF48EB" w:rsidP="00B56313">
      <w:r w:rsidRPr="00CF48EB">
        <w:t>Đo chiều dày của vỏ bọc phi kim loại (bao gồm lớp vỏ bọc phân cách được tạo thành bằng phương pháp đùn nhưng không được kể lớp bọc bên trong).</w:t>
      </w:r>
    </w:p>
    <w:p w:rsidR="00CF48EB" w:rsidRPr="00CF48EB" w:rsidRDefault="00CF48EB" w:rsidP="00B56313">
      <w:r w:rsidRPr="00CF48EB">
        <w:t>Thử nghiệm để xác định tính chất cơ học của cách điện trước và sau khi lão</w:t>
      </w:r>
    </w:p>
    <w:p w:rsidR="00CF48EB" w:rsidRPr="00CF48EB" w:rsidRDefault="00CF48EB" w:rsidP="00B56313">
      <w:r w:rsidRPr="00CF48EB">
        <w:t>hóa.</w:t>
      </w:r>
    </w:p>
    <w:p w:rsidR="00CF48EB" w:rsidRPr="00CF48EB" w:rsidRDefault="00CF48EB" w:rsidP="00B56313">
      <w:r w:rsidRPr="00CF48EB">
        <w:t>Thử nghiệm để xác định tính chất cơ của vỏ bọc trước và sau khi lão hóa.</w:t>
      </w:r>
    </w:p>
    <w:p w:rsidR="00CF48EB" w:rsidRPr="00CF48EB" w:rsidRDefault="00CF48EB" w:rsidP="00B56313">
      <w:r w:rsidRPr="00CF48EB">
        <w:t>Thử nghiệm lão hóa bổ sung trên các mảnh cáp hoàn chỉnh.</w:t>
      </w:r>
    </w:p>
    <w:p w:rsidR="00CF48EB" w:rsidRPr="00CF48EB" w:rsidRDefault="00CF48EB" w:rsidP="00B56313">
      <w:r w:rsidRPr="00CF48EB">
        <w:t>Thử nghiệm tổn hao khối lượng của vỏ bọc PVC loại ST2.</w:t>
      </w:r>
    </w:p>
    <w:p w:rsidR="00CF48EB" w:rsidRPr="00CF48EB" w:rsidRDefault="00CF48EB" w:rsidP="00B56313">
      <w:r w:rsidRPr="00CF48EB">
        <w:t>Thử nghiệm nén ở nhiệt độ cao trên cách điện và vỏ bọc phi kim loại.</w:t>
      </w:r>
    </w:p>
    <w:p w:rsidR="00CF48EB" w:rsidRPr="00CF48EB" w:rsidRDefault="00CF48EB" w:rsidP="00B56313">
      <w:r w:rsidRPr="00CF48EB">
        <w:t>Thử nghiệm tính kháng nứt của vỏ bọc PVC (thử nghiệm sốc nhiệt-heat shock test).</w:t>
      </w:r>
    </w:p>
    <w:p w:rsidR="00CF48EB" w:rsidRPr="00CF48EB" w:rsidRDefault="00CF48EB" w:rsidP="00B56313">
      <w:r w:rsidRPr="00CF48EB">
        <w:t>Thử nghiệm tính kháng ôzôn của cách điện EPR.</w:t>
      </w:r>
    </w:p>
    <w:p w:rsidR="00CF48EB" w:rsidRPr="00CF48EB" w:rsidRDefault="00CF48EB" w:rsidP="00B56313">
      <w:r w:rsidRPr="00CF48EB">
        <w:t>Thử nghiệm kéo giãn trong lò nhiệt của cách điện EPR và XLPE (hot set</w:t>
      </w:r>
    </w:p>
    <w:p w:rsidR="00CF48EB" w:rsidRPr="00CF48EB" w:rsidRDefault="00CF48EB" w:rsidP="00B56313">
      <w:r w:rsidRPr="00CF48EB">
        <w:t>test).</w:t>
      </w:r>
    </w:p>
    <w:p w:rsidR="00CF48EB" w:rsidRPr="00CF48EB" w:rsidRDefault="00CF48EB" w:rsidP="00B56313">
      <w:r w:rsidRPr="00CF48EB">
        <w:t>Thử nghiệm hấp thu nước của cách điện (water absorption).</w:t>
      </w:r>
    </w:p>
    <w:p w:rsidR="00CF48EB" w:rsidRPr="00CF48EB" w:rsidRDefault="00CF48EB" w:rsidP="00B56313">
      <w:r w:rsidRPr="00CF48EB">
        <w:t>Thử nghiệm cháy lan trên một cáp (đối với vỏ bọc loại ST2).</w:t>
      </w:r>
    </w:p>
    <w:p w:rsidR="00CF48EB" w:rsidRPr="00CF48EB" w:rsidRDefault="00CF48EB" w:rsidP="00B56313">
      <w:r w:rsidRPr="00CF48EB">
        <w:t>Đo hàm lượng bột than đen của vỏ bọc ngoài PE (vỏ bọc loại ST7).</w:t>
      </w:r>
    </w:p>
    <w:p w:rsidR="00CF48EB" w:rsidRPr="00CF48EB" w:rsidRDefault="00CF48EB" w:rsidP="00B56313">
      <w:r w:rsidRPr="00CF48EB">
        <w:t>Thử nghiệm độ co ngót của cách điện XLPE (shrinkage test).</w:t>
      </w:r>
    </w:p>
    <w:p w:rsidR="00CF48EB" w:rsidRPr="00CF48EB" w:rsidRDefault="00CF48EB" w:rsidP="00B56313">
      <w:r w:rsidRPr="00CF48EB">
        <w:t>Thử nghiệm độ co ngót đối với vỏ bọc ngoài PE (shrinkage test).</w:t>
      </w:r>
    </w:p>
    <w:p w:rsidR="00CF48EB" w:rsidRPr="00CF48EB" w:rsidRDefault="00CF48EB" w:rsidP="00B56313">
      <w:r w:rsidRPr="00CF48EB">
        <w:t>Thử nghiệm tính bóc được đối với màn chắn cách điện.</w:t>
      </w:r>
    </w:p>
    <w:p w:rsidR="00CF48EB" w:rsidRPr="00CF48EB" w:rsidRDefault="00CF48EB" w:rsidP="00B56313">
      <w:r w:rsidRPr="00CF48EB">
        <w:t>Thử nghiệm chống thấm nước.</w:t>
      </w:r>
    </w:p>
    <w:p w:rsidR="00CF48EB" w:rsidRPr="00CF48EB" w:rsidRDefault="00CF48EB" w:rsidP="00B56313">
      <w:pPr>
        <w:rPr>
          <w:lang w:eastAsia="x-none"/>
        </w:rPr>
      </w:pPr>
      <w:bookmarkStart w:id="15" w:name="_Toc210835625"/>
      <w:bookmarkStart w:id="16" w:name="_Toc110975787"/>
      <w:r w:rsidRPr="00CF48EB">
        <w:rPr>
          <w:highlight w:val="yellow"/>
          <w:lang w:eastAsia="x-none"/>
        </w:rPr>
        <w:t>3.5. Tủ Ring main unit 35kV:</w:t>
      </w:r>
      <w:bookmarkEnd w:id="15"/>
    </w:p>
    <w:p w:rsidR="00CF48EB" w:rsidRPr="00CF48EB" w:rsidRDefault="00CF48EB" w:rsidP="00B56313">
      <w:pPr>
        <w:rPr>
          <w:lang w:val="vi-VN" w:eastAsia="vi-VN"/>
        </w:rPr>
      </w:pPr>
      <w:bookmarkStart w:id="17" w:name="_Toc362855279"/>
      <w:bookmarkStart w:id="18" w:name="_Toc362860826"/>
      <w:bookmarkStart w:id="19" w:name="_Toc362861294"/>
      <w:bookmarkStart w:id="20" w:name="_Toc362870365"/>
      <w:bookmarkStart w:id="21" w:name="_Toc362870484"/>
      <w:bookmarkStart w:id="22" w:name="_Toc362870603"/>
      <w:bookmarkStart w:id="23" w:name="_Toc362870941"/>
      <w:bookmarkStart w:id="24" w:name="_Toc362874797"/>
      <w:bookmarkStart w:id="25" w:name="_Toc363219800"/>
      <w:bookmarkStart w:id="26" w:name="_Toc418496506"/>
      <w:bookmarkStart w:id="27" w:name="_Toc418860983"/>
      <w:bookmarkEnd w:id="16"/>
      <w:r w:rsidRPr="00CF48EB">
        <w:rPr>
          <w:lang w:eastAsia="vi-VN"/>
        </w:rPr>
        <w:t>3.5.1 -</w:t>
      </w:r>
      <w:r w:rsidRPr="00CF48EB">
        <w:rPr>
          <w:lang w:val="vi-VN" w:eastAsia="vi-VN"/>
        </w:rPr>
        <w:t>Yêu cầu chung: </w:t>
      </w:r>
    </w:p>
    <w:p w:rsidR="00CF48EB" w:rsidRPr="00CF48EB" w:rsidRDefault="00CF48EB" w:rsidP="00B56313">
      <w:pPr>
        <w:rPr>
          <w:lang w:val="vi"/>
        </w:rPr>
      </w:pPr>
      <w:r w:rsidRPr="00CF48EB">
        <w:rPr>
          <w:lang w:val="vi"/>
        </w:rPr>
        <w:t>Tủ RMU kiểu nguyên khối được sản xuất theo tiêu chuẩn IEC 62271-200, loại thiết bị đóng cắt trong nhà (Indoor switchgear), trong đó:</w:t>
      </w:r>
    </w:p>
    <w:p w:rsidR="00CF48EB" w:rsidRPr="00CF48EB" w:rsidRDefault="00CF48EB" w:rsidP="00B56313">
      <w:pPr>
        <w:rPr>
          <w:lang w:val="vi"/>
        </w:rPr>
      </w:pPr>
      <w:r w:rsidRPr="00CF48EB">
        <w:rPr>
          <w:lang w:val="vi"/>
        </w:rPr>
        <w:lastRenderedPageBreak/>
        <w:t>Mỗi tủ RMU kiểu nguyên khối có thể được lắp đặt từ hai khối chức năng trở lên (các khối chức năng có thể là máy cắt, hoặc dao cắt có tải cách ly, hoặc dao cắt có tải cách ly kèm bệ chì, hoặc đấu cáp trực tiếp); các thành phần mang điện cao áp thuộc mạch chính của các khối chức năng được đặt chung trong một ngăn chứa đầy khí (gas-filled compartment). Vỏ của ngăn chứa đầy khí được làm bằng kim loại và được nối đất. Ngoài ra:</w:t>
      </w:r>
    </w:p>
    <w:p w:rsidR="00CF48EB" w:rsidRPr="00CF48EB" w:rsidRDefault="00CF48EB" w:rsidP="00B56313">
      <w:pPr>
        <w:rPr>
          <w:lang w:val="vi"/>
        </w:rPr>
      </w:pPr>
      <w:r w:rsidRPr="00CF48EB">
        <w:rPr>
          <w:lang w:val="vi"/>
        </w:rPr>
        <w:t>+ Thiết kế của tủ có thể là tủ RMU kiểu nguyên khối mở rộng được hoặc là tủ RMU kiểu nguyên khối không mở rộng được.</w:t>
      </w:r>
    </w:p>
    <w:p w:rsidR="00CF48EB" w:rsidRPr="00CF48EB" w:rsidRDefault="00CF48EB" w:rsidP="00B56313">
      <w:pPr>
        <w:rPr>
          <w:lang w:val="vi"/>
        </w:rPr>
      </w:pPr>
      <w:r w:rsidRPr="00CF48EB">
        <w:rPr>
          <w:lang w:val="vi"/>
        </w:rPr>
        <w:t>+ Các loại tủ RMU kiểu nguyên khối được lắp đặt các kết nối bên ngoài ngăn chứa đầy khí để có thể kết nối với lưới điện hoặc hệ thống lắp đặt khác bên ngoài.</w:t>
      </w:r>
    </w:p>
    <w:p w:rsidR="00CF48EB" w:rsidRPr="00CF48EB" w:rsidRDefault="00CF48EB" w:rsidP="00B56313">
      <w:pPr>
        <w:rPr>
          <w:lang w:val="vi"/>
        </w:rPr>
      </w:pPr>
      <w:r w:rsidRPr="00CF48EB">
        <w:rPr>
          <w:lang w:val="vi"/>
        </w:rPr>
        <w:t>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(hoặc với tủ RMU kiểu mô-đun) có cùng thiết kế phần kết nối thanh cái chính. Hướng kết nối của thanh cái chính của tủ có thể là: chỉ nối về một bên (phải, hoặc trái), hoặc về cả hai bên.</w:t>
      </w:r>
    </w:p>
    <w:p w:rsidR="00CF48EB" w:rsidRPr="00CF48EB" w:rsidRDefault="00CF48EB" w:rsidP="00B56313">
      <w:pPr>
        <w:rPr>
          <w:lang w:val="vi"/>
        </w:rPr>
      </w:pPr>
      <w:r w:rsidRPr="00CF48EB">
        <w:rPr>
          <w:lang w:val="vi"/>
        </w:rPr>
        <w:t>Tủ RMU được thiết kế phân loại khả năng tiếp cận là loại A hoặc loại B, trong đó:</w:t>
      </w:r>
    </w:p>
    <w:p w:rsidR="00CF48EB" w:rsidRPr="00CF48EB" w:rsidRDefault="00CF48EB" w:rsidP="00B56313">
      <w:pPr>
        <w:rPr>
          <w:lang w:val="vi"/>
        </w:rPr>
      </w:pPr>
      <w:r w:rsidRPr="00CF48EB">
        <w:rPr>
          <w:lang w:val="vi"/>
        </w:rPr>
        <w:t>Loại tiếp cận A: Chỉ những người được ủy quyền tiếp cận.</w:t>
      </w:r>
    </w:p>
    <w:p w:rsidR="00CF48EB" w:rsidRPr="00CF48EB" w:rsidRDefault="00CF48EB" w:rsidP="00B56313">
      <w:pPr>
        <w:rPr>
          <w:lang w:val="vi"/>
        </w:rPr>
      </w:pPr>
      <w:r w:rsidRPr="00CF48EB">
        <w:rPr>
          <w:lang w:val="vi"/>
        </w:rPr>
        <w:t>Loại tiếp cận B: Không hạn chế khả năng tiếp cận, bao gồm cả khả năng tiếp cận của công chúng.</w:t>
      </w:r>
    </w:p>
    <w:p w:rsidR="00CF48EB" w:rsidRPr="00CF48EB" w:rsidRDefault="00CF48EB" w:rsidP="00B56313">
      <w:pPr>
        <w:rPr>
          <w:lang w:val="vi"/>
        </w:rPr>
      </w:pPr>
      <w:r w:rsidRPr="00CF48EB">
        <w:rPr>
          <w:lang w:val="vi"/>
        </w:rPr>
        <w:t>Các mặt được phân loại hồ quang bên trong (Classified sides) của tủ RMU đáp ứng các tiêu chí của thử nghiệm hồ quang bên trong được ký hiệu là:</w:t>
      </w:r>
    </w:p>
    <w:p w:rsidR="00CF48EB" w:rsidRPr="00CF48EB" w:rsidRDefault="00CF48EB" w:rsidP="00B56313">
      <w:pPr>
        <w:rPr>
          <w:lang w:val="vi"/>
        </w:rPr>
      </w:pPr>
      <w:r w:rsidRPr="00CF48EB">
        <w:rPr>
          <w:lang w:val="vi"/>
        </w:rPr>
        <w:t>F: cho mặt trước (for front side).</w:t>
      </w:r>
    </w:p>
    <w:p w:rsidR="00CF48EB" w:rsidRPr="00CF48EB" w:rsidRDefault="00CF48EB" w:rsidP="00B56313">
      <w:pPr>
        <w:rPr>
          <w:lang w:val="vi"/>
        </w:rPr>
      </w:pPr>
      <w:r w:rsidRPr="00CF48EB">
        <w:rPr>
          <w:lang w:val="vi"/>
        </w:rPr>
        <w:t>L: cho mặt bên (for lateral side).</w:t>
      </w:r>
    </w:p>
    <w:p w:rsidR="00CF48EB" w:rsidRPr="00CF48EB" w:rsidRDefault="00CF48EB" w:rsidP="00B56313">
      <w:pPr>
        <w:rPr>
          <w:lang w:val="vi"/>
        </w:rPr>
      </w:pPr>
      <w:r w:rsidRPr="00CF48EB">
        <w:rPr>
          <w:lang w:val="vi"/>
        </w:rPr>
        <w:t>R: cho phía sau (for rear side).</w:t>
      </w:r>
    </w:p>
    <w:p w:rsidR="00CF48EB" w:rsidRPr="00CF48EB" w:rsidRDefault="00CF48EB" w:rsidP="00B56313">
      <w:pPr>
        <w:rPr>
          <w:lang w:val="vi"/>
        </w:rPr>
      </w:pPr>
      <w:r w:rsidRPr="00CF48EB">
        <w:rPr>
          <w:lang w:val="vi"/>
        </w:rPr>
        <w:t>Nhà sản xuất phải ghi rõ các thông tin về chỉ định phân loại hồ quang bên trong (IAC), loại khả năng tiếp cận và mặt phân loại hồ quang bên trong của vỏ bọc bên ngoài của tủ RMU trên mặt trước tủ RMU bằng các ký hiệu sau:</w:t>
      </w:r>
    </w:p>
    <w:p w:rsidR="00CF48EB" w:rsidRPr="00CF48EB" w:rsidRDefault="00CF48EB" w:rsidP="00B56313">
      <w:pPr>
        <w:rPr>
          <w:lang w:val="vi"/>
        </w:rPr>
      </w:pPr>
      <w:r w:rsidRPr="00CF48EB">
        <w:rPr>
          <w:lang w:val="vi"/>
        </w:rPr>
        <w:t>Phân loại: IAC (Internal Arc Classification).</w:t>
      </w:r>
    </w:p>
    <w:p w:rsidR="00CF48EB" w:rsidRPr="00CF48EB" w:rsidRDefault="00CF48EB" w:rsidP="00B56313">
      <w:pPr>
        <w:rPr>
          <w:lang w:val="vi"/>
        </w:rPr>
      </w:pPr>
      <w:r w:rsidRPr="00CF48EB">
        <w:rPr>
          <w:lang w:val="vi"/>
        </w:rPr>
        <w:t>Loại khả năng tiếp cận: A, B.</w:t>
      </w:r>
    </w:p>
    <w:p w:rsidR="00CF48EB" w:rsidRPr="00CF48EB" w:rsidRDefault="00CF48EB" w:rsidP="00B56313">
      <w:pPr>
        <w:rPr>
          <w:lang w:val="vi"/>
        </w:rPr>
      </w:pPr>
      <w:r w:rsidRPr="00CF48EB">
        <w:rPr>
          <w:lang w:val="vi"/>
        </w:rPr>
        <w:t>Các mặt phân loại của vỏ: F, L, R.</w:t>
      </w:r>
    </w:p>
    <w:p w:rsidR="00CF48EB" w:rsidRPr="00CF48EB" w:rsidRDefault="00CF48EB" w:rsidP="00B56313">
      <w:pPr>
        <w:rPr>
          <w:lang w:val="vi"/>
        </w:rPr>
      </w:pPr>
      <w:r w:rsidRPr="00CF48EB">
        <w:rPr>
          <w:lang w:val="vi"/>
        </w:rPr>
        <w:t>e. Căn cứ yêu cầu thiết kế của từng dự án cụ thể, đơn vị lựa chọn loại khả năng tiếp cận và mặt phân loại hồ quang bên trong của vỏ bọc bên ngoài của tủ RMU là A FL, hoặc A FLR, hoặc B FLR cho phù hợp.</w:t>
      </w:r>
    </w:p>
    <w:p w:rsidR="00CF48EB" w:rsidRPr="00CF48EB" w:rsidRDefault="00CF48EB" w:rsidP="00B56313">
      <w:pPr>
        <w:rPr>
          <w:lang w:val="vi"/>
        </w:rPr>
      </w:pPr>
      <w:r w:rsidRPr="00CF48EB">
        <w:rPr>
          <w:lang w:val="vi"/>
        </w:rPr>
        <w:lastRenderedPageBreak/>
        <w:t xml:space="preserve"> Tủ RMU phải được thiết kế vị trí thoát hồ quang khi có sự cố phát sinh bên trong tủ RMU để đảm bảo an toàn cho con người, công trình.</w:t>
      </w:r>
    </w:p>
    <w:p w:rsidR="00CF48EB" w:rsidRPr="00CF48EB" w:rsidRDefault="00CF48EB" w:rsidP="00B56313">
      <w:pPr>
        <w:rPr>
          <w:lang w:val="vi"/>
        </w:rPr>
      </w:pPr>
      <w:r w:rsidRPr="00CF48EB">
        <w:rPr>
          <w:lang w:val="vi"/>
        </w:rPr>
        <w:t>Tủ RMU phải có bảng tên nhãn hiệu (Nameplates), vật liệu chế tạo và nội dung các thông tin ghi trên bảng tên nhãn hiệu của hệ thống tủ RMU phải phù hợp với yêu cầu của tiêu chuẩn IEC 62271-200.</w:t>
      </w:r>
    </w:p>
    <w:p w:rsidR="00CF48EB" w:rsidRPr="00CF48EB" w:rsidRDefault="00CF48EB" w:rsidP="00B56313">
      <w:pPr>
        <w:rPr>
          <w:lang w:val="vi"/>
        </w:rPr>
      </w:pPr>
      <w:r w:rsidRPr="00CF48EB">
        <w:rPr>
          <w:lang w:val="vi"/>
        </w:rPr>
        <w:t>Hệ thống tủ RMU có yêu cầu kết nối SCADA phải được trang bị các thiết bị, 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rsidR="00CF48EB" w:rsidRPr="00CF48EB" w:rsidRDefault="00CF48EB" w:rsidP="00B56313">
      <w:pPr>
        <w:rPr>
          <w:lang w:val="vi"/>
        </w:rPr>
      </w:pPr>
      <w:r w:rsidRPr="00CF48EB">
        <w:t>3.5.2 -</w:t>
      </w:r>
      <w:r w:rsidRPr="00CF48EB">
        <w:rPr>
          <w:lang w:val="vi"/>
        </w:rPr>
        <w:t xml:space="preserve"> Yêu cầu kỹ thuật của vỏ bọc bên ngoài (enclosure):</w:t>
      </w:r>
      <w:r w:rsidRPr="00CF48EB">
        <w:rPr>
          <w:lang w:val="vi"/>
        </w:rPr>
        <w:tab/>
      </w:r>
    </w:p>
    <w:p w:rsidR="00CF48EB" w:rsidRPr="00CF48EB" w:rsidRDefault="00CF48EB" w:rsidP="00B56313">
      <w:pPr>
        <w:rPr>
          <w:lang w:val="vi"/>
        </w:rPr>
      </w:pPr>
      <w:r w:rsidRPr="00CF48EB">
        <w:rPr>
          <w:lang w:val="vi"/>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rsidR="00CF48EB" w:rsidRPr="00CF48EB" w:rsidRDefault="00CF48EB" w:rsidP="00B56313">
      <w:pPr>
        <w:rPr>
          <w:lang w:val="vi"/>
        </w:rPr>
      </w:pPr>
      <w:r w:rsidRPr="00CF48EB">
        <w:rPr>
          <w:lang w:val="vi"/>
        </w:rPr>
        <w:t>Các yêu cầu kỹ thuật của vỏ bọc bên ngoài phải đáp ứng các quy định có liên quan của Tiêu chuẩn IEC 62271-200.</w:t>
      </w:r>
    </w:p>
    <w:p w:rsidR="00CF48EB" w:rsidRPr="00CF48EB" w:rsidRDefault="00CF48EB" w:rsidP="00B56313">
      <w:pPr>
        <w:rPr>
          <w:lang w:val="vi"/>
        </w:rPr>
      </w:pPr>
      <w:r w:rsidRPr="00CF48EB">
        <w:rPr>
          <w:lang w:val="vi"/>
        </w:rPr>
        <w:t>Toàn bộ vỏ tủ hợp bộ được chế tạo bằng thép CT3</w:t>
      </w:r>
    </w:p>
    <w:p w:rsidR="00CF48EB" w:rsidRPr="00CF48EB" w:rsidRDefault="00CF48EB" w:rsidP="00B56313">
      <w:pPr>
        <w:rPr>
          <w:lang w:val="vi"/>
        </w:rPr>
      </w:pPr>
      <w:r w:rsidRPr="00CF48EB">
        <w:rPr>
          <w:lang w:val="vi"/>
        </w:rPr>
        <w:t>+ Chế tạo theo tiêu chuẩn IEC 1330. Cấp bảo vệ IP43.</w:t>
      </w:r>
    </w:p>
    <w:p w:rsidR="00CF48EB" w:rsidRPr="00CF48EB" w:rsidRDefault="00CF48EB" w:rsidP="00B56313">
      <w:pPr>
        <w:rPr>
          <w:lang w:val="vi"/>
        </w:rPr>
      </w:pPr>
      <w:r w:rsidRPr="00CF48EB">
        <w:rPr>
          <w:lang w:val="vi"/>
        </w:rPr>
        <w:t>+ Thân tủ chế tạo bằng thép CT3, dầy 5mm.</w:t>
      </w:r>
    </w:p>
    <w:p w:rsidR="00CF48EB" w:rsidRPr="00CF48EB" w:rsidRDefault="00CF48EB" w:rsidP="00B56313">
      <w:pPr>
        <w:rPr>
          <w:lang w:val="vi"/>
        </w:rPr>
      </w:pPr>
      <w:r w:rsidRPr="00CF48EB">
        <w:rPr>
          <w:lang w:val="vi"/>
        </w:rPr>
        <w:t>+ Đế và nóc tủ chế tạo bằng thép CT3, dầy 16mm.</w:t>
      </w:r>
    </w:p>
    <w:p w:rsidR="00CF48EB" w:rsidRPr="00CF48EB" w:rsidRDefault="00CF48EB" w:rsidP="00B56313">
      <w:pPr>
        <w:rPr>
          <w:lang w:val="vi"/>
        </w:rPr>
      </w:pPr>
      <w:r w:rsidRPr="00CF48EB">
        <w:rPr>
          <w:lang w:val="vi"/>
        </w:rPr>
        <w:t>+ Cánh tủ chế tạo bằng thép CT3, dầy 2mm.</w:t>
      </w:r>
    </w:p>
    <w:p w:rsidR="00CF48EB" w:rsidRPr="00CF48EB" w:rsidRDefault="00CF48EB" w:rsidP="00B56313">
      <w:pPr>
        <w:rPr>
          <w:lang w:val="vi"/>
        </w:rPr>
      </w:pPr>
      <w:r w:rsidRPr="00CF48EB">
        <w:rPr>
          <w:lang w:val="vi"/>
        </w:rPr>
        <w:t>+ Máng đi cáp và chụp cực chế tạo bằng thép CT3, dầy 1,6mm.</w:t>
      </w:r>
    </w:p>
    <w:p w:rsidR="00CF48EB" w:rsidRPr="00CF48EB" w:rsidRDefault="00CF48EB" w:rsidP="00B56313">
      <w:pPr>
        <w:rPr>
          <w:lang w:val="vi"/>
        </w:rPr>
      </w:pPr>
      <w:r w:rsidRPr="00CF48EB">
        <w:rPr>
          <w:lang w:val="vi"/>
        </w:rPr>
        <w:t>+ Tủ hợp bộ được sơn tĩnh điện sơn màu ghi sáng.</w:t>
      </w:r>
    </w:p>
    <w:p w:rsidR="00CF48EB" w:rsidRPr="00CF48EB" w:rsidRDefault="00CF48EB" w:rsidP="00B56313">
      <w:pPr>
        <w:rPr>
          <w:lang w:val="vi"/>
        </w:rPr>
      </w:pPr>
      <w:r w:rsidRPr="00CF48EB">
        <w:rPr>
          <w:lang w:val="vi"/>
        </w:rPr>
        <w:t>+ Tủ hợp bộ chịu được tải trọng 5 tấn.</w:t>
      </w:r>
    </w:p>
    <w:p w:rsidR="00CF48EB" w:rsidRPr="00CF48EB" w:rsidRDefault="00CF48EB" w:rsidP="00B56313">
      <w:pPr>
        <w:rPr>
          <w:lang w:val="vi"/>
        </w:rPr>
      </w:pPr>
      <w:r w:rsidRPr="00CF48EB">
        <w:t>3.5.3-</w:t>
      </w:r>
      <w:r w:rsidRPr="00CF48EB">
        <w:rPr>
          <w:lang w:val="vi"/>
        </w:rPr>
        <w:t>Yêu cầu kỹ thuật của ngăn chứa đầy khí (gas-filled compartment):</w:t>
      </w:r>
    </w:p>
    <w:p w:rsidR="00CF48EB" w:rsidRPr="00CF48EB" w:rsidRDefault="00CF48EB" w:rsidP="00B56313">
      <w:pPr>
        <w:rPr>
          <w:lang w:val="vi"/>
        </w:rPr>
      </w:pPr>
      <w:r w:rsidRPr="00CF48EB">
        <w:t xml:space="preserve">a. </w:t>
      </w:r>
      <w:r w:rsidRPr="00CF48EB">
        <w:rPr>
          <w:lang w:val="vi"/>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rsidR="00CF48EB" w:rsidRPr="00CF48EB" w:rsidRDefault="00CF48EB" w:rsidP="00B56313">
      <w:pPr>
        <w:rPr>
          <w:lang w:val="vi"/>
        </w:rPr>
      </w:pPr>
      <w:r w:rsidRPr="00CF48EB">
        <w:t xml:space="preserve">b. </w:t>
      </w:r>
      <w:r w:rsidRPr="00CF48EB">
        <w:rPr>
          <w:lang w:val="vi"/>
        </w:rPr>
        <w:t>Bên trong ngăn chứa đầy khí được nạp đầy khí SF6 (hoặc khí cách điện khác) với áp suất thiết kế. Độ kín của ngăn chứa đầy khí phải đảm bảo độ rò rỉ khí cách điện không lớn hơn 0,1%/năm (đối với khí SF6) trong suốt vòng đời sản phẩm.</w:t>
      </w:r>
    </w:p>
    <w:p w:rsidR="00CF48EB" w:rsidRPr="00CF48EB" w:rsidRDefault="00CF48EB" w:rsidP="00B56313">
      <w:pPr>
        <w:rPr>
          <w:lang w:val="vi"/>
        </w:rPr>
      </w:pPr>
      <w:r w:rsidRPr="00CF48EB">
        <w:lastRenderedPageBreak/>
        <w:t xml:space="preserve">c. </w:t>
      </w:r>
      <w:r w:rsidRPr="00CF48EB">
        <w:rPr>
          <w:lang w:val="vi"/>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rsidR="00CF48EB" w:rsidRPr="00CF48EB" w:rsidRDefault="00CF48EB" w:rsidP="00B56313">
      <w:pPr>
        <w:rPr>
          <w:lang w:val="vi"/>
        </w:rPr>
      </w:pPr>
      <w:r w:rsidRPr="00CF48EB">
        <w:rPr>
          <w:lang w:val="vi"/>
        </w:rPr>
        <w:t>Hoạt động theo áp lực khí (hoặc mật độ khí) SF6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rsidR="00CF48EB" w:rsidRPr="00CF48EB" w:rsidRDefault="00CF48EB" w:rsidP="00B56313">
      <w:pPr>
        <w:rPr>
          <w:lang w:val="vi"/>
        </w:rPr>
      </w:pPr>
      <w:r w:rsidRPr="00CF48EB">
        <w:rPr>
          <w:lang w:val="vi"/>
        </w:rPr>
        <w:t>Đối với thiết bị giám sát áp lực khí (hoặc mật độ khí) lắp cho các tủ RMU có yêu cầu kết nối SCADA thì ngoài các yêu cầu trên, 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rsidR="00CF48EB" w:rsidRPr="00CF48EB" w:rsidRDefault="00CF48EB" w:rsidP="00B56313">
      <w:pPr>
        <w:rPr>
          <w:lang w:val="vi"/>
        </w:rPr>
      </w:pPr>
      <w:r w:rsidRPr="00CF48EB">
        <w:t xml:space="preserve">d. </w:t>
      </w:r>
      <w:r w:rsidRPr="00CF48EB">
        <w:rPr>
          <w:lang w:val="vi"/>
        </w:rPr>
        <w:t>Các yêu cầu kỹ thuật của ngăn chứa đầy khí phải đáp ứng các quy định có liên quan của Tiêu chuẩn IEC 62271-200.</w:t>
      </w:r>
    </w:p>
    <w:p w:rsidR="00CF48EB" w:rsidRPr="00CF48EB" w:rsidRDefault="00CF48EB" w:rsidP="00B56313">
      <w:pPr>
        <w:rPr>
          <w:lang w:val="vi"/>
        </w:rPr>
      </w:pPr>
      <w:r w:rsidRPr="00CF48EB">
        <w:t>3.5.4-</w:t>
      </w:r>
      <w:r w:rsidRPr="00CF48EB">
        <w:rPr>
          <w:lang w:val="vi"/>
        </w:rPr>
        <w:t xml:space="preserve"> Yêu cầu kỹ thuật của các thanh cái, thanh dẫn kết nối:</w:t>
      </w:r>
    </w:p>
    <w:p w:rsidR="00CF48EB" w:rsidRPr="00CF48EB" w:rsidRDefault="00CF48EB" w:rsidP="00B56313">
      <w:pPr>
        <w:rPr>
          <w:lang w:val="vi"/>
        </w:rPr>
      </w:pPr>
      <w:r w:rsidRPr="00CF48EB">
        <w:t xml:space="preserve">a. </w:t>
      </w:r>
      <w:r w:rsidRPr="00CF48EB">
        <w:rPr>
          <w:lang w:val="vi"/>
        </w:rPr>
        <w:t>Vật liệu chế tạo các thanh cái, thanh dẫn của tủ RMU được làm bằng đồng hoặc hợp kim của đồng.</w:t>
      </w:r>
    </w:p>
    <w:p w:rsidR="00CF48EB" w:rsidRPr="00CF48EB" w:rsidRDefault="00CF48EB" w:rsidP="00B56313">
      <w:pPr>
        <w:rPr>
          <w:lang w:val="vi"/>
        </w:rPr>
      </w:pPr>
      <w:r w:rsidRPr="00CF48EB">
        <w:t xml:space="preserve">b. </w:t>
      </w:r>
      <w:r w:rsidRPr="00CF48EB">
        <w:rPr>
          <w:lang w:val="vi"/>
        </w:rPr>
        <w:t>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lắp bổ sung tủ RMU.</w:t>
      </w:r>
    </w:p>
    <w:p w:rsidR="00CF48EB" w:rsidRPr="00CF48EB" w:rsidRDefault="00CF48EB" w:rsidP="00B56313">
      <w:pPr>
        <w:rPr>
          <w:lang w:val="vi"/>
        </w:rPr>
      </w:pPr>
      <w:r w:rsidRPr="00CF48EB">
        <w:t xml:space="preserve">3.5.5 - </w:t>
      </w:r>
      <w:r w:rsidRPr="00CF48EB">
        <w:rPr>
          <w:lang w:val="vi"/>
        </w:rPr>
        <w:t>Yêu cầu kỹ thuật về khóa liên động và khóa an toàn:</w:t>
      </w:r>
    </w:p>
    <w:p w:rsidR="00CF48EB" w:rsidRPr="00CF48EB" w:rsidRDefault="00CF48EB" w:rsidP="00B56313">
      <w:pPr>
        <w:rPr>
          <w:lang w:val="vi"/>
        </w:rPr>
      </w:pPr>
      <w:r w:rsidRPr="00CF48EB">
        <w:t xml:space="preserve">a. </w:t>
      </w:r>
      <w:r w:rsidRPr="00CF48EB">
        <w:rPr>
          <w:lang w:val="vi"/>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rsidR="00CF48EB" w:rsidRPr="00CF48EB" w:rsidRDefault="00CF48EB" w:rsidP="00B56313">
      <w:pPr>
        <w:rPr>
          <w:lang w:val="vi"/>
        </w:rPr>
      </w:pPr>
      <w:r w:rsidRPr="00CF48EB">
        <w:t xml:space="preserve">b. </w:t>
      </w:r>
      <w:r w:rsidRPr="00CF48EB">
        <w:rPr>
          <w:lang w:val="vi"/>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rsidR="00CF48EB" w:rsidRPr="00CF48EB" w:rsidRDefault="00CF48EB" w:rsidP="00B56313">
      <w:pPr>
        <w:rPr>
          <w:lang w:val="vi"/>
        </w:rPr>
      </w:pPr>
      <w:r w:rsidRPr="00CF48EB">
        <w:t>3.5.6 -</w:t>
      </w:r>
      <w:r w:rsidRPr="00CF48EB">
        <w:rPr>
          <w:lang w:val="vi"/>
        </w:rPr>
        <w:t xml:space="preserve"> Yêu cầu kỹ thuật về các chỉ thị trạng thái:</w:t>
      </w:r>
    </w:p>
    <w:p w:rsidR="00CF48EB" w:rsidRPr="00CF48EB" w:rsidRDefault="00CF48EB" w:rsidP="00B56313">
      <w:pPr>
        <w:rPr>
          <w:lang w:val="vi"/>
        </w:rPr>
      </w:pPr>
      <w:r w:rsidRPr="00CF48EB">
        <w:lastRenderedPageBreak/>
        <w:t xml:space="preserve">a. </w:t>
      </w:r>
      <w:r w:rsidRPr="00CF48EB">
        <w:rPr>
          <w:lang w:val="vi"/>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rsidR="00CF48EB" w:rsidRPr="00CF48EB" w:rsidRDefault="00CF48EB" w:rsidP="00B56313">
      <w:pPr>
        <w:rPr>
          <w:lang w:val="vi"/>
        </w:rPr>
      </w:pPr>
      <w:r w:rsidRPr="00CF48EB">
        <w:t xml:space="preserve">b. </w:t>
      </w:r>
      <w:r w:rsidRPr="00CF48EB">
        <w:rPr>
          <w:lang w:val="vi"/>
        </w:rPr>
        <w:t>Cơ cấu chỉ thị trạng thái của các thiết bị đóng cắt phải đáp ứng các yêu cầu kỹ thuật được đề cập trong các phần tương ứng của bộ tiêu chuẩn IEC 62271.</w:t>
      </w:r>
    </w:p>
    <w:p w:rsidR="00CF48EB" w:rsidRPr="00CF48EB" w:rsidRDefault="00CF48EB" w:rsidP="00B56313">
      <w:r w:rsidRPr="00CF48EB">
        <w:t>3.5.7 -</w:t>
      </w:r>
      <w:r w:rsidRPr="00CF48EB">
        <w:rPr>
          <w:lang w:val="vi"/>
        </w:rPr>
        <w:t xml:space="preserve"> Yêu cầu kỹ thuật về bảng điều khiển</w:t>
      </w:r>
      <w:r w:rsidRPr="00CF48EB">
        <w:t>.</w:t>
      </w:r>
    </w:p>
    <w:p w:rsidR="00CF48EB" w:rsidRPr="00CF48EB" w:rsidRDefault="00CF48EB" w:rsidP="00B56313">
      <w:pPr>
        <w:rPr>
          <w:lang w:val="vi"/>
        </w:rPr>
      </w:pPr>
      <w:r w:rsidRPr="00CF48EB">
        <w:rPr>
          <w:lang w:val="vi"/>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rsidR="00CF48EB" w:rsidRPr="00CF48EB" w:rsidRDefault="00CF48EB" w:rsidP="00B56313">
      <w:pPr>
        <w:rPr>
          <w:lang w:val="vi"/>
        </w:rPr>
      </w:pPr>
      <w:r w:rsidRPr="00CF48EB">
        <w:t>3.5.8-</w:t>
      </w:r>
      <w:r w:rsidRPr="00CF48EB">
        <w:rPr>
          <w:lang w:val="vi"/>
        </w:rPr>
        <w:t xml:space="preserve"> Yêu cầu kỹ thuật của ngăn cáp:</w:t>
      </w:r>
    </w:p>
    <w:p w:rsidR="00CF48EB" w:rsidRPr="00CF48EB" w:rsidRDefault="00CF48EB" w:rsidP="00B56313">
      <w:pPr>
        <w:rPr>
          <w:lang w:val="vi"/>
        </w:rPr>
      </w:pPr>
      <w:r w:rsidRPr="00CF48EB">
        <w:rPr>
          <w:lang w:val="vi"/>
        </w:rPr>
        <w:t>Ngăn cáp của các ngăn tủ RMU có đấu nối cáp trung áp phải được thiết kế phù hợp cho việc lắp đặt cáp trung áp từ phía dưới đáy tủ đi lên.</w:t>
      </w:r>
    </w:p>
    <w:p w:rsidR="00CF48EB" w:rsidRPr="00CF48EB" w:rsidRDefault="00CF48EB" w:rsidP="00B56313">
      <w:pPr>
        <w:rPr>
          <w:lang w:val="vi"/>
        </w:rPr>
      </w:pPr>
      <w:r w:rsidRPr="00CF48EB">
        <w:rPr>
          <w:lang w:val="vi"/>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rsidR="00CF48EB" w:rsidRPr="00CF48EB" w:rsidRDefault="00CF48EB" w:rsidP="00B56313">
      <w:pPr>
        <w:rPr>
          <w:lang w:val="vi"/>
        </w:rPr>
      </w:pPr>
      <w:r w:rsidRPr="00CF48EB">
        <w:rPr>
          <w:lang w:val="vi"/>
        </w:rPr>
        <w:t>Ngăn cáp (kết hợp với loại hộp đầu cáp) phải được thiết kế sẵn sàng cho việc đấu chồng 02 sợi cáp cho mỗi pha theo yêu cầu thiết kế của dự án.</w:t>
      </w:r>
    </w:p>
    <w:p w:rsidR="00CF48EB" w:rsidRPr="00CF48EB" w:rsidRDefault="00CF48EB" w:rsidP="00B56313">
      <w:pPr>
        <w:rPr>
          <w:lang w:val="vi"/>
        </w:rPr>
      </w:pPr>
      <w:r w:rsidRPr="00CF48EB">
        <w:rPr>
          <w:lang w:val="vi"/>
        </w:rPr>
        <w:t>Bên trong ngăn cáp phải được lắp sẵn các đai, kẹp giữ cáp (cable clamp), đảm bảo cố định được từng pha cáp và sợi cáp trung áp trong ngăn cáp một cách chắc chắn.</w:t>
      </w:r>
    </w:p>
    <w:p w:rsidR="00CF48EB" w:rsidRPr="00CF48EB" w:rsidRDefault="00CF48EB" w:rsidP="00B56313">
      <w:r w:rsidRPr="00CF48EB">
        <w:t xml:space="preserve">3.5.9 - </w:t>
      </w:r>
      <w:r w:rsidRPr="00CF48EB">
        <w:rPr>
          <w:lang w:val="vi"/>
        </w:rPr>
        <w:t>Yêu cầu kỹ thuật của các ngăn tủ RMU</w:t>
      </w:r>
      <w:r w:rsidRPr="00CF48EB">
        <w:t>.</w:t>
      </w:r>
    </w:p>
    <w:p w:rsidR="00CF48EB" w:rsidRPr="00CF48EB" w:rsidRDefault="00CF48EB" w:rsidP="00B56313">
      <w:pPr>
        <w:rPr>
          <w:lang w:val="vi"/>
        </w:rPr>
      </w:pPr>
      <w:r w:rsidRPr="00CF48EB">
        <w:rPr>
          <w:lang w:val="vi"/>
        </w:rPr>
        <w:t>Yêu cầu kỹ thuật ngăn dao cắt có tải cách ly:</w:t>
      </w:r>
    </w:p>
    <w:p w:rsidR="00CF48EB" w:rsidRPr="00CF48EB" w:rsidRDefault="00CF48EB" w:rsidP="00B56313">
      <w:pPr>
        <w:rPr>
          <w:lang w:val="vi"/>
        </w:rPr>
      </w:pPr>
      <w:r w:rsidRPr="00CF48EB">
        <w:t xml:space="preserve">a. </w:t>
      </w:r>
      <w:r w:rsidRPr="00CF48EB">
        <w:rPr>
          <w:lang w:val="vi"/>
        </w:rPr>
        <w:t>Sử dụng khối chức năng dao cắt có tải cách ly để đóng cắt mạch điện chính của cáp lộ đến (trường hợp đặc biệt có thể sử dụng làm ngăn phân đoạn thanh cái của hệ thống tủ RMU).</w:t>
      </w:r>
    </w:p>
    <w:p w:rsidR="00CF48EB" w:rsidRPr="00CF48EB" w:rsidRDefault="00CF48EB" w:rsidP="00B56313">
      <w:pPr>
        <w:rPr>
          <w:lang w:val="vi"/>
        </w:rPr>
      </w:pPr>
      <w:r w:rsidRPr="00CF48EB">
        <w:t xml:space="preserve">b. </w:t>
      </w:r>
      <w:r w:rsidRPr="00CF48EB">
        <w:rPr>
          <w:lang w:val="vi"/>
        </w:rPr>
        <w:t>Dao cắt có tải cách ly là loại 3 pha, dập hồ quang bằng khí SF6 (hoặc khí cách điện khác), hoặc chân không, được trang bị bộ truyền động thao tác mở chốt độc lập (Independent unlatched operation), cơ chế thao tác (operating mechanism) gồm 03 vị trí Đóng/Cắt/Nối đất.</w:t>
      </w:r>
    </w:p>
    <w:p w:rsidR="00CF48EB" w:rsidRPr="00CF48EB" w:rsidRDefault="00CF48EB" w:rsidP="00B56313">
      <w:pPr>
        <w:rPr>
          <w:lang w:val="vi"/>
        </w:rPr>
      </w:pPr>
      <w:r w:rsidRPr="00CF48EB">
        <w:t xml:space="preserve">c. </w:t>
      </w:r>
      <w:r w:rsidRPr="00CF48EB">
        <w:rPr>
          <w:lang w:val="vi"/>
        </w:rPr>
        <w:t>Mỗi ngăn tủ này phải được trang bị bộ báo điện áp 3 pha.</w:t>
      </w:r>
    </w:p>
    <w:p w:rsidR="00CF48EB" w:rsidRPr="00CF48EB" w:rsidRDefault="00CF48EB" w:rsidP="00B56313">
      <w:pPr>
        <w:rPr>
          <w:lang w:val="vi"/>
        </w:rPr>
      </w:pPr>
      <w:r w:rsidRPr="00CF48EB">
        <w:lastRenderedPageBreak/>
        <w:t xml:space="preserve">d. </w:t>
      </w:r>
      <w:r w:rsidRPr="00CF48EB">
        <w:rPr>
          <w:lang w:val="vi"/>
        </w:rPr>
        <w:t>Trong một tủ RMU kiểu nguyên khối có (n) ngăn dao cắt có tải cách ly thì cho phép lắp đặt (n-1) bộ báo sự cố (FPI), mỗi bộ FPI được kèm theo bộ CT để cung cấp tín hiệu dòng điện cho FPI (trường hợp hệ thống tủ RMU có kết nối SCADA, có thể sử dụng loại bộ báo sự cố chế tạo riêng biệt hoặc loại được tích hợp vào thiết bị RTU).</w:t>
      </w:r>
    </w:p>
    <w:p w:rsidR="00CF48EB" w:rsidRPr="00CF48EB" w:rsidRDefault="00CF48EB" w:rsidP="00B56313">
      <w:pPr>
        <w:rPr>
          <w:lang w:val="vi"/>
        </w:rPr>
      </w:pPr>
      <w:r w:rsidRPr="00CF48EB">
        <w:t xml:space="preserve">e. </w:t>
      </w:r>
      <w:r w:rsidRPr="00CF48EB">
        <w:rPr>
          <w:lang w:val="vi"/>
        </w:rPr>
        <w:t>Ngăn tủ này phải được trang bị ngăn cáp với thiết kế đáp ứng khả năng vận hành liên tục LSC2.</w:t>
      </w:r>
    </w:p>
    <w:p w:rsidR="00CF48EB" w:rsidRPr="00CF48EB" w:rsidRDefault="00CF48EB" w:rsidP="00B56313">
      <w:pPr>
        <w:rPr>
          <w:lang w:val="vi"/>
        </w:rPr>
      </w:pPr>
      <w:r w:rsidRPr="00CF48EB">
        <w:t xml:space="preserve">f. </w:t>
      </w:r>
      <w:r w:rsidRPr="00CF48EB">
        <w:rPr>
          <w:lang w:val="vi"/>
        </w:rPr>
        <w:t>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w:t>
      </w:r>
    </w:p>
    <w:p w:rsidR="00CF48EB" w:rsidRPr="00CF48EB" w:rsidRDefault="00CF48EB" w:rsidP="00B56313">
      <w:pPr>
        <w:rPr>
          <w:lang w:val="vi"/>
        </w:rPr>
      </w:pPr>
      <w:r w:rsidRPr="00CF48EB">
        <w:rPr>
          <w:lang w:val="vi"/>
        </w:rPr>
        <w:t>Yêu cầu kỹ thuật ngăn dao cắt có tải cách ly kèm bệ chì:</w:t>
      </w:r>
    </w:p>
    <w:p w:rsidR="00CF48EB" w:rsidRPr="00CF48EB" w:rsidRDefault="00CF48EB" w:rsidP="00B56313">
      <w:pPr>
        <w:rPr>
          <w:lang w:val="vi"/>
        </w:rPr>
      </w:pPr>
      <w:r w:rsidRPr="00CF48EB">
        <w:t xml:space="preserve">a. </w:t>
      </w:r>
      <w:r w:rsidRPr="00CF48EB">
        <w:rPr>
          <w:lang w:val="vi"/>
        </w:rPr>
        <w:t>Sử dụng khối chức năng dao cắt có tải cách ly kèm bệ chì để đóng cắt và bảo vệ cho MBA phân phối (hoặc cho phụ tải điện khác phù hợp).</w:t>
      </w:r>
    </w:p>
    <w:p w:rsidR="00CF48EB" w:rsidRPr="00CF48EB" w:rsidRDefault="00CF48EB" w:rsidP="00B56313">
      <w:pPr>
        <w:rPr>
          <w:lang w:val="vi"/>
        </w:rPr>
      </w:pPr>
      <w:r w:rsidRPr="00CF48EB">
        <w:t xml:space="preserve">b. </w:t>
      </w:r>
      <w:r w:rsidRPr="00CF48EB">
        <w:rPr>
          <w:lang w:val="vi"/>
        </w:rPr>
        <w:t>Dao cắt có tải cách ly là loại 3 pha, dập hồ quang bằng khí SF6 (hoặc khí cách điện khác), hoặc chân không, được trang bị bộ truyền động thao tác mở chốt độc lập, cơ chế thao tác 03 vị trí Đóng/Cắt/Nối đất.</w:t>
      </w:r>
    </w:p>
    <w:p w:rsidR="00CF48EB" w:rsidRPr="00CF48EB" w:rsidRDefault="00CF48EB" w:rsidP="00B56313">
      <w:pPr>
        <w:rPr>
          <w:lang w:val="vi"/>
        </w:rPr>
      </w:pPr>
      <w:r w:rsidRPr="00CF48EB">
        <w:t xml:space="preserve">c.  </w:t>
      </w:r>
      <w:r w:rsidRPr="00CF48EB">
        <w:rPr>
          <w:lang w:val="vi"/>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rsidR="00CF48EB" w:rsidRPr="00CF48EB" w:rsidRDefault="00CF48EB" w:rsidP="00B56313">
      <w:pPr>
        <w:rPr>
          <w:lang w:val="vi"/>
        </w:rPr>
      </w:pPr>
      <w:r w:rsidRPr="00CF48EB">
        <w:t xml:space="preserve">d. </w:t>
      </w:r>
      <w:r w:rsidRPr="00CF48EB">
        <w:rPr>
          <w:lang w:val="vi"/>
        </w:rPr>
        <w:t>Nối tiếp với mạch chính của dao cắt có tải cách ly là bệ chì.</w:t>
      </w:r>
    </w:p>
    <w:p w:rsidR="00CF48EB" w:rsidRPr="00CF48EB" w:rsidRDefault="00CF48EB" w:rsidP="00B56313">
      <w:pPr>
        <w:rPr>
          <w:lang w:val="vi"/>
        </w:rPr>
      </w:pPr>
      <w:r w:rsidRPr="00CF48EB">
        <w:t xml:space="preserve">e.  </w:t>
      </w:r>
      <w:r w:rsidRPr="00CF48EB">
        <w:rPr>
          <w:lang w:val="vi"/>
        </w:rPr>
        <w:t>Bệ chì phải được thiết kế và bố trí ở vị trí dễ dàng tiếp cận để thay thế cầu chì mà không cần phải sử dụng các dụng cụ đặc biệt hoặc phải ngừng hoạt động cả hệ thống tủ RMU.</w:t>
      </w:r>
    </w:p>
    <w:p w:rsidR="00CF48EB" w:rsidRPr="00CF48EB" w:rsidRDefault="00CF48EB" w:rsidP="00B56313">
      <w:pPr>
        <w:rPr>
          <w:lang w:val="vi"/>
        </w:rPr>
      </w:pPr>
      <w:r w:rsidRPr="00CF48EB">
        <w:t xml:space="preserve">f.  </w:t>
      </w:r>
      <w:r w:rsidRPr="00CF48EB">
        <w:rPr>
          <w:lang w:val="vi"/>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rsidR="00CF48EB" w:rsidRPr="00CF48EB" w:rsidRDefault="00CF48EB" w:rsidP="00B56313">
      <w:pPr>
        <w:rPr>
          <w:lang w:val="vi"/>
        </w:rPr>
      </w:pPr>
      <w:r w:rsidRPr="00CF48EB">
        <w:t xml:space="preserve">g. </w:t>
      </w:r>
      <w:r w:rsidRPr="00CF48EB">
        <w:rPr>
          <w:lang w:val="vi"/>
        </w:rPr>
        <w:t>Mỗi ngăn tủ này phải được trang bị bộ báo điện áp 3 pha.</w:t>
      </w:r>
    </w:p>
    <w:p w:rsidR="00CF48EB" w:rsidRPr="00CF48EB" w:rsidRDefault="00CF48EB" w:rsidP="00B56313">
      <w:pPr>
        <w:rPr>
          <w:lang w:val="vi"/>
        </w:rPr>
      </w:pPr>
      <w:r w:rsidRPr="00CF48EB">
        <w:t xml:space="preserve">i. </w:t>
      </w:r>
      <w:r w:rsidRPr="00CF48EB">
        <w:rPr>
          <w:lang w:val="vi"/>
        </w:rPr>
        <w:t>Không lắp bộ báo sự cố cho ngăn tủ này.</w:t>
      </w:r>
    </w:p>
    <w:p w:rsidR="00CF48EB" w:rsidRPr="00CF48EB" w:rsidRDefault="00CF48EB" w:rsidP="00B56313">
      <w:pPr>
        <w:rPr>
          <w:lang w:val="vi"/>
        </w:rPr>
      </w:pPr>
      <w:r w:rsidRPr="00CF48EB">
        <w:t xml:space="preserve">k. </w:t>
      </w:r>
      <w:r w:rsidRPr="00CF48EB">
        <w:rPr>
          <w:lang w:val="vi"/>
        </w:rPr>
        <w:t>Ngăn tủ này phải được trang bị ngăn cáp với thiết kế đáp ứng khả năng vận hành liên tục LSC2.</w:t>
      </w:r>
    </w:p>
    <w:p w:rsidR="00CF48EB" w:rsidRPr="00CF48EB" w:rsidRDefault="00CF48EB" w:rsidP="00B56313">
      <w:pPr>
        <w:rPr>
          <w:lang w:val="vi"/>
        </w:rPr>
      </w:pPr>
      <w:r w:rsidRPr="00CF48EB">
        <w:t xml:space="preserve">l. </w:t>
      </w:r>
      <w:r w:rsidRPr="00CF48EB">
        <w:rPr>
          <w:lang w:val="vi"/>
        </w:rPr>
        <w:t>Trường hợp tủ RMU có yêu cầu kết nối SCADA thì ngăn tủ này phải được lắp sẵn các trang bị, phụ kiện để cung cấp các tín hiệu thuộc danh sách tín hiệu SCADA theo thiết kế của dự án.</w:t>
      </w:r>
    </w:p>
    <w:p w:rsidR="00CF48EB" w:rsidRPr="00CF48EB" w:rsidRDefault="00CF48EB" w:rsidP="00B56313">
      <w:pPr>
        <w:rPr>
          <w:lang w:val="vi"/>
        </w:rPr>
      </w:pPr>
      <w:r w:rsidRPr="00CF48EB">
        <w:rPr>
          <w:lang w:val="vi"/>
        </w:rPr>
        <w:lastRenderedPageBreak/>
        <w:t>Yêu cầu kỹ thuật ngăn đấu cáp trực tiếp:</w:t>
      </w:r>
    </w:p>
    <w:p w:rsidR="00CF48EB" w:rsidRPr="00CF48EB" w:rsidRDefault="00CF48EB" w:rsidP="00B56313">
      <w:pPr>
        <w:rPr>
          <w:lang w:val="vi"/>
        </w:rPr>
      </w:pPr>
      <w:r w:rsidRPr="00CF48EB">
        <w:t xml:space="preserve">a. </w:t>
      </w:r>
      <w:r w:rsidRPr="00CF48EB">
        <w:rPr>
          <w:lang w:val="vi"/>
        </w:rPr>
        <w:t>Ngăn tủ này được lắp đặt hệ thống thanh cái chính 3 pha và các sứ xuyên để kết nối thanh cái chính của nó với lưới điện hoặc hệ thống lắp đặt bên ngoài bằng cáp trung áp.</w:t>
      </w:r>
    </w:p>
    <w:p w:rsidR="00CF48EB" w:rsidRPr="00CF48EB" w:rsidRDefault="00CF48EB" w:rsidP="00B56313">
      <w:pPr>
        <w:rPr>
          <w:lang w:val="vi"/>
        </w:rPr>
      </w:pPr>
      <w:r w:rsidRPr="00CF48EB">
        <w:t xml:space="preserve">b. </w:t>
      </w:r>
      <w:r w:rsidRPr="00CF48EB">
        <w:rPr>
          <w:lang w:val="vi"/>
        </w:rPr>
        <w:t>Ngăn tủ này được trang bị ngăn cáp với thiết kế đáp ứng khả năng vận hành liên tục LSC1.</w:t>
      </w:r>
    </w:p>
    <w:p w:rsidR="00CF48EB" w:rsidRPr="00CF48EB" w:rsidRDefault="00CF48EB" w:rsidP="00B56313">
      <w:pPr>
        <w:rPr>
          <w:lang w:val="vi"/>
        </w:rPr>
      </w:pPr>
      <w:r w:rsidRPr="00CF48EB">
        <w:t xml:space="preserve">c. </w:t>
      </w:r>
      <w:r w:rsidRPr="00CF48EB">
        <w:rPr>
          <w:lang w:val="vi"/>
        </w:rPr>
        <w:t>Mỗi ngăn tủ này phải được trang bị bộ báo điện áp 3 pha.</w:t>
      </w:r>
    </w:p>
    <w:p w:rsidR="00CF48EB" w:rsidRPr="00CF48EB" w:rsidRDefault="00CF48EB" w:rsidP="00B56313">
      <w:pPr>
        <w:rPr>
          <w:lang w:val="vi"/>
        </w:rPr>
      </w:pPr>
      <w:r w:rsidRPr="00CF48EB">
        <w:t>3.5.10-</w:t>
      </w:r>
      <w:r w:rsidRPr="00CF48EB">
        <w:rPr>
          <w:lang w:val="vi"/>
        </w:rPr>
        <w:t xml:space="preserve"> Các yêu cầu về thử nghiệm tủ RMU</w:t>
      </w:r>
    </w:p>
    <w:p w:rsidR="00CF48EB" w:rsidRPr="00CF48EB" w:rsidRDefault="00CF48EB" w:rsidP="00B56313">
      <w:pPr>
        <w:rPr>
          <w:lang w:val="vi"/>
        </w:rPr>
      </w:pPr>
      <w:r w:rsidRPr="00CF48EB">
        <w:rPr>
          <w:lang w:val="vi"/>
        </w:rPr>
        <w:t xml:space="preserve"> Thử nghiệm xuất xưởng (Routine test):</w:t>
      </w:r>
    </w:p>
    <w:p w:rsidR="00CF48EB" w:rsidRPr="00CF48EB" w:rsidRDefault="00CF48EB" w:rsidP="00B56313">
      <w:pPr>
        <w:rPr>
          <w:lang w:val="vi"/>
        </w:rPr>
      </w:pPr>
      <w:r w:rsidRPr="00CF48EB">
        <w:rPr>
          <w:lang w:val="vi"/>
        </w:rPr>
        <w:t>Từng tủ RMU sau khi lắp đặt hoàn chỉnh phải được thử nghiệm xuất xưởng theo tiêu chuẩn IEC 62271-200:2021. Các hạng mục thử nghiệm xuất xưởng bao gồm:</w:t>
      </w:r>
    </w:p>
    <w:p w:rsidR="00CF48EB" w:rsidRPr="00CF48EB" w:rsidRDefault="00CF48EB" w:rsidP="00B56313">
      <w:pPr>
        <w:rPr>
          <w:lang w:val="vi"/>
        </w:rPr>
      </w:pPr>
      <w:r w:rsidRPr="00CF48EB">
        <w:rPr>
          <w:lang w:val="vi"/>
        </w:rPr>
        <w:t>Thử nghiệm điện môi trên mạch điện chính (Dielectric test on the main circuit).</w:t>
      </w:r>
    </w:p>
    <w:p w:rsidR="00CF48EB" w:rsidRPr="00CF48EB" w:rsidRDefault="00CF48EB" w:rsidP="00B56313">
      <w:pPr>
        <w:rPr>
          <w:lang w:val="vi"/>
        </w:rPr>
      </w:pPr>
      <w:r w:rsidRPr="00CF48EB">
        <w:rPr>
          <w:lang w:val="vi"/>
        </w:rPr>
        <w:t>Thử nghiệm mạch nhị thứ (nếu có) (Tests on auxiliary and control circuits).</w:t>
      </w:r>
    </w:p>
    <w:p w:rsidR="00CF48EB" w:rsidRPr="00CF48EB" w:rsidRDefault="00CF48EB" w:rsidP="00B56313">
      <w:pPr>
        <w:rPr>
          <w:lang w:val="vi"/>
        </w:rPr>
      </w:pPr>
      <w:r w:rsidRPr="00CF48EB">
        <w:rPr>
          <w:lang w:val="vi"/>
        </w:rPr>
        <w:t>Đo điện trở của mạch chính (Measurement of the resistance of the main circuit).</w:t>
      </w:r>
    </w:p>
    <w:p w:rsidR="00CF48EB" w:rsidRPr="00CF48EB" w:rsidRDefault="00CF48EB" w:rsidP="00B56313">
      <w:pPr>
        <w:rPr>
          <w:lang w:val="vi"/>
        </w:rPr>
      </w:pPr>
      <w:r w:rsidRPr="00CF48EB">
        <w:rPr>
          <w:lang w:val="vi"/>
        </w:rPr>
        <w:t>Kiểm tra độ kín (của ngăn chứa đầy khí) (Tightness test).</w:t>
      </w:r>
    </w:p>
    <w:p w:rsidR="00CF48EB" w:rsidRPr="00CF48EB" w:rsidRDefault="00CF48EB" w:rsidP="00B56313">
      <w:pPr>
        <w:rPr>
          <w:lang w:val="vi"/>
        </w:rPr>
      </w:pPr>
      <w:r w:rsidRPr="00CF48EB">
        <w:rPr>
          <w:lang w:val="vi"/>
        </w:rPr>
        <w:t>Kiểm tra thiết kế (Design and visual checks).</w:t>
      </w:r>
    </w:p>
    <w:p w:rsidR="00CF48EB" w:rsidRPr="00CF48EB" w:rsidRDefault="00CF48EB" w:rsidP="00B56313">
      <w:pPr>
        <w:rPr>
          <w:lang w:val="vi"/>
        </w:rPr>
      </w:pPr>
      <w:r w:rsidRPr="00CF48EB">
        <w:rPr>
          <w:lang w:val="vi"/>
        </w:rPr>
        <w:t>Đo phóng điện cục bộ (Partial discharge Measurement).</w:t>
      </w:r>
    </w:p>
    <w:p w:rsidR="00CF48EB" w:rsidRPr="00CF48EB" w:rsidRDefault="00CF48EB" w:rsidP="00B56313">
      <w:pPr>
        <w:rPr>
          <w:lang w:val="vi"/>
        </w:rPr>
      </w:pPr>
      <w:r w:rsidRPr="00CF48EB">
        <w:rPr>
          <w:lang w:val="vi"/>
        </w:rPr>
        <w:t>Thử nghiệm thao tác cơ khí (Mechanical operation tests).</w:t>
      </w:r>
    </w:p>
    <w:p w:rsidR="00CF48EB" w:rsidRPr="00CF48EB" w:rsidRDefault="00CF48EB" w:rsidP="00B56313">
      <w:pPr>
        <w:rPr>
          <w:lang w:val="vi"/>
        </w:rPr>
      </w:pPr>
      <w:r w:rsidRPr="00CF48EB">
        <w:rPr>
          <w:lang w:val="vi"/>
        </w:rPr>
        <w:t>Thử nghiệm chịu áp suất của ngăn chứa đầy khí (Pressure tests of gas-filled compartments); Hạng mục thử nghiệm xuất xưởng này không áp dụng cho các ngăn chứa đầy khí có áp suất nạp từ 50 kPa (áp suất tương đối) trở xuống.</w:t>
      </w:r>
    </w:p>
    <w:p w:rsidR="00CF48EB" w:rsidRPr="00CF48EB" w:rsidRDefault="00CF48EB" w:rsidP="00B56313">
      <w:pPr>
        <w:rPr>
          <w:lang w:val="vi"/>
        </w:rPr>
      </w:pPr>
      <w:r w:rsidRPr="00CF48EB">
        <w:rPr>
          <w:lang w:val="vi"/>
        </w:rPr>
        <w:t xml:space="preserve"> Thử nghiệm điển hình (Type test):</w:t>
      </w:r>
    </w:p>
    <w:p w:rsidR="00CF48EB" w:rsidRPr="00CF48EB" w:rsidRDefault="00CF48EB" w:rsidP="00B56313">
      <w:pPr>
        <w:rPr>
          <w:lang w:val="vi"/>
        </w:rPr>
      </w:pPr>
      <w:r w:rsidRPr="00CF48EB">
        <w:rPr>
          <w:lang w:val="vi"/>
        </w:rPr>
        <w:t>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(Internal arc test) phải do thành viên của Hiệp hội thử nghiệm ngắn mạch (Short-circiut Testing Liaison) phát hành.</w:t>
      </w:r>
    </w:p>
    <w:p w:rsidR="00CF48EB" w:rsidRPr="00CF48EB" w:rsidRDefault="00CF48EB" w:rsidP="00B56313">
      <w:pPr>
        <w:rPr>
          <w:lang w:val="vi"/>
        </w:rPr>
      </w:pPr>
      <w:r w:rsidRPr="00CF48EB">
        <w:rPr>
          <w:lang w:val="vi"/>
        </w:rPr>
        <w:t>Các hạng mục thử nghiệm điển hình cho tủ RMU và các thành phần của nó được thực hiện theo tiêu chuẩn IEC 60298:1990 hoặc các phiên bản của tiêu chuẩn IEC 62271-200 bao gồm các hạng mục sau:</w:t>
      </w:r>
    </w:p>
    <w:p w:rsidR="00CF48EB" w:rsidRPr="00CF48EB" w:rsidRDefault="00CF48EB" w:rsidP="00B56313">
      <w:pPr>
        <w:rPr>
          <w:lang w:val="vi"/>
        </w:rPr>
      </w:pPr>
      <w:r w:rsidRPr="00CF48EB">
        <w:rPr>
          <w:lang w:val="vi"/>
        </w:rPr>
        <w:t>Thử nghiệm điện môi (Dielectric tests).</w:t>
      </w:r>
    </w:p>
    <w:p w:rsidR="00CF48EB" w:rsidRPr="00CF48EB" w:rsidRDefault="00CF48EB" w:rsidP="00B56313">
      <w:pPr>
        <w:rPr>
          <w:lang w:val="vi"/>
        </w:rPr>
      </w:pPr>
      <w:r w:rsidRPr="00CF48EB">
        <w:rPr>
          <w:lang w:val="vi"/>
        </w:rPr>
        <w:t>Đo điện trở của mạch điện (Measurement of the resistance of circuits) hoặc Đo điện trở (Resistance measurement).</w:t>
      </w:r>
    </w:p>
    <w:p w:rsidR="00CF48EB" w:rsidRPr="00CF48EB" w:rsidRDefault="00CF48EB" w:rsidP="00B56313">
      <w:pPr>
        <w:rPr>
          <w:lang w:val="vi"/>
        </w:rPr>
      </w:pPr>
      <w:r w:rsidRPr="00CF48EB">
        <w:rPr>
          <w:lang w:val="vi"/>
        </w:rPr>
        <w:lastRenderedPageBreak/>
        <w:t>Thử nghiệm độ tăng nhiệt (Temperature-rise tests) hoặc Thử nghiệm dòng điện liên tục (Continuous current tests).</w:t>
      </w:r>
    </w:p>
    <w:p w:rsidR="00CF48EB" w:rsidRPr="00CF48EB" w:rsidRDefault="00CF48EB" w:rsidP="00B56313">
      <w:pPr>
        <w:rPr>
          <w:lang w:val="vi"/>
        </w:rPr>
      </w:pPr>
      <w:r w:rsidRPr="00CF48EB">
        <w:rPr>
          <w:lang w:val="vi"/>
        </w:rPr>
        <w:t>Thử nghiệm chịu đựng dòng điện ngắn mạch ngắn hạn và dòng điện đỉnh</w:t>
      </w:r>
    </w:p>
    <w:p w:rsidR="00CF48EB" w:rsidRPr="00CF48EB" w:rsidRDefault="00CF48EB" w:rsidP="00B56313">
      <w:pPr>
        <w:rPr>
          <w:lang w:val="vi"/>
        </w:rPr>
      </w:pPr>
      <w:r w:rsidRPr="00CF48EB">
        <w:rPr>
          <w:lang w:val="vi"/>
        </w:rPr>
        <w:t>(Short-time withstand current and peak withstand current tests).</w:t>
      </w:r>
    </w:p>
    <w:p w:rsidR="00CF48EB" w:rsidRPr="00CF48EB" w:rsidRDefault="00CF48EB" w:rsidP="00B56313">
      <w:pPr>
        <w:rPr>
          <w:lang w:val="vi"/>
        </w:rPr>
      </w:pPr>
      <w:r w:rsidRPr="00CF48EB">
        <w:rPr>
          <w:lang w:val="vi"/>
        </w:rPr>
        <w:t>Kiểm tra khả năng đóng và cắt (Verification of making and breaking capacities).</w:t>
      </w:r>
    </w:p>
    <w:p w:rsidR="00CF48EB" w:rsidRPr="00CF48EB" w:rsidRDefault="00CF48EB" w:rsidP="00B56313">
      <w:pPr>
        <w:rPr>
          <w:lang w:val="vi"/>
        </w:rPr>
      </w:pPr>
      <w:r w:rsidRPr="00CF48EB">
        <w:rPr>
          <w:lang w:val="vi"/>
        </w:rPr>
        <w:t>Thử nghiệm phát xạ tia X đối với bộ ngắt chân không (X-radiation test procedure for vacuum interrupters).</w:t>
      </w:r>
    </w:p>
    <w:p w:rsidR="00CF48EB" w:rsidRPr="00CF48EB" w:rsidRDefault="00CF48EB" w:rsidP="00B56313">
      <w:pPr>
        <w:rPr>
          <w:lang w:val="vi"/>
        </w:rPr>
      </w:pPr>
      <w:r w:rsidRPr="00CF48EB">
        <w:rPr>
          <w:lang w:val="vi"/>
        </w:rPr>
        <w:t>Thử nghiệm hoạt động cơ khí (Mechanical operation tests).</w:t>
      </w:r>
    </w:p>
    <w:p w:rsidR="00CF48EB" w:rsidRPr="00CF48EB" w:rsidRDefault="00CF48EB" w:rsidP="00B56313">
      <w:pPr>
        <w:rPr>
          <w:lang w:val="vi"/>
        </w:rPr>
      </w:pPr>
      <w:r w:rsidRPr="00CF48EB">
        <w:rPr>
          <w:lang w:val="vi"/>
        </w:rPr>
        <w:t>Thử nghiệm chịu áp suất của ngăn chứa đầy khí (Pressure withstand test for gas-filled compartments).</w:t>
      </w:r>
    </w:p>
    <w:p w:rsidR="00CF48EB" w:rsidRPr="00CF48EB" w:rsidRDefault="00CF48EB" w:rsidP="00B56313">
      <w:pPr>
        <w:rPr>
          <w:lang w:val="vi"/>
        </w:rPr>
      </w:pPr>
      <w:r w:rsidRPr="00CF48EB">
        <w:rPr>
          <w:lang w:val="vi"/>
        </w:rPr>
        <w:t>Thử nghiệm hồ quang bên trong (đối với ngăn chứa đầy khí và ngăn cáp)</w:t>
      </w:r>
    </w:p>
    <w:p w:rsidR="00CF48EB" w:rsidRPr="00CF48EB" w:rsidRDefault="00CF48EB" w:rsidP="00B56313">
      <w:pPr>
        <w:rPr>
          <w:lang w:val="vi"/>
        </w:rPr>
      </w:pPr>
      <w:r w:rsidRPr="00CF48EB">
        <w:rPr>
          <w:lang w:val="vi"/>
        </w:rPr>
        <w:t>(Internal arc test).</w:t>
      </w:r>
    </w:p>
    <w:p w:rsidR="00CF48EB" w:rsidRPr="00CF48EB" w:rsidRDefault="00CF48EB" w:rsidP="00B56313">
      <w:r w:rsidRPr="00CF48EB">
        <w:t>3.5.11 -</w:t>
      </w:r>
      <w:r w:rsidRPr="00CF48EB">
        <w:rPr>
          <w:lang w:val="vi"/>
        </w:rPr>
        <w:t xml:space="preserve"> Yêu cầu kỹ thuật của các phụ kiện chính</w:t>
      </w:r>
      <w:r w:rsidRPr="00CF48EB">
        <w:t>.</w:t>
      </w:r>
    </w:p>
    <w:p w:rsidR="00CF48EB" w:rsidRPr="00CF48EB" w:rsidRDefault="00CF48EB" w:rsidP="00B56313">
      <w:pPr>
        <w:rPr>
          <w:lang w:val="vi"/>
        </w:rPr>
      </w:pPr>
      <w:r w:rsidRPr="00CF48EB">
        <w:rPr>
          <w:lang w:val="vi"/>
        </w:rPr>
        <w:t>Trang bị đi kèm với tủ RMU bao gồm một hoặc nhiều loại phụ kiện sau đây.</w:t>
      </w:r>
    </w:p>
    <w:p w:rsidR="00CF48EB" w:rsidRPr="00CF48EB" w:rsidRDefault="00CF48EB" w:rsidP="00B56313">
      <w:pPr>
        <w:rPr>
          <w:lang w:val="vi"/>
        </w:rPr>
      </w:pPr>
      <w:r w:rsidRPr="00CF48EB">
        <w:rPr>
          <w:lang w:val="vi"/>
        </w:rPr>
        <w:t xml:space="preserve"> </w:t>
      </w:r>
      <w:r w:rsidRPr="00CF48EB">
        <w:t xml:space="preserve">a. </w:t>
      </w:r>
      <w:r w:rsidRPr="00CF48EB">
        <w:rPr>
          <w:lang w:val="vi"/>
        </w:rPr>
        <w:t>Bộ báo điện áp 3 pha.</w:t>
      </w:r>
    </w:p>
    <w:p w:rsidR="00CF48EB" w:rsidRPr="00CF48EB" w:rsidRDefault="00CF48EB" w:rsidP="00B56313">
      <w:pPr>
        <w:rPr>
          <w:lang w:val="vi"/>
        </w:rPr>
      </w:pPr>
      <w:r w:rsidRPr="00CF48EB">
        <w:rPr>
          <w:lang w:val="vi"/>
        </w:rPr>
        <w:t>Sử dụng sản phẩm được sản xuất và thử nghiệm theo tiêu chuẩn IEC 61243- 5:1997 (VDS) hoặc IEC 62271-213:2021 (VDIS), đảm bảo có chức năng phát hiện một cách chắc chắn CÓ hoặc KHÔNG CÓ sự hiện diện của điện áp tại vị trí cần xác định tình trạng điện áp.</w:t>
      </w:r>
    </w:p>
    <w:p w:rsidR="00CF48EB" w:rsidRPr="00CF48EB" w:rsidRDefault="00CF48EB" w:rsidP="00B56313">
      <w:pPr>
        <w:rPr>
          <w:lang w:val="vi"/>
        </w:rPr>
      </w:pPr>
      <w:r w:rsidRPr="00CF48EB">
        <w:t xml:space="preserve">b. </w:t>
      </w:r>
      <w:r w:rsidRPr="00CF48EB">
        <w:rPr>
          <w:lang w:val="vi"/>
        </w:rPr>
        <w:t>Bộ báo sự cố.</w:t>
      </w:r>
    </w:p>
    <w:p w:rsidR="00CF48EB" w:rsidRPr="00CF48EB" w:rsidRDefault="00CF48EB" w:rsidP="00B56313">
      <w:pPr>
        <w:rPr>
          <w:lang w:val="vi"/>
        </w:rPr>
      </w:pPr>
      <w:r w:rsidRPr="00CF48EB">
        <w:rPr>
          <w:lang w:val="vi"/>
        </w:rPr>
        <w:t>- 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w:t>
      </w:r>
    </w:p>
    <w:p w:rsidR="00CF48EB" w:rsidRPr="00CF48EB" w:rsidRDefault="00CF48EB" w:rsidP="00B56313">
      <w:pPr>
        <w:rPr>
          <w:lang w:val="vi"/>
        </w:rPr>
      </w:pPr>
      <w:r w:rsidRPr="00CF48EB">
        <w:t xml:space="preserve">- </w:t>
      </w:r>
      <w:r w:rsidRPr="00CF48EB">
        <w:rPr>
          <w:lang w:val="vi"/>
        </w:rPr>
        <w:t>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rsidR="00CF48EB" w:rsidRPr="00CF48EB" w:rsidRDefault="00CF48EB" w:rsidP="00B56313">
      <w:pPr>
        <w:rPr>
          <w:lang w:val="vi"/>
        </w:rPr>
      </w:pPr>
      <w:r w:rsidRPr="00CF48EB">
        <w:t xml:space="preserve">- </w:t>
      </w:r>
      <w:r w:rsidRPr="00CF48EB">
        <w:rPr>
          <w:lang w:val="vi"/>
        </w:rPr>
        <w:t>Tối thiểu phải có các chức năng phát hiện các sự cố ngắn mạch pha-pha, pha- đất; mỗi chức năng đều có khả năng cài đặt, chỉnh định được giá trị tác động và thời gian tác động.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ngắn mạch pha-đất (chạm đất).</w:t>
      </w:r>
    </w:p>
    <w:p w:rsidR="00CF48EB" w:rsidRPr="00CF48EB" w:rsidRDefault="00CF48EB" w:rsidP="00B56313">
      <w:pPr>
        <w:rPr>
          <w:lang w:val="vi"/>
        </w:rPr>
      </w:pPr>
      <w:r w:rsidRPr="00CF48EB">
        <w:lastRenderedPageBreak/>
        <w:t xml:space="preserve">- </w:t>
      </w:r>
      <w:r w:rsidRPr="00CF48EB">
        <w:rPr>
          <w:lang w:val="vi"/>
        </w:rPr>
        <w:t>Tối thiểu có 01 tiếp điểm đầu ra độc lập; tiếp điểm đầu ra này phải có khả năng tự giữ ngay sau khi bộ báo sự cố tác động, cho đến khi bộ báo sự cố được giải trừ (tại các trạm được kết nối SCADA, nếu sử dụng bộ báo sự cố kiểu tích hợp chung trong thiết bị RTU hoặc kiểu riêng biệt nhưng có khả năng gửi tín hiệu đã tác động qua giao diện kết nối thì không bắt buộc chúng phải có tiếp điểm đầu ra phục vụ cho mục đích báo tín hiệu).</w:t>
      </w:r>
    </w:p>
    <w:p w:rsidR="00CF48EB" w:rsidRPr="00CF48EB" w:rsidRDefault="00CF48EB" w:rsidP="00B56313">
      <w:pPr>
        <w:rPr>
          <w:lang w:val="vi"/>
        </w:rPr>
      </w:pPr>
      <w:r w:rsidRPr="00CF48EB">
        <w:t xml:space="preserve">- </w:t>
      </w:r>
      <w:r w:rsidRPr="00CF48EB">
        <w:rPr>
          <w:lang w:val="vi"/>
        </w:rPr>
        <w:t>Được tích hợp sẵn cơ cấu chỉ thị (đèn báo hoặc màn hình) để hiển thị và quan sát được trạng thái vận hành, tình trạng tác động tại mặt trước của FPI bằng mắt thường.</w:t>
      </w:r>
    </w:p>
    <w:p w:rsidR="00CF48EB" w:rsidRPr="00CF48EB" w:rsidRDefault="00CF48EB" w:rsidP="00B56313">
      <w:pPr>
        <w:rPr>
          <w:lang w:val="vi"/>
        </w:rPr>
      </w:pPr>
      <w:r w:rsidRPr="00CF48EB">
        <w:t xml:space="preserve">- </w:t>
      </w:r>
      <w:r w:rsidRPr="00CF48EB">
        <w:rPr>
          <w:lang w:val="vi"/>
        </w:rPr>
        <w:t>Có khả năng kiểm tra được (test) sự hoạt động của FPI (trực tiếp tại thiết bị hoặc gián tiếp thông qua giao diện kết nối).</w:t>
      </w:r>
    </w:p>
    <w:p w:rsidR="00CF48EB" w:rsidRPr="00CF48EB" w:rsidRDefault="00CF48EB" w:rsidP="00B56313">
      <w:pPr>
        <w:rPr>
          <w:lang w:val="vi"/>
        </w:rPr>
      </w:pPr>
      <w:r w:rsidRPr="00CF48EB">
        <w:t xml:space="preserve">- </w:t>
      </w:r>
      <w:r w:rsidRPr="00CF48EB">
        <w:rPr>
          <w:lang w:val="vi"/>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p>
    <w:p w:rsidR="00CF48EB" w:rsidRPr="00CF48EB" w:rsidRDefault="00CF48EB" w:rsidP="00B56313">
      <w:pPr>
        <w:rPr>
          <w:lang w:val="vi"/>
        </w:rPr>
      </w:pPr>
      <w:r w:rsidRPr="00CF48EB">
        <w:t xml:space="preserve">c. </w:t>
      </w:r>
      <w:r w:rsidRPr="00CF48EB">
        <w:rPr>
          <w:lang w:val="vi"/>
        </w:rPr>
        <w:t>Cầu chì.</w:t>
      </w:r>
    </w:p>
    <w:p w:rsidR="00CF48EB" w:rsidRPr="00CF48EB" w:rsidRDefault="00CF48EB" w:rsidP="00B56313">
      <w:pPr>
        <w:rPr>
          <w:lang w:val="vi"/>
        </w:rPr>
      </w:pPr>
      <w:r w:rsidRPr="00CF48EB">
        <w:t xml:space="preserve">- </w:t>
      </w:r>
      <w:r w:rsidRPr="00CF48EB">
        <w:rPr>
          <w:lang w:val="vi"/>
        </w:rPr>
        <w:t>Cầu chì dùng cho ngăn dao cắt có tải cách ly kèm bệ chì để bảo vệ MBA phân phối là loại hỗ trợ bảo vệ (back-up fuse), sản xuất theo tiêu chuẩn TCVN 7999- 1:2009 (IEC 60282-1:2005), phù hợp với công suất của MBA được bảo vệ và có khả năng cắt tất cả các dòng điện từ dòng điện cắt lớn nhất danh định xuống đến dòng điện cắt nhỏ nhất danh định.</w:t>
      </w:r>
    </w:p>
    <w:p w:rsidR="00CF48EB" w:rsidRPr="00CF48EB" w:rsidRDefault="00CF48EB" w:rsidP="00B56313">
      <w:pPr>
        <w:rPr>
          <w:lang w:val="vi"/>
        </w:rPr>
      </w:pPr>
      <w:r w:rsidRPr="00CF48EB">
        <w:t xml:space="preserve">- </w:t>
      </w:r>
      <w:r w:rsidRPr="00CF48EB">
        <w:rPr>
          <w:lang w:val="vi"/>
        </w:rPr>
        <w:t>Cầu chì phải được thiết kế có cơ cấu đập (striker).</w:t>
      </w:r>
    </w:p>
    <w:p w:rsidR="00CF48EB" w:rsidRPr="00CF48EB" w:rsidRDefault="00CF48EB" w:rsidP="00B56313">
      <w:pPr>
        <w:rPr>
          <w:lang w:val="vi"/>
        </w:rPr>
      </w:pPr>
      <w:r w:rsidRPr="00CF48EB">
        <w:t xml:space="preserve">- </w:t>
      </w:r>
      <w:r w:rsidRPr="00CF48EB">
        <w:rPr>
          <w:lang w:val="vi"/>
        </w:rPr>
        <w:t>Thông số kỹ thuật về dòng điện định mức và dòng điện cắt của cầu chì được lựa chọn phù hợp với vị trí lắp đặt theo thiết kế của từng dự án cụ thể</w:t>
      </w:r>
    </w:p>
    <w:p w:rsidR="00CF48EB" w:rsidRPr="00CF48EB" w:rsidRDefault="00CF48EB" w:rsidP="00B56313">
      <w:pPr>
        <w:rPr>
          <w:lang w:val="vi"/>
        </w:rPr>
      </w:pPr>
      <w:r w:rsidRPr="00CF48EB">
        <w:t xml:space="preserve">d. </w:t>
      </w:r>
      <w:r w:rsidRPr="00CF48EB">
        <w:rPr>
          <w:lang w:val="vi"/>
        </w:rPr>
        <w:t>Các hộp đầu cáp và phụ kiện:</w:t>
      </w:r>
    </w:p>
    <w:p w:rsidR="00CF48EB" w:rsidRPr="00CF48EB" w:rsidRDefault="00CF48EB" w:rsidP="00B56313">
      <w:pPr>
        <w:rPr>
          <w:lang w:val="vi"/>
        </w:rPr>
      </w:pPr>
      <w:r w:rsidRPr="00CF48EB">
        <w:t xml:space="preserve">- </w:t>
      </w:r>
      <w:r w:rsidRPr="00CF48EB">
        <w:rPr>
          <w:lang w:val="vi"/>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rsidR="00CF48EB" w:rsidRPr="00CF48EB" w:rsidRDefault="00CF48EB" w:rsidP="00B56313">
      <w:pPr>
        <w:rPr>
          <w:lang w:val="vi"/>
        </w:rPr>
      </w:pPr>
      <w:r w:rsidRPr="00CF48EB">
        <w:t xml:space="preserve">- </w:t>
      </w:r>
      <w:r w:rsidRPr="00CF48EB">
        <w:rPr>
          <w:lang w:val="vi"/>
        </w:rPr>
        <w:t>Đối với ngăn tủ RMU có yêu cầu đấu chồng 02 sợi cáp cho mỗi pha, các đầu cáp để lắp đặt cho tủ này phải phù hợp để khi lắp đặt không phải thay đổi kích thước ngăn cáp của tủ.</w:t>
      </w:r>
    </w:p>
    <w:p w:rsidR="00CF48EB" w:rsidRPr="00CF48EB" w:rsidRDefault="00CF48EB" w:rsidP="00B56313">
      <w:pPr>
        <w:rPr>
          <w:lang w:val="vi"/>
        </w:rPr>
      </w:pPr>
      <w:r w:rsidRPr="00CF48EB">
        <w:t xml:space="preserve">e. </w:t>
      </w:r>
      <w:r w:rsidRPr="00CF48EB">
        <w:rPr>
          <w:lang w:val="vi"/>
        </w:rPr>
        <w:t>Các phụ kiện lắp đặt khác và dụng cụ thao tác:</w:t>
      </w:r>
    </w:p>
    <w:p w:rsidR="00CF48EB" w:rsidRPr="00CF48EB" w:rsidRDefault="00CF48EB" w:rsidP="00B56313">
      <w:pPr>
        <w:rPr>
          <w:lang w:val="vi"/>
        </w:rPr>
      </w:pPr>
      <w:r w:rsidRPr="00CF48EB">
        <w:rPr>
          <w:lang w:val="vi"/>
        </w:rPr>
        <w:t>Tủ RMU và hệ thống tủ RMU phải được cung cấp các phụ kiện, dụng cụ sau:</w:t>
      </w:r>
    </w:p>
    <w:p w:rsidR="00CF48EB" w:rsidRPr="00CF48EB" w:rsidRDefault="00CF48EB" w:rsidP="00B56313">
      <w:pPr>
        <w:rPr>
          <w:lang w:val="vi"/>
        </w:rPr>
      </w:pPr>
      <w:r w:rsidRPr="00CF48EB">
        <w:t xml:space="preserve">- </w:t>
      </w:r>
      <w:r w:rsidRPr="00CF48EB">
        <w:rPr>
          <w:lang w:val="vi"/>
        </w:rPr>
        <w:t>Hệ thống thanh cái, thanh nối và phụ kiện đấu nối đồng bộ kèm theo.</w:t>
      </w:r>
    </w:p>
    <w:p w:rsidR="00CF48EB" w:rsidRPr="00CF48EB" w:rsidRDefault="00CF48EB" w:rsidP="00B56313">
      <w:pPr>
        <w:rPr>
          <w:lang w:val="vi"/>
        </w:rPr>
      </w:pPr>
      <w:r w:rsidRPr="00CF48EB">
        <w:lastRenderedPageBreak/>
        <w:t xml:space="preserve">- </w:t>
      </w:r>
      <w:r w:rsidRPr="00CF48EB">
        <w:rPr>
          <w:lang w:val="vi"/>
        </w:rPr>
        <w:t>Các đai, kẹp giữ cáp (cable clamp) được lắp sẵn trong ngăn cáp để cố định từng pha cáp và sợi cáp.</w:t>
      </w:r>
    </w:p>
    <w:p w:rsidR="00CF48EB" w:rsidRPr="00CF48EB" w:rsidRDefault="00CF48EB" w:rsidP="00B56313">
      <w:pPr>
        <w:rPr>
          <w:lang w:val="vi"/>
        </w:rPr>
      </w:pPr>
      <w:r w:rsidRPr="00CF48EB">
        <w:t xml:space="preserve">- </w:t>
      </w:r>
      <w:r w:rsidRPr="00CF48EB">
        <w:rPr>
          <w:lang w:val="vi"/>
        </w:rPr>
        <w:t>Các dụng cụ thao tác, dụng cụ chuyên dụng đặc thù kèm theo tủ RMU (tay quay, đòn thao tác...).</w:t>
      </w:r>
    </w:p>
    <w:p w:rsidR="00CF48EB" w:rsidRPr="00CF48EB" w:rsidRDefault="00CF48EB" w:rsidP="00B56313">
      <w:pPr>
        <w:rPr>
          <w:lang w:val="vi"/>
        </w:rPr>
      </w:pPr>
      <w:r w:rsidRPr="00CF48EB">
        <w:rPr>
          <w:lang w:val="vi"/>
        </w:rPr>
        <w:t>Đơn vị có thể yêu cầu cung cấp thêm các phụ kiện sau đây:</w:t>
      </w:r>
    </w:p>
    <w:p w:rsidR="00CF48EB" w:rsidRPr="00CF48EB" w:rsidRDefault="00CF48EB" w:rsidP="00B56313">
      <w:pPr>
        <w:rPr>
          <w:lang w:val="vi"/>
        </w:rPr>
      </w:pPr>
      <w:r w:rsidRPr="00CF48EB">
        <w:t xml:space="preserve">- </w:t>
      </w:r>
      <w:r w:rsidRPr="00CF48EB">
        <w:rPr>
          <w:lang w:val="vi"/>
        </w:rPr>
        <w:t>Các chụp cách điện để che kín các đầu sứ xuyên của tủ RMU (để chống phóng điện giữa các đầu sứ xuyên) trong trường hợp cần đóng điện từng phần của hệ thống tủ RMU.</w:t>
      </w:r>
    </w:p>
    <w:p w:rsidR="00CF48EB" w:rsidRPr="00CF48EB" w:rsidRDefault="00CF48EB" w:rsidP="00B56313">
      <w:pPr>
        <w:rPr>
          <w:lang w:val="vi"/>
        </w:rPr>
      </w:pPr>
      <w:r w:rsidRPr="00CF48EB">
        <w:t xml:space="preserve">- </w:t>
      </w:r>
      <w:r w:rsidRPr="00CF48EB">
        <w:rPr>
          <w:lang w:val="vi"/>
        </w:rPr>
        <w:t>Bộ phụ kiện rời để phục vụ thử nghiệm cáp trung áp của tủ RMU (mà không cần tháo hộp đầu cáp và cáp ra khỏi sứ xuyên).</w:t>
      </w:r>
    </w:p>
    <w:p w:rsidR="00CF48EB" w:rsidRPr="00CF48EB" w:rsidRDefault="00CF48EB" w:rsidP="00B56313">
      <w:r w:rsidRPr="00CF48EB">
        <w:t>f.</w:t>
      </w:r>
      <w:r w:rsidRPr="00CF48EB">
        <w:rPr>
          <w:lang w:val="vi"/>
        </w:rPr>
        <w:t xml:space="preserve"> Hồ sơ, tài liệu kỹ thuật kèm theo</w:t>
      </w:r>
      <w:r w:rsidRPr="00CF48EB">
        <w:t>.</w:t>
      </w:r>
    </w:p>
    <w:p w:rsidR="00CF48EB" w:rsidRPr="00CF48EB" w:rsidRDefault="00CF48EB" w:rsidP="00B56313">
      <w:pPr>
        <w:rPr>
          <w:lang w:val="vi"/>
        </w:rPr>
      </w:pPr>
      <w:r w:rsidRPr="00CF48EB">
        <w:rPr>
          <w:lang w:val="vi"/>
        </w:rPr>
        <w:t>Tủ RMU và hệ thống tủ RMU tối thiểu phải được cung cấp kèm theo các hồ sơ, tài liệu kỹ thuật sau đây.</w:t>
      </w:r>
    </w:p>
    <w:p w:rsidR="00CF48EB" w:rsidRPr="00CF48EB" w:rsidRDefault="00CF48EB" w:rsidP="00B56313">
      <w:pPr>
        <w:rPr>
          <w:lang w:val="vi"/>
        </w:rPr>
      </w:pPr>
      <w:r w:rsidRPr="00CF48EB">
        <w:t xml:space="preserve">- </w:t>
      </w:r>
      <w:r w:rsidRPr="00CF48EB">
        <w:rPr>
          <w:lang w:val="vi"/>
        </w:rPr>
        <w:t>Hồ sơ kỹ thuật, tài liệu kỹ thuật thể hiện các thuyết minh mô tả, thông số, bản vẽ kỹ thuật của tủ RMU và các phụ kiện chính (như: Hộp đầu cáp, cầu chì, bộ báo điện áp, bộ báo sự cố, …).</w:t>
      </w:r>
    </w:p>
    <w:p w:rsidR="00CF48EB" w:rsidRPr="00CF48EB" w:rsidRDefault="00CF48EB" w:rsidP="00B56313">
      <w:pPr>
        <w:rPr>
          <w:lang w:val="vi"/>
        </w:rPr>
      </w:pPr>
      <w:r w:rsidRPr="00CF48EB">
        <w:t xml:space="preserve">- </w:t>
      </w:r>
      <w:r w:rsidRPr="00CF48EB">
        <w:rPr>
          <w:lang w:val="vi"/>
        </w:rPr>
        <w:t>Tài liệu hướng dẫn lắp đặt, vận hành và bảo dưỡng của tủ RMU và các phụ kiện của tủ RMU.</w:t>
      </w:r>
    </w:p>
    <w:p w:rsidR="00CF48EB" w:rsidRPr="00CF48EB" w:rsidRDefault="00CF48EB" w:rsidP="00B56313">
      <w:pPr>
        <w:rPr>
          <w:lang w:val="vi"/>
        </w:rPr>
      </w:pPr>
      <w:r w:rsidRPr="00CF48EB">
        <w:t xml:space="preserve">- </w:t>
      </w:r>
      <w:r w:rsidRPr="00CF48EB">
        <w:rPr>
          <w:lang w:val="vi"/>
        </w:rPr>
        <w:t>Các biên bản thử nghiệm điển hình, giấy chứng nhận chất lượng.</w:t>
      </w:r>
    </w:p>
    <w:p w:rsidR="00CF48EB" w:rsidRPr="00CF48EB" w:rsidRDefault="00CF48EB" w:rsidP="00B56313">
      <w:r w:rsidRPr="00CF48EB">
        <w:t>3.5.12 -</w:t>
      </w:r>
      <w:r w:rsidRPr="00CF48EB">
        <w:rPr>
          <w:lang w:val="vi"/>
        </w:rPr>
        <w:t xml:space="preserve"> Phần hạ thế</w:t>
      </w:r>
      <w:r w:rsidRPr="00CF48EB">
        <w:t>.</w:t>
      </w:r>
    </w:p>
    <w:p w:rsidR="00CF48EB" w:rsidRPr="00CF48EB" w:rsidRDefault="00CF48EB" w:rsidP="00B56313">
      <w:pPr>
        <w:rPr>
          <w:lang w:val="vi"/>
        </w:rPr>
      </w:pPr>
      <w:r w:rsidRPr="00CF48EB">
        <w:rPr>
          <w:lang w:val="vi"/>
        </w:rPr>
        <w:t>- Cáp hạ thế từ MBA sang tủ hạ thế (bao gồm đầu cốt cùng tiết diện) (chủng loại xem chi tiết bên dưới)</w:t>
      </w:r>
    </w:p>
    <w:p w:rsidR="00CF48EB" w:rsidRPr="00CF48EB" w:rsidRDefault="00CF48EB" w:rsidP="00B56313">
      <w:pPr>
        <w:rPr>
          <w:lang w:val="vi"/>
        </w:rPr>
      </w:pPr>
      <w:r w:rsidRPr="00CF48EB">
        <w:rPr>
          <w:lang w:val="vi"/>
        </w:rPr>
        <w:t>- Tủ tổng hạ thế lắp Attomat tổng và attômát nhánh (số lượng xem chi tiết bên dưới)</w:t>
      </w:r>
    </w:p>
    <w:p w:rsidR="00CF48EB" w:rsidRPr="00CF48EB" w:rsidRDefault="00CF48EB" w:rsidP="00B56313">
      <w:pPr>
        <w:rPr>
          <w:lang w:val="vi"/>
        </w:rPr>
      </w:pPr>
      <w:r w:rsidRPr="00CF48EB">
        <w:rPr>
          <w:lang w:val="vi"/>
        </w:rPr>
        <w:t>+ Chống sét van hạ thế 500V.</w:t>
      </w:r>
    </w:p>
    <w:p w:rsidR="00CF48EB" w:rsidRPr="00CF48EB" w:rsidRDefault="00CF48EB" w:rsidP="00B56313">
      <w:pPr>
        <w:rPr>
          <w:lang w:val="vi"/>
        </w:rPr>
      </w:pPr>
      <w:r w:rsidRPr="00CF48EB">
        <w:rPr>
          <w:lang w:val="vi"/>
        </w:rPr>
        <w:t>+ TI hạ thế đếm</w:t>
      </w:r>
    </w:p>
    <w:p w:rsidR="00CF48EB" w:rsidRPr="00CF48EB" w:rsidRDefault="00CF48EB" w:rsidP="00B56313">
      <w:pPr>
        <w:rPr>
          <w:lang w:val="vi"/>
        </w:rPr>
      </w:pPr>
      <w:r w:rsidRPr="00CF48EB">
        <w:rPr>
          <w:lang w:val="vi"/>
        </w:rPr>
        <w:t>+ Sứ cách điện Việt Nam</w:t>
      </w:r>
    </w:p>
    <w:p w:rsidR="00CF48EB" w:rsidRPr="00CF48EB" w:rsidRDefault="00CF48EB" w:rsidP="00B56313">
      <w:pPr>
        <w:rPr>
          <w:lang w:val="vi"/>
        </w:rPr>
      </w:pPr>
      <w:r w:rsidRPr="00CF48EB">
        <w:rPr>
          <w:lang w:val="vi"/>
        </w:rPr>
        <w:t>* Hệ thống thanh cái</w:t>
      </w:r>
    </w:p>
    <w:p w:rsidR="00CF48EB" w:rsidRPr="00CF48EB" w:rsidRDefault="00CF48EB" w:rsidP="00B56313">
      <w:pPr>
        <w:rPr>
          <w:lang w:val="vi"/>
        </w:rPr>
      </w:pPr>
      <w:r w:rsidRPr="00CF48EB">
        <w:rPr>
          <w:lang w:val="vi"/>
        </w:rPr>
        <w:t>- Thanh cái chính được tính toán phù hợp với loại dải dòng định mức Áptômát: 1000A.</w:t>
      </w:r>
    </w:p>
    <w:p w:rsidR="00CF48EB" w:rsidRPr="00CF48EB" w:rsidRDefault="00CF48EB" w:rsidP="00B56313">
      <w:pPr>
        <w:rPr>
          <w:lang w:val="vi"/>
        </w:rPr>
      </w:pPr>
      <w:r w:rsidRPr="00CF48EB">
        <w:rPr>
          <w:lang w:val="vi"/>
        </w:rPr>
        <w:t>+ Hệ thống thanh cái được lắp đặt trên các vật liệu cách điện. Các bulong+ êcu dùng để bắt thanh cái phải được mạ kẽm, có đủ vòng đệm, long đen vênh và quy cách phù hợp.</w:t>
      </w:r>
    </w:p>
    <w:p w:rsidR="00CF48EB" w:rsidRPr="00CF48EB" w:rsidRDefault="00CF48EB" w:rsidP="00B56313">
      <w:pPr>
        <w:rPr>
          <w:lang w:val="vi"/>
        </w:rPr>
      </w:pPr>
      <w:r w:rsidRPr="00CF48EB">
        <w:rPr>
          <w:lang w:val="vi"/>
        </w:rPr>
        <w:lastRenderedPageBreak/>
        <w:t>+ Các hệ thống thanh cái, thanh dẫn được đánh dấu màu pha A, B, C, O theo đúng quy định. Dòng điện cho phép của thanh cái phải tính đảm bảo mật độ dòng điện J&lt; 2,5A/mm2.</w:t>
      </w:r>
    </w:p>
    <w:p w:rsidR="00CF48EB" w:rsidRPr="00CF48EB" w:rsidRDefault="00CF48EB" w:rsidP="00B56313">
      <w:pPr>
        <w:rPr>
          <w:lang w:val="vi"/>
        </w:rPr>
      </w:pPr>
      <w:r w:rsidRPr="00CF48EB">
        <w:rPr>
          <w:lang w:val="vi"/>
        </w:rPr>
        <w:t>+ Thanh cái tổng và thanh cái sau Áptômát tổng dùng đồng đỏ (không cho phép sử dụng các thanh cái chập đôi hoặc chập ba cùng 1 pha khác tiết diện nhau).</w:t>
      </w:r>
    </w:p>
    <w:p w:rsidR="00CF48EB" w:rsidRPr="00CF48EB" w:rsidRDefault="00CF48EB" w:rsidP="00B56313">
      <w:pPr>
        <w:rPr>
          <w:lang w:val="vi"/>
        </w:rPr>
      </w:pPr>
      <w:r w:rsidRPr="00CF48EB">
        <w:rPr>
          <w:lang w:val="vi"/>
        </w:rPr>
        <w:t>+ Thanh cái đầu vào sử dụng thanh đồng đỏ có kích thước 50x10 cho thanh cái pha và 50x5 cho thanh cái trung tính</w:t>
      </w:r>
    </w:p>
    <w:p w:rsidR="00CF48EB" w:rsidRPr="00CF48EB" w:rsidRDefault="00CF48EB" w:rsidP="00B56313">
      <w:pPr>
        <w:rPr>
          <w:lang w:val="vi"/>
        </w:rPr>
      </w:pPr>
      <w:r w:rsidRPr="00CF48EB">
        <w:rPr>
          <w:lang w:val="vi"/>
        </w:rPr>
        <w:t>+ Thanh cái đầu ra sử dụng thanh đồng đỏ có kích thước 50x10 cho thanh cái pha và 50x5 cho thanh cái trung tính</w:t>
      </w:r>
    </w:p>
    <w:p w:rsidR="00CF48EB" w:rsidRPr="00CF48EB" w:rsidRDefault="00CF48EB" w:rsidP="00B56313">
      <w:pPr>
        <w:rPr>
          <w:lang w:val="vi"/>
        </w:rPr>
      </w:pPr>
      <w:r w:rsidRPr="00CF48EB">
        <w:rPr>
          <w:lang w:val="vi"/>
        </w:rPr>
        <w:t>+ Thanh dẫn từ Aptômát tổng lên hệ thống thanh cái tổng sử dụng thanh đồng đỏ có kích thước 50x10mm cho thanh cái pha và 50x5mm cho thanh cái trung tính.</w:t>
      </w:r>
    </w:p>
    <w:p w:rsidR="00CF48EB" w:rsidRPr="00CF48EB" w:rsidRDefault="00CF48EB" w:rsidP="00B56313">
      <w:pPr>
        <w:rPr>
          <w:lang w:val="vi"/>
        </w:rPr>
      </w:pPr>
      <w:r w:rsidRPr="00CF48EB">
        <w:rPr>
          <w:lang w:val="vi"/>
        </w:rPr>
        <w:t>+ Nối từ thanh cái đến các áptômát nhánh dùng thanh đồng đỏ (Thanh cái có dòng điện cho phép tương đương với 1,3 lần dòng điện định mức của Aptômát nhánh tương ứng).</w:t>
      </w:r>
    </w:p>
    <w:p w:rsidR="00CF48EB" w:rsidRPr="00CF48EB" w:rsidRDefault="00CF48EB" w:rsidP="00B56313">
      <w:pPr>
        <w:rPr>
          <w:lang w:val="vi"/>
        </w:rPr>
      </w:pPr>
      <w:r w:rsidRPr="00CF48EB">
        <w:rPr>
          <w:lang w:val="vi"/>
        </w:rPr>
        <w:t>- Có sơ đồ kết dây thực tế (sơ đồ nguyên lý) ép plastic của tủ điện đặt nằm sau tấm meka ép sát vào cánh của trong của tủ.</w:t>
      </w:r>
    </w:p>
    <w:p w:rsidR="00CF48EB" w:rsidRPr="00CF48EB" w:rsidRDefault="00CF48EB" w:rsidP="00B56313">
      <w:pPr>
        <w:rPr>
          <w:lang w:val="vi"/>
        </w:rPr>
      </w:pPr>
      <w:r w:rsidRPr="00CF48EB">
        <w:rPr>
          <w:lang w:val="vi"/>
        </w:rPr>
        <w:t>* Yêu cầu đối với các aptomát trong khoang hạ thế:</w:t>
      </w:r>
    </w:p>
    <w:p w:rsidR="00CF48EB" w:rsidRPr="00CF48EB" w:rsidRDefault="00CF48EB" w:rsidP="00B56313">
      <w:r w:rsidRPr="00CF48EB">
        <w:rPr>
          <w:lang w:val="vi"/>
        </w:rPr>
        <w:t>Toàn bộ aptomat lắp đặt trong khoang hạ thế được tuân thủ theo yêu cầu kỹ thuật của Aptomat đã quy định trong phần chỉ dẫn kỹ thuật đối với Tủ hạ thế</w:t>
      </w:r>
    </w:p>
    <w:p w:rsidR="00CF48EB" w:rsidRPr="00CF48EB" w:rsidRDefault="00CF48EB" w:rsidP="00B56313">
      <w:pPr>
        <w:rPr>
          <w:lang w:eastAsia="vi-VN"/>
        </w:rPr>
      </w:pPr>
      <w:r w:rsidRPr="00CF48EB">
        <w:rPr>
          <w:lang w:val="vi-VN" w:eastAsia="vi-VN"/>
        </w:rPr>
        <w:t xml:space="preserve"> </w:t>
      </w:r>
      <w:bookmarkEnd w:id="17"/>
      <w:bookmarkEnd w:id="18"/>
      <w:bookmarkEnd w:id="19"/>
      <w:bookmarkEnd w:id="20"/>
      <w:bookmarkEnd w:id="21"/>
      <w:bookmarkEnd w:id="22"/>
      <w:bookmarkEnd w:id="23"/>
      <w:bookmarkEnd w:id="24"/>
      <w:bookmarkEnd w:id="25"/>
      <w:bookmarkEnd w:id="26"/>
      <w:bookmarkEnd w:id="27"/>
      <w:r w:rsidRPr="00CF48EB">
        <w:rPr>
          <w:lang w:eastAsia="vi-VN"/>
        </w:rPr>
        <w:t>- Có 1 lớp vỏ bảo vệ chống ăn mòn</w:t>
      </w:r>
    </w:p>
    <w:p w:rsidR="00CF48EB" w:rsidRPr="00CF48EB" w:rsidRDefault="00CF48EB" w:rsidP="00B56313">
      <w:pPr>
        <w:rPr>
          <w:lang w:eastAsia="vi-VN"/>
        </w:rPr>
      </w:pPr>
      <w:r w:rsidRPr="00CF48EB">
        <w:rPr>
          <w:lang w:eastAsia="vi-VN"/>
        </w:rPr>
        <w:t>+ Vật liệu vỏ: Phần chịu lực bằng tôn dày ≥4mm</w:t>
      </w:r>
    </w:p>
    <w:p w:rsidR="00CF48EB" w:rsidRPr="00CF48EB" w:rsidRDefault="00CF48EB" w:rsidP="00B56313">
      <w:pPr>
        <w:rPr>
          <w:lang w:eastAsia="vi-VN"/>
        </w:rPr>
      </w:pPr>
      <w:r w:rsidRPr="00CF48EB">
        <w:rPr>
          <w:lang w:eastAsia="vi-VN"/>
        </w:rPr>
        <w:t>+ Sơn tĩnh điện loại ngoài trời (chịu được tia cực tím)</w:t>
      </w:r>
    </w:p>
    <w:p w:rsidR="00CF48EB" w:rsidRPr="00CF48EB" w:rsidRDefault="00CF48EB" w:rsidP="00B56313">
      <w:pPr>
        <w:rPr>
          <w:lang w:eastAsia="vi-VN"/>
        </w:rPr>
      </w:pPr>
      <w:r w:rsidRPr="00CF48EB">
        <w:rPr>
          <w:lang w:eastAsia="vi-VN"/>
        </w:rPr>
        <w:t>- Độ cứng vững: Chịu được tải trọng  &gt;5 tấn, độ biến dạng theo chiều cao ở 5 tấn &lt; 0.05%</w:t>
      </w:r>
    </w:p>
    <w:p w:rsidR="00CF48EB" w:rsidRPr="00CF48EB" w:rsidRDefault="00CF48EB" w:rsidP="00B56313">
      <w:pPr>
        <w:rPr>
          <w:lang w:eastAsia="vi-VN"/>
        </w:rPr>
      </w:pPr>
      <w:r w:rsidRPr="00CF48EB">
        <w:rPr>
          <w:lang w:eastAsia="vi-VN"/>
        </w:rPr>
        <w:t>- Độ dày kết cấu trụ đỡ và bao che:</w:t>
      </w:r>
    </w:p>
    <w:p w:rsidR="00CF48EB" w:rsidRPr="00CF48EB" w:rsidRDefault="00CF48EB" w:rsidP="00B56313">
      <w:pPr>
        <w:rPr>
          <w:lang w:eastAsia="vi-VN"/>
        </w:rPr>
      </w:pPr>
      <w:r w:rsidRPr="00CF48EB">
        <w:rPr>
          <w:lang w:eastAsia="vi-VN"/>
        </w:rPr>
        <w:t>+ Tấm đáy, tấm nóc: 15mm</w:t>
      </w:r>
    </w:p>
    <w:p w:rsidR="00CF48EB" w:rsidRPr="00CF48EB" w:rsidRDefault="00CF48EB" w:rsidP="00B56313">
      <w:pPr>
        <w:rPr>
          <w:lang w:eastAsia="vi-VN"/>
        </w:rPr>
      </w:pPr>
      <w:r w:rsidRPr="00CF48EB">
        <w:rPr>
          <w:lang w:eastAsia="vi-VN"/>
        </w:rPr>
        <w:t>+ Gân chịu lực: 12mm</w:t>
      </w:r>
    </w:p>
    <w:p w:rsidR="00CF48EB" w:rsidRPr="00CF48EB" w:rsidRDefault="00CF48EB" w:rsidP="00B56313">
      <w:pPr>
        <w:rPr>
          <w:lang w:eastAsia="vi-VN"/>
        </w:rPr>
      </w:pPr>
      <w:r w:rsidRPr="00CF48EB">
        <w:rPr>
          <w:lang w:eastAsia="vi-VN"/>
        </w:rPr>
        <w:t>+ Thành bên và vách ngăn chịu lực của trụ : ≥4mm</w:t>
      </w:r>
    </w:p>
    <w:p w:rsidR="00CF48EB" w:rsidRPr="00CF48EB" w:rsidRDefault="00CF48EB" w:rsidP="00B56313">
      <w:pPr>
        <w:rPr>
          <w:lang w:eastAsia="vi-VN"/>
        </w:rPr>
      </w:pPr>
      <w:r w:rsidRPr="00CF48EB">
        <w:rPr>
          <w:lang w:eastAsia="vi-VN"/>
        </w:rPr>
        <w:t>+ Cánh cửa, chụp cực và máng cáp: ≥2mm</w:t>
      </w:r>
    </w:p>
    <w:p w:rsidR="00CF48EB" w:rsidRPr="00CF48EB" w:rsidRDefault="00CF48EB" w:rsidP="00B56313">
      <w:pPr>
        <w:rPr>
          <w:lang w:eastAsia="vi-VN"/>
        </w:rPr>
      </w:pPr>
      <w:r w:rsidRPr="00CF48EB">
        <w:rPr>
          <w:lang w:eastAsia="vi-VN"/>
        </w:rPr>
        <w:t>- Cấp bảo vệ IP54: Trạm biến áp hợp bộ kiểu đứng được thiết kế các cửa thông gió để làm mát , nhưng đảm bảo được cấp bảo vệ IP54 như sau:</w:t>
      </w:r>
    </w:p>
    <w:p w:rsidR="00CF48EB" w:rsidRPr="00CF48EB" w:rsidRDefault="00CF48EB" w:rsidP="00B56313">
      <w:pPr>
        <w:rPr>
          <w:lang w:eastAsia="vi-VN"/>
        </w:rPr>
      </w:pPr>
      <w:r w:rsidRPr="00CF48EB">
        <w:rPr>
          <w:lang w:eastAsia="vi-VN"/>
        </w:rPr>
        <w:t>+ Các cửa thông gió đều có các bộ phận ngăn không cho các vật lạ xâm nhập từ bên ngoài.</w:t>
      </w:r>
    </w:p>
    <w:p w:rsidR="00CF48EB" w:rsidRPr="00CF48EB" w:rsidRDefault="00CF48EB" w:rsidP="00B56313">
      <w:pPr>
        <w:rPr>
          <w:lang w:eastAsia="vi-VN"/>
        </w:rPr>
      </w:pPr>
      <w:r w:rsidRPr="00CF48EB">
        <w:rPr>
          <w:lang w:eastAsia="vi-VN"/>
        </w:rPr>
        <w:lastRenderedPageBreak/>
        <w:t xml:space="preserve">+ Có khả năng chống nước mưa xâm nhập theo mọi hướng. </w:t>
      </w:r>
    </w:p>
    <w:p w:rsidR="00CF48EB" w:rsidRPr="00CF48EB" w:rsidRDefault="00CF48EB" w:rsidP="00B56313">
      <w:pPr>
        <w:rPr>
          <w:lang w:eastAsia="x-none"/>
        </w:rPr>
      </w:pPr>
      <w:bookmarkStart w:id="28" w:name="_Toc210835627"/>
      <w:bookmarkStart w:id="29" w:name="_Toc110975789"/>
      <w:bookmarkStart w:id="30" w:name="_Toc249843843"/>
      <w:bookmarkStart w:id="31" w:name="_Toc360814054"/>
      <w:bookmarkStart w:id="32" w:name="_Toc360864704"/>
      <w:bookmarkStart w:id="33" w:name="_Toc361727262"/>
      <w:bookmarkStart w:id="34" w:name="_Toc405924384"/>
      <w:r w:rsidRPr="00CF48EB">
        <w:rPr>
          <w:lang w:eastAsia="x-none"/>
        </w:rPr>
        <w:t>3.5.13 - Khoang tủ hạ thế:</w:t>
      </w:r>
      <w:bookmarkEnd w:id="28"/>
    </w:p>
    <w:p w:rsidR="00CF48EB" w:rsidRPr="00CF48EB" w:rsidRDefault="00CF48EB" w:rsidP="00B56313">
      <w:pPr>
        <w:rPr>
          <w:lang w:val="vi-VN" w:eastAsia="vi-VN"/>
        </w:rPr>
      </w:pPr>
      <w:r w:rsidRPr="00CF48EB">
        <w:rPr>
          <w:lang w:val="vi-VN" w:eastAsia="vi-VN"/>
        </w:rPr>
        <w:t>Thanh cái:</w:t>
      </w:r>
    </w:p>
    <w:p w:rsidR="00CF48EB" w:rsidRPr="00CF48EB" w:rsidRDefault="00CF48EB" w:rsidP="00B56313">
      <w:pPr>
        <w:rPr>
          <w:lang w:val="vi-VN" w:eastAsia="vi-VN"/>
        </w:rPr>
      </w:pPr>
      <w:r w:rsidRPr="00CF48EB">
        <w:rPr>
          <w:lang w:val="vi-VN" w:eastAsia="vi-VN"/>
        </w:rPr>
        <w:t>Thanh cái trong tủ làm bằng đồng (Cu) bọc cách điện hạ áp, mỗi pha phải phân biệt rõ ràng bằng màu quy ước, cụ thể:</w:t>
      </w:r>
    </w:p>
    <w:p w:rsidR="00CF48EB" w:rsidRPr="00CF48EB" w:rsidRDefault="00CF48EB" w:rsidP="00B56313">
      <w:pPr>
        <w:rPr>
          <w:lang w:val="vi-VN" w:eastAsia="vi-VN"/>
        </w:rPr>
      </w:pPr>
      <w:r w:rsidRPr="00CF48EB">
        <w:rPr>
          <w:lang w:val="vi-VN" w:eastAsia="vi-VN"/>
        </w:rPr>
        <w:t>Các pha: Đỏ (Red) – Vàng (Yellow) – Xanh (Green)</w:t>
      </w:r>
    </w:p>
    <w:p w:rsidR="00CF48EB" w:rsidRPr="00CF48EB" w:rsidRDefault="00CF48EB" w:rsidP="00B56313">
      <w:pPr>
        <w:rPr>
          <w:lang w:val="vi-VN" w:eastAsia="vi-VN"/>
        </w:rPr>
      </w:pPr>
      <w:r w:rsidRPr="00CF48EB">
        <w:rPr>
          <w:lang w:val="vi-VN" w:eastAsia="vi-VN"/>
        </w:rPr>
        <w:t>Trung tính: Màu đen (Black).</w:t>
      </w:r>
    </w:p>
    <w:p w:rsidR="00CF48EB" w:rsidRPr="00CF48EB" w:rsidRDefault="00CF48EB" w:rsidP="00B56313">
      <w:pPr>
        <w:rPr>
          <w:lang w:val="vi-VN" w:eastAsia="vi-VN"/>
        </w:rPr>
      </w:pPr>
      <w:r w:rsidRPr="00CF48EB">
        <w:rPr>
          <w:lang w:val="vi-VN" w:eastAsia="vi-VN"/>
        </w:rPr>
        <w:t>Điện áp định mức: 0,6/1kV.</w:t>
      </w:r>
    </w:p>
    <w:p w:rsidR="00CF48EB" w:rsidRPr="00CF48EB" w:rsidRDefault="00CF48EB" w:rsidP="00B56313">
      <w:pPr>
        <w:rPr>
          <w:lang w:val="vi-VN" w:eastAsia="vi-VN"/>
        </w:rPr>
      </w:pPr>
      <w:r w:rsidRPr="00CF48EB">
        <w:rPr>
          <w:lang w:val="vi-VN" w:eastAsia="vi-VN"/>
        </w:rPr>
        <w:t xml:space="preserve">Mức cách điện: </w:t>
      </w:r>
    </w:p>
    <w:p w:rsidR="00CF48EB" w:rsidRPr="00CF48EB" w:rsidRDefault="00CF48EB" w:rsidP="00B56313">
      <w:pPr>
        <w:rPr>
          <w:lang w:val="vi-VN" w:eastAsia="vi-VN"/>
        </w:rPr>
      </w:pPr>
      <w:r w:rsidRPr="00CF48EB">
        <w:rPr>
          <w:lang w:val="vi-VN" w:eastAsia="vi-VN"/>
        </w:rPr>
        <w:t>Mức chịu điện áp tần số công nghiệp: 2,5kV.</w:t>
      </w:r>
    </w:p>
    <w:p w:rsidR="00CF48EB" w:rsidRPr="00CF48EB" w:rsidRDefault="00CF48EB" w:rsidP="00B56313">
      <w:pPr>
        <w:rPr>
          <w:lang w:val="vi-VN" w:eastAsia="vi-VN"/>
        </w:rPr>
      </w:pPr>
      <w:r w:rsidRPr="00CF48EB">
        <w:rPr>
          <w:lang w:val="vi-VN" w:eastAsia="vi-VN"/>
        </w:rPr>
        <w:t>Mức chịu điện áp xung: 6kVp</w:t>
      </w:r>
    </w:p>
    <w:p w:rsidR="00CF48EB" w:rsidRPr="00CF48EB" w:rsidRDefault="00CF48EB" w:rsidP="00B56313">
      <w:pPr>
        <w:rPr>
          <w:lang w:val="vi-VN" w:eastAsia="vi-VN"/>
        </w:rPr>
      </w:pPr>
      <w:r w:rsidRPr="00CF48EB">
        <w:rPr>
          <w:lang w:val="vi-VN" w:eastAsia="vi-VN"/>
        </w:rPr>
        <w:t>Dòng điện định mức: Tối thiểu bằng 130% dòng định mức của MCCB nối với thanh cái.</w:t>
      </w:r>
    </w:p>
    <w:p w:rsidR="00CF48EB" w:rsidRPr="00CF48EB" w:rsidRDefault="00CF48EB" w:rsidP="00B56313">
      <w:pPr>
        <w:rPr>
          <w:lang w:val="vi-VN" w:eastAsia="vi-VN"/>
        </w:rPr>
      </w:pPr>
      <w:r w:rsidRPr="00CF48EB">
        <w:rPr>
          <w:lang w:val="vi-VN" w:eastAsia="vi-VN"/>
        </w:rPr>
        <w:t>Khả năng chịu dòng ngắn mạch ngắn hạn (Ith): 5÷25kA/1s (theo dung lượng máy biến áp).</w:t>
      </w:r>
    </w:p>
    <w:p w:rsidR="00CF48EB" w:rsidRPr="00CF48EB" w:rsidRDefault="00CF48EB" w:rsidP="00B56313">
      <w:pPr>
        <w:rPr>
          <w:lang w:val="vi-VN" w:eastAsia="vi-VN"/>
        </w:rPr>
      </w:pPr>
      <w:r w:rsidRPr="00CF48EB">
        <w:rPr>
          <w:lang w:val="vi-VN" w:eastAsia="vi-VN"/>
        </w:rPr>
        <w:t>Khả năng chịu dòng ngắn mạch xung (Idyn): 2,5xIth.</w:t>
      </w:r>
    </w:p>
    <w:p w:rsidR="00CF48EB" w:rsidRPr="00CF48EB" w:rsidRDefault="00CF48EB" w:rsidP="00B56313">
      <w:pPr>
        <w:rPr>
          <w:lang w:val="vi-VN" w:eastAsia="vi-VN"/>
        </w:rPr>
      </w:pPr>
      <w:r w:rsidRPr="00CF48EB">
        <w:rPr>
          <w:lang w:val="vi-VN" w:eastAsia="vi-VN"/>
        </w:rPr>
        <w:t>Tiết diện tối thiểu thanh cái chính đối với từng loại tủ cụ thể như sau:</w:t>
      </w:r>
    </w:p>
    <w:p w:rsidR="00CF48EB" w:rsidRPr="00CF48EB" w:rsidRDefault="00CF48EB" w:rsidP="00B56313">
      <w:pPr>
        <w:rPr>
          <w:lang w:val="vi-VN"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492"/>
        <w:gridCol w:w="3690"/>
      </w:tblGrid>
      <w:tr w:rsidR="00CF48EB" w:rsidRPr="00CF48EB" w:rsidTr="00AA2290">
        <w:trPr>
          <w:jc w:val="center"/>
        </w:trPr>
        <w:tc>
          <w:tcPr>
            <w:tcW w:w="918" w:type="dxa"/>
          </w:tcPr>
          <w:p w:rsidR="00CF48EB" w:rsidRPr="00CF48EB" w:rsidRDefault="00CF48EB" w:rsidP="00B56313">
            <w:pPr>
              <w:rPr>
                <w:lang w:eastAsia="vi-VN"/>
              </w:rPr>
            </w:pPr>
            <w:r w:rsidRPr="00CF48EB">
              <w:rPr>
                <w:lang w:eastAsia="vi-VN"/>
              </w:rPr>
              <w:t>STT</w:t>
            </w:r>
          </w:p>
        </w:tc>
        <w:tc>
          <w:tcPr>
            <w:tcW w:w="3492" w:type="dxa"/>
          </w:tcPr>
          <w:p w:rsidR="00CF48EB" w:rsidRPr="00CF48EB" w:rsidRDefault="00CF48EB" w:rsidP="00B56313">
            <w:pPr>
              <w:rPr>
                <w:lang w:eastAsia="vi-VN"/>
              </w:rPr>
            </w:pPr>
            <w:r w:rsidRPr="00CF48EB">
              <w:rPr>
                <w:lang w:eastAsia="vi-VN"/>
              </w:rPr>
              <w:t>Tên tủ</w:t>
            </w:r>
          </w:p>
        </w:tc>
        <w:tc>
          <w:tcPr>
            <w:tcW w:w="3690" w:type="dxa"/>
          </w:tcPr>
          <w:p w:rsidR="00CF48EB" w:rsidRPr="00CF48EB" w:rsidRDefault="00CF48EB" w:rsidP="00B56313">
            <w:pPr>
              <w:rPr>
                <w:lang w:eastAsia="vi-VN"/>
              </w:rPr>
            </w:pPr>
            <w:r w:rsidRPr="00CF48EB">
              <w:rPr>
                <w:lang w:eastAsia="vi-VN"/>
              </w:rPr>
              <w:t>Tiết diện thanh cái</w:t>
            </w:r>
          </w:p>
        </w:tc>
      </w:tr>
      <w:tr w:rsidR="00CF48EB" w:rsidRPr="00CF48EB" w:rsidTr="00AA2290">
        <w:trPr>
          <w:jc w:val="center"/>
        </w:trPr>
        <w:tc>
          <w:tcPr>
            <w:tcW w:w="918" w:type="dxa"/>
          </w:tcPr>
          <w:p w:rsidR="00CF48EB" w:rsidRPr="00CF48EB" w:rsidRDefault="00CF48EB" w:rsidP="00B56313">
            <w:pPr>
              <w:rPr>
                <w:lang w:eastAsia="vi-VN"/>
              </w:rPr>
            </w:pPr>
            <w:r w:rsidRPr="00CF48EB">
              <w:rPr>
                <w:lang w:eastAsia="vi-VN"/>
              </w:rPr>
              <w:t>1</w:t>
            </w:r>
          </w:p>
        </w:tc>
        <w:tc>
          <w:tcPr>
            <w:tcW w:w="3492" w:type="dxa"/>
          </w:tcPr>
          <w:p w:rsidR="00CF48EB" w:rsidRPr="00CF48EB" w:rsidRDefault="00CF48EB" w:rsidP="00B56313">
            <w:pPr>
              <w:rPr>
                <w:lang w:eastAsia="vi-VN"/>
              </w:rPr>
            </w:pPr>
            <w:r w:rsidRPr="00CF48EB">
              <w:rPr>
                <w:lang w:eastAsia="vi-VN"/>
              </w:rPr>
              <w:t>Tủ phân phối hạ thế 1000A gồm: 01 MCCB-1000A; 03-MCCB-320A</w:t>
            </w:r>
          </w:p>
        </w:tc>
        <w:tc>
          <w:tcPr>
            <w:tcW w:w="3690" w:type="dxa"/>
          </w:tcPr>
          <w:p w:rsidR="00CF48EB" w:rsidRPr="00CF48EB" w:rsidRDefault="00CF48EB" w:rsidP="00B56313">
            <w:pPr>
              <w:rPr>
                <w:lang w:val="vi-VN" w:eastAsia="vi-VN"/>
              </w:rPr>
            </w:pPr>
            <w:r w:rsidRPr="00CF48EB">
              <w:rPr>
                <w:lang w:val="vi-VN" w:eastAsia="vi-VN"/>
              </w:rPr>
              <w:t xml:space="preserve">+ Thanh cái tổng: ≥ </w:t>
            </w:r>
            <w:r w:rsidRPr="00CF48EB">
              <w:rPr>
                <w:lang w:eastAsia="vi-VN"/>
              </w:rPr>
              <w:t>40</w:t>
            </w:r>
            <w:r w:rsidRPr="00CF48EB">
              <w:rPr>
                <w:lang w:val="vi-VN" w:eastAsia="vi-VN"/>
              </w:rPr>
              <w:t>0mm2</w:t>
            </w:r>
          </w:p>
          <w:p w:rsidR="00CF48EB" w:rsidRPr="00CF48EB" w:rsidRDefault="00CF48EB" w:rsidP="00B56313">
            <w:pPr>
              <w:rPr>
                <w:lang w:eastAsia="vi-VN"/>
              </w:rPr>
            </w:pPr>
            <w:r w:rsidRPr="00CF48EB">
              <w:rPr>
                <w:lang w:val="vi-VN" w:eastAsia="vi-VN"/>
              </w:rPr>
              <w:t>+ Thanh cái nhánh: ≥ 150mm2</w:t>
            </w:r>
          </w:p>
        </w:tc>
      </w:tr>
    </w:tbl>
    <w:p w:rsidR="00CF48EB" w:rsidRPr="00CF48EB" w:rsidRDefault="00CF48EB" w:rsidP="00B56313">
      <w:pPr>
        <w:rPr>
          <w:lang w:eastAsia="x-none"/>
        </w:rPr>
      </w:pPr>
      <w:bookmarkStart w:id="35" w:name="_Toc163739674"/>
      <w:bookmarkStart w:id="36" w:name="_Toc210835628"/>
    </w:p>
    <w:p w:rsidR="00CF48EB" w:rsidRPr="00CF48EB" w:rsidRDefault="00CF48EB" w:rsidP="00B56313">
      <w:pPr>
        <w:rPr>
          <w:lang w:val="fr-FR" w:eastAsia="x-none"/>
        </w:rPr>
      </w:pPr>
      <w:r w:rsidRPr="00CF48EB">
        <w:rPr>
          <w:highlight w:val="yellow"/>
          <w:lang w:eastAsia="x-none"/>
        </w:rPr>
        <w:t>3.6. Tủ hạ thế trọn bộ:</w:t>
      </w:r>
      <w:bookmarkEnd w:id="35"/>
      <w:bookmarkEnd w:id="36"/>
    </w:p>
    <w:p w:rsidR="00CF48EB" w:rsidRPr="00CF48EB" w:rsidRDefault="00CF48EB" w:rsidP="00B56313">
      <w:pPr>
        <w:rPr>
          <w:lang w:val="sv-FI" w:eastAsia="vi-VN"/>
        </w:rPr>
      </w:pPr>
      <w:r w:rsidRPr="00CF48EB">
        <w:rPr>
          <w:lang w:val="sv-FI" w:eastAsia="vi-VN"/>
        </w:rPr>
        <w:t>1. Đặc tính về điện:</w:t>
      </w:r>
    </w:p>
    <w:p w:rsidR="00CF48EB" w:rsidRPr="00CF48EB" w:rsidRDefault="00CF48EB" w:rsidP="00B56313">
      <w:pPr>
        <w:rPr>
          <w:lang w:val="sv-FI" w:eastAsia="vi-VN"/>
        </w:rPr>
      </w:pPr>
      <w:r w:rsidRPr="00CF48EB">
        <w:rPr>
          <w:lang w:val="sv-FI" w:eastAsia="vi-VN"/>
        </w:rPr>
        <w:t>- Điện áp định mức: ≥ 600 VAC.</w:t>
      </w:r>
    </w:p>
    <w:p w:rsidR="00CF48EB" w:rsidRPr="00CF48EB" w:rsidRDefault="00CF48EB" w:rsidP="00B56313">
      <w:pPr>
        <w:rPr>
          <w:lang w:val="sv-FI" w:eastAsia="vi-VN"/>
        </w:rPr>
      </w:pPr>
      <w:r w:rsidRPr="00CF48EB">
        <w:rPr>
          <w:lang w:val="sv-FI" w:eastAsia="vi-VN"/>
        </w:rPr>
        <w:t>- Điện áp thử chịu xung: ≥ 6 kV peak.</w:t>
      </w:r>
    </w:p>
    <w:p w:rsidR="00CF48EB" w:rsidRPr="00CF48EB" w:rsidRDefault="00CF48EB" w:rsidP="00B56313">
      <w:pPr>
        <w:rPr>
          <w:lang w:val="sv-FI" w:eastAsia="vi-VN"/>
        </w:rPr>
      </w:pPr>
      <w:r w:rsidRPr="00CF48EB">
        <w:rPr>
          <w:lang w:val="sv-FI" w:eastAsia="vi-VN"/>
        </w:rPr>
        <w:t>- Điện áp thử chịu đựng tần số công nghiệp 2,5 kV giữa các pha và khung</w:t>
      </w:r>
    </w:p>
    <w:p w:rsidR="00CF48EB" w:rsidRPr="00CF48EB" w:rsidRDefault="00CF48EB" w:rsidP="00B56313">
      <w:pPr>
        <w:rPr>
          <w:lang w:val="sv-FI" w:eastAsia="vi-VN"/>
        </w:rPr>
      </w:pPr>
      <w:r w:rsidRPr="00CF48EB">
        <w:rPr>
          <w:lang w:val="sv-FI" w:eastAsia="vi-VN"/>
        </w:rPr>
        <w:t>2.  Vỏ tủ:</w:t>
      </w:r>
    </w:p>
    <w:p w:rsidR="00CF48EB" w:rsidRPr="00CF48EB" w:rsidRDefault="00CF48EB" w:rsidP="00B56313">
      <w:pPr>
        <w:rPr>
          <w:lang w:val="vi-VN" w:eastAsia="vi-VN"/>
        </w:rPr>
      </w:pPr>
      <w:r w:rsidRPr="00CF48EB">
        <w:rPr>
          <w:lang w:val="vi-VN" w:eastAsia="vi-VN"/>
        </w:rPr>
        <w:lastRenderedPageBreak/>
        <w:t>Khung tủ phải được chế tạo bằng thép hình, vỏ tủ được chế tạo bằng thép tấm với chiều dày tối thiểu 1,8mm. Sau  đó hoàn thiện bằng một lớp sơn tĩnh điện màu ghi sáng (RAL 7035), độ dày tối thiểu 50µm.</w:t>
      </w:r>
    </w:p>
    <w:p w:rsidR="00CF48EB" w:rsidRPr="00CF48EB" w:rsidRDefault="00CF48EB" w:rsidP="00B56313">
      <w:pPr>
        <w:rPr>
          <w:lang w:val="vi-VN" w:eastAsia="vi-VN"/>
        </w:rPr>
      </w:pPr>
      <w:r w:rsidRPr="00CF48EB">
        <w:rPr>
          <w:lang w:val="vi-VN" w:eastAsia="vi-VN"/>
        </w:rPr>
        <w:t>Khung tủ phải chế tạo chắc chắn, đảm bảo vận hành an toàn cho các thiết bị MCCB</w:t>
      </w:r>
    </w:p>
    <w:p w:rsidR="00CF48EB" w:rsidRPr="00CF48EB" w:rsidRDefault="00CF48EB" w:rsidP="00B56313">
      <w:pPr>
        <w:rPr>
          <w:lang w:val="vi-VN" w:eastAsia="vi-VN"/>
        </w:rPr>
      </w:pPr>
      <w:r w:rsidRPr="00CF48EB">
        <w:rPr>
          <w:lang w:val="vi-VN" w:eastAsia="vi-VN"/>
        </w:rPr>
        <w:t>Tủ được chế tạo gồm hai khoang riêng biệt với kích thước phù hợp để lắp đặt các thiết bị gồm: khoang thứ nhất lắp thiết bị đo đếm, khoang thứ hai lắp đặt thiết bị đóng cắt và bảo vệ (MCCB). Mỗi khoang phải có cửa và trang bị khóa riêng. Khoang lắp thiết bị đo đếm phải có vị trí để kẹp chì niêm phong.</w:t>
      </w:r>
    </w:p>
    <w:p w:rsidR="00CF48EB" w:rsidRPr="00CF48EB" w:rsidRDefault="00CF48EB" w:rsidP="00B56313">
      <w:pPr>
        <w:rPr>
          <w:lang w:val="vi-VN" w:eastAsia="vi-VN"/>
        </w:rPr>
      </w:pPr>
      <w:r w:rsidRPr="00CF48EB">
        <w:rPr>
          <w:lang w:val="vi-VN" w:eastAsia="vi-VN"/>
        </w:rPr>
        <w:t xml:space="preserve">Mặt sau và đáy tủ phải có các lỗ luồn cáp phù hợp để luồn cáp đến và đi vào trong tủ. Các lỗ luồn cáp phải có kích thước phù hợp và được lồng thêm một tấm cách điện phía trong để đỡ cáp và tránh để vỏ kim loại của tủ cắt vào cách điện của cáp. </w:t>
      </w:r>
    </w:p>
    <w:p w:rsidR="00CF48EB" w:rsidRPr="00CF48EB" w:rsidRDefault="00CF48EB" w:rsidP="00B56313">
      <w:pPr>
        <w:rPr>
          <w:lang w:val="vi-VN" w:eastAsia="vi-VN"/>
        </w:rPr>
      </w:pPr>
      <w:r w:rsidRPr="00CF48EB">
        <w:rPr>
          <w:lang w:val="vi-VN" w:eastAsia="vi-VN"/>
        </w:rPr>
        <w:t>Để đảm bảo thuận lợi cho việc luồn cáp hạ thế, vỏ tủ phải được thiết kế cung cấp một khoảng trống tối thiểu xấp xỉ 20cm tính từ vách hoặc vỏ tới mặt lưng của thiết bị (MCCB)</w:t>
      </w:r>
    </w:p>
    <w:p w:rsidR="00CF48EB" w:rsidRPr="00CF48EB" w:rsidRDefault="00CF48EB" w:rsidP="00B56313">
      <w:pPr>
        <w:rPr>
          <w:lang w:val="vi-VN" w:eastAsia="vi-VN"/>
        </w:rPr>
      </w:pPr>
      <w:r w:rsidRPr="00CF48EB">
        <w:rPr>
          <w:lang w:val="vi-VN" w:eastAsia="vi-VN"/>
        </w:rPr>
        <w:t>Mức độ bảo vệ của vỏ tủ tối thiểu là IP54</w:t>
      </w:r>
    </w:p>
    <w:p w:rsidR="00CF48EB" w:rsidRPr="00CF48EB" w:rsidRDefault="00CF48EB" w:rsidP="00B56313">
      <w:pPr>
        <w:rPr>
          <w:lang w:val="vi-VN" w:eastAsia="vi-VN"/>
        </w:rPr>
      </w:pPr>
      <w:r w:rsidRPr="00CF48EB">
        <w:rPr>
          <w:lang w:val="vi-VN" w:eastAsia="vi-VN"/>
        </w:rPr>
        <w:t>Hai bên cạnh tủ phải được dập các cửa chớp để thông gió và lưu thông không khí trong tủ</w:t>
      </w:r>
      <w:r w:rsidRPr="00CF48EB">
        <w:rPr>
          <w:lang w:eastAsia="vi-VN"/>
        </w:rPr>
        <w:t>.</w:t>
      </w:r>
    </w:p>
    <w:p w:rsidR="00CF48EB" w:rsidRPr="00CF48EB" w:rsidRDefault="00CF48EB" w:rsidP="00B56313">
      <w:pPr>
        <w:rPr>
          <w:lang w:val="vi-VN" w:eastAsia="vi-VN"/>
        </w:rPr>
      </w:pPr>
      <w:r w:rsidRPr="00CF48EB">
        <w:rPr>
          <w:lang w:val="vi-VN" w:eastAsia="vi-VN"/>
        </w:rPr>
        <w:t xml:space="preserve">Cửa tủ khoang lắp đặt đo đếm phải có các cửa sổ có kích thước phù hợp để đọc chỉ số mà không cần mở cửa, kính đọc chỉ số phải làm bằng vật liệu trong suốt, chịu được tia cực tím và không dùng thủy tinh. </w:t>
      </w:r>
    </w:p>
    <w:p w:rsidR="00CF48EB" w:rsidRPr="00CF48EB" w:rsidRDefault="00CF48EB" w:rsidP="00B56313">
      <w:pPr>
        <w:rPr>
          <w:lang w:val="vi-VN" w:eastAsia="vi-VN"/>
        </w:rPr>
      </w:pPr>
      <w:r w:rsidRPr="00CF48EB">
        <w:rPr>
          <w:lang w:val="vi-VN" w:eastAsia="vi-VN"/>
        </w:rPr>
        <w:t>Với khoang lắp đặt áp tô mát, thiết kế có tấm chắn che kín MCCB và thanh cái bên trong, có bản lề để đóng mở và khóa trong khi vận hành. Tấm chắn thiết kế khe hở phù hợp để có thể đóng cắt MCCB mà không cần mở tấm chắn.</w:t>
      </w:r>
    </w:p>
    <w:p w:rsidR="00CF48EB" w:rsidRPr="00CF48EB" w:rsidRDefault="00CF48EB" w:rsidP="00B56313">
      <w:pPr>
        <w:rPr>
          <w:lang w:val="vi-VN" w:eastAsia="vi-VN"/>
        </w:rPr>
      </w:pPr>
      <w:r w:rsidRPr="00CF48EB">
        <w:rPr>
          <w:lang w:val="vi-VN" w:eastAsia="vi-VN"/>
        </w:rPr>
        <w:t>Kích thước tổng thể của tủ:</w:t>
      </w:r>
    </w:p>
    <w:p w:rsidR="00CF48EB" w:rsidRPr="00CF48EB" w:rsidRDefault="00CF48EB" w:rsidP="00B56313">
      <w:pPr>
        <w:rPr>
          <w:lang w:val="vi-VN" w:eastAsia="vi-VN"/>
        </w:rPr>
      </w:pPr>
      <w:r w:rsidRPr="00CF48EB">
        <w:rPr>
          <w:lang w:val="vi-VN" w:eastAsia="vi-VN"/>
        </w:rPr>
        <w:t>Cao</w:t>
      </w:r>
      <w:r w:rsidRPr="00CF48EB">
        <w:rPr>
          <w:lang w:val="vi-VN" w:eastAsia="vi-VN"/>
        </w:rPr>
        <w:tab/>
        <w:t xml:space="preserve">: </w:t>
      </w:r>
      <w:r w:rsidRPr="00CF48EB">
        <w:rPr>
          <w:lang w:val="vi-VN" w:eastAsia="vi-VN"/>
        </w:rPr>
        <w:sym w:font="Symbol" w:char="F0A3"/>
      </w:r>
      <w:r w:rsidRPr="00CF48EB">
        <w:rPr>
          <w:lang w:val="vi-VN" w:eastAsia="vi-VN"/>
        </w:rPr>
        <w:t xml:space="preserve"> 1400 ± 100mm</w:t>
      </w:r>
    </w:p>
    <w:p w:rsidR="00CF48EB" w:rsidRPr="00CF48EB" w:rsidRDefault="00CF48EB" w:rsidP="00B56313">
      <w:pPr>
        <w:rPr>
          <w:lang w:val="vi-VN" w:eastAsia="vi-VN"/>
        </w:rPr>
      </w:pPr>
      <w:r w:rsidRPr="00CF48EB">
        <w:rPr>
          <w:lang w:val="vi-VN" w:eastAsia="vi-VN"/>
        </w:rPr>
        <w:t>Rộng</w:t>
      </w:r>
      <w:r w:rsidRPr="00CF48EB">
        <w:rPr>
          <w:lang w:val="vi-VN" w:eastAsia="vi-VN"/>
        </w:rPr>
        <w:tab/>
        <w:t xml:space="preserve">: </w:t>
      </w:r>
      <w:r w:rsidRPr="00CF48EB">
        <w:rPr>
          <w:lang w:val="vi-VN" w:eastAsia="vi-VN"/>
        </w:rPr>
        <w:sym w:font="Symbol" w:char="F0A3"/>
      </w:r>
      <w:r w:rsidRPr="00CF48EB">
        <w:rPr>
          <w:lang w:val="vi-VN" w:eastAsia="vi-VN"/>
        </w:rPr>
        <w:t xml:space="preserve"> 600÷800 ±100mm</w:t>
      </w:r>
    </w:p>
    <w:p w:rsidR="00CF48EB" w:rsidRPr="00CF48EB" w:rsidRDefault="00CF48EB" w:rsidP="00B56313">
      <w:pPr>
        <w:rPr>
          <w:lang w:val="vi-VN" w:eastAsia="vi-VN"/>
        </w:rPr>
      </w:pPr>
      <w:r w:rsidRPr="00CF48EB">
        <w:rPr>
          <w:lang w:val="vi-VN" w:eastAsia="vi-VN"/>
        </w:rPr>
        <w:t>Sâu</w:t>
      </w:r>
      <w:r w:rsidRPr="00CF48EB">
        <w:rPr>
          <w:lang w:val="vi-VN" w:eastAsia="vi-VN"/>
        </w:rPr>
        <w:tab/>
        <w:t xml:space="preserve">: </w:t>
      </w:r>
      <w:r w:rsidRPr="00CF48EB">
        <w:rPr>
          <w:lang w:val="vi-VN" w:eastAsia="vi-VN"/>
        </w:rPr>
        <w:sym w:font="Symbol" w:char="F0A3"/>
      </w:r>
      <w:r w:rsidRPr="00CF48EB">
        <w:rPr>
          <w:lang w:val="vi-VN" w:eastAsia="vi-VN"/>
        </w:rPr>
        <w:t xml:space="preserve"> 400 +50mm</w:t>
      </w:r>
    </w:p>
    <w:p w:rsidR="00CF48EB" w:rsidRPr="00CF48EB" w:rsidRDefault="00CF48EB" w:rsidP="00B56313">
      <w:pPr>
        <w:rPr>
          <w:lang w:val="vi-VN" w:eastAsia="vi-VN"/>
        </w:rPr>
      </w:pPr>
      <w:r w:rsidRPr="00CF48EB">
        <w:rPr>
          <w:lang w:val="vi-VN" w:eastAsia="vi-VN"/>
        </w:rPr>
        <w:tab/>
        <w:t>Nhà cấp hàng phải thiết kế kết cấu, chiều rộng tủ và hệ thống thanh cái phù hợp (bổ sung vách ngăn nếu cần thiết) để có thể lắp đặt bổ sung thêm 01 MCCB nhánh có quy cách phù hợp. Thanh cái phải khoan lỗ và lắp sẵn bu long phù hợp (bắt thanh cái nhánh), trên tủ bố trí sẵn giá đỡ và phụ kiện để dễ dàng lắp đặt thêm MCCB.</w:t>
      </w:r>
    </w:p>
    <w:p w:rsidR="00CF48EB" w:rsidRPr="00CF48EB" w:rsidRDefault="00CF48EB" w:rsidP="00B56313">
      <w:pPr>
        <w:rPr>
          <w:lang w:val="sv-FI" w:eastAsia="vi-VN"/>
        </w:rPr>
      </w:pPr>
      <w:r w:rsidRPr="00CF48EB">
        <w:rPr>
          <w:lang w:val="sv-FI" w:eastAsia="vi-VN"/>
        </w:rPr>
        <w:t xml:space="preserve">3. Thanh cái: </w:t>
      </w:r>
    </w:p>
    <w:p w:rsidR="00CF48EB" w:rsidRPr="00CF48EB" w:rsidRDefault="00CF48EB" w:rsidP="00B56313">
      <w:pPr>
        <w:rPr>
          <w:lang w:val="vi-VN" w:eastAsia="vi-VN"/>
        </w:rPr>
      </w:pPr>
      <w:r w:rsidRPr="00CF48EB">
        <w:rPr>
          <w:lang w:val="vi-VN" w:eastAsia="vi-VN"/>
        </w:rPr>
        <w:lastRenderedPageBreak/>
        <w:t>Thanh cái trong tủ làm bằng đồng (Cu) bọc cách điện hạ áp, mỗi pha phải phân biệt rõ ràng bằng màu quy ước, cụ thể:</w:t>
      </w:r>
    </w:p>
    <w:p w:rsidR="00CF48EB" w:rsidRPr="00CF48EB" w:rsidRDefault="00CF48EB" w:rsidP="00B56313">
      <w:pPr>
        <w:rPr>
          <w:lang w:val="vi-VN" w:eastAsia="vi-VN"/>
        </w:rPr>
      </w:pPr>
      <w:r w:rsidRPr="00CF48EB">
        <w:rPr>
          <w:lang w:val="vi-VN" w:eastAsia="vi-VN"/>
        </w:rPr>
        <w:t>Các pha: Đỏ (Red) – Vàng (Yellow) – Xanh (Green)</w:t>
      </w:r>
    </w:p>
    <w:p w:rsidR="00CF48EB" w:rsidRPr="00CF48EB" w:rsidRDefault="00CF48EB" w:rsidP="00B56313">
      <w:pPr>
        <w:rPr>
          <w:lang w:val="vi-VN" w:eastAsia="vi-VN"/>
        </w:rPr>
      </w:pPr>
      <w:r w:rsidRPr="00CF48EB">
        <w:rPr>
          <w:lang w:val="vi-VN" w:eastAsia="vi-VN"/>
        </w:rPr>
        <w:t>Trung tính: Màu đen (Black).</w:t>
      </w:r>
    </w:p>
    <w:p w:rsidR="00CF48EB" w:rsidRPr="00CF48EB" w:rsidRDefault="00CF48EB" w:rsidP="00B56313">
      <w:pPr>
        <w:rPr>
          <w:lang w:val="vi-VN" w:eastAsia="vi-VN"/>
        </w:rPr>
      </w:pPr>
      <w:r w:rsidRPr="00CF48EB">
        <w:rPr>
          <w:lang w:val="vi-VN" w:eastAsia="vi-VN"/>
        </w:rPr>
        <w:t>Điện áp định mức: 0,6/1kV.</w:t>
      </w:r>
    </w:p>
    <w:p w:rsidR="00CF48EB" w:rsidRPr="00CF48EB" w:rsidRDefault="00CF48EB" w:rsidP="00B56313">
      <w:pPr>
        <w:rPr>
          <w:lang w:val="vi-VN" w:eastAsia="vi-VN"/>
        </w:rPr>
      </w:pPr>
      <w:r w:rsidRPr="00CF48EB">
        <w:rPr>
          <w:lang w:val="vi-VN" w:eastAsia="vi-VN"/>
        </w:rPr>
        <w:t xml:space="preserve">Mức cách điện: </w:t>
      </w:r>
    </w:p>
    <w:p w:rsidR="00CF48EB" w:rsidRPr="00CF48EB" w:rsidRDefault="00CF48EB" w:rsidP="00B56313">
      <w:pPr>
        <w:rPr>
          <w:lang w:val="vi-VN" w:eastAsia="vi-VN"/>
        </w:rPr>
      </w:pPr>
      <w:r w:rsidRPr="00CF48EB">
        <w:rPr>
          <w:lang w:val="vi-VN" w:eastAsia="vi-VN"/>
        </w:rPr>
        <w:t>Mức chịu điện áp tần số công nghiệp: 2,5kV.</w:t>
      </w:r>
    </w:p>
    <w:p w:rsidR="00CF48EB" w:rsidRPr="00CF48EB" w:rsidRDefault="00CF48EB" w:rsidP="00B56313">
      <w:pPr>
        <w:rPr>
          <w:lang w:val="vi-VN" w:eastAsia="vi-VN"/>
        </w:rPr>
      </w:pPr>
      <w:r w:rsidRPr="00CF48EB">
        <w:rPr>
          <w:lang w:val="vi-VN" w:eastAsia="vi-VN"/>
        </w:rPr>
        <w:t>Mức chịu điện áp xung: 6kVp</w:t>
      </w:r>
    </w:p>
    <w:p w:rsidR="00CF48EB" w:rsidRPr="00CF48EB" w:rsidRDefault="00CF48EB" w:rsidP="00B56313">
      <w:pPr>
        <w:rPr>
          <w:lang w:val="vi-VN" w:eastAsia="vi-VN"/>
        </w:rPr>
      </w:pPr>
      <w:r w:rsidRPr="00CF48EB">
        <w:rPr>
          <w:lang w:val="vi-VN" w:eastAsia="vi-VN"/>
        </w:rPr>
        <w:t>Dòng điện định mức: Tối thiểu bằng 130% dòng định mức của MCCB nối với thanh cái.</w:t>
      </w:r>
    </w:p>
    <w:p w:rsidR="00CF48EB" w:rsidRPr="00CF48EB" w:rsidRDefault="00CF48EB" w:rsidP="00B56313">
      <w:pPr>
        <w:rPr>
          <w:lang w:val="vi-VN" w:eastAsia="vi-VN"/>
        </w:rPr>
      </w:pPr>
      <w:r w:rsidRPr="00CF48EB">
        <w:rPr>
          <w:lang w:val="vi-VN" w:eastAsia="vi-VN"/>
        </w:rPr>
        <w:t>Khả năng chịu dòng ngắn mạch ngắn hạn (Ith): 5÷25kA/1s (theo dung lượng máy biến áp).</w:t>
      </w:r>
    </w:p>
    <w:p w:rsidR="00CF48EB" w:rsidRPr="00CF48EB" w:rsidRDefault="00CF48EB" w:rsidP="00B56313">
      <w:pPr>
        <w:rPr>
          <w:lang w:val="vi-VN" w:eastAsia="vi-VN"/>
        </w:rPr>
      </w:pPr>
      <w:r w:rsidRPr="00CF48EB">
        <w:rPr>
          <w:lang w:val="vi-VN" w:eastAsia="vi-VN"/>
        </w:rPr>
        <w:t>Khả năng chịu dòng ngắn mạch xung (Idyn): 2,5xIth.</w:t>
      </w:r>
    </w:p>
    <w:p w:rsidR="00CF48EB" w:rsidRPr="00CF48EB" w:rsidRDefault="00CF48EB" w:rsidP="00B56313">
      <w:pPr>
        <w:rPr>
          <w:lang w:val="vi-VN" w:eastAsia="vi-VN"/>
        </w:rPr>
      </w:pPr>
      <w:r w:rsidRPr="00CF48EB">
        <w:rPr>
          <w:lang w:val="vi-VN" w:eastAsia="vi-VN"/>
        </w:rPr>
        <w:t>Tiết diện tối thiểu thanh cái chính đối với từng loại tủ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182"/>
        <w:gridCol w:w="3110"/>
        <w:gridCol w:w="2552"/>
      </w:tblGrid>
      <w:tr w:rsidR="00CF48EB" w:rsidRPr="00CF48EB" w:rsidTr="00AA2290">
        <w:trPr>
          <w:jc w:val="center"/>
        </w:trPr>
        <w:tc>
          <w:tcPr>
            <w:tcW w:w="918" w:type="dxa"/>
          </w:tcPr>
          <w:p w:rsidR="00CF48EB" w:rsidRPr="00CF48EB" w:rsidRDefault="00CF48EB" w:rsidP="00B56313">
            <w:pPr>
              <w:rPr>
                <w:lang w:eastAsia="vi-VN"/>
              </w:rPr>
            </w:pPr>
            <w:r w:rsidRPr="00CF48EB">
              <w:rPr>
                <w:lang w:eastAsia="vi-VN"/>
              </w:rPr>
              <w:t>STT</w:t>
            </w:r>
          </w:p>
        </w:tc>
        <w:tc>
          <w:tcPr>
            <w:tcW w:w="2182" w:type="dxa"/>
          </w:tcPr>
          <w:p w:rsidR="00CF48EB" w:rsidRPr="00CF48EB" w:rsidRDefault="00CF48EB" w:rsidP="00B56313">
            <w:pPr>
              <w:rPr>
                <w:lang w:eastAsia="vi-VN"/>
              </w:rPr>
            </w:pPr>
            <w:r w:rsidRPr="00CF48EB">
              <w:rPr>
                <w:lang w:eastAsia="vi-VN"/>
              </w:rPr>
              <w:t>Tên tủ</w:t>
            </w:r>
          </w:p>
        </w:tc>
        <w:tc>
          <w:tcPr>
            <w:tcW w:w="3110" w:type="dxa"/>
          </w:tcPr>
          <w:p w:rsidR="00CF48EB" w:rsidRPr="00CF48EB" w:rsidRDefault="00CF48EB" w:rsidP="00B56313">
            <w:pPr>
              <w:rPr>
                <w:lang w:eastAsia="vi-VN"/>
              </w:rPr>
            </w:pPr>
            <w:r w:rsidRPr="00CF48EB">
              <w:rPr>
                <w:lang w:eastAsia="vi-VN"/>
              </w:rPr>
              <w:t>Loại tủ</w:t>
            </w:r>
          </w:p>
        </w:tc>
        <w:tc>
          <w:tcPr>
            <w:tcW w:w="2552" w:type="dxa"/>
          </w:tcPr>
          <w:p w:rsidR="00CF48EB" w:rsidRPr="00CF48EB" w:rsidRDefault="00CF48EB" w:rsidP="00B56313">
            <w:pPr>
              <w:rPr>
                <w:lang w:eastAsia="vi-VN"/>
              </w:rPr>
            </w:pPr>
            <w:r w:rsidRPr="00CF48EB">
              <w:rPr>
                <w:lang w:eastAsia="vi-VN"/>
              </w:rPr>
              <w:t>Tiết diện thanh cái</w:t>
            </w:r>
          </w:p>
        </w:tc>
      </w:tr>
      <w:tr w:rsidR="00CF48EB" w:rsidRPr="00CF48EB" w:rsidTr="00AA2290">
        <w:trPr>
          <w:jc w:val="center"/>
        </w:trPr>
        <w:tc>
          <w:tcPr>
            <w:tcW w:w="918" w:type="dxa"/>
          </w:tcPr>
          <w:p w:rsidR="00CF48EB" w:rsidRPr="00CF48EB" w:rsidRDefault="00CF48EB" w:rsidP="00B56313">
            <w:pPr>
              <w:rPr>
                <w:lang w:eastAsia="vi-VN"/>
              </w:rPr>
            </w:pPr>
            <w:r w:rsidRPr="00CF48EB">
              <w:rPr>
                <w:lang w:eastAsia="vi-VN"/>
              </w:rPr>
              <w:t>1</w:t>
            </w:r>
          </w:p>
        </w:tc>
        <w:tc>
          <w:tcPr>
            <w:tcW w:w="2182" w:type="dxa"/>
          </w:tcPr>
          <w:p w:rsidR="00CF48EB" w:rsidRPr="00CF48EB" w:rsidRDefault="00CF48EB" w:rsidP="00B56313">
            <w:pPr>
              <w:rPr>
                <w:lang w:eastAsia="vi-VN"/>
              </w:rPr>
            </w:pPr>
            <w:r w:rsidRPr="00CF48EB">
              <w:rPr>
                <w:lang w:eastAsia="vi-VN"/>
              </w:rPr>
              <w:t>Tủ phân phối hạ thế 600A, 3 lộ ra</w:t>
            </w:r>
          </w:p>
        </w:tc>
        <w:tc>
          <w:tcPr>
            <w:tcW w:w="3110" w:type="dxa"/>
          </w:tcPr>
          <w:p w:rsidR="00CF48EB" w:rsidRPr="00CF48EB" w:rsidRDefault="00CF48EB" w:rsidP="00B56313">
            <w:pPr>
              <w:rPr>
                <w:lang w:eastAsia="vi-VN"/>
              </w:rPr>
            </w:pPr>
            <w:r w:rsidRPr="00CF48EB">
              <w:rPr>
                <w:lang w:eastAsia="vi-VN"/>
              </w:rPr>
              <w:t xml:space="preserve">Tủ trọn bộ </w:t>
            </w:r>
          </w:p>
          <w:p w:rsidR="00CF48EB" w:rsidRPr="00CF48EB" w:rsidRDefault="00CF48EB" w:rsidP="00B56313">
            <w:pPr>
              <w:rPr>
                <w:lang w:eastAsia="vi-VN"/>
              </w:rPr>
            </w:pPr>
            <w:r w:rsidRPr="00CF48EB">
              <w:rPr>
                <w:lang w:eastAsia="vi-VN"/>
              </w:rPr>
              <w:t>- 01MCCB-600A</w:t>
            </w:r>
          </w:p>
          <w:p w:rsidR="00CF48EB" w:rsidRPr="00CF48EB" w:rsidRDefault="00CF48EB" w:rsidP="00B56313">
            <w:pPr>
              <w:rPr>
                <w:lang w:eastAsia="vi-VN"/>
              </w:rPr>
            </w:pPr>
            <w:r w:rsidRPr="00CF48EB">
              <w:rPr>
                <w:lang w:eastAsia="vi-VN"/>
              </w:rPr>
              <w:t>- 03MCCB-250A;</w:t>
            </w:r>
          </w:p>
        </w:tc>
        <w:tc>
          <w:tcPr>
            <w:tcW w:w="2552" w:type="dxa"/>
          </w:tcPr>
          <w:p w:rsidR="00CF48EB" w:rsidRPr="00CF48EB" w:rsidRDefault="00CF48EB" w:rsidP="00B56313">
            <w:pPr>
              <w:rPr>
                <w:lang w:val="vi-VN" w:eastAsia="vi-VN"/>
              </w:rPr>
            </w:pPr>
            <w:r w:rsidRPr="00CF48EB">
              <w:rPr>
                <w:lang w:val="vi-VN" w:eastAsia="vi-VN"/>
              </w:rPr>
              <w:t>+ Thanh cái tổng: ≥ 240mm2</w:t>
            </w:r>
          </w:p>
          <w:p w:rsidR="00CF48EB" w:rsidRPr="00CF48EB" w:rsidRDefault="00CF48EB" w:rsidP="00B56313">
            <w:pPr>
              <w:rPr>
                <w:lang w:eastAsia="vi-VN"/>
              </w:rPr>
            </w:pPr>
            <w:r w:rsidRPr="00CF48EB">
              <w:rPr>
                <w:lang w:val="vi-VN" w:eastAsia="vi-VN"/>
              </w:rPr>
              <w:t>+ Thanh cái nhánh: ≥ 150mm2</w:t>
            </w:r>
          </w:p>
        </w:tc>
      </w:tr>
    </w:tbl>
    <w:p w:rsidR="00CF48EB" w:rsidRPr="00CF48EB" w:rsidRDefault="00CF48EB" w:rsidP="00B56313">
      <w:pPr>
        <w:rPr>
          <w:lang w:eastAsia="x-none"/>
        </w:rPr>
      </w:pPr>
      <w:bookmarkStart w:id="37" w:name="_Toc210835629"/>
    </w:p>
    <w:p w:rsidR="00CF48EB" w:rsidRPr="00CF48EB" w:rsidRDefault="00CF48EB" w:rsidP="00B56313">
      <w:pPr>
        <w:rPr>
          <w:lang w:eastAsia="x-none"/>
        </w:rPr>
      </w:pPr>
      <w:r w:rsidRPr="00CF48EB">
        <w:rPr>
          <w:highlight w:val="yellow"/>
          <w:lang w:eastAsia="x-none"/>
        </w:rPr>
        <w:t>3.7 - Ap tô mát kiểu MCCB</w:t>
      </w:r>
      <w:bookmarkEnd w:id="37"/>
    </w:p>
    <w:p w:rsidR="00CF48EB" w:rsidRPr="00CF48EB" w:rsidRDefault="00CF48EB" w:rsidP="00B56313">
      <w:pPr>
        <w:rPr>
          <w:lang w:eastAsia="vi-VN"/>
        </w:rPr>
      </w:pPr>
      <w:r w:rsidRPr="00CF48EB">
        <w:rPr>
          <w:lang w:eastAsia="vi-VN"/>
        </w:rPr>
        <w:t xml:space="preserve">* </w:t>
      </w:r>
      <w:r w:rsidRPr="00CF48EB">
        <w:rPr>
          <w:lang w:val="vi-VN" w:eastAsia="vi-VN"/>
        </w:rPr>
        <w:t>Yêu cầu chung</w:t>
      </w:r>
      <w:r w:rsidRPr="00CF48EB">
        <w:rPr>
          <w:lang w:eastAsia="vi-VN"/>
        </w:rPr>
        <w:t>.</w:t>
      </w:r>
    </w:p>
    <w:p w:rsidR="00CF48EB" w:rsidRPr="00CF48EB" w:rsidRDefault="00CF48EB" w:rsidP="00B56313">
      <w:pPr>
        <w:rPr>
          <w:lang w:val="vi-VN" w:eastAsia="vi-VN"/>
        </w:rPr>
      </w:pPr>
      <w:r w:rsidRPr="00CF48EB">
        <w:rPr>
          <w:lang w:val="vi-VN" w:eastAsia="vi-VN"/>
        </w:rPr>
        <w:t>1. Yêu cầu kỹ thuật này áp dụng cho:</w:t>
      </w:r>
    </w:p>
    <w:p w:rsidR="00CF48EB" w:rsidRPr="00CF48EB" w:rsidRDefault="00CF48EB" w:rsidP="00B56313">
      <w:pPr>
        <w:rPr>
          <w:lang w:val="vi-VN" w:eastAsia="vi-VN"/>
        </w:rPr>
      </w:pPr>
      <w:r w:rsidRPr="00CF48EB">
        <w:rPr>
          <w:lang w:eastAsia="vi-VN"/>
        </w:rPr>
        <w:t xml:space="preserve">- </w:t>
      </w:r>
      <w:r w:rsidRPr="00CF48EB">
        <w:rPr>
          <w:lang w:val="vi-VN" w:eastAsia="vi-VN"/>
        </w:rPr>
        <w:t>MCCB (Áp tô mát) kiểu vỏ đúc loại 3 cực, dùng để bảo vệ mạch điện chống quá tải và ngắn mạch phía hạ áp của MBA 3 pha.</w:t>
      </w:r>
    </w:p>
    <w:p w:rsidR="00CF48EB" w:rsidRPr="00CF48EB" w:rsidRDefault="00CF48EB" w:rsidP="00B56313">
      <w:pPr>
        <w:rPr>
          <w:lang w:val="vi-VN" w:eastAsia="vi-VN"/>
        </w:rPr>
      </w:pPr>
      <w:r w:rsidRPr="00CF48EB">
        <w:rPr>
          <w:lang w:eastAsia="vi-VN"/>
        </w:rPr>
        <w:t xml:space="preserve">- </w:t>
      </w:r>
      <w:r w:rsidRPr="00CF48EB">
        <w:rPr>
          <w:lang w:val="vi-VN" w:eastAsia="vi-VN"/>
        </w:rPr>
        <w:t>Thiết bị được chế tạo, thử nghiệm theo tiêu chuẩn IEC 60947-1, IEC 60947-2 hoặc tiêu chuẩn tương đương.</w:t>
      </w:r>
    </w:p>
    <w:p w:rsidR="00CF48EB" w:rsidRPr="00CF48EB" w:rsidRDefault="00CF48EB" w:rsidP="00B56313">
      <w:pPr>
        <w:rPr>
          <w:lang w:val="vi-VN" w:eastAsia="vi-VN"/>
        </w:rPr>
      </w:pPr>
      <w:r w:rsidRPr="00CF48EB">
        <w:rPr>
          <w:lang w:val="vi-VN" w:eastAsia="vi-VN"/>
        </w:rPr>
        <w:t>Các yêu cầu về thử nghiệm:</w:t>
      </w:r>
    </w:p>
    <w:p w:rsidR="00CF48EB" w:rsidRPr="00CF48EB" w:rsidRDefault="00CF48EB" w:rsidP="00B56313">
      <w:pPr>
        <w:rPr>
          <w:lang w:val="vi-VN" w:eastAsia="vi-VN"/>
        </w:rPr>
      </w:pPr>
      <w:r w:rsidRPr="00CF48EB">
        <w:rPr>
          <w:lang w:val="vi-VN" w:eastAsia="vi-VN"/>
        </w:rPr>
        <w:t>a. Thử nghiệm xuất xưởng (Routine test):</w:t>
      </w:r>
    </w:p>
    <w:p w:rsidR="00CF48EB" w:rsidRPr="00CF48EB" w:rsidRDefault="00CF48EB" w:rsidP="00B56313">
      <w:pPr>
        <w:rPr>
          <w:lang w:val="vi-VN" w:eastAsia="vi-VN"/>
        </w:rPr>
      </w:pPr>
      <w:r w:rsidRPr="00CF48EB">
        <w:rPr>
          <w:lang w:val="vi-VN" w:eastAsia="vi-VN"/>
        </w:rPr>
        <w:t xml:space="preserve">Thử nghiệm xuất xưởng được thực hiện bởi Nhà sản xuất trên mỗi sản phẩm sản xuất ra tại Nhà sản xuất. Việc thử nghiệm xuất xưởng được thực hiện theo tiêu </w:t>
      </w:r>
      <w:r w:rsidRPr="00CF48EB">
        <w:rPr>
          <w:lang w:val="vi-VN" w:eastAsia="vi-VN"/>
        </w:rPr>
        <w:lastRenderedPageBreak/>
        <w:t>chuẩn IEC 60947-2 hoặc tiêu chuẩn tương đương, bao gồm những hạng mục thử nghiệm sau đây:</w:t>
      </w:r>
    </w:p>
    <w:p w:rsidR="00CF48EB" w:rsidRPr="00CF48EB" w:rsidRDefault="00CF48EB" w:rsidP="00B56313">
      <w:pPr>
        <w:rPr>
          <w:lang w:val="vi-VN" w:eastAsia="vi-VN"/>
        </w:rPr>
      </w:pPr>
      <w:r w:rsidRPr="00CF48EB">
        <w:rPr>
          <w:lang w:val="vi-VN" w:eastAsia="vi-VN"/>
        </w:rPr>
        <w:t>Thử nghiệm thao tác cơ khí (Mechanical operation).</w:t>
      </w:r>
    </w:p>
    <w:p w:rsidR="00CF48EB" w:rsidRPr="00CF48EB" w:rsidRDefault="00CF48EB" w:rsidP="00B56313">
      <w:pPr>
        <w:rPr>
          <w:lang w:val="vi-VN" w:eastAsia="vi-VN"/>
        </w:rPr>
      </w:pPr>
      <w:r w:rsidRPr="00CF48EB">
        <w:rPr>
          <w:lang w:val="vi-VN" w:eastAsia="vi-VN"/>
        </w:rPr>
        <w:t>Kiểm tra hiệu chuẩn bộ nhả (Verification of the calibration of overcurrent releases).</w:t>
      </w:r>
    </w:p>
    <w:p w:rsidR="00CF48EB" w:rsidRPr="00CF48EB" w:rsidRDefault="00CF48EB" w:rsidP="00B56313">
      <w:pPr>
        <w:rPr>
          <w:lang w:val="vi-VN" w:eastAsia="vi-VN"/>
        </w:rPr>
      </w:pPr>
      <w:r w:rsidRPr="00CF48EB">
        <w:rPr>
          <w:lang w:val="vi-VN" w:eastAsia="vi-VN"/>
        </w:rPr>
        <w:t>Thử nghiệm đặc tính điện môi (Dielectric test).</w:t>
      </w:r>
    </w:p>
    <w:p w:rsidR="00CF48EB" w:rsidRPr="00CF48EB" w:rsidRDefault="00CF48EB" w:rsidP="00B56313">
      <w:pPr>
        <w:rPr>
          <w:lang w:val="vi-VN" w:eastAsia="vi-VN"/>
        </w:rPr>
      </w:pPr>
      <w:r w:rsidRPr="00CF48EB">
        <w:rPr>
          <w:lang w:val="vi-VN" w:eastAsia="vi-VN"/>
        </w:rPr>
        <w:t>b. Thử nghiệm điển hình (Type test):</w:t>
      </w:r>
    </w:p>
    <w:p w:rsidR="00CF48EB" w:rsidRPr="00CF48EB" w:rsidRDefault="00CF48EB" w:rsidP="00B56313">
      <w:pPr>
        <w:rPr>
          <w:lang w:val="vi-VN" w:eastAsia="vi-VN"/>
        </w:rPr>
      </w:pPr>
      <w:r w:rsidRPr="00CF48EB">
        <w:rPr>
          <w:lang w:val="vi-VN" w:eastAsia="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rsidR="00CF48EB" w:rsidRPr="00CF48EB" w:rsidRDefault="00CF48EB" w:rsidP="00B56313">
      <w:pPr>
        <w:rPr>
          <w:lang w:val="vi-VN" w:eastAsia="vi-VN"/>
        </w:rPr>
      </w:pPr>
      <w:r w:rsidRPr="00CF48EB">
        <w:rPr>
          <w:lang w:val="vi-VN" w:eastAsia="vi-VN"/>
        </w:rPr>
        <w:t>Trình tự thử nghiệm – Các đặc tính hiệu năng chung (General performance characteristics):</w:t>
      </w:r>
    </w:p>
    <w:p w:rsidR="00CF48EB" w:rsidRPr="00CF48EB" w:rsidRDefault="00CF48EB" w:rsidP="00B56313">
      <w:pPr>
        <w:rPr>
          <w:lang w:val="vi-VN" w:eastAsia="vi-VN"/>
        </w:rPr>
      </w:pPr>
      <w:r w:rsidRPr="00CF48EB">
        <w:rPr>
          <w:lang w:val="vi-VN" w:eastAsia="vi-VN"/>
        </w:rPr>
        <w:t>Giới hạn và đặc tính cắt (Tripping limits and characteristics).</w:t>
      </w:r>
    </w:p>
    <w:p w:rsidR="00CF48EB" w:rsidRPr="00CF48EB" w:rsidRDefault="00CF48EB" w:rsidP="00B56313">
      <w:pPr>
        <w:rPr>
          <w:lang w:val="vi-VN" w:eastAsia="vi-VN"/>
        </w:rPr>
      </w:pPr>
      <w:r w:rsidRPr="00CF48EB">
        <w:rPr>
          <w:lang w:val="vi-VN" w:eastAsia="vi-VN"/>
        </w:rPr>
        <w:t>Đặc tính điện môi (Dielectric properties).</w:t>
      </w:r>
    </w:p>
    <w:p w:rsidR="00CF48EB" w:rsidRPr="00CF48EB" w:rsidRDefault="00CF48EB" w:rsidP="00B56313">
      <w:pPr>
        <w:rPr>
          <w:lang w:val="vi-VN" w:eastAsia="vi-VN"/>
        </w:rPr>
      </w:pPr>
      <w:r w:rsidRPr="00CF48EB">
        <w:rPr>
          <w:lang w:val="vi-VN" w:eastAsia="vi-VN"/>
        </w:rPr>
        <w:t>Thao tác cơ khí và khả năng thực hiện thao tác (Mechanical operation and operational performance capability).</w:t>
      </w:r>
    </w:p>
    <w:p w:rsidR="00CF48EB" w:rsidRPr="00CF48EB" w:rsidRDefault="00CF48EB" w:rsidP="00B56313">
      <w:pPr>
        <w:rPr>
          <w:lang w:val="vi-VN" w:eastAsia="vi-VN"/>
        </w:rPr>
      </w:pPr>
      <w:r w:rsidRPr="00CF48EB">
        <w:rPr>
          <w:lang w:val="vi-VN" w:eastAsia="vi-VN"/>
        </w:rPr>
        <w:t>Đặc tính quá tải (nếu có) (Overload performance (where applicable)).</w:t>
      </w:r>
    </w:p>
    <w:p w:rsidR="00CF48EB" w:rsidRPr="00CF48EB" w:rsidRDefault="00CF48EB" w:rsidP="00B56313">
      <w:pPr>
        <w:rPr>
          <w:lang w:val="vi-VN" w:eastAsia="vi-VN"/>
        </w:rPr>
      </w:pPr>
      <w:r w:rsidRPr="00CF48EB">
        <w:rPr>
          <w:lang w:val="vi-VN" w:eastAsia="vi-VN"/>
        </w:rPr>
        <w:t>Kiểm tra chịu điện môi (Verification of dielectric withstand).</w:t>
      </w:r>
    </w:p>
    <w:p w:rsidR="00CF48EB" w:rsidRPr="00CF48EB" w:rsidRDefault="00CF48EB" w:rsidP="00B56313">
      <w:pPr>
        <w:rPr>
          <w:lang w:val="vi-VN" w:eastAsia="vi-VN"/>
        </w:rPr>
      </w:pPr>
      <w:r w:rsidRPr="00CF48EB">
        <w:rPr>
          <w:lang w:val="vi-VN" w:eastAsia="vi-VN"/>
        </w:rPr>
        <w:t>Kiểm tra độ tăng nhiệt (Verification of temperature rise tests).</w:t>
      </w:r>
    </w:p>
    <w:p w:rsidR="00CF48EB" w:rsidRPr="00CF48EB" w:rsidRDefault="00CF48EB" w:rsidP="00B56313">
      <w:pPr>
        <w:rPr>
          <w:lang w:val="vi-VN" w:eastAsia="vi-VN"/>
        </w:rPr>
      </w:pPr>
      <w:r w:rsidRPr="00CF48EB">
        <w:rPr>
          <w:lang w:val="vi-VN" w:eastAsia="vi-VN"/>
        </w:rPr>
        <w:t>Kiểm tra nhả quá tải (Verification of overload releases).</w:t>
      </w:r>
    </w:p>
    <w:p w:rsidR="00CF48EB" w:rsidRPr="00CF48EB" w:rsidRDefault="00CF48EB" w:rsidP="00B56313">
      <w:pPr>
        <w:rPr>
          <w:lang w:val="vi-VN" w:eastAsia="vi-VN"/>
        </w:rPr>
      </w:pPr>
      <w:r w:rsidRPr="00CF48EB">
        <w:rPr>
          <w:lang w:val="vi-VN" w:eastAsia="vi-VN"/>
        </w:rPr>
        <w:t>Trình tự thử nghiệm – Khả năng cắt ngắn mạch làm việc danh định (Rated service short-circuit breaking capacity):</w:t>
      </w:r>
    </w:p>
    <w:p w:rsidR="00CF48EB" w:rsidRPr="00CF48EB" w:rsidRDefault="00CF48EB" w:rsidP="00B56313">
      <w:pPr>
        <w:rPr>
          <w:lang w:val="vi-VN" w:eastAsia="vi-VN"/>
        </w:rPr>
      </w:pPr>
      <w:r w:rsidRPr="00CF48EB">
        <w:rPr>
          <w:lang w:val="vi-VN" w:eastAsia="vi-VN"/>
        </w:rPr>
        <w:t>Khả năng cắt ngắn mạch làm việc danh định (Rated service short-circuit breaking capacity).</w:t>
      </w:r>
    </w:p>
    <w:p w:rsidR="00CF48EB" w:rsidRPr="00CF48EB" w:rsidRDefault="00CF48EB" w:rsidP="00B56313">
      <w:pPr>
        <w:rPr>
          <w:lang w:val="vi-VN" w:eastAsia="vi-VN"/>
        </w:rPr>
      </w:pPr>
      <w:r w:rsidRPr="00CF48EB">
        <w:rPr>
          <w:lang w:val="vi-VN" w:eastAsia="vi-VN"/>
        </w:rPr>
        <w:t>Kiểm tra khả năng làm việc (Verification of operational performance capability).</w:t>
      </w:r>
    </w:p>
    <w:p w:rsidR="00CF48EB" w:rsidRPr="00CF48EB" w:rsidRDefault="00CF48EB" w:rsidP="00B56313">
      <w:pPr>
        <w:rPr>
          <w:lang w:val="vi-VN" w:eastAsia="vi-VN"/>
        </w:rPr>
      </w:pPr>
      <w:r w:rsidRPr="00CF48EB">
        <w:rPr>
          <w:lang w:val="vi-VN" w:eastAsia="vi-VN"/>
        </w:rPr>
        <w:t>Kiểm tra chịu điện môi (Verification of dielectric withstand).</w:t>
      </w:r>
    </w:p>
    <w:p w:rsidR="00CF48EB" w:rsidRPr="00CF48EB" w:rsidRDefault="00CF48EB" w:rsidP="00B56313">
      <w:pPr>
        <w:rPr>
          <w:lang w:val="vi-VN" w:eastAsia="vi-VN"/>
        </w:rPr>
      </w:pPr>
      <w:r w:rsidRPr="00CF48EB">
        <w:rPr>
          <w:lang w:val="vi-VN" w:eastAsia="vi-VN"/>
        </w:rPr>
        <w:t>Kiểm tra độ tăng nhiệt (Verification of temperature rise tests).</w:t>
      </w:r>
    </w:p>
    <w:p w:rsidR="00CF48EB" w:rsidRPr="00CF48EB" w:rsidRDefault="00CF48EB" w:rsidP="00B56313">
      <w:pPr>
        <w:rPr>
          <w:lang w:val="vi-VN" w:eastAsia="vi-VN"/>
        </w:rPr>
      </w:pPr>
      <w:r w:rsidRPr="00CF48EB">
        <w:rPr>
          <w:lang w:val="vi-VN" w:eastAsia="vi-VN"/>
        </w:rPr>
        <w:t>Kiểm tra nhả quá tải (Verification of overload releases).</w:t>
      </w:r>
    </w:p>
    <w:p w:rsidR="00CF48EB" w:rsidRPr="00CF48EB" w:rsidRDefault="00CF48EB" w:rsidP="00B56313">
      <w:pPr>
        <w:rPr>
          <w:lang w:val="vi-VN" w:eastAsia="vi-VN"/>
        </w:rPr>
      </w:pPr>
      <w:r w:rsidRPr="00CF48EB">
        <w:rPr>
          <w:lang w:val="vi-VN" w:eastAsia="vi-VN"/>
        </w:rPr>
        <w:t>Trình tự thử nghiệm – Khả năng cắt ngắn mạch tới hạn danh định (Rated ultimate short-circuit breaking capacity):</w:t>
      </w:r>
    </w:p>
    <w:p w:rsidR="00CF48EB" w:rsidRPr="00CF48EB" w:rsidRDefault="00CF48EB" w:rsidP="00B56313">
      <w:pPr>
        <w:rPr>
          <w:lang w:val="vi-VN" w:eastAsia="vi-VN"/>
        </w:rPr>
      </w:pPr>
      <w:r w:rsidRPr="00CF48EB">
        <w:rPr>
          <w:lang w:val="vi-VN" w:eastAsia="vi-VN"/>
        </w:rPr>
        <w:lastRenderedPageBreak/>
        <w:t>Kiểm tra nhả quá tải (Verification of overload releases).</w:t>
      </w:r>
    </w:p>
    <w:p w:rsidR="00CF48EB" w:rsidRPr="00CF48EB" w:rsidRDefault="00CF48EB" w:rsidP="00B56313">
      <w:pPr>
        <w:rPr>
          <w:lang w:val="vi-VN" w:eastAsia="vi-VN"/>
        </w:rPr>
      </w:pPr>
      <w:r w:rsidRPr="00CF48EB">
        <w:rPr>
          <w:lang w:val="vi-VN" w:eastAsia="vi-VN"/>
        </w:rPr>
        <w:t>Khả năng cắt ngắn mạch lớn nhất danh định (Rated ultimate short-circuit breaking capacity).</w:t>
      </w:r>
    </w:p>
    <w:p w:rsidR="00CF48EB" w:rsidRPr="00CF48EB" w:rsidRDefault="00CF48EB" w:rsidP="00B56313">
      <w:pPr>
        <w:rPr>
          <w:lang w:val="vi-VN" w:eastAsia="vi-VN"/>
        </w:rPr>
      </w:pPr>
      <w:r w:rsidRPr="00CF48EB">
        <w:rPr>
          <w:lang w:val="vi-VN" w:eastAsia="vi-VN"/>
        </w:rPr>
        <w:t>Kiểm tra chịu điện môi (Verification of dielectric withstand).</w:t>
      </w:r>
    </w:p>
    <w:p w:rsidR="00CF48EB" w:rsidRPr="00CF48EB" w:rsidRDefault="00CF48EB" w:rsidP="00B56313">
      <w:pPr>
        <w:rPr>
          <w:lang w:val="vi-VN" w:eastAsia="vi-VN"/>
        </w:rPr>
      </w:pPr>
      <w:r w:rsidRPr="00CF48EB">
        <w:rPr>
          <w:lang w:val="vi-VN" w:eastAsia="vi-VN"/>
        </w:rPr>
        <w:t>Kiểm tra nhả quá tải (Verification of overload releases).</w:t>
      </w:r>
    </w:p>
    <w:p w:rsidR="00CF48EB" w:rsidRPr="00CF48EB" w:rsidRDefault="00CF48EB" w:rsidP="00B56313">
      <w:pPr>
        <w:rPr>
          <w:lang w:val="vi-VN" w:eastAsia="vi-VN"/>
        </w:rPr>
      </w:pPr>
      <w:r w:rsidRPr="00CF48EB">
        <w:rPr>
          <w:lang w:val="vi-VN" w:eastAsia="vi-VN"/>
        </w:rPr>
        <w:t>Trình tự thử nghiệm – Khả năng cắt ngắn mạch từng cực riêng lẻ (Individual pole short-circuit breaking capacity): Áp dụng đối với các áp tô mát dùng trong hệ thống pha-đất:</w:t>
      </w:r>
    </w:p>
    <w:p w:rsidR="00CF48EB" w:rsidRPr="00CF48EB" w:rsidRDefault="00CF48EB" w:rsidP="00B56313">
      <w:pPr>
        <w:rPr>
          <w:lang w:val="vi-VN" w:eastAsia="vi-VN"/>
        </w:rPr>
      </w:pPr>
      <w:r w:rsidRPr="00CF48EB">
        <w:rPr>
          <w:lang w:val="vi-VN" w:eastAsia="vi-VN"/>
        </w:rPr>
        <w:t>Khả năng cắt ngắn mạch cực riêng rẽ (Individual pole short-circuit breaking capacity).</w:t>
      </w:r>
    </w:p>
    <w:p w:rsidR="00CF48EB" w:rsidRPr="00CF48EB" w:rsidRDefault="00CF48EB" w:rsidP="00B56313">
      <w:pPr>
        <w:rPr>
          <w:lang w:val="vi-VN" w:eastAsia="vi-VN"/>
        </w:rPr>
      </w:pPr>
      <w:r w:rsidRPr="00CF48EB">
        <w:rPr>
          <w:lang w:val="vi-VN" w:eastAsia="vi-VN"/>
        </w:rPr>
        <w:t>Kiểm tra chịu điện môi (Verification of dielectric withstand).</w:t>
      </w:r>
    </w:p>
    <w:p w:rsidR="00CF48EB" w:rsidRPr="00CF48EB" w:rsidRDefault="00CF48EB" w:rsidP="00B56313">
      <w:pPr>
        <w:rPr>
          <w:lang w:val="vi-VN" w:eastAsia="vi-VN"/>
        </w:rPr>
      </w:pPr>
      <w:r w:rsidRPr="00CF48EB">
        <w:rPr>
          <w:lang w:val="vi-VN" w:eastAsia="vi-VN"/>
        </w:rPr>
        <w:t>Kiểm tra nhả quá tải (Verification of overload releases).</w:t>
      </w:r>
    </w:p>
    <w:p w:rsidR="00CF48EB" w:rsidRPr="00CF48EB" w:rsidRDefault="00CF48EB" w:rsidP="00B56313">
      <w:pPr>
        <w:rPr>
          <w:lang w:eastAsia="vi-VN"/>
        </w:rPr>
      </w:pPr>
      <w:r w:rsidRPr="00CF48EB">
        <w:rPr>
          <w:lang w:eastAsia="vi-VN"/>
        </w:rPr>
        <w:t>3.8 -Máy biến dòng:</w:t>
      </w:r>
    </w:p>
    <w:p w:rsidR="00CF48EB" w:rsidRPr="00CF48EB" w:rsidRDefault="00CF48EB" w:rsidP="00B56313">
      <w:pPr>
        <w:rPr>
          <w:lang w:val="pt-BR" w:eastAsia="vi-VN"/>
        </w:rPr>
      </w:pPr>
      <w:r w:rsidRPr="00CF48EB">
        <w:rPr>
          <w:lang w:val="pt-BR" w:eastAsia="vi-VN"/>
        </w:rPr>
        <w:t>Máy biến dòng có dòng thứ cấp định mức 5A và phù hợp với dung lượng tủ:</w:t>
      </w:r>
    </w:p>
    <w:p w:rsidR="00CF48EB" w:rsidRPr="00CF48EB" w:rsidRDefault="00CF48EB" w:rsidP="00B56313">
      <w:pPr>
        <w:rPr>
          <w:lang w:val="pt-BR" w:eastAsia="vi-VN"/>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4914"/>
        <w:gridCol w:w="3276"/>
      </w:tblGrid>
      <w:tr w:rsidR="00CF48EB" w:rsidRPr="00CF48EB" w:rsidTr="00AA2290">
        <w:tc>
          <w:tcPr>
            <w:tcW w:w="810" w:type="dxa"/>
          </w:tcPr>
          <w:p w:rsidR="00CF48EB" w:rsidRPr="00CF48EB" w:rsidRDefault="00CF48EB" w:rsidP="00B56313">
            <w:pPr>
              <w:rPr>
                <w:lang w:val="vi-VN" w:eastAsia="vi-VN"/>
              </w:rPr>
            </w:pPr>
            <w:r w:rsidRPr="00CF48EB">
              <w:rPr>
                <w:lang w:val="vi-VN" w:eastAsia="vi-VN"/>
              </w:rPr>
              <w:t>TT</w:t>
            </w:r>
          </w:p>
        </w:tc>
        <w:tc>
          <w:tcPr>
            <w:tcW w:w="4914" w:type="dxa"/>
          </w:tcPr>
          <w:p w:rsidR="00CF48EB" w:rsidRPr="00CF48EB" w:rsidRDefault="00CF48EB" w:rsidP="00B56313">
            <w:pPr>
              <w:rPr>
                <w:lang w:eastAsia="vi-VN"/>
              </w:rPr>
            </w:pPr>
            <w:r w:rsidRPr="00CF48EB">
              <w:rPr>
                <w:lang w:val="vi-VN" w:eastAsia="vi-VN"/>
              </w:rPr>
              <w:t xml:space="preserve">Tủ </w:t>
            </w:r>
            <w:r w:rsidRPr="00CF48EB">
              <w:rPr>
                <w:lang w:eastAsia="vi-VN"/>
              </w:rPr>
              <w:t>phân phối hạ thế</w:t>
            </w:r>
          </w:p>
        </w:tc>
        <w:tc>
          <w:tcPr>
            <w:tcW w:w="3276" w:type="dxa"/>
          </w:tcPr>
          <w:p w:rsidR="00CF48EB" w:rsidRPr="00CF48EB" w:rsidRDefault="00CF48EB" w:rsidP="00B56313">
            <w:pPr>
              <w:rPr>
                <w:lang w:val="vi-VN" w:eastAsia="vi-VN"/>
              </w:rPr>
            </w:pPr>
            <w:r w:rsidRPr="00CF48EB">
              <w:rPr>
                <w:lang w:val="vi-VN" w:eastAsia="vi-VN"/>
              </w:rPr>
              <w:t>Tỷ số máy biến dòng</w:t>
            </w:r>
          </w:p>
        </w:tc>
      </w:tr>
      <w:tr w:rsidR="00CF48EB" w:rsidRPr="00CF48EB" w:rsidTr="00AA2290">
        <w:tc>
          <w:tcPr>
            <w:tcW w:w="810" w:type="dxa"/>
          </w:tcPr>
          <w:p w:rsidR="00CF48EB" w:rsidRPr="00CF48EB" w:rsidRDefault="00CF48EB" w:rsidP="00B56313">
            <w:pPr>
              <w:rPr>
                <w:lang w:val="vi-VN" w:eastAsia="vi-VN"/>
              </w:rPr>
            </w:pPr>
          </w:p>
        </w:tc>
        <w:tc>
          <w:tcPr>
            <w:tcW w:w="4914" w:type="dxa"/>
          </w:tcPr>
          <w:p w:rsidR="00CF48EB" w:rsidRPr="00CF48EB" w:rsidRDefault="00CF48EB" w:rsidP="00B56313">
            <w:pPr>
              <w:rPr>
                <w:lang w:val="vi-VN" w:eastAsia="vi-VN"/>
              </w:rPr>
            </w:pPr>
            <w:r w:rsidRPr="00CF48EB">
              <w:rPr>
                <w:lang w:val="vi-VN" w:eastAsia="vi-VN"/>
              </w:rPr>
              <w:t>6</w:t>
            </w:r>
            <w:r w:rsidRPr="00CF48EB">
              <w:rPr>
                <w:lang w:eastAsia="vi-VN"/>
              </w:rPr>
              <w:t>0</w:t>
            </w:r>
            <w:r w:rsidRPr="00CF48EB">
              <w:rPr>
                <w:lang w:val="vi-VN" w:eastAsia="vi-VN"/>
              </w:rPr>
              <w:t>0A</w:t>
            </w:r>
          </w:p>
        </w:tc>
        <w:tc>
          <w:tcPr>
            <w:tcW w:w="3276" w:type="dxa"/>
          </w:tcPr>
          <w:p w:rsidR="00CF48EB" w:rsidRPr="00CF48EB" w:rsidRDefault="00CF48EB" w:rsidP="00B56313">
            <w:pPr>
              <w:rPr>
                <w:lang w:val="vi-VN" w:eastAsia="vi-VN"/>
              </w:rPr>
            </w:pPr>
            <w:r w:rsidRPr="00CF48EB">
              <w:rPr>
                <w:lang w:val="vi-VN" w:eastAsia="vi-VN"/>
              </w:rPr>
              <w:t>600/5A</w:t>
            </w:r>
          </w:p>
        </w:tc>
      </w:tr>
      <w:tr w:rsidR="00CF48EB" w:rsidRPr="00CF48EB" w:rsidTr="00AA2290">
        <w:tc>
          <w:tcPr>
            <w:tcW w:w="810" w:type="dxa"/>
          </w:tcPr>
          <w:p w:rsidR="00CF48EB" w:rsidRPr="00CF48EB" w:rsidRDefault="00CF48EB" w:rsidP="00B56313">
            <w:pPr>
              <w:rPr>
                <w:lang w:val="vi-VN" w:eastAsia="vi-VN"/>
              </w:rPr>
            </w:pPr>
          </w:p>
        </w:tc>
        <w:tc>
          <w:tcPr>
            <w:tcW w:w="4914" w:type="dxa"/>
          </w:tcPr>
          <w:p w:rsidR="00CF48EB" w:rsidRPr="00CF48EB" w:rsidRDefault="00CF48EB" w:rsidP="00B56313">
            <w:pPr>
              <w:rPr>
                <w:lang w:eastAsia="vi-VN"/>
              </w:rPr>
            </w:pPr>
            <w:r w:rsidRPr="00CF48EB">
              <w:rPr>
                <w:lang w:eastAsia="vi-VN"/>
              </w:rPr>
              <w:t>1000A</w:t>
            </w:r>
          </w:p>
        </w:tc>
        <w:tc>
          <w:tcPr>
            <w:tcW w:w="3276" w:type="dxa"/>
          </w:tcPr>
          <w:p w:rsidR="00CF48EB" w:rsidRPr="00CF48EB" w:rsidRDefault="00CF48EB" w:rsidP="00B56313">
            <w:pPr>
              <w:rPr>
                <w:lang w:val="vi-VN" w:eastAsia="vi-VN"/>
              </w:rPr>
            </w:pPr>
            <w:r w:rsidRPr="00CF48EB">
              <w:rPr>
                <w:lang w:eastAsia="vi-VN"/>
              </w:rPr>
              <w:t>10</w:t>
            </w:r>
            <w:r w:rsidRPr="00CF48EB">
              <w:rPr>
                <w:lang w:val="vi-VN" w:eastAsia="vi-VN"/>
              </w:rPr>
              <w:t>00/5A</w:t>
            </w:r>
          </w:p>
        </w:tc>
      </w:tr>
    </w:tbl>
    <w:p w:rsidR="00CF48EB" w:rsidRPr="00CF48EB" w:rsidRDefault="00CF48EB" w:rsidP="00B56313">
      <w:pPr>
        <w:rPr>
          <w:lang w:val="vi-VN" w:eastAsia="vi-VN"/>
        </w:rPr>
      </w:pPr>
      <w:r w:rsidRPr="00CF48EB">
        <w:rPr>
          <w:lang w:eastAsia="vi-VN"/>
        </w:rPr>
        <w:t>Điện áp định mức: 600V. Điện áp chịu tần số công nghiệp: 2kV/ 1phút</w:t>
      </w:r>
    </w:p>
    <w:p w:rsidR="00CF48EB" w:rsidRPr="00CF48EB" w:rsidRDefault="00CF48EB" w:rsidP="00B56313">
      <w:pPr>
        <w:rPr>
          <w:lang w:val="vi-VN" w:eastAsia="vi-VN"/>
        </w:rPr>
      </w:pPr>
      <w:r w:rsidRPr="00CF48EB">
        <w:rPr>
          <w:lang w:eastAsia="vi-VN"/>
        </w:rPr>
        <w:t>Cấp chính xác: TI đo đếm CCX0,5.</w:t>
      </w:r>
    </w:p>
    <w:p w:rsidR="00CF48EB" w:rsidRPr="00CF48EB" w:rsidRDefault="00CF48EB" w:rsidP="00B56313">
      <w:pPr>
        <w:rPr>
          <w:lang w:val="vi-VN" w:eastAsia="vi-VN"/>
        </w:rPr>
      </w:pPr>
      <w:r w:rsidRPr="00CF48EB">
        <w:rPr>
          <w:lang w:eastAsia="vi-VN"/>
        </w:rPr>
        <w:t>Loại biến dòng điện: TI đơn pha, hình xuyến, cách điện khô trong tủ đáp ứng tiêu chuẩn IEC 60044-1.</w:t>
      </w:r>
    </w:p>
    <w:p w:rsidR="00CF48EB" w:rsidRPr="00CF48EB" w:rsidRDefault="00CF48EB" w:rsidP="00B56313">
      <w:pPr>
        <w:rPr>
          <w:lang w:val="vi-VN" w:eastAsia="vi-VN"/>
        </w:rPr>
      </w:pPr>
      <w:r w:rsidRPr="00CF48EB">
        <w:rPr>
          <w:lang w:eastAsia="vi-VN"/>
        </w:rPr>
        <w:t>Dung lượng: 5VA, 10VA.</w:t>
      </w:r>
    </w:p>
    <w:p w:rsidR="00CF48EB" w:rsidRPr="00CF48EB" w:rsidRDefault="00CF48EB" w:rsidP="00B56313">
      <w:pPr>
        <w:rPr>
          <w:highlight w:val="yellow"/>
          <w:lang w:eastAsia="vi-VN"/>
        </w:rPr>
      </w:pPr>
      <w:r w:rsidRPr="00CF48EB">
        <w:rPr>
          <w:noProof/>
          <w:highlight w:val="yellow"/>
        </w:rPr>
        <mc:AlternateContent>
          <mc:Choice Requires="wps">
            <w:drawing>
              <wp:anchor distT="0" distB="0" distL="114300" distR="114300" simplePos="0" relativeHeight="251692032" behindDoc="1" locked="0" layoutInCell="1" allowOverlap="1" wp14:anchorId="2CB0E71E" wp14:editId="199F2F49">
                <wp:simplePos x="0" y="0"/>
                <wp:positionH relativeFrom="column">
                  <wp:posOffset>5909310</wp:posOffset>
                </wp:positionH>
                <wp:positionV relativeFrom="paragraph">
                  <wp:posOffset>-8890</wp:posOffset>
                </wp:positionV>
                <wp:extent cx="18415" cy="12065"/>
                <wp:effectExtent l="3810" t="635"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5FDA" id="Rectangle 52" o:spid="_x0000_s1026" style="position:absolute;margin-left:465.3pt;margin-top:-.7pt;width:1.4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kOHgIAADs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" fillcolor="black" strokecolor="white"/>
            </w:pict>
          </mc:Fallback>
        </mc:AlternateContent>
      </w:r>
      <w:r w:rsidRPr="00CF48EB">
        <w:rPr>
          <w:noProof/>
          <w:highlight w:val="yellow"/>
        </w:rPr>
        <mc:AlternateContent>
          <mc:Choice Requires="wps">
            <w:drawing>
              <wp:anchor distT="0" distB="0" distL="114300" distR="114300" simplePos="0" relativeHeight="251693056" behindDoc="1" locked="0" layoutInCell="1" allowOverlap="1" wp14:anchorId="0AE5BEA4" wp14:editId="2ACF591E">
                <wp:simplePos x="0" y="0"/>
                <wp:positionH relativeFrom="column">
                  <wp:posOffset>5906135</wp:posOffset>
                </wp:positionH>
                <wp:positionV relativeFrom="paragraph">
                  <wp:posOffset>-20955</wp:posOffset>
                </wp:positionV>
                <wp:extent cx="12700" cy="12065"/>
                <wp:effectExtent l="635"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2593E" id="Rectangle 51" o:spid="_x0000_s1026" style="position:absolute;margin-left:465.05pt;margin-top:-1.65pt;width:1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GHA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" fillcolor="black" strokecolor="white"/>
            </w:pict>
          </mc:Fallback>
        </mc:AlternateContent>
      </w:r>
      <w:r w:rsidRPr="00CF48EB">
        <w:rPr>
          <w:highlight w:val="yellow"/>
          <w:lang w:eastAsia="vi-VN"/>
        </w:rPr>
        <w:t xml:space="preserve">3.9-  Công tơ đo đếm điện năng: </w:t>
      </w:r>
      <w:r w:rsidRPr="00CF48EB">
        <w:rPr>
          <w:highlight w:val="yellow"/>
          <w:lang w:val="pt-BR" w:eastAsia="vi-VN"/>
        </w:rPr>
        <w:t>Do đơn vị QLVH cung cấp và lắp đặt</w:t>
      </w:r>
    </w:p>
    <w:p w:rsidR="00CF48EB" w:rsidRPr="00CF48EB" w:rsidRDefault="00CF48EB" w:rsidP="00B56313">
      <w:pPr>
        <w:rPr>
          <w:lang w:eastAsia="x-none"/>
        </w:rPr>
      </w:pPr>
      <w:bookmarkStart w:id="38" w:name="_Toc210835630"/>
      <w:r w:rsidRPr="00CF48EB">
        <w:rPr>
          <w:highlight w:val="yellow"/>
          <w:lang w:eastAsia="x-none"/>
        </w:rPr>
        <w:t>3.10. Hộp đầu cáp trung thế ngoài trời  – 35kV ( Al-3x70mm2):</w:t>
      </w:r>
      <w:bookmarkEnd w:id="29"/>
      <w:bookmarkEnd w:id="38"/>
    </w:p>
    <w:p w:rsidR="00CF48EB" w:rsidRPr="00CF48EB" w:rsidRDefault="00CF48EB" w:rsidP="00B56313">
      <w:pPr>
        <w:rPr>
          <w:lang w:val="vi-VN" w:eastAsia="vi-VN"/>
        </w:rPr>
      </w:pPr>
      <w:r w:rsidRPr="00CF48EB">
        <w:rPr>
          <w:lang w:eastAsia="vi-VN"/>
        </w:rPr>
        <w:t>*</w:t>
      </w:r>
      <w:r w:rsidRPr="00CF48EB">
        <w:rPr>
          <w:lang w:val="vi-VN" w:eastAsia="vi-VN"/>
        </w:rPr>
        <w:t xml:space="preserve"> Yêu cầu chung</w:t>
      </w:r>
    </w:p>
    <w:p w:rsidR="00CF48EB" w:rsidRPr="00CF48EB" w:rsidRDefault="00CF48EB" w:rsidP="00B56313">
      <w:pPr>
        <w:rPr>
          <w:lang w:val="vi-VN" w:eastAsia="vi-VN"/>
        </w:rPr>
      </w:pPr>
      <w:r w:rsidRPr="00CF48EB">
        <w:rPr>
          <w:lang w:val="vi-VN" w:eastAsia="vi-VN"/>
        </w:rPr>
        <w:t>1. Cấu trúc</w:t>
      </w:r>
    </w:p>
    <w:p w:rsidR="00CF48EB" w:rsidRPr="00CF48EB" w:rsidRDefault="00CF48EB" w:rsidP="00B56313">
      <w:pPr>
        <w:rPr>
          <w:lang w:val="vi-VN" w:eastAsia="vi-VN"/>
        </w:rPr>
      </w:pPr>
      <w:r w:rsidRPr="00CF48EB">
        <w:rPr>
          <w:lang w:val="vi-VN" w:eastAsia="vi-VN"/>
        </w:rPr>
        <w:t>Loại: Co nguội, sử dụng ngoài trời.</w:t>
      </w:r>
    </w:p>
    <w:p w:rsidR="00CF48EB" w:rsidRPr="00CF48EB" w:rsidRDefault="00CF48EB" w:rsidP="00B56313">
      <w:pPr>
        <w:rPr>
          <w:lang w:val="vi-VN" w:eastAsia="vi-VN"/>
        </w:rPr>
      </w:pPr>
      <w:r w:rsidRPr="00CF48EB">
        <w:rPr>
          <w:lang w:val="vi-VN" w:eastAsia="vi-VN"/>
        </w:rPr>
        <w:t xml:space="preserve">Hộp đầu cáp </w:t>
      </w:r>
      <w:r w:rsidRPr="00CF48EB">
        <w:rPr>
          <w:lang w:eastAsia="vi-VN"/>
        </w:rPr>
        <w:t>35</w:t>
      </w:r>
      <w:r w:rsidRPr="00CF48EB">
        <w:rPr>
          <w:lang w:val="vi-VN" w:eastAsia="vi-VN"/>
        </w:rPr>
        <w:t xml:space="preserve"> kV có thể dùng để đấu nối cả hai loại cáp ngầm </w:t>
      </w:r>
      <w:r w:rsidRPr="00CF48EB">
        <w:rPr>
          <w:lang w:eastAsia="vi-VN"/>
        </w:rPr>
        <w:t>35</w:t>
      </w:r>
      <w:r w:rsidRPr="00CF48EB">
        <w:rPr>
          <w:lang w:val="vi-VN" w:eastAsia="vi-VN"/>
        </w:rPr>
        <w:t xml:space="preserve"> kV cách điện XLPE hay EPR đến thanh cái đồng, đường dây trên không và cáp ngầm.</w:t>
      </w:r>
    </w:p>
    <w:p w:rsidR="00CF48EB" w:rsidRPr="00CF48EB" w:rsidRDefault="00CF48EB" w:rsidP="00B56313">
      <w:pPr>
        <w:rPr>
          <w:lang w:val="vi-VN" w:eastAsia="vi-VN"/>
        </w:rPr>
      </w:pPr>
      <w:r w:rsidRPr="00CF48EB">
        <w:rPr>
          <w:lang w:val="vi-VN" w:eastAsia="vi-VN"/>
        </w:rPr>
        <w:lastRenderedPageBreak/>
        <w:t>Hộp đầu cáp bao gồm:</w:t>
      </w:r>
    </w:p>
    <w:p w:rsidR="00CF48EB" w:rsidRPr="00CF48EB" w:rsidRDefault="00CF48EB" w:rsidP="00B56313">
      <w:pPr>
        <w:rPr>
          <w:lang w:val="vi-VN" w:eastAsia="vi-VN"/>
        </w:rPr>
      </w:pPr>
      <w:r w:rsidRPr="00CF48EB">
        <w:rPr>
          <w:lang w:val="vi-VN" w:eastAsia="vi-VN"/>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CF48EB" w:rsidRPr="00CF48EB" w:rsidRDefault="00CF48EB" w:rsidP="00B56313">
      <w:pPr>
        <w:rPr>
          <w:lang w:val="vi-VN" w:eastAsia="vi-VN"/>
        </w:rPr>
      </w:pPr>
      <w:r w:rsidRPr="00CF48EB">
        <w:rPr>
          <w:lang w:val="vi-VN" w:eastAsia="vi-VN"/>
        </w:rPr>
        <w:t>- Chiều dài của phần dây tiếp địa tối thiểu là 600mm. Tổng tiết diện của các dây tiếp địa tối thiểu bằng tổng tiết diện màn chắn đồng của các lõi.</w:t>
      </w:r>
    </w:p>
    <w:p w:rsidR="00CF48EB" w:rsidRPr="00CF48EB" w:rsidRDefault="00CF48EB" w:rsidP="00B56313">
      <w:pPr>
        <w:rPr>
          <w:lang w:val="vi-VN" w:eastAsia="vi-VN"/>
        </w:rPr>
      </w:pPr>
      <w:r w:rsidRPr="00CF48EB">
        <w:rPr>
          <w:lang w:val="vi-VN" w:eastAsia="vi-VN"/>
        </w:rPr>
        <w:t>- Các vải làm sạch và dung môi làm sạch.</w:t>
      </w:r>
    </w:p>
    <w:p w:rsidR="00CF48EB" w:rsidRPr="00CF48EB" w:rsidRDefault="00CF48EB" w:rsidP="00B56313">
      <w:pPr>
        <w:rPr>
          <w:lang w:val="vi-VN" w:eastAsia="vi-VN"/>
        </w:rPr>
      </w:pPr>
      <w:r w:rsidRPr="00CF48EB">
        <w:rPr>
          <w:lang w:val="vi-VN" w:eastAsia="vi-VN"/>
        </w:rPr>
        <w:t>Đầu cáp sau khi lắp đặt có thể vận hành ngay sau khi hoàn tất lắp đặt.</w:t>
      </w:r>
    </w:p>
    <w:p w:rsidR="00CF48EB" w:rsidRPr="00CF48EB" w:rsidRDefault="00CF48EB" w:rsidP="00B56313">
      <w:pPr>
        <w:rPr>
          <w:lang w:val="vi-VN" w:eastAsia="vi-VN"/>
        </w:rPr>
      </w:pPr>
      <w:r w:rsidRPr="00CF48EB">
        <w:rPr>
          <w:lang w:val="vi-VN" w:eastAsia="vi-VN"/>
        </w:rPr>
        <w:t>Mỗi hộp đầu đáp được đóng gói trong hộp riêng biệt. Bên trong hộp phải có danh mục chi tiết trình bày loại và số lượng vật tư mỗi loại bên trong hộp và bản hướng dẫn lắp đặt đầu cáp.</w:t>
      </w:r>
    </w:p>
    <w:p w:rsidR="00CF48EB" w:rsidRPr="00CF48EB" w:rsidRDefault="00CF48EB" w:rsidP="00B56313">
      <w:pPr>
        <w:rPr>
          <w:lang w:val="vi-VN" w:eastAsia="vi-VN"/>
        </w:rPr>
      </w:pPr>
      <w:r w:rsidRPr="00CF48EB">
        <w:rPr>
          <w:lang w:val="vi-VN" w:eastAsia="vi-VN"/>
        </w:rPr>
        <w:t>2. Quy cách kỹ thuật của cáp dùng đầu nối:</w:t>
      </w:r>
    </w:p>
    <w:p w:rsidR="00CF48EB" w:rsidRPr="00CF48EB" w:rsidRDefault="00CF48EB" w:rsidP="00B56313">
      <w:pPr>
        <w:rPr>
          <w:lang w:val="vi-VN" w:eastAsia="vi-VN"/>
        </w:rPr>
      </w:pPr>
      <w:r w:rsidRPr="00CF48EB">
        <w:rPr>
          <w:lang w:val="vi-VN" w:eastAsia="vi-VN"/>
        </w:rPr>
        <w:t xml:space="preserve">Loại: </w:t>
      </w:r>
      <w:r w:rsidRPr="00CF48EB">
        <w:rPr>
          <w:lang w:eastAsia="vi-VN"/>
        </w:rPr>
        <w:t>35</w:t>
      </w:r>
      <w:r w:rsidRPr="00CF48EB">
        <w:rPr>
          <w:lang w:val="vi-VN" w:eastAsia="vi-VN"/>
        </w:rPr>
        <w:t>kV: 3x</w:t>
      </w:r>
      <w:r w:rsidRPr="00CF48EB">
        <w:rPr>
          <w:lang w:eastAsia="vi-VN"/>
        </w:rPr>
        <w:t>7</w:t>
      </w:r>
      <w:r w:rsidRPr="00CF48EB">
        <w:rPr>
          <w:lang w:val="vi-VN" w:eastAsia="vi-VN"/>
        </w:rPr>
        <w:t>0mm2 được sản xuất theo IEC 60502-2.</w:t>
      </w:r>
    </w:p>
    <w:p w:rsidR="00CF48EB" w:rsidRPr="00CF48EB" w:rsidRDefault="00CF48EB" w:rsidP="00B56313">
      <w:pPr>
        <w:rPr>
          <w:lang w:val="vi-VN" w:eastAsia="vi-VN"/>
        </w:rPr>
      </w:pPr>
      <w:r w:rsidRPr="00CF48EB">
        <w:rPr>
          <w:lang w:val="vi-VN" w:eastAsia="vi-VN"/>
        </w:rPr>
        <w:t>Vật liệu làm lõi cáp: Nhôm</w:t>
      </w:r>
    </w:p>
    <w:p w:rsidR="00CF48EB" w:rsidRPr="00CF48EB" w:rsidRDefault="00CF48EB" w:rsidP="00B56313">
      <w:pPr>
        <w:rPr>
          <w:lang w:val="vi-VN" w:eastAsia="vi-VN"/>
        </w:rPr>
      </w:pPr>
      <w:r w:rsidRPr="00CF48EB">
        <w:rPr>
          <w:lang w:val="vi-VN" w:eastAsia="vi-VN"/>
        </w:rPr>
        <w:t>Vật liệu cách điện: XLPE, EPR</w:t>
      </w:r>
    </w:p>
    <w:p w:rsidR="00CF48EB" w:rsidRPr="00CF48EB" w:rsidRDefault="00CF48EB" w:rsidP="00B56313">
      <w:pPr>
        <w:rPr>
          <w:lang w:val="vi-VN" w:eastAsia="vi-VN"/>
        </w:rPr>
      </w:pPr>
      <w:r w:rsidRPr="00CF48EB">
        <w:rPr>
          <w:lang w:val="vi-VN" w:eastAsia="vi-VN"/>
        </w:rPr>
        <w:t xml:space="preserve">Độ dày của lớp cách điện: </w:t>
      </w:r>
      <w:r w:rsidRPr="00CF48EB">
        <w:rPr>
          <w:lang w:eastAsia="vi-VN"/>
        </w:rPr>
        <w:t>8</w:t>
      </w:r>
      <w:r w:rsidRPr="00CF48EB">
        <w:rPr>
          <w:lang w:val="vi-VN" w:eastAsia="vi-VN"/>
        </w:rPr>
        <w:t>,</w:t>
      </w:r>
      <w:r w:rsidRPr="00CF48EB">
        <w:rPr>
          <w:lang w:eastAsia="vi-VN"/>
        </w:rPr>
        <w:t>8</w:t>
      </w:r>
      <w:r w:rsidRPr="00CF48EB">
        <w:rPr>
          <w:lang w:val="vi-VN" w:eastAsia="vi-VN"/>
        </w:rPr>
        <w:t xml:space="preserve"> mm.</w:t>
      </w:r>
    </w:p>
    <w:p w:rsidR="00CF48EB" w:rsidRPr="00CF48EB" w:rsidRDefault="00CF48EB" w:rsidP="00B56313">
      <w:pPr>
        <w:rPr>
          <w:lang w:val="vi-VN" w:eastAsia="vi-VN"/>
        </w:rPr>
      </w:pPr>
      <w:r w:rsidRPr="00CF48EB">
        <w:rPr>
          <w:lang w:val="vi-VN" w:eastAsia="vi-VN"/>
        </w:rPr>
        <w:t>Lớp giáp: Theo IEC 60502-2.</w:t>
      </w:r>
    </w:p>
    <w:p w:rsidR="00CF48EB" w:rsidRPr="00CF48EB" w:rsidRDefault="00CF48EB" w:rsidP="00B56313">
      <w:pPr>
        <w:rPr>
          <w:lang w:val="vi-VN" w:eastAsia="vi-VN"/>
        </w:rPr>
      </w:pPr>
      <w:r w:rsidRPr="00CF48EB">
        <w:rPr>
          <w:lang w:eastAsia="vi-VN"/>
        </w:rPr>
        <w:t>3.</w:t>
      </w:r>
      <w:r w:rsidRPr="00CF48EB">
        <w:rPr>
          <w:lang w:val="vi-VN" w:eastAsia="vi-VN"/>
        </w:rPr>
        <w:t xml:space="preserve"> Đặc tính kỹ thuật của hộp đầu cáp</w:t>
      </w:r>
    </w:p>
    <w:p w:rsidR="00CF48EB" w:rsidRPr="00CF48EB" w:rsidRDefault="00CF48EB" w:rsidP="00B56313">
      <w:pPr>
        <w:rPr>
          <w:lang w:val="vi-VN" w:eastAsia="vi-VN"/>
        </w:rPr>
      </w:pPr>
      <w:r w:rsidRPr="00CF48EB">
        <w:rPr>
          <w:lang w:eastAsia="vi-VN"/>
        </w:rPr>
        <w:t>3.</w:t>
      </w:r>
      <w:r w:rsidRPr="00CF48EB">
        <w:rPr>
          <w:lang w:val="vi-VN" w:eastAsia="vi-VN"/>
        </w:rPr>
        <w:t>1. Thông số kỹ thuật</w:t>
      </w:r>
    </w:p>
    <w:p w:rsidR="00CF48EB" w:rsidRPr="00CF48EB" w:rsidRDefault="00CF48EB" w:rsidP="00B56313">
      <w:pPr>
        <w:rPr>
          <w:lang w:val="vi-VN" w:eastAsia="vi-VN"/>
        </w:rPr>
      </w:pPr>
      <w:r w:rsidRPr="00CF48EB">
        <w:rPr>
          <w:lang w:val="vi-VN" w:eastAsia="vi-VN"/>
        </w:rPr>
        <w:t xml:space="preserve">a. Độ bền điện áp ở điều kiện khô:  90 kVAC/05phút và/hoặc 80kV DC/15phút.. </w:t>
      </w:r>
    </w:p>
    <w:p w:rsidR="00CF48EB" w:rsidRPr="00CF48EB" w:rsidRDefault="00CF48EB" w:rsidP="00B56313">
      <w:pPr>
        <w:rPr>
          <w:lang w:val="vi-VN" w:eastAsia="vi-VN"/>
        </w:rPr>
      </w:pPr>
      <w:r w:rsidRPr="00CF48EB">
        <w:rPr>
          <w:lang w:val="vi-VN" w:eastAsia="vi-VN"/>
        </w:rPr>
        <w:t xml:space="preserve">b. Độ bền điện áp xung: </w:t>
      </w:r>
      <w:r w:rsidRPr="00CF48EB">
        <w:rPr>
          <w:lang w:eastAsia="vi-VN"/>
        </w:rPr>
        <w:t>180</w:t>
      </w:r>
      <w:r w:rsidRPr="00CF48EB">
        <w:rPr>
          <w:lang w:val="vi-VN" w:eastAsia="vi-VN"/>
        </w:rPr>
        <w:t>kV.</w:t>
      </w:r>
    </w:p>
    <w:p w:rsidR="00CF48EB" w:rsidRPr="00CF48EB" w:rsidRDefault="00CF48EB" w:rsidP="00B56313">
      <w:pPr>
        <w:rPr>
          <w:lang w:val="vi-VN" w:eastAsia="vi-VN"/>
        </w:rPr>
      </w:pPr>
      <w:r w:rsidRPr="00CF48EB">
        <w:rPr>
          <w:lang w:val="vi-VN" w:eastAsia="vi-VN"/>
        </w:rPr>
        <w:t>Phóng điện cục bộ: tối đa 10 pC ở điện áp 1,73Uo.</w:t>
      </w:r>
    </w:p>
    <w:p w:rsidR="00CF48EB" w:rsidRPr="00CF48EB" w:rsidRDefault="00CF48EB" w:rsidP="00B56313">
      <w:pPr>
        <w:rPr>
          <w:lang w:val="vi-VN" w:eastAsia="vi-VN"/>
        </w:rPr>
      </w:pPr>
      <w:r w:rsidRPr="00CF48EB">
        <w:rPr>
          <w:lang w:val="vi-VN" w:eastAsia="vi-VN"/>
        </w:rPr>
        <w:t>Khả năng ổn định nhiệt trong 1s (nhiệt độ lõi trước ngắn mạch là 230C và nhiệt độ lõi ở cuối quá trình ngắn mạch là 2500C, nhiệt độ môi trường từ 100C đến 300C): theo tiêu chuẩn VDE 0278-1 hoặc tương đương.</w:t>
      </w:r>
    </w:p>
    <w:p w:rsidR="00CF48EB" w:rsidRPr="00CF48EB" w:rsidRDefault="00CF48EB" w:rsidP="00B56313">
      <w:pPr>
        <w:rPr>
          <w:lang w:val="vi-VN" w:eastAsia="vi-VN"/>
        </w:rPr>
      </w:pPr>
      <w:r w:rsidRPr="00CF48EB">
        <w:rPr>
          <w:lang w:val="vi-VN" w:eastAsia="vi-VN"/>
        </w:rPr>
        <w:t xml:space="preserve">Khoảng cách rò tối thiểu: 25 mm/kV </w:t>
      </w:r>
    </w:p>
    <w:p w:rsidR="00CF48EB" w:rsidRPr="00CF48EB" w:rsidRDefault="00CF48EB" w:rsidP="00B56313">
      <w:pPr>
        <w:rPr>
          <w:lang w:val="vi-VN" w:eastAsia="vi-VN"/>
        </w:rPr>
      </w:pPr>
      <w:r w:rsidRPr="00CF48EB">
        <w:rPr>
          <w:lang w:val="vi-VN" w:eastAsia="vi-VN"/>
        </w:rPr>
        <w:t>Đầu cáp có thể vận hành ở vị trí ướt.</w:t>
      </w:r>
    </w:p>
    <w:p w:rsidR="00CF48EB" w:rsidRPr="00CF48EB" w:rsidRDefault="00CF48EB" w:rsidP="00B56313">
      <w:pPr>
        <w:rPr>
          <w:lang w:eastAsia="x-none"/>
        </w:rPr>
      </w:pPr>
      <w:r w:rsidRPr="00CF48EB">
        <w:rPr>
          <w:lang w:eastAsia="x-none"/>
        </w:rPr>
        <w:t>3.</w:t>
      </w:r>
      <w:r w:rsidRPr="00CF48EB">
        <w:rPr>
          <w:lang w:val="x-none" w:eastAsia="x-none"/>
        </w:rPr>
        <w:t>2. Phụ kiện:</w:t>
      </w:r>
      <w:r w:rsidRPr="00CF48EB">
        <w:rPr>
          <w:lang w:eastAsia="x-none"/>
        </w:rPr>
        <w:t xml:space="preserve">; </w:t>
      </w:r>
      <w:r w:rsidRPr="00CF48EB">
        <w:rPr>
          <w:lang w:val="x-none" w:eastAsia="x-none"/>
        </w:rPr>
        <w:t xml:space="preserve">3 đầu cosses, </w:t>
      </w:r>
      <w:r w:rsidRPr="00CF48EB">
        <w:rPr>
          <w:lang w:eastAsia="x-none"/>
        </w:rPr>
        <w:t>7</w:t>
      </w:r>
      <w:r w:rsidRPr="00CF48EB">
        <w:rPr>
          <w:lang w:val="x-none" w:eastAsia="x-none"/>
        </w:rPr>
        <w:t>0mm2</w:t>
      </w:r>
      <w:r w:rsidRPr="00CF48EB">
        <w:rPr>
          <w:lang w:eastAsia="x-none"/>
        </w:rPr>
        <w:t xml:space="preserve"> đối với cáp 70mm2</w:t>
      </w:r>
    </w:p>
    <w:p w:rsidR="00CF48EB" w:rsidRPr="00CF48EB" w:rsidRDefault="00CF48EB" w:rsidP="00B56313">
      <w:pPr>
        <w:rPr>
          <w:lang w:val="vi-VN" w:eastAsia="vi-VN"/>
        </w:rPr>
      </w:pPr>
      <w:r w:rsidRPr="00CF48EB">
        <w:rPr>
          <w:lang w:val="vi-VN" w:eastAsia="vi-VN"/>
        </w:rPr>
        <w:t>3.3 Các yêu cầu về thử nghiệm điển hình</w:t>
      </w:r>
    </w:p>
    <w:p w:rsidR="00CF48EB" w:rsidRPr="00CF48EB" w:rsidRDefault="00CF48EB" w:rsidP="00B56313">
      <w:pPr>
        <w:rPr>
          <w:lang w:val="vi-VN" w:eastAsia="vi-VN"/>
        </w:rPr>
      </w:pPr>
      <w:r w:rsidRPr="00CF48EB">
        <w:rPr>
          <w:lang w:val="vi-VN" w:eastAsia="vi-VN"/>
        </w:rPr>
        <w:lastRenderedPageBreak/>
        <w:t>Thử nghiệm điển hình được thực hiện theo IEC 60502-4:2010 (TCVN 5935-4:2013):</w:t>
      </w:r>
    </w:p>
    <w:p w:rsidR="00CF48EB" w:rsidRPr="00CF48EB" w:rsidRDefault="00CF48EB" w:rsidP="00B56313">
      <w:pPr>
        <w:rPr>
          <w:lang w:val="vi-VN" w:eastAsia="vi-VN"/>
        </w:rPr>
      </w:pPr>
      <w:r w:rsidRPr="00CF48EB">
        <w:rPr>
          <w:lang w:val="vi-VN" w:eastAsia="vi-VN"/>
        </w:rPr>
        <w:t>Thử điện áp AC (4,5Uo/5 phút) và/hoặc DC (4Uo/15 phút) ở điều kiện khô và ướt (AC or DC voltage test and AC (wet) test).</w:t>
      </w:r>
    </w:p>
    <w:p w:rsidR="00CF48EB" w:rsidRPr="00CF48EB" w:rsidRDefault="00CF48EB" w:rsidP="00B56313">
      <w:pPr>
        <w:rPr>
          <w:lang w:val="vi-VN" w:eastAsia="vi-VN"/>
        </w:rPr>
      </w:pPr>
      <w:r w:rsidRPr="00CF48EB">
        <w:rPr>
          <w:lang w:val="vi-VN" w:eastAsia="vi-VN"/>
        </w:rPr>
        <w:t>Thử phóng điện cục bộ ở 1,73Uo (Partial discharge).</w:t>
      </w:r>
    </w:p>
    <w:p w:rsidR="00CF48EB" w:rsidRPr="00CF48EB" w:rsidRDefault="00CF48EB" w:rsidP="00B56313">
      <w:pPr>
        <w:rPr>
          <w:lang w:val="vi-VN" w:eastAsia="vi-VN"/>
        </w:rPr>
      </w:pPr>
      <w:r w:rsidRPr="00CF48EB">
        <w:rPr>
          <w:lang w:val="vi-VN" w:eastAsia="vi-VN"/>
        </w:rPr>
        <w:t>Thử điện áp xung ở nhiệt độ cáp cực đại trong điều kiện vận hành bình thường (Impulse at maximum cable conductor temperature in normal operation +5K to 10K).</w:t>
      </w:r>
    </w:p>
    <w:p w:rsidR="00CF48EB" w:rsidRPr="00CF48EB" w:rsidRDefault="00CF48EB" w:rsidP="00B56313">
      <w:pPr>
        <w:rPr>
          <w:lang w:val="vi-VN" w:eastAsia="vi-VN"/>
        </w:rPr>
      </w:pPr>
      <w:r w:rsidRPr="00CF48EB">
        <w:rPr>
          <w:lang w:val="vi-VN" w:eastAsia="vi-VN"/>
        </w:rPr>
        <w:t>Thử chu kỳ nhiệt trong môi trường không khí (Heating cycles in air).</w:t>
      </w:r>
    </w:p>
    <w:p w:rsidR="00CF48EB" w:rsidRPr="00CF48EB" w:rsidRDefault="00CF48EB" w:rsidP="00B56313">
      <w:pPr>
        <w:rPr>
          <w:lang w:val="vi-VN" w:eastAsia="vi-VN"/>
        </w:rPr>
      </w:pPr>
      <w:r w:rsidRPr="00CF48EB">
        <w:rPr>
          <w:lang w:val="vi-VN" w:eastAsia="vi-VN"/>
        </w:rPr>
        <w:t>Thử ngâm nước (immersion test).</w:t>
      </w:r>
    </w:p>
    <w:p w:rsidR="00CF48EB" w:rsidRPr="00CF48EB" w:rsidRDefault="00CF48EB" w:rsidP="00B56313">
      <w:pPr>
        <w:rPr>
          <w:lang w:val="vi-VN" w:eastAsia="vi-VN"/>
        </w:rPr>
      </w:pPr>
      <w:r w:rsidRPr="00CF48EB">
        <w:rPr>
          <w:lang w:val="vi-VN" w:eastAsia="vi-VN"/>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val="vi-VN" w:eastAsia="vi-VN"/>
        </w:rPr>
      </w:pPr>
      <w:r w:rsidRPr="00CF48EB">
        <w:rPr>
          <w:lang w:val="vi-VN" w:eastAsia="vi-VN"/>
        </w:rPr>
        <w:t>Thử điện áp AC (4,5Uo/05 phút) và/hoặc DC (4Uo/15 phút) ở điều kiện khô (AC or DC voltage).</w:t>
      </w:r>
    </w:p>
    <w:p w:rsidR="00CF48EB" w:rsidRPr="00CF48EB" w:rsidRDefault="00CF48EB" w:rsidP="00B56313">
      <w:pPr>
        <w:rPr>
          <w:lang w:val="vi-VN" w:eastAsia="vi-VN"/>
        </w:rPr>
      </w:pPr>
      <w:r w:rsidRPr="00CF48EB">
        <w:rPr>
          <w:lang w:val="vi-VN" w:eastAsia="vi-VN"/>
        </w:rPr>
        <w:t>Thử ổn định nhiệt đối với màn chắn (Thermal short circuit (screen)).</w:t>
      </w:r>
    </w:p>
    <w:p w:rsidR="00CF48EB" w:rsidRPr="00CF48EB" w:rsidRDefault="00CF48EB" w:rsidP="00B56313">
      <w:pPr>
        <w:rPr>
          <w:lang w:val="vi-VN" w:eastAsia="vi-VN"/>
        </w:rPr>
      </w:pPr>
      <w:r w:rsidRPr="00CF48EB">
        <w:rPr>
          <w:lang w:val="vi-VN" w:eastAsia="vi-VN"/>
        </w:rPr>
        <w:t>Thử ổn định nhiệt đối với lõi cáp (Thermal short circuit (conductor)).</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val="vi-VN" w:eastAsia="vi-VN"/>
        </w:rPr>
      </w:pPr>
      <w:r w:rsidRPr="00CF48EB">
        <w:rPr>
          <w:lang w:val="vi-VN" w:eastAsia="vi-VN"/>
        </w:rPr>
        <w:t>Thử điện áp AC (4,5Uo/05 phút) và/hoặc DC (4Uo/ 15 phút) ở điều kiện khô (AC or DC voltage).</w:t>
      </w:r>
    </w:p>
    <w:p w:rsidR="00CF48EB" w:rsidRPr="00CF48EB" w:rsidRDefault="00CF48EB" w:rsidP="00B56313">
      <w:pPr>
        <w:rPr>
          <w:lang w:val="vi-VN" w:eastAsia="vi-VN"/>
        </w:rPr>
      </w:pPr>
      <w:r w:rsidRPr="00CF48EB">
        <w:rPr>
          <w:lang w:val="vi-VN" w:eastAsia="vi-VN"/>
        </w:rPr>
        <w:t>Thử ổn định nhiệt đối với màn chắn (Thermal short circuit (screen)).</w:t>
      </w:r>
    </w:p>
    <w:p w:rsidR="00CF48EB" w:rsidRPr="00CF48EB" w:rsidRDefault="00CF48EB" w:rsidP="00B56313">
      <w:pPr>
        <w:rPr>
          <w:lang w:val="vi-VN" w:eastAsia="vi-VN"/>
        </w:rPr>
      </w:pPr>
      <w:r w:rsidRPr="00CF48EB">
        <w:rPr>
          <w:lang w:val="vi-VN" w:eastAsia="vi-VN"/>
        </w:rPr>
        <w:t>Thử ổn định nhiệt đối với lõi (Thermal short circuit (conductor)). Hạng mục này có thể thử kết hợp với thử ổn định động.</w:t>
      </w:r>
    </w:p>
    <w:p w:rsidR="00CF48EB" w:rsidRPr="00CF48EB" w:rsidRDefault="00CF48EB" w:rsidP="00B56313">
      <w:pPr>
        <w:rPr>
          <w:lang w:val="vi-VN" w:eastAsia="vi-VN"/>
        </w:rPr>
      </w:pPr>
      <w:r w:rsidRPr="00CF48EB">
        <w:rPr>
          <w:lang w:val="vi-VN" w:eastAsia="vi-VN"/>
        </w:rPr>
        <w:t>Thử ổn định động (Dynamic short circuit).</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lastRenderedPageBreak/>
        <w:t>Kiểm tra ngoại quan (Examination).</w:t>
      </w:r>
    </w:p>
    <w:p w:rsidR="00CF48EB" w:rsidRPr="00CF48EB" w:rsidRDefault="00CF48EB" w:rsidP="00B56313">
      <w:pPr>
        <w:rPr>
          <w:lang w:val="vi-VN" w:eastAsia="vi-VN"/>
        </w:rPr>
      </w:pPr>
      <w:r w:rsidRPr="00CF48EB">
        <w:rPr>
          <w:lang w:val="vi-VN" w:eastAsia="vi-VN"/>
        </w:rPr>
        <w:t>Thử điện áp ở 1,25Uo/1000h trong môi trường sương muối (Salt fog).</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eastAsia="x-none"/>
        </w:rPr>
      </w:pPr>
      <w:bookmarkStart w:id="39" w:name="_Toc163739673"/>
      <w:bookmarkStart w:id="40" w:name="_Toc210835631"/>
      <w:bookmarkStart w:id="41" w:name="_Toc110975793"/>
      <w:bookmarkStart w:id="42" w:name="_Toc360864706"/>
      <w:bookmarkStart w:id="43" w:name="_Toc361727264"/>
      <w:bookmarkStart w:id="44" w:name="_Toc405924385"/>
      <w:bookmarkStart w:id="45" w:name="_Toc496513583"/>
      <w:bookmarkStart w:id="46" w:name="_Toc502848875"/>
      <w:bookmarkStart w:id="47" w:name="_Toc524293293"/>
      <w:bookmarkEnd w:id="30"/>
      <w:bookmarkEnd w:id="31"/>
      <w:bookmarkEnd w:id="32"/>
      <w:bookmarkEnd w:id="33"/>
      <w:bookmarkEnd w:id="34"/>
      <w:r w:rsidRPr="00CF48EB">
        <w:rPr>
          <w:highlight w:val="yellow"/>
          <w:lang w:eastAsia="x-none"/>
        </w:rPr>
        <w:t xml:space="preserve">3.11. </w:t>
      </w:r>
      <w:r w:rsidRPr="00CF48EB">
        <w:rPr>
          <w:highlight w:val="yellow"/>
          <w:lang w:val="x-none" w:eastAsia="x-none"/>
        </w:rPr>
        <w:t>Hộp đ</w:t>
      </w:r>
      <w:r w:rsidRPr="00CF48EB">
        <w:rPr>
          <w:highlight w:val="yellow"/>
          <w:lang w:val="x-none" w:eastAsia="vi-VN" w:bidi="vi-VN"/>
        </w:rPr>
        <w:t>ầu cáp T-Plug  – 35kV (Al-3x70mm2)</w:t>
      </w:r>
      <w:r w:rsidRPr="00CF48EB">
        <w:rPr>
          <w:highlight w:val="yellow"/>
          <w:lang w:val="x-none" w:eastAsia="x-none" w:bidi="en-US"/>
        </w:rPr>
        <w:t>:</w:t>
      </w:r>
      <w:bookmarkEnd w:id="39"/>
      <w:bookmarkEnd w:id="40"/>
    </w:p>
    <w:p w:rsidR="00CF48EB" w:rsidRPr="00CF48EB" w:rsidRDefault="00CF48EB" w:rsidP="00B56313">
      <w:pPr>
        <w:rPr>
          <w:lang w:val="vi-VN" w:eastAsia="vi-VN"/>
        </w:rPr>
      </w:pPr>
      <w:r w:rsidRPr="00CF48EB">
        <w:rPr>
          <w:lang w:eastAsia="vi-VN"/>
        </w:rPr>
        <w:t>*</w:t>
      </w:r>
      <w:r w:rsidRPr="00CF48EB">
        <w:rPr>
          <w:lang w:val="vi-VN" w:eastAsia="vi-VN"/>
        </w:rPr>
        <w:t xml:space="preserve"> Yêu cầu chung</w:t>
      </w:r>
    </w:p>
    <w:p w:rsidR="00CF48EB" w:rsidRPr="00CF48EB" w:rsidRDefault="00CF48EB" w:rsidP="00B56313">
      <w:pPr>
        <w:rPr>
          <w:lang w:val="vi-VN" w:eastAsia="vi-VN"/>
        </w:rPr>
      </w:pPr>
      <w:r w:rsidRPr="00CF48EB">
        <w:rPr>
          <w:lang w:eastAsia="vi-VN"/>
        </w:rPr>
        <w:t xml:space="preserve">1. </w:t>
      </w:r>
      <w:r w:rsidRPr="00CF48EB">
        <w:rPr>
          <w:lang w:val="vi-VN" w:eastAsia="vi-VN"/>
        </w:rPr>
        <w:t>Cấu trúc</w:t>
      </w:r>
    </w:p>
    <w:p w:rsidR="00CF48EB" w:rsidRPr="00CF48EB" w:rsidRDefault="00CF48EB" w:rsidP="00B56313">
      <w:pPr>
        <w:rPr>
          <w:lang w:val="vi-VN" w:eastAsia="vi-VN"/>
        </w:rPr>
      </w:pPr>
      <w:r w:rsidRPr="00CF48EB">
        <w:rPr>
          <w:lang w:val="vi-VN" w:eastAsia="vi-VN"/>
        </w:rPr>
        <w:t>Loại: Co nguội, sử dụng ngoài trời.</w:t>
      </w:r>
    </w:p>
    <w:p w:rsidR="00CF48EB" w:rsidRPr="00CF48EB" w:rsidRDefault="00CF48EB" w:rsidP="00B56313">
      <w:pPr>
        <w:rPr>
          <w:lang w:val="vi-VN" w:eastAsia="vi-VN"/>
        </w:rPr>
      </w:pPr>
      <w:r w:rsidRPr="00CF48EB">
        <w:rPr>
          <w:lang w:val="vi-VN" w:eastAsia="vi-VN"/>
        </w:rPr>
        <w:t>Hộp đầu cáp góc T-plug loại đơn dùng cho cáp ba lõi bao gồm 1 hộp đầu cáp thẳng dùng cho cáp ba lõi và 3 T-plugs để có thể đấu một cáp ngầm trung thế ba lõi vào một ngăn tủ điện.</w:t>
      </w:r>
    </w:p>
    <w:p w:rsidR="00CF48EB" w:rsidRPr="00CF48EB" w:rsidRDefault="00CF48EB" w:rsidP="00B56313">
      <w:pPr>
        <w:rPr>
          <w:lang w:val="vi-VN" w:eastAsia="vi-VN"/>
        </w:rPr>
      </w:pPr>
      <w:r w:rsidRPr="00CF48EB">
        <w:rPr>
          <w:lang w:val="vi-VN" w:eastAsia="vi-VN"/>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rsidR="00CF48EB" w:rsidRPr="00CF48EB" w:rsidRDefault="00CF48EB" w:rsidP="00B56313">
      <w:pPr>
        <w:rPr>
          <w:lang w:val="vi-VN" w:eastAsia="vi-VN"/>
        </w:rPr>
      </w:pPr>
      <w:r w:rsidRPr="00CF48EB">
        <w:rPr>
          <w:lang w:val="vi-VN" w:eastAsia="vi-VN"/>
        </w:rPr>
        <w:t>T-plug được thiết kế để đấu nối đầu cáp thẳng vào tủ điện, có thể sử dụng để nối được cả hai loại cáp ngầm trung thế màn chắn băng đồng hoặc sợi đồng.</w:t>
      </w:r>
    </w:p>
    <w:p w:rsidR="00CF48EB" w:rsidRPr="00CF48EB" w:rsidRDefault="00CF48EB" w:rsidP="00B56313">
      <w:pPr>
        <w:rPr>
          <w:lang w:val="vi-VN" w:eastAsia="vi-VN"/>
        </w:rPr>
      </w:pPr>
      <w:r w:rsidRPr="00CF48EB">
        <w:rPr>
          <w:lang w:val="vi-VN" w:eastAsia="vi-VN"/>
        </w:rPr>
        <w:t>Mỗi hộp đầu đáp góc được đóng gói trong hộp riêng biệt. Bên trong hộp phải có danh mục chi tiết trình bày loại và số lượng vật tư mỗi loại bên trong hộp và bản hướng dẫn lắp đặt đầu cáp góc.</w:t>
      </w:r>
    </w:p>
    <w:p w:rsidR="00CF48EB" w:rsidRPr="00CF48EB" w:rsidRDefault="00CF48EB" w:rsidP="00B56313">
      <w:pPr>
        <w:rPr>
          <w:lang w:val="vi-VN" w:eastAsia="vi-VN"/>
        </w:rPr>
      </w:pPr>
      <w:r w:rsidRPr="00CF48EB">
        <w:rPr>
          <w:lang w:val="vi-VN" w:eastAsia="vi-VN"/>
        </w:rPr>
        <w:t>2. Quy cách kỹ thuật của cáp dùng đầu nối:</w:t>
      </w:r>
    </w:p>
    <w:p w:rsidR="00CF48EB" w:rsidRPr="00CF48EB" w:rsidRDefault="00CF48EB" w:rsidP="00B56313">
      <w:pPr>
        <w:rPr>
          <w:lang w:val="vi-VN" w:eastAsia="vi-VN"/>
        </w:rPr>
      </w:pPr>
      <w:r w:rsidRPr="00CF48EB">
        <w:rPr>
          <w:lang w:val="vi-VN" w:eastAsia="vi-VN"/>
        </w:rPr>
        <w:t xml:space="preserve">Loại: </w:t>
      </w:r>
      <w:r w:rsidRPr="00CF48EB">
        <w:rPr>
          <w:lang w:eastAsia="vi-VN"/>
        </w:rPr>
        <w:t>35</w:t>
      </w:r>
      <w:r w:rsidRPr="00CF48EB">
        <w:rPr>
          <w:lang w:val="vi-VN" w:eastAsia="vi-VN"/>
        </w:rPr>
        <w:t>kV: 3x70mm2 được sản xuất theo IEC 60502-2.</w:t>
      </w:r>
    </w:p>
    <w:p w:rsidR="00CF48EB" w:rsidRPr="00CF48EB" w:rsidRDefault="00CF48EB" w:rsidP="00B56313">
      <w:pPr>
        <w:rPr>
          <w:lang w:val="vi-VN" w:eastAsia="vi-VN"/>
        </w:rPr>
      </w:pPr>
      <w:r w:rsidRPr="00CF48EB">
        <w:rPr>
          <w:lang w:val="vi-VN" w:eastAsia="vi-VN"/>
        </w:rPr>
        <w:t>Vật liệu làm lõi cáp: Nhôm</w:t>
      </w:r>
    </w:p>
    <w:p w:rsidR="00CF48EB" w:rsidRPr="00CF48EB" w:rsidRDefault="00CF48EB" w:rsidP="00B56313">
      <w:pPr>
        <w:rPr>
          <w:lang w:val="vi-VN" w:eastAsia="vi-VN"/>
        </w:rPr>
      </w:pPr>
      <w:r w:rsidRPr="00CF48EB">
        <w:rPr>
          <w:lang w:val="vi-VN" w:eastAsia="vi-VN"/>
        </w:rPr>
        <w:t>Vật liệu cách điện: XLPE, EPR</w:t>
      </w:r>
    </w:p>
    <w:p w:rsidR="00CF48EB" w:rsidRPr="00CF48EB" w:rsidRDefault="00CF48EB" w:rsidP="00B56313">
      <w:pPr>
        <w:rPr>
          <w:lang w:val="vi-VN" w:eastAsia="vi-VN"/>
        </w:rPr>
      </w:pPr>
      <w:r w:rsidRPr="00CF48EB">
        <w:rPr>
          <w:lang w:val="vi-VN" w:eastAsia="vi-VN"/>
        </w:rPr>
        <w:t>Độ dày của lớp cách điện: 8,8 mm.</w:t>
      </w:r>
    </w:p>
    <w:p w:rsidR="00CF48EB" w:rsidRPr="00CF48EB" w:rsidRDefault="00CF48EB" w:rsidP="00B56313">
      <w:pPr>
        <w:rPr>
          <w:lang w:val="vi-VN" w:eastAsia="vi-VN"/>
        </w:rPr>
      </w:pPr>
      <w:r w:rsidRPr="00CF48EB">
        <w:rPr>
          <w:lang w:val="vi-VN" w:eastAsia="vi-VN"/>
        </w:rPr>
        <w:t>Lớp giáp: Theo IEC 60502-2.</w:t>
      </w:r>
    </w:p>
    <w:p w:rsidR="00CF48EB" w:rsidRPr="00CF48EB" w:rsidRDefault="00CF48EB" w:rsidP="00B56313">
      <w:pPr>
        <w:rPr>
          <w:lang w:val="vi-VN" w:eastAsia="vi-VN"/>
        </w:rPr>
      </w:pPr>
      <w:r w:rsidRPr="00CF48EB">
        <w:rPr>
          <w:lang w:eastAsia="vi-VN"/>
        </w:rPr>
        <w:t>3.</w:t>
      </w:r>
      <w:r w:rsidRPr="00CF48EB">
        <w:rPr>
          <w:lang w:val="vi-VN" w:eastAsia="vi-VN"/>
        </w:rPr>
        <w:t xml:space="preserve"> Đặc tính kỹ thuật của hộp đầu cáp</w:t>
      </w:r>
    </w:p>
    <w:p w:rsidR="00CF48EB" w:rsidRPr="00CF48EB" w:rsidRDefault="00CF48EB" w:rsidP="00B56313">
      <w:pPr>
        <w:rPr>
          <w:lang w:val="vi-VN" w:eastAsia="vi-VN"/>
        </w:rPr>
      </w:pPr>
      <w:r w:rsidRPr="00CF48EB">
        <w:rPr>
          <w:lang w:eastAsia="vi-VN"/>
        </w:rPr>
        <w:t>3.</w:t>
      </w:r>
      <w:r w:rsidRPr="00CF48EB">
        <w:rPr>
          <w:lang w:val="vi-VN" w:eastAsia="vi-VN"/>
        </w:rPr>
        <w:t>1</w:t>
      </w:r>
      <w:r w:rsidRPr="00CF48EB">
        <w:rPr>
          <w:lang w:eastAsia="vi-VN"/>
        </w:rPr>
        <w:t xml:space="preserve"> -</w:t>
      </w:r>
      <w:r w:rsidRPr="00CF48EB">
        <w:rPr>
          <w:lang w:val="vi-VN" w:eastAsia="vi-VN"/>
        </w:rPr>
        <w:t xml:space="preserve"> Thông số kỹ thuật</w:t>
      </w:r>
    </w:p>
    <w:p w:rsidR="00CF48EB" w:rsidRPr="00CF48EB" w:rsidRDefault="00CF48EB" w:rsidP="00B56313">
      <w:pPr>
        <w:rPr>
          <w:lang w:val="vi-VN" w:eastAsia="vi-VN"/>
        </w:rPr>
      </w:pPr>
      <w:r w:rsidRPr="00CF48EB">
        <w:rPr>
          <w:lang w:val="vi-VN" w:eastAsia="vi-VN"/>
        </w:rPr>
        <w:t>a. Độ bền điện áp ở điều kiện khô:  90 kVAC/05phút và/hoặc 80kVDC/15 phút</w:t>
      </w:r>
    </w:p>
    <w:p w:rsidR="00CF48EB" w:rsidRPr="00CF48EB" w:rsidRDefault="00CF48EB" w:rsidP="00B56313">
      <w:pPr>
        <w:rPr>
          <w:lang w:val="vi-VN" w:eastAsia="vi-VN"/>
        </w:rPr>
      </w:pPr>
      <w:r w:rsidRPr="00CF48EB">
        <w:rPr>
          <w:lang w:val="vi-VN" w:eastAsia="vi-VN"/>
        </w:rPr>
        <w:t xml:space="preserve"> b. Độ bền điện áp xung: 180kV.</w:t>
      </w:r>
    </w:p>
    <w:p w:rsidR="00CF48EB" w:rsidRPr="00CF48EB" w:rsidRDefault="00CF48EB" w:rsidP="00B56313">
      <w:pPr>
        <w:rPr>
          <w:lang w:val="vi-VN" w:eastAsia="vi-VN"/>
        </w:rPr>
      </w:pPr>
      <w:r w:rsidRPr="00CF48EB">
        <w:rPr>
          <w:lang w:val="vi-VN" w:eastAsia="vi-VN"/>
        </w:rPr>
        <w:t>Phóng điện cục bộ: tối đa 10 pC ở điện áp 1,73Uo.</w:t>
      </w:r>
    </w:p>
    <w:p w:rsidR="00CF48EB" w:rsidRPr="00CF48EB" w:rsidRDefault="00CF48EB" w:rsidP="00B56313">
      <w:pPr>
        <w:rPr>
          <w:lang w:val="vi-VN" w:eastAsia="vi-VN"/>
        </w:rPr>
      </w:pPr>
      <w:r w:rsidRPr="00CF48EB">
        <w:rPr>
          <w:lang w:val="vi-VN" w:eastAsia="vi-VN"/>
        </w:rPr>
        <w:lastRenderedPageBreak/>
        <w:t>Khả năng ổn định nhiệt trong 1s (nhiệt độ lõi trước ngắn mạch là 230C và nhiệt độ lõi ở cuối quá trình ngắn mạch là 2500C, nhiệt độ môi trường từ 100C đến 300C): theo tiêu chuẩn VDE 0278-1 hoặc tương đương.</w:t>
      </w:r>
    </w:p>
    <w:p w:rsidR="00CF48EB" w:rsidRPr="00CF48EB" w:rsidRDefault="00CF48EB" w:rsidP="00B56313">
      <w:pPr>
        <w:rPr>
          <w:lang w:val="vi-VN" w:eastAsia="vi-VN"/>
        </w:rPr>
      </w:pPr>
      <w:r w:rsidRPr="00CF48EB">
        <w:rPr>
          <w:lang w:val="vi-VN" w:eastAsia="vi-VN"/>
        </w:rPr>
        <w:t xml:space="preserve">Khoảng cách rò tối thiểu: 20 mm/kV </w:t>
      </w:r>
    </w:p>
    <w:p w:rsidR="00CF48EB" w:rsidRPr="00CF48EB" w:rsidRDefault="00CF48EB" w:rsidP="00B56313">
      <w:pPr>
        <w:rPr>
          <w:lang w:val="vi-VN" w:eastAsia="vi-VN"/>
        </w:rPr>
      </w:pPr>
      <w:r w:rsidRPr="00CF48EB">
        <w:rPr>
          <w:lang w:eastAsia="vi-VN"/>
        </w:rPr>
        <w:t>3.</w:t>
      </w:r>
      <w:r w:rsidRPr="00CF48EB">
        <w:rPr>
          <w:lang w:val="vi-VN" w:eastAsia="vi-VN"/>
        </w:rPr>
        <w:t>2</w:t>
      </w:r>
      <w:r w:rsidRPr="00CF48EB">
        <w:rPr>
          <w:lang w:eastAsia="vi-VN"/>
        </w:rPr>
        <w:t xml:space="preserve"> -</w:t>
      </w:r>
      <w:r w:rsidRPr="00CF48EB">
        <w:rPr>
          <w:lang w:val="vi-VN" w:eastAsia="vi-VN"/>
        </w:rPr>
        <w:t xml:space="preserve"> Nhà sản xuất T-plug phải xác nhận chất lượng đầu cosse cung cấp kèm theo T-plug đảm bảo chất lượng, có thể sử dụng với T-plug cung cấp.</w:t>
      </w:r>
    </w:p>
    <w:p w:rsidR="00CF48EB" w:rsidRPr="00CF48EB" w:rsidRDefault="00CF48EB" w:rsidP="00B56313">
      <w:pPr>
        <w:rPr>
          <w:lang w:val="vi-VN" w:eastAsia="vi-VN"/>
        </w:rPr>
      </w:pPr>
      <w:r w:rsidRPr="00CF48EB">
        <w:rPr>
          <w:lang w:val="vi-VN" w:eastAsia="vi-VN"/>
        </w:rPr>
        <w:t>3</w:t>
      </w:r>
      <w:r w:rsidRPr="00CF48EB">
        <w:rPr>
          <w:lang w:eastAsia="vi-VN"/>
        </w:rPr>
        <w:t>.3 -</w:t>
      </w:r>
      <w:r w:rsidRPr="00CF48EB">
        <w:rPr>
          <w:lang w:val="vi-VN" w:eastAsia="vi-VN"/>
        </w:rPr>
        <w:t xml:space="preserve"> Các yêu cầu về thử nghiệm điển hình</w:t>
      </w:r>
    </w:p>
    <w:p w:rsidR="00CF48EB" w:rsidRPr="00CF48EB" w:rsidRDefault="00CF48EB" w:rsidP="00B56313">
      <w:pPr>
        <w:rPr>
          <w:lang w:val="vi-VN" w:eastAsia="vi-VN"/>
        </w:rPr>
      </w:pPr>
      <w:r w:rsidRPr="00CF48EB">
        <w:rPr>
          <w:lang w:val="vi-VN" w:eastAsia="vi-VN"/>
        </w:rPr>
        <w:t>Thử nghiệm điển hình được thực hiện theo IEC 60502-4:2010 (TCVN 5935-4:2013):</w:t>
      </w:r>
    </w:p>
    <w:p w:rsidR="00CF48EB" w:rsidRPr="00CF48EB" w:rsidRDefault="00CF48EB" w:rsidP="00B56313">
      <w:pPr>
        <w:rPr>
          <w:lang w:val="vi-VN" w:eastAsia="vi-VN"/>
        </w:rPr>
      </w:pPr>
      <w:r w:rsidRPr="00CF48EB">
        <w:rPr>
          <w:lang w:val="vi-VN" w:eastAsia="vi-VN"/>
        </w:rPr>
        <w:t>Thử điện áp AC (4,5Uo/5 phút) và/hoặc DC (4Uo/15 phút) ở điều kiện khô và ướt (AC or DC voltage test and AC (wet) test).</w:t>
      </w:r>
    </w:p>
    <w:p w:rsidR="00CF48EB" w:rsidRPr="00CF48EB" w:rsidRDefault="00CF48EB" w:rsidP="00B56313">
      <w:pPr>
        <w:rPr>
          <w:lang w:val="vi-VN" w:eastAsia="vi-VN"/>
        </w:rPr>
      </w:pPr>
      <w:r w:rsidRPr="00CF48EB">
        <w:rPr>
          <w:lang w:val="vi-VN" w:eastAsia="vi-VN"/>
        </w:rPr>
        <w:t>Thử phóng điện cục bộ ở 1,73Uo (Partial discharge).</w:t>
      </w:r>
    </w:p>
    <w:p w:rsidR="00CF48EB" w:rsidRPr="00CF48EB" w:rsidRDefault="00CF48EB" w:rsidP="00B56313">
      <w:pPr>
        <w:rPr>
          <w:lang w:val="vi-VN" w:eastAsia="vi-VN"/>
        </w:rPr>
      </w:pPr>
      <w:r w:rsidRPr="00CF48EB">
        <w:rPr>
          <w:lang w:val="vi-VN" w:eastAsia="vi-VN"/>
        </w:rPr>
        <w:t>Thử điện áp xung ở nhiệt độ cáp cực đại trong điều kiện vận hành bình thường (Impulse at maximum cable conductor temperature in normal operation +5K to 10K).</w:t>
      </w:r>
    </w:p>
    <w:p w:rsidR="00CF48EB" w:rsidRPr="00CF48EB" w:rsidRDefault="00CF48EB" w:rsidP="00B56313">
      <w:pPr>
        <w:rPr>
          <w:lang w:val="vi-VN" w:eastAsia="vi-VN"/>
        </w:rPr>
      </w:pPr>
      <w:r w:rsidRPr="00CF48EB">
        <w:rPr>
          <w:lang w:val="vi-VN" w:eastAsia="vi-VN"/>
        </w:rPr>
        <w:t>Thử chu kỳ nhiệt trong môi trường không khí (Heating cycles in air).</w:t>
      </w:r>
    </w:p>
    <w:p w:rsidR="00CF48EB" w:rsidRPr="00CF48EB" w:rsidRDefault="00CF48EB" w:rsidP="00B56313">
      <w:pPr>
        <w:rPr>
          <w:lang w:val="vi-VN" w:eastAsia="vi-VN"/>
        </w:rPr>
      </w:pPr>
      <w:r w:rsidRPr="00CF48EB">
        <w:rPr>
          <w:lang w:val="vi-VN" w:eastAsia="vi-VN"/>
        </w:rPr>
        <w:t>Thử ngâm nước (immersion test).</w:t>
      </w:r>
    </w:p>
    <w:p w:rsidR="00CF48EB" w:rsidRPr="00CF48EB" w:rsidRDefault="00CF48EB" w:rsidP="00B56313">
      <w:pPr>
        <w:rPr>
          <w:lang w:val="vi-VN" w:eastAsia="vi-VN"/>
        </w:rPr>
      </w:pPr>
      <w:r w:rsidRPr="00CF48EB">
        <w:rPr>
          <w:lang w:val="vi-VN" w:eastAsia="vi-VN"/>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val="vi-VN" w:eastAsia="vi-VN"/>
        </w:rPr>
      </w:pPr>
      <w:r w:rsidRPr="00CF48EB">
        <w:rPr>
          <w:lang w:val="vi-VN" w:eastAsia="vi-VN"/>
        </w:rPr>
        <w:t>Thử điện áp AC (4,5Uo/05 phút) và/hoặc DC (4Uo/15 phút) ở điều kiện khô (AC or DC voltage).</w:t>
      </w:r>
    </w:p>
    <w:p w:rsidR="00CF48EB" w:rsidRPr="00CF48EB" w:rsidRDefault="00CF48EB" w:rsidP="00B56313">
      <w:pPr>
        <w:rPr>
          <w:lang w:val="vi-VN" w:eastAsia="vi-VN"/>
        </w:rPr>
      </w:pPr>
      <w:r w:rsidRPr="00CF48EB">
        <w:rPr>
          <w:lang w:val="vi-VN" w:eastAsia="vi-VN"/>
        </w:rPr>
        <w:t>Thử ổn định nhiệt đối với màn chắn (Thermal short circuit (screen)).</w:t>
      </w:r>
    </w:p>
    <w:p w:rsidR="00CF48EB" w:rsidRPr="00CF48EB" w:rsidRDefault="00CF48EB" w:rsidP="00B56313">
      <w:pPr>
        <w:rPr>
          <w:lang w:val="vi-VN" w:eastAsia="vi-VN"/>
        </w:rPr>
      </w:pPr>
      <w:r w:rsidRPr="00CF48EB">
        <w:rPr>
          <w:lang w:val="vi-VN" w:eastAsia="vi-VN"/>
        </w:rPr>
        <w:t>Thử ổn định nhiệt đối với lõi cáp (Thermal short circuit (conductor)).</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val="vi-VN" w:eastAsia="vi-VN"/>
        </w:rPr>
      </w:pPr>
      <w:r w:rsidRPr="00CF48EB">
        <w:rPr>
          <w:lang w:val="vi-VN" w:eastAsia="vi-VN"/>
        </w:rPr>
        <w:t>Thử điện áp AC (4,5Uo/05 phút) và/hoặc DC (4Uo/ 15 phút) ở điều kiện khô (AC or DC voltage).</w:t>
      </w:r>
    </w:p>
    <w:p w:rsidR="00CF48EB" w:rsidRPr="00CF48EB" w:rsidRDefault="00CF48EB" w:rsidP="00B56313">
      <w:pPr>
        <w:rPr>
          <w:lang w:val="vi-VN" w:eastAsia="vi-VN"/>
        </w:rPr>
      </w:pPr>
      <w:r w:rsidRPr="00CF48EB">
        <w:rPr>
          <w:lang w:val="vi-VN" w:eastAsia="vi-VN"/>
        </w:rPr>
        <w:lastRenderedPageBreak/>
        <w:t>Thử ổn định nhiệt đối với màn chắn (Thermal short circuit (screen)).</w:t>
      </w:r>
    </w:p>
    <w:p w:rsidR="00CF48EB" w:rsidRPr="00CF48EB" w:rsidRDefault="00CF48EB" w:rsidP="00B56313">
      <w:pPr>
        <w:rPr>
          <w:lang w:val="vi-VN" w:eastAsia="vi-VN"/>
        </w:rPr>
      </w:pPr>
      <w:r w:rsidRPr="00CF48EB">
        <w:rPr>
          <w:lang w:val="vi-VN" w:eastAsia="vi-VN"/>
        </w:rPr>
        <w:t>Thử ổn định nhiệt đối với lõi (Thermal short circuit (conductor)). Hạng mục này có thể thử kết hợp với thử ổn định động.</w:t>
      </w:r>
    </w:p>
    <w:p w:rsidR="00CF48EB" w:rsidRPr="00CF48EB" w:rsidRDefault="00CF48EB" w:rsidP="00B56313">
      <w:pPr>
        <w:rPr>
          <w:lang w:val="vi-VN" w:eastAsia="vi-VN"/>
        </w:rPr>
      </w:pPr>
      <w:r w:rsidRPr="00CF48EB">
        <w:rPr>
          <w:lang w:val="vi-VN" w:eastAsia="vi-VN"/>
        </w:rPr>
        <w:t>Thử ổn định động (Dynamic short circuit).</w:t>
      </w:r>
    </w:p>
    <w:p w:rsidR="00CF48EB" w:rsidRPr="00CF48EB" w:rsidRDefault="00CF48EB" w:rsidP="00B56313">
      <w:pPr>
        <w:rPr>
          <w:lang w:val="vi-VN" w:eastAsia="vi-VN"/>
        </w:rPr>
      </w:pPr>
      <w:r w:rsidRPr="00CF48EB">
        <w:rPr>
          <w:lang w:val="vi-VN" w:eastAsia="vi-VN"/>
        </w:rPr>
        <w:t>Thử điện áp xung (Impulse).</w:t>
      </w:r>
    </w:p>
    <w:p w:rsidR="00CF48EB" w:rsidRPr="00CF48EB" w:rsidRDefault="00CF48EB" w:rsidP="00B56313">
      <w:pPr>
        <w:rPr>
          <w:lang w:val="vi-VN" w:eastAsia="vi-VN"/>
        </w:rPr>
      </w:pPr>
      <w:r w:rsidRPr="00CF48EB">
        <w:rPr>
          <w:lang w:val="vi-VN" w:eastAsia="vi-VN"/>
        </w:rPr>
        <w:t>Thử điện áp AC ở 2,5Uo/15 phút (AC voltage).</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val="vi-VN" w:eastAsia="vi-VN"/>
        </w:rPr>
      </w:pPr>
      <w:r w:rsidRPr="00CF48EB">
        <w:rPr>
          <w:lang w:val="vi-VN" w:eastAsia="vi-VN"/>
        </w:rPr>
        <w:t>Thử điện áp ở 1,25Uo/1000h trong môi trường sương muối (Salt fog).</w:t>
      </w:r>
    </w:p>
    <w:p w:rsidR="00CF48EB" w:rsidRPr="00CF48EB" w:rsidRDefault="00CF48EB" w:rsidP="00B56313">
      <w:pPr>
        <w:rPr>
          <w:lang w:val="vi-VN" w:eastAsia="vi-VN"/>
        </w:rPr>
      </w:pPr>
      <w:r w:rsidRPr="00CF48EB">
        <w:rPr>
          <w:lang w:val="vi-VN" w:eastAsia="vi-VN"/>
        </w:rPr>
        <w:t>Kiểm tra ngoại quan (Examination).</w:t>
      </w:r>
    </w:p>
    <w:p w:rsidR="00CF48EB" w:rsidRPr="00CF48EB" w:rsidRDefault="00CF48EB" w:rsidP="00B56313">
      <w:pPr>
        <w:rPr>
          <w:lang w:eastAsia="x-none"/>
        </w:rPr>
      </w:pPr>
      <w:bookmarkStart w:id="48" w:name="_Toc210835632"/>
      <w:r w:rsidRPr="00CF48EB">
        <w:rPr>
          <w:highlight w:val="yellow"/>
          <w:lang w:eastAsia="x-none"/>
        </w:rPr>
        <w:t>3.12 - Cầu dao cách ly 35kV ngoài trời:</w:t>
      </w:r>
      <w:bookmarkEnd w:id="41"/>
      <w:bookmarkEnd w:id="48"/>
    </w:p>
    <w:p w:rsidR="00CF48EB" w:rsidRPr="00CF48EB" w:rsidRDefault="00CF48EB" w:rsidP="00B56313">
      <w:pPr>
        <w:rPr>
          <w:lang w:val="vi-VN" w:eastAsia="vi-VN"/>
        </w:rPr>
      </w:pPr>
      <w:bookmarkStart w:id="49" w:name="_Toc110975795"/>
      <w:r w:rsidRPr="00CF48EB">
        <w:rPr>
          <w:lang w:eastAsia="vi-VN"/>
        </w:rPr>
        <w:t xml:space="preserve">* </w:t>
      </w:r>
      <w:r w:rsidRPr="00CF48EB">
        <w:rPr>
          <w:lang w:val="vi-VN" w:eastAsia="vi-VN"/>
        </w:rPr>
        <w:t>Yêu cầu kỹ thuật chung:</w:t>
      </w:r>
    </w:p>
    <w:p w:rsidR="00CF48EB" w:rsidRPr="00CF48EB" w:rsidRDefault="00CF48EB" w:rsidP="00B56313">
      <w:pPr>
        <w:rPr>
          <w:lang w:val="vi-VN" w:eastAsia="vi-VN"/>
        </w:rPr>
      </w:pPr>
      <w:r w:rsidRPr="00CF48EB">
        <w:rPr>
          <w:lang w:val="vi-VN" w:eastAsia="vi-VN"/>
        </w:rPr>
        <w:t>- Dao cách ly chế tạo phải phù hợp theo tiêu chuẩn IEC 62271-102.</w:t>
      </w:r>
    </w:p>
    <w:p w:rsidR="00CF48EB" w:rsidRPr="00CF48EB" w:rsidRDefault="00CF48EB" w:rsidP="00B56313">
      <w:pPr>
        <w:rPr>
          <w:lang w:val="vi-VN" w:eastAsia="vi-VN"/>
        </w:rPr>
      </w:pPr>
      <w:r w:rsidRPr="00CF48EB">
        <w:rPr>
          <w:lang w:val="vi-VN" w:eastAsia="vi-VN"/>
        </w:rPr>
        <w:t>- Dao cách ly được thiết kế phải phù hợp với bảng mô tả đặc tính kỹ thuật.</w:t>
      </w:r>
    </w:p>
    <w:p w:rsidR="00CF48EB" w:rsidRPr="00CF48EB" w:rsidRDefault="00CF48EB" w:rsidP="00B56313">
      <w:pPr>
        <w:rPr>
          <w:lang w:val="vi-VN" w:eastAsia="vi-VN"/>
        </w:rPr>
      </w:pPr>
      <w:r w:rsidRPr="00CF48EB">
        <w:rPr>
          <w:lang w:val="vi-VN" w:eastAsia="vi-VN"/>
        </w:rPr>
        <w:t>- DCL được chế tạo để lắp đặt ngoài trời, 3 pha của dao được đặt trên giá đỡ bằng kim loại. Trụ dao bằng sứ hoặc cách điện rắn để cách điện và gá các lưỡi dao.</w:t>
      </w:r>
    </w:p>
    <w:p w:rsidR="00CF48EB" w:rsidRPr="00CF48EB" w:rsidRDefault="00CF48EB" w:rsidP="00B56313">
      <w:pPr>
        <w:rPr>
          <w:lang w:val="vi-VN" w:eastAsia="vi-VN"/>
        </w:rPr>
      </w:pPr>
      <w:r w:rsidRPr="00CF48EB">
        <w:rPr>
          <w:lang w:val="vi-VN" w:eastAsia="vi-VN"/>
        </w:rPr>
        <w:t>- DCL có kiểu quay ngang. Lưỡi dao cách ly các pha được liên động cơ khí với nhau thành bộ dao cách ly 3 pha nhờ các thanh truyền động.</w:t>
      </w:r>
    </w:p>
    <w:p w:rsidR="00CF48EB" w:rsidRPr="00CF48EB" w:rsidRDefault="00CF48EB" w:rsidP="00B56313">
      <w:pPr>
        <w:rPr>
          <w:lang w:val="vi-VN" w:eastAsia="vi-VN"/>
        </w:rPr>
      </w:pPr>
      <w:r w:rsidRPr="00CF48EB">
        <w:rPr>
          <w:lang w:val="vi-VN" w:eastAsia="vi-VN"/>
        </w:rPr>
        <w:t>- Các trụ cực được truyền động bằng cơ cấu dẫn động liên kết 3 pha với nhau và với cơ cấu các khớp quay chuyển hướng.</w:t>
      </w:r>
    </w:p>
    <w:p w:rsidR="00CF48EB" w:rsidRPr="00CF48EB" w:rsidRDefault="00CF48EB" w:rsidP="00B56313">
      <w:pPr>
        <w:rPr>
          <w:lang w:val="vi-VN" w:eastAsia="vi-VN"/>
        </w:rPr>
      </w:pPr>
      <w:r w:rsidRPr="00CF48EB">
        <w:rPr>
          <w:lang w:val="vi-VN" w:eastAsia="vi-VN"/>
        </w:rPr>
        <w:t>- Các tiếp điểm phụ thường đóng hoặc thường mở phải đủ để thực hiện theo yêu cầu riêng của hệ thống.</w:t>
      </w:r>
    </w:p>
    <w:p w:rsidR="00CF48EB" w:rsidRPr="00CF48EB" w:rsidRDefault="00CF48EB" w:rsidP="00B56313">
      <w:pPr>
        <w:rPr>
          <w:lang w:val="fr-FR" w:eastAsia="x-none"/>
        </w:rPr>
      </w:pPr>
      <w:bookmarkStart w:id="50" w:name="_Toc110434422"/>
      <w:bookmarkStart w:id="51" w:name="_Toc163739668"/>
      <w:bookmarkStart w:id="52" w:name="_Toc210835633"/>
      <w:r w:rsidRPr="00CF48EB">
        <w:rPr>
          <w:lang w:eastAsia="x-none"/>
        </w:rPr>
        <w:t>* Tiêu chuẩn lựa chọn cách điện đứng bằng gốm:</w:t>
      </w:r>
      <w:bookmarkEnd w:id="50"/>
      <w:bookmarkEnd w:id="51"/>
      <w:bookmarkEnd w:id="52"/>
    </w:p>
    <w:p w:rsidR="00CF48EB" w:rsidRPr="00CF48EB" w:rsidRDefault="00CF48EB" w:rsidP="00B56313">
      <w:bookmarkStart w:id="53" w:name="_Toc110434423"/>
      <w:bookmarkStart w:id="54" w:name="_Toc113435332"/>
      <w:bookmarkStart w:id="55" w:name="_Toc126596209"/>
      <w:r w:rsidRPr="00CF48EB">
        <w:rPr>
          <w:lang w:eastAsia="vi-VN" w:bidi="vi-VN"/>
        </w:rPr>
        <w:t xml:space="preserve">1. </w:t>
      </w:r>
      <w:r w:rsidRPr="00CF48EB">
        <w:rPr>
          <w:lang w:val="vi-VN" w:eastAsia="vi-VN" w:bidi="vi-VN"/>
        </w:rPr>
        <w:t xml:space="preserve">Mô tả </w:t>
      </w:r>
      <w:r w:rsidRPr="00CF48EB">
        <w:rPr>
          <w:lang w:bidi="en-US"/>
        </w:rPr>
        <w:t>chung:</w:t>
      </w:r>
      <w:bookmarkEnd w:id="53"/>
      <w:bookmarkEnd w:id="54"/>
      <w:bookmarkEnd w:id="55"/>
    </w:p>
    <w:p w:rsidR="00CF48EB" w:rsidRPr="00CF48EB" w:rsidRDefault="00CF48EB" w:rsidP="00B56313">
      <w:pPr>
        <w:rPr>
          <w:lang w:val="x-none" w:eastAsia="x-none"/>
        </w:rPr>
      </w:pPr>
      <w:r w:rsidRPr="00CF48EB">
        <w:rPr>
          <w:lang w:val="vi-VN" w:eastAsia="vi-VN" w:bidi="vi-VN"/>
        </w:rPr>
        <w:t xml:space="preserve">Cách điện đỡ là loại </w:t>
      </w:r>
      <w:r w:rsidRPr="00CF48EB">
        <w:rPr>
          <w:lang w:val="x-none" w:eastAsia="x-none" w:bidi="en-US"/>
        </w:rPr>
        <w:t>Line Post</w:t>
      </w:r>
      <w:r w:rsidRPr="00CF48EB">
        <w:rPr>
          <w:lang w:eastAsia="x-none" w:bidi="en-US"/>
        </w:rPr>
        <w:t>/Pin Post</w:t>
      </w:r>
      <w:r w:rsidRPr="00CF48EB">
        <w:rPr>
          <w:lang w:val="x-none" w:eastAsia="x-none" w:bidi="en-US"/>
        </w:rPr>
        <w:t xml:space="preserve"> </w:t>
      </w:r>
      <w:r w:rsidRPr="00CF48EB">
        <w:rPr>
          <w:lang w:val="vi-VN" w:eastAsia="vi-VN" w:bidi="vi-VN"/>
        </w:rPr>
        <w:t xml:space="preserve">không có </w:t>
      </w:r>
      <w:r w:rsidRPr="00CF48EB">
        <w:rPr>
          <w:lang w:val="x-none" w:eastAsia="x-none" w:bidi="en-US"/>
        </w:rPr>
        <w:t xml:space="preserve">ty </w:t>
      </w:r>
      <w:r w:rsidRPr="00CF48EB">
        <w:rPr>
          <w:lang w:val="vi-VN" w:eastAsia="vi-VN" w:bidi="vi-VN"/>
        </w:rPr>
        <w:t xml:space="preserve">ngầm </w:t>
      </w:r>
      <w:r w:rsidRPr="00CF48EB">
        <w:rPr>
          <w:lang w:val="x-none" w:eastAsia="x-none" w:bidi="en-US"/>
        </w:rPr>
        <w:t xml:space="preserve">trong </w:t>
      </w:r>
      <w:r w:rsidRPr="00CF48EB">
        <w:rPr>
          <w:lang w:val="vi-VN" w:eastAsia="vi-VN" w:bidi="vi-VN"/>
        </w:rPr>
        <w:t>lòng cách điện.</w:t>
      </w:r>
    </w:p>
    <w:p w:rsidR="00CF48EB" w:rsidRPr="00CF48EB" w:rsidRDefault="00CF48EB" w:rsidP="00B56313">
      <w:pPr>
        <w:rPr>
          <w:lang w:val="x-none" w:eastAsia="x-none"/>
        </w:rPr>
      </w:pPr>
      <w:r w:rsidRPr="00CF48EB">
        <w:rPr>
          <w:lang w:val="vi-VN" w:eastAsia="vi-VN" w:bidi="vi-VN"/>
        </w:rPr>
        <w:t xml:space="preserve">Chất lượng bề mặt sứ cách điện </w:t>
      </w:r>
      <w:r w:rsidRPr="00CF48EB">
        <w:rPr>
          <w:lang w:val="x-none" w:eastAsia="x-none" w:bidi="en-US"/>
        </w:rPr>
        <w:t>(Theo TCVN 7998-1, IEC 60383-1):</w:t>
      </w:r>
    </w:p>
    <w:p w:rsidR="00CF48EB" w:rsidRPr="00CF48EB" w:rsidRDefault="00CF48EB" w:rsidP="00B56313">
      <w:pPr>
        <w:rPr>
          <w:lang w:val="x-none" w:eastAsia="x-none"/>
        </w:rPr>
      </w:pPr>
      <w:r w:rsidRPr="00CF48EB">
        <w:rPr>
          <w:lang w:val="vi-VN" w:eastAsia="vi-VN" w:bidi="vi-VN"/>
        </w:rPr>
        <w:t xml:space="preserve">Bề mặt cách điện trừ những chỗ để gắn chân </w:t>
      </w:r>
      <w:r w:rsidRPr="00CF48EB">
        <w:rPr>
          <w:lang w:val="x-none" w:eastAsia="x-none" w:bidi="en-US"/>
        </w:rPr>
        <w:t xml:space="preserve">kim </w:t>
      </w:r>
      <w:r w:rsidRPr="00CF48EB">
        <w:rPr>
          <w:lang w:val="vi-VN" w:eastAsia="vi-VN" w:bidi="vi-VN"/>
        </w:rPr>
        <w:t xml:space="preserve">loại phải được phủ một lớp </w:t>
      </w:r>
      <w:r w:rsidRPr="00CF48EB">
        <w:rPr>
          <w:lang w:val="x-none" w:eastAsia="x-none" w:bidi="en-US"/>
        </w:rPr>
        <w:t xml:space="preserve">men </w:t>
      </w:r>
      <w:r w:rsidRPr="00CF48EB">
        <w:rPr>
          <w:lang w:val="vi-VN" w:eastAsia="vi-VN" w:bidi="vi-VN"/>
        </w:rPr>
        <w:t xml:space="preserve">đều, mặt </w:t>
      </w:r>
      <w:r w:rsidRPr="00CF48EB">
        <w:rPr>
          <w:lang w:val="x-none" w:eastAsia="x-none" w:bidi="en-US"/>
        </w:rPr>
        <w:t xml:space="preserve">men </w:t>
      </w:r>
      <w:r w:rsidRPr="00CF48EB">
        <w:rPr>
          <w:lang w:val="vi-VN" w:eastAsia="vi-VN" w:bidi="vi-VN"/>
        </w:rPr>
        <w:t xml:space="preserve">phải láng bóng, không có vết gợn rõ rệt, vết </w:t>
      </w:r>
      <w:r w:rsidRPr="00CF48EB">
        <w:rPr>
          <w:lang w:val="x-none" w:eastAsia="x-none" w:bidi="en-US"/>
        </w:rPr>
        <w:t xml:space="preserve">men </w:t>
      </w:r>
      <w:r w:rsidRPr="00CF48EB">
        <w:rPr>
          <w:lang w:val="vi-VN" w:eastAsia="vi-VN" w:bidi="vi-VN"/>
        </w:rPr>
        <w:t>không được nứt, nhăn.</w:t>
      </w:r>
    </w:p>
    <w:p w:rsidR="00CF48EB" w:rsidRPr="00CF48EB" w:rsidRDefault="00CF48EB" w:rsidP="00B56313">
      <w:pPr>
        <w:rPr>
          <w:lang w:val="x-none" w:eastAsia="x-none"/>
        </w:rPr>
      </w:pPr>
      <w:r w:rsidRPr="00CF48EB">
        <w:rPr>
          <w:lang w:val="vi-VN" w:eastAsia="vi-VN" w:bidi="vi-VN"/>
        </w:rPr>
        <w:t xml:space="preserve">Sứ cách điện không được có vết rạn nứt, sứt, rỗ và có hiện tượng </w:t>
      </w:r>
      <w:r w:rsidRPr="00CF48EB">
        <w:rPr>
          <w:lang w:val="x-none" w:eastAsia="x-none" w:bidi="en-US"/>
        </w:rPr>
        <w:t xml:space="preserve">nung </w:t>
      </w:r>
      <w:r w:rsidRPr="00CF48EB">
        <w:rPr>
          <w:lang w:val="vi-VN" w:eastAsia="vi-VN" w:bidi="vi-VN"/>
        </w:rPr>
        <w:t>sống.</w:t>
      </w:r>
    </w:p>
    <w:p w:rsidR="00CF48EB" w:rsidRPr="00CF48EB" w:rsidRDefault="00CF48EB" w:rsidP="00B56313">
      <w:pPr>
        <w:rPr>
          <w:lang w:val="x-none" w:eastAsia="x-none"/>
        </w:rPr>
      </w:pPr>
      <w:r w:rsidRPr="00CF48EB">
        <w:rPr>
          <w:lang w:val="vi-VN" w:eastAsia="vi-VN" w:bidi="vi-VN"/>
        </w:rPr>
        <w:t xml:space="preserve">Các khuyết tật được phép có trên bề mặt sứ cách điện phải phù hợp với các </w:t>
      </w:r>
      <w:r w:rsidRPr="00CF48EB">
        <w:rPr>
          <w:lang w:val="x-none" w:eastAsia="x-none" w:bidi="en-US"/>
        </w:rPr>
        <w:t xml:space="preserve">quy </w:t>
      </w:r>
      <w:r w:rsidRPr="00CF48EB">
        <w:rPr>
          <w:lang w:val="vi-VN" w:eastAsia="vi-VN" w:bidi="vi-VN"/>
        </w:rPr>
        <w:t xml:space="preserve">định </w:t>
      </w:r>
      <w:r w:rsidRPr="00CF48EB">
        <w:rPr>
          <w:lang w:val="x-none" w:eastAsia="x-none" w:bidi="en-US"/>
        </w:rPr>
        <w:t>sau:</w:t>
      </w:r>
    </w:p>
    <w:p w:rsidR="00CF48EB" w:rsidRPr="00CF48EB" w:rsidRDefault="00CF48EB" w:rsidP="00B56313">
      <w:pPr>
        <w:rPr>
          <w:lang w:val="x-none" w:eastAsia="x-none"/>
        </w:rPr>
      </w:pPr>
      <w:r w:rsidRPr="00CF48EB">
        <w:rPr>
          <w:lang w:val="x-none" w:eastAsia="x-none" w:bidi="en-US"/>
        </w:rPr>
        <w:lastRenderedPageBreak/>
        <w:t xml:space="preserve">+ </w:t>
      </w:r>
      <w:r w:rsidRPr="00CF48EB">
        <w:rPr>
          <w:lang w:val="vi-VN" w:eastAsia="vi-VN" w:bidi="vi-VN"/>
        </w:rPr>
        <w:t xml:space="preserve">Khuyết tật trên lớp </w:t>
      </w:r>
      <w:r w:rsidRPr="00CF48EB">
        <w:rPr>
          <w:lang w:val="x-none" w:eastAsia="x-none" w:bidi="en-US"/>
        </w:rPr>
        <w:t xml:space="preserve">men </w:t>
      </w:r>
      <w:r w:rsidRPr="00CF48EB">
        <w:rPr>
          <w:lang w:val="vi-VN" w:eastAsia="vi-VN" w:bidi="vi-VN"/>
        </w:rPr>
        <w:t xml:space="preserve">là các điểm không có </w:t>
      </w:r>
      <w:r w:rsidRPr="00CF48EB">
        <w:rPr>
          <w:lang w:val="x-none" w:eastAsia="x-none" w:bidi="en-US"/>
        </w:rPr>
        <w:t xml:space="preserve">men, </w:t>
      </w:r>
      <w:r w:rsidRPr="00CF48EB">
        <w:rPr>
          <w:lang w:val="vi-VN" w:eastAsia="vi-VN" w:bidi="vi-VN"/>
        </w:rPr>
        <w:t xml:space="preserve">vết nứt, kể cả </w:t>
      </w:r>
      <w:r w:rsidRPr="00CF48EB">
        <w:rPr>
          <w:lang w:val="x-none" w:eastAsia="x-none" w:bidi="en-US"/>
        </w:rPr>
        <w:t xml:space="preserve">trong </w:t>
      </w:r>
      <w:r w:rsidRPr="00CF48EB">
        <w:rPr>
          <w:lang w:val="vi-VN" w:eastAsia="vi-VN" w:bidi="vi-VN"/>
        </w:rPr>
        <w:t xml:space="preserve">lớp </w:t>
      </w:r>
      <w:r w:rsidRPr="00CF48EB">
        <w:rPr>
          <w:lang w:val="x-none" w:eastAsia="x-none" w:bidi="en-US"/>
        </w:rPr>
        <w:t xml:space="preserve">men, </w:t>
      </w:r>
      <w:r w:rsidRPr="00CF48EB">
        <w:rPr>
          <w:lang w:val="vi-VN" w:eastAsia="vi-VN" w:bidi="vi-VN"/>
        </w:rPr>
        <w:t>vết lõm.</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Tổng diện tích của khiếm khuyết trên mỗi cách điện không được vượt quá: </w:t>
      </w:r>
      <w:r w:rsidRPr="00CF48EB">
        <w:rPr>
          <w:lang w:val="x-none" w:eastAsia="x-none" w:bidi="en-US"/>
        </w:rPr>
        <w:t xml:space="preserve">100+(DxF)/2000 mm2. </w:t>
      </w:r>
      <w:r w:rsidRPr="00CF48EB">
        <w:rPr>
          <w:lang w:val="vi-VN" w:eastAsia="vi-VN" w:bidi="vi-VN"/>
        </w:rPr>
        <w:t xml:space="preserve">Diện tích của mỗi khiếm khuyết không được vượt quá: </w:t>
      </w:r>
      <w:r w:rsidRPr="00CF48EB">
        <w:rPr>
          <w:lang w:val="x-none" w:eastAsia="x-none" w:bidi="en-US"/>
        </w:rPr>
        <w:t xml:space="preserve">50+(DxF)/20000 mm2. Trong </w:t>
      </w:r>
      <w:r w:rsidRPr="00CF48EB">
        <w:rPr>
          <w:lang w:val="vi-VN" w:eastAsia="vi-VN" w:bidi="vi-VN"/>
        </w:rPr>
        <w:t xml:space="preserve">đó: </w:t>
      </w:r>
      <w:r w:rsidRPr="00CF48EB">
        <w:rPr>
          <w:lang w:val="x-none" w:eastAsia="x-none" w:bidi="en-US"/>
        </w:rPr>
        <w:t xml:space="preserve">D </w:t>
      </w:r>
      <w:r w:rsidRPr="00CF48EB">
        <w:rPr>
          <w:lang w:val="vi-VN" w:eastAsia="vi-VN" w:bidi="vi-VN"/>
        </w:rPr>
        <w:t xml:space="preserve">là đường kính lớn nhất của cách điện </w:t>
      </w:r>
      <w:r w:rsidRPr="00CF48EB">
        <w:rPr>
          <w:lang w:val="x-none" w:eastAsia="x-none" w:bidi="en-US"/>
        </w:rPr>
        <w:t xml:space="preserve">(mm), F </w:t>
      </w:r>
      <w:r w:rsidRPr="00CF48EB">
        <w:rPr>
          <w:lang w:val="vi-VN" w:eastAsia="vi-VN" w:bidi="vi-VN"/>
        </w:rPr>
        <w:t xml:space="preserve">là chiều dài dòng rò </w:t>
      </w:r>
      <w:r w:rsidRPr="00CF48EB">
        <w:rPr>
          <w:lang w:val="x-none" w:eastAsia="x-none" w:bidi="en-US"/>
        </w:rPr>
        <w:t>(mm).</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Không được có khiếm khuyết trên lớp tráng </w:t>
      </w:r>
      <w:r w:rsidRPr="00CF48EB">
        <w:rPr>
          <w:lang w:val="x-none" w:eastAsia="x-none" w:bidi="en-US"/>
        </w:rPr>
        <w:t xml:space="preserve">men </w:t>
      </w:r>
      <w:r w:rsidRPr="00CF48EB">
        <w:rPr>
          <w:lang w:val="vi-VN" w:eastAsia="vi-VN" w:bidi="vi-VN"/>
        </w:rPr>
        <w:t xml:space="preserve">của lõi loại cách điện dạng </w:t>
      </w:r>
      <w:r w:rsidRPr="00CF48EB">
        <w:rPr>
          <w:lang w:val="x-none" w:eastAsia="x-none" w:bidi="en-US"/>
        </w:rPr>
        <w:t xml:space="preserve">thanh </w:t>
      </w:r>
      <w:r w:rsidRPr="00CF48EB">
        <w:rPr>
          <w:lang w:val="vi-VN" w:eastAsia="vi-VN" w:bidi="vi-VN"/>
        </w:rPr>
        <w:t>dài lõi đặc.</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Các dạng cách điện khác thì diện tích khiếm khuyết trên lõi không có lớp tráng </w:t>
      </w:r>
      <w:r w:rsidRPr="00CF48EB">
        <w:rPr>
          <w:lang w:val="x-none" w:eastAsia="x-none" w:bidi="en-US"/>
        </w:rPr>
        <w:t xml:space="preserve">men </w:t>
      </w:r>
      <w:r w:rsidRPr="00CF48EB">
        <w:rPr>
          <w:lang w:val="vi-VN" w:eastAsia="vi-VN" w:bidi="vi-VN"/>
        </w:rPr>
        <w:t xml:space="preserve">không được vượt quá </w:t>
      </w:r>
      <w:r w:rsidRPr="00CF48EB">
        <w:rPr>
          <w:lang w:val="x-none" w:eastAsia="x-none" w:bidi="en-US"/>
        </w:rPr>
        <w:t xml:space="preserve">25 mm2, </w:t>
      </w:r>
      <w:r w:rsidRPr="00CF48EB">
        <w:rPr>
          <w:lang w:val="vi-VN" w:eastAsia="vi-VN" w:bidi="vi-VN"/>
        </w:rPr>
        <w:t xml:space="preserve">những khiếm khuyết </w:t>
      </w:r>
      <w:r w:rsidRPr="00CF48EB">
        <w:rPr>
          <w:lang w:val="x-none" w:eastAsia="x-none" w:bidi="en-US"/>
        </w:rPr>
        <w:t xml:space="preserve">do </w:t>
      </w:r>
      <w:r w:rsidRPr="00CF48EB">
        <w:rPr>
          <w:lang w:val="vi-VN" w:eastAsia="vi-VN" w:bidi="vi-VN"/>
        </w:rPr>
        <w:t xml:space="preserve">vật lọt vào lớp </w:t>
      </w:r>
      <w:r w:rsidRPr="00CF48EB">
        <w:rPr>
          <w:lang w:val="x-none" w:eastAsia="x-none" w:bidi="en-US"/>
        </w:rPr>
        <w:t xml:space="preserve">men </w:t>
      </w:r>
      <w:r w:rsidRPr="00CF48EB">
        <w:rPr>
          <w:lang w:val="vi-VN" w:eastAsia="vi-VN" w:bidi="vi-VN"/>
        </w:rPr>
        <w:t xml:space="preserve">thì tổng diện tích không vượt quá </w:t>
      </w:r>
      <w:r w:rsidRPr="00CF48EB">
        <w:rPr>
          <w:lang w:val="x-none" w:eastAsia="x-none" w:bidi="en-US"/>
        </w:rPr>
        <w:t xml:space="preserve">25 mm2 </w:t>
      </w:r>
      <w:r w:rsidRPr="00CF48EB">
        <w:rPr>
          <w:lang w:val="vi-VN" w:eastAsia="vi-VN" w:bidi="vi-VN"/>
        </w:rPr>
        <w:t xml:space="preserve">và nhô </w:t>
      </w:r>
      <w:r w:rsidRPr="00CF48EB">
        <w:rPr>
          <w:lang w:val="x-none" w:eastAsia="x-none" w:bidi="en-US"/>
        </w:rPr>
        <w:t xml:space="preserve">ra </w:t>
      </w:r>
      <w:r w:rsidRPr="00CF48EB">
        <w:rPr>
          <w:lang w:val="vi-VN" w:eastAsia="vi-VN" w:bidi="vi-VN"/>
        </w:rPr>
        <w:t xml:space="preserve">bề mặt không quá </w:t>
      </w:r>
      <w:r w:rsidRPr="00CF48EB">
        <w:rPr>
          <w:lang w:val="x-none" w:eastAsia="x-none" w:bidi="en-US"/>
        </w:rPr>
        <w:t xml:space="preserve">2mm. </w:t>
      </w:r>
      <w:r w:rsidRPr="00CF48EB">
        <w:rPr>
          <w:lang w:val="vi-VN" w:eastAsia="vi-VN" w:bidi="vi-VN"/>
        </w:rPr>
        <w:t xml:space="preserve">Tổng diện tích của các khiếm khuyết loại này được tính vào tổng diện tích khiếm khuyết trên lớp </w:t>
      </w:r>
      <w:r w:rsidRPr="00CF48EB">
        <w:rPr>
          <w:lang w:val="x-none" w:eastAsia="x-none" w:bidi="en-US"/>
        </w:rPr>
        <w:t xml:space="preserve">men </w:t>
      </w:r>
      <w:r w:rsidRPr="00CF48EB">
        <w:rPr>
          <w:lang w:val="vi-VN" w:eastAsia="vi-VN" w:bidi="vi-VN"/>
        </w:rPr>
        <w:t>của cách điện.</w:t>
      </w:r>
    </w:p>
    <w:p w:rsidR="00CF48EB" w:rsidRPr="00CF48EB" w:rsidRDefault="00CF48EB" w:rsidP="00B56313">
      <w:pPr>
        <w:rPr>
          <w:lang w:val="x-none" w:eastAsia="x-none"/>
        </w:rPr>
      </w:pPr>
      <w:r w:rsidRPr="00CF48EB">
        <w:rPr>
          <w:lang w:val="vi-VN" w:eastAsia="vi-VN" w:bidi="vi-VN"/>
        </w:rPr>
        <w:t xml:space="preserve">Những vết lõm rất nhỏ trên bề mặt cách điện có đường kính nhỏ hơn </w:t>
      </w:r>
      <w:r w:rsidRPr="00CF48EB">
        <w:rPr>
          <w:lang w:val="x-none" w:eastAsia="x-none" w:bidi="en-US"/>
        </w:rPr>
        <w:t xml:space="preserve">1mm </w:t>
      </w:r>
      <w:r w:rsidRPr="00CF48EB">
        <w:rPr>
          <w:lang w:val="vi-VN" w:eastAsia="vi-VN" w:bidi="vi-VN"/>
        </w:rPr>
        <w:t xml:space="preserve">(ví dụ những hạt bụi nhỏ </w:t>
      </w:r>
      <w:r w:rsidRPr="00CF48EB">
        <w:rPr>
          <w:lang w:val="x-none" w:eastAsia="x-none" w:bidi="en-US"/>
        </w:rPr>
        <w:t xml:space="preserve">trong </w:t>
      </w:r>
      <w:r w:rsidRPr="00CF48EB">
        <w:rPr>
          <w:lang w:val="vi-VN" w:eastAsia="vi-VN" w:bidi="vi-VN"/>
        </w:rPr>
        <w:t xml:space="preserve">quá trình tráng </w:t>
      </w:r>
      <w:r w:rsidRPr="00CF48EB">
        <w:rPr>
          <w:lang w:val="x-none" w:eastAsia="x-none" w:bidi="en-US"/>
        </w:rPr>
        <w:t xml:space="preserve">men) </w:t>
      </w:r>
      <w:r w:rsidRPr="00CF48EB">
        <w:rPr>
          <w:lang w:val="vi-VN" w:eastAsia="vi-VN" w:bidi="vi-VN"/>
        </w:rPr>
        <w:t xml:space="preserve">thì không tính vào tổng diện tích khiếm khuyết trên lớp </w:t>
      </w:r>
      <w:r w:rsidRPr="00CF48EB">
        <w:rPr>
          <w:lang w:val="x-none" w:eastAsia="x-none" w:bidi="en-US"/>
        </w:rPr>
        <w:t xml:space="preserve">men </w:t>
      </w:r>
      <w:r w:rsidRPr="00CF48EB">
        <w:rPr>
          <w:lang w:val="vi-VN" w:eastAsia="vi-VN" w:bidi="vi-VN"/>
        </w:rPr>
        <w:t xml:space="preserve">của cách điện. </w:t>
      </w:r>
      <w:r w:rsidRPr="00CF48EB">
        <w:rPr>
          <w:lang w:val="x-none" w:eastAsia="x-none" w:bidi="en-US"/>
        </w:rPr>
        <w:t xml:space="preserve">Tuy </w:t>
      </w:r>
      <w:r w:rsidRPr="00CF48EB">
        <w:rPr>
          <w:lang w:val="vi-VN" w:eastAsia="vi-VN" w:bidi="vi-VN"/>
        </w:rPr>
        <w:t xml:space="preserve">nhiên, trên diện tích </w:t>
      </w:r>
      <w:r w:rsidRPr="00CF48EB">
        <w:rPr>
          <w:lang w:val="x-none" w:eastAsia="x-none" w:bidi="en-US"/>
        </w:rPr>
        <w:t xml:space="preserve">50mm x 10 mm </w:t>
      </w:r>
      <w:r w:rsidRPr="00CF48EB">
        <w:rPr>
          <w:lang w:val="vi-VN" w:eastAsia="vi-VN" w:bidi="vi-VN"/>
        </w:rPr>
        <w:t xml:space="preserve">bất kỳ không được có quá </w:t>
      </w:r>
      <w:r w:rsidRPr="00CF48EB">
        <w:rPr>
          <w:lang w:val="x-none" w:eastAsia="x-none" w:bidi="en-US"/>
        </w:rPr>
        <w:t xml:space="preserve">15 </w:t>
      </w:r>
      <w:r w:rsidRPr="00CF48EB">
        <w:rPr>
          <w:lang w:val="vi-VN" w:eastAsia="vi-VN" w:bidi="vi-VN"/>
        </w:rPr>
        <w:t xml:space="preserve">vết. Ngoài </w:t>
      </w:r>
      <w:r w:rsidRPr="00CF48EB">
        <w:rPr>
          <w:lang w:val="x-none" w:eastAsia="x-none" w:bidi="en-US"/>
        </w:rPr>
        <w:t xml:space="preserve">ra, </w:t>
      </w:r>
      <w:r w:rsidRPr="00CF48EB">
        <w:rPr>
          <w:lang w:val="vi-VN" w:eastAsia="vi-VN" w:bidi="vi-VN"/>
        </w:rPr>
        <w:t xml:space="preserve">tổng số vết lõm trên cách điện không được vượt quá: </w:t>
      </w:r>
      <w:r w:rsidRPr="00CF48EB">
        <w:rPr>
          <w:lang w:val="x-none" w:eastAsia="x-none" w:bidi="en-US"/>
        </w:rPr>
        <w:t xml:space="preserve">50+(DxF)/1500. Trong </w:t>
      </w:r>
      <w:r w:rsidRPr="00CF48EB">
        <w:rPr>
          <w:lang w:val="vi-VN" w:eastAsia="vi-VN" w:bidi="vi-VN"/>
        </w:rPr>
        <w:t xml:space="preserve">đó: </w:t>
      </w:r>
      <w:r w:rsidRPr="00CF48EB">
        <w:rPr>
          <w:lang w:val="x-none" w:eastAsia="x-none" w:bidi="en-US"/>
        </w:rPr>
        <w:t xml:space="preserve">D, F </w:t>
      </w:r>
      <w:r w:rsidRPr="00CF48EB">
        <w:rPr>
          <w:lang w:val="vi-VN" w:eastAsia="vi-VN" w:bidi="vi-VN"/>
        </w:rPr>
        <w:t>được xác định như trên.</w:t>
      </w:r>
    </w:p>
    <w:p w:rsidR="00CF48EB" w:rsidRPr="00CF48EB" w:rsidRDefault="00CF48EB" w:rsidP="00B56313">
      <w:pPr>
        <w:rPr>
          <w:lang w:val="x-none" w:eastAsia="x-none"/>
        </w:rPr>
      </w:pPr>
      <w:r w:rsidRPr="00CF48EB">
        <w:rPr>
          <w:lang w:val="vi-VN" w:eastAsia="vi-VN" w:bidi="vi-VN"/>
        </w:rPr>
        <w:t xml:space="preserve">Cách điện phải có các ký hiệu: Nhà sản xuất, năm sản xuất, lực phá hủy, mã hiệu cách điện trên bề mặt và không bị mờ </w:t>
      </w:r>
      <w:r w:rsidRPr="00CF48EB">
        <w:rPr>
          <w:lang w:val="x-none" w:eastAsia="x-none" w:bidi="en-US"/>
        </w:rPr>
        <w:t xml:space="preserve">trong </w:t>
      </w:r>
      <w:r w:rsidRPr="00CF48EB">
        <w:rPr>
          <w:lang w:val="vi-VN" w:eastAsia="vi-VN" w:bidi="vi-VN"/>
        </w:rPr>
        <w:t>quá trình sử dụng.</w:t>
      </w:r>
    </w:p>
    <w:p w:rsidR="00CF48EB" w:rsidRPr="00CF48EB" w:rsidRDefault="00CF48EB" w:rsidP="00B56313">
      <w:pPr>
        <w:rPr>
          <w:lang w:val="x-none" w:eastAsia="x-none"/>
        </w:rPr>
      </w:pPr>
      <w:r w:rsidRPr="00CF48EB">
        <w:rPr>
          <w:lang w:val="vi-VN" w:eastAsia="vi-VN" w:bidi="vi-VN"/>
        </w:rPr>
        <w:t xml:space="preserve">Mỗi quả sứ cách điện phải được </w:t>
      </w:r>
      <w:r w:rsidRPr="00CF48EB">
        <w:rPr>
          <w:lang w:val="x-none" w:eastAsia="x-none" w:bidi="en-US"/>
        </w:rPr>
        <w:t xml:space="preserve">cung </w:t>
      </w:r>
      <w:r w:rsidRPr="00CF48EB">
        <w:rPr>
          <w:lang w:val="vi-VN" w:eastAsia="vi-VN" w:bidi="vi-VN"/>
        </w:rPr>
        <w:t xml:space="preserve">cấp đầy đủ phụ kiện đi kèm như </w:t>
      </w:r>
      <w:r w:rsidRPr="00CF48EB">
        <w:rPr>
          <w:lang w:val="x-none" w:eastAsia="x-none" w:bidi="en-US"/>
        </w:rPr>
        <w:t xml:space="preserve">ty </w:t>
      </w:r>
      <w:r w:rsidRPr="00CF48EB">
        <w:rPr>
          <w:lang w:val="vi-VN" w:eastAsia="vi-VN" w:bidi="vi-VN"/>
        </w:rPr>
        <w:t xml:space="preserve">sứ, </w:t>
      </w:r>
      <w:r w:rsidRPr="00CF48EB">
        <w:rPr>
          <w:lang w:val="x-none" w:eastAsia="x-none" w:bidi="en-US"/>
        </w:rPr>
        <w:t xml:space="preserve">02 </w:t>
      </w:r>
      <w:r w:rsidRPr="00CF48EB">
        <w:rPr>
          <w:lang w:val="vi-VN" w:eastAsia="vi-VN" w:bidi="vi-VN"/>
        </w:rPr>
        <w:t xml:space="preserve">đai ốc, </w:t>
      </w:r>
      <w:r w:rsidRPr="00CF48EB">
        <w:rPr>
          <w:lang w:val="x-none" w:eastAsia="x-none" w:bidi="en-US"/>
        </w:rPr>
        <w:t xml:space="preserve">01 </w:t>
      </w:r>
      <w:r w:rsidRPr="00CF48EB">
        <w:rPr>
          <w:lang w:val="vi-VN" w:eastAsia="vi-VN" w:bidi="vi-VN"/>
        </w:rPr>
        <w:t xml:space="preserve">vòng đệm vênh, </w:t>
      </w:r>
      <w:r w:rsidRPr="00CF48EB">
        <w:rPr>
          <w:lang w:val="x-none" w:eastAsia="x-none" w:bidi="en-US"/>
        </w:rPr>
        <w:t xml:space="preserve">01 </w:t>
      </w:r>
      <w:r w:rsidRPr="00CF48EB">
        <w:rPr>
          <w:lang w:val="vi-VN" w:eastAsia="vi-VN" w:bidi="vi-VN"/>
        </w:rPr>
        <w:t xml:space="preserve">vòng đệm phẳng </w:t>
      </w:r>
      <w:r w:rsidRPr="00CF48EB">
        <w:rPr>
          <w:lang w:val="x-none" w:eastAsia="x-none" w:bidi="en-US"/>
        </w:rPr>
        <w:t>v.v.</w:t>
      </w:r>
    </w:p>
    <w:p w:rsidR="00CF48EB" w:rsidRPr="00CF48EB" w:rsidRDefault="00CF48EB" w:rsidP="00B56313">
      <w:pPr>
        <w:rPr>
          <w:lang w:val="x-none" w:eastAsia="x-none"/>
        </w:rPr>
      </w:pPr>
      <w:r w:rsidRPr="00CF48EB">
        <w:rPr>
          <w:lang w:val="x-none" w:eastAsia="x-none" w:bidi="en-US"/>
        </w:rPr>
        <w:t xml:space="preserve">Ty </w:t>
      </w:r>
      <w:r w:rsidRPr="00CF48EB">
        <w:rPr>
          <w:lang w:val="vi-VN" w:eastAsia="vi-VN" w:bidi="vi-VN"/>
        </w:rPr>
        <w:t xml:space="preserve">sứ là loại có thể tháo rời và được thiết kế phù hợp để lắp đặt trên cánh xà thép hình, lắp trên cột bê tông </w:t>
      </w:r>
      <w:r w:rsidRPr="00CF48EB">
        <w:rPr>
          <w:lang w:val="x-none" w:eastAsia="x-none" w:bidi="en-US"/>
        </w:rPr>
        <w:t xml:space="preserve">ly </w:t>
      </w:r>
      <w:r w:rsidRPr="00CF48EB">
        <w:rPr>
          <w:lang w:val="vi-VN" w:eastAsia="vi-VN" w:bidi="vi-VN"/>
        </w:rPr>
        <w:t xml:space="preserve">tâm hoặc cột sắt. Chiều dài phần chân </w:t>
      </w:r>
      <w:r w:rsidRPr="00CF48EB">
        <w:rPr>
          <w:lang w:val="x-none" w:eastAsia="x-none" w:bidi="en-US"/>
        </w:rPr>
        <w:t xml:space="preserve">ty </w:t>
      </w:r>
      <w:r w:rsidRPr="00CF48EB">
        <w:rPr>
          <w:lang w:val="vi-VN" w:eastAsia="vi-VN" w:bidi="vi-VN"/>
        </w:rPr>
        <w:t>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rsidR="00CF48EB" w:rsidRPr="00CF48EB" w:rsidRDefault="00CF48EB" w:rsidP="00B56313">
      <w:pPr>
        <w:rPr>
          <w:lang w:val="x-none" w:eastAsia="x-none"/>
        </w:rPr>
      </w:pPr>
      <w:r w:rsidRPr="00CF48EB">
        <w:rPr>
          <w:lang w:val="vi-VN" w:eastAsia="vi-VN" w:bidi="vi-VN"/>
        </w:rPr>
        <w:t>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CF48EB" w:rsidRPr="00CF48EB" w:rsidRDefault="00CF48EB" w:rsidP="00B56313">
      <w:pPr>
        <w:rPr>
          <w:lang w:val="x-none" w:eastAsia="x-none"/>
        </w:rPr>
      </w:pPr>
      <w:r w:rsidRPr="00CF48EB">
        <w:rPr>
          <w:lang w:val="x-none" w:eastAsia="vi-VN" w:bidi="vi-VN"/>
        </w:rPr>
        <w:t xml:space="preserve">* </w:t>
      </w:r>
      <w:r w:rsidRPr="00CF48EB">
        <w:rPr>
          <w:lang w:val="vi-VN" w:eastAsia="vi-VN" w:bidi="vi-VN"/>
        </w:rPr>
        <w:t>Tiêu chuẩn chế tạo: Cách điện đỡ được chế tạo theo tiêu chuẩn TCVN 7998-1, IEC 60383-1 hoặc các tiêu chuẩn tương đương.</w:t>
      </w:r>
    </w:p>
    <w:p w:rsidR="00CF48EB" w:rsidRPr="00CF48EB" w:rsidRDefault="00CF48EB" w:rsidP="00B56313">
      <w:pPr>
        <w:rPr>
          <w:lang w:val="x-none" w:eastAsia="x-none"/>
        </w:rPr>
      </w:pPr>
      <w:r w:rsidRPr="00CF48EB">
        <w:rPr>
          <w:lang w:eastAsia="vi-VN" w:bidi="vi-VN"/>
        </w:rPr>
        <w:t>2.</w:t>
      </w:r>
      <w:r w:rsidRPr="00CF48EB">
        <w:rPr>
          <w:lang w:val="x-none" w:eastAsia="vi-VN" w:bidi="vi-VN"/>
        </w:rPr>
        <w:t xml:space="preserve"> </w:t>
      </w:r>
      <w:r w:rsidRPr="00CF48EB">
        <w:rPr>
          <w:lang w:val="vi-VN" w:eastAsia="vi-VN" w:bidi="vi-VN"/>
        </w:rPr>
        <w:t>Yêu cầu về thí nghiệm:</w:t>
      </w:r>
    </w:p>
    <w:p w:rsidR="00CF48EB" w:rsidRPr="00CF48EB" w:rsidRDefault="00CF48EB" w:rsidP="00B56313">
      <w:pPr>
        <w:rPr>
          <w:lang w:val="x-none" w:eastAsia="x-none"/>
        </w:rPr>
      </w:pPr>
      <w:r w:rsidRPr="00CF48EB">
        <w:rPr>
          <w:lang w:val="vi-VN" w:eastAsia="vi-VN" w:bidi="vi-VN"/>
        </w:rPr>
        <w:t xml:space="preserve">Yêu cầu về thí nghiệm xuất xưởng (Routine test): Biên bản thí nghiệm xuất xưởng được thực hiện bởi nhà sản xuất hoặc đơn vị thử nghiệm độc lập trên mỗi sản phẩm </w:t>
      </w:r>
      <w:r w:rsidRPr="00CF48EB">
        <w:rPr>
          <w:lang w:val="vi-VN" w:eastAsia="vi-VN" w:bidi="vi-VN"/>
        </w:rPr>
        <w:lastRenderedPageBreak/>
        <w:t>sản xuất ra tại nhà sản xuất để chứng minh khả năng đáp ứng các yêu cầu kỹ thuật, bao gồm các hạng mục chính sau:</w:t>
      </w:r>
    </w:p>
    <w:p w:rsidR="00CF48EB" w:rsidRPr="00CF48EB" w:rsidRDefault="00CF48EB" w:rsidP="00B56313">
      <w:pPr>
        <w:rPr>
          <w:lang w:val="x-none" w:eastAsia="x-none"/>
        </w:rPr>
      </w:pPr>
      <w:r w:rsidRPr="00CF48EB">
        <w:rPr>
          <w:lang w:val="vi-VN" w:eastAsia="vi-VN" w:bidi="vi-VN"/>
        </w:rPr>
        <w:t>Kiểm tra ngoại quan (Routine visual inspection).</w:t>
      </w:r>
    </w:p>
    <w:p w:rsidR="00CF48EB" w:rsidRPr="00CF48EB" w:rsidRDefault="00CF48EB" w:rsidP="00B56313">
      <w:pPr>
        <w:rPr>
          <w:lang w:val="x-none" w:eastAsia="x-none"/>
        </w:rPr>
      </w:pPr>
      <w:r w:rsidRPr="00CF48EB">
        <w:rPr>
          <w:lang w:val="vi-VN" w:eastAsia="vi-VN" w:bidi="vi-VN"/>
        </w:rPr>
        <w:t>Thí nghiệm độ bền cơ (Routine mechanical test).</w:t>
      </w:r>
    </w:p>
    <w:p w:rsidR="00CF48EB" w:rsidRPr="00CF48EB" w:rsidRDefault="00CF48EB" w:rsidP="00B56313">
      <w:pPr>
        <w:rPr>
          <w:lang w:val="x-none" w:eastAsia="x-none"/>
        </w:rPr>
      </w:pPr>
      <w:r w:rsidRPr="00CF48EB">
        <w:rPr>
          <w:lang w:val="vi-VN" w:eastAsia="vi-VN" w:bidi="vi-VN"/>
        </w:rPr>
        <w:t>Thí nghiệm điện (Routine electrical test) (only on class B insulators of ceramic material or annealed glass).</w:t>
      </w:r>
    </w:p>
    <w:p w:rsidR="00CF48EB" w:rsidRPr="00CF48EB" w:rsidRDefault="00CF48EB" w:rsidP="00B56313">
      <w:pPr>
        <w:rPr>
          <w:lang w:val="x-none" w:eastAsia="x-none"/>
        </w:rPr>
      </w:pPr>
      <w:r w:rsidRPr="00CF48EB">
        <w:rPr>
          <w:lang w:val="vi-VN" w:eastAsia="vi-VN" w:bidi="vi-VN"/>
        </w:rPr>
        <w:t>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rsidR="00CF48EB" w:rsidRPr="00CF48EB" w:rsidRDefault="00CF48EB" w:rsidP="00B56313">
      <w:pPr>
        <w:rPr>
          <w:lang w:val="x-none" w:eastAsia="x-none"/>
        </w:rPr>
      </w:pPr>
      <w:r w:rsidRPr="00CF48EB">
        <w:rPr>
          <w:lang w:val="vi-VN" w:eastAsia="vi-VN" w:bidi="vi-VN"/>
        </w:rPr>
        <w:t>Kiểm tra kích thước của cách điện (Verification of the dimensions).</w:t>
      </w:r>
    </w:p>
    <w:p w:rsidR="00CF48EB" w:rsidRPr="00CF48EB" w:rsidRDefault="00CF48EB" w:rsidP="00B56313">
      <w:pPr>
        <w:rPr>
          <w:lang w:val="x-none" w:eastAsia="x-none"/>
        </w:rPr>
      </w:pPr>
      <w:r w:rsidRPr="00CF48EB">
        <w:rPr>
          <w:lang w:val="vi-VN" w:eastAsia="vi-VN" w:bidi="vi-VN"/>
        </w:rPr>
        <w:t>Thí nghiệm lực phá hủy cơ học khi uốn (Mechanical failing load test).</w:t>
      </w:r>
    </w:p>
    <w:p w:rsidR="00CF48EB" w:rsidRPr="00CF48EB" w:rsidRDefault="00CF48EB" w:rsidP="00B56313">
      <w:pPr>
        <w:rPr>
          <w:lang w:val="x-none" w:eastAsia="x-none"/>
        </w:rPr>
      </w:pPr>
      <w:r w:rsidRPr="00CF48EB">
        <w:rPr>
          <w:lang w:val="vi-VN" w:eastAsia="vi-VN" w:bidi="vi-VN"/>
        </w:rPr>
        <w:t>Thí nghiệm tính năng nhiệt - cơ (Thermal-mechanical performance test) theo TCVN 7998-1.</w:t>
      </w:r>
    </w:p>
    <w:p w:rsidR="00CF48EB" w:rsidRPr="00CF48EB" w:rsidRDefault="00CF48EB" w:rsidP="00B56313">
      <w:pPr>
        <w:rPr>
          <w:lang w:val="x-none" w:eastAsia="x-none"/>
        </w:rPr>
      </w:pPr>
      <w:r w:rsidRPr="00CF48EB">
        <w:rPr>
          <w:lang w:val="vi-VN" w:eastAsia="vi-VN" w:bidi="vi-VN"/>
        </w:rPr>
        <w:t>Thí nghiệm điện áp chịu đựng xung sét (Lightning impulse voltage tests).</w:t>
      </w:r>
    </w:p>
    <w:p w:rsidR="00CF48EB" w:rsidRPr="00CF48EB" w:rsidRDefault="00CF48EB" w:rsidP="00B56313">
      <w:pPr>
        <w:rPr>
          <w:lang w:val="x-none" w:eastAsia="x-none"/>
        </w:rPr>
      </w:pPr>
      <w:r w:rsidRPr="00CF48EB">
        <w:rPr>
          <w:lang w:val="vi-VN" w:eastAsia="vi-VN" w:bidi="vi-VN"/>
        </w:rPr>
        <w:t xml:space="preserve">Thí nghiệm chịu đựng điện áp ở tần số nguồn ở trạng thái ướt (Wet </w:t>
      </w:r>
      <w:r w:rsidRPr="00CF48EB">
        <w:rPr>
          <w:lang w:val="x-none" w:eastAsia="x-none" w:bidi="en-US"/>
        </w:rPr>
        <w:t>power</w:t>
      </w:r>
      <w:r w:rsidRPr="00CF48EB">
        <w:rPr>
          <w:lang w:val="x-none" w:eastAsia="x-none" w:bidi="en-US"/>
        </w:rPr>
        <w:softHyphen/>
        <w:t>frequency</w:t>
      </w:r>
      <w:r w:rsidRPr="00CF48EB">
        <w:rPr>
          <w:lang w:val="vi-VN" w:eastAsia="vi-VN" w:bidi="vi-VN"/>
        </w:rPr>
        <w:t xml:space="preserve"> voltage tests).</w:t>
      </w:r>
    </w:p>
    <w:p w:rsidR="00CF48EB" w:rsidRPr="00CF48EB" w:rsidRDefault="00CF48EB" w:rsidP="00B56313">
      <w:pPr>
        <w:rPr>
          <w:lang w:val="x-none" w:eastAsia="x-none"/>
        </w:rPr>
      </w:pPr>
      <w:r w:rsidRPr="00CF48EB">
        <w:rPr>
          <w:lang w:val="vi-VN" w:eastAsia="vi-VN" w:bidi="vi-VN"/>
        </w:rPr>
        <w:t xml:space="preserve">Yêu cầu về thí nghiệm mẫu </w:t>
      </w:r>
      <w:r w:rsidRPr="00CF48EB">
        <w:rPr>
          <w:lang w:val="x-none" w:eastAsia="x-none" w:bidi="en-US"/>
        </w:rPr>
        <w:t xml:space="preserve">(Sample test): </w:t>
      </w:r>
      <w:r w:rsidRPr="00CF48EB">
        <w:rPr>
          <w:lang w:val="vi-VN" w:eastAsia="vi-VN" w:bidi="vi-VN"/>
        </w:rPr>
        <w:t xml:space="preserve">Các mẫu thử sẽ được bên </w:t>
      </w:r>
      <w:r w:rsidRPr="00CF48EB">
        <w:rPr>
          <w:lang w:val="x-none" w:eastAsia="x-none" w:bidi="en-US"/>
        </w:rPr>
        <w:t xml:space="preserve">mua </w:t>
      </w:r>
      <w:r w:rsidRPr="00CF48EB">
        <w:rPr>
          <w:lang w:val="vi-VN" w:eastAsia="vi-VN" w:bidi="vi-VN"/>
        </w:rPr>
        <w:t xml:space="preserve">lựa chọn ngẫu nhiên với số lượng mẫu thử </w:t>
      </w:r>
      <w:r w:rsidRPr="00CF48EB">
        <w:rPr>
          <w:lang w:val="x-none" w:eastAsia="x-none" w:bidi="en-US"/>
        </w:rPr>
        <w:t xml:space="preserve">quy </w:t>
      </w:r>
      <w:r w:rsidRPr="00CF48EB">
        <w:rPr>
          <w:lang w:val="vi-VN" w:eastAsia="vi-VN" w:bidi="vi-VN"/>
        </w:rPr>
        <w:t xml:space="preserve">định tại khoản </w:t>
      </w:r>
      <w:r w:rsidRPr="00CF48EB">
        <w:rPr>
          <w:lang w:val="x-none" w:eastAsia="x-none" w:bidi="en-US"/>
        </w:rPr>
        <w:t xml:space="preserve">3, </w:t>
      </w:r>
      <w:r w:rsidRPr="00CF48EB">
        <w:rPr>
          <w:lang w:val="vi-VN" w:eastAsia="vi-VN" w:bidi="vi-VN"/>
        </w:rPr>
        <w:t xml:space="preserve">điều </w:t>
      </w:r>
      <w:r w:rsidRPr="00CF48EB">
        <w:rPr>
          <w:lang w:val="x-none" w:eastAsia="x-none" w:bidi="en-US"/>
        </w:rPr>
        <w:t xml:space="preserve">4 </w:t>
      </w:r>
      <w:r w:rsidRPr="00CF48EB">
        <w:rPr>
          <w:lang w:val="vi-VN" w:eastAsia="vi-VN" w:bidi="vi-VN"/>
        </w:rPr>
        <w:t xml:space="preserve">của </w:t>
      </w:r>
      <w:r w:rsidRPr="00CF48EB">
        <w:rPr>
          <w:lang w:val="x-none" w:eastAsia="x-none" w:bidi="en-US"/>
        </w:rPr>
        <w:t xml:space="preserve">Quy </w:t>
      </w:r>
      <w:r w:rsidRPr="00CF48EB">
        <w:rPr>
          <w:lang w:val="vi-VN" w:eastAsia="vi-VN" w:bidi="vi-VN"/>
        </w:rPr>
        <w:t xml:space="preserve">định này và được thí nghiệm tại một Đơn vị thử nghiệm độc lập đạt chứng chỉ </w:t>
      </w:r>
      <w:r w:rsidRPr="00CF48EB">
        <w:rPr>
          <w:lang w:val="x-none" w:eastAsia="x-none" w:bidi="en-US"/>
        </w:rPr>
        <w:t xml:space="preserve">ISO/IEC 17025 </w:t>
      </w:r>
      <w:r w:rsidRPr="00CF48EB">
        <w:rPr>
          <w:lang w:val="vi-VN" w:eastAsia="vi-VN" w:bidi="vi-VN"/>
        </w:rPr>
        <w:t xml:space="preserve">dưới sự chấp thuận của bên </w:t>
      </w:r>
      <w:r w:rsidRPr="00CF48EB">
        <w:rPr>
          <w:lang w:val="x-none" w:eastAsia="x-none" w:bidi="en-US"/>
        </w:rPr>
        <w:t xml:space="preserve">mua </w:t>
      </w:r>
      <w:r w:rsidRPr="00CF48EB">
        <w:rPr>
          <w:lang w:val="vi-VN" w:eastAsia="vi-VN" w:bidi="vi-VN"/>
        </w:rPr>
        <w:t xml:space="preserve">để chứng </w:t>
      </w:r>
      <w:r w:rsidRPr="00CF48EB">
        <w:rPr>
          <w:lang w:val="x-none" w:eastAsia="x-none" w:bidi="en-US"/>
        </w:rPr>
        <w:t xml:space="preserve">minh </w:t>
      </w:r>
      <w:r w:rsidRPr="00CF48EB">
        <w:rPr>
          <w:lang w:val="vi-VN" w:eastAsia="vi-VN" w:bidi="vi-VN"/>
        </w:rPr>
        <w:t xml:space="preserve">hàng hóa đáp ứng các yêu cầu của hợp đồng. Các thử nghiệm mẫu được thực hiện </w:t>
      </w:r>
      <w:r w:rsidRPr="00CF48EB">
        <w:rPr>
          <w:lang w:val="x-none" w:eastAsia="x-none" w:bidi="en-US"/>
        </w:rPr>
        <w:t xml:space="preserve">theo </w:t>
      </w:r>
      <w:r w:rsidRPr="00CF48EB">
        <w:rPr>
          <w:lang w:val="vi-VN" w:eastAsia="vi-VN" w:bidi="vi-VN"/>
        </w:rPr>
        <w:t xml:space="preserve">tiêu chuẩn </w:t>
      </w:r>
      <w:r w:rsidRPr="00CF48EB">
        <w:rPr>
          <w:lang w:val="x-none" w:eastAsia="x-none" w:bidi="en-US"/>
        </w:rPr>
        <w:t>IEC 60383</w:t>
      </w:r>
      <w:r w:rsidRPr="00CF48EB">
        <w:rPr>
          <w:lang w:val="x-none" w:eastAsia="x-none" w:bidi="en-US"/>
        </w:rPr>
        <w:softHyphen/>
        <w:t xml:space="preserve">1 </w:t>
      </w:r>
      <w:r w:rsidRPr="00CF48EB">
        <w:rPr>
          <w:lang w:val="vi-VN" w:eastAsia="vi-VN" w:bidi="vi-VN"/>
        </w:rPr>
        <w:t xml:space="preserve">hoặc tiêu chuẩn tương đương, gồm các hạng mục chính </w:t>
      </w:r>
      <w:r w:rsidRPr="00CF48EB">
        <w:rPr>
          <w:lang w:val="x-none" w:eastAsia="x-none" w:bidi="en-US"/>
        </w:rPr>
        <w:t>sau:</w:t>
      </w:r>
    </w:p>
    <w:p w:rsidR="00CF48EB" w:rsidRPr="00CF48EB" w:rsidRDefault="00CF48EB" w:rsidP="00B56313">
      <w:pPr>
        <w:rPr>
          <w:lang w:val="vi-VN" w:eastAsia="vi-VN" w:bidi="vi-VN"/>
        </w:rPr>
      </w:pPr>
      <w:r w:rsidRPr="00CF48EB">
        <w:rPr>
          <w:lang w:val="vi-VN" w:eastAsia="vi-VN" w:bidi="vi-VN"/>
        </w:rPr>
        <w:t>Kiểm tra kích thước của cách điện (Verification of the dimensions) (E2).</w:t>
      </w:r>
    </w:p>
    <w:p w:rsidR="00CF48EB" w:rsidRPr="00CF48EB" w:rsidRDefault="00CF48EB" w:rsidP="00B56313">
      <w:pPr>
        <w:rPr>
          <w:lang w:val="vi-VN" w:eastAsia="vi-VN" w:bidi="vi-VN"/>
        </w:rPr>
      </w:pPr>
      <w:r w:rsidRPr="00CF48EB">
        <w:rPr>
          <w:lang w:val="vi-VN" w:eastAsia="vi-VN" w:bidi="vi-VN"/>
        </w:rPr>
        <w:t>Thí nghiệm lực chịu đựng cơ học khi uốn (Mechanical failing load test) (E1).</w:t>
      </w:r>
    </w:p>
    <w:p w:rsidR="00CF48EB" w:rsidRPr="00CF48EB" w:rsidRDefault="00CF48EB" w:rsidP="00B56313">
      <w:pPr>
        <w:rPr>
          <w:lang w:val="vi-VN" w:eastAsia="vi-VN" w:bidi="vi-VN"/>
        </w:rPr>
      </w:pPr>
      <w:r w:rsidRPr="00CF48EB">
        <w:rPr>
          <w:lang w:val="vi-VN" w:eastAsia="vi-VN" w:bidi="vi-VN"/>
        </w:rPr>
        <w:t>Thí nghiệm chu kỳ nhiệt (Temperature cycle test) (E1+E2).</w:t>
      </w:r>
    </w:p>
    <w:p w:rsidR="00CF48EB" w:rsidRPr="00CF48EB" w:rsidRDefault="00CF48EB" w:rsidP="00B56313">
      <w:pPr>
        <w:rPr>
          <w:lang w:val="vi-VN" w:eastAsia="vi-VN" w:bidi="vi-VN"/>
        </w:rPr>
      </w:pPr>
      <w:r w:rsidRPr="00CF48EB">
        <w:rPr>
          <w:lang w:val="vi-VN" w:eastAsia="vi-VN" w:bidi="vi-VN"/>
        </w:rPr>
        <w:t>Thử nghiệm sốc nhiệt (Thermal shock test) (E2) cho Toughened glass.</w:t>
      </w:r>
    </w:p>
    <w:p w:rsidR="00CF48EB" w:rsidRPr="00CF48EB" w:rsidRDefault="00CF48EB" w:rsidP="00B56313">
      <w:pPr>
        <w:rPr>
          <w:lang w:val="vi-VN" w:eastAsia="vi-VN" w:bidi="vi-VN"/>
        </w:rPr>
      </w:pPr>
      <w:r w:rsidRPr="00CF48EB">
        <w:rPr>
          <w:lang w:val="vi-VN" w:eastAsia="vi-VN" w:bidi="vi-VN"/>
        </w:rPr>
        <w:t>Kiểm tra độ rỗng cách điện gốm (Porosity test) (E1) cho Ceramic material.</w:t>
      </w:r>
    </w:p>
    <w:p w:rsidR="00CF48EB" w:rsidRPr="00CF48EB" w:rsidRDefault="00CF48EB" w:rsidP="00B56313">
      <w:pPr>
        <w:rPr>
          <w:lang w:val="vi-VN" w:eastAsia="vi-VN" w:bidi="vi-VN"/>
        </w:rPr>
      </w:pPr>
      <w:r w:rsidRPr="00CF48EB">
        <w:rPr>
          <w:lang w:val="vi-VN" w:eastAsia="vi-VN" w:bidi="vi-VN"/>
        </w:rPr>
        <w:t>Đo chiều dày lớp mạ kẽm phần kim loại (Galvanizing test) (E2).</w:t>
      </w:r>
      <w:bookmarkStart w:id="56" w:name="_Toc110434424"/>
      <w:bookmarkStart w:id="57" w:name="_Toc163739669"/>
      <w:bookmarkStart w:id="58" w:name="_Toc210835634"/>
    </w:p>
    <w:p w:rsidR="00CF48EB" w:rsidRPr="00CF48EB" w:rsidRDefault="00CF48EB" w:rsidP="00B56313">
      <w:pPr>
        <w:rPr>
          <w:lang w:eastAsia="x-none"/>
        </w:rPr>
      </w:pPr>
      <w:r w:rsidRPr="00B56313">
        <w:rPr>
          <w:lang w:eastAsia="x-none"/>
        </w:rPr>
        <w:t>3.13 - Tiêu chuẩn lựa chọn cách điện Polymer</w:t>
      </w:r>
      <w:bookmarkEnd w:id="56"/>
      <w:bookmarkEnd w:id="57"/>
      <w:bookmarkEnd w:id="58"/>
      <w:r w:rsidRPr="00B56313">
        <w:rPr>
          <w:lang w:eastAsia="x-none"/>
        </w:rPr>
        <w:t>.</w:t>
      </w:r>
    </w:p>
    <w:p w:rsidR="00CF48EB" w:rsidRPr="00CF48EB" w:rsidRDefault="00CF48EB" w:rsidP="00B56313">
      <w:bookmarkStart w:id="59" w:name="_Toc126596211"/>
      <w:bookmarkStart w:id="60" w:name="_Toc110434425"/>
      <w:bookmarkStart w:id="61" w:name="_Toc113435334"/>
      <w:r w:rsidRPr="00CF48EB">
        <w:rPr>
          <w:lang w:eastAsia="vi-VN" w:bidi="vi-VN"/>
        </w:rPr>
        <w:t xml:space="preserve">1. </w:t>
      </w:r>
      <w:r w:rsidRPr="00CF48EB">
        <w:rPr>
          <w:lang w:val="vi-VN" w:eastAsia="vi-VN" w:bidi="vi-VN"/>
        </w:rPr>
        <w:t xml:space="preserve">Mô tả </w:t>
      </w:r>
      <w:r w:rsidRPr="00CF48EB">
        <w:rPr>
          <w:lang w:bidi="en-US"/>
        </w:rPr>
        <w:t>chung:</w:t>
      </w:r>
      <w:bookmarkEnd w:id="59"/>
    </w:p>
    <w:p w:rsidR="00CF48EB" w:rsidRPr="00CF48EB" w:rsidRDefault="00CF48EB" w:rsidP="00B56313">
      <w:pPr>
        <w:rPr>
          <w:lang w:val="x-none" w:eastAsia="x-none"/>
        </w:rPr>
      </w:pPr>
      <w:r w:rsidRPr="00CF48EB">
        <w:rPr>
          <w:lang w:val="vi-VN" w:eastAsia="vi-VN" w:bidi="vi-VN"/>
        </w:rPr>
        <w:t xml:space="preserve">Cách điện là loại cách điện </w:t>
      </w:r>
      <w:r w:rsidRPr="00CF48EB">
        <w:rPr>
          <w:lang w:val="x-none" w:eastAsia="x-none" w:bidi="en-US"/>
        </w:rPr>
        <w:t xml:space="preserve">Polymer (silicone rubber </w:t>
      </w:r>
      <w:r w:rsidRPr="00CF48EB">
        <w:rPr>
          <w:lang w:val="vi-VN" w:eastAsia="vi-VN" w:bidi="vi-VN"/>
        </w:rPr>
        <w:t xml:space="preserve">hoặc hỗn hợp </w:t>
      </w:r>
      <w:r w:rsidRPr="00CF48EB">
        <w:rPr>
          <w:lang w:val="x-none" w:eastAsia="x-none" w:bidi="en-US"/>
        </w:rPr>
        <w:t xml:space="preserve">silicone) </w:t>
      </w:r>
      <w:r w:rsidRPr="00CF48EB">
        <w:rPr>
          <w:lang w:val="vi-VN" w:eastAsia="vi-VN" w:bidi="vi-VN"/>
        </w:rPr>
        <w:t xml:space="preserve">có đặc tính kháng nước, chống rạn nứt, chống ăn mòn, chống lão hóa tốt, lắp đặt ngoài </w:t>
      </w:r>
      <w:r w:rsidRPr="00CF48EB">
        <w:rPr>
          <w:lang w:val="vi-VN" w:eastAsia="vi-VN" w:bidi="vi-VN"/>
        </w:rPr>
        <w:lastRenderedPageBreak/>
        <w:t xml:space="preserve">trời, phù hợp để vận hành dưới điều kiện khí hậu nhiệt đới ẩm ướt, vùng biển, sương muối, vùng ô nhiễm công nghiệp, </w:t>
      </w:r>
      <w:r w:rsidRPr="00CF48EB">
        <w:rPr>
          <w:lang w:val="x-none" w:eastAsia="x-none" w:bidi="en-US"/>
        </w:rPr>
        <w:t xml:space="preserve">tia </w:t>
      </w:r>
      <w:r w:rsidRPr="00CF48EB">
        <w:rPr>
          <w:lang w:val="vi-VN" w:eastAsia="vi-VN" w:bidi="vi-VN"/>
        </w:rPr>
        <w:t xml:space="preserve">tử ngoại </w:t>
      </w:r>
      <w:r w:rsidRPr="00CF48EB">
        <w:rPr>
          <w:lang w:val="x-none" w:eastAsia="x-none" w:bidi="en-US"/>
        </w:rPr>
        <w:t>(UV).</w:t>
      </w:r>
    </w:p>
    <w:p w:rsidR="00CF48EB" w:rsidRPr="00CF48EB" w:rsidRDefault="00CF48EB" w:rsidP="00B56313">
      <w:pPr>
        <w:rPr>
          <w:lang w:val="x-none" w:eastAsia="x-none"/>
        </w:rPr>
      </w:pPr>
      <w:r w:rsidRPr="00CF48EB">
        <w:rPr>
          <w:lang w:val="vi-VN" w:eastAsia="vi-VN" w:bidi="vi-VN"/>
        </w:rPr>
        <w:t xml:space="preserve">Chất lượng bề mặt cách điện </w:t>
      </w:r>
      <w:r w:rsidRPr="00CF48EB">
        <w:rPr>
          <w:lang w:val="x-none" w:eastAsia="x-none" w:bidi="en-US"/>
        </w:rPr>
        <w:t xml:space="preserve">(Theo </w:t>
      </w:r>
      <w:r w:rsidRPr="00CF48EB">
        <w:rPr>
          <w:lang w:val="vi-VN" w:eastAsia="vi-VN" w:bidi="vi-VN"/>
        </w:rPr>
        <w:t xml:space="preserve">tiêu chuẩn </w:t>
      </w:r>
      <w:r w:rsidRPr="00CF48EB">
        <w:rPr>
          <w:lang w:val="x-none" w:eastAsia="x-none" w:bidi="en-US"/>
        </w:rPr>
        <w:t>IEC 61109):</w:t>
      </w:r>
    </w:p>
    <w:p w:rsidR="00CF48EB" w:rsidRPr="00CF48EB" w:rsidRDefault="00CF48EB" w:rsidP="00B56313">
      <w:pPr>
        <w:rPr>
          <w:lang w:val="x-none" w:eastAsia="x-none"/>
        </w:rPr>
      </w:pPr>
      <w:r w:rsidRPr="00CF48EB">
        <w:rPr>
          <w:lang w:val="vi-VN" w:eastAsia="vi-VN" w:bidi="vi-VN"/>
        </w:rPr>
        <w:t xml:space="preserve">Không được có các khuyết tật </w:t>
      </w:r>
      <w:r w:rsidRPr="00CF48EB">
        <w:rPr>
          <w:lang w:val="x-none" w:eastAsia="x-none" w:bidi="en-US"/>
        </w:rPr>
        <w:t xml:space="preserve">sau: </w:t>
      </w:r>
      <w:r w:rsidRPr="00CF48EB">
        <w:rPr>
          <w:lang w:val="vi-VN" w:eastAsia="vi-VN" w:bidi="vi-VN"/>
        </w:rPr>
        <w:t>Các nếp nhăn rõ rệt, các tạp chất lạ, bọt hở, vết rạn, nứt, rỗ và vỡ.</w:t>
      </w:r>
    </w:p>
    <w:p w:rsidR="00CF48EB" w:rsidRPr="00CF48EB" w:rsidRDefault="00CF48EB" w:rsidP="00B56313">
      <w:pPr>
        <w:rPr>
          <w:lang w:val="x-none" w:eastAsia="x-none"/>
        </w:rPr>
      </w:pPr>
      <w:r w:rsidRPr="00CF48EB">
        <w:rPr>
          <w:lang w:val="vi-VN" w:eastAsia="vi-VN" w:bidi="vi-VN"/>
        </w:rPr>
        <w:t xml:space="preserve">Các khiếm khuyết trên bề mặt cách điện phải tuân thủ </w:t>
      </w:r>
      <w:r w:rsidRPr="00CF48EB">
        <w:rPr>
          <w:lang w:val="x-none" w:eastAsia="x-none" w:bidi="en-US"/>
        </w:rPr>
        <w:t xml:space="preserve">theo quy </w:t>
      </w:r>
      <w:r w:rsidRPr="00CF48EB">
        <w:rPr>
          <w:lang w:val="vi-VN" w:eastAsia="vi-VN" w:bidi="vi-VN"/>
        </w:rPr>
        <w:t xml:space="preserve">định </w:t>
      </w:r>
      <w:r w:rsidRPr="00CF48EB">
        <w:rPr>
          <w:lang w:val="x-none" w:eastAsia="x-none" w:bidi="en-US"/>
        </w:rPr>
        <w:t>sau:</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Các khiếm khuyết thuộc trên bề mặt phải có tổng diện tích nhỏ hơn </w:t>
      </w:r>
      <w:r w:rsidRPr="00CF48EB">
        <w:rPr>
          <w:lang w:val="x-none" w:eastAsia="x-none" w:bidi="en-US"/>
        </w:rPr>
        <w:t xml:space="preserve">25 mm2 </w:t>
      </w:r>
      <w:r w:rsidRPr="00CF48EB">
        <w:rPr>
          <w:lang w:val="vi-VN" w:eastAsia="vi-VN" w:bidi="vi-VN"/>
        </w:rPr>
        <w:t xml:space="preserve">(tổng diện tích vùng khiếm khuyết không được vượt quá </w:t>
      </w:r>
      <w:r w:rsidRPr="00CF48EB">
        <w:rPr>
          <w:lang w:val="x-none" w:eastAsia="x-none" w:bidi="en-US"/>
        </w:rPr>
        <w:t xml:space="preserve">0,2% </w:t>
      </w:r>
      <w:r w:rsidRPr="00CF48EB">
        <w:rPr>
          <w:lang w:val="vi-VN" w:eastAsia="vi-VN" w:bidi="vi-VN"/>
        </w:rPr>
        <w:t xml:space="preserve">tổng diện tích bề mặt cách điện) và có độ sâu nhỏ hơn </w:t>
      </w:r>
      <w:r w:rsidRPr="00CF48EB">
        <w:rPr>
          <w:lang w:val="x-none" w:eastAsia="x-none" w:bidi="en-US"/>
        </w:rPr>
        <w:t>1mm.</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Không được có vết nứt ở chân tán cách điện, đặc biệt là phần tiếp giáp với chân </w:t>
      </w:r>
      <w:r w:rsidRPr="00CF48EB">
        <w:rPr>
          <w:lang w:val="x-none" w:eastAsia="x-none" w:bidi="en-US"/>
        </w:rPr>
        <w:t xml:space="preserve">kim </w:t>
      </w:r>
      <w:r w:rsidRPr="00CF48EB">
        <w:rPr>
          <w:lang w:val="vi-VN" w:eastAsia="vi-VN" w:bidi="vi-VN"/>
        </w:rPr>
        <w:t>loại.</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 xml:space="preserve">Không bị phân tách hoặc thiếu liên kết giữa phần vỏ và khớp nối </w:t>
      </w:r>
      <w:r w:rsidRPr="00CF48EB">
        <w:rPr>
          <w:lang w:val="x-none" w:eastAsia="x-none" w:bidi="en-US"/>
        </w:rPr>
        <w:t xml:space="preserve">kim </w:t>
      </w:r>
      <w:r w:rsidRPr="00CF48EB">
        <w:rPr>
          <w:lang w:val="vi-VN" w:eastAsia="vi-VN" w:bidi="vi-VN"/>
        </w:rPr>
        <w:t>loại.</w:t>
      </w:r>
    </w:p>
    <w:p w:rsidR="00CF48EB" w:rsidRPr="00CF48EB" w:rsidRDefault="00CF48EB" w:rsidP="00B56313">
      <w:pPr>
        <w:rPr>
          <w:lang w:val="x-none" w:eastAsia="x-none"/>
        </w:rPr>
      </w:pPr>
      <w:r w:rsidRPr="00CF48EB">
        <w:rPr>
          <w:lang w:val="x-none" w:eastAsia="x-none" w:bidi="en-US"/>
        </w:rPr>
        <w:t xml:space="preserve">+ </w:t>
      </w:r>
      <w:r w:rsidRPr="00CF48EB">
        <w:rPr>
          <w:lang w:val="vi-VN" w:eastAsia="vi-VN" w:bidi="vi-VN"/>
        </w:rPr>
        <w:t>Không bị phân tách hoặc các khiếm khuyết liên kết giữa phần tán cách điện và bề mặt phần vỏ bọc.</w:t>
      </w:r>
    </w:p>
    <w:p w:rsidR="00CF48EB" w:rsidRPr="00CF48EB" w:rsidRDefault="00CF48EB" w:rsidP="00B56313">
      <w:pPr>
        <w:rPr>
          <w:lang w:val="x-none" w:eastAsia="x-none"/>
        </w:rPr>
      </w:pPr>
      <w:r w:rsidRPr="00CF48EB">
        <w:rPr>
          <w:lang w:val="x-none" w:eastAsia="x-none" w:bidi="en-US"/>
        </w:rPr>
        <w:t xml:space="preserve">+ Khe </w:t>
      </w:r>
      <w:r w:rsidRPr="00CF48EB">
        <w:rPr>
          <w:lang w:val="vi-VN" w:eastAsia="vi-VN" w:bidi="vi-VN"/>
        </w:rPr>
        <w:t xml:space="preserve">nối đúc không được nhô lên quá </w:t>
      </w:r>
      <w:r w:rsidRPr="00CF48EB">
        <w:rPr>
          <w:lang w:val="x-none" w:eastAsia="x-none" w:bidi="en-US"/>
        </w:rPr>
        <w:t xml:space="preserve">1mm so </w:t>
      </w:r>
      <w:r w:rsidRPr="00CF48EB">
        <w:rPr>
          <w:lang w:val="vi-VN" w:eastAsia="vi-VN" w:bidi="vi-VN"/>
        </w:rPr>
        <w:t>với bề mặt vỏ bọc.</w:t>
      </w:r>
    </w:p>
    <w:p w:rsidR="00CF48EB" w:rsidRPr="00CF48EB" w:rsidRDefault="00CF48EB" w:rsidP="00B56313">
      <w:pPr>
        <w:rPr>
          <w:lang w:val="x-none" w:eastAsia="x-none"/>
        </w:rPr>
      </w:pPr>
      <w:r w:rsidRPr="00CF48EB">
        <w:rPr>
          <w:lang w:val="vi-VN" w:eastAsia="vi-VN" w:bidi="vi-VN"/>
        </w:rPr>
        <w:t xml:space="preserve">Các phụ kiện, </w:t>
      </w:r>
      <w:r w:rsidRPr="00CF48EB">
        <w:rPr>
          <w:lang w:val="x-none" w:eastAsia="x-none" w:bidi="en-US"/>
        </w:rPr>
        <w:t xml:space="preserve">chi </w:t>
      </w:r>
      <w:r w:rsidRPr="00CF48EB">
        <w:rPr>
          <w:lang w:val="vi-VN" w:eastAsia="vi-VN" w:bidi="vi-VN"/>
        </w:rPr>
        <w:t xml:space="preserve">tiết bằng thép đi kèm </w:t>
      </w:r>
      <w:r w:rsidRPr="00CF48EB">
        <w:rPr>
          <w:lang w:val="x-none" w:eastAsia="x-none" w:bidi="en-US"/>
        </w:rPr>
        <w:t xml:space="preserve">theo </w:t>
      </w:r>
      <w:r w:rsidRPr="00CF48EB">
        <w:rPr>
          <w:lang w:val="vi-VN" w:eastAsia="vi-VN" w:bidi="vi-VN"/>
        </w:rPr>
        <w:t xml:space="preserve">cách điện phải được mạ kẽm nhúng nóng, bề dày lớp mạ không được nhỏ hơn </w:t>
      </w:r>
      <w:r w:rsidRPr="00CF48EB">
        <w:rPr>
          <w:lang w:val="x-none" w:eastAsia="x-none" w:bidi="en-US"/>
        </w:rPr>
        <w:t xml:space="preserve">85LU11. </w:t>
      </w:r>
      <w:r w:rsidRPr="00CF48EB">
        <w:rPr>
          <w:lang w:val="vi-VN" w:eastAsia="vi-VN" w:bidi="vi-VN"/>
        </w:rPr>
        <w:t>Các chi tiết và phụ kiện đi kèm phải chế tạo đảm bảo phù hợp với lực phá huỷ cơ học của cách điện.</w:t>
      </w:r>
    </w:p>
    <w:p w:rsidR="00CF48EB" w:rsidRPr="00CF48EB" w:rsidRDefault="00CF48EB" w:rsidP="00B56313">
      <w:pPr>
        <w:rPr>
          <w:lang w:val="x-none" w:eastAsia="x-none"/>
        </w:rPr>
      </w:pPr>
      <w:r w:rsidRPr="00CF48EB">
        <w:rPr>
          <w:lang w:val="vi-VN" w:eastAsia="vi-VN" w:bidi="vi-VN"/>
        </w:rPr>
        <w:t>Chuỗi cách điện treo phải đảm bảo có thể một đầu bắt vào xà và một đầu bắt vào khoá néo (đỡ) dây dẫn.</w:t>
      </w:r>
    </w:p>
    <w:p w:rsidR="00CF48EB" w:rsidRPr="00CF48EB" w:rsidRDefault="00CF48EB" w:rsidP="00B56313">
      <w:pPr>
        <w:rPr>
          <w:lang w:val="x-none" w:eastAsia="x-none"/>
        </w:rPr>
      </w:pPr>
      <w:r w:rsidRPr="00CF48EB">
        <w:rPr>
          <w:lang w:val="x-none" w:eastAsia="vi-VN" w:bidi="vi-VN"/>
        </w:rPr>
        <w:t xml:space="preserve">* </w:t>
      </w:r>
      <w:r w:rsidRPr="00CF48EB">
        <w:rPr>
          <w:lang w:val="vi-VN" w:eastAsia="vi-VN" w:bidi="vi-VN"/>
        </w:rPr>
        <w:t>Tiêu chuẩn chế tạo: Cách điện polymer được chế tạo theo tiêu chuẩn ANSI C29.13, IEC 61109, IEC 61952 hoặc các tiêu chuẩn tương đương.</w:t>
      </w:r>
    </w:p>
    <w:p w:rsidR="00CF48EB" w:rsidRPr="00CF48EB" w:rsidRDefault="00CF48EB" w:rsidP="00B56313">
      <w:pPr>
        <w:rPr>
          <w:lang w:val="x-none" w:eastAsia="x-none"/>
        </w:rPr>
      </w:pPr>
      <w:r w:rsidRPr="00CF48EB">
        <w:rPr>
          <w:lang w:eastAsia="vi-VN" w:bidi="vi-VN"/>
        </w:rPr>
        <w:t xml:space="preserve">2. </w:t>
      </w:r>
      <w:r w:rsidRPr="00CF48EB">
        <w:rPr>
          <w:lang w:val="vi-VN" w:eastAsia="vi-VN" w:bidi="vi-VN"/>
        </w:rPr>
        <w:t>Yêu cầu về thí nghiệm:</w:t>
      </w:r>
    </w:p>
    <w:p w:rsidR="00CF48EB" w:rsidRPr="00CF48EB" w:rsidRDefault="00CF48EB" w:rsidP="00B56313">
      <w:pPr>
        <w:rPr>
          <w:lang w:val="x-none" w:eastAsia="x-none"/>
        </w:rPr>
      </w:pPr>
      <w:r w:rsidRPr="00CF48EB">
        <w:rPr>
          <w:lang w:val="vi-VN" w:eastAsia="vi-VN" w:bidi="vi-VN"/>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rsidR="00CF48EB" w:rsidRPr="00CF48EB" w:rsidRDefault="00CF48EB" w:rsidP="00B56313">
      <w:pPr>
        <w:rPr>
          <w:lang w:val="x-none" w:eastAsia="x-none"/>
        </w:rPr>
      </w:pPr>
      <w:r w:rsidRPr="00CF48EB">
        <w:rPr>
          <w:lang w:val="vi-VN" w:eastAsia="vi-VN" w:bidi="vi-VN"/>
        </w:rPr>
        <w:t>Thí nghiệm đặc tính cơ (Mechanical routine test).</w:t>
      </w:r>
    </w:p>
    <w:p w:rsidR="00CF48EB" w:rsidRPr="00CF48EB" w:rsidRDefault="00CF48EB" w:rsidP="00B56313">
      <w:pPr>
        <w:rPr>
          <w:lang w:val="x-none" w:eastAsia="x-none"/>
        </w:rPr>
      </w:pPr>
      <w:r w:rsidRPr="00CF48EB">
        <w:rPr>
          <w:lang w:val="vi-VN" w:eastAsia="vi-VN" w:bidi="vi-VN"/>
        </w:rPr>
        <w:t>Kiểm tra ngoại quan (visual examination).</w:t>
      </w:r>
    </w:p>
    <w:p w:rsidR="00CF48EB" w:rsidRPr="00CF48EB" w:rsidRDefault="00CF48EB" w:rsidP="00B56313">
      <w:pPr>
        <w:rPr>
          <w:lang w:val="x-none" w:eastAsia="x-none"/>
        </w:rPr>
      </w:pPr>
      <w:r w:rsidRPr="00CF48EB">
        <w:rPr>
          <w:lang w:val="vi-VN" w:eastAsia="vi-VN" w:bidi="vi-VN"/>
        </w:rPr>
        <w:t xml:space="preserve">Yêu cầu về thí nghiệm điển hình </w:t>
      </w:r>
      <w:r w:rsidRPr="00CF48EB">
        <w:rPr>
          <w:lang w:val="x-none" w:eastAsia="x-none" w:bidi="en-US"/>
        </w:rPr>
        <w:t xml:space="preserve">(Type test): </w:t>
      </w:r>
      <w:r w:rsidRPr="00CF48EB">
        <w:rPr>
          <w:lang w:val="vi-VN" w:eastAsia="vi-VN" w:bidi="vi-VN"/>
        </w:rPr>
        <w:t xml:space="preserve">Biên bản thí nghiệm được thực hiện bởi đơn vị thử nghiệm độc lập đạt chứng chỉ </w:t>
      </w:r>
      <w:r w:rsidRPr="00CF48EB">
        <w:rPr>
          <w:lang w:val="x-none" w:eastAsia="x-none" w:bidi="en-US"/>
        </w:rPr>
        <w:t xml:space="preserve">ISO/IEC 17025 </w:t>
      </w:r>
      <w:r w:rsidRPr="00CF48EB">
        <w:rPr>
          <w:lang w:val="vi-VN" w:eastAsia="vi-VN" w:bidi="vi-VN"/>
        </w:rPr>
        <w:t xml:space="preserve">để chứng </w:t>
      </w:r>
      <w:r w:rsidRPr="00CF48EB">
        <w:rPr>
          <w:lang w:val="x-none" w:eastAsia="x-none" w:bidi="en-US"/>
        </w:rPr>
        <w:t xml:space="preserve">minh </w:t>
      </w:r>
      <w:r w:rsidRPr="00CF48EB">
        <w:rPr>
          <w:lang w:val="vi-VN" w:eastAsia="vi-VN" w:bidi="vi-VN"/>
        </w:rPr>
        <w:t xml:space="preserve">khả năng đáp ứng các yêu cầu kỹ thuật, </w:t>
      </w:r>
      <w:r w:rsidRPr="00CF48EB">
        <w:rPr>
          <w:lang w:val="x-none" w:eastAsia="x-none" w:bidi="en-US"/>
        </w:rPr>
        <w:t xml:space="preserve">bao </w:t>
      </w:r>
      <w:r w:rsidRPr="00CF48EB">
        <w:rPr>
          <w:lang w:val="vi-VN" w:eastAsia="vi-VN" w:bidi="vi-VN"/>
        </w:rPr>
        <w:t xml:space="preserve">gồm các hạng mục chính </w:t>
      </w:r>
      <w:r w:rsidRPr="00CF48EB">
        <w:rPr>
          <w:lang w:val="x-none" w:eastAsia="x-none" w:bidi="en-US"/>
        </w:rPr>
        <w:t xml:space="preserve">sau </w:t>
      </w:r>
      <w:r w:rsidRPr="00CF48EB">
        <w:rPr>
          <w:lang w:val="vi-VN" w:eastAsia="vi-VN" w:bidi="vi-VN"/>
        </w:rPr>
        <w:t xml:space="preserve">(tiêu chuẩn </w:t>
      </w:r>
      <w:r w:rsidRPr="00CF48EB">
        <w:rPr>
          <w:lang w:val="x-none" w:eastAsia="x-none" w:bidi="en-US"/>
        </w:rPr>
        <w:t xml:space="preserve">ANSI C29.13-2000, IEC 61109, IEC 61952 </w:t>
      </w:r>
      <w:r w:rsidRPr="00CF48EB">
        <w:rPr>
          <w:lang w:val="vi-VN" w:eastAsia="vi-VN" w:bidi="vi-VN"/>
        </w:rPr>
        <w:t>hoặc tương đương):</w:t>
      </w:r>
    </w:p>
    <w:p w:rsidR="00CF48EB" w:rsidRPr="00CF48EB" w:rsidRDefault="00CF48EB" w:rsidP="00B56313">
      <w:pPr>
        <w:rPr>
          <w:lang w:val="x-none" w:eastAsia="x-none"/>
        </w:rPr>
      </w:pPr>
      <w:r w:rsidRPr="00CF48EB">
        <w:rPr>
          <w:lang w:val="vi-VN" w:eastAsia="vi-VN" w:bidi="vi-VN"/>
        </w:rPr>
        <w:lastRenderedPageBreak/>
        <w:t xml:space="preserve">Thử nghiệm điện áp chịu đựng </w:t>
      </w:r>
      <w:r w:rsidRPr="00CF48EB">
        <w:rPr>
          <w:lang w:val="x-none" w:eastAsia="x-none" w:bidi="en-US"/>
        </w:rPr>
        <w:t xml:space="preserve">xung </w:t>
      </w:r>
      <w:r w:rsidRPr="00CF48EB">
        <w:rPr>
          <w:lang w:val="vi-VN" w:eastAsia="vi-VN" w:bidi="vi-VN"/>
        </w:rPr>
        <w:t xml:space="preserve">sét ở điều kiện/trạng thái khô </w:t>
      </w:r>
      <w:r w:rsidRPr="00CF48EB">
        <w:rPr>
          <w:lang w:val="x-none" w:eastAsia="x-none" w:bidi="en-US"/>
        </w:rPr>
        <w:t>(Dry lightning impulse withstand voltage test).</w:t>
      </w:r>
    </w:p>
    <w:p w:rsidR="00CF48EB" w:rsidRPr="00CF48EB" w:rsidRDefault="00CF48EB" w:rsidP="00B56313">
      <w:pPr>
        <w:rPr>
          <w:lang w:val="x-none" w:eastAsia="x-none"/>
        </w:rPr>
      </w:pPr>
      <w:r w:rsidRPr="00CF48EB">
        <w:rPr>
          <w:lang w:val="vi-VN" w:eastAsia="vi-VN" w:bidi="vi-VN"/>
        </w:rPr>
        <w:t xml:space="preserve">Thử nghiệm tần số công nghiệp ở điều kiện/trạng thái ướt </w:t>
      </w:r>
      <w:r w:rsidRPr="00CF48EB">
        <w:rPr>
          <w:lang w:val="x-none" w:eastAsia="x-none" w:bidi="en-US"/>
        </w:rPr>
        <w:t>(Wet power frequency test).</w:t>
      </w:r>
    </w:p>
    <w:p w:rsidR="00CF48EB" w:rsidRPr="00CF48EB" w:rsidRDefault="00CF48EB" w:rsidP="00B56313">
      <w:pPr>
        <w:rPr>
          <w:lang w:val="x-none" w:eastAsia="x-none"/>
        </w:rPr>
      </w:pPr>
      <w:r w:rsidRPr="00CF48EB">
        <w:rPr>
          <w:lang w:val="vi-VN" w:eastAsia="vi-VN" w:bidi="vi-VN"/>
        </w:rPr>
        <w:t xml:space="preserve">Thử nghiệm chứng </w:t>
      </w:r>
      <w:r w:rsidRPr="00CF48EB">
        <w:rPr>
          <w:lang w:val="x-none" w:eastAsia="x-none" w:bidi="en-US"/>
        </w:rPr>
        <w:t xml:space="preserve">minh </w:t>
      </w:r>
      <w:r w:rsidRPr="00CF48EB">
        <w:rPr>
          <w:lang w:val="vi-VN" w:eastAsia="vi-VN" w:bidi="vi-VN"/>
        </w:rPr>
        <w:t xml:space="preserve">giới hạn phá hủy và thử nghiệm tính bó sát giữa bề mặt phần </w:t>
      </w:r>
      <w:r w:rsidRPr="00CF48EB">
        <w:rPr>
          <w:lang w:val="x-none" w:eastAsia="x-none" w:bidi="en-US"/>
        </w:rPr>
        <w:t xml:space="preserve">kim </w:t>
      </w:r>
      <w:r w:rsidRPr="00CF48EB">
        <w:rPr>
          <w:lang w:val="vi-VN" w:eastAsia="vi-VN" w:bidi="vi-VN"/>
        </w:rPr>
        <w:t xml:space="preserve">loại và vỏ cách điện </w:t>
      </w:r>
      <w:r w:rsidRPr="00CF48EB">
        <w:rPr>
          <w:lang w:val="x-none" w:eastAsia="x-none" w:bidi="en-US"/>
        </w:rPr>
        <w:t>(Damage limit proof test and test of the tightness of the interface between end fittings and insulator housing).</w:t>
      </w:r>
    </w:p>
    <w:p w:rsidR="00CF48EB" w:rsidRPr="00CF48EB" w:rsidRDefault="00CF48EB" w:rsidP="00B56313">
      <w:pPr>
        <w:rPr>
          <w:lang w:val="x-none" w:eastAsia="x-none"/>
        </w:rPr>
      </w:pPr>
      <w:r w:rsidRPr="00CF48EB">
        <w:rPr>
          <w:lang w:val="vi-VN" w:eastAsia="vi-VN" w:bidi="vi-VN"/>
        </w:rPr>
        <w:t xml:space="preserve">Yêu cầu về thí nghiệm thiết kế </w:t>
      </w:r>
      <w:r w:rsidRPr="00CF48EB">
        <w:rPr>
          <w:lang w:val="x-none" w:eastAsia="x-none" w:bidi="en-US"/>
        </w:rPr>
        <w:t xml:space="preserve">(Design test): quy </w:t>
      </w:r>
      <w:r w:rsidRPr="00CF48EB">
        <w:rPr>
          <w:lang w:val="vi-VN" w:eastAsia="vi-VN" w:bidi="vi-VN"/>
        </w:rPr>
        <w:t xml:space="preserve">định thử nghiệm này nhằm đánh giá sự phù hợp của thiết kế, vật liệu chế tạo và </w:t>
      </w:r>
      <w:r w:rsidRPr="00CF48EB">
        <w:rPr>
          <w:lang w:val="x-none" w:eastAsia="x-none" w:bidi="en-US"/>
        </w:rPr>
        <w:t xml:space="preserve">quy </w:t>
      </w:r>
      <w:r w:rsidRPr="00CF48EB">
        <w:rPr>
          <w:lang w:val="vi-VN" w:eastAsia="vi-VN" w:bidi="vi-VN"/>
        </w:rPr>
        <w:t xml:space="preserve">trình sản xuất. Các thử nghiệm thiết kế được thực hiện tại một Đơn vị thử nghiệm độc lập đạt chứng chỉ </w:t>
      </w:r>
      <w:r w:rsidRPr="00CF48EB">
        <w:rPr>
          <w:lang w:val="x-none" w:eastAsia="x-none" w:bidi="en-US"/>
        </w:rPr>
        <w:t xml:space="preserve">ISO/IEC 17025 </w:t>
      </w:r>
      <w:r w:rsidRPr="00CF48EB">
        <w:rPr>
          <w:lang w:val="vi-VN" w:eastAsia="vi-VN" w:bidi="vi-VN"/>
        </w:rPr>
        <w:t xml:space="preserve">và được thử nghiệm </w:t>
      </w:r>
      <w:r w:rsidRPr="00CF48EB">
        <w:rPr>
          <w:lang w:val="x-none" w:eastAsia="x-none" w:bidi="en-US"/>
        </w:rPr>
        <w:t xml:space="preserve">theo </w:t>
      </w:r>
      <w:r w:rsidRPr="00CF48EB">
        <w:rPr>
          <w:lang w:val="vi-VN" w:eastAsia="vi-VN" w:bidi="vi-VN"/>
        </w:rPr>
        <w:t xml:space="preserve">tiêu chuẩn </w:t>
      </w:r>
      <w:r w:rsidRPr="00CF48EB">
        <w:rPr>
          <w:lang w:val="x-none" w:eastAsia="x-none" w:bidi="en-US"/>
        </w:rPr>
        <w:t xml:space="preserve">IEC 61109 </w:t>
      </w:r>
      <w:r w:rsidRPr="00CF48EB">
        <w:rPr>
          <w:lang w:val="vi-VN" w:eastAsia="vi-VN" w:bidi="vi-VN"/>
        </w:rPr>
        <w:t xml:space="preserve">hoặc tiêu chuẩn tương đương, gồm các hạng mục chính </w:t>
      </w:r>
      <w:r w:rsidRPr="00CF48EB">
        <w:rPr>
          <w:lang w:val="x-none" w:eastAsia="x-none" w:bidi="en-US"/>
        </w:rPr>
        <w:t>sau:</w:t>
      </w:r>
    </w:p>
    <w:p w:rsidR="00CF48EB" w:rsidRPr="00CF48EB" w:rsidRDefault="00CF48EB" w:rsidP="00B56313">
      <w:pPr>
        <w:rPr>
          <w:lang w:val="x-none" w:eastAsia="x-none"/>
        </w:rPr>
      </w:pPr>
      <w:r w:rsidRPr="00CF48EB">
        <w:rPr>
          <w:lang w:val="vi-VN" w:eastAsia="vi-VN" w:bidi="vi-VN"/>
        </w:rPr>
        <w:t xml:space="preserve">Thử nghiệm bề mặt tiếp xúc và kết nối của các phần </w:t>
      </w:r>
      <w:r w:rsidRPr="00CF48EB">
        <w:rPr>
          <w:lang w:val="x-none" w:eastAsia="x-none" w:bidi="en-US"/>
        </w:rPr>
        <w:t xml:space="preserve">kim </w:t>
      </w:r>
      <w:r w:rsidRPr="00CF48EB">
        <w:rPr>
          <w:lang w:val="vi-VN" w:eastAsia="vi-VN" w:bidi="vi-VN"/>
        </w:rPr>
        <w:t xml:space="preserve">loại </w:t>
      </w:r>
      <w:r w:rsidRPr="00CF48EB">
        <w:rPr>
          <w:lang w:val="x-none" w:eastAsia="x-none" w:bidi="en-US"/>
        </w:rPr>
        <w:t>(Tests on interfaces and connections of end fittings).</w:t>
      </w:r>
    </w:p>
    <w:p w:rsidR="00CF48EB" w:rsidRPr="00CF48EB" w:rsidRDefault="00CF48EB" w:rsidP="00B56313">
      <w:pPr>
        <w:rPr>
          <w:lang w:val="x-none" w:eastAsia="x-none"/>
        </w:rPr>
      </w:pPr>
      <w:r w:rsidRPr="00CF48EB">
        <w:rPr>
          <w:lang w:val="vi-VN" w:eastAsia="vi-VN" w:bidi="vi-VN"/>
        </w:rPr>
        <w:t xml:space="preserve">Thử nghiệm vật liệu các tán và </w:t>
      </w:r>
      <w:r w:rsidRPr="00CF48EB">
        <w:rPr>
          <w:lang w:val="x-none" w:eastAsia="x-none" w:bidi="en-US"/>
        </w:rPr>
        <w:t xml:space="preserve">khoang </w:t>
      </w:r>
      <w:r w:rsidRPr="00CF48EB">
        <w:rPr>
          <w:lang w:val="vi-VN" w:eastAsia="vi-VN" w:bidi="vi-VN"/>
        </w:rPr>
        <w:t xml:space="preserve">của cách điện </w:t>
      </w:r>
      <w:r w:rsidRPr="00CF48EB">
        <w:rPr>
          <w:lang w:val="x-none" w:eastAsia="x-none" w:bidi="en-US"/>
        </w:rPr>
        <w:t>(Tests on shed and housing material).</w:t>
      </w:r>
    </w:p>
    <w:p w:rsidR="00CF48EB" w:rsidRPr="00CF48EB" w:rsidRDefault="00CF48EB" w:rsidP="00B56313">
      <w:pPr>
        <w:rPr>
          <w:lang w:val="vi-VN" w:eastAsia="vi-VN" w:bidi="vi-VN"/>
        </w:rPr>
      </w:pPr>
      <w:r w:rsidRPr="00CF48EB">
        <w:rPr>
          <w:lang w:val="vi-VN" w:eastAsia="vi-VN" w:bidi="vi-VN"/>
        </w:rPr>
        <w:t>Thử nghiệm vật liệu lõi (Tests on core material).</w:t>
      </w:r>
    </w:p>
    <w:p w:rsidR="00CF48EB" w:rsidRPr="00CF48EB" w:rsidRDefault="00CF48EB" w:rsidP="00B56313">
      <w:pPr>
        <w:rPr>
          <w:lang w:val="x-none" w:eastAsia="x-none"/>
        </w:rPr>
      </w:pPr>
      <w:r w:rsidRPr="00CF48EB">
        <w:rPr>
          <w:lang w:val="vi-VN" w:eastAsia="vi-VN" w:bidi="vi-VN"/>
        </w:rPr>
        <w:t xml:space="preserve">Thử nghiệm tải của lõi lắp </w:t>
      </w:r>
      <w:r w:rsidRPr="00CF48EB">
        <w:rPr>
          <w:lang w:val="x-none" w:eastAsia="x-none" w:bidi="en-US"/>
        </w:rPr>
        <w:t xml:space="preserve">theo </w:t>
      </w:r>
      <w:r w:rsidRPr="00CF48EB">
        <w:rPr>
          <w:lang w:val="vi-VN" w:eastAsia="vi-VN" w:bidi="vi-VN"/>
        </w:rPr>
        <w:t xml:space="preserve">thời </w:t>
      </w:r>
      <w:r w:rsidRPr="00CF48EB">
        <w:rPr>
          <w:lang w:val="x-none" w:eastAsia="x-none" w:bidi="en-US"/>
        </w:rPr>
        <w:t>gian (Assembled core load-time test).</w:t>
      </w:r>
    </w:p>
    <w:p w:rsidR="00CF48EB" w:rsidRPr="00CF48EB" w:rsidRDefault="00CF48EB" w:rsidP="00B56313">
      <w:pPr>
        <w:rPr>
          <w:lang w:val="x-none" w:eastAsia="x-none"/>
        </w:rPr>
      </w:pPr>
      <w:r w:rsidRPr="00CF48EB">
        <w:rPr>
          <w:lang w:val="vi-VN" w:eastAsia="vi-VN" w:bidi="vi-VN"/>
        </w:rPr>
        <w:t xml:space="preserve">Yêu cầu về thí nghiệm mẫu </w:t>
      </w:r>
      <w:r w:rsidRPr="00CF48EB">
        <w:rPr>
          <w:lang w:val="x-none" w:eastAsia="x-none" w:bidi="en-US"/>
        </w:rPr>
        <w:t xml:space="preserve">(Sample test): </w:t>
      </w:r>
      <w:r w:rsidRPr="00CF48EB">
        <w:rPr>
          <w:lang w:val="vi-VN" w:eastAsia="vi-VN" w:bidi="vi-VN"/>
        </w:rPr>
        <w:t xml:space="preserve">Các mẫu thử sẽ được bên </w:t>
      </w:r>
      <w:r w:rsidRPr="00CF48EB">
        <w:rPr>
          <w:lang w:val="x-none" w:eastAsia="x-none" w:bidi="en-US"/>
        </w:rPr>
        <w:t xml:space="preserve">mua </w:t>
      </w:r>
      <w:r w:rsidRPr="00CF48EB">
        <w:rPr>
          <w:lang w:val="vi-VN" w:eastAsia="vi-VN" w:bidi="vi-VN"/>
        </w:rPr>
        <w:t xml:space="preserve">lựa chọn ngẫu nhiên với số lượng mẫu thử </w:t>
      </w:r>
      <w:r w:rsidRPr="00CF48EB">
        <w:rPr>
          <w:lang w:val="x-none" w:eastAsia="x-none" w:bidi="en-US"/>
        </w:rPr>
        <w:t xml:space="preserve">quy </w:t>
      </w:r>
      <w:r w:rsidRPr="00CF48EB">
        <w:rPr>
          <w:lang w:val="vi-VN" w:eastAsia="vi-VN" w:bidi="vi-VN"/>
        </w:rPr>
        <w:t xml:space="preserve">định tại khoản </w:t>
      </w:r>
      <w:r w:rsidRPr="00CF48EB">
        <w:rPr>
          <w:lang w:val="x-none" w:eastAsia="x-none" w:bidi="en-US"/>
        </w:rPr>
        <w:t xml:space="preserve">3, </w:t>
      </w:r>
      <w:r w:rsidRPr="00CF48EB">
        <w:rPr>
          <w:lang w:val="vi-VN" w:eastAsia="vi-VN" w:bidi="vi-VN"/>
        </w:rPr>
        <w:t xml:space="preserve">điều </w:t>
      </w:r>
      <w:r w:rsidRPr="00CF48EB">
        <w:rPr>
          <w:lang w:val="x-none" w:eastAsia="x-none" w:bidi="en-US"/>
        </w:rPr>
        <w:t xml:space="preserve">4 </w:t>
      </w:r>
      <w:r w:rsidRPr="00CF48EB">
        <w:rPr>
          <w:lang w:val="vi-VN" w:eastAsia="vi-VN" w:bidi="vi-VN"/>
        </w:rPr>
        <w:t xml:space="preserve">của </w:t>
      </w:r>
      <w:r w:rsidRPr="00CF48EB">
        <w:rPr>
          <w:lang w:val="x-none" w:eastAsia="x-none" w:bidi="en-US"/>
        </w:rPr>
        <w:t xml:space="preserve">Quy </w:t>
      </w:r>
      <w:r w:rsidRPr="00CF48EB">
        <w:rPr>
          <w:lang w:val="vi-VN" w:eastAsia="vi-VN" w:bidi="vi-VN"/>
        </w:rPr>
        <w:t xml:space="preserve">định này và được thí nghiệm tại một Đơn vị thử nghiệm độc lập đạt chứng chỉ </w:t>
      </w:r>
      <w:r w:rsidRPr="00CF48EB">
        <w:rPr>
          <w:lang w:val="x-none" w:eastAsia="x-none" w:bidi="en-US"/>
        </w:rPr>
        <w:t xml:space="preserve">ISO/IEC 17025 </w:t>
      </w:r>
      <w:r w:rsidRPr="00CF48EB">
        <w:rPr>
          <w:lang w:val="vi-VN" w:eastAsia="vi-VN" w:bidi="vi-VN"/>
        </w:rPr>
        <w:t xml:space="preserve">dưới sự chấp thuận của bên </w:t>
      </w:r>
      <w:r w:rsidRPr="00CF48EB">
        <w:rPr>
          <w:lang w:val="x-none" w:eastAsia="x-none" w:bidi="en-US"/>
        </w:rPr>
        <w:t xml:space="preserve">mua </w:t>
      </w:r>
      <w:r w:rsidRPr="00CF48EB">
        <w:rPr>
          <w:lang w:val="vi-VN" w:eastAsia="vi-VN" w:bidi="vi-VN"/>
        </w:rPr>
        <w:t xml:space="preserve">để chứng </w:t>
      </w:r>
      <w:r w:rsidRPr="00CF48EB">
        <w:rPr>
          <w:lang w:val="x-none" w:eastAsia="x-none" w:bidi="en-US"/>
        </w:rPr>
        <w:t xml:space="preserve">minh </w:t>
      </w:r>
      <w:r w:rsidRPr="00CF48EB">
        <w:rPr>
          <w:lang w:val="vi-VN" w:eastAsia="vi-VN" w:bidi="vi-VN"/>
        </w:rPr>
        <w:t xml:space="preserve">hàng hóa đáp ứng các yêu cầu của hợp đồng. Các thử nghiệm mẫu được thực hiện </w:t>
      </w:r>
      <w:r w:rsidRPr="00CF48EB">
        <w:rPr>
          <w:lang w:val="x-none" w:eastAsia="x-none" w:bidi="en-US"/>
        </w:rPr>
        <w:t xml:space="preserve">theo </w:t>
      </w:r>
      <w:r w:rsidRPr="00CF48EB">
        <w:rPr>
          <w:lang w:val="vi-VN" w:eastAsia="vi-VN" w:bidi="vi-VN"/>
        </w:rPr>
        <w:t xml:space="preserve">tiêu chuẩn </w:t>
      </w:r>
      <w:r w:rsidRPr="00CF48EB">
        <w:rPr>
          <w:lang w:val="x-none" w:eastAsia="x-none" w:bidi="en-US"/>
        </w:rPr>
        <w:t xml:space="preserve">IEC 61109 </w:t>
      </w:r>
      <w:r w:rsidRPr="00CF48EB">
        <w:rPr>
          <w:lang w:val="vi-VN" w:eastAsia="vi-VN" w:bidi="vi-VN"/>
        </w:rPr>
        <w:t xml:space="preserve">hoặc tiêu chuẩn tương đương, gồm các hạng mục chính </w:t>
      </w:r>
      <w:r w:rsidRPr="00CF48EB">
        <w:rPr>
          <w:lang w:val="x-none" w:eastAsia="x-none" w:bidi="en-US"/>
        </w:rPr>
        <w:t>sau:</w:t>
      </w:r>
    </w:p>
    <w:p w:rsidR="00CF48EB" w:rsidRPr="00CF48EB" w:rsidRDefault="00CF48EB" w:rsidP="00B56313">
      <w:pPr>
        <w:rPr>
          <w:lang w:val="vi-VN" w:eastAsia="vi-VN" w:bidi="vi-VN"/>
        </w:rPr>
      </w:pPr>
      <w:r w:rsidRPr="00CF48EB">
        <w:rPr>
          <w:lang w:val="vi-VN" w:eastAsia="vi-VN" w:bidi="vi-VN"/>
        </w:rPr>
        <w:t xml:space="preserve">Kiểm </w:t>
      </w:r>
      <w:r w:rsidRPr="00CF48EB">
        <w:rPr>
          <w:lang w:val="x-none" w:eastAsia="x-none" w:bidi="en-US"/>
        </w:rPr>
        <w:t xml:space="preserve">tra </w:t>
      </w:r>
      <w:r w:rsidRPr="00CF48EB">
        <w:rPr>
          <w:lang w:val="vi-VN" w:eastAsia="vi-VN" w:bidi="vi-VN"/>
        </w:rPr>
        <w:t xml:space="preserve">kích thước </w:t>
      </w:r>
      <w:r w:rsidRPr="00CF48EB">
        <w:rPr>
          <w:lang w:val="x-none" w:eastAsia="x-none" w:bidi="en-US"/>
        </w:rPr>
        <w:t>(</w:t>
      </w:r>
      <w:r w:rsidRPr="00CF48EB">
        <w:rPr>
          <w:lang w:val="vi-VN" w:eastAsia="vi-VN" w:bidi="vi-VN"/>
        </w:rPr>
        <w:t>verification of dimensions) (E1+E2).</w:t>
      </w:r>
    </w:p>
    <w:p w:rsidR="00CF48EB" w:rsidRPr="00CF48EB" w:rsidRDefault="00CF48EB" w:rsidP="00B56313">
      <w:pPr>
        <w:rPr>
          <w:lang w:val="x-none" w:eastAsia="x-none"/>
        </w:rPr>
      </w:pPr>
      <w:r w:rsidRPr="00CF48EB">
        <w:rPr>
          <w:lang w:val="vi-VN" w:eastAsia="vi-VN" w:bidi="vi-VN"/>
        </w:rPr>
        <w:t xml:space="preserve">Kiểm tra hệ thống khóa </w:t>
      </w:r>
      <w:r w:rsidRPr="00CF48EB">
        <w:rPr>
          <w:lang w:val="x-none" w:eastAsia="x-none" w:bidi="en-US"/>
        </w:rPr>
        <w:t>(verification of the locking system) (E2).</w:t>
      </w:r>
    </w:p>
    <w:p w:rsidR="00CF48EB" w:rsidRPr="00CF48EB" w:rsidRDefault="00CF48EB" w:rsidP="00B56313">
      <w:pPr>
        <w:rPr>
          <w:lang w:val="x-none" w:eastAsia="x-none"/>
        </w:rPr>
      </w:pPr>
      <w:r w:rsidRPr="00CF48EB">
        <w:rPr>
          <w:lang w:val="vi-VN" w:eastAsia="vi-VN" w:bidi="vi-VN"/>
        </w:rPr>
        <w:t xml:space="preserve">Kiểm </w:t>
      </w:r>
      <w:r w:rsidRPr="00CF48EB">
        <w:rPr>
          <w:lang w:val="x-none" w:eastAsia="x-none" w:bidi="en-US"/>
        </w:rPr>
        <w:t xml:space="preserve">tra </w:t>
      </w:r>
      <w:r w:rsidRPr="00CF48EB">
        <w:rPr>
          <w:lang w:val="vi-VN" w:eastAsia="vi-VN" w:bidi="vi-VN"/>
        </w:rPr>
        <w:t xml:space="preserve">độ bám chặt bề mặt giữa bề mặt phụ kiện </w:t>
      </w:r>
      <w:r w:rsidRPr="00CF48EB">
        <w:rPr>
          <w:lang w:val="x-none" w:eastAsia="x-none" w:bidi="en-US"/>
        </w:rPr>
        <w:t xml:space="preserve">kim </w:t>
      </w:r>
      <w:r w:rsidRPr="00CF48EB">
        <w:rPr>
          <w:lang w:val="vi-VN" w:eastAsia="vi-VN" w:bidi="vi-VN"/>
        </w:rPr>
        <w:t xml:space="preserve">loại </w:t>
      </w:r>
      <w:r w:rsidRPr="00CF48EB">
        <w:rPr>
          <w:lang w:val="x-none" w:eastAsia="x-none" w:bidi="en-US"/>
        </w:rPr>
        <w:t xml:space="preserve">2 </w:t>
      </w:r>
      <w:r w:rsidRPr="00CF48EB">
        <w:rPr>
          <w:lang w:val="vi-VN" w:eastAsia="vi-VN" w:bidi="vi-VN"/>
        </w:rPr>
        <w:t xml:space="preserve">đầu và vỏ cách điện </w:t>
      </w:r>
      <w:r w:rsidRPr="00CF48EB">
        <w:rPr>
          <w:lang w:val="x-none" w:eastAsia="x-none" w:bidi="en-US"/>
        </w:rPr>
        <w:t>(verification of the tightness of the interface between end fittings and insulator housing) (E2).</w:t>
      </w:r>
    </w:p>
    <w:p w:rsidR="00CF48EB" w:rsidRPr="00CF48EB" w:rsidRDefault="00CF48EB" w:rsidP="00B56313">
      <w:pPr>
        <w:rPr>
          <w:lang w:val="x-none" w:eastAsia="x-none"/>
        </w:rPr>
      </w:pPr>
      <w:r w:rsidRPr="00CF48EB">
        <w:rPr>
          <w:lang w:val="vi-VN" w:eastAsia="vi-VN" w:bidi="vi-VN"/>
        </w:rPr>
        <w:t xml:space="preserve">Kiểm </w:t>
      </w:r>
      <w:r w:rsidRPr="00CF48EB">
        <w:rPr>
          <w:lang w:val="x-none" w:eastAsia="x-none" w:bidi="en-US"/>
        </w:rPr>
        <w:t xml:space="preserve">tra </w:t>
      </w:r>
      <w:r w:rsidRPr="00CF48EB">
        <w:rPr>
          <w:lang w:val="vi-VN" w:eastAsia="vi-VN" w:bidi="vi-VN"/>
        </w:rPr>
        <w:t xml:space="preserve">lực phá hủy cơ </w:t>
      </w:r>
      <w:r w:rsidRPr="00CF48EB">
        <w:rPr>
          <w:lang w:val="x-none" w:eastAsia="x-none" w:bidi="en-US"/>
        </w:rPr>
        <w:t>(verification of the specified mechanical load, SML) (E1).</w:t>
      </w:r>
    </w:p>
    <w:p w:rsidR="00CF48EB" w:rsidRPr="00CF48EB" w:rsidRDefault="00CF48EB" w:rsidP="00B56313">
      <w:pPr>
        <w:rPr>
          <w:lang w:val="x-none" w:eastAsia="x-none"/>
        </w:rPr>
      </w:pPr>
      <w:r w:rsidRPr="00CF48EB">
        <w:rPr>
          <w:lang w:val="vi-VN" w:eastAsia="vi-VN" w:bidi="vi-VN"/>
        </w:rPr>
        <w:t xml:space="preserve">Thử nghiệm độ dày lớp mạ </w:t>
      </w:r>
      <w:r w:rsidRPr="00CF48EB">
        <w:rPr>
          <w:lang w:val="x-none" w:eastAsia="x-none" w:bidi="en-US"/>
        </w:rPr>
        <w:t>(galvanizing test) (E2).</w:t>
      </w:r>
    </w:p>
    <w:p w:rsidR="00CF48EB" w:rsidRPr="00CF48EB" w:rsidRDefault="00CF48EB" w:rsidP="00B56313">
      <w:pPr>
        <w:rPr>
          <w:lang w:eastAsia="x-none"/>
        </w:rPr>
      </w:pPr>
      <w:bookmarkStart w:id="62" w:name="_Toc110434426"/>
      <w:bookmarkStart w:id="63" w:name="_Toc163739670"/>
      <w:bookmarkStart w:id="64" w:name="_Toc210835635"/>
      <w:bookmarkStart w:id="65" w:name="_Toc110975800"/>
      <w:bookmarkEnd w:id="49"/>
      <w:bookmarkEnd w:id="60"/>
      <w:bookmarkEnd w:id="61"/>
      <w:r w:rsidRPr="00CF48EB">
        <w:rPr>
          <w:highlight w:val="yellow"/>
          <w:lang w:eastAsia="x-none"/>
        </w:rPr>
        <w:t>3.14 - Tiêu chuẩn lụa chọn chống sét van 35kV</w:t>
      </w:r>
      <w:bookmarkEnd w:id="62"/>
      <w:bookmarkEnd w:id="63"/>
      <w:bookmarkEnd w:id="64"/>
      <w:r w:rsidRPr="00CF48EB">
        <w:rPr>
          <w:lang w:eastAsia="x-none"/>
        </w:rPr>
        <w:t>.</w:t>
      </w:r>
    </w:p>
    <w:p w:rsidR="00CF48EB" w:rsidRPr="00CF48EB" w:rsidRDefault="00CF48EB" w:rsidP="00B56313">
      <w:pPr>
        <w:rPr>
          <w:lang w:val="x-none" w:eastAsia="x-none"/>
        </w:rPr>
      </w:pPr>
      <w:r w:rsidRPr="00CF48EB">
        <w:rPr>
          <w:lang w:eastAsia="x-none"/>
        </w:rPr>
        <w:t xml:space="preserve">* </w:t>
      </w:r>
      <w:r w:rsidRPr="00CF48EB">
        <w:rPr>
          <w:lang w:val="x-none" w:eastAsia="x-none"/>
        </w:rPr>
        <w:t>Yêu cầu chung</w:t>
      </w:r>
    </w:p>
    <w:p w:rsidR="00CF48EB" w:rsidRPr="00CF48EB" w:rsidRDefault="00CF48EB" w:rsidP="00B56313">
      <w:pPr>
        <w:rPr>
          <w:lang w:val="vi-VN" w:eastAsia="vi-VN"/>
        </w:rPr>
      </w:pPr>
      <w:r w:rsidRPr="00CF48EB">
        <w:rPr>
          <w:lang w:val="vi-VN" w:eastAsia="vi-VN"/>
        </w:rPr>
        <w:lastRenderedPageBreak/>
        <w:t>- 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rsidR="00CF48EB" w:rsidRPr="00CF48EB" w:rsidRDefault="00CF48EB" w:rsidP="00B56313">
      <w:pPr>
        <w:rPr>
          <w:lang w:val="vi-VN" w:eastAsia="vi-VN"/>
        </w:rPr>
      </w:pPr>
      <w:r w:rsidRPr="00CF48EB">
        <w:rPr>
          <w:lang w:val="vi-VN" w:eastAsia="vi-VN"/>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CF48EB" w:rsidRPr="00CF48EB" w:rsidRDefault="00CF48EB" w:rsidP="00B56313">
      <w:pPr>
        <w:rPr>
          <w:lang w:val="vi-VN" w:eastAsia="vi-VN"/>
        </w:rPr>
      </w:pPr>
      <w:r w:rsidRPr="00CF48EB">
        <w:rPr>
          <w:lang w:val="vi-VN" w:eastAsia="vi-VN"/>
        </w:rPr>
        <w:t>- Có phần tự giải thoát áp lực trong các điều kiện vận hành quá tải đối với chống sét van vỏ sứ.</w:t>
      </w:r>
    </w:p>
    <w:p w:rsidR="00CF48EB" w:rsidRPr="00CF48EB" w:rsidRDefault="00CF48EB" w:rsidP="00B56313">
      <w:pPr>
        <w:rPr>
          <w:lang w:val="x-none" w:eastAsia="x-none"/>
        </w:rPr>
      </w:pPr>
      <w:r w:rsidRPr="00CF48EB">
        <w:rPr>
          <w:lang w:eastAsia="x-none"/>
        </w:rPr>
        <w:t>*</w:t>
      </w:r>
      <w:r w:rsidRPr="00CF48EB">
        <w:rPr>
          <w:lang w:val="x-none" w:eastAsia="x-none"/>
        </w:rPr>
        <w:t xml:space="preserve"> Bố trí lắp đặt</w:t>
      </w:r>
    </w:p>
    <w:p w:rsidR="00CF48EB" w:rsidRPr="00CF48EB" w:rsidRDefault="00CF48EB" w:rsidP="00B56313">
      <w:pPr>
        <w:rPr>
          <w:lang w:val="x-none" w:eastAsia="x-none"/>
        </w:rPr>
      </w:pPr>
      <w:r w:rsidRPr="00CF48EB">
        <w:rPr>
          <w:lang w:eastAsia="x-none"/>
        </w:rPr>
        <w:t xml:space="preserve">- </w:t>
      </w:r>
      <w:r w:rsidRPr="00CF48EB">
        <w:rPr>
          <w:lang w:val="x-none" w:eastAsia="x-none"/>
        </w:rPr>
        <w:t>CSV phải được thiết kế phù hợp cho việc gắn trực tiếp trên giá đỡ bằng thép.</w:t>
      </w:r>
    </w:p>
    <w:p w:rsidR="00CF48EB" w:rsidRPr="00CF48EB" w:rsidRDefault="00CF48EB" w:rsidP="00B56313">
      <w:pPr>
        <w:rPr>
          <w:lang w:val="x-none" w:eastAsia="x-none"/>
        </w:rPr>
      </w:pPr>
      <w:r w:rsidRPr="00CF48EB">
        <w:rPr>
          <w:lang w:val="x-none" w:eastAsia="x-none"/>
        </w:rPr>
        <w:t>-CSV phải được trang bị đầy đủ các phụ kiện để đấu nối vào dây pha/trung tính và hệ thống nối đất, bộ phụ kiện cách điện để lắp trên hệ thống giá đỡ kimloại.</w:t>
      </w:r>
    </w:p>
    <w:p w:rsidR="00CF48EB" w:rsidRPr="00CF48EB" w:rsidRDefault="00CF48EB" w:rsidP="00B56313">
      <w:pPr>
        <w:rPr>
          <w:lang w:val="x-none" w:eastAsia="x-none"/>
        </w:rPr>
      </w:pPr>
      <w:r w:rsidRPr="00CF48EB">
        <w:rPr>
          <w:lang w:eastAsia="x-none"/>
        </w:rPr>
        <w:t xml:space="preserve">* </w:t>
      </w:r>
      <w:r w:rsidRPr="00CF48EB">
        <w:rPr>
          <w:lang w:val="x-none" w:eastAsia="x-none"/>
        </w:rPr>
        <w:t>Các yêu cầu về thí nghiệm</w:t>
      </w:r>
    </w:p>
    <w:p w:rsidR="00CF48EB" w:rsidRPr="00CF48EB" w:rsidRDefault="00CF48EB" w:rsidP="00B56313">
      <w:pPr>
        <w:rPr>
          <w:lang w:val="vi-VN" w:eastAsia="vi-VN"/>
        </w:rPr>
      </w:pPr>
      <w:r w:rsidRPr="00CF48EB">
        <w:rPr>
          <w:lang w:val="vi-VN" w:eastAsia="vi-VN"/>
        </w:rPr>
        <w:t>Chống sét van phải được thí nghiệm xuất xưởng theo tiêu chuẩn IEC 60099-</w:t>
      </w:r>
      <w:r w:rsidRPr="00CF48EB">
        <w:rPr>
          <w:lang w:eastAsia="vi-VN"/>
        </w:rPr>
        <w:t xml:space="preserve"> </w:t>
      </w:r>
      <w:r w:rsidRPr="00CF48EB">
        <w:rPr>
          <w:lang w:val="vi-VN" w:eastAsia="vi-VN"/>
        </w:rPr>
        <w:t>hoặc tiêu chuẩn tương đương.</w:t>
      </w:r>
    </w:p>
    <w:p w:rsidR="00CF48EB" w:rsidRPr="00CF48EB" w:rsidRDefault="00CF48EB" w:rsidP="00B56313">
      <w:pPr>
        <w:rPr>
          <w:lang w:val="vi-VN" w:eastAsia="vi-VN"/>
        </w:rPr>
      </w:pPr>
      <w:r w:rsidRPr="00CF48EB">
        <w:rPr>
          <w:lang w:val="vi-VN" w:eastAsia="vi-VN"/>
        </w:rPr>
        <w:t>a. Biên bản thí nghiệm xuất xưởng (routine test): Gồm có các hạng mục thí nghiệm theo yêu cầu của tiêu chuẩn IEC 60099-4, gồm tối thiểu các hạng mục:</w:t>
      </w:r>
    </w:p>
    <w:p w:rsidR="00CF48EB" w:rsidRPr="00CF48EB" w:rsidRDefault="00CF48EB" w:rsidP="00B56313">
      <w:pPr>
        <w:rPr>
          <w:lang w:val="vi-VN" w:eastAsia="vi-VN"/>
        </w:rPr>
      </w:pPr>
      <w:r w:rsidRPr="00CF48EB">
        <w:rPr>
          <w:lang w:val="vi-VN" w:eastAsia="vi-VN"/>
        </w:rPr>
        <w:t>Đo điện áp quy chuẩn Uref (Reference Voltage).</w:t>
      </w:r>
    </w:p>
    <w:p w:rsidR="00CF48EB" w:rsidRPr="00CF48EB" w:rsidRDefault="00CF48EB" w:rsidP="00B56313">
      <w:pPr>
        <w:rPr>
          <w:lang w:val="vi-VN" w:eastAsia="vi-VN"/>
        </w:rPr>
      </w:pPr>
      <w:r w:rsidRPr="00CF48EB">
        <w:rPr>
          <w:lang w:val="vi-VN" w:eastAsia="vi-VN"/>
        </w:rPr>
        <w:t>Đo điện áp dư (residual voltage).</w:t>
      </w:r>
    </w:p>
    <w:p w:rsidR="00CF48EB" w:rsidRPr="00CF48EB" w:rsidRDefault="00CF48EB" w:rsidP="00B56313">
      <w:pPr>
        <w:rPr>
          <w:lang w:val="vi-VN" w:eastAsia="vi-VN"/>
        </w:rPr>
      </w:pPr>
      <w:r w:rsidRPr="00CF48EB">
        <w:rPr>
          <w:lang w:val="vi-VN" w:eastAsia="vi-VN"/>
        </w:rPr>
        <w:t>Đo phóng điện cục bộ (internal partial discharge test).</w:t>
      </w:r>
    </w:p>
    <w:p w:rsidR="00CF48EB" w:rsidRPr="00CF48EB" w:rsidRDefault="00CF48EB" w:rsidP="00B56313">
      <w:pPr>
        <w:rPr>
          <w:lang w:val="vi-VN" w:eastAsia="vi-VN"/>
        </w:rPr>
      </w:pPr>
      <w:r w:rsidRPr="00CF48EB">
        <w:rPr>
          <w:lang w:val="vi-VN" w:eastAsia="vi-VN"/>
        </w:rPr>
        <w:t xml:space="preserve">Thí nghiệm điện áp tần số công nghiệp (Power- frequency voltage test). </w:t>
      </w:r>
    </w:p>
    <w:p w:rsidR="00CF48EB" w:rsidRPr="00CF48EB" w:rsidRDefault="00CF48EB" w:rsidP="00B56313">
      <w:pPr>
        <w:rPr>
          <w:lang w:val="vi-VN" w:eastAsia="vi-VN"/>
        </w:rPr>
      </w:pPr>
      <w:r w:rsidRPr="00CF48EB">
        <w:rPr>
          <w:lang w:val="vi-VN" w:eastAsia="vi-VN"/>
        </w:rPr>
        <w:t>b. Thí nghiệm điển hình (Type test):</w:t>
      </w:r>
    </w:p>
    <w:p w:rsidR="00CF48EB" w:rsidRPr="00CF48EB" w:rsidRDefault="00CF48EB" w:rsidP="00B56313">
      <w:pPr>
        <w:rPr>
          <w:lang w:val="vi-VN" w:eastAsia="vi-VN"/>
        </w:rPr>
      </w:pPr>
      <w:r w:rsidRPr="00CF48EB">
        <w:rPr>
          <w:lang w:val="vi-VN" w:eastAsia="vi-VN"/>
        </w:rPr>
        <w:t>-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rsidR="00CF48EB" w:rsidRPr="00CF48EB" w:rsidRDefault="00CF48EB" w:rsidP="00B56313">
      <w:pPr>
        <w:rPr>
          <w:lang w:val="vi-VN" w:eastAsia="vi-VN"/>
        </w:rPr>
      </w:pPr>
      <w:r w:rsidRPr="00CF48EB">
        <w:rPr>
          <w:lang w:val="vi-VN" w:eastAsia="vi-VN"/>
        </w:rPr>
        <w:t>Biên bản thí nghiệm điển hình cho CSV trạm phân phối/thiết bị đóng cắt gồm các hạng mục chính sau:</w:t>
      </w:r>
    </w:p>
    <w:p w:rsidR="00CF48EB" w:rsidRPr="00CF48EB" w:rsidRDefault="00CF48EB" w:rsidP="00B56313">
      <w:pPr>
        <w:rPr>
          <w:lang w:val="x-none" w:eastAsia="x-none"/>
        </w:rPr>
      </w:pPr>
      <w:r w:rsidRPr="00CF48EB">
        <w:rPr>
          <w:lang w:val="x-none" w:eastAsia="x-none"/>
        </w:rPr>
        <w:t>Kiểm tra cách điện vỏ chống sét van (insulation withstand test on the arrester housing).</w:t>
      </w:r>
    </w:p>
    <w:p w:rsidR="00CF48EB" w:rsidRPr="00CF48EB" w:rsidRDefault="00CF48EB" w:rsidP="00B56313">
      <w:pPr>
        <w:rPr>
          <w:lang w:val="x-none" w:eastAsia="x-none"/>
        </w:rPr>
      </w:pPr>
      <w:r w:rsidRPr="00CF48EB">
        <w:rPr>
          <w:lang w:val="x-none" w:eastAsia="x-none"/>
        </w:rPr>
        <w:lastRenderedPageBreak/>
        <w:t>Điện áp dư (Residual voltage).</w:t>
      </w:r>
    </w:p>
    <w:p w:rsidR="00CF48EB" w:rsidRPr="00CF48EB" w:rsidRDefault="00CF48EB" w:rsidP="00B56313">
      <w:pPr>
        <w:rPr>
          <w:lang w:val="x-none" w:eastAsia="x-none"/>
        </w:rPr>
      </w:pPr>
      <w:r w:rsidRPr="00CF48EB">
        <w:rPr>
          <w:lang w:val="x-none" w:eastAsia="x-none"/>
        </w:rPr>
        <w:t>Đặc tính điện áp tần số công nghiệp với thời gian (Power frequency voltage versus time - TOV).</w:t>
      </w:r>
    </w:p>
    <w:p w:rsidR="00CF48EB" w:rsidRPr="00CF48EB" w:rsidRDefault="00CF48EB" w:rsidP="00B56313">
      <w:pPr>
        <w:rPr>
          <w:lang w:val="x-none" w:eastAsia="x-none"/>
        </w:rPr>
      </w:pPr>
      <w:r w:rsidRPr="00CF48EB">
        <w:rPr>
          <w:lang w:val="x-none" w:eastAsia="x-none"/>
        </w:rPr>
        <w:t>Kiểm tra chịu đựng vận hành (Operation duty test).</w:t>
      </w:r>
    </w:p>
    <w:p w:rsidR="00CF48EB" w:rsidRPr="00CF48EB" w:rsidRDefault="00CF48EB" w:rsidP="00B56313">
      <w:pPr>
        <w:rPr>
          <w:lang w:val="vi-VN" w:eastAsia="vi-VN"/>
        </w:rPr>
      </w:pPr>
      <w:r w:rsidRPr="00CF48EB">
        <w:rPr>
          <w:lang w:val="vi-VN" w:eastAsia="vi-VN"/>
        </w:rPr>
        <w:t>- Ngoài ra, tùy theo đặc thù vị trí lắp đặt và mục đích sử dụng, cấu tạo của chống sét van các đơn vị có thể lựa chọn thêm một số các hạng mục thí nghiệm điển hình (Type test) theo tiêu chuẩn IEC 60099-4.</w:t>
      </w:r>
    </w:p>
    <w:p w:rsidR="00CF48EB" w:rsidRPr="00CF48EB" w:rsidRDefault="00CF48EB" w:rsidP="00B56313">
      <w:pPr>
        <w:rPr>
          <w:lang w:val="vi-VN" w:eastAsia="vi-VN"/>
        </w:rPr>
      </w:pPr>
      <w:r w:rsidRPr="00CF48EB">
        <w:rPr>
          <w:lang w:eastAsia="vi-VN"/>
        </w:rPr>
        <w:t>*</w:t>
      </w:r>
      <w:r w:rsidRPr="00CF48EB">
        <w:rPr>
          <w:lang w:val="vi-VN" w:eastAsia="vi-VN"/>
        </w:rPr>
        <w:t>. Phụ kiện</w:t>
      </w:r>
    </w:p>
    <w:p w:rsidR="00CF48EB" w:rsidRPr="00CF48EB" w:rsidRDefault="00CF48EB" w:rsidP="00B56313">
      <w:pPr>
        <w:rPr>
          <w:lang w:val="vi-VN" w:eastAsia="vi-VN"/>
        </w:rPr>
      </w:pPr>
      <w:r w:rsidRPr="00CF48EB">
        <w:rPr>
          <w:lang w:val="vi-VN" w:eastAsia="vi-VN"/>
        </w:rPr>
        <w:t>- Các kep̣ cưc̣ để</w:t>
      </w:r>
      <w:r w:rsidRPr="00CF48EB">
        <w:rPr>
          <w:lang w:eastAsia="vi-VN"/>
        </w:rPr>
        <w:t xml:space="preserve"> </w:t>
      </w:r>
      <w:r w:rsidRPr="00CF48EB">
        <w:rPr>
          <w:lang w:val="vi-VN" w:eastAsia="vi-VN"/>
        </w:rPr>
        <w:t>đấu nối.</w:t>
      </w:r>
    </w:p>
    <w:p w:rsidR="00CF48EB" w:rsidRPr="00CF48EB" w:rsidRDefault="00CF48EB" w:rsidP="00B56313">
      <w:pPr>
        <w:rPr>
          <w:lang w:val="vi-VN" w:eastAsia="vi-VN"/>
        </w:rPr>
      </w:pPr>
      <w:r w:rsidRPr="00CF48EB">
        <w:rPr>
          <w:lang w:val="vi-VN" w:eastAsia="vi-VN"/>
        </w:rPr>
        <w:t>- Các kep̣ bu-lông sử dung̣ cho nối đất tương thich́ dây đồng.</w:t>
      </w:r>
    </w:p>
    <w:p w:rsidR="00CF48EB" w:rsidRPr="00CF48EB" w:rsidRDefault="00CF48EB" w:rsidP="00B56313">
      <w:pPr>
        <w:rPr>
          <w:lang w:val="vi-VN" w:eastAsia="vi-VN"/>
        </w:rPr>
      </w:pPr>
      <w:r w:rsidRPr="00CF48EB">
        <w:rPr>
          <w:lang w:eastAsia="vi-VN"/>
        </w:rPr>
        <w:t xml:space="preserve">- </w:t>
      </w:r>
      <w:r w:rsidRPr="00CF48EB">
        <w:rPr>
          <w:lang w:val="vi-VN" w:eastAsia="vi-VN"/>
        </w:rPr>
        <w:t>Các bu-lông, đai ốc kèm theo tương ứng.</w:t>
      </w:r>
    </w:p>
    <w:p w:rsidR="00CF48EB" w:rsidRPr="00CF48EB" w:rsidRDefault="00CF48EB" w:rsidP="00B56313">
      <w:pPr>
        <w:rPr>
          <w:lang w:val="vi-VN" w:eastAsia="vi-VN"/>
        </w:rPr>
      </w:pPr>
      <w:r w:rsidRPr="00CF48EB">
        <w:rPr>
          <w:lang w:val="vi-VN" w:eastAsia="vi-VN"/>
        </w:rPr>
        <w:t>Đế lắp chống sét van.</w:t>
      </w:r>
    </w:p>
    <w:p w:rsidR="00CF48EB" w:rsidRPr="00CF48EB" w:rsidRDefault="00CF48EB" w:rsidP="00B56313">
      <w:pPr>
        <w:rPr>
          <w:lang w:val="vi-VN" w:eastAsia="vi-VN"/>
        </w:rPr>
      </w:pPr>
      <w:r w:rsidRPr="00CF48EB">
        <w:rPr>
          <w:lang w:eastAsia="vi-VN"/>
        </w:rPr>
        <w:t>*</w:t>
      </w:r>
      <w:r w:rsidRPr="00CF48EB">
        <w:rPr>
          <w:lang w:val="vi-VN" w:eastAsia="vi-VN"/>
        </w:rPr>
        <w:t>. Tài liệu kỹ thuật và bản vẽ mô tả</w:t>
      </w:r>
    </w:p>
    <w:p w:rsidR="00CF48EB" w:rsidRPr="00CF48EB" w:rsidRDefault="00CF48EB" w:rsidP="00B56313">
      <w:pPr>
        <w:rPr>
          <w:lang w:val="vi-VN" w:eastAsia="vi-VN"/>
        </w:rPr>
      </w:pPr>
      <w:r w:rsidRPr="00CF48EB">
        <w:rPr>
          <w:lang w:val="vi-VN" w:eastAsia="vi-VN"/>
        </w:rPr>
        <w:t>Thiết bị phải được cung cấp bản vẽ và tài liệu kỹ thuật sau:</w:t>
      </w:r>
    </w:p>
    <w:p w:rsidR="00CF48EB" w:rsidRPr="00CF48EB" w:rsidRDefault="00CF48EB" w:rsidP="00B56313">
      <w:pPr>
        <w:rPr>
          <w:lang w:val="vi-VN" w:eastAsia="vi-VN"/>
        </w:rPr>
      </w:pPr>
      <w:r w:rsidRPr="00CF48EB">
        <w:rPr>
          <w:lang w:val="vi-VN" w:eastAsia="vi-VN"/>
        </w:rPr>
        <w:t>Bản vẽ mô tả cấu trúc chung của thiết bị.</w:t>
      </w:r>
    </w:p>
    <w:p w:rsidR="00CF48EB" w:rsidRPr="00CF48EB" w:rsidRDefault="00CF48EB" w:rsidP="00B56313">
      <w:pPr>
        <w:rPr>
          <w:lang w:val="vi-VN" w:eastAsia="vi-VN"/>
        </w:rPr>
      </w:pPr>
      <w:r w:rsidRPr="00CF48EB">
        <w:rPr>
          <w:lang w:val="vi-VN" w:eastAsia="vi-VN"/>
        </w:rPr>
        <w:t>Bản vẽ hướng dẫn lắp đặt.</w:t>
      </w:r>
    </w:p>
    <w:p w:rsidR="00CF48EB" w:rsidRPr="00CF48EB" w:rsidRDefault="00CF48EB" w:rsidP="00B56313">
      <w:pPr>
        <w:rPr>
          <w:lang w:val="vi-VN" w:eastAsia="vi-VN"/>
        </w:rPr>
      </w:pPr>
      <w:r w:rsidRPr="00CF48EB">
        <w:rPr>
          <w:lang w:val="vi-VN" w:eastAsia="vi-VN"/>
        </w:rPr>
        <w:t>Tài liệu hướng dẫn lắp đặt, vận hành, sửa chữa và bảo dưỡng thiết bị, phụ kiện.</w:t>
      </w:r>
    </w:p>
    <w:p w:rsidR="00CF48EB" w:rsidRPr="00CF48EB" w:rsidRDefault="00CF48EB" w:rsidP="00B56313">
      <w:pPr>
        <w:rPr>
          <w:lang w:val="vi-VN" w:eastAsia="vi-VN"/>
        </w:rPr>
      </w:pPr>
      <w:r w:rsidRPr="00CF48EB">
        <w:rPr>
          <w:lang w:val="vi-VN" w:eastAsia="vi-VN"/>
        </w:rPr>
        <w:t>Các tài liệu khuyến cáo về kiểm tra, bảo dưỡng, đại tu, cách xử lý các trục trặc hư hỏng thường gặp.</w:t>
      </w:r>
    </w:p>
    <w:p w:rsidR="00CF48EB" w:rsidRPr="00CF48EB" w:rsidRDefault="00CF48EB" w:rsidP="00B56313">
      <w:pPr>
        <w:rPr>
          <w:lang w:val="vi-VN" w:eastAsia="vi-VN"/>
        </w:rPr>
      </w:pPr>
      <w:r w:rsidRPr="00CF48EB">
        <w:rPr>
          <w:lang w:val="vi-VN" w:eastAsia="vi-VN"/>
        </w:rPr>
        <w:t>Các biên bản thí nghiệm và giấy chứng nhận quản lý chất lượng.</w:t>
      </w:r>
    </w:p>
    <w:p w:rsidR="00CF48EB" w:rsidRPr="00CF48EB" w:rsidRDefault="00CF48EB" w:rsidP="00B56313">
      <w:pPr>
        <w:rPr>
          <w:lang w:val="vi-VN" w:eastAsia="vi-VN"/>
        </w:rPr>
      </w:pPr>
      <w:r w:rsidRPr="00CF48EB">
        <w:rPr>
          <w:lang w:eastAsia="vi-VN"/>
        </w:rPr>
        <w:t>*</w:t>
      </w:r>
      <w:r w:rsidRPr="00CF48EB">
        <w:rPr>
          <w:lang w:val="vi-VN" w:eastAsia="vi-VN"/>
        </w:rPr>
        <w:t>. Yêu cầu khác</w:t>
      </w:r>
    </w:p>
    <w:p w:rsidR="00CF48EB" w:rsidRPr="00CF48EB" w:rsidRDefault="00CF48EB" w:rsidP="00B56313">
      <w:pPr>
        <w:rPr>
          <w:lang w:val="vi-VN" w:eastAsia="vi-VN"/>
        </w:rPr>
      </w:pPr>
      <w:r w:rsidRPr="00CF48EB">
        <w:rPr>
          <w:lang w:val="vi-VN" w:eastAsia="vi-VN"/>
        </w:rPr>
        <w:t>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rsidR="00CF48EB" w:rsidRPr="00CF48EB" w:rsidRDefault="00CF48EB" w:rsidP="00B56313">
      <w:pPr>
        <w:rPr>
          <w:lang w:val="vi-VN" w:eastAsia="vi-VN"/>
        </w:rPr>
      </w:pPr>
      <w:r w:rsidRPr="00CF48EB">
        <w:rPr>
          <w:lang w:val="vi-VN" w:eastAsia="vi-VN"/>
        </w:rPr>
        <w:t>Chống sét van phải đáp ứng được độ bền đối với các điều kiện về khí hậu và môi trường tại Việt Nam: được nhiệt đới hóa, phù hợp với điều kiện môi trường lắp đặt vận hành.</w:t>
      </w:r>
    </w:p>
    <w:p w:rsidR="00CF48EB" w:rsidRPr="00CF48EB" w:rsidRDefault="00CF48EB" w:rsidP="00B56313">
      <w:pPr>
        <w:rPr>
          <w:lang w:val="vi-VN" w:eastAsia="vi-VN"/>
        </w:rPr>
      </w:pPr>
      <w:r w:rsidRPr="00CF48EB">
        <w:rPr>
          <w:lang w:val="vi-VN" w:eastAsia="vi-VN"/>
        </w:rPr>
        <w:t>Trụ đỡ, xà, giá đỡ, tiếp địa, bu lông, đai ốc và các chi tiết bằng thép được mạ kẽm nhúng nóng với bề dày lớp mạ tuân thủ Quyết định số 82/QĐ-EVN-QLXD-TĐ ngày 07/01/2003.</w:t>
      </w:r>
    </w:p>
    <w:p w:rsidR="00CF48EB" w:rsidRPr="00CF48EB" w:rsidRDefault="00CF48EB" w:rsidP="00B56313">
      <w:pPr>
        <w:rPr>
          <w:lang w:val="vi-VN" w:eastAsia="vi-VN"/>
        </w:rPr>
      </w:pPr>
      <w:r w:rsidRPr="00CF48EB">
        <w:rPr>
          <w:lang w:val="vi-VN" w:eastAsia="vi-VN"/>
        </w:rPr>
        <w:lastRenderedPageBreak/>
        <w:t>Bu lông chế tạo theo tiêu chuẩn TCVN 5571-1991, TCVN 1916-1995; đai ốc- vòng đệm theo tiêu chuẩn TCVN 1905-76.</w:t>
      </w:r>
    </w:p>
    <w:p w:rsidR="00CF48EB" w:rsidRPr="00CF48EB" w:rsidRDefault="00CF48EB" w:rsidP="00B56313">
      <w:pPr>
        <w:rPr>
          <w:lang w:val="vi-VN" w:eastAsia="vi-VN"/>
        </w:rPr>
      </w:pPr>
      <w:r w:rsidRPr="00CF48EB">
        <w:rPr>
          <w:lang w:val="vi-VN" w:eastAsia="vi-VN"/>
        </w:rPr>
        <w:t>Khi vận chuyển cho phép tháo và đóng gói từng bộ phận riêng và phải có bảng liệt kê số lượng vật tư trong từng kiện đóng gói.</w:t>
      </w:r>
    </w:p>
    <w:p w:rsidR="00CF48EB" w:rsidRPr="00CF48EB" w:rsidRDefault="00CF48EB" w:rsidP="00B56313">
      <w:pPr>
        <w:rPr>
          <w:lang w:eastAsia="x-none"/>
        </w:rPr>
      </w:pPr>
      <w:bookmarkStart w:id="66" w:name="_Toc163739666"/>
      <w:bookmarkStart w:id="67" w:name="_Toc210835636"/>
      <w:bookmarkStart w:id="68" w:name="_Toc110975805"/>
      <w:bookmarkStart w:id="69" w:name="_Toc163739678"/>
      <w:bookmarkEnd w:id="42"/>
      <w:bookmarkEnd w:id="43"/>
      <w:bookmarkEnd w:id="44"/>
      <w:bookmarkEnd w:id="45"/>
      <w:bookmarkEnd w:id="46"/>
      <w:bookmarkEnd w:id="47"/>
      <w:bookmarkEnd w:id="65"/>
      <w:r w:rsidRPr="00CF48EB">
        <w:rPr>
          <w:highlight w:val="yellow"/>
          <w:lang w:eastAsia="x-none"/>
        </w:rPr>
        <w:t xml:space="preserve">3.15. </w:t>
      </w:r>
      <w:bookmarkEnd w:id="66"/>
      <w:r w:rsidRPr="00CF48EB">
        <w:rPr>
          <w:highlight w:val="yellow"/>
          <w:lang w:eastAsia="x-none"/>
        </w:rPr>
        <w:t>Cầu chì tự rơi cắt có tải (LBFCO) 35kV cách điện Polymer</w:t>
      </w:r>
      <w:bookmarkEnd w:id="67"/>
    </w:p>
    <w:p w:rsidR="00CF48EB" w:rsidRPr="00CF48EB" w:rsidRDefault="00CF48EB" w:rsidP="00B56313">
      <w:pPr>
        <w:rPr>
          <w:lang w:val="vi-VN" w:eastAsia="vi-VN"/>
        </w:rPr>
      </w:pPr>
      <w:r w:rsidRPr="00CF48EB">
        <w:rPr>
          <w:lang w:eastAsia="vi-VN"/>
        </w:rPr>
        <w:t xml:space="preserve">* </w:t>
      </w:r>
      <w:r w:rsidRPr="00CF48EB">
        <w:rPr>
          <w:lang w:val="vi-VN" w:eastAsia="vi-VN"/>
        </w:rPr>
        <w:t>Yêu cầu chung:</w:t>
      </w:r>
    </w:p>
    <w:p w:rsidR="00CF48EB" w:rsidRPr="00CF48EB" w:rsidRDefault="00CF48EB" w:rsidP="00B56313">
      <w:pPr>
        <w:rPr>
          <w:lang w:val="vi-VN" w:eastAsia="vi-VN"/>
        </w:rPr>
      </w:pPr>
      <w:r w:rsidRPr="00CF48EB">
        <w:rPr>
          <w:lang w:val="vi-VN" w:eastAsia="vi-VN"/>
        </w:rPr>
        <w:t xml:space="preserve"> - Tiêu chuẩn chế tạo và thử nghiệm: Theo tiêu chuẩn IEC 60282-2, IEC 61109, ANSI C37.41, C37.42 hoặc các tiêu chuẩn hiện hành tương đương. </w:t>
      </w:r>
    </w:p>
    <w:p w:rsidR="00CF48EB" w:rsidRPr="00CF48EB" w:rsidRDefault="00CF48EB" w:rsidP="00B56313">
      <w:pPr>
        <w:rPr>
          <w:lang w:val="vi-VN" w:eastAsia="vi-VN"/>
        </w:rPr>
      </w:pPr>
      <w:r w:rsidRPr="00CF48EB">
        <w:rPr>
          <w:lang w:val="vi-VN" w:eastAsia="vi-VN"/>
        </w:rPr>
        <w:t xml:space="preserve">- Nhà thầu cấp kèm theo hồ sơ dự thầu: </w:t>
      </w:r>
    </w:p>
    <w:p w:rsidR="00CF48EB" w:rsidRPr="00CF48EB" w:rsidRDefault="00CF48EB" w:rsidP="00B56313">
      <w:pPr>
        <w:rPr>
          <w:lang w:val="vi-VN" w:eastAsia="vi-VN"/>
        </w:rPr>
      </w:pPr>
      <w:r w:rsidRPr="00CF48EB">
        <w:rPr>
          <w:lang w:val="vi-VN" w:eastAsia="vi-VN"/>
        </w:rPr>
        <w:t>+ Các bản thử nghiệm điển hình (Type test) của cầu chì tự rơi cắt có tải Polymer chào thầu được thực hiện bởi đơn vị thí nghiệm độc lập, có đủ năng lực (Quatest, Công ty TNHH MTV thí nghiệm điện miền Bắc,...).</w:t>
      </w:r>
    </w:p>
    <w:p w:rsidR="00CF48EB" w:rsidRPr="00CF48EB" w:rsidRDefault="00CF48EB" w:rsidP="00B56313">
      <w:pPr>
        <w:rPr>
          <w:lang w:val="vi-VN" w:eastAsia="vi-VN"/>
        </w:rPr>
      </w:pPr>
      <w:r w:rsidRPr="00CF48EB">
        <w:rPr>
          <w:lang w:val="vi-VN" w:eastAsia="vi-VN"/>
        </w:rPr>
        <w:t xml:space="preserve">+ Bản vẽ và catalogue của từng cầu chì tự rơi cắt có tải Polymer. </w:t>
      </w:r>
    </w:p>
    <w:p w:rsidR="00CF48EB" w:rsidRPr="00CF48EB" w:rsidRDefault="00CF48EB" w:rsidP="00B56313">
      <w:pPr>
        <w:rPr>
          <w:lang w:val="vi-VN" w:eastAsia="vi-VN"/>
        </w:rPr>
      </w:pPr>
      <w:r w:rsidRPr="00CF48EB">
        <w:rPr>
          <w:lang w:val="vi-VN" w:eastAsia="vi-VN"/>
        </w:rPr>
        <w:t>- Khi bàn giao hàng hoá các LBFCO Polymer phải có đủ các biên bản thử nghiệm xuất xưởng (thử nghiệm thường xuyên, routine test) cho lô sản phẩm phù hợp với các tiêu chuẩn IEC hoặc ANSI hoặc tương đương (IEC 60282-2, IEC 61109, ANSI C37.41, C37.42, ...).</w:t>
      </w:r>
    </w:p>
    <w:p w:rsidR="00CF48EB" w:rsidRPr="00CF48EB" w:rsidRDefault="00CF48EB" w:rsidP="00B56313">
      <w:pPr>
        <w:rPr>
          <w:lang w:val="x-none" w:eastAsia="x-none"/>
        </w:rPr>
      </w:pPr>
      <w:r w:rsidRPr="00CF48EB">
        <w:rPr>
          <w:lang w:val="x-none" w:eastAsia="x-none"/>
        </w:rPr>
        <w:t xml:space="preserve">- LBFCO Polymer sản xuất ở nước ngoài phải có nguồn gốc xuất xứ rõ ràng, có chứng chỉ chất lượng kèm theo hồ sơ giao hàng. </w:t>
      </w:r>
    </w:p>
    <w:p w:rsidR="00CF48EB" w:rsidRPr="00CF48EB" w:rsidRDefault="00CF48EB" w:rsidP="00B56313">
      <w:pPr>
        <w:rPr>
          <w:lang w:val="vi-VN" w:eastAsia="vi-VN"/>
        </w:rPr>
      </w:pPr>
      <w:r w:rsidRPr="00CF48EB">
        <w:rPr>
          <w:lang w:val="vi-VN" w:eastAsia="vi-VN"/>
        </w:rPr>
        <w:t>- Cầu chì tự rơi cắt có tải (LBFCO) là loại 1 pha,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rsidR="00CF48EB" w:rsidRPr="00CF48EB" w:rsidRDefault="00CF48EB" w:rsidP="00B56313">
      <w:pPr>
        <w:rPr>
          <w:lang w:val="vi-VN" w:eastAsia="vi-VN"/>
        </w:rPr>
      </w:pPr>
      <w:r w:rsidRPr="00CF48EB">
        <w:rPr>
          <w:lang w:eastAsia="vi-VN"/>
        </w:rPr>
        <w:t>*</w:t>
      </w:r>
      <w:r w:rsidRPr="00CF48EB">
        <w:rPr>
          <w:lang w:val="vi-VN" w:eastAsia="vi-VN"/>
        </w:rPr>
        <w:t xml:space="preserve"> Các yêu cầu về thử nghiệm:</w:t>
      </w:r>
    </w:p>
    <w:p w:rsidR="00CF48EB" w:rsidRPr="00CF48EB" w:rsidRDefault="00CF48EB" w:rsidP="00B56313">
      <w:pPr>
        <w:rPr>
          <w:lang w:val="vi-VN" w:eastAsia="vi-VN"/>
        </w:rPr>
      </w:pPr>
      <w:r w:rsidRPr="00CF48EB">
        <w:rPr>
          <w:lang w:eastAsia="vi-VN"/>
        </w:rPr>
        <w:t xml:space="preserve">a. </w:t>
      </w:r>
      <w:r w:rsidRPr="00CF48EB">
        <w:rPr>
          <w:lang w:val="vi-VN" w:eastAsia="vi-VN"/>
        </w:rPr>
        <w:t>Thí nghiệm xuất xưởng (Routine tests):</w:t>
      </w:r>
    </w:p>
    <w:p w:rsidR="00CF48EB" w:rsidRPr="00CF48EB" w:rsidRDefault="00CF48EB" w:rsidP="00B56313">
      <w:pPr>
        <w:rPr>
          <w:lang w:val="vi-VN" w:eastAsia="vi-VN"/>
        </w:rPr>
      </w:pPr>
      <w:r w:rsidRPr="00CF48EB">
        <w:rPr>
          <w:lang w:val="vi-VN" w:eastAsia="vi-VN"/>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các tiêu chuẩn liên quan.</w:t>
      </w:r>
    </w:p>
    <w:p w:rsidR="00CF48EB" w:rsidRPr="00CF48EB" w:rsidRDefault="00CF48EB" w:rsidP="00B56313">
      <w:pPr>
        <w:rPr>
          <w:lang w:val="vi-VN" w:eastAsia="vi-VN"/>
        </w:rPr>
      </w:pPr>
      <w:r w:rsidRPr="00CF48EB">
        <w:rPr>
          <w:lang w:eastAsia="vi-VN"/>
        </w:rPr>
        <w:t>b.</w:t>
      </w:r>
      <w:r w:rsidRPr="00CF48EB">
        <w:rPr>
          <w:lang w:val="vi-VN" w:eastAsia="vi-VN"/>
        </w:rPr>
        <w:t xml:space="preserve">. Thử nghiệm điển hình (Type tests): </w:t>
      </w:r>
    </w:p>
    <w:p w:rsidR="00CF48EB" w:rsidRPr="00CF48EB" w:rsidRDefault="00CF48EB" w:rsidP="00B56313">
      <w:pPr>
        <w:rPr>
          <w:lang w:val="vi-VN" w:eastAsia="vi-VN"/>
        </w:rPr>
      </w:pPr>
      <w:r w:rsidRPr="00CF48EB">
        <w:rPr>
          <w:lang w:val="vi-VN" w:eastAsia="vi-VN"/>
        </w:rPr>
        <w:lastRenderedPageBreak/>
        <w:t>Các biên bản thử nghiệm điển hình được thực hiện bởi một phòng thí nghiệm độc lập trên các sản phẩm tương tự phải được đệ trình trong hồ sơ dự thầu để chứng minh khả năng của họ để đáp ứng hoặc vượt quá yêu cầu của đặc tính kỹ thuật  này. Các thử nghiệm này phải được thực hiện theo tiêu chuẩn ANSI C37.42 và IEC 61109 hoặc tương đương:</w:t>
      </w:r>
    </w:p>
    <w:p w:rsidR="00CF48EB" w:rsidRPr="00CF48EB" w:rsidRDefault="00CF48EB" w:rsidP="00B56313">
      <w:pPr>
        <w:rPr>
          <w:lang w:val="vi-VN" w:eastAsia="vi-VN"/>
        </w:rPr>
      </w:pPr>
      <w:r w:rsidRPr="00CF48EB">
        <w:rPr>
          <w:lang w:val="vi-VN" w:eastAsia="vi-VN"/>
        </w:rPr>
        <w:t>Thí nghiệm điện môi (Dielectric tests)</w:t>
      </w:r>
    </w:p>
    <w:p w:rsidR="00CF48EB" w:rsidRPr="00CF48EB" w:rsidRDefault="00CF48EB" w:rsidP="00B56313">
      <w:pPr>
        <w:rPr>
          <w:lang w:val="vi-VN" w:eastAsia="vi-VN"/>
        </w:rPr>
      </w:pPr>
      <w:r w:rsidRPr="00CF48EB">
        <w:rPr>
          <w:lang w:val="vi-VN" w:eastAsia="vi-VN"/>
        </w:rPr>
        <w:t>Thí nghiệm khả năng cắt (Interrupting tests)</w:t>
      </w:r>
    </w:p>
    <w:p w:rsidR="00CF48EB" w:rsidRPr="00CF48EB" w:rsidRDefault="00CF48EB" w:rsidP="00B56313">
      <w:pPr>
        <w:rPr>
          <w:lang w:val="vi-VN" w:eastAsia="vi-VN"/>
        </w:rPr>
      </w:pPr>
      <w:r w:rsidRPr="00CF48EB">
        <w:rPr>
          <w:lang w:val="vi-VN" w:eastAsia="vi-VN"/>
        </w:rPr>
        <w:t>Thí nghiệm cắt tải (Load break tests)</w:t>
      </w:r>
    </w:p>
    <w:p w:rsidR="00CF48EB" w:rsidRPr="00CF48EB" w:rsidRDefault="00CF48EB" w:rsidP="00B56313">
      <w:pPr>
        <w:rPr>
          <w:lang w:val="vi-VN" w:eastAsia="vi-VN"/>
        </w:rPr>
      </w:pPr>
      <w:r w:rsidRPr="00CF48EB">
        <w:rPr>
          <w:lang w:val="vi-VN" w:eastAsia="vi-VN"/>
        </w:rPr>
        <w:t>Thí nghiệm nhiểu sóng radio (Radio-influence tests)</w:t>
      </w:r>
    </w:p>
    <w:p w:rsidR="00CF48EB" w:rsidRPr="00CF48EB" w:rsidRDefault="00CF48EB" w:rsidP="00B56313">
      <w:pPr>
        <w:rPr>
          <w:lang w:val="vi-VN" w:eastAsia="vi-VN"/>
        </w:rPr>
      </w:pPr>
      <w:r w:rsidRPr="00CF48EB">
        <w:rPr>
          <w:lang w:val="vi-VN" w:eastAsia="vi-VN"/>
        </w:rPr>
        <w:t>Thí nghiệm độ tăng nhiệt (Temperature rise tests)</w:t>
      </w:r>
    </w:p>
    <w:p w:rsidR="00CF48EB" w:rsidRPr="00CF48EB" w:rsidRDefault="00CF48EB" w:rsidP="00B56313">
      <w:pPr>
        <w:rPr>
          <w:lang w:val="vi-VN" w:eastAsia="vi-VN"/>
        </w:rPr>
      </w:pPr>
      <w:r w:rsidRPr="00CF48EB">
        <w:rPr>
          <w:lang w:val="vi-VN" w:eastAsia="vi-VN"/>
        </w:rPr>
        <w:t>Thí nghiệm khả năng chịu áp lực tĩnh của nắp cần cầu chì (Expendable cap static relief pressure tests).</w:t>
      </w:r>
    </w:p>
    <w:p w:rsidR="00CF48EB" w:rsidRPr="00CF48EB" w:rsidRDefault="00CF48EB" w:rsidP="00B56313">
      <w:pPr>
        <w:rPr>
          <w:lang w:val="vi-VN" w:eastAsia="vi-VN"/>
        </w:rPr>
      </w:pPr>
      <w:r w:rsidRPr="00CF48EB">
        <w:rPr>
          <w:lang w:val="vi-VN" w:eastAsia="vi-VN"/>
        </w:rPr>
        <w:t>Thử nghiệm rạn nứt và ăn mòn của vỏ cách điện (Test housing: tracking and erosion test)</w:t>
      </w:r>
    </w:p>
    <w:p w:rsidR="00CF48EB" w:rsidRPr="00CF48EB" w:rsidRDefault="00CF48EB" w:rsidP="00B56313">
      <w:pPr>
        <w:rPr>
          <w:lang w:val="vi-VN" w:eastAsia="vi-VN"/>
        </w:rPr>
      </w:pPr>
      <w:r w:rsidRPr="00CF48EB">
        <w:rPr>
          <w:lang w:val="vi-VN" w:eastAsia="vi-VN"/>
        </w:rPr>
        <w:t>Thử nghiệm vật liệu lõi (Tests for core material)</w:t>
      </w:r>
    </w:p>
    <w:p w:rsidR="00CF48EB" w:rsidRPr="00CF48EB" w:rsidRDefault="00CF48EB" w:rsidP="00B56313">
      <w:pPr>
        <w:rPr>
          <w:lang w:val="vi-VN" w:eastAsia="vi-VN"/>
        </w:rPr>
      </w:pPr>
      <w:r w:rsidRPr="00CF48EB">
        <w:rPr>
          <w:lang w:val="vi-VN" w:eastAsia="vi-VN"/>
        </w:rPr>
        <w:t>Thử độ cứng của vỏ cách điện (Hardness test) có so sánh giá trị ban đầu.</w:t>
      </w:r>
    </w:p>
    <w:p w:rsidR="00CF48EB" w:rsidRPr="00CF48EB" w:rsidRDefault="00CF48EB" w:rsidP="00B56313">
      <w:pPr>
        <w:rPr>
          <w:lang w:val="vi-VN" w:eastAsia="vi-VN"/>
        </w:rPr>
      </w:pPr>
      <w:r w:rsidRPr="00CF48EB">
        <w:rPr>
          <w:lang w:val="vi-VN" w:eastAsia="vi-VN"/>
        </w:rPr>
        <w:t>Thử lão hóa thời tiết bằng tia UV trong 1000 giờ (Accelerated weathering test)</w:t>
      </w:r>
    </w:p>
    <w:p w:rsidR="00CF48EB" w:rsidRPr="00CF48EB" w:rsidRDefault="00CF48EB" w:rsidP="00B56313">
      <w:pPr>
        <w:rPr>
          <w:lang w:val="vi-VN" w:eastAsia="vi-VN"/>
        </w:rPr>
      </w:pPr>
      <w:r w:rsidRPr="00CF48EB">
        <w:rPr>
          <w:lang w:val="vi-VN" w:eastAsia="vi-VN"/>
        </w:rPr>
        <w:t>Thử chống cháy (Flammability test)</w:t>
      </w:r>
    </w:p>
    <w:p w:rsidR="00CF48EB" w:rsidRPr="00CF48EB" w:rsidRDefault="00CF48EB" w:rsidP="00B56313">
      <w:pPr>
        <w:rPr>
          <w:lang w:val="vi-VN" w:eastAsia="vi-VN"/>
        </w:rPr>
      </w:pPr>
      <w:r w:rsidRPr="00CF48EB">
        <w:rPr>
          <w:lang w:val="vi-VN" w:eastAsia="vi-VN"/>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CF48EB" w:rsidRPr="00CF48EB" w:rsidRDefault="00CF48EB" w:rsidP="00B56313">
      <w:pPr>
        <w:rPr>
          <w:lang w:val="vi-VN" w:eastAsia="vi-VN"/>
        </w:rPr>
      </w:pPr>
      <w:r w:rsidRPr="00CF48EB">
        <w:rPr>
          <w:lang w:val="vi-VN" w:eastAsia="vi-VN"/>
        </w:rPr>
        <w:t xml:space="preserve">Nội dung biên bản thử nghiệm phải trình bày tất cả các thông tin như (i),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 </w:t>
      </w:r>
    </w:p>
    <w:p w:rsidR="00CF48EB" w:rsidRPr="00CF48EB" w:rsidRDefault="00CF48EB" w:rsidP="00B56313">
      <w:pPr>
        <w:rPr>
          <w:lang w:eastAsia="vi-VN"/>
        </w:rPr>
      </w:pPr>
      <w:r w:rsidRPr="00CF48EB">
        <w:rPr>
          <w:lang w:eastAsia="vi-VN"/>
        </w:rPr>
        <w:t>c</w:t>
      </w:r>
      <w:r w:rsidRPr="00CF48EB">
        <w:rPr>
          <w:lang w:val="vi-VN" w:eastAsia="vi-VN"/>
        </w:rPr>
        <w:t>. Thí nghiệm trước khi lắp đặt</w:t>
      </w:r>
      <w:r w:rsidRPr="00CF48EB">
        <w:rPr>
          <w:lang w:eastAsia="vi-VN"/>
        </w:rPr>
        <w:t>.</w:t>
      </w:r>
    </w:p>
    <w:p w:rsidR="00CF48EB" w:rsidRPr="00CF48EB" w:rsidRDefault="00CF48EB" w:rsidP="00B56313">
      <w:pPr>
        <w:rPr>
          <w:lang w:val="vi-VN" w:eastAsia="vi-VN"/>
        </w:rPr>
      </w:pPr>
      <w:r w:rsidRPr="00CF48EB">
        <w:rPr>
          <w:lang w:val="vi-VN" w:eastAsia="vi-VN"/>
        </w:rPr>
        <w:t>- Cầu chì tự rơi cắt tải phải được thí nghiệm trước khi lắp đặt theo quy định hiện hành.</w:t>
      </w:r>
    </w:p>
    <w:p w:rsidR="00CF48EB" w:rsidRPr="00CF48EB" w:rsidRDefault="00CF48EB" w:rsidP="00B56313">
      <w:pPr>
        <w:rPr>
          <w:lang w:eastAsia="x-none"/>
        </w:rPr>
      </w:pPr>
      <w:bookmarkStart w:id="70" w:name="_Toc110434421"/>
      <w:bookmarkStart w:id="71" w:name="_Toc163739667"/>
      <w:bookmarkStart w:id="72" w:name="_Toc210835637"/>
      <w:r w:rsidRPr="00CF48EB">
        <w:rPr>
          <w:lang w:eastAsia="x-none"/>
        </w:rPr>
        <w:lastRenderedPageBreak/>
        <w:t>3.16. Tiêu chuẩn kỹ thuật lựa chọn dây chì sử dụng cho cầu chì tự rơi:</w:t>
      </w:r>
      <w:bookmarkEnd w:id="70"/>
      <w:bookmarkEnd w:id="71"/>
      <w:bookmarkEnd w:id="72"/>
    </w:p>
    <w:p w:rsidR="00CF48EB" w:rsidRPr="00CF48EB" w:rsidRDefault="00CF48EB" w:rsidP="00B56313">
      <w:pPr>
        <w:rPr>
          <w:lang w:eastAsia="vi-VN"/>
        </w:rPr>
      </w:pPr>
      <w:r w:rsidRPr="00CF48EB">
        <w:rPr>
          <w:lang w:eastAsia="vi-VN"/>
        </w:rPr>
        <w:t>*.</w:t>
      </w:r>
      <w:r w:rsidRPr="00CF48EB">
        <w:rPr>
          <w:lang w:val="vi-VN" w:eastAsia="vi-VN"/>
        </w:rPr>
        <w:t xml:space="preserve"> Yêu cầu chung</w:t>
      </w:r>
      <w:r w:rsidRPr="00CF48EB">
        <w:rPr>
          <w:lang w:eastAsia="vi-VN"/>
        </w:rPr>
        <w:t>.</w:t>
      </w:r>
    </w:p>
    <w:p w:rsidR="00CF48EB" w:rsidRPr="00CF48EB" w:rsidRDefault="00CF48EB" w:rsidP="00B56313">
      <w:pPr>
        <w:rPr>
          <w:lang w:val="vi-VN" w:eastAsia="vi-VN"/>
        </w:rPr>
      </w:pPr>
      <w:r w:rsidRPr="00CF48EB">
        <w:rPr>
          <w:lang w:val="vi-VN" w:eastAsia="vi-VN"/>
        </w:rPr>
        <w:t>Dây chì (Fuse link) thuộc loại K (cắt nhanh), được chế tạo để lắp đặt phù hợp trên FCO, LBFCO sử dụng trên lưới điện trung áp 22kV và 35kV.</w:t>
      </w:r>
    </w:p>
    <w:p w:rsidR="00CF48EB" w:rsidRPr="00CF48EB" w:rsidRDefault="00CF48EB" w:rsidP="00B56313">
      <w:pPr>
        <w:rPr>
          <w:lang w:val="vi-VN" w:eastAsia="vi-VN"/>
        </w:rPr>
      </w:pPr>
      <w:r w:rsidRPr="00CF48EB">
        <w:rPr>
          <w:lang w:val="vi-VN" w:eastAsia="vi-VN"/>
        </w:rPr>
        <w:t>Dây chì được chế tạo, thử nghiệm theo tiêu chuẩn ANSI C37.41, ANSI C37.42 hoặc các tiêu chuẩn tương đương.</w:t>
      </w:r>
    </w:p>
    <w:p w:rsidR="00CF48EB" w:rsidRPr="00CF48EB" w:rsidRDefault="00CF48EB" w:rsidP="00B56313">
      <w:pPr>
        <w:rPr>
          <w:lang w:val="vi-VN" w:eastAsia="vi-VN"/>
        </w:rPr>
      </w:pPr>
      <w:r w:rsidRPr="00CF48EB">
        <w:rPr>
          <w:lang w:val="vi-VN" w:eastAsia="vi-VN"/>
        </w:rPr>
        <w:t>Các yêu cầu về thử nghiệm:</w:t>
      </w:r>
    </w:p>
    <w:p w:rsidR="00CF48EB" w:rsidRPr="00CF48EB" w:rsidRDefault="00CF48EB" w:rsidP="00B56313">
      <w:pPr>
        <w:rPr>
          <w:lang w:val="vi-VN" w:eastAsia="vi-VN"/>
        </w:rPr>
      </w:pPr>
      <w:r w:rsidRPr="00CF48EB">
        <w:rPr>
          <w:lang w:val="vi-VN" w:eastAsia="vi-VN"/>
        </w:rPr>
        <w:t>a. Thử nghiệm xuất xưởng (Routine test):</w:t>
      </w:r>
    </w:p>
    <w:p w:rsidR="00CF48EB" w:rsidRPr="00CF48EB" w:rsidRDefault="00CF48EB" w:rsidP="00B56313">
      <w:pPr>
        <w:rPr>
          <w:lang w:val="vi-VN" w:eastAsia="vi-VN"/>
        </w:rPr>
      </w:pPr>
      <w:r w:rsidRPr="00CF48EB">
        <w:rPr>
          <w:lang w:val="vi-VN" w:eastAsia="vi-VN"/>
        </w:rPr>
        <w:tab/>
        <w:t>Thử nghiệm xuất xưởng được thực hiện bởi Nhà sản xuất trên mỗi sản phẩm sản xuất ra tại Nhà sản xuất. Việc thử nghiệm xuất xưởng được thực hiện theo tiêu chuẩn sản xuất tương ứng.</w:t>
      </w:r>
    </w:p>
    <w:p w:rsidR="00CF48EB" w:rsidRPr="00CF48EB" w:rsidRDefault="00CF48EB" w:rsidP="00B56313">
      <w:pPr>
        <w:rPr>
          <w:lang w:val="vi-VN" w:eastAsia="vi-VN"/>
        </w:rPr>
      </w:pPr>
      <w:r w:rsidRPr="00CF48EB">
        <w:rPr>
          <w:lang w:val="vi-VN" w:eastAsia="vi-VN"/>
        </w:rPr>
        <w:tab/>
        <w:t>b. Thử nghiệm điển hình (Design/type test):</w:t>
      </w:r>
    </w:p>
    <w:p w:rsidR="00CF48EB" w:rsidRPr="00CF48EB" w:rsidRDefault="00CF48EB" w:rsidP="00B56313">
      <w:pPr>
        <w:rPr>
          <w:lang w:val="vi-VN" w:eastAsia="vi-VN"/>
        </w:rPr>
      </w:pPr>
      <w:r w:rsidRPr="00CF48EB">
        <w:rPr>
          <w:lang w:val="vi-VN" w:eastAsia="vi-VN"/>
        </w:rPr>
        <w:tab/>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rsidR="00CF48EB" w:rsidRPr="00CF48EB" w:rsidRDefault="00CF48EB" w:rsidP="00B56313">
      <w:pPr>
        <w:rPr>
          <w:lang w:val="vi-VN" w:eastAsia="vi-VN"/>
        </w:rPr>
      </w:pPr>
      <w:r w:rsidRPr="00CF48EB">
        <w:rPr>
          <w:lang w:eastAsia="vi-VN"/>
        </w:rPr>
        <w:tab/>
        <w:t xml:space="preserve">+ </w:t>
      </w:r>
      <w:r w:rsidRPr="00CF48EB">
        <w:rPr>
          <w:lang w:val="vi-VN" w:eastAsia="vi-VN"/>
        </w:rPr>
        <w:t>Thử nghiệm độ tăng nhiệt (Temperature rise tests)</w:t>
      </w:r>
    </w:p>
    <w:p w:rsidR="00CF48EB" w:rsidRPr="00CF48EB" w:rsidRDefault="00CF48EB" w:rsidP="00B56313">
      <w:pPr>
        <w:rPr>
          <w:lang w:val="vi-VN" w:eastAsia="vi-VN"/>
        </w:rPr>
      </w:pPr>
      <w:r w:rsidRPr="00CF48EB">
        <w:rPr>
          <w:lang w:eastAsia="vi-VN"/>
        </w:rPr>
        <w:t xml:space="preserve">+ </w:t>
      </w:r>
      <w:r w:rsidRPr="00CF48EB">
        <w:rPr>
          <w:lang w:val="vi-VN" w:eastAsia="vi-VN"/>
        </w:rPr>
        <w:t>Thử nghiệm đường cong đặc tuyến thời gian cắt theo dòng sự cố (Time-Current tests).</w:t>
      </w:r>
    </w:p>
    <w:p w:rsidR="00CF48EB" w:rsidRPr="00CF48EB" w:rsidRDefault="00CF48EB" w:rsidP="00B56313">
      <w:pPr>
        <w:rPr>
          <w:lang w:val="vi-VN" w:eastAsia="vi-VN"/>
        </w:rPr>
      </w:pPr>
      <w:r w:rsidRPr="00CF48EB">
        <w:rPr>
          <w:lang w:val="vi-VN" w:eastAsia="vi-VN"/>
        </w:rPr>
        <w:tab/>
      </w:r>
      <w:r w:rsidRPr="00CF48EB">
        <w:rPr>
          <w:lang w:eastAsia="vi-VN"/>
        </w:rPr>
        <w:t xml:space="preserve">+ </w:t>
      </w:r>
      <w:r w:rsidRPr="00CF48EB">
        <w:rPr>
          <w:lang w:val="vi-VN" w:eastAsia="vi-VN"/>
        </w:rPr>
        <w:t>Thử nghiệm độ bền cơ khí dây chì (Mechanical tests of fuse-links).</w:t>
      </w:r>
    </w:p>
    <w:p w:rsidR="00CF48EB" w:rsidRPr="00CF48EB" w:rsidRDefault="00CF48EB" w:rsidP="00B56313">
      <w:pPr>
        <w:rPr>
          <w:lang w:val="vi-VN" w:eastAsia="vi-VN"/>
        </w:rPr>
      </w:pPr>
      <w:r w:rsidRPr="00CF48EB">
        <w:rPr>
          <w:lang w:val="vi-VN" w:eastAsia="vi-VN"/>
        </w:rPr>
        <w:tab/>
      </w:r>
      <w:r w:rsidRPr="00CF48EB">
        <w:rPr>
          <w:lang w:eastAsia="vi-VN"/>
        </w:rPr>
        <w:t xml:space="preserve">+ </w:t>
      </w:r>
      <w:r w:rsidRPr="00CF48EB">
        <w:rPr>
          <w:lang w:val="vi-VN" w:eastAsia="vi-VN"/>
        </w:rPr>
        <w:t>Thử nghiệm khả năng chịu kéo (Tensile withstand strength).</w:t>
      </w:r>
    </w:p>
    <w:p w:rsidR="00CF48EB" w:rsidRPr="00CF48EB" w:rsidRDefault="00CF48EB" w:rsidP="00B56313">
      <w:pPr>
        <w:rPr>
          <w:lang w:val="vi-VN" w:eastAsia="vi-VN"/>
        </w:rPr>
      </w:pPr>
      <w:r w:rsidRPr="00CF48EB">
        <w:rPr>
          <w:lang w:val="vi-VN" w:eastAsia="vi-VN"/>
        </w:rPr>
        <w:tab/>
      </w:r>
      <w:r w:rsidRPr="00CF48EB">
        <w:rPr>
          <w:lang w:eastAsia="vi-VN"/>
        </w:rPr>
        <w:t xml:space="preserve">+ </w:t>
      </w:r>
      <w:r w:rsidRPr="00CF48EB">
        <w:rPr>
          <w:lang w:val="vi-VN" w:eastAsia="vi-VN"/>
        </w:rPr>
        <w:t>Thử nghiệm nghiệm thu (Sample test):</w:t>
      </w:r>
    </w:p>
    <w:p w:rsidR="00CF48EB" w:rsidRPr="00CF48EB" w:rsidRDefault="00CF48EB" w:rsidP="00B56313">
      <w:pPr>
        <w:rPr>
          <w:lang w:val="vi-VN" w:eastAsia="vi-VN"/>
        </w:rPr>
      </w:pPr>
      <w:r w:rsidRPr="00CF48EB">
        <w:rPr>
          <w:lang w:val="vi-VN" w:eastAsia="vi-VN"/>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rsidR="00CF48EB" w:rsidRPr="00CF48EB" w:rsidRDefault="00CF48EB" w:rsidP="00B56313">
      <w:pPr>
        <w:rPr>
          <w:lang w:val="vi-VN" w:eastAsia="vi-VN"/>
        </w:rPr>
      </w:pPr>
      <w:r w:rsidRPr="00CF48EB">
        <w:rPr>
          <w:lang w:val="vi-VN" w:eastAsia="vi-VN"/>
        </w:rPr>
        <w:t>Thử nghiệm độ bền cơ khí dây chì (Mechanical tests of fuse-links).</w:t>
      </w:r>
    </w:p>
    <w:p w:rsidR="00CF48EB" w:rsidRPr="00CF48EB" w:rsidRDefault="00CF48EB" w:rsidP="00B56313">
      <w:pPr>
        <w:rPr>
          <w:lang w:val="vi-VN" w:eastAsia="vi-VN"/>
        </w:rPr>
      </w:pPr>
      <w:r w:rsidRPr="00CF48EB">
        <w:rPr>
          <w:lang w:eastAsia="vi-VN"/>
        </w:rPr>
        <w:t>*</w:t>
      </w:r>
      <w:r w:rsidRPr="00CF48EB">
        <w:rPr>
          <w:lang w:val="vi-VN" w:eastAsia="vi-VN"/>
        </w:rPr>
        <w:t xml:space="preserve"> Bản vẽ và tài liệu kỹ thuật:</w:t>
      </w:r>
    </w:p>
    <w:p w:rsidR="00CF48EB" w:rsidRPr="00CF48EB" w:rsidRDefault="00CF48EB" w:rsidP="00B56313">
      <w:pPr>
        <w:rPr>
          <w:lang w:val="vi-VN" w:eastAsia="vi-VN"/>
        </w:rPr>
      </w:pPr>
      <w:r w:rsidRPr="00CF48EB">
        <w:rPr>
          <w:lang w:val="vi-VN" w:eastAsia="vi-VN"/>
        </w:rPr>
        <w:t xml:space="preserve">Thiết bị phải được cung cấp bản vẽ và tài liệu kỹ thuật sau: </w:t>
      </w:r>
    </w:p>
    <w:p w:rsidR="00CF48EB" w:rsidRPr="00CF48EB" w:rsidRDefault="00CF48EB" w:rsidP="00B56313">
      <w:pPr>
        <w:rPr>
          <w:lang w:val="vi-VN" w:eastAsia="vi-VN"/>
        </w:rPr>
      </w:pPr>
      <w:r w:rsidRPr="00CF48EB">
        <w:rPr>
          <w:lang w:val="vi-VN" w:eastAsia="vi-VN"/>
        </w:rPr>
        <w:t>a. Bản vẽ tổng thể bao gồm kích thước và khối lượng.</w:t>
      </w:r>
    </w:p>
    <w:p w:rsidR="00CF48EB" w:rsidRPr="00CF48EB" w:rsidRDefault="00CF48EB" w:rsidP="00B56313">
      <w:pPr>
        <w:rPr>
          <w:lang w:val="vi-VN" w:eastAsia="vi-VN"/>
        </w:rPr>
      </w:pPr>
      <w:r w:rsidRPr="00CF48EB">
        <w:rPr>
          <w:lang w:val="vi-VN" w:eastAsia="vi-VN"/>
        </w:rPr>
        <w:t>b. Tài liệu hướng dẫn lắp đặt, vận hành thiết bị.</w:t>
      </w:r>
    </w:p>
    <w:p w:rsidR="00CF48EB" w:rsidRPr="00CF48EB" w:rsidRDefault="00CF48EB" w:rsidP="00B56313">
      <w:pPr>
        <w:rPr>
          <w:lang w:val="vi-VN" w:eastAsia="vi-VN"/>
        </w:rPr>
      </w:pPr>
      <w:bookmarkStart w:id="73" w:name="page31"/>
      <w:bookmarkEnd w:id="73"/>
      <w:r w:rsidRPr="00CF48EB">
        <w:rPr>
          <w:lang w:val="vi-VN" w:eastAsia="vi-VN"/>
        </w:rPr>
        <w:lastRenderedPageBreak/>
        <w:t>c. Bảng đặc tuyến thời gian cắt theo dòng sự cố (Time - Current characteristics) tương ứng dòng định mức dây chì công bố của nhà sản xuất đúng với loại dây chì được cung cấp.</w:t>
      </w:r>
    </w:p>
    <w:p w:rsidR="00CF48EB" w:rsidRPr="00CF48EB" w:rsidRDefault="00CF48EB" w:rsidP="00B56313">
      <w:pPr>
        <w:rPr>
          <w:lang w:val="vi-VN" w:eastAsia="vi-VN"/>
        </w:rPr>
      </w:pPr>
      <w:r w:rsidRPr="00CF48EB">
        <w:rPr>
          <w:lang w:val="vi-VN" w:eastAsia="vi-VN"/>
        </w:rPr>
        <w:t>d. Các biên bản thử nghiệm và giấy chứng nhận quản lý chất lượng ISO.</w:t>
      </w:r>
    </w:p>
    <w:p w:rsidR="00CF48EB" w:rsidRPr="00CF48EB" w:rsidRDefault="00CF48EB" w:rsidP="00B56313">
      <w:pPr>
        <w:rPr>
          <w:lang w:val="vi-VN" w:eastAsia="vi-VN"/>
        </w:rPr>
      </w:pPr>
      <w:r w:rsidRPr="00CF48EB">
        <w:rPr>
          <w:lang w:eastAsia="vi-VN"/>
        </w:rPr>
        <w:t xml:space="preserve">* </w:t>
      </w:r>
      <w:r w:rsidRPr="00CF48EB">
        <w:rPr>
          <w:lang w:val="vi-VN" w:eastAsia="vi-VN"/>
        </w:rPr>
        <w:t>Yêu cầu khác:</w:t>
      </w:r>
    </w:p>
    <w:p w:rsidR="00CF48EB" w:rsidRPr="00CF48EB" w:rsidRDefault="00CF48EB" w:rsidP="00B56313">
      <w:pPr>
        <w:rPr>
          <w:lang w:val="vi-VN" w:eastAsia="vi-VN"/>
        </w:rPr>
      </w:pPr>
      <w:r w:rsidRPr="00CF48EB">
        <w:rPr>
          <w:lang w:val="vi-VN" w:eastAsia="vi-VN"/>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CF48EB" w:rsidRPr="00CF48EB" w:rsidRDefault="00CF48EB" w:rsidP="00B56313">
      <w:pPr>
        <w:rPr>
          <w:lang w:val="vi-VN" w:eastAsia="vi-VN"/>
        </w:rPr>
      </w:pPr>
      <w:r w:rsidRPr="00CF48EB">
        <w:rPr>
          <w:lang w:val="vi-VN" w:eastAsia="vi-VN"/>
        </w:rPr>
        <w:t>b. Thiết bị phải đáp ứng được độ bền đối với các điều kiện về khí hậu và môi trường tại Việt Nam: được nhiệt đới hóa, phù hợp với điều kiện môi trường lắp đặt vận hành.</w:t>
      </w:r>
    </w:p>
    <w:p w:rsidR="00CF48EB" w:rsidRPr="00CF48EB" w:rsidRDefault="00CF48EB" w:rsidP="00B56313">
      <w:pPr>
        <w:rPr>
          <w:lang w:val="vi-VN" w:eastAsia="vi-VN"/>
        </w:rPr>
      </w:pPr>
    </w:p>
    <w:bookmarkEnd w:id="68"/>
    <w:bookmarkEnd w:id="69"/>
    <w:p w:rsidR="00CF48EB" w:rsidRPr="00CF48EB" w:rsidRDefault="00CF48EB" w:rsidP="00B56313">
      <w:pPr>
        <w:rPr>
          <w:lang w:val="x-none" w:eastAsia="x-none"/>
        </w:rPr>
      </w:pPr>
      <w:r w:rsidRPr="00CF48EB">
        <w:rPr>
          <w:highlight w:val="yellow"/>
          <w:lang w:eastAsia="x-none"/>
        </w:rPr>
        <w:t>3.17 - T</w:t>
      </w:r>
      <w:r w:rsidRPr="00CF48EB">
        <w:rPr>
          <w:highlight w:val="yellow"/>
          <w:lang w:val="x-none" w:eastAsia="x-none"/>
        </w:rPr>
        <w:t>hông số kỹ thuật các cột điện bê tông ly tâm</w:t>
      </w:r>
    </w:p>
    <w:p w:rsidR="00CF48EB" w:rsidRPr="00CF48EB" w:rsidRDefault="00CF48EB" w:rsidP="00B56313">
      <w:pPr>
        <w:rPr>
          <w:lang w:val="x-none" w:eastAsia="x-none"/>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757"/>
        <w:gridCol w:w="1077"/>
        <w:gridCol w:w="1538"/>
        <w:gridCol w:w="1539"/>
        <w:gridCol w:w="1873"/>
      </w:tblGrid>
      <w:tr w:rsidR="00CF48EB" w:rsidRPr="00CF48EB" w:rsidTr="00AA2290">
        <w:trPr>
          <w:trHeight w:val="437"/>
          <w:jc w:val="center"/>
        </w:trPr>
        <w:tc>
          <w:tcPr>
            <w:tcW w:w="846" w:type="dxa"/>
            <w:vAlign w:val="center"/>
          </w:tcPr>
          <w:p w:rsidR="00CF48EB" w:rsidRPr="00CF48EB" w:rsidRDefault="00CF48EB" w:rsidP="00B56313">
            <w:pPr>
              <w:rPr>
                <w:lang w:val="x-none" w:eastAsia="x-none"/>
              </w:rPr>
            </w:pPr>
            <w:r w:rsidRPr="00CF48EB">
              <w:rPr>
                <w:lang w:val="x-none" w:eastAsia="x-none"/>
              </w:rPr>
              <w:t>TT</w:t>
            </w:r>
          </w:p>
        </w:tc>
        <w:tc>
          <w:tcPr>
            <w:tcW w:w="2757" w:type="dxa"/>
            <w:vAlign w:val="center"/>
          </w:tcPr>
          <w:p w:rsidR="00CF48EB" w:rsidRPr="00CF48EB" w:rsidRDefault="00CF48EB" w:rsidP="00B56313">
            <w:pPr>
              <w:rPr>
                <w:lang w:val="x-none" w:eastAsia="x-none"/>
              </w:rPr>
            </w:pPr>
            <w:r w:rsidRPr="00CF48EB">
              <w:rPr>
                <w:lang w:val="x-none" w:eastAsia="x-none"/>
              </w:rPr>
              <w:t>Ký hiệu cột</w:t>
            </w:r>
          </w:p>
        </w:tc>
        <w:tc>
          <w:tcPr>
            <w:tcW w:w="1077" w:type="dxa"/>
            <w:vAlign w:val="center"/>
          </w:tcPr>
          <w:p w:rsidR="00CF48EB" w:rsidRPr="00CF48EB" w:rsidRDefault="00CF48EB" w:rsidP="00B56313">
            <w:pPr>
              <w:rPr>
                <w:lang w:val="x-none" w:eastAsia="x-none"/>
              </w:rPr>
            </w:pPr>
            <w:r w:rsidRPr="00CF48EB">
              <w:rPr>
                <w:lang w:val="x-none" w:eastAsia="x-none"/>
              </w:rPr>
              <w:t>Chiều dài cột (m)</w:t>
            </w:r>
          </w:p>
        </w:tc>
        <w:tc>
          <w:tcPr>
            <w:tcW w:w="1538" w:type="dxa"/>
          </w:tcPr>
          <w:p w:rsidR="00CF48EB" w:rsidRPr="00CF48EB" w:rsidRDefault="00CF48EB" w:rsidP="00B56313">
            <w:pPr>
              <w:rPr>
                <w:lang w:val="x-none" w:eastAsia="x-none"/>
              </w:rPr>
            </w:pPr>
            <w:r w:rsidRPr="00CF48EB">
              <w:rPr>
                <w:lang w:val="x-none" w:eastAsia="x-none"/>
              </w:rPr>
              <w:t>Đường kính ngoài ngọn cột (mm)</w:t>
            </w:r>
          </w:p>
        </w:tc>
        <w:tc>
          <w:tcPr>
            <w:tcW w:w="1539" w:type="dxa"/>
          </w:tcPr>
          <w:p w:rsidR="00CF48EB" w:rsidRPr="00CF48EB" w:rsidRDefault="00CF48EB" w:rsidP="00B56313">
            <w:pPr>
              <w:rPr>
                <w:lang w:val="x-none" w:eastAsia="x-none"/>
              </w:rPr>
            </w:pPr>
            <w:r w:rsidRPr="00CF48EB">
              <w:rPr>
                <w:lang w:val="x-none" w:eastAsia="x-none"/>
              </w:rPr>
              <w:t>Đường kính ngoài gốc cột (mm)</w:t>
            </w:r>
          </w:p>
        </w:tc>
        <w:tc>
          <w:tcPr>
            <w:tcW w:w="1873" w:type="dxa"/>
            <w:vAlign w:val="center"/>
          </w:tcPr>
          <w:p w:rsidR="00CF48EB" w:rsidRPr="00CF48EB" w:rsidRDefault="00CF48EB" w:rsidP="00B56313">
            <w:pPr>
              <w:rPr>
                <w:lang w:val="x-none" w:eastAsia="x-none"/>
              </w:rPr>
            </w:pPr>
            <w:r w:rsidRPr="00CF48EB">
              <w:rPr>
                <w:lang w:val="x-none" w:eastAsia="x-none"/>
              </w:rPr>
              <w:t>Tải trọng thiết kế (kN), không nhỏ hơn</w:t>
            </w:r>
          </w:p>
        </w:tc>
      </w:tr>
      <w:tr w:rsidR="00CF48EB" w:rsidRPr="00CF48EB" w:rsidTr="00AA2290">
        <w:trPr>
          <w:trHeight w:val="437"/>
          <w:jc w:val="center"/>
        </w:trPr>
        <w:tc>
          <w:tcPr>
            <w:tcW w:w="846" w:type="dxa"/>
            <w:vAlign w:val="center"/>
          </w:tcPr>
          <w:p w:rsidR="00CF48EB" w:rsidRPr="00CF48EB" w:rsidRDefault="00CF48EB" w:rsidP="00B56313">
            <w:pPr>
              <w:rPr>
                <w:lang w:val="x-none" w:eastAsia="x-none"/>
              </w:rPr>
            </w:pPr>
            <w:r w:rsidRPr="00CF48EB">
              <w:rPr>
                <w:lang w:val="x-none" w:eastAsia="x-none"/>
              </w:rPr>
              <w:t>1</w:t>
            </w:r>
          </w:p>
        </w:tc>
        <w:tc>
          <w:tcPr>
            <w:tcW w:w="2757" w:type="dxa"/>
            <w:vAlign w:val="center"/>
          </w:tcPr>
          <w:p w:rsidR="00CF48EB" w:rsidRPr="00CF48EB" w:rsidRDefault="00CF48EB" w:rsidP="00B56313">
            <w:pPr>
              <w:rPr>
                <w:lang w:val="x-none" w:eastAsia="x-none"/>
              </w:rPr>
            </w:pPr>
            <w:r w:rsidRPr="00CF48EB">
              <w:rPr>
                <w:lang w:val="x-none" w:eastAsia="x-none"/>
              </w:rPr>
              <w:t>PC (hoặc NPC)-8,5-3</w:t>
            </w:r>
          </w:p>
        </w:tc>
        <w:tc>
          <w:tcPr>
            <w:tcW w:w="1077" w:type="dxa"/>
            <w:vAlign w:val="center"/>
          </w:tcPr>
          <w:p w:rsidR="00CF48EB" w:rsidRPr="00CF48EB" w:rsidRDefault="00CF48EB" w:rsidP="00B56313">
            <w:pPr>
              <w:rPr>
                <w:lang w:val="x-none" w:eastAsia="x-none"/>
              </w:rPr>
            </w:pPr>
            <w:r w:rsidRPr="00CF48EB">
              <w:rPr>
                <w:lang w:val="x-none" w:eastAsia="x-none"/>
              </w:rPr>
              <w:t>8,5</w:t>
            </w:r>
          </w:p>
        </w:tc>
        <w:tc>
          <w:tcPr>
            <w:tcW w:w="1538" w:type="dxa"/>
            <w:vAlign w:val="center"/>
          </w:tcPr>
          <w:p w:rsidR="00CF48EB" w:rsidRPr="00CF48EB" w:rsidRDefault="00CF48EB" w:rsidP="00B56313">
            <w:pPr>
              <w:rPr>
                <w:lang w:val="x-none" w:eastAsia="x-none"/>
              </w:rPr>
            </w:pPr>
            <w:r w:rsidRPr="00CF48EB">
              <w:rPr>
                <w:lang w:val="x-none" w:eastAsia="x-none"/>
              </w:rPr>
              <w:t>190</w:t>
            </w:r>
          </w:p>
        </w:tc>
        <w:tc>
          <w:tcPr>
            <w:tcW w:w="1539" w:type="dxa"/>
            <w:vAlign w:val="center"/>
          </w:tcPr>
          <w:p w:rsidR="00CF48EB" w:rsidRPr="00CF48EB" w:rsidRDefault="00CF48EB" w:rsidP="00B56313">
            <w:pPr>
              <w:rPr>
                <w:lang w:val="x-none" w:eastAsia="x-none"/>
              </w:rPr>
            </w:pPr>
            <w:r w:rsidRPr="00CF48EB">
              <w:rPr>
                <w:lang w:val="x-none" w:eastAsia="x-none"/>
              </w:rPr>
              <w:t>303</w:t>
            </w:r>
          </w:p>
        </w:tc>
        <w:tc>
          <w:tcPr>
            <w:tcW w:w="1873" w:type="dxa"/>
            <w:vAlign w:val="center"/>
          </w:tcPr>
          <w:p w:rsidR="00CF48EB" w:rsidRPr="00CF48EB" w:rsidRDefault="00CF48EB" w:rsidP="00B56313">
            <w:pPr>
              <w:rPr>
                <w:lang w:eastAsia="x-none"/>
              </w:rPr>
            </w:pPr>
            <w:r w:rsidRPr="00CF48EB">
              <w:rPr>
                <w:lang w:eastAsia="x-none"/>
              </w:rPr>
              <w:t>3</w:t>
            </w:r>
          </w:p>
        </w:tc>
      </w:tr>
    </w:tbl>
    <w:p w:rsidR="00CF48EB" w:rsidRPr="00CF48EB" w:rsidRDefault="00CF48EB" w:rsidP="00B56313">
      <w:pPr>
        <w:rPr>
          <w:lang w:val="x-none" w:eastAsia="x-none"/>
        </w:rPr>
      </w:pPr>
    </w:p>
    <w:p w:rsidR="00CF48EB" w:rsidRPr="00CF48EB" w:rsidRDefault="00CF48EB" w:rsidP="00B56313">
      <w:pPr>
        <w:rPr>
          <w:lang w:val="x-none" w:eastAsia="x-none"/>
        </w:rPr>
      </w:pPr>
      <w:r w:rsidRPr="00CF48EB">
        <w:rPr>
          <w:lang w:val="x-none" w:eastAsia="x-none"/>
        </w:rPr>
        <w:t>* Một số yêu cầu khác:</w:t>
      </w:r>
    </w:p>
    <w:p w:rsidR="00CF48EB" w:rsidRPr="00CF48EB" w:rsidRDefault="00CF48EB" w:rsidP="00B56313">
      <w:pPr>
        <w:rPr>
          <w:lang w:val="vi-VN" w:eastAsia="vi-VN"/>
        </w:rPr>
      </w:pPr>
      <w:r w:rsidRPr="00CF48EB">
        <w:rPr>
          <w:lang w:val="vi-VN" w:eastAsia="vi-VN"/>
        </w:rPr>
        <w:t>a. Bố trí lỗ bắt xà: Phù hợp với các bản vẽ định hướng kèm theo.</w:t>
      </w:r>
    </w:p>
    <w:p w:rsidR="00CF48EB" w:rsidRPr="00CF48EB" w:rsidRDefault="00CF48EB" w:rsidP="00B56313">
      <w:pPr>
        <w:rPr>
          <w:lang w:val="vi-VN" w:eastAsia="vi-VN"/>
        </w:rPr>
      </w:pPr>
      <w:r w:rsidRPr="00CF48EB">
        <w:rPr>
          <w:lang w:val="vi-VN" w:eastAsia="vi-VN"/>
        </w:rPr>
        <w:t>b. Tiếp địa cột: Yêu cầu sử dụng riêng thép ≥Φ6 hàn vào ê-cu để làm dây tiếp địa dọc cột, không cho phép hàn hoặc buộc ê-cu vào thép xương cột làm dây tiếp địa.</w:t>
      </w:r>
    </w:p>
    <w:p w:rsidR="00CF48EB" w:rsidRPr="00CF48EB" w:rsidRDefault="00CF48EB" w:rsidP="00B56313">
      <w:pPr>
        <w:rPr>
          <w:lang w:val="vi-VN" w:eastAsia="vi-VN"/>
        </w:rPr>
      </w:pPr>
      <w:r w:rsidRPr="00CF48EB">
        <w:rPr>
          <w:lang w:val="vi-VN" w:eastAsia="vi-VN"/>
        </w:rPr>
        <w:t>c. Ký hiệu và nhãn mác in trên cột:</w:t>
      </w:r>
    </w:p>
    <w:p w:rsidR="00CF48EB" w:rsidRPr="00CF48EB" w:rsidRDefault="00CF48EB" w:rsidP="00B56313">
      <w:pPr>
        <w:rPr>
          <w:lang w:val="vi-VN" w:eastAsia="vi-VN"/>
        </w:rPr>
      </w:pPr>
      <w:r w:rsidRPr="00CF48EB">
        <w:rPr>
          <w:lang w:val="vi-VN" w:eastAsia="vi-VN"/>
        </w:rPr>
        <w:t>* Ký hiệu đúc chìm:</w:t>
      </w:r>
    </w:p>
    <w:p w:rsidR="00CF48EB" w:rsidRPr="00CF48EB" w:rsidRDefault="00CF48EB" w:rsidP="00B56313">
      <w:pPr>
        <w:rPr>
          <w:lang w:val="vi-VN" w:eastAsia="vi-VN"/>
        </w:rPr>
      </w:pPr>
      <w:r w:rsidRPr="00CF48EB">
        <w:rPr>
          <w:lang w:val="vi-VN" w:eastAsia="vi-VN"/>
        </w:rPr>
        <w:t>- Ký hiệu cột điện bê tông được đúc chìm vào bề mặt chính diện cột, vuông góc với chiều dài thân cột bằng chữ in hoa, ghi rõ:</w:t>
      </w:r>
    </w:p>
    <w:p w:rsidR="00CF48EB" w:rsidRPr="00CF48EB" w:rsidRDefault="00CF48EB" w:rsidP="00B56313">
      <w:pPr>
        <w:rPr>
          <w:lang w:val="vi-VN" w:eastAsia="vi-VN"/>
        </w:rPr>
      </w:pPr>
      <w:r w:rsidRPr="00CF48EB">
        <w:rPr>
          <w:lang w:val="vi-VN" w:eastAsia="vi-VN"/>
        </w:rPr>
        <w:t>+ Tên viết tắt của cơ sở sản xuất.</w:t>
      </w:r>
    </w:p>
    <w:p w:rsidR="00CF48EB" w:rsidRPr="00CF48EB" w:rsidRDefault="00CF48EB" w:rsidP="00B56313">
      <w:pPr>
        <w:rPr>
          <w:lang w:val="vi-VN" w:eastAsia="vi-VN"/>
        </w:rPr>
      </w:pPr>
      <w:r w:rsidRPr="00CF48EB">
        <w:rPr>
          <w:lang w:val="vi-VN" w:eastAsia="vi-VN"/>
        </w:rPr>
        <w:t>+ Dạng kết cấu cốt thép (PC/NPC).</w:t>
      </w:r>
    </w:p>
    <w:p w:rsidR="00CF48EB" w:rsidRPr="00CF48EB" w:rsidRDefault="00CF48EB" w:rsidP="00B56313">
      <w:pPr>
        <w:rPr>
          <w:lang w:val="vi-VN" w:eastAsia="vi-VN"/>
        </w:rPr>
      </w:pPr>
      <w:r w:rsidRPr="00CF48EB">
        <w:rPr>
          <w:lang w:val="vi-VN" w:eastAsia="vi-VN"/>
        </w:rPr>
        <w:t>+ Chiều dài cột.</w:t>
      </w:r>
    </w:p>
    <w:p w:rsidR="00CF48EB" w:rsidRPr="00CF48EB" w:rsidRDefault="00CF48EB" w:rsidP="00B56313">
      <w:pPr>
        <w:rPr>
          <w:lang w:val="vi-VN" w:eastAsia="vi-VN"/>
        </w:rPr>
      </w:pPr>
      <w:r w:rsidRPr="00CF48EB">
        <w:rPr>
          <w:lang w:val="vi-VN" w:eastAsia="vi-VN"/>
        </w:rPr>
        <w:lastRenderedPageBreak/>
        <w:t>+ Tải trọng hoặc mô men uốn thiết kế.</w:t>
      </w:r>
    </w:p>
    <w:p w:rsidR="00CF48EB" w:rsidRPr="00CF48EB" w:rsidRDefault="00CF48EB" w:rsidP="00B56313">
      <w:pPr>
        <w:rPr>
          <w:lang w:val="vi-VN" w:eastAsia="vi-VN"/>
        </w:rPr>
      </w:pPr>
      <w:r w:rsidRPr="00CF48EB">
        <w:rPr>
          <w:lang w:val="vi-VN" w:eastAsia="vi-VN"/>
        </w:rPr>
        <w:t>Quy cách kích thước và mức sai lệch cho phép của chữ và số in chìm được quy định theo phụ lục A – TCVN 5847:2016.</w:t>
      </w:r>
    </w:p>
    <w:p w:rsidR="00CF48EB" w:rsidRPr="00CF48EB" w:rsidRDefault="00CF48EB" w:rsidP="00B56313">
      <w:pPr>
        <w:rPr>
          <w:lang w:val="vi-VN" w:eastAsia="vi-VN"/>
        </w:rPr>
      </w:pPr>
      <w:r w:rsidRPr="00CF48EB">
        <w:rPr>
          <w:lang w:val="vi-VN" w:eastAsia="vi-VN"/>
        </w:rPr>
        <w:t xml:space="preserve">* Nhãn mác in trên cột: </w:t>
      </w:r>
    </w:p>
    <w:p w:rsidR="00CF48EB" w:rsidRPr="00CF48EB" w:rsidRDefault="00CF48EB" w:rsidP="00B56313">
      <w:pPr>
        <w:rPr>
          <w:lang w:val="vi-VN" w:eastAsia="vi-VN"/>
        </w:rPr>
      </w:pPr>
      <w:r w:rsidRPr="00CF48EB">
        <w:rPr>
          <w:lang w:val="vi-VN" w:eastAsia="vi-VN"/>
        </w:rPr>
        <w:t>Nhãn mác in gồm các thông tin sau:</w:t>
      </w:r>
    </w:p>
    <w:p w:rsidR="00CF48EB" w:rsidRPr="00CF48EB" w:rsidRDefault="00CF48EB" w:rsidP="00B56313">
      <w:pPr>
        <w:rPr>
          <w:lang w:val="vi-VN" w:eastAsia="vi-VN"/>
        </w:rPr>
      </w:pPr>
      <w:r w:rsidRPr="00CF48EB">
        <w:rPr>
          <w:lang w:val="vi-VN" w:eastAsia="vi-VN"/>
        </w:rPr>
        <w:t>+ Ký hiệu nhận biết của sản phẩm.</w:t>
      </w:r>
    </w:p>
    <w:p w:rsidR="00CF48EB" w:rsidRPr="00CF48EB" w:rsidRDefault="00CF48EB" w:rsidP="00B56313">
      <w:pPr>
        <w:rPr>
          <w:lang w:val="vi-VN" w:eastAsia="vi-VN"/>
        </w:rPr>
      </w:pPr>
      <w:r w:rsidRPr="00CF48EB">
        <w:rPr>
          <w:lang w:val="vi-VN" w:eastAsia="vi-VN"/>
        </w:rPr>
        <w:t>+ Ngày, tháng, năm sản xuất.</w:t>
      </w:r>
    </w:p>
    <w:p w:rsidR="00CF48EB" w:rsidRPr="00CF48EB" w:rsidRDefault="00CF48EB" w:rsidP="00B56313">
      <w:pPr>
        <w:rPr>
          <w:lang w:val="vi-VN" w:eastAsia="vi-VN"/>
        </w:rPr>
      </w:pPr>
      <w:r w:rsidRPr="00CF48EB">
        <w:rPr>
          <w:lang w:val="vi-VN" w:eastAsia="vi-VN"/>
        </w:rPr>
        <w:t>+ Số lô sản phẩm.</w:t>
      </w:r>
    </w:p>
    <w:p w:rsidR="00CF48EB" w:rsidRPr="00CF48EB" w:rsidRDefault="00CF48EB" w:rsidP="00B56313">
      <w:pPr>
        <w:rPr>
          <w:lang w:val="vi-VN" w:eastAsia="vi-VN"/>
        </w:rPr>
      </w:pPr>
      <w:r w:rsidRPr="00CF48EB">
        <w:rPr>
          <w:lang w:val="vi-VN" w:eastAsia="vi-VN"/>
        </w:rPr>
        <w:t>+ Số hiệu tiêu chuẩn áp dụng.</w:t>
      </w:r>
    </w:p>
    <w:p w:rsidR="00CF48EB" w:rsidRPr="00CF48EB" w:rsidRDefault="00CF48EB" w:rsidP="00B56313">
      <w:pPr>
        <w:rPr>
          <w:lang w:val="vi-VN" w:eastAsia="vi-VN"/>
        </w:rPr>
      </w:pPr>
      <w:r w:rsidRPr="00CF48EB">
        <w:rPr>
          <w:lang w:val="vi-VN" w:eastAsia="vi-VN"/>
        </w:rPr>
        <w:t>Nhãn mác được thể hiện bằng chữ in hoa trên bề mặt chính thân cột, ở vị trí dễ nhìn, không cùng vị trí ký hiệu cột in chìm. Cỡ chữ nhãn mác cần đảm bảo nhìn rõ ràng bằng mắt thường ở khoảng cách tối thiểu 1000mm. Vật liệu dùng in nhãn mác đảm bảo không bị hoà tan trong nước và không phai màu.</w:t>
      </w:r>
    </w:p>
    <w:p w:rsidR="00CF48EB" w:rsidRPr="00CF48EB" w:rsidRDefault="00CF48EB" w:rsidP="00B56313">
      <w:pPr>
        <w:rPr>
          <w:lang w:val="vi-VN" w:eastAsia="vi-VN"/>
        </w:rPr>
      </w:pPr>
      <w:r w:rsidRPr="00CF48EB">
        <w:rPr>
          <w:lang w:val="vi-VN" w:eastAsia="vi-VN"/>
        </w:rPr>
        <w:t>d. Nứt bề mặt: Cho phép có các vết nứt bề mặt bê tông do biến dạng mềm nhưng chiều rộng của các vết nứt không được vượt quá 0,05mm. Các vết nứt không được nối tiếp nhau vòng quanh thân cột.</w:t>
      </w:r>
    </w:p>
    <w:p w:rsidR="00CF48EB" w:rsidRPr="00CF48EB" w:rsidRDefault="00CF48EB" w:rsidP="00B56313">
      <w:pPr>
        <w:rPr>
          <w:lang w:val="vi-VN" w:eastAsia="vi-VN"/>
        </w:rPr>
      </w:pPr>
      <w:r w:rsidRPr="00CF48EB">
        <w:rPr>
          <w:lang w:val="vi-VN" w:eastAsia="vi-VN"/>
        </w:rPr>
        <w:t>e. Độ nhẵn bề mặt: Bề mặt ngoài cột điện bê tông phải nhẵn đều. Cho phép có lỗ rỗ ở vị trí mép khuôn với chiều sâu không lớn hơn 2mm, dài không quá 15mm. Kích thước cho phép của lỗ rỗ, vết lồi, lõm trên bề mặt ngoài của cột và mặt mút được quy định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1769"/>
        <w:gridCol w:w="1736"/>
        <w:gridCol w:w="2743"/>
        <w:gridCol w:w="11"/>
      </w:tblGrid>
      <w:tr w:rsidR="00CF48EB" w:rsidRPr="00CF48EB" w:rsidTr="00AA2290">
        <w:trPr>
          <w:gridAfter w:val="1"/>
          <w:wAfter w:w="11" w:type="dxa"/>
          <w:trHeight w:val="356"/>
          <w:jc w:val="center"/>
        </w:trPr>
        <w:tc>
          <w:tcPr>
            <w:tcW w:w="3184" w:type="dxa"/>
            <w:vMerge w:val="restart"/>
            <w:vAlign w:val="center"/>
          </w:tcPr>
          <w:p w:rsidR="00CF48EB" w:rsidRPr="00CF48EB" w:rsidRDefault="00CF48EB" w:rsidP="00B56313">
            <w:pPr>
              <w:rPr>
                <w:lang w:val="vi-VN" w:eastAsia="vi-VN"/>
              </w:rPr>
            </w:pPr>
            <w:r w:rsidRPr="00CF48EB">
              <w:rPr>
                <w:lang w:val="vi-VN" w:eastAsia="vi-VN"/>
              </w:rPr>
              <w:t>Bề mặt</w:t>
            </w:r>
          </w:p>
        </w:tc>
        <w:tc>
          <w:tcPr>
            <w:tcW w:w="6406" w:type="dxa"/>
            <w:gridSpan w:val="3"/>
            <w:vAlign w:val="center"/>
          </w:tcPr>
          <w:p w:rsidR="00CF48EB" w:rsidRPr="00CF48EB" w:rsidRDefault="00CF48EB" w:rsidP="00B56313">
            <w:pPr>
              <w:rPr>
                <w:lang w:val="vi-VN" w:eastAsia="vi-VN"/>
              </w:rPr>
            </w:pPr>
            <w:r w:rsidRPr="00CF48EB">
              <w:rPr>
                <w:lang w:val="vi-VN" w:eastAsia="vi-VN"/>
              </w:rPr>
              <w:t>Kích thước, không lớn hơn (mm)</w:t>
            </w:r>
          </w:p>
        </w:tc>
      </w:tr>
      <w:tr w:rsidR="00CF48EB" w:rsidRPr="00CF48EB" w:rsidTr="00AA2290">
        <w:trPr>
          <w:trHeight w:val="356"/>
          <w:jc w:val="center"/>
        </w:trPr>
        <w:tc>
          <w:tcPr>
            <w:tcW w:w="3184" w:type="dxa"/>
            <w:vMerge/>
            <w:vAlign w:val="center"/>
          </w:tcPr>
          <w:p w:rsidR="00CF48EB" w:rsidRPr="00CF48EB" w:rsidRDefault="00CF48EB" w:rsidP="00B56313">
            <w:pPr>
              <w:rPr>
                <w:lang w:val="vi-VN" w:eastAsia="vi-VN"/>
              </w:rPr>
            </w:pPr>
          </w:p>
        </w:tc>
        <w:tc>
          <w:tcPr>
            <w:tcW w:w="3574" w:type="dxa"/>
            <w:gridSpan w:val="2"/>
            <w:vAlign w:val="center"/>
          </w:tcPr>
          <w:p w:rsidR="00CF48EB" w:rsidRPr="00CF48EB" w:rsidRDefault="00CF48EB" w:rsidP="00B56313">
            <w:pPr>
              <w:rPr>
                <w:lang w:val="vi-VN" w:eastAsia="vi-VN"/>
              </w:rPr>
            </w:pPr>
            <w:r w:rsidRPr="00CF48EB">
              <w:rPr>
                <w:lang w:val="vi-VN" w:eastAsia="vi-VN"/>
              </w:rPr>
              <w:t>Lỗ rỗ</w:t>
            </w:r>
          </w:p>
        </w:tc>
        <w:tc>
          <w:tcPr>
            <w:tcW w:w="2843" w:type="dxa"/>
            <w:gridSpan w:val="2"/>
            <w:vAlign w:val="center"/>
          </w:tcPr>
          <w:p w:rsidR="00CF48EB" w:rsidRPr="00CF48EB" w:rsidRDefault="00CF48EB" w:rsidP="00B56313">
            <w:pPr>
              <w:rPr>
                <w:lang w:val="vi-VN" w:eastAsia="vi-VN"/>
              </w:rPr>
            </w:pPr>
            <w:r w:rsidRPr="00CF48EB">
              <w:rPr>
                <w:lang w:val="vi-VN" w:eastAsia="vi-VN"/>
              </w:rPr>
              <w:t>Vết lồi, lõm</w:t>
            </w:r>
          </w:p>
        </w:tc>
      </w:tr>
      <w:tr w:rsidR="00CF48EB" w:rsidRPr="00CF48EB" w:rsidTr="00AA2290">
        <w:trPr>
          <w:gridAfter w:val="1"/>
          <w:wAfter w:w="11" w:type="dxa"/>
          <w:trHeight w:val="356"/>
          <w:jc w:val="center"/>
        </w:trPr>
        <w:tc>
          <w:tcPr>
            <w:tcW w:w="3184" w:type="dxa"/>
            <w:vMerge/>
            <w:vAlign w:val="center"/>
          </w:tcPr>
          <w:p w:rsidR="00CF48EB" w:rsidRPr="00CF48EB" w:rsidRDefault="00CF48EB" w:rsidP="00B56313">
            <w:pPr>
              <w:rPr>
                <w:lang w:val="vi-VN" w:eastAsia="vi-VN"/>
              </w:rPr>
            </w:pPr>
          </w:p>
        </w:tc>
        <w:tc>
          <w:tcPr>
            <w:tcW w:w="1802" w:type="dxa"/>
            <w:vAlign w:val="center"/>
          </w:tcPr>
          <w:p w:rsidR="00CF48EB" w:rsidRPr="00CF48EB" w:rsidRDefault="00CF48EB" w:rsidP="00B56313">
            <w:pPr>
              <w:rPr>
                <w:lang w:val="vi-VN" w:eastAsia="vi-VN"/>
              </w:rPr>
            </w:pPr>
            <w:r w:rsidRPr="00CF48EB">
              <w:rPr>
                <w:lang w:val="vi-VN" w:eastAsia="vi-VN"/>
              </w:rPr>
              <w:t>Đường kính</w:t>
            </w:r>
          </w:p>
        </w:tc>
        <w:tc>
          <w:tcPr>
            <w:tcW w:w="1772" w:type="dxa"/>
            <w:vAlign w:val="center"/>
          </w:tcPr>
          <w:p w:rsidR="00CF48EB" w:rsidRPr="00CF48EB" w:rsidRDefault="00CF48EB" w:rsidP="00B56313">
            <w:pPr>
              <w:rPr>
                <w:lang w:val="vi-VN" w:eastAsia="vi-VN"/>
              </w:rPr>
            </w:pPr>
            <w:r w:rsidRPr="00CF48EB">
              <w:rPr>
                <w:lang w:val="vi-VN" w:eastAsia="vi-VN"/>
              </w:rPr>
              <w:t>Chiều sâu</w:t>
            </w:r>
          </w:p>
        </w:tc>
        <w:tc>
          <w:tcPr>
            <w:tcW w:w="2832" w:type="dxa"/>
          </w:tcPr>
          <w:p w:rsidR="00CF48EB" w:rsidRPr="00CF48EB" w:rsidRDefault="00CF48EB" w:rsidP="00B56313">
            <w:pPr>
              <w:rPr>
                <w:lang w:val="vi-VN" w:eastAsia="vi-VN"/>
              </w:rPr>
            </w:pPr>
          </w:p>
        </w:tc>
      </w:tr>
      <w:tr w:rsidR="00CF48EB" w:rsidRPr="00CF48EB" w:rsidTr="00AA2290">
        <w:trPr>
          <w:gridAfter w:val="1"/>
          <w:wAfter w:w="11" w:type="dxa"/>
          <w:trHeight w:val="356"/>
          <w:jc w:val="center"/>
        </w:trPr>
        <w:tc>
          <w:tcPr>
            <w:tcW w:w="3184" w:type="dxa"/>
          </w:tcPr>
          <w:p w:rsidR="00CF48EB" w:rsidRPr="00CF48EB" w:rsidRDefault="00CF48EB" w:rsidP="00B56313">
            <w:pPr>
              <w:rPr>
                <w:lang w:val="vi-VN" w:eastAsia="vi-VN"/>
              </w:rPr>
            </w:pPr>
            <w:r w:rsidRPr="00CF48EB">
              <w:rPr>
                <w:lang w:val="vi-VN" w:eastAsia="vi-VN"/>
              </w:rPr>
              <w:t>Mặt ngoài cột</w:t>
            </w:r>
          </w:p>
          <w:p w:rsidR="00CF48EB" w:rsidRPr="00CF48EB" w:rsidRDefault="00CF48EB" w:rsidP="00B56313">
            <w:pPr>
              <w:rPr>
                <w:lang w:val="vi-VN" w:eastAsia="vi-VN"/>
              </w:rPr>
            </w:pPr>
            <w:r w:rsidRPr="00CF48EB">
              <w:rPr>
                <w:lang w:val="vi-VN" w:eastAsia="vi-VN"/>
              </w:rPr>
              <w:t>Mặt mút cột</w:t>
            </w:r>
          </w:p>
        </w:tc>
        <w:tc>
          <w:tcPr>
            <w:tcW w:w="1802" w:type="dxa"/>
            <w:vAlign w:val="center"/>
          </w:tcPr>
          <w:p w:rsidR="00CF48EB" w:rsidRPr="00CF48EB" w:rsidRDefault="00CF48EB" w:rsidP="00B56313">
            <w:pPr>
              <w:rPr>
                <w:lang w:val="vi-VN" w:eastAsia="vi-VN"/>
              </w:rPr>
            </w:pPr>
            <w:r w:rsidRPr="00CF48EB">
              <w:rPr>
                <w:lang w:val="vi-VN" w:eastAsia="vi-VN"/>
              </w:rPr>
              <w:t>10</w:t>
            </w:r>
          </w:p>
          <w:p w:rsidR="00CF48EB" w:rsidRPr="00CF48EB" w:rsidRDefault="00CF48EB" w:rsidP="00B56313">
            <w:pPr>
              <w:rPr>
                <w:lang w:val="vi-VN" w:eastAsia="vi-VN"/>
              </w:rPr>
            </w:pPr>
            <w:r w:rsidRPr="00CF48EB">
              <w:rPr>
                <w:lang w:val="vi-VN" w:eastAsia="vi-VN"/>
              </w:rPr>
              <w:t>8</w:t>
            </w:r>
          </w:p>
        </w:tc>
        <w:tc>
          <w:tcPr>
            <w:tcW w:w="1772" w:type="dxa"/>
            <w:vAlign w:val="center"/>
          </w:tcPr>
          <w:p w:rsidR="00CF48EB" w:rsidRPr="00CF48EB" w:rsidRDefault="00CF48EB" w:rsidP="00B56313">
            <w:pPr>
              <w:rPr>
                <w:lang w:val="vi-VN" w:eastAsia="vi-VN"/>
              </w:rPr>
            </w:pPr>
            <w:r w:rsidRPr="00CF48EB">
              <w:rPr>
                <w:lang w:val="vi-VN" w:eastAsia="vi-VN"/>
              </w:rPr>
              <w:t>5</w:t>
            </w:r>
          </w:p>
          <w:p w:rsidR="00CF48EB" w:rsidRPr="00CF48EB" w:rsidRDefault="00CF48EB" w:rsidP="00B56313">
            <w:pPr>
              <w:rPr>
                <w:lang w:val="vi-VN" w:eastAsia="vi-VN"/>
              </w:rPr>
            </w:pPr>
            <w:r w:rsidRPr="00CF48EB">
              <w:rPr>
                <w:lang w:val="vi-VN" w:eastAsia="vi-VN"/>
              </w:rPr>
              <w:t>3</w:t>
            </w:r>
          </w:p>
        </w:tc>
        <w:tc>
          <w:tcPr>
            <w:tcW w:w="2832" w:type="dxa"/>
            <w:vAlign w:val="center"/>
          </w:tcPr>
          <w:p w:rsidR="00CF48EB" w:rsidRPr="00CF48EB" w:rsidRDefault="00CF48EB" w:rsidP="00B56313">
            <w:pPr>
              <w:rPr>
                <w:lang w:val="vi-VN" w:eastAsia="vi-VN"/>
              </w:rPr>
            </w:pPr>
            <w:r w:rsidRPr="00CF48EB">
              <w:rPr>
                <w:lang w:val="vi-VN" w:eastAsia="vi-VN"/>
              </w:rPr>
              <w:t>2</w:t>
            </w:r>
          </w:p>
          <w:p w:rsidR="00CF48EB" w:rsidRPr="00CF48EB" w:rsidRDefault="00CF48EB" w:rsidP="00B56313">
            <w:pPr>
              <w:rPr>
                <w:lang w:val="vi-VN" w:eastAsia="vi-VN"/>
              </w:rPr>
            </w:pPr>
            <w:r w:rsidRPr="00CF48EB">
              <w:rPr>
                <w:lang w:val="vi-VN" w:eastAsia="vi-VN"/>
              </w:rPr>
              <w:t>2</w:t>
            </w:r>
          </w:p>
        </w:tc>
      </w:tr>
    </w:tbl>
    <w:p w:rsidR="00CF48EB" w:rsidRPr="00CF48EB" w:rsidRDefault="00CF48EB" w:rsidP="00B56313">
      <w:pPr>
        <w:rPr>
          <w:lang w:val="fr-FR" w:eastAsia="vi-VN"/>
        </w:rPr>
      </w:pPr>
      <w:r w:rsidRPr="00CF48EB">
        <w:rPr>
          <w:lang w:val="fr-FR" w:eastAsia="vi-VN"/>
        </w:rPr>
        <w:t>f. Bố trí lỗ bắt tiếp địa gốc cột :</w:t>
      </w:r>
    </w:p>
    <w:p w:rsidR="00CF48EB" w:rsidRPr="00CF48EB" w:rsidRDefault="00CF48EB" w:rsidP="00B56313">
      <w:pPr>
        <w:rPr>
          <w:lang w:val="fr-FR" w:eastAsia="vi-VN"/>
        </w:rPr>
      </w:pPr>
      <w:r w:rsidRPr="00CF48EB">
        <w:rPr>
          <w:lang w:val="fr-FR" w:eastAsia="vi-VN"/>
        </w:rPr>
        <w:t xml:space="preserve">- Khoảng cách từ vị trí lỗ bắt tiếp địa thấp nhất đến chân cột phải lớn hơn chiều sâu chôn đất của cột được quy định trong TCVN 5847-2016. </w:t>
      </w:r>
    </w:p>
    <w:p w:rsidR="00CF48EB" w:rsidRPr="00CF48EB" w:rsidRDefault="00CF48EB" w:rsidP="00B56313">
      <w:pPr>
        <w:rPr>
          <w:lang w:val="fr-FR" w:eastAsia="vi-VN"/>
        </w:rPr>
      </w:pPr>
      <w:r w:rsidRPr="00CF48EB">
        <w:rPr>
          <w:lang w:val="fr-FR" w:eastAsia="vi-VN"/>
        </w:rPr>
        <w:t>- Nếu không có yêu cầu riêng trong thiết kế thì áp dụng theo bảng sau:</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329"/>
        <w:gridCol w:w="2864"/>
        <w:gridCol w:w="3693"/>
        <w:gridCol w:w="757"/>
      </w:tblGrid>
      <w:tr w:rsidR="00CF48EB" w:rsidRPr="00CF48EB" w:rsidTr="00AA2290">
        <w:trPr>
          <w:trHeight w:val="1115"/>
          <w:jc w:val="center"/>
        </w:trPr>
        <w:tc>
          <w:tcPr>
            <w:tcW w:w="988" w:type="dxa"/>
            <w:vAlign w:val="center"/>
          </w:tcPr>
          <w:p w:rsidR="00CF48EB" w:rsidRPr="00CF48EB" w:rsidRDefault="00CF48EB" w:rsidP="00B56313">
            <w:pPr>
              <w:rPr>
                <w:lang w:val="fr-FR" w:eastAsia="vi-VN"/>
              </w:rPr>
            </w:pPr>
            <w:r w:rsidRPr="00CF48EB">
              <w:rPr>
                <w:lang w:val="fr-FR" w:eastAsia="vi-VN"/>
              </w:rPr>
              <w:t>STT</w:t>
            </w:r>
          </w:p>
        </w:tc>
        <w:tc>
          <w:tcPr>
            <w:tcW w:w="1329" w:type="dxa"/>
            <w:vAlign w:val="center"/>
          </w:tcPr>
          <w:p w:rsidR="00CF48EB" w:rsidRPr="00CF48EB" w:rsidRDefault="00CF48EB" w:rsidP="00B56313">
            <w:pPr>
              <w:rPr>
                <w:lang w:val="fr-FR" w:eastAsia="vi-VN"/>
              </w:rPr>
            </w:pPr>
            <w:r w:rsidRPr="00CF48EB">
              <w:rPr>
                <w:lang w:val="fr-FR" w:eastAsia="vi-VN"/>
              </w:rPr>
              <w:t>Chiều dài cột L (m)</w:t>
            </w:r>
          </w:p>
        </w:tc>
        <w:tc>
          <w:tcPr>
            <w:tcW w:w="2864" w:type="dxa"/>
            <w:vAlign w:val="center"/>
          </w:tcPr>
          <w:p w:rsidR="00CF48EB" w:rsidRPr="00CF48EB" w:rsidRDefault="00CF48EB" w:rsidP="00B56313">
            <w:pPr>
              <w:rPr>
                <w:lang w:val="fr-FR" w:eastAsia="vi-VN"/>
              </w:rPr>
            </w:pPr>
            <w:r w:rsidRPr="00CF48EB">
              <w:rPr>
                <w:lang w:val="fr-FR" w:eastAsia="vi-VN"/>
              </w:rPr>
              <w:t>Chiều sâu chôn đất (h1) theo TCVN 5847-2016</w:t>
            </w:r>
          </w:p>
          <w:p w:rsidR="00CF48EB" w:rsidRPr="00CF48EB" w:rsidRDefault="00CF48EB" w:rsidP="00B56313">
            <w:pPr>
              <w:rPr>
                <w:lang w:val="fr-FR" w:eastAsia="vi-VN"/>
              </w:rPr>
            </w:pPr>
            <w:r w:rsidRPr="00CF48EB">
              <w:rPr>
                <w:lang w:val="fr-FR" w:eastAsia="vi-VN"/>
              </w:rPr>
              <w:lastRenderedPageBreak/>
              <w:t>(m)</w:t>
            </w:r>
          </w:p>
        </w:tc>
        <w:tc>
          <w:tcPr>
            <w:tcW w:w="3693" w:type="dxa"/>
            <w:vAlign w:val="center"/>
          </w:tcPr>
          <w:p w:rsidR="00CF48EB" w:rsidRPr="00CF48EB" w:rsidRDefault="00CF48EB" w:rsidP="00B56313">
            <w:pPr>
              <w:rPr>
                <w:lang w:val="fr-FR" w:eastAsia="vi-VN"/>
              </w:rPr>
            </w:pPr>
            <w:r w:rsidRPr="00CF48EB">
              <w:rPr>
                <w:lang w:val="fr-FR" w:eastAsia="vi-VN"/>
              </w:rPr>
              <w:lastRenderedPageBreak/>
              <w:t>Khoảng cách từ vị trí lỗ bắt tiếp địa thấp nhất đến chân cột (L1)</w:t>
            </w:r>
          </w:p>
          <w:p w:rsidR="00CF48EB" w:rsidRPr="00CF48EB" w:rsidRDefault="00CF48EB" w:rsidP="00B56313">
            <w:pPr>
              <w:rPr>
                <w:lang w:val="fr-FR" w:eastAsia="vi-VN"/>
              </w:rPr>
            </w:pPr>
            <w:r w:rsidRPr="00CF48EB">
              <w:rPr>
                <w:lang w:val="fr-FR" w:eastAsia="vi-VN"/>
              </w:rPr>
              <w:lastRenderedPageBreak/>
              <w:t>(m)</w:t>
            </w:r>
          </w:p>
        </w:tc>
        <w:tc>
          <w:tcPr>
            <w:tcW w:w="757" w:type="dxa"/>
            <w:vAlign w:val="center"/>
          </w:tcPr>
          <w:p w:rsidR="00CF48EB" w:rsidRPr="00CF48EB" w:rsidRDefault="00CF48EB" w:rsidP="00B56313">
            <w:pPr>
              <w:rPr>
                <w:lang w:val="fr-FR" w:eastAsia="vi-VN"/>
              </w:rPr>
            </w:pPr>
            <w:r w:rsidRPr="00CF48EB">
              <w:rPr>
                <w:lang w:val="fr-FR" w:eastAsia="vi-VN"/>
              </w:rPr>
              <w:lastRenderedPageBreak/>
              <w:t>Ghi chú</w:t>
            </w:r>
          </w:p>
        </w:tc>
      </w:tr>
      <w:tr w:rsidR="00CF48EB" w:rsidRPr="00CF48EB" w:rsidTr="00AA2290">
        <w:trPr>
          <w:trHeight w:val="288"/>
          <w:jc w:val="center"/>
        </w:trPr>
        <w:tc>
          <w:tcPr>
            <w:tcW w:w="988" w:type="dxa"/>
          </w:tcPr>
          <w:p w:rsidR="00CF48EB" w:rsidRPr="00CF48EB" w:rsidRDefault="00CF48EB" w:rsidP="00B56313">
            <w:pPr>
              <w:rPr>
                <w:lang w:val="fr-FR" w:eastAsia="vi-VN"/>
              </w:rPr>
            </w:pPr>
            <w:r w:rsidRPr="00CF48EB">
              <w:rPr>
                <w:lang w:val="fr-FR" w:eastAsia="vi-VN"/>
              </w:rPr>
              <w:lastRenderedPageBreak/>
              <w:t>1</w:t>
            </w:r>
          </w:p>
        </w:tc>
        <w:tc>
          <w:tcPr>
            <w:tcW w:w="1329" w:type="dxa"/>
          </w:tcPr>
          <w:p w:rsidR="00CF48EB" w:rsidRPr="00CF48EB" w:rsidRDefault="00CF48EB" w:rsidP="00B56313">
            <w:pPr>
              <w:rPr>
                <w:lang w:val="fr-FR" w:eastAsia="vi-VN"/>
              </w:rPr>
            </w:pPr>
            <w:r w:rsidRPr="00CF48EB">
              <w:rPr>
                <w:lang w:val="fr-FR" w:eastAsia="vi-VN"/>
              </w:rPr>
              <w:t>8,5</w:t>
            </w:r>
          </w:p>
        </w:tc>
        <w:tc>
          <w:tcPr>
            <w:tcW w:w="2864" w:type="dxa"/>
          </w:tcPr>
          <w:p w:rsidR="00CF48EB" w:rsidRPr="00CF48EB" w:rsidRDefault="00CF48EB" w:rsidP="00B56313">
            <w:pPr>
              <w:rPr>
                <w:lang w:val="fr-FR" w:eastAsia="vi-VN"/>
              </w:rPr>
            </w:pPr>
            <w:r w:rsidRPr="00CF48EB">
              <w:rPr>
                <w:lang w:val="fr-FR" w:eastAsia="vi-VN"/>
              </w:rPr>
              <w:t>1,4</w:t>
            </w:r>
          </w:p>
        </w:tc>
        <w:tc>
          <w:tcPr>
            <w:tcW w:w="3693" w:type="dxa"/>
          </w:tcPr>
          <w:p w:rsidR="00CF48EB" w:rsidRPr="00CF48EB" w:rsidRDefault="00CF48EB" w:rsidP="00B56313">
            <w:pPr>
              <w:rPr>
                <w:lang w:val="fr-FR" w:eastAsia="vi-VN"/>
              </w:rPr>
            </w:pPr>
            <w:r w:rsidRPr="00CF48EB">
              <w:rPr>
                <w:lang w:val="fr-FR" w:eastAsia="vi-VN"/>
              </w:rPr>
              <w:t>1,7±0,1</w:t>
            </w:r>
          </w:p>
        </w:tc>
        <w:tc>
          <w:tcPr>
            <w:tcW w:w="757" w:type="dxa"/>
          </w:tcPr>
          <w:p w:rsidR="00CF48EB" w:rsidRPr="00CF48EB" w:rsidRDefault="00CF48EB" w:rsidP="00B56313">
            <w:pPr>
              <w:rPr>
                <w:lang w:val="fr-FR" w:eastAsia="vi-VN"/>
              </w:rPr>
            </w:pPr>
          </w:p>
        </w:tc>
      </w:tr>
    </w:tbl>
    <w:p w:rsidR="00CF48EB" w:rsidRPr="00CF48EB" w:rsidRDefault="00CF48EB" w:rsidP="00B56313">
      <w:pPr>
        <w:rPr>
          <w:lang w:val="nl-NL" w:eastAsia="x-none"/>
        </w:rPr>
      </w:pPr>
      <w:r w:rsidRPr="00CF48EB">
        <w:rPr>
          <w:lang w:val="nl-NL" w:eastAsia="x-none"/>
        </w:rPr>
        <w:t>* Bố trí hạ thế theo 5S:</w:t>
      </w:r>
    </w:p>
    <w:p w:rsidR="00CF48EB" w:rsidRPr="00CF48EB" w:rsidRDefault="00CF48EB" w:rsidP="00B56313">
      <w:pPr>
        <w:rPr>
          <w:lang w:val="nl-NL" w:eastAsia="x-none"/>
        </w:rPr>
      </w:pPr>
      <w:r w:rsidRPr="00CF48EB">
        <w:rPr>
          <w:lang w:val="nl-NL" w:eastAsia="x-none"/>
        </w:rPr>
        <w:t>- Đầu ngọn cột gọn gàng, không có cáp dự phòng cuộn trên ngọn cột và chân cột.</w:t>
      </w:r>
    </w:p>
    <w:p w:rsidR="00CF48EB" w:rsidRPr="00CF48EB" w:rsidRDefault="00CF48EB" w:rsidP="00B56313">
      <w:pPr>
        <w:rPr>
          <w:lang w:val="nl-NL" w:eastAsia="x-none"/>
        </w:rPr>
      </w:pPr>
      <w:r w:rsidRPr="00CF48EB">
        <w:rPr>
          <w:lang w:val="nl-NL" w:eastAsia="x-none"/>
        </w:rPr>
        <w:t>- Để thuận tiện cho công tác quản lý vận hành hòm hộp công tơ sẽ lắp từ thấp lên cao, được lắp đặt ngay ngắn, không nghiêng lệch đảm bảo mỹ quan. Khoảng cách từ vị trí thấp nhất của hòm công tơ với mặt đất đảm bảo ≥ 2,5m.</w:t>
      </w:r>
    </w:p>
    <w:p w:rsidR="00CF48EB" w:rsidRPr="00CF48EB" w:rsidRDefault="00CF48EB" w:rsidP="00B56313">
      <w:pPr>
        <w:rPr>
          <w:lang w:val="nl-NL" w:eastAsia="x-none"/>
        </w:rPr>
      </w:pPr>
      <w:r w:rsidRPr="00CF48EB">
        <w:rPr>
          <w:lang w:val="nl-NL" w:eastAsia="x-none"/>
        </w:rPr>
        <w:t>- Dây vào và ra hòm công tơ được bố trí dọc theo thân cột và cố định bằng dây thép buộc 1,5 ly bọc nhựa, đi theo các phía khác nhau với tâm đối xứng là hộp công tơ. Các dây được sắp xếp thẳng hàng, gom bó gọn gàng, không chồng chéo với nhau và đóng theo quy định.</w:t>
      </w:r>
    </w:p>
    <w:p w:rsidR="00CF48EB" w:rsidRPr="00CF48EB" w:rsidRDefault="00CF48EB" w:rsidP="00B56313">
      <w:pPr>
        <w:rPr>
          <w:lang w:val="nl-NL" w:eastAsia="x-none"/>
        </w:rPr>
      </w:pPr>
      <w:r w:rsidRPr="00CF48EB">
        <w:rPr>
          <w:lang w:val="nl-NL" w:eastAsia="x-none"/>
        </w:rPr>
        <w:t>- Dây sau công tơ đi về các địa điểm mua điện được cố định bằng kẹp xiết và vòng treo bổ trợ cùng một độ cao.</w:t>
      </w:r>
    </w:p>
    <w:p w:rsidR="00CF48EB" w:rsidRPr="00CF48EB" w:rsidRDefault="00CF48EB" w:rsidP="00B56313">
      <w:r w:rsidRPr="00CF48EB">
        <w:t xml:space="preserve">3.18 - Cáp Cu/PVC-1x35mm2; </w:t>
      </w:r>
    </w:p>
    <w:p w:rsidR="00CF48EB" w:rsidRPr="00CF48EB" w:rsidRDefault="00CF48EB" w:rsidP="00B56313">
      <w:r w:rsidRPr="00CF48EB">
        <w:t>1 Yêu cầu chung:</w:t>
      </w:r>
    </w:p>
    <w:p w:rsidR="00CF48EB" w:rsidRPr="00CF48EB" w:rsidRDefault="00CF48EB" w:rsidP="00B56313">
      <w:r w:rsidRPr="00CF48EB">
        <w:t>- Tiêu chuẩn chế tạo và thử nghiệm: Theo tiêu chuẩn TCVN 5935:2013; 5936:1995, 5064:1994, 6612:2007 hoặc các tiêu chuẩn hiện hành tương đương.</w:t>
      </w:r>
    </w:p>
    <w:p w:rsidR="00CF48EB" w:rsidRPr="00CF48EB" w:rsidRDefault="00CF48EB" w:rsidP="00B56313">
      <w:pPr>
        <w:rPr>
          <w:lang w:val="nl-NL"/>
        </w:rPr>
      </w:pPr>
      <w:r w:rsidRPr="00CF48EB">
        <w:rPr>
          <w:lang w:val="nl-NL"/>
        </w:rPr>
        <w:t xml:space="preserve">   2. Thông số kỹ thuật:</w:t>
      </w:r>
    </w:p>
    <w:p w:rsidR="00CF48EB" w:rsidRPr="00CF48EB" w:rsidRDefault="00CF48EB" w:rsidP="00B56313">
      <w:pPr>
        <w:rPr>
          <w:lang w:val="nl-NL"/>
        </w:rPr>
      </w:pPr>
      <w:r w:rsidRPr="00CF48EB">
        <w:rPr>
          <w:lang w:val="nl-NL"/>
        </w:rPr>
        <w:t xml:space="preserve">* Yêu cầu chung về kỹ thuật </w:t>
      </w:r>
    </w:p>
    <w:p w:rsidR="00CF48EB" w:rsidRPr="00CF48EB" w:rsidRDefault="00CF48EB" w:rsidP="00B56313">
      <w:r w:rsidRPr="00CF48EB">
        <w:t xml:space="preserve">- Cáp điện 1 lõi, ruột đồng dùng để truyền tải, phân phối điện, cấp điện áp 600/1000V, tần số 50Hz, lắp đặt cố định. </w:t>
      </w:r>
    </w:p>
    <w:p w:rsidR="00CF48EB" w:rsidRPr="00CF48EB" w:rsidRDefault="00CF48EB" w:rsidP="00B56313">
      <w:r w:rsidRPr="00CF48EB">
        <w:t>- Nhiệt độ làm việc dài hạn cho phép đối với cáp bọc PVC là 70OC, cáp bọc XLPE là 90OC.</w:t>
      </w:r>
    </w:p>
    <w:p w:rsidR="00CF48EB" w:rsidRPr="00CF48EB" w:rsidRDefault="00CF48EB" w:rsidP="00B56313">
      <w:r w:rsidRPr="00CF48EB">
        <w:tab/>
        <w:t>- Điện áp định mức (Um) : 0,6/1kV.</w:t>
      </w:r>
    </w:p>
    <w:p w:rsidR="00CF48EB" w:rsidRPr="00CF48EB" w:rsidRDefault="00CF48EB" w:rsidP="00B56313">
      <w:r w:rsidRPr="00CF48EB">
        <w:tab/>
        <w:t>- Điện áp chịu đựng tần số nguồn (5 phút, 50Hz): 3,5kV.</w:t>
      </w:r>
    </w:p>
    <w:p w:rsidR="00CF48EB" w:rsidRPr="00CF48EB" w:rsidRDefault="00CF48EB" w:rsidP="00B56313">
      <w:r w:rsidRPr="00CF48EB">
        <w:t>* Đóng gói:</w:t>
      </w:r>
    </w:p>
    <w:p w:rsidR="00CF48EB" w:rsidRPr="00CF48EB" w:rsidRDefault="00CF48EB" w:rsidP="00B56313">
      <w:r w:rsidRPr="00CF48EB">
        <w:t xml:space="preserve">- Cáp phải được quấn đều thành lớp trên rulô bằng gỗ hoặc thép, 2 đầu dây dẫn phải thò ra ngoài rulô. Trục quấn phải tròn, không được gây hư hỏng cách điện của cáp. </w:t>
      </w:r>
    </w:p>
    <w:p w:rsidR="00CF48EB" w:rsidRPr="00CF48EB" w:rsidRDefault="00CF48EB" w:rsidP="00B56313">
      <w:r w:rsidRPr="00CF48EB">
        <w:t xml:space="preserve">* Ký hiệu cáp: </w:t>
      </w:r>
    </w:p>
    <w:p w:rsidR="00CF48EB" w:rsidRPr="00CF48EB" w:rsidRDefault="00CF48EB" w:rsidP="00B56313">
      <w:pPr>
        <w:rPr>
          <w:lang w:val="x-none"/>
        </w:rPr>
      </w:pPr>
      <w:r w:rsidRPr="00CF48EB">
        <w:rPr>
          <w:lang w:val="x-none"/>
        </w:rPr>
        <w:lastRenderedPageBreak/>
        <w:t>Trên bề mặt các lõi cách điện phải đánh số hoặc ký hiệu bằng màu hoặc bằng gân phân pha để phân biệt các lõi cáp.</w:t>
      </w:r>
    </w:p>
    <w:p w:rsidR="00CF48EB" w:rsidRPr="00CF48EB" w:rsidRDefault="00CF48EB" w:rsidP="00B56313">
      <w:r w:rsidRPr="00CF48EB">
        <w:t xml:space="preserve">- Trên lớp vỏ bọc bên ngoài phải có ghi các ký hiệu dưới đây bằng chữ dập nổi/chìm hoặc sơn/in trên bề mặt, cách nhau 1m. Với ký hiệu dập nổi, các chữ và số nổi lên trên bề mặt cách điện và không làm ảnh hưởng đến lớp cách điện: </w:t>
      </w:r>
    </w:p>
    <w:p w:rsidR="00CF48EB" w:rsidRPr="00CF48EB" w:rsidRDefault="00CF48EB" w:rsidP="00B56313">
      <w:r w:rsidRPr="00CF48EB">
        <w:t>-Hãng sản xuất,</w:t>
      </w:r>
    </w:p>
    <w:p w:rsidR="00CF48EB" w:rsidRPr="00CF48EB" w:rsidRDefault="00CF48EB" w:rsidP="00B56313">
      <w:r w:rsidRPr="00CF48EB">
        <w:t xml:space="preserve">- Năm sản xuất (ghi 4 chữ số), </w:t>
      </w:r>
    </w:p>
    <w:p w:rsidR="00CF48EB" w:rsidRPr="00CF48EB" w:rsidRDefault="00CF48EB" w:rsidP="00B56313">
      <w:r w:rsidRPr="00CF48EB">
        <w:t xml:space="preserve">- Ký hiệu cáp, </w:t>
      </w:r>
    </w:p>
    <w:p w:rsidR="00CF48EB" w:rsidRPr="00CF48EB" w:rsidRDefault="00CF48EB" w:rsidP="00B56313">
      <w:r w:rsidRPr="00CF48EB">
        <w:t xml:space="preserve">- Tiết diện, </w:t>
      </w:r>
    </w:p>
    <w:p w:rsidR="00CF48EB" w:rsidRPr="00CF48EB" w:rsidRDefault="00CF48EB" w:rsidP="00B56313">
      <w:r w:rsidRPr="00CF48EB">
        <w:t xml:space="preserve">- Điện áp định mức: 0,6kV, </w:t>
      </w:r>
    </w:p>
    <w:p w:rsidR="00CF48EB" w:rsidRPr="00CF48EB" w:rsidRDefault="00CF48EB" w:rsidP="00B56313">
      <w:r w:rsidRPr="00CF48EB">
        <w:t>- Số mét.</w:t>
      </w:r>
    </w:p>
    <w:p w:rsidR="00CF48EB" w:rsidRPr="00CF48EB" w:rsidRDefault="00CF48EB" w:rsidP="00B56313">
      <w:r w:rsidRPr="00CF48EB">
        <w:t>* Ghi nhãn trên ru lô:</w:t>
      </w:r>
    </w:p>
    <w:p w:rsidR="00CF48EB" w:rsidRPr="00CF48EB" w:rsidRDefault="00CF48EB" w:rsidP="00B56313">
      <w:r w:rsidRPr="00CF48EB">
        <w:t>Tên mỗi ru lô cáp phải có nhãn. Nhãn phải dễ đọc, bền với các nội dung sau:</w:t>
      </w:r>
    </w:p>
    <w:p w:rsidR="00CF48EB" w:rsidRPr="00CF48EB" w:rsidRDefault="00CF48EB" w:rsidP="00B56313">
      <w:r w:rsidRPr="00CF48EB">
        <w:t>- Tên cơ sở chế tạo hoặc tên đăng ký thương mại.</w:t>
      </w:r>
    </w:p>
    <w:p w:rsidR="00CF48EB" w:rsidRPr="00CF48EB" w:rsidRDefault="00CF48EB" w:rsidP="00B56313">
      <w:r w:rsidRPr="00CF48EB">
        <w:t>- Số sêri của lô chế tạo.</w:t>
      </w:r>
    </w:p>
    <w:p w:rsidR="00CF48EB" w:rsidRPr="00CF48EB" w:rsidRDefault="00CF48EB" w:rsidP="00B56313">
      <w:r w:rsidRPr="00CF48EB">
        <w:t>- Chiều dài đoạn cáp.</w:t>
      </w:r>
    </w:p>
    <w:p w:rsidR="00CF48EB" w:rsidRPr="00CF48EB" w:rsidRDefault="00CF48EB" w:rsidP="00B56313">
      <w:r w:rsidRPr="00CF48EB">
        <w:t>1.3. Bảng thông số kỹ thuật cáp:</w:t>
      </w:r>
    </w:p>
    <w:p w:rsidR="00CF48EB" w:rsidRPr="00CF48EB" w:rsidRDefault="00CF48EB" w:rsidP="00B56313">
      <w:r w:rsidRPr="00CF48EB">
        <w:t>Nhà thầu phải chào bảng thông số kỹ thuật trong hồ sơ dự thầu và các thông số kỹ thuật chi tiết theo đúng thông số kỹ thuật của sản phẩm</w:t>
      </w:r>
    </w:p>
    <w:p w:rsidR="00CF48EB" w:rsidRPr="00CF48EB" w:rsidRDefault="00CF48EB" w:rsidP="00B56313">
      <w:r w:rsidRPr="00CF48EB">
        <w:t>Ghi chú: Cho phép sử dụng các chủng loại cáp đồng, nhôm bọc có số sợi và đường kính sợi như trong ngoặc ().</w:t>
      </w:r>
    </w:p>
    <w:p w:rsidR="00CF48EB" w:rsidRPr="00CF48EB" w:rsidRDefault="00CF48EB" w:rsidP="00B56313">
      <w:r w:rsidRPr="00CF48EB">
        <w:t>3.19 - Cáp Cu/PVC-1x95mm2.</w:t>
      </w:r>
    </w:p>
    <w:p w:rsidR="00CF48EB" w:rsidRPr="00CF48EB" w:rsidRDefault="00CF48EB" w:rsidP="00B56313">
      <w:r w:rsidRPr="00CF48EB">
        <w:t>1. Yêu cầu chung:</w:t>
      </w:r>
    </w:p>
    <w:p w:rsidR="00CF48EB" w:rsidRPr="00CF48EB" w:rsidRDefault="00CF48EB" w:rsidP="00B56313">
      <w:r w:rsidRPr="00CF48EB">
        <w:tab/>
        <w:t>- Tiêu chuẩn chế tạo và thử nghiệm: Theo tiêu chuẩn TCVN 5935:2013; 5936:1995, 5064:1994, 6612:2007 hoặc các tiêu chuẩn hiện hành tương đương.</w:t>
      </w:r>
    </w:p>
    <w:p w:rsidR="00CF48EB" w:rsidRPr="00CF48EB" w:rsidRDefault="00CF48EB" w:rsidP="00B56313">
      <w:pPr>
        <w:rPr>
          <w:lang w:val="nl-NL"/>
        </w:rPr>
      </w:pPr>
      <w:r w:rsidRPr="00CF48EB">
        <w:rPr>
          <w:lang w:val="nl-NL"/>
        </w:rPr>
        <w:t xml:space="preserve">   2. Thông số kỹ thuật:</w:t>
      </w:r>
    </w:p>
    <w:p w:rsidR="00CF48EB" w:rsidRPr="00CF48EB" w:rsidRDefault="00CF48EB" w:rsidP="00B56313">
      <w:pPr>
        <w:rPr>
          <w:lang w:val="nl-NL"/>
        </w:rPr>
      </w:pPr>
      <w:r w:rsidRPr="00CF48EB">
        <w:rPr>
          <w:lang w:val="nl-NL"/>
        </w:rPr>
        <w:t xml:space="preserve">* Yêu cầu chung về kỹ thuật </w:t>
      </w:r>
    </w:p>
    <w:p w:rsidR="00CF48EB" w:rsidRPr="00CF48EB" w:rsidRDefault="00CF48EB" w:rsidP="00B56313">
      <w:r w:rsidRPr="00CF48EB">
        <w:t xml:space="preserve">- Cáp điện 1lõi, ruột đồng dùng để truyền tải, phân phối điện, cấp điện áp 600/1000V, tần số 50Hz, lắp đặt cố định. </w:t>
      </w:r>
    </w:p>
    <w:p w:rsidR="00CF48EB" w:rsidRPr="00CF48EB" w:rsidRDefault="00CF48EB" w:rsidP="00B56313">
      <w:r w:rsidRPr="00CF48EB">
        <w:t>- Nhiệt độ làm việc dài hạn cho phép đối với cáp bọc PVC là 70OC, cáp bọc XLPE là 90OC.</w:t>
      </w:r>
    </w:p>
    <w:p w:rsidR="00CF48EB" w:rsidRPr="00CF48EB" w:rsidRDefault="00CF48EB" w:rsidP="00B56313">
      <w:r w:rsidRPr="00CF48EB">
        <w:lastRenderedPageBreak/>
        <w:tab/>
        <w:t>- Điện áp định mức (Um)  : 0,6/1kV.</w:t>
      </w:r>
    </w:p>
    <w:p w:rsidR="00CF48EB" w:rsidRPr="00CF48EB" w:rsidRDefault="00CF48EB" w:rsidP="00B56313">
      <w:r w:rsidRPr="00CF48EB">
        <w:tab/>
        <w:t>- Điện áp chịu đựng tần số nguồn (5 phút, 50Hz): 3,5kV.</w:t>
      </w:r>
    </w:p>
    <w:p w:rsidR="00CF48EB" w:rsidRPr="00CF48EB" w:rsidRDefault="00CF48EB" w:rsidP="00B56313">
      <w:r w:rsidRPr="00CF48EB">
        <w:t>* Đóng gói:</w:t>
      </w:r>
    </w:p>
    <w:p w:rsidR="00CF48EB" w:rsidRPr="00CF48EB" w:rsidRDefault="00CF48EB" w:rsidP="00B56313">
      <w:r w:rsidRPr="00CF48EB">
        <w:t xml:space="preserve">- Cáp phải được quấn đều thành lớp trên rulô bằng gỗ hoặc thép, 2 đầu dây dẫn phải thò ra ngoài rulô. Trục quấn phải tròn, không được gây hư hỏng cách điện của cáp. </w:t>
      </w:r>
    </w:p>
    <w:p w:rsidR="00CF48EB" w:rsidRPr="00CF48EB" w:rsidRDefault="00CF48EB" w:rsidP="00B56313">
      <w:r w:rsidRPr="00CF48EB">
        <w:t xml:space="preserve">* Ký hiệu cáp: </w:t>
      </w:r>
    </w:p>
    <w:p w:rsidR="00CF48EB" w:rsidRPr="00CF48EB" w:rsidRDefault="00CF48EB" w:rsidP="00B56313">
      <w:pPr>
        <w:rPr>
          <w:lang w:val="x-none"/>
        </w:rPr>
      </w:pPr>
      <w:r w:rsidRPr="00CF48EB">
        <w:rPr>
          <w:lang w:val="x-none"/>
        </w:rPr>
        <w:t>Trên bề mặt các lõi cách điện phải đánh số hoặc ký hiệu bằng màu hoặc bằng gân phân pha để phân biệt các lõi cáp.</w:t>
      </w:r>
    </w:p>
    <w:p w:rsidR="00CF48EB" w:rsidRPr="00CF48EB" w:rsidRDefault="00CF48EB" w:rsidP="00B56313">
      <w:r w:rsidRPr="00CF48EB">
        <w:t xml:space="preserve">- Trên lớp vỏ bọc bên ngoài phải có ghi các ký hiệu dưới đây bằng chữ dập nổi/chìm hoặc sơn/in trên bề mặt, cách nhau 1m. Với ký hiệu dập nổi, các chữ và số nổi lên trên bề mặt cách điện và không làm ảnh hưởng đến lớp cách điện: </w:t>
      </w:r>
    </w:p>
    <w:p w:rsidR="00CF48EB" w:rsidRPr="00CF48EB" w:rsidRDefault="00CF48EB" w:rsidP="00B56313">
      <w:r w:rsidRPr="00CF48EB">
        <w:t>-Hãng sản xuất,</w:t>
      </w:r>
    </w:p>
    <w:p w:rsidR="00CF48EB" w:rsidRPr="00CF48EB" w:rsidRDefault="00CF48EB" w:rsidP="00B56313">
      <w:r w:rsidRPr="00CF48EB">
        <w:t xml:space="preserve">- Năm sản xuất (ghi 4 chữ số), </w:t>
      </w:r>
    </w:p>
    <w:p w:rsidR="00CF48EB" w:rsidRPr="00CF48EB" w:rsidRDefault="00CF48EB" w:rsidP="00B56313">
      <w:r w:rsidRPr="00CF48EB">
        <w:t xml:space="preserve">- Ký hiệu cáp, </w:t>
      </w:r>
    </w:p>
    <w:p w:rsidR="00CF48EB" w:rsidRPr="00CF48EB" w:rsidRDefault="00CF48EB" w:rsidP="00B56313">
      <w:r w:rsidRPr="00CF48EB">
        <w:t xml:space="preserve">- Tiết diện, </w:t>
      </w:r>
    </w:p>
    <w:p w:rsidR="00CF48EB" w:rsidRPr="00CF48EB" w:rsidRDefault="00CF48EB" w:rsidP="00B56313">
      <w:r w:rsidRPr="00CF48EB">
        <w:t xml:space="preserve">- Điện áp định mức: 0,6kV, </w:t>
      </w:r>
    </w:p>
    <w:p w:rsidR="00CF48EB" w:rsidRPr="00CF48EB" w:rsidRDefault="00CF48EB" w:rsidP="00B56313">
      <w:r w:rsidRPr="00CF48EB">
        <w:t>- Số mét.</w:t>
      </w:r>
    </w:p>
    <w:p w:rsidR="00CF48EB" w:rsidRPr="00CF48EB" w:rsidRDefault="00CF48EB" w:rsidP="00B56313">
      <w:r w:rsidRPr="00CF48EB">
        <w:t>* Ghi nhãn trên ru lô:</w:t>
      </w:r>
    </w:p>
    <w:p w:rsidR="00CF48EB" w:rsidRPr="00CF48EB" w:rsidRDefault="00CF48EB" w:rsidP="00B56313">
      <w:r w:rsidRPr="00CF48EB">
        <w:t>Tên mỗi ru lô cáp phải có nhãn. Nhãn phải dễ đọc, bền với các nội dung sau:</w:t>
      </w:r>
    </w:p>
    <w:p w:rsidR="00CF48EB" w:rsidRPr="00CF48EB" w:rsidRDefault="00CF48EB" w:rsidP="00B56313">
      <w:r w:rsidRPr="00CF48EB">
        <w:t>- Tên cơ sở chế tạo hoặc tên đăng ký thương mại.</w:t>
      </w:r>
    </w:p>
    <w:p w:rsidR="00CF48EB" w:rsidRPr="00CF48EB" w:rsidRDefault="00CF48EB" w:rsidP="00B56313">
      <w:r w:rsidRPr="00CF48EB">
        <w:t>- Số sêri của lô chế tạo.</w:t>
      </w:r>
    </w:p>
    <w:p w:rsidR="00CF48EB" w:rsidRPr="00CF48EB" w:rsidRDefault="00CF48EB" w:rsidP="00B56313">
      <w:r w:rsidRPr="00CF48EB">
        <w:t>- Chiều dài đoạn cáp.</w:t>
      </w:r>
    </w:p>
    <w:p w:rsidR="00CF48EB" w:rsidRPr="00CF48EB" w:rsidRDefault="00CF48EB" w:rsidP="00B56313">
      <w:r w:rsidRPr="00CF48EB">
        <w:t>1.3. Bảng thông số kỹ thuật cáp:</w:t>
      </w:r>
    </w:p>
    <w:p w:rsidR="00CF48EB" w:rsidRPr="00CF48EB" w:rsidRDefault="00CF48EB" w:rsidP="00B56313">
      <w:r w:rsidRPr="00CF48EB">
        <w:t>Nhà thầu phải chào bảng thông số kỹ thuật trong hồ sơ dự thầu và các thông số kỹ thuật chi tiết theo đúng thông số kỹ thuật của sản phẩm</w:t>
      </w:r>
    </w:p>
    <w:p w:rsidR="00CF48EB" w:rsidRPr="00CF48EB" w:rsidRDefault="00CF48EB" w:rsidP="00B56313">
      <w:r w:rsidRPr="00CF48EB">
        <w:t>Ghi chú: Cho phép sử dụng các chủng loại cáp đồng, nhôm bọc có số sợi và đường kính sợi như trong ngoặc ().</w:t>
      </w:r>
    </w:p>
    <w:p w:rsidR="00CF48EB" w:rsidRPr="00CF48EB" w:rsidRDefault="00CF48EB" w:rsidP="00B56313">
      <w:r w:rsidRPr="00CF48EB">
        <w:t xml:space="preserve">3.20 - Kẹp cáp nhôm - nhôm dùng cho dây trần 3 bu lông 35 -95. </w:t>
      </w:r>
    </w:p>
    <w:p w:rsidR="00CF48EB" w:rsidRPr="00CF48EB" w:rsidRDefault="00CF48EB" w:rsidP="00B56313">
      <w:r w:rsidRPr="00CF48EB">
        <w:t>- Tiêu chuẩn chế tạo, thử nghiệm: AS 1154.1, TCVN 3624-81 hoặc các tiêu chuẩn tương đương.</w:t>
      </w:r>
    </w:p>
    <w:p w:rsidR="00CF48EB" w:rsidRPr="00CF48EB" w:rsidRDefault="00CF48EB" w:rsidP="00B56313">
      <w:r w:rsidRPr="00CF48EB">
        <w:lastRenderedPageBreak/>
        <w:t>- Nhà thầu cấp kèm theo hồ sơ dự thầu:</w:t>
      </w:r>
    </w:p>
    <w:p w:rsidR="00CF48EB" w:rsidRPr="00CF48EB" w:rsidRDefault="00CF48EB" w:rsidP="00B56313">
      <w:r w:rsidRPr="00CF48EB">
        <w:t>+ Các bản thử nghiệm điển hình được thực hiện bởi một đơn vị thí nghiệm độc lập có đủ năng lực (Quatest, Công ty TNHH MTV thí nghiệm điện miền Bắc,...) và catalogue của từng chủng loại hàng hóa chào thầu.</w:t>
      </w:r>
    </w:p>
    <w:p w:rsidR="00CF48EB" w:rsidRPr="00CF48EB" w:rsidRDefault="00CF48EB" w:rsidP="00B56313">
      <w:r w:rsidRPr="00CF48EB">
        <w:t>+ Giấy chứng nhận phù hợp tiêu chuẩn ISO 9001 về hệ thống quản lý chất lượng.</w:t>
      </w:r>
    </w:p>
    <w:p w:rsidR="00CF48EB" w:rsidRPr="00CF48EB" w:rsidRDefault="00CF48EB" w:rsidP="00B56313">
      <w:r w:rsidRPr="00CF48EB">
        <w:t>- Khi bàn giao hàng hoá phải có đủ các biên bản thử nghiệm xuất xưởng (thử nghiệm thường xuyên, routine test) cho lô sản phẩm phù hợp với các tiêu chuẩn AS 1154.1, TCVN 3624-81 hoặc tương đương.</w:t>
      </w:r>
    </w:p>
    <w:p w:rsidR="00CF48EB" w:rsidRPr="00CF48EB" w:rsidRDefault="00CF48EB" w:rsidP="00B56313">
      <w:pPr>
        <w:rPr>
          <w:lang w:eastAsia="x-none"/>
        </w:rPr>
      </w:pPr>
      <w:bookmarkStart w:id="74" w:name="_Toc37333047"/>
      <w:bookmarkStart w:id="75" w:name="_Toc210835642"/>
      <w:r w:rsidRPr="00CF48EB">
        <w:rPr>
          <w:lang w:eastAsia="x-none"/>
        </w:rPr>
        <w:t>3.21. Cát, đá, xi măng</w:t>
      </w:r>
      <w:bookmarkEnd w:id="74"/>
      <w:r w:rsidRPr="00CF48EB">
        <w:rPr>
          <w:lang w:eastAsia="x-none"/>
        </w:rPr>
        <w:t>, thép :</w:t>
      </w:r>
      <w:bookmarkEnd w:id="75"/>
    </w:p>
    <w:p w:rsidR="00CF48EB" w:rsidRPr="00CF48EB" w:rsidRDefault="00CF48EB" w:rsidP="00B56313">
      <w:pPr>
        <w:rPr>
          <w:lang w:val="en-GB" w:eastAsia="vi-VN"/>
        </w:rPr>
      </w:pPr>
      <w:r w:rsidRPr="00CF48EB">
        <w:rPr>
          <w:lang w:val="en-GB" w:eastAsia="vi-VN"/>
        </w:rPr>
        <w:t>- Ximăng : Ximăng dùng cho công tác đúc móng phải là loại ximăng pooclăng (PC30) do các nhà máy xi măng sản xuất đảm bảo theo TCVN 2682 - 1992.</w:t>
      </w:r>
    </w:p>
    <w:p w:rsidR="00CF48EB" w:rsidRPr="00CF48EB" w:rsidRDefault="00CF48EB" w:rsidP="00B56313">
      <w:pPr>
        <w:rPr>
          <w:lang w:val="en-GB" w:eastAsia="vi-VN"/>
        </w:rPr>
      </w:pPr>
      <w:r w:rsidRPr="00CF48EB">
        <w:rPr>
          <w:lang w:val="en-GB" w:eastAsia="vi-VN"/>
        </w:rPr>
        <w:t>- Cát, đá : cát, đá và vật liệu phụ có thể mua tại địa phương, tại các cơ sở có đủ chứng chỉ chất lượng theo TCVN.</w:t>
      </w:r>
    </w:p>
    <w:p w:rsidR="00CF48EB" w:rsidRPr="00CF48EB" w:rsidRDefault="00CF48EB" w:rsidP="00B56313">
      <w:pPr>
        <w:rPr>
          <w:lang w:val="en-GB" w:eastAsia="vi-VN"/>
        </w:rPr>
      </w:pPr>
      <w:r w:rsidRPr="00CF48EB">
        <w:rPr>
          <w:lang w:val="en-GB" w:eastAsia="vi-VN"/>
        </w:rPr>
        <w:t>- Thép : các kết cấu thép sau khi gia công phải được mạ kẽm nhúng nóng theo 18</w:t>
      </w:r>
      <w:smartTag w:uri="urn:schemas-microsoft-com:office:smarttags" w:element="stockticker">
        <w:r w:rsidRPr="00CF48EB">
          <w:rPr>
            <w:lang w:val="en-GB" w:eastAsia="vi-VN"/>
          </w:rPr>
          <w:t>TCN</w:t>
        </w:r>
      </w:smartTag>
      <w:r w:rsidRPr="00CF48EB">
        <w:rPr>
          <w:lang w:val="en-GB" w:eastAsia="vi-VN"/>
        </w:rPr>
        <w:t xml:space="preserve"> 04 - 92. Bulông, đai ốc, vòng đệm đảm bảo chất lượng, qui cách theo TCVN 1886 - 1976 v à TCVN 1896  - 1976 và phải được mạ kẽm nhúng nóng.</w:t>
      </w:r>
    </w:p>
    <w:p w:rsidR="00CF48EB" w:rsidRPr="00CF48EB" w:rsidRDefault="00CF48EB" w:rsidP="00B56313">
      <w:pPr>
        <w:rPr>
          <w:lang w:val="nl-NL" w:eastAsia="vi-VN"/>
        </w:rPr>
      </w:pPr>
      <w:r w:rsidRPr="00CF48EB">
        <w:rPr>
          <w:lang w:val="en-GB" w:eastAsia="vi-VN"/>
        </w:rPr>
        <w:t xml:space="preserve">- </w:t>
      </w:r>
      <w:r w:rsidRPr="00CF48EB">
        <w:rPr>
          <w:lang w:val="nl-NL" w:eastAsia="vi-VN"/>
        </w:rPr>
        <w:t>Thép hình các loại phải có kết quả thử nghiệm theo TCVN 197-1985 và TCVN 198-1985. Thép được mạ kẽm nhúng nóng theo tiêu chuẩn 18 TCN-04-92.</w:t>
      </w:r>
    </w:p>
    <w:p w:rsidR="00CF48EB" w:rsidRPr="00CF48EB" w:rsidRDefault="00CF48EB" w:rsidP="00B56313">
      <w:pPr>
        <w:rPr>
          <w:lang w:val="nl-NL" w:eastAsia="vi-VN"/>
        </w:rPr>
      </w:pPr>
      <w:r w:rsidRPr="00CF48EB">
        <w:rPr>
          <w:lang w:val="nl-NL" w:eastAsia="vi-VN"/>
        </w:rPr>
        <w:t>Lớp kẽm không bị tróc, dộp hoặc không có xỉ kẽm trên bề mặt.</w:t>
      </w:r>
    </w:p>
    <w:p w:rsidR="00CF48EB" w:rsidRPr="00CF48EB" w:rsidRDefault="00CF48EB" w:rsidP="00B56313">
      <w:pPr>
        <w:rPr>
          <w:lang w:val="nl-NL" w:eastAsia="vi-VN"/>
        </w:rPr>
      </w:pPr>
      <w:r w:rsidRPr="00CF48EB">
        <w:rPr>
          <w:lang w:val="nl-NL" w:eastAsia="vi-VN"/>
        </w:rPr>
        <w:t>Tiêu chuẩn thép hình và thép tấm: TCVN 1896-76</w:t>
      </w:r>
    </w:p>
    <w:p w:rsidR="00CF48EB" w:rsidRPr="00CF48EB" w:rsidRDefault="00CF48EB" w:rsidP="00B56313">
      <w:pPr>
        <w:rPr>
          <w:lang w:val="nl-NL" w:eastAsia="vi-VN"/>
        </w:rPr>
      </w:pPr>
      <w:r w:rsidRPr="00CF48EB">
        <w:rPr>
          <w:lang w:val="nl-NL" w:eastAsia="vi-VN"/>
        </w:rPr>
        <w:t>Bulông, đai ốc TCVN-5575-1991, TCVN-1876-76, TCVN-1896-76.</w:t>
      </w:r>
    </w:p>
    <w:p w:rsidR="00CF48EB" w:rsidRPr="00CF48EB" w:rsidRDefault="00CF48EB" w:rsidP="00B56313">
      <w:pPr>
        <w:rPr>
          <w:lang w:val="nl-NL" w:eastAsia="vi-VN"/>
        </w:rPr>
      </w:pPr>
      <w:r w:rsidRPr="00CF48EB">
        <w:rPr>
          <w:lang w:val="nl-NL" w:eastAsia="vi-VN"/>
        </w:rPr>
        <w:t>Tiêu chuẩn lắp dựng kết cấu thép 20TCN-170-89</w:t>
      </w:r>
    </w:p>
    <w:p w:rsidR="00CF48EB" w:rsidRPr="00CF48EB" w:rsidRDefault="00CF48EB" w:rsidP="00B56313">
      <w:pPr>
        <w:rPr>
          <w:lang w:val="nl-NL" w:eastAsia="vi-VN"/>
        </w:rPr>
      </w:pPr>
      <w:r w:rsidRPr="00CF48EB">
        <w:rPr>
          <w:lang w:val="nl-NL" w:eastAsia="vi-VN"/>
        </w:rPr>
        <w:t>Không được phép hàn thép đã mạ trừ những nơi được chỉ ra trong Các bản vẽ hoặc Kỹ sư hướng dẫn.</w:t>
      </w:r>
    </w:p>
    <w:p w:rsidR="00CF48EB" w:rsidRPr="00CF48EB" w:rsidRDefault="00CF48EB" w:rsidP="00B56313">
      <w:pPr>
        <w:rPr>
          <w:lang w:val="nl-NL" w:eastAsia="vi-VN"/>
        </w:rPr>
      </w:pPr>
      <w:r w:rsidRPr="00CF48EB">
        <w:rPr>
          <w:lang w:val="nl-NL" w:eastAsia="vi-VN"/>
        </w:rPr>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rsidR="00CF48EB" w:rsidRPr="00CF48EB" w:rsidRDefault="00CF48EB" w:rsidP="00B56313">
      <w:pPr>
        <w:rPr>
          <w:lang w:val="nl-NL" w:eastAsia="vi-VN"/>
        </w:rPr>
      </w:pPr>
      <w:r w:rsidRPr="00CF48EB">
        <w:rPr>
          <w:lang w:val="nl-NL" w:eastAsia="vi-VN"/>
        </w:rPr>
        <w:t>Tất cả mọi mối hàn phải là liên tục theo đường tiếp xúc, trừ những mối đinh bấm cấm hàn. Mọi mối hàn lộ cần phải mài cho trơn nhẵn.</w:t>
      </w:r>
    </w:p>
    <w:p w:rsidR="00CF48EB" w:rsidRPr="00CF48EB" w:rsidRDefault="00CF48EB" w:rsidP="00B56313">
      <w:pPr>
        <w:rPr>
          <w:lang w:val="nl-NL" w:eastAsia="vi-VN"/>
        </w:rPr>
      </w:pPr>
      <w:r w:rsidRPr="00CF48EB">
        <w:rPr>
          <w:lang w:val="nl-NL" w:eastAsia="vi-VN"/>
        </w:rPr>
        <w:t>Việc mạ và kiểm tra cần tuân theo các yêu cầu của ASTM A123.</w:t>
      </w:r>
    </w:p>
    <w:p w:rsidR="00CF48EB" w:rsidRPr="00CF48EB" w:rsidRDefault="00CF48EB" w:rsidP="00B56313">
      <w:pPr>
        <w:rPr>
          <w:lang w:val="nl-NL" w:eastAsia="vi-VN"/>
        </w:rPr>
      </w:pPr>
      <w:r w:rsidRPr="00CF48EB">
        <w:rPr>
          <w:lang w:val="nl-NL" w:eastAsia="vi-VN"/>
        </w:rPr>
        <w:t>Vật liệu sẽ được mạ sau khi việc chế tạo, mài đánh bóng, và các công việc trong xưởng đã hoàn thiện, trừ khi được quy định khác đi trong tài liệu này.</w:t>
      </w:r>
    </w:p>
    <w:p w:rsidR="00CF48EB" w:rsidRPr="00CF48EB" w:rsidRDefault="00CF48EB" w:rsidP="00B56313">
      <w:pPr>
        <w:rPr>
          <w:lang w:val="nl-NL" w:eastAsia="vi-VN"/>
        </w:rPr>
      </w:pPr>
      <w:r w:rsidRPr="00CF48EB">
        <w:rPr>
          <w:lang w:val="nl-NL" w:eastAsia="vi-VN"/>
        </w:rPr>
        <w:lastRenderedPageBreak/>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rsidR="00CF48EB" w:rsidRPr="00CF48EB" w:rsidRDefault="00CF48EB" w:rsidP="00B56313">
      <w:pPr>
        <w:rPr>
          <w:lang w:val="nl-NL" w:eastAsia="vi-VN"/>
        </w:rPr>
      </w:pPr>
      <w:r w:rsidRPr="00CF48EB">
        <w:rPr>
          <w:lang w:val="nl-NL" w:eastAsia="vi-VN"/>
        </w:rPr>
        <w:t>Lớp mạ cần sạch sẽ, trơn nhẵn, đồng nhất và không có khuyết tật. Các chỗ rỗng, những chỗ lớp mạ bị gồ ghề và đọng thành các giọt mà có thể bị vỡ khi động chạm đến, sẽ không được Kỹ sư chấp nhận. Nếu trên 5% vật liệu bị loại bỏ, thì việc sản xuất sẽ phải ngừng lại và sửa đổi sao cho đạt đến được một sự thỏa mãn về công việc.</w:t>
      </w:r>
    </w:p>
    <w:p w:rsidR="00CF48EB" w:rsidRPr="00CF48EB" w:rsidRDefault="00CF48EB" w:rsidP="00B56313">
      <w:pPr>
        <w:rPr>
          <w:lang w:val="nl-NL" w:eastAsia="vi-VN"/>
        </w:rPr>
      </w:pPr>
      <w:r w:rsidRPr="00CF48EB">
        <w:rPr>
          <w:lang w:val="nl-NL" w:eastAsia="vi-VN"/>
        </w:rPr>
        <w:t>Việc mạ các bulông, ecu và các vòng đệm cần phải căn cứ theo ASTM A394. Các ecu sẽ được tiện ren sau khi mạ và các mối ren của ecu là trái chiều theo ASTM A394.</w:t>
      </w:r>
    </w:p>
    <w:p w:rsidR="00CF48EB" w:rsidRPr="00CF48EB" w:rsidRDefault="00CF48EB" w:rsidP="00B56313">
      <w:pPr>
        <w:rPr>
          <w:lang w:val="nl-NL" w:eastAsia="vi-VN"/>
        </w:rPr>
      </w:pPr>
      <w:r w:rsidRPr="00CF48EB">
        <w:rPr>
          <w:lang w:val="nl-NL" w:eastAsia="vi-VN"/>
        </w:rPr>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rsidR="00CF48EB" w:rsidRPr="00CF48EB" w:rsidRDefault="00CF48EB" w:rsidP="00B56313">
      <w:pPr>
        <w:rPr>
          <w:lang w:val="nl-NL" w:eastAsia="vi-VN"/>
        </w:rPr>
      </w:pPr>
      <w:r w:rsidRPr="00CF48EB">
        <w:rPr>
          <w:lang w:val="nl-NL" w:eastAsia="vi-VN"/>
        </w:rPr>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rsidR="00CF48EB" w:rsidRPr="00CF48EB" w:rsidRDefault="00CF48EB" w:rsidP="00B56313">
      <w:pPr>
        <w:rPr>
          <w:lang w:val="nl-NL" w:eastAsia="vi-VN"/>
        </w:rPr>
      </w:pPr>
      <w:r w:rsidRPr="00CF48EB">
        <w:rPr>
          <w:lang w:val="nl-NL" w:eastAsia="vi-VN"/>
        </w:rPr>
        <w:t>Việc chuẩn bị mạ kẽm và quá trình mạ kẽm không được làm méo hoặc ảnh hưởng xấu đến tính chất cơ học của vật liệu.</w:t>
      </w:r>
    </w:p>
    <w:p w:rsidR="00CF48EB" w:rsidRPr="00CF48EB" w:rsidRDefault="00CF48EB" w:rsidP="00B56313">
      <w:pPr>
        <w:rPr>
          <w:lang w:val="vi-VN" w:eastAsia="vi-VN"/>
        </w:rPr>
      </w:pPr>
      <w:r w:rsidRPr="00CF48EB">
        <w:rPr>
          <w:lang w:val="nl-NL" w:eastAsia="vi-VN"/>
        </w:rPr>
        <w:t>Nếu phát hiện bất kỳ phần nào mạ chưa hoàn thiện thì phần đó sẽ phải được thay thế. Toàn bộ chi phí liên quan đến việc thay thế đó sẽ do Nhà thầu thanh toán.</w:t>
      </w:r>
    </w:p>
    <w:p w:rsidR="00CF48EB" w:rsidRPr="00CF48EB" w:rsidRDefault="00CF48EB" w:rsidP="00B56313">
      <w:pPr>
        <w:rPr>
          <w:lang w:val="vi-VN" w:eastAsia="vi-VN"/>
        </w:rPr>
      </w:pPr>
    </w:p>
    <w:p w:rsidR="00CF48EB" w:rsidRPr="00CF48EB" w:rsidRDefault="00CF48EB" w:rsidP="00B56313">
      <w:pPr>
        <w:rPr>
          <w:lang w:val="es-ES"/>
        </w:rPr>
      </w:pPr>
      <w:r w:rsidRPr="00CF48EB">
        <w:rPr>
          <w:lang w:val="es-ES"/>
        </w:rPr>
        <w:t>BẢNG 3.1. BẢNG THÔNG SỐ KỸ THUẬT CHI TIẾT THIẾT BỊ, VẬT TƯ, VẬT LIỆU ĐIỆN CHÍNH CHO GÓI THẦU.</w:t>
      </w:r>
    </w:p>
    <w:p w:rsidR="00CF48EB" w:rsidRPr="00CF48EB" w:rsidRDefault="00CF48EB" w:rsidP="00B56313">
      <w:pPr>
        <w:rPr>
          <w:lang w:val="es-ES"/>
        </w:rPr>
      </w:pPr>
    </w:p>
    <w:tbl>
      <w:tblPr>
        <w:tblW w:w="9209" w:type="dxa"/>
        <w:tblLayout w:type="fixed"/>
        <w:tblLook w:val="04A0" w:firstRow="1" w:lastRow="0" w:firstColumn="1" w:lastColumn="0" w:noHBand="0" w:noVBand="1"/>
      </w:tblPr>
      <w:tblGrid>
        <w:gridCol w:w="987"/>
        <w:gridCol w:w="2977"/>
        <w:gridCol w:w="1278"/>
        <w:gridCol w:w="2409"/>
        <w:gridCol w:w="1558"/>
      </w:tblGrid>
      <w:tr w:rsidR="00CF48EB" w:rsidRPr="00CF48EB" w:rsidTr="00B56313">
        <w:trPr>
          <w:trHeight w:val="1125"/>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STT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Mô tả</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Đơn vị</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Thông số kỹ thuật yêu cầu</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Thông số chào của nhà thầu</w:t>
            </w:r>
          </w:p>
        </w:tc>
      </w:tr>
      <w:tr w:rsidR="00CF48EB" w:rsidRPr="00CF48EB" w:rsidTr="00B56313">
        <w:trPr>
          <w:trHeight w:val="780"/>
        </w:trPr>
        <w:tc>
          <w:tcPr>
            <w:tcW w:w="987"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A</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Dây nhôm lõi thép bọc AC 70/11 XLPE4.3/HDPE</w:t>
            </w:r>
          </w:p>
        </w:tc>
        <w:tc>
          <w:tcPr>
            <w:tcW w:w="127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xuất/Nước sản xuất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cụ thể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cụ thể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Giấy chứng nhận hệ thống quản lý chất lượng ISO 9001 hoặc tương đương của nhà sản xuất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cụ thể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TCVN5935-2:2013. TCVN 5064/SĐ1 -1995, IEC 60502-2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hệ thống cao nhất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Phần lõi dây dẫn điện ACSR 70/11</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Vật liệu dẫn điện</w:t>
            </w:r>
          </w:p>
        </w:tc>
        <w:tc>
          <w:tcPr>
            <w:tcW w:w="127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Nhôm kéo cứng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Điện trở suất của sợi nhôm</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28,264 nΩ.m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Bội số bước xoắn các lớp xoắn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 từng lớp xoắn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9</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 sợi thép của dây nhôm lõi thép phải được mạ kẽm chống gỉ</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 của ruột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11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Số sợi/đường kính sợi nhôm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 / 3,8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Sai lệch cho phép lớn nhất của đường kính sợi nhôm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0,04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13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Số sợi/đường kính sợi thép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 3,8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Sai lệch cho phép lớn nhất của đường kính sợi thép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±0,08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15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Tiết diện tính toán phần nhôm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tính toán phần thép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11,3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17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Suất kéo đứt của sợi nhôm, không nhỏ hơn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160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giãn dài tương đối nhỏ nhất của sợi nhôm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19</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Suất kéo đứt của sợi thép, không nhỏ hơn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1.176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Ứng suất nhỏ nhất khi giãn 1%</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N/mm²</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1098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21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Độ giãn dài tương đối nhỏ nhất của sợi thép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Khối lượng lớp mạ kẽm không nhỏ hơn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g/m²</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23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Điện trở 1 chiều dây dẫn ở 20°C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0,4218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kéo đứt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24.13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Màn chắn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cấu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Bán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20"/>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26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Yêu cầu chế tạo</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Đùn trực tiếp kiểu đứng, điền kín và ôm sát lớp ngoài cùng của ruột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0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Mặt ngoài của lớp bán dẫn phải tròn đều, đồng tâm với lớp cách điện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9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Có thể lột bỏ dễ dàng khỏi ruột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lastRenderedPageBreak/>
              <w:t>27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Chiều dày nhỏ nhất lớp bán dẫn trong, tại điểm nhỏ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28</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Điện trở suất lớp bán dẫn không được vượt quá</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29</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Vật liệu cấu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XLPE màu tự nhiên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30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Yêu cầu chế tạo</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Đùn cùng lúc với lớp màn chắn ruột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Mặt ngoài và mặt trong phải tròn đều và đồng tâm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Độ dày danh nghĩa của lớp cách điện XLPE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8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Độ dày tối thiểu của lớp cách điện XLPE tại 1 điểm bất kỳ</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Vỏ bọc ngoài HDPE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Vật liệu cấu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Nhựa cao phân tử HDPE màu đen bền với tia tử ngoại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Yêu cầu chế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Định hình bằng phương pháp đùn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Hàm lượng tro (carbon)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Độ dày danh nghĩa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Độ dày tại điểm mỏng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 chỉ tiêu chung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lastRenderedPageBreak/>
              <w:t>38</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Dòng điện định mức dây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39</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Nhiệt độ tối thiểu yêu cầu</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39.1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Nhiệt độ làm việc liên tục</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39.2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Nhiệt độ khi sự cố (tối đa 5 giây)</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07"/>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40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điện áp tần số công nghiệp ngắn hạn của dây bọc</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kV/1phút</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35kV</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07"/>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94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 thử nghiệm xuất xưởng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Cung cấp biên bản xuất xưởng lô hàng tương tự có cùng hạng mục thử nghiệm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1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 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Cung cấp biên bản điển hình của đơn vị độc lập trên mẫu dây cùng thiết kế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 tối đa của dây dẫn (kể cả lớp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Trọng lượng dây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Lô quấn dây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Đường kính lô dây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2,5 m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Bề rộng của lô dây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1,4 m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nil"/>
            </w:tcBorders>
            <w:shd w:val="clear" w:color="auto" w:fill="auto"/>
            <w:vAlign w:val="center"/>
            <w:hideMark/>
          </w:tcPr>
          <w:p w:rsidR="00CF48EB" w:rsidRPr="00CF48EB" w:rsidRDefault="00CF48EB" w:rsidP="00B56313">
            <w:r w:rsidRPr="00CF48EB">
              <w:t>47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Chất liệu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B</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Cáp vặn xoắn hạ thế lõi nhôm 0,6/1kV-4x120mm2; 4x150mm2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Mã hiệu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chế tạo,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6447:1998; TCVN 5935-1:2013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thử nghiệm điển hình, thử nghiệm thường xuyên, thử nghiệm đặc biệt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Đầy đủ</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Lõi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Nhôm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XLPE hàm lượng tro ≥ 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50Hz - 4 giờ giữa các lõi và nước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xung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danh định của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120; 150.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 nhôm mỗi lõi tối thiểu</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4x120mm2</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4x150mm2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ruột dẫn (Nhỏ nhất/Lớn nhất)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12,8 / 13,5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14,1 / 14,9</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1 chiều lớn nhất của ruột dẫn ở 200C</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W/km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≤0,253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≤0,206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kéo đứt nhỏ nhất của một lõi</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16,8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trung bình nhỏ nhất của cách điện (không đo ở chỗ gân nổi)</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nhỏ nhất của cách điện ở một vị trí bất kỳ</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1,43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1,43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Bề dày lớn nhất của cách điện ở một vị trí bất kỳ (không đo ở chỗ gân nổi)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lớn nhất của 1 sợi cáp (không đo ở chỗ gân nổi)</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17,5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18,9</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Khối lượng của rulô và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đoạn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Cáp hạ thế mặt máy Cu/XLPE/PVC-1X120mm2; </w:t>
            </w:r>
            <w:r w:rsidRPr="00CF48EB">
              <w:lastRenderedPageBreak/>
              <w:t>Cu/XLPE/PVC-1x185mm2.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9001:2008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60502-1, IEC 60228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Dây đồng cách điện PVC hạ thế, lắp đặt ngoài trời, sử dụng để đấu cáp hạ thế từ mặt máy biến áp đến tủ phân phối.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Lọai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Ruột dẫn đồng mềm, xoắn đồng tâm. Lõi dây đồng bện nén tròn loại 2, quy cách phù hợp với tiêu chuẩn IEC 60228.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0,6/1(1,2)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danh định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1x120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120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1x185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sợi/đường kính sợi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1x120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37/2,03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1x185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37/2,52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một chiều lớn nhất của ruột dẫn ở 20ºC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1x120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0,253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1x185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0,164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4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XLPE bền với tia tử ngoại, bề dày ³ bề dày danh định như mục 13, và giá trị sai biệt £ 0,1mm + 10% bề dày danh định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cách điện PVC (IEC 60502-1)</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1x120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1x185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vỏ bọc PVC (IEC 60502-1)</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Khối lượng dây (gần đúng)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dây dẫn tối đa: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Vận hành bình thường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ºC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Vận hành ngắn mạch không quá 5 giây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ºC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thử nghiệm tần số công nghiệp trong 5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thử nghiệm tần số công nghiệp trong 4 giờ</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môi trường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ºC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của 1 cuộn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Đánh dấu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 kỹ thuật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Ghi nhãn, bao gói và vận chuyển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 kỹ thuật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1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về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hàng/Nhà sản xuất cung cấp các biên bản thử nghiệm để chứng minh cáp chào phù hợp với đặc tính kỹ thuật hồ sơ mời thầu và hợp đồng. Biên bản này phải phù hợp theo tiêu chuẩn IEC 60502-1, IEC 60228 và các tiêu chuẩn liên quan hoặc TCVN tương đương, nội dung thử nghiệm bao gồm: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 kỹ thuật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thường xuyên của 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 kỹ thuật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Thử nghiệm nghiệm thu của Công ty Điện lực Hải Phòng: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 kỹ thuật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6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D</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ngầm 3 lõi , loại chống thấm nước, co màn chắn băng đồng- 35kV-AL/XLPE/PVC/DSTA-W-3x70mm2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Lõi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Nhôm</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và tiết diện danh định của lõi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3x70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U0/U(Umax)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20/35(40,5)</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 nhôm của lõi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12</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của lõi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9,3-10,2</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danh định của lớp bán dẫn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0,6</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vật liệu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XLPE</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danh định của lớp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8,8</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danh định của lớp bán dẫn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0,6</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của lớp màn chắn đồng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≥16</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vật liệu của vỏ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PVC/PE</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của lớp vỏ bọc bên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của lớp vỏ bọc bên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 của toàn bộ cáp (D)</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danh định tối đa của dây dẫn tại chế độ làm việc bình thường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oC</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90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đdanh định tối đa của dây dẫn tại chế độ ngắn mạch (thời gian tối đa 5s)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oC</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250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mang tải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1 chiều của dây dẫn tại t=20oC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0,443</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dung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µF/km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kháng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Hệ số tự cảm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mH/km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Hệ số điện môi (tg δ tối đa)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x.10-4pC</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cách điện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50.000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Trọng lượng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Trọng lượng dây dẫn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Bán kính cong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≥12xD</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mặt bích tối đa trên lô quấn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Trọng lượng tối đa toàn bộ lô quấn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lớp băng chống thấm (Ở dưới lớp băng đồng)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Bột hoặc băng chống thấm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Có</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thường xuyên: (routine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trở 1 chiều lõi cáp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32.2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0,443</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phóng điện cục bộ (ở 1,73Uo).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10pC</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điện áp (điện áp thử nghiệm tần số công nghiệp 3,5Uo trong 05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điện trên vỏ cáp (Electrical test on oversheath of the cable)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Nêu rõ</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điển hình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Có</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điện tuần tự theo các bước: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uốn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phóng điện cục bộ (ở 1,73Uo).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5pC</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hằng số điện môi tgδ tại 2kV trong khoảng 95-100 oC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40x10-4</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chu kỳ nhiệt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phóng điện cục bộ (ở 1,73Uo).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5pC</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điện áp xung (90oC và 180kV) trong 15 phút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Không phá huỷ cách điện</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35.3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Thử nghiệm điện áp (điện áp thử nghiệm tần </w:t>
            </w:r>
            <w:r w:rsidRPr="00CF48EB">
              <w:lastRenderedPageBreak/>
              <w:t>số công nghiệp 3,5Uo trong 05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35.4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điện áp cao trong 4h (điện áp thử nghiệm tần số công nghiệp 4Uo)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Không đánh thủng cách điện</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không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Đo chiều dày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36.2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Đo chiều dày của vỏ bọc phi kim loại (bao gồm lớp vỏ bọc phân cách được tạo thành bằng phương pháp đùn nhưng không được kể lớp bọc bên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Thí nghiệm Hot-set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dãn dài trong điều khiện có tải</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xml:space="preserve">  ≤175%</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dãn dài sau khi làm nguội</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xml:space="preserve">  ≤15%</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hấp thu nước của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cháy lan truyền trên một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Không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37.5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tính bóc được đối với màn chắn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Đáp ứng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cơ học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Suất kéo đứt của cách điện (XLPE/ERP)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N/mm2</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≥12,5/4,2</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dãn dài của cách điện cho khi đứt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≥200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38.3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Suất kéo đứt của vỏ (PVC/PE)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N/mm2</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≥12,5/12,5</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38.4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dãn dài của vỏ cáp cho khi đứt (PVC/PE)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≥150/300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lão hoá:(Type test)</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thay đổi suất kéo đứt của cách điện ở 135±30C trong 7 ngày (XLPE/EPR)</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≤±25/±30</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thay đổi độ dãn dài cho đến khi đứt của cách điện ở 135±30C trong 7ngày (XLPE/EPR)</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≤±25/±30</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thay đổi độ dãn dài cho đến khi đứt của vỏ PE ở 110 ±30C trong 10 ngày</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≥300</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thay đổi suất kéo đứt của vỏ PVC ở 100±20C trong 7 ngày</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≤±25</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Độ thay đổi độ dãn dài cho đến khi đứt của vỏ PVC ở 100 ±20C trong 7 ngày</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≤±25</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507"/>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Thử nghiệm lão hóa trên các mảnh cáp hoàn chỉnh</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single" w:sz="4" w:space="0" w:color="000000"/>
              <w:right w:val="nil"/>
            </w:tcBorders>
            <w:shd w:val="clear" w:color="auto" w:fill="auto"/>
            <w:vAlign w:val="center"/>
            <w:hideMark/>
          </w:tcPr>
          <w:p w:rsidR="00CF48EB" w:rsidRPr="00CF48EB" w:rsidRDefault="00CF48EB" w:rsidP="00B56313">
            <w:r w:rsidRPr="00CF48EB">
              <w:t>Đáp ứng</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07"/>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000000"/>
              <w:right w:val="nil"/>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8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về suy giảm khối lượng (PVC) ở 100±20C trong 7 ngày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Mg/cm2</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≤1,5</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hàm lượng carbon (PE)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≥2</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43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sâu của vết lõm khi thử nén ở nhiệt độ 110±20C đối với vỏ PE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≤50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sâu của vết lõm khi thử nén ở nhiệt độ 90±20C đối với vỏ PVC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≤50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khả năng kháng nứt của vỏ PVC ở nhiệt độ 150 ±30C trong 1h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Không có vết nứt</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co ngót đối với cách điện ở nhiệt độ 130 ±30C trong 1h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4</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co ngót đối với vỏ PE ở nhiệt độ 80 ±20C trong 5h (Type test)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3</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khả năng chống thấm nước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IEC-60502-2</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Chiều dài đóng gói: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3x70 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500</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E</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Cáp 20/35(38,5)kV-Cu/XLPE/PVC-1x50mm2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20/35(40kV)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Lõi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Đồng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lõi và tiết diện danh định của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1x50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7,7-8,6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danh định lớp bán dẫn bên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vật liệu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XLPE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danh định của vật liệu cách điện dây XLPE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Màng chắn kim loại phi từ tình: Màng chắn đồng dầy ≥0,127 mm, độ gối mép ≥ 15%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vật liệu vỏ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PVC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dầy lớp vỏ bọc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định mức (sóng 1,2/50µs)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trong thử nghiệm mẫu ( 4 giờ, 50Hz)</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trong thử nghiệm xuất xưởng (5 phút, 50Hz)</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định mức tối đa của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oC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1 chiều lớn nhất của dây dẫn ở 20oC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0,387</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Trọng lượng phần dây đồng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Trọng lượng toàn bộ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F</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Tủ Ring Main Unit 35kV (RMU)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w:t>
            </w:r>
          </w:p>
        </w:tc>
        <w:tc>
          <w:tcPr>
            <w:tcW w:w="6664" w:type="dxa"/>
            <w:gridSpan w:val="3"/>
            <w:tcBorders>
              <w:top w:val="single" w:sz="4" w:space="0" w:color="auto"/>
              <w:left w:val="nil"/>
              <w:bottom w:val="single" w:sz="4" w:space="0" w:color="auto"/>
              <w:right w:val="single" w:sz="4" w:space="0" w:color="000000"/>
            </w:tcBorders>
            <w:shd w:val="clear" w:color="auto" w:fill="auto"/>
            <w:vAlign w:val="center"/>
            <w:hideMark/>
          </w:tcPr>
          <w:p w:rsidR="00CF48EB" w:rsidRPr="00CF48EB" w:rsidRDefault="00CF48EB" w:rsidP="00B56313">
            <w:r w:rsidRPr="00CF48EB">
              <w:t>Yêu cầu đặc tính kỹ thuật chung của tủ RMU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Cấp điện áp danh định</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62271-200 và các yêu cầu kỹ thuật của tiêu chuẩn này.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Cấu trúc thiết kế</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Kiểu nguyên khối (Compact type)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Môi trường lắp đặt, vận hành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Trong nhà (Indoor)</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pha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 pha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Sơ đồ thanh cái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 hệ thống thanh cái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về mở rộng; phía cần mở rộng (bên phải, hoặc bên trái, hoặc cả 2 bên).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mở rộng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bọc bên ngoài (enclosure)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Thép tấm mạ kẽm, sơn phủ tĩnh điện theo TC IEC 62271-200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Ngăn hạ áp lắp đặt phụ kiện SCADA cho những vị trí có kết nối SCADA.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Không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Ngăn chứa đầy khí (gas- filled compartment):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Kiểu hệ thống áp suất gắn kín (Sealed pressure systems)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chế tạo vỏ ngăn chứa đầy khí</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Thép không gỉ</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bảo vệ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IP 65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Tỷ lệ rò khí trên tổng khối lượng khí trên mỗi năm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0,1/năm (ứng với khí SF6).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Thiết bị giám sát áp lực (hoặc mật độ) khí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Trang bị cơ cấu phòng nổ</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làm việc lớn nhất của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r>
              <w:t>≥ 40,5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thử nghiệm tần số công nghiệp (50 Hz):</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Giữa pha-pha, pha-đất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80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Qua khoảng mở giữa hai cực của thiết bị đóng cắt gồm: dao cách ly, dao cắt có tải cách ly, loại máy cắt yêu cầu có chức năng cách ly.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r>
              <w:t>≥ 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 µs) (BIL):</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Giữa pha-pha, pha-đất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r>
              <w:t>≥ 185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Qua khoảng mở giữa hai cực của thiết bị đóng cắt gồm: dao cách ly, dao cắt có tải cách ly, loại máy cắt yêu cầu có chức năng cách ly.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r>
              <w:t>≥ 215</w:t>
            </w:r>
            <w:bookmarkStart w:id="76" w:name="_GoBack"/>
            <w:bookmarkEnd w:id="76"/>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làm thanh cái, thanh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Đồng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định mức của mạch chính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630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chịu ngắn mạch ngắn hạn định mức của mạch chính (Ik)</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Thời gian chịu dòng điện ngắn mạch ngắn hạn định mức của mạch chính (tk)</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giây</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chịu xung đỉnh định mức của mạch chính (Ip)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 (xung)</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2,5 Ik (tương ứng theo dòng điện Ik đã lựa chọn).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Phân loại hồ quang bên trong theo loại tiếp cận và mặt phân loại của vỏ tủ RMU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AFL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Hướng thoát hồ quang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Hướng xuống đáy tủ</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Cơ cấu khóa liên động (interlocks), khóa chốt (padlocking).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kèm theo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Hồ sơ, tài liệu kỹ thuật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w:t>
            </w:r>
          </w:p>
        </w:tc>
        <w:tc>
          <w:tcPr>
            <w:tcW w:w="6664" w:type="dxa"/>
            <w:gridSpan w:val="3"/>
            <w:tcBorders>
              <w:top w:val="single" w:sz="4" w:space="0" w:color="auto"/>
              <w:left w:val="nil"/>
              <w:bottom w:val="single" w:sz="4" w:space="0" w:color="auto"/>
              <w:right w:val="single" w:sz="4" w:space="0" w:color="000000"/>
            </w:tcBorders>
            <w:shd w:val="clear" w:color="auto" w:fill="auto"/>
            <w:vAlign w:val="center"/>
            <w:hideMark/>
          </w:tcPr>
          <w:p w:rsidR="00CF48EB" w:rsidRPr="00CF48EB" w:rsidRDefault="00CF48EB" w:rsidP="00B56313">
            <w:r w:rsidRPr="00CF48EB">
              <w:t xml:space="preserve">Yêu cầu đặc tính kỹ thuật của ngăn dao cắt có tải cách ly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của ngăn tủ RMU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Cấu trúc thiết kế</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Tích hợp chung trong tủ RMU kiểu nguyên khối (Compact type)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vận hành liên tục (của ngăn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LSC2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II.2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của dao cắt có tải cách ly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Từ năm 2024 đến thời điểm giao hàng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62271-103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Cơ chế truyền động và thao tác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 pha, 3 vị trí (Đóng/Cắt/Nối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định mức và dòng cắt tải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630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đóng cắt cơ khí</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1.000 (M1)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tối thiểu ( Class 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E2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đóng cắt khi thực hiện chức năng nối đất (theo IEC 62271-102):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đóng cắt cơ khí</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1.000 (M0)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tối thiểu (class 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E2 (hoặc tương đương E2)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kèm theo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 báo điện áp 3 pha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Trọn bộ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 báo sự cố (FPI)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Trọn bộ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 hộp đầu cáp và phụ kiện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Trọn bộ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CT lắp đủ cả 3 pha để cung cấp tín hiệu dòng điện cho FPI.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phụ kiện lắp đặt và dụng cụ thao tác.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trang bị phục vụ giám sát, điều khiển từ xa (áp dụng cho vị trí có kết nối SCADA).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không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w:t>
            </w:r>
          </w:p>
        </w:tc>
        <w:tc>
          <w:tcPr>
            <w:tcW w:w="6664" w:type="dxa"/>
            <w:gridSpan w:val="3"/>
            <w:tcBorders>
              <w:top w:val="single" w:sz="4" w:space="0" w:color="auto"/>
              <w:left w:val="nil"/>
              <w:bottom w:val="single" w:sz="4" w:space="0" w:color="auto"/>
              <w:right w:val="single" w:sz="4" w:space="0" w:color="000000"/>
            </w:tcBorders>
            <w:shd w:val="clear" w:color="auto" w:fill="auto"/>
            <w:vAlign w:val="center"/>
            <w:hideMark/>
          </w:tcPr>
          <w:p w:rsidR="00CF48EB" w:rsidRPr="00CF48EB" w:rsidRDefault="00CF48EB" w:rsidP="00B56313">
            <w:r w:rsidRPr="00CF48EB">
              <w:t xml:space="preserve">Yêu cầu kỹ thuật của ngăn dao cắt có tải cách ly kèm bệ chì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của ngăn tủ RMU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bottom"/>
            <w:hideMark/>
          </w:tcPr>
          <w:p w:rsidR="00CF48EB" w:rsidRPr="00CF48EB" w:rsidRDefault="00CF48EB" w:rsidP="00B56313"/>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62271-200, IEC 62271-105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Cấu trúc thiết kế</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Tích hợp chung trong tủ RMU kiểu nguyên khối (Compact type)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vận hành liên tục (của ngăn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LSC2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của dao cắt có tải cách ly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Từ năm 2024 đến thời điểm giao hàng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62271-103, IEC 62271-105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Cơ chế truyền động và thao tác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 pha, 3 vị trí (Đóng/Cắt/Nối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Liên động với cầu chì lắp trong bệ chì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Tự động cắt dao cắt có tải cách ly khi bất kỳ pha cầu chì nào tác động.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định mức và dòng cắt tải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đóng cắt cơ khí</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1.000 (M1)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tối thiểu (class 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E2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đóng cắt khi thực hiện chức năng nối đất (theo IEC 62271-102):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5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Vị trí cần nối đất và cơ chế truyền động, thao tác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Nối đất đồng thời phía trước và phía sau mạch chính của bệ chì khi thao tác dao cắt có tải cách ly đến vị trí nối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đóng cắt cơ khí</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1.000 (M0)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tối thiểu (class 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E2 (hoặc tương đương E2)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kèm theo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 báo điện áp 3 pha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Cầu chì</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Bộ hộp đầu cáp và phụ kiện.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 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phụ kiện lắp đặt và dụng cụ thao tác.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trang bị phục vụ giám sát, điều khiển từ xa (áp dụng cho vị trí có kết nối SCADA).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Không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G</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Trụ đỡ MBA trạm hợp bộ</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Kích thước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tủ</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Nguồn gốc xuất sứ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tủ sơn tĩnh điện màu ghi sáng, loại ngoài trời ( chịu được tia cực tím ), và chịu được tải trọng &gt; 5 tấn, phần chịu lực bằng tôn dầy ≥ 4mm.   Ngăn trung thế chứa được tủ RMU 02 ngăn, ngăn hạ thế chứa tủ tổng hạ thế, bao gồm cả chụp đầu MBA, máng cáp trung, hạ thế.</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theo bản vẽ kèm HSMT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KHOANG HẠ THẾ - Tủ RMU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II.1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Tủ hạ thế 1000A: 01 MCCB-1000A; 03 MCCB - 320A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vAlign w:val="bottom"/>
            <w:hideMark/>
          </w:tcPr>
          <w:p w:rsidR="00CF48EB" w:rsidRPr="00CF48EB" w:rsidRDefault="00CF48EB" w:rsidP="00B56313">
            <w:r w:rsidRPr="00CF48EB">
              <w:t>Từ năm 2024 đến thời điểm giao hàng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tủ</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đồng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nil"/>
              <w:bottom w:val="nil"/>
              <w:right w:val="nil"/>
            </w:tcBorders>
            <w:shd w:val="clear" w:color="auto" w:fill="auto"/>
            <w:noWrap/>
            <w:vAlign w:val="center"/>
            <w:hideMark/>
          </w:tcPr>
          <w:p w:rsidR="00CF48EB" w:rsidRPr="00CF48EB" w:rsidRDefault="00CF48EB" w:rsidP="00B56313">
            <w:r w:rsidRPr="00CF48EB">
              <w:lastRenderedPageBreak/>
              <w:t>5.2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Thiết diện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tổng: ≥ 400mm2</w:t>
            </w:r>
            <w:r w:rsidRPr="00CF48EB">
              <w:br/>
              <w:t>Thanh cái nhánh: ≥ 150mm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nil"/>
              <w:bottom w:val="nil"/>
              <w:right w:val="nil"/>
            </w:tcBorders>
            <w:shd w:val="clear" w:color="auto" w:fill="auto"/>
            <w:noWrap/>
            <w:vAlign w:val="center"/>
            <w:hideMark/>
          </w:tcPr>
          <w:p w:rsidR="00CF48EB" w:rsidRPr="00CF48EB" w:rsidRDefault="00CF48EB" w:rsidP="00B56313">
            <w:r w:rsidRPr="00CF48EB">
              <w:t>5.4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Mức chịu điện xung áp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6kVp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Mức chịu điện áp tấn số công nghiệp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nil"/>
              <w:bottom w:val="nil"/>
              <w:right w:val="nil"/>
            </w:tcBorders>
            <w:shd w:val="clear" w:color="auto" w:fill="auto"/>
            <w:noWrap/>
            <w:vAlign w:val="center"/>
            <w:hideMark/>
          </w:tcPr>
          <w:p w:rsidR="00CF48EB" w:rsidRPr="00CF48EB" w:rsidRDefault="00CF48EB" w:rsidP="00B56313">
            <w:r w:rsidRPr="00CF48EB">
              <w:t>5.6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Dòng điện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dòng ngắn mạch ngắn hạn (Ith):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5-25KA/1s</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nil"/>
              <w:bottom w:val="nil"/>
              <w:right w:val="nil"/>
            </w:tcBorders>
            <w:shd w:val="clear" w:color="auto" w:fill="auto"/>
            <w:noWrap/>
            <w:vAlign w:val="center"/>
            <w:hideMark/>
          </w:tcPr>
          <w:p w:rsidR="00CF48EB" w:rsidRPr="00CF48EB" w:rsidRDefault="00CF48EB" w:rsidP="00B56313">
            <w:r w:rsidRPr="00CF48EB">
              <w:t>5.8</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Khả năng chịu dòng ngắn mạch xung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2,5xIth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II.2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1000A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nil"/>
              <w:right w:val="nil"/>
            </w:tcBorders>
            <w:shd w:val="clear" w:color="auto" w:fill="auto"/>
            <w:noWrap/>
            <w:vAlign w:val="center"/>
            <w:hideMark/>
          </w:tcPr>
          <w:p w:rsidR="00CF48EB" w:rsidRPr="00CF48EB" w:rsidRDefault="00CF48EB" w:rsidP="00B56313">
            <w:r w:rsidRPr="00CF48EB">
              <w:t>Năm sản xuất</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vAlign w:val="center"/>
            <w:hideMark/>
          </w:tcPr>
          <w:p w:rsidR="00CF48EB" w:rsidRPr="00CF48EB" w:rsidRDefault="00CF48EB" w:rsidP="00B56313">
            <w:r w:rsidRPr="00CF48EB">
              <w:t>Từ năm 2024 đến thời điểm giao hàng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60947-1, IEC 60947-2 hoặc tiêu chuẩn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Bảo vệ bằng nhiệt và từ hoặc điện tử, kiểu lắp đặt cố định (fixed type), đấu nối phía trước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center"/>
            <w:hideMark/>
          </w:tcPr>
          <w:p w:rsidR="00CF48EB" w:rsidRPr="00CF48EB" w:rsidRDefault="00CF48EB" w:rsidP="00B56313">
            <w:r w:rsidRPr="00CF48EB">
              <w:t xml:space="preserve">Đáp ứng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03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Thao tác đóng cắt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bottom"/>
            <w:hideMark/>
          </w:tcPr>
          <w:p w:rsidR="00CF48EB" w:rsidRPr="00CF48EB" w:rsidRDefault="00CF48EB" w:rsidP="00B56313">
            <w:r w:rsidRPr="00CF48EB">
              <w:t>Việc đóng cắt phải được thực hiện đồng thời trên các cực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điều chỉnh dòng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 Có nút điều chỉnh dòng định mức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1000A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0,5- 1 x In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làm việc định mức của thiết bị (Ue)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230/400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cách điện định mức (Ui)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Mức chịu đựng điện áp xung định mức (Uimp)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làm việc liên tục định mức (In):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1000 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phân loại chọn lọc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A (cắt nhanh)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tới hạn định mức (Icu) ở điện áp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làm việc định mức (Ics) ở 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Ics = 100% Icu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thao tác không cần bảo trì (độ bền cơ/điện) tối thiểu (không tải/có tải ở dòng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2.500/500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cực loại bu lông hoặc đinh ốc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Nút nhấn cắt khẩn cấp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nối dài và mở rộng đầu cực đấu nối bằng đồng mạ thiếc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 miếng (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Vách ngăn cách điện giữa các pha (interphase barriers)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04 miếng(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tiếp điểm phụ nêu cụ thể    ( tuỳ chọn việc trang bị theo yêu cầu thiết kế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rộng của MCCB</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Nhãn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IEC 60947-2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4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Đóng gói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được đóng gói trong hộp Caton để đảm bảo cho việc bảo quản trong kho cũng như vận chuyển.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nhánh 320A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nil"/>
              <w:right w:val="nil"/>
            </w:tcBorders>
            <w:shd w:val="clear" w:color="auto" w:fill="auto"/>
            <w:noWrap/>
            <w:vAlign w:val="bottom"/>
            <w:hideMark/>
          </w:tcPr>
          <w:p w:rsidR="00CF48EB" w:rsidRPr="00CF48EB" w:rsidRDefault="00CF48EB" w:rsidP="00B56313">
            <w:r w:rsidRPr="00CF48EB">
              <w:t>Năm sản xuất</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Từ năm 2024 đến nay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60947-1, IEC 60947-2 hoặc tiêu chuẩn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Bảo vệ bằng nhiệt và từ hoặc điện tử, kiểu lắp đặt cố định (fixed type), đấu nối phía trước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03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Thao tác đóng cắt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bottom"/>
            <w:hideMark/>
          </w:tcPr>
          <w:p w:rsidR="00CF48EB" w:rsidRPr="00CF48EB" w:rsidRDefault="00CF48EB" w:rsidP="00B56313">
            <w:r w:rsidRPr="00CF48EB">
              <w:t>Việc đóng cắt phải được thực hiện đồng thời trên các cực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điều chỉnh dòng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Không điều chỉnh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làm việc định mức của thiết bị (Ue)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230/400</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cách điện định mức (Ui)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Mức chịu đựng điện áp xung định mức (Uimp)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làm việc liên tục định mức (In):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320 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phân loại chọn lọc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A (cắt nhanh)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tới hạn định mức (Icu) ở điện áp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làm việc định mức (Ics) ở 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Ics = 100% Icu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thao tác không cần bảo trì (độ bền cơ/điện) tối thiểu (không tải/có tải ở dòng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4000/1000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cực loại bu lông hoặc đinh ốc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Nút nhấn cắt khẩn cấp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nối dài và mở rộng đầu cực đấu nối bằng đồng mạ thiếc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 miếng (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Vách ngăn cách điện giữa các pha (interphase barriers)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04 miếng(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tiếp điểm phụ nêu cụ thể    ( tuỳ chọn việc trang bị theo yêu cầu thiết kế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rộng của MCCB</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Nhãn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IEC 60947-2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Đóng gói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được đóng gói trong hộp Caton để đảm bảo cho việc bảo quản trong kho cũng như vận chuyển.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1"/>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H</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Tủ hạ thế trọn bộ - TBA NCS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bottom"/>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tủ</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Loại tủ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Kích thước tủ: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theo bản vẽ mời thầu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Tủ điện tổng hạ thế cho trạm treo, mặt đất và trên 1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tôn ≥ 1,8 mm sơn tĩnh điện màu ghi sáng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Cánh tủ hạ thế</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được chế tạo bằng tôn dày 2mm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bảo vệ</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IP54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đồng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Thiết diện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tổng:  ≥ 240mm2</w:t>
            </w:r>
            <w:r w:rsidRPr="00CF48EB">
              <w:br/>
              <w:t>Thanh cái nhánh: ≥ 150mm2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Mức chịu điện xung áp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6kVp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Mức chịu điện áp tấn số công nghiệp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Dòng điện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yêu cầu chung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dòng ngắn mạch ngắn hạn (Ith):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5-25KA/1s</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Khả năng chịu dòng ngắn mạch xung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2,5xIth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pPr>
              <w:rPr>
                <w:highlight w:val="green"/>
              </w:rPr>
            </w:pPr>
            <w:r w:rsidRPr="00CF48EB">
              <w:rPr>
                <w:highlight w:val="green"/>
              </w:rPr>
              <w:t>MCCB tổng 630(600)A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Từ năm 2024 đến thời điểm giao hàng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60947-1, IEC 60947-2 hoặc tiêu chuẩn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Bảo vệ bằng nhiệt và từ hoặc điện tử, kiểu lắp đặt cố định (fixed type), đấu nối phía trước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03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Thao tác đóng cắt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Việc đóng cắt phải được thực hiện đồng thời trên các cực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điều chỉnh dòng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Có nút điều chỉnh dòng định mức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79"/>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630A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0,5- 1 x In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làm việc định mức của thiết bị (Ue)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230/400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cách điện định mức (Ui)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Mức chịu đựng điện áp xung định mức (Uimp)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làm việc liên tục định mức (In):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630 (600)A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phân loại chọn lọc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A (cắt nhanh)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tới hạn định mức (Icu) ở điện áp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làm việc định mức (Ics) ở 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Ics = 100% Icu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thao tác không cần bảo trì (độ bền cơ/điện) tối thiểu (không tải/có tải ở dòng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4000/1000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cực loại bu lông hoặc đinh ốc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Nút nhấn cắt khẩn cấp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nối dài và mở rộng đầu cực đấu nối bằng đồng mạ thiếc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 miếng (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Vách ngăn cách điện giữa các pha (interphase barriers)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04 miếng(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tiếp điểm phụ nêu cụ thể    ( tuỳ chọn việc trang bị theo yêu cầu thiết kế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rộng của MCCB</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Nhãn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IEC 60947-2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Đóng gói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được đóng gói trong hộp Caton để đảm bảo cho việc bảo quản trong kho cũng như vận chuyển.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III</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MCCB nhánh 250A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4</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Từ năm 2024 đến thời điểm giao hàng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60947-1, IEC 60947-2 hoặc tiêu chuẩn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Bảo vệ bằng nhiệt và từ hoặc điện tử, kiểu lắp đặt cố định (fixed type), đấu nối phía trước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03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Thao tác đóng cắt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bottom"/>
            <w:hideMark/>
          </w:tcPr>
          <w:p w:rsidR="00CF48EB" w:rsidRPr="00CF48EB" w:rsidRDefault="00CF48EB" w:rsidP="00B56313">
            <w:r w:rsidRPr="00CF48EB">
              <w:t>Việc đóng cắt phải được thực hiện đồng thời trên các cực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điều chỉnh dòng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 Không điều chỉnh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làm việc định mức của thiết bị (Ue)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230/400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cách điện định mức (Ui)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VAC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Mức chịu đựng điện áp xung định mức (Uimp)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làm việc liên tục định mức (In):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 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phân loại chọn lọc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A (cắt nhanh)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tới hạn định mức (Icu) ở điện áp làm việc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cắt dòng ngắn mạch làm việc định mức (Ics) ở điện áp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Ics = 100% Icu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1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thao tác không cần bảo trì (độ bền cơ/điện) tối thiểu (không tải/có tải ở dòng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7000/1000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cực loại bu lông hoặc đinh ốc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Nút nhấn cắt khẩn cấp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Có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Thanh cái nối dài và mở rộng đầu cực đấu nối bằng đồng mạ thiếc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 miếng (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Vách ngăn cách điện giữa các pha (interphase barriers)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04 miếng( đối với MCCB 3 cực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tiếp điểm phụ nêu cụ thể          ( tuỳ chọn việc trang bị theo yêu cầu thiết kế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rộng của MCCB</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Nhãn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IEC 60947-2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Đóng gói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MCCB được đóng gói trong hộp Caton để đảm bảo cho việc bảo quản trong kho cũng như vận chuyển.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I</w:t>
            </w:r>
          </w:p>
        </w:tc>
        <w:tc>
          <w:tcPr>
            <w:tcW w:w="2977" w:type="dxa"/>
            <w:tcBorders>
              <w:top w:val="nil"/>
              <w:left w:val="nil"/>
              <w:bottom w:val="nil"/>
              <w:right w:val="nil"/>
            </w:tcBorders>
            <w:shd w:val="clear" w:color="auto" w:fill="auto"/>
            <w:noWrap/>
            <w:vAlign w:val="center"/>
            <w:hideMark/>
          </w:tcPr>
          <w:p w:rsidR="00CF48EB" w:rsidRPr="00CF48EB" w:rsidRDefault="00CF48EB" w:rsidP="00B56313">
            <w:r w:rsidRPr="00CF48EB">
              <w:t>Máy biến dòng điện thứ cấp (TI hạ thế )</w:t>
            </w:r>
          </w:p>
        </w:tc>
        <w:tc>
          <w:tcPr>
            <w:tcW w:w="1278"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Từ năm 2024 đến nay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60044-1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Loại biến dòng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 đơn pha hình xuyến , cách  điện khô trong tủ</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Tủ 600A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Tỷ số biến 600/5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Tủ 1000A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Tỷ số biến 1000/5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Điện áp đinh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Điện áp chịu tần số công nghiệp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2kV/1 phút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Cấp CCX đo đếm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 xml:space="preserve">Dung lượng </w:t>
            </w:r>
          </w:p>
        </w:tc>
        <w:tc>
          <w:tcPr>
            <w:tcW w:w="127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VA</w:t>
            </w:r>
          </w:p>
        </w:tc>
        <w:tc>
          <w:tcPr>
            <w:tcW w:w="2409"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rPr>
                <w:highlight w:val="yellow"/>
              </w:rPr>
              <w:t>10VA</w:t>
            </w:r>
            <w:r w:rsidRPr="00CF48EB">
              <w:t xml:space="preserve"> </w:t>
            </w:r>
          </w:p>
        </w:tc>
        <w:tc>
          <w:tcPr>
            <w:tcW w:w="155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K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Đầu cáp Tlug - 35kV ( Al 3x70m2 )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 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Deadbreak separable connector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T-plug 35kV Al/3x70mm2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 theo catalogue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hệ thống quản lý chất lượng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7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IEC 60502-4, IEC 61442, IEEE 386, VDE 0278-629-1,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47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BS 7888-4.1-1998, CENELEC EN 50180, TCCS 17:2021/EVN,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Loại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Co nguội, sử dụng trong nhà</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16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Deadbreak separable connector</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chụp nối dạng T (tee connector), kiểu đầu cái (female). Sử dụng thanh dẫn bằng đồng M16 hoặc M20, đấu nối từ cáp 3 lõi 35kV có màn chắn, băng giáp kim loại (theo phạm vi cung cấp của gói thầu) đến đầu cực thiết bị (bằng đồng).</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7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Giao diện đấu nối: type C 630A – CENELEC EN 50181</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273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Load separable connector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chụp nối dạng khuỷu (elbow connector). Sử dụng thanh dẫn bằng đồng M12-M16 đấu nối từ cáp 1 lõi 35kV có màn chắn, (theo phạm vi cung cấp của gói thầu) đến đầu cực thiết bị lưới điện 35kV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Giao diện đấu nối: type A 250A – CENELEC EN 50180, 50182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làm việc của lưới điện</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lưới điện 35kV ±10% trung tính cách ly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20/35(38,5)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công nghiệp trong 5 phút, điều kiện khô (4,5Uo)</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90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7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một chiều chịu đựng trong 15 phút, điều kiện khô (4Uo)</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 ms)</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180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phóng điện cục bộ tại nhiệt độ môi trường, tại 1,73Uo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max 10 pC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ổn định nhiệt trong 1s (nhiệt độ lõi trước ngắn mạch là 23°C và nhiệt độ lõi ở cuối quá trình ngắn mạch là 250°C, nhiệt độ môi trường từ 10°C đến 30°C):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VDE 0278-1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Khoảng cách rò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21 mm/kV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Đặc tính kỹ thuật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1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Loại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35kV, lõi  nhôm (theo phạm vi cung cấp), cách điện bằng XLPE, có màn chắn kim loại đồng, có băng giáp kim loại (với cáp nhiều lõi).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20/35(38,5)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lõi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sử dụng đầu cáp loại Tee connector:</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Al/XLPE/PVC/DSTA/PVC 20/35(38,5) kV 3x70 mm2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lớp cách điện XLPE</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8,8 mm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3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lastRenderedPageBreak/>
              <w:t>12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Phụ kiện bao gồm cho mỗi bộ T-Plug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trọn bộ để lắp đặt một bộ đầu cáp T-Plug hoàn chỉnh. Bao gồm: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Phụ kiện tiếp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6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Phụ kiện thử nghiệm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Lớp bán dẫn bao phủ ngoài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3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Ống tay áo bằng silicone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82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Đối với T-Plug 3 pha, có ống chia pha co nguội bằng silicone (cùng phụ kiện lắp đặt cần thiết khác theo thiết kế của nhà sản xuất để đảm bảo cấu trúc phần đầu cáp khu vực tách pha tương đương với cấu trúc cáp được đấu nối)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38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phụ kiện phải đồng bộ và chịu trách nhiệm từ nhà sản xuất, đảm bảo phù hợp với tiết diện, dòng định mức và dòng ngắn mạch của cáp tương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Packing list và tài liệu hướng dẫn lắp đặt vận hành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trong E-HSDT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yêu cầu về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86"/>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cung cấp biên bản thử nghiệm điển hình trong hồ sơ dự thầu do một phòng thử nghiệm độc lập thực hiện.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Thử nghiệm xuất xưởng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cung cấp biên bản thử nghiệm thường xuyên kèm theo sản phẩm (khi giao hàng). Biên bản thử nghiệm thường xuyên do nhà sản xuất thực hiện.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T-plug 35kV Cu-1x50mm2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 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Deadbreak separable connector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T-plug 35kV Cu - 1x50mm2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 theo catalogue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9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hệ thống quản lý chất lượng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IEC 60502-4, IEC 61442, IEEE 386, VDE 0278-629-1,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2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BS 7888-4.1-1998, CENELEC EN 50180, TCCS </w:t>
            </w:r>
            <w:r w:rsidRPr="00CF48EB">
              <w:lastRenderedPageBreak/>
              <w:t>17:2021/EVN,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Loại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Co nguội, sử dụng trong nhà</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063"/>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Deadbreak separable connector</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chụp nối dạng T (tee connector), kiểu đầu cái (female). Sử dụng thanh dẫn bằng đồng M16 hoặc M20, đấu nối từ cáp 3 lõi 35kV có màn chắn, băng giáp kim loại (theo phạm vi cung cấp của gói thầu) đến đầu cực thiết bị (bằng đồng).</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41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Giao diện đấu nối: type C 630A – CENELEC EN 50181</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282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Load separable connector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chụp nối dạng khuỷu (T- connector). Sử dụng thanh dẫn bằng đồng M12-M16 đấu nối từ cáp 1 lõi 35kV có màn chắn, (theo phạm vi cung cấp của gói thầu) đến đầu cực thiết bị lưới điện 35kV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Giao diện đấu nối: type A 250A – </w:t>
            </w:r>
            <w:r w:rsidRPr="00CF48EB">
              <w:lastRenderedPageBreak/>
              <w:t>CENELEC EN 50180, 50182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làm việc của lưới điện</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lưới điện 35kV ±10% trung tính cách ly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20/35(38,5)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công nghiệp trong 5 phút, điều kiện khô (4,5Uo)</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90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một chiều chịu đựng trong 15 phút, điều kiện khô (4Uo)</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8.3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 ms)</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180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phóng điện cục bộ tại nhiệt độ môi trường, tại 1,73Uo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max 10 pC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Khả năng ổn định nhiệt trong 1s (nhiệt độ lõi trước ngắn mạch là 23°C và nhiệt độ lõi ở cuối quá trình ngắn mạch là 250°C, nhiệt độ </w:t>
            </w:r>
            <w:r w:rsidRPr="00CF48EB">
              <w:lastRenderedPageBreak/>
              <w:t>môi trường từ 10°C đến 30°C):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VDE 0278-1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Khoảng cách rò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 mm/kV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Đặc tính kỹ thuật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Loại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35kV, lõi đồng (theo phạm vi cung cấp), cách điện bằng XLPE, có màn chắn kim loại đồng, có băng giáp kim loại (với cáp nhiều lõi).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20/35(38,5)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lõi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sử dụng đầu cáp loại Tee connector:</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 1x50mm2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dày lớp cách điện XLPE</w:t>
            </w:r>
          </w:p>
        </w:tc>
        <w:tc>
          <w:tcPr>
            <w:tcW w:w="1278"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35kV (sử dụng Đầu cáp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8,8 mm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12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Phụ kiện bao gồm cho mỗi bộ T-Plug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trọn bộ để lắp đặt một bộ đầu cáp T-Plug hoàn chỉnh. Bao gồm: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Phụ kiện tiếp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Phụ kiện thử nghiệm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Lớp bán dẫn bao phủ ngoài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Ống tay áo bằng silicone</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90"/>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Đối với T-Plug 3 pha, có ống chia pha co nguội bằng silicone (cùng phụ kiện lắp đặt cần thiết khác theo thiết kế của nhà sản xuất để đảm bảo cấu trúc phần đầu cáp khu vực tách pha tương đương với cấu trúc cáp được đấu nối)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14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phụ kiện phải đồng bộ và chịu trách nhiệm từ nhà sản xuất, đảm bảo phù hợp với tiết diện, dòng định mức và dòng ngắn mạch của cáp tương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Packing list và tài liệu hướng dẫn lắp đặt vận hành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trong E-HSDT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yêu cầu về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1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điển hình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cung cấp biên bản thử nghiệm điển hình trong hồ sơ dự thầu do một phòng thử nghiệm độc lập thực hiện.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2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Thử nghiệm xuất xưởng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cung cấp biên bản thử nghiệm thường xuyên kèm theo sản phẩm (khi giao hàng). Biên bản thử nghiệm thường xuyên do nhà sản xuất thực hiện.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7"/>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 ngoài trời AL - 3x70mm2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Hãng sản xuất / Nước sản xuất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theo catalogue</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chào rõ và cung cấp catalogue trong HSDT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Hộp đầu cáp 3 pha 35kV Al 3x70mm2 ngoài trời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hệ thống quản lý chất lượng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ISO 9001:2008 hoặc tương đương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3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60502-4, IEC 61442,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BS 7888-4.1-1998, IEEE 48, TCCS 17:2021/EVN,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49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Làm bằng cao su silicone, co rút nguội, lắp đặt trong nhà và ngoài trời, dùng cho cáp ngầm 3 pha lõi nhôm cấp điện áp 35kV, 22kV, (theo phạm vi cung cấp của gói thầu), có màn chắn kim loại và băng giáp kim loại (đối với cáp 3 pha).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7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Cao su silicone có tính chịu tia tử ngoại, kháng nước, chống rạn nứt.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5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Các vật liệu cách điện co rút nguội thi công bằng việc rút dưỡng bằng nhựa, giảm thiểu tác động chủ quan trong thao tác thủ công.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làm việc của lưới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Lưới điện 35kV±10% trung tính cách ly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20/35(38,5)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công nghiệp trong 5 phút, điều kiện khô (4,5Uo)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90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9.2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một chiều chịu đựng trong 15 phút, điều kiện khô (4Uo)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 ms)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180 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phóng điện cục bộ tại nhiệt độ môi trường, tại 1,73Uo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max 10 pC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ổn định nhiệt trong 1s (nhiệt độ lõi trước ngắn mạch là 23°C và nhiệt độ lõi ở cuối quá trình ngắn mạch là 250°C, nhiệt độ môi trường từ 10°C đến 30°C), kA:</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VDE 0278-1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Khoảng cách rò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31 mm/kV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35kV các loại</w:t>
            </w:r>
          </w:p>
        </w:tc>
        <w:tc>
          <w:tcPr>
            <w:tcW w:w="1278" w:type="dxa"/>
            <w:tcBorders>
              <w:top w:val="nil"/>
              <w:left w:val="nil"/>
              <w:bottom w:val="nil"/>
              <w:right w:val="nil"/>
            </w:tcBorders>
            <w:shd w:val="clear" w:color="auto" w:fill="auto"/>
            <w:noWrap/>
            <w:vAlign w:val="bottom"/>
            <w:hideMark/>
          </w:tcPr>
          <w:p w:rsidR="00CF48EB" w:rsidRPr="00CF48EB" w:rsidRDefault="00CF48EB" w:rsidP="00B56313"/>
        </w:tc>
        <w:tc>
          <w:tcPr>
            <w:tcW w:w="2409"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cáp có thể vận hành ở vị trí ướt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Cầu dao Cách ly 35kV ngoài trời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62271-102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Biên bản thí nghiệm (Type test) do đơn vị thử nghiệm độc lập cấp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 pha kiểu quay ngang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mức/Điện áp làm việc 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38,5/40,5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lắp đặt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Ngoài trời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nguồn, 1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1,2/50ms (BIL)</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≥630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ngắn mạch định mức (1s)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đóng, cắt MBA không tải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đóng, cắt đ</w:t>
            </w:r>
            <w:r w:rsidRPr="00CF48EB">
              <w:softHyphen/>
              <w:t>ường dây không tải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w:t>
            </w:r>
            <w:r w:rsidRPr="00CF48EB">
              <w:softHyphen/>
              <w:t>ường rò bề mặt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lần đóng cắt cơ khí không phải bảo dưỡng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Lần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10.000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Cơ cấu truyền động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Bằng tay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đỡ dao cách ly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Bằng thép hình mạ kẽm nhúng nóng, đảm bảo khả năng chịu lực trong các chế độ vận hành, đảm bảo không bị rung.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Cần thao tác bằng tay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Kẹp cực dùng để nối cực của thiết bị với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cáp đấu nối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Kích thước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cáp đấu nối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Bulông kẹp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Bằng thép không rỉ</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26</w:t>
            </w:r>
          </w:p>
        </w:tc>
        <w:tc>
          <w:tcPr>
            <w:tcW w:w="2977"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Tài liệu kỹ thuật, bản vẽ kích thước, hướng dẫn lắp đặt, vận hành và bảo dưỡng</w:t>
            </w:r>
          </w:p>
        </w:tc>
        <w:tc>
          <w:tcPr>
            <w:tcW w:w="127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64"/>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O</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cách điện đứng bằng gốm 35kV</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7998-1, IEC 60383-1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Sứ tráng men, cấu trúc theo kiểu Line Post/Pin Post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làm việc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đường rò trên bề mặt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phá hủy cơ học của cách điện khi chịu uốn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12,5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50Hz/1 phút ở trạng thái khô</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110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50Hz/1 phút ở trạng thái ướt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(1,2/50^s)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đánh thủng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ty đoạn gắn vào xà</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140-150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phần ren ty sứ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ty sứ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16 hoặc 20 hoặc 24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Bán kính cong của cổ cách điện đỡ</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Bán kính cong rãnh đặt dây trên đỉnh sứ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5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phụ kiện đi kèm ty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 đai ốc, 1 đệm phẳng và 1 đệm vênh bằng thép không rỉ hoặc thép mạ kẽm nhúng nóng.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lắp đặt, môi trường làm việc.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Ngoài trời, nhiệt đới hóa.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Bản vẽ và tài liệu kỹ thuật</w:t>
            </w:r>
          </w:p>
        </w:tc>
        <w:tc>
          <w:tcPr>
            <w:tcW w:w="127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05"/>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P</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kỹ thuật cách điện Polymer 35kV</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sản xuất và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IEC 61952, IEC62217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Polymer</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làm việc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đường rò</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lõi chịu lực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phá hủy cơ học khi chịu uốn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nguồn, 1 phút ở trạng thái khô</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110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tần số nguồn, 10 giây mưa nhân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định mức 1,2/50^s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Ty của cách điện phần bắt vào xà</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Bản vẽ và tài liệu kỹ thuật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Q</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CHỐNG SÉT VAN 35KV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xml:space="preserve">Nhà sản xuất </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xuất/Năm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IEC 60099-4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làm việc lớn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Tần số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Chế độ làm việc của lưới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Trung tính cách ly với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tcPr>
          <w:p w:rsidR="00CF48EB" w:rsidRPr="00CF48EB" w:rsidRDefault="00CF48EB" w:rsidP="00B56313">
            <w:r w:rsidRPr="00CF48EB">
              <w:t>Hệ số quá điện áp cho phép khi chạm đất một pha</w:t>
            </w:r>
          </w:p>
        </w:tc>
        <w:tc>
          <w:tcPr>
            <w:tcW w:w="1278" w:type="dxa"/>
            <w:tcBorders>
              <w:top w:val="nil"/>
              <w:left w:val="nil"/>
              <w:bottom w:val="single" w:sz="4" w:space="0" w:color="auto"/>
              <w:right w:val="single" w:sz="4" w:space="0" w:color="auto"/>
            </w:tcBorders>
            <w:shd w:val="clear" w:color="auto" w:fill="auto"/>
            <w:vAlign w:val="center"/>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tcPr>
          <w:p w:rsidR="00CF48EB" w:rsidRPr="00CF48EB" w:rsidRDefault="00CF48EB" w:rsidP="00B56313">
            <w:r w:rsidRPr="00CF48EB">
              <w:t>1,73</w:t>
            </w:r>
          </w:p>
        </w:tc>
        <w:tc>
          <w:tcPr>
            <w:tcW w:w="1558" w:type="dxa"/>
            <w:tcBorders>
              <w:top w:val="nil"/>
              <w:left w:val="nil"/>
              <w:bottom w:val="single" w:sz="4" w:space="0" w:color="auto"/>
              <w:right w:val="single" w:sz="4" w:space="0" w:color="auto"/>
            </w:tcBorders>
            <w:shd w:val="clear" w:color="auto" w:fill="auto"/>
            <w:vAlign w:val="center"/>
          </w:tcPr>
          <w:p w:rsidR="00CF48EB" w:rsidRPr="00CF48EB" w:rsidRDefault="00CF48EB" w:rsidP="00B56313"/>
        </w:tc>
      </w:tr>
      <w:tr w:rsidR="00CF48EB" w:rsidRPr="00CF48EB" w:rsidTr="00B56313">
        <w:trPr>
          <w:trHeight w:val="5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nil"/>
              <w:right w:val="nil"/>
            </w:tcBorders>
            <w:shd w:val="clear" w:color="auto" w:fill="auto"/>
            <w:noWrap/>
            <w:vAlign w:val="bottom"/>
            <w:hideMark/>
          </w:tcPr>
          <w:p w:rsidR="00CF48EB" w:rsidRPr="00CF48EB" w:rsidRDefault="00CF48EB" w:rsidP="00B56313">
            <w:r w:rsidRPr="00CF48EB">
              <w:t>Thời gian duy trì quá độ điện áp lớn nhất</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7200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Chế độ đấu nối chống sét van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Pha – đất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tcPr>
          <w:p w:rsidR="00CF48EB" w:rsidRPr="00CF48EB" w:rsidRDefault="00CF48EB" w:rsidP="00B56313">
            <w:r w:rsidRPr="00CF48EB">
              <w:t xml:space="preserve">Thông số kỹ thuật của chống sét van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0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Chủng loại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ZnO, không khe hở, lắp ngoài trời, đáp ứng tiêu chuẩn sử dụng CSV trong trạm biến áp theo tiêu chuẩn IEC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chống sét van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DH hoặc class 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định mức Ur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làm việc liên tục COV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quá áp tạm thời kèm theo đường cong đặc tính TOV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chào đáp ứng cấu hình lưới điện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Dòng điện phóng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Dòng điện phóng đỉnh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kApeak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100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Hệ số phối hợp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Thông số kỹ thuật của vỏ chống sét van</w:t>
            </w:r>
          </w:p>
        </w:tc>
        <w:tc>
          <w:tcPr>
            <w:tcW w:w="1278"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vỏ</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Vật liệu tổng hợp loại Silicon rubber </w:t>
            </w:r>
            <w:r w:rsidRPr="00CF48EB">
              <w:lastRenderedPageBreak/>
              <w:t>(SR) hoặc sứ đúc nguyên khối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chịu đựng xung sét của cách điện (1,2/50μs)</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kVpeak</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180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chịu đựng tần số nguồn của cách điện (50Hz/1 phút)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75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4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đường rò của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nil"/>
            </w:tcBorders>
            <w:shd w:val="clear" w:color="auto" w:fill="auto"/>
            <w:vAlign w:val="center"/>
            <w:hideMark/>
          </w:tcPr>
          <w:p w:rsidR="00CF48EB" w:rsidRPr="00CF48EB" w:rsidRDefault="00CF48EB" w:rsidP="00B56313">
            <w:r w:rsidRPr="00CF48EB">
              <w:t>Các phụ kiện khác</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Kẹp cực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với dây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Kích thước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với dây dẫn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Bulông kẹp cực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Bằng thép không rỉ hoặc mạ kẽm nhũng nóng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5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Tài liệu kỹ thuật thể hiện rõ thông số chào thầu, bản vẽ kích thước, hướng dẫn lắp đặt, vận hành và bảo dưỡng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R</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LBFCO 35KV – CÁCH ĐIỆN POLYMER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Website 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bottom"/>
            <w:hideMark/>
          </w:tcPr>
          <w:p w:rsidR="00CF48EB" w:rsidRPr="00CF48EB" w:rsidRDefault="00CF48EB" w:rsidP="00B56313"/>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ANSI C 37.42, ANSI / IEEE C 37.41, IEC 61109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5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Một pha, lắp vào giá đỡ hoặc xà trên cột có buồng dập hồ quang, cách điện phải là loại polymer có khả năng làm việc ở điều kiện ô nhiễm, khu vực ven biển  khí hậu nhiệt đới ẩm.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6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Vật liệu cách điện</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Polymer (Silicon rubber)</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4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Trên thân cách điện phải có tên của Nhà sản xuất được đúc chìm hoặc đúc nổi. </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38,5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Dòng điện liên tục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100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Tần số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Định mức cắt dòng điện </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kA</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11,2 kA đối với LBFCO 100 A</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(Asym)</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xung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kVp</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180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thử tần số công nghiệp: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75kV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Chiều dài đường rò cách điện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3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Cần cầu chì</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Bao gồm thanh làm ngắn hồ quang phù hợp cho dây chảy có đầu dây tháo lắp được.</w:t>
            </w:r>
            <w:r w:rsidRPr="00CF48EB">
              <w:br/>
              <w:t>- Được làm bằng vật liệu sợi thủy tinh (fiber glass) chịu lực cao và chịu được tia cực tím</w:t>
            </w:r>
            <w:r w:rsidRPr="00CF48EB">
              <w:br/>
              <w:t xml:space="preserve"> -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môi trường làm việc cao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oC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Độ ẩm tương đối lớn nhất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Phụ kiện đi kèm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Mỗi LBFCO phải bao gồm các phụ kiện tối thiểu sau: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xứ/nhà sản xuất (khai báo)</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Cần cầu chì có thanh làm ngắn hồ quang </w:t>
            </w:r>
            <w:r w:rsidRPr="00CF48EB">
              <w:lastRenderedPageBreak/>
              <w:t>tương thích với các dây chảy thông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Phải kèm theo</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đỡ lắp trên xà, bu lông, đai ốc, vòng đệm được làm bằng thép mạ kẽm nhúng nóng hoặc thép không gỉ.</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Phải kèm theo</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hoặc logo nhà sản xuất phải được đúc nổi trên phần ngàm đỡ cần cầu chì và buồng dập hồ quang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Đầu cực loại đồng mạ thiết có thể đấu nối với dây đồng hoặc dây nhôm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Tài liệu hướng dẫn lắp đặt vận hành và bảo dưỡng, kèm theo biên bản thử nghiệm xuất xưởng.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Phải kèm theo</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S</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DÂY CHÌ CHÌ 35 KV cho CCTR</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bottom"/>
            <w:hideMark/>
          </w:tcPr>
          <w:p w:rsidR="00CF48EB" w:rsidRPr="00CF48EB" w:rsidRDefault="00CF48EB" w:rsidP="00B56313">
            <w:r w:rsidRPr="00CF48EB">
              <w:t> </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4               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Tiêu chuẩn áp dụng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ANSI C37.41, ANSI C37.42 hoặc các tiêu chuẩn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Chủng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Chì loại K (cắt nhanh), được chế tạo để lắp đặt phù hợp trên FCO, LBFCO sử dụng </w:t>
            </w:r>
            <w:r w:rsidRPr="00CF48EB">
              <w:lastRenderedPageBreak/>
              <w:t>trên lưới điện trung áp  35kV.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60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6               </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Chiều dài tổng thể</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&gt; 23 inch (584 mm) hoặc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&gt; 32 inch (812 mm) tùy thuộc vào thực tế sử dụng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Tần số định mức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Hz</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Dòng điện đinh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với dòng vận hành đường dây hoặc dung lượng MBA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8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9               </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Đầu chì</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Đầu chì là loại tháo rời được,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Được làm bằng đồng mạ bạc, lớp mạ phải trắng đều, không bị hoen ố, không bị bong tróc.</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1260"/>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10          </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Ống giấy bảo vệ chì</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Vật liệu: giấy đã lưu hóa, dạng quấn sớ, có chức năng dập hồ quang và ngăn lửa tiếp xúc với ống fuseholder.</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7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Ống giấy có độ cứng chắn chắc, không biến dạng, méo mó.</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20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11          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Nhãn thiết bị</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tiêu chuẩn ANSI C37.42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Cu/XLPE/PVC/DSTA/PVC 3x150+1x120mm2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 / 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Mã hiệu theo catalogue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tham chiếu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hyperlink r:id="rId8" w:history="1">
              <w:r w:rsidR="00CF48EB" w:rsidRPr="00CF48EB">
                <w:t xml:space="preserve">IEC 60502-1:2004, hoặc tương đương </w:t>
              </w:r>
            </w:hyperlink>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4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ngầm hạ thế 4 lõi đồng mềm với trung tính giảm cấp, cách điện XLPE, có băng giáp kim loại, vỏ bọc ngoài PVC màu đen, ký hiệu Cu/XLPE/PVC/DSTA/PVC-W 0,6/1(1,2)kV</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Vị trí lắp đặt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chôn ngầm trực tiếp trong đất ở độ sâu 0,8-1,2m, môi trường ngập nước thải công nghiệp, sinh hoạt, nhiễm mặn, nền đất chưa ổn định. Cáp phải có đặc tính chống thấm nước theo chiều dọc; có lớp băng giáp kim loại chống chịu được va chạm cơ giới.</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Điều kiện làm việc của lưới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lưới điện 0,4kV ±10% trung tính nối đất trực tiếp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Cấp điện 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0,6/1(1,2)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B56313" w:rsidP="00B56313">
            <w:hyperlink r:id="rId9" w:history="1">
              <w:r w:rsidR="00CF48EB" w:rsidRPr="00CF48EB">
                <w:t>Sợi đồng mềm, xoắn đồng tâm và ép chặt (IEC 60228, lõi dây bện xoắn loại 2)</w:t>
              </w:r>
            </w:hyperlink>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và thiết diện ngang ruột dẫn dây pha/dây trung tính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Cu/XLPE/PVC/DSTA/PVC (3x150+1x120) mm2 0,6/1(1,2)kV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 x 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3x150/1x120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Số sợi bện của ruột dẫn pha / trung tính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IEC 60228,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Cu/XLPE/PVC/DSTA/PVC (3x150+1x120) mm2 0,6/1(1,2)kV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18 / ≥ 18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ruột dẫn pha / trung tính: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IEC 60228,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Cu/XLPE/PVC/DSTA/PVC (3x150+1x120) mm2 0,6/1(1,2)kV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13,7÷15,0 / 12,3÷13,5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1 chiều lớn nhất tại 20°C của dây pha / dây trung tính: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IEC 60228,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Cu/XLPE/PVC/DSTA/PVC (3x150+1x120) mm2 0,6/1(1,2)kV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0,124 / 0,153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08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Lớp cách điện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XLPE bọc quanh dây dẫn tạo thành lớp cách điện chính định hình bằng phương pháp đùn,chiều dày không nhỏ hơn giá trị nêu tại mục 11 với giá trị sai biệt ≤0,1mm+10%bề dày danh định</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04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Lớp độn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 Vật liệu sử dụng cho lớp độn phải thích hợp với nhiệt độ làm việc của cáp và phải tương ứng với vật liệu cách điện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bọc bên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PVC</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0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Lớp băng giáp kim 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Chế tạo bằng băng thép mạ kẽm, quấn thành hai lớp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dày lớp băng thép (quấn 2 lớp)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2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Cu/XLPE/PVC/DSTA/PVC (3x150+1x120) mm2 0,6/1(1,2)kV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2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Vỏ bọc ngoài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Bằng PVC, có phụ gia chống lão hóa.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Nhiệt độ dây dẫn tối đa: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Vận hành bình thường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ºC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Vận hành ngắn mạch không quá 5 giây</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ºC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áp thử nghiệm tần số công nghiệp trong 5 phút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thử nghiệm tần số công nghiệp trong 4 giờ</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31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Ghi nhãn, bao gói và vận chuyển</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Tên nhà sản xuất/ký hiệu hàng hóa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Ký hiệu cáp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4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Chiều dài cáp (m)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Khối lượng (kg)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Tháng năm sản xuất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1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Mũi tên chỉ chiều lăn khi vận chuyển.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0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Yêu cầu về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cung cấp các biên bản thử nghiệm để chứng minh cáp chào phù hợp với đặc tính kỹ thuật hồ sơ mời thầu và hợp đồng. Biên bản này phải phù hợp theo tiêu chuẩn IEC 60502-1, IEC 60228 và các tiêu chuẩn liên quan hoặc TCVN tương đương, nội dung thử nghiệm bao gồm:</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điển hình:</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cung cấp biên bản thử nghiệm điển hình trong hồ sơ dự thầu do một phòng thử nghiệm độc lập thực hiện.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 Thử nghiệm về điện: </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Số sợi,</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Đường kính ruột,</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Điện trở 1 chiều ở 20ºC, </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73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Đo điện trở cách điện ở nhiệt độ vận hành bình thường</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điện áp tần số công nghiệp trong 4h;</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(ii) Thử cách điện: </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105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chiều dày của cách điện và vỏ bọc phi kim loại (kể cả vỏ bọc phân cách dạng đùn nhưng không kể lớp bọc bên trong).</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75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Thử nghiệm để xác định đặc tính cơ của cách điện trước và sau lão hóa, </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7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Thử nghiệm để xác định đặc tính cơ của vỏ bọc phi kim loại trước và sau lão hóa</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lão hóa bổ sung trên các mảnh cáp hoàn chỉnh</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Thử nghiệm tổn hao khối lượng của vỏ bọc PVC loại ST2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nén ở nhiệt độ cao trên vỏ bọc phi kim loại</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trên vỏ bọc PVC ở nhiệt độ thấp</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sốc nhiệt</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6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kéo dãn trong lò nhiệt của cách điện XLPE</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hấp thụ nước của cách điện</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cháy</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Thử nghiệm độ co ngót của cách điện XLPE</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507"/>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30.2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Thử nghiệm thường xuyên của nhà sản xuất</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Nhà thầu cung cấp biên bản thử nghiệm thường xuyên kèm theo sản phẩm (khi giao hàng). Biên bản thử nghiệm thường xuyên do nhà sản xuất thực hiện.</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36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507"/>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30.3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Thử nghiệm mẫu: </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Theo quy định tại Bước 2, phần D, mục I nêu trên. Cáp phải được sản xuất dư số lượng để phục vụ cắt mẫu thí nghiệm, với chi phí liên quan đã bao gồm trong giá dự thầu.</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5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507"/>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30.4</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Thử nghiệm nghiệm thu</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xml:space="preserve">Theo quy định tại mục 5 phần C </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07"/>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5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U</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Đầu cáp ngầm hạ thế Cu-3x150+1x120mm2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Hãng sản xuất / 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theo catalogue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thầu chào rõ và cung cấp catalogue trong HSDT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Hộp đầu cáp trong nhà 0,6/1(1,2)kV Cu(3x150+1x120)mm2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hệ thống quản lý chất lượng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VDE 0278-3, VDE 0220-3 BS EN 50393:2006 hoặc tương đương</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530"/>
        </w:trPr>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Loại</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Đầu cáp hạ thế dùng cho cáp ngầm hạ thế 3 pha 4 lõi đồng, có băng giáp kim loại. Lắp đặt ngoài trời, trong nhà (theo phạm vi cung cấp)</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42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Vật liệu chế tạo vỏ đầu cáp có tính chịu tia tử ngoại, kháng nước, chống rạn nứt.</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1425"/>
        </w:trPr>
        <w:tc>
          <w:tcPr>
            <w:tcW w:w="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Thi công kiểu co nóng, hoặc co nguội. Nhà thầu chào rõ và cung cấp tài liệu hướng dẫn sử dụng kèm theo hồ sơ dự thầu.</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áp định mức Uo/U(Umax)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0,6/1(1,2)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độ bền điện áp tăng cao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4kVAC / 1 phút</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điện trở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MΩ</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đường rò</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25</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Đặc tính kỹ thuật của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7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Loại cáp </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Cáp ngầm hạ thế 4 lõi  Cu/XLPE/PVC/DS</w:t>
            </w:r>
            <w:r w:rsidRPr="00CF48EB">
              <w:lastRenderedPageBreak/>
              <w:t>TA/PVC-W, cách điện XLPE, có băng giáp kim loại chế tạo theo tiêu chuẩn IEC 60502-1</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507"/>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Điện áp định mức Uo/U(Umax)</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0,6/1(1,2)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Tiết diện cho lõi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Cu(3x150+1x120)mm2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Chiều dày cách điện XLPE</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theo IEC 60502-1</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35"/>
        </w:trPr>
        <w:tc>
          <w:tcPr>
            <w:tcW w:w="987"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nil"/>
              <w:right w:val="single" w:sz="4" w:space="0" w:color="auto"/>
            </w:tcBorders>
            <w:shd w:val="clear" w:color="auto" w:fill="auto"/>
            <w:vAlign w:val="bottom"/>
            <w:hideMark/>
          </w:tcPr>
          <w:p w:rsidR="00CF48EB" w:rsidRPr="00CF48EB" w:rsidRDefault="00CF48EB" w:rsidP="00B56313">
            <w:r w:rsidRPr="00CF48EB">
              <w:t>Khả năng ổn định nhiệt trong 1s theo VDE 0278-1 (nhiệt độ lõi trước ngắn mạch là  23°C và nhiệt độ lõi ở cuối quá trình ngắn mạch là 250°C, nhiệt độ môi trường  từ 10°C đến 30°C):</w:t>
            </w:r>
          </w:p>
        </w:tc>
        <w:tc>
          <w:tcPr>
            <w:tcW w:w="127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tương ứng với dòng ổn định nhiệt của cáp tương ứng (IEC 60502-1)</w:t>
            </w:r>
          </w:p>
        </w:tc>
        <w:tc>
          <w:tcPr>
            <w:tcW w:w="1558"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620"/>
        </w:trPr>
        <w:tc>
          <w:tcPr>
            <w:tcW w:w="987" w:type="dxa"/>
            <w:vMerge w:val="restart"/>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13</w:t>
            </w: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Phụ kiện bao gồm cho mỗi bộ đầu cáp:</w:t>
            </w:r>
          </w:p>
        </w:tc>
        <w:tc>
          <w:tcPr>
            <w:tcW w:w="1278" w:type="dxa"/>
            <w:vMerge w:val="restart"/>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trọn bộ để lắp đặt một bộ đầu cáp hạ thế hoàn chỉnh, phụ kiện phải phù hợp với tiết diện, dòng định mức, dòng ngắn mạch của cáp tương ứng, bao gồm:</w:t>
            </w:r>
          </w:p>
        </w:tc>
        <w:tc>
          <w:tcPr>
            <w:tcW w:w="1558" w:type="dxa"/>
            <w:vMerge w:val="restart"/>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2415"/>
        </w:trPr>
        <w:tc>
          <w:tcPr>
            <w:tcW w:w="98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1.      Tất cả các vật tư cần thiết để khôi phục lại các lớp của cáp như lớp cách điện, lớp đệm, lớp giáp bảo vệ và lớp vỏ nhằm đảm bảo cấu trúc phần </w:t>
            </w:r>
            <w:r w:rsidRPr="00CF48EB">
              <w:lastRenderedPageBreak/>
              <w:t>đầu cáp tương đương với cấu trúc cáp được đấu nối.</w:t>
            </w:r>
          </w:p>
        </w:tc>
        <w:tc>
          <w:tcPr>
            <w:tcW w:w="155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825"/>
        </w:trPr>
        <w:tc>
          <w:tcPr>
            <w:tcW w:w="98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2.      Các giẻ lau và dung môi làm sạch. </w:t>
            </w:r>
          </w:p>
        </w:tc>
        <w:tc>
          <w:tcPr>
            <w:tcW w:w="155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1770"/>
        </w:trPr>
        <w:tc>
          <w:tcPr>
            <w:tcW w:w="98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127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3.      Đầu cốt, bulong, đai ốc, vòng đệm phù hợp với các loại cáp có tiết diện tương ứng (4 cái cho cáp 4 lõi)</w:t>
            </w:r>
          </w:p>
        </w:tc>
        <w:tc>
          <w:tcPr>
            <w:tcW w:w="1558" w:type="dxa"/>
            <w:vMerge/>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2325"/>
        </w:trPr>
        <w:tc>
          <w:tcPr>
            <w:tcW w:w="987"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14</w:t>
            </w:r>
          </w:p>
        </w:tc>
        <w:tc>
          <w:tcPr>
            <w:tcW w:w="2977"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Đóng gói</w:t>
            </w:r>
          </w:p>
        </w:tc>
        <w:tc>
          <w:tcPr>
            <w:tcW w:w="127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Mỗi hộp đầu cáp được đóng gói trong hộp riêng biệt. Bên trong hộp  phải có danh mục chi tiết loại và số lượng vật tư mỗi loại bên trong hộp và bản hướng dẫn lắp đặt đầu cáp</w:t>
            </w:r>
          </w:p>
        </w:tc>
        <w:tc>
          <w:tcPr>
            <w:tcW w:w="1558" w:type="dxa"/>
            <w:tcBorders>
              <w:top w:val="single" w:sz="4" w:space="0" w:color="auto"/>
              <w:left w:val="nil"/>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6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Nội dung thử nghiệm</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60"/>
        </w:trPr>
        <w:tc>
          <w:tcPr>
            <w:tcW w:w="987" w:type="dxa"/>
            <w:vMerge w:val="restart"/>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16</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Thử nghiệm điển hình: các hạng mục</w:t>
            </w:r>
          </w:p>
        </w:tc>
        <w:tc>
          <w:tcPr>
            <w:tcW w:w="1278" w:type="dxa"/>
            <w:vMerge w:val="restart"/>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 xml:space="preserve">Nhà thầu cung cấp trong HSDT biên bản thí nghiệm điển hình thực hiện theo VDE 0278-3 (hoặc BS EN </w:t>
            </w:r>
            <w:r w:rsidRPr="00CF48EB">
              <w:lastRenderedPageBreak/>
              <w:t>50393:2006, hoặc tương đương)</w:t>
            </w:r>
          </w:p>
        </w:tc>
        <w:tc>
          <w:tcPr>
            <w:tcW w:w="1558" w:type="dxa"/>
            <w:vMerge w:val="restart"/>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390"/>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 Test series 1:</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Thử độ tăng nhiệt (temperature rise test)</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405"/>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 Test series 2:</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Thử Độ bền điện áp tần số công nghiệp (AC voltage withstand test)</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960"/>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Thử Chu kỳ tải (Cyclic loading test)</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Thử chu kỳ tải với kiểm tra độ rò khi ướt (cyclic loading test with leak test in water bath)</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1185"/>
        </w:trPr>
        <w:tc>
          <w:tcPr>
            <w:tcW w:w="987"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Thử điện trở cách điện vỏ bọc khi ướt (insulation resistance test in water bath)</w:t>
            </w:r>
          </w:p>
        </w:tc>
        <w:tc>
          <w:tcPr>
            <w:tcW w:w="127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2409"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c>
          <w:tcPr>
            <w:tcW w:w="1558" w:type="dxa"/>
            <w:vMerge/>
            <w:tcBorders>
              <w:top w:val="nil"/>
              <w:left w:val="single" w:sz="4" w:space="0" w:color="auto"/>
              <w:bottom w:val="nil"/>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tcBorders>
              <w:top w:val="nil"/>
              <w:left w:val="nil"/>
              <w:bottom w:val="nil"/>
              <w:right w:val="nil"/>
            </w:tcBorders>
            <w:shd w:val="clear" w:color="auto" w:fill="auto"/>
            <w:noWrap/>
            <w:vAlign w:val="bottom"/>
            <w:hideMark/>
          </w:tcPr>
          <w:p w:rsidR="00CF48EB" w:rsidRPr="00CF48EB" w:rsidRDefault="00CF48EB" w:rsidP="00B56313"/>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Thử điện áp xoay chiều khi ướt (AC voltage test in water bath)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095"/>
        </w:trPr>
        <w:tc>
          <w:tcPr>
            <w:tcW w:w="987" w:type="dxa"/>
            <w:tcBorders>
              <w:top w:val="single" w:sz="4" w:space="0" w:color="auto"/>
              <w:left w:val="single" w:sz="4" w:space="0" w:color="auto"/>
              <w:bottom w:val="single" w:sz="4" w:space="0" w:color="auto"/>
              <w:right w:val="nil"/>
            </w:tcBorders>
            <w:shd w:val="clear" w:color="auto" w:fill="auto"/>
            <w:vAlign w:val="center"/>
            <w:hideMark/>
          </w:tcPr>
          <w:p w:rsidR="00CF48EB" w:rsidRPr="00CF48EB" w:rsidRDefault="00CF48EB" w:rsidP="00B56313">
            <w:r w:rsidRPr="00CF48EB">
              <w:t>17</w:t>
            </w:r>
          </w:p>
        </w:tc>
        <w:tc>
          <w:tcPr>
            <w:tcW w:w="2977" w:type="dxa"/>
            <w:tcBorders>
              <w:top w:val="nil"/>
              <w:left w:val="single" w:sz="8" w:space="0" w:color="auto"/>
              <w:bottom w:val="single" w:sz="4" w:space="0" w:color="auto"/>
              <w:right w:val="single" w:sz="8" w:space="0" w:color="auto"/>
            </w:tcBorders>
            <w:shd w:val="clear" w:color="auto" w:fill="auto"/>
            <w:vAlign w:val="center"/>
            <w:hideMark/>
          </w:tcPr>
          <w:p w:rsidR="00CF48EB" w:rsidRPr="00CF48EB" w:rsidRDefault="00CF48EB" w:rsidP="00B56313">
            <w:r w:rsidRPr="00CF48EB">
              <w:t>Thử nghiệm xuất xưởng</w:t>
            </w:r>
          </w:p>
        </w:tc>
        <w:tc>
          <w:tcPr>
            <w:tcW w:w="1278" w:type="dxa"/>
            <w:tcBorders>
              <w:top w:val="nil"/>
              <w:left w:val="nil"/>
              <w:bottom w:val="single" w:sz="4" w:space="0" w:color="auto"/>
              <w:right w:val="single" w:sz="8"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8" w:space="0" w:color="auto"/>
            </w:tcBorders>
            <w:shd w:val="clear" w:color="auto" w:fill="auto"/>
            <w:vAlign w:val="center"/>
            <w:hideMark/>
          </w:tcPr>
          <w:p w:rsidR="00CF48EB" w:rsidRPr="00CF48EB" w:rsidRDefault="00CF48EB" w:rsidP="00B56313">
            <w:r w:rsidRPr="00CF48EB">
              <w:t>Cung cấp kèm theo khi giao hàng</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33"/>
        </w:trPr>
        <w:tc>
          <w:tcPr>
            <w:tcW w:w="987"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V</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Ghíp IPC cho cáp VX</w:t>
            </w:r>
          </w:p>
        </w:tc>
        <w:tc>
          <w:tcPr>
            <w:tcW w:w="1278" w:type="dxa"/>
            <w:tcBorders>
              <w:top w:val="nil"/>
              <w:left w:val="nil"/>
              <w:bottom w:val="nil"/>
              <w:right w:val="single" w:sz="8"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bottom"/>
            <w:hideMark/>
          </w:tcPr>
          <w:p w:rsidR="00CF48EB" w:rsidRPr="00CF48EB" w:rsidRDefault="00CF48EB" w:rsidP="00B56313">
            <w:r w:rsidRPr="00CF48EB">
              <w:t> </w:t>
            </w:r>
          </w:p>
        </w:tc>
        <w:tc>
          <w:tcPr>
            <w:tcW w:w="1558" w:type="dxa"/>
            <w:tcBorders>
              <w:top w:val="nil"/>
              <w:left w:val="single" w:sz="4" w:space="0" w:color="auto"/>
              <w:bottom w:val="nil"/>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9001:2008</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HN 33-S-63</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8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Ghíp nối IPC là loại kẹp nối dẫn điện có 2 bulông, bọc cách điện, chống thấm nước, dùng để đấu nối rẽ hoặc đấu nối lèo từ cáp nhôm vặn xoắn 0,6/1kV LV-ABC đến cáp nhôm vặn xoắn 0,6/1kV LV-ABC hoặc đến cáp đồng 0,6/1kV Cu/PVC/PVC bằng mối nối lưỡng kim, vận hành tốt ở vùng nhiệt đới, vùng biển, vùng ô nhiễm công nghiệp…</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9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Thân ghíp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Làm bằng nhựa có tăng cường sợi thủy tinh, có độ bền cơ học và thời tiết cao, bền với tia tử ngoại, chống rạn nứt, lão hóa và ăn mòn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Bulông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w:t>
            </w:r>
            <w:r w:rsidRPr="00CF48EB">
              <w:lastRenderedPageBreak/>
              <w:t>hỏng các tao dây trong ruột dẫn điện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r>
      <w:tr w:rsidR="00CF48EB" w:rsidRPr="00CF48EB" w:rsidTr="00B56313">
        <w:trPr>
          <w:trHeight w:val="237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Lưỡi ngàm (răng)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Chế tạo bởi vật liệu phù hợp dùng được cho cả lõi dây dẫn bằng đồng hay nhôm. Lưỡi ngàm được bao bọc bởi 1 lớp Polymer và mỡ silicon chuyên dùng chống thấm nước và chống ăn mòn</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55"/>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Nắp bịt đầu cáp</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Ghíp IPC kèm theo nắp bịt đầu cáp để</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5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 bảo vệ cáp chống thấm nước. Các nắp</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85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  bịt đầu cáp này không được rời khỏi</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12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thân của nối bọc cách điện ngay cả khi không sử dụng.</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danh định của dây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Trục chính cáp nhôm LV-ABC / Nhánh rẽ cáp nhôm LV-ABC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IPC 150 – 35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 – 150 / 35 – 150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555"/>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11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Dòng định mức liên tục của ghíp</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Phải lớn hơn hoặc bằng dòng</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định mức của dây nhôm vặn xoắn</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LV-ABC tương ứng</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Trục chính cáp nhôm LV-ABC / Nhánh rẽ cáp nhôm LV-ABC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1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IPC 150 – 35</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260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môi và chống thấm nước ở 50Hz trong 1 phút, trong nước (kẹp IPC phải được ngâm trong nước 30 phút trước khi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76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W</w:t>
            </w:r>
          </w:p>
        </w:tc>
        <w:tc>
          <w:tcPr>
            <w:tcW w:w="2977" w:type="dxa"/>
            <w:tcBorders>
              <w:top w:val="nil"/>
              <w:left w:val="nil"/>
              <w:bottom w:val="nil"/>
              <w:right w:val="nil"/>
            </w:tcBorders>
            <w:shd w:val="clear" w:color="auto" w:fill="auto"/>
            <w:noWrap/>
            <w:vAlign w:val="center"/>
            <w:hideMark/>
          </w:tcPr>
          <w:p w:rsidR="00CF48EB" w:rsidRPr="00CF48EB" w:rsidRDefault="00CF48EB" w:rsidP="00B56313">
            <w:r w:rsidRPr="00CF48EB">
              <w:t>Kẹp hãm cho cáp vặn xoắn</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0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66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 sản phẩm</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9001:2008</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9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 3766, TCVN 5408:2007 hoặc tương đương</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2730"/>
        </w:trPr>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lastRenderedPageBreak/>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r w:rsidRPr="00CF48EB">
              <w:t>Loại</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Kẹp hãm cáp phải là loại bulông, có khả năng kẹp chặt cáp nhôm vặn xoắn hạ thế có 4 lõi,  cách điện XLPE 0,6/1kV, loại cáp tự treo, ký hiệu [KH], kẹp bao gồm:</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28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411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w:t>
            </w:r>
            <w:r w:rsidRPr="00CF48EB">
              <w:lastRenderedPageBreak/>
              <w:t>kẽm nhúng nóng có bề dày</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lớp mạ kẽm tối thiểu 55 mm</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9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Các cạnh của các thanh kim loại phải được bo tròn nhằm giảm thiểu khả năng</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hư hỏng cáp</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9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Giữa các ngàm kẹp phải có lò xo để tự mở ra khi mở bulông siết  nhằm dễ dàng</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58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đặt cáp</w:t>
            </w: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cáp danh định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 4x150</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bao ngoài tối đa của bó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4x120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42,2</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7.2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4x150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45,6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bó cáp của kẹp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85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Tải  phá hủy tối thiểu của kẹp trong 1 phút (theo AS 3766)</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6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10</w:t>
            </w:r>
          </w:p>
        </w:tc>
        <w:tc>
          <w:tcPr>
            <w:tcW w:w="2977" w:type="dxa"/>
            <w:tcBorders>
              <w:top w:val="nil"/>
              <w:left w:val="nil"/>
              <w:bottom w:val="single" w:sz="4" w:space="0" w:color="auto"/>
              <w:right w:val="single" w:sz="4" w:space="0" w:color="auto"/>
            </w:tcBorders>
            <w:shd w:val="clear" w:color="auto" w:fill="auto"/>
            <w:vAlign w:val="bottom"/>
            <w:hideMark/>
          </w:tcPr>
          <w:p w:rsidR="00CF48EB" w:rsidRPr="00CF48EB" w:rsidRDefault="00CF48EB" w:rsidP="00B56313">
            <w:r w:rsidRPr="00CF48EB">
              <w:t>Độ bền điện áp giữa các phần mang điện trong 1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kVrms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9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kéo đứt của vòng đệm cao su ôm cáp sau khi thử lão hóa ở nhiệt độ 100 ± 2ºC trong 168 giờ (theo tiêu chuẩn AS 1660.2)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được nhỏ hơn 70% lực kéo đứt trước khi lão hóa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635"/>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dãn dài khi đứt của vòng đệm cao su ôm cáp sau khi thử lão hóa ở nhiệt độ 100 ± 2ºC trong 168 giờ (theo tiêu chuẩn AS 1660.2)</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được nhỏ hơn 60% độ dãn dài khi đứt trước khi lão hóa.</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7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X</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Móc treo đơn Φ20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1.                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2.                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cấp hàng nêu cụ thể</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3.                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 sản phẩm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9001:2008</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4.                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5408:2007 hoặc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2535"/>
        </w:trPr>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5.                </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single" w:sz="4" w:space="0" w:color="auto"/>
              <w:bottom w:val="nil"/>
              <w:right w:val="single" w:sz="4" w:space="0" w:color="auto"/>
            </w:tcBorders>
            <w:shd w:val="clear" w:color="auto" w:fill="auto"/>
            <w:vAlign w:val="center"/>
            <w:hideMark/>
          </w:tcPr>
          <w:p w:rsidR="00CF48EB" w:rsidRPr="00CF48EB" w:rsidRDefault="00CF48EB" w:rsidP="00B56313">
            <w:r w:rsidRPr="00CF48EB">
              <w:t>-    Lắp chặt với đầu cột bằng đai thép và khóa đai thép. Móc treo đơn Φ20 là điểm chốt chịu lực để kéo đường trục chính cáp vặn xoắn thông qua kẹp hãm (các cột đỡ và cột néo).</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54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Đế ốp cột bằng thép tấm 5mm. Móc chịu tải (thép tròn có đường kính F20) hàn liền với đế ốp cột.</w:t>
            </w:r>
          </w:p>
        </w:tc>
        <w:tc>
          <w:tcPr>
            <w:tcW w:w="15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1815"/>
        </w:trPr>
        <w:tc>
          <w:tcPr>
            <w:tcW w:w="98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Toàn bộ chi tiết được mã kẽm nhúng nóng phù hợp TCVN 5408:2007 hoặc tương đương.</w:t>
            </w:r>
          </w:p>
        </w:tc>
        <w:tc>
          <w:tcPr>
            <w:tcW w:w="15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6.                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Lực phá hủy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435"/>
        </w:trPr>
        <w:tc>
          <w:tcPr>
            <w:tcW w:w="987" w:type="dxa"/>
            <w:tcBorders>
              <w:top w:val="nil"/>
              <w:left w:val="nil"/>
              <w:bottom w:val="nil"/>
              <w:right w:val="nil"/>
            </w:tcBorders>
            <w:shd w:val="clear" w:color="auto" w:fill="auto"/>
            <w:noWrap/>
            <w:vAlign w:val="center"/>
            <w:hideMark/>
          </w:tcPr>
          <w:p w:rsidR="00CF48EB" w:rsidRPr="00CF48EB" w:rsidRDefault="00CF48EB" w:rsidP="00B56313">
            <w:r w:rsidRPr="00CF48EB">
              <w:t xml:space="preserve">Y </w:t>
            </w:r>
          </w:p>
        </w:tc>
        <w:tc>
          <w:tcPr>
            <w:tcW w:w="2977" w:type="dxa"/>
            <w:tcBorders>
              <w:top w:val="nil"/>
              <w:left w:val="nil"/>
              <w:bottom w:val="nil"/>
              <w:right w:val="nil"/>
            </w:tcBorders>
            <w:shd w:val="clear" w:color="auto" w:fill="auto"/>
            <w:noWrap/>
            <w:vAlign w:val="center"/>
            <w:hideMark/>
          </w:tcPr>
          <w:p w:rsidR="00CF48EB" w:rsidRPr="00CF48EB" w:rsidRDefault="00CF48EB" w:rsidP="00B56313">
            <w:r w:rsidRPr="00CF48EB">
              <w:t>Têu cầu kỹ  thuật cột bê tông ly tâm</w:t>
            </w:r>
          </w:p>
        </w:tc>
        <w:tc>
          <w:tcPr>
            <w:tcW w:w="1278" w:type="dxa"/>
            <w:tcBorders>
              <w:top w:val="nil"/>
              <w:left w:val="nil"/>
              <w:bottom w:val="nil"/>
              <w:right w:val="nil"/>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nil"/>
              <w:right w:val="nil"/>
            </w:tcBorders>
            <w:shd w:val="clear" w:color="auto" w:fill="auto"/>
            <w:noWrap/>
            <w:vAlign w:val="center"/>
            <w:hideMark/>
          </w:tcPr>
          <w:p w:rsidR="00CF48EB" w:rsidRPr="00CF48EB" w:rsidRDefault="00CF48EB" w:rsidP="00B56313">
            <w:r w:rsidRPr="00CF48EB">
              <w:t> </w:t>
            </w:r>
          </w:p>
        </w:tc>
        <w:tc>
          <w:tcPr>
            <w:tcW w:w="1558" w:type="dxa"/>
            <w:tcBorders>
              <w:top w:val="nil"/>
              <w:left w:val="nil"/>
              <w:bottom w:val="nil"/>
              <w:right w:val="nil"/>
            </w:tcBorders>
            <w:shd w:val="clear" w:color="auto" w:fill="auto"/>
            <w:noWrap/>
            <w:vAlign w:val="center"/>
            <w:hideMark/>
          </w:tcPr>
          <w:p w:rsidR="00CF48EB" w:rsidRPr="00CF48EB" w:rsidRDefault="00CF48EB" w:rsidP="00B56313">
            <w:r w:rsidRPr="00CF48EB">
              <w:t> </w:t>
            </w:r>
          </w:p>
        </w:tc>
      </w:tr>
      <w:tr w:rsidR="00CF48EB" w:rsidRPr="00CF48EB" w:rsidTr="00B56313">
        <w:trPr>
          <w:trHeight w:val="90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chế tạo và thử nghiệm</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5847:2016 hoặc các tiêu chuẩn tương đương</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Bê tông ly tâm có lỗ bắt xà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55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Nhóm theo mục đích sử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Cột điện bê tông nhóm I</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Hình dáng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Cột có mặt cắt tròn với độ côn 1,33%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12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 đầu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- 190: đối với cột PC (hoặc NPC) cao 8,5m;</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dày lớp bê tông bảo vệ cốt thép: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15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6.1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mặt thân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nhỏ hơn 15mm và không nhỏ hơn đường kính cốt thép dự ứng lực và cốt thép thường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75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6.2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mặt đỉnh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Trát vữa ximăng, chiều dày không nhỏ hơn 25mm</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87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6.3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mặt đáy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Trát vữa ximăng, chiều dày không nhỏ hơn 35mm</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Mác bê tông cột không được nhỏ hơn: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Đối với cột bê tông cốt thép ly tâm không ứng lực trước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MPa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Đối với cột bê tông cốt thép ly tâm ứng lực trước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MPa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Sai lệch cho phép của kích thước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+25; -10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 -2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51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dày cột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 -5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Ký hiệu cột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PC/NPC</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Chiều dài cột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8,5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Đường kính ngoài ngọn cột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190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Đường kính ngoài gốc cột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303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Tải trọng thiết kế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KN</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xml:space="preserve">Nhãn mác in trên cột </w:t>
            </w:r>
          </w:p>
        </w:tc>
        <w:tc>
          <w:tcPr>
            <w:tcW w:w="1278"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Ký  hiệu sản phẩm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Ngày, tháng, năm sản xuất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Số lô sản phẩm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lastRenderedPageBreak/>
              <w:t>14.4</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Số hiệu tiêu chuẩn áp dụng.</w:t>
            </w:r>
          </w:p>
        </w:tc>
        <w:tc>
          <w:tcPr>
            <w:tcW w:w="1278"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Cu/PVC 1x35</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xuất xứ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 đồng trong 1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7</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tối thiểu dày lớp vỏ bọc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2,52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dày lớp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trị nhỏ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0,98</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trị trung bình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ruột dẫn lớn nhất ở 20°C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0,524</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7,9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Một số yêu cầu khác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38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Ruột dẫn các chủng loại cáp đồng có tiết diện ≥ 16mm2 và các chủng loại cáp nhôm có tiết diện ≥ 10mm2 đều phải bện tròn có nén theo tiêu chuẩn TCVN 6612:2007.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Chiều dày cách điện:- Chiều dày cách điện tại một điểm bất kỳ có thể nhỏ hơn giá trị danh định với điều kiện sai khác không được vượt quá 0,1mm+10% giá trị danh định (theo bảng thông số kỹ thuật ở trên).</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57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10.3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Vật liệu cách điện: Đối với chủng loại cáp sử dụng vật liệu là PVC đen: yêu cầu vật liệu cách điện PVC có hàm lượng tro không ít hơn 2% khối lượng. Cách điện phải đồng nhất, bám chắc với ruột dẫn nhưng vẫn có thể tách ra khỏi ruột dẫn.</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Ký hiệu: Trên bề mặt các lõi cách điện phải đánh số hoặc ký hiệu bằng màu hoặc bằng gân phân pha để phân biệt các lõi cáp.</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57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 Trên lớp vỏ bọc bên ngoài phải có ghi các ký hiệu dưới đây bằng chữ dập nổi hoặc sơn trên bề mặt, cách nhau 1m. Với ký hiệu dập nổi, các chữ và số nổi lên trên bề mặt cách điện và không làm ảnh hưởng đến lớp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Năm sản xuất (ghi 4 chữ số),</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Ký hiệu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Tiết diện,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Điện áp định mức: 0,6kV,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Số mét.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AA</w:t>
            </w:r>
          </w:p>
        </w:tc>
        <w:tc>
          <w:tcPr>
            <w:tcW w:w="4255" w:type="dxa"/>
            <w:gridSpan w:val="2"/>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Cáp Cu/PVC 1x95</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xuất xứ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sợi đồng trong 1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sợi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tối thiểu dày lớp vỏ bọc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2,52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dày lớp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trị nhỏ nhất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1,34</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Giá trị trung bình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1,6</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ruột dẫn lớn nhất ở 20°C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Ω/km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0,193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12,9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Một số yêu cầu khác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177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Ruột dẫn các chủng loại cáp đồng có tiết diện ≥ 16mm2 và các chủng loại cáp nhôm có tiết diện ≥ 10mm2 đều phải bện tròn có nén theo tiêu chuẩn TCVN 6612:2007.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80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Chiều dày cách điện:- Chiều dày cách điện tại một điểm bất kỳ có thể nhỏ hơn giá trị danh định với điều kiện sai khác không được vượt quá 0,1mm+10% giá trị danh định (theo bảng thông số kỹ thuật ở trên).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63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Vật liệu cách điện: Đối với chủng loại cáp sử dụng vật liệu là PVC đen: yêu cầu vật liệu cách điện PVC có hàm lượng tro không ít hơn 2% khối lượng. Cách điện phải đồng nhất, bám chắc với ruột dẫn nhưng vẫn có thể tách ra khỏi ruột dẫn.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5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Ký hiệu: Trên bề mặt các lõi cách điện phải đánh số hoặc ký hiệu bằng màu hoặc bằng gân phân pha để phân biệt các lõi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57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 Trên lớp vỏ bọc bên ngoài phải có ghi các ký hiệu dưới đây bằng chữ dập nổi hoặc sơn trên bề mặt, cách nhau 1m. Với ký hiệu dập nổi, các chữ và số nổi lên trên bề mặt cách điện và không làm ảnh hưởng đến lớp cách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Hãng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Năm sản xuất (ghi 4 chữ số),</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Ký hiệu cáp,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Tiết diện,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Điện áp định mức: 0,6kV,</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Số mét.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Nêu rõ </w:t>
            </w: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AB</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Kẹp cáp nhôm - nhôm dùng cho dây trần 3 bu lông 35 -95.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nhà sản xuất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A35-95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A95-120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A150-185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Website nhà sản xuất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 1154.1 và TCVN 3624-81 hoặc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291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36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Thân kẹp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 ít nhất 2 bulông xiết bằng thép mạ nhúng nóng hoặc bằng thép không rỉ, bu lông dạng cổ vuông chống xoay khi xiết.</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Bu lông</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42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của dây dẫn Al hoặc ACSR [mm2]:</w:t>
            </w:r>
          </w:p>
        </w:tc>
        <w:tc>
          <w:tcPr>
            <w:tcW w:w="1278" w:type="dxa"/>
            <w:tcBorders>
              <w:top w:val="nil"/>
              <w:left w:val="nil"/>
              <w:bottom w:val="nil"/>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Dây chính / dây rẽ</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A35-95</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35-95/35-95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t>13.2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A95-120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95-120/95-120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A150-185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150-185/150-185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52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của dây dẫn Al hoặc ACSR [mm]:</w:t>
            </w:r>
          </w:p>
        </w:tc>
        <w:tc>
          <w:tcPr>
            <w:tcW w:w="1278" w:type="dxa"/>
            <w:tcBorders>
              <w:top w:val="nil"/>
              <w:left w:val="nil"/>
              <w:bottom w:val="nil"/>
              <w:right w:val="nil"/>
            </w:tcBorders>
            <w:shd w:val="clear" w:color="auto" w:fill="auto"/>
            <w:noWrap/>
            <w:vAlign w:val="bottom"/>
            <w:hideMark/>
          </w:tcPr>
          <w:p w:rsidR="00CF48EB" w:rsidRPr="00CF48EB" w:rsidRDefault="00CF48EB" w:rsidP="00B56313"/>
        </w:tc>
        <w:tc>
          <w:tcPr>
            <w:tcW w:w="2409"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Dây chính / dây rẽ</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t>14.1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A35-95</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8,4-13,5/8,4-13,5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A95-120</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13,5-15,15/13,5-15,15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A150-185</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17,1-19,6/17,1-19,6</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nil"/>
              <w:right w:val="single" w:sz="4" w:space="0" w:color="auto"/>
            </w:tcBorders>
            <w:shd w:val="clear" w:color="auto" w:fill="auto"/>
            <w:noWrap/>
            <w:vAlign w:val="bottom"/>
            <w:hideMark/>
          </w:tcPr>
          <w:p w:rsidR="00CF48EB" w:rsidRPr="00CF48EB" w:rsidRDefault="00CF48EB" w:rsidP="00B56313">
            <w:r w:rsidRPr="00CF48EB">
              <w:t>15</w:t>
            </w:r>
          </w:p>
        </w:tc>
        <w:tc>
          <w:tcPr>
            <w:tcW w:w="2977"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Dòng điện định mức:</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nil"/>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A35-95</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F48EB" w:rsidRPr="00CF48EB" w:rsidRDefault="00CF48EB" w:rsidP="00B56313">
            <w:r w:rsidRPr="00CF48EB">
              <w:t>≥270A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A95-120</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≥380A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A150-185</w:t>
            </w:r>
          </w:p>
        </w:tc>
        <w:tc>
          <w:tcPr>
            <w:tcW w:w="1278" w:type="dxa"/>
            <w:tcBorders>
              <w:top w:val="single" w:sz="4" w:space="0" w:color="auto"/>
              <w:left w:val="nil"/>
              <w:bottom w:val="nil"/>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≥440A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trở tiếp xúc của kẹp sau khi kẹp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vượt quá 120% của dây dẫn có chiều dài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ổn định của kẹp khi mang dòng định mức</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≤800C</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dòng ngắn mạch tương ứng với tiết diện cáp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A35-95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kA/2s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≥3,1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A95-120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kA/2s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≥5,9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18.3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A150-185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kA/2s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≥9,3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48EB" w:rsidRPr="00CF48EB" w:rsidRDefault="00CF48EB" w:rsidP="00B56313">
            <w:r w:rsidRPr="00CF48EB">
              <w:t>19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Các ký mã hiệu</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        Trên mỗi kẹp phải có các ký hiệu được khắc chìm / nổi không phai như sau: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Tên nhà sản xuất, Mã hiệu của sản phẩm; loại dây dẫn, tiết diện của dây dẫn.</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Catalogue / Bảng vẽ của nhà sản xuất thể hiện các kích thước và thông số kỹ thuật.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Được nộp cùng với hồ sơ thầu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Kiểm tra và thử nghiệm</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Đáp ứng yêu cầu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điển hình</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Thí nghiệm xuất xưởng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nghiệm thu</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Danh sách bán hàng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theo hồ sơ dự thầu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AC</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Đầu cốt đồng: 35 – 185.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nhà sản xuất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với các cỡ dây</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C-35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C-70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Website nhà sản xuất</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6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 1154.1 và TCVN 3624-81 hoặc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905"/>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EB" w:rsidRPr="00CF48EB" w:rsidRDefault="00CF48EB" w:rsidP="00B56313">
            <w:r w:rsidRPr="00CF48EB">
              <w:t>14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Cosse ép là loại làm bằng đồng, mạ thiếc tại phần thân ống, bản cực đấu nối vào thiết bị khác bằng đồng. chịu lực cao, có tính dẫn điện tốt, bản cực 1 lỗ hoặc hai lỗ</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Bên trong của các ống ép phải được bơm sẵn compound gia tăng tiếp xúc điện</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85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mặt tiếp xúc của bản cực phằng, không bị rỗ</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đai ép cho cosse ép</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lục giác.</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vị trí để thực hiện hiện các mối ép</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vị trí ép dây</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C-35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C-70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của dây dẫn (mm)2</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C-35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C-70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120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185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Kích thước và tiết diện của cosse ép được thiết kế đảm bảo đúng tiết diện của cáp và chịu được dòng điện liên tục như sau: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C-35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170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220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C-70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270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320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380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440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500 A</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Đường kính trong của ống đồng [mm]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với tiết diện dây dẫn</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được dòng điện ngắn mạch (ka/2s)</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C-35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C-70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42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C-95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C-120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7,4</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C-150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C-185</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11,5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trở của ống nối sau khi ép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vượt quá 120% của dây dẫn có chiều dài tương đương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47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ổn định của đầu cốt  khi mang dòng định mức sau khi 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≤800C</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EB" w:rsidRPr="00CF48EB" w:rsidRDefault="00CF48EB" w:rsidP="00B56313">
            <w:r w:rsidRPr="00CF48EB">
              <w:t>48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Ghi nhãn</w:t>
            </w:r>
          </w:p>
        </w:tc>
        <w:tc>
          <w:tcPr>
            <w:tcW w:w="12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Mỗi cosse ép phải có các ký hiệu được khắc chìm trên thân cosse không phai như sau: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81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nhà sản xuất, Mã hiệu của sản phẩm, tiết diện của dây dẫn.</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49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Catalogue / Bảng vẽ của nhà sản xuất thể hiện các kích thước và thông số kỹ thuật.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Được nộp cùng với hồ sơ thầu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50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Kiểm tra và thử nghiệm</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điển hình</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Thí nghiệm xuất xưởng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nghiệm thu</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51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Danh sách bán hàng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theo hồ sơ dự thầu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AD</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xml:space="preserve">Đầu cốt đồng nhôm 70-150.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Tên nhà sản xuất</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Xuất xứ</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với các cỡ dây</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70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150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Website nhà sản xuất</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Nhà thầu nêu rõ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 hoặc tương đương</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70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 1154.1 và TCVN 3624-81 hoặc tương đương</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1890"/>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EB" w:rsidRPr="00CF48EB" w:rsidRDefault="00CF48EB" w:rsidP="00B56313">
            <w:r w:rsidRPr="00CF48EB">
              <w:t>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Loại</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Cosse ép là loại làm bằng đồng, mạ thiếc tại phần thân ống, bản cực đấu nối vào thiết bị khác bằng đồng. chịu lực cao, có tính dẫn điện tốt, bản cực 1 lỗ hoặc hai lỗ</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945"/>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Bên trong của các ống ép phải được bơm sẵn compound gia tăng tiếp xúc điện</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63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Bề mặt tiếp xúc của bản cực phằng, không bị rỗ</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đai ép cho cosse ép</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Loại lục giác.</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lượng vị trí để thực hiện hiện các mối ép</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vị trí ép dây</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70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150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Tiết diện của dây dẫn (mm)2</w:t>
            </w:r>
          </w:p>
        </w:tc>
        <w:tc>
          <w:tcPr>
            <w:tcW w:w="1278" w:type="dxa"/>
            <w:tcBorders>
              <w:top w:val="nil"/>
              <w:left w:val="nil"/>
              <w:bottom w:val="nil"/>
              <w:right w:val="nil"/>
            </w:tcBorders>
            <w:shd w:val="clear" w:color="auto" w:fill="auto"/>
            <w:noWrap/>
            <w:vAlign w:val="bottom"/>
            <w:hideMark/>
          </w:tcPr>
          <w:p w:rsidR="00CF48EB" w:rsidRPr="00CF48EB" w:rsidRDefault="00CF48EB" w:rsidP="00B56313"/>
        </w:tc>
        <w:tc>
          <w:tcPr>
            <w:tcW w:w="2409" w:type="dxa"/>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70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70</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150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mm2</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150</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Kích thước và tiết diện của cosse ép được thiết kế đảm bảo đúng tiết diện của cáp và chịu được dòng điện liên tục như sau: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70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270 A</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150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440 A</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Đường kính trong của ống đồng [mm]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Phù hợp với tiết diện dây dẫn</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Khả năng chịu được dòng điện ngắn mạch (ka/2s)</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70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ka/2s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4,3</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C-A 150</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ka/2s</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9,3</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Điện trở của ống nối sau khi ép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vượt quá 120% của dây dẫn có chiều dài tương đương</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73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ổn định của đầu cốt  khi mang dòng định mức sau khi ép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≤800C</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1035"/>
        </w:trPr>
        <w:tc>
          <w:tcPr>
            <w:tcW w:w="9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EB" w:rsidRPr="00CF48EB" w:rsidRDefault="00CF48EB" w:rsidP="00B56313">
            <w:r w:rsidRPr="00CF48EB">
              <w:t>18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Ghi nhãn</w:t>
            </w:r>
          </w:p>
        </w:tc>
        <w:tc>
          <w:tcPr>
            <w:tcW w:w="12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Mỗi cosse ép phải có các ký hiệu được khắc chìm trên thân cosse không phai như sau: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630"/>
        </w:trPr>
        <w:tc>
          <w:tcPr>
            <w:tcW w:w="987"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977"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Tên nhà sản xuất, Mã hiệu của sản </w:t>
            </w:r>
            <w:r w:rsidRPr="00CF48EB">
              <w:lastRenderedPageBreak/>
              <w:t>phẩm, tiết diện của dây dẫn.</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Catalogue / Bảng vẽ của nhà sản xuất thể hiện các kích thước và thông số kỹ thuật.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Được nộp cùng với hồ sơ thầu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Kiểm tra và thử nghiệm</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điển hình</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Thí nghiệm xuất xưởng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Thí nghiệm nghiệm thu</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 yêu cầu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Danh sách bán hàng </w:t>
            </w:r>
          </w:p>
        </w:tc>
        <w:tc>
          <w:tcPr>
            <w:tcW w:w="127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Cung cấp theo hồ sơ dự thầu</w:t>
            </w:r>
          </w:p>
        </w:tc>
        <w:tc>
          <w:tcPr>
            <w:tcW w:w="1558"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AE</w:t>
            </w:r>
          </w:p>
        </w:tc>
        <w:tc>
          <w:tcPr>
            <w:tcW w:w="2977"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xml:space="preserve">Ghíp cáp hạ thế (50-185) - 2 bulong. </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 / xuất xứ</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Mã hiệu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chế tạo và  thử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AS/NZS 4396, HN 33-S-63,  TCVN 3624 hoặc các tiêu chuẩn tương đương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quản lý chất lượng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9001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Loại ghíp dùng để nối trục chính với nhánh rẽ với mối nối lưỡng kim và chống thấm nước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dải cáp sử dụng:</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Trục chính 25-120mm2,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nhánh rẽ 6-120mm2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GN4</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Thân nối bọc cách điện: Bao bọc bằng nhựa PA có tăng cường sợi thủy </w:t>
            </w:r>
            <w:r w:rsidRPr="00CF48EB">
              <w:lastRenderedPageBreak/>
              <w:t>tinh vững chắc và bền trong mọi điều kiện thời tiết.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lastRenderedPageBreak/>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Các dây dẫn nối thông qua cầu nối đặc biệt, cầu nối có các răng tiếp xúc ăn sâu vào dây dẫn cách điện tạo ra tiếp xúc mà không cần bỏ lớp cách điện của dây dẫn. Cầu nối của ghíp bằng đồng mạ niken.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răng của cầu nối các dây dẫn:</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GN4</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ăn sâu của răng ghíp:</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GN4</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Số bulông:</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Cái</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GN4</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Bulông siết bứt đầu bằng thép được cách điện hoàn toàn, bảo đảm các răng kẹp chặt vào dây dẫn bọc cách điện mà không làm bong tróc lớp bọc cách điện cũng như không làm hư hỏng ruột dẫn điện.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Mômen siết gây hỏng bulông:</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Nm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GN2</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Ghíp GN4</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20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Các chi tiết kim loại (bulông, êcu và vòng đệm) bằng thép không rỉ hoặc thép được phủ lớp vật liệu chống ăn mòn trong quá trình vận hành</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Tại các răng tiếp xúc có một lớp đệm cách điện bằng polymer đàn hồi và có mỡ silicon chuyên dùng chống thấm nước</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Tiếp xúc giữa răng và ruột dẫn điện bằng nhôm chịu được dòng liên tục tối thiểu (dòng định mức của ghíp)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290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Độ tăng nhiệt độ khi mang dòng điện định mức </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80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môi và chống thấm nước trong 1 phút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6</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Điện trở tiếp xúc : Không vượt quá 75% điện trở của dây dẫn có chiểu dài tương đương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Đáp ứng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Chịu được nhiệt độ cao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Thử nghiệm khả năng chịu nhiệt ≥ 140°C</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Nhiệt độ môi trường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May-45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ẩm môi trường tương đối cực đại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90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lastRenderedPageBreak/>
              <w:t>24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Nắp bịt đầu cáp bằng vật liệu đàn hồi, gắn liền với ghíp GN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126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rsidR="00CF48EB" w:rsidRPr="00CF48EB" w:rsidRDefault="00CF48EB" w:rsidP="00B56313">
            <w:r w:rsidRPr="00CF48EB">
              <w:t>25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Trên bề mặt ghíp phải có tên (hoặc logo) của nhà sản xuất và phải ghi rõ ghíp trên được dùng với tiết diện dây lớn nhất và tiết diện dây nhỏ nhất. Các ký hiệu trên phải dập chìm (hoặc nổi) trên ghíp.</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AF</w:t>
            </w:r>
          </w:p>
        </w:tc>
        <w:tc>
          <w:tcPr>
            <w:tcW w:w="2977" w:type="dxa"/>
            <w:tcBorders>
              <w:top w:val="nil"/>
              <w:left w:val="nil"/>
              <w:bottom w:val="single" w:sz="4" w:space="0" w:color="auto"/>
              <w:right w:val="single" w:sz="4" w:space="0" w:color="auto"/>
            </w:tcBorders>
            <w:shd w:val="clear" w:color="auto" w:fill="auto"/>
            <w:noWrap/>
            <w:vAlign w:val="center"/>
            <w:hideMark/>
          </w:tcPr>
          <w:p w:rsidR="00CF48EB" w:rsidRPr="00CF48EB" w:rsidRDefault="00CF48EB" w:rsidP="00B56313">
            <w:r w:rsidRPr="00CF48EB">
              <w:t>Ống nhựa xoắn HDPE195/150; HDPE130/100.</w:t>
            </w:r>
          </w:p>
        </w:tc>
        <w:tc>
          <w:tcPr>
            <w:tcW w:w="127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Nhà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Mã hiệu sản phẩm</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xml:space="preserve">Tiêu chuẩn áp dụng </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ISO 9001:2008</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Nước sản xuất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Nêu rõ</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Vật liệu chế tạo</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HDPE</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94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Tiêu chuẩn áp dụng, thí nghiệm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TCVN 9535: 95, TCVN 7997-2009, ISO 3127 Không vỡ, ASTND 1525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ngoài</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130 ± 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195 ± 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8</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Đường kính trong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100 ± 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150 ± 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9</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dày thành ống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2,2 ± 0,40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2,8 ± 0,40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10</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Bước xoắn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30 ± 1,0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45 ± 1,5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11</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Bán kính uốn tối thiểu</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400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500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12</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Chiều dài thông dụng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Có</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50-:-100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50 ÷ 100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13</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Điện áp tần số công nghiệp 10kV/1min</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KV</w:t>
            </w:r>
          </w:p>
        </w:tc>
        <w:tc>
          <w:tcPr>
            <w:tcW w:w="2409"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bị đánh thủng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bị đánh thủng</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14</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hóa chất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phai màu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Không phai màu</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15</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biến dạng theo đường kính ngoài khi ép với lực tương ứng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N</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CF48EB" w:rsidRPr="00CF48EB" w:rsidRDefault="00CF48EB" w:rsidP="00B56313">
            <w:r w:rsidRPr="00CF48EB">
              <w:t> </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P=213R (R bán kính trung bình của ống)</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w:t>
            </w: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F48EB" w:rsidRPr="00CF48EB" w:rsidRDefault="00CF48EB" w:rsidP="00B56313"/>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≤3,5</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63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16</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bền va đập/trọng lượng quả thử rơi ở độ cao 2 m</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Kg/2m</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ISO 3127:1980</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1,5/Không vỡ</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lastRenderedPageBreak/>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2,25/Không vỡ</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405"/>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17</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Độ chịu nhiệt vicat</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0C</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ASTM - D1525:2009</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Φ130/100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123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c>
          <w:tcPr>
            <w:tcW w:w="2977"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HDPE Φ195/150</w:t>
            </w:r>
          </w:p>
        </w:tc>
        <w:tc>
          <w:tcPr>
            <w:tcW w:w="1278"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w:t>
            </w:r>
          </w:p>
        </w:tc>
        <w:tc>
          <w:tcPr>
            <w:tcW w:w="2409" w:type="dxa"/>
            <w:tcBorders>
              <w:top w:val="nil"/>
              <w:left w:val="nil"/>
              <w:bottom w:val="single" w:sz="4" w:space="0" w:color="auto"/>
              <w:right w:val="single" w:sz="4" w:space="0" w:color="auto"/>
            </w:tcBorders>
            <w:shd w:val="clear" w:color="auto" w:fill="auto"/>
            <w:vAlign w:val="center"/>
            <w:hideMark/>
          </w:tcPr>
          <w:p w:rsidR="00CF48EB" w:rsidRPr="00CF48EB" w:rsidRDefault="00CF48EB" w:rsidP="00B56313">
            <w:r w:rsidRPr="00CF48EB">
              <w:t>≥ 123</w:t>
            </w:r>
          </w:p>
        </w:tc>
        <w:tc>
          <w:tcPr>
            <w:tcW w:w="1558" w:type="dxa"/>
            <w:tcBorders>
              <w:top w:val="nil"/>
              <w:left w:val="nil"/>
              <w:bottom w:val="single" w:sz="4" w:space="0" w:color="auto"/>
              <w:right w:val="single" w:sz="4" w:space="0" w:color="auto"/>
            </w:tcBorders>
            <w:shd w:val="clear" w:color="auto" w:fill="auto"/>
            <w:noWrap/>
            <w:vAlign w:val="bottom"/>
            <w:hideMark/>
          </w:tcPr>
          <w:p w:rsidR="00CF48EB" w:rsidRPr="00CF48EB" w:rsidRDefault="00CF48EB" w:rsidP="00B56313">
            <w:r w:rsidRPr="00CF48EB">
              <w:t> </w:t>
            </w:r>
          </w:p>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AH</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Nắp chụp đầu cực FCO (2 đầu cực)</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Nhà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 xml:space="preserve">Nhà thầu nêu rõ </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Năm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Nước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AL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Nắp chụp đầu cực sứ MBA trung thế</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Nhà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Năm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Nước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AM</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Nắp chụp đầu cực CSV</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F48EB" w:rsidRPr="00CF48EB" w:rsidRDefault="00CF48EB" w:rsidP="00B56313">
            <w:r w:rsidRPr="00CF48EB">
              <w:t>Nhà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Năm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r w:rsidR="00CF48EB" w:rsidRPr="00CF48EB" w:rsidTr="00B56313">
        <w:trPr>
          <w:trHeight w:val="390"/>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48EB" w:rsidRPr="00CF48EB" w:rsidRDefault="00CF48EB" w:rsidP="00B56313">
            <w:r w:rsidRPr="00CF48EB">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F48EB" w:rsidRPr="00CF48EB" w:rsidRDefault="00CF48EB" w:rsidP="00B56313">
            <w:r w:rsidRPr="00CF48EB">
              <w:t>Nước sản xuất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F48EB" w:rsidRPr="00CF48EB" w:rsidRDefault="00CF48EB" w:rsidP="00B56313"/>
        </w:tc>
        <w:tc>
          <w:tcPr>
            <w:tcW w:w="2409" w:type="dxa"/>
            <w:tcBorders>
              <w:top w:val="single" w:sz="4" w:space="0" w:color="auto"/>
              <w:left w:val="nil"/>
              <w:bottom w:val="single" w:sz="4" w:space="0" w:color="auto"/>
              <w:right w:val="single" w:sz="4" w:space="0" w:color="auto"/>
            </w:tcBorders>
            <w:shd w:val="clear" w:color="auto" w:fill="auto"/>
            <w:vAlign w:val="center"/>
          </w:tcPr>
          <w:p w:rsidR="00CF48EB" w:rsidRPr="00CF48EB" w:rsidRDefault="00CF48EB" w:rsidP="00B56313">
            <w:r w:rsidRPr="00CF48EB">
              <w:t>Nhà thầu nêu rõ</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CF48EB" w:rsidRPr="00CF48EB" w:rsidRDefault="00CF48EB" w:rsidP="00B56313"/>
        </w:tc>
      </w:tr>
    </w:tbl>
    <w:p w:rsidR="00CF48EB" w:rsidRPr="00CF48EB" w:rsidRDefault="00CF48EB" w:rsidP="00B56313">
      <w:pPr>
        <w:rPr>
          <w:lang w:val="es-ES"/>
        </w:rPr>
      </w:pPr>
    </w:p>
    <w:p w:rsidR="00CF48EB" w:rsidRPr="00CF48EB" w:rsidRDefault="00CF48EB" w:rsidP="00B56313">
      <w:pPr>
        <w:rPr>
          <w:highlight w:val="yellow"/>
        </w:rPr>
      </w:pPr>
      <w:r w:rsidRPr="00CF48EB">
        <w:rPr>
          <w:lang w:val="x-none" w:eastAsia="x-none"/>
        </w:rPr>
        <w:t>* Một số yêu cầu khác:</w:t>
      </w:r>
    </w:p>
    <w:p w:rsidR="00CF48EB" w:rsidRPr="00CF48EB" w:rsidRDefault="00CF48EB" w:rsidP="00B56313">
      <w:r w:rsidRPr="00CF48EB">
        <w:t xml:space="preserve">  4-  Yêu cầu kỹ thuật, chỉ dẫn kỹ thuật vật tư khác, vật liệu xây dựng.</w:t>
      </w:r>
    </w:p>
    <w:p w:rsidR="00CF48EB" w:rsidRPr="00CF48EB" w:rsidRDefault="00CF48EB" w:rsidP="00B56313">
      <w:r w:rsidRPr="00CF48EB">
        <w:t>a. Xi măng</w:t>
      </w:r>
    </w:p>
    <w:p w:rsidR="00CF48EB" w:rsidRPr="00CF48EB" w:rsidRDefault="00CF48EB" w:rsidP="00B56313">
      <w:r w:rsidRPr="00CF48EB">
        <w:t xml:space="preserve">  Yêu cầu đối với vật liệu</w:t>
      </w:r>
    </w:p>
    <w:p w:rsidR="00CF48EB" w:rsidRPr="00CF48EB" w:rsidRDefault="00CF48EB" w:rsidP="00B56313">
      <w:r w:rsidRPr="00CF48EB">
        <w:t>Loại xi măng sẽ được chấp nhận sử dụng trong công trình nếu Nhà thầu đã trình các kết quả thử nghiệm theo TCVN các đặc tính của loại xi măng đó và được Bên A chấp thuận.</w:t>
      </w:r>
    </w:p>
    <w:p w:rsidR="00CF48EB" w:rsidRPr="00CF48EB" w:rsidRDefault="00CF48EB" w:rsidP="00B56313">
      <w:r w:rsidRPr="00CF48EB">
        <w:t xml:space="preserve">Nhà thầu không được tự ý thay đổi chủng loại xi măng nếu không được chuẩn duyệt trước của Bên A. </w:t>
      </w:r>
    </w:p>
    <w:p w:rsidR="00CF48EB" w:rsidRPr="00CF48EB" w:rsidRDefault="00CF48EB" w:rsidP="00B56313">
      <w:r w:rsidRPr="00CF48EB">
        <w:lastRenderedPageBreak/>
        <w:t>Việc kiểm tra xi măng tại hiện trường phải được tiến hành trong các trường hợp sau:</w:t>
      </w:r>
    </w:p>
    <w:p w:rsidR="00CF48EB" w:rsidRPr="00CF48EB" w:rsidRDefault="00CF48EB" w:rsidP="00B56313">
      <w:r w:rsidRPr="00CF48EB">
        <w:t xml:space="preserve"> - Khi có sự nghi ngờ về chất lượng của xi măng</w:t>
      </w:r>
    </w:p>
    <w:p w:rsidR="00CF48EB" w:rsidRPr="00CF48EB" w:rsidRDefault="00CF48EB" w:rsidP="00B56313">
      <w:r w:rsidRPr="00CF48EB">
        <w:t xml:space="preserve"> - Xi măng đã được bảo quản trên 3 tháng kể từ ngày sản xuất </w:t>
      </w:r>
    </w:p>
    <w:p w:rsidR="00CF48EB" w:rsidRPr="00CF48EB" w:rsidRDefault="00CF48EB" w:rsidP="00B56313">
      <w:r w:rsidRPr="00CF48EB">
        <w:t xml:space="preserve">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rsidR="00CF48EB" w:rsidRPr="00CF48EB" w:rsidRDefault="00CF48EB" w:rsidP="00B56313">
      <w:r w:rsidRPr="00CF48EB">
        <w:t>Thử nghiệm</w:t>
      </w:r>
    </w:p>
    <w:p w:rsidR="00CF48EB" w:rsidRPr="00CF48EB" w:rsidRDefault="00CF48EB" w:rsidP="00B56313">
      <w:r w:rsidRPr="00CF48EB">
        <w:t>Nhà Thầu phải cung cấp cho Bên A các chứng chỉ thí nghiệm của lô hàng từ Nhà sản xuất. Tuy nhiên, Bên A có thể yêu cầu thử nghiệm thêm nếu xét thấy có nghi ngờ về chất lượng vật liệu. Số mẫu thử không quá 3 với chi phí do Nhà thầu chịu.</w:t>
      </w:r>
    </w:p>
    <w:p w:rsidR="00CF48EB" w:rsidRPr="00CF48EB" w:rsidRDefault="00CF48EB" w:rsidP="00B56313">
      <w:r w:rsidRPr="00CF48EB">
        <w:t>Bảo quản</w:t>
      </w:r>
    </w:p>
    <w:p w:rsidR="00CF48EB" w:rsidRPr="00CF48EB" w:rsidRDefault="00CF48EB" w:rsidP="00B56313">
      <w:r w:rsidRPr="00CF48EB">
        <w:t>Xi măng phải được bảo quản trong kho kín, đảm bảo không để đóng cục hay ẩm ướt trong suốt quá trình vận chuyển và lưu kho.</w:t>
      </w:r>
    </w:p>
    <w:p w:rsidR="00CF48EB" w:rsidRPr="00CF48EB" w:rsidRDefault="00CF48EB" w:rsidP="00B56313">
      <w:r w:rsidRPr="00CF48EB">
        <w:t>Khi xi măng giao dưới dạng bao thì phải còn nguyên niêm và nhãn trên bao. Số lượng xi măng phải có đủ tại công trường để đảm bảo quá trình thi công liên tục.</w:t>
      </w:r>
    </w:p>
    <w:p w:rsidR="00CF48EB" w:rsidRPr="00CF48EB" w:rsidRDefault="00CF48EB" w:rsidP="00B56313">
      <w:r w:rsidRPr="00CF48EB">
        <w:t>b. Cốt liệu cho bê tông và vữa - yêu cầu kỹ thuật</w:t>
      </w:r>
    </w:p>
    <w:p w:rsidR="00CF48EB" w:rsidRPr="00CF48EB" w:rsidRDefault="00CF48EB" w:rsidP="00B56313">
      <w:r w:rsidRPr="00CF48EB">
        <w:t>Yêu cầu đối với vật liệu</w:t>
      </w:r>
    </w:p>
    <w:p w:rsidR="00CF48EB" w:rsidRPr="00CF48EB" w:rsidRDefault="00CF48EB" w:rsidP="00B56313">
      <w:r w:rsidRPr="00CF48EB">
        <w:t xml:space="preserve">Nguồn cung cấp cốt liệu cho bê tông và vữa phải được sự kiểm tra và đồng ý của Bên A. Cốt liệu cho bê tông và vữa phải được lấy từ nơi có khả năng cung cấp có phẩm chất đều đặn và đủ khối lượng theo tiến độ trong suốt quá trình thi công công trình. Nhà thầu không được tự ý thay đổi nguồn cung cấp cốt liệu cho bê tông và vữa nếu không có thoả thuận bằng văn bản của Bên A. </w:t>
      </w:r>
    </w:p>
    <w:p w:rsidR="00CF48EB" w:rsidRPr="00CF48EB" w:rsidRDefault="00CF48EB" w:rsidP="00B56313">
      <w:r w:rsidRPr="00CF48EB">
        <w:t>Cốt liệu cho bê tông và vữa dùng trộn bê tông và vữa xây phải đáp ứng các yêu cầu kỹ thuật theo TCVN 7570-2006.</w:t>
      </w:r>
    </w:p>
    <w:p w:rsidR="00CF48EB" w:rsidRPr="00CF48EB" w:rsidRDefault="00CF48EB" w:rsidP="00B56313">
      <w:r w:rsidRPr="00CF48EB">
        <w:t>Thử nghiệm</w:t>
      </w:r>
    </w:p>
    <w:p w:rsidR="00CF48EB" w:rsidRPr="00CF48EB" w:rsidRDefault="00CF48EB" w:rsidP="00B56313">
      <w:r w:rsidRPr="00CF48EB">
        <w:t>Nhà thầu phải tiến hành các thử nghiệm xác định mô đun độ lớn, khối lượng thể tích xốp, thành phần hạt của cốt liệu cho bê tông và vữa. Việc thử nghiệm được tiến hành theo các phần của tiêu chuẩn TCVN 7570-2006với chi phí do nhà thầu chịu.</w:t>
      </w:r>
    </w:p>
    <w:p w:rsidR="00CF48EB" w:rsidRPr="00CF48EB" w:rsidRDefault="00CF48EB" w:rsidP="00B56313">
      <w:r w:rsidRPr="00CF48EB">
        <w:t>Bảo quản</w:t>
      </w:r>
    </w:p>
    <w:p w:rsidR="00CF48EB" w:rsidRPr="00CF48EB" w:rsidRDefault="00CF48EB" w:rsidP="00B56313">
      <w:r w:rsidRPr="00CF48EB">
        <w:t>Cốt liệu cho bê tông và vữa để ở sân bãi hoặc trong khi vận chuyển không để đất, rác hoặc các tạp chất khác lẫn vào.</w:t>
      </w:r>
    </w:p>
    <w:p w:rsidR="00CF48EB" w:rsidRPr="00CF48EB" w:rsidRDefault="00CF48EB" w:rsidP="00B56313">
      <w:r w:rsidRPr="00CF48EB">
        <w:t>c.  Nư</w:t>
      </w:r>
      <w:r w:rsidRPr="00CF48EB">
        <w:softHyphen/>
        <w:t>ớc</w:t>
      </w:r>
    </w:p>
    <w:p w:rsidR="00CF48EB" w:rsidRPr="00CF48EB" w:rsidRDefault="00CF48EB" w:rsidP="00B56313">
      <w:r w:rsidRPr="00CF48EB">
        <w:lastRenderedPageBreak/>
        <w:t>Tất cả nước dùng để trộn bê tông phải là nước sạch, không ăn mòn đối với bê tông, không có dầu, axit, chất kiềm và những chất hữu cơ gây hại đến quá trình đông kết. Nước để trộn bê tông, vữa và bảo dưỡng bê tông phải thỏa mãn các yêu cầu TCVN 4506:2012.</w:t>
      </w:r>
    </w:p>
    <w:p w:rsidR="00CF48EB" w:rsidRPr="00CF48EB" w:rsidRDefault="00CF48EB" w:rsidP="00B56313">
      <w:r w:rsidRPr="00CF48EB">
        <w:t>Nhà thầu phải chịu mọi chi phí về việc đảm bảo cung cấp nước (kể cả các bể chứa) để phục vụ thi công.</w:t>
      </w:r>
    </w:p>
    <w:p w:rsidR="00CF48EB" w:rsidRPr="00CF48EB" w:rsidRDefault="00CF48EB" w:rsidP="00B56313">
      <w:r w:rsidRPr="00CF48EB">
        <w:t>d. Phụ gia bê tông</w:t>
      </w:r>
    </w:p>
    <w:p w:rsidR="00CF48EB" w:rsidRPr="00CF48EB" w:rsidRDefault="00CF48EB" w:rsidP="00B56313">
      <w:r w:rsidRPr="00CF48EB">
        <w:t>Việc sử dụng phụ gia (Trừ bê tông thương phẩm) chỉ được thực hiện phù hợp với thiết kế hoặc trong trường hợp có sự đồng ý bằng văn bản của Bên A.</w:t>
      </w:r>
    </w:p>
    <w:p w:rsidR="00CF48EB" w:rsidRPr="00CF48EB" w:rsidRDefault="00CF48EB" w:rsidP="00B56313">
      <w:r w:rsidRPr="00CF48EB">
        <w:t>Yêu cầu đối với phụ gia</w:t>
      </w:r>
    </w:p>
    <w:p w:rsidR="00CF48EB" w:rsidRPr="00CF48EB" w:rsidRDefault="00CF48EB" w:rsidP="00B56313">
      <w:r w:rsidRPr="00CF48EB">
        <w:tab/>
        <w:t>Nhà thầu phải cung cấp cho Bên A các điểm sau trước khi được chấp thuận cho sử dụng phụ gia:</w:t>
      </w:r>
    </w:p>
    <w:p w:rsidR="00CF48EB" w:rsidRPr="00CF48EB" w:rsidRDefault="00CF48EB" w:rsidP="00B56313">
      <w:r w:rsidRPr="00CF48EB">
        <w:t>- Nguồn gốc, xuất xứ của phụ gia, tên nhà sản xuất.</w:t>
      </w:r>
    </w:p>
    <w:p w:rsidR="00CF48EB" w:rsidRPr="00CF48EB" w:rsidRDefault="00CF48EB" w:rsidP="00B56313">
      <w:r w:rsidRPr="00CF48EB">
        <w:t>- Định lượng tiêu chuẩn và ảnh hưởng của việc định lượng quá cao hay quá thấp.</w:t>
      </w:r>
    </w:p>
    <w:p w:rsidR="00CF48EB" w:rsidRPr="00CF48EB" w:rsidRDefault="00CF48EB" w:rsidP="00B56313">
      <w:r w:rsidRPr="00CF48EB">
        <w:t>- Tên hóa học và thành phần chính của phụ gia.</w:t>
      </w:r>
    </w:p>
    <w:p w:rsidR="00CF48EB" w:rsidRPr="00CF48EB" w:rsidRDefault="00CF48EB" w:rsidP="00B56313">
      <w:r w:rsidRPr="00CF48EB">
        <w:t>- Liều lượng thiết kế và cách thức sử dụng.</w:t>
      </w:r>
    </w:p>
    <w:p w:rsidR="00CF48EB" w:rsidRPr="00CF48EB" w:rsidRDefault="00CF48EB" w:rsidP="00B56313">
      <w:r w:rsidRPr="00CF48EB">
        <w:t xml:space="preserve">- Các kết quả thí nghiệm </w:t>
      </w:r>
    </w:p>
    <w:p w:rsidR="00CF48EB" w:rsidRPr="00CF48EB" w:rsidRDefault="00CF48EB" w:rsidP="00B56313">
      <w:r w:rsidRPr="00CF48EB">
        <w:tab/>
        <w:t>Thử nghiệm</w:t>
      </w:r>
    </w:p>
    <w:p w:rsidR="00CF48EB" w:rsidRPr="00CF48EB" w:rsidRDefault="00CF48EB" w:rsidP="00B56313">
      <w:r w:rsidRPr="00CF48EB">
        <w:tab/>
        <w:t>Khi có 2 hay nhiều phụ gia phối hợp trong hỗn hợp bê tông, sự tương thích phải được xác định bằng văn bản của nhà chế tạo.</w:t>
      </w:r>
    </w:p>
    <w:p w:rsidR="00CF48EB" w:rsidRPr="00CF48EB" w:rsidRDefault="00CF48EB" w:rsidP="00B56313">
      <w:r w:rsidRPr="00CF48EB">
        <w:tab/>
        <w:t>Khi có yêu cầu về việc sử dụng các phụ gia, Bên A có quyền đòi hỏi Nhà thầu phải trộn thử các mẫu trộn bê -tông để so sánh chủng loại bê - tông có phụ gia và không có phụ gia và từ đó xác định được đặc tính của chất phụ gia. Chi phí của những lần trộn thử nghiệm này sẽ do Nhà thầu  chịu.</w:t>
      </w:r>
    </w:p>
    <w:p w:rsidR="00CF48EB" w:rsidRPr="00CF48EB" w:rsidRDefault="00CF48EB" w:rsidP="00B56313">
      <w:r w:rsidRPr="00CF48EB">
        <w:tab/>
        <w:t>Bảo quản</w:t>
      </w:r>
    </w:p>
    <w:p w:rsidR="00CF48EB" w:rsidRPr="00CF48EB" w:rsidRDefault="00CF48EB" w:rsidP="00B56313">
      <w:r w:rsidRPr="00CF48EB">
        <w:t>Các chất phụ gia phải được tiếp nhận và bảo quản theo đúng quy định của nhà sản xuất.</w:t>
      </w:r>
    </w:p>
    <w:p w:rsidR="00CF48EB" w:rsidRPr="00CF48EB" w:rsidRDefault="00CF48EB" w:rsidP="00B56313">
      <w:r w:rsidRPr="00CF48EB">
        <w:t xml:space="preserve">   e.  Cốt thép</w:t>
      </w:r>
    </w:p>
    <w:p w:rsidR="00CF48EB" w:rsidRPr="00CF48EB" w:rsidRDefault="00CF48EB" w:rsidP="00B56313">
      <w:r w:rsidRPr="00CF48EB">
        <w:t>Yêu cầu đối với vật liệu</w:t>
      </w:r>
    </w:p>
    <w:p w:rsidR="00CF48EB" w:rsidRPr="00CF48EB" w:rsidRDefault="00CF48EB" w:rsidP="00B56313">
      <w:r w:rsidRPr="00CF48EB">
        <w:t xml:space="preserve">Trước khi sử dụng, Nhà thầu phải trình chứng nhận nguồn gốc, các chứng chỉ chất lượng và các kết quả thử nghiệm theo TCVN 197-1-2014 và TCVN 198-2008 của cốt thép sẽ được sử dụng cho Bên A xem xét . Được Bên A chấp nhận mới đưa vào sử dụng.  </w:t>
      </w:r>
    </w:p>
    <w:p w:rsidR="00CF48EB" w:rsidRPr="00CF48EB" w:rsidRDefault="00CF48EB" w:rsidP="00B56313">
      <w:r w:rsidRPr="00CF48EB">
        <w:lastRenderedPageBreak/>
        <w:t xml:space="preserve">Cấm Nhà thầu tự ý thay đổi loại cốt thép sử dụng cho công trình nếu không có thoả thuận bằng văn bản của Bên A. </w:t>
      </w:r>
    </w:p>
    <w:p w:rsidR="00CF48EB" w:rsidRPr="00CF48EB" w:rsidRDefault="00CF48EB" w:rsidP="00B56313">
      <w:r w:rsidRPr="00CF48EB">
        <w:t>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rsidR="00CF48EB" w:rsidRPr="00CF48EB" w:rsidRDefault="00CF48EB" w:rsidP="00B56313">
      <w:r w:rsidRPr="00CF48EB">
        <w:t>Thử nghiệm</w:t>
      </w:r>
    </w:p>
    <w:p w:rsidR="00CF48EB" w:rsidRPr="00CF48EB" w:rsidRDefault="00CF48EB" w:rsidP="00B56313">
      <w:r w:rsidRPr="00CF48EB">
        <w:t>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rsidR="00CF48EB" w:rsidRPr="00CF48EB" w:rsidRDefault="00CF48EB" w:rsidP="00B56313">
      <w:r w:rsidRPr="00CF48EB">
        <w:t>Các thông số cần kiểm tra là:</w:t>
      </w:r>
    </w:p>
    <w:p w:rsidR="00CF48EB" w:rsidRPr="00CF48EB" w:rsidRDefault="00CF48EB" w:rsidP="00B56313">
      <w:r w:rsidRPr="00CF48EB">
        <w:t>- Hình dạng.</w:t>
      </w:r>
    </w:p>
    <w:p w:rsidR="00CF48EB" w:rsidRPr="00CF48EB" w:rsidRDefault="00CF48EB" w:rsidP="00B56313">
      <w:r w:rsidRPr="00CF48EB">
        <w:t>- Trọng lượng riêng.</w:t>
      </w:r>
    </w:p>
    <w:p w:rsidR="00CF48EB" w:rsidRPr="00CF48EB" w:rsidRDefault="00CF48EB" w:rsidP="00B56313">
      <w:r w:rsidRPr="00CF48EB">
        <w:t>- Diện tích tiết diện ngang tính toán.</w:t>
      </w:r>
    </w:p>
    <w:p w:rsidR="00CF48EB" w:rsidRPr="00CF48EB" w:rsidRDefault="00CF48EB" w:rsidP="00B56313">
      <w:r w:rsidRPr="00CF48EB">
        <w:t>- Thành phần hóa học</w:t>
      </w:r>
    </w:p>
    <w:p w:rsidR="00CF48EB" w:rsidRPr="00CF48EB" w:rsidRDefault="00CF48EB" w:rsidP="00B56313">
      <w:r w:rsidRPr="00CF48EB">
        <w:t>- ứng suất tại giới hạn chảy, giới hạn bền</w:t>
      </w:r>
    </w:p>
    <w:p w:rsidR="00CF48EB" w:rsidRPr="00CF48EB" w:rsidRDefault="00CF48EB" w:rsidP="00B56313">
      <w:r w:rsidRPr="00CF48EB">
        <w:t>- Độ giãn dài tương đối.</w:t>
      </w:r>
      <w:r w:rsidRPr="00CF48EB">
        <w:tab/>
      </w:r>
      <w:r w:rsidRPr="00CF48EB">
        <w:tab/>
      </w:r>
    </w:p>
    <w:p w:rsidR="00CF48EB" w:rsidRPr="00CF48EB" w:rsidRDefault="00CF48EB" w:rsidP="00B56313">
      <w:r w:rsidRPr="00CF48EB">
        <w:t>Cường độ uốn (khi cần có thể bỏ qua thông số này nếu được Bên A chấp thuận).</w:t>
      </w:r>
    </w:p>
    <w:p w:rsidR="00CF48EB" w:rsidRPr="00CF48EB" w:rsidRDefault="00CF48EB" w:rsidP="00B56313">
      <w:r w:rsidRPr="00CF48EB">
        <w:t xml:space="preserve">Kết quả kiểm tra sẽ được trình cho Bên A không chậm hơn 14 ngày sau ngày lấy mẫu. Nếu kết quả kiểm tra trên không đạt thì lô thép đó sẽ bị loại ra khỏi công trường. </w:t>
      </w:r>
    </w:p>
    <w:p w:rsidR="00CF48EB" w:rsidRPr="00CF48EB" w:rsidRDefault="00CF48EB" w:rsidP="00B56313">
      <w:r w:rsidRPr="00CF48EB">
        <w:t>Bảo quản</w:t>
      </w:r>
    </w:p>
    <w:p w:rsidR="00CF48EB" w:rsidRPr="00CF48EB" w:rsidRDefault="00CF48EB" w:rsidP="00B56313">
      <w:r w:rsidRPr="00CF48EB">
        <w:t>Cốt thép sẽ được phân loại để bảo quản, vận chuyển theo kích cỡ, loại và chiều dài, cách ly khỏi mặt đất bằng các miếng kê hoặc được chứa trên những bề mặt được tráng nhựa hay nền láng xi măng.</w:t>
      </w:r>
    </w:p>
    <w:p w:rsidR="00CF48EB" w:rsidRPr="00CF48EB" w:rsidRDefault="00CF48EB" w:rsidP="00B56313">
      <w:r w:rsidRPr="00CF48EB">
        <w:t>f.  Thép xây dựng, thép hình các loại</w:t>
      </w:r>
    </w:p>
    <w:p w:rsidR="00CF48EB" w:rsidRPr="00CF48EB" w:rsidRDefault="00CF48EB" w:rsidP="00B56313">
      <w:r w:rsidRPr="00CF48EB">
        <w:t>Trước khi sử dụng, Nhà thầu phải trình chứng nhận nguồn gốc, các chứng chỉ chất lượng và các kết quả thử nghiệm theo TCVN 197-1-2014 và TCVN 198-2008 của thép hình sẽ được sử dụng cho Bên A xem xét. Được Bên A chấp nhận mới đưa vào sử dụng .</w:t>
      </w:r>
    </w:p>
    <w:p w:rsidR="00CF48EB" w:rsidRPr="00CF48EB" w:rsidRDefault="00CF48EB" w:rsidP="00B56313">
      <w:r w:rsidRPr="00CF48EB">
        <w:t>Cấm Nhà thầu tự ý thay đổi loại thép sử dụng nếu không có thoả thuận bằng văn bản của Bên A.</w:t>
      </w:r>
    </w:p>
    <w:p w:rsidR="00CF48EB" w:rsidRPr="00CF48EB" w:rsidRDefault="00CF48EB" w:rsidP="00B56313">
      <w:r w:rsidRPr="00CF48EB">
        <w:lastRenderedPageBreak/>
        <w:t>BẢNG 3.2. BẢNG YÊU CẦU KỸ THUẬT VÀ TIÊU CHUẨN KỸ THUẬT VẬT TƯ KHÁC VÀ VẬT LIỆU XÂY DỰNG:</w:t>
      </w:r>
    </w:p>
    <w:p w:rsidR="00CF48EB" w:rsidRPr="00CF48EB" w:rsidRDefault="00CF48EB" w:rsidP="00B56313"/>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8"/>
        <w:gridCol w:w="3514"/>
        <w:gridCol w:w="811"/>
        <w:gridCol w:w="2740"/>
        <w:gridCol w:w="1476"/>
      </w:tblGrid>
      <w:tr w:rsidR="00CF48EB" w:rsidRPr="00CF48EB" w:rsidTr="00AA2290">
        <w:trPr>
          <w:trHeight w:val="20"/>
          <w:tblHeader/>
        </w:trPr>
        <w:tc>
          <w:tcPr>
            <w:tcW w:w="0" w:type="auto"/>
            <w:tcBorders>
              <w:top w:val="single" w:sz="4" w:space="0" w:color="auto"/>
              <w:bottom w:val="single" w:sz="4" w:space="0" w:color="auto"/>
            </w:tcBorders>
            <w:vAlign w:val="center"/>
          </w:tcPr>
          <w:p w:rsidR="00CF48EB" w:rsidRPr="00CF48EB" w:rsidRDefault="00CF48EB" w:rsidP="00B56313">
            <w:r w:rsidRPr="00CF48EB">
              <w:rPr>
                <w:lang w:val="pl-PL"/>
              </w:rPr>
              <w:br w:type="page"/>
            </w:r>
            <w:r w:rsidRPr="00CF48EB">
              <w:t>TT</w:t>
            </w:r>
          </w:p>
        </w:tc>
        <w:tc>
          <w:tcPr>
            <w:tcW w:w="0" w:type="auto"/>
            <w:tcBorders>
              <w:top w:val="single" w:sz="4" w:space="0" w:color="auto"/>
              <w:bottom w:val="single" w:sz="4" w:space="0" w:color="auto"/>
            </w:tcBorders>
            <w:vAlign w:val="center"/>
          </w:tcPr>
          <w:p w:rsidR="00CF48EB" w:rsidRPr="00CF48EB" w:rsidRDefault="00CF48EB" w:rsidP="00B56313">
            <w:r w:rsidRPr="00CF48EB">
              <w:t>Mô tả các hạng mục</w:t>
            </w:r>
          </w:p>
        </w:tc>
        <w:tc>
          <w:tcPr>
            <w:tcW w:w="0" w:type="auto"/>
            <w:tcBorders>
              <w:top w:val="single" w:sz="4" w:space="0" w:color="auto"/>
              <w:bottom w:val="single" w:sz="4" w:space="0" w:color="auto"/>
            </w:tcBorders>
            <w:vAlign w:val="center"/>
          </w:tcPr>
          <w:p w:rsidR="00CF48EB" w:rsidRPr="00CF48EB" w:rsidRDefault="00CF48EB" w:rsidP="00B56313">
            <w:r w:rsidRPr="00CF48EB">
              <w:t>Đơn vị</w:t>
            </w:r>
          </w:p>
        </w:tc>
        <w:tc>
          <w:tcPr>
            <w:tcW w:w="0" w:type="auto"/>
            <w:tcBorders>
              <w:top w:val="single" w:sz="4" w:space="0" w:color="auto"/>
              <w:bottom w:val="single" w:sz="4" w:space="0" w:color="auto"/>
            </w:tcBorders>
            <w:vAlign w:val="center"/>
          </w:tcPr>
          <w:p w:rsidR="00CF48EB" w:rsidRPr="00CF48EB" w:rsidRDefault="00CF48EB" w:rsidP="00B56313">
            <w:r w:rsidRPr="00CF48EB">
              <w:t>Yêu cầu của HSMT</w:t>
            </w:r>
          </w:p>
        </w:tc>
        <w:tc>
          <w:tcPr>
            <w:tcW w:w="0" w:type="auto"/>
            <w:tcBorders>
              <w:top w:val="single" w:sz="4" w:space="0" w:color="auto"/>
              <w:bottom w:val="single" w:sz="4" w:space="0" w:color="auto"/>
            </w:tcBorders>
            <w:vAlign w:val="center"/>
          </w:tcPr>
          <w:p w:rsidR="00CF48EB" w:rsidRPr="00CF48EB" w:rsidRDefault="00CF48EB" w:rsidP="00B56313">
            <w:r w:rsidRPr="00CF48EB">
              <w:t>Cam kết của  Nhà thầu</w:t>
            </w:r>
          </w:p>
        </w:tc>
      </w:tr>
      <w:tr w:rsidR="00CF48EB" w:rsidRPr="00CF48EB" w:rsidTr="00AA2290">
        <w:trPr>
          <w:trHeight w:val="20"/>
        </w:trPr>
        <w:tc>
          <w:tcPr>
            <w:tcW w:w="0" w:type="auto"/>
            <w:vAlign w:val="center"/>
          </w:tcPr>
          <w:p w:rsidR="00CF48EB" w:rsidRPr="00CF48EB" w:rsidRDefault="00CF48EB" w:rsidP="00B56313">
            <w:r w:rsidRPr="00CF48EB">
              <w:t>I</w:t>
            </w:r>
          </w:p>
        </w:tc>
        <w:tc>
          <w:tcPr>
            <w:tcW w:w="0" w:type="auto"/>
            <w:vAlign w:val="center"/>
          </w:tcPr>
          <w:p w:rsidR="00CF48EB" w:rsidRPr="00CF48EB" w:rsidRDefault="00CF48EB" w:rsidP="00B56313">
            <w:r w:rsidRPr="00CF48EB">
              <w:t>Xi măng:</w:t>
            </w:r>
          </w:p>
        </w:tc>
        <w:tc>
          <w:tcPr>
            <w:tcW w:w="0" w:type="auto"/>
          </w:tcPr>
          <w:p w:rsidR="00CF48EB" w:rsidRPr="00CF48EB" w:rsidRDefault="00CF48EB" w:rsidP="00B56313"/>
        </w:tc>
        <w:tc>
          <w:tcPr>
            <w:tcW w:w="0" w:type="auto"/>
            <w:vAlign w:val="center"/>
          </w:tcPr>
          <w:p w:rsidR="00CF48EB" w:rsidRPr="00CF48EB" w:rsidRDefault="00CF48EB" w:rsidP="00B56313">
            <w:r w:rsidRPr="00CF48EB">
              <w:t> </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Ký, mã hiệu sản phẩm</w:t>
            </w:r>
          </w:p>
        </w:tc>
        <w:tc>
          <w:tcPr>
            <w:tcW w:w="0" w:type="auto"/>
          </w:tcPr>
          <w:p w:rsidR="00CF48EB" w:rsidRPr="00CF48EB" w:rsidRDefault="00CF48EB" w:rsidP="00B56313"/>
        </w:tc>
        <w:tc>
          <w:tcPr>
            <w:tcW w:w="0" w:type="auto"/>
            <w:vAlign w:val="center"/>
          </w:tcPr>
          <w:p w:rsidR="00CF48EB" w:rsidRPr="00CF48EB" w:rsidRDefault="00CF48EB" w:rsidP="00B56313">
            <w:r w:rsidRPr="00CF48EB">
              <w:t>PCB30</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II</w:t>
            </w:r>
          </w:p>
        </w:tc>
        <w:tc>
          <w:tcPr>
            <w:tcW w:w="0" w:type="auto"/>
            <w:vAlign w:val="center"/>
          </w:tcPr>
          <w:p w:rsidR="00CF48EB" w:rsidRPr="00CF48EB" w:rsidRDefault="00CF48EB" w:rsidP="00B56313">
            <w:r w:rsidRPr="00CF48EB">
              <w:t>Cát bê tông:</w:t>
            </w:r>
          </w:p>
        </w:tc>
        <w:tc>
          <w:tcPr>
            <w:tcW w:w="0" w:type="auto"/>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Loại</w:t>
            </w:r>
          </w:p>
        </w:tc>
        <w:tc>
          <w:tcPr>
            <w:tcW w:w="0" w:type="auto"/>
          </w:tcPr>
          <w:p w:rsidR="00CF48EB" w:rsidRPr="00CF48EB" w:rsidRDefault="00CF48EB" w:rsidP="00B56313"/>
        </w:tc>
        <w:tc>
          <w:tcPr>
            <w:tcW w:w="0" w:type="auto"/>
            <w:vAlign w:val="center"/>
          </w:tcPr>
          <w:p w:rsidR="00CF48EB" w:rsidRPr="00CF48EB" w:rsidRDefault="00CF48EB" w:rsidP="00B56313">
            <w:r w:rsidRPr="00CF48EB">
              <w:t>cát vàng</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III</w:t>
            </w:r>
          </w:p>
        </w:tc>
        <w:tc>
          <w:tcPr>
            <w:tcW w:w="0" w:type="auto"/>
            <w:vAlign w:val="center"/>
          </w:tcPr>
          <w:p w:rsidR="00CF48EB" w:rsidRPr="00CF48EB" w:rsidRDefault="00CF48EB" w:rsidP="00B56313">
            <w:r w:rsidRPr="00CF48EB">
              <w:t>Đá trộn bê tông:</w:t>
            </w:r>
          </w:p>
        </w:tc>
        <w:tc>
          <w:tcPr>
            <w:tcW w:w="0" w:type="auto"/>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Loại</w:t>
            </w:r>
          </w:p>
        </w:tc>
        <w:tc>
          <w:tcPr>
            <w:tcW w:w="0" w:type="auto"/>
          </w:tcPr>
          <w:p w:rsidR="00CF48EB" w:rsidRPr="00CF48EB" w:rsidRDefault="00CF48EB" w:rsidP="00B56313"/>
        </w:tc>
        <w:tc>
          <w:tcPr>
            <w:tcW w:w="0" w:type="auto"/>
            <w:vAlign w:val="center"/>
          </w:tcPr>
          <w:p w:rsidR="00CF48EB" w:rsidRPr="00CF48EB" w:rsidRDefault="00CF48EB" w:rsidP="00B56313">
            <w:r w:rsidRPr="00CF48EB">
              <w:t>quy cách, kích cỡ từng loại theo thiết kế</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IV</w:t>
            </w:r>
          </w:p>
        </w:tc>
        <w:tc>
          <w:tcPr>
            <w:tcW w:w="0" w:type="auto"/>
            <w:vAlign w:val="center"/>
          </w:tcPr>
          <w:p w:rsidR="00CF48EB" w:rsidRPr="00CF48EB" w:rsidRDefault="00CF48EB" w:rsidP="00B56313">
            <w:r w:rsidRPr="00CF48EB">
              <w:t xml:space="preserve">Thép xây dựng phần móng: </w:t>
            </w:r>
          </w:p>
        </w:tc>
        <w:tc>
          <w:tcPr>
            <w:tcW w:w="0" w:type="auto"/>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 (nhà SX/nước SX)</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Tiêu chuẩn thép</w:t>
            </w:r>
          </w:p>
        </w:tc>
        <w:tc>
          <w:tcPr>
            <w:tcW w:w="0" w:type="auto"/>
          </w:tcPr>
          <w:p w:rsidR="00CF48EB" w:rsidRPr="00CF48EB" w:rsidRDefault="00CF48EB" w:rsidP="00B56313"/>
        </w:tc>
        <w:tc>
          <w:tcPr>
            <w:tcW w:w="0" w:type="auto"/>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V</w:t>
            </w:r>
          </w:p>
        </w:tc>
        <w:tc>
          <w:tcPr>
            <w:tcW w:w="0" w:type="auto"/>
            <w:vAlign w:val="center"/>
          </w:tcPr>
          <w:p w:rsidR="00CF48EB" w:rsidRPr="00CF48EB" w:rsidRDefault="00CF48EB" w:rsidP="00B56313">
            <w:r w:rsidRPr="00CF48EB">
              <w:t xml:space="preserve">Thép hình các loại </w:t>
            </w:r>
          </w:p>
        </w:tc>
        <w:tc>
          <w:tcPr>
            <w:tcW w:w="0" w:type="auto"/>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 (nhà SX/nước SX)</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Tiêu chuẩn thép</w:t>
            </w:r>
          </w:p>
        </w:tc>
        <w:tc>
          <w:tcPr>
            <w:tcW w:w="0" w:type="auto"/>
          </w:tcPr>
          <w:p w:rsidR="00CF48EB" w:rsidRPr="00CF48EB" w:rsidRDefault="00CF48EB" w:rsidP="00B56313"/>
        </w:tc>
        <w:tc>
          <w:tcPr>
            <w:tcW w:w="0" w:type="auto"/>
          </w:tcPr>
          <w:p w:rsidR="00CF48EB" w:rsidRPr="00CF48EB" w:rsidRDefault="00CF48EB" w:rsidP="00B56313">
            <w:r w:rsidRPr="00CF48EB">
              <w:t>TCVN7571-2019</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VI</w:t>
            </w:r>
          </w:p>
        </w:tc>
        <w:tc>
          <w:tcPr>
            <w:tcW w:w="0" w:type="auto"/>
            <w:vAlign w:val="center"/>
          </w:tcPr>
          <w:p w:rsidR="00CF48EB" w:rsidRPr="00CF48EB" w:rsidRDefault="00CF48EB" w:rsidP="00B56313">
            <w:r w:rsidRPr="00CF48EB">
              <w:t>Mạ kẽm nhúng nóng</w:t>
            </w:r>
          </w:p>
        </w:tc>
        <w:tc>
          <w:tcPr>
            <w:tcW w:w="0" w:type="auto"/>
            <w:vAlign w:val="center"/>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Đơn vị mạ kẽm nhúng nóng</w:t>
            </w:r>
          </w:p>
        </w:tc>
        <w:tc>
          <w:tcPr>
            <w:tcW w:w="0" w:type="auto"/>
            <w:vAlign w:val="center"/>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1691"/>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ml:space="preserve">- Chứng chỉ mạ kẽm nhúng nóng còn hiệu lực hoặc tài liệu đương </w:t>
            </w:r>
          </w:p>
        </w:tc>
        <w:tc>
          <w:tcPr>
            <w:tcW w:w="0" w:type="auto"/>
            <w:vAlign w:val="center"/>
          </w:tcPr>
          <w:p w:rsidR="00CF48EB" w:rsidRPr="00CF48EB" w:rsidRDefault="00CF48EB" w:rsidP="00B56313"/>
        </w:tc>
        <w:tc>
          <w:tcPr>
            <w:tcW w:w="0" w:type="auto"/>
            <w:vAlign w:val="center"/>
          </w:tcPr>
          <w:p w:rsidR="00CF48EB" w:rsidRPr="00CF48EB" w:rsidRDefault="00CF48EB" w:rsidP="00B56313">
            <w:r w:rsidRPr="00CF48EB">
              <w:t>Có</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VII</w:t>
            </w:r>
          </w:p>
        </w:tc>
        <w:tc>
          <w:tcPr>
            <w:tcW w:w="0" w:type="auto"/>
            <w:vAlign w:val="center"/>
          </w:tcPr>
          <w:p w:rsidR="00CF48EB" w:rsidRPr="00CF48EB" w:rsidRDefault="00CF48EB" w:rsidP="00B56313">
            <w:r w:rsidRPr="00CF48EB">
              <w:t>Phụ kiện khác các loại</w:t>
            </w:r>
          </w:p>
        </w:tc>
        <w:tc>
          <w:tcPr>
            <w:tcW w:w="0" w:type="auto"/>
            <w:vAlign w:val="center"/>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917"/>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 (nhà SX/nước SX)</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r w:rsidRPr="00CF48EB">
              <w:t>VIII</w:t>
            </w:r>
          </w:p>
        </w:tc>
        <w:tc>
          <w:tcPr>
            <w:tcW w:w="0" w:type="auto"/>
            <w:vAlign w:val="center"/>
          </w:tcPr>
          <w:p w:rsidR="00CF48EB" w:rsidRPr="00CF48EB" w:rsidRDefault="00CF48EB" w:rsidP="00B56313">
            <w:r w:rsidRPr="00CF48EB">
              <w:t>Ống nhựa các loại</w:t>
            </w:r>
          </w:p>
        </w:tc>
        <w:tc>
          <w:tcPr>
            <w:tcW w:w="0" w:type="auto"/>
            <w:vAlign w:val="center"/>
          </w:tcPr>
          <w:p w:rsidR="00CF48EB" w:rsidRPr="00CF48EB" w:rsidRDefault="00CF48EB" w:rsidP="00B56313"/>
        </w:tc>
        <w:tc>
          <w:tcPr>
            <w:tcW w:w="0" w:type="auto"/>
            <w:vAlign w:val="center"/>
          </w:tcPr>
          <w:p w:rsidR="00CF48EB" w:rsidRPr="00CF48EB" w:rsidRDefault="00CF48EB" w:rsidP="00B56313"/>
        </w:tc>
        <w:tc>
          <w:tcPr>
            <w:tcW w:w="0" w:type="auto"/>
            <w:vAlign w:val="center"/>
          </w:tcPr>
          <w:p w:rsidR="00CF48EB" w:rsidRPr="00CF48EB" w:rsidRDefault="00CF48EB" w:rsidP="00B56313"/>
        </w:tc>
      </w:tr>
      <w:tr w:rsidR="00CF48EB" w:rsidRPr="00CF48EB" w:rsidTr="00AA2290">
        <w:trPr>
          <w:trHeight w:val="20"/>
        </w:trPr>
        <w:tc>
          <w:tcPr>
            <w:tcW w:w="0" w:type="auto"/>
            <w:vAlign w:val="center"/>
          </w:tcPr>
          <w:p w:rsidR="00CF48EB" w:rsidRPr="00CF48EB" w:rsidRDefault="00CF48EB" w:rsidP="00B56313"/>
        </w:tc>
        <w:tc>
          <w:tcPr>
            <w:tcW w:w="0" w:type="auto"/>
            <w:vAlign w:val="center"/>
          </w:tcPr>
          <w:p w:rsidR="00CF48EB" w:rsidRPr="00CF48EB" w:rsidRDefault="00CF48EB" w:rsidP="00B56313">
            <w:r w:rsidRPr="00CF48EB">
              <w:t>- Xuất xứ (nhà SX/nước SX)</w:t>
            </w:r>
          </w:p>
        </w:tc>
        <w:tc>
          <w:tcPr>
            <w:tcW w:w="0" w:type="auto"/>
          </w:tcPr>
          <w:p w:rsidR="00CF48EB" w:rsidRPr="00CF48EB" w:rsidRDefault="00CF48EB" w:rsidP="00B56313"/>
        </w:tc>
        <w:tc>
          <w:tcPr>
            <w:tcW w:w="0" w:type="auto"/>
            <w:vAlign w:val="center"/>
          </w:tcPr>
          <w:p w:rsidR="00CF48EB" w:rsidRPr="00CF48EB" w:rsidRDefault="00CF48EB" w:rsidP="00B56313">
            <w:r w:rsidRPr="00CF48EB">
              <w:t>Nhà thầu nêu rõ</w:t>
            </w:r>
          </w:p>
        </w:tc>
        <w:tc>
          <w:tcPr>
            <w:tcW w:w="0" w:type="auto"/>
            <w:vAlign w:val="center"/>
          </w:tcPr>
          <w:p w:rsidR="00CF48EB" w:rsidRPr="00CF48EB" w:rsidRDefault="00CF48EB" w:rsidP="00B56313"/>
        </w:tc>
      </w:tr>
    </w:tbl>
    <w:p w:rsidR="00CF48EB" w:rsidRPr="00CF48EB" w:rsidRDefault="00CF48EB" w:rsidP="00B56313"/>
    <w:p w:rsidR="00CF48EB" w:rsidRPr="00CF48EB" w:rsidRDefault="00CF48EB" w:rsidP="00B56313">
      <w:pPr>
        <w:rPr>
          <w:highlight w:val="yellow"/>
        </w:rPr>
      </w:pPr>
      <w:r w:rsidRPr="00CF48EB">
        <w:rPr>
          <w:highlight w:val="yellow"/>
        </w:rPr>
        <w:t>5. Yêu cầu về trình tự thi công, lắp đặt.</w:t>
      </w:r>
    </w:p>
    <w:p w:rsidR="00CF48EB" w:rsidRPr="00CF48EB" w:rsidRDefault="00CF48EB" w:rsidP="00B56313">
      <w:r w:rsidRPr="00CF48EB">
        <w:t>5.1. Công tác chuẩn bị</w:t>
      </w:r>
    </w:p>
    <w:p w:rsidR="00CF48EB" w:rsidRPr="00CF48EB" w:rsidRDefault="00CF48EB" w:rsidP="00B56313">
      <w:bookmarkStart w:id="77" w:name="_Toc15443199"/>
      <w:r w:rsidRPr="00CF48EB">
        <w:t>5.1.1. Đo đạc kiểm tra và đóng cọc mốc:</w:t>
      </w:r>
    </w:p>
    <w:p w:rsidR="00CF48EB" w:rsidRPr="00CF48EB" w:rsidRDefault="00CF48EB" w:rsidP="00B56313">
      <w:r w:rsidRPr="00CF48EB">
        <w:t>- Chủ đầu tư</w:t>
      </w:r>
      <w:r w:rsidRPr="00CF48EB">
        <w:softHyphen/>
        <w:t xml:space="preserve"> sẽ bàn giao tim cọc mốc của các vị trí cột cho Nhà thầu trên cơ sở các vị trí này đã đ</w:t>
      </w:r>
      <w:r w:rsidRPr="00CF48EB">
        <w:softHyphen/>
        <w:t>ược cơ quan Tư</w:t>
      </w:r>
      <w:r w:rsidRPr="00CF48EB">
        <w:softHyphen/>
        <w:t xml:space="preserve"> vấn xác định tại hiện tr</w:t>
      </w:r>
      <w:r w:rsidRPr="00CF48EB">
        <w:softHyphen/>
        <w:t>ường. Nhà thầu sẽ thực hiện tất cả các công việc kiểm tra cần thiết trư</w:t>
      </w:r>
      <w:r w:rsidRPr="00CF48EB">
        <w:softHyphen/>
        <w:t>ớc khi thi công bao gồm:</w:t>
      </w:r>
    </w:p>
    <w:p w:rsidR="00CF48EB" w:rsidRPr="00CF48EB" w:rsidRDefault="00CF48EB" w:rsidP="00B56313">
      <w:r w:rsidRPr="00CF48EB">
        <w:tab/>
        <w:t xml:space="preserve">Kiểm tra trục tim tuyến </w:t>
      </w:r>
    </w:p>
    <w:p w:rsidR="00CF48EB" w:rsidRPr="00CF48EB" w:rsidRDefault="00CF48EB" w:rsidP="00B56313">
      <w:r w:rsidRPr="00CF48EB">
        <w:t xml:space="preserve">  Phục hồi những vị trí mốc đã mất</w:t>
      </w:r>
    </w:p>
    <w:p w:rsidR="00CF48EB" w:rsidRPr="00CF48EB" w:rsidRDefault="00CF48EB" w:rsidP="00B56313">
      <w:r w:rsidRPr="00CF48EB">
        <w:t>- Việc kiểm tra này đ</w:t>
      </w:r>
      <w:r w:rsidRPr="00CF48EB">
        <w:softHyphen/>
        <w:t>ược thực hiện theo bản vẽ bố trí cột trên mặt cắt dọc trong hồ sơ thiết kế. Giá trị sai số cho phép giữa các số liệu trong bản vẽ và thực tế nh</w:t>
      </w:r>
      <w:r w:rsidRPr="00CF48EB">
        <w:softHyphen/>
        <w:t>ư sau:</w:t>
      </w:r>
    </w:p>
    <w:p w:rsidR="00CF48EB" w:rsidRPr="00CF48EB" w:rsidRDefault="00CF48EB" w:rsidP="00B56313">
      <w:r w:rsidRPr="00CF48EB">
        <w:tab/>
        <w:t>Chiều dài khoảng cột:</w:t>
      </w:r>
      <w:r w:rsidRPr="00CF48EB">
        <w:tab/>
      </w:r>
      <w:r w:rsidRPr="00CF48EB">
        <w:tab/>
      </w:r>
      <w:r w:rsidRPr="00CF48EB">
        <w:tab/>
      </w:r>
      <w:r w:rsidRPr="00CF48EB">
        <w:tab/>
      </w:r>
      <w:r w:rsidRPr="00CF48EB">
        <w:tab/>
      </w:r>
      <w:r w:rsidRPr="00CF48EB">
        <w:sym w:font="Symbol" w:char="00B1"/>
      </w:r>
      <w:r w:rsidRPr="00CF48EB">
        <w:t xml:space="preserve"> 1%</w:t>
      </w:r>
    </w:p>
    <w:p w:rsidR="00CF48EB" w:rsidRPr="00CF48EB" w:rsidRDefault="00CF48EB" w:rsidP="00B56313">
      <w:r w:rsidRPr="00CF48EB">
        <w:tab/>
        <w:t>Chênh lệch độ cao t</w:t>
      </w:r>
      <w:r w:rsidRPr="00CF48EB">
        <w:softHyphen/>
        <w:t>ương đối giữa các vị trí cột:</w:t>
      </w:r>
      <w:r w:rsidRPr="00CF48EB">
        <w:tab/>
      </w:r>
      <w:r w:rsidRPr="00CF48EB">
        <w:sym w:font="Symbol" w:char="00B1"/>
      </w:r>
      <w:r w:rsidRPr="00CF48EB">
        <w:t xml:space="preserve"> 0,3%</w:t>
      </w:r>
    </w:p>
    <w:p w:rsidR="00CF48EB" w:rsidRPr="00CF48EB" w:rsidRDefault="00CF48EB" w:rsidP="00B56313">
      <w:r w:rsidRPr="00CF48EB">
        <w:tab/>
        <w:t>Sai lệch góc lái:</w:t>
      </w:r>
      <w:r w:rsidRPr="00CF48EB">
        <w:tab/>
      </w:r>
      <w:r w:rsidRPr="00CF48EB">
        <w:tab/>
      </w:r>
      <w:r w:rsidRPr="00CF48EB">
        <w:tab/>
      </w:r>
      <w:r w:rsidRPr="00CF48EB">
        <w:tab/>
      </w:r>
      <w:r w:rsidRPr="00CF48EB">
        <w:tab/>
      </w:r>
      <w:r w:rsidRPr="00CF48EB">
        <w:tab/>
      </w:r>
      <w:r w:rsidRPr="00CF48EB">
        <w:sym w:font="Symbol" w:char="00B1"/>
      </w:r>
      <w:r w:rsidRPr="00CF48EB">
        <w:t xml:space="preserve"> 45’</w:t>
      </w:r>
    </w:p>
    <w:p w:rsidR="00CF48EB" w:rsidRPr="00CF48EB" w:rsidRDefault="00CF48EB" w:rsidP="00B56313">
      <w:r w:rsidRPr="00CF48EB">
        <w:t xml:space="preserve">        - Trư</w:t>
      </w:r>
      <w:r w:rsidRPr="00CF48EB">
        <w:softHyphen/>
        <w:t>ờng hợp sai lệch quá giới hạn trên và các vị trí cột trên mặt cắt dọc không phù hợp với địa hình, địa chất hoặc bất cứ sai khác nào, Nhà thầu phải báo cáo ngay cho cơ quan Tư</w:t>
      </w:r>
      <w:r w:rsidRPr="00CF48EB">
        <w:softHyphen/>
        <w:t xml:space="preserve"> vấn và Chủ đầu tư</w:t>
      </w:r>
      <w:r w:rsidRPr="00CF48EB">
        <w:softHyphen/>
        <w:t xml:space="preserve"> để giải quyết. Đơn vị thi công phải chịu trách nhiệm hoàn toàn trong tr</w:t>
      </w:r>
      <w:r w:rsidRPr="00CF48EB">
        <w:softHyphen/>
        <w:t xml:space="preserve">ờng hợp thi công xảy ra sự sai lệch hướng tuyến. </w:t>
      </w:r>
    </w:p>
    <w:p w:rsidR="00CF48EB" w:rsidRPr="00CF48EB" w:rsidRDefault="00CF48EB" w:rsidP="00B56313">
      <w:r w:rsidRPr="00CF48EB">
        <w:t>Nhà thầu có trách nhiệm bảo quản các mốc chuẩn bên A giao tại công trình.</w:t>
      </w:r>
    </w:p>
    <w:p w:rsidR="00CF48EB" w:rsidRPr="00CF48EB" w:rsidRDefault="00CF48EB" w:rsidP="00B56313">
      <w:r w:rsidRPr="00CF48EB">
        <w:t xml:space="preserve">5.1.2. Chuẩn bị mặt bằng giải toả phát quang hành lang an toàn </w:t>
      </w:r>
    </w:p>
    <w:p w:rsidR="00CF48EB" w:rsidRPr="00CF48EB" w:rsidRDefault="00CF48EB" w:rsidP="00B56313">
      <w:r w:rsidRPr="00CF48EB">
        <w:t>Nhà thầu có trách nhiệm chuẩn bị tốt mặt bằng xây lắp phù hợp với thiết kế và các điều khoản ký với Bên A về giải phóng mặt bằng xây lắp, đảm bảo khi thi công không bị trở ngại.</w:t>
      </w:r>
    </w:p>
    <w:p w:rsidR="00CF48EB" w:rsidRPr="00CF48EB" w:rsidRDefault="00CF48EB" w:rsidP="00B56313">
      <w:r w:rsidRPr="00CF48EB">
        <w:lastRenderedPageBreak/>
        <w:t>- Việc giải toả hành lang an toàn phải tuân theo nghị định 62/2025/NĐ-CP ngày 04/3/2025 của Chính phủ về bảo đảm an toàn lư</w:t>
      </w:r>
      <w:r w:rsidRPr="00CF48EB">
        <w:softHyphen/>
        <w:t>ới điện cao áp.</w:t>
      </w:r>
    </w:p>
    <w:p w:rsidR="00CF48EB" w:rsidRPr="00CF48EB" w:rsidRDefault="00CF48EB" w:rsidP="00B56313">
      <w:r w:rsidRPr="00CF48EB">
        <w:t xml:space="preserve">- Phát quang tuyến theo tiêu chuẩn 11 TCN-01-1984 </w:t>
      </w:r>
    </w:p>
    <w:p w:rsidR="00CF48EB" w:rsidRPr="00CF48EB" w:rsidRDefault="00CF48EB" w:rsidP="00B56313">
      <w:r w:rsidRPr="00CF48E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w:t>
      </w:r>
      <w:r w:rsidRPr="00CF48EB">
        <w:softHyphen/>
        <w:t xml:space="preserve"> thực hiện), Nhà thầu phải chịu trách nhiệm đền bù mọi thiệt hại do việc thi công các hạng mục gây ra.</w:t>
      </w:r>
    </w:p>
    <w:p w:rsidR="00CF48EB" w:rsidRPr="00CF48EB" w:rsidRDefault="00CF48EB" w:rsidP="00B56313">
      <w:r w:rsidRPr="00CF48EB">
        <w:t>5.1.3. Định vị công trình</w:t>
      </w:r>
    </w:p>
    <w:p w:rsidR="00CF48EB" w:rsidRPr="00CF48EB" w:rsidRDefault="00CF48EB" w:rsidP="00B56313">
      <w:r w:rsidRPr="00CF48EB">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F48EB" w:rsidRPr="00CF48EB" w:rsidRDefault="00CF48EB" w:rsidP="00B56313">
      <w:r w:rsidRPr="00CF48EB">
        <w:t>Yêu cầu của công tác định vị, dựng khuôn là phải xác định được chính xác vị trí tim, trục công trình, chân mái đất đắp, mép đỉnh mái đất đào.</w:t>
      </w:r>
    </w:p>
    <w:p w:rsidR="00CF48EB" w:rsidRPr="00CF48EB" w:rsidRDefault="00CF48EB" w:rsidP="00B56313">
      <w:r w:rsidRPr="00CF48EB">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F48EB" w:rsidRPr="00CF48EB" w:rsidRDefault="00CF48EB" w:rsidP="00B56313">
      <w:r w:rsidRPr="00CF48EB">
        <w:t>5.1.4. Thí nghiệm đất đá, đo điện trở suất của đất</w:t>
      </w:r>
    </w:p>
    <w:p w:rsidR="00CF48EB" w:rsidRPr="00CF48EB" w:rsidRDefault="00CF48EB" w:rsidP="00B56313">
      <w:r w:rsidRPr="00CF48EB">
        <w:t>Khi phát hiện có nghi ngờ về điều kiện địa hình, địa chất thực tế có sai khác với thiết kế, cần thiết Nhà thầu phải báo ngay cho A biết để phối hợp giải quyết.</w:t>
      </w:r>
    </w:p>
    <w:p w:rsidR="00CF48EB" w:rsidRPr="00CF48EB" w:rsidRDefault="00CF48EB" w:rsidP="00B56313">
      <w:r w:rsidRPr="00CF48EB">
        <w:t>5.1.5. Thí nghiệm vật liệu đưa vào xây dựng công trình</w:t>
      </w:r>
    </w:p>
    <w:p w:rsidR="00CF48EB" w:rsidRPr="00CF48EB" w:rsidRDefault="00CF48EB" w:rsidP="00B56313">
      <w:r w:rsidRPr="00CF48EB">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5575:2012, quy phạm kết cấu bê tông, bê tông cốt thép TCVN 5574-91…</w:t>
      </w:r>
    </w:p>
    <w:p w:rsidR="00CF48EB" w:rsidRPr="00CF48EB" w:rsidRDefault="00CF48EB" w:rsidP="00B56313">
      <w:r w:rsidRPr="00CF48EB">
        <w:t>5.1.6. Đường vận chuyển cơ giới</w:t>
      </w:r>
    </w:p>
    <w:p w:rsidR="00CF48EB" w:rsidRPr="00CF48EB" w:rsidRDefault="00CF48EB" w:rsidP="00B56313">
      <w:r w:rsidRPr="00CF48EB">
        <w:t>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rsidR="00CF48EB" w:rsidRPr="00CF48EB" w:rsidRDefault="00CF48EB" w:rsidP="00B56313">
      <w:r w:rsidRPr="00CF48EB">
        <w:t>Toàn bộ chi phí cho phần bồi thường hư hỏng cầu đường (trường hợp sử dụng cầu đường hiện hữu) Nhà thầu phải đưa vào gía chào thầu và sẽ được khoán gọn (không phải nghiệm thu khối lượng).</w:t>
      </w:r>
    </w:p>
    <w:p w:rsidR="00CF48EB" w:rsidRPr="00CF48EB" w:rsidRDefault="00CF48EB" w:rsidP="00B56313">
      <w:r w:rsidRPr="00CF48EB">
        <w:lastRenderedPageBreak/>
        <w:t>5.1.7. Công tác vận chuyển từ kho của Nhà thầu ra công trường:</w:t>
      </w:r>
    </w:p>
    <w:p w:rsidR="00CF48EB" w:rsidRPr="00CF48EB" w:rsidRDefault="00CF48EB" w:rsidP="00B56313">
      <w:r w:rsidRPr="00CF48E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F48EB" w:rsidRPr="00CF48EB" w:rsidRDefault="00CF48EB" w:rsidP="00B56313">
      <w:r w:rsidRPr="00CF48EB">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CF48EB" w:rsidRPr="00CF48EB" w:rsidRDefault="00CF48EB" w:rsidP="00B56313">
      <w:r w:rsidRPr="00CF48EB">
        <w:tab/>
        <w:t>Dây dẫn và cáp ngầm phải được vận chuyển ở tư thế lăn (tư thế thẳng đứng)</w:t>
      </w:r>
    </w:p>
    <w:p w:rsidR="00CF48EB" w:rsidRPr="00CF48EB" w:rsidRDefault="00CF48EB" w:rsidP="00B56313">
      <w:r w:rsidRPr="00CF48EB">
        <w:tab/>
        <w:t>Cách điện khi vận chuyển phải được giữ nguyên kiện, tránh vận chuyển chung với các vật rắn khác có khả năng gây va đập, hư hỏng.</w:t>
      </w:r>
    </w:p>
    <w:p w:rsidR="00CF48EB" w:rsidRPr="00CF48EB" w:rsidRDefault="00CF48EB" w:rsidP="00B56313">
      <w:r w:rsidRPr="00CF48EB">
        <w:tab/>
        <w:t>Các loại thiết bị điện khác (máy cắt…)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F48EB" w:rsidRPr="00CF48EB" w:rsidRDefault="00CF48EB" w:rsidP="00B56313">
      <w:r w:rsidRPr="00CF48EB">
        <w:t>5.1.8. Chuẩn bị vị trí cột và bảo quản</w:t>
      </w:r>
    </w:p>
    <w:p w:rsidR="00CF48EB" w:rsidRPr="00CF48EB" w:rsidRDefault="00CF48EB" w:rsidP="00B56313">
      <w:r w:rsidRPr="00CF48EB">
        <w:t>Nhà thầu có trách nhiệm chuẩn bị chu đáo mặt bằng thi công.</w:t>
      </w:r>
    </w:p>
    <w:p w:rsidR="00CF48EB" w:rsidRPr="00CF48EB" w:rsidRDefault="00CF48EB" w:rsidP="00B56313">
      <w:r w:rsidRPr="00CF48EB">
        <w:t>Kiểm tra sự an toàn về địa hình địa chất tại vị trí cột. Trong thời gian làm đường vào vị trí thi công, Nhà thầu san gạt và tạo dốc đường đề phòng nước chảy qua vị trí cột và 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rsidR="00CF48EB" w:rsidRPr="00CF48EB" w:rsidRDefault="00CF48EB" w:rsidP="00B56313">
      <w:r w:rsidRPr="00CF48EB">
        <w:t>Căn cứ theo đề án thiết kế và các mốc chuẩn đ</w:t>
      </w:r>
      <w:r w:rsidRPr="00CF48EB">
        <w:softHyphen/>
        <w:t>ược bên A giao tại hiện trường, Nhà thầu tự xác định và chịu trách nhiệm về tính đúng đắn của các số liệu định vị phạm vi xây dựng cho toàn bộ hoặc từng hạng mục công trình.</w:t>
      </w:r>
    </w:p>
    <w:p w:rsidR="00CF48EB" w:rsidRPr="00CF48EB" w:rsidRDefault="00CF48EB" w:rsidP="00B56313">
      <w:r w:rsidRPr="00CF48EB">
        <w:t>5.1.9. Tiếp nhận vật tư thiết bị:</w:t>
      </w:r>
    </w:p>
    <w:p w:rsidR="00CF48EB" w:rsidRPr="00CF48EB" w:rsidRDefault="00CF48EB" w:rsidP="00B56313">
      <w:r w:rsidRPr="00CF48EB">
        <w:t xml:space="preserve">Nhà thầu có trách nhiệm tiếp nhận toàn bộ các vật tư, thiết bị do bên A cung cấp từ kho của bên A để đưa vào lắp đặt trong công trình. Toàn bộ vật tư, thiết bị do nhà thầu đã tiếp nhận nhà thầu phải chịu trách nhiệm vận chuyển và bảo quản. Các chi phí vận chuyển và bảo quản kể trên đã được nhà thầu tính trong đơn giá dự thầu của nhà thầu. </w:t>
      </w:r>
    </w:p>
    <w:p w:rsidR="00CF48EB" w:rsidRPr="00CF48EB" w:rsidRDefault="00CF48EB" w:rsidP="00B56313">
      <w:r w:rsidRPr="00CF48EB">
        <w:t xml:space="preserve">5.1.10. Bố trí nhân sự kỹ thuật thi công </w:t>
      </w:r>
    </w:p>
    <w:p w:rsidR="00CF48EB" w:rsidRPr="00CF48EB" w:rsidRDefault="00CF48EB" w:rsidP="00B56313">
      <w:r w:rsidRPr="00CF48EB">
        <w:tab/>
        <w:t>Nhà thầu có trách nhiệm chuẩn 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rsidR="00CF48EB" w:rsidRPr="00CF48EB" w:rsidRDefault="00CF48EB" w:rsidP="00B56313">
      <w:r w:rsidRPr="00CF48EB">
        <w:lastRenderedPageBreak/>
        <w:t xml:space="preserve"> </w:t>
      </w:r>
      <w:bookmarkStart w:id="78" w:name="_Toc79130475"/>
      <w:bookmarkStart w:id="79" w:name="_Toc77761402"/>
      <w:bookmarkStart w:id="80" w:name="_Toc77672174"/>
      <w:bookmarkStart w:id="81" w:name="_Toc77500278"/>
      <w:bookmarkStart w:id="82" w:name="_Toc77498962"/>
      <w:bookmarkStart w:id="83" w:name="_Toc15443204"/>
      <w:bookmarkEnd w:id="77"/>
      <w:r w:rsidRPr="00CF48EB">
        <w:t>Cán bộ kỹ thuật phần điện: Yêu cầu có bằng đại học chuyên nghành phù hợp, Có chứng chỉ huấn luyện hoặc bồi dưỡng an toàn (theo NĐ số 44/2016/NĐ-CP ngày 15/5/2016) và kinh nghiệm trong các hợp đồng tương tự.</w:t>
      </w:r>
    </w:p>
    <w:p w:rsidR="00CF48EB" w:rsidRPr="00CF48EB" w:rsidRDefault="00CF48EB" w:rsidP="00B56313">
      <w:r w:rsidRPr="00CF48EB">
        <w:t xml:space="preserve"> Cán bộ kỹ thuật phần xây dựng: Yêu cầu có bằng đại học chuyên nghành phù hợp, Có chứng chỉ huấn luyện hoặc bồi dưỡng an toàn (theo NĐ số 44/2016/NĐ-CP ngày 15/5/2016) và kinh nghiệm trong các hợp đồng tương tự.</w:t>
      </w:r>
    </w:p>
    <w:p w:rsidR="00CF48EB" w:rsidRPr="00CF48EB" w:rsidRDefault="00CF48EB" w:rsidP="00B56313">
      <w:r w:rsidRPr="00CF48EB">
        <w:t>Cán bộ an toàn: Yêu cầu có bằng đại học chuyên nghành phù hợp, Có chứng chỉ huấn luyện hoặc bồi dưỡng an toàn (theo NĐ số 44/2016/NĐ-CP ngày 15/5/2016) và kinh nghiệm trong các hợp đồng tương tự.</w:t>
      </w:r>
    </w:p>
    <w:p w:rsidR="00CF48EB" w:rsidRPr="00CF48EB" w:rsidRDefault="00CF48EB" w:rsidP="00B56313">
      <w:r w:rsidRPr="00CF48EB">
        <w:t>5.2. Công tác thi công</w:t>
      </w:r>
    </w:p>
    <w:bookmarkEnd w:id="78"/>
    <w:bookmarkEnd w:id="79"/>
    <w:bookmarkEnd w:id="80"/>
    <w:bookmarkEnd w:id="81"/>
    <w:bookmarkEnd w:id="82"/>
    <w:bookmarkEnd w:id="83"/>
    <w:p w:rsidR="00CF48EB" w:rsidRPr="00CF48EB" w:rsidRDefault="00CF48EB" w:rsidP="00B56313">
      <w:r w:rsidRPr="00CF48EB">
        <w:t>5.2.1. Đào, đắp đất hố móng</w:t>
      </w:r>
    </w:p>
    <w:p w:rsidR="00CF48EB" w:rsidRPr="00CF48EB" w:rsidRDefault="00CF48EB" w:rsidP="00B56313">
      <w:r w:rsidRPr="00CF48EB">
        <w:t>Biện pháp tổ chức thi công đào đắp đất hố móngdo Nhà thầu tự lựa chọn và được sự chấp nhận của Bên A.</w:t>
      </w:r>
    </w:p>
    <w:p w:rsidR="00CF48EB" w:rsidRPr="00CF48EB" w:rsidRDefault="00CF48EB" w:rsidP="00B56313">
      <w:r w:rsidRPr="00CF48EB">
        <w:t>Việc đào, đắp đất hố móngphải tiến hành phù hợp với TCVN 4447-2012, Nhà thầu có trách nhiệm đảm bảo ổn định của các mái dốc và an toàn cho người, thiết bị công trình…..trong quá trình thi công.</w:t>
      </w:r>
    </w:p>
    <w:p w:rsidR="00CF48EB" w:rsidRPr="00CF48EB" w:rsidRDefault="00CF48EB" w:rsidP="00B56313">
      <w:r w:rsidRPr="00CF48EB">
        <w:t>Hình dạng, kích thước và cao độ của hố móngphải theo đúng thiết kế và phải được nghiệm thu trước khi chuyển bước thi công. Mặt bằng đáy hố móngphải được dọn sạch, bằng phẳng và khô ráo.</w:t>
      </w:r>
    </w:p>
    <w:p w:rsidR="00CF48EB" w:rsidRPr="00CF48EB" w:rsidRDefault="00CF48EB" w:rsidP="00B56313">
      <w:r w:rsidRPr="00CF48EB">
        <w:t>Việc lấp đất hố móngchỉ được tiến hành sau khi bê tông đã được bảo dưỡng đủ thời gian quy định.  Độ chặt của đất đắp phải đúng theo yêu cầu thiết kế. Nhà Thầu phải chịu toàn bộ trách nhiệm về việc chuyển bước thi công khi công tác đào móngchưa được nghiệm thu.</w:t>
      </w:r>
    </w:p>
    <w:p w:rsidR="00CF48EB" w:rsidRPr="00CF48EB" w:rsidRDefault="00CF48EB" w:rsidP="00B56313">
      <w:bookmarkStart w:id="84" w:name="_Toc15443205"/>
      <w:bookmarkStart w:id="85" w:name="_Toc79130476"/>
      <w:bookmarkStart w:id="86" w:name="_Toc77761403"/>
      <w:bookmarkStart w:id="87" w:name="_Toc77672175"/>
      <w:bookmarkStart w:id="88" w:name="_Toc77500279"/>
      <w:bookmarkStart w:id="89" w:name="_Toc77498963"/>
      <w:bookmarkStart w:id="90" w:name="_Toc170526356"/>
      <w:bookmarkStart w:id="91" w:name="_Toc479947622"/>
      <w:bookmarkStart w:id="92" w:name="_Toc12764452"/>
      <w:bookmarkStart w:id="93" w:name="_Toc15443206"/>
      <w:r w:rsidRPr="00CF48EB">
        <w:t>5.2.2. Ván khuôn và dàn giáo</w:t>
      </w:r>
      <w:bookmarkEnd w:id="84"/>
      <w:bookmarkEnd w:id="85"/>
      <w:bookmarkEnd w:id="86"/>
      <w:bookmarkEnd w:id="87"/>
      <w:bookmarkEnd w:id="88"/>
      <w:bookmarkEnd w:id="89"/>
      <w:bookmarkEnd w:id="90"/>
      <w:bookmarkEnd w:id="91"/>
    </w:p>
    <w:p w:rsidR="00CF48EB" w:rsidRPr="00CF48EB" w:rsidRDefault="00CF48EB" w:rsidP="00B56313">
      <w:r w:rsidRPr="00CF48EB">
        <w:t>a. Chất lư</w:t>
      </w:r>
      <w:r w:rsidRPr="00CF48EB">
        <w:softHyphen/>
        <w:t>ợng ván khuôn</w:t>
      </w:r>
      <w:bookmarkEnd w:id="92"/>
      <w:r w:rsidRPr="00CF48EB">
        <w:t>, dàn giáo</w:t>
      </w:r>
      <w:bookmarkEnd w:id="93"/>
    </w:p>
    <w:p w:rsidR="00CF48EB" w:rsidRPr="00CF48EB" w:rsidRDefault="00CF48EB" w:rsidP="00B56313">
      <w:r w:rsidRPr="00CF48EB">
        <w:t>Khuyến khích Nhà thầu dùng ván khuôn thép và không dùng ván khuôn gỗ.</w:t>
      </w:r>
    </w:p>
    <w:p w:rsidR="00CF48EB" w:rsidRPr="00CF48EB" w:rsidRDefault="00CF48EB" w:rsidP="00B56313">
      <w:r w:rsidRPr="00CF48EB">
        <w:t xml:space="preserve">Ván khuôn và dàn giáo phải đảm bảo bền vững, ổn định, dễ tháo lắp, không gây khó khăn cho việc đặt cốt thép, đổ và đầm bê tông. Việc tính toán thiết kế ván khuôn do Nhà thầu thực hiện theo TCVN4453-1995. </w:t>
      </w:r>
    </w:p>
    <w:p w:rsidR="00CF48EB" w:rsidRPr="00CF48EB" w:rsidRDefault="00CF48EB" w:rsidP="00B56313">
      <w:bookmarkStart w:id="94" w:name="_Toc12764454"/>
      <w:r w:rsidRPr="00CF48EB">
        <w:t>Nhà thầu chịu trách nhiệm về việc thiết kế, cung cấp và đảm bảo an toàn trong công tác ván khuôn, dàn giáo phục vụ thi công.</w:t>
      </w:r>
    </w:p>
    <w:p w:rsidR="00CF48EB" w:rsidRPr="00CF48EB" w:rsidRDefault="00CF48EB" w:rsidP="00B56313">
      <w:bookmarkStart w:id="95" w:name="_Toc15443207"/>
      <w:r w:rsidRPr="00CF48EB">
        <w:t>b. Thi công ván khuôn và dàn giáo</w:t>
      </w:r>
      <w:bookmarkEnd w:id="94"/>
      <w:bookmarkEnd w:id="95"/>
    </w:p>
    <w:p w:rsidR="00CF48EB" w:rsidRPr="00CF48EB" w:rsidRDefault="00CF48EB" w:rsidP="00B56313">
      <w:r w:rsidRPr="00CF48EB">
        <w:t>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rsidR="00CF48EB" w:rsidRPr="00CF48EB" w:rsidRDefault="00CF48EB" w:rsidP="00B56313">
      <w:r w:rsidRPr="00CF48EB">
        <w:lastRenderedPageBreak/>
        <w:t>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rsidR="00CF48EB" w:rsidRPr="00CF48EB" w:rsidRDefault="00CF48EB" w:rsidP="00B56313">
      <w:r w:rsidRPr="00CF48EB">
        <w:t>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rsidR="00CF48EB" w:rsidRPr="00CF48EB" w:rsidRDefault="00CF48EB" w:rsidP="00B56313">
      <w:bookmarkStart w:id="96" w:name="_Toc15443208"/>
      <w:bookmarkStart w:id="97" w:name="_Toc12764455"/>
      <w:r w:rsidRPr="00CF48EB">
        <w:t>c. Làm sạch ván khuôn</w:t>
      </w:r>
      <w:bookmarkEnd w:id="96"/>
      <w:bookmarkEnd w:id="97"/>
    </w:p>
    <w:p w:rsidR="00CF48EB" w:rsidRPr="00CF48EB" w:rsidRDefault="00CF48EB" w:rsidP="00B56313">
      <w:r w:rsidRPr="00CF48EB">
        <w:t xml:space="preserve">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 </w:t>
      </w:r>
    </w:p>
    <w:p w:rsidR="00CF48EB" w:rsidRPr="00CF48EB" w:rsidRDefault="00CF48EB" w:rsidP="00B56313">
      <w:bookmarkStart w:id="98" w:name="_Toc79130477"/>
      <w:bookmarkStart w:id="99" w:name="_Toc77761404"/>
      <w:bookmarkStart w:id="100" w:name="_Toc77672176"/>
      <w:bookmarkStart w:id="101" w:name="_Toc77500280"/>
      <w:bookmarkStart w:id="102" w:name="_Toc77498964"/>
      <w:bookmarkStart w:id="103" w:name="_Toc15443209"/>
      <w:bookmarkStart w:id="104" w:name="_Toc170526357"/>
      <w:bookmarkStart w:id="105" w:name="_Toc479947623"/>
      <w:r w:rsidRPr="00CF48EB">
        <w:t>5.2.3. Cốt thép</w:t>
      </w:r>
      <w:bookmarkEnd w:id="98"/>
      <w:bookmarkEnd w:id="99"/>
      <w:bookmarkEnd w:id="100"/>
      <w:bookmarkEnd w:id="101"/>
      <w:bookmarkEnd w:id="102"/>
      <w:bookmarkEnd w:id="103"/>
      <w:bookmarkEnd w:id="104"/>
      <w:bookmarkEnd w:id="105"/>
    </w:p>
    <w:p w:rsidR="00CF48EB" w:rsidRPr="00CF48EB" w:rsidRDefault="00CF48EB" w:rsidP="00B56313">
      <w:r w:rsidRPr="00CF48EB">
        <w:t>a. Cắt và uốn cốt thép</w:t>
      </w:r>
    </w:p>
    <w:p w:rsidR="00CF48EB" w:rsidRPr="00CF48EB" w:rsidRDefault="00CF48EB" w:rsidP="00B56313">
      <w:r w:rsidRPr="00CF48EB">
        <w:t>Nhà thầu có trách nhiệm kiểm tra lại quy cách, kích thước theo bản vẽ thiết kế trước khi tiến hành cắt và uốn cốt thép.</w:t>
      </w:r>
    </w:p>
    <w:p w:rsidR="00CF48EB" w:rsidRPr="00CF48EB" w:rsidRDefault="00CF48EB" w:rsidP="00B56313">
      <w:r w:rsidRPr="00CF48EB">
        <w:t>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rsidR="00CF48EB" w:rsidRPr="00CF48EB" w:rsidRDefault="00CF48EB" w:rsidP="00B56313">
      <w:r w:rsidRPr="00CF48EB">
        <w:t>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rsidR="00CF48EB" w:rsidRPr="00CF48EB" w:rsidRDefault="00CF48EB" w:rsidP="00B56313">
      <w:r w:rsidRPr="00CF48EB">
        <w:t xml:space="preserve">Trong mọi trường hợp việc thay đổi cốt thép phải được sự đồng ý bằng văn bản của Bên A. </w:t>
      </w:r>
    </w:p>
    <w:p w:rsidR="00CF48EB" w:rsidRPr="00CF48EB" w:rsidRDefault="00CF48EB" w:rsidP="00B56313">
      <w:r w:rsidRPr="00CF48EB">
        <w:t>b. Nối chồng cốt thép</w:t>
      </w:r>
    </w:p>
    <w:p w:rsidR="00CF48EB" w:rsidRPr="00CF48EB" w:rsidRDefault="00CF48EB" w:rsidP="00B56313">
      <w:r w:rsidRPr="00CF48EB">
        <w:t>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rsidR="00CF48EB" w:rsidRPr="00CF48EB" w:rsidRDefault="00CF48EB" w:rsidP="00B56313">
      <w:r w:rsidRPr="00CF48EB">
        <w:t>Chiều dài nối chồng cốt thép không được nhỏ hơn trị số cho trong bảng sau:</w:t>
      </w:r>
    </w:p>
    <w:p w:rsidR="00CF48EB" w:rsidRPr="00CF48EB" w:rsidRDefault="00CF48EB" w:rsidP="00B56313"/>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082"/>
        <w:gridCol w:w="1665"/>
        <w:gridCol w:w="1617"/>
        <w:gridCol w:w="1869"/>
      </w:tblGrid>
      <w:tr w:rsidR="00CF48EB" w:rsidRPr="00CF48EB" w:rsidTr="00AA2290">
        <w:trPr>
          <w:cantSplit/>
          <w:trHeight w:val="20"/>
          <w:tblHeader/>
        </w:trPr>
        <w:tc>
          <w:tcPr>
            <w:tcW w:w="1091" w:type="pct"/>
            <w:vMerge w:val="restart"/>
          </w:tcPr>
          <w:p w:rsidR="00CF48EB" w:rsidRPr="00CF48EB" w:rsidRDefault="00CF48EB" w:rsidP="00B56313"/>
          <w:p w:rsidR="00CF48EB" w:rsidRPr="00CF48EB" w:rsidRDefault="00CF48EB" w:rsidP="00B56313">
            <w:r w:rsidRPr="00CF48EB">
              <w:t>Loại cốt thép</w:t>
            </w:r>
          </w:p>
        </w:tc>
        <w:tc>
          <w:tcPr>
            <w:tcW w:w="3909" w:type="pct"/>
            <w:gridSpan w:val="4"/>
          </w:tcPr>
          <w:p w:rsidR="00CF48EB" w:rsidRPr="00CF48EB" w:rsidRDefault="00CF48EB" w:rsidP="00B56313">
            <w:r w:rsidRPr="00CF48EB">
              <w:t>Chiều dài nối buộc</w:t>
            </w:r>
          </w:p>
        </w:tc>
      </w:tr>
      <w:tr w:rsidR="00CF48EB" w:rsidRPr="00CF48EB" w:rsidTr="00AA2290">
        <w:trPr>
          <w:cantSplit/>
          <w:trHeight w:val="20"/>
          <w:tblHeader/>
        </w:trPr>
        <w:tc>
          <w:tcPr>
            <w:tcW w:w="1091" w:type="pct"/>
            <w:vMerge/>
            <w:vAlign w:val="center"/>
          </w:tcPr>
          <w:p w:rsidR="00CF48EB" w:rsidRPr="00CF48EB" w:rsidRDefault="00CF48EB" w:rsidP="00B56313"/>
        </w:tc>
        <w:tc>
          <w:tcPr>
            <w:tcW w:w="2025" w:type="pct"/>
            <w:gridSpan w:val="2"/>
          </w:tcPr>
          <w:p w:rsidR="00CF48EB" w:rsidRPr="00CF48EB" w:rsidRDefault="00CF48EB" w:rsidP="00B56313">
            <w:r w:rsidRPr="00CF48EB">
              <w:t>Vùng chịu kéo</w:t>
            </w:r>
          </w:p>
        </w:tc>
        <w:tc>
          <w:tcPr>
            <w:tcW w:w="1884" w:type="pct"/>
            <w:gridSpan w:val="2"/>
          </w:tcPr>
          <w:p w:rsidR="00CF48EB" w:rsidRPr="00CF48EB" w:rsidRDefault="00CF48EB" w:rsidP="00B56313">
            <w:r w:rsidRPr="00CF48EB">
              <w:t>Vùng chịu nén</w:t>
            </w:r>
          </w:p>
        </w:tc>
      </w:tr>
      <w:tr w:rsidR="00CF48EB" w:rsidRPr="00CF48EB" w:rsidTr="00AA2290">
        <w:trPr>
          <w:cantSplit/>
          <w:trHeight w:val="20"/>
          <w:tblHeader/>
        </w:trPr>
        <w:tc>
          <w:tcPr>
            <w:tcW w:w="1091" w:type="pct"/>
            <w:vMerge/>
            <w:vAlign w:val="center"/>
          </w:tcPr>
          <w:p w:rsidR="00CF48EB" w:rsidRPr="00CF48EB" w:rsidRDefault="00CF48EB" w:rsidP="00B56313"/>
        </w:tc>
        <w:tc>
          <w:tcPr>
            <w:tcW w:w="1125" w:type="pct"/>
            <w:vAlign w:val="center"/>
          </w:tcPr>
          <w:p w:rsidR="00CF48EB" w:rsidRPr="00CF48EB" w:rsidRDefault="00CF48EB" w:rsidP="00B56313">
            <w:r w:rsidRPr="00CF48EB">
              <w:t>Dầm hoặc tường</w:t>
            </w:r>
          </w:p>
        </w:tc>
        <w:tc>
          <w:tcPr>
            <w:tcW w:w="900" w:type="pct"/>
            <w:vAlign w:val="center"/>
          </w:tcPr>
          <w:p w:rsidR="00CF48EB" w:rsidRPr="00CF48EB" w:rsidRDefault="00CF48EB" w:rsidP="00B56313">
            <w:r w:rsidRPr="00CF48EB">
              <w:t>Kết cấu khác</w:t>
            </w:r>
          </w:p>
        </w:tc>
        <w:tc>
          <w:tcPr>
            <w:tcW w:w="874" w:type="pct"/>
            <w:vAlign w:val="center"/>
          </w:tcPr>
          <w:p w:rsidR="00CF48EB" w:rsidRPr="00CF48EB" w:rsidRDefault="00CF48EB" w:rsidP="00B56313">
            <w:r w:rsidRPr="00CF48EB">
              <w:t>Đầu cốt thép có móc</w:t>
            </w:r>
          </w:p>
        </w:tc>
        <w:tc>
          <w:tcPr>
            <w:tcW w:w="1010" w:type="pct"/>
            <w:vAlign w:val="center"/>
          </w:tcPr>
          <w:p w:rsidR="00CF48EB" w:rsidRPr="00CF48EB" w:rsidRDefault="00CF48EB" w:rsidP="00B56313">
            <w:r w:rsidRPr="00CF48EB">
              <w:t>Đầu cốt thép không có móc</w:t>
            </w:r>
          </w:p>
        </w:tc>
      </w:tr>
      <w:tr w:rsidR="00CF48EB" w:rsidRPr="00CF48EB" w:rsidTr="00AA2290">
        <w:trPr>
          <w:trHeight w:val="20"/>
        </w:trPr>
        <w:tc>
          <w:tcPr>
            <w:tcW w:w="1091" w:type="pct"/>
          </w:tcPr>
          <w:p w:rsidR="00CF48EB" w:rsidRPr="00CF48EB" w:rsidRDefault="00CF48EB" w:rsidP="00B56313">
            <w:r w:rsidRPr="00CF48EB">
              <w:t>Cốt thép trơn cán nóng</w:t>
            </w:r>
          </w:p>
        </w:tc>
        <w:tc>
          <w:tcPr>
            <w:tcW w:w="1125" w:type="pct"/>
            <w:vAlign w:val="center"/>
          </w:tcPr>
          <w:p w:rsidR="00CF48EB" w:rsidRPr="00CF48EB" w:rsidRDefault="00CF48EB" w:rsidP="00B56313">
            <w:r w:rsidRPr="00CF48EB">
              <w:t>40d</w:t>
            </w:r>
          </w:p>
        </w:tc>
        <w:tc>
          <w:tcPr>
            <w:tcW w:w="900" w:type="pct"/>
            <w:vAlign w:val="center"/>
          </w:tcPr>
          <w:p w:rsidR="00CF48EB" w:rsidRPr="00CF48EB" w:rsidRDefault="00CF48EB" w:rsidP="00B56313">
            <w:r w:rsidRPr="00CF48EB">
              <w:t>30d</w:t>
            </w:r>
          </w:p>
        </w:tc>
        <w:tc>
          <w:tcPr>
            <w:tcW w:w="874" w:type="pct"/>
            <w:vAlign w:val="center"/>
          </w:tcPr>
          <w:p w:rsidR="00CF48EB" w:rsidRPr="00CF48EB" w:rsidRDefault="00CF48EB" w:rsidP="00B56313">
            <w:r w:rsidRPr="00CF48EB">
              <w:t>20d</w:t>
            </w:r>
          </w:p>
        </w:tc>
        <w:tc>
          <w:tcPr>
            <w:tcW w:w="1010" w:type="pct"/>
            <w:vAlign w:val="center"/>
          </w:tcPr>
          <w:p w:rsidR="00CF48EB" w:rsidRPr="00CF48EB" w:rsidRDefault="00CF48EB" w:rsidP="00B56313">
            <w:r w:rsidRPr="00CF48EB">
              <w:t>30d</w:t>
            </w:r>
          </w:p>
        </w:tc>
      </w:tr>
      <w:tr w:rsidR="00CF48EB" w:rsidRPr="00CF48EB" w:rsidTr="00AA2290">
        <w:trPr>
          <w:trHeight w:val="20"/>
        </w:trPr>
        <w:tc>
          <w:tcPr>
            <w:tcW w:w="1091" w:type="pct"/>
          </w:tcPr>
          <w:p w:rsidR="00CF48EB" w:rsidRPr="00CF48EB" w:rsidRDefault="00CF48EB" w:rsidP="00B56313">
            <w:r w:rsidRPr="00CF48EB">
              <w:t>Cốt thép có gờ cán nóng</w:t>
            </w:r>
          </w:p>
        </w:tc>
        <w:tc>
          <w:tcPr>
            <w:tcW w:w="1125" w:type="pct"/>
            <w:vAlign w:val="center"/>
          </w:tcPr>
          <w:p w:rsidR="00CF48EB" w:rsidRPr="00CF48EB" w:rsidRDefault="00CF48EB" w:rsidP="00B56313">
            <w:r w:rsidRPr="00CF48EB">
              <w:t>40d</w:t>
            </w:r>
          </w:p>
        </w:tc>
        <w:tc>
          <w:tcPr>
            <w:tcW w:w="900" w:type="pct"/>
            <w:vAlign w:val="center"/>
          </w:tcPr>
          <w:p w:rsidR="00CF48EB" w:rsidRPr="00CF48EB" w:rsidRDefault="00CF48EB" w:rsidP="00B56313">
            <w:r w:rsidRPr="00CF48EB">
              <w:t>30d</w:t>
            </w:r>
          </w:p>
        </w:tc>
        <w:tc>
          <w:tcPr>
            <w:tcW w:w="874" w:type="pct"/>
            <w:vAlign w:val="center"/>
          </w:tcPr>
          <w:p w:rsidR="00CF48EB" w:rsidRPr="00CF48EB" w:rsidRDefault="00CF48EB" w:rsidP="00B56313">
            <w:r w:rsidRPr="00CF48EB">
              <w:t>-</w:t>
            </w:r>
          </w:p>
        </w:tc>
        <w:tc>
          <w:tcPr>
            <w:tcW w:w="1010" w:type="pct"/>
            <w:vAlign w:val="center"/>
          </w:tcPr>
          <w:p w:rsidR="00CF48EB" w:rsidRPr="00CF48EB" w:rsidRDefault="00CF48EB" w:rsidP="00B56313">
            <w:r w:rsidRPr="00CF48EB">
              <w:t>20d</w:t>
            </w:r>
          </w:p>
        </w:tc>
      </w:tr>
    </w:tbl>
    <w:p w:rsidR="00CF48EB" w:rsidRPr="00CF48EB" w:rsidRDefault="00CF48EB" w:rsidP="00B56313">
      <w:r w:rsidRPr="00CF48EB">
        <w:t>c. Hàn cốt thép</w:t>
      </w:r>
    </w:p>
    <w:p w:rsidR="00CF48EB" w:rsidRPr="00CF48EB" w:rsidRDefault="00CF48EB" w:rsidP="00B56313">
      <w:r w:rsidRPr="00CF48EB">
        <w:t xml:space="preserve">Cốt thép không được phép hàn trừ khi được đấu trên bản vẽ thiết kế và với điều kiện cốt thép là loại có thể hàn được. </w:t>
      </w:r>
    </w:p>
    <w:p w:rsidR="00CF48EB" w:rsidRPr="00CF48EB" w:rsidRDefault="00CF48EB" w:rsidP="00B56313">
      <w:r w:rsidRPr="00CF48EB">
        <w:t>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rsidR="00CF48EB" w:rsidRPr="00CF48EB" w:rsidRDefault="00CF48EB" w:rsidP="00B56313">
      <w:r w:rsidRPr="00CF48EB">
        <w:t>d. Vận chuyển và lắp dựng cốt thép</w:t>
      </w:r>
    </w:p>
    <w:p w:rsidR="00CF48EB" w:rsidRPr="00CF48EB" w:rsidRDefault="00CF48EB" w:rsidP="00B56313">
      <w:r w:rsidRPr="00CF48EB">
        <w:t>Khi vận chuyển cốt thép đã gia công, Nhà Thầu phải có biện pháp đảm bảo không làm hư hỏng và biến dạng sản phẩm cốt thép.</w:t>
      </w:r>
    </w:p>
    <w:p w:rsidR="00CF48EB" w:rsidRPr="00CF48EB" w:rsidRDefault="00CF48EB" w:rsidP="00B56313">
      <w:r w:rsidRPr="00CF48EB">
        <w:t>Việc lắp dựng cốt thép cần thỏa mãn các yêu cầu sau:</w:t>
      </w:r>
    </w:p>
    <w:p w:rsidR="00CF48EB" w:rsidRPr="00CF48EB" w:rsidRDefault="00CF48EB" w:rsidP="00B56313">
      <w:r w:rsidRPr="00CF48EB">
        <w:t>1. Các bộ phận lắp dựng trước không gây trở ngại cho các bộ phận lắp dựng sau.</w:t>
      </w:r>
    </w:p>
    <w:p w:rsidR="00CF48EB" w:rsidRPr="00CF48EB" w:rsidRDefault="00CF48EB" w:rsidP="00B56313">
      <w:r w:rsidRPr="00CF48EB">
        <w:t>2. Cốt thép phải cố định chắc chắn và đảm bảo không bị dịch chuyển trong quá trình đổ và đổ bê tông. Cốt thép cho các kết cấu đã hay đang đổ bê tông dở dang phải có biện pháp bảo vệ để tránh các biến dạng và hư hỏng khác.</w:t>
      </w:r>
    </w:p>
    <w:p w:rsidR="00CF48EB" w:rsidRPr="00CF48EB" w:rsidRDefault="00CF48EB" w:rsidP="00B56313">
      <w:r w:rsidRPr="00CF48EB">
        <w:t>3.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rsidR="00CF48EB" w:rsidRPr="00CF48EB" w:rsidRDefault="00CF48EB" w:rsidP="00B56313">
      <w:r w:rsidRPr="00CF48EB">
        <w:t>d. Lớp bê tông bảo vệ</w:t>
      </w:r>
    </w:p>
    <w:p w:rsidR="00CF48EB" w:rsidRPr="00CF48EB" w:rsidRDefault="00CF48EB" w:rsidP="00B56313">
      <w:r w:rsidRPr="00CF48EB">
        <w:t>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w:t>
      </w:r>
    </w:p>
    <w:p w:rsidR="00CF48EB" w:rsidRPr="00CF48EB" w:rsidRDefault="00CF48EB" w:rsidP="00B56313">
      <w:r w:rsidRPr="00CF48EB">
        <w:t xml:space="preserve">Số miếng kê tạo lớp bê tông bảo vệ cần được đặt tại vị trí thích hợp theo mật độ cốt thép nhưng không lớn hơn 1m một điểm kê. Miếng kê cần được chế tạo sẵn từ bê </w:t>
      </w:r>
      <w:r w:rsidRPr="00CF48EB">
        <w:lastRenderedPageBreak/>
        <w:t>tông với bề dài cạnh từ 5-7cm, chiều dày đúng theo thiết kế. ở giữa các miếng kê cần có dây thép bỏ sẵn để cố định vào cốt thép .</w:t>
      </w:r>
    </w:p>
    <w:p w:rsidR="00CF48EB" w:rsidRPr="00CF48EB" w:rsidRDefault="00CF48EB" w:rsidP="00B56313">
      <w:r w:rsidRPr="00CF48EB">
        <w:t>Bảng chiều dày lớp bê tông bảo vệ:</w:t>
      </w:r>
    </w:p>
    <w:p w:rsidR="00CF48EB" w:rsidRPr="00CF48EB" w:rsidRDefault="00CF48EB" w:rsidP="00B56313"/>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2552"/>
      </w:tblGrid>
      <w:tr w:rsidR="00CF48EB" w:rsidRPr="00CF48EB" w:rsidTr="00AA2290">
        <w:trPr>
          <w:trHeight w:val="726"/>
          <w:tblHeader/>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Loại kết cấu</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Chiều dày lớp bê tông bảo vệ (mm)</w:t>
            </w:r>
          </w:p>
        </w:tc>
      </w:tr>
      <w:tr w:rsidR="00CF48EB" w:rsidRPr="00CF48EB" w:rsidTr="00AA2290">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 xml:space="preserve">Cốt chịu lực bản và tường có chiều dày nhỏ hơn 100m </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15</w:t>
            </w:r>
          </w:p>
        </w:tc>
      </w:tr>
      <w:tr w:rsidR="00CF48EB" w:rsidRPr="00CF48EB" w:rsidTr="00AA2290">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bản và tường có chiều dày dày hơn 100m</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20</w:t>
            </w:r>
          </w:p>
        </w:tc>
      </w:tr>
      <w:tr w:rsidR="00CF48EB" w:rsidRPr="00CF48EB" w:rsidTr="00AA2290">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cột và dầm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20</w:t>
            </w:r>
          </w:p>
        </w:tc>
      </w:tr>
      <w:tr w:rsidR="00CF48EB" w:rsidRPr="00CF48EB" w:rsidTr="00AA2290">
        <w:trPr>
          <w:trHeight w:val="743"/>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cột và dầm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25</w:t>
            </w:r>
          </w:p>
        </w:tc>
      </w:tr>
      <w:tr w:rsidR="00CF48EB" w:rsidRPr="00CF48EB" w:rsidTr="00AA2290">
        <w:trPr>
          <w:trHeight w:val="347"/>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dầm móng và móng lắp ghép</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35</w:t>
            </w:r>
          </w:p>
        </w:tc>
      </w:tr>
      <w:tr w:rsidR="00CF48EB" w:rsidRPr="00CF48EB" w:rsidTr="00AA2290">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móng đổ tại chỗ có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40</w:t>
            </w:r>
          </w:p>
        </w:tc>
      </w:tr>
      <w:tr w:rsidR="00CF48EB" w:rsidRPr="00CF48EB" w:rsidTr="00AA2290">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chịu lực móng đổ tại chỗ không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70</w:t>
            </w:r>
          </w:p>
        </w:tc>
      </w:tr>
      <w:tr w:rsidR="00CF48EB" w:rsidRPr="00CF48EB" w:rsidTr="00AA2290">
        <w:trPr>
          <w:trHeight w:val="504"/>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đai, cốt cấu tạo kết cấu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Max(15,F)</w:t>
            </w:r>
          </w:p>
        </w:tc>
      </w:tr>
      <w:tr w:rsidR="00CF48EB" w:rsidRPr="00CF48EB" w:rsidTr="00AA2290">
        <w:trPr>
          <w:trHeight w:val="591"/>
        </w:trPr>
        <w:tc>
          <w:tcPr>
            <w:tcW w:w="6691"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Cốt đai, cốt cấu tạo kết cấu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Max(20,F)</w:t>
            </w:r>
          </w:p>
        </w:tc>
      </w:tr>
    </w:tbl>
    <w:p w:rsidR="00CF48EB" w:rsidRPr="00CF48EB" w:rsidRDefault="00CF48EB" w:rsidP="00B56313">
      <w:bookmarkStart w:id="106" w:name="_Toc79130478"/>
      <w:bookmarkStart w:id="107" w:name="_Toc77761405"/>
      <w:bookmarkStart w:id="108" w:name="_Toc77672177"/>
      <w:bookmarkStart w:id="109" w:name="_Toc77500281"/>
      <w:bookmarkStart w:id="110" w:name="_Toc77498965"/>
      <w:bookmarkStart w:id="111" w:name="_Toc15443215"/>
      <w:bookmarkStart w:id="112" w:name="_Toc170526358"/>
      <w:bookmarkStart w:id="113" w:name="_Toc479947624"/>
      <w:r w:rsidRPr="00CF48EB">
        <w:t>5.2.4. Bê tông</w:t>
      </w:r>
      <w:bookmarkEnd w:id="106"/>
      <w:bookmarkEnd w:id="107"/>
      <w:bookmarkEnd w:id="108"/>
      <w:bookmarkEnd w:id="109"/>
      <w:bookmarkEnd w:id="110"/>
      <w:bookmarkEnd w:id="111"/>
      <w:bookmarkEnd w:id="112"/>
      <w:bookmarkEnd w:id="113"/>
    </w:p>
    <w:p w:rsidR="00CF48EB" w:rsidRPr="00CF48EB" w:rsidRDefault="00CF48EB" w:rsidP="00B56313">
      <w:r w:rsidRPr="00CF48EB">
        <w:t>a. Thiết kế cấp phối bê tông</w:t>
      </w:r>
    </w:p>
    <w:p w:rsidR="00CF48EB" w:rsidRPr="00CF48EB" w:rsidRDefault="00CF48EB" w:rsidP="00B56313">
      <w:r w:rsidRPr="00CF48E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rsidR="00CF48EB" w:rsidRPr="00CF48EB" w:rsidRDefault="00CF48EB" w:rsidP="00B56313">
      <w:r w:rsidRPr="00CF48EB">
        <w:t>b. Trộn bê tông</w:t>
      </w:r>
    </w:p>
    <w:p w:rsidR="00CF48EB" w:rsidRPr="00CF48EB" w:rsidRDefault="00CF48EB" w:rsidP="00B56313">
      <w:r w:rsidRPr="00CF48EB">
        <w:t>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rsidR="00CF48EB" w:rsidRPr="00CF48EB" w:rsidRDefault="00CF48EB" w:rsidP="00B56313">
      <w:r w:rsidRPr="00CF48EB">
        <w:t xml:space="preserve">Thời gian trộn bê tông tối thiểu theo bảng sau (đơn vị tính: phút)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340"/>
        <w:gridCol w:w="2334"/>
        <w:gridCol w:w="1994"/>
      </w:tblGrid>
      <w:tr w:rsidR="00CF48EB" w:rsidRPr="00CF48EB" w:rsidTr="00AA2290">
        <w:trPr>
          <w:cantSplit/>
        </w:trPr>
        <w:tc>
          <w:tcPr>
            <w:tcW w:w="1355" w:type="pct"/>
            <w:vMerge w:val="restar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lastRenderedPageBreak/>
              <w:t>Độ sụt bê tông</w:t>
            </w:r>
          </w:p>
          <w:p w:rsidR="00CF48EB" w:rsidRPr="00CF48EB" w:rsidRDefault="00CF48EB" w:rsidP="00B56313">
            <w:r w:rsidRPr="00CF48EB">
              <w:t>(mm)</w:t>
            </w:r>
          </w:p>
        </w:tc>
        <w:tc>
          <w:tcPr>
            <w:tcW w:w="3645" w:type="pct"/>
            <w:gridSpan w:val="3"/>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Dung tích máy trộn</w:t>
            </w:r>
          </w:p>
        </w:tc>
      </w:tr>
      <w:tr w:rsidR="00CF48EB" w:rsidRPr="00CF48EB" w:rsidTr="00AA2290">
        <w:trPr>
          <w:cantSplit/>
        </w:trPr>
        <w:tc>
          <w:tcPr>
            <w:tcW w:w="1355" w:type="pct"/>
            <w:vMerge/>
            <w:tcBorders>
              <w:top w:val="single" w:sz="4" w:space="0" w:color="auto"/>
              <w:left w:val="single" w:sz="4" w:space="0" w:color="auto"/>
              <w:bottom w:val="single" w:sz="4" w:space="0" w:color="auto"/>
              <w:right w:val="single" w:sz="4" w:space="0" w:color="auto"/>
            </w:tcBorders>
            <w:vAlign w:val="center"/>
          </w:tcPr>
          <w:p w:rsidR="00CF48EB" w:rsidRPr="00CF48EB" w:rsidRDefault="00CF48EB" w:rsidP="00B56313"/>
        </w:tc>
        <w:tc>
          <w:tcPr>
            <w:tcW w:w="1279"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Dưới 500 lít</w:t>
            </w:r>
          </w:p>
        </w:tc>
        <w:tc>
          <w:tcPr>
            <w:tcW w:w="1276"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500-1000 lít</w:t>
            </w:r>
          </w:p>
        </w:tc>
        <w:tc>
          <w:tcPr>
            <w:tcW w:w="1090"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Trên 1000 lít</w:t>
            </w:r>
          </w:p>
        </w:tc>
      </w:tr>
      <w:tr w:rsidR="00CF48EB" w:rsidRPr="00CF48EB" w:rsidTr="00AA2290">
        <w:tc>
          <w:tcPr>
            <w:tcW w:w="1355"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Nhỏ hơn 10</w:t>
            </w:r>
          </w:p>
          <w:p w:rsidR="00CF48EB" w:rsidRPr="00CF48EB" w:rsidRDefault="00CF48EB" w:rsidP="00B56313">
            <w:r w:rsidRPr="00CF48EB">
              <w:t>10-50</w:t>
            </w:r>
          </w:p>
          <w:p w:rsidR="00CF48EB" w:rsidRPr="00CF48EB" w:rsidRDefault="00CF48EB" w:rsidP="00B56313">
            <w:r w:rsidRPr="00CF48EB">
              <w:t>Trên 50</w:t>
            </w:r>
          </w:p>
        </w:tc>
        <w:tc>
          <w:tcPr>
            <w:tcW w:w="1279"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2.0</w:t>
            </w:r>
          </w:p>
          <w:p w:rsidR="00CF48EB" w:rsidRPr="00CF48EB" w:rsidRDefault="00CF48EB" w:rsidP="00B56313">
            <w:r w:rsidRPr="00CF48EB">
              <w:t>1.5</w:t>
            </w:r>
          </w:p>
          <w:p w:rsidR="00CF48EB" w:rsidRPr="00CF48EB" w:rsidRDefault="00CF48EB" w:rsidP="00B56313">
            <w:r w:rsidRPr="00CF48EB">
              <w:t>1.0</w:t>
            </w:r>
          </w:p>
        </w:tc>
        <w:tc>
          <w:tcPr>
            <w:tcW w:w="1276"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2.5</w:t>
            </w:r>
          </w:p>
          <w:p w:rsidR="00CF48EB" w:rsidRPr="00CF48EB" w:rsidRDefault="00CF48EB" w:rsidP="00B56313">
            <w:r w:rsidRPr="00CF48EB">
              <w:t>2.0</w:t>
            </w:r>
          </w:p>
          <w:p w:rsidR="00CF48EB" w:rsidRPr="00CF48EB" w:rsidRDefault="00CF48EB" w:rsidP="00B56313">
            <w:r w:rsidRPr="00CF48EB">
              <w:t>1.5</w:t>
            </w:r>
          </w:p>
        </w:tc>
        <w:tc>
          <w:tcPr>
            <w:tcW w:w="1090"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3.0</w:t>
            </w:r>
          </w:p>
          <w:p w:rsidR="00CF48EB" w:rsidRPr="00CF48EB" w:rsidRDefault="00CF48EB" w:rsidP="00B56313">
            <w:r w:rsidRPr="00CF48EB">
              <w:t>2.5</w:t>
            </w:r>
          </w:p>
          <w:p w:rsidR="00CF48EB" w:rsidRPr="00CF48EB" w:rsidRDefault="00CF48EB" w:rsidP="00B56313">
            <w:r w:rsidRPr="00CF48EB">
              <w:t>2</w:t>
            </w:r>
          </w:p>
        </w:tc>
      </w:tr>
    </w:tbl>
    <w:p w:rsidR="00CF48EB" w:rsidRPr="00CF48EB" w:rsidRDefault="00CF48EB" w:rsidP="00B56313"/>
    <w:p w:rsidR="00CF48EB" w:rsidRPr="00CF48EB" w:rsidRDefault="00CF48EB" w:rsidP="00B56313">
      <w:r w:rsidRPr="00CF48EB">
        <w:t>c. Vận chuyển bê tông</w:t>
      </w:r>
    </w:p>
    <w:p w:rsidR="00CF48EB" w:rsidRPr="00CF48EB" w:rsidRDefault="00CF48EB" w:rsidP="00B56313">
      <w:r w:rsidRPr="00CF48EB">
        <w:t>Việc vận chuyển bê tông từ nơi trộn đến nơi đổ bằng các dụng cụ chuyên dùng đảm bảo sao cho hỗn hợp bê tông không bị phân tầng, bị chảy nước xi măng.</w:t>
      </w:r>
    </w:p>
    <w:p w:rsidR="00CF48EB" w:rsidRPr="00CF48EB" w:rsidRDefault="00CF48EB" w:rsidP="00B56313">
      <w:r w:rsidRPr="00CF48EB">
        <w:t>Thời gian cho phép lưu hỗn hợp bê tông không có phụ gia được quy định trong bảng sau:</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5978"/>
      </w:tblGrid>
      <w:tr w:rsidR="00CF48EB" w:rsidRPr="00CF48EB" w:rsidTr="00AA2290">
        <w:tc>
          <w:tcPr>
            <w:tcW w:w="1732"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Nhiệt độ (0O)</w:t>
            </w:r>
          </w:p>
        </w:tc>
        <w:tc>
          <w:tcPr>
            <w:tcW w:w="326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Thời gian vận chuyển cho phép (phút)</w:t>
            </w:r>
          </w:p>
        </w:tc>
      </w:tr>
      <w:tr w:rsidR="00CF48EB" w:rsidRPr="00CF48EB" w:rsidTr="00AA2290">
        <w:tc>
          <w:tcPr>
            <w:tcW w:w="1732"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&gt;30</w:t>
            </w:r>
          </w:p>
          <w:p w:rsidR="00CF48EB" w:rsidRPr="00CF48EB" w:rsidRDefault="00CF48EB" w:rsidP="00B56313">
            <w:r w:rsidRPr="00CF48EB">
              <w:t>20-30</w:t>
            </w:r>
          </w:p>
        </w:tc>
        <w:tc>
          <w:tcPr>
            <w:tcW w:w="326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30</w:t>
            </w:r>
          </w:p>
          <w:p w:rsidR="00CF48EB" w:rsidRPr="00CF48EB" w:rsidRDefault="00CF48EB" w:rsidP="00B56313">
            <w:r w:rsidRPr="00CF48EB">
              <w:t>45</w:t>
            </w:r>
          </w:p>
        </w:tc>
      </w:tr>
    </w:tbl>
    <w:p w:rsidR="00CF48EB" w:rsidRPr="00CF48EB" w:rsidRDefault="00CF48EB" w:rsidP="00B56313">
      <w:r w:rsidRPr="00CF48EB">
        <w:t>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rsidR="00CF48EB" w:rsidRPr="00CF48EB" w:rsidRDefault="00CF48EB" w:rsidP="00B56313">
      <w:r w:rsidRPr="00CF48EB">
        <w:t>d. Đổ bê tông</w:t>
      </w:r>
    </w:p>
    <w:p w:rsidR="00CF48EB" w:rsidRPr="00CF48EB" w:rsidRDefault="00CF48EB" w:rsidP="00B56313">
      <w:r w:rsidRPr="00CF48EB">
        <w:t>Nếu không có biện pháp che chắn thích hợp, bê tông không đ</w:t>
      </w:r>
      <w:r w:rsidRPr="00CF48EB">
        <w:softHyphen/>
        <w:t>ược đổ trong điều kiện thời tiết không đảm bảo (m</w:t>
      </w:r>
      <w:r w:rsidRPr="00CF48EB">
        <w:softHyphen/>
        <w:t>ưa, bão….)</w:t>
      </w:r>
    </w:p>
    <w:p w:rsidR="00CF48EB" w:rsidRPr="00CF48EB" w:rsidRDefault="00CF48EB" w:rsidP="00B56313">
      <w:r w:rsidRPr="00CF48EB">
        <w:t>Việc đổ bê tông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rsidR="00CF48EB" w:rsidRPr="00CF48EB" w:rsidRDefault="00CF48EB" w:rsidP="00B56313">
      <w:r w:rsidRPr="00CF48EB">
        <w:t>Bê tông không đ</w:t>
      </w:r>
      <w:r w:rsidRPr="00CF48EB">
        <w:softHyphen/>
        <w:t>ược đổ rơi tự do từ độ cao &gt; 1,5 m tránh phân tầng, khi chiều cao rơi tự do &gt;1,5 m phải dùng máng nghiêng hoặc dụng cụ chuyên dùng. Đối với cột và tư</w:t>
      </w:r>
      <w:r w:rsidRPr="00CF48EB">
        <w:softHyphen/>
        <w:t>ờng, cần cấu tạo các lỗ trên thành ván khuôn để đảm bảo việc đổ bê tông liên tục với chiều cao rơi tự do &lt; 1,5 m.</w:t>
      </w:r>
    </w:p>
    <w:p w:rsidR="00CF48EB" w:rsidRPr="00CF48EB" w:rsidRDefault="00CF48EB" w:rsidP="00B56313">
      <w:r w:rsidRPr="00CF48EB">
        <w:t>Bê tông phải đ</w:t>
      </w:r>
      <w:r w:rsidRPr="00CF48EB">
        <w:softHyphen/>
        <w:t>ược đổ thành từng lớp, chiều dày mỗi lớp đổ không v</w:t>
      </w:r>
      <w:r w:rsidRPr="00CF48EB">
        <w:softHyphen/>
        <w:t xml:space="preserve">ượt quá giá trị ghi trong bảng sau: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7"/>
        <w:gridCol w:w="3370"/>
      </w:tblGrid>
      <w:tr w:rsidR="00CF48EB" w:rsidRPr="00CF48EB" w:rsidTr="00AA2290">
        <w:tc>
          <w:tcPr>
            <w:tcW w:w="315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Ph</w:t>
            </w:r>
            <w:r w:rsidRPr="00CF48EB">
              <w:softHyphen/>
              <w:t>ương pháp đầm</w:t>
            </w:r>
          </w:p>
        </w:tc>
        <w:tc>
          <w:tcPr>
            <w:tcW w:w="1842"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Chiều dày cho phép mỗi lớp đổ bê tông (cm)</w:t>
            </w:r>
          </w:p>
        </w:tc>
      </w:tr>
      <w:tr w:rsidR="00CF48EB" w:rsidRPr="00CF48EB" w:rsidTr="00AA2290">
        <w:tc>
          <w:tcPr>
            <w:tcW w:w="315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lastRenderedPageBreak/>
              <w:t>Đầm dùi</w:t>
            </w:r>
          </w:p>
        </w:tc>
        <w:tc>
          <w:tcPr>
            <w:tcW w:w="1842"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1, 25 chiều dày phần công tác của đầm (20-40cm)</w:t>
            </w:r>
          </w:p>
        </w:tc>
      </w:tr>
      <w:tr w:rsidR="00CF48EB" w:rsidRPr="00CF48EB" w:rsidTr="00AA2290">
        <w:tc>
          <w:tcPr>
            <w:tcW w:w="315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Đầm mặt: (đầm bàn)</w:t>
            </w:r>
          </w:p>
          <w:p w:rsidR="00CF48EB" w:rsidRPr="00CF48EB" w:rsidRDefault="00CF48EB" w:rsidP="00B56313">
            <w:r w:rsidRPr="00CF48EB">
              <w:t>- Kết cấu có cốt thép đơn và kết cấu không có cốt thép</w:t>
            </w:r>
          </w:p>
          <w:p w:rsidR="00CF48EB" w:rsidRPr="00CF48EB" w:rsidRDefault="00CF48EB" w:rsidP="00B56313">
            <w:r w:rsidRPr="00CF48EB">
              <w:t>- Kết cấu có cốt thép kép</w:t>
            </w:r>
          </w:p>
        </w:tc>
        <w:tc>
          <w:tcPr>
            <w:tcW w:w="1842" w:type="pct"/>
            <w:tcBorders>
              <w:top w:val="single" w:sz="4" w:space="0" w:color="auto"/>
              <w:left w:val="single" w:sz="4" w:space="0" w:color="auto"/>
              <w:bottom w:val="single" w:sz="4" w:space="0" w:color="auto"/>
              <w:right w:val="single" w:sz="4" w:space="0" w:color="auto"/>
            </w:tcBorders>
          </w:tcPr>
          <w:p w:rsidR="00CF48EB" w:rsidRPr="00CF48EB" w:rsidRDefault="00CF48EB" w:rsidP="00B56313"/>
          <w:p w:rsidR="00CF48EB" w:rsidRPr="00CF48EB" w:rsidRDefault="00CF48EB" w:rsidP="00B56313">
            <w:r w:rsidRPr="00CF48EB">
              <w:t>20</w:t>
            </w:r>
          </w:p>
          <w:p w:rsidR="00CF48EB" w:rsidRPr="00CF48EB" w:rsidRDefault="00CF48EB" w:rsidP="00B56313"/>
          <w:p w:rsidR="00CF48EB" w:rsidRPr="00CF48EB" w:rsidRDefault="00CF48EB" w:rsidP="00B56313">
            <w:r w:rsidRPr="00CF48EB">
              <w:t>12</w:t>
            </w:r>
          </w:p>
        </w:tc>
      </w:tr>
      <w:tr w:rsidR="00CF48EB" w:rsidRPr="00CF48EB" w:rsidTr="00AA2290">
        <w:tc>
          <w:tcPr>
            <w:tcW w:w="3158"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Đầm thủ công</w:t>
            </w:r>
          </w:p>
        </w:tc>
        <w:tc>
          <w:tcPr>
            <w:tcW w:w="1842" w:type="pct"/>
            <w:tcBorders>
              <w:top w:val="single" w:sz="4" w:space="0" w:color="auto"/>
              <w:left w:val="single" w:sz="4" w:space="0" w:color="auto"/>
              <w:bottom w:val="single" w:sz="4" w:space="0" w:color="auto"/>
              <w:right w:val="single" w:sz="4" w:space="0" w:color="auto"/>
            </w:tcBorders>
          </w:tcPr>
          <w:p w:rsidR="00CF48EB" w:rsidRPr="00CF48EB" w:rsidRDefault="00CF48EB" w:rsidP="00B56313">
            <w:r w:rsidRPr="00CF48EB">
              <w:t>20</w:t>
            </w:r>
          </w:p>
        </w:tc>
      </w:tr>
    </w:tbl>
    <w:p w:rsidR="00CF48EB" w:rsidRPr="00CF48EB" w:rsidRDefault="00CF48EB" w:rsidP="00B56313">
      <w:r w:rsidRPr="00CF48EB">
        <w:t xml:space="preserve">e. Đầm bê tông </w:t>
      </w:r>
    </w:p>
    <w:p w:rsidR="00CF48EB" w:rsidRPr="00CF48EB" w:rsidRDefault="00CF48EB" w:rsidP="00B56313">
      <w:r w:rsidRPr="00CF48EB">
        <w:t>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 5 bán kính tác dụng của đầm và phải cắm sâu vào lớp bê tông đã đổ trước 10 cm.</w:t>
      </w:r>
    </w:p>
    <w:p w:rsidR="00CF48EB" w:rsidRPr="00CF48EB" w:rsidRDefault="00CF48EB" w:rsidP="00B56313">
      <w:r w:rsidRPr="00CF48EB">
        <w:t>Trong mọi trường hợp không để đầm đụng vào cốt thép hoặc ván khuôn.</w:t>
      </w:r>
    </w:p>
    <w:p w:rsidR="00CF48EB" w:rsidRPr="00CF48EB" w:rsidRDefault="00CF48EB" w:rsidP="00B56313">
      <w:r w:rsidRPr="00CF48EB">
        <w:t>Cần bố trí một thợ cốt thép lành nghề để theo dõi từ đầu đến cuối việc đầm bê tông để sửa chữa những dịch chuyển của cốt thép.</w:t>
      </w:r>
    </w:p>
    <w:p w:rsidR="00CF48EB" w:rsidRPr="00CF48EB" w:rsidRDefault="00CF48EB" w:rsidP="00B56313">
      <w:r w:rsidRPr="00CF48EB">
        <w:t>f . Mối nối thi công (mạch ngừng)</w:t>
      </w:r>
    </w:p>
    <w:p w:rsidR="00CF48EB" w:rsidRPr="00CF48EB" w:rsidRDefault="00CF48EB" w:rsidP="00B56313">
      <w:r w:rsidRPr="00CF48EB">
        <w:t xml:space="preserve">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 </w:t>
      </w:r>
    </w:p>
    <w:p w:rsidR="00CF48EB" w:rsidRPr="00CF48EB" w:rsidRDefault="00CF48EB" w:rsidP="00B56313">
      <w:r w:rsidRPr="00CF48EB">
        <w:t>g. Bảo d</w:t>
      </w:r>
      <w:r w:rsidRPr="00CF48EB">
        <w:softHyphen/>
        <w:t>ưỡng bê tông</w:t>
      </w:r>
    </w:p>
    <w:p w:rsidR="00CF48EB" w:rsidRPr="00CF48EB" w:rsidRDefault="00CF48EB" w:rsidP="00B56313">
      <w:r w:rsidRPr="00CF48EB">
        <w:t>Quá trình bảo dưỡng ẩm tự nhiên của bê tông được phân làm 2 giai đoạn</w:t>
      </w:r>
    </w:p>
    <w:p w:rsidR="00CF48EB" w:rsidRPr="00CF48EB" w:rsidRDefault="00CF48EB" w:rsidP="00B56313">
      <w:r w:rsidRPr="00CF48E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rsidR="00CF48EB" w:rsidRPr="00CF48EB" w:rsidRDefault="00CF48EB" w:rsidP="00B56313">
      <w:r w:rsidRPr="00CF48E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trong giai đoạn bảo dưỡng tiếp theo, phải ngâm nước xi măng trên bề mặt bê tông.</w:t>
      </w:r>
    </w:p>
    <w:p w:rsidR="00CF48EB" w:rsidRPr="00CF48EB" w:rsidRDefault="00CF48EB" w:rsidP="00B56313">
      <w:r w:rsidRPr="00CF48EB">
        <w:lastRenderedPageBreak/>
        <w:t>Tất cả các bề mặt, góc và cạnh bê tông hoàn thành phải được bảo vệ khỏi các hư hỏng do va chạm.</w:t>
      </w:r>
    </w:p>
    <w:p w:rsidR="00CF48EB" w:rsidRPr="00CF48EB" w:rsidRDefault="00CF48EB" w:rsidP="00B56313">
      <w:r w:rsidRPr="00CF48EB">
        <w:t>Không được phép đi lại hay chất tải trọng lên bê -tông khi bê tông chưa đủ cường độ.</w:t>
      </w:r>
    </w:p>
    <w:p w:rsidR="00CF48EB" w:rsidRPr="00CF48EB" w:rsidRDefault="00CF48EB" w:rsidP="00B56313">
      <w:r w:rsidRPr="00CF48EB">
        <w:t>h. Tháo dỡ ván khuôn, dàn giáo</w:t>
      </w:r>
    </w:p>
    <w:p w:rsidR="00CF48EB" w:rsidRPr="00CF48EB" w:rsidRDefault="00CF48EB" w:rsidP="00B56313">
      <w:r w:rsidRPr="00CF48EB">
        <w:t>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rsidR="00CF48EB" w:rsidRPr="00CF48EB" w:rsidRDefault="00CF48EB" w:rsidP="00B56313">
      <w:r w:rsidRPr="00CF48EB">
        <w:t>Thời gian tháo dỡ ván khuôn cho từng loại kết cấu bê tông theo quy phạm hoặc được quy định cụ thể trong hồ sơ thiết kế.</w:t>
      </w:r>
    </w:p>
    <w:p w:rsidR="00CF48EB" w:rsidRPr="00CF48EB" w:rsidRDefault="00CF48EB" w:rsidP="00B56313">
      <w:r w:rsidRPr="00CF48EB">
        <w:t>Nhà thầu phải chịu trách nhiệm toàn bộ về mọi hư hỏng của bê tông do phương pháp, thời gian tháo dỡ ván khuôn không đúng quy định.</w:t>
      </w:r>
    </w:p>
    <w:p w:rsidR="00CF48EB" w:rsidRPr="00CF48EB" w:rsidRDefault="00CF48EB" w:rsidP="00B56313">
      <w:r w:rsidRPr="00CF48EB">
        <w:t>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rsidR="00CF48EB" w:rsidRPr="00CF48EB" w:rsidRDefault="00CF48EB" w:rsidP="00B56313">
      <w:bookmarkStart w:id="114" w:name="_Toc12764479"/>
      <w:r w:rsidRPr="00CF48EB">
        <w:t>j. Kiểm tra chống thấm cho kết cấu BTCT</w:t>
      </w:r>
    </w:p>
    <w:p w:rsidR="00CF48EB" w:rsidRPr="00CF48EB" w:rsidRDefault="00CF48EB" w:rsidP="00B56313">
      <w:r w:rsidRPr="00CF48EB">
        <w:t xml:space="preserve">Khi cần thiết, Nhà thầu phải tiến hành thử nghiệm thủy tĩnh cho các kết cấu có yêu cầu chống thấm. Việc thử nghiệm cần được tiến hành liên tục trong thời gian không ít hơn 72 giờ. </w:t>
      </w:r>
    </w:p>
    <w:p w:rsidR="00CF48EB" w:rsidRPr="00CF48EB" w:rsidRDefault="00CF48EB" w:rsidP="00B56313">
      <w:r w:rsidRPr="00CF48EB">
        <w:t>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rsidR="00CF48EB" w:rsidRPr="00CF48EB" w:rsidRDefault="00CF48EB" w:rsidP="00B56313">
      <w:r w:rsidRPr="00CF48EB">
        <w:t>k. Kiểm tra chất lư</w:t>
      </w:r>
      <w:r w:rsidRPr="00CF48EB">
        <w:softHyphen/>
        <w:t>ợng bê tông</w:t>
      </w:r>
    </w:p>
    <w:p w:rsidR="00CF48EB" w:rsidRPr="00CF48EB" w:rsidRDefault="00CF48EB" w:rsidP="00B56313">
      <w:r w:rsidRPr="00CF48EB">
        <w:t>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rsidR="00CF48EB" w:rsidRPr="00CF48EB" w:rsidRDefault="00CF48EB" w:rsidP="00B56313">
      <w:r w:rsidRPr="00CF48EB">
        <w:t xml:space="preserve">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 </w:t>
      </w:r>
    </w:p>
    <w:p w:rsidR="00CF48EB" w:rsidRPr="00CF48EB" w:rsidRDefault="00CF48EB" w:rsidP="00B56313">
      <w:r w:rsidRPr="00CF48EB">
        <w:t xml:space="preserve">Mẫu sẽ được lấy ra từ đầu thoát của máy trộn hay tại vị trí đổ. Các mẫu thử nghiệm được chế tạo và thử nghiệm theo đúng TCVN với điều kiện nếu bê -tông được đầm </w:t>
      </w:r>
      <w:r w:rsidRPr="00CF48EB">
        <w:lastRenderedPageBreak/>
        <w:t>nén ở công trường như thế nào thì mẫu thử nghiệm cũng phải được đầm nén một cách tương tự.</w:t>
      </w:r>
    </w:p>
    <w:p w:rsidR="00CF48EB" w:rsidRPr="00CF48EB" w:rsidRDefault="00CF48EB" w:rsidP="00B56313">
      <w:r w:rsidRPr="00CF48EB">
        <w:t>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 .</w:t>
      </w:r>
    </w:p>
    <w:p w:rsidR="00CF48EB" w:rsidRPr="00CF48EB" w:rsidRDefault="00CF48EB" w:rsidP="00B56313">
      <w:r w:rsidRPr="00CF48EB">
        <w:t>Các thử nghiệm bổ sung sẽ được tiến hành đối với các trường hợp sau:</w:t>
      </w:r>
    </w:p>
    <w:p w:rsidR="00CF48EB" w:rsidRPr="00CF48EB" w:rsidRDefault="00CF48EB" w:rsidP="00B56313">
      <w:r w:rsidRPr="00CF48EB">
        <w:t>- Mẫu đúc tại chỗ không đạt cường độ yêu cầu khi thử nén</w:t>
      </w:r>
    </w:p>
    <w:p w:rsidR="00CF48EB" w:rsidRPr="00CF48EB" w:rsidRDefault="00CF48EB" w:rsidP="00B56313">
      <w:r w:rsidRPr="00CF48EB">
        <w:t>- Số lượng mẫu thử không đủ theo quy định</w:t>
      </w:r>
    </w:p>
    <w:p w:rsidR="00CF48EB" w:rsidRPr="00CF48EB" w:rsidRDefault="00CF48EB" w:rsidP="00B56313">
      <w:r w:rsidRPr="00CF48EB">
        <w:t>- Khi có nghi ngờ về kết quả thử nghiệm mẫu</w:t>
      </w:r>
    </w:p>
    <w:p w:rsidR="00CF48EB" w:rsidRPr="00CF48EB" w:rsidRDefault="00CF48EB" w:rsidP="00B56313">
      <w:r w:rsidRPr="00CF48EB">
        <w:t xml:space="preserve">Tùy theo đặc điểm của kết cấu, Bên A sẽ quyết định phương pháp thử nghiệm bổ sung (khoan lấy mẫu tại chỗ hoặc dùng máy siêu âm hay súng bật nẩy…) </w:t>
      </w:r>
    </w:p>
    <w:p w:rsidR="00CF48EB" w:rsidRPr="00CF48EB" w:rsidRDefault="00CF48EB" w:rsidP="00B56313">
      <w:r w:rsidRPr="00CF48EB">
        <w:t>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rsidR="00CF48EB" w:rsidRPr="00CF48EB" w:rsidRDefault="00CF48EB" w:rsidP="00B56313">
      <w:r w:rsidRPr="00CF48EB">
        <w:t>Chi phí cho công tác sửa chữa, thử nghiệm hay loại bỏ vì lý do chất lượng bê tông không đảm bảo do Nhà thầu chịu.</w:t>
      </w:r>
    </w:p>
    <w:p w:rsidR="00CF48EB" w:rsidRPr="00CF48EB" w:rsidRDefault="00CF48EB" w:rsidP="00B56313">
      <w:bookmarkStart w:id="115" w:name="_Toc79130479"/>
      <w:bookmarkStart w:id="116" w:name="_Toc77761406"/>
      <w:bookmarkStart w:id="117" w:name="_Toc77672178"/>
      <w:bookmarkStart w:id="118" w:name="_Toc77500282"/>
      <w:bookmarkStart w:id="119" w:name="_Toc77498966"/>
      <w:bookmarkStart w:id="120" w:name="_Toc15443226"/>
      <w:bookmarkStart w:id="121" w:name="_Toc170526359"/>
      <w:bookmarkStart w:id="122" w:name="_Toc479947625"/>
      <w:bookmarkStart w:id="123" w:name="_Toc79130480"/>
      <w:bookmarkStart w:id="124" w:name="_Toc77761407"/>
      <w:bookmarkStart w:id="125" w:name="_Toc77672179"/>
      <w:bookmarkStart w:id="126" w:name="_Toc77500284"/>
      <w:bookmarkStart w:id="127" w:name="_Toc77498968"/>
      <w:bookmarkStart w:id="128" w:name="_Toc18986136"/>
      <w:bookmarkStart w:id="129" w:name="_Toc170526360"/>
      <w:bookmarkStart w:id="130" w:name="_Toc479947626"/>
      <w:bookmarkEnd w:id="114"/>
      <w:r w:rsidRPr="00CF48EB">
        <w:t>5.2.5. Bu lông các loại</w:t>
      </w:r>
      <w:bookmarkEnd w:id="115"/>
      <w:bookmarkEnd w:id="116"/>
      <w:bookmarkEnd w:id="117"/>
      <w:bookmarkEnd w:id="118"/>
      <w:bookmarkEnd w:id="119"/>
      <w:bookmarkEnd w:id="120"/>
      <w:bookmarkEnd w:id="121"/>
      <w:bookmarkEnd w:id="122"/>
    </w:p>
    <w:p w:rsidR="00CF48EB" w:rsidRPr="00CF48EB" w:rsidRDefault="00CF48EB" w:rsidP="00B56313">
      <w:r w:rsidRPr="00CF48EB">
        <w:t>Bu lông neo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rsidR="00CF48EB" w:rsidRPr="00CF48EB" w:rsidRDefault="00CF48EB" w:rsidP="00B56313">
      <w:r w:rsidRPr="00CF48EB">
        <w:t>Bu lông, đai ốc, vòng đệm đươc chế tạo theo TCVN.</w:t>
      </w:r>
    </w:p>
    <w:p w:rsidR="00CF48EB" w:rsidRPr="00CF48EB" w:rsidRDefault="00CF48EB" w:rsidP="00B56313">
      <w:r w:rsidRPr="00CF48EB">
        <w:t>Định vị kích thước nằm ngang bằng khung định vị.</w:t>
      </w:r>
    </w:p>
    <w:p w:rsidR="00CF48EB" w:rsidRPr="00CF48EB" w:rsidRDefault="00CF48EB" w:rsidP="00B56313">
      <w:r w:rsidRPr="00CF48EB">
        <w:t>Xác định, căn chỉnh kích thước thẳng đứng bằng livo.</w:t>
      </w:r>
    </w:p>
    <w:p w:rsidR="00CF48EB" w:rsidRPr="00CF48EB" w:rsidRDefault="00CF48EB" w:rsidP="00B56313">
      <w:r w:rsidRPr="00CF48EB">
        <w:t xml:space="preserve">Độ sai lệch cho phép theo phương ngang là </w:t>
      </w:r>
      <w:r w:rsidRPr="00CF48EB">
        <w:sym w:font="Symbol" w:char="00B1"/>
      </w:r>
      <w:r w:rsidRPr="00CF48EB">
        <w:t xml:space="preserve"> 2mm.</w:t>
      </w:r>
    </w:p>
    <w:p w:rsidR="00CF48EB" w:rsidRPr="00CF48EB" w:rsidRDefault="00CF48EB" w:rsidP="00B56313">
      <w:r w:rsidRPr="00CF48EB">
        <w:t>Chênh lệch cao độ trên đỉnh bu lông chân cột là 20 mm</w:t>
      </w:r>
    </w:p>
    <w:bookmarkEnd w:id="123"/>
    <w:bookmarkEnd w:id="124"/>
    <w:bookmarkEnd w:id="125"/>
    <w:bookmarkEnd w:id="126"/>
    <w:bookmarkEnd w:id="127"/>
    <w:bookmarkEnd w:id="128"/>
    <w:bookmarkEnd w:id="129"/>
    <w:bookmarkEnd w:id="130"/>
    <w:p w:rsidR="00CF48EB" w:rsidRPr="00CF48EB" w:rsidRDefault="00CF48EB" w:rsidP="00B56313">
      <w:r w:rsidRPr="00CF48EB">
        <w:t>5.2.6. Gia cố nền móng</w:t>
      </w:r>
    </w:p>
    <w:p w:rsidR="00CF48EB" w:rsidRPr="00CF48EB" w:rsidRDefault="00CF48EB" w:rsidP="00B56313">
      <w:r w:rsidRPr="00CF48EB">
        <w:t>Vật liệu dùng để gia cố nền móng phải có chủng loại và chất lượng đúng theo yêu cầu của hồ sơ thiết kế và tiên lượng mời thầu. Trường hợp Nhà thầu muốn thay đổi chủng loại vật tư, phải có sự đồng ý bằng văn bản của Chủ đầu tư.</w:t>
      </w:r>
    </w:p>
    <w:p w:rsidR="00CF48EB" w:rsidRPr="00CF48EB" w:rsidRDefault="00CF48EB" w:rsidP="00B56313">
      <w:r w:rsidRPr="00CF48EB">
        <w:t>Tất cả các loại vật liệu dùng để gia cố nền móng do Nhà thầu đưa vào công trường đều phải được sự chấp thuận và kiểm tra của bên A trước khi đưa vào sử dụng.</w:t>
      </w:r>
    </w:p>
    <w:p w:rsidR="00CF48EB" w:rsidRPr="00CF48EB" w:rsidRDefault="00CF48EB" w:rsidP="00B56313">
      <w:r w:rsidRPr="00CF48EB">
        <w:lastRenderedPageBreak/>
        <w:t>Tất cả các loại vật liệu dùng để gia cố nền móng do Nhà thầu đưa vào công trường đều phải được sự chấp thuận và kiểm tra của bên A trước khi đưa vào sử dụng.</w:t>
      </w:r>
    </w:p>
    <w:p w:rsidR="00CF48EB" w:rsidRPr="00CF48EB" w:rsidRDefault="00CF48EB" w:rsidP="00B56313">
      <w:bookmarkStart w:id="131" w:name="_Toc79130481"/>
      <w:bookmarkStart w:id="132" w:name="_Toc170526361"/>
      <w:bookmarkStart w:id="133" w:name="_Toc479947627"/>
      <w:bookmarkStart w:id="134" w:name="_Toc79130483"/>
      <w:bookmarkStart w:id="135" w:name="_Toc113437898"/>
      <w:bookmarkStart w:id="136" w:name="_Toc15443245"/>
      <w:r w:rsidRPr="00CF48EB">
        <w:t>5.2.7. Lắp dựng kết cấu thép.</w:t>
      </w:r>
      <w:bookmarkEnd w:id="131"/>
      <w:bookmarkEnd w:id="132"/>
      <w:bookmarkEnd w:id="133"/>
    </w:p>
    <w:p w:rsidR="00CF48EB" w:rsidRPr="00CF48EB" w:rsidRDefault="00CF48EB" w:rsidP="00B56313">
      <w:bookmarkStart w:id="137" w:name="_Toc79130482"/>
      <w:bookmarkStart w:id="138" w:name="_Toc113437897"/>
      <w:bookmarkStart w:id="139" w:name="_Toc170526362"/>
      <w:r w:rsidRPr="00CF48EB">
        <w:t>a. Gia công cơ khí</w:t>
      </w:r>
      <w:bookmarkEnd w:id="137"/>
      <w:bookmarkEnd w:id="138"/>
      <w:bookmarkEnd w:id="139"/>
    </w:p>
    <w:p w:rsidR="00CF48EB" w:rsidRPr="00CF48EB" w:rsidRDefault="00CF48EB" w:rsidP="00B56313">
      <w:r w:rsidRPr="00CF48EB">
        <w:t>Việc chế tạo kết cấu thép đ</w:t>
      </w:r>
      <w:r w:rsidRPr="00CF48EB">
        <w:softHyphen/>
        <w:t>ược thực hiện đúng theo hồ sơ thiết kế.</w:t>
      </w:r>
      <w:bookmarkEnd w:id="134"/>
      <w:bookmarkEnd w:id="135"/>
    </w:p>
    <w:p w:rsidR="00CF48EB" w:rsidRPr="00CF48EB" w:rsidRDefault="00CF48EB" w:rsidP="00B56313">
      <w:bookmarkStart w:id="140" w:name="_Toc79130484"/>
      <w:bookmarkStart w:id="141" w:name="_Toc113437899"/>
      <w:r w:rsidRPr="00CF48EB">
        <w:t>Trư</w:t>
      </w:r>
      <w:r w:rsidRPr="00CF48EB">
        <w:softHyphen/>
        <w:t>ớc khi tiến hành gia công cơ khí, nhà thầu phải kiểm tra các kích thư</w:t>
      </w:r>
      <w:r w:rsidRPr="00CF48EB">
        <w:softHyphen/>
        <w:t>ớc chi tiết trong bản vẽ thiết kế để phát hiện, chỉnh sửa các sai sót. Trong tr</w:t>
      </w:r>
      <w:r w:rsidRPr="00CF48EB">
        <w:softHyphen/>
        <w:t>ường hợp có sử dụng các mối nối bổ xung, nhà thầu cần đệ trình bản vẽ thể hiện các vị trí và chi tiết các mối nối để bên A xem xét, quyết định.</w:t>
      </w:r>
      <w:bookmarkStart w:id="142" w:name="_Toc79130485"/>
      <w:bookmarkStart w:id="143" w:name="_Toc113437900"/>
      <w:bookmarkEnd w:id="140"/>
      <w:bookmarkEnd w:id="141"/>
    </w:p>
    <w:p w:rsidR="00CF48EB" w:rsidRPr="00CF48EB" w:rsidRDefault="00CF48EB" w:rsidP="00B56313">
      <w:r w:rsidRPr="00CF48EB">
        <w:t>Các mép cắt của chi tiết các chi tiết kết cấu thép đ</w:t>
      </w:r>
      <w:r w:rsidRPr="00CF48EB">
        <w:softHyphen/>
        <w:t>ược mài nhẵn, không đư</w:t>
      </w:r>
      <w:r w:rsidRPr="00CF48EB">
        <w:softHyphen/>
        <w:t>ợc để xù xì hoặc có gờ. Cấm không đ</w:t>
      </w:r>
      <w:r w:rsidRPr="00CF48EB">
        <w:softHyphen/>
        <w:t>ược cắt thép hình và thép bản tạo thành góc nhọn &lt; 600 ở các chi tiết để tránh tai nạn khi vận chuyển và lắp dựng.</w:t>
      </w:r>
      <w:bookmarkStart w:id="144" w:name="_Toc79130486"/>
      <w:bookmarkStart w:id="145" w:name="_Toc113437901"/>
      <w:bookmarkEnd w:id="142"/>
      <w:bookmarkEnd w:id="143"/>
    </w:p>
    <w:p w:rsidR="00CF48EB" w:rsidRPr="00CF48EB" w:rsidRDefault="00CF48EB" w:rsidP="00B56313">
      <w:r w:rsidRPr="00CF48EB">
        <w:t>Cắt thép bằng ph</w:t>
      </w:r>
      <w:r w:rsidRPr="00CF48EB">
        <w:softHyphen/>
        <w:t>ương pháp cơ khí. Tất cả các lỗ trong các chi tiết kết cấu thép đều phải khoan. Việc khoan, cắt, đột,  ép, uốn các chi tiết phải đảm bảo chính xác để lắp dựng ở công trư</w:t>
      </w:r>
      <w:r w:rsidRPr="00CF48EB">
        <w:softHyphen/>
        <w:t>ờng dễ dàng.</w:t>
      </w:r>
      <w:bookmarkStart w:id="146" w:name="_Toc79130487"/>
      <w:bookmarkStart w:id="147" w:name="_Toc113437902"/>
      <w:bookmarkEnd w:id="144"/>
      <w:bookmarkEnd w:id="145"/>
    </w:p>
    <w:p w:rsidR="00CF48EB" w:rsidRPr="00CF48EB" w:rsidRDefault="00CF48EB" w:rsidP="00B56313">
      <w:r w:rsidRPr="00CF48EB">
        <w:t>Khi cần uốn cong các chi tiết thì việc thao tác uốn và tạo hình đ</w:t>
      </w:r>
      <w:r w:rsidRPr="00CF48EB">
        <w:softHyphen/>
        <w:t>ược thực hiện ở nhiệt độ 850 – 950oC, sau đó làm mát tự nhiên bằng không khí sao cho các chi tiết không bị cong, vênh, rạn, nứt. Tuyệt đối không đ</w:t>
      </w:r>
      <w:r w:rsidRPr="00CF48EB">
        <w:softHyphen/>
        <w:t>ược dùng hàn đắp hồ quang để gia nhiệt khi nắn và uốn thép.</w:t>
      </w:r>
      <w:bookmarkEnd w:id="146"/>
      <w:bookmarkEnd w:id="147"/>
    </w:p>
    <w:p w:rsidR="00CF48EB" w:rsidRPr="00CF48EB" w:rsidRDefault="00CF48EB" w:rsidP="00B56313">
      <w:bookmarkStart w:id="148" w:name="_Toc79130488"/>
      <w:bookmarkStart w:id="149" w:name="_Toc113437903"/>
      <w:bookmarkStart w:id="150" w:name="_Toc170526363"/>
      <w:r w:rsidRPr="00CF48EB">
        <w:t>b. Nghiệm thu chế tạo kết cấu thép tại xư</w:t>
      </w:r>
      <w:r w:rsidRPr="00CF48EB">
        <w:softHyphen/>
        <w:t>ởng.</w:t>
      </w:r>
      <w:bookmarkEnd w:id="148"/>
      <w:bookmarkEnd w:id="149"/>
      <w:bookmarkEnd w:id="150"/>
    </w:p>
    <w:p w:rsidR="00CF48EB" w:rsidRPr="00CF48EB" w:rsidRDefault="00CF48EB" w:rsidP="00B56313">
      <w:bookmarkStart w:id="151" w:name="_Toc79130489"/>
      <w:bookmarkStart w:id="152" w:name="_Toc113437904"/>
      <w:r w:rsidRPr="00CF48EB">
        <w:t>Với mỗi loại kết cấu  phải tổ hợp lắp ráp một mẫu được nghiệm thu tại xưởng trư</w:t>
      </w:r>
      <w:r w:rsidRPr="00CF48EB">
        <w:softHyphen/>
        <w:t>ớc khi chế tạo hàng loạt. Số l</w:t>
      </w:r>
      <w:r w:rsidRPr="00CF48EB">
        <w:softHyphen/>
        <w:t>ượng kết cấu thép nghiệm thu tại xư</w:t>
      </w:r>
      <w:r w:rsidRPr="00CF48EB">
        <w:softHyphen/>
        <w:t>ởng thực hiện theo qui định hoặc theo các điều khoản của Hợp đồng xây lắp giữa bên A và B. Mỗi chi tiết của kết cấu đã kiểm tra đư</w:t>
      </w:r>
      <w:r w:rsidRPr="00CF48EB">
        <w:softHyphen/>
        <w:t>ợc đánh dấu riêng biệt để sử dụng cho việc kiểm tra các chi tiết tư</w:t>
      </w:r>
      <w:r w:rsidRPr="00CF48EB">
        <w:softHyphen/>
        <w:t>ơng tự của kết cấu đư</w:t>
      </w:r>
      <w:r w:rsidRPr="00CF48EB">
        <w:softHyphen/>
        <w:t>ợc sản xuất sau này.</w:t>
      </w:r>
      <w:bookmarkStart w:id="153" w:name="_Toc79130490"/>
      <w:bookmarkStart w:id="154" w:name="_Toc113437905"/>
      <w:bookmarkEnd w:id="151"/>
      <w:bookmarkEnd w:id="152"/>
    </w:p>
    <w:p w:rsidR="00CF48EB" w:rsidRPr="00CF48EB" w:rsidRDefault="00CF48EB" w:rsidP="00B56313">
      <w:r w:rsidRPr="00CF48EB">
        <w:t>Nhà thầu phải thông báo cho bên A thời gian, kế hoạch nghiệm thu tại xưởng để tổ chức nghiệm thu.</w:t>
      </w:r>
      <w:bookmarkEnd w:id="153"/>
      <w:bookmarkEnd w:id="154"/>
    </w:p>
    <w:p w:rsidR="00CF48EB" w:rsidRPr="00CF48EB" w:rsidRDefault="00CF48EB" w:rsidP="00B56313">
      <w:bookmarkStart w:id="155" w:name="_Toc170526364"/>
      <w:bookmarkStart w:id="156" w:name="_Toc479947628"/>
      <w:r w:rsidRPr="00CF48EB">
        <w:t>c. Mạ kẽm</w:t>
      </w:r>
      <w:bookmarkEnd w:id="155"/>
      <w:bookmarkEnd w:id="156"/>
    </w:p>
    <w:p w:rsidR="00CF48EB" w:rsidRPr="00CF48EB" w:rsidRDefault="00CF48EB" w:rsidP="00B56313">
      <w:r w:rsidRPr="00CF48EB">
        <w:t>Việc mạ kẽm chỉ đư</w:t>
      </w:r>
      <w:r w:rsidRPr="00CF48EB">
        <w:softHyphen/>
        <w:t>ợc thực hiện sau khi hoàn thành công việc gia công cơ khí. Các chi tiết cần mạ phải riêng biệt, mạ bằng phư</w:t>
      </w:r>
      <w:r w:rsidRPr="00CF48EB">
        <w:softHyphen/>
        <w:t>ơng pháp nhúng nóng, mọi chi tiết biến dạng hoặc cong vênh phải đư</w:t>
      </w:r>
      <w:r w:rsidRPr="00CF48EB">
        <w:softHyphen/>
        <w:t>ợc sửa chữa hoặc loại bỏ trư</w:t>
      </w:r>
      <w:r w:rsidRPr="00CF48EB">
        <w:softHyphen/>
        <w:t>ớc khi đóng gói giao hàng. Việc mạ kẽm nhúng nóng đảm bảo theo tiêu chuẩn 18TCN-04-92.Trong quá trình mạ kẽm thư</w:t>
      </w:r>
      <w:r w:rsidRPr="00CF48EB">
        <w:softHyphen/>
        <w:t>ờng xuyên kiểm tra tính đồng chất của lớp mạ kẽm bằng máy đo chiều dày lớp mạ. Kiểm tra độ dính chặt, nhẵn và không có khuyết tật như</w:t>
      </w:r>
      <w:r w:rsidRPr="00CF48EB">
        <w:softHyphen/>
        <w:t>: Rộp, cục, sạn, mạ sót, có vết đen hoặc các khuyết tật khác.</w:t>
      </w:r>
    </w:p>
    <w:p w:rsidR="00CF48EB" w:rsidRPr="00CF48EB" w:rsidRDefault="00CF48EB" w:rsidP="00B56313">
      <w:bookmarkStart w:id="157" w:name="_Toc479947629"/>
      <w:bookmarkStart w:id="158" w:name="_Toc479947630"/>
      <w:bookmarkStart w:id="159" w:name="_Toc79130498"/>
      <w:bookmarkStart w:id="160" w:name="_Toc77761411"/>
      <w:bookmarkStart w:id="161" w:name="_Toc77672183"/>
      <w:bookmarkStart w:id="162" w:name="_Toc77500288"/>
      <w:bookmarkStart w:id="163" w:name="_Toc77498972"/>
      <w:bookmarkStart w:id="164" w:name="_Toc15458746"/>
      <w:bookmarkEnd w:id="136"/>
      <w:r w:rsidRPr="00CF48EB">
        <w:t>d. Kiểm tra, nghiệm thu</w:t>
      </w:r>
      <w:bookmarkEnd w:id="157"/>
    </w:p>
    <w:p w:rsidR="00CF48EB" w:rsidRPr="00CF48EB" w:rsidRDefault="00CF48EB" w:rsidP="00B56313">
      <w:bookmarkStart w:id="165" w:name="_Toc79130492"/>
      <w:bookmarkStart w:id="166" w:name="_Toc113437907"/>
      <w:r w:rsidRPr="00CF48EB">
        <w:lastRenderedPageBreak/>
        <w:t>Trong quá trình kiểm tra nghiệm thu kết cấu, Nhà thầu cần trình các chứng chỉ về chất l</w:t>
      </w:r>
      <w:r w:rsidRPr="00CF48EB">
        <w:softHyphen/>
        <w:t>ượng vật liệu, chất l</w:t>
      </w:r>
      <w:r w:rsidRPr="00CF48EB">
        <w:softHyphen/>
        <w:t>ượng đường hàn, chất l</w:t>
      </w:r>
      <w:r w:rsidRPr="00CF48EB">
        <w:softHyphen/>
        <w:t>ượng và chiều dày lớp mạ kẽm do các cơ quan chức năng có thẩm quyền cấp.</w:t>
      </w:r>
      <w:bookmarkEnd w:id="165"/>
      <w:bookmarkEnd w:id="166"/>
    </w:p>
    <w:p w:rsidR="00CF48EB" w:rsidRPr="00CF48EB" w:rsidRDefault="00CF48EB" w:rsidP="00B56313">
      <w:bookmarkStart w:id="167" w:name="_Toc79130494"/>
      <w:bookmarkEnd w:id="158"/>
      <w:r w:rsidRPr="00CF48EB">
        <w:t>e. Lắp dựng</w:t>
      </w:r>
    </w:p>
    <w:p w:rsidR="00CF48EB" w:rsidRPr="00CF48EB" w:rsidRDefault="00CF48EB" w:rsidP="00B56313">
      <w:r w:rsidRPr="00CF48EB">
        <w:t>Nhà thầu tự lựa chọn biện pháp tổ chức thi công lắp dựng kết cấu thép và được bên A chấp thuận trư</w:t>
      </w:r>
      <w:r w:rsidRPr="00CF48EB">
        <w:softHyphen/>
        <w:t>ớc khi thi công.</w:t>
      </w:r>
    </w:p>
    <w:p w:rsidR="00CF48EB" w:rsidRPr="00CF48EB" w:rsidRDefault="00CF48EB" w:rsidP="00B56313">
      <w:bookmarkStart w:id="168" w:name="_Toc79130493"/>
      <w:bookmarkStart w:id="169" w:name="_Toc113437908"/>
      <w:r w:rsidRPr="00CF48EB">
        <w:t>Nhân lực, dụng cụ, thiết bị phục vụ cho công tác lắp dựng trên cao phải có giấy kiểm tra sức khoẻ, được kiểm định của các cơ quan chức năng và còn trong thời gian có hiệu lực.</w:t>
      </w:r>
      <w:bookmarkEnd w:id="168"/>
      <w:bookmarkEnd w:id="169"/>
    </w:p>
    <w:p w:rsidR="00CF48EB" w:rsidRPr="00CF48EB" w:rsidRDefault="00CF48EB" w:rsidP="00B56313">
      <w:r w:rsidRPr="00CF48EB">
        <w:t>Nhà thầu chịu hoàn toàn trách nhiệm về an toàn trong lắp dựng trên cao.</w:t>
      </w:r>
      <w:bookmarkStart w:id="170" w:name="_Toc79130495"/>
      <w:bookmarkStart w:id="171" w:name="_Toc77761408"/>
      <w:bookmarkStart w:id="172" w:name="_Toc77672180"/>
      <w:bookmarkStart w:id="173" w:name="_Toc77500285"/>
      <w:bookmarkStart w:id="174" w:name="_Toc77498969"/>
    </w:p>
    <w:p w:rsidR="00CF48EB" w:rsidRPr="00CF48EB" w:rsidRDefault="00CF48EB" w:rsidP="00B56313">
      <w:bookmarkStart w:id="175" w:name="_Toc479947631"/>
      <w:bookmarkEnd w:id="167"/>
      <w:bookmarkEnd w:id="170"/>
      <w:bookmarkEnd w:id="171"/>
      <w:bookmarkEnd w:id="172"/>
      <w:bookmarkEnd w:id="173"/>
      <w:bookmarkEnd w:id="174"/>
      <w:r w:rsidRPr="00CF48EB">
        <w:t>5.2.8. Các yêu cầu về công tác lắp đặt</w:t>
      </w:r>
      <w:bookmarkEnd w:id="175"/>
    </w:p>
    <w:p w:rsidR="00CF48EB" w:rsidRPr="00CF48EB" w:rsidRDefault="00CF48EB" w:rsidP="00B56313">
      <w:bookmarkStart w:id="176" w:name="_Toc479947632"/>
      <w:r w:rsidRPr="00CF48EB">
        <w:t xml:space="preserve"> Báo hiệu chiều cao cột</w:t>
      </w:r>
      <w:bookmarkEnd w:id="176"/>
    </w:p>
    <w:p w:rsidR="00CF48EB" w:rsidRPr="00CF48EB" w:rsidRDefault="00CF48EB" w:rsidP="00B56313">
      <w:r w:rsidRPr="00CF48EB">
        <w:t>Báo hiệu chiều cao cột đư</w:t>
      </w:r>
      <w:r w:rsidRPr="00CF48EB">
        <w:softHyphen/>
        <w:t>ợc thực hiện theo yêu cầu thiết kế, phù hợp với quy định hiện hành.</w:t>
      </w:r>
    </w:p>
    <w:p w:rsidR="00CF48EB" w:rsidRPr="00CF48EB" w:rsidRDefault="00CF48EB" w:rsidP="00B56313">
      <w:bookmarkStart w:id="177" w:name="_Toc479947633"/>
      <w:r w:rsidRPr="00CF48EB">
        <w:t>Biển báo nguy hiểm</w:t>
      </w:r>
      <w:bookmarkEnd w:id="177"/>
    </w:p>
    <w:p w:rsidR="00CF48EB" w:rsidRPr="00CF48EB" w:rsidRDefault="00CF48EB" w:rsidP="00B56313">
      <w:bookmarkStart w:id="178" w:name="_Toc479947635"/>
      <w:r w:rsidRPr="00CF48EB">
        <w:t>Các biển báo nguy hiểm đ</w:t>
      </w:r>
      <w:r w:rsidRPr="00CF48EB">
        <w:softHyphen/>
        <w:t>ược đặt trên tất cả các cột, vị trí đặt ở ngay giữa mặt cắt ngang cao 2,5m. Các cột vư</w:t>
      </w:r>
      <w:r w:rsidRPr="00CF48EB">
        <w:softHyphen/>
        <w:t>ợt đư</w:t>
      </w:r>
      <w:r w:rsidRPr="00CF48EB">
        <w:softHyphen/>
        <w:t>ờng quốc lộ hoặc đư</w:t>
      </w:r>
      <w:r w:rsidRPr="00CF48EB">
        <w:softHyphen/>
        <w:t>ờng sắt, vư</w:t>
      </w:r>
      <w:r w:rsidRPr="00CF48EB">
        <w:softHyphen/>
        <w:t>ợt sông hoặc h</w:t>
      </w:r>
      <w:r w:rsidRPr="00CF48EB">
        <w:softHyphen/>
        <w:t>ướng dẫn của Bên A có thể sẽ lắp thêm biển báo nguy hiểm  lên chỗ thích hợp ở mặt cột để đảm bảo rằng ng</w:t>
      </w:r>
      <w:r w:rsidRPr="00CF48EB">
        <w:softHyphen/>
        <w:t>ười dân được thông báo về nguy hiểm.</w:t>
      </w:r>
    </w:p>
    <w:p w:rsidR="00CF48EB" w:rsidRPr="00CF48EB" w:rsidRDefault="00CF48EB" w:rsidP="00B56313">
      <w:bookmarkStart w:id="179" w:name="_Toc479947634"/>
      <w:r w:rsidRPr="00CF48EB">
        <w:t xml:space="preserve"> Biển số, biển cấm</w:t>
      </w:r>
      <w:bookmarkEnd w:id="179"/>
    </w:p>
    <w:p w:rsidR="00CF48EB" w:rsidRPr="00CF48EB" w:rsidRDefault="00CF48EB" w:rsidP="00B56313">
      <w:r w:rsidRPr="00CF48EB">
        <w:t>Biển số, biển cấm đ</w:t>
      </w:r>
      <w:r w:rsidRPr="00CF48EB">
        <w:softHyphen/>
        <w:t>ược lắp về phía vuông góc với hư</w:t>
      </w:r>
      <w:r w:rsidRPr="00CF48EB">
        <w:softHyphen/>
        <w:t>ớng tuyến và đồng loạt cho toàn bộ cột trên tuyến.</w:t>
      </w:r>
    </w:p>
    <w:bookmarkEnd w:id="178"/>
    <w:p w:rsidR="00CF48EB" w:rsidRPr="00CF48EB" w:rsidRDefault="00CF48EB" w:rsidP="00B56313">
      <w:r w:rsidRPr="00CF48EB">
        <w:t>Dấu hiệu pha</w:t>
      </w:r>
    </w:p>
    <w:p w:rsidR="00CF48EB" w:rsidRPr="00CF48EB" w:rsidRDefault="00CF48EB" w:rsidP="00B56313">
      <w:r w:rsidRPr="00CF48EB">
        <w:t>Các dấu hiệu pha đư</w:t>
      </w:r>
      <w:r w:rsidRPr="00CF48EB">
        <w:softHyphen/>
        <w:t>ợc đặt tại các vị trí theo thiết kế hoặc theo yêu cầu của A.</w:t>
      </w:r>
    </w:p>
    <w:p w:rsidR="00CF48EB" w:rsidRPr="00CF48EB" w:rsidRDefault="00CF48EB" w:rsidP="00B56313">
      <w:bookmarkStart w:id="180" w:name="_Toc479947636"/>
      <w:r w:rsidRPr="00CF48EB">
        <w:t>Tên đ</w:t>
      </w:r>
      <w:r w:rsidRPr="00CF48EB">
        <w:softHyphen/>
        <w:t>ường dây</w:t>
      </w:r>
      <w:bookmarkEnd w:id="180"/>
    </w:p>
    <w:p w:rsidR="00CF48EB" w:rsidRPr="00CF48EB" w:rsidRDefault="00CF48EB" w:rsidP="00B56313">
      <w:r w:rsidRPr="00CF48EB">
        <w:t>Các ký hiệu tên đư</w:t>
      </w:r>
      <w:r w:rsidRPr="00CF48EB">
        <w:softHyphen/>
        <w:t>ờng dây đ</w:t>
      </w:r>
      <w:r w:rsidRPr="00CF48EB">
        <w:softHyphen/>
        <w:t>ược lắp trên các cột trên toàn tuyến..</w:t>
      </w:r>
    </w:p>
    <w:p w:rsidR="00CF48EB" w:rsidRPr="00CF48EB" w:rsidRDefault="00CF48EB" w:rsidP="00B56313">
      <w:bookmarkStart w:id="181" w:name="_Toc79130497"/>
      <w:bookmarkStart w:id="182" w:name="_Toc77761410"/>
      <w:bookmarkStart w:id="183" w:name="_Toc77672182"/>
      <w:bookmarkStart w:id="184" w:name="_Toc77500287"/>
      <w:bookmarkStart w:id="185" w:name="_Toc77498971"/>
      <w:bookmarkStart w:id="186" w:name="_Toc15458745"/>
      <w:r w:rsidRPr="00CF48EB">
        <w:t>5.2.9. Công tác lắp đặt đường dây.</w:t>
      </w:r>
    </w:p>
    <w:p w:rsidR="00CF48EB" w:rsidRPr="00CF48EB" w:rsidRDefault="00CF48EB" w:rsidP="00B56313">
      <w:r w:rsidRPr="00CF48EB">
        <w:t>5.2.9.1. Lắp dựng cột BTLT:</w:t>
      </w:r>
    </w:p>
    <w:p w:rsidR="00CF48EB" w:rsidRPr="00CF48EB" w:rsidRDefault="00CF48EB" w:rsidP="00B56313">
      <w:r w:rsidRPr="00CF48EB">
        <w:t>Nhà thầu có trách nhiệm chuyên chở và vận chuyển tất cả vật liệu cột tới mỗi vị trí lắp dựng cột. Cột bê tông đ</w:t>
      </w:r>
      <w:r w:rsidRPr="00CF48EB">
        <w:softHyphen/>
        <w:t>ược lắp dựng phù hợp với bản vẽ, cân chỉnh cho đúng theo tiêu chuẩn cũng như</w:t>
      </w:r>
      <w:r w:rsidRPr="00CF48EB">
        <w:softHyphen/>
        <w:t xml:space="preserve"> quy phạm thi công. Các bulông bắt xà, bulông mặt bích phải đư</w:t>
      </w:r>
      <w:r w:rsidRPr="00CF48EB">
        <w:softHyphen/>
        <w:t>ợc xiết chặt. Cột BTLT phải đư</w:t>
      </w:r>
      <w:r w:rsidRPr="00CF48EB">
        <w:softHyphen/>
        <w:t xml:space="preserve">ợc nghiệm thu công tác lắp dựng để triển </w:t>
      </w:r>
      <w:r w:rsidRPr="00CF48EB">
        <w:lastRenderedPageBreak/>
        <w:t>khai các bư</w:t>
      </w:r>
      <w:r w:rsidRPr="00CF48EB">
        <w:softHyphen/>
        <w:t>ớc tiếp theo. Nghiêm cấm Nhà thầu tự ý kéo căng dây (dây dẫn, dây chống sét) khi bên A chưa nghiệm thu công tác lắp dựng cột và lấp hố móng.</w:t>
      </w:r>
    </w:p>
    <w:p w:rsidR="00CF48EB" w:rsidRPr="00CF48EB" w:rsidRDefault="00CF48EB" w:rsidP="00B56313">
      <w:r w:rsidRPr="00CF48EB">
        <w:t>Việc lắp dựng cột BTLT chỉ đ</w:t>
      </w:r>
      <w:r w:rsidRPr="00CF48EB">
        <w:softHyphen/>
        <w:t>ược tiến hành khi bê tông móng đạt c</w:t>
      </w:r>
      <w:r w:rsidRPr="00CF48EB">
        <w:softHyphen/>
        <w:t>ường độ quy định.</w:t>
      </w:r>
    </w:p>
    <w:p w:rsidR="00CF48EB" w:rsidRPr="00CF48EB" w:rsidRDefault="00CF48EB" w:rsidP="00B56313">
      <w:r w:rsidRPr="00CF48EB">
        <w:t>Cột BTLT đư</w:t>
      </w:r>
      <w:r w:rsidRPr="00CF48EB">
        <w:softHyphen/>
        <w:t>ợc lắp dựng theo biện pháp thi công của Nhà thầu. Qui trình lắp dựng cột đư</w:t>
      </w:r>
      <w:r w:rsidRPr="00CF48EB">
        <w:softHyphen/>
        <w:t>ợc trình cho Bên A thỏa thuận tr</w:t>
      </w:r>
      <w:r w:rsidRPr="00CF48EB">
        <w:softHyphen/>
        <w:t>ước khi tiến hành lắp dựng cột.</w:t>
      </w:r>
    </w:p>
    <w:p w:rsidR="00CF48EB" w:rsidRPr="00CF48EB" w:rsidRDefault="00CF48EB" w:rsidP="00B56313">
      <w:r w:rsidRPr="00CF48EB">
        <w:t>Sai số cho phép trong công tác lắp dựng cột BTLT theo tiêu chuẩn: Quy phạm thi công các công trình điện 11-TCN-01-1984.</w:t>
      </w:r>
    </w:p>
    <w:bookmarkEnd w:id="181"/>
    <w:bookmarkEnd w:id="182"/>
    <w:bookmarkEnd w:id="183"/>
    <w:bookmarkEnd w:id="184"/>
    <w:bookmarkEnd w:id="185"/>
    <w:bookmarkEnd w:id="186"/>
    <w:p w:rsidR="00CF48EB" w:rsidRPr="00CF48EB" w:rsidRDefault="00CF48EB" w:rsidP="00B56313">
      <w:r w:rsidRPr="00CF48EB">
        <w:t>5.2.9.2. Lắp cách điện và phụ kiện</w:t>
      </w:r>
    </w:p>
    <w:p w:rsidR="00CF48EB" w:rsidRPr="00CF48EB" w:rsidRDefault="00CF48EB" w:rsidP="00B56313">
      <w:r w:rsidRPr="00CF48EB">
        <w:t>Cách điện sẽ đ</w:t>
      </w:r>
      <w:r w:rsidRPr="00CF48EB">
        <w:softHyphen/>
        <w:t>ược bảo quản cẩn thận để tránh h</w:t>
      </w:r>
      <w:r w:rsidRPr="00CF48EB">
        <w:softHyphen/>
        <w:t>ư hỏng bất kỳ cách nào. Tất cả các chuỗi cách điện phải đư</w:t>
      </w:r>
      <w:r w:rsidRPr="00CF48EB">
        <w:softHyphen/>
        <w:t>ợc đặt hoặc đỡ bảo vệ trong khi lắp để tránh bị gãy hoăc bị cong các chốt. Tất cả cách điện phải sạch, sứ phải sáng và tất cả các phần khác không dơ bẩn và bám bụi. Chỉ đ</w:t>
      </w:r>
      <w:r w:rsidRPr="00CF48EB">
        <w:softHyphen/>
        <w:t>ược dùng khăn lau không làm xây xát vật liệu để lau sạch cách điện. Không đ</w:t>
      </w:r>
      <w:r w:rsidRPr="00CF48EB">
        <w:softHyphen/>
        <w:t>ược dùng bàn chải sắt để làm sạch bất cứ bộ phận nào. Nếu cách điện bị hư</w:t>
      </w:r>
      <w:r w:rsidRPr="00CF48EB">
        <w:softHyphen/>
        <w:t xml:space="preserve"> hỏng thì Nhà thầu phải thay cách điện hư</w:t>
      </w:r>
      <w:r w:rsidRPr="00CF48EB">
        <w:softHyphen/>
        <w:t xml:space="preserve"> hỏng theo các điều khoản đã ký trong hợp đồng xây lắp.</w:t>
      </w:r>
    </w:p>
    <w:p w:rsidR="00CF48EB" w:rsidRPr="00CF48EB" w:rsidRDefault="00CF48EB" w:rsidP="00B56313">
      <w:r w:rsidRPr="00CF48EB">
        <w:t>Các bát sứ và phụ kiện được lắp ráp các chi tiết phù hợp với bản vẽ hoặc hướng dẫn của Bên A.</w:t>
      </w:r>
    </w:p>
    <w:p w:rsidR="00CF48EB" w:rsidRPr="00CF48EB" w:rsidRDefault="00CF48EB" w:rsidP="00B56313">
      <w:r w:rsidRPr="00CF48EB">
        <w:t>Tất cả các chốt hãm phải đư</w:t>
      </w:r>
      <w:r w:rsidRPr="00CF48EB">
        <w:softHyphen/>
        <w:t>ợc lắp ráp và kiểm tra cẩn thận đảm bảo chúng nằm đúng vị trí.</w:t>
      </w:r>
    </w:p>
    <w:p w:rsidR="00CF48EB" w:rsidRPr="00CF48EB" w:rsidRDefault="00CF48EB" w:rsidP="00B56313">
      <w:r w:rsidRPr="00CF48EB">
        <w:t xml:space="preserve">5.2.9.3. Kéo rải căng dây </w:t>
      </w:r>
      <w:bookmarkEnd w:id="159"/>
      <w:bookmarkEnd w:id="160"/>
      <w:bookmarkEnd w:id="161"/>
      <w:bookmarkEnd w:id="162"/>
      <w:bookmarkEnd w:id="163"/>
      <w:bookmarkEnd w:id="164"/>
    </w:p>
    <w:p w:rsidR="00CF48EB" w:rsidRPr="00CF48EB" w:rsidRDefault="00CF48EB" w:rsidP="00B56313">
      <w:r w:rsidRPr="00CF48EB">
        <w:t>a. Bảo quản và kho</w:t>
      </w:r>
    </w:p>
    <w:p w:rsidR="00CF48EB" w:rsidRPr="00CF48EB" w:rsidRDefault="00CF48EB" w:rsidP="00B56313">
      <w:r w:rsidRPr="00CF48EB">
        <w:t>Trong kho và trong bảo quản, tất cả các cuộn dây dẫn đều đ</w:t>
      </w:r>
      <w:r w:rsidRPr="00CF48EB">
        <w:softHyphen/>
        <w:t>ược đặt cách xa mặt đất và trong điều kiện sạch sẽ. Phải tránh tiếp xúc với bất cứ các chất có thể gây hư</w:t>
      </w:r>
      <w:r w:rsidRPr="00CF48EB">
        <w:softHyphen/>
        <w:t xml:space="preserve"> hại dây và các cuộn dây.</w:t>
      </w:r>
    </w:p>
    <w:p w:rsidR="00CF48EB" w:rsidRPr="00CF48EB" w:rsidRDefault="00CF48EB" w:rsidP="00B56313">
      <w:r w:rsidRPr="00CF48EB">
        <w:t>Trong thời gian bảo quản tại kho và vận chuyển cần tránh xây xát hoặc hư</w:t>
      </w:r>
      <w:r w:rsidRPr="00CF48EB">
        <w:softHyphen/>
        <w:t>hại khác đối với dây dẫn và rulô cuộn dây. Không đ</w:t>
      </w:r>
      <w:r w:rsidRPr="00CF48EB">
        <w:softHyphen/>
        <w:t>ược phép kéo lết dây trên mặt đất hoặc bất kỳ mặt gồ ghề nào khác. Cần có biện pháp phòng ngừa khi bốc dỡ lên xuống xe để các cuộn dây ổn định.</w:t>
      </w:r>
    </w:p>
    <w:p w:rsidR="00CF48EB" w:rsidRPr="00CF48EB" w:rsidRDefault="00CF48EB" w:rsidP="00B56313">
      <w:r w:rsidRPr="00CF48EB">
        <w:t>b. Kế hoạch căng dây</w:t>
      </w:r>
    </w:p>
    <w:p w:rsidR="00CF48EB" w:rsidRPr="00CF48EB" w:rsidRDefault="00CF48EB" w:rsidP="00B56313">
      <w:r w:rsidRPr="00CF48EB">
        <w:t>Không quá hai tháng trư</w:t>
      </w:r>
      <w:r w:rsidRPr="00CF48EB">
        <w:softHyphen/>
        <w:t>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w:t>
      </w:r>
      <w:r w:rsidRPr="00CF48EB">
        <w:softHyphen/>
        <w:t>ười đư</w:t>
      </w:r>
      <w:r w:rsidRPr="00CF48EB">
        <w:softHyphen/>
        <w:t>ợc giao thực hiện công việc và danh sách dụng cụ thiết bị sử dụng cùng với các chỉ dẫn cần thiết khác (biện pháp an toàn, phương tiện và ph</w:t>
      </w:r>
      <w:r w:rsidRPr="00CF48EB">
        <w:softHyphen/>
        <w:t>ương thức thông tin liên lạc), các cơ quan, đơn vị hỗ trợ.</w:t>
      </w:r>
    </w:p>
    <w:p w:rsidR="00CF48EB" w:rsidRPr="00CF48EB" w:rsidRDefault="00CF48EB" w:rsidP="00B56313">
      <w:r w:rsidRPr="00CF48EB">
        <w:lastRenderedPageBreak/>
        <w:t>c. Ống nối, ống ép dây</w:t>
      </w:r>
    </w:p>
    <w:p w:rsidR="00CF48EB" w:rsidRPr="00CF48EB" w:rsidRDefault="00CF48EB" w:rsidP="00B56313">
      <w:r w:rsidRPr="00CF48EB">
        <w:t>Việc nối dây, ép dây và sữa chữa dây phải theo đúng yêu cầu của nhà chế tạo và phù hợp với quy định hiện hành.</w:t>
      </w:r>
    </w:p>
    <w:p w:rsidR="00CF48EB" w:rsidRPr="00CF48EB" w:rsidRDefault="00CF48EB" w:rsidP="00B56313">
      <w:r w:rsidRPr="00CF48EB">
        <w:t>Bằng dụng cụ của mình, Nhà thầu có trách nhiệm kiểm tra chiều dài dây, độ võng của từng khoảng néo trong suốt quá trình kéo căng dây.</w:t>
      </w:r>
    </w:p>
    <w:p w:rsidR="00CF48EB" w:rsidRPr="00CF48EB" w:rsidRDefault="00CF48EB" w:rsidP="00B56313">
      <w:r w:rsidRPr="00CF48EB">
        <w:t>Mọi sai lệch so với thiết kế (nếu có) Nhà thầu phải xử lý bằng chi phí của mình cho đến khi công trình đ</w:t>
      </w:r>
      <w:r w:rsidRPr="00CF48EB">
        <w:softHyphen/>
        <w:t>ược nghiệm thu.</w:t>
      </w:r>
    </w:p>
    <w:p w:rsidR="00CF48EB" w:rsidRPr="00CF48EB" w:rsidRDefault="00CF48EB" w:rsidP="00B56313">
      <w:r w:rsidRPr="00CF48EB">
        <w:t>d. Dàn giáo tạm</w:t>
      </w:r>
    </w:p>
    <w:p w:rsidR="00CF48EB" w:rsidRPr="00CF48EB" w:rsidRDefault="00CF48EB" w:rsidP="00B56313">
      <w:r w:rsidRPr="00CF48EB">
        <w:t>Bằng kinh phí của mình, Nhà thầu chịu trách nhiệm thỏa thuận (hoặc xin phép) các cơ quan (hộ gia đình) liên quan đến việc làm dàn giáo tạm phục vụ công tác kéo căng dây.</w:t>
      </w:r>
    </w:p>
    <w:p w:rsidR="00CF48EB" w:rsidRPr="00CF48EB" w:rsidRDefault="00CF48EB" w:rsidP="00B56313">
      <w:r w:rsidRPr="00CF48EB">
        <w:t>Bằng kinh phí của mình, Nhà thầu đảm bảo có đủ dàn giáo để kéo căng dây an toàn tại những khoảng v</w:t>
      </w:r>
      <w:r w:rsidRPr="00CF48EB">
        <w:softHyphen/>
        <w:t>ượt nguy hiểm (v</w:t>
      </w:r>
      <w:r w:rsidRPr="00CF48EB">
        <w:softHyphen/>
        <w:t>ượt đ</w:t>
      </w:r>
      <w:r w:rsidRPr="00CF48EB">
        <w:softHyphen/>
        <w:t>ường, sông, nhà ở, công trình khác, đ</w:t>
      </w:r>
      <w:r w:rsidRPr="00CF48EB">
        <w:softHyphen/>
        <w:t>ường dây thông tin, đường dây điện lực…). Dàn giáo phải có đủ sức chịu được áp lực gió, tải trọng đứng và tất cả tải trọng khác đư</w:t>
      </w:r>
      <w:r w:rsidRPr="00CF48EB">
        <w:softHyphen/>
        <w:t>ợc dự đoán và phải đảm bảo khoảng cách an toàn đến các công trình cần kéo dây dẫn vư</w:t>
      </w:r>
      <w:r w:rsidRPr="00CF48EB">
        <w:softHyphen/>
        <w:t>ợt qua theo đúng quy phạm thi công hiện hành. Thiết bị nối đất tạm thời có hiệu quả đư</w:t>
      </w:r>
      <w:r w:rsidRPr="00CF48EB">
        <w:softHyphen/>
        <w:t>ợc lắp đặt vào dàn giáo kim loại cho dây dẫn điện đi qua.</w:t>
      </w:r>
    </w:p>
    <w:p w:rsidR="00CF48EB" w:rsidRPr="00CF48EB" w:rsidRDefault="00CF48EB" w:rsidP="00B56313">
      <w:r w:rsidRPr="00CF48EB">
        <w:t xml:space="preserve">Nhà thầu chịu trách nhiệm toàn bộ về thiết kế, thi công, mức độ an toàn của dàn giáo tạm để kéo căng dây. </w:t>
      </w:r>
    </w:p>
    <w:p w:rsidR="00CF48EB" w:rsidRPr="00CF48EB" w:rsidRDefault="00CF48EB" w:rsidP="00B56313">
      <w:r w:rsidRPr="00CF48EB">
        <w:t>e. Căng dây</w:t>
      </w:r>
    </w:p>
    <w:p w:rsidR="00CF48EB" w:rsidRPr="00CF48EB" w:rsidRDefault="00CF48EB" w:rsidP="00B56313">
      <w:r w:rsidRPr="00CF48EB">
        <w:t>Biện pháp căng dây do Nhà thầu tự chọn và đư</w:t>
      </w:r>
      <w:r w:rsidRPr="00CF48EB">
        <w:softHyphen/>
        <w:t>ợc sự chấp thuận của Bên A.</w:t>
      </w:r>
    </w:p>
    <w:p w:rsidR="00CF48EB" w:rsidRPr="00CF48EB" w:rsidRDefault="00CF48EB" w:rsidP="00B56313">
      <w:r w:rsidRPr="00CF48EB">
        <w:t>Để đảm bảo an toàn cho ngư</w:t>
      </w:r>
      <w:r w:rsidRPr="00CF48EB">
        <w:softHyphen/>
        <w:t>ời và thiết bị, yêu cầu khi căng dây phải tiến hành néo tạm. Số lượng vị trí néo tạm do Nhà thầu chọn, như</w:t>
      </w:r>
      <w:r w:rsidRPr="00CF48EB">
        <w:softHyphen/>
        <w:t>ng không ít hơn hai cột néo trong một khoảng néo.</w:t>
      </w:r>
    </w:p>
    <w:p w:rsidR="00CF48EB" w:rsidRPr="00CF48EB" w:rsidRDefault="00CF48EB" w:rsidP="00B56313">
      <w:r w:rsidRPr="00CF48EB">
        <w:t>Việc kéo căng dây đư</w:t>
      </w:r>
      <w:r w:rsidRPr="00CF48EB">
        <w:softHyphen/>
        <w:t>ợc thực hiện sao cho dây không trư</w:t>
      </w:r>
      <w:r w:rsidRPr="00CF48EB">
        <w:softHyphen/>
        <w:t xml:space="preserve">ợt trên mặt đất. </w:t>
      </w:r>
    </w:p>
    <w:p w:rsidR="00CF48EB" w:rsidRPr="00CF48EB" w:rsidRDefault="00CF48EB" w:rsidP="00B56313">
      <w:r w:rsidRPr="00CF48EB">
        <w:t>Tốc độ cho phép kéo căng dây từ 4km/h đến 10 km/h.</w:t>
      </w:r>
    </w:p>
    <w:p w:rsidR="00CF48EB" w:rsidRPr="00CF48EB" w:rsidRDefault="00CF48EB" w:rsidP="00B56313">
      <w:r w:rsidRPr="00CF48EB">
        <w:t>Cấm để dây gấp nút hoặc trầy xư</w:t>
      </w:r>
      <w:r w:rsidRPr="00CF48EB">
        <w:softHyphen/>
        <w:t>ớc với bất kỳ dạng nào trong suốt quá trình kéo căng dây. Dây không đư</w:t>
      </w:r>
      <w:r w:rsidRPr="00CF48EB">
        <w:softHyphen/>
        <w:t>ợc kéo lê trên mặt đất, dư</w:t>
      </w:r>
      <w:r w:rsidRPr="00CF48EB">
        <w:softHyphen/>
        <w:t>ới nư</w:t>
      </w:r>
      <w:r w:rsidRPr="00CF48EB">
        <w:softHyphen/>
        <w:t>ớc, đá, dây thép gai hoặc bất kỳ vật gì có thể gây hư</w:t>
      </w:r>
      <w:r w:rsidRPr="00CF48EB">
        <w:softHyphen/>
        <w:t xml:space="preserve"> hại cho dây. ở nơi không thể giữ dây tiếp xúc với vật làm tổn thư</w:t>
      </w:r>
      <w:r w:rsidRPr="00CF48EB">
        <w:softHyphen/>
        <w:t>ơng dây, sẽ dùng các biện pháp bảo vệ tránh h</w:t>
      </w:r>
      <w:r w:rsidRPr="00CF48EB">
        <w:softHyphen/>
        <w:t>ư hại dây như</w:t>
      </w:r>
      <w:r w:rsidRPr="00CF48EB">
        <w:softHyphen/>
        <w:t xml:space="preserve"> dàn giáo, ròng rọc hoặc các con lăn gỗ /nhôm . Dàn giáo gồm vật liệu để dây có thể qua không bị tổn thư</w:t>
      </w:r>
      <w:r w:rsidRPr="00CF48EB">
        <w:softHyphen/>
        <w:t xml:space="preserve">ơng </w:t>
      </w:r>
    </w:p>
    <w:p w:rsidR="00CF48EB" w:rsidRPr="00CF48EB" w:rsidRDefault="00CF48EB" w:rsidP="00B56313">
      <w:r w:rsidRPr="00CF48EB">
        <w:t>Nếu dây bị h</w:t>
      </w:r>
      <w:r w:rsidRPr="00CF48EB">
        <w:softHyphen/>
        <w:t>ư hại do Nhà thầu gây nên, Nhà thầu phải thay các đoạn dây hư</w:t>
      </w:r>
      <w:r w:rsidRPr="00CF48EB">
        <w:softHyphen/>
        <w:t xml:space="preserve"> hại đó, chi phí do Nhà thầu chịu.</w:t>
      </w:r>
    </w:p>
    <w:p w:rsidR="00CF48EB" w:rsidRPr="00CF48EB" w:rsidRDefault="00CF48EB" w:rsidP="00B56313">
      <w:r w:rsidRPr="00CF48EB">
        <w:lastRenderedPageBreak/>
        <w:t>Khi tiến hành căng dây, Nhà thầu phải có biện pháp đề phòng cần thiết để ngăn ngừa tai nạn và thiệt hại về ng</w:t>
      </w:r>
      <w:r w:rsidRPr="00CF48EB">
        <w:softHyphen/>
        <w:t>ười và của do cảm ứng hay tiếp xúc.</w:t>
      </w:r>
    </w:p>
    <w:p w:rsidR="00CF48EB" w:rsidRPr="00CF48EB" w:rsidRDefault="00CF48EB" w:rsidP="00B56313">
      <w:r w:rsidRPr="00CF48EB">
        <w:t>f. Nối, hoàn thiện và tu chỉnh dây:</w:t>
      </w:r>
    </w:p>
    <w:p w:rsidR="00CF48EB" w:rsidRPr="00CF48EB" w:rsidRDefault="00CF48EB" w:rsidP="00B56313">
      <w:r w:rsidRPr="00CF48EB">
        <w:t>Công tác nối dây:</w:t>
      </w:r>
    </w:p>
    <w:p w:rsidR="00CF48EB" w:rsidRPr="00CF48EB" w:rsidRDefault="00CF48EB" w:rsidP="00B56313">
      <w:r w:rsidRPr="00CF48EB">
        <w:t>Các mối nối chịu lực, các khóa néo ép các mối nối sửa chữa và các thanh ghép đư</w:t>
      </w:r>
      <w:r w:rsidRPr="00CF48EB">
        <w:softHyphen/>
        <w:t>ợc lắp đặt vào dây dẫn theo yêu cầu của nhà chế tạo. Tất cả mối nối ép và khoá néo đ</w:t>
      </w:r>
      <w:r w:rsidRPr="00CF48EB">
        <w:softHyphen/>
        <w:t xml:space="preserve">ược lắp và hoàn thiện bằng vải (hoặc giấy) nhám để làm nhẵn bề mặt, không có các điểm sáng, nhọn bất thường. </w:t>
      </w:r>
    </w:p>
    <w:p w:rsidR="00CF48EB" w:rsidRPr="00CF48EB" w:rsidRDefault="00CF48EB" w:rsidP="00B56313">
      <w:r w:rsidRPr="00CF48EB">
        <w:t>Nhà thầu phải cung cấp toàn bộ dụng cụ cần thiết gồm cả dụng cụ nối ép để lắp đặt các mối nối chịu lực, khóa néo, ống nối sửa chữa và các thanh ghép.</w:t>
      </w:r>
    </w:p>
    <w:p w:rsidR="00CF48EB" w:rsidRPr="00CF48EB" w:rsidRDefault="00CF48EB" w:rsidP="00B56313">
      <w:r w:rsidRPr="00CF48EB">
        <w:t>Điểm nối dây phải phù hợp với quy phạm. Nghiêm cấm nối dây tại các khoảng v</w:t>
      </w:r>
      <w:r w:rsidRPr="00CF48EB">
        <w:softHyphen/>
        <w:t>ượt qua các công trình nhà, đư</w:t>
      </w:r>
      <w:r w:rsidRPr="00CF48EB">
        <w:softHyphen/>
        <w:t>ờng ô tô, đư</w:t>
      </w:r>
      <w:r w:rsidRPr="00CF48EB">
        <w:softHyphen/>
        <w:t>ờng dây điện lực, đư</w:t>
      </w:r>
      <w:r w:rsidRPr="00CF48EB">
        <w:softHyphen/>
        <w:t>ờng dây thông tin, sông,…</w:t>
      </w:r>
    </w:p>
    <w:p w:rsidR="00CF48EB" w:rsidRPr="00CF48EB" w:rsidRDefault="00CF48EB" w:rsidP="00B56313">
      <w:r w:rsidRPr="00CF48EB">
        <w:t>Số mối nối, mối ép trong một khoảng cột phải tuân theo quy phạm hiện hành (11 TCN-01-1984).</w:t>
      </w:r>
    </w:p>
    <w:p w:rsidR="00CF48EB" w:rsidRPr="00CF48EB" w:rsidRDefault="00CF48EB" w:rsidP="00B56313">
      <w:r w:rsidRPr="00CF48EB">
        <w:t>Nếu có yêu cầu khác của Nhà chế tạo hoặc A, việc nối dây và sửa chữa dây phải tuân theo các yêu cầu sau :</w:t>
      </w:r>
    </w:p>
    <w:p w:rsidR="00CF48EB" w:rsidRPr="00CF48EB" w:rsidRDefault="00CF48EB" w:rsidP="00B56313">
      <w:r w:rsidRPr="00CF48EB">
        <w:t>1. Không đ</w:t>
      </w:r>
      <w:r w:rsidRPr="00CF48EB">
        <w:softHyphen/>
        <w:t>ược nối dây khi trời m</w:t>
      </w:r>
      <w:r w:rsidRPr="00CF48EB">
        <w:softHyphen/>
        <w:t>ưa, trời tối. Nối bằng phư</w:t>
      </w:r>
      <w:r w:rsidRPr="00CF48EB">
        <w:softHyphen/>
        <w:t>ơng pháp do Bên A qui định.</w:t>
      </w:r>
    </w:p>
    <w:p w:rsidR="00CF48EB" w:rsidRPr="00CF48EB" w:rsidRDefault="00CF48EB" w:rsidP="00B56313">
      <w:r w:rsidRPr="00CF48EB">
        <w:t>2. Sử dụng các dụng cụ và thiết bị đã đư</w:t>
      </w:r>
      <w:r w:rsidRPr="00CF48EB">
        <w:softHyphen/>
        <w:t>ợc thỏa thuận , phải giám sát cẩn thận việc lắp đặt các mối nối ép đảm bảo đúng tâm nhằm tăng cư</w:t>
      </w:r>
      <w:r w:rsidRPr="00CF48EB">
        <w:softHyphen/>
        <w:t>ờng sức bền cơ học và độ dẫn điện.</w:t>
      </w:r>
    </w:p>
    <w:p w:rsidR="00CF48EB" w:rsidRPr="00CF48EB" w:rsidRDefault="00CF48EB" w:rsidP="00B56313">
      <w:r w:rsidRPr="00CF48EB">
        <w:t>Các mối nối sửa chữa loại ép hoặc các thanh có thể sử dụng để sửa chữa h</w:t>
      </w:r>
      <w:r w:rsidRPr="00CF48EB">
        <w:softHyphen/>
        <w:t>ư hỏng nhỏ của dây khi:</w:t>
      </w:r>
    </w:p>
    <w:p w:rsidR="00CF48EB" w:rsidRPr="00CF48EB" w:rsidRDefault="00CF48EB" w:rsidP="00B56313">
      <w:r w:rsidRPr="00CF48EB">
        <w:t>3. Không có hiện tư</w:t>
      </w:r>
      <w:r w:rsidRPr="00CF48EB">
        <w:softHyphen/>
        <w:t>ợng dây bị đứt</w:t>
      </w:r>
    </w:p>
    <w:p w:rsidR="00CF48EB" w:rsidRPr="00CF48EB" w:rsidRDefault="00CF48EB" w:rsidP="00B56313">
      <w:r w:rsidRPr="00CF48EB">
        <w:t>4. Không quá một phần ba các sợi dây ở lớp ngoài bị hư</w:t>
      </w:r>
      <w:r w:rsidRPr="00CF48EB">
        <w:softHyphen/>
        <w:t xml:space="preserve"> hỏng vư</w:t>
      </w:r>
      <w:r w:rsidRPr="00CF48EB">
        <w:softHyphen/>
        <w:t>ợt quá chiều dài 10cm.</w:t>
      </w:r>
    </w:p>
    <w:p w:rsidR="00CF48EB" w:rsidRPr="00CF48EB" w:rsidRDefault="00CF48EB" w:rsidP="00B56313">
      <w:r w:rsidRPr="00CF48EB">
        <w:t>5. Tiết diện ngang của bất kỳ sợi dây nào không bị giảm quá 25%</w:t>
      </w:r>
    </w:p>
    <w:p w:rsidR="00CF48EB" w:rsidRPr="00CF48EB" w:rsidRDefault="00CF48EB" w:rsidP="00B56313">
      <w:r w:rsidRPr="00CF48EB">
        <w:t>6. Nhà thầu sẽ đo và ghi lại điện trở các mối nối, khóa néo và các mối nối khác. Dụng cụ đo là loại đư</w:t>
      </w:r>
      <w:r w:rsidRPr="00CF48EB">
        <w:softHyphen/>
        <w:t>ợc Bên A thỏa thuận và do Nhà thầu cung cấp . Điện trở đo gồm các điện trở dây dẫn hoặc khoảng trống 25mm hai bên thiết bị và không vượt quá điện trở đo đ</w:t>
      </w:r>
      <w:r w:rsidRPr="00CF48EB">
        <w:softHyphen/>
        <w:t>ược với chiều dài tư</w:t>
      </w:r>
      <w:r w:rsidRPr="00CF48EB">
        <w:softHyphen/>
        <w:t>ơng ứng của dây dẫn cùng loại.</w:t>
      </w:r>
    </w:p>
    <w:p w:rsidR="00CF48EB" w:rsidRPr="00CF48EB" w:rsidRDefault="00CF48EB" w:rsidP="00B56313">
      <w:r w:rsidRPr="00CF48EB">
        <w:t>Độ võng dây dẫn</w:t>
      </w:r>
    </w:p>
    <w:p w:rsidR="00CF48EB" w:rsidRPr="00CF48EB" w:rsidRDefault="00CF48EB" w:rsidP="00B56313">
      <w:r w:rsidRPr="00CF48EB">
        <w:lastRenderedPageBreak/>
        <w:t>Nhà thầu có trách nhiệm đo đạc, cập nhật số liệu độ võng dây. Trong suốt quá trình kéo căng dây, các số liệu quan trắc, đo đạc đều đư</w:t>
      </w:r>
      <w:r w:rsidRPr="00CF48EB">
        <w:softHyphen/>
        <w:t>ợc tiến hành vào ban ngày. Lấy độ võng không đư</w:t>
      </w:r>
      <w:r w:rsidRPr="00CF48EB">
        <w:softHyphen/>
        <w:t>ợc thực hiện khi gió mạnh hoặc trong các điều kiện thời tiết không thuận lợi làm giảm sự  không chính xác của độ võng. Dây dẫn và dây chống sét đư</w:t>
      </w:r>
      <w:r w:rsidRPr="00CF48EB">
        <w:softHyphen/>
        <w:t>ợc lấy độ võng theo quy định của thiết kế. Sau khi dây đư</w:t>
      </w:r>
      <w:r w:rsidRPr="00CF48EB">
        <w:softHyphen/>
        <w:t>ợc đ</w:t>
      </w:r>
      <w:r w:rsidRPr="00CF48EB">
        <w:softHyphen/>
        <w:t>a vào các ròng rọc không đ</w:t>
      </w:r>
      <w:r w:rsidRPr="00CF48EB">
        <w:softHyphen/>
        <w:t>ược phép treo thiết bị căng dây quá 48 giờ trư</w:t>
      </w:r>
      <w:r w:rsidRPr="00CF48EB">
        <w:softHyphen/>
        <w:t>ớc khi đ</w:t>
      </w:r>
      <w:r w:rsidRPr="00CF48EB">
        <w:softHyphen/>
        <w:t>ược kéo tới độ võng đã định. Việc kiểm tra độ võng nhà thầu phải tiến hành theo quy định của thiết kế.</w:t>
      </w:r>
    </w:p>
    <w:p w:rsidR="00CF48EB" w:rsidRPr="00CF48EB" w:rsidRDefault="00CF48EB" w:rsidP="00B56313">
      <w:r w:rsidRPr="00CF48EB">
        <w:t>Độ võng của tất cả khoảng cột vư</w:t>
      </w:r>
      <w:r w:rsidRPr="00CF48EB">
        <w:softHyphen/>
        <w:t>ợt quá 500m Nhà thầu bắt buộc phải đo. Tại các khoảng cột có góc chênh thẳng đứng và nếu có yêu cầu của Bên A thì độ võng đư</w:t>
      </w:r>
      <w:r w:rsidRPr="00CF48EB">
        <w:softHyphen/>
        <w:t>ợc đo cả hai bên của góc chênh.</w:t>
      </w:r>
    </w:p>
    <w:p w:rsidR="00CF48EB" w:rsidRPr="00CF48EB" w:rsidRDefault="00CF48EB" w:rsidP="00B56313">
      <w:r w:rsidRPr="00CF48EB">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Pr="00CF48EB">
        <w:softHyphen/>
        <w:t>ợc kiểm tra theo quy định hiện hành.</w:t>
      </w:r>
    </w:p>
    <w:p w:rsidR="00CF48EB" w:rsidRPr="00CF48EB" w:rsidRDefault="00CF48EB" w:rsidP="00B56313">
      <w:r w:rsidRPr="00CF48EB">
        <w:t>Trong bất kỳ trư</w:t>
      </w:r>
      <w:r w:rsidRPr="00CF48EB">
        <w:softHyphen/>
        <w:t>ờng hợp nào, nếu độ võng không đạt theo yêu cầu của thiết kế, Nhà thầu phải có biện pháp xử lý và chi phí do Nhà thầu chịu.</w:t>
      </w:r>
    </w:p>
    <w:p w:rsidR="00CF48EB" w:rsidRPr="00CF48EB" w:rsidRDefault="00CF48EB" w:rsidP="00B56313">
      <w:r w:rsidRPr="00CF48EB">
        <w:t>Dung sai độ võng:</w:t>
      </w:r>
    </w:p>
    <w:p w:rsidR="00CF48EB" w:rsidRPr="00CF48EB" w:rsidRDefault="00CF48EB" w:rsidP="00B56313">
      <w:r w:rsidRPr="00CF48EB">
        <w:t xml:space="preserve">1. Cho phép dung sai </w:t>
      </w:r>
      <w:r w:rsidRPr="00CF48EB">
        <w:sym w:font="Symbol" w:char="00B1"/>
      </w:r>
      <w:r w:rsidRPr="00CF48EB">
        <w:t>15cm độ võng trong bất kỳ khoảng cột nào.</w:t>
      </w:r>
    </w:p>
    <w:p w:rsidR="00CF48EB" w:rsidRPr="00CF48EB" w:rsidRDefault="00CF48EB" w:rsidP="00B56313">
      <w:r w:rsidRPr="00CF48EB">
        <w:t>2. Độ chênh lệch độ võng lớn nhất giữa các pha trong bất kỳ khoảng cột nào không vư</w:t>
      </w:r>
      <w:r w:rsidRPr="00CF48EB">
        <w:softHyphen/>
        <w:t>ợt quá 15cm.</w:t>
      </w:r>
    </w:p>
    <w:p w:rsidR="00CF48EB" w:rsidRPr="00CF48EB" w:rsidRDefault="00CF48EB" w:rsidP="00B56313">
      <w:r w:rsidRPr="00CF48EB">
        <w:t>3. Khoảng cách từ dây dẫn đến đất và các công trình khác phải đảm bảo yêu cầu theo quy phạm hiện hành.</w:t>
      </w:r>
    </w:p>
    <w:p w:rsidR="00CF48EB" w:rsidRPr="00CF48EB" w:rsidRDefault="00CF48EB" w:rsidP="00B56313">
      <w:r w:rsidRPr="00CF48EB">
        <w:t>4. Lực căng dây dẫn giữa các khoảng cột đỡ phải bằng nhau để các chuỗi cách điện đỡ ở vị trí thẳng đứng trong mặt phẳng ngang của cột khi dây dẫn đ</w:t>
      </w:r>
      <w:r w:rsidRPr="00CF48EB">
        <w:softHyphen/>
        <w:t>ược kẹp vào khóa.</w:t>
      </w:r>
    </w:p>
    <w:p w:rsidR="00CF48EB" w:rsidRPr="00CF48EB" w:rsidRDefault="00CF48EB" w:rsidP="00B56313">
      <w:r w:rsidRPr="00CF48EB">
        <w:t>Kẹp dây</w:t>
      </w:r>
    </w:p>
    <w:p w:rsidR="00CF48EB" w:rsidRPr="00CF48EB" w:rsidRDefault="00CF48EB" w:rsidP="00B56313">
      <w:r w:rsidRPr="00CF48EB">
        <w:t>Sau khi lấy độ võng, dây đư</w:t>
      </w:r>
      <w:r w:rsidRPr="00CF48EB">
        <w:softHyphen/>
        <w:t>ợc giữ ở thiết bị căng dây một khoảng thời gian 2 giờ trư</w:t>
      </w:r>
      <w:r w:rsidRPr="00CF48EB">
        <w:softHyphen/>
        <w:t>ớc khi tiến hành kẹp giữ dây vào khóa. Toàn bộ thời gian cho phép dây được giữ ở thiết bị căng dây trư</w:t>
      </w:r>
      <w:r w:rsidRPr="00CF48EB">
        <w:softHyphen/>
        <w:t>ớc khi kẹp dây không đư</w:t>
      </w:r>
      <w:r w:rsidRPr="00CF48EB">
        <w:softHyphen/>
        <w:t>ợc quá 72 giờ.</w:t>
      </w:r>
    </w:p>
    <w:p w:rsidR="00CF48EB" w:rsidRPr="00CF48EB" w:rsidRDefault="00CF48EB" w:rsidP="00B56313">
      <w:r w:rsidRPr="00CF48EB">
        <w:t>Sau thời gian 2 giờ, tất cả dây đư</w:t>
      </w:r>
      <w:r w:rsidRPr="00CF48EB">
        <w:softHyphen/>
        <w:t>ợc đánh dấu chính xác để kẹp vào tất cả kết cấu trong cùng ngày cho các dây dẫn đã lấy độ võng. Các dấu kẹp đ</w:t>
      </w:r>
      <w:r w:rsidRPr="00CF48EB">
        <w:softHyphen/>
        <w:t>ược đánh trên tất cả dây dẫn theo mặt đứng qua đ</w:t>
      </w:r>
      <w:r w:rsidRPr="00CF48EB">
        <w:softHyphen/>
        <w:t>ường tâm nằm ngang của cột.</w:t>
      </w:r>
    </w:p>
    <w:p w:rsidR="00CF48EB" w:rsidRPr="00CF48EB" w:rsidRDefault="00CF48EB" w:rsidP="00B56313">
      <w:r w:rsidRPr="00CF48EB">
        <w:t>Khóa đỡ dây chống sét đ</w:t>
      </w:r>
      <w:r w:rsidRPr="00CF48EB">
        <w:softHyphen/>
        <w:t>ược lắp đặt theo dây nối đất đối với hư</w:t>
      </w:r>
      <w:r w:rsidRPr="00CF48EB">
        <w:softHyphen/>
        <w:t>ớng đã định. Đầu nối dây đ</w:t>
      </w:r>
      <w:r w:rsidRPr="00CF48EB">
        <w:softHyphen/>
        <w:t>ược kẹp bằng các khóa theo biện pháp đư</w:t>
      </w:r>
      <w:r w:rsidRPr="00CF48EB">
        <w:softHyphen/>
        <w:t>ợc chấp thuận.</w:t>
      </w:r>
    </w:p>
    <w:p w:rsidR="00CF48EB" w:rsidRPr="00CF48EB" w:rsidRDefault="00CF48EB" w:rsidP="00B56313">
      <w:r w:rsidRPr="00CF48EB">
        <w:t>5.2.10.  Công tác thi công hào cáp ngầm và lắp đặt cáp ngầm.</w:t>
      </w:r>
    </w:p>
    <w:p w:rsidR="00CF48EB" w:rsidRPr="00CF48EB" w:rsidRDefault="00CF48EB" w:rsidP="00B56313">
      <w:r w:rsidRPr="00CF48EB">
        <w:lastRenderedPageBreak/>
        <w:t>a. Công tác đào hào cáp ngầm dưới đường giao thông</w:t>
      </w:r>
    </w:p>
    <w:p w:rsidR="00CF48EB" w:rsidRPr="00CF48EB" w:rsidRDefault="00CF48EB" w:rsidP="00B56313">
      <w:r w:rsidRPr="00CF48EB">
        <w:t>Tập kết đầy đủ biển báo, đèn quy, nhân lực. Bố trí phân công từng tổ làm công tác phân luồng và cảnh báo giao thông ở 2 đầu tuyến. Hai đầu tuyến cáp ngầm phải đặt biển báo công trường đang thi công và có hàng rào bảo vệ, trên hàng rào hai đầu đặt đèn báo hiệu từ xa có bố trí trí mỗi đầu tuyến người phân luồng giao thông và cảnh báo giao thông.</w:t>
      </w:r>
    </w:p>
    <w:p w:rsidR="00CF48EB" w:rsidRPr="00CF48EB" w:rsidRDefault="00CF48EB" w:rsidP="00B56313">
      <w:r w:rsidRPr="00CF48EB">
        <w:t>Khi thi công rãnh cáp dưới đường giao thông có lưu lượng giao thông tham gia lớn thì phải tiến hành thi công 1/2 đường, khi thi công xong 1/2 đường phải thực hiện hoàn trả mặt bằng đảm bảo giao thông đi lại thì mới tiến hành thi công phần đường còn lại.</w:t>
      </w:r>
    </w:p>
    <w:p w:rsidR="00CF48EB" w:rsidRPr="00CF48EB" w:rsidRDefault="00CF48EB" w:rsidP="00B56313">
      <w:r w:rsidRPr="00CF48EB">
        <w:t>Việc đào, đắp đất rãnh cáp ngầm phải tiến hành phù hợp với TCVN 4447-2012, Nhà thầu có trách nhiệm đảm bảo ổn định của các mái dốc và an toàn cho người, thiết bị công trình…..trong quá trình thi công.</w:t>
      </w:r>
    </w:p>
    <w:p w:rsidR="00CF48EB" w:rsidRPr="00CF48EB" w:rsidRDefault="00CF48EB" w:rsidP="00B56313">
      <w:r w:rsidRPr="00CF48EB">
        <w:t>Hình dạng, kích thước và cao độ của rãnh cáp ngầm phải theo đúng thiết kế và phải được nghiệm thu trước khi chuyển bước thi công. Mặt bằng đáy rãnh cáp ngầm phải được dọn sạch, bằng phẳng và khô ráo.</w:t>
      </w:r>
    </w:p>
    <w:p w:rsidR="00CF48EB" w:rsidRPr="00CF48EB" w:rsidRDefault="00CF48EB" w:rsidP="00B56313">
      <w:r w:rsidRPr="00CF48EB">
        <w:t>Việc lấp đất rãnh cáp ngầm chỉ được tiến hành sau khi lắp đặt ống nhựa bảo vệ cáp ngầm. Các lớp hoàn trả rãnh cáp cáp ngầm phải đúng theo yêu cầu thiết kế và độ chặt của các lớp hoàn trả rãnh cáp phải đúng theo yêu cầu thiết kế. Nhà Thầu phải chịu toàn bộ trách nhiệm về việc chuyển bước thi công khi công tác đào rãnh cáp ngầm chưa được nghiệm thu.</w:t>
      </w:r>
    </w:p>
    <w:p w:rsidR="00CF48EB" w:rsidRPr="00CF48EB" w:rsidRDefault="00CF48EB" w:rsidP="00B56313">
      <w:r w:rsidRPr="00CF48EB">
        <w:t>5.2.11. Thi công lắp thiết bị:</w:t>
      </w:r>
    </w:p>
    <w:p w:rsidR="00CF48EB" w:rsidRPr="00CF48EB" w:rsidRDefault="00CF48EB" w:rsidP="00B56313">
      <w:r w:rsidRPr="00CF48EB">
        <w:t>Nhà thầu tự lựa chọn biện pháp tổ chức thi công lắp đặt thiết bị trạm biến áp, thiết bị đường dây và được bên A chấp thuận trư</w:t>
      </w:r>
      <w:r w:rsidRPr="00CF48EB">
        <w:softHyphen/>
        <w:t>ớc khi thi công.</w:t>
      </w:r>
    </w:p>
    <w:p w:rsidR="00CF48EB" w:rsidRPr="00CF48EB" w:rsidRDefault="00CF48EB" w:rsidP="00B56313">
      <w:r w:rsidRPr="00CF48EB">
        <w:t>Nhân lực, dụng cụ, thiết bị phục vụ cho công tác lắp đặt phải có giấy kiểm tra sức khoẻ, được kiểm định của các cơ quan chức năng và còn trong thời gian có hiệu lực.</w:t>
      </w:r>
    </w:p>
    <w:p w:rsidR="00CF48EB" w:rsidRPr="00CF48EB" w:rsidRDefault="00CF48EB" w:rsidP="00B56313">
      <w:r w:rsidRPr="00CF48EB">
        <w:t>Nhà thầu chịu hoàn toàn trách nhiệm về an toàn trong quá trình thi công và lắp đặt thiết bị.</w:t>
      </w:r>
    </w:p>
    <w:p w:rsidR="00CF48EB" w:rsidRPr="00CF48EB" w:rsidRDefault="00CF48EB" w:rsidP="00B56313">
      <w:r w:rsidRPr="00CF48EB">
        <w:t>Các thiết bị lắp cần được thí nghiệm, kiểm tra đạt tiêu chuẩn vận hành mới được đưa vào lắp đặt. Yêu cầu có công nhân tay nghề cao theo dõi hoặc trực tiếp lắp đặt, ghi lại các sơ đồ đấu điện, đảm bảo cho công tác kiểm tra sau này.</w:t>
      </w:r>
    </w:p>
    <w:p w:rsidR="00CF48EB" w:rsidRPr="00CF48EB" w:rsidRDefault="00CF48EB" w:rsidP="00B56313">
      <w:r w:rsidRPr="00CF48EB">
        <w:t>Trình tự tiến hành:</w:t>
      </w:r>
    </w:p>
    <w:p w:rsidR="00CF48EB" w:rsidRPr="00CF48EB" w:rsidRDefault="00CF48EB" w:rsidP="00B56313">
      <w:r w:rsidRPr="00CF48EB">
        <w:t>- Xác định vị trí và tim mốc lắp đặt.</w:t>
      </w:r>
    </w:p>
    <w:p w:rsidR="00CF48EB" w:rsidRPr="00CF48EB" w:rsidRDefault="00CF48EB" w:rsidP="00B56313">
      <w:r w:rsidRPr="00CF48EB">
        <w:t>- Hệ thống tiếp địa được đào – rải – lấp đất theo yêu cầu của thiết kế.</w:t>
      </w:r>
    </w:p>
    <w:p w:rsidR="00CF48EB" w:rsidRPr="00CF48EB" w:rsidRDefault="00CF48EB" w:rsidP="00B56313">
      <w:r w:rsidRPr="00CF48EB">
        <w:lastRenderedPageBreak/>
        <w:t>- Lắp vật tư, thiết bị.</w:t>
      </w:r>
    </w:p>
    <w:p w:rsidR="00CF48EB" w:rsidRPr="00CF48EB" w:rsidRDefault="00CF48EB" w:rsidP="00B56313">
      <w:r w:rsidRPr="00CF48EB">
        <w:t>- Nối tiếp địa thiết bị với hệ thống tiếp địa chung.</w:t>
      </w:r>
    </w:p>
    <w:p w:rsidR="00CF48EB" w:rsidRPr="00CF48EB" w:rsidRDefault="00CF48EB" w:rsidP="00B56313">
      <w:r w:rsidRPr="00CF48EB">
        <w:t>- Treo biển báo tên cột, biển báo cấm trèo, biển báo nguy hiểm theo quy định của thiết kế.</w:t>
      </w:r>
    </w:p>
    <w:p w:rsidR="00CF48EB" w:rsidRPr="00CF48EB" w:rsidRDefault="00CF48EB" w:rsidP="00B56313">
      <w:r w:rsidRPr="00CF48EB">
        <w:t>- Kiểm tra thiết bị trước khi lắp đặt.</w:t>
      </w:r>
    </w:p>
    <w:p w:rsidR="00CF48EB" w:rsidRPr="00CF48EB" w:rsidRDefault="00CF48EB" w:rsidP="00B56313">
      <w:r w:rsidRPr="00CF48EB">
        <w:t>- Lắp các thiết bị có tiếp điểm trượt phải đảm bảo cho các tiếp điểm động áp chặt lên các tiếp điểm cố định.</w:t>
      </w:r>
    </w:p>
    <w:p w:rsidR="00CF48EB" w:rsidRPr="00CF48EB" w:rsidRDefault="00CF48EB" w:rsidP="00B56313">
      <w:r w:rsidRPr="00CF48EB">
        <w:t>- Việc lắp đặt công tắc, các trang bị khởi động phải theo đúng thiết kế.</w:t>
      </w:r>
    </w:p>
    <w:p w:rsidR="00CF48EB" w:rsidRPr="00CF48EB" w:rsidRDefault="00CF48EB" w:rsidP="00B56313">
      <w:r w:rsidRPr="00CF48EB">
        <w:t>- Cầu dao liên động, chống sét van, thiết bị cảnh báo sự cố… được lắp trên theo thiết kế.</w:t>
      </w:r>
    </w:p>
    <w:p w:rsidR="00CF48EB" w:rsidRPr="00CF48EB" w:rsidRDefault="00CF48EB" w:rsidP="00B56313">
      <w:r w:rsidRPr="00CF48EB">
        <w:t>- Sau khi lắp đặt thiết bị xong, cần kiểm tra lại các dụng cụ cần thiết cho thao tác và bảo dưỡng đã đầy đủ chưa. Thao tác kiểm tra sau khi lắp đặt phải được tiến hành dưới sự cho phép của Bên A.</w:t>
      </w:r>
    </w:p>
    <w:p w:rsidR="00CF48EB" w:rsidRPr="00CF48EB" w:rsidRDefault="00CF48EB" w:rsidP="00B56313">
      <w:r w:rsidRPr="00CF48EB">
        <w:t>5.2.12. Công tác cắt điện đấu nối</w:t>
      </w:r>
    </w:p>
    <w:p w:rsidR="00CF48EB" w:rsidRPr="00CF48EB" w:rsidRDefault="00CF48EB" w:rsidP="00B56313">
      <w:r w:rsidRPr="00CF48EB">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rsidR="00CF48EB" w:rsidRPr="00CF48EB" w:rsidRDefault="00CF48EB" w:rsidP="00B56313">
      <w:r w:rsidRPr="00CF48EB">
        <w:t>- Nhà thầu có trách nhiệm xin cắt điện để thực hiện công tác thi công, đấu nối có liên quan tới lưới điện có cấp điện áp từ 0,4 kV đến 35kV.</w:t>
      </w:r>
    </w:p>
    <w:p w:rsidR="00CF48EB" w:rsidRPr="00CF48EB" w:rsidRDefault="00CF48EB" w:rsidP="00B56313">
      <w:r w:rsidRPr="00CF48EB">
        <w:t>- Mọi thiệt hại do việc chậm trả điện do thi công gây ra, nhà thầu phải bồi thường thiệt hại cho Đơn vị Quản lý vận hành lưới điện.</w:t>
      </w:r>
    </w:p>
    <w:p w:rsidR="00CF48EB" w:rsidRPr="00CF48EB" w:rsidRDefault="00CF48EB" w:rsidP="00B56313">
      <w:r w:rsidRPr="00CF48EB">
        <w:t xml:space="preserve">- Đảm bảo thời gian mất điện trung bình cho công tác cắt điện, thi công, hoàn thiện gói thầu </w:t>
      </w:r>
    </w:p>
    <w:p w:rsidR="00CF48EB" w:rsidRPr="00CF48EB" w:rsidRDefault="00CF48EB" w:rsidP="00B56313">
      <w:r w:rsidRPr="00CF48EB">
        <w:t>5.2.13. Nối đất</w:t>
      </w:r>
    </w:p>
    <w:p w:rsidR="00CF48EB" w:rsidRPr="00CF48EB" w:rsidRDefault="00CF48EB" w:rsidP="00B56313">
      <w:r w:rsidRPr="00CF48EB">
        <w:t>Các yêu cầu chủ yếu</w:t>
      </w:r>
    </w:p>
    <w:p w:rsidR="00CF48EB" w:rsidRPr="00CF48EB" w:rsidRDefault="00CF48EB" w:rsidP="00B56313">
      <w:r w:rsidRPr="00CF48EB">
        <w:t>Hệ thống nối đất được thực hiện theo quy định của thiết kế.</w:t>
      </w:r>
    </w:p>
    <w:p w:rsidR="00CF48EB" w:rsidRPr="00CF48EB" w:rsidRDefault="00CF48EB" w:rsidP="00B56313">
      <w:r w:rsidRPr="00CF48EB">
        <w:t>Vị trí nối đất của tủ công tơ được thực hiện phù hợp với thiết kế và điện trở suất của từng khu vực tuyến đường dây đi qua. Điện trở nối đất phải đảm bảo theo quy phạm hiện hành.</w:t>
      </w:r>
    </w:p>
    <w:p w:rsidR="00CF48EB" w:rsidRPr="00CF48EB" w:rsidRDefault="00CF48EB" w:rsidP="00B56313">
      <w:r w:rsidRPr="00CF48EB">
        <w:t>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rsidR="00CF48EB" w:rsidRPr="00CF48EB" w:rsidRDefault="00CF48EB" w:rsidP="00B56313">
      <w:r w:rsidRPr="00CF48EB">
        <w:lastRenderedPageBreak/>
        <w:t>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rsidR="00CF48EB" w:rsidRPr="00CF48EB" w:rsidRDefault="00CF48EB" w:rsidP="00B56313">
      <w:r w:rsidRPr="00CF48EB">
        <w:t>Để bảo đảm tiếp xúc tốt giữa hệ thống nối đất toàn bộ chi tiết nối đất phải được mạ kẽm nhóng nóng.</w:t>
      </w:r>
    </w:p>
    <w:p w:rsidR="00CF48EB" w:rsidRPr="00CF48EB" w:rsidRDefault="00CF48EB" w:rsidP="00B56313">
      <w:r w:rsidRPr="00CF48EB">
        <w:t>6. Yêu cầu về ATLĐ, vệ sinh môi trường, phòng chống cháy nổ:</w:t>
      </w:r>
    </w:p>
    <w:p w:rsidR="00CF48EB" w:rsidRPr="00CF48EB" w:rsidRDefault="00CF48EB" w:rsidP="00B56313">
      <w:r w:rsidRPr="00CF48EB">
        <w:t>-</w:t>
      </w:r>
      <w:r w:rsidRPr="00CF48EB">
        <w:tab/>
        <w:t xml:space="preserve"> 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rsidR="00CF48EB" w:rsidRPr="00CF48EB" w:rsidRDefault="00CF48EB" w:rsidP="00B56313">
      <w:r w:rsidRPr="00CF48EB">
        <w:t>- Nhà thầu phải đệ trình trong HSDT biện pháp đảm bảo an toàn lao động, vệ sinh môi trường, phòng chống cháy nổ cụ thể và phù hợp với gói thầu này.</w:t>
      </w:r>
    </w:p>
    <w:p w:rsidR="00CF48EB" w:rsidRPr="00CF48EB" w:rsidRDefault="00CF48EB" w:rsidP="00B56313">
      <w:r w:rsidRPr="00CF48EB">
        <w:t xml:space="preserve">         7. Biện pháp huy động nhân lực và thiết bị phục vụ thi công:</w:t>
      </w:r>
    </w:p>
    <w:p w:rsidR="00CF48EB" w:rsidRPr="00CF48EB" w:rsidRDefault="00CF48EB" w:rsidP="00B56313">
      <w:r w:rsidRPr="00CF48EB">
        <w:t>-</w:t>
      </w:r>
      <w:r w:rsidRPr="00CF48EB">
        <w:tab/>
        <w:t>Nhà thầu phải chịu trách nhiệm cung cấp các trang thiết bị, phương tiện, nhân lực chủ chốt và lao động cũng như bảo hộ, an toàn cần thiết cho thi công;</w:t>
      </w:r>
    </w:p>
    <w:p w:rsidR="00CF48EB" w:rsidRPr="00CF48EB" w:rsidRDefault="00CF48EB" w:rsidP="00B56313">
      <w:r w:rsidRPr="00CF48EB">
        <w:t>-</w:t>
      </w:r>
      <w:r w:rsidRPr="00CF48EB">
        <w:tab/>
        <w:t>Nhà thầu phải đệ trình trong HSDT:</w:t>
      </w:r>
    </w:p>
    <w:p w:rsidR="00CF48EB" w:rsidRPr="00CF48EB" w:rsidRDefault="00CF48EB" w:rsidP="00B56313">
      <w:r w:rsidRPr="00CF48EB">
        <w:t>+ Danh sách cỏn bộ chủ chốt, kèm theo các tài liệu chứng minh năng lực, kinh nghiệm của cán bộ chủ chốt theo quy định của HSMT;</w:t>
      </w:r>
    </w:p>
    <w:p w:rsidR="00CF48EB" w:rsidRPr="00CF48EB" w:rsidRDefault="00CF48EB" w:rsidP="00B56313">
      <w:r w:rsidRPr="00CF48EB">
        <w:t>+ Biện pháp tổ chức, huy động nhân lực thi công gói thầu, kèm theo Biểu đồ thanh ngang về tiến độ thi công và huy động nhân lực theo từng giai đoạn thi công chi tiết;</w:t>
      </w:r>
    </w:p>
    <w:p w:rsidR="00CF48EB" w:rsidRPr="00CF48EB" w:rsidRDefault="00CF48EB" w:rsidP="00B56313">
      <w:r w:rsidRPr="00CF48EB">
        <w:t>+ Bảng kê thiết bị, tiến độ huy động thiết bị phục vụ cho thi công gói thầu, kèm theo các tài liệu theo quy định của HSMT;</w:t>
      </w:r>
    </w:p>
    <w:p w:rsidR="00CF48EB" w:rsidRPr="00CF48EB" w:rsidRDefault="00CF48EB" w:rsidP="00B56313">
      <w:r w:rsidRPr="00CF48EB">
        <w:t>- Nhà thầu đảm bảo về việc huy động nhân sự và phương tiện máy móc thi công đảm bảo thời gian cắt điện thi công lắp đặt, đấu nối hoàn thiện công trình đáp ứng yêu cầu.</w:t>
      </w:r>
    </w:p>
    <w:p w:rsidR="00CF48EB" w:rsidRPr="00CF48EB" w:rsidRDefault="00CF48EB" w:rsidP="00B56313">
      <w:r w:rsidRPr="00CF48EB">
        <w:t>-</w:t>
      </w:r>
      <w:r w:rsidRPr="00CF48EB">
        <w:tab/>
        <w:t>Trước khi thi công, Nhà thầu phải đệ trình cho đại diện bên mời thầu đầy đủ, chi tiết về chương trình, kế hoạch thi công, bao gồm cả số lượng chủng loại thiết bị sẽ sử dụng;</w:t>
      </w:r>
    </w:p>
    <w:p w:rsidR="00CF48EB" w:rsidRPr="00CF48EB" w:rsidRDefault="00CF48EB" w:rsidP="00B56313">
      <w:r w:rsidRPr="00CF48EB">
        <w:t>Bên mời thầu có quyền quyết định bỏ hay thay thế những thiết bị hoặc bộ phận thợ nào mà cho là không phù hợp với công việc thi công.</w:t>
      </w:r>
    </w:p>
    <w:p w:rsidR="00CF48EB" w:rsidRPr="00CF48EB" w:rsidRDefault="00CF48EB" w:rsidP="00B56313">
      <w:r w:rsidRPr="00CF48EB">
        <w:t>8. Yêu cầu về biện pháp tổ chức thi công tổng thể và các hạng mục:</w:t>
      </w:r>
    </w:p>
    <w:p w:rsidR="00CF48EB" w:rsidRPr="00CF48EB" w:rsidRDefault="00CF48EB" w:rsidP="00B56313">
      <w:r w:rsidRPr="00CF48EB">
        <w:lastRenderedPageBreak/>
        <w:t>-</w:t>
      </w:r>
      <w:r w:rsidRPr="00CF48EB">
        <w:tab/>
        <w:t>Trong HSDT, Nhà thầu phải lập và đệ trình biện pháp tổ chức thi công tổng thể, biện pháp thi công các hạng mục chi tiết cho công trình;</w:t>
      </w:r>
    </w:p>
    <w:p w:rsidR="00CF48EB" w:rsidRPr="00CF48EB" w:rsidRDefault="00CF48EB" w:rsidP="00B56313">
      <w:r w:rsidRPr="00CF48EB">
        <w:t>-</w:t>
      </w:r>
      <w:r w:rsidRPr="00CF48EB">
        <w:tab/>
        <w:t>Nội dung Biện pháp tổ chức thi công phải đáp ứng yêu cầu: có sơ đồ tổng thể mặt bằng thi công công trình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quy định tại chương 7 của HSMT; chức năng, nhiệm vụ và mối quan hệ công việc giữa các đơn vị, các bộ phận của nhà thầu; mối quan hệ trong điều hành, giải quyết các công việc với bên A.</w:t>
      </w:r>
    </w:p>
    <w:p w:rsidR="00CF48EB" w:rsidRPr="00CF48EB" w:rsidRDefault="00CF48EB" w:rsidP="00B56313">
      <w:r w:rsidRPr="00CF48EB">
        <w:tab/>
        <w:t>9. Yêu cầu về hệ thống kiểm tra, giám sát chất lượng của nhà thầu:</w:t>
      </w:r>
    </w:p>
    <w:p w:rsidR="00CF48EB" w:rsidRPr="00CF48EB" w:rsidRDefault="00CF48EB" w:rsidP="00B56313">
      <w:r w:rsidRPr="00CF48EB">
        <w:t>-</w:t>
      </w:r>
      <w:r w:rsidRPr="00CF48EB">
        <w:tab/>
        <w:t xml:space="preserve">Nhà thầu phải có hệ thống kiểm tra, giám sát chất lượng công trình theo quy định của Luật xây dựng. </w:t>
      </w:r>
    </w:p>
    <w:p w:rsidR="00CF48EB" w:rsidRPr="00CF48EB" w:rsidRDefault="00CF48EB" w:rsidP="00B56313">
      <w:r w:rsidRPr="00CF48EB">
        <w:t>-</w:t>
      </w:r>
      <w:r w:rsidRPr="00CF48EB">
        <w:tab/>
        <w:t>Trong HSDT, Nhà thầu phải lập và đệ trình hệ thống kiểm tra, giám sát chất lượng công trình đáp ứng yêu cầu:</w:t>
      </w:r>
    </w:p>
    <w:p w:rsidR="00CF48EB" w:rsidRPr="00CF48EB" w:rsidRDefault="00CF48EB" w:rsidP="00B56313">
      <w:r w:rsidRPr="00CF48EB">
        <w:t>+ Nêu rõ quy trình kiểm tra, giám sát chất lượng công trình phù hợp với gói thầu này;</w:t>
      </w:r>
    </w:p>
    <w:p w:rsidR="00CF48EB" w:rsidRPr="00CF48EB" w:rsidRDefault="00CF48EB" w:rsidP="00B56313">
      <w:r w:rsidRPr="00CF48EB">
        <w:t>+ Có đầy đủ cơ sở vật chất, trang thiết bị và nhân lực thực hiện việc kiểm tra, giám sát chất lượng công trình;</w:t>
      </w:r>
    </w:p>
    <w:p w:rsidR="00CF48EB" w:rsidRPr="00CF48EB" w:rsidRDefault="00CF48EB" w:rsidP="00B56313">
      <w:r w:rsidRPr="00CF48EB">
        <w:t>-</w:t>
      </w:r>
      <w:r w:rsidRPr="00CF48EB">
        <w:tab/>
        <w:t>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rsidR="00CF48EB" w:rsidRPr="00CF48EB" w:rsidRDefault="00CF48EB" w:rsidP="00B56313">
      <w:r w:rsidRPr="00CF48EB">
        <w:t>IV. Các bản vẽ</w:t>
      </w:r>
    </w:p>
    <w:p w:rsidR="00CF48EB" w:rsidRPr="00CF48EB" w:rsidRDefault="00CF48EB" w:rsidP="00B56313">
      <w:pPr>
        <w:rPr>
          <w:lang w:val="vi-VN"/>
        </w:rPr>
      </w:pPr>
      <w:r w:rsidRPr="00CF48EB">
        <w:rPr>
          <w:lang w:val="fr-FR"/>
        </w:rPr>
        <w:t>Xem tại tập 2: Các bản vẽ thiết kế thi công của HSMT</w:t>
      </w:r>
    </w:p>
    <w:p w:rsidR="00CF48EB" w:rsidRPr="00CF48EB" w:rsidRDefault="00CF48EB" w:rsidP="00B56313"/>
    <w:p w:rsidR="00CF48EB" w:rsidRPr="00CF48EB" w:rsidRDefault="00CF48EB" w:rsidP="00B56313"/>
    <w:p w:rsidR="00CF48EB" w:rsidRPr="00CF48EB" w:rsidRDefault="00CF48EB" w:rsidP="00B56313"/>
    <w:p w:rsidR="00CF48EB" w:rsidRPr="00CF48EB" w:rsidRDefault="00CF48EB" w:rsidP="00B56313">
      <w:r w:rsidRPr="00CF48EB">
        <w:br w:type="page"/>
      </w:r>
    </w:p>
    <w:p w:rsidR="00876733" w:rsidRDefault="00B56313" w:rsidP="00B56313"/>
    <w:sectPr w:rsidR="00876733" w:rsidSect="009B72B9">
      <w:pgSz w:w="11909" w:h="16834" w:code="9"/>
      <w:pgMar w:top="1134" w:right="851" w:bottom="1134" w:left="1701" w:header="720" w:footer="153" w:gutter="0"/>
      <w:paperSrc w:first="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EB"/>
    <w:rsid w:val="000D717C"/>
    <w:rsid w:val="006B4496"/>
    <w:rsid w:val="009B72B9"/>
    <w:rsid w:val="00A80387"/>
    <w:rsid w:val="00AE4AF2"/>
    <w:rsid w:val="00B56313"/>
    <w:rsid w:val="00CF48EB"/>
    <w:rsid w:val="00EB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4EBD36"/>
  <w15:chartTrackingRefBased/>
  <w15:docId w15:val="{59AB5244-9E4C-4F45-882C-C3F4E865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CloudStation\Box%20ky%20thuat\IEC\60502-1%202004.pdf" TargetMode="External"/><Relationship Id="rId3" Type="http://schemas.openxmlformats.org/officeDocument/2006/relationships/webSettings" Target="webSettings.xml"/><Relationship Id="rId7" Type="http://schemas.openxmlformats.org/officeDocument/2006/relationships/hyperlink" Target="https://npc.com.vn/Assets/images/logo.svg?v=1.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Users\Admin\Admin\AppData\Local\Temp\IEC\IEC%20602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194</Pages>
  <Words>36320</Words>
  <Characters>207024</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2025-12-08T08:46:00Z</dcterms:created>
  <dcterms:modified xsi:type="dcterms:W3CDTF">2025-12-12T01:32:00Z</dcterms:modified>
</cp:coreProperties>
</file>