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3002A" w14:textId="77777777" w:rsidR="000245C1" w:rsidRPr="0097778D" w:rsidRDefault="000245C1" w:rsidP="000245C1">
      <w:pPr>
        <w:spacing w:before="120" w:after="120"/>
        <w:jc w:val="center"/>
        <w:outlineLvl w:val="0"/>
        <w:rPr>
          <w:b/>
          <w:bCs/>
          <w:sz w:val="28"/>
          <w:szCs w:val="28"/>
          <w:lang w:val="nl-NL"/>
        </w:rPr>
      </w:pPr>
      <w:bookmarkStart w:id="0" w:name="_Toc104800535"/>
      <w:r w:rsidRPr="0097778D">
        <w:rPr>
          <w:b/>
          <w:bCs/>
          <w:sz w:val="28"/>
          <w:szCs w:val="28"/>
          <w:lang w:val="nl-NL"/>
        </w:rPr>
        <w:t>Chương V. YÊU CẦU VỀ KỸ THUẬT</w:t>
      </w:r>
      <w:bookmarkEnd w:id="0"/>
    </w:p>
    <w:p w14:paraId="40BA112B" w14:textId="77777777" w:rsidR="000245C1" w:rsidRPr="0097778D" w:rsidRDefault="000245C1" w:rsidP="000245C1">
      <w:pPr>
        <w:spacing w:before="120" w:after="120" w:line="276" w:lineRule="auto"/>
        <w:ind w:firstLine="709"/>
        <w:rPr>
          <w:i/>
          <w:sz w:val="28"/>
          <w:szCs w:val="28"/>
          <w:lang w:val="nl-NL"/>
        </w:rPr>
      </w:pPr>
      <w:r w:rsidRPr="0097778D">
        <w:rPr>
          <w:i/>
          <w:sz w:val="28"/>
          <w:szCs w:val="28"/>
          <w:lang w:val="nl-NL"/>
        </w:rPr>
        <w:t xml:space="preserve">Yêu cầu về kỹ thuật mang tính kỹ thuật thuần túy và các yêu cầu khác liên quan đến việc cung cấp dịch vụ (trừ giá). Yêu cầu về kỹ thuật phải được nêu đầy đủ, rõ ràng và cụ thể để làm cơ sở cho nhà thầu lập E-HSDT. </w:t>
      </w:r>
    </w:p>
    <w:p w14:paraId="3D316428" w14:textId="77777777" w:rsidR="000245C1" w:rsidRPr="0097778D" w:rsidRDefault="000245C1" w:rsidP="000245C1">
      <w:pPr>
        <w:spacing w:before="120" w:after="120" w:line="276" w:lineRule="auto"/>
        <w:ind w:firstLine="709"/>
        <w:rPr>
          <w:i/>
          <w:sz w:val="28"/>
          <w:szCs w:val="28"/>
          <w:lang w:val="nl-NL"/>
        </w:rPr>
      </w:pPr>
      <w:r w:rsidRPr="0097778D">
        <w:rPr>
          <w:i/>
          <w:sz w:val="28"/>
          <w:szCs w:val="28"/>
          <w:lang w:val="nl-NL"/>
        </w:rPr>
        <w:t>Trong yêu cầu về kỹ thuật không được đưa ra các điều kiện</w:t>
      </w:r>
      <w:r w:rsidRPr="0097778D">
        <w:rPr>
          <w:iCs/>
          <w:sz w:val="28"/>
          <w:szCs w:val="28"/>
          <w:lang w:val="nl-NL"/>
        </w:rPr>
        <w:t xml:space="preserve"> </w:t>
      </w:r>
      <w:r w:rsidRPr="0097778D">
        <w:rPr>
          <w:i/>
          <w:iCs/>
          <w:sz w:val="28"/>
          <w:szCs w:val="28"/>
          <w:lang w:val="nl-NL"/>
        </w:rPr>
        <w:t>nhằm hạn chế sự tham gia của nhà thầu hoặc nhằm tạo lợi thế cho một hoặc một số nhà thầu gây ra sự cạnh tranh không bình đẳng</w:t>
      </w:r>
      <w:r w:rsidRPr="0097778D">
        <w:rPr>
          <w:i/>
          <w:sz w:val="28"/>
          <w:szCs w:val="28"/>
          <w:lang w:val="nl-NL"/>
        </w:rPr>
        <w:t xml:space="preserve">. </w:t>
      </w:r>
    </w:p>
    <w:p w14:paraId="2ADC1B97" w14:textId="77777777" w:rsidR="000245C1" w:rsidRPr="0097778D" w:rsidRDefault="000245C1" w:rsidP="000245C1">
      <w:pPr>
        <w:spacing w:before="120" w:after="120" w:line="276" w:lineRule="auto"/>
        <w:ind w:firstLine="709"/>
        <w:rPr>
          <w:i/>
          <w:sz w:val="28"/>
          <w:szCs w:val="28"/>
          <w:lang w:val="nl-NL"/>
        </w:rPr>
      </w:pPr>
      <w:r w:rsidRPr="0097778D">
        <w:rPr>
          <w:i/>
          <w:sz w:val="28"/>
          <w:szCs w:val="28"/>
          <w:lang w:val="nl-NL"/>
        </w:rPr>
        <w:t xml:space="preserve">Yêu cầu về kỹ thuật bao gồm các nội dung cơ bản như sau: </w:t>
      </w:r>
    </w:p>
    <w:p w14:paraId="591B2727" w14:textId="77777777" w:rsidR="000245C1" w:rsidRPr="00FC7351" w:rsidRDefault="000245C1" w:rsidP="000245C1">
      <w:pPr>
        <w:pStyle w:val="ListParagraph"/>
        <w:numPr>
          <w:ilvl w:val="0"/>
          <w:numId w:val="13"/>
        </w:numPr>
        <w:spacing w:before="120" w:after="120" w:line="276" w:lineRule="auto"/>
        <w:rPr>
          <w:b/>
          <w:sz w:val="28"/>
          <w:szCs w:val="28"/>
          <w:lang w:val="nl-NL"/>
        </w:rPr>
      </w:pPr>
      <w:r w:rsidRPr="00FC7351">
        <w:rPr>
          <w:b/>
          <w:sz w:val="28"/>
          <w:szCs w:val="28"/>
          <w:lang w:val="nl-NL"/>
        </w:rPr>
        <w:t>Giới thiệu chung về dự án/dự toán mua sắm, gói thầu:</w:t>
      </w:r>
    </w:p>
    <w:p w14:paraId="01B9DEF6" w14:textId="77777777" w:rsidR="000245C1" w:rsidRPr="00FC7351" w:rsidRDefault="000245C1" w:rsidP="000245C1">
      <w:pPr>
        <w:spacing w:before="120" w:after="120" w:line="276" w:lineRule="auto"/>
        <w:ind w:firstLine="709"/>
        <w:rPr>
          <w:bCs/>
          <w:sz w:val="28"/>
          <w:szCs w:val="28"/>
          <w:lang w:val="nl-NL"/>
        </w:rPr>
      </w:pPr>
      <w:r w:rsidRPr="00FC7351">
        <w:rPr>
          <w:bCs/>
          <w:sz w:val="28"/>
          <w:szCs w:val="28"/>
          <w:lang w:val="nl-NL"/>
        </w:rPr>
        <w:t>- Tên dự toán: Cung cấp dịch vụ làm sạch công nghiệp hàng ngày năm 2026 tại Viện Y học Hải quân.</w:t>
      </w:r>
    </w:p>
    <w:p w14:paraId="52AB2409" w14:textId="77777777" w:rsidR="000245C1" w:rsidRPr="00FC7351" w:rsidRDefault="000245C1" w:rsidP="000245C1">
      <w:pPr>
        <w:spacing w:before="120" w:after="120" w:line="276" w:lineRule="auto"/>
        <w:ind w:firstLine="709"/>
        <w:rPr>
          <w:bCs/>
          <w:sz w:val="28"/>
          <w:szCs w:val="28"/>
          <w:lang w:val="nl-NL"/>
        </w:rPr>
      </w:pPr>
      <w:r w:rsidRPr="00FC7351">
        <w:rPr>
          <w:bCs/>
          <w:sz w:val="28"/>
          <w:szCs w:val="28"/>
          <w:lang w:val="nl-NL"/>
        </w:rPr>
        <w:t xml:space="preserve">- Nguồn vốn: Nguồn ngân sách </w:t>
      </w:r>
      <w:r>
        <w:rPr>
          <w:bCs/>
          <w:sz w:val="28"/>
          <w:szCs w:val="28"/>
          <w:lang w:val="nl-NL"/>
        </w:rPr>
        <w:t>Q</w:t>
      </w:r>
      <w:r w:rsidRPr="00FC7351">
        <w:rPr>
          <w:bCs/>
          <w:sz w:val="28"/>
          <w:szCs w:val="28"/>
          <w:lang w:val="nl-NL"/>
        </w:rPr>
        <w:t>uốc phòng năm 2026</w:t>
      </w:r>
    </w:p>
    <w:p w14:paraId="0A924E9B" w14:textId="77777777" w:rsidR="000245C1" w:rsidRPr="00FC7351" w:rsidRDefault="000245C1" w:rsidP="000245C1">
      <w:pPr>
        <w:spacing w:before="120" w:after="120" w:line="276" w:lineRule="auto"/>
        <w:ind w:firstLine="709"/>
        <w:rPr>
          <w:bCs/>
          <w:sz w:val="28"/>
          <w:szCs w:val="28"/>
          <w:lang w:val="nl-NL"/>
        </w:rPr>
      </w:pPr>
      <w:r w:rsidRPr="00FC7351">
        <w:rPr>
          <w:bCs/>
          <w:sz w:val="28"/>
          <w:szCs w:val="28"/>
          <w:lang w:val="nl-NL"/>
        </w:rPr>
        <w:t>- Tên gói thầu: Gói thầu: Cung cấp dịch vụ làm sạch công nghiệp hàng ngày năm 2026 tại Viện Y học Hải quân</w:t>
      </w:r>
    </w:p>
    <w:p w14:paraId="29DE58EA" w14:textId="77777777" w:rsidR="000245C1" w:rsidRPr="00FC7351" w:rsidRDefault="000245C1" w:rsidP="000245C1">
      <w:pPr>
        <w:spacing w:before="120" w:after="120" w:line="276" w:lineRule="auto"/>
        <w:ind w:firstLine="709"/>
        <w:rPr>
          <w:bCs/>
          <w:sz w:val="28"/>
          <w:szCs w:val="28"/>
          <w:lang w:val="nl-NL"/>
        </w:rPr>
      </w:pPr>
      <w:r w:rsidRPr="00FC7351">
        <w:rPr>
          <w:bCs/>
          <w:sz w:val="28"/>
          <w:szCs w:val="28"/>
          <w:lang w:val="nl-NL"/>
        </w:rPr>
        <w:t>- Bên mời thầu: Viện Y học Hải quân.</w:t>
      </w:r>
    </w:p>
    <w:p w14:paraId="5205E338" w14:textId="77777777" w:rsidR="000245C1" w:rsidRPr="00FC7351" w:rsidRDefault="000245C1" w:rsidP="000245C1">
      <w:pPr>
        <w:spacing w:before="120" w:after="120" w:line="276" w:lineRule="auto"/>
        <w:ind w:firstLine="709"/>
        <w:rPr>
          <w:bCs/>
          <w:sz w:val="28"/>
          <w:szCs w:val="28"/>
          <w:lang w:val="nl-NL"/>
        </w:rPr>
      </w:pPr>
      <w:r w:rsidRPr="00FC7351">
        <w:rPr>
          <w:bCs/>
          <w:sz w:val="28"/>
          <w:szCs w:val="28"/>
          <w:lang w:val="nl-NL"/>
        </w:rPr>
        <w:t>- Địa điểm thực hiện: Số 13, Đường Phạm Văn Đồng, Phường Hưng Đạo, TP Hải Phòng.</w:t>
      </w:r>
    </w:p>
    <w:p w14:paraId="46EACFDB" w14:textId="77777777" w:rsidR="000245C1" w:rsidRPr="00FC7351" w:rsidRDefault="000245C1" w:rsidP="000245C1">
      <w:pPr>
        <w:spacing w:before="120" w:after="120" w:line="276" w:lineRule="auto"/>
        <w:ind w:firstLine="709"/>
        <w:rPr>
          <w:bCs/>
          <w:sz w:val="28"/>
          <w:szCs w:val="28"/>
          <w:lang w:val="nl-NL"/>
        </w:rPr>
      </w:pPr>
      <w:r w:rsidRPr="00FC7351">
        <w:rPr>
          <w:bCs/>
          <w:sz w:val="28"/>
          <w:szCs w:val="28"/>
          <w:lang w:val="nl-NL"/>
        </w:rPr>
        <w:t>- Hình thức đấu thầu: Chào hàng cạnh tranh qua mạng, trong nước.</w:t>
      </w:r>
    </w:p>
    <w:p w14:paraId="3934EFB5" w14:textId="77777777" w:rsidR="000245C1" w:rsidRPr="00FC7351" w:rsidRDefault="000245C1" w:rsidP="000245C1">
      <w:pPr>
        <w:spacing w:before="120" w:after="120" w:line="276" w:lineRule="auto"/>
        <w:ind w:firstLine="709"/>
        <w:rPr>
          <w:bCs/>
          <w:sz w:val="28"/>
          <w:szCs w:val="28"/>
          <w:lang w:val="nl-NL"/>
        </w:rPr>
      </w:pPr>
      <w:r w:rsidRPr="00FC7351">
        <w:rPr>
          <w:bCs/>
          <w:sz w:val="28"/>
          <w:szCs w:val="28"/>
          <w:lang w:val="nl-NL"/>
        </w:rPr>
        <w:t>- Phương thức đấu thầu: Một giai đoạn, một túi hồ sơ.</w:t>
      </w:r>
    </w:p>
    <w:p w14:paraId="3EDCC2DA" w14:textId="77777777" w:rsidR="000245C1" w:rsidRPr="00FC7351" w:rsidRDefault="000245C1" w:rsidP="000245C1">
      <w:pPr>
        <w:spacing w:before="120" w:after="120" w:line="276" w:lineRule="auto"/>
        <w:ind w:firstLine="709"/>
        <w:rPr>
          <w:bCs/>
          <w:sz w:val="28"/>
          <w:szCs w:val="28"/>
          <w:lang w:val="nl-NL"/>
        </w:rPr>
      </w:pPr>
      <w:r w:rsidRPr="00FC7351">
        <w:rPr>
          <w:bCs/>
          <w:sz w:val="28"/>
          <w:szCs w:val="28"/>
          <w:lang w:val="nl-NL"/>
        </w:rPr>
        <w:t>- Thời gian bắt đầu tổ chức lựa chọn nhà thầu: Tháng 1</w:t>
      </w:r>
      <w:r>
        <w:rPr>
          <w:bCs/>
          <w:sz w:val="28"/>
          <w:szCs w:val="28"/>
          <w:lang w:val="nl-NL"/>
        </w:rPr>
        <w:t>2</w:t>
      </w:r>
      <w:r w:rsidRPr="00FC7351">
        <w:rPr>
          <w:bCs/>
          <w:sz w:val="28"/>
          <w:szCs w:val="28"/>
          <w:lang w:val="nl-NL"/>
        </w:rPr>
        <w:t xml:space="preserve"> năm 2025.</w:t>
      </w:r>
    </w:p>
    <w:p w14:paraId="362C05B4" w14:textId="77777777" w:rsidR="000245C1" w:rsidRPr="00FC7351" w:rsidRDefault="000245C1" w:rsidP="000245C1">
      <w:pPr>
        <w:spacing w:before="120" w:after="120" w:line="276" w:lineRule="auto"/>
        <w:ind w:firstLine="709"/>
        <w:rPr>
          <w:bCs/>
          <w:sz w:val="28"/>
          <w:szCs w:val="28"/>
          <w:lang w:val="nl-NL"/>
        </w:rPr>
      </w:pPr>
      <w:r w:rsidRPr="00FC7351">
        <w:rPr>
          <w:bCs/>
          <w:sz w:val="28"/>
          <w:szCs w:val="28"/>
          <w:lang w:val="nl-NL"/>
        </w:rPr>
        <w:t>- Loại hợp đồng: Trọn gói.</w:t>
      </w:r>
    </w:p>
    <w:p w14:paraId="51E3A26E" w14:textId="77777777" w:rsidR="000245C1" w:rsidRPr="00FC7351" w:rsidRDefault="000245C1" w:rsidP="000245C1">
      <w:pPr>
        <w:spacing w:before="120" w:after="120" w:line="276" w:lineRule="auto"/>
        <w:ind w:firstLine="709"/>
        <w:rPr>
          <w:bCs/>
          <w:sz w:val="28"/>
          <w:szCs w:val="28"/>
          <w:lang w:val="nl-NL"/>
        </w:rPr>
      </w:pPr>
      <w:r w:rsidRPr="00FC7351">
        <w:rPr>
          <w:bCs/>
          <w:sz w:val="28"/>
          <w:szCs w:val="28"/>
          <w:lang w:val="nl-NL"/>
        </w:rPr>
        <w:t>- Thời gian thực hiện hợp đồng: 12 tháng.</w:t>
      </w:r>
    </w:p>
    <w:p w14:paraId="24DB4036" w14:textId="77777777" w:rsidR="000245C1" w:rsidRDefault="000245C1" w:rsidP="000245C1">
      <w:pPr>
        <w:spacing w:before="120" w:after="120" w:line="276" w:lineRule="auto"/>
        <w:ind w:firstLine="709"/>
        <w:rPr>
          <w:b/>
          <w:sz w:val="28"/>
          <w:szCs w:val="28"/>
          <w:lang w:val="nl-NL"/>
        </w:rPr>
      </w:pPr>
      <w:r w:rsidRPr="0097778D">
        <w:rPr>
          <w:b/>
          <w:sz w:val="28"/>
          <w:szCs w:val="28"/>
          <w:lang w:val="nl-NL"/>
        </w:rPr>
        <w:t>2. Mục tiêu công việc:</w:t>
      </w:r>
    </w:p>
    <w:p w14:paraId="0A3B20D3" w14:textId="77777777" w:rsidR="000245C1" w:rsidRPr="00FC7351" w:rsidRDefault="000245C1" w:rsidP="000245C1">
      <w:pPr>
        <w:spacing w:line="276" w:lineRule="auto"/>
        <w:ind w:firstLine="709"/>
        <w:rPr>
          <w:spacing w:val="-4"/>
          <w:sz w:val="28"/>
          <w:szCs w:val="28"/>
          <w:lang w:val="nl-NL"/>
        </w:rPr>
      </w:pPr>
      <w:r w:rsidRPr="00FC7351">
        <w:rPr>
          <w:spacing w:val="-4"/>
          <w:sz w:val="28"/>
          <w:szCs w:val="28"/>
          <w:lang w:val="nl-NL"/>
        </w:rPr>
        <w:t>Lựa chọn đơn vị cung cấp dịch vụ làm sạch công nghiệp hàng ngày năm 2026 tại Viện Y học Hải quân đảm bảo tuân thủ đúng qui định về kiểm soát nhiễm khuẩn trong các cơ sở khám bệnh, chữa bệnh, và các văn bản pháp luật khác có liên quan.</w:t>
      </w:r>
    </w:p>
    <w:p w14:paraId="196703E4" w14:textId="77777777" w:rsidR="000245C1" w:rsidRPr="00FC7351" w:rsidRDefault="000245C1" w:rsidP="000245C1">
      <w:pPr>
        <w:spacing w:line="276" w:lineRule="auto"/>
        <w:ind w:firstLine="709"/>
        <w:rPr>
          <w:spacing w:val="-4"/>
          <w:sz w:val="28"/>
          <w:szCs w:val="28"/>
          <w:lang w:val="nl-NL"/>
        </w:rPr>
      </w:pPr>
      <w:r w:rsidRPr="00FC7351">
        <w:rPr>
          <w:spacing w:val="-4"/>
          <w:sz w:val="28"/>
          <w:szCs w:val="28"/>
          <w:lang w:val="nl-NL"/>
        </w:rPr>
        <w:t>Để đảm bảo E-HSDT theo đúng yêu cầu, mục đích các hạng mục mà chủ đầu tư đưa ra, nhà thầu có thể khảo sát hiện trạng của Viện Y học Hải quân trước thời điểm đóng thầu.</w:t>
      </w:r>
    </w:p>
    <w:p w14:paraId="200CEF03" w14:textId="77777777" w:rsidR="000245C1" w:rsidRDefault="000245C1" w:rsidP="000245C1">
      <w:pPr>
        <w:spacing w:line="276" w:lineRule="auto"/>
        <w:ind w:firstLine="709"/>
        <w:rPr>
          <w:spacing w:val="-4"/>
          <w:sz w:val="28"/>
          <w:szCs w:val="28"/>
          <w:lang w:val="nl-NL"/>
        </w:rPr>
      </w:pPr>
      <w:r w:rsidRPr="00FC7351">
        <w:rPr>
          <w:spacing w:val="-4"/>
          <w:sz w:val="28"/>
          <w:szCs w:val="28"/>
          <w:lang w:val="nl-NL"/>
        </w:rPr>
        <w:t>2.1 Phạm vi công việc: Các khu vực làm sạch và tần xuất làm sạch bao gồm:</w:t>
      </w:r>
    </w:p>
    <w:p w14:paraId="2B3A0DDF" w14:textId="77777777" w:rsidR="000245C1" w:rsidRPr="00FC7351" w:rsidRDefault="000245C1" w:rsidP="000245C1">
      <w:pPr>
        <w:spacing w:line="276" w:lineRule="auto"/>
        <w:ind w:firstLine="709"/>
        <w:rPr>
          <w:b/>
          <w:bCs/>
          <w:spacing w:val="-4"/>
          <w:sz w:val="28"/>
          <w:szCs w:val="28"/>
          <w:lang w:val="nl-NL"/>
        </w:rPr>
      </w:pPr>
      <w:r w:rsidRPr="00FC7351">
        <w:rPr>
          <w:b/>
          <w:bCs/>
          <w:spacing w:val="-4"/>
          <w:sz w:val="28"/>
          <w:szCs w:val="28"/>
          <w:lang w:val="nl-NL"/>
        </w:rPr>
        <w:t>2.1.1 Nội dung và tần xuất làm việc</w:t>
      </w:r>
    </w:p>
    <w:p w14:paraId="6D32FE4C" w14:textId="77777777" w:rsidR="000245C1" w:rsidRDefault="000245C1" w:rsidP="000245C1">
      <w:pPr>
        <w:spacing w:line="276" w:lineRule="auto"/>
        <w:ind w:firstLine="709"/>
        <w:rPr>
          <w:spacing w:val="-4"/>
          <w:sz w:val="28"/>
          <w:szCs w:val="28"/>
          <w:lang w:val="nl-NL"/>
        </w:rPr>
      </w:pPr>
    </w:p>
    <w:p w14:paraId="5852A517" w14:textId="77777777" w:rsidR="000245C1" w:rsidRPr="00FC7351" w:rsidRDefault="000245C1" w:rsidP="000245C1">
      <w:pPr>
        <w:spacing w:line="276" w:lineRule="auto"/>
        <w:ind w:firstLine="709"/>
        <w:rPr>
          <w:spacing w:val="-4"/>
          <w:sz w:val="28"/>
          <w:szCs w:val="28"/>
          <w:lang w:val="nl-NL"/>
        </w:rPr>
      </w:pPr>
    </w:p>
    <w:tbl>
      <w:tblPr>
        <w:tblW w:w="10639"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6235"/>
        <w:gridCol w:w="1276"/>
        <w:gridCol w:w="993"/>
        <w:gridCol w:w="993"/>
        <w:gridCol w:w="7"/>
      </w:tblGrid>
      <w:tr w:rsidR="000245C1" w:rsidRPr="00FC7351" w14:paraId="2B6BF44F" w14:textId="77777777" w:rsidTr="005B4893">
        <w:trPr>
          <w:gridAfter w:val="1"/>
          <w:wAfter w:w="7" w:type="dxa"/>
          <w:trHeight w:val="1194"/>
          <w:tblHeader/>
        </w:trPr>
        <w:tc>
          <w:tcPr>
            <w:tcW w:w="1135" w:type="dxa"/>
            <w:vAlign w:val="center"/>
          </w:tcPr>
          <w:p w14:paraId="75944A61" w14:textId="77777777" w:rsidR="000245C1" w:rsidRPr="00FC7351" w:rsidRDefault="000245C1" w:rsidP="005B4893">
            <w:pPr>
              <w:jc w:val="left"/>
              <w:rPr>
                <w:b/>
                <w:sz w:val="28"/>
                <w:szCs w:val="28"/>
              </w:rPr>
            </w:pPr>
            <w:r w:rsidRPr="00FC7351">
              <w:rPr>
                <w:b/>
                <w:sz w:val="28"/>
                <w:szCs w:val="28"/>
              </w:rPr>
              <w:lastRenderedPageBreak/>
              <w:t>Hạng mục</w:t>
            </w:r>
          </w:p>
        </w:tc>
        <w:tc>
          <w:tcPr>
            <w:tcW w:w="6235" w:type="dxa"/>
            <w:vAlign w:val="center"/>
          </w:tcPr>
          <w:p w14:paraId="54F66213" w14:textId="77777777" w:rsidR="000245C1" w:rsidRPr="00FC7351" w:rsidRDefault="000245C1" w:rsidP="005B4893">
            <w:pPr>
              <w:jc w:val="left"/>
              <w:rPr>
                <w:b/>
                <w:sz w:val="28"/>
                <w:szCs w:val="28"/>
              </w:rPr>
            </w:pPr>
            <w:r w:rsidRPr="00FC7351">
              <w:rPr>
                <w:b/>
                <w:sz w:val="28"/>
                <w:szCs w:val="28"/>
              </w:rPr>
              <w:t>Chi tiết thực hiện</w:t>
            </w:r>
          </w:p>
        </w:tc>
        <w:tc>
          <w:tcPr>
            <w:tcW w:w="1276" w:type="dxa"/>
            <w:vAlign w:val="center"/>
          </w:tcPr>
          <w:p w14:paraId="0B1D500B" w14:textId="77777777" w:rsidR="000245C1" w:rsidRPr="00FC7351" w:rsidRDefault="000245C1" w:rsidP="005B4893">
            <w:pPr>
              <w:jc w:val="left"/>
              <w:rPr>
                <w:b/>
                <w:sz w:val="28"/>
                <w:szCs w:val="28"/>
              </w:rPr>
            </w:pPr>
            <w:r w:rsidRPr="00FC7351">
              <w:rPr>
                <w:b/>
                <w:sz w:val="28"/>
                <w:szCs w:val="28"/>
              </w:rPr>
              <w:t>Hàng ngày</w:t>
            </w:r>
          </w:p>
        </w:tc>
        <w:tc>
          <w:tcPr>
            <w:tcW w:w="993" w:type="dxa"/>
            <w:vAlign w:val="center"/>
          </w:tcPr>
          <w:p w14:paraId="7E946100" w14:textId="77777777" w:rsidR="000245C1" w:rsidRPr="00FC7351" w:rsidRDefault="000245C1" w:rsidP="005B4893">
            <w:pPr>
              <w:jc w:val="left"/>
              <w:rPr>
                <w:b/>
                <w:sz w:val="28"/>
                <w:szCs w:val="28"/>
              </w:rPr>
            </w:pPr>
            <w:r w:rsidRPr="00FC7351">
              <w:rPr>
                <w:b/>
                <w:sz w:val="28"/>
                <w:szCs w:val="28"/>
              </w:rPr>
              <w:t>Hàng tuần</w:t>
            </w:r>
          </w:p>
        </w:tc>
        <w:tc>
          <w:tcPr>
            <w:tcW w:w="993" w:type="dxa"/>
            <w:vAlign w:val="center"/>
          </w:tcPr>
          <w:p w14:paraId="1D5A473F" w14:textId="77777777" w:rsidR="000245C1" w:rsidRPr="00FC7351" w:rsidRDefault="000245C1" w:rsidP="005B4893">
            <w:pPr>
              <w:jc w:val="left"/>
              <w:rPr>
                <w:b/>
                <w:sz w:val="28"/>
                <w:szCs w:val="28"/>
              </w:rPr>
            </w:pPr>
            <w:r w:rsidRPr="00FC7351">
              <w:rPr>
                <w:b/>
                <w:sz w:val="28"/>
                <w:szCs w:val="28"/>
              </w:rPr>
              <w:t>Hàng tháng</w:t>
            </w:r>
          </w:p>
        </w:tc>
      </w:tr>
      <w:tr w:rsidR="000245C1" w:rsidRPr="00FC7351" w14:paraId="72D572AD" w14:textId="77777777" w:rsidTr="005B4893">
        <w:trPr>
          <w:trHeight w:val="701"/>
        </w:trPr>
        <w:tc>
          <w:tcPr>
            <w:tcW w:w="10639" w:type="dxa"/>
            <w:gridSpan w:val="6"/>
            <w:vAlign w:val="center"/>
          </w:tcPr>
          <w:p w14:paraId="67884BEB" w14:textId="77777777" w:rsidR="000245C1" w:rsidRPr="00FC7351" w:rsidRDefault="000245C1" w:rsidP="005B4893">
            <w:pPr>
              <w:jc w:val="left"/>
              <w:rPr>
                <w:b/>
                <w:sz w:val="28"/>
                <w:szCs w:val="28"/>
              </w:rPr>
            </w:pPr>
            <w:r w:rsidRPr="00FC7351">
              <w:rPr>
                <w:b/>
                <w:sz w:val="28"/>
                <w:szCs w:val="28"/>
              </w:rPr>
              <w:t>TOÀ NHÀ 7 TẦNG NHÀ D2</w:t>
            </w:r>
          </w:p>
        </w:tc>
      </w:tr>
      <w:tr w:rsidR="000245C1" w:rsidRPr="00FC7351" w14:paraId="15835739" w14:textId="77777777" w:rsidTr="005B4893">
        <w:trPr>
          <w:gridAfter w:val="1"/>
          <w:wAfter w:w="7" w:type="dxa"/>
          <w:trHeight w:val="5800"/>
        </w:trPr>
        <w:tc>
          <w:tcPr>
            <w:tcW w:w="1135" w:type="dxa"/>
            <w:vMerge w:val="restart"/>
            <w:vAlign w:val="center"/>
          </w:tcPr>
          <w:p w14:paraId="019D3DCE" w14:textId="77777777" w:rsidR="000245C1" w:rsidRPr="00FC7351" w:rsidRDefault="000245C1" w:rsidP="005B4893">
            <w:pPr>
              <w:jc w:val="left"/>
              <w:rPr>
                <w:b/>
                <w:sz w:val="28"/>
                <w:szCs w:val="28"/>
              </w:rPr>
            </w:pPr>
            <w:r w:rsidRPr="00FC7351">
              <w:rPr>
                <w:b/>
                <w:sz w:val="28"/>
                <w:szCs w:val="28"/>
              </w:rPr>
              <w:t xml:space="preserve"> Khoa Khám bệnh</w:t>
            </w:r>
          </w:p>
          <w:p w14:paraId="0858AB22" w14:textId="77777777" w:rsidR="000245C1" w:rsidRPr="00FC7351" w:rsidRDefault="000245C1" w:rsidP="005B4893">
            <w:pPr>
              <w:jc w:val="left"/>
              <w:rPr>
                <w:b/>
                <w:sz w:val="28"/>
                <w:szCs w:val="28"/>
              </w:rPr>
            </w:pPr>
          </w:p>
        </w:tc>
        <w:tc>
          <w:tcPr>
            <w:tcW w:w="6235" w:type="dxa"/>
            <w:vAlign w:val="center"/>
          </w:tcPr>
          <w:p w14:paraId="4CA9D9AB" w14:textId="77777777" w:rsidR="000245C1" w:rsidRPr="00FC7351" w:rsidRDefault="000245C1" w:rsidP="005B4893">
            <w:pPr>
              <w:jc w:val="left"/>
              <w:rPr>
                <w:sz w:val="28"/>
                <w:szCs w:val="28"/>
              </w:rPr>
            </w:pPr>
            <w:r w:rsidRPr="00FC7351">
              <w:rPr>
                <w:sz w:val="28"/>
                <w:szCs w:val="28"/>
              </w:rPr>
              <w:t>- Làm sạch lối đi lại, hành lang, sảnh chính bằng hóa chất chuyên dụng.</w:t>
            </w:r>
          </w:p>
          <w:p w14:paraId="2B1061CE" w14:textId="77777777" w:rsidR="000245C1" w:rsidRPr="00FC7351" w:rsidRDefault="000245C1" w:rsidP="005B4893">
            <w:pPr>
              <w:jc w:val="left"/>
              <w:rPr>
                <w:sz w:val="28"/>
                <w:szCs w:val="28"/>
              </w:rPr>
            </w:pPr>
            <w:r w:rsidRPr="00FC7351">
              <w:rPr>
                <w:sz w:val="28"/>
                <w:szCs w:val="28"/>
              </w:rPr>
              <w:t>Làm sạch các phòng khám và các thiết bị trong phòng gồm 15 phòng và 1 quầy tiếp đón mỗi phòng có 1 navabo rửa tay, 01 kệ, 01 bàn, ghế làm việc, 01 giường bệnh tần xuất làm 01lần /ngày. Riêng phòng cấp cứu làm 02 lần/ngày).</w:t>
            </w:r>
          </w:p>
          <w:p w14:paraId="2E84F48D" w14:textId="77777777" w:rsidR="000245C1" w:rsidRPr="00FC7351" w:rsidRDefault="000245C1" w:rsidP="005B4893">
            <w:pPr>
              <w:jc w:val="left"/>
              <w:rPr>
                <w:sz w:val="28"/>
                <w:szCs w:val="28"/>
              </w:rPr>
            </w:pPr>
            <w:r w:rsidRPr="00FC7351">
              <w:rPr>
                <w:sz w:val="28"/>
                <w:szCs w:val="28"/>
              </w:rPr>
              <w:t>- Thay ga, gối trải giường bệnh trong các phòng khám.</w:t>
            </w:r>
          </w:p>
          <w:p w14:paraId="3DA6A176" w14:textId="77777777" w:rsidR="000245C1" w:rsidRPr="00FC7351" w:rsidRDefault="000245C1" w:rsidP="005B4893">
            <w:pPr>
              <w:jc w:val="left"/>
              <w:rPr>
                <w:sz w:val="28"/>
                <w:szCs w:val="28"/>
              </w:rPr>
            </w:pPr>
            <w:r w:rsidRPr="00FC7351">
              <w:rPr>
                <w:sz w:val="28"/>
                <w:szCs w:val="28"/>
              </w:rPr>
              <w:t>- Làm sạch ghế ngồi chờ bệnh nhân.</w:t>
            </w:r>
          </w:p>
          <w:p w14:paraId="3C8CF659" w14:textId="77777777" w:rsidR="000245C1" w:rsidRPr="00FC7351" w:rsidRDefault="000245C1" w:rsidP="005B4893">
            <w:pPr>
              <w:jc w:val="left"/>
              <w:rPr>
                <w:sz w:val="28"/>
                <w:szCs w:val="28"/>
              </w:rPr>
            </w:pPr>
            <w:r w:rsidRPr="00FC7351">
              <w:rPr>
                <w:sz w:val="28"/>
                <w:szCs w:val="28"/>
              </w:rPr>
              <w:t>- Làm sạch sàn, các thiết bị nhà vệ sinh chung tầng 1 (Gồm 2 nhà vs khu vực gần XQ (VS nam và nữ) gồm: 4 navabo rửa tay, 4 gương, 4 tiểu nam, 8 bệ xí)</w:t>
            </w:r>
          </w:p>
          <w:p w14:paraId="06D37CF1" w14:textId="77777777" w:rsidR="000245C1" w:rsidRPr="00FC7351" w:rsidRDefault="000245C1" w:rsidP="005B4893">
            <w:pPr>
              <w:jc w:val="left"/>
              <w:rPr>
                <w:sz w:val="28"/>
                <w:szCs w:val="28"/>
              </w:rPr>
            </w:pPr>
            <w:r w:rsidRPr="00FC7351">
              <w:rPr>
                <w:sz w:val="28"/>
                <w:szCs w:val="28"/>
              </w:rPr>
              <w:t>- Đặt túi nylon và các thùng rác.</w:t>
            </w:r>
          </w:p>
          <w:p w14:paraId="7A6CDD66" w14:textId="77777777" w:rsidR="000245C1" w:rsidRPr="00FC7351" w:rsidRDefault="000245C1" w:rsidP="005B4893">
            <w:pPr>
              <w:jc w:val="left"/>
              <w:rPr>
                <w:sz w:val="28"/>
                <w:szCs w:val="28"/>
              </w:rPr>
            </w:pPr>
            <w:r w:rsidRPr="00FC7351">
              <w:rPr>
                <w:sz w:val="28"/>
                <w:szCs w:val="28"/>
              </w:rPr>
              <w:t>- Khử trùng, khử mùi bằng hóa chất khử mùi.</w:t>
            </w:r>
          </w:p>
          <w:p w14:paraId="3D768692" w14:textId="77777777" w:rsidR="000245C1" w:rsidRPr="00FC7351" w:rsidRDefault="000245C1" w:rsidP="005B4893">
            <w:pPr>
              <w:jc w:val="left"/>
              <w:rPr>
                <w:sz w:val="28"/>
                <w:szCs w:val="28"/>
              </w:rPr>
            </w:pPr>
            <w:r w:rsidRPr="00FC7351">
              <w:rPr>
                <w:sz w:val="28"/>
                <w:szCs w:val="28"/>
              </w:rPr>
              <w:t>- Thu gom, vận chuyển rác về nơi quy định</w:t>
            </w:r>
          </w:p>
        </w:tc>
        <w:tc>
          <w:tcPr>
            <w:tcW w:w="1276" w:type="dxa"/>
            <w:vAlign w:val="center"/>
          </w:tcPr>
          <w:p w14:paraId="071553E7" w14:textId="77777777" w:rsidR="000245C1" w:rsidRPr="00FC7351" w:rsidRDefault="000245C1" w:rsidP="005B4893">
            <w:pPr>
              <w:jc w:val="left"/>
              <w:rPr>
                <w:sz w:val="28"/>
                <w:szCs w:val="28"/>
              </w:rPr>
            </w:pPr>
            <w:r w:rsidRPr="00FC7351">
              <w:rPr>
                <w:sz w:val="28"/>
                <w:szCs w:val="28"/>
              </w:rPr>
              <w:t>x</w:t>
            </w:r>
          </w:p>
        </w:tc>
        <w:tc>
          <w:tcPr>
            <w:tcW w:w="993" w:type="dxa"/>
            <w:vAlign w:val="center"/>
          </w:tcPr>
          <w:p w14:paraId="5840759F" w14:textId="77777777" w:rsidR="000245C1" w:rsidRPr="00FC7351" w:rsidRDefault="000245C1" w:rsidP="005B4893">
            <w:pPr>
              <w:jc w:val="left"/>
              <w:rPr>
                <w:sz w:val="28"/>
                <w:szCs w:val="28"/>
              </w:rPr>
            </w:pPr>
          </w:p>
        </w:tc>
        <w:tc>
          <w:tcPr>
            <w:tcW w:w="993" w:type="dxa"/>
            <w:vAlign w:val="center"/>
          </w:tcPr>
          <w:p w14:paraId="3BED3126" w14:textId="77777777" w:rsidR="000245C1" w:rsidRPr="00FC7351" w:rsidRDefault="000245C1" w:rsidP="005B4893">
            <w:pPr>
              <w:jc w:val="left"/>
              <w:rPr>
                <w:sz w:val="28"/>
                <w:szCs w:val="28"/>
              </w:rPr>
            </w:pPr>
          </w:p>
        </w:tc>
      </w:tr>
      <w:tr w:rsidR="000245C1" w:rsidRPr="00FC7351" w14:paraId="0DDBE082" w14:textId="77777777" w:rsidTr="005B4893">
        <w:trPr>
          <w:gridAfter w:val="1"/>
          <w:wAfter w:w="7" w:type="dxa"/>
          <w:trHeight w:val="2126"/>
        </w:trPr>
        <w:tc>
          <w:tcPr>
            <w:tcW w:w="1135" w:type="dxa"/>
            <w:vMerge/>
            <w:vAlign w:val="center"/>
          </w:tcPr>
          <w:p w14:paraId="6AB5E611" w14:textId="77777777" w:rsidR="000245C1" w:rsidRPr="00FC7351" w:rsidRDefault="000245C1" w:rsidP="005B4893">
            <w:pPr>
              <w:spacing w:before="120"/>
              <w:jc w:val="left"/>
              <w:rPr>
                <w:sz w:val="28"/>
                <w:szCs w:val="28"/>
              </w:rPr>
            </w:pPr>
          </w:p>
        </w:tc>
        <w:tc>
          <w:tcPr>
            <w:tcW w:w="6235" w:type="dxa"/>
            <w:vAlign w:val="center"/>
          </w:tcPr>
          <w:p w14:paraId="5F481B80" w14:textId="77777777" w:rsidR="000245C1" w:rsidRPr="00FC7351" w:rsidRDefault="000245C1" w:rsidP="005B4893">
            <w:pPr>
              <w:jc w:val="left"/>
              <w:rPr>
                <w:sz w:val="28"/>
                <w:szCs w:val="28"/>
              </w:rPr>
            </w:pPr>
            <w:r w:rsidRPr="00FC7351">
              <w:rPr>
                <w:sz w:val="28"/>
                <w:szCs w:val="28"/>
              </w:rPr>
              <w:t>- Làm sạch tường, các vết bẩn trên nền nhà, đèn chiếu sáng, hệ thống quạt hành lang.</w:t>
            </w:r>
          </w:p>
          <w:p w14:paraId="6C53EAF8" w14:textId="77777777" w:rsidR="000245C1" w:rsidRPr="00FC7351" w:rsidRDefault="000245C1" w:rsidP="005B4893">
            <w:pPr>
              <w:jc w:val="left"/>
              <w:rPr>
                <w:sz w:val="28"/>
                <w:szCs w:val="28"/>
              </w:rPr>
            </w:pPr>
            <w:r w:rsidRPr="00FC7351">
              <w:rPr>
                <w:sz w:val="28"/>
                <w:szCs w:val="28"/>
              </w:rPr>
              <w:t xml:space="preserve">- Chà rửa thùng rác </w:t>
            </w:r>
          </w:p>
          <w:p w14:paraId="6A6A1464" w14:textId="77777777" w:rsidR="000245C1" w:rsidRPr="00FC7351" w:rsidRDefault="000245C1" w:rsidP="005B4893">
            <w:pPr>
              <w:jc w:val="left"/>
              <w:rPr>
                <w:sz w:val="28"/>
                <w:szCs w:val="28"/>
              </w:rPr>
            </w:pPr>
            <w:r w:rsidRPr="00FC7351">
              <w:rPr>
                <w:sz w:val="28"/>
                <w:szCs w:val="28"/>
              </w:rPr>
              <w:t>- Làm sạch toàn bộ bảng, biển, quạt treo tường.</w:t>
            </w:r>
          </w:p>
          <w:p w14:paraId="029D3A8A" w14:textId="77777777" w:rsidR="000245C1" w:rsidRPr="00FC7351" w:rsidRDefault="000245C1" w:rsidP="005B4893">
            <w:pPr>
              <w:jc w:val="left"/>
              <w:rPr>
                <w:sz w:val="28"/>
                <w:szCs w:val="28"/>
              </w:rPr>
            </w:pPr>
            <w:r w:rsidRPr="00FC7351">
              <w:rPr>
                <w:sz w:val="28"/>
                <w:szCs w:val="28"/>
              </w:rPr>
              <w:t>- Làm sạch cửa kính, cửa ra vào</w:t>
            </w:r>
          </w:p>
        </w:tc>
        <w:tc>
          <w:tcPr>
            <w:tcW w:w="1276" w:type="dxa"/>
            <w:vAlign w:val="center"/>
          </w:tcPr>
          <w:p w14:paraId="64DB7D6C" w14:textId="77777777" w:rsidR="000245C1" w:rsidRPr="00FC7351" w:rsidRDefault="000245C1" w:rsidP="005B4893">
            <w:pPr>
              <w:jc w:val="left"/>
              <w:rPr>
                <w:sz w:val="28"/>
                <w:szCs w:val="28"/>
              </w:rPr>
            </w:pPr>
          </w:p>
        </w:tc>
        <w:tc>
          <w:tcPr>
            <w:tcW w:w="993" w:type="dxa"/>
            <w:vAlign w:val="center"/>
          </w:tcPr>
          <w:p w14:paraId="53678867" w14:textId="77777777" w:rsidR="000245C1" w:rsidRPr="00FC7351" w:rsidRDefault="000245C1" w:rsidP="005B4893">
            <w:pPr>
              <w:jc w:val="left"/>
              <w:rPr>
                <w:sz w:val="28"/>
                <w:szCs w:val="28"/>
              </w:rPr>
            </w:pPr>
            <w:r w:rsidRPr="00FC7351">
              <w:rPr>
                <w:sz w:val="28"/>
                <w:szCs w:val="28"/>
              </w:rPr>
              <w:t>x</w:t>
            </w:r>
          </w:p>
        </w:tc>
        <w:tc>
          <w:tcPr>
            <w:tcW w:w="993" w:type="dxa"/>
            <w:vAlign w:val="center"/>
          </w:tcPr>
          <w:p w14:paraId="45E8C50A" w14:textId="77777777" w:rsidR="000245C1" w:rsidRPr="00FC7351" w:rsidRDefault="000245C1" w:rsidP="005B4893">
            <w:pPr>
              <w:jc w:val="left"/>
              <w:rPr>
                <w:sz w:val="28"/>
                <w:szCs w:val="28"/>
              </w:rPr>
            </w:pPr>
          </w:p>
        </w:tc>
      </w:tr>
      <w:tr w:rsidR="000245C1" w:rsidRPr="00FC7351" w14:paraId="7FE46984" w14:textId="77777777" w:rsidTr="005B4893">
        <w:trPr>
          <w:gridAfter w:val="1"/>
          <w:wAfter w:w="7" w:type="dxa"/>
          <w:trHeight w:val="1274"/>
        </w:trPr>
        <w:tc>
          <w:tcPr>
            <w:tcW w:w="1135" w:type="dxa"/>
            <w:vMerge/>
            <w:vAlign w:val="center"/>
          </w:tcPr>
          <w:p w14:paraId="4740A6D4" w14:textId="77777777" w:rsidR="000245C1" w:rsidRPr="00FC7351" w:rsidRDefault="000245C1" w:rsidP="005B4893">
            <w:pPr>
              <w:spacing w:before="120"/>
              <w:jc w:val="left"/>
              <w:rPr>
                <w:sz w:val="28"/>
                <w:szCs w:val="28"/>
              </w:rPr>
            </w:pPr>
          </w:p>
        </w:tc>
        <w:tc>
          <w:tcPr>
            <w:tcW w:w="6235" w:type="dxa"/>
            <w:vAlign w:val="center"/>
          </w:tcPr>
          <w:p w14:paraId="164CF76C" w14:textId="77777777" w:rsidR="000245C1" w:rsidRPr="00FC7351" w:rsidRDefault="000245C1" w:rsidP="005B4893">
            <w:pPr>
              <w:jc w:val="left"/>
              <w:rPr>
                <w:sz w:val="28"/>
                <w:szCs w:val="28"/>
              </w:rPr>
            </w:pPr>
            <w:r w:rsidRPr="00FC7351">
              <w:rPr>
                <w:sz w:val="28"/>
                <w:szCs w:val="28"/>
              </w:rPr>
              <w:t>- Quét mạng nhện.</w:t>
            </w:r>
          </w:p>
        </w:tc>
        <w:tc>
          <w:tcPr>
            <w:tcW w:w="1276" w:type="dxa"/>
            <w:vAlign w:val="center"/>
          </w:tcPr>
          <w:p w14:paraId="21BCACFF" w14:textId="77777777" w:rsidR="000245C1" w:rsidRPr="00FC7351" w:rsidRDefault="000245C1" w:rsidP="005B4893">
            <w:pPr>
              <w:jc w:val="left"/>
              <w:rPr>
                <w:sz w:val="28"/>
                <w:szCs w:val="28"/>
              </w:rPr>
            </w:pPr>
          </w:p>
        </w:tc>
        <w:tc>
          <w:tcPr>
            <w:tcW w:w="993" w:type="dxa"/>
            <w:vAlign w:val="center"/>
          </w:tcPr>
          <w:p w14:paraId="5E458668" w14:textId="77777777" w:rsidR="000245C1" w:rsidRPr="00FC7351" w:rsidRDefault="000245C1" w:rsidP="005B4893">
            <w:pPr>
              <w:jc w:val="left"/>
              <w:rPr>
                <w:sz w:val="28"/>
                <w:szCs w:val="28"/>
              </w:rPr>
            </w:pPr>
          </w:p>
        </w:tc>
        <w:tc>
          <w:tcPr>
            <w:tcW w:w="993" w:type="dxa"/>
            <w:vAlign w:val="center"/>
          </w:tcPr>
          <w:p w14:paraId="2C422078" w14:textId="77777777" w:rsidR="000245C1" w:rsidRPr="00FC7351" w:rsidRDefault="000245C1" w:rsidP="005B4893">
            <w:pPr>
              <w:jc w:val="left"/>
              <w:rPr>
                <w:sz w:val="28"/>
                <w:szCs w:val="28"/>
              </w:rPr>
            </w:pPr>
            <w:r w:rsidRPr="00FC7351">
              <w:rPr>
                <w:sz w:val="28"/>
                <w:szCs w:val="28"/>
              </w:rPr>
              <w:t>x</w:t>
            </w:r>
          </w:p>
        </w:tc>
      </w:tr>
      <w:tr w:rsidR="000245C1" w:rsidRPr="00FC7351" w14:paraId="1223DAC2" w14:textId="77777777" w:rsidTr="005B4893">
        <w:trPr>
          <w:gridAfter w:val="1"/>
          <w:wAfter w:w="7" w:type="dxa"/>
          <w:trHeight w:val="9708"/>
        </w:trPr>
        <w:tc>
          <w:tcPr>
            <w:tcW w:w="1135" w:type="dxa"/>
            <w:vMerge w:val="restart"/>
            <w:vAlign w:val="center"/>
          </w:tcPr>
          <w:p w14:paraId="78B0E98E" w14:textId="77777777" w:rsidR="000245C1" w:rsidRPr="00FC7351" w:rsidRDefault="000245C1" w:rsidP="005B4893">
            <w:pPr>
              <w:spacing w:before="120"/>
              <w:jc w:val="left"/>
              <w:rPr>
                <w:b/>
                <w:bCs/>
                <w:sz w:val="28"/>
                <w:szCs w:val="28"/>
              </w:rPr>
            </w:pPr>
            <w:r w:rsidRPr="00FC7351">
              <w:rPr>
                <w:b/>
                <w:bCs/>
                <w:sz w:val="28"/>
                <w:szCs w:val="28"/>
              </w:rPr>
              <w:lastRenderedPageBreak/>
              <w:t>Khoa A3</w:t>
            </w:r>
          </w:p>
        </w:tc>
        <w:tc>
          <w:tcPr>
            <w:tcW w:w="6235" w:type="dxa"/>
            <w:tcBorders>
              <w:top w:val="single" w:sz="4" w:space="0" w:color="auto"/>
              <w:left w:val="single" w:sz="4" w:space="0" w:color="auto"/>
              <w:right w:val="single" w:sz="4" w:space="0" w:color="auto"/>
            </w:tcBorders>
            <w:vAlign w:val="center"/>
          </w:tcPr>
          <w:p w14:paraId="35FCEF7D" w14:textId="77777777" w:rsidR="000245C1" w:rsidRPr="00FC7351" w:rsidRDefault="000245C1" w:rsidP="005B4893">
            <w:pPr>
              <w:jc w:val="left"/>
              <w:rPr>
                <w:spacing w:val="-12"/>
                <w:sz w:val="28"/>
                <w:szCs w:val="28"/>
              </w:rPr>
            </w:pPr>
            <w:r w:rsidRPr="00FC7351">
              <w:rPr>
                <w:spacing w:val="-12"/>
                <w:sz w:val="28"/>
                <w:szCs w:val="28"/>
              </w:rPr>
              <w:t>- Làm sạch lối đi lại, hành lang bằng hóa chất chuyên dụng.</w:t>
            </w:r>
          </w:p>
          <w:p w14:paraId="437C4E79" w14:textId="77777777" w:rsidR="000245C1" w:rsidRPr="00FC7351" w:rsidRDefault="000245C1" w:rsidP="005B4893">
            <w:pPr>
              <w:jc w:val="left"/>
              <w:rPr>
                <w:sz w:val="28"/>
                <w:szCs w:val="28"/>
              </w:rPr>
            </w:pPr>
            <w:r w:rsidRPr="00FC7351">
              <w:rPr>
                <w:sz w:val="28"/>
                <w:szCs w:val="28"/>
              </w:rPr>
              <w:t>- Làm sạch các phòng chức năng, phòng kỹ thuật, thủ thuật gồm 6 phòng.</w:t>
            </w:r>
          </w:p>
          <w:p w14:paraId="12DB5D6A" w14:textId="77777777" w:rsidR="000245C1" w:rsidRPr="00FC7351" w:rsidRDefault="000245C1" w:rsidP="005B4893">
            <w:pPr>
              <w:jc w:val="left"/>
              <w:rPr>
                <w:sz w:val="28"/>
                <w:szCs w:val="28"/>
              </w:rPr>
            </w:pPr>
            <w:r w:rsidRPr="00FC7351">
              <w:rPr>
                <w:sz w:val="28"/>
                <w:szCs w:val="28"/>
              </w:rPr>
              <w:t>- Làm sạch nhà vệ sinh nam nữ nhân viên gồm: 2 gương 2 lavabo rửa tay, 2 bệ xí. Nhà tắm nhân viên nam, nữ gồm: 2 gương, 2 lavabo rửa tay vòi sen.</w:t>
            </w:r>
          </w:p>
          <w:p w14:paraId="049B5CBD" w14:textId="77777777" w:rsidR="000245C1" w:rsidRPr="00FC7351" w:rsidRDefault="000245C1" w:rsidP="005B4893">
            <w:pPr>
              <w:jc w:val="left"/>
              <w:rPr>
                <w:sz w:val="28"/>
                <w:szCs w:val="28"/>
              </w:rPr>
            </w:pPr>
            <w:r w:rsidRPr="00FC7351">
              <w:rPr>
                <w:sz w:val="28"/>
                <w:szCs w:val="28"/>
              </w:rPr>
              <w:t>- Lau chùi ghế ngồi chờ bệnh nhân 01 dẫy 4 chiếc</w:t>
            </w:r>
          </w:p>
          <w:p w14:paraId="57417F19" w14:textId="77777777" w:rsidR="000245C1" w:rsidRPr="00FC7351" w:rsidRDefault="000245C1" w:rsidP="005B4893">
            <w:pPr>
              <w:jc w:val="left"/>
              <w:rPr>
                <w:sz w:val="28"/>
                <w:szCs w:val="28"/>
              </w:rPr>
            </w:pPr>
            <w:r w:rsidRPr="00FC7351">
              <w:rPr>
                <w:sz w:val="28"/>
                <w:szCs w:val="28"/>
              </w:rPr>
              <w:t xml:space="preserve">- Làm sạch sàn, các thiết bị nhà vệ sinh, nhà tắm bệnh nhân gồm 6 nhà </w:t>
            </w:r>
            <w:r>
              <w:rPr>
                <w:sz w:val="28"/>
                <w:szCs w:val="28"/>
              </w:rPr>
              <w:t>vệ sinh</w:t>
            </w:r>
            <w:r w:rsidRPr="00FC7351">
              <w:rPr>
                <w:sz w:val="28"/>
                <w:szCs w:val="28"/>
              </w:rPr>
              <w:t>, 6 nhà tắm. Có 6 lavabo rửa tay, 6 gương, 6 bệ xí.</w:t>
            </w:r>
          </w:p>
          <w:p w14:paraId="06B5C404" w14:textId="77777777" w:rsidR="000245C1" w:rsidRPr="00FC7351" w:rsidRDefault="000245C1" w:rsidP="005B4893">
            <w:pPr>
              <w:jc w:val="left"/>
              <w:rPr>
                <w:sz w:val="28"/>
                <w:szCs w:val="28"/>
              </w:rPr>
            </w:pPr>
            <w:r w:rsidRPr="00FC7351">
              <w:rPr>
                <w:spacing w:val="-10"/>
                <w:sz w:val="28"/>
                <w:szCs w:val="28"/>
              </w:rPr>
              <w:t>- Làm sạch buồng bệnh gồm 10 buồng (mỗi buồng có 4 giường, 4 tủ đầu giường)</w:t>
            </w:r>
            <w:r w:rsidRPr="00FC7351">
              <w:rPr>
                <w:sz w:val="28"/>
                <w:szCs w:val="28"/>
              </w:rPr>
              <w:t>. và 01 buồng cấp cứu gồm 2 giường, 2 tủ đầu giường, 1 tủ đụng thuốc cấp cứu.</w:t>
            </w:r>
          </w:p>
          <w:p w14:paraId="062D9071" w14:textId="77777777" w:rsidR="000245C1" w:rsidRPr="00FC7351" w:rsidRDefault="000245C1" w:rsidP="005B4893">
            <w:pPr>
              <w:jc w:val="left"/>
              <w:rPr>
                <w:sz w:val="28"/>
                <w:szCs w:val="28"/>
              </w:rPr>
            </w:pPr>
            <w:r w:rsidRPr="00FC7351">
              <w:rPr>
                <w:sz w:val="28"/>
                <w:szCs w:val="28"/>
              </w:rPr>
              <w:t>- Làm sạch sàn, tủ đầu giường các buồng bệnh.</w:t>
            </w:r>
          </w:p>
          <w:p w14:paraId="1D0B015D" w14:textId="77777777" w:rsidR="000245C1" w:rsidRPr="00FC7351" w:rsidRDefault="000245C1" w:rsidP="005B4893">
            <w:pPr>
              <w:jc w:val="left"/>
              <w:rPr>
                <w:sz w:val="28"/>
                <w:szCs w:val="28"/>
              </w:rPr>
            </w:pPr>
            <w:r w:rsidRPr="00FC7351">
              <w:rPr>
                <w:sz w:val="28"/>
                <w:szCs w:val="28"/>
              </w:rPr>
              <w:t>- Làm sạch giường bệnh khi có bệnh nhân ra viện.</w:t>
            </w:r>
          </w:p>
          <w:p w14:paraId="4A401D1C" w14:textId="77777777" w:rsidR="000245C1" w:rsidRPr="00FC7351" w:rsidRDefault="000245C1" w:rsidP="005B4893">
            <w:pPr>
              <w:jc w:val="left"/>
              <w:rPr>
                <w:sz w:val="28"/>
                <w:szCs w:val="28"/>
              </w:rPr>
            </w:pPr>
            <w:r w:rsidRPr="00FC7351">
              <w:rPr>
                <w:sz w:val="28"/>
                <w:szCs w:val="28"/>
              </w:rPr>
              <w:t>- Đặt túi nylon, thu gom, vận chuyển rác về nơi quy định.</w:t>
            </w:r>
          </w:p>
          <w:p w14:paraId="18A98A39" w14:textId="77777777" w:rsidR="000245C1" w:rsidRPr="00FC7351" w:rsidRDefault="000245C1" w:rsidP="005B4893">
            <w:pPr>
              <w:jc w:val="left"/>
              <w:rPr>
                <w:sz w:val="28"/>
                <w:szCs w:val="28"/>
              </w:rPr>
            </w:pPr>
            <w:r w:rsidRPr="00FC7351">
              <w:rPr>
                <w:sz w:val="28"/>
                <w:szCs w:val="28"/>
              </w:rPr>
              <w:t>-</w:t>
            </w:r>
            <w:r w:rsidRPr="00FC7351">
              <w:rPr>
                <w:spacing w:val="-10"/>
                <w:sz w:val="28"/>
                <w:szCs w:val="28"/>
              </w:rPr>
              <w:t xml:space="preserve"> Lấy cơm, rửa bát cho bệnh nhân 03lần/</w:t>
            </w:r>
            <w:r w:rsidRPr="00FC7351">
              <w:rPr>
                <w:sz w:val="28"/>
                <w:szCs w:val="28"/>
              </w:rPr>
              <w:t xml:space="preserve"> ngày (Sáng, trưa, tối).</w:t>
            </w:r>
          </w:p>
          <w:p w14:paraId="3B287863" w14:textId="77777777" w:rsidR="000245C1" w:rsidRPr="00FC7351" w:rsidRDefault="000245C1" w:rsidP="005B4893">
            <w:pPr>
              <w:jc w:val="left"/>
              <w:rPr>
                <w:spacing w:val="-14"/>
                <w:sz w:val="28"/>
                <w:szCs w:val="28"/>
              </w:rPr>
            </w:pPr>
            <w:r w:rsidRPr="00FC7351">
              <w:rPr>
                <w:spacing w:val="-14"/>
                <w:sz w:val="28"/>
                <w:szCs w:val="28"/>
              </w:rPr>
              <w:t>- Phối hợp cùng điều dưỡng chăm sóc bệnh nhân toàn diện.</w:t>
            </w:r>
          </w:p>
          <w:p w14:paraId="1A9F32FA" w14:textId="77777777" w:rsidR="000245C1" w:rsidRPr="00FC7351" w:rsidRDefault="000245C1" w:rsidP="005B4893">
            <w:pPr>
              <w:jc w:val="left"/>
              <w:rPr>
                <w:sz w:val="28"/>
                <w:szCs w:val="28"/>
              </w:rPr>
            </w:pPr>
            <w:r w:rsidRPr="00FC7351">
              <w:rPr>
                <w:sz w:val="28"/>
                <w:szCs w:val="28"/>
              </w:rPr>
              <w:t>- Thay ga trải giường, quần áo… cho bệnh nhân thường xuyên và khi cần. Mang quần trang đi giặt và lấy quân trang về.</w:t>
            </w:r>
          </w:p>
          <w:p w14:paraId="68735F75" w14:textId="77777777" w:rsidR="000245C1" w:rsidRPr="00FC7351" w:rsidRDefault="000245C1" w:rsidP="005B4893">
            <w:pPr>
              <w:jc w:val="left"/>
              <w:rPr>
                <w:sz w:val="28"/>
                <w:szCs w:val="28"/>
              </w:rPr>
            </w:pPr>
            <w:r w:rsidRPr="00FC7351">
              <w:rPr>
                <w:sz w:val="28"/>
                <w:szCs w:val="28"/>
              </w:rPr>
              <w:t>- Lấy danh sách các xuất ăn cho người bệnh gửi xuống căng tin viện.</w:t>
            </w:r>
          </w:p>
          <w:p w14:paraId="2D220603" w14:textId="77777777" w:rsidR="000245C1" w:rsidRPr="00FC7351" w:rsidRDefault="000245C1" w:rsidP="005B4893">
            <w:pPr>
              <w:jc w:val="left"/>
              <w:rPr>
                <w:sz w:val="28"/>
                <w:szCs w:val="28"/>
              </w:rPr>
            </w:pPr>
            <w:r w:rsidRPr="00FC7351">
              <w:rPr>
                <w:sz w:val="28"/>
                <w:szCs w:val="28"/>
              </w:rPr>
              <w:t>- Làm sạch cầu thang phụ từ tầng 5 xuống tầng 4 (các bậc, tay vịn, góc khuất).</w:t>
            </w:r>
          </w:p>
          <w:p w14:paraId="0D4D7A42" w14:textId="77777777" w:rsidR="000245C1" w:rsidRPr="00FC7351" w:rsidRDefault="000245C1" w:rsidP="005B4893">
            <w:pPr>
              <w:jc w:val="left"/>
              <w:rPr>
                <w:sz w:val="28"/>
                <w:szCs w:val="28"/>
              </w:rPr>
            </w:pPr>
            <w:r w:rsidRPr="00FC7351">
              <w:rPr>
                <w:sz w:val="28"/>
                <w:szCs w:val="28"/>
              </w:rPr>
              <w:t>- Quản lý các trang thiết bị, dụng cụ khi được điều dưỡng trưởng giao.</w:t>
            </w:r>
          </w:p>
        </w:tc>
        <w:tc>
          <w:tcPr>
            <w:tcW w:w="1276" w:type="dxa"/>
            <w:tcBorders>
              <w:top w:val="single" w:sz="4" w:space="0" w:color="auto"/>
              <w:left w:val="single" w:sz="4" w:space="0" w:color="auto"/>
              <w:right w:val="single" w:sz="4" w:space="0" w:color="auto"/>
            </w:tcBorders>
            <w:vAlign w:val="center"/>
          </w:tcPr>
          <w:p w14:paraId="7057EF4B" w14:textId="77777777" w:rsidR="000245C1" w:rsidRPr="00FC7351" w:rsidRDefault="000245C1" w:rsidP="005B4893">
            <w:pPr>
              <w:jc w:val="left"/>
              <w:rPr>
                <w:sz w:val="28"/>
                <w:szCs w:val="28"/>
              </w:rPr>
            </w:pPr>
            <w:r w:rsidRPr="00FC7351">
              <w:rPr>
                <w:sz w:val="28"/>
                <w:szCs w:val="28"/>
              </w:rPr>
              <w:t>x</w:t>
            </w:r>
          </w:p>
        </w:tc>
        <w:tc>
          <w:tcPr>
            <w:tcW w:w="993" w:type="dxa"/>
            <w:tcBorders>
              <w:top w:val="single" w:sz="4" w:space="0" w:color="auto"/>
              <w:left w:val="single" w:sz="4" w:space="0" w:color="auto"/>
              <w:right w:val="single" w:sz="4" w:space="0" w:color="auto"/>
            </w:tcBorders>
            <w:vAlign w:val="center"/>
          </w:tcPr>
          <w:p w14:paraId="78840EB9" w14:textId="77777777" w:rsidR="000245C1" w:rsidRPr="00FC7351" w:rsidRDefault="000245C1" w:rsidP="005B4893">
            <w:pPr>
              <w:jc w:val="left"/>
              <w:rPr>
                <w:i/>
                <w:sz w:val="28"/>
                <w:szCs w:val="28"/>
              </w:rPr>
            </w:pPr>
          </w:p>
        </w:tc>
        <w:tc>
          <w:tcPr>
            <w:tcW w:w="993" w:type="dxa"/>
            <w:tcBorders>
              <w:top w:val="single" w:sz="4" w:space="0" w:color="auto"/>
              <w:left w:val="single" w:sz="4" w:space="0" w:color="auto"/>
              <w:right w:val="single" w:sz="4" w:space="0" w:color="auto"/>
            </w:tcBorders>
            <w:vAlign w:val="center"/>
          </w:tcPr>
          <w:p w14:paraId="7D35C06C" w14:textId="77777777" w:rsidR="000245C1" w:rsidRPr="00FC7351" w:rsidRDefault="000245C1" w:rsidP="005B4893">
            <w:pPr>
              <w:jc w:val="left"/>
              <w:rPr>
                <w:i/>
                <w:sz w:val="28"/>
                <w:szCs w:val="28"/>
              </w:rPr>
            </w:pPr>
          </w:p>
        </w:tc>
      </w:tr>
      <w:tr w:rsidR="000245C1" w:rsidRPr="00FC7351" w14:paraId="7D82C695" w14:textId="77777777" w:rsidTr="005B4893">
        <w:trPr>
          <w:gridAfter w:val="1"/>
          <w:wAfter w:w="7" w:type="dxa"/>
          <w:trHeight w:val="421"/>
        </w:trPr>
        <w:tc>
          <w:tcPr>
            <w:tcW w:w="1135" w:type="dxa"/>
            <w:vMerge/>
            <w:vAlign w:val="center"/>
          </w:tcPr>
          <w:p w14:paraId="048C1122" w14:textId="77777777" w:rsidR="000245C1" w:rsidRPr="00FC7351" w:rsidRDefault="000245C1" w:rsidP="005B4893">
            <w:pPr>
              <w:spacing w:before="120"/>
              <w:jc w:val="left"/>
              <w:rPr>
                <w:sz w:val="28"/>
                <w:szCs w:val="28"/>
              </w:rPr>
            </w:pPr>
          </w:p>
        </w:tc>
        <w:tc>
          <w:tcPr>
            <w:tcW w:w="6235" w:type="dxa"/>
            <w:tcBorders>
              <w:top w:val="single" w:sz="4" w:space="0" w:color="auto"/>
              <w:left w:val="single" w:sz="4" w:space="0" w:color="auto"/>
              <w:bottom w:val="single" w:sz="4" w:space="0" w:color="auto"/>
              <w:right w:val="single" w:sz="4" w:space="0" w:color="auto"/>
            </w:tcBorders>
            <w:vAlign w:val="center"/>
          </w:tcPr>
          <w:p w14:paraId="0C79F1DD" w14:textId="77777777" w:rsidR="000245C1" w:rsidRPr="00FC7351" w:rsidRDefault="000245C1" w:rsidP="005B4893">
            <w:pPr>
              <w:jc w:val="left"/>
              <w:rPr>
                <w:sz w:val="28"/>
                <w:szCs w:val="28"/>
              </w:rPr>
            </w:pPr>
            <w:r w:rsidRPr="00FC7351">
              <w:rPr>
                <w:sz w:val="28"/>
                <w:szCs w:val="28"/>
              </w:rPr>
              <w:t>- Làm sạch tường, các vết bẩn khó lau trên nền nhà, đèn chiếu sáng, bảng, biển, quạt treo tường.</w:t>
            </w:r>
          </w:p>
          <w:p w14:paraId="3D405AB7" w14:textId="77777777" w:rsidR="000245C1" w:rsidRPr="00FC7351" w:rsidRDefault="000245C1" w:rsidP="005B4893">
            <w:pPr>
              <w:jc w:val="left"/>
              <w:rPr>
                <w:sz w:val="28"/>
                <w:szCs w:val="28"/>
              </w:rPr>
            </w:pPr>
            <w:r w:rsidRPr="00FC7351">
              <w:rPr>
                <w:sz w:val="28"/>
                <w:szCs w:val="28"/>
              </w:rPr>
              <w:t>- Làm sạch cửa kính, cửa sổ, cửa ra vào…</w:t>
            </w:r>
          </w:p>
          <w:p w14:paraId="68E4F77E" w14:textId="77777777" w:rsidR="000245C1" w:rsidRPr="00FC7351" w:rsidRDefault="000245C1" w:rsidP="005B4893">
            <w:pPr>
              <w:jc w:val="left"/>
              <w:rPr>
                <w:sz w:val="28"/>
                <w:szCs w:val="28"/>
              </w:rPr>
            </w:pPr>
            <w:r w:rsidRPr="00FC7351">
              <w:rPr>
                <w:sz w:val="28"/>
                <w:szCs w:val="28"/>
              </w:rPr>
              <w:t>- Tham gia học tập chuyên môn khi cần. chịu sự phân công công việc của điều dưỡng trưởng.</w:t>
            </w:r>
          </w:p>
        </w:tc>
        <w:tc>
          <w:tcPr>
            <w:tcW w:w="1276" w:type="dxa"/>
            <w:tcBorders>
              <w:top w:val="single" w:sz="4" w:space="0" w:color="auto"/>
              <w:left w:val="single" w:sz="4" w:space="0" w:color="auto"/>
              <w:bottom w:val="single" w:sz="4" w:space="0" w:color="auto"/>
              <w:right w:val="single" w:sz="4" w:space="0" w:color="auto"/>
            </w:tcBorders>
            <w:vAlign w:val="center"/>
          </w:tcPr>
          <w:p w14:paraId="32F794E2" w14:textId="77777777" w:rsidR="000245C1" w:rsidRPr="00FC7351" w:rsidRDefault="000245C1" w:rsidP="005B4893">
            <w:pPr>
              <w:jc w:val="left"/>
              <w:rPr>
                <w:sz w:val="28"/>
                <w:szCs w:val="28"/>
              </w:rPr>
            </w:pPr>
          </w:p>
        </w:tc>
        <w:tc>
          <w:tcPr>
            <w:tcW w:w="993" w:type="dxa"/>
            <w:tcBorders>
              <w:top w:val="single" w:sz="4" w:space="0" w:color="auto"/>
              <w:left w:val="single" w:sz="4" w:space="0" w:color="auto"/>
              <w:bottom w:val="single" w:sz="4" w:space="0" w:color="auto"/>
              <w:right w:val="single" w:sz="4" w:space="0" w:color="auto"/>
            </w:tcBorders>
            <w:vAlign w:val="center"/>
          </w:tcPr>
          <w:p w14:paraId="5F178275" w14:textId="77777777" w:rsidR="000245C1" w:rsidRPr="00FC7351" w:rsidRDefault="000245C1" w:rsidP="005B4893">
            <w:pPr>
              <w:jc w:val="left"/>
              <w:rPr>
                <w:i/>
                <w:sz w:val="28"/>
                <w:szCs w:val="28"/>
              </w:rPr>
            </w:pPr>
            <w:r w:rsidRPr="00FC7351">
              <w:rPr>
                <w:sz w:val="28"/>
                <w:szCs w:val="28"/>
              </w:rPr>
              <w:t>x</w:t>
            </w:r>
          </w:p>
        </w:tc>
        <w:tc>
          <w:tcPr>
            <w:tcW w:w="993" w:type="dxa"/>
            <w:tcBorders>
              <w:top w:val="single" w:sz="4" w:space="0" w:color="auto"/>
              <w:left w:val="single" w:sz="4" w:space="0" w:color="auto"/>
              <w:bottom w:val="single" w:sz="4" w:space="0" w:color="auto"/>
              <w:right w:val="single" w:sz="4" w:space="0" w:color="auto"/>
            </w:tcBorders>
            <w:vAlign w:val="center"/>
          </w:tcPr>
          <w:p w14:paraId="23F4B2F9" w14:textId="77777777" w:rsidR="000245C1" w:rsidRPr="00FC7351" w:rsidRDefault="000245C1" w:rsidP="005B4893">
            <w:pPr>
              <w:jc w:val="left"/>
              <w:rPr>
                <w:i/>
                <w:sz w:val="28"/>
                <w:szCs w:val="28"/>
              </w:rPr>
            </w:pPr>
          </w:p>
        </w:tc>
      </w:tr>
      <w:tr w:rsidR="000245C1" w:rsidRPr="00FC7351" w14:paraId="205EFEC6" w14:textId="77777777" w:rsidTr="005B4893">
        <w:trPr>
          <w:gridAfter w:val="1"/>
          <w:wAfter w:w="7" w:type="dxa"/>
          <w:trHeight w:val="575"/>
        </w:trPr>
        <w:tc>
          <w:tcPr>
            <w:tcW w:w="1135" w:type="dxa"/>
            <w:vMerge/>
            <w:vAlign w:val="center"/>
          </w:tcPr>
          <w:p w14:paraId="1D0930F3" w14:textId="77777777" w:rsidR="000245C1" w:rsidRPr="00FC7351" w:rsidRDefault="000245C1" w:rsidP="005B4893">
            <w:pPr>
              <w:spacing w:before="120"/>
              <w:jc w:val="left"/>
              <w:rPr>
                <w:sz w:val="28"/>
                <w:szCs w:val="28"/>
              </w:rPr>
            </w:pPr>
          </w:p>
        </w:tc>
        <w:tc>
          <w:tcPr>
            <w:tcW w:w="6235" w:type="dxa"/>
            <w:tcBorders>
              <w:top w:val="single" w:sz="4" w:space="0" w:color="auto"/>
              <w:left w:val="single" w:sz="4" w:space="0" w:color="auto"/>
              <w:bottom w:val="single" w:sz="4" w:space="0" w:color="auto"/>
              <w:right w:val="single" w:sz="4" w:space="0" w:color="auto"/>
            </w:tcBorders>
            <w:vAlign w:val="center"/>
          </w:tcPr>
          <w:p w14:paraId="04A7A6A2" w14:textId="77777777" w:rsidR="000245C1" w:rsidRPr="00FC7351" w:rsidRDefault="000245C1" w:rsidP="005B4893">
            <w:pPr>
              <w:jc w:val="left"/>
              <w:rPr>
                <w:sz w:val="28"/>
                <w:szCs w:val="28"/>
              </w:rPr>
            </w:pPr>
            <w:r w:rsidRPr="00FC7351">
              <w:rPr>
                <w:sz w:val="28"/>
                <w:szCs w:val="28"/>
              </w:rPr>
              <w:t>- Quét mạng nhện.</w:t>
            </w:r>
          </w:p>
        </w:tc>
        <w:tc>
          <w:tcPr>
            <w:tcW w:w="1276" w:type="dxa"/>
            <w:tcBorders>
              <w:top w:val="single" w:sz="4" w:space="0" w:color="auto"/>
              <w:left w:val="single" w:sz="4" w:space="0" w:color="auto"/>
              <w:bottom w:val="single" w:sz="4" w:space="0" w:color="auto"/>
              <w:right w:val="single" w:sz="4" w:space="0" w:color="auto"/>
            </w:tcBorders>
            <w:vAlign w:val="center"/>
          </w:tcPr>
          <w:p w14:paraId="2EB04BDA" w14:textId="77777777" w:rsidR="000245C1" w:rsidRPr="00FC7351" w:rsidRDefault="000245C1" w:rsidP="005B4893">
            <w:pPr>
              <w:jc w:val="left"/>
              <w:rPr>
                <w:i/>
                <w:sz w:val="28"/>
                <w:szCs w:val="28"/>
              </w:rPr>
            </w:pPr>
          </w:p>
        </w:tc>
        <w:tc>
          <w:tcPr>
            <w:tcW w:w="993" w:type="dxa"/>
            <w:tcBorders>
              <w:top w:val="single" w:sz="4" w:space="0" w:color="auto"/>
              <w:left w:val="single" w:sz="4" w:space="0" w:color="auto"/>
              <w:bottom w:val="single" w:sz="4" w:space="0" w:color="auto"/>
              <w:right w:val="single" w:sz="4" w:space="0" w:color="auto"/>
            </w:tcBorders>
            <w:vAlign w:val="center"/>
          </w:tcPr>
          <w:p w14:paraId="3C5AAA1C" w14:textId="77777777" w:rsidR="000245C1" w:rsidRPr="00FC7351" w:rsidRDefault="000245C1" w:rsidP="005B4893">
            <w:pPr>
              <w:jc w:val="left"/>
              <w:rPr>
                <w:i/>
                <w:sz w:val="28"/>
                <w:szCs w:val="28"/>
              </w:rPr>
            </w:pPr>
          </w:p>
        </w:tc>
        <w:tc>
          <w:tcPr>
            <w:tcW w:w="993" w:type="dxa"/>
            <w:tcBorders>
              <w:top w:val="single" w:sz="4" w:space="0" w:color="auto"/>
              <w:left w:val="single" w:sz="4" w:space="0" w:color="auto"/>
              <w:bottom w:val="single" w:sz="4" w:space="0" w:color="auto"/>
              <w:right w:val="single" w:sz="4" w:space="0" w:color="auto"/>
            </w:tcBorders>
            <w:vAlign w:val="center"/>
          </w:tcPr>
          <w:p w14:paraId="7D3CCBAF" w14:textId="77777777" w:rsidR="000245C1" w:rsidRPr="00FC7351" w:rsidRDefault="000245C1" w:rsidP="005B4893">
            <w:pPr>
              <w:jc w:val="left"/>
              <w:rPr>
                <w:i/>
                <w:sz w:val="28"/>
                <w:szCs w:val="28"/>
              </w:rPr>
            </w:pPr>
            <w:r w:rsidRPr="00FC7351">
              <w:rPr>
                <w:sz w:val="28"/>
                <w:szCs w:val="28"/>
              </w:rPr>
              <w:t>x</w:t>
            </w:r>
          </w:p>
        </w:tc>
      </w:tr>
      <w:tr w:rsidR="000245C1" w:rsidRPr="00FC7351" w14:paraId="36306CF0" w14:textId="77777777" w:rsidTr="005B4893">
        <w:trPr>
          <w:gridAfter w:val="1"/>
          <w:wAfter w:w="7" w:type="dxa"/>
          <w:trHeight w:val="583"/>
        </w:trPr>
        <w:tc>
          <w:tcPr>
            <w:tcW w:w="1135" w:type="dxa"/>
            <w:vMerge w:val="restart"/>
            <w:vAlign w:val="center"/>
          </w:tcPr>
          <w:p w14:paraId="7760B1B1" w14:textId="77777777" w:rsidR="000245C1" w:rsidRPr="00FC7351" w:rsidRDefault="000245C1" w:rsidP="005B4893">
            <w:pPr>
              <w:spacing w:before="120"/>
              <w:jc w:val="left"/>
              <w:rPr>
                <w:b/>
                <w:bCs/>
                <w:sz w:val="28"/>
                <w:szCs w:val="28"/>
              </w:rPr>
            </w:pPr>
            <w:r w:rsidRPr="00FC7351">
              <w:rPr>
                <w:b/>
                <w:bCs/>
                <w:sz w:val="28"/>
                <w:szCs w:val="28"/>
              </w:rPr>
              <w:t>Khoa B9</w:t>
            </w:r>
          </w:p>
        </w:tc>
        <w:tc>
          <w:tcPr>
            <w:tcW w:w="6235" w:type="dxa"/>
            <w:tcBorders>
              <w:top w:val="single" w:sz="4" w:space="0" w:color="auto"/>
              <w:left w:val="single" w:sz="4" w:space="0" w:color="auto"/>
              <w:bottom w:val="single" w:sz="4" w:space="0" w:color="auto"/>
              <w:right w:val="single" w:sz="4" w:space="0" w:color="auto"/>
            </w:tcBorders>
            <w:vAlign w:val="center"/>
          </w:tcPr>
          <w:p w14:paraId="538DC33E" w14:textId="77777777" w:rsidR="000245C1" w:rsidRPr="00FC7351" w:rsidRDefault="000245C1" w:rsidP="005B4893">
            <w:pPr>
              <w:jc w:val="left"/>
              <w:rPr>
                <w:spacing w:val="-10"/>
                <w:sz w:val="28"/>
                <w:szCs w:val="28"/>
              </w:rPr>
            </w:pPr>
            <w:r w:rsidRPr="00FC7351">
              <w:rPr>
                <w:spacing w:val="-10"/>
                <w:sz w:val="28"/>
                <w:szCs w:val="28"/>
              </w:rPr>
              <w:t>- Làm sạch lối đi lại, hành lang bằng hóa chất chuyên dụng.</w:t>
            </w:r>
          </w:p>
          <w:p w14:paraId="008809C1" w14:textId="77777777" w:rsidR="000245C1" w:rsidRPr="00FC7351" w:rsidRDefault="000245C1" w:rsidP="005B4893">
            <w:pPr>
              <w:jc w:val="left"/>
              <w:rPr>
                <w:sz w:val="28"/>
                <w:szCs w:val="28"/>
              </w:rPr>
            </w:pPr>
            <w:r w:rsidRPr="00FC7351">
              <w:rPr>
                <w:sz w:val="28"/>
                <w:szCs w:val="28"/>
              </w:rPr>
              <w:t>- Làm sạch các phòng chức năng, phòng kỹ thuật, thủ thuật, phòng khám gồm 4 phòng</w:t>
            </w:r>
          </w:p>
          <w:p w14:paraId="7DEAD79F" w14:textId="77777777" w:rsidR="000245C1" w:rsidRPr="00FC7351" w:rsidRDefault="000245C1" w:rsidP="005B4893">
            <w:pPr>
              <w:jc w:val="left"/>
              <w:rPr>
                <w:sz w:val="28"/>
                <w:szCs w:val="28"/>
              </w:rPr>
            </w:pPr>
            <w:r w:rsidRPr="00FC7351">
              <w:rPr>
                <w:sz w:val="28"/>
                <w:szCs w:val="28"/>
              </w:rPr>
              <w:lastRenderedPageBreak/>
              <w:t>- Làm sạch nhà vệ sinh, nhà tắm nhân viên gồm 01 nhà vệ sinh, 01 nhà tắm có 2 gương, 2 lavabo rửa tay, 2 bệ xí.</w:t>
            </w:r>
          </w:p>
          <w:p w14:paraId="355EFCE7" w14:textId="77777777" w:rsidR="000245C1" w:rsidRPr="00FC7351" w:rsidRDefault="000245C1" w:rsidP="005B4893">
            <w:pPr>
              <w:jc w:val="left"/>
              <w:rPr>
                <w:spacing w:val="-10"/>
                <w:sz w:val="28"/>
                <w:szCs w:val="28"/>
              </w:rPr>
            </w:pPr>
            <w:r w:rsidRPr="00FC7351">
              <w:rPr>
                <w:spacing w:val="-10"/>
                <w:sz w:val="28"/>
                <w:szCs w:val="28"/>
              </w:rPr>
              <w:t>- Lau chùi ghế ngồi chờ bệnh nhân 02 dẫy gồm 8 chiếc.</w:t>
            </w:r>
          </w:p>
          <w:p w14:paraId="1818FEF7" w14:textId="77777777" w:rsidR="000245C1" w:rsidRPr="00FC7351" w:rsidRDefault="000245C1" w:rsidP="005B4893">
            <w:pPr>
              <w:jc w:val="left"/>
              <w:rPr>
                <w:sz w:val="28"/>
                <w:szCs w:val="28"/>
              </w:rPr>
            </w:pPr>
            <w:r w:rsidRPr="00FC7351">
              <w:rPr>
                <w:sz w:val="28"/>
                <w:szCs w:val="28"/>
              </w:rPr>
              <w:t>- Làm sạch sàn, các thiết bị nhà vệ sinh, nhà tắm bệnh nhân gồm 5 nhà vệ sinh, 5 nhà tắm có 5 gương, 5 lavabo rửa tay, 5 vòi sen 5 bệ xí.</w:t>
            </w:r>
          </w:p>
          <w:p w14:paraId="11FA036E" w14:textId="77777777" w:rsidR="000245C1" w:rsidRPr="00FC7351" w:rsidRDefault="000245C1" w:rsidP="005B4893">
            <w:pPr>
              <w:jc w:val="left"/>
              <w:rPr>
                <w:sz w:val="28"/>
                <w:szCs w:val="28"/>
              </w:rPr>
            </w:pPr>
            <w:r w:rsidRPr="00FC7351">
              <w:rPr>
                <w:sz w:val="28"/>
                <w:szCs w:val="28"/>
              </w:rPr>
              <w:t>- Khử trùng, khử mùi bằng hóa chất khử mùi.</w:t>
            </w:r>
          </w:p>
          <w:p w14:paraId="3F624131" w14:textId="77777777" w:rsidR="000245C1" w:rsidRPr="00FC7351" w:rsidRDefault="000245C1" w:rsidP="005B4893">
            <w:pPr>
              <w:jc w:val="left"/>
              <w:rPr>
                <w:sz w:val="28"/>
                <w:szCs w:val="28"/>
              </w:rPr>
            </w:pPr>
            <w:r w:rsidRPr="00FC7351">
              <w:rPr>
                <w:sz w:val="28"/>
                <w:szCs w:val="28"/>
              </w:rPr>
              <w:t>- Làm sạch buồng bệnh gồm 8 buồng mỗi buồng có 4 giường, 4 tủ đầu giường.</w:t>
            </w:r>
          </w:p>
          <w:p w14:paraId="376BD16A" w14:textId="77777777" w:rsidR="000245C1" w:rsidRPr="00FC7351" w:rsidRDefault="000245C1" w:rsidP="005B4893">
            <w:pPr>
              <w:jc w:val="left"/>
              <w:rPr>
                <w:sz w:val="28"/>
                <w:szCs w:val="28"/>
              </w:rPr>
            </w:pPr>
            <w:r w:rsidRPr="00FC7351">
              <w:rPr>
                <w:sz w:val="28"/>
                <w:szCs w:val="28"/>
              </w:rPr>
              <w:t>- Làm sạch sàn, tủ đầu giường các buồng bệnh.</w:t>
            </w:r>
          </w:p>
          <w:p w14:paraId="3E4D9677" w14:textId="77777777" w:rsidR="000245C1" w:rsidRPr="00FC7351" w:rsidRDefault="000245C1" w:rsidP="005B4893">
            <w:pPr>
              <w:jc w:val="left"/>
              <w:rPr>
                <w:sz w:val="28"/>
                <w:szCs w:val="28"/>
              </w:rPr>
            </w:pPr>
            <w:r w:rsidRPr="00FC7351">
              <w:rPr>
                <w:sz w:val="28"/>
                <w:szCs w:val="28"/>
              </w:rPr>
              <w:t>- Làm sạch giường bệnh khi có bệnh nhân ra viện.</w:t>
            </w:r>
          </w:p>
          <w:p w14:paraId="41922D98" w14:textId="77777777" w:rsidR="000245C1" w:rsidRPr="00FC7351" w:rsidRDefault="000245C1" w:rsidP="005B4893">
            <w:pPr>
              <w:jc w:val="left"/>
              <w:rPr>
                <w:spacing w:val="-10"/>
                <w:sz w:val="28"/>
                <w:szCs w:val="28"/>
              </w:rPr>
            </w:pPr>
            <w:r w:rsidRPr="00FC7351">
              <w:rPr>
                <w:spacing w:val="-10"/>
                <w:sz w:val="28"/>
                <w:szCs w:val="28"/>
              </w:rPr>
              <w:t>- Đặt túi nylon, thu gom, vận chuyển rác về nơi quy định.</w:t>
            </w:r>
          </w:p>
          <w:p w14:paraId="1FEBFC4F" w14:textId="77777777" w:rsidR="000245C1" w:rsidRPr="00FC7351" w:rsidRDefault="000245C1" w:rsidP="005B4893">
            <w:pPr>
              <w:jc w:val="left"/>
              <w:rPr>
                <w:sz w:val="28"/>
                <w:szCs w:val="28"/>
              </w:rPr>
            </w:pPr>
            <w:r w:rsidRPr="00FC7351">
              <w:rPr>
                <w:sz w:val="28"/>
                <w:szCs w:val="28"/>
              </w:rPr>
              <w:t>- Lấy cơm, rửa bát cho bệnh nhân 03lần/ ngày.</w:t>
            </w:r>
          </w:p>
          <w:p w14:paraId="3B3B1F3E" w14:textId="77777777" w:rsidR="000245C1" w:rsidRPr="00FC7351" w:rsidRDefault="000245C1" w:rsidP="005B4893">
            <w:pPr>
              <w:jc w:val="left"/>
              <w:rPr>
                <w:sz w:val="28"/>
                <w:szCs w:val="28"/>
              </w:rPr>
            </w:pPr>
            <w:r w:rsidRPr="00FC7351">
              <w:rPr>
                <w:spacing w:val="-10"/>
                <w:sz w:val="28"/>
                <w:szCs w:val="28"/>
              </w:rPr>
              <w:t xml:space="preserve">- Phối hợp cùng điều dưỡng chăm sóc bệnh nhân toàn </w:t>
            </w:r>
            <w:r w:rsidRPr="00FC7351">
              <w:rPr>
                <w:sz w:val="28"/>
                <w:szCs w:val="28"/>
              </w:rPr>
              <w:t>diện.</w:t>
            </w:r>
          </w:p>
          <w:p w14:paraId="662A5E5E" w14:textId="77777777" w:rsidR="000245C1" w:rsidRPr="00FC7351" w:rsidRDefault="000245C1" w:rsidP="005B4893">
            <w:pPr>
              <w:jc w:val="left"/>
              <w:rPr>
                <w:sz w:val="28"/>
                <w:szCs w:val="28"/>
              </w:rPr>
            </w:pPr>
            <w:r w:rsidRPr="00FC7351">
              <w:rPr>
                <w:sz w:val="28"/>
                <w:szCs w:val="28"/>
              </w:rPr>
              <w:t>- Làm sạch khu khuân viên của khoa.</w:t>
            </w:r>
          </w:p>
          <w:p w14:paraId="02733BFB" w14:textId="77777777" w:rsidR="000245C1" w:rsidRPr="00FC7351" w:rsidRDefault="000245C1" w:rsidP="005B4893">
            <w:pPr>
              <w:jc w:val="left"/>
              <w:rPr>
                <w:sz w:val="28"/>
                <w:szCs w:val="28"/>
              </w:rPr>
            </w:pPr>
            <w:r w:rsidRPr="00FC7351">
              <w:rPr>
                <w:sz w:val="28"/>
                <w:szCs w:val="28"/>
              </w:rPr>
              <w:t>- Thay ga trải giường, quần áo… cho bệnh nhân thường xuyên và khi cần. Mang quần trang đi giặt và lấy quân trang về.</w:t>
            </w:r>
          </w:p>
          <w:p w14:paraId="19D0BB04" w14:textId="77777777" w:rsidR="000245C1" w:rsidRPr="00FC7351" w:rsidRDefault="000245C1" w:rsidP="005B4893">
            <w:pPr>
              <w:jc w:val="left"/>
              <w:rPr>
                <w:sz w:val="28"/>
                <w:szCs w:val="28"/>
              </w:rPr>
            </w:pPr>
            <w:r w:rsidRPr="00FC7351">
              <w:rPr>
                <w:sz w:val="28"/>
                <w:szCs w:val="28"/>
              </w:rPr>
              <w:t>- Lấy danh sách các xuất ăn cho người bệnh gửi xuống căng tin viện.</w:t>
            </w:r>
          </w:p>
          <w:p w14:paraId="77A35015" w14:textId="77777777" w:rsidR="000245C1" w:rsidRPr="00FC7351" w:rsidRDefault="000245C1" w:rsidP="005B4893">
            <w:pPr>
              <w:jc w:val="left"/>
              <w:rPr>
                <w:sz w:val="28"/>
                <w:szCs w:val="28"/>
              </w:rPr>
            </w:pPr>
            <w:r w:rsidRPr="00FC7351">
              <w:rPr>
                <w:sz w:val="28"/>
                <w:szCs w:val="28"/>
              </w:rPr>
              <w:t>- Làm sạch cầu thang phụ từ tầng 6 xuống tầng 5 (các bậc, tay vịn, góc khuất).</w:t>
            </w:r>
          </w:p>
          <w:p w14:paraId="4F443F59" w14:textId="77777777" w:rsidR="000245C1" w:rsidRPr="00FC7351" w:rsidRDefault="000245C1" w:rsidP="005B4893">
            <w:pPr>
              <w:jc w:val="left"/>
              <w:rPr>
                <w:sz w:val="28"/>
                <w:szCs w:val="28"/>
              </w:rPr>
            </w:pPr>
            <w:r w:rsidRPr="00FC7351">
              <w:rPr>
                <w:sz w:val="28"/>
                <w:szCs w:val="28"/>
              </w:rPr>
              <w:t>- Quản lý các trang thiết bị, dụng cụ khi được điều dưỡng trưởng giao.</w:t>
            </w:r>
          </w:p>
        </w:tc>
        <w:tc>
          <w:tcPr>
            <w:tcW w:w="1276" w:type="dxa"/>
            <w:tcBorders>
              <w:top w:val="single" w:sz="4" w:space="0" w:color="auto"/>
              <w:left w:val="single" w:sz="4" w:space="0" w:color="auto"/>
              <w:bottom w:val="single" w:sz="4" w:space="0" w:color="auto"/>
              <w:right w:val="single" w:sz="4" w:space="0" w:color="auto"/>
            </w:tcBorders>
            <w:vAlign w:val="center"/>
          </w:tcPr>
          <w:p w14:paraId="083F0DC8" w14:textId="77777777" w:rsidR="000245C1" w:rsidRPr="00FC7351" w:rsidRDefault="000245C1" w:rsidP="005B4893">
            <w:pPr>
              <w:jc w:val="left"/>
              <w:rPr>
                <w:i/>
                <w:sz w:val="28"/>
                <w:szCs w:val="28"/>
              </w:rPr>
            </w:pPr>
            <w:r w:rsidRPr="00FC7351">
              <w:rPr>
                <w:sz w:val="28"/>
                <w:szCs w:val="28"/>
              </w:rPr>
              <w:lastRenderedPageBreak/>
              <w:t>x</w:t>
            </w:r>
          </w:p>
        </w:tc>
        <w:tc>
          <w:tcPr>
            <w:tcW w:w="993" w:type="dxa"/>
            <w:tcBorders>
              <w:top w:val="single" w:sz="4" w:space="0" w:color="auto"/>
              <w:left w:val="single" w:sz="4" w:space="0" w:color="auto"/>
              <w:bottom w:val="single" w:sz="4" w:space="0" w:color="auto"/>
              <w:right w:val="single" w:sz="4" w:space="0" w:color="auto"/>
            </w:tcBorders>
            <w:vAlign w:val="center"/>
          </w:tcPr>
          <w:p w14:paraId="760059F7" w14:textId="77777777" w:rsidR="000245C1" w:rsidRPr="00FC7351" w:rsidRDefault="000245C1" w:rsidP="005B4893">
            <w:pPr>
              <w:jc w:val="left"/>
              <w:rPr>
                <w:sz w:val="28"/>
                <w:szCs w:val="28"/>
              </w:rPr>
            </w:pPr>
          </w:p>
        </w:tc>
        <w:tc>
          <w:tcPr>
            <w:tcW w:w="993" w:type="dxa"/>
            <w:tcBorders>
              <w:top w:val="single" w:sz="4" w:space="0" w:color="auto"/>
              <w:left w:val="single" w:sz="4" w:space="0" w:color="auto"/>
              <w:bottom w:val="single" w:sz="4" w:space="0" w:color="auto"/>
              <w:right w:val="single" w:sz="4" w:space="0" w:color="auto"/>
            </w:tcBorders>
            <w:vAlign w:val="center"/>
          </w:tcPr>
          <w:p w14:paraId="06884E4C" w14:textId="77777777" w:rsidR="000245C1" w:rsidRPr="00FC7351" w:rsidRDefault="000245C1" w:rsidP="005B4893">
            <w:pPr>
              <w:jc w:val="left"/>
              <w:rPr>
                <w:i/>
                <w:sz w:val="28"/>
                <w:szCs w:val="28"/>
              </w:rPr>
            </w:pPr>
          </w:p>
        </w:tc>
      </w:tr>
      <w:tr w:rsidR="000245C1" w:rsidRPr="00FC7351" w14:paraId="0CDC6693" w14:textId="77777777" w:rsidTr="005B4893">
        <w:trPr>
          <w:gridAfter w:val="1"/>
          <w:wAfter w:w="7" w:type="dxa"/>
          <w:trHeight w:val="2117"/>
        </w:trPr>
        <w:tc>
          <w:tcPr>
            <w:tcW w:w="1135" w:type="dxa"/>
            <w:vMerge/>
            <w:vAlign w:val="center"/>
          </w:tcPr>
          <w:p w14:paraId="7ACFF6EB" w14:textId="77777777" w:rsidR="000245C1" w:rsidRPr="00FC7351" w:rsidRDefault="000245C1" w:rsidP="005B4893">
            <w:pPr>
              <w:spacing w:before="120"/>
              <w:jc w:val="left"/>
              <w:rPr>
                <w:sz w:val="28"/>
                <w:szCs w:val="28"/>
              </w:rPr>
            </w:pPr>
          </w:p>
        </w:tc>
        <w:tc>
          <w:tcPr>
            <w:tcW w:w="6235" w:type="dxa"/>
            <w:tcBorders>
              <w:top w:val="single" w:sz="4" w:space="0" w:color="auto"/>
              <w:left w:val="single" w:sz="4" w:space="0" w:color="auto"/>
              <w:bottom w:val="single" w:sz="4" w:space="0" w:color="auto"/>
              <w:right w:val="single" w:sz="4" w:space="0" w:color="auto"/>
            </w:tcBorders>
            <w:vAlign w:val="center"/>
          </w:tcPr>
          <w:p w14:paraId="17409D5E" w14:textId="77777777" w:rsidR="000245C1" w:rsidRPr="00FC7351" w:rsidRDefault="000245C1" w:rsidP="005B4893">
            <w:pPr>
              <w:jc w:val="left"/>
              <w:rPr>
                <w:sz w:val="28"/>
                <w:szCs w:val="28"/>
              </w:rPr>
            </w:pPr>
            <w:r w:rsidRPr="00FC7351">
              <w:rPr>
                <w:sz w:val="28"/>
                <w:szCs w:val="28"/>
              </w:rPr>
              <w:t>- Làm sạch tường, các vết bẩn khó lau trên nền nhà, đèn chiếu sáng, bảng, biển, quạt treo tường.</w:t>
            </w:r>
          </w:p>
          <w:p w14:paraId="24E1ECB4" w14:textId="77777777" w:rsidR="000245C1" w:rsidRPr="00FC7351" w:rsidRDefault="000245C1" w:rsidP="005B4893">
            <w:pPr>
              <w:jc w:val="left"/>
              <w:rPr>
                <w:sz w:val="28"/>
                <w:szCs w:val="28"/>
              </w:rPr>
            </w:pPr>
            <w:r w:rsidRPr="00FC7351">
              <w:rPr>
                <w:sz w:val="28"/>
                <w:szCs w:val="28"/>
              </w:rPr>
              <w:t>- Làm sạch cửa kính, của sổ, của ra vào…</w:t>
            </w:r>
          </w:p>
          <w:p w14:paraId="0A4268CC" w14:textId="77777777" w:rsidR="000245C1" w:rsidRPr="00FC7351" w:rsidRDefault="000245C1" w:rsidP="005B4893">
            <w:pPr>
              <w:jc w:val="left"/>
              <w:rPr>
                <w:sz w:val="28"/>
                <w:szCs w:val="28"/>
              </w:rPr>
            </w:pPr>
            <w:r w:rsidRPr="00FC7351">
              <w:rPr>
                <w:sz w:val="28"/>
                <w:szCs w:val="28"/>
              </w:rPr>
              <w:t>- Tham gia học tập chuyên môn khi cần. chịu sự phân công công việc của điều dưỡng trưởng.</w:t>
            </w:r>
          </w:p>
        </w:tc>
        <w:tc>
          <w:tcPr>
            <w:tcW w:w="1276" w:type="dxa"/>
            <w:tcBorders>
              <w:top w:val="single" w:sz="4" w:space="0" w:color="auto"/>
              <w:left w:val="single" w:sz="4" w:space="0" w:color="auto"/>
              <w:bottom w:val="single" w:sz="4" w:space="0" w:color="auto"/>
              <w:right w:val="single" w:sz="4" w:space="0" w:color="auto"/>
            </w:tcBorders>
            <w:vAlign w:val="center"/>
          </w:tcPr>
          <w:p w14:paraId="30BAFE73" w14:textId="77777777" w:rsidR="000245C1" w:rsidRPr="00FC7351" w:rsidRDefault="000245C1" w:rsidP="005B4893">
            <w:pPr>
              <w:jc w:val="left"/>
              <w:rPr>
                <w:i/>
                <w:sz w:val="28"/>
                <w:szCs w:val="28"/>
              </w:rPr>
            </w:pPr>
          </w:p>
        </w:tc>
        <w:tc>
          <w:tcPr>
            <w:tcW w:w="993" w:type="dxa"/>
            <w:tcBorders>
              <w:top w:val="single" w:sz="4" w:space="0" w:color="auto"/>
              <w:left w:val="single" w:sz="4" w:space="0" w:color="auto"/>
              <w:bottom w:val="single" w:sz="4" w:space="0" w:color="auto"/>
              <w:right w:val="single" w:sz="4" w:space="0" w:color="auto"/>
            </w:tcBorders>
            <w:vAlign w:val="center"/>
          </w:tcPr>
          <w:p w14:paraId="10C05F4B" w14:textId="77777777" w:rsidR="000245C1" w:rsidRPr="00FC7351" w:rsidRDefault="000245C1" w:rsidP="005B4893">
            <w:pPr>
              <w:jc w:val="left"/>
              <w:rPr>
                <w:sz w:val="28"/>
                <w:szCs w:val="28"/>
              </w:rPr>
            </w:pPr>
            <w:r w:rsidRPr="00FC7351">
              <w:rPr>
                <w:sz w:val="28"/>
                <w:szCs w:val="28"/>
              </w:rPr>
              <w:t>x</w:t>
            </w:r>
          </w:p>
        </w:tc>
        <w:tc>
          <w:tcPr>
            <w:tcW w:w="993" w:type="dxa"/>
            <w:tcBorders>
              <w:top w:val="single" w:sz="4" w:space="0" w:color="auto"/>
              <w:left w:val="single" w:sz="4" w:space="0" w:color="auto"/>
              <w:bottom w:val="single" w:sz="4" w:space="0" w:color="auto"/>
              <w:right w:val="single" w:sz="4" w:space="0" w:color="auto"/>
            </w:tcBorders>
            <w:vAlign w:val="center"/>
          </w:tcPr>
          <w:p w14:paraId="3F1467BC" w14:textId="77777777" w:rsidR="000245C1" w:rsidRPr="00FC7351" w:rsidRDefault="000245C1" w:rsidP="005B4893">
            <w:pPr>
              <w:jc w:val="left"/>
              <w:rPr>
                <w:i/>
                <w:sz w:val="28"/>
                <w:szCs w:val="28"/>
              </w:rPr>
            </w:pPr>
          </w:p>
        </w:tc>
      </w:tr>
      <w:tr w:rsidR="000245C1" w:rsidRPr="00FC7351" w14:paraId="6A07AEE2" w14:textId="77777777" w:rsidTr="005B4893">
        <w:trPr>
          <w:gridAfter w:val="1"/>
          <w:wAfter w:w="7" w:type="dxa"/>
          <w:trHeight w:val="573"/>
        </w:trPr>
        <w:tc>
          <w:tcPr>
            <w:tcW w:w="1135" w:type="dxa"/>
            <w:vMerge/>
            <w:vAlign w:val="center"/>
          </w:tcPr>
          <w:p w14:paraId="7E57CF9E" w14:textId="77777777" w:rsidR="000245C1" w:rsidRPr="00FC7351" w:rsidRDefault="000245C1" w:rsidP="005B4893">
            <w:pPr>
              <w:spacing w:before="120"/>
              <w:jc w:val="left"/>
              <w:rPr>
                <w:sz w:val="28"/>
                <w:szCs w:val="28"/>
              </w:rPr>
            </w:pPr>
          </w:p>
        </w:tc>
        <w:tc>
          <w:tcPr>
            <w:tcW w:w="6235" w:type="dxa"/>
            <w:tcBorders>
              <w:top w:val="single" w:sz="4" w:space="0" w:color="auto"/>
              <w:left w:val="single" w:sz="4" w:space="0" w:color="auto"/>
              <w:bottom w:val="single" w:sz="4" w:space="0" w:color="auto"/>
              <w:right w:val="single" w:sz="4" w:space="0" w:color="auto"/>
            </w:tcBorders>
            <w:vAlign w:val="center"/>
          </w:tcPr>
          <w:p w14:paraId="09C4E5C6" w14:textId="77777777" w:rsidR="000245C1" w:rsidRPr="00FC7351" w:rsidRDefault="000245C1" w:rsidP="005B4893">
            <w:pPr>
              <w:jc w:val="left"/>
              <w:rPr>
                <w:sz w:val="28"/>
                <w:szCs w:val="28"/>
              </w:rPr>
            </w:pPr>
            <w:r w:rsidRPr="00FC7351">
              <w:rPr>
                <w:sz w:val="28"/>
                <w:szCs w:val="28"/>
              </w:rPr>
              <w:t>- Quét mạng nhện.</w:t>
            </w:r>
          </w:p>
        </w:tc>
        <w:tc>
          <w:tcPr>
            <w:tcW w:w="1276" w:type="dxa"/>
            <w:tcBorders>
              <w:top w:val="single" w:sz="4" w:space="0" w:color="auto"/>
              <w:left w:val="single" w:sz="4" w:space="0" w:color="auto"/>
              <w:bottom w:val="single" w:sz="4" w:space="0" w:color="auto"/>
              <w:right w:val="single" w:sz="4" w:space="0" w:color="auto"/>
            </w:tcBorders>
            <w:vAlign w:val="center"/>
          </w:tcPr>
          <w:p w14:paraId="61AF9CB1" w14:textId="77777777" w:rsidR="000245C1" w:rsidRPr="00FC7351" w:rsidRDefault="000245C1" w:rsidP="005B4893">
            <w:pPr>
              <w:jc w:val="left"/>
              <w:rPr>
                <w:i/>
                <w:sz w:val="28"/>
                <w:szCs w:val="28"/>
              </w:rPr>
            </w:pPr>
          </w:p>
        </w:tc>
        <w:tc>
          <w:tcPr>
            <w:tcW w:w="993" w:type="dxa"/>
            <w:tcBorders>
              <w:top w:val="single" w:sz="4" w:space="0" w:color="auto"/>
              <w:left w:val="single" w:sz="4" w:space="0" w:color="auto"/>
              <w:bottom w:val="single" w:sz="4" w:space="0" w:color="auto"/>
              <w:right w:val="single" w:sz="4" w:space="0" w:color="auto"/>
            </w:tcBorders>
            <w:vAlign w:val="center"/>
          </w:tcPr>
          <w:p w14:paraId="291B223F" w14:textId="77777777" w:rsidR="000245C1" w:rsidRPr="00FC7351" w:rsidRDefault="000245C1" w:rsidP="005B4893">
            <w:pPr>
              <w:jc w:val="left"/>
              <w:rPr>
                <w:sz w:val="28"/>
                <w:szCs w:val="28"/>
              </w:rPr>
            </w:pPr>
          </w:p>
        </w:tc>
        <w:tc>
          <w:tcPr>
            <w:tcW w:w="993" w:type="dxa"/>
            <w:tcBorders>
              <w:top w:val="single" w:sz="4" w:space="0" w:color="auto"/>
              <w:left w:val="single" w:sz="4" w:space="0" w:color="auto"/>
              <w:bottom w:val="single" w:sz="4" w:space="0" w:color="auto"/>
              <w:right w:val="single" w:sz="4" w:space="0" w:color="auto"/>
            </w:tcBorders>
            <w:vAlign w:val="center"/>
          </w:tcPr>
          <w:p w14:paraId="10FD8C9A" w14:textId="77777777" w:rsidR="000245C1" w:rsidRPr="00FC7351" w:rsidRDefault="000245C1" w:rsidP="005B4893">
            <w:pPr>
              <w:jc w:val="left"/>
              <w:rPr>
                <w:i/>
                <w:sz w:val="28"/>
                <w:szCs w:val="28"/>
              </w:rPr>
            </w:pPr>
            <w:r w:rsidRPr="00FC7351">
              <w:rPr>
                <w:sz w:val="28"/>
                <w:szCs w:val="28"/>
              </w:rPr>
              <w:t>x</w:t>
            </w:r>
          </w:p>
        </w:tc>
      </w:tr>
      <w:tr w:rsidR="000245C1" w:rsidRPr="00FC7351" w14:paraId="7E3A9410" w14:textId="77777777" w:rsidTr="005B4893">
        <w:trPr>
          <w:gridAfter w:val="1"/>
          <w:wAfter w:w="7" w:type="dxa"/>
          <w:trHeight w:val="573"/>
        </w:trPr>
        <w:tc>
          <w:tcPr>
            <w:tcW w:w="1135" w:type="dxa"/>
            <w:vMerge w:val="restart"/>
            <w:vAlign w:val="center"/>
          </w:tcPr>
          <w:p w14:paraId="43CD041F" w14:textId="77777777" w:rsidR="000245C1" w:rsidRDefault="000245C1" w:rsidP="005B4893">
            <w:pPr>
              <w:spacing w:before="120"/>
              <w:jc w:val="left"/>
              <w:rPr>
                <w:b/>
                <w:bCs/>
                <w:sz w:val="28"/>
                <w:szCs w:val="28"/>
              </w:rPr>
            </w:pPr>
          </w:p>
          <w:p w14:paraId="2B23E1F2" w14:textId="77777777" w:rsidR="000245C1" w:rsidRDefault="000245C1" w:rsidP="005B4893">
            <w:pPr>
              <w:spacing w:before="120"/>
              <w:jc w:val="left"/>
              <w:rPr>
                <w:b/>
                <w:bCs/>
                <w:sz w:val="28"/>
                <w:szCs w:val="28"/>
              </w:rPr>
            </w:pPr>
            <w:r w:rsidRPr="00FC7351">
              <w:rPr>
                <w:b/>
                <w:bCs/>
                <w:sz w:val="28"/>
                <w:szCs w:val="28"/>
              </w:rPr>
              <w:t xml:space="preserve">Khoa B3 </w:t>
            </w:r>
          </w:p>
          <w:p w14:paraId="1A9FBBBC" w14:textId="77777777" w:rsidR="000245C1" w:rsidRDefault="000245C1" w:rsidP="005B4893">
            <w:pPr>
              <w:spacing w:before="120"/>
              <w:jc w:val="left"/>
              <w:rPr>
                <w:b/>
                <w:bCs/>
                <w:sz w:val="28"/>
                <w:szCs w:val="28"/>
              </w:rPr>
            </w:pPr>
          </w:p>
          <w:p w14:paraId="7CF1E553" w14:textId="77777777" w:rsidR="000245C1" w:rsidRDefault="000245C1" w:rsidP="005B4893">
            <w:pPr>
              <w:spacing w:before="120"/>
              <w:jc w:val="left"/>
              <w:rPr>
                <w:b/>
                <w:bCs/>
                <w:sz w:val="28"/>
                <w:szCs w:val="28"/>
              </w:rPr>
            </w:pPr>
          </w:p>
          <w:p w14:paraId="66F78CAC" w14:textId="77777777" w:rsidR="000245C1" w:rsidRDefault="000245C1" w:rsidP="005B4893">
            <w:pPr>
              <w:spacing w:before="120"/>
              <w:jc w:val="left"/>
              <w:rPr>
                <w:b/>
                <w:bCs/>
                <w:sz w:val="28"/>
                <w:szCs w:val="28"/>
              </w:rPr>
            </w:pPr>
          </w:p>
          <w:p w14:paraId="41DC9580" w14:textId="77777777" w:rsidR="000245C1" w:rsidRDefault="000245C1" w:rsidP="005B4893">
            <w:pPr>
              <w:spacing w:before="120"/>
              <w:jc w:val="left"/>
              <w:rPr>
                <w:b/>
                <w:bCs/>
                <w:sz w:val="28"/>
                <w:szCs w:val="28"/>
              </w:rPr>
            </w:pPr>
          </w:p>
          <w:p w14:paraId="4660225F" w14:textId="77777777" w:rsidR="000245C1" w:rsidRDefault="000245C1" w:rsidP="005B4893">
            <w:pPr>
              <w:spacing w:before="120"/>
              <w:jc w:val="left"/>
              <w:rPr>
                <w:b/>
                <w:bCs/>
                <w:sz w:val="28"/>
                <w:szCs w:val="28"/>
              </w:rPr>
            </w:pPr>
          </w:p>
          <w:p w14:paraId="71136C4D" w14:textId="77777777" w:rsidR="000245C1" w:rsidRDefault="000245C1" w:rsidP="005B4893">
            <w:pPr>
              <w:spacing w:before="120"/>
              <w:jc w:val="left"/>
              <w:rPr>
                <w:b/>
                <w:bCs/>
                <w:sz w:val="28"/>
                <w:szCs w:val="28"/>
              </w:rPr>
            </w:pPr>
          </w:p>
          <w:p w14:paraId="112EC55B" w14:textId="77777777" w:rsidR="000245C1" w:rsidRDefault="000245C1" w:rsidP="005B4893">
            <w:pPr>
              <w:spacing w:before="120"/>
              <w:jc w:val="left"/>
              <w:rPr>
                <w:b/>
                <w:bCs/>
                <w:sz w:val="28"/>
                <w:szCs w:val="28"/>
              </w:rPr>
            </w:pPr>
          </w:p>
          <w:p w14:paraId="4A55DF71" w14:textId="77777777" w:rsidR="000245C1" w:rsidRDefault="000245C1" w:rsidP="005B4893">
            <w:pPr>
              <w:spacing w:before="120"/>
              <w:jc w:val="left"/>
              <w:rPr>
                <w:b/>
                <w:bCs/>
                <w:sz w:val="28"/>
                <w:szCs w:val="28"/>
              </w:rPr>
            </w:pPr>
          </w:p>
          <w:p w14:paraId="5B69D268" w14:textId="77777777" w:rsidR="000245C1" w:rsidRDefault="000245C1" w:rsidP="005B4893">
            <w:pPr>
              <w:spacing w:before="120"/>
              <w:jc w:val="left"/>
              <w:rPr>
                <w:b/>
                <w:bCs/>
                <w:sz w:val="28"/>
                <w:szCs w:val="28"/>
              </w:rPr>
            </w:pPr>
          </w:p>
          <w:p w14:paraId="05B9D041" w14:textId="77777777" w:rsidR="000245C1" w:rsidRPr="00FC7351" w:rsidRDefault="000245C1" w:rsidP="005B4893">
            <w:pPr>
              <w:spacing w:before="120"/>
              <w:jc w:val="left"/>
              <w:rPr>
                <w:b/>
                <w:bCs/>
                <w:sz w:val="28"/>
                <w:szCs w:val="28"/>
              </w:rPr>
            </w:pPr>
            <w:r w:rsidRPr="00FC7351">
              <w:rPr>
                <w:b/>
                <w:bCs/>
                <w:sz w:val="28"/>
                <w:szCs w:val="28"/>
              </w:rPr>
              <w:t>Khoa B3</w:t>
            </w:r>
          </w:p>
        </w:tc>
        <w:tc>
          <w:tcPr>
            <w:tcW w:w="6235" w:type="dxa"/>
          </w:tcPr>
          <w:p w14:paraId="4476F361" w14:textId="77777777" w:rsidR="000245C1" w:rsidRPr="00FC7351" w:rsidRDefault="000245C1" w:rsidP="005B4893">
            <w:pPr>
              <w:spacing w:line="320" w:lineRule="exact"/>
              <w:jc w:val="left"/>
              <w:rPr>
                <w:sz w:val="28"/>
                <w:szCs w:val="28"/>
                <w:lang w:val="vi-VN"/>
              </w:rPr>
            </w:pPr>
            <w:r w:rsidRPr="00FC7351">
              <w:rPr>
                <w:sz w:val="28"/>
                <w:szCs w:val="28"/>
                <w:lang w:val="vi-VN"/>
              </w:rPr>
              <w:lastRenderedPageBreak/>
              <w:t>- Làm sạch lối đi lại, hành lang bằng hóa chất chuyên dụng.</w:t>
            </w:r>
          </w:p>
          <w:p w14:paraId="226398B2" w14:textId="77777777" w:rsidR="000245C1" w:rsidRPr="00FC7351" w:rsidRDefault="000245C1" w:rsidP="005B4893">
            <w:pPr>
              <w:spacing w:line="360" w:lineRule="auto"/>
              <w:jc w:val="left"/>
              <w:rPr>
                <w:sz w:val="28"/>
                <w:szCs w:val="28"/>
                <w:lang w:val="vi-VN"/>
              </w:rPr>
            </w:pPr>
            <w:r w:rsidRPr="00FC7351">
              <w:rPr>
                <w:sz w:val="28"/>
                <w:szCs w:val="28"/>
                <w:lang w:val="vi-VN"/>
              </w:rPr>
              <w:t>- Làm sạch các phòng chức năng (gồm 7 phòng mỗi phòng có bàn, ghế, lavabo rửa tay, giường, tù đầu giường)</w:t>
            </w:r>
          </w:p>
          <w:p w14:paraId="61E5B0F0" w14:textId="77777777" w:rsidR="000245C1" w:rsidRPr="00FC7351" w:rsidRDefault="000245C1" w:rsidP="005B4893">
            <w:pPr>
              <w:spacing w:line="320" w:lineRule="exact"/>
              <w:jc w:val="left"/>
              <w:rPr>
                <w:spacing w:val="-12"/>
                <w:sz w:val="28"/>
                <w:szCs w:val="28"/>
                <w:lang w:val="vi-VN"/>
              </w:rPr>
            </w:pPr>
            <w:r w:rsidRPr="00FC7351">
              <w:rPr>
                <w:sz w:val="28"/>
                <w:szCs w:val="28"/>
                <w:lang w:val="vi-VN"/>
              </w:rPr>
              <w:lastRenderedPageBreak/>
              <w:t xml:space="preserve">- Làm sạch nhà vệ sinh, nhà tắm nhân viên, bệnh nhân gồm 11 nhà </w:t>
            </w:r>
            <w:r w:rsidRPr="00FC7351">
              <w:rPr>
                <w:spacing w:val="-12"/>
                <w:sz w:val="28"/>
                <w:szCs w:val="28"/>
                <w:lang w:val="vi-VN"/>
              </w:rPr>
              <w:t>vệ sinh, 11 nhà tắm có 22 gương, 11 lavabo rửa tay, 11 bệ xí.</w:t>
            </w:r>
          </w:p>
          <w:p w14:paraId="43C1E3F1" w14:textId="77777777" w:rsidR="000245C1" w:rsidRPr="00FC7351" w:rsidRDefault="000245C1" w:rsidP="005B4893">
            <w:pPr>
              <w:spacing w:line="360" w:lineRule="auto"/>
              <w:jc w:val="left"/>
              <w:rPr>
                <w:spacing w:val="-14"/>
                <w:sz w:val="28"/>
                <w:szCs w:val="28"/>
                <w:lang w:val="vi-VN"/>
              </w:rPr>
            </w:pPr>
            <w:r w:rsidRPr="00FC7351">
              <w:rPr>
                <w:spacing w:val="-14"/>
                <w:sz w:val="28"/>
                <w:szCs w:val="28"/>
                <w:lang w:val="vi-VN"/>
              </w:rPr>
              <w:t>- Lau chùi ghế ngồi chờ bệnh nhân 02 dẫy gồm 8 chiếc.</w:t>
            </w:r>
          </w:p>
          <w:p w14:paraId="00527EF4" w14:textId="77777777" w:rsidR="000245C1" w:rsidRPr="00FC7351" w:rsidRDefault="000245C1" w:rsidP="005B4893">
            <w:pPr>
              <w:spacing w:line="256" w:lineRule="auto"/>
              <w:jc w:val="left"/>
              <w:rPr>
                <w:sz w:val="28"/>
                <w:szCs w:val="28"/>
                <w:lang w:val="vi-VN"/>
              </w:rPr>
            </w:pPr>
            <w:r w:rsidRPr="00FC7351">
              <w:rPr>
                <w:sz w:val="28"/>
                <w:szCs w:val="28"/>
                <w:lang w:val="vi-VN"/>
              </w:rPr>
              <w:t>- Làm sạch tường nền nhà và các dụng cụ trong phòng bệnh gồm: 10 buồng có 1 tủ thuốc, 1 bình ô xy, 40 giường, 40 tủ đầu giường, 4 tủ lạnh, cọc treo chai truyền dịch</w:t>
            </w:r>
          </w:p>
          <w:p w14:paraId="77DD076A" w14:textId="77777777" w:rsidR="000245C1" w:rsidRPr="00FC7351" w:rsidRDefault="000245C1" w:rsidP="005B4893">
            <w:pPr>
              <w:spacing w:line="256" w:lineRule="auto"/>
              <w:jc w:val="left"/>
              <w:rPr>
                <w:spacing w:val="-12"/>
                <w:sz w:val="28"/>
                <w:szCs w:val="28"/>
                <w:lang w:val="vi-VN"/>
              </w:rPr>
            </w:pPr>
            <w:r w:rsidRPr="00FC7351">
              <w:rPr>
                <w:spacing w:val="-12"/>
                <w:sz w:val="28"/>
                <w:szCs w:val="28"/>
                <w:lang w:val="vi-VN"/>
              </w:rPr>
              <w:t>- Đặt túi nylon, thu gom, vận chuyển rác về nơi quy định.</w:t>
            </w:r>
          </w:p>
          <w:p w14:paraId="75727739" w14:textId="77777777" w:rsidR="000245C1" w:rsidRPr="00FC7351" w:rsidRDefault="000245C1" w:rsidP="005B4893">
            <w:pPr>
              <w:spacing w:line="400" w:lineRule="exact"/>
              <w:jc w:val="left"/>
              <w:rPr>
                <w:sz w:val="28"/>
                <w:szCs w:val="28"/>
                <w:lang w:val="vi-VN"/>
              </w:rPr>
            </w:pPr>
            <w:r w:rsidRPr="00FC7351">
              <w:rPr>
                <w:sz w:val="28"/>
                <w:szCs w:val="28"/>
                <w:lang w:val="vi-VN"/>
              </w:rPr>
              <w:t xml:space="preserve">- Làm sạch cầu thang phụ từ tầng 3 xuống tầng 2 (các bậc, tay vịn, góc khuất). </w:t>
            </w:r>
          </w:p>
          <w:p w14:paraId="4354CEC0" w14:textId="77777777" w:rsidR="000245C1" w:rsidRPr="00FC7351" w:rsidRDefault="000245C1" w:rsidP="005B4893">
            <w:pPr>
              <w:spacing w:line="256" w:lineRule="auto"/>
              <w:jc w:val="left"/>
              <w:rPr>
                <w:sz w:val="28"/>
                <w:szCs w:val="28"/>
                <w:lang w:val="vi-VN"/>
              </w:rPr>
            </w:pPr>
            <w:r w:rsidRPr="00FC7351">
              <w:rPr>
                <w:sz w:val="28"/>
                <w:szCs w:val="28"/>
                <w:lang w:val="vi-VN"/>
              </w:rPr>
              <w:t>- Thay ga trải giường, quần áo… cho bệnh nhân thường xuyên và khi cần. Mang quần áo, săng mổ, ga trải giường đi giặt và lấy quân trang về.</w:t>
            </w:r>
          </w:p>
          <w:p w14:paraId="278C7E22" w14:textId="77777777" w:rsidR="000245C1" w:rsidRPr="00FC7351" w:rsidRDefault="000245C1" w:rsidP="005B4893">
            <w:pPr>
              <w:spacing w:line="360" w:lineRule="auto"/>
              <w:jc w:val="left"/>
              <w:rPr>
                <w:sz w:val="28"/>
                <w:szCs w:val="28"/>
                <w:lang w:val="vi-VN"/>
              </w:rPr>
            </w:pPr>
            <w:r w:rsidRPr="00FC7351">
              <w:rPr>
                <w:sz w:val="28"/>
                <w:szCs w:val="28"/>
                <w:lang w:val="vi-VN"/>
              </w:rPr>
              <w:t xml:space="preserve">- Đánh dép bẩn ở các buồng kỹ thuật </w:t>
            </w:r>
          </w:p>
          <w:p w14:paraId="53CFA4C9" w14:textId="77777777" w:rsidR="000245C1" w:rsidRPr="00FC7351" w:rsidRDefault="000245C1" w:rsidP="005B4893">
            <w:pPr>
              <w:spacing w:line="256" w:lineRule="auto"/>
              <w:jc w:val="left"/>
              <w:rPr>
                <w:spacing w:val="-18"/>
                <w:sz w:val="28"/>
                <w:szCs w:val="28"/>
                <w:lang w:val="vi-VN"/>
              </w:rPr>
            </w:pPr>
            <w:r w:rsidRPr="00FC7351">
              <w:rPr>
                <w:spacing w:val="-18"/>
                <w:sz w:val="28"/>
                <w:szCs w:val="28"/>
                <w:lang w:val="vi-VN"/>
              </w:rPr>
              <w:t>- Phối hợp cùng điều dưỡng chăm sóc bệnh nhân toàn diện.</w:t>
            </w:r>
          </w:p>
          <w:p w14:paraId="5FF182F7" w14:textId="77777777" w:rsidR="000245C1" w:rsidRPr="00FC7351" w:rsidRDefault="000245C1" w:rsidP="005B4893">
            <w:pPr>
              <w:jc w:val="left"/>
              <w:rPr>
                <w:sz w:val="28"/>
                <w:szCs w:val="28"/>
                <w:lang w:val="vi-VN"/>
              </w:rPr>
            </w:pPr>
            <w:r w:rsidRPr="00FC7351">
              <w:rPr>
                <w:sz w:val="28"/>
                <w:szCs w:val="28"/>
                <w:lang w:val="vi-VN"/>
              </w:rPr>
              <w:t>- Lấy cơm, rửa bát cho bệnh nhân 03 lần/ ngày.</w:t>
            </w:r>
          </w:p>
          <w:p w14:paraId="4F3A36AA" w14:textId="77777777" w:rsidR="000245C1" w:rsidRPr="00FC7351" w:rsidRDefault="000245C1" w:rsidP="005B4893">
            <w:pPr>
              <w:spacing w:line="360" w:lineRule="auto"/>
              <w:jc w:val="left"/>
              <w:rPr>
                <w:spacing w:val="-10"/>
                <w:sz w:val="28"/>
                <w:szCs w:val="28"/>
                <w:lang w:val="vi-VN"/>
              </w:rPr>
            </w:pPr>
            <w:r w:rsidRPr="00FC7351">
              <w:rPr>
                <w:spacing w:val="-10"/>
                <w:sz w:val="28"/>
                <w:szCs w:val="28"/>
                <w:lang w:val="vi-VN"/>
              </w:rPr>
              <w:t>- Gửi phiếu báo ăn của người bệnh xuống quản lý bếp.</w:t>
            </w:r>
          </w:p>
          <w:p w14:paraId="074FF80B" w14:textId="77777777" w:rsidR="000245C1" w:rsidRPr="00FC7351" w:rsidRDefault="000245C1" w:rsidP="005B4893">
            <w:pPr>
              <w:spacing w:line="400" w:lineRule="exact"/>
              <w:rPr>
                <w:sz w:val="28"/>
                <w:szCs w:val="28"/>
                <w:lang w:val="vi-VN"/>
              </w:rPr>
            </w:pPr>
            <w:r w:rsidRPr="00FC7351">
              <w:rPr>
                <w:sz w:val="28"/>
                <w:szCs w:val="28"/>
                <w:lang w:val="vi-VN"/>
              </w:rPr>
              <w:t>- Quản lý các trang thiết bị, dụng cụ khi được điều dưỡng trưởng giao.</w:t>
            </w:r>
          </w:p>
        </w:tc>
        <w:tc>
          <w:tcPr>
            <w:tcW w:w="1276" w:type="dxa"/>
            <w:tcBorders>
              <w:top w:val="single" w:sz="4" w:space="0" w:color="auto"/>
              <w:left w:val="single" w:sz="4" w:space="0" w:color="auto"/>
              <w:bottom w:val="single" w:sz="4" w:space="0" w:color="auto"/>
              <w:right w:val="single" w:sz="4" w:space="0" w:color="auto"/>
            </w:tcBorders>
            <w:vAlign w:val="center"/>
          </w:tcPr>
          <w:p w14:paraId="21EB8122" w14:textId="77777777" w:rsidR="000245C1" w:rsidRPr="00FC7351" w:rsidRDefault="000245C1" w:rsidP="005B4893">
            <w:pPr>
              <w:jc w:val="left"/>
              <w:rPr>
                <w:iCs/>
                <w:sz w:val="28"/>
                <w:szCs w:val="28"/>
                <w:lang w:val="vi-VN"/>
              </w:rPr>
            </w:pPr>
          </w:p>
          <w:p w14:paraId="62C5C599" w14:textId="77777777" w:rsidR="000245C1" w:rsidRPr="00FC7351" w:rsidRDefault="000245C1" w:rsidP="005B4893">
            <w:pPr>
              <w:jc w:val="left"/>
              <w:rPr>
                <w:iCs/>
                <w:sz w:val="28"/>
                <w:szCs w:val="28"/>
                <w:lang w:val="vi-VN"/>
              </w:rPr>
            </w:pPr>
          </w:p>
          <w:p w14:paraId="583A6D06" w14:textId="77777777" w:rsidR="000245C1" w:rsidRPr="00FC7351" w:rsidRDefault="000245C1" w:rsidP="005B4893">
            <w:pPr>
              <w:jc w:val="left"/>
              <w:rPr>
                <w:iCs/>
                <w:sz w:val="28"/>
                <w:szCs w:val="28"/>
                <w:lang w:val="vi-VN"/>
              </w:rPr>
            </w:pPr>
          </w:p>
          <w:p w14:paraId="54757557" w14:textId="77777777" w:rsidR="000245C1" w:rsidRDefault="000245C1" w:rsidP="005B4893">
            <w:pPr>
              <w:jc w:val="left"/>
              <w:rPr>
                <w:iCs/>
                <w:sz w:val="28"/>
                <w:szCs w:val="28"/>
              </w:rPr>
            </w:pPr>
            <w:r>
              <w:rPr>
                <w:iCs/>
                <w:sz w:val="28"/>
                <w:szCs w:val="28"/>
              </w:rPr>
              <w:t>x</w:t>
            </w:r>
          </w:p>
          <w:p w14:paraId="3923759B" w14:textId="77777777" w:rsidR="000245C1" w:rsidRDefault="000245C1" w:rsidP="005B4893">
            <w:pPr>
              <w:jc w:val="left"/>
              <w:rPr>
                <w:iCs/>
                <w:sz w:val="28"/>
                <w:szCs w:val="28"/>
              </w:rPr>
            </w:pPr>
          </w:p>
          <w:p w14:paraId="20637D79" w14:textId="77777777" w:rsidR="000245C1" w:rsidRDefault="000245C1" w:rsidP="005B4893">
            <w:pPr>
              <w:jc w:val="left"/>
              <w:rPr>
                <w:iCs/>
                <w:sz w:val="28"/>
                <w:szCs w:val="28"/>
              </w:rPr>
            </w:pPr>
          </w:p>
          <w:p w14:paraId="23D14D58" w14:textId="77777777" w:rsidR="000245C1" w:rsidRDefault="000245C1" w:rsidP="005B4893">
            <w:pPr>
              <w:jc w:val="left"/>
              <w:rPr>
                <w:iCs/>
                <w:sz w:val="28"/>
                <w:szCs w:val="28"/>
              </w:rPr>
            </w:pPr>
          </w:p>
          <w:p w14:paraId="2F910043" w14:textId="77777777" w:rsidR="000245C1" w:rsidRDefault="000245C1" w:rsidP="005B4893">
            <w:pPr>
              <w:jc w:val="left"/>
              <w:rPr>
                <w:iCs/>
                <w:sz w:val="28"/>
                <w:szCs w:val="28"/>
              </w:rPr>
            </w:pPr>
          </w:p>
          <w:p w14:paraId="68C3D544" w14:textId="77777777" w:rsidR="000245C1" w:rsidRDefault="000245C1" w:rsidP="005B4893">
            <w:pPr>
              <w:jc w:val="left"/>
              <w:rPr>
                <w:iCs/>
                <w:sz w:val="28"/>
                <w:szCs w:val="28"/>
              </w:rPr>
            </w:pPr>
          </w:p>
          <w:p w14:paraId="3BD9841F" w14:textId="77777777" w:rsidR="000245C1" w:rsidRDefault="000245C1" w:rsidP="005B4893">
            <w:pPr>
              <w:jc w:val="left"/>
              <w:rPr>
                <w:iCs/>
                <w:sz w:val="28"/>
                <w:szCs w:val="28"/>
              </w:rPr>
            </w:pPr>
          </w:p>
          <w:p w14:paraId="22AE5AC0" w14:textId="77777777" w:rsidR="000245C1" w:rsidRDefault="000245C1" w:rsidP="005B4893">
            <w:pPr>
              <w:jc w:val="left"/>
              <w:rPr>
                <w:iCs/>
                <w:sz w:val="28"/>
                <w:szCs w:val="28"/>
              </w:rPr>
            </w:pPr>
          </w:p>
          <w:p w14:paraId="15DC4827" w14:textId="77777777" w:rsidR="000245C1" w:rsidRDefault="000245C1" w:rsidP="005B4893">
            <w:pPr>
              <w:jc w:val="left"/>
              <w:rPr>
                <w:iCs/>
                <w:sz w:val="28"/>
                <w:szCs w:val="28"/>
              </w:rPr>
            </w:pPr>
          </w:p>
          <w:p w14:paraId="3EC8AFD3" w14:textId="77777777" w:rsidR="000245C1" w:rsidRDefault="000245C1" w:rsidP="005B4893">
            <w:pPr>
              <w:jc w:val="left"/>
              <w:rPr>
                <w:iCs/>
                <w:sz w:val="28"/>
                <w:szCs w:val="28"/>
              </w:rPr>
            </w:pPr>
          </w:p>
          <w:p w14:paraId="340DF936" w14:textId="77777777" w:rsidR="000245C1" w:rsidRDefault="000245C1" w:rsidP="005B4893">
            <w:pPr>
              <w:jc w:val="left"/>
              <w:rPr>
                <w:iCs/>
                <w:sz w:val="28"/>
                <w:szCs w:val="28"/>
              </w:rPr>
            </w:pPr>
          </w:p>
          <w:p w14:paraId="171E5201" w14:textId="77777777" w:rsidR="000245C1" w:rsidRDefault="000245C1" w:rsidP="005B4893">
            <w:pPr>
              <w:jc w:val="left"/>
              <w:rPr>
                <w:iCs/>
                <w:sz w:val="28"/>
                <w:szCs w:val="28"/>
              </w:rPr>
            </w:pPr>
          </w:p>
          <w:p w14:paraId="013CAB7C" w14:textId="77777777" w:rsidR="000245C1" w:rsidRDefault="000245C1" w:rsidP="005B4893">
            <w:pPr>
              <w:jc w:val="left"/>
              <w:rPr>
                <w:iCs/>
                <w:sz w:val="28"/>
                <w:szCs w:val="28"/>
              </w:rPr>
            </w:pPr>
          </w:p>
          <w:p w14:paraId="0F8B7397" w14:textId="77777777" w:rsidR="000245C1" w:rsidRDefault="000245C1" w:rsidP="005B4893">
            <w:pPr>
              <w:jc w:val="left"/>
              <w:rPr>
                <w:iCs/>
                <w:sz w:val="28"/>
                <w:szCs w:val="28"/>
              </w:rPr>
            </w:pPr>
          </w:p>
          <w:p w14:paraId="73DE1C87" w14:textId="77777777" w:rsidR="000245C1" w:rsidRDefault="000245C1" w:rsidP="005B4893">
            <w:pPr>
              <w:jc w:val="left"/>
              <w:rPr>
                <w:iCs/>
                <w:sz w:val="28"/>
                <w:szCs w:val="28"/>
              </w:rPr>
            </w:pPr>
          </w:p>
          <w:p w14:paraId="2AF966FC" w14:textId="77777777" w:rsidR="000245C1" w:rsidRPr="00FC7351" w:rsidRDefault="000245C1" w:rsidP="005B4893">
            <w:pPr>
              <w:jc w:val="left"/>
              <w:rPr>
                <w:iCs/>
                <w:sz w:val="28"/>
                <w:szCs w:val="28"/>
              </w:rPr>
            </w:pPr>
            <w:r>
              <w:rPr>
                <w:iCs/>
                <w:sz w:val="28"/>
                <w:szCs w:val="28"/>
              </w:rPr>
              <w:t>x</w:t>
            </w:r>
          </w:p>
        </w:tc>
        <w:tc>
          <w:tcPr>
            <w:tcW w:w="993" w:type="dxa"/>
            <w:tcBorders>
              <w:top w:val="single" w:sz="4" w:space="0" w:color="auto"/>
              <w:left w:val="single" w:sz="4" w:space="0" w:color="auto"/>
              <w:bottom w:val="single" w:sz="4" w:space="0" w:color="auto"/>
              <w:right w:val="single" w:sz="4" w:space="0" w:color="auto"/>
            </w:tcBorders>
            <w:vAlign w:val="center"/>
          </w:tcPr>
          <w:p w14:paraId="3CF09E0D" w14:textId="77777777" w:rsidR="000245C1" w:rsidRPr="00FC7351" w:rsidRDefault="000245C1" w:rsidP="005B4893">
            <w:pPr>
              <w:jc w:val="left"/>
              <w:rPr>
                <w:sz w:val="28"/>
                <w:szCs w:val="28"/>
                <w:lang w:val="vi-VN"/>
              </w:rPr>
            </w:pPr>
          </w:p>
        </w:tc>
        <w:tc>
          <w:tcPr>
            <w:tcW w:w="993" w:type="dxa"/>
            <w:tcBorders>
              <w:top w:val="single" w:sz="4" w:space="0" w:color="auto"/>
              <w:left w:val="single" w:sz="4" w:space="0" w:color="auto"/>
              <w:bottom w:val="single" w:sz="4" w:space="0" w:color="auto"/>
              <w:right w:val="single" w:sz="4" w:space="0" w:color="auto"/>
            </w:tcBorders>
            <w:vAlign w:val="center"/>
          </w:tcPr>
          <w:p w14:paraId="75EC1DA7" w14:textId="77777777" w:rsidR="000245C1" w:rsidRPr="00FC7351" w:rsidRDefault="000245C1" w:rsidP="005B4893">
            <w:pPr>
              <w:jc w:val="left"/>
              <w:rPr>
                <w:sz w:val="28"/>
                <w:szCs w:val="28"/>
                <w:lang w:val="vi-VN"/>
              </w:rPr>
            </w:pPr>
          </w:p>
        </w:tc>
      </w:tr>
      <w:tr w:rsidR="000245C1" w:rsidRPr="00FC7351" w14:paraId="618053F7" w14:textId="77777777" w:rsidTr="005B4893">
        <w:trPr>
          <w:gridAfter w:val="1"/>
          <w:wAfter w:w="7" w:type="dxa"/>
          <w:trHeight w:val="573"/>
        </w:trPr>
        <w:tc>
          <w:tcPr>
            <w:tcW w:w="1135" w:type="dxa"/>
            <w:vMerge/>
            <w:vAlign w:val="center"/>
          </w:tcPr>
          <w:p w14:paraId="284F2885" w14:textId="77777777" w:rsidR="000245C1" w:rsidRPr="00FC7351" w:rsidRDefault="000245C1" w:rsidP="005B4893">
            <w:pPr>
              <w:spacing w:before="120"/>
              <w:jc w:val="left"/>
              <w:rPr>
                <w:sz w:val="28"/>
                <w:szCs w:val="28"/>
                <w:lang w:val="vi-VN"/>
              </w:rPr>
            </w:pPr>
          </w:p>
        </w:tc>
        <w:tc>
          <w:tcPr>
            <w:tcW w:w="6235" w:type="dxa"/>
          </w:tcPr>
          <w:p w14:paraId="7FD22FC8" w14:textId="77777777" w:rsidR="000245C1" w:rsidRPr="00FC7351" w:rsidRDefault="000245C1" w:rsidP="005B4893">
            <w:pPr>
              <w:spacing w:line="256" w:lineRule="auto"/>
              <w:jc w:val="left"/>
              <w:rPr>
                <w:spacing w:val="-12"/>
                <w:sz w:val="28"/>
                <w:szCs w:val="28"/>
                <w:lang w:val="vi-VN"/>
              </w:rPr>
            </w:pPr>
            <w:r w:rsidRPr="00FC7351">
              <w:rPr>
                <w:spacing w:val="-12"/>
                <w:sz w:val="28"/>
                <w:szCs w:val="28"/>
                <w:lang w:val="vi-VN"/>
              </w:rPr>
              <w:t>- Định kỳ rủa và úp khô thùng rác.</w:t>
            </w:r>
          </w:p>
          <w:p w14:paraId="3D801813" w14:textId="77777777" w:rsidR="000245C1" w:rsidRPr="00FC7351" w:rsidRDefault="000245C1" w:rsidP="005B4893">
            <w:pPr>
              <w:spacing w:line="256" w:lineRule="auto"/>
              <w:jc w:val="left"/>
              <w:rPr>
                <w:sz w:val="28"/>
                <w:szCs w:val="28"/>
                <w:lang w:val="vi-VN"/>
              </w:rPr>
            </w:pPr>
            <w:r w:rsidRPr="00FC7351">
              <w:rPr>
                <w:sz w:val="28"/>
                <w:szCs w:val="28"/>
                <w:lang w:val="vi-VN"/>
              </w:rPr>
              <w:t>- Định kỳ thay rèm vải ở các buồng kỹ thuật mang đi giặt và lấy về (01 lần/ tuần)</w:t>
            </w:r>
          </w:p>
          <w:p w14:paraId="762853A9" w14:textId="77777777" w:rsidR="000245C1" w:rsidRPr="00FC7351" w:rsidRDefault="000245C1" w:rsidP="005B4893">
            <w:pPr>
              <w:spacing w:line="320" w:lineRule="exact"/>
              <w:jc w:val="left"/>
              <w:rPr>
                <w:sz w:val="28"/>
                <w:szCs w:val="28"/>
                <w:lang w:val="vi-VN"/>
              </w:rPr>
            </w:pPr>
            <w:r w:rsidRPr="00FC7351">
              <w:rPr>
                <w:sz w:val="28"/>
                <w:szCs w:val="28"/>
                <w:lang w:val="vi-VN"/>
              </w:rPr>
              <w:t>- Làm sạch tường, các vết bẩn khó lau trên nền nhà, đèn chiếu sáng, bảng, biển, quạt treo tường, quạt trần.</w:t>
            </w:r>
          </w:p>
          <w:p w14:paraId="041E7488" w14:textId="77777777" w:rsidR="000245C1" w:rsidRPr="00FC7351" w:rsidRDefault="000245C1" w:rsidP="005B4893">
            <w:pPr>
              <w:spacing w:line="320" w:lineRule="exact"/>
              <w:jc w:val="left"/>
              <w:rPr>
                <w:spacing w:val="-10"/>
                <w:sz w:val="28"/>
                <w:szCs w:val="28"/>
                <w:lang w:val="vi-VN"/>
              </w:rPr>
            </w:pPr>
            <w:r w:rsidRPr="00FC7351">
              <w:rPr>
                <w:spacing w:val="-10"/>
                <w:sz w:val="28"/>
                <w:szCs w:val="28"/>
                <w:lang w:val="vi-VN"/>
              </w:rPr>
              <w:t>- Làm sạch trần nhà, cửa kính, của sổ, của ra vào…</w:t>
            </w:r>
          </w:p>
          <w:p w14:paraId="1F693BE2" w14:textId="77777777" w:rsidR="000245C1" w:rsidRPr="00FC7351" w:rsidRDefault="000245C1" w:rsidP="005B4893">
            <w:pPr>
              <w:spacing w:line="320" w:lineRule="exact"/>
              <w:rPr>
                <w:sz w:val="28"/>
                <w:szCs w:val="28"/>
                <w:lang w:val="vi-VN"/>
              </w:rPr>
            </w:pPr>
            <w:r w:rsidRPr="00FC7351">
              <w:rPr>
                <w:sz w:val="28"/>
                <w:szCs w:val="28"/>
                <w:lang w:val="vi-VN"/>
              </w:rPr>
              <w:t>- Tham gia học tập chuyên môn khi cần. chịu sự phân công công việc của điều dưỡng trưởng.</w:t>
            </w:r>
          </w:p>
        </w:tc>
        <w:tc>
          <w:tcPr>
            <w:tcW w:w="1276" w:type="dxa"/>
            <w:tcBorders>
              <w:top w:val="single" w:sz="4" w:space="0" w:color="auto"/>
              <w:left w:val="single" w:sz="4" w:space="0" w:color="auto"/>
              <w:bottom w:val="single" w:sz="4" w:space="0" w:color="auto"/>
              <w:right w:val="single" w:sz="4" w:space="0" w:color="auto"/>
            </w:tcBorders>
            <w:vAlign w:val="center"/>
          </w:tcPr>
          <w:p w14:paraId="232B029A" w14:textId="77777777" w:rsidR="000245C1" w:rsidRPr="00FC7351" w:rsidRDefault="000245C1" w:rsidP="005B4893">
            <w:pPr>
              <w:jc w:val="left"/>
              <w:rPr>
                <w:i/>
                <w:sz w:val="28"/>
                <w:szCs w:val="28"/>
                <w:lang w:val="vi-VN"/>
              </w:rPr>
            </w:pPr>
          </w:p>
        </w:tc>
        <w:tc>
          <w:tcPr>
            <w:tcW w:w="993" w:type="dxa"/>
            <w:tcBorders>
              <w:top w:val="single" w:sz="4" w:space="0" w:color="auto"/>
              <w:left w:val="single" w:sz="4" w:space="0" w:color="auto"/>
              <w:bottom w:val="single" w:sz="4" w:space="0" w:color="auto"/>
              <w:right w:val="single" w:sz="4" w:space="0" w:color="auto"/>
            </w:tcBorders>
            <w:vAlign w:val="center"/>
          </w:tcPr>
          <w:p w14:paraId="440F9BF2" w14:textId="77777777" w:rsidR="000245C1" w:rsidRPr="00FC7351" w:rsidRDefault="000245C1" w:rsidP="005B4893">
            <w:pPr>
              <w:jc w:val="left"/>
              <w:rPr>
                <w:sz w:val="28"/>
                <w:szCs w:val="28"/>
              </w:rPr>
            </w:pPr>
            <w:r w:rsidRPr="00FC7351">
              <w:rPr>
                <w:sz w:val="28"/>
                <w:szCs w:val="28"/>
              </w:rPr>
              <w:t>x</w:t>
            </w:r>
          </w:p>
        </w:tc>
        <w:tc>
          <w:tcPr>
            <w:tcW w:w="993" w:type="dxa"/>
            <w:tcBorders>
              <w:top w:val="single" w:sz="4" w:space="0" w:color="auto"/>
              <w:left w:val="single" w:sz="4" w:space="0" w:color="auto"/>
              <w:bottom w:val="single" w:sz="4" w:space="0" w:color="auto"/>
              <w:right w:val="single" w:sz="4" w:space="0" w:color="auto"/>
            </w:tcBorders>
            <w:vAlign w:val="center"/>
          </w:tcPr>
          <w:p w14:paraId="25DE7020" w14:textId="77777777" w:rsidR="000245C1" w:rsidRPr="00FC7351" w:rsidRDefault="000245C1" w:rsidP="005B4893">
            <w:pPr>
              <w:jc w:val="left"/>
              <w:rPr>
                <w:sz w:val="28"/>
                <w:szCs w:val="28"/>
                <w:lang w:val="vi-VN"/>
              </w:rPr>
            </w:pPr>
          </w:p>
        </w:tc>
      </w:tr>
      <w:tr w:rsidR="000245C1" w:rsidRPr="00FC7351" w14:paraId="14000DC8" w14:textId="77777777" w:rsidTr="005B4893">
        <w:trPr>
          <w:gridAfter w:val="1"/>
          <w:wAfter w:w="7" w:type="dxa"/>
          <w:trHeight w:val="573"/>
        </w:trPr>
        <w:tc>
          <w:tcPr>
            <w:tcW w:w="1135" w:type="dxa"/>
            <w:vMerge/>
            <w:vAlign w:val="center"/>
          </w:tcPr>
          <w:p w14:paraId="13220A7E" w14:textId="77777777" w:rsidR="000245C1" w:rsidRPr="00FC7351" w:rsidRDefault="000245C1" w:rsidP="005B4893">
            <w:pPr>
              <w:spacing w:before="120"/>
              <w:jc w:val="left"/>
              <w:rPr>
                <w:sz w:val="28"/>
                <w:szCs w:val="28"/>
                <w:lang w:val="vi-VN"/>
              </w:rPr>
            </w:pPr>
          </w:p>
        </w:tc>
        <w:tc>
          <w:tcPr>
            <w:tcW w:w="6235" w:type="dxa"/>
          </w:tcPr>
          <w:p w14:paraId="1BF93C7F" w14:textId="77777777" w:rsidR="000245C1" w:rsidRPr="00FC7351" w:rsidRDefault="000245C1" w:rsidP="005B4893">
            <w:pPr>
              <w:spacing w:line="320" w:lineRule="exact"/>
              <w:jc w:val="left"/>
              <w:rPr>
                <w:sz w:val="28"/>
                <w:szCs w:val="28"/>
              </w:rPr>
            </w:pPr>
            <w:r w:rsidRPr="00FC7351">
              <w:rPr>
                <w:spacing w:val="-12"/>
                <w:sz w:val="28"/>
                <w:szCs w:val="28"/>
              </w:rPr>
              <w:t>Quét mạng nhện</w:t>
            </w:r>
          </w:p>
        </w:tc>
        <w:tc>
          <w:tcPr>
            <w:tcW w:w="1276" w:type="dxa"/>
            <w:tcBorders>
              <w:top w:val="single" w:sz="4" w:space="0" w:color="auto"/>
              <w:left w:val="single" w:sz="4" w:space="0" w:color="auto"/>
              <w:bottom w:val="single" w:sz="4" w:space="0" w:color="auto"/>
              <w:right w:val="single" w:sz="4" w:space="0" w:color="auto"/>
            </w:tcBorders>
            <w:vAlign w:val="center"/>
          </w:tcPr>
          <w:p w14:paraId="43929ADE" w14:textId="77777777" w:rsidR="000245C1" w:rsidRPr="00FC7351" w:rsidRDefault="000245C1" w:rsidP="005B4893">
            <w:pPr>
              <w:jc w:val="left"/>
              <w:rPr>
                <w:i/>
                <w:sz w:val="28"/>
                <w:szCs w:val="28"/>
              </w:rPr>
            </w:pPr>
          </w:p>
        </w:tc>
        <w:tc>
          <w:tcPr>
            <w:tcW w:w="993" w:type="dxa"/>
            <w:tcBorders>
              <w:top w:val="single" w:sz="4" w:space="0" w:color="auto"/>
              <w:left w:val="single" w:sz="4" w:space="0" w:color="auto"/>
              <w:bottom w:val="single" w:sz="4" w:space="0" w:color="auto"/>
              <w:right w:val="single" w:sz="4" w:space="0" w:color="auto"/>
            </w:tcBorders>
            <w:vAlign w:val="center"/>
          </w:tcPr>
          <w:p w14:paraId="6A4C2278" w14:textId="77777777" w:rsidR="000245C1" w:rsidRPr="00FC7351" w:rsidRDefault="000245C1" w:rsidP="005B4893">
            <w:pPr>
              <w:jc w:val="left"/>
              <w:rPr>
                <w:sz w:val="28"/>
                <w:szCs w:val="28"/>
              </w:rPr>
            </w:pPr>
          </w:p>
        </w:tc>
        <w:tc>
          <w:tcPr>
            <w:tcW w:w="993" w:type="dxa"/>
            <w:tcBorders>
              <w:top w:val="single" w:sz="4" w:space="0" w:color="auto"/>
              <w:left w:val="single" w:sz="4" w:space="0" w:color="auto"/>
              <w:bottom w:val="single" w:sz="4" w:space="0" w:color="auto"/>
              <w:right w:val="single" w:sz="4" w:space="0" w:color="auto"/>
            </w:tcBorders>
            <w:vAlign w:val="center"/>
          </w:tcPr>
          <w:p w14:paraId="05D33E0C" w14:textId="77777777" w:rsidR="000245C1" w:rsidRPr="00FC7351" w:rsidRDefault="000245C1" w:rsidP="005B4893">
            <w:pPr>
              <w:jc w:val="left"/>
              <w:rPr>
                <w:sz w:val="28"/>
                <w:szCs w:val="28"/>
              </w:rPr>
            </w:pPr>
            <w:r w:rsidRPr="00FC7351">
              <w:rPr>
                <w:sz w:val="28"/>
                <w:szCs w:val="28"/>
              </w:rPr>
              <w:t>x</w:t>
            </w:r>
          </w:p>
        </w:tc>
      </w:tr>
      <w:tr w:rsidR="000245C1" w:rsidRPr="00FC7351" w14:paraId="35081A73" w14:textId="77777777" w:rsidTr="005B4893">
        <w:trPr>
          <w:gridAfter w:val="1"/>
          <w:wAfter w:w="7" w:type="dxa"/>
          <w:trHeight w:val="571"/>
        </w:trPr>
        <w:tc>
          <w:tcPr>
            <w:tcW w:w="1135" w:type="dxa"/>
            <w:vMerge w:val="restart"/>
            <w:vAlign w:val="center"/>
          </w:tcPr>
          <w:p w14:paraId="611D66B4" w14:textId="77777777" w:rsidR="000245C1" w:rsidRPr="00FC7351" w:rsidRDefault="000245C1" w:rsidP="005B4893">
            <w:pPr>
              <w:spacing w:before="120"/>
              <w:jc w:val="left"/>
              <w:rPr>
                <w:b/>
                <w:bCs/>
                <w:sz w:val="28"/>
                <w:szCs w:val="28"/>
              </w:rPr>
            </w:pPr>
            <w:r w:rsidRPr="00FC7351">
              <w:rPr>
                <w:b/>
                <w:bCs/>
                <w:sz w:val="28"/>
                <w:szCs w:val="28"/>
              </w:rPr>
              <w:t>Đơn vị thận nhân tạo Khoa B5</w:t>
            </w:r>
          </w:p>
          <w:p w14:paraId="3FF9F84F" w14:textId="77777777" w:rsidR="000245C1" w:rsidRPr="00FC7351" w:rsidRDefault="000245C1" w:rsidP="005B4893">
            <w:pPr>
              <w:spacing w:before="120"/>
              <w:jc w:val="left"/>
              <w:rPr>
                <w:b/>
                <w:bCs/>
                <w:sz w:val="28"/>
                <w:szCs w:val="28"/>
              </w:rPr>
            </w:pPr>
          </w:p>
        </w:tc>
        <w:tc>
          <w:tcPr>
            <w:tcW w:w="6235" w:type="dxa"/>
            <w:tcBorders>
              <w:top w:val="single" w:sz="4" w:space="0" w:color="auto"/>
              <w:left w:val="single" w:sz="4" w:space="0" w:color="auto"/>
              <w:bottom w:val="single" w:sz="4" w:space="0" w:color="auto"/>
              <w:right w:val="single" w:sz="4" w:space="0" w:color="auto"/>
            </w:tcBorders>
            <w:vAlign w:val="center"/>
          </w:tcPr>
          <w:p w14:paraId="73B7BE45" w14:textId="77777777" w:rsidR="000245C1" w:rsidRPr="00FC7351" w:rsidRDefault="000245C1" w:rsidP="005B4893">
            <w:pPr>
              <w:spacing w:after="160"/>
              <w:jc w:val="left"/>
              <w:rPr>
                <w:rFonts w:eastAsia="Calibri"/>
                <w:spacing w:val="-12"/>
                <w:sz w:val="28"/>
                <w:szCs w:val="24"/>
              </w:rPr>
            </w:pPr>
            <w:r w:rsidRPr="00FC7351">
              <w:rPr>
                <w:rFonts w:eastAsia="Calibri"/>
                <w:spacing w:val="-12"/>
                <w:sz w:val="28"/>
                <w:szCs w:val="24"/>
              </w:rPr>
              <w:lastRenderedPageBreak/>
              <w:t>- Làm sạch lối đi lại, hành lang bằng hóa chất chuyên dụng.</w:t>
            </w:r>
          </w:p>
          <w:p w14:paraId="6B0B5985" w14:textId="77777777" w:rsidR="000245C1" w:rsidRPr="00FC7351" w:rsidRDefault="000245C1" w:rsidP="005B4893">
            <w:pPr>
              <w:spacing w:after="160"/>
              <w:jc w:val="left"/>
              <w:rPr>
                <w:rFonts w:eastAsia="Calibri"/>
                <w:sz w:val="28"/>
                <w:szCs w:val="24"/>
              </w:rPr>
            </w:pPr>
            <w:r w:rsidRPr="00FC7351">
              <w:rPr>
                <w:rFonts w:eastAsia="Calibri"/>
                <w:sz w:val="28"/>
                <w:szCs w:val="24"/>
              </w:rPr>
              <w:t xml:space="preserve">- Làm sạch các phòng chức năng, phòng kỹ thuật, thủ thuật, kho gồm 13 phòng </w:t>
            </w:r>
          </w:p>
          <w:p w14:paraId="2D763848" w14:textId="77777777" w:rsidR="000245C1" w:rsidRPr="00FC7351" w:rsidRDefault="000245C1" w:rsidP="005B4893">
            <w:pPr>
              <w:spacing w:after="160"/>
              <w:jc w:val="left"/>
              <w:rPr>
                <w:rFonts w:eastAsia="Calibri"/>
                <w:sz w:val="28"/>
                <w:szCs w:val="24"/>
              </w:rPr>
            </w:pPr>
            <w:r w:rsidRPr="00FC7351">
              <w:rPr>
                <w:rFonts w:eastAsia="Calibri"/>
                <w:sz w:val="28"/>
                <w:szCs w:val="24"/>
              </w:rPr>
              <w:t>- Làm sạch 3 nhà vệ sinh, 5 nhà tắm có 7 lavabo, 3 bệ xí, 5 gương.</w:t>
            </w:r>
          </w:p>
          <w:p w14:paraId="2B59EA77" w14:textId="77777777" w:rsidR="000245C1" w:rsidRPr="00FC7351" w:rsidRDefault="000245C1" w:rsidP="005B4893">
            <w:pPr>
              <w:spacing w:after="160"/>
              <w:jc w:val="left"/>
              <w:rPr>
                <w:rFonts w:eastAsia="Calibri"/>
                <w:sz w:val="28"/>
                <w:szCs w:val="24"/>
              </w:rPr>
            </w:pPr>
            <w:r w:rsidRPr="00FC7351">
              <w:rPr>
                <w:rFonts w:eastAsia="Calibri"/>
                <w:sz w:val="28"/>
                <w:szCs w:val="24"/>
              </w:rPr>
              <w:lastRenderedPageBreak/>
              <w:t>- Lau chùi ghế ngồi chờ bệnh nhân 2 dẫy gồm 8 ghế.</w:t>
            </w:r>
          </w:p>
          <w:p w14:paraId="33849592" w14:textId="77777777" w:rsidR="000245C1" w:rsidRPr="00FC7351" w:rsidRDefault="000245C1" w:rsidP="005B4893">
            <w:pPr>
              <w:spacing w:after="160"/>
              <w:jc w:val="left"/>
              <w:rPr>
                <w:rFonts w:eastAsia="Calibri"/>
                <w:sz w:val="28"/>
                <w:szCs w:val="24"/>
              </w:rPr>
            </w:pPr>
            <w:r w:rsidRPr="00FC7351">
              <w:rPr>
                <w:rFonts w:eastAsia="Calibri"/>
                <w:sz w:val="28"/>
                <w:szCs w:val="24"/>
              </w:rPr>
              <w:t>- Lau chùi 14 máy chạy thận, 14 ghế chạy thận.</w:t>
            </w:r>
          </w:p>
          <w:p w14:paraId="006AE0AD" w14:textId="77777777" w:rsidR="000245C1" w:rsidRPr="00FC7351" w:rsidRDefault="000245C1" w:rsidP="005B4893">
            <w:pPr>
              <w:spacing w:after="160"/>
              <w:jc w:val="left"/>
              <w:rPr>
                <w:rFonts w:eastAsia="Calibri"/>
                <w:sz w:val="28"/>
                <w:szCs w:val="24"/>
              </w:rPr>
            </w:pPr>
            <w:r w:rsidRPr="00FC7351">
              <w:rPr>
                <w:rFonts w:eastAsia="Calibri"/>
                <w:sz w:val="28"/>
                <w:szCs w:val="24"/>
              </w:rPr>
              <w:t>- Khử trùng, khử mùi bằng hóa chất khử mùi.</w:t>
            </w:r>
          </w:p>
          <w:p w14:paraId="1F3A1023" w14:textId="77777777" w:rsidR="000245C1" w:rsidRPr="00FC7351" w:rsidRDefault="000245C1" w:rsidP="005B4893">
            <w:pPr>
              <w:spacing w:after="160"/>
              <w:jc w:val="left"/>
              <w:rPr>
                <w:rFonts w:eastAsia="Calibri"/>
                <w:sz w:val="28"/>
                <w:szCs w:val="24"/>
              </w:rPr>
            </w:pPr>
            <w:r w:rsidRPr="00FC7351">
              <w:rPr>
                <w:rFonts w:eastAsia="Calibri"/>
                <w:sz w:val="28"/>
                <w:szCs w:val="24"/>
              </w:rPr>
              <w:t>- Làm sạch 03 buồng bệnh 14 giường 5 tủ đầu giường.</w:t>
            </w:r>
          </w:p>
          <w:p w14:paraId="1189C68A" w14:textId="77777777" w:rsidR="000245C1" w:rsidRPr="00FC7351" w:rsidRDefault="000245C1" w:rsidP="005B4893">
            <w:pPr>
              <w:spacing w:after="160"/>
              <w:jc w:val="left"/>
              <w:rPr>
                <w:rFonts w:eastAsia="Calibri"/>
                <w:sz w:val="28"/>
                <w:szCs w:val="24"/>
              </w:rPr>
            </w:pPr>
            <w:r w:rsidRPr="00FC7351">
              <w:rPr>
                <w:rFonts w:eastAsia="Calibri"/>
                <w:sz w:val="28"/>
                <w:szCs w:val="24"/>
              </w:rPr>
              <w:t>- Làm sạch sàn, tủ đầu giường các buồng bệnh, phòng thay đồ, phòng rửa dụng cụ, phòng thủ thuật.</w:t>
            </w:r>
          </w:p>
          <w:p w14:paraId="6D926779" w14:textId="77777777" w:rsidR="000245C1" w:rsidRPr="00FC7351" w:rsidRDefault="000245C1" w:rsidP="005B4893">
            <w:pPr>
              <w:spacing w:after="160"/>
              <w:jc w:val="left"/>
              <w:rPr>
                <w:rFonts w:eastAsia="Calibri"/>
                <w:sz w:val="28"/>
                <w:szCs w:val="24"/>
              </w:rPr>
            </w:pPr>
            <w:r w:rsidRPr="00FC7351">
              <w:rPr>
                <w:rFonts w:eastAsia="Calibri"/>
                <w:sz w:val="28"/>
                <w:szCs w:val="24"/>
              </w:rPr>
              <w:t>- Lau 03 tủ lạnh bảo quản quả lọc máu, thuốc, các kệ để quả lọc máu, vật tư y tế</w:t>
            </w:r>
          </w:p>
          <w:p w14:paraId="24986C28" w14:textId="77777777" w:rsidR="000245C1" w:rsidRPr="00FC7351" w:rsidRDefault="000245C1" w:rsidP="005B4893">
            <w:pPr>
              <w:spacing w:after="160"/>
              <w:jc w:val="left"/>
              <w:rPr>
                <w:rFonts w:eastAsia="Calibri"/>
                <w:spacing w:val="-14"/>
                <w:sz w:val="28"/>
                <w:szCs w:val="24"/>
              </w:rPr>
            </w:pPr>
            <w:r w:rsidRPr="00FC7351">
              <w:rPr>
                <w:rFonts w:eastAsia="Calibri"/>
                <w:spacing w:val="-14"/>
                <w:sz w:val="28"/>
                <w:szCs w:val="24"/>
              </w:rPr>
              <w:t>- Đặt túi nylon, thu gom, vận chuyển rác về nơi quy định.</w:t>
            </w:r>
          </w:p>
          <w:p w14:paraId="0679F8A7" w14:textId="77777777" w:rsidR="000245C1" w:rsidRPr="00FC7351" w:rsidRDefault="000245C1" w:rsidP="005B4893">
            <w:pPr>
              <w:spacing w:after="160"/>
              <w:jc w:val="left"/>
              <w:rPr>
                <w:rFonts w:eastAsia="Calibri"/>
                <w:sz w:val="28"/>
                <w:szCs w:val="24"/>
              </w:rPr>
            </w:pPr>
            <w:r w:rsidRPr="00FC7351">
              <w:rPr>
                <w:rFonts w:eastAsia="Calibri"/>
                <w:sz w:val="28"/>
                <w:szCs w:val="24"/>
              </w:rPr>
              <w:t>- Thay ga và đổi đồ vải, gấp gọn gàng hằng ngày.</w:t>
            </w:r>
          </w:p>
          <w:p w14:paraId="1044C20A" w14:textId="77777777" w:rsidR="000245C1" w:rsidRPr="00FC7351" w:rsidRDefault="000245C1" w:rsidP="005B4893">
            <w:pPr>
              <w:spacing w:after="160"/>
              <w:jc w:val="left"/>
              <w:rPr>
                <w:rFonts w:eastAsia="Calibri"/>
                <w:spacing w:val="-12"/>
                <w:sz w:val="28"/>
                <w:szCs w:val="24"/>
              </w:rPr>
            </w:pPr>
            <w:r w:rsidRPr="00FC7351">
              <w:rPr>
                <w:rFonts w:eastAsia="Calibri"/>
                <w:spacing w:val="-12"/>
                <w:sz w:val="28"/>
                <w:szCs w:val="24"/>
              </w:rPr>
              <w:t>- Phối hợp cùng điều dưỡng chăm sóc bệnh nhân toàn diện.</w:t>
            </w:r>
          </w:p>
          <w:p w14:paraId="38D4A2EB" w14:textId="77777777" w:rsidR="000245C1" w:rsidRPr="00FC7351" w:rsidRDefault="000245C1" w:rsidP="005B4893">
            <w:pPr>
              <w:jc w:val="left"/>
              <w:rPr>
                <w:sz w:val="28"/>
                <w:szCs w:val="28"/>
              </w:rPr>
            </w:pPr>
            <w:r w:rsidRPr="00FC7351">
              <w:rPr>
                <w:rFonts w:eastAsia="Calibri"/>
                <w:sz w:val="28"/>
                <w:szCs w:val="24"/>
              </w:rPr>
              <w:t>- Phối hợp với điều dưỡng vận chuyển dịch lọc từ kho về máy lọc máu (Điều dưỡng chịu trách nhiệm về số lượng dịch, tên dịch khi thực hiện cho bệnh nhân).</w:t>
            </w:r>
          </w:p>
        </w:tc>
        <w:tc>
          <w:tcPr>
            <w:tcW w:w="1276" w:type="dxa"/>
            <w:tcBorders>
              <w:top w:val="single" w:sz="4" w:space="0" w:color="auto"/>
              <w:left w:val="single" w:sz="4" w:space="0" w:color="auto"/>
              <w:bottom w:val="single" w:sz="4" w:space="0" w:color="auto"/>
              <w:right w:val="single" w:sz="4" w:space="0" w:color="auto"/>
            </w:tcBorders>
            <w:vAlign w:val="center"/>
          </w:tcPr>
          <w:p w14:paraId="507AEE6E" w14:textId="77777777" w:rsidR="000245C1" w:rsidRDefault="000245C1" w:rsidP="005B4893">
            <w:pPr>
              <w:jc w:val="left"/>
              <w:rPr>
                <w:sz w:val="28"/>
                <w:szCs w:val="28"/>
              </w:rPr>
            </w:pPr>
          </w:p>
          <w:p w14:paraId="1719E2BB" w14:textId="77777777" w:rsidR="000245C1" w:rsidRDefault="000245C1" w:rsidP="005B4893">
            <w:pPr>
              <w:jc w:val="left"/>
              <w:rPr>
                <w:sz w:val="28"/>
                <w:szCs w:val="28"/>
              </w:rPr>
            </w:pPr>
          </w:p>
          <w:p w14:paraId="571BE192" w14:textId="77777777" w:rsidR="000245C1" w:rsidRDefault="000245C1" w:rsidP="005B4893">
            <w:pPr>
              <w:jc w:val="left"/>
              <w:rPr>
                <w:sz w:val="28"/>
                <w:szCs w:val="28"/>
              </w:rPr>
            </w:pPr>
          </w:p>
          <w:p w14:paraId="63A97C5F" w14:textId="77777777" w:rsidR="000245C1" w:rsidRDefault="000245C1" w:rsidP="005B4893">
            <w:pPr>
              <w:jc w:val="left"/>
              <w:rPr>
                <w:sz w:val="28"/>
                <w:szCs w:val="28"/>
              </w:rPr>
            </w:pPr>
            <w:r>
              <w:rPr>
                <w:sz w:val="28"/>
                <w:szCs w:val="28"/>
              </w:rPr>
              <w:t>x</w:t>
            </w:r>
          </w:p>
          <w:p w14:paraId="78153CA6" w14:textId="77777777" w:rsidR="000245C1" w:rsidRDefault="000245C1" w:rsidP="005B4893">
            <w:pPr>
              <w:jc w:val="left"/>
              <w:rPr>
                <w:sz w:val="28"/>
                <w:szCs w:val="28"/>
              </w:rPr>
            </w:pPr>
          </w:p>
          <w:p w14:paraId="61C49AF9" w14:textId="77777777" w:rsidR="000245C1" w:rsidRDefault="000245C1" w:rsidP="005B4893">
            <w:pPr>
              <w:jc w:val="left"/>
              <w:rPr>
                <w:sz w:val="28"/>
                <w:szCs w:val="28"/>
              </w:rPr>
            </w:pPr>
          </w:p>
          <w:p w14:paraId="4E7A273C" w14:textId="77777777" w:rsidR="000245C1" w:rsidRDefault="000245C1" w:rsidP="005B4893">
            <w:pPr>
              <w:jc w:val="left"/>
              <w:rPr>
                <w:sz w:val="28"/>
                <w:szCs w:val="28"/>
              </w:rPr>
            </w:pPr>
          </w:p>
          <w:p w14:paraId="3F400E66" w14:textId="77777777" w:rsidR="000245C1" w:rsidRDefault="000245C1" w:rsidP="005B4893">
            <w:pPr>
              <w:jc w:val="left"/>
              <w:rPr>
                <w:sz w:val="28"/>
                <w:szCs w:val="28"/>
              </w:rPr>
            </w:pPr>
          </w:p>
          <w:p w14:paraId="17754496" w14:textId="77777777" w:rsidR="000245C1" w:rsidRDefault="000245C1" w:rsidP="005B4893">
            <w:pPr>
              <w:jc w:val="left"/>
              <w:rPr>
                <w:sz w:val="28"/>
                <w:szCs w:val="28"/>
              </w:rPr>
            </w:pPr>
          </w:p>
          <w:p w14:paraId="08D4E6B1" w14:textId="77777777" w:rsidR="000245C1" w:rsidRDefault="000245C1" w:rsidP="005B4893">
            <w:pPr>
              <w:jc w:val="left"/>
              <w:rPr>
                <w:sz w:val="28"/>
                <w:szCs w:val="28"/>
              </w:rPr>
            </w:pPr>
          </w:p>
          <w:p w14:paraId="6AA2D09E" w14:textId="77777777" w:rsidR="000245C1" w:rsidRDefault="000245C1" w:rsidP="005B4893">
            <w:pPr>
              <w:jc w:val="left"/>
              <w:rPr>
                <w:sz w:val="28"/>
                <w:szCs w:val="28"/>
              </w:rPr>
            </w:pPr>
          </w:p>
          <w:p w14:paraId="032A1FB5" w14:textId="77777777" w:rsidR="000245C1" w:rsidRDefault="000245C1" w:rsidP="005B4893">
            <w:pPr>
              <w:jc w:val="left"/>
              <w:rPr>
                <w:sz w:val="28"/>
                <w:szCs w:val="28"/>
              </w:rPr>
            </w:pPr>
          </w:p>
          <w:p w14:paraId="020F2239" w14:textId="77777777" w:rsidR="000245C1" w:rsidRDefault="000245C1" w:rsidP="005B4893">
            <w:pPr>
              <w:jc w:val="left"/>
              <w:rPr>
                <w:sz w:val="28"/>
                <w:szCs w:val="28"/>
              </w:rPr>
            </w:pPr>
          </w:p>
          <w:p w14:paraId="19A0926B" w14:textId="77777777" w:rsidR="000245C1" w:rsidRDefault="000245C1" w:rsidP="005B4893">
            <w:pPr>
              <w:jc w:val="left"/>
              <w:rPr>
                <w:sz w:val="28"/>
                <w:szCs w:val="28"/>
              </w:rPr>
            </w:pPr>
          </w:p>
          <w:p w14:paraId="401DD5B4" w14:textId="77777777" w:rsidR="000245C1" w:rsidRDefault="000245C1" w:rsidP="005B4893">
            <w:pPr>
              <w:jc w:val="left"/>
              <w:rPr>
                <w:sz w:val="28"/>
                <w:szCs w:val="28"/>
              </w:rPr>
            </w:pPr>
          </w:p>
          <w:p w14:paraId="539C2D81" w14:textId="77777777" w:rsidR="000245C1" w:rsidRDefault="000245C1" w:rsidP="005B4893">
            <w:pPr>
              <w:jc w:val="left"/>
              <w:rPr>
                <w:sz w:val="28"/>
                <w:szCs w:val="28"/>
              </w:rPr>
            </w:pPr>
          </w:p>
          <w:p w14:paraId="298A90B2" w14:textId="77777777" w:rsidR="000245C1" w:rsidRPr="00FC7351" w:rsidRDefault="000245C1" w:rsidP="005B4893">
            <w:pPr>
              <w:jc w:val="left"/>
              <w:rPr>
                <w:i/>
                <w:sz w:val="28"/>
                <w:szCs w:val="28"/>
              </w:rPr>
            </w:pPr>
            <w:r>
              <w:rPr>
                <w:sz w:val="28"/>
                <w:szCs w:val="28"/>
              </w:rPr>
              <w:t>x</w:t>
            </w:r>
          </w:p>
        </w:tc>
        <w:tc>
          <w:tcPr>
            <w:tcW w:w="993" w:type="dxa"/>
            <w:tcBorders>
              <w:top w:val="single" w:sz="4" w:space="0" w:color="auto"/>
              <w:left w:val="single" w:sz="4" w:space="0" w:color="auto"/>
              <w:bottom w:val="single" w:sz="4" w:space="0" w:color="auto"/>
              <w:right w:val="single" w:sz="4" w:space="0" w:color="auto"/>
            </w:tcBorders>
            <w:vAlign w:val="center"/>
          </w:tcPr>
          <w:p w14:paraId="43DDC68B" w14:textId="77777777" w:rsidR="000245C1" w:rsidRPr="00FC7351" w:rsidRDefault="000245C1" w:rsidP="005B4893">
            <w:pPr>
              <w:jc w:val="left"/>
              <w:rPr>
                <w:sz w:val="28"/>
                <w:szCs w:val="28"/>
              </w:rPr>
            </w:pPr>
          </w:p>
        </w:tc>
        <w:tc>
          <w:tcPr>
            <w:tcW w:w="993" w:type="dxa"/>
            <w:tcBorders>
              <w:top w:val="single" w:sz="4" w:space="0" w:color="auto"/>
              <w:left w:val="single" w:sz="4" w:space="0" w:color="auto"/>
              <w:bottom w:val="single" w:sz="4" w:space="0" w:color="auto"/>
              <w:right w:val="single" w:sz="4" w:space="0" w:color="auto"/>
            </w:tcBorders>
            <w:vAlign w:val="center"/>
          </w:tcPr>
          <w:p w14:paraId="2E16A015" w14:textId="77777777" w:rsidR="000245C1" w:rsidRPr="00FC7351" w:rsidRDefault="000245C1" w:rsidP="005B4893">
            <w:pPr>
              <w:jc w:val="left"/>
              <w:rPr>
                <w:i/>
                <w:sz w:val="28"/>
                <w:szCs w:val="28"/>
              </w:rPr>
            </w:pPr>
          </w:p>
        </w:tc>
      </w:tr>
      <w:tr w:rsidR="000245C1" w:rsidRPr="00FC7351" w14:paraId="4B279272" w14:textId="77777777" w:rsidTr="005B4893">
        <w:trPr>
          <w:gridAfter w:val="1"/>
          <w:wAfter w:w="7" w:type="dxa"/>
          <w:trHeight w:val="571"/>
        </w:trPr>
        <w:tc>
          <w:tcPr>
            <w:tcW w:w="1135" w:type="dxa"/>
            <w:vMerge/>
            <w:vAlign w:val="center"/>
          </w:tcPr>
          <w:p w14:paraId="12EB78EF" w14:textId="77777777" w:rsidR="000245C1" w:rsidRPr="00FC7351" w:rsidRDefault="000245C1" w:rsidP="005B4893">
            <w:pPr>
              <w:spacing w:before="120"/>
              <w:jc w:val="left"/>
              <w:rPr>
                <w:sz w:val="28"/>
                <w:szCs w:val="28"/>
              </w:rPr>
            </w:pPr>
          </w:p>
        </w:tc>
        <w:tc>
          <w:tcPr>
            <w:tcW w:w="6235" w:type="dxa"/>
            <w:tcBorders>
              <w:top w:val="single" w:sz="4" w:space="0" w:color="auto"/>
              <w:left w:val="single" w:sz="4" w:space="0" w:color="auto"/>
              <w:bottom w:val="single" w:sz="4" w:space="0" w:color="auto"/>
              <w:right w:val="single" w:sz="4" w:space="0" w:color="auto"/>
            </w:tcBorders>
            <w:vAlign w:val="center"/>
          </w:tcPr>
          <w:p w14:paraId="6E8B236A" w14:textId="77777777" w:rsidR="000245C1" w:rsidRPr="00FC7351" w:rsidRDefault="000245C1" w:rsidP="005B4893">
            <w:pPr>
              <w:spacing w:line="320" w:lineRule="exact"/>
              <w:jc w:val="left"/>
              <w:rPr>
                <w:sz w:val="28"/>
                <w:szCs w:val="24"/>
              </w:rPr>
            </w:pPr>
            <w:r w:rsidRPr="00FC7351">
              <w:rPr>
                <w:sz w:val="28"/>
                <w:szCs w:val="24"/>
              </w:rPr>
              <w:t>- Làm sạch tường, các vết bẩn khó lau trên nền nhà, đèn chiếu sáng, bảng, biển, quạt treo tường, quạt trần.</w:t>
            </w:r>
          </w:p>
          <w:p w14:paraId="6ADA9B5B" w14:textId="77777777" w:rsidR="000245C1" w:rsidRPr="00FC7351" w:rsidRDefault="000245C1" w:rsidP="005B4893">
            <w:pPr>
              <w:spacing w:line="320" w:lineRule="exact"/>
              <w:jc w:val="left"/>
              <w:rPr>
                <w:sz w:val="28"/>
                <w:szCs w:val="24"/>
              </w:rPr>
            </w:pPr>
            <w:r w:rsidRPr="00FC7351">
              <w:rPr>
                <w:sz w:val="28"/>
                <w:szCs w:val="24"/>
              </w:rPr>
              <w:t>- Làm sạch cửa kính</w:t>
            </w:r>
          </w:p>
          <w:p w14:paraId="5F86EA04" w14:textId="77777777" w:rsidR="000245C1" w:rsidRPr="00FC7351" w:rsidRDefault="000245C1" w:rsidP="005B4893">
            <w:pPr>
              <w:spacing w:line="400" w:lineRule="exact"/>
              <w:jc w:val="left"/>
              <w:rPr>
                <w:sz w:val="28"/>
                <w:szCs w:val="24"/>
              </w:rPr>
            </w:pPr>
            <w:r w:rsidRPr="00FC7351">
              <w:rPr>
                <w:sz w:val="28"/>
                <w:szCs w:val="24"/>
              </w:rPr>
              <w:t>- Làm sạch các góc khuất, phòng, kho chứa….</w:t>
            </w:r>
          </w:p>
          <w:p w14:paraId="55CC9450" w14:textId="77777777" w:rsidR="000245C1" w:rsidRPr="00FC7351" w:rsidRDefault="000245C1" w:rsidP="005B4893">
            <w:pPr>
              <w:spacing w:line="400" w:lineRule="exact"/>
              <w:jc w:val="left"/>
              <w:rPr>
                <w:sz w:val="28"/>
                <w:szCs w:val="24"/>
              </w:rPr>
            </w:pPr>
            <w:r w:rsidRPr="00FC7351">
              <w:rPr>
                <w:sz w:val="28"/>
                <w:szCs w:val="24"/>
              </w:rPr>
              <w:t>- Đánh rửa dép Bệnh nhân</w:t>
            </w:r>
          </w:p>
          <w:p w14:paraId="24629A61" w14:textId="77777777" w:rsidR="000245C1" w:rsidRPr="00FC7351" w:rsidRDefault="000245C1" w:rsidP="005B4893">
            <w:pPr>
              <w:spacing w:line="400" w:lineRule="exact"/>
              <w:rPr>
                <w:sz w:val="28"/>
                <w:szCs w:val="28"/>
              </w:rPr>
            </w:pPr>
            <w:r w:rsidRPr="00FC7351">
              <w:rPr>
                <w:sz w:val="28"/>
                <w:szCs w:val="24"/>
              </w:rPr>
              <w:t>- Tham gia học tập chuyên môn khi cần. chịu sự phân công, công việc của điều dưỡng trưởng.</w:t>
            </w:r>
          </w:p>
        </w:tc>
        <w:tc>
          <w:tcPr>
            <w:tcW w:w="1276" w:type="dxa"/>
            <w:tcBorders>
              <w:top w:val="single" w:sz="4" w:space="0" w:color="auto"/>
              <w:left w:val="single" w:sz="4" w:space="0" w:color="auto"/>
              <w:bottom w:val="single" w:sz="4" w:space="0" w:color="auto"/>
              <w:right w:val="single" w:sz="4" w:space="0" w:color="auto"/>
            </w:tcBorders>
            <w:vAlign w:val="center"/>
          </w:tcPr>
          <w:p w14:paraId="75C9427E" w14:textId="77777777" w:rsidR="000245C1" w:rsidRPr="00FC7351" w:rsidRDefault="000245C1" w:rsidP="005B4893">
            <w:pPr>
              <w:jc w:val="left"/>
              <w:rPr>
                <w:i/>
                <w:sz w:val="28"/>
                <w:szCs w:val="28"/>
              </w:rPr>
            </w:pPr>
          </w:p>
        </w:tc>
        <w:tc>
          <w:tcPr>
            <w:tcW w:w="993" w:type="dxa"/>
            <w:tcBorders>
              <w:top w:val="single" w:sz="4" w:space="0" w:color="auto"/>
              <w:left w:val="single" w:sz="4" w:space="0" w:color="auto"/>
              <w:bottom w:val="single" w:sz="4" w:space="0" w:color="auto"/>
              <w:right w:val="single" w:sz="4" w:space="0" w:color="auto"/>
            </w:tcBorders>
            <w:vAlign w:val="center"/>
          </w:tcPr>
          <w:p w14:paraId="4508D203" w14:textId="77777777" w:rsidR="000245C1" w:rsidRPr="00FC7351" w:rsidRDefault="000245C1" w:rsidP="005B4893">
            <w:pPr>
              <w:jc w:val="left"/>
              <w:rPr>
                <w:sz w:val="28"/>
                <w:szCs w:val="28"/>
              </w:rPr>
            </w:pPr>
            <w:r w:rsidRPr="00FC7351">
              <w:rPr>
                <w:sz w:val="28"/>
                <w:szCs w:val="28"/>
              </w:rPr>
              <w:t>x</w:t>
            </w:r>
          </w:p>
        </w:tc>
        <w:tc>
          <w:tcPr>
            <w:tcW w:w="993" w:type="dxa"/>
            <w:tcBorders>
              <w:top w:val="single" w:sz="4" w:space="0" w:color="auto"/>
              <w:left w:val="single" w:sz="4" w:space="0" w:color="auto"/>
              <w:bottom w:val="single" w:sz="4" w:space="0" w:color="auto"/>
              <w:right w:val="single" w:sz="4" w:space="0" w:color="auto"/>
            </w:tcBorders>
            <w:vAlign w:val="center"/>
          </w:tcPr>
          <w:p w14:paraId="7E6D88D7" w14:textId="77777777" w:rsidR="000245C1" w:rsidRPr="00FC7351" w:rsidRDefault="000245C1" w:rsidP="005B4893">
            <w:pPr>
              <w:jc w:val="left"/>
              <w:rPr>
                <w:sz w:val="28"/>
                <w:szCs w:val="28"/>
              </w:rPr>
            </w:pPr>
          </w:p>
        </w:tc>
      </w:tr>
      <w:tr w:rsidR="000245C1" w:rsidRPr="00FC7351" w14:paraId="10CA8934" w14:textId="77777777" w:rsidTr="005B4893">
        <w:trPr>
          <w:gridAfter w:val="1"/>
          <w:wAfter w:w="7" w:type="dxa"/>
          <w:trHeight w:val="571"/>
        </w:trPr>
        <w:tc>
          <w:tcPr>
            <w:tcW w:w="1135" w:type="dxa"/>
            <w:vMerge/>
            <w:vAlign w:val="center"/>
          </w:tcPr>
          <w:p w14:paraId="482A0072" w14:textId="77777777" w:rsidR="000245C1" w:rsidRPr="00FC7351" w:rsidRDefault="000245C1" w:rsidP="005B4893">
            <w:pPr>
              <w:spacing w:before="120"/>
              <w:jc w:val="left"/>
              <w:rPr>
                <w:sz w:val="28"/>
                <w:szCs w:val="28"/>
              </w:rPr>
            </w:pPr>
          </w:p>
        </w:tc>
        <w:tc>
          <w:tcPr>
            <w:tcW w:w="6235" w:type="dxa"/>
            <w:tcBorders>
              <w:top w:val="single" w:sz="4" w:space="0" w:color="auto"/>
              <w:left w:val="single" w:sz="4" w:space="0" w:color="auto"/>
              <w:bottom w:val="single" w:sz="4" w:space="0" w:color="auto"/>
              <w:right w:val="single" w:sz="4" w:space="0" w:color="auto"/>
            </w:tcBorders>
            <w:vAlign w:val="center"/>
          </w:tcPr>
          <w:p w14:paraId="0E5FF7E0" w14:textId="77777777" w:rsidR="000245C1" w:rsidRPr="00FC7351" w:rsidRDefault="000245C1" w:rsidP="005B4893">
            <w:pPr>
              <w:spacing w:line="320" w:lineRule="exact"/>
              <w:rPr>
                <w:sz w:val="28"/>
                <w:szCs w:val="28"/>
              </w:rPr>
            </w:pPr>
            <w:r w:rsidRPr="00FC7351">
              <w:rPr>
                <w:sz w:val="28"/>
                <w:szCs w:val="24"/>
              </w:rPr>
              <w:t>- Quét mạng nhện.</w:t>
            </w:r>
          </w:p>
        </w:tc>
        <w:tc>
          <w:tcPr>
            <w:tcW w:w="1276" w:type="dxa"/>
            <w:tcBorders>
              <w:top w:val="single" w:sz="4" w:space="0" w:color="auto"/>
              <w:left w:val="single" w:sz="4" w:space="0" w:color="auto"/>
              <w:bottom w:val="single" w:sz="4" w:space="0" w:color="auto"/>
              <w:right w:val="single" w:sz="4" w:space="0" w:color="auto"/>
            </w:tcBorders>
            <w:vAlign w:val="center"/>
          </w:tcPr>
          <w:p w14:paraId="12B4F36A" w14:textId="77777777" w:rsidR="000245C1" w:rsidRPr="00FC7351" w:rsidRDefault="000245C1" w:rsidP="005B4893">
            <w:pPr>
              <w:jc w:val="left"/>
              <w:rPr>
                <w:i/>
                <w:sz w:val="28"/>
                <w:szCs w:val="28"/>
              </w:rPr>
            </w:pPr>
          </w:p>
        </w:tc>
        <w:tc>
          <w:tcPr>
            <w:tcW w:w="993" w:type="dxa"/>
            <w:tcBorders>
              <w:top w:val="single" w:sz="4" w:space="0" w:color="auto"/>
              <w:left w:val="single" w:sz="4" w:space="0" w:color="auto"/>
              <w:bottom w:val="single" w:sz="4" w:space="0" w:color="auto"/>
              <w:right w:val="single" w:sz="4" w:space="0" w:color="auto"/>
            </w:tcBorders>
            <w:vAlign w:val="center"/>
          </w:tcPr>
          <w:p w14:paraId="42EAF556" w14:textId="77777777" w:rsidR="000245C1" w:rsidRPr="00FC7351" w:rsidRDefault="000245C1" w:rsidP="005B4893">
            <w:pPr>
              <w:jc w:val="left"/>
              <w:rPr>
                <w:sz w:val="28"/>
                <w:szCs w:val="28"/>
              </w:rPr>
            </w:pPr>
          </w:p>
        </w:tc>
        <w:tc>
          <w:tcPr>
            <w:tcW w:w="993" w:type="dxa"/>
            <w:tcBorders>
              <w:top w:val="single" w:sz="4" w:space="0" w:color="auto"/>
              <w:left w:val="single" w:sz="4" w:space="0" w:color="auto"/>
              <w:bottom w:val="single" w:sz="4" w:space="0" w:color="auto"/>
              <w:right w:val="single" w:sz="4" w:space="0" w:color="auto"/>
            </w:tcBorders>
            <w:vAlign w:val="center"/>
          </w:tcPr>
          <w:p w14:paraId="4AD2B730" w14:textId="77777777" w:rsidR="000245C1" w:rsidRPr="00FC7351" w:rsidRDefault="000245C1" w:rsidP="005B4893">
            <w:pPr>
              <w:jc w:val="left"/>
              <w:rPr>
                <w:sz w:val="28"/>
                <w:szCs w:val="28"/>
              </w:rPr>
            </w:pPr>
            <w:r w:rsidRPr="00FC7351">
              <w:rPr>
                <w:sz w:val="28"/>
                <w:szCs w:val="28"/>
              </w:rPr>
              <w:t>x</w:t>
            </w:r>
          </w:p>
        </w:tc>
      </w:tr>
      <w:tr w:rsidR="000245C1" w:rsidRPr="00FC7351" w14:paraId="74E5AB23" w14:textId="77777777" w:rsidTr="005B4893">
        <w:trPr>
          <w:gridAfter w:val="1"/>
          <w:wAfter w:w="7" w:type="dxa"/>
          <w:trHeight w:val="571"/>
        </w:trPr>
        <w:tc>
          <w:tcPr>
            <w:tcW w:w="1135" w:type="dxa"/>
            <w:vMerge w:val="restart"/>
            <w:vAlign w:val="center"/>
          </w:tcPr>
          <w:p w14:paraId="44FE3E6C" w14:textId="77777777" w:rsidR="000245C1" w:rsidRPr="00FC7351" w:rsidRDefault="000245C1" w:rsidP="005B4893">
            <w:pPr>
              <w:spacing w:before="120"/>
              <w:jc w:val="left"/>
              <w:rPr>
                <w:b/>
                <w:bCs/>
                <w:sz w:val="28"/>
                <w:szCs w:val="28"/>
              </w:rPr>
            </w:pPr>
            <w:r w:rsidRPr="00FC7351">
              <w:rPr>
                <w:b/>
                <w:bCs/>
                <w:sz w:val="28"/>
                <w:szCs w:val="28"/>
              </w:rPr>
              <w:t>Khoa B5 Khu phòng mổ phiên, phòng  hồi tỉnh.</w:t>
            </w:r>
          </w:p>
        </w:tc>
        <w:tc>
          <w:tcPr>
            <w:tcW w:w="6235" w:type="dxa"/>
            <w:vAlign w:val="center"/>
          </w:tcPr>
          <w:p w14:paraId="68AD875B" w14:textId="77777777" w:rsidR="000245C1" w:rsidRPr="00FC7351" w:rsidRDefault="000245C1" w:rsidP="005B4893">
            <w:pPr>
              <w:spacing w:line="320" w:lineRule="exact"/>
              <w:rPr>
                <w:sz w:val="28"/>
                <w:szCs w:val="28"/>
                <w:lang w:val="vi-VN"/>
              </w:rPr>
            </w:pPr>
            <w:r w:rsidRPr="00FC7351">
              <w:rPr>
                <w:sz w:val="28"/>
                <w:szCs w:val="28"/>
                <w:lang w:val="vi-VN"/>
              </w:rPr>
              <w:t>- Thay trang phục theo quy định và tham gia giao ban khoa vào thứ 2 hàng tuần.</w:t>
            </w:r>
          </w:p>
          <w:p w14:paraId="642E8AE5" w14:textId="77777777" w:rsidR="000245C1" w:rsidRPr="00FC7351" w:rsidRDefault="000245C1" w:rsidP="005B4893">
            <w:pPr>
              <w:spacing w:line="320" w:lineRule="exact"/>
              <w:rPr>
                <w:sz w:val="28"/>
                <w:szCs w:val="28"/>
                <w:lang w:val="vi-VN"/>
              </w:rPr>
            </w:pPr>
            <w:r w:rsidRPr="00FC7351">
              <w:rPr>
                <w:sz w:val="28"/>
                <w:szCs w:val="28"/>
                <w:lang w:val="vi-VN"/>
              </w:rPr>
              <w:t>- Làm sạch phòng mổ, phòng hồi tỉnh (04 phòng mổ, 02 hồi tỉnh) theo quy trình của bệnh viện.</w:t>
            </w:r>
          </w:p>
          <w:p w14:paraId="68934F0D" w14:textId="77777777" w:rsidR="000245C1" w:rsidRPr="00FC7351" w:rsidRDefault="000245C1" w:rsidP="005B4893">
            <w:pPr>
              <w:spacing w:line="320" w:lineRule="exact"/>
              <w:rPr>
                <w:sz w:val="28"/>
                <w:szCs w:val="28"/>
                <w:lang w:val="vi-VN"/>
              </w:rPr>
            </w:pPr>
            <w:r w:rsidRPr="00FC7351">
              <w:rPr>
                <w:sz w:val="28"/>
                <w:szCs w:val="28"/>
                <w:lang w:val="vi-VN"/>
              </w:rPr>
              <w:t>- Làm sạch lối đi lại, hành lang trong khu vực phòng mổ, phòng hồi tỉnh bằng hóa chất chuyên dụng.</w:t>
            </w:r>
          </w:p>
          <w:p w14:paraId="764C9A15" w14:textId="77777777" w:rsidR="000245C1" w:rsidRPr="00FC7351" w:rsidRDefault="000245C1" w:rsidP="005B4893">
            <w:pPr>
              <w:spacing w:line="320" w:lineRule="exact"/>
              <w:jc w:val="left"/>
              <w:rPr>
                <w:sz w:val="28"/>
                <w:szCs w:val="24"/>
                <w:lang w:val="vi-VN"/>
              </w:rPr>
            </w:pPr>
            <w:r w:rsidRPr="00FC7351">
              <w:rPr>
                <w:sz w:val="28"/>
                <w:szCs w:val="28"/>
                <w:lang w:val="vi-VN"/>
              </w:rPr>
              <w:t>- Làm sạch nhà vệ sinh, nhà tắm bệnh nhân (04 nhà vệ sinh, 05 gương, 05 bệ xí, 06 lavabo) của khu vực phòng mổ, phòng hồi sức .</w:t>
            </w:r>
            <w:r w:rsidRPr="00FC7351">
              <w:rPr>
                <w:sz w:val="28"/>
                <w:szCs w:val="24"/>
                <w:lang w:val="vi-VN"/>
              </w:rPr>
              <w:t xml:space="preserve"> </w:t>
            </w:r>
          </w:p>
          <w:p w14:paraId="73C01B33" w14:textId="77777777" w:rsidR="000245C1" w:rsidRPr="00FC7351" w:rsidRDefault="000245C1" w:rsidP="005B4893">
            <w:pPr>
              <w:spacing w:line="320" w:lineRule="exact"/>
              <w:jc w:val="left"/>
              <w:rPr>
                <w:sz w:val="28"/>
                <w:szCs w:val="24"/>
                <w:lang w:val="vi-VN"/>
              </w:rPr>
            </w:pPr>
            <w:r w:rsidRPr="00FC7351">
              <w:rPr>
                <w:sz w:val="28"/>
                <w:szCs w:val="24"/>
                <w:lang w:val="vi-VN"/>
              </w:rPr>
              <w:t>- Làm sạch 01 phòng giao, 05 phòng nhân viên</w:t>
            </w:r>
          </w:p>
          <w:p w14:paraId="2BE0723C" w14:textId="77777777" w:rsidR="000245C1" w:rsidRPr="00FC7351" w:rsidRDefault="000245C1" w:rsidP="005B4893">
            <w:pPr>
              <w:spacing w:line="320" w:lineRule="exact"/>
              <w:jc w:val="left"/>
              <w:rPr>
                <w:sz w:val="28"/>
                <w:szCs w:val="24"/>
                <w:lang w:val="vi-VN"/>
              </w:rPr>
            </w:pPr>
            <w:r w:rsidRPr="00FC7351">
              <w:rPr>
                <w:sz w:val="28"/>
                <w:szCs w:val="24"/>
                <w:lang w:val="vi-VN"/>
              </w:rPr>
              <w:lastRenderedPageBreak/>
              <w:t>- Làm sạch nhà vệ sinh, nhà tắm nhân viên gồm (03 nhà vệ sinh,03 gương, 03 lavavbo, 03 bệ xí, Cáng, xe lăn vận chuyển bệnh nhân.</w:t>
            </w:r>
          </w:p>
          <w:p w14:paraId="5C8B2144" w14:textId="77777777" w:rsidR="000245C1" w:rsidRPr="00FC7351" w:rsidRDefault="000245C1" w:rsidP="005B4893">
            <w:pPr>
              <w:spacing w:line="320" w:lineRule="exact"/>
              <w:jc w:val="left"/>
              <w:rPr>
                <w:sz w:val="28"/>
                <w:szCs w:val="24"/>
                <w:lang w:val="vi-VN"/>
              </w:rPr>
            </w:pPr>
            <w:r w:rsidRPr="00FC7351">
              <w:rPr>
                <w:sz w:val="28"/>
                <w:szCs w:val="24"/>
                <w:lang w:val="vi-VN"/>
              </w:rPr>
              <w:t>- Làm sạch hành lang cầu thang từ tầng 2 lên tầng 3 bằng hóa chất chuyên dụng</w:t>
            </w:r>
          </w:p>
          <w:p w14:paraId="608813C1" w14:textId="77777777" w:rsidR="000245C1" w:rsidRPr="00FC7351" w:rsidRDefault="000245C1" w:rsidP="005B4893">
            <w:pPr>
              <w:spacing w:line="320" w:lineRule="exact"/>
              <w:rPr>
                <w:sz w:val="28"/>
                <w:szCs w:val="28"/>
                <w:lang w:val="vi-VN"/>
              </w:rPr>
            </w:pPr>
            <w:r w:rsidRPr="00FC7351">
              <w:rPr>
                <w:sz w:val="28"/>
                <w:szCs w:val="28"/>
                <w:lang w:val="vi-VN"/>
              </w:rPr>
              <w:t>- Lau chùi ghế ngồi chờ bệnh nhân ( 04 ghế), đánh rửa dép (40 đôi/ ngày), lau chùi giá để dép.</w:t>
            </w:r>
          </w:p>
          <w:p w14:paraId="5F6ABC16" w14:textId="77777777" w:rsidR="000245C1" w:rsidRPr="00FC7351" w:rsidRDefault="000245C1" w:rsidP="005B4893">
            <w:pPr>
              <w:spacing w:line="256" w:lineRule="auto"/>
              <w:rPr>
                <w:sz w:val="28"/>
                <w:szCs w:val="28"/>
                <w:lang w:val="vi-VN"/>
              </w:rPr>
            </w:pPr>
            <w:r w:rsidRPr="00FC7351">
              <w:rPr>
                <w:spacing w:val="-10"/>
                <w:sz w:val="28"/>
                <w:szCs w:val="28"/>
                <w:lang w:val="vi-VN"/>
              </w:rPr>
              <w:t>- Khử trùng, khử mùi bằng  hóa chất khử</w:t>
            </w:r>
            <w:r w:rsidRPr="00FC7351">
              <w:rPr>
                <w:sz w:val="28"/>
                <w:szCs w:val="28"/>
                <w:lang w:val="vi-VN"/>
              </w:rPr>
              <w:t xml:space="preserve"> mùi.</w:t>
            </w:r>
          </w:p>
          <w:p w14:paraId="1CBE8431" w14:textId="77777777" w:rsidR="000245C1" w:rsidRPr="00FC7351" w:rsidRDefault="000245C1" w:rsidP="005B4893">
            <w:pPr>
              <w:spacing w:line="256" w:lineRule="auto"/>
              <w:rPr>
                <w:sz w:val="28"/>
                <w:szCs w:val="28"/>
                <w:lang w:val="vi-VN"/>
              </w:rPr>
            </w:pPr>
            <w:r w:rsidRPr="00FC7351">
              <w:rPr>
                <w:sz w:val="28"/>
                <w:szCs w:val="28"/>
                <w:lang w:val="vi-VN"/>
              </w:rPr>
              <w:t>- Làm sạch sàn, tủ đầu giường (06 tủ), giường bệnh  (06  giường) các buồng bệnh.</w:t>
            </w:r>
          </w:p>
          <w:p w14:paraId="53E20A5D" w14:textId="77777777" w:rsidR="000245C1" w:rsidRPr="00FC7351" w:rsidRDefault="000245C1" w:rsidP="005B4893">
            <w:pPr>
              <w:spacing w:line="256" w:lineRule="auto"/>
              <w:rPr>
                <w:sz w:val="28"/>
                <w:szCs w:val="28"/>
                <w:lang w:val="vi-VN"/>
              </w:rPr>
            </w:pPr>
            <w:r w:rsidRPr="00FC7351">
              <w:rPr>
                <w:sz w:val="28"/>
                <w:szCs w:val="28"/>
                <w:lang w:val="vi-VN"/>
              </w:rPr>
              <w:t>- Đặt túi nylon, thu gom, vận chuyển rác về nơi quy định.</w:t>
            </w:r>
          </w:p>
          <w:p w14:paraId="21B48554" w14:textId="77777777" w:rsidR="000245C1" w:rsidRPr="00FC7351" w:rsidRDefault="000245C1" w:rsidP="005B4893">
            <w:pPr>
              <w:spacing w:line="256" w:lineRule="auto"/>
              <w:rPr>
                <w:sz w:val="28"/>
                <w:szCs w:val="28"/>
                <w:lang w:val="vi-VN"/>
              </w:rPr>
            </w:pPr>
            <w:r w:rsidRPr="00FC7351">
              <w:rPr>
                <w:sz w:val="28"/>
                <w:szCs w:val="28"/>
                <w:lang w:val="vi-VN"/>
              </w:rPr>
              <w:t>-</w:t>
            </w:r>
            <w:r w:rsidRPr="00FC7351">
              <w:rPr>
                <w:spacing w:val="-10"/>
                <w:sz w:val="28"/>
                <w:szCs w:val="28"/>
                <w:lang w:val="vi-VN"/>
              </w:rPr>
              <w:t xml:space="preserve"> Lấy cơm, rửa bát cho bệnh nhân 03lần/</w:t>
            </w:r>
            <w:r w:rsidRPr="00FC7351">
              <w:rPr>
                <w:sz w:val="28"/>
                <w:szCs w:val="28"/>
                <w:lang w:val="vi-VN"/>
              </w:rPr>
              <w:t xml:space="preserve"> ngày.</w:t>
            </w:r>
          </w:p>
          <w:p w14:paraId="256B9E71" w14:textId="77777777" w:rsidR="000245C1" w:rsidRPr="00FC7351" w:rsidRDefault="000245C1" w:rsidP="005B4893">
            <w:pPr>
              <w:spacing w:line="256" w:lineRule="auto"/>
              <w:rPr>
                <w:sz w:val="28"/>
                <w:szCs w:val="28"/>
                <w:lang w:val="vi-VN"/>
              </w:rPr>
            </w:pPr>
            <w:r w:rsidRPr="00FC7351">
              <w:rPr>
                <w:sz w:val="28"/>
                <w:szCs w:val="28"/>
                <w:lang w:val="vi-VN"/>
              </w:rPr>
              <w:t>- Phối hợp cùng điều dưỡng đưa đón bệnh nhân vào mổ, và ra phòng hồi tỉnh sau mổ.</w:t>
            </w:r>
          </w:p>
          <w:p w14:paraId="2CAA0DFF" w14:textId="77777777" w:rsidR="000245C1" w:rsidRPr="00FC7351" w:rsidRDefault="000245C1" w:rsidP="005B4893">
            <w:pPr>
              <w:spacing w:line="256" w:lineRule="auto"/>
              <w:rPr>
                <w:sz w:val="28"/>
                <w:szCs w:val="28"/>
                <w:lang w:val="vi-VN"/>
              </w:rPr>
            </w:pPr>
            <w:r w:rsidRPr="00FC7351">
              <w:rPr>
                <w:sz w:val="28"/>
                <w:szCs w:val="28"/>
                <w:lang w:val="vi-VN"/>
              </w:rPr>
              <w:t>- Thay ga trải giường, quần áo… cho bệnh nhân thường xuyên và khi cần. Mang quần trang đi giặt và lấy quân trang về.</w:t>
            </w:r>
          </w:p>
          <w:p w14:paraId="12E7CB47" w14:textId="77777777" w:rsidR="000245C1" w:rsidRPr="00FC7351" w:rsidRDefault="000245C1" w:rsidP="005B4893">
            <w:pPr>
              <w:spacing w:line="320" w:lineRule="exact"/>
              <w:rPr>
                <w:sz w:val="28"/>
                <w:szCs w:val="24"/>
                <w:lang w:val="vi-VN"/>
              </w:rPr>
            </w:pPr>
            <w:r w:rsidRPr="00FC7351">
              <w:rPr>
                <w:sz w:val="28"/>
                <w:szCs w:val="28"/>
                <w:lang w:val="vi-VN"/>
              </w:rPr>
              <w:t>- Quản lý các trang thiết bị, dụng cụ khi được điều dưỡng trưởng giao.</w:t>
            </w:r>
          </w:p>
        </w:tc>
        <w:tc>
          <w:tcPr>
            <w:tcW w:w="1276" w:type="dxa"/>
            <w:vAlign w:val="center"/>
          </w:tcPr>
          <w:p w14:paraId="616E1BE3" w14:textId="77777777" w:rsidR="000245C1" w:rsidRPr="00FC7351" w:rsidRDefault="000245C1" w:rsidP="005B4893">
            <w:pPr>
              <w:jc w:val="left"/>
              <w:rPr>
                <w:iCs/>
                <w:sz w:val="28"/>
                <w:szCs w:val="28"/>
                <w:lang w:val="vi-VN"/>
              </w:rPr>
            </w:pPr>
          </w:p>
          <w:p w14:paraId="5830BD0A" w14:textId="77777777" w:rsidR="000245C1" w:rsidRPr="00FC7351" w:rsidRDefault="000245C1" w:rsidP="005B4893">
            <w:pPr>
              <w:jc w:val="left"/>
              <w:rPr>
                <w:iCs/>
                <w:sz w:val="28"/>
                <w:szCs w:val="28"/>
                <w:lang w:val="vi-VN"/>
              </w:rPr>
            </w:pPr>
          </w:p>
          <w:p w14:paraId="60D0FFD9" w14:textId="77777777" w:rsidR="000245C1" w:rsidRDefault="000245C1" w:rsidP="005B4893">
            <w:pPr>
              <w:jc w:val="left"/>
              <w:rPr>
                <w:iCs/>
                <w:sz w:val="28"/>
                <w:szCs w:val="28"/>
              </w:rPr>
            </w:pPr>
            <w:r>
              <w:rPr>
                <w:iCs/>
                <w:sz w:val="28"/>
                <w:szCs w:val="28"/>
              </w:rPr>
              <w:t>x</w:t>
            </w:r>
          </w:p>
          <w:p w14:paraId="4CF41228" w14:textId="77777777" w:rsidR="000245C1" w:rsidRDefault="000245C1" w:rsidP="005B4893">
            <w:pPr>
              <w:jc w:val="left"/>
              <w:rPr>
                <w:iCs/>
                <w:sz w:val="28"/>
                <w:szCs w:val="28"/>
              </w:rPr>
            </w:pPr>
          </w:p>
          <w:p w14:paraId="4A6958B4" w14:textId="77777777" w:rsidR="000245C1" w:rsidRDefault="000245C1" w:rsidP="005B4893">
            <w:pPr>
              <w:jc w:val="left"/>
              <w:rPr>
                <w:iCs/>
                <w:sz w:val="28"/>
                <w:szCs w:val="28"/>
              </w:rPr>
            </w:pPr>
          </w:p>
          <w:p w14:paraId="467CD8DE" w14:textId="77777777" w:rsidR="000245C1" w:rsidRDefault="000245C1" w:rsidP="005B4893">
            <w:pPr>
              <w:jc w:val="left"/>
              <w:rPr>
                <w:iCs/>
                <w:sz w:val="28"/>
                <w:szCs w:val="28"/>
              </w:rPr>
            </w:pPr>
          </w:p>
          <w:p w14:paraId="3E989092" w14:textId="77777777" w:rsidR="000245C1" w:rsidRDefault="000245C1" w:rsidP="005B4893">
            <w:pPr>
              <w:jc w:val="left"/>
              <w:rPr>
                <w:iCs/>
                <w:sz w:val="28"/>
                <w:szCs w:val="28"/>
              </w:rPr>
            </w:pPr>
          </w:p>
          <w:p w14:paraId="7DEEF54C" w14:textId="77777777" w:rsidR="000245C1" w:rsidRDefault="000245C1" w:rsidP="005B4893">
            <w:pPr>
              <w:jc w:val="left"/>
              <w:rPr>
                <w:iCs/>
                <w:sz w:val="28"/>
                <w:szCs w:val="28"/>
              </w:rPr>
            </w:pPr>
          </w:p>
          <w:p w14:paraId="534550A8" w14:textId="77777777" w:rsidR="000245C1" w:rsidRDefault="000245C1" w:rsidP="005B4893">
            <w:pPr>
              <w:jc w:val="left"/>
              <w:rPr>
                <w:iCs/>
                <w:sz w:val="28"/>
                <w:szCs w:val="28"/>
              </w:rPr>
            </w:pPr>
          </w:p>
          <w:p w14:paraId="2534142D" w14:textId="77777777" w:rsidR="000245C1" w:rsidRDefault="000245C1" w:rsidP="005B4893">
            <w:pPr>
              <w:jc w:val="left"/>
              <w:rPr>
                <w:iCs/>
                <w:sz w:val="28"/>
                <w:szCs w:val="28"/>
              </w:rPr>
            </w:pPr>
          </w:p>
          <w:p w14:paraId="59F6BF57" w14:textId="77777777" w:rsidR="000245C1" w:rsidRDefault="000245C1" w:rsidP="005B4893">
            <w:pPr>
              <w:jc w:val="left"/>
              <w:rPr>
                <w:iCs/>
                <w:sz w:val="28"/>
                <w:szCs w:val="28"/>
              </w:rPr>
            </w:pPr>
          </w:p>
          <w:p w14:paraId="6A1740E6" w14:textId="77777777" w:rsidR="000245C1" w:rsidRDefault="000245C1" w:rsidP="005B4893">
            <w:pPr>
              <w:jc w:val="left"/>
              <w:rPr>
                <w:iCs/>
                <w:sz w:val="28"/>
                <w:szCs w:val="28"/>
              </w:rPr>
            </w:pPr>
          </w:p>
          <w:p w14:paraId="19219EA9" w14:textId="77777777" w:rsidR="000245C1" w:rsidRDefault="000245C1" w:rsidP="005B4893">
            <w:pPr>
              <w:jc w:val="left"/>
              <w:rPr>
                <w:iCs/>
                <w:sz w:val="28"/>
                <w:szCs w:val="28"/>
              </w:rPr>
            </w:pPr>
          </w:p>
          <w:p w14:paraId="39D06A79" w14:textId="77777777" w:rsidR="000245C1" w:rsidRDefault="000245C1" w:rsidP="005B4893">
            <w:pPr>
              <w:jc w:val="left"/>
              <w:rPr>
                <w:iCs/>
                <w:sz w:val="28"/>
                <w:szCs w:val="28"/>
              </w:rPr>
            </w:pPr>
          </w:p>
          <w:p w14:paraId="0B917CD3" w14:textId="77777777" w:rsidR="000245C1" w:rsidRDefault="000245C1" w:rsidP="005B4893">
            <w:pPr>
              <w:jc w:val="left"/>
              <w:rPr>
                <w:iCs/>
                <w:sz w:val="28"/>
                <w:szCs w:val="28"/>
              </w:rPr>
            </w:pPr>
          </w:p>
          <w:p w14:paraId="676E6E76" w14:textId="77777777" w:rsidR="000245C1" w:rsidRDefault="000245C1" w:rsidP="005B4893">
            <w:pPr>
              <w:jc w:val="left"/>
              <w:rPr>
                <w:iCs/>
                <w:sz w:val="28"/>
                <w:szCs w:val="28"/>
              </w:rPr>
            </w:pPr>
          </w:p>
          <w:p w14:paraId="12908D78" w14:textId="77777777" w:rsidR="000245C1" w:rsidRDefault="000245C1" w:rsidP="005B4893">
            <w:pPr>
              <w:jc w:val="left"/>
              <w:rPr>
                <w:iCs/>
                <w:sz w:val="28"/>
                <w:szCs w:val="28"/>
              </w:rPr>
            </w:pPr>
          </w:p>
          <w:p w14:paraId="4E8FFDF3" w14:textId="77777777" w:rsidR="000245C1" w:rsidRDefault="000245C1" w:rsidP="005B4893">
            <w:pPr>
              <w:jc w:val="left"/>
              <w:rPr>
                <w:iCs/>
                <w:sz w:val="28"/>
                <w:szCs w:val="28"/>
              </w:rPr>
            </w:pPr>
          </w:p>
          <w:p w14:paraId="050E2674" w14:textId="77777777" w:rsidR="000245C1" w:rsidRPr="00FC7351" w:rsidRDefault="000245C1" w:rsidP="005B4893">
            <w:pPr>
              <w:jc w:val="left"/>
              <w:rPr>
                <w:iCs/>
                <w:sz w:val="28"/>
                <w:szCs w:val="28"/>
              </w:rPr>
            </w:pPr>
            <w:r w:rsidRPr="00FC7351">
              <w:rPr>
                <w:iCs/>
                <w:sz w:val="28"/>
                <w:szCs w:val="28"/>
              </w:rPr>
              <w:t>x</w:t>
            </w:r>
          </w:p>
        </w:tc>
        <w:tc>
          <w:tcPr>
            <w:tcW w:w="993" w:type="dxa"/>
            <w:vAlign w:val="center"/>
          </w:tcPr>
          <w:p w14:paraId="0AE5D515" w14:textId="77777777" w:rsidR="000245C1" w:rsidRPr="00FC7351" w:rsidRDefault="000245C1" w:rsidP="005B4893">
            <w:pPr>
              <w:jc w:val="left"/>
              <w:rPr>
                <w:sz w:val="28"/>
                <w:szCs w:val="28"/>
                <w:lang w:val="vi-VN"/>
              </w:rPr>
            </w:pPr>
          </w:p>
        </w:tc>
        <w:tc>
          <w:tcPr>
            <w:tcW w:w="993" w:type="dxa"/>
            <w:vAlign w:val="center"/>
          </w:tcPr>
          <w:p w14:paraId="2E2C4F29" w14:textId="77777777" w:rsidR="000245C1" w:rsidRPr="00FC7351" w:rsidRDefault="000245C1" w:rsidP="005B4893">
            <w:pPr>
              <w:jc w:val="left"/>
              <w:rPr>
                <w:sz w:val="28"/>
                <w:szCs w:val="28"/>
                <w:lang w:val="vi-VN"/>
              </w:rPr>
            </w:pPr>
          </w:p>
        </w:tc>
      </w:tr>
      <w:tr w:rsidR="000245C1" w:rsidRPr="00FC7351" w14:paraId="20B93760" w14:textId="77777777" w:rsidTr="005B4893">
        <w:trPr>
          <w:gridAfter w:val="1"/>
          <w:wAfter w:w="7" w:type="dxa"/>
          <w:trHeight w:val="571"/>
        </w:trPr>
        <w:tc>
          <w:tcPr>
            <w:tcW w:w="1135" w:type="dxa"/>
            <w:vMerge/>
            <w:vAlign w:val="center"/>
          </w:tcPr>
          <w:p w14:paraId="29E3565A" w14:textId="77777777" w:rsidR="000245C1" w:rsidRPr="00FC7351" w:rsidRDefault="000245C1" w:rsidP="005B4893">
            <w:pPr>
              <w:spacing w:before="120"/>
              <w:jc w:val="left"/>
              <w:rPr>
                <w:sz w:val="28"/>
                <w:szCs w:val="28"/>
                <w:lang w:val="vi-VN"/>
              </w:rPr>
            </w:pPr>
          </w:p>
        </w:tc>
        <w:tc>
          <w:tcPr>
            <w:tcW w:w="6235" w:type="dxa"/>
            <w:vAlign w:val="center"/>
          </w:tcPr>
          <w:p w14:paraId="11747F42" w14:textId="77777777" w:rsidR="000245C1" w:rsidRPr="00FC7351" w:rsidRDefault="000245C1" w:rsidP="005B4893">
            <w:pPr>
              <w:spacing w:line="320" w:lineRule="exact"/>
              <w:rPr>
                <w:sz w:val="28"/>
                <w:szCs w:val="28"/>
                <w:lang w:val="vi-VN"/>
              </w:rPr>
            </w:pPr>
            <w:r w:rsidRPr="00FC7351">
              <w:rPr>
                <w:sz w:val="28"/>
                <w:szCs w:val="28"/>
                <w:lang w:val="vi-VN"/>
              </w:rPr>
              <w:t>- Làm sạch tường, các vết bẩn khó lau trên nền nhà, đèn chiếu sáng, bảng, biển, quạt treo tường.</w:t>
            </w:r>
          </w:p>
          <w:p w14:paraId="3D42C22C" w14:textId="77777777" w:rsidR="000245C1" w:rsidRPr="00FC7351" w:rsidRDefault="000245C1" w:rsidP="005B4893">
            <w:pPr>
              <w:spacing w:line="320" w:lineRule="exact"/>
              <w:rPr>
                <w:sz w:val="28"/>
                <w:szCs w:val="28"/>
                <w:lang w:val="vi-VN"/>
              </w:rPr>
            </w:pPr>
            <w:r w:rsidRPr="00FC7351">
              <w:rPr>
                <w:sz w:val="28"/>
                <w:szCs w:val="28"/>
                <w:lang w:val="vi-VN"/>
              </w:rPr>
              <w:t>- Làm sạch cửa kính, của sổ, cửa ra vào…</w:t>
            </w:r>
          </w:p>
          <w:p w14:paraId="451FD87E" w14:textId="77777777" w:rsidR="000245C1" w:rsidRPr="00FC7351" w:rsidRDefault="000245C1" w:rsidP="005B4893">
            <w:pPr>
              <w:spacing w:line="320" w:lineRule="exact"/>
              <w:rPr>
                <w:sz w:val="28"/>
                <w:szCs w:val="28"/>
                <w:lang w:val="vi-VN"/>
              </w:rPr>
            </w:pPr>
            <w:r w:rsidRPr="00FC7351">
              <w:rPr>
                <w:sz w:val="28"/>
                <w:szCs w:val="28"/>
                <w:lang w:val="vi-VN"/>
              </w:rPr>
              <w:t>- Tổng dọn vệ sinh khu vực được phân công.</w:t>
            </w:r>
          </w:p>
          <w:p w14:paraId="71C130B0" w14:textId="77777777" w:rsidR="000245C1" w:rsidRPr="00FC7351" w:rsidRDefault="000245C1" w:rsidP="005B4893">
            <w:pPr>
              <w:spacing w:line="320" w:lineRule="exact"/>
              <w:rPr>
                <w:sz w:val="28"/>
                <w:szCs w:val="24"/>
                <w:lang w:val="vi-VN"/>
              </w:rPr>
            </w:pPr>
            <w:r w:rsidRPr="00FC7351">
              <w:rPr>
                <w:sz w:val="28"/>
                <w:szCs w:val="28"/>
                <w:lang w:val="vi-VN"/>
              </w:rPr>
              <w:t>- Tham gia học tập chuyên môn khi cần. chịu sự phân công công việc của điều dưỡng trưởng.</w:t>
            </w:r>
          </w:p>
        </w:tc>
        <w:tc>
          <w:tcPr>
            <w:tcW w:w="1276" w:type="dxa"/>
            <w:vAlign w:val="center"/>
          </w:tcPr>
          <w:p w14:paraId="1B75C4C1" w14:textId="77777777" w:rsidR="000245C1" w:rsidRPr="00FC7351" w:rsidRDefault="000245C1" w:rsidP="005B4893">
            <w:pPr>
              <w:jc w:val="left"/>
              <w:rPr>
                <w:i/>
                <w:sz w:val="28"/>
                <w:szCs w:val="28"/>
                <w:lang w:val="vi-VN"/>
              </w:rPr>
            </w:pPr>
          </w:p>
        </w:tc>
        <w:tc>
          <w:tcPr>
            <w:tcW w:w="993" w:type="dxa"/>
            <w:vAlign w:val="center"/>
          </w:tcPr>
          <w:p w14:paraId="1009DA7C" w14:textId="77777777" w:rsidR="000245C1" w:rsidRPr="00FC7351" w:rsidRDefault="000245C1" w:rsidP="005B4893">
            <w:pPr>
              <w:jc w:val="left"/>
              <w:rPr>
                <w:sz w:val="28"/>
                <w:szCs w:val="28"/>
              </w:rPr>
            </w:pPr>
            <w:r w:rsidRPr="00FC7351">
              <w:rPr>
                <w:sz w:val="28"/>
                <w:szCs w:val="28"/>
              </w:rPr>
              <w:t>x</w:t>
            </w:r>
          </w:p>
        </w:tc>
        <w:tc>
          <w:tcPr>
            <w:tcW w:w="993" w:type="dxa"/>
            <w:vAlign w:val="center"/>
          </w:tcPr>
          <w:p w14:paraId="650F8DA1" w14:textId="77777777" w:rsidR="000245C1" w:rsidRPr="00FC7351" w:rsidRDefault="000245C1" w:rsidP="005B4893">
            <w:pPr>
              <w:jc w:val="left"/>
              <w:rPr>
                <w:sz w:val="28"/>
                <w:szCs w:val="28"/>
                <w:lang w:val="vi-VN"/>
              </w:rPr>
            </w:pPr>
          </w:p>
        </w:tc>
      </w:tr>
      <w:tr w:rsidR="000245C1" w:rsidRPr="00FC7351" w14:paraId="5A348DE2" w14:textId="77777777" w:rsidTr="005B4893">
        <w:trPr>
          <w:gridAfter w:val="1"/>
          <w:wAfter w:w="7" w:type="dxa"/>
          <w:trHeight w:val="571"/>
        </w:trPr>
        <w:tc>
          <w:tcPr>
            <w:tcW w:w="1135" w:type="dxa"/>
            <w:vMerge/>
            <w:vAlign w:val="center"/>
          </w:tcPr>
          <w:p w14:paraId="7C8E2833" w14:textId="77777777" w:rsidR="000245C1" w:rsidRPr="00FC7351" w:rsidRDefault="000245C1" w:rsidP="005B4893">
            <w:pPr>
              <w:spacing w:before="120"/>
              <w:jc w:val="left"/>
              <w:rPr>
                <w:sz w:val="28"/>
                <w:szCs w:val="28"/>
                <w:lang w:val="vi-VN"/>
              </w:rPr>
            </w:pPr>
          </w:p>
        </w:tc>
        <w:tc>
          <w:tcPr>
            <w:tcW w:w="6235" w:type="dxa"/>
            <w:tcBorders>
              <w:top w:val="single" w:sz="4" w:space="0" w:color="auto"/>
              <w:left w:val="single" w:sz="4" w:space="0" w:color="auto"/>
              <w:bottom w:val="single" w:sz="4" w:space="0" w:color="auto"/>
              <w:right w:val="single" w:sz="4" w:space="0" w:color="auto"/>
            </w:tcBorders>
            <w:vAlign w:val="center"/>
          </w:tcPr>
          <w:p w14:paraId="74A933EB" w14:textId="77777777" w:rsidR="000245C1" w:rsidRPr="00FC7351" w:rsidRDefault="000245C1" w:rsidP="005B4893">
            <w:pPr>
              <w:spacing w:line="320" w:lineRule="exact"/>
              <w:rPr>
                <w:sz w:val="28"/>
                <w:szCs w:val="28"/>
                <w:lang w:val="vi-VN"/>
              </w:rPr>
            </w:pPr>
            <w:r w:rsidRPr="00FC7351">
              <w:rPr>
                <w:sz w:val="28"/>
                <w:szCs w:val="28"/>
                <w:lang w:val="vi-VN"/>
              </w:rPr>
              <w:t>Quét mạng nhện</w:t>
            </w:r>
          </w:p>
        </w:tc>
        <w:tc>
          <w:tcPr>
            <w:tcW w:w="1276" w:type="dxa"/>
            <w:vAlign w:val="center"/>
          </w:tcPr>
          <w:p w14:paraId="1A39C745" w14:textId="77777777" w:rsidR="000245C1" w:rsidRPr="00FC7351" w:rsidRDefault="000245C1" w:rsidP="005B4893">
            <w:pPr>
              <w:jc w:val="left"/>
              <w:rPr>
                <w:i/>
                <w:sz w:val="28"/>
                <w:szCs w:val="28"/>
                <w:lang w:val="vi-VN"/>
              </w:rPr>
            </w:pPr>
          </w:p>
        </w:tc>
        <w:tc>
          <w:tcPr>
            <w:tcW w:w="993" w:type="dxa"/>
            <w:vAlign w:val="center"/>
          </w:tcPr>
          <w:p w14:paraId="359E5026" w14:textId="77777777" w:rsidR="000245C1" w:rsidRPr="00FC7351" w:rsidRDefault="000245C1" w:rsidP="005B4893">
            <w:pPr>
              <w:jc w:val="left"/>
              <w:rPr>
                <w:sz w:val="28"/>
                <w:szCs w:val="28"/>
                <w:lang w:val="vi-VN"/>
              </w:rPr>
            </w:pPr>
          </w:p>
        </w:tc>
        <w:tc>
          <w:tcPr>
            <w:tcW w:w="993" w:type="dxa"/>
            <w:vAlign w:val="center"/>
          </w:tcPr>
          <w:p w14:paraId="1575907B" w14:textId="77777777" w:rsidR="000245C1" w:rsidRPr="00FC7351" w:rsidRDefault="000245C1" w:rsidP="005B4893">
            <w:pPr>
              <w:jc w:val="left"/>
              <w:rPr>
                <w:sz w:val="28"/>
                <w:szCs w:val="28"/>
              </w:rPr>
            </w:pPr>
            <w:r w:rsidRPr="00FC7351">
              <w:rPr>
                <w:sz w:val="28"/>
                <w:szCs w:val="28"/>
              </w:rPr>
              <w:t>x</w:t>
            </w:r>
          </w:p>
        </w:tc>
      </w:tr>
      <w:tr w:rsidR="000245C1" w:rsidRPr="00FC7351" w14:paraId="4F263C1B" w14:textId="77777777" w:rsidTr="005B4893">
        <w:trPr>
          <w:gridAfter w:val="1"/>
          <w:wAfter w:w="7" w:type="dxa"/>
          <w:trHeight w:val="571"/>
        </w:trPr>
        <w:tc>
          <w:tcPr>
            <w:tcW w:w="1135" w:type="dxa"/>
            <w:vMerge w:val="restart"/>
            <w:vAlign w:val="center"/>
          </w:tcPr>
          <w:p w14:paraId="2D33F0B8" w14:textId="77777777" w:rsidR="000245C1" w:rsidRPr="00FC7351" w:rsidRDefault="000245C1" w:rsidP="005B4893">
            <w:pPr>
              <w:spacing w:before="120"/>
              <w:jc w:val="left"/>
              <w:rPr>
                <w:b/>
                <w:bCs/>
                <w:sz w:val="28"/>
                <w:szCs w:val="28"/>
                <w:lang w:val="vi-VN"/>
              </w:rPr>
            </w:pPr>
            <w:r w:rsidRPr="00FC7351">
              <w:rPr>
                <w:b/>
                <w:bCs/>
                <w:sz w:val="28"/>
                <w:szCs w:val="28"/>
                <w:lang w:val="vi-VN"/>
              </w:rPr>
              <w:t>Khoa B5 khu vực phòng mổ cấp cứu, khu hồi sức</w:t>
            </w:r>
          </w:p>
        </w:tc>
        <w:tc>
          <w:tcPr>
            <w:tcW w:w="6235" w:type="dxa"/>
            <w:tcBorders>
              <w:top w:val="single" w:sz="4" w:space="0" w:color="auto"/>
              <w:left w:val="single" w:sz="4" w:space="0" w:color="auto"/>
              <w:bottom w:val="single" w:sz="4" w:space="0" w:color="auto"/>
              <w:right w:val="single" w:sz="4" w:space="0" w:color="auto"/>
            </w:tcBorders>
            <w:vAlign w:val="center"/>
          </w:tcPr>
          <w:p w14:paraId="3CA67F9C" w14:textId="77777777" w:rsidR="000245C1" w:rsidRPr="00FC7351" w:rsidRDefault="000245C1" w:rsidP="005B4893">
            <w:pPr>
              <w:spacing w:line="320" w:lineRule="exact"/>
              <w:rPr>
                <w:sz w:val="28"/>
                <w:szCs w:val="28"/>
                <w:lang w:val="vi-VN"/>
              </w:rPr>
            </w:pPr>
            <w:r w:rsidRPr="00FC7351">
              <w:rPr>
                <w:sz w:val="28"/>
                <w:szCs w:val="28"/>
                <w:lang w:val="vi-VN"/>
              </w:rPr>
              <w:t>- Thay trang phục theo quy định và tham gia giao ban khoa vào thứ 2 hàng tuần.</w:t>
            </w:r>
          </w:p>
          <w:p w14:paraId="5A7A696C" w14:textId="77777777" w:rsidR="000245C1" w:rsidRPr="00FC7351" w:rsidRDefault="000245C1" w:rsidP="005B4893">
            <w:pPr>
              <w:spacing w:line="320" w:lineRule="exact"/>
              <w:rPr>
                <w:sz w:val="28"/>
                <w:szCs w:val="28"/>
                <w:lang w:val="vi-VN"/>
              </w:rPr>
            </w:pPr>
            <w:r w:rsidRPr="00FC7351">
              <w:rPr>
                <w:sz w:val="28"/>
                <w:szCs w:val="28"/>
                <w:lang w:val="vi-VN"/>
              </w:rPr>
              <w:t>- Làm sạch phòng mổ, phòng hồi sức (01 phòng mổ và 04 phòng hồi tỉnh, hồi sức)</w:t>
            </w:r>
            <w:r w:rsidRPr="00FC7351">
              <w:rPr>
                <w:color w:val="FF0000"/>
                <w:sz w:val="28"/>
                <w:szCs w:val="28"/>
                <w:lang w:val="vi-VN"/>
              </w:rPr>
              <w:t xml:space="preserve"> </w:t>
            </w:r>
            <w:r w:rsidRPr="00FC7351">
              <w:rPr>
                <w:sz w:val="28"/>
                <w:szCs w:val="28"/>
                <w:lang w:val="vi-VN"/>
              </w:rPr>
              <w:t>theo quy trình của bệnh viện.</w:t>
            </w:r>
          </w:p>
          <w:p w14:paraId="252B47B3" w14:textId="77777777" w:rsidR="000245C1" w:rsidRPr="00FC7351" w:rsidRDefault="000245C1" w:rsidP="005B4893">
            <w:pPr>
              <w:spacing w:line="320" w:lineRule="exact"/>
              <w:rPr>
                <w:sz w:val="28"/>
                <w:szCs w:val="28"/>
                <w:lang w:val="vi-VN"/>
              </w:rPr>
            </w:pPr>
            <w:r w:rsidRPr="00FC7351">
              <w:rPr>
                <w:sz w:val="28"/>
                <w:szCs w:val="28"/>
                <w:lang w:val="vi-VN"/>
              </w:rPr>
              <w:t>- Làm sạch lối đi lại, hành lang trong khu vực phòng mổ, khu hồi sức bằng hóa chất chuyên dụng.</w:t>
            </w:r>
          </w:p>
          <w:p w14:paraId="086A7459" w14:textId="77777777" w:rsidR="000245C1" w:rsidRPr="00FC7351" w:rsidRDefault="000245C1" w:rsidP="005B4893">
            <w:pPr>
              <w:spacing w:line="320" w:lineRule="exact"/>
              <w:rPr>
                <w:sz w:val="28"/>
                <w:szCs w:val="28"/>
                <w:lang w:val="vi-VN"/>
              </w:rPr>
            </w:pPr>
            <w:r w:rsidRPr="00FC7351">
              <w:rPr>
                <w:sz w:val="28"/>
                <w:szCs w:val="28"/>
                <w:lang w:val="vi-VN"/>
              </w:rPr>
              <w:t>- Làm sạch nhà vệ sinh, nhà tắm (06 nhà, 06 gương, 06 bệ xí, 06 Lavabô) của khu vực phòng mổ, phòng hồi sức.</w:t>
            </w:r>
          </w:p>
          <w:p w14:paraId="76FE3765" w14:textId="77777777" w:rsidR="000245C1" w:rsidRPr="00FC7351" w:rsidRDefault="000245C1" w:rsidP="005B4893">
            <w:pPr>
              <w:spacing w:line="320" w:lineRule="exact"/>
              <w:rPr>
                <w:sz w:val="28"/>
                <w:szCs w:val="28"/>
                <w:lang w:val="vi-VN"/>
              </w:rPr>
            </w:pPr>
            <w:r w:rsidRPr="00FC7351">
              <w:rPr>
                <w:sz w:val="28"/>
                <w:szCs w:val="28"/>
                <w:lang w:val="vi-VN"/>
              </w:rPr>
              <w:t>- Lau chùi ghế ngồi chờ bệnh nhân ( 03 ghế), đánh rửa dép ( Khoảng 15 đôi/ ngày), lau chùi giá để dép.</w:t>
            </w:r>
          </w:p>
          <w:p w14:paraId="11A01F52" w14:textId="77777777" w:rsidR="000245C1" w:rsidRPr="00FC7351" w:rsidRDefault="000245C1" w:rsidP="005B4893">
            <w:pPr>
              <w:spacing w:line="256" w:lineRule="auto"/>
              <w:rPr>
                <w:sz w:val="28"/>
                <w:szCs w:val="28"/>
                <w:lang w:val="vi-VN"/>
              </w:rPr>
            </w:pPr>
            <w:r w:rsidRPr="00FC7351">
              <w:rPr>
                <w:spacing w:val="-10"/>
                <w:sz w:val="28"/>
                <w:szCs w:val="28"/>
                <w:lang w:val="vi-VN"/>
              </w:rPr>
              <w:lastRenderedPageBreak/>
              <w:t>- Khử trùng, khử mùi bằng  hóa chất khử</w:t>
            </w:r>
            <w:r w:rsidRPr="00FC7351">
              <w:rPr>
                <w:sz w:val="28"/>
                <w:szCs w:val="28"/>
                <w:lang w:val="vi-VN"/>
              </w:rPr>
              <w:t xml:space="preserve"> mùi.</w:t>
            </w:r>
          </w:p>
          <w:p w14:paraId="46DE498E" w14:textId="77777777" w:rsidR="000245C1" w:rsidRPr="00FC7351" w:rsidRDefault="000245C1" w:rsidP="005B4893">
            <w:pPr>
              <w:spacing w:line="256" w:lineRule="auto"/>
              <w:rPr>
                <w:sz w:val="28"/>
                <w:szCs w:val="28"/>
                <w:lang w:val="vi-VN"/>
              </w:rPr>
            </w:pPr>
            <w:r w:rsidRPr="00FC7351">
              <w:rPr>
                <w:sz w:val="28"/>
                <w:szCs w:val="28"/>
                <w:lang w:val="vi-VN"/>
              </w:rPr>
              <w:t>- Làm sạch buồng hồi sức 04 buồng, làm sạch sàn, tủ đầu giường (20 tủ), giường bệnh  (17 giường) các buồng bệnh.</w:t>
            </w:r>
          </w:p>
          <w:p w14:paraId="58B8B256" w14:textId="77777777" w:rsidR="000245C1" w:rsidRPr="00FC7351" w:rsidRDefault="000245C1" w:rsidP="005B4893">
            <w:pPr>
              <w:spacing w:line="256" w:lineRule="auto"/>
              <w:rPr>
                <w:sz w:val="28"/>
                <w:szCs w:val="28"/>
                <w:lang w:val="vi-VN"/>
              </w:rPr>
            </w:pPr>
            <w:r w:rsidRPr="00FC7351">
              <w:rPr>
                <w:sz w:val="28"/>
                <w:szCs w:val="28"/>
                <w:lang w:val="vi-VN"/>
              </w:rPr>
              <w:t>- Làm sạch cáng nằm, xe lăn vận chuyển bệnh nhân.</w:t>
            </w:r>
          </w:p>
          <w:p w14:paraId="409E80B5" w14:textId="77777777" w:rsidR="000245C1" w:rsidRPr="00FC7351" w:rsidRDefault="000245C1" w:rsidP="005B4893">
            <w:pPr>
              <w:spacing w:after="160" w:line="259" w:lineRule="auto"/>
              <w:jc w:val="left"/>
              <w:rPr>
                <w:rFonts w:eastAsia="Calibri"/>
                <w:sz w:val="28"/>
                <w:szCs w:val="24"/>
                <w:lang w:val="vi-VN"/>
              </w:rPr>
            </w:pPr>
            <w:r w:rsidRPr="00FC7351">
              <w:rPr>
                <w:sz w:val="28"/>
                <w:szCs w:val="24"/>
                <w:lang w:val="vi-VN"/>
              </w:rPr>
              <w:t>- Làm sạch giường bệnh khi có bệnh nhân ra viện.</w:t>
            </w:r>
          </w:p>
          <w:p w14:paraId="1BBC7613" w14:textId="77777777" w:rsidR="000245C1" w:rsidRPr="00FC7351" w:rsidRDefault="000245C1" w:rsidP="005B4893">
            <w:pPr>
              <w:spacing w:line="256" w:lineRule="auto"/>
              <w:rPr>
                <w:sz w:val="28"/>
                <w:szCs w:val="28"/>
                <w:lang w:val="vi-VN"/>
              </w:rPr>
            </w:pPr>
            <w:r w:rsidRPr="00FC7351">
              <w:rPr>
                <w:sz w:val="28"/>
                <w:szCs w:val="28"/>
                <w:lang w:val="vi-VN"/>
              </w:rPr>
              <w:t>- Đặt túi nylon, thu gom, vận chuyển rác về nơi quy định.</w:t>
            </w:r>
          </w:p>
          <w:p w14:paraId="280A73F8" w14:textId="77777777" w:rsidR="000245C1" w:rsidRPr="00FC7351" w:rsidRDefault="000245C1" w:rsidP="005B4893">
            <w:pPr>
              <w:spacing w:line="256" w:lineRule="auto"/>
              <w:rPr>
                <w:sz w:val="28"/>
                <w:szCs w:val="28"/>
                <w:lang w:val="vi-VN"/>
              </w:rPr>
            </w:pPr>
            <w:r w:rsidRPr="00FC7351">
              <w:rPr>
                <w:sz w:val="28"/>
                <w:szCs w:val="28"/>
                <w:lang w:val="vi-VN"/>
              </w:rPr>
              <w:t>-</w:t>
            </w:r>
            <w:r w:rsidRPr="00FC7351">
              <w:rPr>
                <w:spacing w:val="-10"/>
                <w:sz w:val="28"/>
                <w:szCs w:val="28"/>
                <w:lang w:val="vi-VN"/>
              </w:rPr>
              <w:t xml:space="preserve"> Lấy cơm, rửa bát cho bệnh nhân 03lần/</w:t>
            </w:r>
            <w:r w:rsidRPr="00FC7351">
              <w:rPr>
                <w:sz w:val="28"/>
                <w:szCs w:val="28"/>
                <w:lang w:val="vi-VN"/>
              </w:rPr>
              <w:t xml:space="preserve"> ngày.</w:t>
            </w:r>
          </w:p>
          <w:p w14:paraId="340FCC5C" w14:textId="77777777" w:rsidR="000245C1" w:rsidRPr="00FC7351" w:rsidRDefault="000245C1" w:rsidP="005B4893">
            <w:pPr>
              <w:spacing w:line="256" w:lineRule="auto"/>
              <w:rPr>
                <w:sz w:val="28"/>
                <w:szCs w:val="28"/>
                <w:lang w:val="vi-VN"/>
              </w:rPr>
            </w:pPr>
            <w:r w:rsidRPr="00FC7351">
              <w:rPr>
                <w:sz w:val="28"/>
                <w:szCs w:val="28"/>
                <w:lang w:val="vi-VN"/>
              </w:rPr>
              <w:t>- Phối hợp cùng điều dưỡng đưa đón bệnh nhân vào mổ, và ra phòng hồi tỉnh sau mổ.</w:t>
            </w:r>
          </w:p>
          <w:p w14:paraId="5D1FA20A" w14:textId="77777777" w:rsidR="000245C1" w:rsidRPr="00FC7351" w:rsidRDefault="000245C1" w:rsidP="005B4893">
            <w:pPr>
              <w:spacing w:line="256" w:lineRule="auto"/>
              <w:rPr>
                <w:sz w:val="28"/>
                <w:szCs w:val="28"/>
                <w:lang w:val="vi-VN"/>
              </w:rPr>
            </w:pPr>
            <w:r w:rsidRPr="00FC7351">
              <w:rPr>
                <w:sz w:val="28"/>
                <w:szCs w:val="28"/>
                <w:lang w:val="vi-VN"/>
              </w:rPr>
              <w:t>- Thay ga trải giường, quần áo… cho bệnh nhân thường xuyên và khi cần. Mang quần trang đi giặt và lấy quân trang về.</w:t>
            </w:r>
          </w:p>
          <w:p w14:paraId="21983173" w14:textId="77777777" w:rsidR="000245C1" w:rsidRPr="00FC7351" w:rsidRDefault="000245C1" w:rsidP="005B4893">
            <w:pPr>
              <w:spacing w:line="400" w:lineRule="exact"/>
              <w:rPr>
                <w:sz w:val="28"/>
                <w:szCs w:val="28"/>
                <w:lang w:val="vi-VN"/>
              </w:rPr>
            </w:pPr>
            <w:r w:rsidRPr="00FC7351">
              <w:rPr>
                <w:sz w:val="28"/>
                <w:szCs w:val="28"/>
                <w:lang w:val="vi-VN"/>
              </w:rPr>
              <w:t>- Quản lý các trang thiết bị, dụng cụ khi được điều dưỡng trưởng giao.</w:t>
            </w:r>
          </w:p>
        </w:tc>
        <w:tc>
          <w:tcPr>
            <w:tcW w:w="1276" w:type="dxa"/>
            <w:vAlign w:val="center"/>
          </w:tcPr>
          <w:p w14:paraId="66ADDE1E" w14:textId="77777777" w:rsidR="000245C1" w:rsidRPr="00FC7351" w:rsidRDefault="000245C1" w:rsidP="005B4893">
            <w:pPr>
              <w:jc w:val="left"/>
              <w:rPr>
                <w:iCs/>
                <w:sz w:val="28"/>
                <w:szCs w:val="28"/>
                <w:lang w:val="vi-VN"/>
              </w:rPr>
            </w:pPr>
          </w:p>
          <w:p w14:paraId="372F20D5" w14:textId="77777777" w:rsidR="000245C1" w:rsidRPr="00FC7351" w:rsidRDefault="000245C1" w:rsidP="005B4893">
            <w:pPr>
              <w:jc w:val="left"/>
              <w:rPr>
                <w:iCs/>
                <w:sz w:val="28"/>
                <w:szCs w:val="28"/>
                <w:lang w:val="vi-VN"/>
              </w:rPr>
            </w:pPr>
          </w:p>
          <w:p w14:paraId="260B4F7E" w14:textId="77777777" w:rsidR="000245C1" w:rsidRPr="00FC7351" w:rsidRDefault="000245C1" w:rsidP="005B4893">
            <w:pPr>
              <w:jc w:val="left"/>
              <w:rPr>
                <w:iCs/>
                <w:sz w:val="28"/>
                <w:szCs w:val="28"/>
                <w:lang w:val="vi-VN"/>
              </w:rPr>
            </w:pPr>
          </w:p>
          <w:p w14:paraId="1AF54C86" w14:textId="77777777" w:rsidR="000245C1" w:rsidRPr="00FC7351" w:rsidRDefault="000245C1" w:rsidP="005B4893">
            <w:pPr>
              <w:jc w:val="left"/>
              <w:rPr>
                <w:iCs/>
                <w:sz w:val="28"/>
                <w:szCs w:val="28"/>
                <w:lang w:val="vi-VN"/>
              </w:rPr>
            </w:pPr>
          </w:p>
          <w:p w14:paraId="4F85698D" w14:textId="77777777" w:rsidR="000245C1" w:rsidRDefault="000245C1" w:rsidP="005B4893">
            <w:pPr>
              <w:jc w:val="left"/>
              <w:rPr>
                <w:iCs/>
                <w:sz w:val="28"/>
                <w:szCs w:val="28"/>
              </w:rPr>
            </w:pPr>
            <w:r>
              <w:rPr>
                <w:iCs/>
                <w:sz w:val="28"/>
                <w:szCs w:val="28"/>
              </w:rPr>
              <w:t>x</w:t>
            </w:r>
          </w:p>
          <w:p w14:paraId="4C2F1AE4" w14:textId="77777777" w:rsidR="000245C1" w:rsidRDefault="000245C1" w:rsidP="005B4893">
            <w:pPr>
              <w:jc w:val="left"/>
              <w:rPr>
                <w:iCs/>
                <w:sz w:val="28"/>
                <w:szCs w:val="28"/>
              </w:rPr>
            </w:pPr>
          </w:p>
          <w:p w14:paraId="46278068" w14:textId="77777777" w:rsidR="000245C1" w:rsidRDefault="000245C1" w:rsidP="005B4893">
            <w:pPr>
              <w:jc w:val="left"/>
              <w:rPr>
                <w:iCs/>
                <w:sz w:val="28"/>
                <w:szCs w:val="28"/>
              </w:rPr>
            </w:pPr>
          </w:p>
          <w:p w14:paraId="7475FEFA" w14:textId="77777777" w:rsidR="000245C1" w:rsidRDefault="000245C1" w:rsidP="005B4893">
            <w:pPr>
              <w:jc w:val="left"/>
              <w:rPr>
                <w:iCs/>
                <w:sz w:val="28"/>
                <w:szCs w:val="28"/>
              </w:rPr>
            </w:pPr>
          </w:p>
          <w:p w14:paraId="6DC3BDEB" w14:textId="77777777" w:rsidR="000245C1" w:rsidRDefault="000245C1" w:rsidP="005B4893">
            <w:pPr>
              <w:jc w:val="left"/>
              <w:rPr>
                <w:iCs/>
                <w:sz w:val="28"/>
                <w:szCs w:val="28"/>
              </w:rPr>
            </w:pPr>
          </w:p>
          <w:p w14:paraId="0959DF61" w14:textId="77777777" w:rsidR="000245C1" w:rsidRDefault="000245C1" w:rsidP="005B4893">
            <w:pPr>
              <w:jc w:val="left"/>
              <w:rPr>
                <w:iCs/>
                <w:sz w:val="28"/>
                <w:szCs w:val="28"/>
              </w:rPr>
            </w:pPr>
          </w:p>
          <w:p w14:paraId="57DB3B38" w14:textId="77777777" w:rsidR="000245C1" w:rsidRDefault="000245C1" w:rsidP="005B4893">
            <w:pPr>
              <w:jc w:val="left"/>
              <w:rPr>
                <w:iCs/>
                <w:sz w:val="28"/>
                <w:szCs w:val="28"/>
              </w:rPr>
            </w:pPr>
          </w:p>
          <w:p w14:paraId="107BA8EA" w14:textId="77777777" w:rsidR="000245C1" w:rsidRDefault="000245C1" w:rsidP="005B4893">
            <w:pPr>
              <w:jc w:val="left"/>
              <w:rPr>
                <w:iCs/>
                <w:sz w:val="28"/>
                <w:szCs w:val="28"/>
              </w:rPr>
            </w:pPr>
          </w:p>
          <w:p w14:paraId="730BDD1D" w14:textId="77777777" w:rsidR="000245C1" w:rsidRDefault="000245C1" w:rsidP="005B4893">
            <w:pPr>
              <w:jc w:val="left"/>
              <w:rPr>
                <w:iCs/>
                <w:sz w:val="28"/>
                <w:szCs w:val="28"/>
              </w:rPr>
            </w:pPr>
          </w:p>
          <w:p w14:paraId="292EA603" w14:textId="77777777" w:rsidR="000245C1" w:rsidRDefault="000245C1" w:rsidP="005B4893">
            <w:pPr>
              <w:jc w:val="left"/>
              <w:rPr>
                <w:iCs/>
                <w:sz w:val="28"/>
                <w:szCs w:val="28"/>
              </w:rPr>
            </w:pPr>
          </w:p>
          <w:p w14:paraId="7DA379F5" w14:textId="77777777" w:rsidR="000245C1" w:rsidRDefault="000245C1" w:rsidP="005B4893">
            <w:pPr>
              <w:jc w:val="left"/>
              <w:rPr>
                <w:iCs/>
                <w:sz w:val="28"/>
                <w:szCs w:val="28"/>
              </w:rPr>
            </w:pPr>
          </w:p>
          <w:p w14:paraId="038AA70A" w14:textId="77777777" w:rsidR="000245C1" w:rsidRDefault="000245C1" w:rsidP="005B4893">
            <w:pPr>
              <w:jc w:val="left"/>
              <w:rPr>
                <w:iCs/>
                <w:sz w:val="28"/>
                <w:szCs w:val="28"/>
              </w:rPr>
            </w:pPr>
          </w:p>
          <w:p w14:paraId="7936E7FF" w14:textId="77777777" w:rsidR="000245C1" w:rsidRDefault="000245C1" w:rsidP="005B4893">
            <w:pPr>
              <w:jc w:val="left"/>
              <w:rPr>
                <w:iCs/>
                <w:sz w:val="28"/>
                <w:szCs w:val="28"/>
              </w:rPr>
            </w:pPr>
          </w:p>
          <w:p w14:paraId="4A6F18C6" w14:textId="77777777" w:rsidR="000245C1" w:rsidRDefault="000245C1" w:rsidP="005B4893">
            <w:pPr>
              <w:jc w:val="left"/>
              <w:rPr>
                <w:iCs/>
                <w:sz w:val="28"/>
                <w:szCs w:val="28"/>
              </w:rPr>
            </w:pPr>
          </w:p>
          <w:p w14:paraId="23163694" w14:textId="77777777" w:rsidR="000245C1" w:rsidRDefault="000245C1" w:rsidP="005B4893">
            <w:pPr>
              <w:jc w:val="left"/>
              <w:rPr>
                <w:iCs/>
                <w:sz w:val="28"/>
                <w:szCs w:val="28"/>
              </w:rPr>
            </w:pPr>
          </w:p>
          <w:p w14:paraId="26388CA8" w14:textId="77777777" w:rsidR="000245C1" w:rsidRPr="00FC7351" w:rsidRDefault="000245C1" w:rsidP="005B4893">
            <w:pPr>
              <w:jc w:val="left"/>
              <w:rPr>
                <w:iCs/>
                <w:sz w:val="28"/>
                <w:szCs w:val="28"/>
              </w:rPr>
            </w:pPr>
            <w:r w:rsidRPr="00FC7351">
              <w:rPr>
                <w:iCs/>
                <w:sz w:val="28"/>
                <w:szCs w:val="28"/>
              </w:rPr>
              <w:t>x</w:t>
            </w:r>
          </w:p>
        </w:tc>
        <w:tc>
          <w:tcPr>
            <w:tcW w:w="993" w:type="dxa"/>
            <w:vAlign w:val="center"/>
          </w:tcPr>
          <w:p w14:paraId="6278C80B" w14:textId="77777777" w:rsidR="000245C1" w:rsidRPr="00FC7351" w:rsidRDefault="000245C1" w:rsidP="005B4893">
            <w:pPr>
              <w:jc w:val="left"/>
              <w:rPr>
                <w:sz w:val="28"/>
                <w:szCs w:val="28"/>
                <w:lang w:val="vi-VN"/>
              </w:rPr>
            </w:pPr>
          </w:p>
        </w:tc>
        <w:tc>
          <w:tcPr>
            <w:tcW w:w="993" w:type="dxa"/>
            <w:vAlign w:val="center"/>
          </w:tcPr>
          <w:p w14:paraId="4E9F44FB" w14:textId="77777777" w:rsidR="000245C1" w:rsidRPr="00FC7351" w:rsidRDefault="000245C1" w:rsidP="005B4893">
            <w:pPr>
              <w:jc w:val="left"/>
              <w:rPr>
                <w:sz w:val="28"/>
                <w:szCs w:val="28"/>
                <w:lang w:val="vi-VN"/>
              </w:rPr>
            </w:pPr>
          </w:p>
        </w:tc>
      </w:tr>
      <w:tr w:rsidR="000245C1" w:rsidRPr="00FC7351" w14:paraId="6769A37A" w14:textId="77777777" w:rsidTr="005B4893">
        <w:trPr>
          <w:gridAfter w:val="1"/>
          <w:wAfter w:w="7" w:type="dxa"/>
          <w:trHeight w:val="571"/>
        </w:trPr>
        <w:tc>
          <w:tcPr>
            <w:tcW w:w="1135" w:type="dxa"/>
            <w:vMerge/>
            <w:vAlign w:val="center"/>
          </w:tcPr>
          <w:p w14:paraId="08DCB95E" w14:textId="77777777" w:rsidR="000245C1" w:rsidRPr="00FC7351" w:rsidRDefault="000245C1" w:rsidP="005B4893">
            <w:pPr>
              <w:spacing w:before="120"/>
              <w:jc w:val="left"/>
              <w:rPr>
                <w:sz w:val="28"/>
                <w:szCs w:val="28"/>
                <w:lang w:val="vi-VN"/>
              </w:rPr>
            </w:pPr>
          </w:p>
        </w:tc>
        <w:tc>
          <w:tcPr>
            <w:tcW w:w="6235" w:type="dxa"/>
            <w:tcBorders>
              <w:top w:val="single" w:sz="4" w:space="0" w:color="auto"/>
              <w:left w:val="single" w:sz="4" w:space="0" w:color="auto"/>
              <w:bottom w:val="single" w:sz="4" w:space="0" w:color="auto"/>
              <w:right w:val="single" w:sz="4" w:space="0" w:color="auto"/>
            </w:tcBorders>
            <w:vAlign w:val="center"/>
          </w:tcPr>
          <w:p w14:paraId="16C011A9" w14:textId="77777777" w:rsidR="000245C1" w:rsidRPr="00FC7351" w:rsidRDefault="000245C1" w:rsidP="005B4893">
            <w:pPr>
              <w:spacing w:line="320" w:lineRule="exact"/>
              <w:rPr>
                <w:sz w:val="28"/>
                <w:szCs w:val="28"/>
                <w:lang w:val="vi-VN"/>
              </w:rPr>
            </w:pPr>
            <w:r w:rsidRPr="00FC7351">
              <w:rPr>
                <w:sz w:val="28"/>
                <w:szCs w:val="28"/>
                <w:lang w:val="vi-VN"/>
              </w:rPr>
              <w:t>- Làm sạch tường, các vết bẩn khó lau trên nền nhà, đèn chiếu sáng, bảng, biển, quạt treo tường.</w:t>
            </w:r>
          </w:p>
          <w:p w14:paraId="617230F2" w14:textId="77777777" w:rsidR="000245C1" w:rsidRPr="00FC7351" w:rsidRDefault="000245C1" w:rsidP="005B4893">
            <w:pPr>
              <w:spacing w:line="320" w:lineRule="exact"/>
              <w:rPr>
                <w:sz w:val="28"/>
                <w:szCs w:val="28"/>
                <w:lang w:val="vi-VN"/>
              </w:rPr>
            </w:pPr>
            <w:r w:rsidRPr="00FC7351">
              <w:rPr>
                <w:sz w:val="28"/>
                <w:szCs w:val="28"/>
                <w:lang w:val="vi-VN"/>
              </w:rPr>
              <w:t>- Làm sạch cửa kính, của sổ, cửa ra vào…</w:t>
            </w:r>
          </w:p>
          <w:p w14:paraId="74CCA8B9" w14:textId="77777777" w:rsidR="000245C1" w:rsidRPr="00FC7351" w:rsidRDefault="000245C1" w:rsidP="005B4893">
            <w:pPr>
              <w:spacing w:line="320" w:lineRule="exact"/>
              <w:rPr>
                <w:sz w:val="28"/>
                <w:szCs w:val="28"/>
                <w:lang w:val="vi-VN"/>
              </w:rPr>
            </w:pPr>
            <w:r w:rsidRPr="00FC7351">
              <w:rPr>
                <w:sz w:val="28"/>
                <w:szCs w:val="28"/>
                <w:lang w:val="vi-VN"/>
              </w:rPr>
              <w:t>- Tổng dọn vệ sinh khu vực được phân công.</w:t>
            </w:r>
          </w:p>
          <w:p w14:paraId="6A71C83A" w14:textId="77777777" w:rsidR="000245C1" w:rsidRPr="00FC7351" w:rsidRDefault="000245C1" w:rsidP="005B4893">
            <w:pPr>
              <w:spacing w:line="400" w:lineRule="exact"/>
              <w:rPr>
                <w:sz w:val="28"/>
                <w:szCs w:val="28"/>
                <w:lang w:val="vi-VN"/>
              </w:rPr>
            </w:pPr>
            <w:r w:rsidRPr="00FC7351">
              <w:rPr>
                <w:sz w:val="28"/>
                <w:szCs w:val="28"/>
                <w:lang w:val="vi-VN"/>
              </w:rPr>
              <w:t>- Tham gia học tập chuyên môn khi cần. chịu sự phân công công việc của điều dưỡng trưởng.</w:t>
            </w:r>
          </w:p>
        </w:tc>
        <w:tc>
          <w:tcPr>
            <w:tcW w:w="1276" w:type="dxa"/>
            <w:vAlign w:val="center"/>
          </w:tcPr>
          <w:p w14:paraId="2A1B3F33" w14:textId="77777777" w:rsidR="000245C1" w:rsidRPr="00FC7351" w:rsidRDefault="000245C1" w:rsidP="005B4893">
            <w:pPr>
              <w:jc w:val="left"/>
              <w:rPr>
                <w:i/>
                <w:sz w:val="28"/>
                <w:szCs w:val="28"/>
                <w:lang w:val="vi-VN"/>
              </w:rPr>
            </w:pPr>
          </w:p>
        </w:tc>
        <w:tc>
          <w:tcPr>
            <w:tcW w:w="993" w:type="dxa"/>
            <w:vAlign w:val="center"/>
          </w:tcPr>
          <w:p w14:paraId="7254511B" w14:textId="77777777" w:rsidR="000245C1" w:rsidRPr="00FC7351" w:rsidRDefault="000245C1" w:rsidP="005B4893">
            <w:pPr>
              <w:jc w:val="left"/>
              <w:rPr>
                <w:sz w:val="28"/>
                <w:szCs w:val="28"/>
              </w:rPr>
            </w:pPr>
            <w:r w:rsidRPr="00FC7351">
              <w:rPr>
                <w:sz w:val="28"/>
                <w:szCs w:val="28"/>
              </w:rPr>
              <w:t>x</w:t>
            </w:r>
          </w:p>
        </w:tc>
        <w:tc>
          <w:tcPr>
            <w:tcW w:w="993" w:type="dxa"/>
            <w:vAlign w:val="center"/>
          </w:tcPr>
          <w:p w14:paraId="27B860E3" w14:textId="77777777" w:rsidR="000245C1" w:rsidRPr="00FC7351" w:rsidRDefault="000245C1" w:rsidP="005B4893">
            <w:pPr>
              <w:jc w:val="left"/>
              <w:rPr>
                <w:sz w:val="28"/>
                <w:szCs w:val="28"/>
                <w:lang w:val="vi-VN"/>
              </w:rPr>
            </w:pPr>
          </w:p>
        </w:tc>
      </w:tr>
      <w:tr w:rsidR="000245C1" w:rsidRPr="00FC7351" w14:paraId="17474692" w14:textId="77777777" w:rsidTr="005B4893">
        <w:trPr>
          <w:gridAfter w:val="1"/>
          <w:wAfter w:w="7" w:type="dxa"/>
          <w:trHeight w:val="571"/>
        </w:trPr>
        <w:tc>
          <w:tcPr>
            <w:tcW w:w="1135" w:type="dxa"/>
            <w:vMerge/>
            <w:vAlign w:val="center"/>
          </w:tcPr>
          <w:p w14:paraId="5AB1764E" w14:textId="77777777" w:rsidR="000245C1" w:rsidRPr="00FC7351" w:rsidRDefault="000245C1" w:rsidP="005B4893">
            <w:pPr>
              <w:spacing w:before="120"/>
              <w:jc w:val="left"/>
              <w:rPr>
                <w:sz w:val="28"/>
                <w:szCs w:val="28"/>
                <w:lang w:val="vi-VN"/>
              </w:rPr>
            </w:pPr>
          </w:p>
        </w:tc>
        <w:tc>
          <w:tcPr>
            <w:tcW w:w="6235" w:type="dxa"/>
            <w:tcBorders>
              <w:top w:val="single" w:sz="4" w:space="0" w:color="auto"/>
              <w:left w:val="single" w:sz="4" w:space="0" w:color="auto"/>
              <w:bottom w:val="single" w:sz="4" w:space="0" w:color="auto"/>
              <w:right w:val="single" w:sz="4" w:space="0" w:color="auto"/>
            </w:tcBorders>
            <w:vAlign w:val="center"/>
          </w:tcPr>
          <w:p w14:paraId="65147942" w14:textId="77777777" w:rsidR="000245C1" w:rsidRPr="00FC7351" w:rsidRDefault="000245C1" w:rsidP="005B4893">
            <w:pPr>
              <w:spacing w:line="320" w:lineRule="exact"/>
              <w:rPr>
                <w:sz w:val="28"/>
                <w:szCs w:val="28"/>
              </w:rPr>
            </w:pPr>
            <w:r w:rsidRPr="00FC7351">
              <w:rPr>
                <w:sz w:val="28"/>
                <w:szCs w:val="28"/>
              </w:rPr>
              <w:t>- Quét mạng nhện.</w:t>
            </w:r>
          </w:p>
        </w:tc>
        <w:tc>
          <w:tcPr>
            <w:tcW w:w="1276" w:type="dxa"/>
            <w:vAlign w:val="center"/>
          </w:tcPr>
          <w:p w14:paraId="5D7CBA88" w14:textId="77777777" w:rsidR="000245C1" w:rsidRPr="00FC7351" w:rsidRDefault="000245C1" w:rsidP="005B4893">
            <w:pPr>
              <w:jc w:val="left"/>
              <w:rPr>
                <w:i/>
                <w:sz w:val="28"/>
                <w:szCs w:val="28"/>
                <w:lang w:val="vi-VN"/>
              </w:rPr>
            </w:pPr>
          </w:p>
        </w:tc>
        <w:tc>
          <w:tcPr>
            <w:tcW w:w="993" w:type="dxa"/>
            <w:vAlign w:val="center"/>
          </w:tcPr>
          <w:p w14:paraId="150CE048" w14:textId="77777777" w:rsidR="000245C1" w:rsidRPr="00FC7351" w:rsidRDefault="000245C1" w:rsidP="005B4893">
            <w:pPr>
              <w:jc w:val="left"/>
              <w:rPr>
                <w:sz w:val="28"/>
                <w:szCs w:val="28"/>
                <w:lang w:val="vi-VN"/>
              </w:rPr>
            </w:pPr>
          </w:p>
        </w:tc>
        <w:tc>
          <w:tcPr>
            <w:tcW w:w="993" w:type="dxa"/>
            <w:vAlign w:val="center"/>
          </w:tcPr>
          <w:p w14:paraId="2A04DAB6" w14:textId="77777777" w:rsidR="000245C1" w:rsidRPr="00FC7351" w:rsidRDefault="000245C1" w:rsidP="005B4893">
            <w:pPr>
              <w:jc w:val="left"/>
              <w:rPr>
                <w:sz w:val="28"/>
                <w:szCs w:val="28"/>
              </w:rPr>
            </w:pPr>
            <w:r w:rsidRPr="00FC7351">
              <w:rPr>
                <w:sz w:val="28"/>
                <w:szCs w:val="28"/>
              </w:rPr>
              <w:t>x</w:t>
            </w:r>
          </w:p>
        </w:tc>
      </w:tr>
      <w:tr w:rsidR="000245C1" w:rsidRPr="00FC7351" w14:paraId="17D48C4D" w14:textId="77777777" w:rsidTr="005B4893">
        <w:trPr>
          <w:gridAfter w:val="1"/>
          <w:wAfter w:w="7" w:type="dxa"/>
          <w:trHeight w:val="1688"/>
        </w:trPr>
        <w:tc>
          <w:tcPr>
            <w:tcW w:w="1135" w:type="dxa"/>
            <w:vAlign w:val="center"/>
          </w:tcPr>
          <w:p w14:paraId="246B0956" w14:textId="77777777" w:rsidR="000245C1" w:rsidRPr="00FC7351" w:rsidRDefault="000245C1" w:rsidP="005B4893">
            <w:pPr>
              <w:spacing w:before="120"/>
              <w:jc w:val="left"/>
              <w:rPr>
                <w:b/>
                <w:bCs/>
                <w:sz w:val="28"/>
                <w:szCs w:val="28"/>
              </w:rPr>
            </w:pPr>
            <w:r w:rsidRPr="00FC7351">
              <w:rPr>
                <w:b/>
                <w:bCs/>
                <w:sz w:val="28"/>
                <w:szCs w:val="28"/>
              </w:rPr>
              <w:t>Các khoa</w:t>
            </w:r>
          </w:p>
        </w:tc>
        <w:tc>
          <w:tcPr>
            <w:tcW w:w="6235" w:type="dxa"/>
            <w:vAlign w:val="center"/>
          </w:tcPr>
          <w:p w14:paraId="3951E7DB" w14:textId="77777777" w:rsidR="000245C1" w:rsidRPr="00FC7351" w:rsidRDefault="000245C1" w:rsidP="005B4893">
            <w:pPr>
              <w:jc w:val="left"/>
              <w:rPr>
                <w:sz w:val="28"/>
                <w:szCs w:val="28"/>
              </w:rPr>
            </w:pPr>
            <w:r w:rsidRPr="00FC7351">
              <w:rPr>
                <w:sz w:val="28"/>
                <w:szCs w:val="28"/>
              </w:rPr>
              <w:t>- Làm sạch cửa kính, chiếu nghỉ từ tầng 1 đến tầng 7.</w:t>
            </w:r>
          </w:p>
          <w:p w14:paraId="16389E91" w14:textId="77777777" w:rsidR="000245C1" w:rsidRPr="00FC7351" w:rsidRDefault="000245C1" w:rsidP="005B4893">
            <w:pPr>
              <w:jc w:val="left"/>
              <w:rPr>
                <w:sz w:val="28"/>
                <w:szCs w:val="28"/>
              </w:rPr>
            </w:pPr>
            <w:r w:rsidRPr="00FC7351">
              <w:rPr>
                <w:sz w:val="28"/>
                <w:szCs w:val="28"/>
              </w:rPr>
              <w:t>- Làm sạch cầu thang bộ, lan can, tay vịn cầu thang từ tầng 1 đến tầng 7.</w:t>
            </w:r>
          </w:p>
          <w:p w14:paraId="1527EAA2" w14:textId="77777777" w:rsidR="000245C1" w:rsidRPr="00FC7351" w:rsidRDefault="000245C1" w:rsidP="005B4893">
            <w:pPr>
              <w:jc w:val="left"/>
              <w:rPr>
                <w:sz w:val="28"/>
                <w:szCs w:val="28"/>
              </w:rPr>
            </w:pPr>
            <w:r w:rsidRPr="00FC7351">
              <w:rPr>
                <w:sz w:val="28"/>
                <w:szCs w:val="28"/>
              </w:rPr>
              <w:t>- Làm sạch cầu thang máy trong ngoài, tay vin…từ tầng 1 đến tầng 7 (03 cầu thang máy).</w:t>
            </w:r>
          </w:p>
          <w:p w14:paraId="3761070B" w14:textId="77777777" w:rsidR="000245C1" w:rsidRPr="00FC7351" w:rsidRDefault="000245C1" w:rsidP="005B4893">
            <w:pPr>
              <w:jc w:val="left"/>
              <w:rPr>
                <w:sz w:val="28"/>
                <w:szCs w:val="28"/>
              </w:rPr>
            </w:pPr>
            <w:r w:rsidRPr="00FC7351">
              <w:rPr>
                <w:sz w:val="28"/>
                <w:szCs w:val="28"/>
              </w:rPr>
              <w:t>- Thu gom, vận chuyển rác khu chiếu nghỉ từ tầng 1 đến tầng 7 đưa về nơi quy định.</w:t>
            </w:r>
          </w:p>
          <w:p w14:paraId="205801B2" w14:textId="77777777" w:rsidR="000245C1" w:rsidRPr="00FC7351" w:rsidRDefault="000245C1" w:rsidP="005B4893">
            <w:pPr>
              <w:jc w:val="left"/>
              <w:rPr>
                <w:sz w:val="28"/>
                <w:szCs w:val="28"/>
              </w:rPr>
            </w:pPr>
            <w:r w:rsidRPr="00FC7351">
              <w:rPr>
                <w:sz w:val="28"/>
                <w:szCs w:val="28"/>
              </w:rPr>
              <w:t>- Đặt túi nylon và các thùng rác.</w:t>
            </w:r>
          </w:p>
          <w:p w14:paraId="6B45D531" w14:textId="77777777" w:rsidR="000245C1" w:rsidRPr="00FC7351" w:rsidRDefault="000245C1" w:rsidP="005B4893">
            <w:pPr>
              <w:jc w:val="left"/>
              <w:rPr>
                <w:sz w:val="28"/>
                <w:szCs w:val="28"/>
              </w:rPr>
            </w:pPr>
            <w:r w:rsidRPr="00FC7351">
              <w:rPr>
                <w:sz w:val="28"/>
                <w:szCs w:val="28"/>
              </w:rPr>
              <w:t>- Khử trùng, khử mùi bằng hóa chất khử mùi.</w:t>
            </w:r>
          </w:p>
        </w:tc>
        <w:tc>
          <w:tcPr>
            <w:tcW w:w="1276" w:type="dxa"/>
            <w:vAlign w:val="center"/>
          </w:tcPr>
          <w:p w14:paraId="7110963C" w14:textId="77777777" w:rsidR="000245C1" w:rsidRPr="00FC7351" w:rsidRDefault="000245C1" w:rsidP="005B4893">
            <w:pPr>
              <w:jc w:val="left"/>
              <w:rPr>
                <w:iCs/>
                <w:sz w:val="28"/>
                <w:szCs w:val="28"/>
              </w:rPr>
            </w:pPr>
            <w:r w:rsidRPr="00FC7351">
              <w:rPr>
                <w:iCs/>
                <w:sz w:val="28"/>
                <w:szCs w:val="28"/>
              </w:rPr>
              <w:t>x</w:t>
            </w:r>
          </w:p>
        </w:tc>
        <w:tc>
          <w:tcPr>
            <w:tcW w:w="993" w:type="dxa"/>
            <w:vAlign w:val="center"/>
          </w:tcPr>
          <w:p w14:paraId="2460691F" w14:textId="77777777" w:rsidR="000245C1" w:rsidRPr="00FC7351" w:rsidRDefault="000245C1" w:rsidP="005B4893">
            <w:pPr>
              <w:jc w:val="left"/>
              <w:rPr>
                <w:sz w:val="28"/>
                <w:szCs w:val="28"/>
              </w:rPr>
            </w:pPr>
          </w:p>
        </w:tc>
        <w:tc>
          <w:tcPr>
            <w:tcW w:w="993" w:type="dxa"/>
            <w:vAlign w:val="center"/>
          </w:tcPr>
          <w:p w14:paraId="21AD7E57" w14:textId="77777777" w:rsidR="000245C1" w:rsidRPr="00FC7351" w:rsidRDefault="000245C1" w:rsidP="005B4893">
            <w:pPr>
              <w:jc w:val="left"/>
              <w:rPr>
                <w:sz w:val="28"/>
                <w:szCs w:val="28"/>
              </w:rPr>
            </w:pPr>
          </w:p>
        </w:tc>
      </w:tr>
      <w:tr w:rsidR="000245C1" w:rsidRPr="00FC7351" w14:paraId="22FBF80A" w14:textId="77777777" w:rsidTr="005B4893">
        <w:trPr>
          <w:gridAfter w:val="1"/>
          <w:wAfter w:w="7" w:type="dxa"/>
          <w:trHeight w:val="571"/>
        </w:trPr>
        <w:tc>
          <w:tcPr>
            <w:tcW w:w="1135" w:type="dxa"/>
            <w:vAlign w:val="center"/>
          </w:tcPr>
          <w:p w14:paraId="50171E65" w14:textId="77777777" w:rsidR="000245C1" w:rsidRPr="00FC7351" w:rsidRDefault="000245C1" w:rsidP="005B4893">
            <w:pPr>
              <w:spacing w:before="120"/>
              <w:jc w:val="left"/>
              <w:rPr>
                <w:b/>
                <w:bCs/>
                <w:sz w:val="28"/>
                <w:szCs w:val="28"/>
              </w:rPr>
            </w:pPr>
            <w:r w:rsidRPr="00FC7351">
              <w:rPr>
                <w:b/>
                <w:bCs/>
                <w:sz w:val="28"/>
                <w:szCs w:val="28"/>
              </w:rPr>
              <w:t>Vòm tôn sân sau</w:t>
            </w:r>
          </w:p>
        </w:tc>
        <w:tc>
          <w:tcPr>
            <w:tcW w:w="6235" w:type="dxa"/>
            <w:vAlign w:val="center"/>
          </w:tcPr>
          <w:p w14:paraId="21F5D9EA" w14:textId="77777777" w:rsidR="000245C1" w:rsidRPr="00FC7351" w:rsidRDefault="000245C1" w:rsidP="005B4893">
            <w:pPr>
              <w:jc w:val="left"/>
              <w:rPr>
                <w:sz w:val="28"/>
                <w:szCs w:val="28"/>
              </w:rPr>
            </w:pPr>
            <w:r w:rsidRPr="00FC7351">
              <w:rPr>
                <w:sz w:val="28"/>
                <w:szCs w:val="28"/>
              </w:rPr>
              <w:t>- Quét dọn làm sạch vòm mái tôn sân sau nhà 7 tầng</w:t>
            </w:r>
          </w:p>
        </w:tc>
        <w:tc>
          <w:tcPr>
            <w:tcW w:w="1276" w:type="dxa"/>
            <w:vAlign w:val="center"/>
          </w:tcPr>
          <w:p w14:paraId="6FB5BBF3" w14:textId="77777777" w:rsidR="000245C1" w:rsidRPr="00FC7351" w:rsidRDefault="000245C1" w:rsidP="005B4893">
            <w:pPr>
              <w:jc w:val="left"/>
              <w:rPr>
                <w:iCs/>
                <w:sz w:val="28"/>
                <w:szCs w:val="28"/>
              </w:rPr>
            </w:pPr>
            <w:r w:rsidRPr="00FC7351">
              <w:rPr>
                <w:iCs/>
                <w:sz w:val="28"/>
                <w:szCs w:val="28"/>
              </w:rPr>
              <w:t>x</w:t>
            </w:r>
          </w:p>
        </w:tc>
        <w:tc>
          <w:tcPr>
            <w:tcW w:w="993" w:type="dxa"/>
            <w:vAlign w:val="center"/>
          </w:tcPr>
          <w:p w14:paraId="29F8403B" w14:textId="77777777" w:rsidR="000245C1" w:rsidRPr="00FC7351" w:rsidRDefault="000245C1" w:rsidP="005B4893">
            <w:pPr>
              <w:jc w:val="left"/>
              <w:rPr>
                <w:sz w:val="28"/>
                <w:szCs w:val="28"/>
              </w:rPr>
            </w:pPr>
          </w:p>
        </w:tc>
        <w:tc>
          <w:tcPr>
            <w:tcW w:w="993" w:type="dxa"/>
            <w:vAlign w:val="center"/>
          </w:tcPr>
          <w:p w14:paraId="33C4E117" w14:textId="77777777" w:rsidR="000245C1" w:rsidRPr="00FC7351" w:rsidRDefault="000245C1" w:rsidP="005B4893">
            <w:pPr>
              <w:jc w:val="left"/>
              <w:rPr>
                <w:sz w:val="28"/>
                <w:szCs w:val="28"/>
              </w:rPr>
            </w:pPr>
          </w:p>
        </w:tc>
      </w:tr>
      <w:tr w:rsidR="000245C1" w:rsidRPr="00FC7351" w14:paraId="6352AAC2" w14:textId="77777777" w:rsidTr="005B4893">
        <w:trPr>
          <w:gridAfter w:val="1"/>
          <w:wAfter w:w="7" w:type="dxa"/>
          <w:trHeight w:val="571"/>
        </w:trPr>
        <w:tc>
          <w:tcPr>
            <w:tcW w:w="1135" w:type="dxa"/>
            <w:vAlign w:val="center"/>
          </w:tcPr>
          <w:p w14:paraId="37675274" w14:textId="77777777" w:rsidR="000245C1" w:rsidRPr="00FC7351" w:rsidRDefault="000245C1" w:rsidP="005B4893">
            <w:pPr>
              <w:spacing w:before="120"/>
              <w:jc w:val="left"/>
              <w:rPr>
                <w:b/>
                <w:bCs/>
                <w:sz w:val="28"/>
                <w:szCs w:val="28"/>
              </w:rPr>
            </w:pPr>
            <w:r w:rsidRPr="00FC7351">
              <w:rPr>
                <w:b/>
                <w:bCs/>
                <w:sz w:val="28"/>
                <w:szCs w:val="28"/>
              </w:rPr>
              <w:lastRenderedPageBreak/>
              <w:t>Sân trước viện</w:t>
            </w:r>
          </w:p>
        </w:tc>
        <w:tc>
          <w:tcPr>
            <w:tcW w:w="6235" w:type="dxa"/>
            <w:vAlign w:val="center"/>
          </w:tcPr>
          <w:p w14:paraId="11D2F62C" w14:textId="77777777" w:rsidR="000245C1" w:rsidRPr="00FC7351" w:rsidRDefault="000245C1" w:rsidP="005B4893">
            <w:pPr>
              <w:jc w:val="left"/>
              <w:rPr>
                <w:iCs/>
                <w:sz w:val="28"/>
                <w:szCs w:val="28"/>
              </w:rPr>
            </w:pPr>
            <w:r w:rsidRPr="00FC7351">
              <w:rPr>
                <w:iCs/>
                <w:sz w:val="28"/>
                <w:szCs w:val="28"/>
              </w:rPr>
              <w:t>- Đặt túi nilon, thu gom, vận chuyển 4 thùng rác ngoài trời về nơi quy định.</w:t>
            </w:r>
          </w:p>
        </w:tc>
        <w:tc>
          <w:tcPr>
            <w:tcW w:w="1276" w:type="dxa"/>
            <w:vAlign w:val="center"/>
          </w:tcPr>
          <w:p w14:paraId="653ABB24" w14:textId="77777777" w:rsidR="000245C1" w:rsidRPr="00FC7351" w:rsidRDefault="000245C1" w:rsidP="005B4893">
            <w:pPr>
              <w:jc w:val="left"/>
              <w:rPr>
                <w:iCs/>
                <w:sz w:val="28"/>
                <w:szCs w:val="28"/>
              </w:rPr>
            </w:pPr>
            <w:r w:rsidRPr="00FC7351">
              <w:rPr>
                <w:iCs/>
                <w:sz w:val="28"/>
                <w:szCs w:val="28"/>
              </w:rPr>
              <w:t>x</w:t>
            </w:r>
          </w:p>
        </w:tc>
        <w:tc>
          <w:tcPr>
            <w:tcW w:w="993" w:type="dxa"/>
            <w:vAlign w:val="center"/>
          </w:tcPr>
          <w:p w14:paraId="192A4705" w14:textId="77777777" w:rsidR="000245C1" w:rsidRPr="00FC7351" w:rsidRDefault="000245C1" w:rsidP="005B4893">
            <w:pPr>
              <w:jc w:val="left"/>
              <w:rPr>
                <w:sz w:val="28"/>
                <w:szCs w:val="28"/>
              </w:rPr>
            </w:pPr>
          </w:p>
        </w:tc>
        <w:tc>
          <w:tcPr>
            <w:tcW w:w="993" w:type="dxa"/>
            <w:vAlign w:val="center"/>
          </w:tcPr>
          <w:p w14:paraId="05F356B9" w14:textId="77777777" w:rsidR="000245C1" w:rsidRPr="00FC7351" w:rsidRDefault="000245C1" w:rsidP="005B4893">
            <w:pPr>
              <w:jc w:val="left"/>
              <w:rPr>
                <w:sz w:val="28"/>
                <w:szCs w:val="28"/>
              </w:rPr>
            </w:pPr>
          </w:p>
        </w:tc>
      </w:tr>
      <w:tr w:rsidR="000245C1" w:rsidRPr="00FC7351" w14:paraId="0B972D2C" w14:textId="77777777" w:rsidTr="005B4893">
        <w:trPr>
          <w:trHeight w:val="571"/>
        </w:trPr>
        <w:tc>
          <w:tcPr>
            <w:tcW w:w="10639" w:type="dxa"/>
            <w:gridSpan w:val="6"/>
            <w:vAlign w:val="center"/>
          </w:tcPr>
          <w:p w14:paraId="756DAD1D" w14:textId="77777777" w:rsidR="000245C1" w:rsidRPr="00FC7351" w:rsidRDefault="000245C1" w:rsidP="005B4893">
            <w:pPr>
              <w:jc w:val="left"/>
              <w:rPr>
                <w:b/>
                <w:bCs/>
                <w:sz w:val="28"/>
                <w:szCs w:val="28"/>
              </w:rPr>
            </w:pPr>
            <w:r w:rsidRPr="00FC7351">
              <w:rPr>
                <w:b/>
                <w:bCs/>
                <w:sz w:val="28"/>
                <w:szCs w:val="28"/>
              </w:rPr>
              <w:t>Tòa nhà 3 tầng nhà viện bộ</w:t>
            </w:r>
          </w:p>
        </w:tc>
      </w:tr>
      <w:tr w:rsidR="000245C1" w:rsidRPr="00FC7351" w14:paraId="1D2193B5" w14:textId="77777777" w:rsidTr="005B4893">
        <w:trPr>
          <w:gridAfter w:val="1"/>
          <w:wAfter w:w="7" w:type="dxa"/>
          <w:trHeight w:val="307"/>
        </w:trPr>
        <w:tc>
          <w:tcPr>
            <w:tcW w:w="1135" w:type="dxa"/>
            <w:vMerge w:val="restart"/>
            <w:vAlign w:val="center"/>
          </w:tcPr>
          <w:p w14:paraId="41AC995F" w14:textId="77777777" w:rsidR="000245C1" w:rsidRPr="00FC7351" w:rsidRDefault="000245C1" w:rsidP="005B4893">
            <w:pPr>
              <w:spacing w:before="120"/>
              <w:jc w:val="left"/>
              <w:rPr>
                <w:b/>
                <w:bCs/>
                <w:sz w:val="28"/>
                <w:szCs w:val="28"/>
              </w:rPr>
            </w:pPr>
            <w:r w:rsidRPr="00FC7351">
              <w:rPr>
                <w:b/>
                <w:bCs/>
                <w:sz w:val="28"/>
                <w:szCs w:val="28"/>
              </w:rPr>
              <w:t>Nhà viện bộ</w:t>
            </w:r>
          </w:p>
        </w:tc>
        <w:tc>
          <w:tcPr>
            <w:tcW w:w="9497" w:type="dxa"/>
            <w:gridSpan w:val="4"/>
            <w:vAlign w:val="center"/>
          </w:tcPr>
          <w:p w14:paraId="1584A7AF" w14:textId="77777777" w:rsidR="000245C1" w:rsidRPr="00FC7351" w:rsidRDefault="000245C1" w:rsidP="005B4893">
            <w:pPr>
              <w:jc w:val="left"/>
              <w:rPr>
                <w:sz w:val="28"/>
                <w:szCs w:val="28"/>
              </w:rPr>
            </w:pPr>
            <w:r w:rsidRPr="00FC7351">
              <w:rPr>
                <w:sz w:val="28"/>
                <w:szCs w:val="28"/>
              </w:rPr>
              <w:t>- Thời gian làm việc linh động (Sáng hoặc chiều).</w:t>
            </w:r>
          </w:p>
        </w:tc>
      </w:tr>
      <w:tr w:rsidR="000245C1" w:rsidRPr="00FC7351" w14:paraId="63D4D4D0" w14:textId="77777777" w:rsidTr="005B4893">
        <w:trPr>
          <w:gridAfter w:val="1"/>
          <w:wAfter w:w="7" w:type="dxa"/>
          <w:trHeight w:val="571"/>
        </w:trPr>
        <w:tc>
          <w:tcPr>
            <w:tcW w:w="1135" w:type="dxa"/>
            <w:vMerge/>
            <w:vAlign w:val="center"/>
          </w:tcPr>
          <w:p w14:paraId="2C2C43E6" w14:textId="77777777" w:rsidR="000245C1" w:rsidRPr="00FC7351" w:rsidRDefault="000245C1" w:rsidP="005B4893">
            <w:pPr>
              <w:spacing w:before="120"/>
              <w:jc w:val="left"/>
              <w:rPr>
                <w:sz w:val="28"/>
                <w:szCs w:val="28"/>
              </w:rPr>
            </w:pPr>
          </w:p>
        </w:tc>
        <w:tc>
          <w:tcPr>
            <w:tcW w:w="6235" w:type="dxa"/>
            <w:vAlign w:val="center"/>
          </w:tcPr>
          <w:p w14:paraId="39358A6C" w14:textId="77777777" w:rsidR="000245C1" w:rsidRPr="00FC7351" w:rsidRDefault="000245C1" w:rsidP="005B4893">
            <w:pPr>
              <w:jc w:val="left"/>
              <w:rPr>
                <w:sz w:val="28"/>
                <w:szCs w:val="28"/>
              </w:rPr>
            </w:pPr>
            <w:r w:rsidRPr="00FC7351">
              <w:rPr>
                <w:sz w:val="28"/>
                <w:szCs w:val="28"/>
              </w:rPr>
              <w:t>- Làm sạch lối đi lại, hành lang, sảnh chính bằng hóa chất chuyên dụng.</w:t>
            </w:r>
          </w:p>
          <w:p w14:paraId="560C3018" w14:textId="77777777" w:rsidR="000245C1" w:rsidRPr="00FC7351" w:rsidRDefault="000245C1" w:rsidP="005B4893">
            <w:pPr>
              <w:jc w:val="left"/>
              <w:rPr>
                <w:sz w:val="28"/>
                <w:szCs w:val="28"/>
              </w:rPr>
            </w:pPr>
            <w:r w:rsidRPr="00FC7351">
              <w:rPr>
                <w:sz w:val="28"/>
                <w:szCs w:val="28"/>
              </w:rPr>
              <w:t>- Làm sạch sàn, các thiết bị nhà vệ sinh chung từ tầng 1 dến tầng 3 gồm 3 vệ sinh nam, 3 vệ sinh nữ có lavabo 9 chiếc, gương 9 chiếc, bệ xí 9 chiếc, tiểu nam 12 chiếc.</w:t>
            </w:r>
          </w:p>
          <w:p w14:paraId="2C9DE0E9" w14:textId="77777777" w:rsidR="000245C1" w:rsidRPr="00FC7351" w:rsidRDefault="000245C1" w:rsidP="005B4893">
            <w:pPr>
              <w:jc w:val="left"/>
              <w:rPr>
                <w:sz w:val="28"/>
                <w:szCs w:val="28"/>
              </w:rPr>
            </w:pPr>
            <w:r w:rsidRPr="00FC7351">
              <w:rPr>
                <w:sz w:val="28"/>
                <w:szCs w:val="28"/>
              </w:rPr>
              <w:t>- Đặt túi nylon và các thùng rác.</w:t>
            </w:r>
          </w:p>
          <w:p w14:paraId="3FCA1C77" w14:textId="77777777" w:rsidR="000245C1" w:rsidRPr="00FC7351" w:rsidRDefault="000245C1" w:rsidP="005B4893">
            <w:pPr>
              <w:jc w:val="left"/>
              <w:rPr>
                <w:sz w:val="28"/>
                <w:szCs w:val="28"/>
              </w:rPr>
            </w:pPr>
            <w:r w:rsidRPr="00FC7351">
              <w:rPr>
                <w:sz w:val="28"/>
                <w:szCs w:val="28"/>
              </w:rPr>
              <w:t>- Khử trùng, khử mùi bằng hóa chất khử mùi.</w:t>
            </w:r>
          </w:p>
          <w:p w14:paraId="47B2E88E" w14:textId="77777777" w:rsidR="000245C1" w:rsidRPr="00FC7351" w:rsidRDefault="000245C1" w:rsidP="005B4893">
            <w:pPr>
              <w:jc w:val="left"/>
              <w:rPr>
                <w:sz w:val="28"/>
                <w:szCs w:val="28"/>
              </w:rPr>
            </w:pPr>
            <w:r w:rsidRPr="00FC7351">
              <w:rPr>
                <w:sz w:val="28"/>
                <w:szCs w:val="28"/>
              </w:rPr>
              <w:t>- Thu gom, vận chuyển rác về nơi quy định.</w:t>
            </w:r>
          </w:p>
        </w:tc>
        <w:tc>
          <w:tcPr>
            <w:tcW w:w="1276" w:type="dxa"/>
            <w:vAlign w:val="center"/>
          </w:tcPr>
          <w:p w14:paraId="35907BEF" w14:textId="77777777" w:rsidR="000245C1" w:rsidRPr="00FC7351" w:rsidRDefault="000245C1" w:rsidP="005B4893">
            <w:pPr>
              <w:jc w:val="left"/>
              <w:rPr>
                <w:i/>
                <w:sz w:val="28"/>
                <w:szCs w:val="28"/>
              </w:rPr>
            </w:pPr>
            <w:r w:rsidRPr="00FC7351">
              <w:rPr>
                <w:sz w:val="28"/>
                <w:szCs w:val="28"/>
              </w:rPr>
              <w:t>x</w:t>
            </w:r>
          </w:p>
        </w:tc>
        <w:tc>
          <w:tcPr>
            <w:tcW w:w="993" w:type="dxa"/>
            <w:vAlign w:val="center"/>
          </w:tcPr>
          <w:p w14:paraId="02EF4C54" w14:textId="77777777" w:rsidR="000245C1" w:rsidRPr="00FC7351" w:rsidRDefault="000245C1" w:rsidP="005B4893">
            <w:pPr>
              <w:jc w:val="left"/>
              <w:rPr>
                <w:sz w:val="28"/>
                <w:szCs w:val="28"/>
              </w:rPr>
            </w:pPr>
          </w:p>
        </w:tc>
        <w:tc>
          <w:tcPr>
            <w:tcW w:w="993" w:type="dxa"/>
            <w:vAlign w:val="center"/>
          </w:tcPr>
          <w:p w14:paraId="314FF773" w14:textId="77777777" w:rsidR="000245C1" w:rsidRPr="00FC7351" w:rsidRDefault="000245C1" w:rsidP="005B4893">
            <w:pPr>
              <w:jc w:val="left"/>
              <w:rPr>
                <w:sz w:val="28"/>
                <w:szCs w:val="28"/>
              </w:rPr>
            </w:pPr>
          </w:p>
        </w:tc>
      </w:tr>
      <w:tr w:rsidR="000245C1" w:rsidRPr="00FC7351" w14:paraId="47F3EBDD" w14:textId="77777777" w:rsidTr="005B4893">
        <w:trPr>
          <w:gridAfter w:val="1"/>
          <w:wAfter w:w="7" w:type="dxa"/>
          <w:trHeight w:val="571"/>
        </w:trPr>
        <w:tc>
          <w:tcPr>
            <w:tcW w:w="1135" w:type="dxa"/>
            <w:vMerge/>
            <w:vAlign w:val="center"/>
          </w:tcPr>
          <w:p w14:paraId="76F51ED4" w14:textId="77777777" w:rsidR="000245C1" w:rsidRPr="00FC7351" w:rsidRDefault="000245C1" w:rsidP="005B4893">
            <w:pPr>
              <w:spacing w:before="120"/>
              <w:jc w:val="left"/>
              <w:rPr>
                <w:sz w:val="28"/>
                <w:szCs w:val="28"/>
              </w:rPr>
            </w:pPr>
          </w:p>
        </w:tc>
        <w:tc>
          <w:tcPr>
            <w:tcW w:w="6235" w:type="dxa"/>
            <w:vAlign w:val="center"/>
          </w:tcPr>
          <w:p w14:paraId="34ACA11B" w14:textId="77777777" w:rsidR="000245C1" w:rsidRPr="00FC7351" w:rsidRDefault="000245C1" w:rsidP="005B4893">
            <w:pPr>
              <w:jc w:val="left"/>
              <w:rPr>
                <w:sz w:val="28"/>
                <w:szCs w:val="28"/>
              </w:rPr>
            </w:pPr>
            <w:r w:rsidRPr="00FC7351">
              <w:rPr>
                <w:sz w:val="28"/>
                <w:szCs w:val="28"/>
              </w:rPr>
              <w:t>- Làm sạch tường, lan can, các vết bẩn trên nền nhà, đèn chiếu sáng, bảng, biển, quạt treo tường từ tầng 1 đến tầng 3.</w:t>
            </w:r>
          </w:p>
          <w:p w14:paraId="5DAD4679" w14:textId="77777777" w:rsidR="000245C1" w:rsidRPr="00FC7351" w:rsidRDefault="000245C1" w:rsidP="005B4893">
            <w:pPr>
              <w:jc w:val="left"/>
              <w:rPr>
                <w:sz w:val="28"/>
                <w:szCs w:val="28"/>
              </w:rPr>
            </w:pPr>
            <w:r w:rsidRPr="00FC7351">
              <w:rPr>
                <w:sz w:val="28"/>
                <w:szCs w:val="28"/>
              </w:rPr>
              <w:t>- Làm sạch cầu thang từ tầng 1 đến tầng 3 (các bậc, tay vịn, góc khuất).</w:t>
            </w:r>
          </w:p>
          <w:p w14:paraId="5B757C9A" w14:textId="77777777" w:rsidR="000245C1" w:rsidRPr="00FC7351" w:rsidRDefault="000245C1" w:rsidP="005B4893">
            <w:pPr>
              <w:jc w:val="left"/>
              <w:rPr>
                <w:sz w:val="28"/>
                <w:szCs w:val="28"/>
              </w:rPr>
            </w:pPr>
            <w:r w:rsidRPr="00FC7351">
              <w:rPr>
                <w:sz w:val="28"/>
                <w:szCs w:val="28"/>
              </w:rPr>
              <w:t>- Giặt thảm chùi chân nếu có</w:t>
            </w:r>
          </w:p>
        </w:tc>
        <w:tc>
          <w:tcPr>
            <w:tcW w:w="1276" w:type="dxa"/>
            <w:vAlign w:val="center"/>
          </w:tcPr>
          <w:p w14:paraId="453A0852" w14:textId="77777777" w:rsidR="000245C1" w:rsidRPr="00FC7351" w:rsidRDefault="000245C1" w:rsidP="005B4893">
            <w:pPr>
              <w:jc w:val="left"/>
              <w:rPr>
                <w:i/>
                <w:sz w:val="28"/>
                <w:szCs w:val="28"/>
              </w:rPr>
            </w:pPr>
          </w:p>
        </w:tc>
        <w:tc>
          <w:tcPr>
            <w:tcW w:w="993" w:type="dxa"/>
            <w:vAlign w:val="center"/>
          </w:tcPr>
          <w:p w14:paraId="5E5E0C9A" w14:textId="77777777" w:rsidR="000245C1" w:rsidRPr="00FC7351" w:rsidRDefault="000245C1" w:rsidP="005B4893">
            <w:pPr>
              <w:jc w:val="left"/>
              <w:rPr>
                <w:sz w:val="28"/>
                <w:szCs w:val="28"/>
              </w:rPr>
            </w:pPr>
            <w:r w:rsidRPr="00FC7351">
              <w:rPr>
                <w:sz w:val="28"/>
                <w:szCs w:val="28"/>
              </w:rPr>
              <w:t>x</w:t>
            </w:r>
          </w:p>
        </w:tc>
        <w:tc>
          <w:tcPr>
            <w:tcW w:w="993" w:type="dxa"/>
            <w:vAlign w:val="center"/>
          </w:tcPr>
          <w:p w14:paraId="59164F7A" w14:textId="77777777" w:rsidR="000245C1" w:rsidRPr="00FC7351" w:rsidRDefault="000245C1" w:rsidP="005B4893">
            <w:pPr>
              <w:jc w:val="left"/>
              <w:rPr>
                <w:sz w:val="28"/>
                <w:szCs w:val="28"/>
              </w:rPr>
            </w:pPr>
          </w:p>
        </w:tc>
      </w:tr>
      <w:tr w:rsidR="000245C1" w:rsidRPr="00FC7351" w14:paraId="67B0980C" w14:textId="77777777" w:rsidTr="005B4893">
        <w:trPr>
          <w:gridAfter w:val="1"/>
          <w:wAfter w:w="7" w:type="dxa"/>
          <w:trHeight w:val="571"/>
        </w:trPr>
        <w:tc>
          <w:tcPr>
            <w:tcW w:w="1135" w:type="dxa"/>
            <w:vMerge/>
            <w:vAlign w:val="center"/>
          </w:tcPr>
          <w:p w14:paraId="73AC5061" w14:textId="77777777" w:rsidR="000245C1" w:rsidRPr="00FC7351" w:rsidRDefault="000245C1" w:rsidP="005B4893">
            <w:pPr>
              <w:spacing w:before="120"/>
              <w:jc w:val="left"/>
              <w:rPr>
                <w:sz w:val="28"/>
                <w:szCs w:val="28"/>
              </w:rPr>
            </w:pPr>
          </w:p>
        </w:tc>
        <w:tc>
          <w:tcPr>
            <w:tcW w:w="6235" w:type="dxa"/>
            <w:vAlign w:val="center"/>
          </w:tcPr>
          <w:p w14:paraId="349483F0" w14:textId="77777777" w:rsidR="000245C1" w:rsidRPr="00FC7351" w:rsidRDefault="000245C1" w:rsidP="005B4893">
            <w:pPr>
              <w:jc w:val="left"/>
              <w:rPr>
                <w:sz w:val="28"/>
                <w:szCs w:val="28"/>
              </w:rPr>
            </w:pPr>
            <w:r w:rsidRPr="00FC7351">
              <w:rPr>
                <w:sz w:val="28"/>
                <w:szCs w:val="28"/>
              </w:rPr>
              <w:t>- Quét mạng nhện.</w:t>
            </w:r>
          </w:p>
        </w:tc>
        <w:tc>
          <w:tcPr>
            <w:tcW w:w="1276" w:type="dxa"/>
            <w:vAlign w:val="center"/>
          </w:tcPr>
          <w:p w14:paraId="40965AD7" w14:textId="77777777" w:rsidR="000245C1" w:rsidRPr="00FC7351" w:rsidRDefault="000245C1" w:rsidP="005B4893">
            <w:pPr>
              <w:jc w:val="left"/>
              <w:rPr>
                <w:i/>
                <w:sz w:val="28"/>
                <w:szCs w:val="28"/>
              </w:rPr>
            </w:pPr>
          </w:p>
        </w:tc>
        <w:tc>
          <w:tcPr>
            <w:tcW w:w="993" w:type="dxa"/>
            <w:vAlign w:val="center"/>
          </w:tcPr>
          <w:p w14:paraId="6327BCF9" w14:textId="77777777" w:rsidR="000245C1" w:rsidRPr="00FC7351" w:rsidRDefault="000245C1" w:rsidP="005B4893">
            <w:pPr>
              <w:jc w:val="left"/>
              <w:rPr>
                <w:sz w:val="28"/>
                <w:szCs w:val="28"/>
              </w:rPr>
            </w:pPr>
          </w:p>
        </w:tc>
        <w:tc>
          <w:tcPr>
            <w:tcW w:w="993" w:type="dxa"/>
            <w:vAlign w:val="center"/>
          </w:tcPr>
          <w:p w14:paraId="0689989E" w14:textId="77777777" w:rsidR="000245C1" w:rsidRPr="00FC7351" w:rsidRDefault="000245C1" w:rsidP="005B4893">
            <w:pPr>
              <w:jc w:val="left"/>
              <w:rPr>
                <w:sz w:val="28"/>
                <w:szCs w:val="28"/>
              </w:rPr>
            </w:pPr>
            <w:r w:rsidRPr="00FC7351">
              <w:rPr>
                <w:sz w:val="28"/>
                <w:szCs w:val="28"/>
              </w:rPr>
              <w:t>x</w:t>
            </w:r>
          </w:p>
        </w:tc>
      </w:tr>
      <w:tr w:rsidR="000245C1" w:rsidRPr="00FC7351" w14:paraId="527367F3" w14:textId="77777777" w:rsidTr="005B4893">
        <w:trPr>
          <w:trHeight w:val="571"/>
        </w:trPr>
        <w:tc>
          <w:tcPr>
            <w:tcW w:w="10639" w:type="dxa"/>
            <w:gridSpan w:val="6"/>
            <w:vAlign w:val="center"/>
          </w:tcPr>
          <w:p w14:paraId="7CC5FC77" w14:textId="77777777" w:rsidR="000245C1" w:rsidRPr="00FC7351" w:rsidRDefault="000245C1" w:rsidP="005B4893">
            <w:pPr>
              <w:jc w:val="left"/>
              <w:rPr>
                <w:b/>
                <w:bCs/>
                <w:sz w:val="28"/>
                <w:szCs w:val="28"/>
              </w:rPr>
            </w:pPr>
            <w:r w:rsidRPr="00FC7351">
              <w:rPr>
                <w:b/>
                <w:bCs/>
                <w:sz w:val="28"/>
                <w:szCs w:val="28"/>
              </w:rPr>
              <w:t>TOÀ NHÀ 3 TẦNG D6</w:t>
            </w:r>
          </w:p>
        </w:tc>
      </w:tr>
      <w:tr w:rsidR="000245C1" w:rsidRPr="00FC7351" w14:paraId="209373D6" w14:textId="77777777" w:rsidTr="005B4893">
        <w:trPr>
          <w:gridAfter w:val="1"/>
          <w:wAfter w:w="7" w:type="dxa"/>
          <w:trHeight w:val="571"/>
        </w:trPr>
        <w:tc>
          <w:tcPr>
            <w:tcW w:w="1135" w:type="dxa"/>
            <w:vMerge w:val="restart"/>
            <w:vAlign w:val="center"/>
          </w:tcPr>
          <w:p w14:paraId="3067C5E5" w14:textId="77777777" w:rsidR="000245C1" w:rsidRPr="00FC7351" w:rsidRDefault="000245C1" w:rsidP="005B4893">
            <w:pPr>
              <w:jc w:val="left"/>
              <w:rPr>
                <w:b/>
                <w:bCs/>
                <w:sz w:val="28"/>
                <w:szCs w:val="28"/>
              </w:rPr>
            </w:pPr>
            <w:r w:rsidRPr="00FC7351">
              <w:rPr>
                <w:b/>
                <w:bCs/>
                <w:sz w:val="28"/>
                <w:szCs w:val="28"/>
              </w:rPr>
              <w:t>Khoa xét nghiệm</w:t>
            </w:r>
          </w:p>
        </w:tc>
        <w:tc>
          <w:tcPr>
            <w:tcW w:w="6235" w:type="dxa"/>
            <w:vAlign w:val="center"/>
          </w:tcPr>
          <w:p w14:paraId="181FBC42" w14:textId="77777777" w:rsidR="000245C1" w:rsidRPr="00FC7351" w:rsidRDefault="000245C1" w:rsidP="005B4893">
            <w:pPr>
              <w:jc w:val="left"/>
              <w:rPr>
                <w:spacing w:val="-12"/>
                <w:sz w:val="28"/>
                <w:szCs w:val="28"/>
              </w:rPr>
            </w:pPr>
            <w:r w:rsidRPr="00FC7351">
              <w:rPr>
                <w:sz w:val="28"/>
                <w:szCs w:val="28"/>
              </w:rPr>
              <w:t xml:space="preserve">- </w:t>
            </w:r>
            <w:r w:rsidRPr="00FC7351">
              <w:rPr>
                <w:spacing w:val="-12"/>
                <w:sz w:val="28"/>
                <w:szCs w:val="28"/>
              </w:rPr>
              <w:t>Làm sạch lối đi lại, sảnh chính bằng hóa chất chuyên dụng.</w:t>
            </w:r>
          </w:p>
          <w:p w14:paraId="1485F031" w14:textId="77777777" w:rsidR="000245C1" w:rsidRPr="00FC7351" w:rsidRDefault="000245C1" w:rsidP="005B4893">
            <w:pPr>
              <w:jc w:val="left"/>
              <w:rPr>
                <w:spacing w:val="-12"/>
                <w:sz w:val="28"/>
                <w:szCs w:val="28"/>
              </w:rPr>
            </w:pPr>
            <w:r w:rsidRPr="00FC7351">
              <w:rPr>
                <w:sz w:val="28"/>
                <w:szCs w:val="28"/>
              </w:rPr>
              <w:t xml:space="preserve">- </w:t>
            </w:r>
            <w:r w:rsidRPr="00FC7351">
              <w:rPr>
                <w:spacing w:val="-12"/>
                <w:sz w:val="28"/>
                <w:szCs w:val="28"/>
              </w:rPr>
              <w:t xml:space="preserve">Lau chùi ghế ngồi chờ bệnh nhân gồm 10 dẫy ghế 40 ghế </w:t>
            </w:r>
          </w:p>
          <w:p w14:paraId="715C54D3" w14:textId="77777777" w:rsidR="000245C1" w:rsidRPr="00FC7351" w:rsidRDefault="000245C1" w:rsidP="005B4893">
            <w:pPr>
              <w:jc w:val="left"/>
              <w:rPr>
                <w:sz w:val="28"/>
                <w:szCs w:val="28"/>
              </w:rPr>
            </w:pPr>
            <w:r w:rsidRPr="00FC7351">
              <w:rPr>
                <w:sz w:val="28"/>
                <w:szCs w:val="28"/>
              </w:rPr>
              <w:t xml:space="preserve">- Làm sạch thang máy tầng 1 đến tầng 3 (sàn và tường trong thang máy, cửa ngoài thang máy) </w:t>
            </w:r>
          </w:p>
          <w:p w14:paraId="7E2F185C" w14:textId="77777777" w:rsidR="000245C1" w:rsidRPr="00FC7351" w:rsidRDefault="000245C1" w:rsidP="005B4893">
            <w:pPr>
              <w:jc w:val="left"/>
              <w:rPr>
                <w:sz w:val="28"/>
                <w:szCs w:val="28"/>
              </w:rPr>
            </w:pPr>
            <w:r w:rsidRPr="00FC7351">
              <w:rPr>
                <w:sz w:val="28"/>
                <w:szCs w:val="28"/>
              </w:rPr>
              <w:t>- Làm sạch sàn, các thiết bị nhà vệ sinh chung tầng 1 gồm 3 nhà vệ sinh nam 3 nhà vệ sinh nữ có lavabo rửa tay có 03 chiếc, gương 03 chiếc, Tiểu nam 4 chiếc, bệ xí 6 chiếc.</w:t>
            </w:r>
          </w:p>
          <w:p w14:paraId="6FC68F69" w14:textId="77777777" w:rsidR="000245C1" w:rsidRPr="00FC7351" w:rsidRDefault="000245C1" w:rsidP="005B4893">
            <w:pPr>
              <w:jc w:val="left"/>
              <w:rPr>
                <w:sz w:val="28"/>
                <w:szCs w:val="28"/>
              </w:rPr>
            </w:pPr>
            <w:r w:rsidRPr="00FC7351">
              <w:rPr>
                <w:sz w:val="28"/>
                <w:szCs w:val="28"/>
              </w:rPr>
              <w:t xml:space="preserve">- Làm sạch sàn hành lang từ tầng 1 </w:t>
            </w:r>
          </w:p>
          <w:p w14:paraId="2F789114" w14:textId="77777777" w:rsidR="000245C1" w:rsidRPr="00FC7351" w:rsidRDefault="000245C1" w:rsidP="005B4893">
            <w:pPr>
              <w:jc w:val="left"/>
              <w:rPr>
                <w:sz w:val="28"/>
                <w:szCs w:val="28"/>
              </w:rPr>
            </w:pPr>
            <w:r w:rsidRPr="00FC7351">
              <w:rPr>
                <w:sz w:val="28"/>
                <w:szCs w:val="28"/>
              </w:rPr>
              <w:t>- Đặt túi nylon và các thùng rác.</w:t>
            </w:r>
          </w:p>
          <w:p w14:paraId="3F626F54" w14:textId="77777777" w:rsidR="000245C1" w:rsidRPr="00FC7351" w:rsidRDefault="000245C1" w:rsidP="005B4893">
            <w:pPr>
              <w:jc w:val="left"/>
              <w:rPr>
                <w:sz w:val="28"/>
                <w:szCs w:val="28"/>
              </w:rPr>
            </w:pPr>
            <w:r w:rsidRPr="00FC7351">
              <w:rPr>
                <w:sz w:val="28"/>
                <w:szCs w:val="28"/>
              </w:rPr>
              <w:t>- Khử trùng, khử mùi bằng hóa chất khử mùi.</w:t>
            </w:r>
          </w:p>
          <w:p w14:paraId="3E55B2CC" w14:textId="77777777" w:rsidR="000245C1" w:rsidRPr="00FC7351" w:rsidRDefault="000245C1" w:rsidP="005B4893">
            <w:pPr>
              <w:jc w:val="left"/>
              <w:rPr>
                <w:sz w:val="28"/>
                <w:szCs w:val="28"/>
              </w:rPr>
            </w:pPr>
            <w:r w:rsidRPr="00FC7351">
              <w:rPr>
                <w:sz w:val="28"/>
                <w:szCs w:val="28"/>
              </w:rPr>
              <w:t>- Chà rửa thùng rác.</w:t>
            </w:r>
          </w:p>
          <w:p w14:paraId="78B9084F" w14:textId="77777777" w:rsidR="000245C1" w:rsidRPr="00FC7351" w:rsidRDefault="000245C1" w:rsidP="005B4893">
            <w:pPr>
              <w:jc w:val="left"/>
              <w:rPr>
                <w:i/>
                <w:sz w:val="28"/>
                <w:szCs w:val="28"/>
              </w:rPr>
            </w:pPr>
            <w:r w:rsidRPr="00FC7351">
              <w:rPr>
                <w:sz w:val="28"/>
                <w:szCs w:val="28"/>
              </w:rPr>
              <w:t>- Thu gom, vận chuyển rác về nơi quy định</w:t>
            </w:r>
            <w:r w:rsidRPr="00FC7351">
              <w:rPr>
                <w:i/>
                <w:sz w:val="28"/>
                <w:szCs w:val="28"/>
              </w:rPr>
              <w:t xml:space="preserve"> </w:t>
            </w:r>
          </w:p>
          <w:p w14:paraId="6D80B47C" w14:textId="77777777" w:rsidR="000245C1" w:rsidRPr="00FC7351" w:rsidRDefault="000245C1" w:rsidP="005B4893">
            <w:pPr>
              <w:jc w:val="left"/>
              <w:rPr>
                <w:sz w:val="28"/>
                <w:szCs w:val="28"/>
              </w:rPr>
            </w:pPr>
            <w:r w:rsidRPr="00FC7351">
              <w:rPr>
                <w:sz w:val="28"/>
                <w:szCs w:val="28"/>
              </w:rPr>
              <w:t>- Thu gom rác y tế nguy hại lây nhiễm hằng ngày tại các khoa,</w:t>
            </w:r>
          </w:p>
        </w:tc>
        <w:tc>
          <w:tcPr>
            <w:tcW w:w="1276" w:type="dxa"/>
            <w:vAlign w:val="center"/>
          </w:tcPr>
          <w:p w14:paraId="7D98E790" w14:textId="77777777" w:rsidR="000245C1" w:rsidRPr="00FC7351" w:rsidRDefault="000245C1" w:rsidP="005B4893">
            <w:pPr>
              <w:jc w:val="left"/>
              <w:rPr>
                <w:b/>
                <w:bCs/>
                <w:sz w:val="28"/>
                <w:szCs w:val="28"/>
              </w:rPr>
            </w:pPr>
            <w:r w:rsidRPr="00FC7351">
              <w:rPr>
                <w:b/>
                <w:bCs/>
                <w:sz w:val="28"/>
                <w:szCs w:val="28"/>
              </w:rPr>
              <w:t>x</w:t>
            </w:r>
          </w:p>
        </w:tc>
        <w:tc>
          <w:tcPr>
            <w:tcW w:w="993" w:type="dxa"/>
            <w:vAlign w:val="center"/>
          </w:tcPr>
          <w:p w14:paraId="6DF87C84" w14:textId="77777777" w:rsidR="000245C1" w:rsidRPr="00FC7351" w:rsidRDefault="000245C1" w:rsidP="005B4893">
            <w:pPr>
              <w:jc w:val="left"/>
              <w:rPr>
                <w:b/>
                <w:bCs/>
                <w:sz w:val="28"/>
                <w:szCs w:val="28"/>
              </w:rPr>
            </w:pPr>
          </w:p>
        </w:tc>
        <w:tc>
          <w:tcPr>
            <w:tcW w:w="993" w:type="dxa"/>
            <w:vAlign w:val="center"/>
          </w:tcPr>
          <w:p w14:paraId="70CDC1DF" w14:textId="77777777" w:rsidR="000245C1" w:rsidRPr="00FC7351" w:rsidRDefault="000245C1" w:rsidP="005B4893">
            <w:pPr>
              <w:jc w:val="left"/>
              <w:rPr>
                <w:b/>
                <w:bCs/>
                <w:sz w:val="28"/>
                <w:szCs w:val="28"/>
              </w:rPr>
            </w:pPr>
          </w:p>
        </w:tc>
      </w:tr>
      <w:tr w:rsidR="000245C1" w:rsidRPr="00FC7351" w14:paraId="3572D049" w14:textId="77777777" w:rsidTr="005B4893">
        <w:trPr>
          <w:gridAfter w:val="1"/>
          <w:wAfter w:w="7" w:type="dxa"/>
          <w:trHeight w:val="571"/>
        </w:trPr>
        <w:tc>
          <w:tcPr>
            <w:tcW w:w="1135" w:type="dxa"/>
            <w:vMerge/>
            <w:vAlign w:val="center"/>
          </w:tcPr>
          <w:p w14:paraId="53CF9AE7" w14:textId="77777777" w:rsidR="000245C1" w:rsidRPr="00FC7351" w:rsidRDefault="000245C1" w:rsidP="005B4893">
            <w:pPr>
              <w:jc w:val="left"/>
              <w:rPr>
                <w:b/>
                <w:bCs/>
                <w:sz w:val="28"/>
                <w:szCs w:val="28"/>
              </w:rPr>
            </w:pPr>
          </w:p>
        </w:tc>
        <w:tc>
          <w:tcPr>
            <w:tcW w:w="6235" w:type="dxa"/>
            <w:vAlign w:val="center"/>
          </w:tcPr>
          <w:p w14:paraId="5E7678AB" w14:textId="77777777" w:rsidR="000245C1" w:rsidRPr="00FC7351" w:rsidRDefault="000245C1" w:rsidP="005B4893">
            <w:pPr>
              <w:jc w:val="left"/>
              <w:rPr>
                <w:sz w:val="28"/>
                <w:szCs w:val="28"/>
              </w:rPr>
            </w:pPr>
            <w:r w:rsidRPr="00FC7351">
              <w:rPr>
                <w:sz w:val="28"/>
                <w:szCs w:val="28"/>
              </w:rPr>
              <w:t>- Làm sạch tường, lan can, các vết bẩn trên nền nhà, đèn chiếu sáng, bảng, biển, quạt treo tường tầng 1.</w:t>
            </w:r>
          </w:p>
          <w:p w14:paraId="02000F6B" w14:textId="77777777" w:rsidR="000245C1" w:rsidRPr="00FC7351" w:rsidRDefault="000245C1" w:rsidP="005B4893">
            <w:pPr>
              <w:spacing w:line="400" w:lineRule="exact"/>
              <w:rPr>
                <w:sz w:val="28"/>
                <w:szCs w:val="28"/>
              </w:rPr>
            </w:pPr>
            <w:r w:rsidRPr="00FC7351">
              <w:rPr>
                <w:sz w:val="28"/>
                <w:szCs w:val="28"/>
              </w:rPr>
              <w:t xml:space="preserve">- Làm sạch gầm cầu thang bộ 2 bên </w:t>
            </w:r>
          </w:p>
        </w:tc>
        <w:tc>
          <w:tcPr>
            <w:tcW w:w="1276" w:type="dxa"/>
            <w:vAlign w:val="center"/>
          </w:tcPr>
          <w:p w14:paraId="575C206F" w14:textId="77777777" w:rsidR="000245C1" w:rsidRPr="00FC7351" w:rsidRDefault="000245C1" w:rsidP="005B4893">
            <w:pPr>
              <w:jc w:val="left"/>
              <w:rPr>
                <w:b/>
                <w:bCs/>
                <w:sz w:val="28"/>
                <w:szCs w:val="28"/>
              </w:rPr>
            </w:pPr>
          </w:p>
        </w:tc>
        <w:tc>
          <w:tcPr>
            <w:tcW w:w="993" w:type="dxa"/>
            <w:vAlign w:val="center"/>
          </w:tcPr>
          <w:p w14:paraId="045534BF" w14:textId="77777777" w:rsidR="000245C1" w:rsidRPr="00FC7351" w:rsidRDefault="000245C1" w:rsidP="005B4893">
            <w:pPr>
              <w:jc w:val="left"/>
              <w:rPr>
                <w:sz w:val="28"/>
                <w:szCs w:val="28"/>
              </w:rPr>
            </w:pPr>
            <w:r w:rsidRPr="00FC7351">
              <w:rPr>
                <w:sz w:val="28"/>
                <w:szCs w:val="28"/>
              </w:rPr>
              <w:t>x</w:t>
            </w:r>
          </w:p>
        </w:tc>
        <w:tc>
          <w:tcPr>
            <w:tcW w:w="993" w:type="dxa"/>
            <w:vAlign w:val="center"/>
          </w:tcPr>
          <w:p w14:paraId="53D53583" w14:textId="77777777" w:rsidR="000245C1" w:rsidRPr="00FC7351" w:rsidRDefault="000245C1" w:rsidP="005B4893">
            <w:pPr>
              <w:jc w:val="left"/>
              <w:rPr>
                <w:sz w:val="28"/>
                <w:szCs w:val="28"/>
              </w:rPr>
            </w:pPr>
          </w:p>
        </w:tc>
      </w:tr>
      <w:tr w:rsidR="000245C1" w:rsidRPr="00FC7351" w14:paraId="6697F607" w14:textId="77777777" w:rsidTr="005B4893">
        <w:trPr>
          <w:gridAfter w:val="1"/>
          <w:wAfter w:w="7" w:type="dxa"/>
          <w:trHeight w:val="571"/>
        </w:trPr>
        <w:tc>
          <w:tcPr>
            <w:tcW w:w="1135" w:type="dxa"/>
            <w:vMerge/>
            <w:vAlign w:val="center"/>
          </w:tcPr>
          <w:p w14:paraId="10AD575D" w14:textId="77777777" w:rsidR="000245C1" w:rsidRPr="00FC7351" w:rsidRDefault="000245C1" w:rsidP="005B4893">
            <w:pPr>
              <w:jc w:val="left"/>
              <w:rPr>
                <w:b/>
                <w:bCs/>
                <w:sz w:val="28"/>
                <w:szCs w:val="28"/>
              </w:rPr>
            </w:pPr>
          </w:p>
        </w:tc>
        <w:tc>
          <w:tcPr>
            <w:tcW w:w="6235" w:type="dxa"/>
            <w:vAlign w:val="center"/>
          </w:tcPr>
          <w:p w14:paraId="64FD5244" w14:textId="77777777" w:rsidR="000245C1" w:rsidRPr="00FC7351" w:rsidRDefault="000245C1" w:rsidP="005B4893">
            <w:pPr>
              <w:jc w:val="left"/>
              <w:rPr>
                <w:sz w:val="28"/>
                <w:szCs w:val="28"/>
              </w:rPr>
            </w:pPr>
            <w:r w:rsidRPr="00FC7351">
              <w:rPr>
                <w:sz w:val="28"/>
                <w:szCs w:val="28"/>
              </w:rPr>
              <w:t>- Làm sạch cửa kính, cửa ra vào.</w:t>
            </w:r>
          </w:p>
          <w:p w14:paraId="6549DF7B" w14:textId="77777777" w:rsidR="000245C1" w:rsidRPr="00FC7351" w:rsidRDefault="000245C1" w:rsidP="005B4893">
            <w:pPr>
              <w:jc w:val="left"/>
              <w:rPr>
                <w:sz w:val="28"/>
                <w:szCs w:val="28"/>
              </w:rPr>
            </w:pPr>
            <w:r w:rsidRPr="00FC7351">
              <w:rPr>
                <w:sz w:val="28"/>
                <w:szCs w:val="28"/>
              </w:rPr>
              <w:t>- Làm sạch cửa kính sảnh tầng 1</w:t>
            </w:r>
          </w:p>
          <w:p w14:paraId="5E0F5749" w14:textId="77777777" w:rsidR="000245C1" w:rsidRPr="00FC7351" w:rsidRDefault="000245C1" w:rsidP="005B4893">
            <w:pPr>
              <w:spacing w:line="320" w:lineRule="exact"/>
              <w:rPr>
                <w:sz w:val="28"/>
                <w:szCs w:val="28"/>
              </w:rPr>
            </w:pPr>
            <w:r w:rsidRPr="00FC7351">
              <w:rPr>
                <w:sz w:val="28"/>
                <w:szCs w:val="28"/>
              </w:rPr>
              <w:t>- Quét mạng nhện.</w:t>
            </w:r>
          </w:p>
        </w:tc>
        <w:tc>
          <w:tcPr>
            <w:tcW w:w="1276" w:type="dxa"/>
            <w:vAlign w:val="center"/>
          </w:tcPr>
          <w:p w14:paraId="0D94710D" w14:textId="77777777" w:rsidR="000245C1" w:rsidRPr="00FC7351" w:rsidRDefault="000245C1" w:rsidP="005B4893">
            <w:pPr>
              <w:jc w:val="left"/>
              <w:rPr>
                <w:b/>
                <w:bCs/>
                <w:sz w:val="28"/>
                <w:szCs w:val="28"/>
              </w:rPr>
            </w:pPr>
          </w:p>
        </w:tc>
        <w:tc>
          <w:tcPr>
            <w:tcW w:w="993" w:type="dxa"/>
            <w:vAlign w:val="center"/>
          </w:tcPr>
          <w:p w14:paraId="12C1B7EC" w14:textId="77777777" w:rsidR="000245C1" w:rsidRPr="00FC7351" w:rsidRDefault="000245C1" w:rsidP="005B4893">
            <w:pPr>
              <w:jc w:val="left"/>
              <w:rPr>
                <w:sz w:val="28"/>
                <w:szCs w:val="28"/>
              </w:rPr>
            </w:pPr>
          </w:p>
        </w:tc>
        <w:tc>
          <w:tcPr>
            <w:tcW w:w="993" w:type="dxa"/>
            <w:vAlign w:val="center"/>
          </w:tcPr>
          <w:p w14:paraId="2CB9950E" w14:textId="77777777" w:rsidR="000245C1" w:rsidRPr="00FC7351" w:rsidRDefault="000245C1" w:rsidP="005B4893">
            <w:pPr>
              <w:jc w:val="left"/>
              <w:rPr>
                <w:sz w:val="28"/>
                <w:szCs w:val="28"/>
              </w:rPr>
            </w:pPr>
            <w:r w:rsidRPr="00FC7351">
              <w:rPr>
                <w:sz w:val="28"/>
                <w:szCs w:val="28"/>
              </w:rPr>
              <w:t>x</w:t>
            </w:r>
          </w:p>
        </w:tc>
      </w:tr>
      <w:tr w:rsidR="000245C1" w:rsidRPr="00FC7351" w14:paraId="6E0EE1BE" w14:textId="77777777" w:rsidTr="005B4893">
        <w:trPr>
          <w:gridAfter w:val="1"/>
          <w:wAfter w:w="7" w:type="dxa"/>
          <w:trHeight w:val="571"/>
        </w:trPr>
        <w:tc>
          <w:tcPr>
            <w:tcW w:w="1135" w:type="dxa"/>
            <w:vMerge w:val="restart"/>
            <w:vAlign w:val="center"/>
          </w:tcPr>
          <w:p w14:paraId="6EC6505E" w14:textId="77777777" w:rsidR="000245C1" w:rsidRPr="00FC7351" w:rsidRDefault="000245C1" w:rsidP="005B4893">
            <w:pPr>
              <w:jc w:val="left"/>
              <w:rPr>
                <w:b/>
                <w:bCs/>
                <w:sz w:val="28"/>
                <w:szCs w:val="28"/>
              </w:rPr>
            </w:pPr>
            <w:r w:rsidRPr="00FC7351">
              <w:rPr>
                <w:b/>
                <w:bCs/>
                <w:sz w:val="28"/>
                <w:szCs w:val="28"/>
              </w:rPr>
              <w:t>Đơn vị Khám theo yêu cầu</w:t>
            </w:r>
          </w:p>
        </w:tc>
        <w:tc>
          <w:tcPr>
            <w:tcW w:w="6235" w:type="dxa"/>
            <w:tcBorders>
              <w:top w:val="single" w:sz="4" w:space="0" w:color="auto"/>
              <w:left w:val="single" w:sz="4" w:space="0" w:color="auto"/>
              <w:right w:val="single" w:sz="4" w:space="0" w:color="auto"/>
            </w:tcBorders>
            <w:vAlign w:val="center"/>
          </w:tcPr>
          <w:p w14:paraId="49062095" w14:textId="77777777" w:rsidR="000245C1" w:rsidRPr="00FC7351" w:rsidRDefault="000245C1" w:rsidP="005B4893">
            <w:pPr>
              <w:jc w:val="left"/>
              <w:rPr>
                <w:spacing w:val="-12"/>
                <w:sz w:val="28"/>
                <w:szCs w:val="28"/>
              </w:rPr>
            </w:pPr>
            <w:r w:rsidRPr="00FC7351">
              <w:rPr>
                <w:sz w:val="28"/>
                <w:szCs w:val="28"/>
              </w:rPr>
              <w:t xml:space="preserve">- </w:t>
            </w:r>
            <w:r w:rsidRPr="00FC7351">
              <w:rPr>
                <w:spacing w:val="-12"/>
                <w:sz w:val="28"/>
                <w:szCs w:val="28"/>
              </w:rPr>
              <w:t>Làm sạch lối đi lại, sảnh chính bằng hóa chất chuyên dụng.</w:t>
            </w:r>
          </w:p>
          <w:p w14:paraId="0B1CC67B" w14:textId="77777777" w:rsidR="000245C1" w:rsidRPr="00FC7351" w:rsidRDefault="000245C1" w:rsidP="005B4893">
            <w:pPr>
              <w:jc w:val="left"/>
              <w:rPr>
                <w:spacing w:val="-12"/>
                <w:sz w:val="28"/>
                <w:szCs w:val="28"/>
              </w:rPr>
            </w:pPr>
            <w:r w:rsidRPr="00FC7351">
              <w:rPr>
                <w:sz w:val="28"/>
                <w:szCs w:val="28"/>
              </w:rPr>
              <w:t xml:space="preserve">- </w:t>
            </w:r>
            <w:r w:rsidRPr="00FC7351">
              <w:rPr>
                <w:spacing w:val="-12"/>
                <w:sz w:val="28"/>
                <w:szCs w:val="28"/>
              </w:rPr>
              <w:t xml:space="preserve">Lau chùi ghế ngồi chờ bệnh nhân gồm 05 dẫy ghế 25 ghế </w:t>
            </w:r>
          </w:p>
          <w:p w14:paraId="69F701B2" w14:textId="77777777" w:rsidR="000245C1" w:rsidRPr="00FC7351" w:rsidRDefault="000245C1" w:rsidP="005B4893">
            <w:pPr>
              <w:jc w:val="left"/>
              <w:rPr>
                <w:sz w:val="28"/>
                <w:szCs w:val="28"/>
              </w:rPr>
            </w:pPr>
            <w:r w:rsidRPr="00FC7351">
              <w:rPr>
                <w:sz w:val="28"/>
                <w:szCs w:val="28"/>
              </w:rPr>
              <w:t>- Làm sạch phòng 207, phòng 203, phòng khám 204.</w:t>
            </w:r>
          </w:p>
          <w:p w14:paraId="4408FF87" w14:textId="77777777" w:rsidR="000245C1" w:rsidRPr="00FC7351" w:rsidRDefault="000245C1" w:rsidP="005B4893">
            <w:pPr>
              <w:jc w:val="left"/>
              <w:rPr>
                <w:sz w:val="28"/>
                <w:szCs w:val="28"/>
              </w:rPr>
            </w:pPr>
            <w:r w:rsidRPr="00FC7351">
              <w:rPr>
                <w:sz w:val="28"/>
                <w:szCs w:val="28"/>
              </w:rPr>
              <w:t>và các thiết bị trong phòng, nhà vệ sinh ngày 1 lần.</w:t>
            </w:r>
          </w:p>
          <w:p w14:paraId="283FAD2B" w14:textId="77777777" w:rsidR="000245C1" w:rsidRPr="00FC7351" w:rsidRDefault="000245C1" w:rsidP="005B4893">
            <w:pPr>
              <w:jc w:val="left"/>
              <w:rPr>
                <w:sz w:val="28"/>
                <w:szCs w:val="28"/>
              </w:rPr>
            </w:pPr>
            <w:r w:rsidRPr="00FC7351">
              <w:rPr>
                <w:sz w:val="28"/>
                <w:szCs w:val="28"/>
              </w:rPr>
              <w:t>- Thay giấy thường xuyên khu nhà vệ sinh tầng 2.</w:t>
            </w:r>
          </w:p>
          <w:p w14:paraId="2DE31D45" w14:textId="77777777" w:rsidR="000245C1" w:rsidRPr="00FC7351" w:rsidRDefault="000245C1" w:rsidP="005B4893">
            <w:pPr>
              <w:jc w:val="left"/>
              <w:rPr>
                <w:sz w:val="28"/>
                <w:szCs w:val="28"/>
              </w:rPr>
            </w:pPr>
            <w:r w:rsidRPr="00FC7351">
              <w:rPr>
                <w:sz w:val="28"/>
                <w:szCs w:val="28"/>
              </w:rPr>
              <w:t xml:space="preserve">- Làm sạch thang máy, thang bộ từ tầng 1 đến tầng 2 (lan can, tay vịn, sàn và tường trong thang máy, thang bộ, cửa ngoài thang máy) </w:t>
            </w:r>
          </w:p>
          <w:p w14:paraId="7CE6A0F3" w14:textId="77777777" w:rsidR="000245C1" w:rsidRPr="00FC7351" w:rsidRDefault="000245C1" w:rsidP="005B4893">
            <w:pPr>
              <w:jc w:val="left"/>
              <w:rPr>
                <w:sz w:val="28"/>
                <w:szCs w:val="28"/>
              </w:rPr>
            </w:pPr>
            <w:r w:rsidRPr="00FC7351">
              <w:rPr>
                <w:sz w:val="28"/>
                <w:szCs w:val="28"/>
              </w:rPr>
              <w:t>- Làm sạch sàn, các thiết bị nhà vệ sinh chung tầng 2 gồm 3 nhà vệ sinh nam và nữ. Lavabo rửa tay có 03 chiếc, gương 03 chiếc, Tiểu nam 4 chiếc, bệ xí 4 chiếc.</w:t>
            </w:r>
          </w:p>
          <w:p w14:paraId="36B99605" w14:textId="77777777" w:rsidR="000245C1" w:rsidRPr="00FC7351" w:rsidRDefault="000245C1" w:rsidP="005B4893">
            <w:pPr>
              <w:jc w:val="left"/>
              <w:rPr>
                <w:sz w:val="28"/>
                <w:szCs w:val="28"/>
              </w:rPr>
            </w:pPr>
            <w:r w:rsidRPr="00FC7351">
              <w:rPr>
                <w:sz w:val="28"/>
                <w:szCs w:val="28"/>
              </w:rPr>
              <w:t>- Làm sạch sàn hành lang tầng 2.</w:t>
            </w:r>
          </w:p>
          <w:p w14:paraId="08BD0E85" w14:textId="77777777" w:rsidR="000245C1" w:rsidRPr="00FC7351" w:rsidRDefault="000245C1" w:rsidP="005B4893">
            <w:pPr>
              <w:jc w:val="left"/>
              <w:rPr>
                <w:sz w:val="28"/>
                <w:szCs w:val="28"/>
              </w:rPr>
            </w:pPr>
            <w:r w:rsidRPr="00FC7351">
              <w:rPr>
                <w:sz w:val="28"/>
                <w:szCs w:val="28"/>
              </w:rPr>
              <w:t>- Đặt túi nylon và các thùng rác.</w:t>
            </w:r>
          </w:p>
          <w:p w14:paraId="57E2A97B" w14:textId="77777777" w:rsidR="000245C1" w:rsidRPr="00FC7351" w:rsidRDefault="000245C1" w:rsidP="005B4893">
            <w:pPr>
              <w:jc w:val="left"/>
              <w:rPr>
                <w:sz w:val="28"/>
                <w:szCs w:val="28"/>
              </w:rPr>
            </w:pPr>
            <w:r w:rsidRPr="00FC7351">
              <w:rPr>
                <w:sz w:val="28"/>
                <w:szCs w:val="28"/>
              </w:rPr>
              <w:t>- Khử trùng, khử mùi bằng hóa chất khử mùi.</w:t>
            </w:r>
          </w:p>
          <w:p w14:paraId="2D8CB11F" w14:textId="77777777" w:rsidR="000245C1" w:rsidRPr="00FC7351" w:rsidRDefault="000245C1" w:rsidP="005B4893">
            <w:pPr>
              <w:jc w:val="left"/>
              <w:rPr>
                <w:sz w:val="28"/>
                <w:szCs w:val="28"/>
              </w:rPr>
            </w:pPr>
            <w:r w:rsidRPr="00FC7351">
              <w:rPr>
                <w:sz w:val="28"/>
                <w:szCs w:val="28"/>
              </w:rPr>
              <w:t>- Chà rửa thùng rác.</w:t>
            </w:r>
          </w:p>
          <w:p w14:paraId="0973B926" w14:textId="77777777" w:rsidR="000245C1" w:rsidRPr="00FC7351" w:rsidRDefault="000245C1" w:rsidP="005B4893">
            <w:pPr>
              <w:jc w:val="left"/>
              <w:rPr>
                <w:i/>
                <w:sz w:val="28"/>
                <w:szCs w:val="28"/>
              </w:rPr>
            </w:pPr>
            <w:r w:rsidRPr="00FC7351">
              <w:rPr>
                <w:sz w:val="28"/>
                <w:szCs w:val="28"/>
              </w:rPr>
              <w:t>- Thu gom, vận chuyển rác về nơi quy định</w:t>
            </w:r>
            <w:r w:rsidRPr="00FC7351">
              <w:rPr>
                <w:i/>
                <w:sz w:val="28"/>
                <w:szCs w:val="28"/>
              </w:rPr>
              <w:t xml:space="preserve"> </w:t>
            </w:r>
          </w:p>
          <w:p w14:paraId="379293D6" w14:textId="77777777" w:rsidR="000245C1" w:rsidRPr="00FC7351" w:rsidRDefault="000245C1" w:rsidP="005B4893">
            <w:pPr>
              <w:spacing w:line="256" w:lineRule="auto"/>
              <w:rPr>
                <w:sz w:val="28"/>
                <w:szCs w:val="28"/>
              </w:rPr>
            </w:pPr>
            <w:r w:rsidRPr="00FC7351">
              <w:rPr>
                <w:sz w:val="28"/>
                <w:szCs w:val="28"/>
              </w:rPr>
              <w:t>- Thu gom rác y tế nguy hại lây nhiễm hằng ngay tại các khoa,</w:t>
            </w:r>
          </w:p>
        </w:tc>
        <w:tc>
          <w:tcPr>
            <w:tcW w:w="1276" w:type="dxa"/>
            <w:vAlign w:val="center"/>
          </w:tcPr>
          <w:p w14:paraId="0D3E58F4" w14:textId="77777777" w:rsidR="000245C1" w:rsidRPr="00FC7351" w:rsidRDefault="000245C1" w:rsidP="005B4893">
            <w:pPr>
              <w:jc w:val="left"/>
              <w:rPr>
                <w:b/>
                <w:bCs/>
                <w:sz w:val="28"/>
                <w:szCs w:val="28"/>
              </w:rPr>
            </w:pPr>
            <w:r w:rsidRPr="00FC7351">
              <w:rPr>
                <w:b/>
                <w:bCs/>
                <w:sz w:val="28"/>
                <w:szCs w:val="28"/>
              </w:rPr>
              <w:t>x</w:t>
            </w:r>
          </w:p>
        </w:tc>
        <w:tc>
          <w:tcPr>
            <w:tcW w:w="993" w:type="dxa"/>
            <w:vAlign w:val="center"/>
          </w:tcPr>
          <w:p w14:paraId="2BE744CF" w14:textId="77777777" w:rsidR="000245C1" w:rsidRPr="00FC7351" w:rsidRDefault="000245C1" w:rsidP="005B4893">
            <w:pPr>
              <w:jc w:val="left"/>
              <w:rPr>
                <w:sz w:val="28"/>
                <w:szCs w:val="28"/>
              </w:rPr>
            </w:pPr>
          </w:p>
        </w:tc>
        <w:tc>
          <w:tcPr>
            <w:tcW w:w="993" w:type="dxa"/>
            <w:vAlign w:val="center"/>
          </w:tcPr>
          <w:p w14:paraId="62478D91" w14:textId="77777777" w:rsidR="000245C1" w:rsidRPr="00FC7351" w:rsidRDefault="000245C1" w:rsidP="005B4893">
            <w:pPr>
              <w:jc w:val="left"/>
              <w:rPr>
                <w:sz w:val="28"/>
                <w:szCs w:val="28"/>
              </w:rPr>
            </w:pPr>
          </w:p>
        </w:tc>
      </w:tr>
      <w:tr w:rsidR="000245C1" w:rsidRPr="00FC7351" w14:paraId="439FC1DB" w14:textId="77777777" w:rsidTr="005B4893">
        <w:trPr>
          <w:gridAfter w:val="1"/>
          <w:wAfter w:w="7" w:type="dxa"/>
          <w:trHeight w:val="571"/>
        </w:trPr>
        <w:tc>
          <w:tcPr>
            <w:tcW w:w="1135" w:type="dxa"/>
            <w:vMerge/>
            <w:vAlign w:val="center"/>
          </w:tcPr>
          <w:p w14:paraId="4BF72FB5" w14:textId="77777777" w:rsidR="000245C1" w:rsidRPr="00FC7351" w:rsidRDefault="000245C1" w:rsidP="005B4893">
            <w:pPr>
              <w:jc w:val="left"/>
              <w:rPr>
                <w:b/>
                <w:bCs/>
                <w:sz w:val="28"/>
                <w:szCs w:val="28"/>
              </w:rPr>
            </w:pPr>
          </w:p>
        </w:tc>
        <w:tc>
          <w:tcPr>
            <w:tcW w:w="6235" w:type="dxa"/>
            <w:vAlign w:val="center"/>
          </w:tcPr>
          <w:p w14:paraId="64EE0BFE" w14:textId="77777777" w:rsidR="000245C1" w:rsidRPr="00FC7351" w:rsidRDefault="000245C1" w:rsidP="005B4893">
            <w:pPr>
              <w:jc w:val="left"/>
              <w:rPr>
                <w:sz w:val="28"/>
                <w:szCs w:val="28"/>
              </w:rPr>
            </w:pPr>
            <w:r w:rsidRPr="00FC7351">
              <w:rPr>
                <w:sz w:val="28"/>
                <w:szCs w:val="28"/>
              </w:rPr>
              <w:t>- Làm sạch tường, lan can, các vết bẩn trên nền nhà, đèn chiếu sáng, bảng, biển, quạt treo tường từ tầng 1 đến tầng 2.</w:t>
            </w:r>
          </w:p>
          <w:p w14:paraId="1B4EF5EE" w14:textId="77777777" w:rsidR="000245C1" w:rsidRPr="00FC7351" w:rsidRDefault="000245C1" w:rsidP="005B4893">
            <w:pPr>
              <w:jc w:val="left"/>
              <w:rPr>
                <w:sz w:val="28"/>
                <w:szCs w:val="28"/>
              </w:rPr>
            </w:pPr>
            <w:r w:rsidRPr="00FC7351">
              <w:rPr>
                <w:sz w:val="28"/>
                <w:szCs w:val="28"/>
              </w:rPr>
              <w:t>- Làm sạch cửa kính, cửa ra vào.</w:t>
            </w:r>
          </w:p>
          <w:p w14:paraId="3F3D5918" w14:textId="77777777" w:rsidR="000245C1" w:rsidRPr="00FC7351" w:rsidRDefault="000245C1" w:rsidP="005B4893">
            <w:pPr>
              <w:jc w:val="left"/>
              <w:rPr>
                <w:sz w:val="28"/>
                <w:szCs w:val="28"/>
              </w:rPr>
            </w:pPr>
            <w:r w:rsidRPr="00FC7351">
              <w:rPr>
                <w:sz w:val="28"/>
                <w:szCs w:val="28"/>
              </w:rPr>
              <w:t>- Làm sạch cửa kính chiếu nghỉ tầng 2.</w:t>
            </w:r>
          </w:p>
        </w:tc>
        <w:tc>
          <w:tcPr>
            <w:tcW w:w="1276" w:type="dxa"/>
            <w:vAlign w:val="center"/>
          </w:tcPr>
          <w:p w14:paraId="2F8FB8F3" w14:textId="77777777" w:rsidR="000245C1" w:rsidRPr="00FC7351" w:rsidRDefault="000245C1" w:rsidP="005B4893">
            <w:pPr>
              <w:jc w:val="left"/>
              <w:rPr>
                <w:b/>
                <w:bCs/>
                <w:sz w:val="28"/>
                <w:szCs w:val="28"/>
              </w:rPr>
            </w:pPr>
          </w:p>
        </w:tc>
        <w:tc>
          <w:tcPr>
            <w:tcW w:w="993" w:type="dxa"/>
            <w:vAlign w:val="center"/>
          </w:tcPr>
          <w:p w14:paraId="37B703D7" w14:textId="77777777" w:rsidR="000245C1" w:rsidRPr="00FC7351" w:rsidRDefault="000245C1" w:rsidP="005B4893">
            <w:pPr>
              <w:jc w:val="left"/>
              <w:rPr>
                <w:sz w:val="28"/>
                <w:szCs w:val="28"/>
              </w:rPr>
            </w:pPr>
            <w:r w:rsidRPr="00FC7351">
              <w:rPr>
                <w:sz w:val="28"/>
                <w:szCs w:val="28"/>
              </w:rPr>
              <w:t>x</w:t>
            </w:r>
          </w:p>
        </w:tc>
        <w:tc>
          <w:tcPr>
            <w:tcW w:w="993" w:type="dxa"/>
            <w:vAlign w:val="center"/>
          </w:tcPr>
          <w:p w14:paraId="031B267A" w14:textId="77777777" w:rsidR="000245C1" w:rsidRPr="00FC7351" w:rsidRDefault="000245C1" w:rsidP="005B4893">
            <w:pPr>
              <w:jc w:val="left"/>
              <w:rPr>
                <w:sz w:val="28"/>
                <w:szCs w:val="28"/>
              </w:rPr>
            </w:pPr>
          </w:p>
        </w:tc>
      </w:tr>
      <w:tr w:rsidR="000245C1" w:rsidRPr="00FC7351" w14:paraId="7DAA3313" w14:textId="77777777" w:rsidTr="005B4893">
        <w:trPr>
          <w:gridAfter w:val="1"/>
          <w:wAfter w:w="7" w:type="dxa"/>
          <w:trHeight w:val="571"/>
        </w:trPr>
        <w:tc>
          <w:tcPr>
            <w:tcW w:w="1135" w:type="dxa"/>
            <w:vMerge/>
            <w:vAlign w:val="center"/>
          </w:tcPr>
          <w:p w14:paraId="62DCB67E" w14:textId="77777777" w:rsidR="000245C1" w:rsidRPr="00FC7351" w:rsidRDefault="000245C1" w:rsidP="005B4893">
            <w:pPr>
              <w:jc w:val="left"/>
              <w:rPr>
                <w:b/>
                <w:bCs/>
                <w:sz w:val="28"/>
                <w:szCs w:val="28"/>
              </w:rPr>
            </w:pPr>
          </w:p>
        </w:tc>
        <w:tc>
          <w:tcPr>
            <w:tcW w:w="6235" w:type="dxa"/>
            <w:vAlign w:val="center"/>
          </w:tcPr>
          <w:p w14:paraId="4851D8A3" w14:textId="77777777" w:rsidR="000245C1" w:rsidRPr="00FC7351" w:rsidRDefault="000245C1" w:rsidP="005B4893">
            <w:pPr>
              <w:spacing w:line="320" w:lineRule="exact"/>
              <w:rPr>
                <w:sz w:val="28"/>
                <w:szCs w:val="28"/>
              </w:rPr>
            </w:pPr>
            <w:r w:rsidRPr="00FC7351">
              <w:rPr>
                <w:sz w:val="28"/>
                <w:szCs w:val="28"/>
              </w:rPr>
              <w:t>- Quét mạng nhện.</w:t>
            </w:r>
          </w:p>
        </w:tc>
        <w:tc>
          <w:tcPr>
            <w:tcW w:w="1276" w:type="dxa"/>
            <w:vAlign w:val="center"/>
          </w:tcPr>
          <w:p w14:paraId="06F0CF64" w14:textId="77777777" w:rsidR="000245C1" w:rsidRPr="00FC7351" w:rsidRDefault="000245C1" w:rsidP="005B4893">
            <w:pPr>
              <w:jc w:val="left"/>
              <w:rPr>
                <w:b/>
                <w:bCs/>
                <w:sz w:val="28"/>
                <w:szCs w:val="28"/>
              </w:rPr>
            </w:pPr>
          </w:p>
        </w:tc>
        <w:tc>
          <w:tcPr>
            <w:tcW w:w="993" w:type="dxa"/>
            <w:vAlign w:val="center"/>
          </w:tcPr>
          <w:p w14:paraId="5F50F190" w14:textId="77777777" w:rsidR="000245C1" w:rsidRPr="00FC7351" w:rsidRDefault="000245C1" w:rsidP="005B4893">
            <w:pPr>
              <w:jc w:val="left"/>
              <w:rPr>
                <w:sz w:val="28"/>
                <w:szCs w:val="28"/>
              </w:rPr>
            </w:pPr>
          </w:p>
        </w:tc>
        <w:tc>
          <w:tcPr>
            <w:tcW w:w="993" w:type="dxa"/>
            <w:vAlign w:val="center"/>
          </w:tcPr>
          <w:p w14:paraId="3F501108" w14:textId="77777777" w:rsidR="000245C1" w:rsidRPr="00FC7351" w:rsidRDefault="000245C1" w:rsidP="005B4893">
            <w:pPr>
              <w:jc w:val="left"/>
              <w:rPr>
                <w:sz w:val="28"/>
                <w:szCs w:val="28"/>
              </w:rPr>
            </w:pPr>
            <w:r w:rsidRPr="00FC7351">
              <w:rPr>
                <w:sz w:val="28"/>
                <w:szCs w:val="28"/>
              </w:rPr>
              <w:t>x</w:t>
            </w:r>
          </w:p>
        </w:tc>
      </w:tr>
      <w:tr w:rsidR="000245C1" w:rsidRPr="00FC7351" w14:paraId="272416A5" w14:textId="77777777" w:rsidTr="005B4893">
        <w:trPr>
          <w:trHeight w:val="571"/>
        </w:trPr>
        <w:tc>
          <w:tcPr>
            <w:tcW w:w="10639" w:type="dxa"/>
            <w:gridSpan w:val="6"/>
            <w:tcBorders>
              <w:right w:val="single" w:sz="4" w:space="0" w:color="auto"/>
            </w:tcBorders>
            <w:vAlign w:val="center"/>
          </w:tcPr>
          <w:p w14:paraId="05765193" w14:textId="77777777" w:rsidR="000245C1" w:rsidRPr="00FC7351" w:rsidRDefault="000245C1" w:rsidP="005B4893">
            <w:pPr>
              <w:jc w:val="left"/>
              <w:rPr>
                <w:b/>
                <w:bCs/>
                <w:sz w:val="28"/>
                <w:szCs w:val="28"/>
              </w:rPr>
            </w:pPr>
            <w:r w:rsidRPr="00FC7351">
              <w:rPr>
                <w:b/>
                <w:bCs/>
                <w:sz w:val="28"/>
                <w:szCs w:val="28"/>
              </w:rPr>
              <w:t>TOÀ NHÀ 3 TẦNG CHUYÊN NGÀNH SINH LÝ HẢI QUÂN</w:t>
            </w:r>
          </w:p>
        </w:tc>
      </w:tr>
      <w:tr w:rsidR="000245C1" w:rsidRPr="00FC7351" w14:paraId="61E0B734" w14:textId="77777777" w:rsidTr="005B4893">
        <w:trPr>
          <w:gridAfter w:val="1"/>
          <w:wAfter w:w="7" w:type="dxa"/>
          <w:trHeight w:val="571"/>
        </w:trPr>
        <w:tc>
          <w:tcPr>
            <w:tcW w:w="1135" w:type="dxa"/>
            <w:vMerge w:val="restart"/>
            <w:vAlign w:val="center"/>
          </w:tcPr>
          <w:p w14:paraId="2E859228" w14:textId="77777777" w:rsidR="000245C1" w:rsidRPr="00FC7351" w:rsidRDefault="000245C1" w:rsidP="005B4893">
            <w:pPr>
              <w:spacing w:before="120"/>
              <w:jc w:val="left"/>
              <w:rPr>
                <w:b/>
                <w:bCs/>
                <w:sz w:val="28"/>
                <w:szCs w:val="28"/>
              </w:rPr>
            </w:pPr>
            <w:r w:rsidRPr="00FC7351">
              <w:rPr>
                <w:b/>
                <w:bCs/>
                <w:sz w:val="28"/>
                <w:szCs w:val="28"/>
              </w:rPr>
              <w:t>Khoa Sinh lý Hải quân</w:t>
            </w:r>
          </w:p>
          <w:p w14:paraId="5544D6AE" w14:textId="77777777" w:rsidR="000245C1" w:rsidRPr="00FC7351" w:rsidRDefault="000245C1" w:rsidP="005B4893">
            <w:pPr>
              <w:spacing w:before="120"/>
              <w:jc w:val="left"/>
              <w:rPr>
                <w:sz w:val="28"/>
                <w:szCs w:val="28"/>
              </w:rPr>
            </w:pPr>
          </w:p>
        </w:tc>
        <w:tc>
          <w:tcPr>
            <w:tcW w:w="6235" w:type="dxa"/>
            <w:tcBorders>
              <w:top w:val="single" w:sz="4" w:space="0" w:color="auto"/>
              <w:left w:val="single" w:sz="4" w:space="0" w:color="auto"/>
              <w:bottom w:val="single" w:sz="4" w:space="0" w:color="auto"/>
              <w:right w:val="single" w:sz="4" w:space="0" w:color="auto"/>
            </w:tcBorders>
            <w:vAlign w:val="center"/>
          </w:tcPr>
          <w:p w14:paraId="4CECBC5C" w14:textId="77777777" w:rsidR="000245C1" w:rsidRPr="00FC7351" w:rsidRDefault="000245C1" w:rsidP="005B4893">
            <w:pPr>
              <w:jc w:val="left"/>
              <w:rPr>
                <w:sz w:val="28"/>
                <w:szCs w:val="28"/>
              </w:rPr>
            </w:pPr>
            <w:r w:rsidRPr="00FC7351">
              <w:rPr>
                <w:sz w:val="28"/>
                <w:szCs w:val="28"/>
              </w:rPr>
              <w:t>- Làm sạch lối đi lại, hành lang từ tầng 1 đến tầng 3.</w:t>
            </w:r>
          </w:p>
          <w:p w14:paraId="3102E585" w14:textId="77777777" w:rsidR="000245C1" w:rsidRPr="00FC7351" w:rsidRDefault="000245C1" w:rsidP="005B4893">
            <w:pPr>
              <w:jc w:val="left"/>
              <w:rPr>
                <w:sz w:val="28"/>
                <w:szCs w:val="28"/>
              </w:rPr>
            </w:pPr>
            <w:r w:rsidRPr="00FC7351">
              <w:rPr>
                <w:sz w:val="28"/>
                <w:szCs w:val="28"/>
              </w:rPr>
              <w:t>- Lau chùi ghế ngồi chờ bệnh nhân.</w:t>
            </w:r>
          </w:p>
          <w:p w14:paraId="572BFFD3" w14:textId="77777777" w:rsidR="000245C1" w:rsidRPr="00FC7351" w:rsidRDefault="000245C1" w:rsidP="005B4893">
            <w:pPr>
              <w:jc w:val="left"/>
              <w:rPr>
                <w:sz w:val="28"/>
                <w:szCs w:val="28"/>
              </w:rPr>
            </w:pPr>
            <w:r w:rsidRPr="00FC7351">
              <w:rPr>
                <w:sz w:val="28"/>
                <w:szCs w:val="28"/>
              </w:rPr>
              <w:t>- Vệ sinh sân trước sau tòa nhà 3 tầng của khoa.</w:t>
            </w:r>
          </w:p>
          <w:p w14:paraId="4E0219B1" w14:textId="77777777" w:rsidR="000245C1" w:rsidRPr="00FC7351" w:rsidRDefault="000245C1" w:rsidP="005B4893">
            <w:pPr>
              <w:jc w:val="left"/>
              <w:rPr>
                <w:sz w:val="28"/>
                <w:szCs w:val="28"/>
              </w:rPr>
            </w:pPr>
            <w:r w:rsidRPr="00FC7351">
              <w:rPr>
                <w:sz w:val="28"/>
                <w:szCs w:val="28"/>
              </w:rPr>
              <w:t>- Làm sạch các phòng chức năng, phòng kỹ thuật, thủ thuật gồm 02 phòng 2 lavabo, 1 gương.</w:t>
            </w:r>
          </w:p>
          <w:p w14:paraId="41A0858D" w14:textId="77777777" w:rsidR="000245C1" w:rsidRPr="00FC7351" w:rsidRDefault="000245C1" w:rsidP="005B4893">
            <w:pPr>
              <w:jc w:val="left"/>
              <w:rPr>
                <w:sz w:val="28"/>
                <w:szCs w:val="28"/>
              </w:rPr>
            </w:pPr>
            <w:r w:rsidRPr="00FC7351">
              <w:rPr>
                <w:sz w:val="28"/>
                <w:szCs w:val="28"/>
              </w:rPr>
              <w:t xml:space="preserve">- Làm sạch khu chạy oxy cao áp. </w:t>
            </w:r>
          </w:p>
          <w:p w14:paraId="46303B6D" w14:textId="77777777" w:rsidR="000245C1" w:rsidRPr="00FC7351" w:rsidRDefault="000245C1" w:rsidP="005B4893">
            <w:pPr>
              <w:jc w:val="left"/>
              <w:rPr>
                <w:spacing w:val="-10"/>
                <w:sz w:val="28"/>
                <w:szCs w:val="28"/>
              </w:rPr>
            </w:pPr>
            <w:r w:rsidRPr="00FC7351">
              <w:rPr>
                <w:sz w:val="28"/>
                <w:szCs w:val="28"/>
              </w:rPr>
              <w:lastRenderedPageBreak/>
              <w:t xml:space="preserve">- </w:t>
            </w:r>
            <w:r w:rsidRPr="00FC7351">
              <w:rPr>
                <w:spacing w:val="-10"/>
                <w:sz w:val="28"/>
                <w:szCs w:val="28"/>
              </w:rPr>
              <w:t>Làm sạch nhà vệ sinh, nhà tắm nhân viên gồm 9 phòng.</w:t>
            </w:r>
          </w:p>
          <w:p w14:paraId="4364B032" w14:textId="77777777" w:rsidR="000245C1" w:rsidRPr="00FC7351" w:rsidRDefault="000245C1" w:rsidP="005B4893">
            <w:pPr>
              <w:jc w:val="left"/>
              <w:rPr>
                <w:sz w:val="28"/>
                <w:szCs w:val="28"/>
              </w:rPr>
            </w:pPr>
            <w:r w:rsidRPr="00FC7351">
              <w:rPr>
                <w:sz w:val="28"/>
                <w:szCs w:val="28"/>
              </w:rPr>
              <w:t>- Làm sạch sàn, các thiết bị nhà vệ sinh, nhà tắm bệnh nhân gồm 9 phòng</w:t>
            </w:r>
          </w:p>
          <w:p w14:paraId="08C841B6" w14:textId="77777777" w:rsidR="000245C1" w:rsidRPr="00FC7351" w:rsidRDefault="000245C1" w:rsidP="005B4893">
            <w:pPr>
              <w:jc w:val="left"/>
              <w:rPr>
                <w:sz w:val="28"/>
                <w:szCs w:val="28"/>
              </w:rPr>
            </w:pPr>
            <w:r w:rsidRPr="00FC7351">
              <w:rPr>
                <w:sz w:val="28"/>
                <w:szCs w:val="28"/>
              </w:rPr>
              <w:t>- Làm sạch lavabo rửa tay 9 chiếc, tiểu nam 6 chiếc, bệ xí 18 chiếc, gương 18 chiếc, vòi sen 9 chiếc</w:t>
            </w:r>
          </w:p>
          <w:p w14:paraId="058DAAE7" w14:textId="77777777" w:rsidR="000245C1" w:rsidRPr="00FC7351" w:rsidRDefault="000245C1" w:rsidP="005B4893">
            <w:pPr>
              <w:jc w:val="left"/>
              <w:rPr>
                <w:sz w:val="28"/>
                <w:szCs w:val="28"/>
              </w:rPr>
            </w:pPr>
            <w:r w:rsidRPr="00FC7351">
              <w:rPr>
                <w:sz w:val="28"/>
                <w:szCs w:val="28"/>
              </w:rPr>
              <w:t>- Làm sạch buồng bệnh gồm 9 buồng 40 giường, 40 tủ đầu giường.</w:t>
            </w:r>
          </w:p>
          <w:p w14:paraId="26E213D8" w14:textId="77777777" w:rsidR="000245C1" w:rsidRPr="00FC7351" w:rsidRDefault="000245C1" w:rsidP="005B4893">
            <w:pPr>
              <w:jc w:val="left"/>
              <w:rPr>
                <w:sz w:val="28"/>
                <w:szCs w:val="28"/>
              </w:rPr>
            </w:pPr>
            <w:r w:rsidRPr="00FC7351">
              <w:rPr>
                <w:sz w:val="28"/>
                <w:szCs w:val="28"/>
              </w:rPr>
              <w:t>- Khử trùng, khử mùi bằng hóa chất khử mùi.</w:t>
            </w:r>
          </w:p>
          <w:p w14:paraId="4A201A96" w14:textId="77777777" w:rsidR="000245C1" w:rsidRPr="00FC7351" w:rsidRDefault="000245C1" w:rsidP="005B4893">
            <w:pPr>
              <w:jc w:val="left"/>
              <w:rPr>
                <w:sz w:val="28"/>
                <w:szCs w:val="28"/>
              </w:rPr>
            </w:pPr>
            <w:r w:rsidRPr="00FC7351">
              <w:rPr>
                <w:sz w:val="28"/>
                <w:szCs w:val="28"/>
              </w:rPr>
              <w:t>- Làm sạch giường bệnh khi có bệnh nhân ra viện.</w:t>
            </w:r>
          </w:p>
          <w:p w14:paraId="4CA8D385" w14:textId="77777777" w:rsidR="000245C1" w:rsidRPr="00FC7351" w:rsidRDefault="000245C1" w:rsidP="005B4893">
            <w:pPr>
              <w:jc w:val="left"/>
              <w:rPr>
                <w:spacing w:val="-8"/>
                <w:sz w:val="28"/>
                <w:szCs w:val="28"/>
              </w:rPr>
            </w:pPr>
            <w:r w:rsidRPr="00FC7351">
              <w:rPr>
                <w:sz w:val="28"/>
                <w:szCs w:val="28"/>
              </w:rPr>
              <w:t xml:space="preserve">- </w:t>
            </w:r>
            <w:r w:rsidRPr="00FC7351">
              <w:rPr>
                <w:spacing w:val="-8"/>
                <w:sz w:val="28"/>
                <w:szCs w:val="28"/>
              </w:rPr>
              <w:t>Đặt túi nylon, thu gom, vận chuyển rác về nơi quy định.</w:t>
            </w:r>
          </w:p>
          <w:p w14:paraId="03C765CB" w14:textId="77777777" w:rsidR="000245C1" w:rsidRPr="00FC7351" w:rsidRDefault="000245C1" w:rsidP="005B4893">
            <w:pPr>
              <w:jc w:val="left"/>
              <w:rPr>
                <w:sz w:val="28"/>
                <w:szCs w:val="28"/>
              </w:rPr>
            </w:pPr>
            <w:r w:rsidRPr="00FC7351">
              <w:rPr>
                <w:sz w:val="28"/>
                <w:szCs w:val="28"/>
              </w:rPr>
              <w:t>- Lấy cơm, rửa bát cho bệnh nhân 03lần/ ngày.</w:t>
            </w:r>
          </w:p>
          <w:p w14:paraId="1398D35F" w14:textId="77777777" w:rsidR="000245C1" w:rsidRPr="00FC7351" w:rsidRDefault="000245C1" w:rsidP="005B4893">
            <w:pPr>
              <w:jc w:val="left"/>
              <w:rPr>
                <w:spacing w:val="-14"/>
                <w:sz w:val="28"/>
                <w:szCs w:val="28"/>
              </w:rPr>
            </w:pPr>
            <w:r w:rsidRPr="00FC7351">
              <w:rPr>
                <w:sz w:val="28"/>
                <w:szCs w:val="28"/>
              </w:rPr>
              <w:t xml:space="preserve">- </w:t>
            </w:r>
            <w:r w:rsidRPr="00FC7351">
              <w:rPr>
                <w:spacing w:val="-14"/>
                <w:sz w:val="28"/>
                <w:szCs w:val="28"/>
              </w:rPr>
              <w:t>Phối hợp cùng điều dưỡng chăm sóc bệnh nhân toàn diện.</w:t>
            </w:r>
          </w:p>
          <w:p w14:paraId="68F1A6F2" w14:textId="77777777" w:rsidR="000245C1" w:rsidRPr="00FC7351" w:rsidRDefault="000245C1" w:rsidP="005B4893">
            <w:pPr>
              <w:jc w:val="left"/>
              <w:rPr>
                <w:sz w:val="28"/>
                <w:szCs w:val="28"/>
              </w:rPr>
            </w:pPr>
            <w:r w:rsidRPr="00FC7351">
              <w:rPr>
                <w:sz w:val="28"/>
                <w:szCs w:val="28"/>
              </w:rPr>
              <w:t>- Thay ga trải giường, quần áo… cho bệnh nhân thường xuyên và khi cần. Mang quần trang đi giặt và lấy quân trang về.</w:t>
            </w:r>
          </w:p>
          <w:p w14:paraId="199E7E0A" w14:textId="77777777" w:rsidR="000245C1" w:rsidRPr="00FC7351" w:rsidRDefault="000245C1" w:rsidP="005B4893">
            <w:pPr>
              <w:jc w:val="left"/>
              <w:rPr>
                <w:sz w:val="28"/>
                <w:szCs w:val="28"/>
              </w:rPr>
            </w:pPr>
            <w:r w:rsidRPr="00FC7351">
              <w:rPr>
                <w:sz w:val="28"/>
                <w:szCs w:val="28"/>
              </w:rPr>
              <w:t>- Lấy danh sách các xuất ăn cho người bệnh gửi xuống căng tin viện.</w:t>
            </w:r>
          </w:p>
        </w:tc>
        <w:tc>
          <w:tcPr>
            <w:tcW w:w="1276" w:type="dxa"/>
            <w:tcBorders>
              <w:top w:val="single" w:sz="4" w:space="0" w:color="auto"/>
              <w:left w:val="single" w:sz="4" w:space="0" w:color="auto"/>
              <w:bottom w:val="single" w:sz="4" w:space="0" w:color="auto"/>
              <w:right w:val="single" w:sz="4" w:space="0" w:color="auto"/>
            </w:tcBorders>
            <w:vAlign w:val="center"/>
          </w:tcPr>
          <w:p w14:paraId="7055FD3A" w14:textId="77777777" w:rsidR="000245C1" w:rsidRDefault="000245C1" w:rsidP="005B4893">
            <w:pPr>
              <w:jc w:val="left"/>
              <w:rPr>
                <w:sz w:val="28"/>
                <w:szCs w:val="28"/>
              </w:rPr>
            </w:pPr>
          </w:p>
          <w:p w14:paraId="2DE091BB" w14:textId="77777777" w:rsidR="000245C1" w:rsidRDefault="000245C1" w:rsidP="005B4893">
            <w:pPr>
              <w:jc w:val="left"/>
              <w:rPr>
                <w:sz w:val="28"/>
                <w:szCs w:val="28"/>
              </w:rPr>
            </w:pPr>
          </w:p>
          <w:p w14:paraId="1B438FEC" w14:textId="77777777" w:rsidR="000245C1" w:rsidRDefault="000245C1" w:rsidP="005B4893">
            <w:pPr>
              <w:jc w:val="left"/>
              <w:rPr>
                <w:sz w:val="28"/>
                <w:szCs w:val="28"/>
              </w:rPr>
            </w:pPr>
            <w:r>
              <w:rPr>
                <w:sz w:val="28"/>
                <w:szCs w:val="28"/>
              </w:rPr>
              <w:t>x</w:t>
            </w:r>
          </w:p>
          <w:p w14:paraId="09F5142C" w14:textId="77777777" w:rsidR="000245C1" w:rsidRDefault="000245C1" w:rsidP="005B4893">
            <w:pPr>
              <w:jc w:val="left"/>
              <w:rPr>
                <w:sz w:val="28"/>
                <w:szCs w:val="28"/>
              </w:rPr>
            </w:pPr>
          </w:p>
          <w:p w14:paraId="1A13A1BF" w14:textId="77777777" w:rsidR="000245C1" w:rsidRDefault="000245C1" w:rsidP="005B4893">
            <w:pPr>
              <w:jc w:val="left"/>
              <w:rPr>
                <w:sz w:val="28"/>
                <w:szCs w:val="28"/>
              </w:rPr>
            </w:pPr>
          </w:p>
          <w:p w14:paraId="7E30D3FB" w14:textId="77777777" w:rsidR="000245C1" w:rsidRDefault="000245C1" w:rsidP="005B4893">
            <w:pPr>
              <w:jc w:val="left"/>
              <w:rPr>
                <w:sz w:val="28"/>
                <w:szCs w:val="28"/>
              </w:rPr>
            </w:pPr>
          </w:p>
          <w:p w14:paraId="32413BD8" w14:textId="77777777" w:rsidR="000245C1" w:rsidRDefault="000245C1" w:rsidP="005B4893">
            <w:pPr>
              <w:jc w:val="left"/>
              <w:rPr>
                <w:sz w:val="28"/>
                <w:szCs w:val="28"/>
              </w:rPr>
            </w:pPr>
          </w:p>
          <w:p w14:paraId="0BA1AA75" w14:textId="77777777" w:rsidR="000245C1" w:rsidRDefault="000245C1" w:rsidP="005B4893">
            <w:pPr>
              <w:jc w:val="left"/>
              <w:rPr>
                <w:sz w:val="28"/>
                <w:szCs w:val="28"/>
              </w:rPr>
            </w:pPr>
          </w:p>
          <w:p w14:paraId="54150DF0" w14:textId="77777777" w:rsidR="000245C1" w:rsidRDefault="000245C1" w:rsidP="005B4893">
            <w:pPr>
              <w:jc w:val="left"/>
              <w:rPr>
                <w:sz w:val="28"/>
                <w:szCs w:val="28"/>
              </w:rPr>
            </w:pPr>
          </w:p>
          <w:p w14:paraId="46C49C4F" w14:textId="77777777" w:rsidR="000245C1" w:rsidRDefault="000245C1" w:rsidP="005B4893">
            <w:pPr>
              <w:jc w:val="left"/>
              <w:rPr>
                <w:sz w:val="28"/>
                <w:szCs w:val="28"/>
              </w:rPr>
            </w:pPr>
          </w:p>
          <w:p w14:paraId="7FAD60A8" w14:textId="77777777" w:rsidR="000245C1" w:rsidRDefault="000245C1" w:rsidP="005B4893">
            <w:pPr>
              <w:jc w:val="left"/>
              <w:rPr>
                <w:sz w:val="28"/>
                <w:szCs w:val="28"/>
              </w:rPr>
            </w:pPr>
          </w:p>
          <w:p w14:paraId="396204B1" w14:textId="77777777" w:rsidR="000245C1" w:rsidRDefault="000245C1" w:rsidP="005B4893">
            <w:pPr>
              <w:jc w:val="left"/>
              <w:rPr>
                <w:sz w:val="28"/>
                <w:szCs w:val="28"/>
              </w:rPr>
            </w:pPr>
          </w:p>
          <w:p w14:paraId="005AD74A" w14:textId="77777777" w:rsidR="000245C1" w:rsidRPr="00FC7351" w:rsidRDefault="000245C1" w:rsidP="005B4893">
            <w:pPr>
              <w:jc w:val="left"/>
              <w:rPr>
                <w:i/>
                <w:sz w:val="28"/>
                <w:szCs w:val="28"/>
              </w:rPr>
            </w:pPr>
            <w:r w:rsidRPr="00FC7351">
              <w:rPr>
                <w:sz w:val="28"/>
                <w:szCs w:val="28"/>
              </w:rPr>
              <w:t>x</w:t>
            </w:r>
          </w:p>
        </w:tc>
        <w:tc>
          <w:tcPr>
            <w:tcW w:w="993" w:type="dxa"/>
            <w:tcBorders>
              <w:top w:val="single" w:sz="4" w:space="0" w:color="auto"/>
              <w:left w:val="single" w:sz="4" w:space="0" w:color="auto"/>
              <w:bottom w:val="single" w:sz="4" w:space="0" w:color="auto"/>
              <w:right w:val="single" w:sz="4" w:space="0" w:color="auto"/>
            </w:tcBorders>
            <w:vAlign w:val="center"/>
          </w:tcPr>
          <w:p w14:paraId="3801F552" w14:textId="77777777" w:rsidR="000245C1" w:rsidRPr="00FC7351" w:rsidRDefault="000245C1" w:rsidP="005B4893">
            <w:pPr>
              <w:jc w:val="left"/>
              <w:rPr>
                <w:sz w:val="28"/>
                <w:szCs w:val="28"/>
              </w:rPr>
            </w:pPr>
          </w:p>
        </w:tc>
        <w:tc>
          <w:tcPr>
            <w:tcW w:w="993" w:type="dxa"/>
            <w:tcBorders>
              <w:top w:val="single" w:sz="4" w:space="0" w:color="auto"/>
              <w:left w:val="single" w:sz="4" w:space="0" w:color="auto"/>
              <w:bottom w:val="single" w:sz="4" w:space="0" w:color="auto"/>
              <w:right w:val="single" w:sz="4" w:space="0" w:color="auto"/>
            </w:tcBorders>
            <w:vAlign w:val="center"/>
          </w:tcPr>
          <w:p w14:paraId="3E2D108D" w14:textId="77777777" w:rsidR="000245C1" w:rsidRPr="00FC7351" w:rsidRDefault="000245C1" w:rsidP="005B4893">
            <w:pPr>
              <w:jc w:val="left"/>
              <w:rPr>
                <w:sz w:val="28"/>
                <w:szCs w:val="28"/>
              </w:rPr>
            </w:pPr>
          </w:p>
        </w:tc>
      </w:tr>
      <w:tr w:rsidR="000245C1" w:rsidRPr="00FC7351" w14:paraId="689C5181" w14:textId="77777777" w:rsidTr="005B4893">
        <w:trPr>
          <w:gridAfter w:val="1"/>
          <w:wAfter w:w="7" w:type="dxa"/>
          <w:trHeight w:val="409"/>
        </w:trPr>
        <w:tc>
          <w:tcPr>
            <w:tcW w:w="1135" w:type="dxa"/>
            <w:vMerge/>
            <w:vAlign w:val="center"/>
          </w:tcPr>
          <w:p w14:paraId="04E138C2" w14:textId="77777777" w:rsidR="000245C1" w:rsidRPr="00FC7351" w:rsidRDefault="000245C1" w:rsidP="005B4893">
            <w:pPr>
              <w:spacing w:before="120"/>
              <w:jc w:val="left"/>
              <w:rPr>
                <w:sz w:val="28"/>
                <w:szCs w:val="28"/>
              </w:rPr>
            </w:pPr>
          </w:p>
        </w:tc>
        <w:tc>
          <w:tcPr>
            <w:tcW w:w="6235" w:type="dxa"/>
            <w:tcBorders>
              <w:top w:val="single" w:sz="4" w:space="0" w:color="auto"/>
              <w:left w:val="single" w:sz="4" w:space="0" w:color="auto"/>
              <w:bottom w:val="single" w:sz="4" w:space="0" w:color="auto"/>
              <w:right w:val="single" w:sz="4" w:space="0" w:color="auto"/>
            </w:tcBorders>
            <w:vAlign w:val="center"/>
          </w:tcPr>
          <w:p w14:paraId="4F4B2F69" w14:textId="77777777" w:rsidR="000245C1" w:rsidRPr="00FC7351" w:rsidRDefault="000245C1" w:rsidP="005B4893">
            <w:pPr>
              <w:jc w:val="left"/>
              <w:rPr>
                <w:sz w:val="28"/>
                <w:szCs w:val="28"/>
              </w:rPr>
            </w:pPr>
            <w:r w:rsidRPr="00FC7351">
              <w:rPr>
                <w:sz w:val="28"/>
                <w:szCs w:val="28"/>
              </w:rPr>
              <w:t>- Làm sạch tường, các vết bẩn khó lau trên nền nhà, đèn chiếu sáng, bảng, biển, quạt treo tường.</w:t>
            </w:r>
          </w:p>
          <w:p w14:paraId="1266AD2F" w14:textId="77777777" w:rsidR="000245C1" w:rsidRPr="00FC7351" w:rsidRDefault="000245C1" w:rsidP="005B4893">
            <w:pPr>
              <w:jc w:val="left"/>
              <w:rPr>
                <w:sz w:val="28"/>
                <w:szCs w:val="28"/>
              </w:rPr>
            </w:pPr>
            <w:r w:rsidRPr="00FC7351">
              <w:rPr>
                <w:sz w:val="28"/>
                <w:szCs w:val="28"/>
              </w:rPr>
              <w:t>- Làm sạch cửa kính</w:t>
            </w:r>
          </w:p>
          <w:p w14:paraId="080E95FB" w14:textId="77777777" w:rsidR="000245C1" w:rsidRPr="00FC7351" w:rsidRDefault="000245C1" w:rsidP="005B4893">
            <w:pPr>
              <w:jc w:val="left"/>
              <w:rPr>
                <w:sz w:val="28"/>
                <w:szCs w:val="28"/>
              </w:rPr>
            </w:pPr>
            <w:r w:rsidRPr="00FC7351">
              <w:rPr>
                <w:sz w:val="28"/>
                <w:szCs w:val="28"/>
              </w:rPr>
              <w:t>- Làm sạch cầu thang bộ, cầu thang máy từ tầng 1 nên tầng 3 (các bậc, tay vịn, góc khuất).</w:t>
            </w:r>
          </w:p>
          <w:p w14:paraId="329C709D" w14:textId="77777777" w:rsidR="000245C1" w:rsidRPr="00FC7351" w:rsidRDefault="000245C1" w:rsidP="005B4893">
            <w:pPr>
              <w:jc w:val="left"/>
              <w:rPr>
                <w:sz w:val="28"/>
                <w:szCs w:val="28"/>
              </w:rPr>
            </w:pPr>
            <w:r w:rsidRPr="00FC7351">
              <w:rPr>
                <w:sz w:val="28"/>
                <w:szCs w:val="28"/>
              </w:rPr>
              <w:t>- Tham gia học tập chuyên môn khi cần. chịu sự phân công công việc của điều dưỡng trưởng.</w:t>
            </w:r>
          </w:p>
        </w:tc>
        <w:tc>
          <w:tcPr>
            <w:tcW w:w="1276" w:type="dxa"/>
            <w:tcBorders>
              <w:top w:val="single" w:sz="4" w:space="0" w:color="auto"/>
              <w:left w:val="single" w:sz="4" w:space="0" w:color="auto"/>
              <w:bottom w:val="single" w:sz="4" w:space="0" w:color="auto"/>
              <w:right w:val="single" w:sz="4" w:space="0" w:color="auto"/>
            </w:tcBorders>
            <w:vAlign w:val="center"/>
          </w:tcPr>
          <w:p w14:paraId="3698F3E1" w14:textId="77777777" w:rsidR="000245C1" w:rsidRPr="00FC7351" w:rsidRDefault="000245C1" w:rsidP="005B4893">
            <w:pPr>
              <w:jc w:val="left"/>
              <w:rPr>
                <w:i/>
                <w:sz w:val="28"/>
                <w:szCs w:val="28"/>
              </w:rPr>
            </w:pPr>
          </w:p>
        </w:tc>
        <w:tc>
          <w:tcPr>
            <w:tcW w:w="993" w:type="dxa"/>
            <w:tcBorders>
              <w:top w:val="single" w:sz="4" w:space="0" w:color="auto"/>
              <w:left w:val="single" w:sz="4" w:space="0" w:color="auto"/>
              <w:bottom w:val="single" w:sz="4" w:space="0" w:color="auto"/>
              <w:right w:val="single" w:sz="4" w:space="0" w:color="auto"/>
            </w:tcBorders>
            <w:vAlign w:val="center"/>
          </w:tcPr>
          <w:p w14:paraId="24D0C519" w14:textId="77777777" w:rsidR="000245C1" w:rsidRPr="00FC7351" w:rsidRDefault="000245C1" w:rsidP="005B4893">
            <w:pPr>
              <w:jc w:val="left"/>
              <w:rPr>
                <w:sz w:val="28"/>
                <w:szCs w:val="28"/>
              </w:rPr>
            </w:pPr>
            <w:r w:rsidRPr="00FC7351">
              <w:rPr>
                <w:sz w:val="28"/>
                <w:szCs w:val="28"/>
              </w:rPr>
              <w:t>x</w:t>
            </w:r>
          </w:p>
        </w:tc>
        <w:tc>
          <w:tcPr>
            <w:tcW w:w="993" w:type="dxa"/>
            <w:tcBorders>
              <w:top w:val="single" w:sz="4" w:space="0" w:color="auto"/>
              <w:left w:val="single" w:sz="4" w:space="0" w:color="auto"/>
              <w:bottom w:val="single" w:sz="4" w:space="0" w:color="auto"/>
              <w:right w:val="single" w:sz="4" w:space="0" w:color="auto"/>
            </w:tcBorders>
            <w:vAlign w:val="center"/>
          </w:tcPr>
          <w:p w14:paraId="7826190F" w14:textId="77777777" w:rsidR="000245C1" w:rsidRPr="00FC7351" w:rsidRDefault="000245C1" w:rsidP="005B4893">
            <w:pPr>
              <w:jc w:val="left"/>
              <w:rPr>
                <w:i/>
                <w:sz w:val="28"/>
                <w:szCs w:val="28"/>
              </w:rPr>
            </w:pPr>
          </w:p>
        </w:tc>
      </w:tr>
      <w:tr w:rsidR="000245C1" w:rsidRPr="00FC7351" w14:paraId="0DA0C497" w14:textId="77777777" w:rsidTr="005B4893">
        <w:trPr>
          <w:gridAfter w:val="1"/>
          <w:wAfter w:w="7" w:type="dxa"/>
          <w:trHeight w:val="525"/>
        </w:trPr>
        <w:tc>
          <w:tcPr>
            <w:tcW w:w="1135" w:type="dxa"/>
            <w:vMerge/>
            <w:vAlign w:val="center"/>
          </w:tcPr>
          <w:p w14:paraId="4FEFA1D9" w14:textId="77777777" w:rsidR="000245C1" w:rsidRPr="00FC7351" w:rsidRDefault="000245C1" w:rsidP="005B4893">
            <w:pPr>
              <w:spacing w:before="120"/>
              <w:jc w:val="left"/>
              <w:rPr>
                <w:sz w:val="28"/>
                <w:szCs w:val="28"/>
              </w:rPr>
            </w:pPr>
          </w:p>
        </w:tc>
        <w:tc>
          <w:tcPr>
            <w:tcW w:w="6235" w:type="dxa"/>
            <w:tcBorders>
              <w:top w:val="single" w:sz="4" w:space="0" w:color="auto"/>
              <w:left w:val="single" w:sz="4" w:space="0" w:color="auto"/>
              <w:bottom w:val="single" w:sz="4" w:space="0" w:color="auto"/>
              <w:right w:val="single" w:sz="4" w:space="0" w:color="auto"/>
            </w:tcBorders>
            <w:vAlign w:val="center"/>
          </w:tcPr>
          <w:p w14:paraId="3720CF75" w14:textId="77777777" w:rsidR="000245C1" w:rsidRPr="00FC7351" w:rsidRDefault="000245C1" w:rsidP="005B4893">
            <w:pPr>
              <w:jc w:val="left"/>
              <w:rPr>
                <w:sz w:val="28"/>
                <w:szCs w:val="28"/>
              </w:rPr>
            </w:pPr>
            <w:r w:rsidRPr="00FC7351">
              <w:rPr>
                <w:sz w:val="28"/>
                <w:szCs w:val="28"/>
              </w:rPr>
              <w:t>- Quét mạng nhện.</w:t>
            </w:r>
          </w:p>
        </w:tc>
        <w:tc>
          <w:tcPr>
            <w:tcW w:w="1276" w:type="dxa"/>
            <w:tcBorders>
              <w:top w:val="single" w:sz="4" w:space="0" w:color="auto"/>
              <w:left w:val="single" w:sz="4" w:space="0" w:color="auto"/>
              <w:bottom w:val="single" w:sz="4" w:space="0" w:color="auto"/>
              <w:right w:val="single" w:sz="4" w:space="0" w:color="auto"/>
            </w:tcBorders>
            <w:vAlign w:val="center"/>
          </w:tcPr>
          <w:p w14:paraId="00C39C3E" w14:textId="77777777" w:rsidR="000245C1" w:rsidRPr="00FC7351" w:rsidRDefault="000245C1" w:rsidP="005B4893">
            <w:pPr>
              <w:jc w:val="left"/>
              <w:rPr>
                <w:i/>
                <w:sz w:val="28"/>
                <w:szCs w:val="28"/>
              </w:rPr>
            </w:pPr>
          </w:p>
        </w:tc>
        <w:tc>
          <w:tcPr>
            <w:tcW w:w="993" w:type="dxa"/>
            <w:tcBorders>
              <w:top w:val="single" w:sz="4" w:space="0" w:color="auto"/>
              <w:left w:val="single" w:sz="4" w:space="0" w:color="auto"/>
              <w:bottom w:val="single" w:sz="4" w:space="0" w:color="auto"/>
              <w:right w:val="single" w:sz="4" w:space="0" w:color="auto"/>
            </w:tcBorders>
            <w:vAlign w:val="center"/>
          </w:tcPr>
          <w:p w14:paraId="6B4D96BE" w14:textId="77777777" w:rsidR="000245C1" w:rsidRPr="00FC7351" w:rsidRDefault="000245C1" w:rsidP="005B4893">
            <w:pPr>
              <w:jc w:val="left"/>
              <w:rPr>
                <w:sz w:val="28"/>
                <w:szCs w:val="28"/>
              </w:rPr>
            </w:pPr>
          </w:p>
        </w:tc>
        <w:tc>
          <w:tcPr>
            <w:tcW w:w="993" w:type="dxa"/>
            <w:tcBorders>
              <w:top w:val="single" w:sz="4" w:space="0" w:color="auto"/>
              <w:left w:val="single" w:sz="4" w:space="0" w:color="auto"/>
              <w:bottom w:val="single" w:sz="4" w:space="0" w:color="auto"/>
              <w:right w:val="single" w:sz="4" w:space="0" w:color="auto"/>
            </w:tcBorders>
            <w:vAlign w:val="center"/>
          </w:tcPr>
          <w:p w14:paraId="1A9CD4EA" w14:textId="77777777" w:rsidR="000245C1" w:rsidRPr="00FC7351" w:rsidRDefault="000245C1" w:rsidP="005B4893">
            <w:pPr>
              <w:jc w:val="left"/>
              <w:rPr>
                <w:i/>
                <w:sz w:val="28"/>
                <w:szCs w:val="28"/>
              </w:rPr>
            </w:pPr>
            <w:r w:rsidRPr="00FC7351">
              <w:rPr>
                <w:sz w:val="28"/>
                <w:szCs w:val="28"/>
              </w:rPr>
              <w:t>x</w:t>
            </w:r>
          </w:p>
        </w:tc>
      </w:tr>
      <w:tr w:rsidR="000245C1" w:rsidRPr="00FC7351" w14:paraId="574BFFEB" w14:textId="77777777" w:rsidTr="005B4893">
        <w:trPr>
          <w:trHeight w:val="704"/>
        </w:trPr>
        <w:tc>
          <w:tcPr>
            <w:tcW w:w="10639" w:type="dxa"/>
            <w:gridSpan w:val="6"/>
            <w:tcBorders>
              <w:right w:val="single" w:sz="4" w:space="0" w:color="auto"/>
            </w:tcBorders>
            <w:vAlign w:val="center"/>
          </w:tcPr>
          <w:p w14:paraId="6BA29571" w14:textId="77777777" w:rsidR="000245C1" w:rsidRPr="00FC7351" w:rsidRDefault="000245C1" w:rsidP="005B4893">
            <w:pPr>
              <w:jc w:val="left"/>
              <w:rPr>
                <w:b/>
                <w:bCs/>
                <w:i/>
                <w:sz w:val="28"/>
                <w:szCs w:val="28"/>
              </w:rPr>
            </w:pPr>
            <w:r w:rsidRPr="00FC7351">
              <w:rPr>
                <w:b/>
                <w:bCs/>
                <w:sz w:val="28"/>
                <w:szCs w:val="28"/>
              </w:rPr>
              <w:t>TOÀ NHÀ 3 TẦNG KHOA TRUYỀN NHIỄM</w:t>
            </w:r>
          </w:p>
        </w:tc>
      </w:tr>
      <w:tr w:rsidR="000245C1" w:rsidRPr="00FC7351" w14:paraId="558C84FD" w14:textId="77777777" w:rsidTr="005B4893">
        <w:trPr>
          <w:gridAfter w:val="1"/>
          <w:wAfter w:w="7" w:type="dxa"/>
          <w:trHeight w:val="525"/>
        </w:trPr>
        <w:tc>
          <w:tcPr>
            <w:tcW w:w="1135" w:type="dxa"/>
            <w:vMerge w:val="restart"/>
            <w:vAlign w:val="center"/>
          </w:tcPr>
          <w:p w14:paraId="19A5BB8E" w14:textId="77777777" w:rsidR="000245C1" w:rsidRPr="00FC7351" w:rsidRDefault="000245C1" w:rsidP="005B4893">
            <w:pPr>
              <w:spacing w:before="120"/>
              <w:jc w:val="left"/>
              <w:rPr>
                <w:b/>
                <w:bCs/>
                <w:sz w:val="28"/>
                <w:szCs w:val="28"/>
              </w:rPr>
            </w:pPr>
            <w:r w:rsidRPr="00FC7351">
              <w:rPr>
                <w:b/>
                <w:bCs/>
                <w:sz w:val="28"/>
                <w:szCs w:val="28"/>
              </w:rPr>
              <w:t>Khoa A4</w:t>
            </w:r>
          </w:p>
        </w:tc>
        <w:tc>
          <w:tcPr>
            <w:tcW w:w="6235" w:type="dxa"/>
            <w:tcBorders>
              <w:top w:val="single" w:sz="4" w:space="0" w:color="auto"/>
              <w:left w:val="single" w:sz="4" w:space="0" w:color="auto"/>
              <w:bottom w:val="single" w:sz="4" w:space="0" w:color="auto"/>
              <w:right w:val="single" w:sz="4" w:space="0" w:color="auto"/>
            </w:tcBorders>
            <w:vAlign w:val="center"/>
          </w:tcPr>
          <w:p w14:paraId="0619009E" w14:textId="77777777" w:rsidR="000245C1" w:rsidRPr="00FC7351" w:rsidRDefault="000245C1" w:rsidP="005B4893">
            <w:pPr>
              <w:spacing w:line="320" w:lineRule="exact"/>
              <w:jc w:val="left"/>
              <w:rPr>
                <w:sz w:val="28"/>
                <w:szCs w:val="28"/>
                <w:lang w:val="vi-VN"/>
              </w:rPr>
            </w:pPr>
            <w:r w:rsidRPr="00FC7351">
              <w:rPr>
                <w:sz w:val="28"/>
                <w:szCs w:val="28"/>
                <w:lang w:val="vi-VN"/>
              </w:rPr>
              <w:t>- Làm sạch lối đi lại, hành lang bằng hóa chất chuyên dụng từ tầng 1 lên tầng 3.</w:t>
            </w:r>
          </w:p>
          <w:p w14:paraId="08397290" w14:textId="77777777" w:rsidR="000245C1" w:rsidRPr="00FC7351" w:rsidRDefault="000245C1" w:rsidP="005B4893">
            <w:pPr>
              <w:spacing w:line="320" w:lineRule="exact"/>
              <w:jc w:val="left"/>
              <w:rPr>
                <w:sz w:val="28"/>
                <w:szCs w:val="28"/>
                <w:lang w:val="vi-VN"/>
              </w:rPr>
            </w:pPr>
            <w:r w:rsidRPr="00FC7351">
              <w:rPr>
                <w:sz w:val="28"/>
                <w:szCs w:val="28"/>
                <w:lang w:val="vi-VN"/>
              </w:rPr>
              <w:t xml:space="preserve">- Làm sạch sàn nhà, tường ốp gạch men, trang bị các phòng chuyên môn : </w:t>
            </w:r>
          </w:p>
          <w:p w14:paraId="1EECA487" w14:textId="77777777" w:rsidR="000245C1" w:rsidRPr="00FC7351" w:rsidRDefault="000245C1" w:rsidP="005B4893">
            <w:pPr>
              <w:spacing w:line="320" w:lineRule="exact"/>
              <w:jc w:val="left"/>
              <w:rPr>
                <w:sz w:val="28"/>
                <w:szCs w:val="28"/>
                <w:lang w:val="vi-VN"/>
              </w:rPr>
            </w:pPr>
            <w:r w:rsidRPr="00FC7351">
              <w:rPr>
                <w:sz w:val="28"/>
                <w:szCs w:val="28"/>
                <w:lang w:val="vi-VN"/>
              </w:rPr>
              <w:t>+ 01 phòng Hành chính gồm ( 1 bàn giao ban, 02 bàn máy vi tính, 12 ghế gỗ)</w:t>
            </w:r>
          </w:p>
          <w:p w14:paraId="77709AF1" w14:textId="77777777" w:rsidR="000245C1" w:rsidRPr="00FC7351" w:rsidRDefault="000245C1" w:rsidP="005B4893">
            <w:pPr>
              <w:spacing w:line="320" w:lineRule="exact"/>
              <w:jc w:val="left"/>
              <w:rPr>
                <w:sz w:val="28"/>
                <w:szCs w:val="28"/>
                <w:lang w:val="vi-VN"/>
              </w:rPr>
            </w:pPr>
            <w:r w:rsidRPr="00FC7351">
              <w:rPr>
                <w:sz w:val="28"/>
                <w:szCs w:val="28"/>
                <w:lang w:val="vi-VN"/>
              </w:rPr>
              <w:t xml:space="preserve">+ 01 phòng khám da liễu gồm ( 01 lavabo rửa tay, 2 bàn máy vi tính) </w:t>
            </w:r>
          </w:p>
          <w:p w14:paraId="35F50FD4" w14:textId="77777777" w:rsidR="000245C1" w:rsidRPr="00FC7351" w:rsidRDefault="000245C1" w:rsidP="005B4893">
            <w:pPr>
              <w:spacing w:line="320" w:lineRule="exact"/>
              <w:jc w:val="left"/>
              <w:rPr>
                <w:sz w:val="28"/>
                <w:szCs w:val="28"/>
                <w:lang w:val="vi-VN"/>
              </w:rPr>
            </w:pPr>
            <w:r w:rsidRPr="00FC7351">
              <w:rPr>
                <w:sz w:val="28"/>
                <w:szCs w:val="28"/>
                <w:lang w:val="vi-VN"/>
              </w:rPr>
              <w:t>+ 02 phòng điều trị tầng 1+ tầng 2 gồm ( 2 lavabo rửa tay, 2 gương, 2 tủ thuốc inox)</w:t>
            </w:r>
          </w:p>
          <w:p w14:paraId="156D10A9" w14:textId="77777777" w:rsidR="000245C1" w:rsidRPr="00FC7351" w:rsidRDefault="000245C1" w:rsidP="005B4893">
            <w:pPr>
              <w:spacing w:line="320" w:lineRule="exact"/>
              <w:jc w:val="left"/>
              <w:rPr>
                <w:sz w:val="28"/>
                <w:szCs w:val="28"/>
                <w:lang w:val="vi-VN"/>
              </w:rPr>
            </w:pPr>
            <w:r w:rsidRPr="00FC7351">
              <w:rPr>
                <w:sz w:val="28"/>
                <w:szCs w:val="28"/>
                <w:lang w:val="vi-VN"/>
              </w:rPr>
              <w:t>+  01 phòng ăn gồm (01 chậu rửa bát,01 giá để bát, 04 bàn inox, 10 ghế)</w:t>
            </w:r>
          </w:p>
          <w:p w14:paraId="1424D24D" w14:textId="77777777" w:rsidR="000245C1" w:rsidRPr="00FC7351" w:rsidRDefault="000245C1" w:rsidP="005B4893">
            <w:pPr>
              <w:spacing w:line="320" w:lineRule="exact"/>
              <w:jc w:val="left"/>
              <w:rPr>
                <w:sz w:val="28"/>
                <w:szCs w:val="28"/>
                <w:lang w:val="vi-VN"/>
              </w:rPr>
            </w:pPr>
            <w:r w:rsidRPr="00FC7351">
              <w:rPr>
                <w:sz w:val="28"/>
                <w:szCs w:val="28"/>
                <w:lang w:val="vi-VN"/>
              </w:rPr>
              <w:t>- Làm sạch 11 buồng bệnh nhân:</w:t>
            </w:r>
          </w:p>
          <w:p w14:paraId="63A4A292" w14:textId="77777777" w:rsidR="000245C1" w:rsidRPr="00FC7351" w:rsidRDefault="000245C1" w:rsidP="005B4893">
            <w:pPr>
              <w:spacing w:line="256" w:lineRule="auto"/>
              <w:jc w:val="left"/>
              <w:rPr>
                <w:sz w:val="28"/>
                <w:szCs w:val="28"/>
                <w:lang w:val="vi-VN"/>
              </w:rPr>
            </w:pPr>
            <w:r w:rsidRPr="00FC7351">
              <w:rPr>
                <w:sz w:val="28"/>
                <w:szCs w:val="28"/>
                <w:lang w:val="vi-VN"/>
              </w:rPr>
              <w:lastRenderedPageBreak/>
              <w:t xml:space="preserve">+ </w:t>
            </w:r>
            <w:r w:rsidRPr="00FC7351">
              <w:rPr>
                <w:spacing w:val="-10"/>
                <w:sz w:val="28"/>
                <w:szCs w:val="28"/>
                <w:lang w:val="vi-VN"/>
              </w:rPr>
              <w:t xml:space="preserve"> Khử trùng, khử mùi bằng hóa chất khử</w:t>
            </w:r>
            <w:r w:rsidRPr="00FC7351">
              <w:rPr>
                <w:sz w:val="28"/>
                <w:szCs w:val="28"/>
                <w:lang w:val="vi-VN"/>
              </w:rPr>
              <w:t xml:space="preserve"> mùi.</w:t>
            </w:r>
          </w:p>
          <w:p w14:paraId="3DFDA9A2" w14:textId="77777777" w:rsidR="000245C1" w:rsidRPr="00FC7351" w:rsidRDefault="000245C1" w:rsidP="005B4893">
            <w:pPr>
              <w:spacing w:line="256" w:lineRule="auto"/>
              <w:jc w:val="left"/>
              <w:rPr>
                <w:sz w:val="28"/>
                <w:szCs w:val="28"/>
                <w:lang w:val="vi-VN"/>
              </w:rPr>
            </w:pPr>
            <w:r w:rsidRPr="00FC7351">
              <w:rPr>
                <w:sz w:val="28"/>
                <w:szCs w:val="28"/>
                <w:lang w:val="vi-VN"/>
              </w:rPr>
              <w:t>+ Làm sạch sàn, tủ đầu giường các buồng bệnh nhân mỗi buồng gồm: 4 giường và 4 tủ đầu giường</w:t>
            </w:r>
          </w:p>
          <w:p w14:paraId="47618996" w14:textId="77777777" w:rsidR="000245C1" w:rsidRPr="00FC7351" w:rsidRDefault="000245C1" w:rsidP="005B4893">
            <w:pPr>
              <w:spacing w:line="256" w:lineRule="auto"/>
              <w:jc w:val="left"/>
              <w:rPr>
                <w:sz w:val="28"/>
                <w:szCs w:val="28"/>
                <w:lang w:val="vi-VN"/>
              </w:rPr>
            </w:pPr>
            <w:r w:rsidRPr="00FC7351">
              <w:rPr>
                <w:sz w:val="28"/>
                <w:szCs w:val="28"/>
                <w:lang w:val="vi-VN"/>
              </w:rPr>
              <w:t>+  Làm sạch giường bệnh khi có bệnh nhân ra viện.</w:t>
            </w:r>
          </w:p>
          <w:p w14:paraId="03E82240" w14:textId="77777777" w:rsidR="000245C1" w:rsidRPr="00FC7351" w:rsidRDefault="000245C1" w:rsidP="005B4893">
            <w:pPr>
              <w:spacing w:line="320" w:lineRule="exact"/>
              <w:jc w:val="left"/>
              <w:rPr>
                <w:sz w:val="28"/>
                <w:szCs w:val="28"/>
                <w:lang w:val="vi-VN"/>
              </w:rPr>
            </w:pPr>
            <w:r w:rsidRPr="00FC7351">
              <w:rPr>
                <w:sz w:val="28"/>
                <w:szCs w:val="28"/>
                <w:lang w:val="vi-VN"/>
              </w:rPr>
              <w:t>+ Làm sạch sàn, các thiết bị nhà vệ sinh bệnh nhân gồm 11 nhà vệ sinh có 11 lavabo rửa tay, 11 bệ xí, 11 vòi sen, 11 gương.</w:t>
            </w:r>
          </w:p>
          <w:p w14:paraId="7B76B428" w14:textId="77777777" w:rsidR="000245C1" w:rsidRPr="00FC7351" w:rsidRDefault="000245C1" w:rsidP="005B4893">
            <w:pPr>
              <w:spacing w:line="320" w:lineRule="exact"/>
              <w:jc w:val="left"/>
              <w:rPr>
                <w:sz w:val="28"/>
                <w:szCs w:val="28"/>
                <w:lang w:val="vi-VN"/>
              </w:rPr>
            </w:pPr>
            <w:r w:rsidRPr="00FC7351">
              <w:rPr>
                <w:sz w:val="28"/>
                <w:szCs w:val="28"/>
                <w:lang w:val="vi-VN"/>
              </w:rPr>
              <w:t>- Làm sạch nhà vệ sinh, nhà tắm nhân viên gồm: 01 nhà tắm, 01 nhà vệ sinh có 02 gương, 2 bệ xí ,2 lavabo rửa tay.</w:t>
            </w:r>
          </w:p>
          <w:p w14:paraId="13EA6A9B" w14:textId="77777777" w:rsidR="000245C1" w:rsidRPr="00FC7351" w:rsidRDefault="000245C1" w:rsidP="005B4893">
            <w:pPr>
              <w:spacing w:line="320" w:lineRule="exact"/>
              <w:jc w:val="left"/>
              <w:rPr>
                <w:sz w:val="28"/>
                <w:szCs w:val="28"/>
                <w:lang w:val="vi-VN"/>
              </w:rPr>
            </w:pPr>
            <w:r w:rsidRPr="00FC7351">
              <w:rPr>
                <w:sz w:val="28"/>
                <w:szCs w:val="28"/>
                <w:lang w:val="vi-VN"/>
              </w:rPr>
              <w:t>- Lau chùi ghế ngồi chờ bệnh nhân 06 dãy x 04 ghế = 24 ghế.</w:t>
            </w:r>
          </w:p>
          <w:p w14:paraId="23086A64" w14:textId="77777777" w:rsidR="000245C1" w:rsidRPr="00FC7351" w:rsidRDefault="000245C1" w:rsidP="005B4893">
            <w:pPr>
              <w:spacing w:line="256" w:lineRule="auto"/>
              <w:jc w:val="left"/>
              <w:rPr>
                <w:spacing w:val="-16"/>
                <w:sz w:val="28"/>
                <w:szCs w:val="28"/>
                <w:lang w:val="vi-VN"/>
              </w:rPr>
            </w:pPr>
            <w:r w:rsidRPr="00FC7351">
              <w:rPr>
                <w:spacing w:val="-16"/>
                <w:sz w:val="28"/>
                <w:szCs w:val="28"/>
                <w:lang w:val="vi-VN"/>
              </w:rPr>
              <w:t>- Đặt túi nilon, thu gom, vận chuyển rác về nơi quy định.</w:t>
            </w:r>
          </w:p>
          <w:p w14:paraId="14E64D01" w14:textId="77777777" w:rsidR="000245C1" w:rsidRPr="00FC7351" w:rsidRDefault="000245C1" w:rsidP="005B4893">
            <w:pPr>
              <w:spacing w:line="256" w:lineRule="auto"/>
              <w:jc w:val="left"/>
              <w:rPr>
                <w:spacing w:val="-16"/>
                <w:sz w:val="28"/>
                <w:szCs w:val="28"/>
                <w:lang w:val="vi-VN"/>
              </w:rPr>
            </w:pPr>
            <w:r w:rsidRPr="00FC7351">
              <w:rPr>
                <w:sz w:val="28"/>
                <w:szCs w:val="28"/>
                <w:lang w:val="vi-VN"/>
              </w:rPr>
              <w:t>-</w:t>
            </w:r>
            <w:r w:rsidRPr="00FC7351">
              <w:rPr>
                <w:spacing w:val="-10"/>
                <w:sz w:val="28"/>
                <w:szCs w:val="28"/>
                <w:lang w:val="vi-VN"/>
              </w:rPr>
              <w:t xml:space="preserve"> </w:t>
            </w:r>
            <w:r w:rsidRPr="00FC7351">
              <w:rPr>
                <w:spacing w:val="-16"/>
                <w:sz w:val="28"/>
                <w:szCs w:val="28"/>
                <w:lang w:val="vi-VN"/>
              </w:rPr>
              <w:t>Lấy cơm, rửa bát cho bệnh nhân 03lần/ ngày (Sáng, trưa, tối)</w:t>
            </w:r>
          </w:p>
          <w:p w14:paraId="6224EE90" w14:textId="77777777" w:rsidR="000245C1" w:rsidRPr="00FC7351" w:rsidRDefault="000245C1" w:rsidP="005B4893">
            <w:pPr>
              <w:spacing w:line="256" w:lineRule="auto"/>
              <w:jc w:val="left"/>
              <w:rPr>
                <w:spacing w:val="-10"/>
                <w:sz w:val="28"/>
                <w:szCs w:val="28"/>
                <w:lang w:val="vi-VN"/>
              </w:rPr>
            </w:pPr>
            <w:r w:rsidRPr="00FC7351">
              <w:rPr>
                <w:sz w:val="28"/>
                <w:szCs w:val="28"/>
                <w:lang w:val="vi-VN"/>
              </w:rPr>
              <w:t xml:space="preserve">- </w:t>
            </w:r>
            <w:r w:rsidRPr="00FC7351">
              <w:rPr>
                <w:spacing w:val="-10"/>
                <w:sz w:val="28"/>
                <w:szCs w:val="28"/>
                <w:lang w:val="vi-VN"/>
              </w:rPr>
              <w:t>Phối hợp cùng điều dưỡng chăm sóc bệnh nhân toàn diện.</w:t>
            </w:r>
          </w:p>
          <w:p w14:paraId="3DE0E3ED" w14:textId="77777777" w:rsidR="000245C1" w:rsidRPr="00FC7351" w:rsidRDefault="000245C1" w:rsidP="005B4893">
            <w:pPr>
              <w:spacing w:line="256" w:lineRule="auto"/>
              <w:jc w:val="left"/>
              <w:rPr>
                <w:sz w:val="28"/>
                <w:szCs w:val="28"/>
                <w:lang w:val="vi-VN"/>
              </w:rPr>
            </w:pPr>
            <w:r w:rsidRPr="00FC7351">
              <w:rPr>
                <w:sz w:val="28"/>
                <w:szCs w:val="28"/>
                <w:lang w:val="vi-VN"/>
              </w:rPr>
              <w:t>- Thay ga trải giường, quần áo… cho bệnh nhân thường xuyên và khi cần. Mang quân trang đi giặt và lấy quân trang về.</w:t>
            </w:r>
          </w:p>
          <w:p w14:paraId="7794DE3A" w14:textId="77777777" w:rsidR="000245C1" w:rsidRPr="00FC7351" w:rsidRDefault="000245C1" w:rsidP="005B4893">
            <w:pPr>
              <w:spacing w:line="256" w:lineRule="auto"/>
              <w:jc w:val="left"/>
              <w:rPr>
                <w:sz w:val="28"/>
                <w:szCs w:val="28"/>
                <w:lang w:val="vi-VN"/>
              </w:rPr>
            </w:pPr>
            <w:r w:rsidRPr="00FC7351">
              <w:rPr>
                <w:sz w:val="28"/>
                <w:szCs w:val="28"/>
                <w:lang w:val="vi-VN"/>
              </w:rPr>
              <w:t>- Lấy danh sách các xuất ăn cho người bệnh gửi xuống căng tin viện.</w:t>
            </w:r>
          </w:p>
          <w:p w14:paraId="251E3CD3" w14:textId="77777777" w:rsidR="000245C1" w:rsidRPr="00FC7351" w:rsidRDefault="000245C1" w:rsidP="005B4893">
            <w:pPr>
              <w:spacing w:line="400" w:lineRule="exact"/>
              <w:jc w:val="left"/>
              <w:rPr>
                <w:sz w:val="28"/>
                <w:szCs w:val="28"/>
                <w:lang w:val="vi-VN"/>
              </w:rPr>
            </w:pPr>
            <w:r w:rsidRPr="00FC7351">
              <w:rPr>
                <w:sz w:val="28"/>
                <w:szCs w:val="28"/>
                <w:lang w:val="vi-VN"/>
              </w:rPr>
              <w:t>- Làm sạch cầu thang chính, cầu thang phụ từ tầng 1 lên tầng 3 (các bậc, tay vịn, góc khuất).</w:t>
            </w:r>
          </w:p>
          <w:p w14:paraId="141037E8" w14:textId="77777777" w:rsidR="000245C1" w:rsidRPr="00FC7351" w:rsidRDefault="000245C1" w:rsidP="005B4893">
            <w:pPr>
              <w:spacing w:line="400" w:lineRule="exact"/>
              <w:rPr>
                <w:sz w:val="28"/>
                <w:szCs w:val="28"/>
                <w:lang w:val="vi-VN"/>
              </w:rPr>
            </w:pPr>
            <w:r w:rsidRPr="00FC7351">
              <w:rPr>
                <w:sz w:val="28"/>
                <w:szCs w:val="28"/>
                <w:lang w:val="vi-VN"/>
              </w:rPr>
              <w:t>- Quản lý các trang thiết bị, dụng cụ khi được điều dưỡng trưởng giao.</w:t>
            </w:r>
          </w:p>
        </w:tc>
        <w:tc>
          <w:tcPr>
            <w:tcW w:w="1276" w:type="dxa"/>
            <w:tcBorders>
              <w:top w:val="single" w:sz="4" w:space="0" w:color="auto"/>
              <w:left w:val="single" w:sz="4" w:space="0" w:color="auto"/>
              <w:bottom w:val="single" w:sz="4" w:space="0" w:color="auto"/>
              <w:right w:val="single" w:sz="4" w:space="0" w:color="auto"/>
            </w:tcBorders>
            <w:vAlign w:val="center"/>
          </w:tcPr>
          <w:p w14:paraId="4D3D7D2C" w14:textId="77777777" w:rsidR="000245C1" w:rsidRPr="00484B8B" w:rsidRDefault="000245C1" w:rsidP="005B4893">
            <w:pPr>
              <w:jc w:val="left"/>
              <w:rPr>
                <w:sz w:val="28"/>
                <w:szCs w:val="28"/>
                <w:lang w:val="vi-VN"/>
              </w:rPr>
            </w:pPr>
          </w:p>
          <w:p w14:paraId="4AF7DC2C" w14:textId="77777777" w:rsidR="000245C1" w:rsidRPr="00484B8B" w:rsidRDefault="000245C1" w:rsidP="005B4893">
            <w:pPr>
              <w:jc w:val="left"/>
              <w:rPr>
                <w:sz w:val="28"/>
                <w:szCs w:val="28"/>
                <w:lang w:val="vi-VN"/>
              </w:rPr>
            </w:pPr>
          </w:p>
          <w:p w14:paraId="21C66000" w14:textId="77777777" w:rsidR="000245C1" w:rsidRPr="00484B8B" w:rsidRDefault="000245C1" w:rsidP="005B4893">
            <w:pPr>
              <w:jc w:val="left"/>
              <w:rPr>
                <w:sz w:val="28"/>
                <w:szCs w:val="28"/>
                <w:lang w:val="vi-VN"/>
              </w:rPr>
            </w:pPr>
          </w:p>
          <w:p w14:paraId="525D9593" w14:textId="77777777" w:rsidR="000245C1" w:rsidRPr="00484B8B" w:rsidRDefault="000245C1" w:rsidP="005B4893">
            <w:pPr>
              <w:jc w:val="left"/>
              <w:rPr>
                <w:sz w:val="28"/>
                <w:szCs w:val="28"/>
                <w:lang w:val="vi-VN"/>
              </w:rPr>
            </w:pPr>
          </w:p>
          <w:p w14:paraId="6B3FFD5E" w14:textId="77777777" w:rsidR="000245C1" w:rsidRPr="00484B8B" w:rsidRDefault="000245C1" w:rsidP="005B4893">
            <w:pPr>
              <w:jc w:val="left"/>
              <w:rPr>
                <w:sz w:val="28"/>
                <w:szCs w:val="28"/>
                <w:lang w:val="vi-VN"/>
              </w:rPr>
            </w:pPr>
          </w:p>
          <w:p w14:paraId="10E7FE9B" w14:textId="77777777" w:rsidR="000245C1" w:rsidRPr="00484B8B" w:rsidRDefault="000245C1" w:rsidP="005B4893">
            <w:pPr>
              <w:jc w:val="left"/>
              <w:rPr>
                <w:sz w:val="28"/>
                <w:szCs w:val="28"/>
                <w:lang w:val="vi-VN"/>
              </w:rPr>
            </w:pPr>
          </w:p>
          <w:p w14:paraId="2F1F32BD" w14:textId="77777777" w:rsidR="000245C1" w:rsidRDefault="000245C1" w:rsidP="005B4893">
            <w:pPr>
              <w:jc w:val="left"/>
              <w:rPr>
                <w:sz w:val="28"/>
                <w:szCs w:val="28"/>
              </w:rPr>
            </w:pPr>
            <w:r>
              <w:rPr>
                <w:sz w:val="28"/>
                <w:szCs w:val="28"/>
              </w:rPr>
              <w:t>x</w:t>
            </w:r>
          </w:p>
          <w:p w14:paraId="5AEA3980" w14:textId="77777777" w:rsidR="000245C1" w:rsidRDefault="000245C1" w:rsidP="005B4893">
            <w:pPr>
              <w:jc w:val="left"/>
              <w:rPr>
                <w:sz w:val="28"/>
                <w:szCs w:val="28"/>
              </w:rPr>
            </w:pPr>
          </w:p>
          <w:p w14:paraId="66ACD038" w14:textId="77777777" w:rsidR="000245C1" w:rsidRDefault="000245C1" w:rsidP="005B4893">
            <w:pPr>
              <w:jc w:val="left"/>
              <w:rPr>
                <w:sz w:val="28"/>
                <w:szCs w:val="28"/>
              </w:rPr>
            </w:pPr>
          </w:p>
          <w:p w14:paraId="0EBCE3B1" w14:textId="77777777" w:rsidR="000245C1" w:rsidRDefault="000245C1" w:rsidP="005B4893">
            <w:pPr>
              <w:jc w:val="left"/>
              <w:rPr>
                <w:sz w:val="28"/>
                <w:szCs w:val="28"/>
              </w:rPr>
            </w:pPr>
          </w:p>
          <w:p w14:paraId="7F77ADA0" w14:textId="77777777" w:rsidR="000245C1" w:rsidRDefault="000245C1" w:rsidP="005B4893">
            <w:pPr>
              <w:jc w:val="left"/>
              <w:rPr>
                <w:sz w:val="28"/>
                <w:szCs w:val="28"/>
              </w:rPr>
            </w:pPr>
          </w:p>
          <w:p w14:paraId="2D4CD966" w14:textId="77777777" w:rsidR="000245C1" w:rsidRDefault="000245C1" w:rsidP="005B4893">
            <w:pPr>
              <w:jc w:val="left"/>
              <w:rPr>
                <w:sz w:val="28"/>
                <w:szCs w:val="28"/>
              </w:rPr>
            </w:pPr>
          </w:p>
          <w:p w14:paraId="783CE4B5" w14:textId="77777777" w:rsidR="000245C1" w:rsidRDefault="000245C1" w:rsidP="005B4893">
            <w:pPr>
              <w:jc w:val="left"/>
              <w:rPr>
                <w:sz w:val="28"/>
                <w:szCs w:val="28"/>
              </w:rPr>
            </w:pPr>
          </w:p>
          <w:p w14:paraId="531EFEF8" w14:textId="77777777" w:rsidR="000245C1" w:rsidRDefault="000245C1" w:rsidP="005B4893">
            <w:pPr>
              <w:jc w:val="left"/>
              <w:rPr>
                <w:sz w:val="28"/>
                <w:szCs w:val="28"/>
              </w:rPr>
            </w:pPr>
          </w:p>
          <w:p w14:paraId="67285CD0" w14:textId="77777777" w:rsidR="000245C1" w:rsidRDefault="000245C1" w:rsidP="005B4893">
            <w:pPr>
              <w:jc w:val="left"/>
              <w:rPr>
                <w:sz w:val="28"/>
                <w:szCs w:val="28"/>
              </w:rPr>
            </w:pPr>
          </w:p>
          <w:p w14:paraId="127D86E9" w14:textId="77777777" w:rsidR="000245C1" w:rsidRDefault="000245C1" w:rsidP="005B4893">
            <w:pPr>
              <w:jc w:val="left"/>
              <w:rPr>
                <w:sz w:val="28"/>
                <w:szCs w:val="28"/>
              </w:rPr>
            </w:pPr>
          </w:p>
          <w:p w14:paraId="74AD48F8" w14:textId="77777777" w:rsidR="000245C1" w:rsidRDefault="000245C1" w:rsidP="005B4893">
            <w:pPr>
              <w:jc w:val="left"/>
              <w:rPr>
                <w:sz w:val="28"/>
                <w:szCs w:val="28"/>
              </w:rPr>
            </w:pPr>
          </w:p>
          <w:p w14:paraId="36D5585E" w14:textId="77777777" w:rsidR="000245C1" w:rsidRDefault="000245C1" w:rsidP="005B4893">
            <w:pPr>
              <w:jc w:val="left"/>
              <w:rPr>
                <w:sz w:val="28"/>
                <w:szCs w:val="28"/>
              </w:rPr>
            </w:pPr>
          </w:p>
          <w:p w14:paraId="31ABD4CF" w14:textId="77777777" w:rsidR="000245C1" w:rsidRDefault="000245C1" w:rsidP="005B4893">
            <w:pPr>
              <w:jc w:val="left"/>
              <w:rPr>
                <w:sz w:val="28"/>
                <w:szCs w:val="28"/>
              </w:rPr>
            </w:pPr>
          </w:p>
          <w:p w14:paraId="280FC7B1" w14:textId="77777777" w:rsidR="000245C1" w:rsidRDefault="000245C1" w:rsidP="005B4893">
            <w:pPr>
              <w:jc w:val="left"/>
              <w:rPr>
                <w:sz w:val="28"/>
                <w:szCs w:val="28"/>
              </w:rPr>
            </w:pPr>
          </w:p>
          <w:p w14:paraId="006C9783" w14:textId="77777777" w:rsidR="000245C1" w:rsidRDefault="000245C1" w:rsidP="005B4893">
            <w:pPr>
              <w:jc w:val="left"/>
              <w:rPr>
                <w:sz w:val="28"/>
                <w:szCs w:val="28"/>
              </w:rPr>
            </w:pPr>
          </w:p>
          <w:p w14:paraId="60FD37A2" w14:textId="77777777" w:rsidR="000245C1" w:rsidRDefault="000245C1" w:rsidP="005B4893">
            <w:pPr>
              <w:jc w:val="left"/>
              <w:rPr>
                <w:sz w:val="28"/>
                <w:szCs w:val="28"/>
              </w:rPr>
            </w:pPr>
          </w:p>
          <w:p w14:paraId="6D4C20C9" w14:textId="77777777" w:rsidR="000245C1" w:rsidRPr="00FC7351" w:rsidRDefault="000245C1" w:rsidP="005B4893">
            <w:pPr>
              <w:jc w:val="left"/>
              <w:rPr>
                <w:i/>
                <w:sz w:val="28"/>
                <w:szCs w:val="28"/>
              </w:rPr>
            </w:pPr>
            <w:r w:rsidRPr="00FC7351">
              <w:rPr>
                <w:sz w:val="28"/>
                <w:szCs w:val="28"/>
              </w:rPr>
              <w:t>x</w:t>
            </w:r>
          </w:p>
        </w:tc>
        <w:tc>
          <w:tcPr>
            <w:tcW w:w="993" w:type="dxa"/>
            <w:tcBorders>
              <w:top w:val="single" w:sz="4" w:space="0" w:color="auto"/>
              <w:left w:val="single" w:sz="4" w:space="0" w:color="auto"/>
              <w:bottom w:val="single" w:sz="4" w:space="0" w:color="auto"/>
              <w:right w:val="single" w:sz="4" w:space="0" w:color="auto"/>
            </w:tcBorders>
            <w:vAlign w:val="center"/>
          </w:tcPr>
          <w:p w14:paraId="1C92A9A5" w14:textId="77777777" w:rsidR="000245C1" w:rsidRPr="00FC7351" w:rsidRDefault="000245C1" w:rsidP="005B4893">
            <w:pPr>
              <w:jc w:val="left"/>
              <w:rPr>
                <w:sz w:val="28"/>
                <w:szCs w:val="28"/>
              </w:rPr>
            </w:pPr>
          </w:p>
        </w:tc>
        <w:tc>
          <w:tcPr>
            <w:tcW w:w="993" w:type="dxa"/>
            <w:tcBorders>
              <w:top w:val="single" w:sz="4" w:space="0" w:color="auto"/>
              <w:left w:val="single" w:sz="4" w:space="0" w:color="auto"/>
              <w:bottom w:val="single" w:sz="4" w:space="0" w:color="auto"/>
              <w:right w:val="single" w:sz="4" w:space="0" w:color="auto"/>
            </w:tcBorders>
            <w:vAlign w:val="center"/>
          </w:tcPr>
          <w:p w14:paraId="4182E4B3" w14:textId="77777777" w:rsidR="000245C1" w:rsidRPr="00FC7351" w:rsidRDefault="000245C1" w:rsidP="005B4893">
            <w:pPr>
              <w:jc w:val="left"/>
              <w:rPr>
                <w:i/>
                <w:sz w:val="28"/>
                <w:szCs w:val="28"/>
              </w:rPr>
            </w:pPr>
          </w:p>
        </w:tc>
      </w:tr>
      <w:tr w:rsidR="000245C1" w:rsidRPr="00FC7351" w14:paraId="33467F00" w14:textId="77777777" w:rsidTr="005B4893">
        <w:trPr>
          <w:gridAfter w:val="1"/>
          <w:wAfter w:w="7" w:type="dxa"/>
          <w:trHeight w:val="561"/>
        </w:trPr>
        <w:tc>
          <w:tcPr>
            <w:tcW w:w="1135" w:type="dxa"/>
            <w:vMerge/>
            <w:vAlign w:val="center"/>
          </w:tcPr>
          <w:p w14:paraId="0AD6AF36" w14:textId="77777777" w:rsidR="000245C1" w:rsidRPr="00FC7351" w:rsidRDefault="000245C1" w:rsidP="005B4893">
            <w:pPr>
              <w:spacing w:before="120"/>
              <w:jc w:val="left"/>
              <w:rPr>
                <w:sz w:val="28"/>
                <w:szCs w:val="28"/>
              </w:rPr>
            </w:pPr>
          </w:p>
        </w:tc>
        <w:tc>
          <w:tcPr>
            <w:tcW w:w="6235" w:type="dxa"/>
            <w:tcBorders>
              <w:top w:val="single" w:sz="4" w:space="0" w:color="auto"/>
              <w:left w:val="single" w:sz="4" w:space="0" w:color="auto"/>
              <w:bottom w:val="single" w:sz="4" w:space="0" w:color="auto"/>
              <w:right w:val="single" w:sz="4" w:space="0" w:color="auto"/>
            </w:tcBorders>
            <w:vAlign w:val="center"/>
          </w:tcPr>
          <w:p w14:paraId="690C612A" w14:textId="77777777" w:rsidR="000245C1" w:rsidRPr="00FC7351" w:rsidRDefault="000245C1" w:rsidP="005B4893">
            <w:pPr>
              <w:spacing w:line="320" w:lineRule="exact"/>
              <w:jc w:val="left"/>
              <w:rPr>
                <w:sz w:val="28"/>
                <w:szCs w:val="28"/>
              </w:rPr>
            </w:pPr>
            <w:r w:rsidRPr="00FC7351">
              <w:rPr>
                <w:sz w:val="28"/>
                <w:szCs w:val="28"/>
              </w:rPr>
              <w:t>- Làm sạch tường, các vết bẩn khó lau trên nền nhà, đèn chiếu sáng, bảng, biển, quạt treo tường, quạt trần.</w:t>
            </w:r>
          </w:p>
          <w:p w14:paraId="1AF86B17" w14:textId="77777777" w:rsidR="000245C1" w:rsidRPr="00FC7351" w:rsidRDefault="000245C1" w:rsidP="005B4893">
            <w:pPr>
              <w:spacing w:line="320" w:lineRule="exact"/>
              <w:jc w:val="left"/>
              <w:rPr>
                <w:sz w:val="28"/>
                <w:szCs w:val="28"/>
              </w:rPr>
            </w:pPr>
            <w:r w:rsidRPr="00FC7351">
              <w:rPr>
                <w:sz w:val="28"/>
                <w:szCs w:val="28"/>
              </w:rPr>
              <w:t>- Làm sạch cửa kính, cửa sổ, cửa ra vào…</w:t>
            </w:r>
          </w:p>
          <w:p w14:paraId="47311B3C" w14:textId="77777777" w:rsidR="000245C1" w:rsidRPr="00FC7351" w:rsidRDefault="000245C1" w:rsidP="005B4893">
            <w:pPr>
              <w:spacing w:line="320" w:lineRule="exact"/>
              <w:rPr>
                <w:sz w:val="28"/>
                <w:szCs w:val="28"/>
              </w:rPr>
            </w:pPr>
            <w:r w:rsidRPr="00FC7351">
              <w:rPr>
                <w:sz w:val="28"/>
                <w:szCs w:val="28"/>
              </w:rPr>
              <w:t>- Tham gia học tập chuyên môn khi cần. chịu sự phân công công việc của điều dưỡng trưởng.</w:t>
            </w:r>
          </w:p>
        </w:tc>
        <w:tc>
          <w:tcPr>
            <w:tcW w:w="1276" w:type="dxa"/>
            <w:tcBorders>
              <w:top w:val="single" w:sz="4" w:space="0" w:color="auto"/>
              <w:left w:val="single" w:sz="4" w:space="0" w:color="auto"/>
              <w:bottom w:val="single" w:sz="4" w:space="0" w:color="auto"/>
              <w:right w:val="single" w:sz="4" w:space="0" w:color="auto"/>
            </w:tcBorders>
            <w:vAlign w:val="center"/>
          </w:tcPr>
          <w:p w14:paraId="41EEAA62" w14:textId="77777777" w:rsidR="000245C1" w:rsidRPr="00FC7351" w:rsidRDefault="000245C1" w:rsidP="005B4893">
            <w:pPr>
              <w:jc w:val="left"/>
              <w:rPr>
                <w:i/>
                <w:sz w:val="28"/>
                <w:szCs w:val="28"/>
              </w:rPr>
            </w:pPr>
          </w:p>
        </w:tc>
        <w:tc>
          <w:tcPr>
            <w:tcW w:w="993" w:type="dxa"/>
            <w:tcBorders>
              <w:top w:val="single" w:sz="4" w:space="0" w:color="auto"/>
              <w:left w:val="single" w:sz="4" w:space="0" w:color="auto"/>
              <w:bottom w:val="single" w:sz="4" w:space="0" w:color="auto"/>
              <w:right w:val="single" w:sz="4" w:space="0" w:color="auto"/>
            </w:tcBorders>
            <w:vAlign w:val="center"/>
          </w:tcPr>
          <w:p w14:paraId="7C0B466B" w14:textId="77777777" w:rsidR="000245C1" w:rsidRPr="00FC7351" w:rsidRDefault="000245C1" w:rsidP="005B4893">
            <w:pPr>
              <w:jc w:val="left"/>
              <w:rPr>
                <w:sz w:val="28"/>
                <w:szCs w:val="28"/>
              </w:rPr>
            </w:pPr>
            <w:r w:rsidRPr="00FC7351">
              <w:rPr>
                <w:sz w:val="28"/>
                <w:szCs w:val="28"/>
              </w:rPr>
              <w:t>x</w:t>
            </w:r>
          </w:p>
        </w:tc>
        <w:tc>
          <w:tcPr>
            <w:tcW w:w="993" w:type="dxa"/>
            <w:tcBorders>
              <w:top w:val="single" w:sz="4" w:space="0" w:color="auto"/>
              <w:left w:val="single" w:sz="4" w:space="0" w:color="auto"/>
              <w:bottom w:val="single" w:sz="4" w:space="0" w:color="auto"/>
              <w:right w:val="single" w:sz="4" w:space="0" w:color="auto"/>
            </w:tcBorders>
            <w:vAlign w:val="center"/>
          </w:tcPr>
          <w:p w14:paraId="57996863" w14:textId="77777777" w:rsidR="000245C1" w:rsidRPr="00FC7351" w:rsidRDefault="000245C1" w:rsidP="005B4893">
            <w:pPr>
              <w:jc w:val="left"/>
              <w:rPr>
                <w:i/>
                <w:sz w:val="28"/>
                <w:szCs w:val="28"/>
              </w:rPr>
            </w:pPr>
          </w:p>
        </w:tc>
      </w:tr>
      <w:tr w:rsidR="000245C1" w:rsidRPr="00FC7351" w14:paraId="7CDA2A30" w14:textId="77777777" w:rsidTr="005B4893">
        <w:trPr>
          <w:gridAfter w:val="1"/>
          <w:wAfter w:w="7" w:type="dxa"/>
          <w:trHeight w:val="681"/>
        </w:trPr>
        <w:tc>
          <w:tcPr>
            <w:tcW w:w="1135" w:type="dxa"/>
            <w:vMerge/>
            <w:vAlign w:val="center"/>
          </w:tcPr>
          <w:p w14:paraId="3282DF18" w14:textId="77777777" w:rsidR="000245C1" w:rsidRPr="00FC7351" w:rsidRDefault="000245C1" w:rsidP="005B4893">
            <w:pPr>
              <w:spacing w:before="120"/>
              <w:jc w:val="left"/>
              <w:rPr>
                <w:sz w:val="28"/>
                <w:szCs w:val="28"/>
              </w:rPr>
            </w:pPr>
          </w:p>
        </w:tc>
        <w:tc>
          <w:tcPr>
            <w:tcW w:w="6235" w:type="dxa"/>
            <w:tcBorders>
              <w:top w:val="single" w:sz="4" w:space="0" w:color="auto"/>
              <w:left w:val="single" w:sz="4" w:space="0" w:color="auto"/>
              <w:bottom w:val="single" w:sz="4" w:space="0" w:color="auto"/>
              <w:right w:val="single" w:sz="4" w:space="0" w:color="auto"/>
            </w:tcBorders>
            <w:vAlign w:val="center"/>
          </w:tcPr>
          <w:p w14:paraId="61B5691E" w14:textId="77777777" w:rsidR="000245C1" w:rsidRPr="00FC7351" w:rsidRDefault="000245C1" w:rsidP="005B4893">
            <w:pPr>
              <w:spacing w:line="320" w:lineRule="exact"/>
              <w:jc w:val="left"/>
              <w:rPr>
                <w:sz w:val="28"/>
                <w:szCs w:val="28"/>
              </w:rPr>
            </w:pPr>
            <w:r w:rsidRPr="00FC7351">
              <w:rPr>
                <w:sz w:val="28"/>
                <w:szCs w:val="28"/>
              </w:rPr>
              <w:t>- Quét mạng nhện toàn bộ khu vực khoa</w:t>
            </w:r>
          </w:p>
        </w:tc>
        <w:tc>
          <w:tcPr>
            <w:tcW w:w="1276" w:type="dxa"/>
            <w:tcBorders>
              <w:top w:val="single" w:sz="4" w:space="0" w:color="auto"/>
              <w:left w:val="single" w:sz="4" w:space="0" w:color="auto"/>
              <w:bottom w:val="single" w:sz="4" w:space="0" w:color="auto"/>
              <w:right w:val="single" w:sz="4" w:space="0" w:color="auto"/>
            </w:tcBorders>
            <w:vAlign w:val="center"/>
          </w:tcPr>
          <w:p w14:paraId="078E9618" w14:textId="77777777" w:rsidR="000245C1" w:rsidRPr="00FC7351" w:rsidRDefault="000245C1" w:rsidP="005B4893">
            <w:pPr>
              <w:jc w:val="left"/>
              <w:rPr>
                <w:i/>
                <w:sz w:val="28"/>
                <w:szCs w:val="28"/>
              </w:rPr>
            </w:pPr>
          </w:p>
        </w:tc>
        <w:tc>
          <w:tcPr>
            <w:tcW w:w="993" w:type="dxa"/>
            <w:tcBorders>
              <w:top w:val="single" w:sz="4" w:space="0" w:color="auto"/>
              <w:left w:val="single" w:sz="4" w:space="0" w:color="auto"/>
              <w:bottom w:val="single" w:sz="4" w:space="0" w:color="auto"/>
              <w:right w:val="single" w:sz="4" w:space="0" w:color="auto"/>
            </w:tcBorders>
            <w:vAlign w:val="center"/>
          </w:tcPr>
          <w:p w14:paraId="0420C34E" w14:textId="77777777" w:rsidR="000245C1" w:rsidRPr="00FC7351" w:rsidRDefault="000245C1" w:rsidP="005B4893">
            <w:pPr>
              <w:jc w:val="left"/>
              <w:rPr>
                <w:sz w:val="28"/>
                <w:szCs w:val="28"/>
              </w:rPr>
            </w:pPr>
          </w:p>
        </w:tc>
        <w:tc>
          <w:tcPr>
            <w:tcW w:w="993" w:type="dxa"/>
            <w:tcBorders>
              <w:top w:val="single" w:sz="4" w:space="0" w:color="auto"/>
              <w:left w:val="single" w:sz="4" w:space="0" w:color="auto"/>
              <w:bottom w:val="single" w:sz="4" w:space="0" w:color="auto"/>
              <w:right w:val="single" w:sz="4" w:space="0" w:color="auto"/>
            </w:tcBorders>
            <w:vAlign w:val="center"/>
          </w:tcPr>
          <w:p w14:paraId="77F13DBB" w14:textId="77777777" w:rsidR="000245C1" w:rsidRPr="00FC7351" w:rsidRDefault="000245C1" w:rsidP="005B4893">
            <w:pPr>
              <w:jc w:val="left"/>
              <w:rPr>
                <w:i/>
                <w:sz w:val="28"/>
                <w:szCs w:val="28"/>
              </w:rPr>
            </w:pPr>
            <w:r w:rsidRPr="00FC7351">
              <w:rPr>
                <w:sz w:val="28"/>
                <w:szCs w:val="28"/>
              </w:rPr>
              <w:t>x</w:t>
            </w:r>
          </w:p>
        </w:tc>
      </w:tr>
      <w:tr w:rsidR="000245C1" w:rsidRPr="00FC7351" w14:paraId="5DE8F984" w14:textId="77777777" w:rsidTr="005B4893">
        <w:trPr>
          <w:trHeight w:val="681"/>
        </w:trPr>
        <w:tc>
          <w:tcPr>
            <w:tcW w:w="10639" w:type="dxa"/>
            <w:gridSpan w:val="6"/>
            <w:tcBorders>
              <w:right w:val="single" w:sz="4" w:space="0" w:color="auto"/>
            </w:tcBorders>
            <w:vAlign w:val="center"/>
          </w:tcPr>
          <w:p w14:paraId="58916BFF" w14:textId="77777777" w:rsidR="000245C1" w:rsidRPr="00FC7351" w:rsidRDefault="000245C1" w:rsidP="005B4893">
            <w:pPr>
              <w:jc w:val="left"/>
              <w:rPr>
                <w:b/>
                <w:bCs/>
                <w:sz w:val="28"/>
                <w:szCs w:val="28"/>
              </w:rPr>
            </w:pPr>
            <w:r w:rsidRPr="00FC7351">
              <w:rPr>
                <w:b/>
                <w:bCs/>
                <w:sz w:val="28"/>
                <w:szCs w:val="28"/>
              </w:rPr>
              <w:t>TÒA NHÀ 2 TẦNG HỘI TRƯỜNG VIỆN</w:t>
            </w:r>
          </w:p>
        </w:tc>
      </w:tr>
      <w:tr w:rsidR="000245C1" w:rsidRPr="00FC7351" w14:paraId="7A513427" w14:textId="77777777" w:rsidTr="005B4893">
        <w:trPr>
          <w:gridAfter w:val="1"/>
          <w:wAfter w:w="7" w:type="dxa"/>
          <w:trHeight w:val="681"/>
        </w:trPr>
        <w:tc>
          <w:tcPr>
            <w:tcW w:w="1135" w:type="dxa"/>
            <w:vMerge w:val="restart"/>
            <w:vAlign w:val="center"/>
          </w:tcPr>
          <w:p w14:paraId="4DB91BA9" w14:textId="77777777" w:rsidR="000245C1" w:rsidRPr="00FC7351" w:rsidRDefault="000245C1" w:rsidP="005B4893">
            <w:pPr>
              <w:spacing w:before="120"/>
              <w:jc w:val="left"/>
              <w:rPr>
                <w:b/>
                <w:bCs/>
                <w:sz w:val="28"/>
                <w:szCs w:val="28"/>
              </w:rPr>
            </w:pPr>
            <w:r w:rsidRPr="00FC7351">
              <w:rPr>
                <w:b/>
                <w:bCs/>
                <w:sz w:val="28"/>
                <w:szCs w:val="28"/>
              </w:rPr>
              <w:t xml:space="preserve">Tầng 1 hội trường viện </w:t>
            </w:r>
          </w:p>
        </w:tc>
        <w:tc>
          <w:tcPr>
            <w:tcW w:w="9497" w:type="dxa"/>
            <w:gridSpan w:val="4"/>
            <w:tcBorders>
              <w:top w:val="single" w:sz="4" w:space="0" w:color="auto"/>
              <w:left w:val="single" w:sz="4" w:space="0" w:color="auto"/>
              <w:bottom w:val="single" w:sz="4" w:space="0" w:color="auto"/>
              <w:right w:val="single" w:sz="4" w:space="0" w:color="auto"/>
            </w:tcBorders>
            <w:vAlign w:val="center"/>
          </w:tcPr>
          <w:p w14:paraId="51671303" w14:textId="77777777" w:rsidR="000245C1" w:rsidRPr="00FC7351" w:rsidRDefault="000245C1" w:rsidP="005B4893">
            <w:pPr>
              <w:jc w:val="left"/>
              <w:rPr>
                <w:sz w:val="28"/>
                <w:szCs w:val="28"/>
              </w:rPr>
            </w:pPr>
            <w:r w:rsidRPr="00FC7351">
              <w:rPr>
                <w:sz w:val="28"/>
                <w:szCs w:val="28"/>
              </w:rPr>
              <w:t>- Thời giam làm việc linh động (Sáng hoặc chiều).</w:t>
            </w:r>
          </w:p>
        </w:tc>
      </w:tr>
      <w:tr w:rsidR="000245C1" w:rsidRPr="00FC7351" w14:paraId="35EA0AB1" w14:textId="77777777" w:rsidTr="005B4893">
        <w:trPr>
          <w:gridAfter w:val="1"/>
          <w:wAfter w:w="7" w:type="dxa"/>
          <w:trHeight w:val="681"/>
        </w:trPr>
        <w:tc>
          <w:tcPr>
            <w:tcW w:w="1135" w:type="dxa"/>
            <w:vMerge/>
            <w:vAlign w:val="center"/>
          </w:tcPr>
          <w:p w14:paraId="184AA2BF" w14:textId="77777777" w:rsidR="000245C1" w:rsidRPr="00FC7351" w:rsidRDefault="000245C1" w:rsidP="005B4893">
            <w:pPr>
              <w:spacing w:before="120"/>
              <w:jc w:val="left"/>
              <w:rPr>
                <w:sz w:val="28"/>
                <w:szCs w:val="28"/>
              </w:rPr>
            </w:pPr>
          </w:p>
        </w:tc>
        <w:tc>
          <w:tcPr>
            <w:tcW w:w="6235" w:type="dxa"/>
            <w:vAlign w:val="center"/>
          </w:tcPr>
          <w:p w14:paraId="0252467E" w14:textId="77777777" w:rsidR="000245C1" w:rsidRPr="00FC7351" w:rsidRDefault="000245C1" w:rsidP="005B4893">
            <w:pPr>
              <w:rPr>
                <w:spacing w:val="-12"/>
                <w:sz w:val="28"/>
                <w:szCs w:val="28"/>
              </w:rPr>
            </w:pPr>
            <w:r w:rsidRPr="00FC7351">
              <w:rPr>
                <w:spacing w:val="-12"/>
                <w:sz w:val="28"/>
                <w:szCs w:val="28"/>
              </w:rPr>
              <w:t>- Làm sạch hành lang, sảnh chính, cửa kính hội trường viện</w:t>
            </w:r>
          </w:p>
          <w:p w14:paraId="2966FFBB" w14:textId="77777777" w:rsidR="000245C1" w:rsidRPr="00FC7351" w:rsidRDefault="000245C1" w:rsidP="005B4893">
            <w:pPr>
              <w:rPr>
                <w:sz w:val="28"/>
                <w:szCs w:val="28"/>
              </w:rPr>
            </w:pPr>
            <w:r w:rsidRPr="00FC7351">
              <w:rPr>
                <w:sz w:val="28"/>
                <w:szCs w:val="28"/>
              </w:rPr>
              <w:t>- Làm sạch sàn, tường, các thiết bị trong nhà vệ sinh.</w:t>
            </w:r>
          </w:p>
          <w:p w14:paraId="6F6D6600" w14:textId="77777777" w:rsidR="000245C1" w:rsidRPr="00FC7351" w:rsidRDefault="000245C1" w:rsidP="005B4893">
            <w:pPr>
              <w:rPr>
                <w:sz w:val="28"/>
                <w:szCs w:val="28"/>
              </w:rPr>
            </w:pPr>
            <w:r w:rsidRPr="00FC7351">
              <w:rPr>
                <w:sz w:val="28"/>
                <w:szCs w:val="28"/>
              </w:rPr>
              <w:t xml:space="preserve">- Đánh rửa, thu gom, vận chuyển rác về nơi quy định </w:t>
            </w:r>
          </w:p>
        </w:tc>
        <w:tc>
          <w:tcPr>
            <w:tcW w:w="3262" w:type="dxa"/>
            <w:gridSpan w:val="3"/>
            <w:tcBorders>
              <w:top w:val="single" w:sz="4" w:space="0" w:color="auto"/>
              <w:left w:val="single" w:sz="4" w:space="0" w:color="auto"/>
              <w:bottom w:val="single" w:sz="4" w:space="0" w:color="auto"/>
              <w:right w:val="single" w:sz="4" w:space="0" w:color="auto"/>
            </w:tcBorders>
            <w:vAlign w:val="center"/>
          </w:tcPr>
          <w:p w14:paraId="52EF0044" w14:textId="77777777" w:rsidR="000245C1" w:rsidRPr="00FC7351" w:rsidRDefault="000245C1" w:rsidP="005B4893">
            <w:pPr>
              <w:jc w:val="left"/>
              <w:rPr>
                <w:sz w:val="28"/>
                <w:szCs w:val="28"/>
              </w:rPr>
            </w:pPr>
            <w:r w:rsidRPr="00FC7351">
              <w:rPr>
                <w:sz w:val="28"/>
                <w:szCs w:val="28"/>
              </w:rPr>
              <w:t>Làm 01 lần/tuần hoặc khi có hội nghị.</w:t>
            </w:r>
          </w:p>
        </w:tc>
      </w:tr>
      <w:tr w:rsidR="000245C1" w:rsidRPr="00FC7351" w14:paraId="65A146CA" w14:textId="77777777" w:rsidTr="005B4893">
        <w:trPr>
          <w:trHeight w:val="681"/>
        </w:trPr>
        <w:tc>
          <w:tcPr>
            <w:tcW w:w="10639" w:type="dxa"/>
            <w:gridSpan w:val="6"/>
            <w:tcBorders>
              <w:right w:val="single" w:sz="4" w:space="0" w:color="auto"/>
            </w:tcBorders>
            <w:vAlign w:val="center"/>
          </w:tcPr>
          <w:p w14:paraId="6EA907E8" w14:textId="77777777" w:rsidR="000245C1" w:rsidRPr="00FC7351" w:rsidRDefault="000245C1" w:rsidP="005B4893">
            <w:pPr>
              <w:jc w:val="left"/>
              <w:rPr>
                <w:b/>
                <w:bCs/>
                <w:sz w:val="28"/>
                <w:szCs w:val="28"/>
              </w:rPr>
            </w:pPr>
            <w:r w:rsidRPr="00FC7351">
              <w:rPr>
                <w:b/>
                <w:bCs/>
                <w:sz w:val="28"/>
                <w:szCs w:val="28"/>
              </w:rPr>
              <w:t>TÒA NHÀ D1 TẦNG 1</w:t>
            </w:r>
          </w:p>
        </w:tc>
      </w:tr>
      <w:tr w:rsidR="000245C1" w:rsidRPr="00FC7351" w14:paraId="532E6C70" w14:textId="77777777" w:rsidTr="005B4893">
        <w:trPr>
          <w:gridAfter w:val="1"/>
          <w:wAfter w:w="7" w:type="dxa"/>
          <w:trHeight w:val="681"/>
        </w:trPr>
        <w:tc>
          <w:tcPr>
            <w:tcW w:w="1135" w:type="dxa"/>
            <w:vMerge w:val="restart"/>
            <w:vAlign w:val="center"/>
          </w:tcPr>
          <w:p w14:paraId="7725A8CB" w14:textId="77777777" w:rsidR="000245C1" w:rsidRPr="00FC7351" w:rsidRDefault="000245C1" w:rsidP="005B4893">
            <w:pPr>
              <w:spacing w:before="120"/>
              <w:jc w:val="left"/>
              <w:rPr>
                <w:b/>
                <w:bCs/>
                <w:sz w:val="28"/>
                <w:szCs w:val="28"/>
              </w:rPr>
            </w:pPr>
            <w:r w:rsidRPr="00FC7351">
              <w:rPr>
                <w:b/>
                <w:bCs/>
                <w:sz w:val="28"/>
                <w:szCs w:val="28"/>
              </w:rPr>
              <w:t xml:space="preserve">Khoa Tầu ngầm, </w:t>
            </w:r>
          </w:p>
        </w:tc>
        <w:tc>
          <w:tcPr>
            <w:tcW w:w="6235" w:type="dxa"/>
            <w:vAlign w:val="center"/>
          </w:tcPr>
          <w:p w14:paraId="7AC965C9" w14:textId="77777777" w:rsidR="000245C1" w:rsidRPr="00FC7351" w:rsidRDefault="000245C1" w:rsidP="005B4893">
            <w:pPr>
              <w:spacing w:line="0" w:lineRule="atLeast"/>
              <w:jc w:val="left"/>
              <w:rPr>
                <w:rFonts w:eastAsia="Calibri"/>
                <w:spacing w:val="-12"/>
                <w:sz w:val="28"/>
                <w:szCs w:val="24"/>
              </w:rPr>
            </w:pPr>
            <w:r w:rsidRPr="00FC7351">
              <w:rPr>
                <w:rFonts w:eastAsia="Calibri"/>
                <w:spacing w:val="-12"/>
                <w:sz w:val="28"/>
                <w:szCs w:val="24"/>
              </w:rPr>
              <w:t>- Làm sạch lối đi lại, hành lang bằng hóa chất chuyên dụng.</w:t>
            </w:r>
          </w:p>
          <w:p w14:paraId="1B52BB8B" w14:textId="77777777" w:rsidR="000245C1" w:rsidRPr="00FC7351" w:rsidRDefault="000245C1" w:rsidP="005B4893">
            <w:pPr>
              <w:spacing w:line="0" w:lineRule="atLeast"/>
              <w:jc w:val="left"/>
              <w:rPr>
                <w:rFonts w:eastAsia="Calibri"/>
                <w:sz w:val="28"/>
                <w:szCs w:val="24"/>
              </w:rPr>
            </w:pPr>
            <w:r w:rsidRPr="00FC7351">
              <w:rPr>
                <w:rFonts w:eastAsia="Calibri"/>
                <w:sz w:val="28"/>
                <w:szCs w:val="24"/>
              </w:rPr>
              <w:t>- Làm sạch các phòng khám theo biên chế của khoa.</w:t>
            </w:r>
          </w:p>
          <w:p w14:paraId="4FF19026" w14:textId="77777777" w:rsidR="000245C1" w:rsidRPr="00FC7351" w:rsidRDefault="000245C1" w:rsidP="005B4893">
            <w:pPr>
              <w:spacing w:line="0" w:lineRule="atLeast"/>
              <w:jc w:val="left"/>
              <w:rPr>
                <w:rFonts w:eastAsia="Calibri"/>
                <w:sz w:val="28"/>
                <w:szCs w:val="24"/>
              </w:rPr>
            </w:pPr>
            <w:r w:rsidRPr="00FC7351">
              <w:rPr>
                <w:rFonts w:eastAsia="Calibri"/>
                <w:sz w:val="28"/>
                <w:szCs w:val="24"/>
              </w:rPr>
              <w:t>- Làm sạch 02 nhà vệ sinh, có các lavabo, 3 bệ xí và gương.</w:t>
            </w:r>
          </w:p>
          <w:p w14:paraId="0133D4AE" w14:textId="77777777" w:rsidR="000245C1" w:rsidRPr="00FC7351" w:rsidRDefault="000245C1" w:rsidP="005B4893">
            <w:pPr>
              <w:spacing w:line="0" w:lineRule="atLeast"/>
              <w:jc w:val="left"/>
              <w:rPr>
                <w:rFonts w:eastAsia="Calibri"/>
                <w:sz w:val="28"/>
                <w:szCs w:val="24"/>
              </w:rPr>
            </w:pPr>
            <w:r w:rsidRPr="00FC7351">
              <w:rPr>
                <w:rFonts w:eastAsia="Calibri"/>
                <w:sz w:val="28"/>
                <w:szCs w:val="24"/>
              </w:rPr>
              <w:t>- Lau chùi ghế ngồi chờ của người đến khám sức khỏe ở hành lang.</w:t>
            </w:r>
          </w:p>
          <w:p w14:paraId="3C72C6A4" w14:textId="77777777" w:rsidR="000245C1" w:rsidRPr="00FC7351" w:rsidRDefault="000245C1" w:rsidP="005B4893">
            <w:pPr>
              <w:spacing w:line="0" w:lineRule="atLeast"/>
              <w:jc w:val="left"/>
              <w:rPr>
                <w:rFonts w:eastAsia="Calibri"/>
                <w:sz w:val="28"/>
                <w:szCs w:val="24"/>
              </w:rPr>
            </w:pPr>
            <w:r w:rsidRPr="00FC7351">
              <w:rPr>
                <w:rFonts w:eastAsia="Calibri"/>
                <w:sz w:val="28"/>
                <w:szCs w:val="24"/>
              </w:rPr>
              <w:t>- Khử trùng, khử mùi bằng hóa chất khử mùi.</w:t>
            </w:r>
          </w:p>
          <w:p w14:paraId="1A3B5A99" w14:textId="77777777" w:rsidR="000245C1" w:rsidRPr="00FC7351" w:rsidRDefault="000245C1" w:rsidP="005B4893">
            <w:pPr>
              <w:spacing w:line="0" w:lineRule="atLeast"/>
              <w:jc w:val="left"/>
              <w:rPr>
                <w:rFonts w:eastAsia="Calibri"/>
                <w:spacing w:val="-14"/>
                <w:sz w:val="28"/>
                <w:szCs w:val="24"/>
              </w:rPr>
            </w:pPr>
            <w:r w:rsidRPr="00FC7351">
              <w:rPr>
                <w:rFonts w:eastAsia="Calibri"/>
                <w:spacing w:val="-14"/>
                <w:sz w:val="28"/>
                <w:szCs w:val="24"/>
              </w:rPr>
              <w:t>- Đặt túi nylon, thu gom, vận chuyển rác về nơi quy định.</w:t>
            </w:r>
          </w:p>
          <w:p w14:paraId="720F566D" w14:textId="77777777" w:rsidR="000245C1" w:rsidRPr="00FC7351" w:rsidRDefault="000245C1" w:rsidP="005B4893">
            <w:pPr>
              <w:rPr>
                <w:spacing w:val="-12"/>
                <w:sz w:val="28"/>
                <w:szCs w:val="28"/>
              </w:rPr>
            </w:pPr>
            <w:r w:rsidRPr="00FC7351">
              <w:rPr>
                <w:rFonts w:eastAsia="Calibri"/>
                <w:spacing w:val="-12"/>
                <w:sz w:val="28"/>
                <w:szCs w:val="24"/>
              </w:rPr>
              <w:t>- Phối hợp cùng nhân viên của khoa về về sinh tường, trần nhà…</w:t>
            </w:r>
          </w:p>
        </w:tc>
        <w:tc>
          <w:tcPr>
            <w:tcW w:w="1276" w:type="dxa"/>
            <w:tcBorders>
              <w:top w:val="single" w:sz="4" w:space="0" w:color="auto"/>
              <w:left w:val="single" w:sz="4" w:space="0" w:color="auto"/>
              <w:bottom w:val="single" w:sz="4" w:space="0" w:color="auto"/>
              <w:right w:val="single" w:sz="4" w:space="0" w:color="auto"/>
            </w:tcBorders>
            <w:vAlign w:val="center"/>
          </w:tcPr>
          <w:p w14:paraId="5173924D" w14:textId="77777777" w:rsidR="000245C1" w:rsidRPr="00FC7351" w:rsidRDefault="000245C1" w:rsidP="005B4893">
            <w:pPr>
              <w:jc w:val="left"/>
              <w:rPr>
                <w:sz w:val="28"/>
                <w:szCs w:val="28"/>
              </w:rPr>
            </w:pPr>
            <w:r w:rsidRPr="00FC7351">
              <w:rPr>
                <w:sz w:val="28"/>
                <w:szCs w:val="28"/>
              </w:rPr>
              <w:t>Thứ 2,4,6</w:t>
            </w:r>
          </w:p>
        </w:tc>
        <w:tc>
          <w:tcPr>
            <w:tcW w:w="993" w:type="dxa"/>
            <w:tcBorders>
              <w:top w:val="single" w:sz="4" w:space="0" w:color="auto"/>
              <w:left w:val="single" w:sz="4" w:space="0" w:color="auto"/>
              <w:bottom w:val="single" w:sz="4" w:space="0" w:color="auto"/>
              <w:right w:val="single" w:sz="4" w:space="0" w:color="auto"/>
            </w:tcBorders>
            <w:vAlign w:val="center"/>
          </w:tcPr>
          <w:p w14:paraId="59C073CE" w14:textId="77777777" w:rsidR="000245C1" w:rsidRPr="00FC7351" w:rsidRDefault="000245C1" w:rsidP="005B4893">
            <w:pPr>
              <w:jc w:val="left"/>
              <w:rPr>
                <w:sz w:val="28"/>
                <w:szCs w:val="28"/>
              </w:rPr>
            </w:pPr>
          </w:p>
        </w:tc>
        <w:tc>
          <w:tcPr>
            <w:tcW w:w="993" w:type="dxa"/>
            <w:tcBorders>
              <w:top w:val="single" w:sz="4" w:space="0" w:color="auto"/>
              <w:left w:val="single" w:sz="4" w:space="0" w:color="auto"/>
              <w:bottom w:val="single" w:sz="4" w:space="0" w:color="auto"/>
              <w:right w:val="single" w:sz="4" w:space="0" w:color="auto"/>
            </w:tcBorders>
            <w:vAlign w:val="center"/>
          </w:tcPr>
          <w:p w14:paraId="47278BE3" w14:textId="77777777" w:rsidR="000245C1" w:rsidRPr="00FC7351" w:rsidRDefault="000245C1" w:rsidP="005B4893">
            <w:pPr>
              <w:jc w:val="left"/>
              <w:rPr>
                <w:sz w:val="28"/>
                <w:szCs w:val="28"/>
              </w:rPr>
            </w:pPr>
          </w:p>
        </w:tc>
      </w:tr>
      <w:tr w:rsidR="000245C1" w:rsidRPr="00FC7351" w14:paraId="79718BCB" w14:textId="77777777" w:rsidTr="005B4893">
        <w:trPr>
          <w:gridAfter w:val="1"/>
          <w:wAfter w:w="7" w:type="dxa"/>
          <w:trHeight w:val="681"/>
        </w:trPr>
        <w:tc>
          <w:tcPr>
            <w:tcW w:w="1135" w:type="dxa"/>
            <w:vMerge/>
            <w:vAlign w:val="center"/>
          </w:tcPr>
          <w:p w14:paraId="3702F0E3" w14:textId="77777777" w:rsidR="000245C1" w:rsidRPr="00FC7351" w:rsidRDefault="000245C1" w:rsidP="005B4893">
            <w:pPr>
              <w:spacing w:before="120"/>
              <w:jc w:val="left"/>
              <w:rPr>
                <w:b/>
                <w:bCs/>
                <w:sz w:val="28"/>
                <w:szCs w:val="28"/>
              </w:rPr>
            </w:pPr>
          </w:p>
        </w:tc>
        <w:tc>
          <w:tcPr>
            <w:tcW w:w="6235" w:type="dxa"/>
            <w:vAlign w:val="center"/>
          </w:tcPr>
          <w:p w14:paraId="06DFF309" w14:textId="77777777" w:rsidR="000245C1" w:rsidRPr="00FC7351" w:rsidRDefault="000245C1" w:rsidP="005B4893">
            <w:pPr>
              <w:spacing w:line="320" w:lineRule="exact"/>
              <w:jc w:val="left"/>
              <w:rPr>
                <w:rFonts w:eastAsia="Calibri"/>
                <w:sz w:val="28"/>
                <w:szCs w:val="24"/>
              </w:rPr>
            </w:pPr>
            <w:r w:rsidRPr="00FC7351">
              <w:rPr>
                <w:rFonts w:eastAsia="Calibri"/>
                <w:sz w:val="28"/>
                <w:szCs w:val="24"/>
              </w:rPr>
              <w:t>- Làm sạch tường, các vết bẩn khó lau trên nền nhà, đèn chiếu sáng, bảng, biển, quạt treo tường, quạt trần.</w:t>
            </w:r>
          </w:p>
          <w:p w14:paraId="587B4715" w14:textId="77777777" w:rsidR="000245C1" w:rsidRPr="00FC7351" w:rsidRDefault="000245C1" w:rsidP="005B4893">
            <w:pPr>
              <w:spacing w:line="320" w:lineRule="exact"/>
              <w:jc w:val="left"/>
              <w:rPr>
                <w:rFonts w:eastAsia="Calibri"/>
                <w:sz w:val="28"/>
                <w:szCs w:val="24"/>
              </w:rPr>
            </w:pPr>
            <w:r w:rsidRPr="00FC7351">
              <w:rPr>
                <w:rFonts w:eastAsia="Calibri"/>
                <w:sz w:val="28"/>
                <w:szCs w:val="24"/>
              </w:rPr>
              <w:t>- Làm sạch cửa kính</w:t>
            </w:r>
          </w:p>
          <w:p w14:paraId="0C62CDEB" w14:textId="77777777" w:rsidR="000245C1" w:rsidRPr="00FC7351" w:rsidRDefault="000245C1" w:rsidP="005B4893">
            <w:pPr>
              <w:spacing w:line="400" w:lineRule="exact"/>
              <w:jc w:val="left"/>
              <w:rPr>
                <w:rFonts w:eastAsia="Calibri"/>
                <w:sz w:val="28"/>
                <w:szCs w:val="24"/>
              </w:rPr>
            </w:pPr>
            <w:r w:rsidRPr="00FC7351">
              <w:rPr>
                <w:rFonts w:eastAsia="Calibri"/>
                <w:sz w:val="28"/>
                <w:szCs w:val="24"/>
              </w:rPr>
              <w:t>- Làm sạch các góc khuất, phòng</w:t>
            </w:r>
          </w:p>
          <w:p w14:paraId="45826951" w14:textId="77777777" w:rsidR="000245C1" w:rsidRPr="00FC7351" w:rsidRDefault="000245C1" w:rsidP="005B4893">
            <w:pPr>
              <w:rPr>
                <w:spacing w:val="-12"/>
                <w:sz w:val="28"/>
                <w:szCs w:val="28"/>
              </w:rPr>
            </w:pPr>
            <w:r w:rsidRPr="00FC7351">
              <w:rPr>
                <w:rFonts w:eastAsia="Calibri"/>
                <w:sz w:val="28"/>
                <w:szCs w:val="24"/>
              </w:rPr>
              <w:t>- Tham gia học tập chuyên môn khi cần. chịu sự phân công công việc của nhân viên hành chính của khoa.</w:t>
            </w:r>
          </w:p>
        </w:tc>
        <w:tc>
          <w:tcPr>
            <w:tcW w:w="1276" w:type="dxa"/>
            <w:tcBorders>
              <w:top w:val="single" w:sz="4" w:space="0" w:color="auto"/>
              <w:left w:val="single" w:sz="4" w:space="0" w:color="auto"/>
              <w:bottom w:val="single" w:sz="4" w:space="0" w:color="auto"/>
              <w:right w:val="single" w:sz="4" w:space="0" w:color="auto"/>
            </w:tcBorders>
            <w:vAlign w:val="center"/>
          </w:tcPr>
          <w:p w14:paraId="370F2410" w14:textId="77777777" w:rsidR="000245C1" w:rsidRPr="00FC7351" w:rsidRDefault="000245C1" w:rsidP="005B4893">
            <w:pPr>
              <w:jc w:val="left"/>
              <w:rPr>
                <w:sz w:val="28"/>
                <w:szCs w:val="28"/>
              </w:rPr>
            </w:pPr>
          </w:p>
        </w:tc>
        <w:tc>
          <w:tcPr>
            <w:tcW w:w="993" w:type="dxa"/>
            <w:tcBorders>
              <w:top w:val="single" w:sz="4" w:space="0" w:color="auto"/>
              <w:left w:val="single" w:sz="4" w:space="0" w:color="auto"/>
              <w:bottom w:val="single" w:sz="4" w:space="0" w:color="auto"/>
              <w:right w:val="single" w:sz="4" w:space="0" w:color="auto"/>
            </w:tcBorders>
            <w:vAlign w:val="center"/>
          </w:tcPr>
          <w:p w14:paraId="5AE75945" w14:textId="77777777" w:rsidR="000245C1" w:rsidRPr="00FC7351" w:rsidRDefault="000245C1" w:rsidP="005B4893">
            <w:pPr>
              <w:jc w:val="left"/>
              <w:rPr>
                <w:sz w:val="28"/>
                <w:szCs w:val="28"/>
              </w:rPr>
            </w:pPr>
            <w:r w:rsidRPr="00FC7351">
              <w:rPr>
                <w:sz w:val="28"/>
                <w:szCs w:val="28"/>
              </w:rPr>
              <w:t>Thứ 7</w:t>
            </w:r>
          </w:p>
        </w:tc>
        <w:tc>
          <w:tcPr>
            <w:tcW w:w="993" w:type="dxa"/>
            <w:tcBorders>
              <w:top w:val="single" w:sz="4" w:space="0" w:color="auto"/>
              <w:left w:val="single" w:sz="4" w:space="0" w:color="auto"/>
              <w:bottom w:val="single" w:sz="4" w:space="0" w:color="auto"/>
              <w:right w:val="single" w:sz="4" w:space="0" w:color="auto"/>
            </w:tcBorders>
            <w:vAlign w:val="center"/>
          </w:tcPr>
          <w:p w14:paraId="785895A3" w14:textId="77777777" w:rsidR="000245C1" w:rsidRPr="00FC7351" w:rsidRDefault="000245C1" w:rsidP="005B4893">
            <w:pPr>
              <w:jc w:val="left"/>
              <w:rPr>
                <w:sz w:val="28"/>
                <w:szCs w:val="28"/>
              </w:rPr>
            </w:pPr>
          </w:p>
        </w:tc>
      </w:tr>
      <w:tr w:rsidR="000245C1" w:rsidRPr="00FC7351" w14:paraId="400272A8" w14:textId="77777777" w:rsidTr="005B4893">
        <w:trPr>
          <w:gridAfter w:val="1"/>
          <w:wAfter w:w="7" w:type="dxa"/>
          <w:trHeight w:val="681"/>
        </w:trPr>
        <w:tc>
          <w:tcPr>
            <w:tcW w:w="1135" w:type="dxa"/>
            <w:vMerge/>
            <w:vAlign w:val="center"/>
          </w:tcPr>
          <w:p w14:paraId="140CD513" w14:textId="77777777" w:rsidR="000245C1" w:rsidRPr="00FC7351" w:rsidRDefault="000245C1" w:rsidP="005B4893">
            <w:pPr>
              <w:spacing w:before="120"/>
              <w:jc w:val="left"/>
              <w:rPr>
                <w:b/>
                <w:bCs/>
                <w:sz w:val="28"/>
                <w:szCs w:val="28"/>
              </w:rPr>
            </w:pPr>
          </w:p>
        </w:tc>
        <w:tc>
          <w:tcPr>
            <w:tcW w:w="6235" w:type="dxa"/>
            <w:vAlign w:val="center"/>
          </w:tcPr>
          <w:p w14:paraId="4B56E3C9" w14:textId="77777777" w:rsidR="000245C1" w:rsidRPr="00FC7351" w:rsidRDefault="000245C1" w:rsidP="005B4893">
            <w:pPr>
              <w:rPr>
                <w:spacing w:val="-12"/>
                <w:sz w:val="28"/>
                <w:szCs w:val="28"/>
              </w:rPr>
            </w:pPr>
            <w:r w:rsidRPr="00FC7351">
              <w:rPr>
                <w:sz w:val="28"/>
                <w:szCs w:val="24"/>
              </w:rPr>
              <w:t>- Quét mạng nhện.</w:t>
            </w:r>
          </w:p>
        </w:tc>
        <w:tc>
          <w:tcPr>
            <w:tcW w:w="1276" w:type="dxa"/>
            <w:tcBorders>
              <w:top w:val="single" w:sz="4" w:space="0" w:color="auto"/>
              <w:left w:val="single" w:sz="4" w:space="0" w:color="auto"/>
              <w:bottom w:val="single" w:sz="4" w:space="0" w:color="auto"/>
              <w:right w:val="single" w:sz="4" w:space="0" w:color="auto"/>
            </w:tcBorders>
            <w:vAlign w:val="center"/>
          </w:tcPr>
          <w:p w14:paraId="5F6D8476" w14:textId="77777777" w:rsidR="000245C1" w:rsidRPr="00FC7351" w:rsidRDefault="000245C1" w:rsidP="005B4893">
            <w:pPr>
              <w:jc w:val="left"/>
              <w:rPr>
                <w:sz w:val="28"/>
                <w:szCs w:val="28"/>
              </w:rPr>
            </w:pPr>
          </w:p>
        </w:tc>
        <w:tc>
          <w:tcPr>
            <w:tcW w:w="993" w:type="dxa"/>
            <w:tcBorders>
              <w:top w:val="single" w:sz="4" w:space="0" w:color="auto"/>
              <w:left w:val="single" w:sz="4" w:space="0" w:color="auto"/>
              <w:bottom w:val="single" w:sz="4" w:space="0" w:color="auto"/>
              <w:right w:val="single" w:sz="4" w:space="0" w:color="auto"/>
            </w:tcBorders>
            <w:vAlign w:val="center"/>
          </w:tcPr>
          <w:p w14:paraId="077F9908" w14:textId="77777777" w:rsidR="000245C1" w:rsidRPr="00FC7351" w:rsidRDefault="000245C1" w:rsidP="005B4893">
            <w:pPr>
              <w:jc w:val="left"/>
              <w:rPr>
                <w:sz w:val="28"/>
                <w:szCs w:val="28"/>
              </w:rPr>
            </w:pPr>
          </w:p>
        </w:tc>
        <w:tc>
          <w:tcPr>
            <w:tcW w:w="993" w:type="dxa"/>
            <w:tcBorders>
              <w:top w:val="single" w:sz="4" w:space="0" w:color="auto"/>
              <w:left w:val="single" w:sz="4" w:space="0" w:color="auto"/>
              <w:bottom w:val="single" w:sz="4" w:space="0" w:color="auto"/>
              <w:right w:val="single" w:sz="4" w:space="0" w:color="auto"/>
            </w:tcBorders>
            <w:vAlign w:val="center"/>
          </w:tcPr>
          <w:p w14:paraId="451E8C8A" w14:textId="77777777" w:rsidR="000245C1" w:rsidRPr="00FC7351" w:rsidRDefault="000245C1" w:rsidP="005B4893">
            <w:pPr>
              <w:jc w:val="left"/>
              <w:rPr>
                <w:sz w:val="28"/>
                <w:szCs w:val="28"/>
              </w:rPr>
            </w:pPr>
            <w:r w:rsidRPr="00FC7351">
              <w:rPr>
                <w:sz w:val="28"/>
                <w:szCs w:val="28"/>
              </w:rPr>
              <w:t>x</w:t>
            </w:r>
          </w:p>
        </w:tc>
      </w:tr>
      <w:tr w:rsidR="000245C1" w:rsidRPr="00FC7351" w14:paraId="323E8644" w14:textId="77777777" w:rsidTr="005B4893">
        <w:trPr>
          <w:gridAfter w:val="1"/>
          <w:wAfter w:w="7" w:type="dxa"/>
          <w:trHeight w:val="681"/>
        </w:trPr>
        <w:tc>
          <w:tcPr>
            <w:tcW w:w="1135" w:type="dxa"/>
            <w:vAlign w:val="center"/>
          </w:tcPr>
          <w:p w14:paraId="38F57FC8" w14:textId="77777777" w:rsidR="000245C1" w:rsidRPr="00FC7351" w:rsidRDefault="000245C1" w:rsidP="005B4893">
            <w:pPr>
              <w:spacing w:before="120"/>
              <w:jc w:val="left"/>
              <w:rPr>
                <w:b/>
                <w:bCs/>
                <w:sz w:val="28"/>
                <w:szCs w:val="28"/>
              </w:rPr>
            </w:pPr>
            <w:r w:rsidRPr="00FC7351">
              <w:rPr>
                <w:b/>
                <w:bCs/>
                <w:sz w:val="28"/>
                <w:szCs w:val="28"/>
              </w:rPr>
              <w:t>Phòng khám viêm gan B</w:t>
            </w:r>
          </w:p>
        </w:tc>
        <w:tc>
          <w:tcPr>
            <w:tcW w:w="6235" w:type="dxa"/>
            <w:vAlign w:val="center"/>
          </w:tcPr>
          <w:p w14:paraId="3D33F2F3" w14:textId="77777777" w:rsidR="000245C1" w:rsidRPr="00FC7351" w:rsidRDefault="000245C1" w:rsidP="005B4893">
            <w:pPr>
              <w:spacing w:line="0" w:lineRule="atLeast"/>
              <w:jc w:val="left"/>
              <w:rPr>
                <w:rFonts w:eastAsia="Calibri"/>
                <w:sz w:val="28"/>
                <w:szCs w:val="24"/>
              </w:rPr>
            </w:pPr>
            <w:r w:rsidRPr="00FC7351">
              <w:rPr>
                <w:rFonts w:eastAsia="Calibri"/>
                <w:sz w:val="28"/>
                <w:szCs w:val="24"/>
              </w:rPr>
              <w:t>- Làm sạch phòng khám, phòng thủ thuật viêm gan B và các trang thiết bị trong phòng (Gường, bàn ghế, tủ, navabo…) 3 phòng.</w:t>
            </w:r>
          </w:p>
          <w:p w14:paraId="0CFC1F36" w14:textId="77777777" w:rsidR="000245C1" w:rsidRPr="00FC7351" w:rsidRDefault="000245C1" w:rsidP="005B4893">
            <w:pPr>
              <w:spacing w:line="0" w:lineRule="atLeast"/>
              <w:jc w:val="left"/>
              <w:rPr>
                <w:rFonts w:eastAsia="Calibri"/>
                <w:sz w:val="28"/>
                <w:szCs w:val="24"/>
              </w:rPr>
            </w:pPr>
            <w:r w:rsidRPr="00FC7351">
              <w:rPr>
                <w:rFonts w:eastAsia="Calibri"/>
                <w:sz w:val="28"/>
                <w:szCs w:val="24"/>
              </w:rPr>
              <w:t xml:space="preserve">- Làm sạch 2 nhà vệ sinh và nhà tắm (Nam, nữ gồm có các lavabo, 3 bệ xí và gương). </w:t>
            </w:r>
          </w:p>
          <w:p w14:paraId="3F46004E" w14:textId="77777777" w:rsidR="000245C1" w:rsidRPr="00FC7351" w:rsidRDefault="000245C1" w:rsidP="005B4893">
            <w:pPr>
              <w:spacing w:line="0" w:lineRule="atLeast"/>
              <w:jc w:val="left"/>
              <w:rPr>
                <w:rFonts w:eastAsia="Calibri"/>
                <w:sz w:val="28"/>
                <w:szCs w:val="24"/>
              </w:rPr>
            </w:pPr>
            <w:r w:rsidRPr="00FC7351">
              <w:rPr>
                <w:rFonts w:eastAsia="Calibri"/>
                <w:sz w:val="28"/>
                <w:szCs w:val="24"/>
              </w:rPr>
              <w:t>- Đổi thay ga trải giường, bàn hằng ngày.</w:t>
            </w:r>
          </w:p>
          <w:p w14:paraId="7B86982F" w14:textId="77777777" w:rsidR="000245C1" w:rsidRPr="00FC7351" w:rsidRDefault="000245C1" w:rsidP="005B4893">
            <w:pPr>
              <w:spacing w:line="0" w:lineRule="atLeast"/>
              <w:jc w:val="left"/>
              <w:rPr>
                <w:rFonts w:eastAsia="Calibri"/>
                <w:sz w:val="28"/>
                <w:szCs w:val="24"/>
              </w:rPr>
            </w:pPr>
            <w:r w:rsidRPr="00FC7351">
              <w:rPr>
                <w:rFonts w:eastAsia="Calibri"/>
                <w:sz w:val="28"/>
                <w:szCs w:val="24"/>
              </w:rPr>
              <w:t>- Phối hợp với nhân viên y tế khi cần</w:t>
            </w:r>
          </w:p>
          <w:p w14:paraId="758939D5" w14:textId="77777777" w:rsidR="000245C1" w:rsidRPr="00FC7351" w:rsidRDefault="000245C1" w:rsidP="005B4893">
            <w:pPr>
              <w:spacing w:line="0" w:lineRule="atLeast"/>
              <w:jc w:val="left"/>
              <w:rPr>
                <w:rFonts w:eastAsia="Calibri"/>
                <w:sz w:val="28"/>
                <w:szCs w:val="24"/>
              </w:rPr>
            </w:pPr>
            <w:r w:rsidRPr="00FC7351">
              <w:rPr>
                <w:rFonts w:eastAsia="Calibri"/>
                <w:sz w:val="28"/>
                <w:szCs w:val="24"/>
              </w:rPr>
              <w:t>Đặt túi nilon thu gom vân chuyển rác về nơi quy định</w:t>
            </w:r>
          </w:p>
        </w:tc>
        <w:tc>
          <w:tcPr>
            <w:tcW w:w="1276" w:type="dxa"/>
            <w:tcBorders>
              <w:top w:val="single" w:sz="4" w:space="0" w:color="auto"/>
              <w:left w:val="single" w:sz="4" w:space="0" w:color="auto"/>
              <w:bottom w:val="single" w:sz="4" w:space="0" w:color="auto"/>
              <w:right w:val="single" w:sz="4" w:space="0" w:color="auto"/>
            </w:tcBorders>
            <w:vAlign w:val="center"/>
          </w:tcPr>
          <w:p w14:paraId="2C7C9CD6" w14:textId="77777777" w:rsidR="000245C1" w:rsidRPr="00FC7351" w:rsidRDefault="000245C1" w:rsidP="005B4893">
            <w:pPr>
              <w:jc w:val="left"/>
              <w:rPr>
                <w:sz w:val="28"/>
                <w:szCs w:val="28"/>
              </w:rPr>
            </w:pPr>
            <w:r w:rsidRPr="00FC7351">
              <w:rPr>
                <w:sz w:val="28"/>
                <w:szCs w:val="28"/>
              </w:rPr>
              <w:t>x</w:t>
            </w:r>
          </w:p>
        </w:tc>
        <w:tc>
          <w:tcPr>
            <w:tcW w:w="993" w:type="dxa"/>
            <w:tcBorders>
              <w:top w:val="single" w:sz="4" w:space="0" w:color="auto"/>
              <w:left w:val="single" w:sz="4" w:space="0" w:color="auto"/>
              <w:bottom w:val="single" w:sz="4" w:space="0" w:color="auto"/>
              <w:right w:val="single" w:sz="4" w:space="0" w:color="auto"/>
            </w:tcBorders>
            <w:vAlign w:val="center"/>
          </w:tcPr>
          <w:p w14:paraId="43998C58" w14:textId="77777777" w:rsidR="000245C1" w:rsidRPr="00FC7351" w:rsidRDefault="000245C1" w:rsidP="005B4893">
            <w:pPr>
              <w:jc w:val="left"/>
              <w:rPr>
                <w:sz w:val="28"/>
                <w:szCs w:val="28"/>
              </w:rPr>
            </w:pPr>
          </w:p>
        </w:tc>
        <w:tc>
          <w:tcPr>
            <w:tcW w:w="993" w:type="dxa"/>
            <w:tcBorders>
              <w:top w:val="single" w:sz="4" w:space="0" w:color="auto"/>
              <w:left w:val="single" w:sz="4" w:space="0" w:color="auto"/>
              <w:bottom w:val="single" w:sz="4" w:space="0" w:color="auto"/>
              <w:right w:val="single" w:sz="4" w:space="0" w:color="auto"/>
            </w:tcBorders>
            <w:vAlign w:val="center"/>
          </w:tcPr>
          <w:p w14:paraId="74A9D432" w14:textId="77777777" w:rsidR="000245C1" w:rsidRPr="00FC7351" w:rsidRDefault="000245C1" w:rsidP="005B4893">
            <w:pPr>
              <w:jc w:val="left"/>
              <w:rPr>
                <w:sz w:val="28"/>
                <w:szCs w:val="28"/>
              </w:rPr>
            </w:pPr>
          </w:p>
        </w:tc>
      </w:tr>
      <w:tr w:rsidR="000245C1" w:rsidRPr="00FC7351" w14:paraId="6D4C26BB" w14:textId="77777777" w:rsidTr="005B4893">
        <w:trPr>
          <w:gridAfter w:val="1"/>
          <w:wAfter w:w="7" w:type="dxa"/>
          <w:trHeight w:val="681"/>
        </w:trPr>
        <w:tc>
          <w:tcPr>
            <w:tcW w:w="1135" w:type="dxa"/>
            <w:vAlign w:val="center"/>
          </w:tcPr>
          <w:p w14:paraId="23B19B2C" w14:textId="77777777" w:rsidR="000245C1" w:rsidRPr="00FC7351" w:rsidRDefault="000245C1" w:rsidP="005B4893">
            <w:pPr>
              <w:spacing w:before="120"/>
              <w:jc w:val="left"/>
              <w:rPr>
                <w:b/>
                <w:bCs/>
                <w:sz w:val="28"/>
                <w:szCs w:val="28"/>
              </w:rPr>
            </w:pPr>
            <w:r w:rsidRPr="00FC7351">
              <w:rPr>
                <w:rFonts w:eastAsia="Calibri"/>
                <w:b/>
                <w:bCs/>
                <w:sz w:val="28"/>
                <w:szCs w:val="28"/>
              </w:rPr>
              <w:t>Toà nhà 7 tầng khoa Khám bệnh</w:t>
            </w:r>
          </w:p>
        </w:tc>
        <w:tc>
          <w:tcPr>
            <w:tcW w:w="6235" w:type="dxa"/>
            <w:vAlign w:val="center"/>
          </w:tcPr>
          <w:p w14:paraId="6F9AB0DC" w14:textId="77777777" w:rsidR="000245C1" w:rsidRPr="00FC7351" w:rsidRDefault="000245C1" w:rsidP="005B4893">
            <w:pPr>
              <w:jc w:val="left"/>
              <w:rPr>
                <w:rFonts w:eastAsia="Calibri"/>
                <w:sz w:val="28"/>
                <w:szCs w:val="28"/>
              </w:rPr>
            </w:pPr>
            <w:r w:rsidRPr="00FC7351">
              <w:rPr>
                <w:rFonts w:eastAsia="Calibri"/>
                <w:sz w:val="28"/>
                <w:szCs w:val="28"/>
              </w:rPr>
              <w:t xml:space="preserve">- Làm sạch toàn bộ sân sau tầng 1 nhà 7 tầng. </w:t>
            </w:r>
          </w:p>
          <w:p w14:paraId="1C7FEBE0" w14:textId="77777777" w:rsidR="000245C1" w:rsidRPr="00FC7351" w:rsidRDefault="000245C1" w:rsidP="005B4893">
            <w:pPr>
              <w:jc w:val="left"/>
              <w:rPr>
                <w:rFonts w:eastAsia="Calibri"/>
                <w:sz w:val="28"/>
                <w:szCs w:val="28"/>
              </w:rPr>
            </w:pPr>
            <w:r w:rsidRPr="00FC7351">
              <w:rPr>
                <w:rFonts w:eastAsia="Calibri"/>
                <w:sz w:val="28"/>
                <w:szCs w:val="28"/>
              </w:rPr>
              <w:t>- Làm sạch 02 nhà vệ sinh và các trang thiết bị trong nhà vệ sinh bên phía phòng khám và 02 nhà tắm bằng hóa chất chuyên dụng.</w:t>
            </w:r>
          </w:p>
          <w:p w14:paraId="72889EE7" w14:textId="77777777" w:rsidR="000245C1" w:rsidRPr="00FC7351" w:rsidRDefault="000245C1" w:rsidP="005B4893">
            <w:pPr>
              <w:jc w:val="left"/>
              <w:rPr>
                <w:rFonts w:eastAsia="Calibri"/>
                <w:sz w:val="28"/>
                <w:szCs w:val="28"/>
              </w:rPr>
            </w:pPr>
            <w:r w:rsidRPr="00FC7351">
              <w:rPr>
                <w:rFonts w:eastAsia="Calibri"/>
                <w:sz w:val="28"/>
                <w:szCs w:val="28"/>
              </w:rPr>
              <w:t>- Làm sạch các vết bẩn, mảng bám lâu ngày.</w:t>
            </w:r>
          </w:p>
          <w:p w14:paraId="7E44FC66" w14:textId="77777777" w:rsidR="000245C1" w:rsidRPr="00FC7351" w:rsidRDefault="000245C1" w:rsidP="005B4893">
            <w:pPr>
              <w:jc w:val="left"/>
              <w:rPr>
                <w:rFonts w:eastAsia="Calibri"/>
                <w:sz w:val="28"/>
                <w:szCs w:val="28"/>
              </w:rPr>
            </w:pPr>
            <w:r w:rsidRPr="00FC7351">
              <w:rPr>
                <w:rFonts w:eastAsia="Calibri"/>
                <w:sz w:val="28"/>
                <w:szCs w:val="28"/>
              </w:rPr>
              <w:t>- Làm sạch toàn bộ các dẫy ghế ngồi bệnh nhân khu vực sân phía sau sảnh tầng 1 nhà 7 tầng.</w:t>
            </w:r>
          </w:p>
          <w:p w14:paraId="3793D841" w14:textId="77777777" w:rsidR="000245C1" w:rsidRPr="00FC7351" w:rsidRDefault="000245C1" w:rsidP="005B4893">
            <w:pPr>
              <w:jc w:val="left"/>
              <w:rPr>
                <w:rFonts w:eastAsia="Calibri"/>
                <w:sz w:val="28"/>
                <w:szCs w:val="28"/>
              </w:rPr>
            </w:pPr>
            <w:r w:rsidRPr="00FC7351">
              <w:rPr>
                <w:rFonts w:eastAsia="Calibri"/>
                <w:sz w:val="28"/>
                <w:szCs w:val="28"/>
              </w:rPr>
              <w:lastRenderedPageBreak/>
              <w:t>- Làm sạch sân giếng trời 2 bên tầng 1 nhà 7 tầng.</w:t>
            </w:r>
          </w:p>
          <w:p w14:paraId="3DDC118D" w14:textId="77777777" w:rsidR="000245C1" w:rsidRPr="00370470" w:rsidRDefault="000245C1" w:rsidP="005B4893">
            <w:pPr>
              <w:spacing w:line="0" w:lineRule="atLeast"/>
              <w:jc w:val="left"/>
              <w:rPr>
                <w:rFonts w:eastAsia="Calibri"/>
                <w:sz w:val="28"/>
                <w:szCs w:val="28"/>
              </w:rPr>
            </w:pPr>
            <w:r w:rsidRPr="00FC7351">
              <w:rPr>
                <w:rFonts w:eastAsia="Calibri"/>
                <w:sz w:val="28"/>
                <w:szCs w:val="28"/>
              </w:rPr>
              <w:t>- Đặt túi nilon thu gom vận chuyển rác về nơi quy định.</w:t>
            </w:r>
          </w:p>
        </w:tc>
        <w:tc>
          <w:tcPr>
            <w:tcW w:w="1276" w:type="dxa"/>
            <w:tcBorders>
              <w:top w:val="single" w:sz="4" w:space="0" w:color="auto"/>
              <w:left w:val="single" w:sz="4" w:space="0" w:color="auto"/>
              <w:bottom w:val="single" w:sz="4" w:space="0" w:color="auto"/>
              <w:right w:val="single" w:sz="4" w:space="0" w:color="auto"/>
            </w:tcBorders>
            <w:vAlign w:val="center"/>
          </w:tcPr>
          <w:p w14:paraId="3E9A2331" w14:textId="77777777" w:rsidR="000245C1" w:rsidRPr="00FC7351" w:rsidRDefault="000245C1" w:rsidP="005B4893">
            <w:pPr>
              <w:jc w:val="left"/>
              <w:rPr>
                <w:sz w:val="28"/>
                <w:szCs w:val="28"/>
              </w:rPr>
            </w:pPr>
            <w:r w:rsidRPr="00FC7351">
              <w:rPr>
                <w:sz w:val="28"/>
                <w:szCs w:val="28"/>
              </w:rPr>
              <w:lastRenderedPageBreak/>
              <w:t>x</w:t>
            </w:r>
          </w:p>
        </w:tc>
        <w:tc>
          <w:tcPr>
            <w:tcW w:w="993" w:type="dxa"/>
            <w:tcBorders>
              <w:top w:val="single" w:sz="4" w:space="0" w:color="auto"/>
              <w:left w:val="single" w:sz="4" w:space="0" w:color="auto"/>
              <w:bottom w:val="single" w:sz="4" w:space="0" w:color="auto"/>
              <w:right w:val="single" w:sz="4" w:space="0" w:color="auto"/>
            </w:tcBorders>
            <w:vAlign w:val="center"/>
          </w:tcPr>
          <w:p w14:paraId="3A44E7E4" w14:textId="77777777" w:rsidR="000245C1" w:rsidRPr="00FC7351" w:rsidRDefault="000245C1" w:rsidP="005B4893">
            <w:pPr>
              <w:jc w:val="left"/>
              <w:rPr>
                <w:sz w:val="28"/>
                <w:szCs w:val="28"/>
              </w:rPr>
            </w:pPr>
          </w:p>
        </w:tc>
        <w:tc>
          <w:tcPr>
            <w:tcW w:w="993" w:type="dxa"/>
            <w:tcBorders>
              <w:top w:val="single" w:sz="4" w:space="0" w:color="auto"/>
              <w:left w:val="single" w:sz="4" w:space="0" w:color="auto"/>
              <w:bottom w:val="single" w:sz="4" w:space="0" w:color="auto"/>
              <w:right w:val="single" w:sz="4" w:space="0" w:color="auto"/>
            </w:tcBorders>
            <w:vAlign w:val="center"/>
          </w:tcPr>
          <w:p w14:paraId="0080EE8C" w14:textId="77777777" w:rsidR="000245C1" w:rsidRPr="00FC7351" w:rsidRDefault="000245C1" w:rsidP="005B4893">
            <w:pPr>
              <w:jc w:val="left"/>
              <w:rPr>
                <w:sz w:val="28"/>
                <w:szCs w:val="28"/>
              </w:rPr>
            </w:pPr>
          </w:p>
        </w:tc>
      </w:tr>
    </w:tbl>
    <w:p w14:paraId="1D76C4C7" w14:textId="77777777" w:rsidR="000245C1" w:rsidRPr="00FC7351" w:rsidRDefault="000245C1" w:rsidP="000245C1">
      <w:pPr>
        <w:spacing w:line="320" w:lineRule="exact"/>
        <w:jc w:val="left"/>
        <w:rPr>
          <w:bCs/>
          <w:sz w:val="26"/>
          <w:szCs w:val="26"/>
        </w:rPr>
      </w:pPr>
      <w:r>
        <w:rPr>
          <w:bCs/>
          <w:sz w:val="26"/>
          <w:szCs w:val="26"/>
        </w:rPr>
        <w:t>* Trà sàn hàng quý đối với các khu vực làm sạch.</w:t>
      </w:r>
    </w:p>
    <w:p w14:paraId="7067DA6F" w14:textId="77777777" w:rsidR="000245C1" w:rsidRPr="00FC7351" w:rsidRDefault="000245C1" w:rsidP="000245C1">
      <w:pPr>
        <w:spacing w:before="120" w:after="120"/>
        <w:rPr>
          <w:rFonts w:eastAsia="Calibri"/>
          <w:b/>
          <w:sz w:val="28"/>
          <w:szCs w:val="28"/>
          <w:lang w:val="nl-NL"/>
        </w:rPr>
      </w:pPr>
      <w:r w:rsidRPr="00FC7351">
        <w:rPr>
          <w:rFonts w:eastAsia="Calibri"/>
          <w:b/>
          <w:sz w:val="28"/>
          <w:szCs w:val="28"/>
          <w:lang w:val="nl-NL"/>
        </w:rPr>
        <w:t>2</w:t>
      </w:r>
      <w:r>
        <w:rPr>
          <w:rFonts w:eastAsia="Calibri"/>
          <w:b/>
          <w:sz w:val="28"/>
          <w:szCs w:val="28"/>
          <w:lang w:val="nl-NL"/>
        </w:rPr>
        <w:t>.1.2</w:t>
      </w:r>
      <w:r w:rsidRPr="00FC7351">
        <w:rPr>
          <w:rFonts w:eastAsia="Calibri"/>
          <w:b/>
          <w:sz w:val="28"/>
          <w:szCs w:val="28"/>
          <w:lang w:val="vi-VN"/>
        </w:rPr>
        <w:t xml:space="preserve">. </w:t>
      </w:r>
      <w:r w:rsidRPr="00FC7351">
        <w:rPr>
          <w:rFonts w:eastAsia="Calibri"/>
          <w:b/>
          <w:sz w:val="28"/>
          <w:szCs w:val="28"/>
          <w:lang w:val="nl-NL"/>
        </w:rPr>
        <w:t>N</w:t>
      </w:r>
      <w:r w:rsidRPr="00FC7351">
        <w:rPr>
          <w:rFonts w:eastAsia="Calibri"/>
          <w:b/>
          <w:sz w:val="28"/>
          <w:szCs w:val="28"/>
          <w:lang w:val="vi-VN"/>
        </w:rPr>
        <w:t xml:space="preserve">hân lực </w:t>
      </w:r>
      <w:r w:rsidRPr="00FC7351">
        <w:rPr>
          <w:rFonts w:eastAsia="Calibri"/>
          <w:b/>
          <w:sz w:val="28"/>
          <w:szCs w:val="28"/>
          <w:lang w:val="nl-NL"/>
        </w:rPr>
        <w:t xml:space="preserve">cần </w:t>
      </w:r>
      <w:r w:rsidRPr="00FC7351">
        <w:rPr>
          <w:rFonts w:eastAsia="Calibri"/>
          <w:b/>
          <w:sz w:val="28"/>
          <w:szCs w:val="28"/>
          <w:lang w:val="vi-VN"/>
        </w:rPr>
        <w:t xml:space="preserve">dọn vệ sinh </w:t>
      </w:r>
      <w:r w:rsidRPr="00FC7351">
        <w:rPr>
          <w:rFonts w:eastAsia="Calibri"/>
          <w:b/>
          <w:sz w:val="28"/>
          <w:szCs w:val="28"/>
          <w:lang w:val="nl-NL"/>
        </w:rPr>
        <w:t>:</w:t>
      </w:r>
    </w:p>
    <w:tbl>
      <w:tblPr>
        <w:tblW w:w="10491"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0"/>
        <w:gridCol w:w="3544"/>
        <w:gridCol w:w="4536"/>
        <w:gridCol w:w="1701"/>
      </w:tblGrid>
      <w:tr w:rsidR="000245C1" w:rsidRPr="00FC7351" w14:paraId="377DEFBD" w14:textId="77777777" w:rsidTr="005B4893">
        <w:trPr>
          <w:tblHeader/>
        </w:trPr>
        <w:tc>
          <w:tcPr>
            <w:tcW w:w="710" w:type="dxa"/>
            <w:tcBorders>
              <w:top w:val="single" w:sz="4" w:space="0" w:color="auto"/>
              <w:left w:val="single" w:sz="4" w:space="0" w:color="auto"/>
              <w:bottom w:val="single" w:sz="4" w:space="0" w:color="auto"/>
              <w:right w:val="single" w:sz="4" w:space="0" w:color="auto"/>
            </w:tcBorders>
            <w:vAlign w:val="center"/>
          </w:tcPr>
          <w:p w14:paraId="5B33D3DA" w14:textId="77777777" w:rsidR="000245C1" w:rsidRPr="00FC7351" w:rsidRDefault="000245C1" w:rsidP="005B4893">
            <w:pPr>
              <w:jc w:val="center"/>
              <w:rPr>
                <w:rFonts w:eastAsia="Calibri"/>
                <w:b/>
                <w:sz w:val="28"/>
                <w:szCs w:val="28"/>
                <w:lang w:val="vi-VN"/>
              </w:rPr>
            </w:pPr>
            <w:bookmarkStart w:id="1" w:name="_Hlk214987292"/>
            <w:r w:rsidRPr="00FC7351">
              <w:rPr>
                <w:rFonts w:eastAsia="Calibri"/>
                <w:b/>
                <w:sz w:val="28"/>
                <w:szCs w:val="28"/>
                <w:lang w:val="vi-VN"/>
              </w:rPr>
              <w:t>Stt</w:t>
            </w:r>
          </w:p>
        </w:tc>
        <w:tc>
          <w:tcPr>
            <w:tcW w:w="3544" w:type="dxa"/>
            <w:tcBorders>
              <w:top w:val="single" w:sz="4" w:space="0" w:color="auto"/>
              <w:left w:val="single" w:sz="4" w:space="0" w:color="auto"/>
              <w:bottom w:val="single" w:sz="4" w:space="0" w:color="auto"/>
              <w:right w:val="single" w:sz="4" w:space="0" w:color="auto"/>
            </w:tcBorders>
            <w:vAlign w:val="center"/>
          </w:tcPr>
          <w:p w14:paraId="6E533207" w14:textId="77777777" w:rsidR="000245C1" w:rsidRPr="00FC7351" w:rsidRDefault="000245C1" w:rsidP="005B4893">
            <w:pPr>
              <w:jc w:val="center"/>
              <w:rPr>
                <w:rFonts w:eastAsia="Calibri"/>
                <w:b/>
                <w:sz w:val="28"/>
                <w:szCs w:val="28"/>
                <w:lang w:val="vi-VN"/>
              </w:rPr>
            </w:pPr>
            <w:r w:rsidRPr="00FC7351">
              <w:rPr>
                <w:rFonts w:eastAsia="Calibri"/>
                <w:b/>
                <w:sz w:val="28"/>
                <w:szCs w:val="28"/>
                <w:lang w:val="vi-VN"/>
              </w:rPr>
              <w:t>Tòa nhà</w:t>
            </w:r>
          </w:p>
        </w:tc>
        <w:tc>
          <w:tcPr>
            <w:tcW w:w="4536" w:type="dxa"/>
            <w:tcBorders>
              <w:top w:val="single" w:sz="4" w:space="0" w:color="auto"/>
              <w:left w:val="single" w:sz="4" w:space="0" w:color="auto"/>
              <w:bottom w:val="single" w:sz="4" w:space="0" w:color="auto"/>
              <w:right w:val="single" w:sz="4" w:space="0" w:color="auto"/>
            </w:tcBorders>
            <w:vAlign w:val="center"/>
          </w:tcPr>
          <w:p w14:paraId="08B31C99" w14:textId="77777777" w:rsidR="000245C1" w:rsidRPr="00FC7351" w:rsidRDefault="000245C1" w:rsidP="005B4893">
            <w:pPr>
              <w:jc w:val="center"/>
              <w:rPr>
                <w:rFonts w:eastAsia="Calibri"/>
                <w:b/>
                <w:sz w:val="28"/>
                <w:szCs w:val="28"/>
                <w:lang w:val="vi-VN"/>
              </w:rPr>
            </w:pPr>
            <w:r w:rsidRPr="00FC7351">
              <w:rPr>
                <w:rFonts w:eastAsia="Calibri"/>
                <w:b/>
                <w:sz w:val="28"/>
                <w:szCs w:val="28"/>
                <w:lang w:val="vi-VN"/>
              </w:rPr>
              <w:t>Phân công khu vực</w:t>
            </w:r>
          </w:p>
        </w:tc>
        <w:tc>
          <w:tcPr>
            <w:tcW w:w="1701" w:type="dxa"/>
            <w:tcBorders>
              <w:top w:val="single" w:sz="4" w:space="0" w:color="auto"/>
              <w:left w:val="single" w:sz="4" w:space="0" w:color="auto"/>
              <w:bottom w:val="single" w:sz="4" w:space="0" w:color="auto"/>
              <w:right w:val="single" w:sz="4" w:space="0" w:color="auto"/>
            </w:tcBorders>
            <w:vAlign w:val="center"/>
          </w:tcPr>
          <w:p w14:paraId="5A5CDC58" w14:textId="77777777" w:rsidR="000245C1" w:rsidRPr="00FC7351" w:rsidRDefault="000245C1" w:rsidP="005B4893">
            <w:pPr>
              <w:jc w:val="center"/>
              <w:rPr>
                <w:rFonts w:eastAsia="Calibri"/>
                <w:b/>
                <w:sz w:val="28"/>
                <w:szCs w:val="28"/>
                <w:lang w:val="en-GB"/>
              </w:rPr>
            </w:pPr>
            <w:r w:rsidRPr="00FC7351">
              <w:rPr>
                <w:rFonts w:eastAsia="Calibri"/>
                <w:b/>
                <w:sz w:val="28"/>
                <w:szCs w:val="28"/>
                <w:lang w:val="vi-VN"/>
              </w:rPr>
              <w:t>Số lượng</w:t>
            </w:r>
          </w:p>
        </w:tc>
      </w:tr>
      <w:tr w:rsidR="000245C1" w:rsidRPr="00FC7351" w14:paraId="76D63E16" w14:textId="77777777" w:rsidTr="005B4893">
        <w:trPr>
          <w:trHeight w:val="407"/>
        </w:trPr>
        <w:tc>
          <w:tcPr>
            <w:tcW w:w="710" w:type="dxa"/>
            <w:vMerge w:val="restart"/>
            <w:tcBorders>
              <w:top w:val="single" w:sz="4" w:space="0" w:color="auto"/>
            </w:tcBorders>
            <w:vAlign w:val="center"/>
          </w:tcPr>
          <w:p w14:paraId="75630258" w14:textId="77777777" w:rsidR="000245C1" w:rsidRPr="00FC7351" w:rsidRDefault="000245C1" w:rsidP="005B4893">
            <w:pPr>
              <w:jc w:val="center"/>
              <w:rPr>
                <w:rFonts w:eastAsia="Calibri"/>
                <w:sz w:val="28"/>
                <w:szCs w:val="28"/>
                <w:lang w:val="vi-VN"/>
              </w:rPr>
            </w:pPr>
            <w:r w:rsidRPr="00FC7351">
              <w:rPr>
                <w:rFonts w:eastAsia="Calibri"/>
                <w:sz w:val="28"/>
                <w:szCs w:val="28"/>
                <w:lang w:val="vi-VN"/>
              </w:rPr>
              <w:t>1</w:t>
            </w:r>
          </w:p>
        </w:tc>
        <w:tc>
          <w:tcPr>
            <w:tcW w:w="3544" w:type="dxa"/>
            <w:vMerge w:val="restart"/>
            <w:tcBorders>
              <w:top w:val="single" w:sz="4" w:space="0" w:color="auto"/>
            </w:tcBorders>
            <w:vAlign w:val="center"/>
          </w:tcPr>
          <w:p w14:paraId="725DDE41" w14:textId="77777777" w:rsidR="000245C1" w:rsidRPr="00FC7351" w:rsidRDefault="000245C1" w:rsidP="005B4893">
            <w:pPr>
              <w:jc w:val="left"/>
              <w:rPr>
                <w:rFonts w:eastAsia="Calibri"/>
                <w:sz w:val="28"/>
                <w:szCs w:val="28"/>
              </w:rPr>
            </w:pPr>
            <w:r w:rsidRPr="00FC7351">
              <w:rPr>
                <w:rFonts w:eastAsia="Calibri"/>
                <w:sz w:val="28"/>
                <w:szCs w:val="28"/>
                <w:lang w:val="vi-VN"/>
              </w:rPr>
              <w:t xml:space="preserve">Tòa </w:t>
            </w:r>
            <w:r w:rsidRPr="00FC7351">
              <w:rPr>
                <w:rFonts w:eastAsia="Calibri"/>
                <w:sz w:val="28"/>
                <w:szCs w:val="28"/>
              </w:rPr>
              <w:t>7 tầng</w:t>
            </w:r>
          </w:p>
        </w:tc>
        <w:tc>
          <w:tcPr>
            <w:tcW w:w="4536" w:type="dxa"/>
            <w:tcBorders>
              <w:top w:val="single" w:sz="4" w:space="0" w:color="auto"/>
            </w:tcBorders>
            <w:vAlign w:val="center"/>
          </w:tcPr>
          <w:p w14:paraId="16246039" w14:textId="77777777" w:rsidR="000245C1" w:rsidRPr="00FC7351" w:rsidRDefault="000245C1" w:rsidP="005B4893">
            <w:pPr>
              <w:jc w:val="left"/>
              <w:rPr>
                <w:rFonts w:eastAsia="Calibri"/>
                <w:sz w:val="28"/>
                <w:szCs w:val="28"/>
              </w:rPr>
            </w:pPr>
            <w:r w:rsidRPr="00FC7351">
              <w:rPr>
                <w:rFonts w:eastAsia="Calibri"/>
                <w:sz w:val="28"/>
                <w:szCs w:val="28"/>
              </w:rPr>
              <w:t>Khoa A3</w:t>
            </w:r>
          </w:p>
        </w:tc>
        <w:tc>
          <w:tcPr>
            <w:tcW w:w="1701" w:type="dxa"/>
            <w:tcBorders>
              <w:top w:val="single" w:sz="4" w:space="0" w:color="auto"/>
            </w:tcBorders>
            <w:vAlign w:val="center"/>
          </w:tcPr>
          <w:p w14:paraId="0C8C20E2" w14:textId="77777777" w:rsidR="000245C1" w:rsidRPr="00FC7351" w:rsidRDefault="000245C1" w:rsidP="005B4893">
            <w:pPr>
              <w:jc w:val="center"/>
              <w:rPr>
                <w:rFonts w:eastAsia="Calibri"/>
                <w:sz w:val="28"/>
                <w:szCs w:val="28"/>
                <w:lang w:val="vi-VN"/>
              </w:rPr>
            </w:pPr>
            <w:r w:rsidRPr="00FC7351">
              <w:rPr>
                <w:rFonts w:eastAsia="Calibri"/>
                <w:sz w:val="28"/>
                <w:szCs w:val="28"/>
                <w:lang w:val="vi-VN"/>
              </w:rPr>
              <w:t>01</w:t>
            </w:r>
          </w:p>
        </w:tc>
      </w:tr>
      <w:tr w:rsidR="000245C1" w:rsidRPr="00FC7351" w14:paraId="32AA80AD" w14:textId="77777777" w:rsidTr="005B4893">
        <w:tc>
          <w:tcPr>
            <w:tcW w:w="710" w:type="dxa"/>
            <w:vMerge/>
            <w:vAlign w:val="center"/>
          </w:tcPr>
          <w:p w14:paraId="1418D6D8" w14:textId="77777777" w:rsidR="000245C1" w:rsidRPr="00FC7351" w:rsidRDefault="000245C1" w:rsidP="005B4893">
            <w:pPr>
              <w:jc w:val="center"/>
              <w:rPr>
                <w:rFonts w:eastAsia="Calibri"/>
                <w:sz w:val="28"/>
                <w:szCs w:val="28"/>
                <w:lang w:val="vi-VN"/>
              </w:rPr>
            </w:pPr>
          </w:p>
        </w:tc>
        <w:tc>
          <w:tcPr>
            <w:tcW w:w="3544" w:type="dxa"/>
            <w:vMerge/>
            <w:vAlign w:val="center"/>
          </w:tcPr>
          <w:p w14:paraId="17F6D1E5" w14:textId="77777777" w:rsidR="000245C1" w:rsidRPr="00FC7351" w:rsidRDefault="000245C1" w:rsidP="005B4893">
            <w:pPr>
              <w:jc w:val="left"/>
              <w:rPr>
                <w:rFonts w:eastAsia="Calibri"/>
                <w:sz w:val="28"/>
                <w:szCs w:val="28"/>
                <w:lang w:val="vi-VN"/>
              </w:rPr>
            </w:pPr>
          </w:p>
        </w:tc>
        <w:tc>
          <w:tcPr>
            <w:tcW w:w="4536" w:type="dxa"/>
            <w:tcBorders>
              <w:top w:val="single" w:sz="4" w:space="0" w:color="auto"/>
            </w:tcBorders>
            <w:vAlign w:val="center"/>
          </w:tcPr>
          <w:p w14:paraId="72DF0538" w14:textId="77777777" w:rsidR="000245C1" w:rsidRPr="00FC7351" w:rsidRDefault="000245C1" w:rsidP="005B4893">
            <w:pPr>
              <w:jc w:val="left"/>
              <w:rPr>
                <w:rFonts w:eastAsia="Calibri"/>
                <w:sz w:val="28"/>
                <w:szCs w:val="28"/>
              </w:rPr>
            </w:pPr>
            <w:r w:rsidRPr="00FC7351">
              <w:rPr>
                <w:rFonts w:eastAsia="Calibri"/>
                <w:sz w:val="28"/>
                <w:szCs w:val="28"/>
              </w:rPr>
              <w:t>Khoa B9</w:t>
            </w:r>
          </w:p>
        </w:tc>
        <w:tc>
          <w:tcPr>
            <w:tcW w:w="1701" w:type="dxa"/>
            <w:tcBorders>
              <w:top w:val="single" w:sz="4" w:space="0" w:color="auto"/>
            </w:tcBorders>
            <w:vAlign w:val="center"/>
          </w:tcPr>
          <w:p w14:paraId="70D83D09" w14:textId="77777777" w:rsidR="000245C1" w:rsidRPr="00FC7351" w:rsidRDefault="000245C1" w:rsidP="005B4893">
            <w:pPr>
              <w:jc w:val="center"/>
              <w:rPr>
                <w:rFonts w:eastAsia="Calibri"/>
                <w:sz w:val="28"/>
                <w:szCs w:val="28"/>
              </w:rPr>
            </w:pPr>
            <w:r w:rsidRPr="00FC7351">
              <w:rPr>
                <w:rFonts w:eastAsia="Calibri"/>
                <w:sz w:val="28"/>
                <w:szCs w:val="28"/>
              </w:rPr>
              <w:t>01</w:t>
            </w:r>
          </w:p>
        </w:tc>
      </w:tr>
      <w:tr w:rsidR="000245C1" w:rsidRPr="00FC7351" w14:paraId="21502CA4" w14:textId="77777777" w:rsidTr="005B4893">
        <w:trPr>
          <w:trHeight w:val="317"/>
        </w:trPr>
        <w:tc>
          <w:tcPr>
            <w:tcW w:w="710" w:type="dxa"/>
            <w:vMerge/>
            <w:vAlign w:val="center"/>
          </w:tcPr>
          <w:p w14:paraId="521730CF" w14:textId="77777777" w:rsidR="000245C1" w:rsidRPr="00FC7351" w:rsidRDefault="000245C1" w:rsidP="005B4893">
            <w:pPr>
              <w:jc w:val="center"/>
              <w:rPr>
                <w:rFonts w:eastAsia="Calibri"/>
                <w:sz w:val="28"/>
                <w:szCs w:val="28"/>
                <w:lang w:val="vi-VN"/>
              </w:rPr>
            </w:pPr>
          </w:p>
        </w:tc>
        <w:tc>
          <w:tcPr>
            <w:tcW w:w="3544" w:type="dxa"/>
            <w:vMerge/>
            <w:vAlign w:val="center"/>
          </w:tcPr>
          <w:p w14:paraId="5EB8455F" w14:textId="77777777" w:rsidR="000245C1" w:rsidRPr="00FC7351" w:rsidRDefault="000245C1" w:rsidP="005B4893">
            <w:pPr>
              <w:jc w:val="left"/>
              <w:rPr>
                <w:rFonts w:eastAsia="Calibri"/>
                <w:sz w:val="28"/>
                <w:szCs w:val="28"/>
                <w:lang w:val="vi-VN"/>
              </w:rPr>
            </w:pPr>
          </w:p>
        </w:tc>
        <w:tc>
          <w:tcPr>
            <w:tcW w:w="4536" w:type="dxa"/>
            <w:tcBorders>
              <w:top w:val="single" w:sz="4" w:space="0" w:color="auto"/>
            </w:tcBorders>
            <w:vAlign w:val="center"/>
          </w:tcPr>
          <w:p w14:paraId="5E4A34FC" w14:textId="77777777" w:rsidR="000245C1" w:rsidRPr="00FC7351" w:rsidRDefault="000245C1" w:rsidP="005B4893">
            <w:pPr>
              <w:jc w:val="left"/>
              <w:rPr>
                <w:rFonts w:eastAsia="Calibri"/>
                <w:sz w:val="28"/>
                <w:szCs w:val="28"/>
                <w:lang w:val="vi-VN"/>
              </w:rPr>
            </w:pPr>
            <w:r w:rsidRPr="00FC7351">
              <w:rPr>
                <w:rFonts w:eastAsia="Calibri"/>
                <w:sz w:val="28"/>
                <w:szCs w:val="28"/>
                <w:lang w:val="vi-VN"/>
              </w:rPr>
              <w:t>Đơn vị TNT/khoa B5</w:t>
            </w:r>
          </w:p>
        </w:tc>
        <w:tc>
          <w:tcPr>
            <w:tcW w:w="1701" w:type="dxa"/>
            <w:tcBorders>
              <w:top w:val="single" w:sz="4" w:space="0" w:color="auto"/>
            </w:tcBorders>
            <w:vAlign w:val="center"/>
          </w:tcPr>
          <w:p w14:paraId="5FDFA1D4" w14:textId="77777777" w:rsidR="000245C1" w:rsidRPr="00FC7351" w:rsidRDefault="000245C1" w:rsidP="005B4893">
            <w:pPr>
              <w:jc w:val="center"/>
              <w:rPr>
                <w:rFonts w:eastAsia="Calibri"/>
                <w:sz w:val="28"/>
                <w:szCs w:val="28"/>
              </w:rPr>
            </w:pPr>
            <w:r w:rsidRPr="00FC7351">
              <w:rPr>
                <w:rFonts w:eastAsia="Calibri"/>
                <w:sz w:val="28"/>
                <w:szCs w:val="28"/>
              </w:rPr>
              <w:t>01</w:t>
            </w:r>
          </w:p>
        </w:tc>
      </w:tr>
      <w:tr w:rsidR="000245C1" w:rsidRPr="00FC7351" w14:paraId="6C4F1DCB" w14:textId="77777777" w:rsidTr="005B4893">
        <w:trPr>
          <w:trHeight w:val="317"/>
        </w:trPr>
        <w:tc>
          <w:tcPr>
            <w:tcW w:w="710" w:type="dxa"/>
            <w:vMerge/>
            <w:vAlign w:val="center"/>
          </w:tcPr>
          <w:p w14:paraId="1BCD5544" w14:textId="77777777" w:rsidR="000245C1" w:rsidRPr="00FC7351" w:rsidRDefault="000245C1" w:rsidP="005B4893">
            <w:pPr>
              <w:jc w:val="center"/>
              <w:rPr>
                <w:rFonts w:eastAsia="Calibri"/>
                <w:sz w:val="28"/>
                <w:szCs w:val="28"/>
                <w:lang w:val="vi-VN"/>
              </w:rPr>
            </w:pPr>
          </w:p>
        </w:tc>
        <w:tc>
          <w:tcPr>
            <w:tcW w:w="3544" w:type="dxa"/>
            <w:vMerge/>
            <w:vAlign w:val="center"/>
          </w:tcPr>
          <w:p w14:paraId="2F4CC255" w14:textId="77777777" w:rsidR="000245C1" w:rsidRPr="00FC7351" w:rsidRDefault="000245C1" w:rsidP="005B4893">
            <w:pPr>
              <w:jc w:val="left"/>
              <w:rPr>
                <w:rFonts w:eastAsia="Calibri"/>
                <w:sz w:val="28"/>
                <w:szCs w:val="28"/>
                <w:lang w:val="vi-VN"/>
              </w:rPr>
            </w:pPr>
          </w:p>
        </w:tc>
        <w:tc>
          <w:tcPr>
            <w:tcW w:w="4536" w:type="dxa"/>
            <w:tcBorders>
              <w:top w:val="single" w:sz="4" w:space="0" w:color="auto"/>
            </w:tcBorders>
            <w:vAlign w:val="center"/>
          </w:tcPr>
          <w:p w14:paraId="2EC80C4C" w14:textId="77777777" w:rsidR="000245C1" w:rsidRPr="00FC7351" w:rsidRDefault="000245C1" w:rsidP="005B4893">
            <w:pPr>
              <w:jc w:val="left"/>
              <w:rPr>
                <w:rFonts w:eastAsia="Calibri"/>
                <w:sz w:val="28"/>
                <w:szCs w:val="28"/>
                <w:lang w:val="vi-VN"/>
              </w:rPr>
            </w:pPr>
            <w:r w:rsidRPr="00FC7351">
              <w:rPr>
                <w:rFonts w:eastAsia="Calibri"/>
                <w:sz w:val="28"/>
                <w:szCs w:val="28"/>
                <w:lang w:val="vi-VN"/>
              </w:rPr>
              <w:t>Khu vực phòng mổ cấp cứu + khu hồi tỉnh, hồi sức Khoa B5</w:t>
            </w:r>
          </w:p>
        </w:tc>
        <w:tc>
          <w:tcPr>
            <w:tcW w:w="1701" w:type="dxa"/>
            <w:tcBorders>
              <w:top w:val="single" w:sz="4" w:space="0" w:color="auto"/>
            </w:tcBorders>
            <w:vAlign w:val="center"/>
          </w:tcPr>
          <w:p w14:paraId="4B8C9C25" w14:textId="77777777" w:rsidR="000245C1" w:rsidRPr="00FC7351" w:rsidRDefault="000245C1" w:rsidP="005B4893">
            <w:pPr>
              <w:jc w:val="center"/>
              <w:rPr>
                <w:rFonts w:eastAsia="Calibri"/>
                <w:sz w:val="28"/>
                <w:szCs w:val="28"/>
              </w:rPr>
            </w:pPr>
            <w:r w:rsidRPr="00FC7351">
              <w:rPr>
                <w:rFonts w:eastAsia="Calibri"/>
                <w:sz w:val="28"/>
                <w:szCs w:val="28"/>
              </w:rPr>
              <w:t>01</w:t>
            </w:r>
          </w:p>
        </w:tc>
      </w:tr>
      <w:tr w:rsidR="000245C1" w:rsidRPr="00FC7351" w14:paraId="7831CA50" w14:textId="77777777" w:rsidTr="005B4893">
        <w:trPr>
          <w:trHeight w:val="317"/>
        </w:trPr>
        <w:tc>
          <w:tcPr>
            <w:tcW w:w="710" w:type="dxa"/>
            <w:vMerge/>
            <w:vAlign w:val="center"/>
          </w:tcPr>
          <w:p w14:paraId="3236D33B" w14:textId="77777777" w:rsidR="000245C1" w:rsidRPr="00FC7351" w:rsidRDefault="000245C1" w:rsidP="005B4893">
            <w:pPr>
              <w:jc w:val="center"/>
              <w:rPr>
                <w:rFonts w:eastAsia="Calibri"/>
                <w:sz w:val="28"/>
                <w:szCs w:val="28"/>
                <w:lang w:val="vi-VN"/>
              </w:rPr>
            </w:pPr>
          </w:p>
        </w:tc>
        <w:tc>
          <w:tcPr>
            <w:tcW w:w="3544" w:type="dxa"/>
            <w:vMerge/>
            <w:vAlign w:val="center"/>
          </w:tcPr>
          <w:p w14:paraId="7C525A38" w14:textId="77777777" w:rsidR="000245C1" w:rsidRPr="00FC7351" w:rsidRDefault="000245C1" w:rsidP="005B4893">
            <w:pPr>
              <w:jc w:val="left"/>
              <w:rPr>
                <w:rFonts w:eastAsia="Calibri"/>
                <w:sz w:val="28"/>
                <w:szCs w:val="28"/>
                <w:lang w:val="vi-VN"/>
              </w:rPr>
            </w:pPr>
          </w:p>
        </w:tc>
        <w:tc>
          <w:tcPr>
            <w:tcW w:w="4536" w:type="dxa"/>
            <w:tcBorders>
              <w:top w:val="single" w:sz="4" w:space="0" w:color="auto"/>
            </w:tcBorders>
            <w:vAlign w:val="center"/>
          </w:tcPr>
          <w:p w14:paraId="7E5C03BC" w14:textId="77777777" w:rsidR="000245C1" w:rsidRPr="00FC7351" w:rsidRDefault="000245C1" w:rsidP="005B4893">
            <w:pPr>
              <w:jc w:val="left"/>
              <w:rPr>
                <w:rFonts w:eastAsia="Calibri"/>
                <w:sz w:val="28"/>
                <w:szCs w:val="28"/>
                <w:lang w:val="vi-VN"/>
              </w:rPr>
            </w:pPr>
            <w:r w:rsidRPr="00FC7351">
              <w:rPr>
                <w:rFonts w:eastAsia="Calibri"/>
                <w:sz w:val="28"/>
                <w:szCs w:val="28"/>
                <w:lang w:val="vi-VN"/>
              </w:rPr>
              <w:t>Khu phòng mổ phiên, phòng hồi tỉnh</w:t>
            </w:r>
          </w:p>
        </w:tc>
        <w:tc>
          <w:tcPr>
            <w:tcW w:w="1701" w:type="dxa"/>
            <w:tcBorders>
              <w:top w:val="single" w:sz="4" w:space="0" w:color="auto"/>
            </w:tcBorders>
            <w:vAlign w:val="center"/>
          </w:tcPr>
          <w:p w14:paraId="2B084AFE" w14:textId="77777777" w:rsidR="000245C1" w:rsidRPr="00FC7351" w:rsidRDefault="000245C1" w:rsidP="005B4893">
            <w:pPr>
              <w:jc w:val="center"/>
              <w:rPr>
                <w:rFonts w:eastAsia="Calibri"/>
                <w:sz w:val="28"/>
                <w:szCs w:val="28"/>
              </w:rPr>
            </w:pPr>
            <w:r w:rsidRPr="00FC7351">
              <w:rPr>
                <w:rFonts w:eastAsia="Calibri"/>
                <w:sz w:val="28"/>
                <w:szCs w:val="28"/>
              </w:rPr>
              <w:t>01</w:t>
            </w:r>
          </w:p>
        </w:tc>
      </w:tr>
      <w:tr w:rsidR="000245C1" w:rsidRPr="00FC7351" w14:paraId="0B195240" w14:textId="77777777" w:rsidTr="005B4893">
        <w:tc>
          <w:tcPr>
            <w:tcW w:w="710" w:type="dxa"/>
            <w:vMerge/>
            <w:vAlign w:val="center"/>
          </w:tcPr>
          <w:p w14:paraId="292B4950" w14:textId="77777777" w:rsidR="000245C1" w:rsidRPr="00FC7351" w:rsidRDefault="000245C1" w:rsidP="005B4893">
            <w:pPr>
              <w:jc w:val="center"/>
              <w:rPr>
                <w:rFonts w:eastAsia="Calibri"/>
                <w:sz w:val="28"/>
                <w:szCs w:val="28"/>
                <w:lang w:val="vi-VN"/>
              </w:rPr>
            </w:pPr>
          </w:p>
        </w:tc>
        <w:tc>
          <w:tcPr>
            <w:tcW w:w="3544" w:type="dxa"/>
            <w:vMerge/>
            <w:vAlign w:val="center"/>
          </w:tcPr>
          <w:p w14:paraId="7CA84B6A" w14:textId="77777777" w:rsidR="000245C1" w:rsidRPr="00FC7351" w:rsidRDefault="000245C1" w:rsidP="005B4893">
            <w:pPr>
              <w:jc w:val="left"/>
              <w:rPr>
                <w:rFonts w:eastAsia="Calibri"/>
                <w:sz w:val="28"/>
                <w:szCs w:val="28"/>
                <w:lang w:val="vi-VN"/>
              </w:rPr>
            </w:pPr>
          </w:p>
        </w:tc>
        <w:tc>
          <w:tcPr>
            <w:tcW w:w="4536" w:type="dxa"/>
            <w:tcBorders>
              <w:top w:val="single" w:sz="4" w:space="0" w:color="auto"/>
            </w:tcBorders>
            <w:vAlign w:val="center"/>
          </w:tcPr>
          <w:p w14:paraId="5F621B0A" w14:textId="77777777" w:rsidR="000245C1" w:rsidRPr="00FC7351" w:rsidRDefault="000245C1" w:rsidP="005B4893">
            <w:pPr>
              <w:jc w:val="left"/>
              <w:rPr>
                <w:rFonts w:eastAsia="Calibri"/>
                <w:sz w:val="28"/>
                <w:szCs w:val="28"/>
              </w:rPr>
            </w:pPr>
            <w:r w:rsidRPr="00FC7351">
              <w:rPr>
                <w:rFonts w:eastAsia="Calibri"/>
                <w:sz w:val="28"/>
                <w:szCs w:val="28"/>
              </w:rPr>
              <w:t>Khoa Khám bệnh</w:t>
            </w:r>
          </w:p>
        </w:tc>
        <w:tc>
          <w:tcPr>
            <w:tcW w:w="1701" w:type="dxa"/>
            <w:tcBorders>
              <w:top w:val="single" w:sz="4" w:space="0" w:color="auto"/>
            </w:tcBorders>
            <w:vAlign w:val="center"/>
          </w:tcPr>
          <w:p w14:paraId="51B44073" w14:textId="77777777" w:rsidR="000245C1" w:rsidRPr="00FC7351" w:rsidRDefault="000245C1" w:rsidP="005B4893">
            <w:pPr>
              <w:jc w:val="center"/>
              <w:rPr>
                <w:rFonts w:eastAsia="Calibri"/>
                <w:sz w:val="28"/>
                <w:szCs w:val="28"/>
              </w:rPr>
            </w:pPr>
            <w:r w:rsidRPr="00FC7351">
              <w:rPr>
                <w:rFonts w:eastAsia="Calibri"/>
                <w:sz w:val="28"/>
                <w:szCs w:val="28"/>
              </w:rPr>
              <w:t>01</w:t>
            </w:r>
          </w:p>
        </w:tc>
      </w:tr>
      <w:tr w:rsidR="000245C1" w:rsidRPr="00FC7351" w14:paraId="541A7D7D" w14:textId="77777777" w:rsidTr="005B4893">
        <w:tc>
          <w:tcPr>
            <w:tcW w:w="710" w:type="dxa"/>
            <w:vMerge/>
            <w:vAlign w:val="center"/>
          </w:tcPr>
          <w:p w14:paraId="657505E3" w14:textId="77777777" w:rsidR="000245C1" w:rsidRPr="00FC7351" w:rsidRDefault="000245C1" w:rsidP="005B4893">
            <w:pPr>
              <w:jc w:val="center"/>
              <w:rPr>
                <w:rFonts w:eastAsia="Calibri"/>
                <w:sz w:val="28"/>
                <w:szCs w:val="28"/>
                <w:lang w:val="vi-VN"/>
              </w:rPr>
            </w:pPr>
          </w:p>
        </w:tc>
        <w:tc>
          <w:tcPr>
            <w:tcW w:w="3544" w:type="dxa"/>
            <w:vMerge/>
            <w:vAlign w:val="center"/>
          </w:tcPr>
          <w:p w14:paraId="556FCED9" w14:textId="77777777" w:rsidR="000245C1" w:rsidRPr="00FC7351" w:rsidRDefault="000245C1" w:rsidP="005B4893">
            <w:pPr>
              <w:jc w:val="left"/>
              <w:rPr>
                <w:rFonts w:eastAsia="Calibri"/>
                <w:sz w:val="28"/>
                <w:szCs w:val="28"/>
                <w:lang w:val="vi-VN"/>
              </w:rPr>
            </w:pPr>
          </w:p>
        </w:tc>
        <w:tc>
          <w:tcPr>
            <w:tcW w:w="4536" w:type="dxa"/>
            <w:tcBorders>
              <w:top w:val="single" w:sz="4" w:space="0" w:color="auto"/>
            </w:tcBorders>
            <w:vAlign w:val="center"/>
          </w:tcPr>
          <w:p w14:paraId="3D5F3E90" w14:textId="77777777" w:rsidR="000245C1" w:rsidRPr="00FC7351" w:rsidRDefault="000245C1" w:rsidP="005B4893">
            <w:pPr>
              <w:jc w:val="left"/>
              <w:rPr>
                <w:rFonts w:eastAsia="Calibri"/>
                <w:sz w:val="28"/>
                <w:szCs w:val="28"/>
              </w:rPr>
            </w:pPr>
            <w:r w:rsidRPr="00FC7351">
              <w:rPr>
                <w:rFonts w:eastAsia="Calibri"/>
                <w:sz w:val="28"/>
                <w:szCs w:val="28"/>
              </w:rPr>
              <w:t>Khoa B3</w:t>
            </w:r>
          </w:p>
        </w:tc>
        <w:tc>
          <w:tcPr>
            <w:tcW w:w="1701" w:type="dxa"/>
            <w:tcBorders>
              <w:top w:val="single" w:sz="4" w:space="0" w:color="auto"/>
            </w:tcBorders>
            <w:vAlign w:val="center"/>
          </w:tcPr>
          <w:p w14:paraId="09EFEB17" w14:textId="77777777" w:rsidR="000245C1" w:rsidRPr="00FC7351" w:rsidRDefault="000245C1" w:rsidP="005B4893">
            <w:pPr>
              <w:jc w:val="center"/>
              <w:rPr>
                <w:rFonts w:eastAsia="Calibri"/>
                <w:sz w:val="28"/>
                <w:szCs w:val="28"/>
              </w:rPr>
            </w:pPr>
            <w:r w:rsidRPr="00FC7351">
              <w:rPr>
                <w:rFonts w:eastAsia="Calibri"/>
                <w:sz w:val="28"/>
                <w:szCs w:val="28"/>
              </w:rPr>
              <w:t>01</w:t>
            </w:r>
          </w:p>
        </w:tc>
      </w:tr>
      <w:tr w:rsidR="000245C1" w:rsidRPr="00FC7351" w14:paraId="5A1B7D1B" w14:textId="77777777" w:rsidTr="005B4893">
        <w:trPr>
          <w:trHeight w:val="490"/>
        </w:trPr>
        <w:tc>
          <w:tcPr>
            <w:tcW w:w="710" w:type="dxa"/>
            <w:vAlign w:val="center"/>
          </w:tcPr>
          <w:p w14:paraId="174CFDBA" w14:textId="77777777" w:rsidR="000245C1" w:rsidRPr="00FC7351" w:rsidRDefault="000245C1" w:rsidP="005B4893">
            <w:pPr>
              <w:jc w:val="center"/>
              <w:rPr>
                <w:rFonts w:eastAsia="Calibri"/>
                <w:sz w:val="28"/>
                <w:szCs w:val="28"/>
                <w:lang w:val="vi-VN"/>
              </w:rPr>
            </w:pPr>
            <w:r w:rsidRPr="00FC7351">
              <w:rPr>
                <w:rFonts w:eastAsia="Calibri"/>
                <w:sz w:val="28"/>
                <w:szCs w:val="28"/>
                <w:lang w:val="vi-VN"/>
              </w:rPr>
              <w:t>2</w:t>
            </w:r>
          </w:p>
        </w:tc>
        <w:tc>
          <w:tcPr>
            <w:tcW w:w="3544" w:type="dxa"/>
            <w:vAlign w:val="center"/>
          </w:tcPr>
          <w:p w14:paraId="7FAE8FD3" w14:textId="77777777" w:rsidR="000245C1" w:rsidRPr="00FC7351" w:rsidRDefault="000245C1" w:rsidP="005B4893">
            <w:pPr>
              <w:jc w:val="left"/>
              <w:rPr>
                <w:rFonts w:eastAsia="Calibri"/>
                <w:sz w:val="28"/>
                <w:szCs w:val="28"/>
                <w:lang w:val="vi-VN"/>
              </w:rPr>
            </w:pPr>
            <w:r w:rsidRPr="00FC7351">
              <w:rPr>
                <w:rFonts w:eastAsia="Calibri"/>
                <w:sz w:val="28"/>
                <w:szCs w:val="28"/>
                <w:lang w:val="vi-VN"/>
              </w:rPr>
              <w:t>Tòa nhà sinh lý hải quân</w:t>
            </w:r>
          </w:p>
        </w:tc>
        <w:tc>
          <w:tcPr>
            <w:tcW w:w="4536" w:type="dxa"/>
            <w:vAlign w:val="center"/>
          </w:tcPr>
          <w:p w14:paraId="66D087E3" w14:textId="77777777" w:rsidR="000245C1" w:rsidRPr="00FC7351" w:rsidRDefault="000245C1" w:rsidP="005B4893">
            <w:pPr>
              <w:jc w:val="left"/>
              <w:rPr>
                <w:rFonts w:eastAsia="Calibri"/>
                <w:sz w:val="28"/>
                <w:szCs w:val="28"/>
                <w:lang w:val="vi-VN"/>
              </w:rPr>
            </w:pPr>
            <w:r w:rsidRPr="00FC7351">
              <w:rPr>
                <w:rFonts w:eastAsia="Calibri"/>
                <w:sz w:val="28"/>
                <w:szCs w:val="28"/>
              </w:rPr>
              <w:t>Khoa Sinh lý</w:t>
            </w:r>
            <w:r w:rsidRPr="00FC7351">
              <w:rPr>
                <w:rFonts w:eastAsia="Calibri"/>
                <w:sz w:val="28"/>
                <w:szCs w:val="28"/>
                <w:lang w:val="vi-VN"/>
              </w:rPr>
              <w:t xml:space="preserve">  </w:t>
            </w:r>
          </w:p>
        </w:tc>
        <w:tc>
          <w:tcPr>
            <w:tcW w:w="1701" w:type="dxa"/>
            <w:vAlign w:val="center"/>
          </w:tcPr>
          <w:p w14:paraId="68FA0194" w14:textId="77777777" w:rsidR="000245C1" w:rsidRPr="00FC7351" w:rsidRDefault="000245C1" w:rsidP="005B4893">
            <w:pPr>
              <w:jc w:val="center"/>
              <w:rPr>
                <w:rFonts w:eastAsia="Calibri"/>
                <w:sz w:val="28"/>
                <w:szCs w:val="28"/>
                <w:lang w:val="vi-VN"/>
              </w:rPr>
            </w:pPr>
            <w:r w:rsidRPr="00FC7351">
              <w:rPr>
                <w:rFonts w:eastAsia="Calibri"/>
                <w:sz w:val="28"/>
                <w:szCs w:val="28"/>
                <w:lang w:val="vi-VN"/>
              </w:rPr>
              <w:t>01</w:t>
            </w:r>
          </w:p>
        </w:tc>
      </w:tr>
      <w:tr w:rsidR="000245C1" w:rsidRPr="00FC7351" w14:paraId="1D9362E9" w14:textId="77777777" w:rsidTr="005B4893">
        <w:trPr>
          <w:trHeight w:val="398"/>
        </w:trPr>
        <w:tc>
          <w:tcPr>
            <w:tcW w:w="710" w:type="dxa"/>
            <w:vAlign w:val="center"/>
          </w:tcPr>
          <w:p w14:paraId="6B9B55B0" w14:textId="77777777" w:rsidR="000245C1" w:rsidRPr="00FC7351" w:rsidRDefault="000245C1" w:rsidP="005B4893">
            <w:pPr>
              <w:jc w:val="center"/>
              <w:rPr>
                <w:rFonts w:eastAsia="Calibri"/>
                <w:sz w:val="28"/>
                <w:szCs w:val="28"/>
                <w:lang w:val="vi-VN"/>
              </w:rPr>
            </w:pPr>
            <w:r w:rsidRPr="00FC7351">
              <w:rPr>
                <w:rFonts w:eastAsia="Calibri"/>
                <w:sz w:val="28"/>
                <w:szCs w:val="28"/>
                <w:lang w:val="vi-VN"/>
              </w:rPr>
              <w:t>3</w:t>
            </w:r>
          </w:p>
        </w:tc>
        <w:tc>
          <w:tcPr>
            <w:tcW w:w="3544" w:type="dxa"/>
            <w:vAlign w:val="center"/>
          </w:tcPr>
          <w:p w14:paraId="41333BD2" w14:textId="77777777" w:rsidR="000245C1" w:rsidRPr="00FC7351" w:rsidRDefault="000245C1" w:rsidP="005B4893">
            <w:pPr>
              <w:jc w:val="left"/>
              <w:rPr>
                <w:rFonts w:eastAsia="Calibri"/>
                <w:sz w:val="28"/>
                <w:szCs w:val="28"/>
              </w:rPr>
            </w:pPr>
            <w:r w:rsidRPr="00FC7351">
              <w:rPr>
                <w:rFonts w:eastAsia="Calibri"/>
                <w:sz w:val="28"/>
                <w:szCs w:val="28"/>
              </w:rPr>
              <w:t>Tòa nhà truyền nhiễm</w:t>
            </w:r>
          </w:p>
        </w:tc>
        <w:tc>
          <w:tcPr>
            <w:tcW w:w="4536" w:type="dxa"/>
            <w:vAlign w:val="center"/>
          </w:tcPr>
          <w:p w14:paraId="658ABCEE" w14:textId="77777777" w:rsidR="000245C1" w:rsidRPr="00FC7351" w:rsidRDefault="000245C1" w:rsidP="005B4893">
            <w:pPr>
              <w:jc w:val="left"/>
              <w:rPr>
                <w:rFonts w:eastAsia="Calibri"/>
                <w:sz w:val="28"/>
                <w:szCs w:val="28"/>
              </w:rPr>
            </w:pPr>
            <w:r w:rsidRPr="00FC7351">
              <w:rPr>
                <w:rFonts w:eastAsia="Calibri"/>
                <w:sz w:val="28"/>
                <w:szCs w:val="28"/>
              </w:rPr>
              <w:t>Khoa A4</w:t>
            </w:r>
          </w:p>
        </w:tc>
        <w:tc>
          <w:tcPr>
            <w:tcW w:w="1701" w:type="dxa"/>
            <w:vAlign w:val="center"/>
          </w:tcPr>
          <w:p w14:paraId="167EE7E8" w14:textId="77777777" w:rsidR="000245C1" w:rsidRPr="00FC7351" w:rsidRDefault="000245C1" w:rsidP="005B4893">
            <w:pPr>
              <w:jc w:val="center"/>
              <w:rPr>
                <w:rFonts w:eastAsia="Calibri"/>
                <w:sz w:val="28"/>
                <w:szCs w:val="28"/>
              </w:rPr>
            </w:pPr>
            <w:r w:rsidRPr="00FC7351">
              <w:rPr>
                <w:rFonts w:eastAsia="Calibri"/>
                <w:sz w:val="28"/>
                <w:szCs w:val="28"/>
                <w:lang w:val="vi-VN"/>
              </w:rPr>
              <w:t>0</w:t>
            </w:r>
            <w:r w:rsidRPr="00FC7351">
              <w:rPr>
                <w:rFonts w:eastAsia="Calibri"/>
                <w:sz w:val="28"/>
                <w:szCs w:val="28"/>
              </w:rPr>
              <w:t>1</w:t>
            </w:r>
          </w:p>
        </w:tc>
      </w:tr>
      <w:tr w:rsidR="000245C1" w:rsidRPr="00FC7351" w14:paraId="2C68CD80" w14:textId="77777777" w:rsidTr="005B4893">
        <w:trPr>
          <w:trHeight w:val="446"/>
        </w:trPr>
        <w:tc>
          <w:tcPr>
            <w:tcW w:w="710" w:type="dxa"/>
            <w:vMerge w:val="restart"/>
            <w:vAlign w:val="center"/>
          </w:tcPr>
          <w:p w14:paraId="3A463DE4" w14:textId="77777777" w:rsidR="000245C1" w:rsidRPr="00FC7351" w:rsidRDefault="000245C1" w:rsidP="005B4893">
            <w:pPr>
              <w:jc w:val="center"/>
              <w:rPr>
                <w:rFonts w:eastAsia="Calibri"/>
                <w:sz w:val="28"/>
                <w:szCs w:val="28"/>
                <w:lang w:val="vi-VN"/>
              </w:rPr>
            </w:pPr>
            <w:r w:rsidRPr="00FC7351">
              <w:rPr>
                <w:rFonts w:eastAsia="Calibri"/>
                <w:sz w:val="28"/>
                <w:szCs w:val="28"/>
                <w:lang w:val="vi-VN"/>
              </w:rPr>
              <w:t>4</w:t>
            </w:r>
          </w:p>
        </w:tc>
        <w:tc>
          <w:tcPr>
            <w:tcW w:w="3544" w:type="dxa"/>
            <w:vMerge w:val="restart"/>
            <w:vAlign w:val="center"/>
          </w:tcPr>
          <w:p w14:paraId="33C124FA" w14:textId="77777777" w:rsidR="000245C1" w:rsidRPr="00FC7351" w:rsidRDefault="000245C1" w:rsidP="005B4893">
            <w:pPr>
              <w:jc w:val="left"/>
              <w:rPr>
                <w:rFonts w:eastAsia="Calibri"/>
                <w:sz w:val="28"/>
                <w:szCs w:val="28"/>
                <w:lang w:val="vi-VN"/>
              </w:rPr>
            </w:pPr>
            <w:r w:rsidRPr="00FC7351">
              <w:rPr>
                <w:rFonts w:eastAsia="Calibri"/>
                <w:sz w:val="28"/>
                <w:szCs w:val="28"/>
                <w:lang w:val="vi-VN"/>
              </w:rPr>
              <w:t>Tòa nhà Khám theo yêu cầu, hội trường viện</w:t>
            </w:r>
          </w:p>
        </w:tc>
        <w:tc>
          <w:tcPr>
            <w:tcW w:w="4536" w:type="dxa"/>
            <w:vAlign w:val="center"/>
          </w:tcPr>
          <w:p w14:paraId="13B459CC" w14:textId="77777777" w:rsidR="000245C1" w:rsidRPr="00FC7351" w:rsidRDefault="000245C1" w:rsidP="005B4893">
            <w:pPr>
              <w:jc w:val="left"/>
              <w:rPr>
                <w:rFonts w:eastAsia="Calibri"/>
                <w:spacing w:val="-6"/>
                <w:sz w:val="28"/>
                <w:szCs w:val="28"/>
                <w:lang w:val="vi-VN"/>
              </w:rPr>
            </w:pPr>
            <w:r w:rsidRPr="00FC7351">
              <w:rPr>
                <w:rFonts w:eastAsia="Calibri"/>
                <w:sz w:val="28"/>
                <w:szCs w:val="28"/>
                <w:lang w:val="vi-VN"/>
              </w:rPr>
              <w:t>Đơn vị Khám theo yêu cầu</w:t>
            </w:r>
          </w:p>
        </w:tc>
        <w:tc>
          <w:tcPr>
            <w:tcW w:w="1701" w:type="dxa"/>
            <w:vMerge w:val="restart"/>
            <w:vAlign w:val="center"/>
          </w:tcPr>
          <w:p w14:paraId="08E5ABD3" w14:textId="77777777" w:rsidR="000245C1" w:rsidRPr="00FC7351" w:rsidRDefault="000245C1" w:rsidP="005B4893">
            <w:pPr>
              <w:jc w:val="center"/>
              <w:rPr>
                <w:rFonts w:eastAsia="Calibri"/>
                <w:sz w:val="28"/>
                <w:szCs w:val="28"/>
                <w:lang w:val="vi-VN"/>
              </w:rPr>
            </w:pPr>
            <w:r w:rsidRPr="00FC7351">
              <w:rPr>
                <w:rFonts w:eastAsia="Calibri"/>
                <w:sz w:val="28"/>
                <w:szCs w:val="28"/>
                <w:lang w:val="vi-VN"/>
              </w:rPr>
              <w:t>01</w:t>
            </w:r>
          </w:p>
          <w:p w14:paraId="6DFD606B" w14:textId="77777777" w:rsidR="000245C1" w:rsidRPr="00FC7351" w:rsidRDefault="000245C1" w:rsidP="005B4893">
            <w:pPr>
              <w:jc w:val="center"/>
              <w:rPr>
                <w:rFonts w:eastAsia="Calibri"/>
                <w:sz w:val="28"/>
                <w:szCs w:val="28"/>
                <w:lang w:val="vi-VN"/>
              </w:rPr>
            </w:pPr>
          </w:p>
        </w:tc>
      </w:tr>
      <w:tr w:rsidR="000245C1" w:rsidRPr="00FC7351" w14:paraId="37305965" w14:textId="77777777" w:rsidTr="005B4893">
        <w:trPr>
          <w:trHeight w:val="360"/>
        </w:trPr>
        <w:tc>
          <w:tcPr>
            <w:tcW w:w="710" w:type="dxa"/>
            <w:vMerge/>
            <w:vAlign w:val="center"/>
          </w:tcPr>
          <w:p w14:paraId="4BA07F3E" w14:textId="77777777" w:rsidR="000245C1" w:rsidRPr="00FC7351" w:rsidRDefault="000245C1" w:rsidP="005B4893">
            <w:pPr>
              <w:jc w:val="center"/>
              <w:rPr>
                <w:rFonts w:eastAsia="Calibri"/>
                <w:sz w:val="28"/>
                <w:szCs w:val="28"/>
                <w:lang w:val="vi-VN"/>
              </w:rPr>
            </w:pPr>
          </w:p>
        </w:tc>
        <w:tc>
          <w:tcPr>
            <w:tcW w:w="3544" w:type="dxa"/>
            <w:vMerge/>
            <w:vAlign w:val="center"/>
          </w:tcPr>
          <w:p w14:paraId="673E3BE5" w14:textId="77777777" w:rsidR="000245C1" w:rsidRPr="00FC7351" w:rsidRDefault="000245C1" w:rsidP="005B4893">
            <w:pPr>
              <w:jc w:val="left"/>
              <w:rPr>
                <w:rFonts w:eastAsia="Calibri"/>
                <w:sz w:val="28"/>
                <w:szCs w:val="28"/>
                <w:lang w:val="vi-VN"/>
              </w:rPr>
            </w:pPr>
          </w:p>
        </w:tc>
        <w:tc>
          <w:tcPr>
            <w:tcW w:w="4536" w:type="dxa"/>
            <w:vAlign w:val="center"/>
          </w:tcPr>
          <w:p w14:paraId="598CC03E" w14:textId="77777777" w:rsidR="000245C1" w:rsidRPr="00FC7351" w:rsidRDefault="000245C1" w:rsidP="005B4893">
            <w:pPr>
              <w:jc w:val="left"/>
              <w:rPr>
                <w:rFonts w:eastAsia="Calibri"/>
                <w:sz w:val="28"/>
                <w:szCs w:val="28"/>
              </w:rPr>
            </w:pPr>
            <w:r w:rsidRPr="00FC7351">
              <w:rPr>
                <w:rFonts w:eastAsia="Calibri"/>
                <w:sz w:val="28"/>
                <w:szCs w:val="28"/>
              </w:rPr>
              <w:t>Hội trường Viện</w:t>
            </w:r>
          </w:p>
        </w:tc>
        <w:tc>
          <w:tcPr>
            <w:tcW w:w="1701" w:type="dxa"/>
            <w:vMerge/>
            <w:vAlign w:val="center"/>
          </w:tcPr>
          <w:p w14:paraId="07B7F4A0" w14:textId="77777777" w:rsidR="000245C1" w:rsidRPr="00FC7351" w:rsidRDefault="000245C1" w:rsidP="005B4893">
            <w:pPr>
              <w:jc w:val="center"/>
              <w:rPr>
                <w:rFonts w:eastAsia="Calibri"/>
                <w:sz w:val="28"/>
                <w:szCs w:val="28"/>
                <w:lang w:val="vi-VN"/>
              </w:rPr>
            </w:pPr>
          </w:p>
        </w:tc>
      </w:tr>
      <w:tr w:rsidR="000245C1" w:rsidRPr="00FC7351" w14:paraId="6B3BC6EB" w14:textId="77777777" w:rsidTr="005B4893">
        <w:trPr>
          <w:trHeight w:val="360"/>
        </w:trPr>
        <w:tc>
          <w:tcPr>
            <w:tcW w:w="710" w:type="dxa"/>
            <w:vAlign w:val="center"/>
          </w:tcPr>
          <w:p w14:paraId="54E2452B" w14:textId="77777777" w:rsidR="000245C1" w:rsidRPr="00FC7351" w:rsidRDefault="000245C1" w:rsidP="005B4893">
            <w:pPr>
              <w:jc w:val="center"/>
              <w:rPr>
                <w:rFonts w:eastAsia="Calibri"/>
                <w:sz w:val="28"/>
                <w:szCs w:val="28"/>
              </w:rPr>
            </w:pPr>
            <w:r w:rsidRPr="00FC7351">
              <w:rPr>
                <w:rFonts w:eastAsia="Calibri"/>
                <w:sz w:val="28"/>
                <w:szCs w:val="28"/>
              </w:rPr>
              <w:t>5</w:t>
            </w:r>
          </w:p>
        </w:tc>
        <w:tc>
          <w:tcPr>
            <w:tcW w:w="3544" w:type="dxa"/>
            <w:vAlign w:val="center"/>
          </w:tcPr>
          <w:p w14:paraId="0784556C" w14:textId="77777777" w:rsidR="000245C1" w:rsidRPr="00FC7351" w:rsidRDefault="000245C1" w:rsidP="005B4893">
            <w:pPr>
              <w:jc w:val="left"/>
              <w:rPr>
                <w:rFonts w:eastAsia="Calibri"/>
                <w:sz w:val="28"/>
                <w:szCs w:val="28"/>
              </w:rPr>
            </w:pPr>
            <w:r w:rsidRPr="00FC7351">
              <w:rPr>
                <w:rFonts w:eastAsia="Calibri"/>
                <w:sz w:val="28"/>
                <w:szCs w:val="28"/>
              </w:rPr>
              <w:t>Các vị trí trong bệnh viện</w:t>
            </w:r>
          </w:p>
        </w:tc>
        <w:tc>
          <w:tcPr>
            <w:tcW w:w="4536" w:type="dxa"/>
            <w:vAlign w:val="center"/>
          </w:tcPr>
          <w:p w14:paraId="7ACDB8B1" w14:textId="77777777" w:rsidR="000245C1" w:rsidRPr="00FC7351" w:rsidRDefault="000245C1" w:rsidP="005B4893">
            <w:pPr>
              <w:spacing w:after="200"/>
              <w:jc w:val="left"/>
              <w:rPr>
                <w:rFonts w:eastAsia="Calibri"/>
                <w:sz w:val="28"/>
                <w:szCs w:val="28"/>
              </w:rPr>
            </w:pPr>
            <w:r w:rsidRPr="00FC7351">
              <w:rPr>
                <w:rFonts w:eastAsia="Calibri"/>
                <w:sz w:val="28"/>
                <w:szCs w:val="28"/>
              </w:rPr>
              <w:t>Các vị trí chung trong bệnh viện</w:t>
            </w:r>
          </w:p>
        </w:tc>
        <w:tc>
          <w:tcPr>
            <w:tcW w:w="1701" w:type="dxa"/>
            <w:vAlign w:val="center"/>
          </w:tcPr>
          <w:p w14:paraId="413361CD" w14:textId="77777777" w:rsidR="000245C1" w:rsidRPr="00FC7351" w:rsidRDefault="000245C1" w:rsidP="005B4893">
            <w:pPr>
              <w:jc w:val="center"/>
              <w:rPr>
                <w:rFonts w:eastAsia="Calibri"/>
                <w:sz w:val="28"/>
                <w:szCs w:val="28"/>
              </w:rPr>
            </w:pPr>
            <w:r w:rsidRPr="00FC7351">
              <w:rPr>
                <w:rFonts w:eastAsia="Calibri"/>
                <w:sz w:val="28"/>
                <w:szCs w:val="28"/>
              </w:rPr>
              <w:t>01</w:t>
            </w:r>
          </w:p>
        </w:tc>
      </w:tr>
      <w:tr w:rsidR="000245C1" w:rsidRPr="00FC7351" w14:paraId="2E4EDF99" w14:textId="77777777" w:rsidTr="005B4893">
        <w:trPr>
          <w:trHeight w:val="645"/>
        </w:trPr>
        <w:tc>
          <w:tcPr>
            <w:tcW w:w="710" w:type="dxa"/>
            <w:vMerge w:val="restart"/>
            <w:vAlign w:val="center"/>
          </w:tcPr>
          <w:p w14:paraId="6F4B1037" w14:textId="77777777" w:rsidR="000245C1" w:rsidRPr="00FC7351" w:rsidRDefault="000245C1" w:rsidP="005B4893">
            <w:pPr>
              <w:jc w:val="center"/>
              <w:rPr>
                <w:rFonts w:eastAsia="Calibri"/>
                <w:sz w:val="28"/>
                <w:szCs w:val="28"/>
              </w:rPr>
            </w:pPr>
            <w:r w:rsidRPr="00FC7351">
              <w:rPr>
                <w:rFonts w:eastAsia="Calibri"/>
                <w:sz w:val="28"/>
                <w:szCs w:val="28"/>
              </w:rPr>
              <w:t>6</w:t>
            </w:r>
          </w:p>
        </w:tc>
        <w:tc>
          <w:tcPr>
            <w:tcW w:w="3544" w:type="dxa"/>
            <w:vMerge w:val="restart"/>
            <w:vAlign w:val="center"/>
          </w:tcPr>
          <w:p w14:paraId="2DBA0F15" w14:textId="77777777" w:rsidR="000245C1" w:rsidRPr="00FC7351" w:rsidRDefault="000245C1" w:rsidP="005B4893">
            <w:pPr>
              <w:jc w:val="left"/>
              <w:rPr>
                <w:rFonts w:eastAsia="Calibri"/>
                <w:sz w:val="28"/>
                <w:szCs w:val="28"/>
                <w:lang w:val="vi-VN"/>
              </w:rPr>
            </w:pPr>
            <w:r w:rsidRPr="00FC7351">
              <w:rPr>
                <w:rFonts w:eastAsia="Calibri"/>
                <w:sz w:val="28"/>
                <w:szCs w:val="28"/>
                <w:lang w:val="vi-VN"/>
              </w:rPr>
              <w:t xml:space="preserve">Tòa </w:t>
            </w:r>
            <w:r w:rsidRPr="00FC7351">
              <w:rPr>
                <w:rFonts w:eastAsia="Calibri"/>
                <w:sz w:val="28"/>
                <w:szCs w:val="28"/>
              </w:rPr>
              <w:t>nhà 3 tầng viện bộ</w:t>
            </w:r>
            <w:r w:rsidRPr="00FC7351">
              <w:rPr>
                <w:rFonts w:eastAsia="Calibri"/>
                <w:sz w:val="28"/>
                <w:szCs w:val="28"/>
                <w:lang w:val="vi-VN"/>
              </w:rPr>
              <w:t xml:space="preserve"> tầng</w:t>
            </w:r>
          </w:p>
        </w:tc>
        <w:tc>
          <w:tcPr>
            <w:tcW w:w="4536" w:type="dxa"/>
            <w:vAlign w:val="center"/>
          </w:tcPr>
          <w:p w14:paraId="55E17145" w14:textId="77777777" w:rsidR="000245C1" w:rsidRPr="00FC7351" w:rsidRDefault="000245C1" w:rsidP="005B4893">
            <w:pPr>
              <w:jc w:val="left"/>
              <w:rPr>
                <w:rFonts w:eastAsia="Calibri"/>
                <w:sz w:val="28"/>
                <w:szCs w:val="28"/>
                <w:lang w:val="vi-VN"/>
              </w:rPr>
            </w:pPr>
            <w:r w:rsidRPr="00FC7351">
              <w:rPr>
                <w:rFonts w:eastAsia="Calibri"/>
                <w:sz w:val="28"/>
                <w:szCs w:val="28"/>
                <w:lang w:val="vi-VN"/>
              </w:rPr>
              <w:t>Tầng1, tầng 2, Tầng 3 (Tòa nhà viện bộ)</w:t>
            </w:r>
          </w:p>
        </w:tc>
        <w:tc>
          <w:tcPr>
            <w:tcW w:w="1701" w:type="dxa"/>
            <w:vMerge w:val="restart"/>
            <w:vAlign w:val="center"/>
          </w:tcPr>
          <w:p w14:paraId="44C33956" w14:textId="77777777" w:rsidR="000245C1" w:rsidRPr="00FC7351" w:rsidRDefault="000245C1" w:rsidP="005B4893">
            <w:pPr>
              <w:jc w:val="center"/>
              <w:rPr>
                <w:rFonts w:eastAsia="Calibri"/>
                <w:sz w:val="28"/>
                <w:szCs w:val="28"/>
                <w:lang w:val="vi-VN"/>
              </w:rPr>
            </w:pPr>
          </w:p>
          <w:p w14:paraId="107B66D8" w14:textId="77777777" w:rsidR="000245C1" w:rsidRPr="00FC7351" w:rsidRDefault="000245C1" w:rsidP="005B4893">
            <w:pPr>
              <w:jc w:val="center"/>
              <w:rPr>
                <w:rFonts w:eastAsia="Calibri"/>
                <w:sz w:val="28"/>
                <w:szCs w:val="28"/>
                <w:lang w:val="vi-VN"/>
              </w:rPr>
            </w:pPr>
          </w:p>
          <w:p w14:paraId="692534B3" w14:textId="77777777" w:rsidR="000245C1" w:rsidRPr="00FC7351" w:rsidRDefault="000245C1" w:rsidP="005B4893">
            <w:pPr>
              <w:jc w:val="center"/>
              <w:rPr>
                <w:rFonts w:eastAsia="Calibri"/>
                <w:sz w:val="28"/>
                <w:szCs w:val="28"/>
                <w:lang w:val="vi-VN"/>
              </w:rPr>
            </w:pPr>
            <w:r w:rsidRPr="00FC7351">
              <w:rPr>
                <w:rFonts w:eastAsia="Calibri"/>
                <w:sz w:val="28"/>
                <w:szCs w:val="28"/>
                <w:lang w:val="vi-VN"/>
              </w:rPr>
              <w:t>01</w:t>
            </w:r>
          </w:p>
          <w:p w14:paraId="536394C3" w14:textId="77777777" w:rsidR="000245C1" w:rsidRPr="00FC7351" w:rsidRDefault="000245C1" w:rsidP="005B4893">
            <w:pPr>
              <w:jc w:val="center"/>
              <w:rPr>
                <w:rFonts w:eastAsia="Calibri"/>
                <w:sz w:val="28"/>
                <w:szCs w:val="28"/>
                <w:lang w:val="vi-VN"/>
              </w:rPr>
            </w:pPr>
          </w:p>
        </w:tc>
      </w:tr>
      <w:tr w:rsidR="000245C1" w:rsidRPr="00FC7351" w14:paraId="61CD961B" w14:textId="77777777" w:rsidTr="005B4893">
        <w:trPr>
          <w:trHeight w:val="645"/>
        </w:trPr>
        <w:tc>
          <w:tcPr>
            <w:tcW w:w="710" w:type="dxa"/>
            <w:vMerge/>
            <w:vAlign w:val="center"/>
          </w:tcPr>
          <w:p w14:paraId="22E4B37F" w14:textId="77777777" w:rsidR="000245C1" w:rsidRPr="00FC7351" w:rsidRDefault="000245C1" w:rsidP="005B4893">
            <w:pPr>
              <w:jc w:val="center"/>
              <w:rPr>
                <w:rFonts w:eastAsia="Calibri"/>
                <w:sz w:val="28"/>
                <w:szCs w:val="28"/>
              </w:rPr>
            </w:pPr>
          </w:p>
        </w:tc>
        <w:tc>
          <w:tcPr>
            <w:tcW w:w="3544" w:type="dxa"/>
            <w:vMerge/>
            <w:vAlign w:val="center"/>
          </w:tcPr>
          <w:p w14:paraId="3AC6CA7B" w14:textId="77777777" w:rsidR="000245C1" w:rsidRPr="00FC7351" w:rsidRDefault="000245C1" w:rsidP="005B4893">
            <w:pPr>
              <w:jc w:val="left"/>
              <w:rPr>
                <w:rFonts w:eastAsia="Calibri"/>
                <w:sz w:val="28"/>
                <w:szCs w:val="28"/>
                <w:lang w:val="vi-VN"/>
              </w:rPr>
            </w:pPr>
          </w:p>
        </w:tc>
        <w:tc>
          <w:tcPr>
            <w:tcW w:w="4536" w:type="dxa"/>
            <w:vAlign w:val="center"/>
          </w:tcPr>
          <w:p w14:paraId="7752A520" w14:textId="77777777" w:rsidR="000245C1" w:rsidRPr="00FC7351" w:rsidRDefault="000245C1" w:rsidP="005B4893">
            <w:pPr>
              <w:jc w:val="left"/>
              <w:rPr>
                <w:rFonts w:eastAsia="Calibri"/>
                <w:sz w:val="28"/>
                <w:szCs w:val="28"/>
              </w:rPr>
            </w:pPr>
            <w:r w:rsidRPr="00FC7351">
              <w:rPr>
                <w:rFonts w:eastAsia="Calibri"/>
                <w:sz w:val="28"/>
                <w:szCs w:val="28"/>
              </w:rPr>
              <w:t>Khoa Xét nghiệm</w:t>
            </w:r>
          </w:p>
        </w:tc>
        <w:tc>
          <w:tcPr>
            <w:tcW w:w="1701" w:type="dxa"/>
            <w:vMerge/>
            <w:vAlign w:val="center"/>
          </w:tcPr>
          <w:p w14:paraId="3895B1AA" w14:textId="77777777" w:rsidR="000245C1" w:rsidRPr="00FC7351" w:rsidRDefault="000245C1" w:rsidP="005B4893">
            <w:pPr>
              <w:jc w:val="center"/>
              <w:rPr>
                <w:rFonts w:eastAsia="Calibri"/>
                <w:sz w:val="28"/>
                <w:szCs w:val="28"/>
                <w:lang w:val="vi-VN"/>
              </w:rPr>
            </w:pPr>
          </w:p>
        </w:tc>
      </w:tr>
      <w:tr w:rsidR="000245C1" w:rsidRPr="00FC7351" w14:paraId="53BB67BF" w14:textId="77777777" w:rsidTr="005B4893">
        <w:trPr>
          <w:trHeight w:val="645"/>
        </w:trPr>
        <w:tc>
          <w:tcPr>
            <w:tcW w:w="710" w:type="dxa"/>
            <w:vAlign w:val="center"/>
          </w:tcPr>
          <w:p w14:paraId="2704715D" w14:textId="77777777" w:rsidR="000245C1" w:rsidRPr="00FC7351" w:rsidRDefault="000245C1" w:rsidP="005B4893">
            <w:pPr>
              <w:jc w:val="center"/>
              <w:rPr>
                <w:rFonts w:eastAsia="Calibri"/>
                <w:sz w:val="28"/>
                <w:szCs w:val="28"/>
              </w:rPr>
            </w:pPr>
            <w:r w:rsidRPr="00FC7351">
              <w:rPr>
                <w:rFonts w:eastAsia="Calibri"/>
                <w:sz w:val="28"/>
                <w:szCs w:val="28"/>
              </w:rPr>
              <w:t>7</w:t>
            </w:r>
          </w:p>
        </w:tc>
        <w:tc>
          <w:tcPr>
            <w:tcW w:w="3544" w:type="dxa"/>
            <w:vAlign w:val="center"/>
          </w:tcPr>
          <w:p w14:paraId="707DB14F" w14:textId="77777777" w:rsidR="000245C1" w:rsidRPr="00FC7351" w:rsidRDefault="000245C1" w:rsidP="005B4893">
            <w:pPr>
              <w:jc w:val="left"/>
              <w:rPr>
                <w:rFonts w:eastAsia="Calibri"/>
                <w:sz w:val="28"/>
                <w:szCs w:val="28"/>
              </w:rPr>
            </w:pPr>
            <w:r w:rsidRPr="00FC7351">
              <w:rPr>
                <w:rFonts w:eastAsia="Calibri"/>
                <w:sz w:val="28"/>
                <w:szCs w:val="28"/>
              </w:rPr>
              <w:t>Tòa nhà D1</w:t>
            </w:r>
          </w:p>
        </w:tc>
        <w:tc>
          <w:tcPr>
            <w:tcW w:w="4536" w:type="dxa"/>
            <w:vAlign w:val="center"/>
          </w:tcPr>
          <w:p w14:paraId="21080A34" w14:textId="77777777" w:rsidR="000245C1" w:rsidRPr="00FC7351" w:rsidRDefault="000245C1" w:rsidP="005B4893">
            <w:pPr>
              <w:jc w:val="left"/>
              <w:rPr>
                <w:rFonts w:eastAsia="Calibri"/>
                <w:sz w:val="28"/>
                <w:szCs w:val="28"/>
              </w:rPr>
            </w:pPr>
            <w:r w:rsidRPr="00FC7351">
              <w:rPr>
                <w:rFonts w:eastAsia="Calibri"/>
                <w:sz w:val="28"/>
                <w:szCs w:val="28"/>
              </w:rPr>
              <w:t>Tầng 1 nhà D1 Khoa tầu ngầm, phòng khám viêm gan B.</w:t>
            </w:r>
          </w:p>
        </w:tc>
        <w:tc>
          <w:tcPr>
            <w:tcW w:w="1701" w:type="dxa"/>
            <w:vMerge w:val="restart"/>
            <w:vAlign w:val="center"/>
          </w:tcPr>
          <w:p w14:paraId="4C7C32F3" w14:textId="77777777" w:rsidR="000245C1" w:rsidRPr="00FC7351" w:rsidRDefault="000245C1" w:rsidP="005B4893">
            <w:pPr>
              <w:jc w:val="center"/>
              <w:rPr>
                <w:rFonts w:eastAsia="Calibri"/>
                <w:sz w:val="28"/>
                <w:szCs w:val="28"/>
              </w:rPr>
            </w:pPr>
            <w:r w:rsidRPr="00FC7351">
              <w:rPr>
                <w:rFonts w:eastAsia="Calibri"/>
                <w:sz w:val="28"/>
                <w:szCs w:val="28"/>
              </w:rPr>
              <w:t>01</w:t>
            </w:r>
          </w:p>
        </w:tc>
      </w:tr>
      <w:tr w:rsidR="000245C1" w:rsidRPr="00FC7351" w14:paraId="732EB7E1" w14:textId="77777777" w:rsidTr="005B4893">
        <w:trPr>
          <w:trHeight w:val="645"/>
        </w:trPr>
        <w:tc>
          <w:tcPr>
            <w:tcW w:w="710" w:type="dxa"/>
            <w:vAlign w:val="center"/>
          </w:tcPr>
          <w:p w14:paraId="5787F190" w14:textId="77777777" w:rsidR="000245C1" w:rsidRPr="00FC7351" w:rsidRDefault="000245C1" w:rsidP="005B4893">
            <w:pPr>
              <w:jc w:val="center"/>
              <w:rPr>
                <w:rFonts w:eastAsia="Calibri"/>
                <w:sz w:val="28"/>
                <w:szCs w:val="28"/>
              </w:rPr>
            </w:pPr>
            <w:r w:rsidRPr="00FC7351">
              <w:rPr>
                <w:rFonts w:eastAsia="Calibri"/>
                <w:sz w:val="28"/>
                <w:szCs w:val="28"/>
              </w:rPr>
              <w:t>8</w:t>
            </w:r>
          </w:p>
        </w:tc>
        <w:tc>
          <w:tcPr>
            <w:tcW w:w="3544" w:type="dxa"/>
            <w:vAlign w:val="center"/>
          </w:tcPr>
          <w:p w14:paraId="154AFFBA" w14:textId="77777777" w:rsidR="000245C1" w:rsidRPr="00FC7351" w:rsidRDefault="000245C1" w:rsidP="005B4893">
            <w:pPr>
              <w:jc w:val="left"/>
              <w:rPr>
                <w:rFonts w:eastAsia="Calibri"/>
                <w:sz w:val="28"/>
                <w:szCs w:val="28"/>
              </w:rPr>
            </w:pPr>
            <w:r w:rsidRPr="00FC7351">
              <w:rPr>
                <w:rFonts w:eastAsia="Calibri"/>
                <w:sz w:val="28"/>
                <w:szCs w:val="28"/>
              </w:rPr>
              <w:t>Toà nhà 7 tầng</w:t>
            </w:r>
          </w:p>
        </w:tc>
        <w:tc>
          <w:tcPr>
            <w:tcW w:w="4536" w:type="dxa"/>
            <w:vAlign w:val="center"/>
          </w:tcPr>
          <w:p w14:paraId="794130F3" w14:textId="77777777" w:rsidR="000245C1" w:rsidRPr="00FC7351" w:rsidRDefault="000245C1" w:rsidP="005B4893">
            <w:pPr>
              <w:jc w:val="left"/>
              <w:rPr>
                <w:rFonts w:eastAsia="Calibri"/>
                <w:sz w:val="28"/>
                <w:szCs w:val="28"/>
              </w:rPr>
            </w:pPr>
            <w:r w:rsidRPr="00FC7351">
              <w:rPr>
                <w:rFonts w:eastAsia="Calibri"/>
                <w:sz w:val="28"/>
                <w:szCs w:val="28"/>
              </w:rPr>
              <w:t>Sân sau tầng 1 nhà 7 tầng, khu vực 02 nhà vệ sinh bên phía phòng khám.</w:t>
            </w:r>
          </w:p>
        </w:tc>
        <w:tc>
          <w:tcPr>
            <w:tcW w:w="1701" w:type="dxa"/>
            <w:vMerge/>
            <w:vAlign w:val="center"/>
          </w:tcPr>
          <w:p w14:paraId="54FFC4D3" w14:textId="77777777" w:rsidR="000245C1" w:rsidRPr="00FC7351" w:rsidRDefault="000245C1" w:rsidP="005B4893">
            <w:pPr>
              <w:jc w:val="center"/>
              <w:rPr>
                <w:rFonts w:eastAsia="Calibri"/>
                <w:sz w:val="28"/>
                <w:szCs w:val="28"/>
                <w:lang w:val="vi-VN"/>
              </w:rPr>
            </w:pPr>
          </w:p>
        </w:tc>
      </w:tr>
      <w:tr w:rsidR="000245C1" w:rsidRPr="00FC7351" w14:paraId="5BA2876F" w14:textId="77777777" w:rsidTr="005B4893">
        <w:trPr>
          <w:trHeight w:val="367"/>
        </w:trPr>
        <w:tc>
          <w:tcPr>
            <w:tcW w:w="4254" w:type="dxa"/>
            <w:gridSpan w:val="2"/>
          </w:tcPr>
          <w:p w14:paraId="62511BC9" w14:textId="77777777" w:rsidR="000245C1" w:rsidRPr="00FC7351" w:rsidRDefault="000245C1" w:rsidP="005B4893">
            <w:pPr>
              <w:jc w:val="center"/>
              <w:rPr>
                <w:rFonts w:eastAsia="Calibri"/>
                <w:b/>
                <w:sz w:val="28"/>
                <w:szCs w:val="28"/>
                <w:lang w:val="vi-VN"/>
              </w:rPr>
            </w:pPr>
            <w:r w:rsidRPr="00FC7351">
              <w:rPr>
                <w:rFonts w:eastAsia="Calibri"/>
                <w:b/>
                <w:sz w:val="28"/>
                <w:szCs w:val="28"/>
                <w:lang w:val="vi-VN"/>
              </w:rPr>
              <w:t>Tổng</w:t>
            </w:r>
          </w:p>
        </w:tc>
        <w:tc>
          <w:tcPr>
            <w:tcW w:w="4536" w:type="dxa"/>
          </w:tcPr>
          <w:p w14:paraId="5CA3E155" w14:textId="77777777" w:rsidR="000245C1" w:rsidRPr="00FC7351" w:rsidRDefault="000245C1" w:rsidP="005B4893">
            <w:pPr>
              <w:rPr>
                <w:rFonts w:eastAsia="Calibri"/>
                <w:b/>
                <w:sz w:val="28"/>
                <w:szCs w:val="28"/>
                <w:lang w:val="vi-VN"/>
              </w:rPr>
            </w:pPr>
          </w:p>
        </w:tc>
        <w:tc>
          <w:tcPr>
            <w:tcW w:w="1701" w:type="dxa"/>
            <w:vAlign w:val="center"/>
          </w:tcPr>
          <w:p w14:paraId="160868A0" w14:textId="77777777" w:rsidR="000245C1" w:rsidRPr="00FC7351" w:rsidRDefault="000245C1" w:rsidP="005B4893">
            <w:pPr>
              <w:jc w:val="center"/>
              <w:rPr>
                <w:rFonts w:eastAsia="Calibri"/>
                <w:b/>
                <w:sz w:val="28"/>
                <w:szCs w:val="28"/>
              </w:rPr>
            </w:pPr>
            <w:r w:rsidRPr="00FC7351">
              <w:rPr>
                <w:rFonts w:eastAsia="Calibri"/>
                <w:b/>
                <w:sz w:val="28"/>
                <w:szCs w:val="28"/>
              </w:rPr>
              <w:t>13</w:t>
            </w:r>
          </w:p>
        </w:tc>
      </w:tr>
    </w:tbl>
    <w:bookmarkEnd w:id="1"/>
    <w:p w14:paraId="053287D7" w14:textId="77777777" w:rsidR="000245C1" w:rsidRPr="00FC7351" w:rsidRDefault="000245C1" w:rsidP="000245C1">
      <w:pPr>
        <w:spacing w:before="120"/>
        <w:rPr>
          <w:rFonts w:eastAsia="Calibri"/>
          <w:b/>
          <w:sz w:val="28"/>
          <w:szCs w:val="28"/>
          <w:lang w:val="nl-NL"/>
        </w:rPr>
      </w:pPr>
      <w:r w:rsidRPr="00FC7351">
        <w:rPr>
          <w:b/>
          <w:sz w:val="26"/>
          <w:szCs w:val="26"/>
        </w:rPr>
        <w:t xml:space="preserve">        </w:t>
      </w:r>
      <w:r>
        <w:rPr>
          <w:b/>
          <w:sz w:val="26"/>
          <w:szCs w:val="26"/>
        </w:rPr>
        <w:t>2.1.3</w:t>
      </w:r>
      <w:r w:rsidRPr="00FC7351">
        <w:rPr>
          <w:rFonts w:eastAsia="Calibri"/>
          <w:b/>
          <w:sz w:val="28"/>
          <w:szCs w:val="28"/>
          <w:lang w:val="nl-NL"/>
        </w:rPr>
        <w:t xml:space="preserve">. </w:t>
      </w:r>
      <w:r w:rsidRPr="00FC7351">
        <w:rPr>
          <w:b/>
          <w:sz w:val="28"/>
          <w:szCs w:val="28"/>
          <w:lang w:val="nl-NL"/>
        </w:rPr>
        <w:t>Danh mục trang thiết bị, hóa chất, công cụ, dụng cụ cần có sử dụng trong tháng.</w:t>
      </w:r>
    </w:p>
    <w:tbl>
      <w:tblPr>
        <w:tblW w:w="10349" w:type="dxa"/>
        <w:tblInd w:w="-318" w:type="dxa"/>
        <w:tblLook w:val="04A0" w:firstRow="1" w:lastRow="0" w:firstColumn="1" w:lastColumn="0" w:noHBand="0" w:noVBand="1"/>
      </w:tblPr>
      <w:tblGrid>
        <w:gridCol w:w="1135"/>
        <w:gridCol w:w="5670"/>
        <w:gridCol w:w="1701"/>
        <w:gridCol w:w="1843"/>
      </w:tblGrid>
      <w:tr w:rsidR="000245C1" w:rsidRPr="00FC7351" w14:paraId="39171CD4" w14:textId="77777777" w:rsidTr="005B4893">
        <w:trPr>
          <w:trHeight w:val="522"/>
          <w:tblHeader/>
        </w:trPr>
        <w:tc>
          <w:tcPr>
            <w:tcW w:w="1135" w:type="dxa"/>
            <w:vMerge w:val="restart"/>
            <w:tcBorders>
              <w:top w:val="single" w:sz="4" w:space="0" w:color="auto"/>
              <w:left w:val="single" w:sz="4" w:space="0" w:color="auto"/>
              <w:bottom w:val="single" w:sz="4" w:space="0" w:color="auto"/>
              <w:right w:val="single" w:sz="4" w:space="0" w:color="auto"/>
            </w:tcBorders>
            <w:vAlign w:val="center"/>
            <w:hideMark/>
          </w:tcPr>
          <w:p w14:paraId="7E9206C3" w14:textId="77777777" w:rsidR="000245C1" w:rsidRPr="00FC7351" w:rsidRDefault="000245C1" w:rsidP="005B4893">
            <w:pPr>
              <w:spacing w:after="200"/>
              <w:jc w:val="center"/>
              <w:rPr>
                <w:rFonts w:eastAsia="Calibri"/>
                <w:b/>
                <w:bCs/>
                <w:color w:val="000000"/>
                <w:sz w:val="28"/>
                <w:szCs w:val="28"/>
              </w:rPr>
            </w:pPr>
            <w:bookmarkStart w:id="2" w:name="_Hlk150507105"/>
            <w:r w:rsidRPr="00FC7351">
              <w:rPr>
                <w:rFonts w:eastAsia="Calibri"/>
                <w:b/>
                <w:bCs/>
                <w:color w:val="000000"/>
                <w:sz w:val="28"/>
                <w:szCs w:val="28"/>
              </w:rPr>
              <w:t>Stt</w:t>
            </w:r>
          </w:p>
        </w:tc>
        <w:tc>
          <w:tcPr>
            <w:tcW w:w="5670" w:type="dxa"/>
            <w:vMerge w:val="restart"/>
            <w:tcBorders>
              <w:top w:val="single" w:sz="4" w:space="0" w:color="auto"/>
              <w:left w:val="single" w:sz="4" w:space="0" w:color="auto"/>
              <w:bottom w:val="single" w:sz="4" w:space="0" w:color="auto"/>
              <w:right w:val="single" w:sz="4" w:space="0" w:color="auto"/>
            </w:tcBorders>
            <w:vAlign w:val="center"/>
            <w:hideMark/>
          </w:tcPr>
          <w:p w14:paraId="431A67DE" w14:textId="77777777" w:rsidR="000245C1" w:rsidRPr="00FC7351" w:rsidRDefault="000245C1" w:rsidP="005B4893">
            <w:pPr>
              <w:spacing w:after="200"/>
              <w:jc w:val="center"/>
              <w:rPr>
                <w:rFonts w:eastAsia="Calibri"/>
                <w:b/>
                <w:bCs/>
                <w:color w:val="000000"/>
                <w:sz w:val="28"/>
                <w:szCs w:val="28"/>
              </w:rPr>
            </w:pPr>
            <w:r w:rsidRPr="00FC7351">
              <w:rPr>
                <w:rFonts w:eastAsia="Calibri"/>
                <w:b/>
                <w:bCs/>
                <w:color w:val="000000"/>
                <w:sz w:val="28"/>
                <w:szCs w:val="28"/>
              </w:rPr>
              <w:t xml:space="preserve">Nội dung </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670F8165" w14:textId="77777777" w:rsidR="000245C1" w:rsidRPr="00FC7351" w:rsidRDefault="000245C1" w:rsidP="005B4893">
            <w:pPr>
              <w:spacing w:after="200"/>
              <w:jc w:val="center"/>
              <w:rPr>
                <w:rFonts w:eastAsia="Calibri"/>
                <w:b/>
                <w:bCs/>
                <w:color w:val="000000"/>
                <w:sz w:val="28"/>
                <w:szCs w:val="28"/>
              </w:rPr>
            </w:pPr>
            <w:r w:rsidRPr="00FC7351">
              <w:rPr>
                <w:rFonts w:eastAsia="Calibri"/>
                <w:b/>
                <w:bCs/>
                <w:color w:val="000000"/>
                <w:sz w:val="28"/>
                <w:szCs w:val="28"/>
              </w:rPr>
              <w:t>ĐVT</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58E3E00C" w14:textId="77777777" w:rsidR="000245C1" w:rsidRPr="00FC7351" w:rsidRDefault="000245C1" w:rsidP="005B4893">
            <w:pPr>
              <w:spacing w:after="200"/>
              <w:jc w:val="center"/>
              <w:rPr>
                <w:rFonts w:eastAsia="Calibri"/>
                <w:b/>
                <w:bCs/>
                <w:color w:val="000000"/>
                <w:sz w:val="28"/>
                <w:szCs w:val="28"/>
              </w:rPr>
            </w:pPr>
            <w:r w:rsidRPr="00FC7351">
              <w:rPr>
                <w:rFonts w:eastAsia="Calibri"/>
                <w:b/>
                <w:bCs/>
                <w:color w:val="000000"/>
                <w:sz w:val="28"/>
                <w:szCs w:val="28"/>
              </w:rPr>
              <w:t>Số lượng tối thiểu</w:t>
            </w:r>
          </w:p>
        </w:tc>
      </w:tr>
      <w:tr w:rsidR="000245C1" w:rsidRPr="00FC7351" w14:paraId="328713F7" w14:textId="77777777" w:rsidTr="005B4893">
        <w:trPr>
          <w:trHeight w:val="458"/>
          <w:tblHeader/>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6B9BD25" w14:textId="77777777" w:rsidR="000245C1" w:rsidRPr="00FC7351" w:rsidRDefault="000245C1" w:rsidP="005B4893">
            <w:pPr>
              <w:spacing w:after="200"/>
              <w:jc w:val="left"/>
              <w:rPr>
                <w:rFonts w:eastAsia="Calibri"/>
                <w:b/>
                <w:bCs/>
                <w:color w:val="000000"/>
                <w:sz w:val="28"/>
                <w:szCs w:val="28"/>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14:paraId="5E99FCE5" w14:textId="77777777" w:rsidR="000245C1" w:rsidRPr="00FC7351" w:rsidRDefault="000245C1" w:rsidP="005B4893">
            <w:pPr>
              <w:spacing w:after="200"/>
              <w:jc w:val="left"/>
              <w:rPr>
                <w:rFonts w:eastAsia="Calibri"/>
                <w:b/>
                <w:bCs/>
                <w:color w:val="000000"/>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487CFD5" w14:textId="77777777" w:rsidR="000245C1" w:rsidRPr="00FC7351" w:rsidRDefault="000245C1" w:rsidP="005B4893">
            <w:pPr>
              <w:spacing w:after="200"/>
              <w:jc w:val="left"/>
              <w:rPr>
                <w:rFonts w:eastAsia="Calibri"/>
                <w:b/>
                <w:bCs/>
                <w:color w:val="000000"/>
                <w:sz w:val="28"/>
                <w:szCs w:val="2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793CF4C5" w14:textId="77777777" w:rsidR="000245C1" w:rsidRPr="00FC7351" w:rsidRDefault="000245C1" w:rsidP="005B4893">
            <w:pPr>
              <w:spacing w:after="200"/>
              <w:jc w:val="left"/>
              <w:rPr>
                <w:rFonts w:eastAsia="Calibri"/>
                <w:b/>
                <w:bCs/>
                <w:color w:val="000000"/>
                <w:sz w:val="28"/>
                <w:szCs w:val="28"/>
              </w:rPr>
            </w:pPr>
          </w:p>
        </w:tc>
      </w:tr>
      <w:tr w:rsidR="000245C1" w:rsidRPr="00FC7351" w14:paraId="0744B6E9" w14:textId="77777777" w:rsidTr="005B4893">
        <w:trPr>
          <w:trHeight w:val="20"/>
        </w:trPr>
        <w:tc>
          <w:tcPr>
            <w:tcW w:w="1135" w:type="dxa"/>
            <w:tcBorders>
              <w:top w:val="nil"/>
              <w:left w:val="single" w:sz="4" w:space="0" w:color="auto"/>
              <w:bottom w:val="single" w:sz="4" w:space="0" w:color="auto"/>
              <w:right w:val="single" w:sz="4" w:space="0" w:color="auto"/>
            </w:tcBorders>
            <w:vAlign w:val="center"/>
          </w:tcPr>
          <w:p w14:paraId="0315C1E0" w14:textId="77777777" w:rsidR="000245C1" w:rsidRPr="00FC7351" w:rsidRDefault="000245C1" w:rsidP="005B4893">
            <w:pPr>
              <w:spacing w:after="200"/>
              <w:jc w:val="center"/>
              <w:rPr>
                <w:rFonts w:eastAsia="Calibri"/>
                <w:b/>
                <w:bCs/>
                <w:sz w:val="28"/>
                <w:szCs w:val="28"/>
              </w:rPr>
            </w:pPr>
            <w:r w:rsidRPr="00FC7351">
              <w:rPr>
                <w:rFonts w:eastAsia="Calibri"/>
                <w:b/>
                <w:bCs/>
                <w:sz w:val="28"/>
                <w:szCs w:val="28"/>
              </w:rPr>
              <w:t>I</w:t>
            </w:r>
          </w:p>
        </w:tc>
        <w:tc>
          <w:tcPr>
            <w:tcW w:w="5670" w:type="dxa"/>
            <w:tcBorders>
              <w:top w:val="nil"/>
              <w:left w:val="nil"/>
              <w:bottom w:val="single" w:sz="4" w:space="0" w:color="auto"/>
              <w:right w:val="single" w:sz="4" w:space="0" w:color="auto"/>
            </w:tcBorders>
            <w:vAlign w:val="center"/>
          </w:tcPr>
          <w:p w14:paraId="74BB6B5D" w14:textId="77777777" w:rsidR="000245C1" w:rsidRPr="00FC7351" w:rsidRDefault="000245C1" w:rsidP="005B4893">
            <w:pPr>
              <w:spacing w:after="200"/>
              <w:jc w:val="left"/>
              <w:rPr>
                <w:rFonts w:eastAsia="Calibri"/>
                <w:b/>
                <w:bCs/>
                <w:color w:val="000000"/>
                <w:sz w:val="28"/>
                <w:szCs w:val="28"/>
              </w:rPr>
            </w:pPr>
            <w:r w:rsidRPr="00FC7351">
              <w:rPr>
                <w:rFonts w:eastAsia="Calibri"/>
                <w:b/>
                <w:bCs/>
                <w:color w:val="000000"/>
                <w:sz w:val="28"/>
                <w:szCs w:val="28"/>
              </w:rPr>
              <w:t>Máy móc</w:t>
            </w:r>
          </w:p>
        </w:tc>
        <w:tc>
          <w:tcPr>
            <w:tcW w:w="1701" w:type="dxa"/>
            <w:tcBorders>
              <w:top w:val="nil"/>
              <w:left w:val="nil"/>
              <w:bottom w:val="single" w:sz="4" w:space="0" w:color="auto"/>
              <w:right w:val="single" w:sz="4" w:space="0" w:color="auto"/>
            </w:tcBorders>
            <w:vAlign w:val="center"/>
          </w:tcPr>
          <w:p w14:paraId="5512C972" w14:textId="77777777" w:rsidR="000245C1" w:rsidRPr="00FC7351" w:rsidRDefault="000245C1" w:rsidP="005B4893">
            <w:pPr>
              <w:spacing w:after="200"/>
              <w:jc w:val="left"/>
              <w:rPr>
                <w:rFonts w:eastAsia="Calibri"/>
                <w:b/>
                <w:bCs/>
                <w:color w:val="000000"/>
                <w:sz w:val="28"/>
                <w:szCs w:val="28"/>
              </w:rPr>
            </w:pPr>
          </w:p>
        </w:tc>
        <w:tc>
          <w:tcPr>
            <w:tcW w:w="1843" w:type="dxa"/>
            <w:tcBorders>
              <w:top w:val="nil"/>
              <w:left w:val="nil"/>
              <w:bottom w:val="single" w:sz="4" w:space="0" w:color="auto"/>
              <w:right w:val="single" w:sz="4" w:space="0" w:color="auto"/>
            </w:tcBorders>
            <w:vAlign w:val="center"/>
          </w:tcPr>
          <w:p w14:paraId="4CC6F228" w14:textId="77777777" w:rsidR="000245C1" w:rsidRPr="00FC7351" w:rsidRDefault="000245C1" w:rsidP="005B4893">
            <w:pPr>
              <w:spacing w:after="200"/>
              <w:jc w:val="left"/>
              <w:rPr>
                <w:rFonts w:eastAsia="Calibri"/>
                <w:b/>
                <w:bCs/>
                <w:color w:val="000000"/>
                <w:sz w:val="28"/>
                <w:szCs w:val="28"/>
              </w:rPr>
            </w:pPr>
          </w:p>
        </w:tc>
      </w:tr>
      <w:tr w:rsidR="000245C1" w:rsidRPr="00FC7351" w14:paraId="0D35AE46" w14:textId="77777777" w:rsidTr="005B4893">
        <w:trPr>
          <w:trHeight w:val="20"/>
        </w:trPr>
        <w:tc>
          <w:tcPr>
            <w:tcW w:w="1135" w:type="dxa"/>
            <w:tcBorders>
              <w:top w:val="nil"/>
              <w:left w:val="single" w:sz="4" w:space="0" w:color="auto"/>
              <w:bottom w:val="single" w:sz="4" w:space="0" w:color="auto"/>
              <w:right w:val="single" w:sz="4" w:space="0" w:color="auto"/>
            </w:tcBorders>
            <w:vAlign w:val="center"/>
          </w:tcPr>
          <w:p w14:paraId="7229BBF8" w14:textId="77777777" w:rsidR="000245C1" w:rsidRPr="00FC7351" w:rsidRDefault="000245C1" w:rsidP="005B4893">
            <w:pPr>
              <w:spacing w:after="200"/>
              <w:jc w:val="center"/>
              <w:rPr>
                <w:rFonts w:eastAsia="Calibri"/>
                <w:bCs/>
                <w:sz w:val="28"/>
                <w:szCs w:val="28"/>
              </w:rPr>
            </w:pPr>
            <w:r w:rsidRPr="00FC7351">
              <w:rPr>
                <w:rFonts w:eastAsia="Calibri"/>
                <w:bCs/>
                <w:sz w:val="28"/>
                <w:szCs w:val="28"/>
              </w:rPr>
              <w:t>1</w:t>
            </w:r>
          </w:p>
        </w:tc>
        <w:tc>
          <w:tcPr>
            <w:tcW w:w="5670" w:type="dxa"/>
            <w:tcBorders>
              <w:top w:val="nil"/>
              <w:left w:val="nil"/>
              <w:bottom w:val="single" w:sz="4" w:space="0" w:color="auto"/>
              <w:right w:val="single" w:sz="4" w:space="0" w:color="auto"/>
            </w:tcBorders>
            <w:vAlign w:val="center"/>
          </w:tcPr>
          <w:p w14:paraId="461D0331" w14:textId="77777777" w:rsidR="000245C1" w:rsidRPr="00FC7351" w:rsidRDefault="000245C1" w:rsidP="005B4893">
            <w:pPr>
              <w:spacing w:after="200"/>
              <w:jc w:val="left"/>
              <w:rPr>
                <w:rFonts w:eastAsia="Calibri"/>
                <w:color w:val="000000"/>
                <w:sz w:val="28"/>
                <w:szCs w:val="28"/>
              </w:rPr>
            </w:pPr>
            <w:r w:rsidRPr="00FC7351">
              <w:rPr>
                <w:rFonts w:eastAsia="Calibri"/>
                <w:color w:val="000000"/>
                <w:sz w:val="28"/>
                <w:szCs w:val="28"/>
              </w:rPr>
              <w:t xml:space="preserve">Máy đánh sàn tốc độ chậm </w:t>
            </w:r>
          </w:p>
        </w:tc>
        <w:tc>
          <w:tcPr>
            <w:tcW w:w="1701" w:type="dxa"/>
            <w:tcBorders>
              <w:top w:val="nil"/>
              <w:left w:val="nil"/>
              <w:bottom w:val="single" w:sz="4" w:space="0" w:color="auto"/>
              <w:right w:val="single" w:sz="4" w:space="0" w:color="auto"/>
            </w:tcBorders>
            <w:vAlign w:val="center"/>
          </w:tcPr>
          <w:p w14:paraId="6210506E" w14:textId="77777777" w:rsidR="000245C1" w:rsidRPr="00FC7351" w:rsidRDefault="000245C1" w:rsidP="005B4893">
            <w:pPr>
              <w:spacing w:after="200"/>
              <w:jc w:val="center"/>
              <w:rPr>
                <w:rFonts w:eastAsia="Calibri"/>
                <w:color w:val="000000"/>
                <w:sz w:val="28"/>
                <w:szCs w:val="28"/>
              </w:rPr>
            </w:pPr>
            <w:r w:rsidRPr="00FC7351">
              <w:rPr>
                <w:rFonts w:eastAsia="Calibri"/>
                <w:color w:val="000000"/>
                <w:sz w:val="28"/>
                <w:szCs w:val="28"/>
              </w:rPr>
              <w:t>Chiếc</w:t>
            </w:r>
          </w:p>
        </w:tc>
        <w:tc>
          <w:tcPr>
            <w:tcW w:w="1843" w:type="dxa"/>
            <w:tcBorders>
              <w:top w:val="nil"/>
              <w:left w:val="nil"/>
              <w:bottom w:val="single" w:sz="4" w:space="0" w:color="auto"/>
              <w:right w:val="single" w:sz="4" w:space="0" w:color="auto"/>
            </w:tcBorders>
            <w:vAlign w:val="center"/>
          </w:tcPr>
          <w:p w14:paraId="26EA7FCD" w14:textId="77777777" w:rsidR="000245C1" w:rsidRPr="00FC7351" w:rsidRDefault="000245C1" w:rsidP="005B4893">
            <w:pPr>
              <w:spacing w:after="200"/>
              <w:jc w:val="center"/>
              <w:rPr>
                <w:rFonts w:eastAsia="Calibri"/>
                <w:color w:val="000000"/>
                <w:sz w:val="28"/>
                <w:szCs w:val="28"/>
              </w:rPr>
            </w:pPr>
            <w:r>
              <w:rPr>
                <w:rFonts w:eastAsia="Calibri"/>
                <w:color w:val="000000"/>
                <w:sz w:val="28"/>
                <w:szCs w:val="28"/>
              </w:rPr>
              <w:t>0</w:t>
            </w:r>
            <w:r w:rsidRPr="00FC7351">
              <w:rPr>
                <w:rFonts w:eastAsia="Calibri"/>
                <w:color w:val="000000"/>
                <w:sz w:val="28"/>
                <w:szCs w:val="28"/>
              </w:rPr>
              <w:t>1</w:t>
            </w:r>
          </w:p>
        </w:tc>
      </w:tr>
      <w:tr w:rsidR="000245C1" w:rsidRPr="00FC7351" w14:paraId="000EFEDE" w14:textId="77777777" w:rsidTr="005B4893">
        <w:trPr>
          <w:trHeight w:val="20"/>
        </w:trPr>
        <w:tc>
          <w:tcPr>
            <w:tcW w:w="1135" w:type="dxa"/>
            <w:tcBorders>
              <w:top w:val="nil"/>
              <w:left w:val="single" w:sz="4" w:space="0" w:color="auto"/>
              <w:bottom w:val="single" w:sz="4" w:space="0" w:color="auto"/>
              <w:right w:val="single" w:sz="4" w:space="0" w:color="auto"/>
            </w:tcBorders>
            <w:vAlign w:val="center"/>
          </w:tcPr>
          <w:p w14:paraId="5F6B5BE4" w14:textId="77777777" w:rsidR="000245C1" w:rsidRPr="00370470" w:rsidRDefault="000245C1" w:rsidP="005B4893">
            <w:pPr>
              <w:spacing w:after="200"/>
              <w:jc w:val="center"/>
              <w:rPr>
                <w:rFonts w:eastAsia="Calibri"/>
                <w:bCs/>
                <w:sz w:val="28"/>
                <w:szCs w:val="28"/>
              </w:rPr>
            </w:pPr>
            <w:r w:rsidRPr="00370470">
              <w:rPr>
                <w:rFonts w:eastAsia="Calibri"/>
                <w:bCs/>
                <w:sz w:val="28"/>
                <w:szCs w:val="28"/>
              </w:rPr>
              <w:lastRenderedPageBreak/>
              <w:t>2</w:t>
            </w:r>
          </w:p>
        </w:tc>
        <w:tc>
          <w:tcPr>
            <w:tcW w:w="5670" w:type="dxa"/>
            <w:tcBorders>
              <w:top w:val="nil"/>
              <w:left w:val="nil"/>
              <w:bottom w:val="single" w:sz="4" w:space="0" w:color="auto"/>
              <w:right w:val="single" w:sz="4" w:space="0" w:color="auto"/>
            </w:tcBorders>
            <w:vAlign w:val="center"/>
          </w:tcPr>
          <w:p w14:paraId="34B116F7" w14:textId="77777777" w:rsidR="000245C1" w:rsidRPr="00370470" w:rsidRDefault="000245C1" w:rsidP="005B4893">
            <w:pPr>
              <w:spacing w:after="200"/>
              <w:jc w:val="left"/>
              <w:rPr>
                <w:rFonts w:eastAsia="Calibri"/>
                <w:sz w:val="28"/>
                <w:szCs w:val="28"/>
              </w:rPr>
            </w:pPr>
            <w:r w:rsidRPr="00370470">
              <w:rPr>
                <w:rFonts w:eastAsia="Calibri"/>
                <w:sz w:val="28"/>
                <w:szCs w:val="28"/>
              </w:rPr>
              <w:t>Máy hút bụi, hút nước</w:t>
            </w:r>
          </w:p>
        </w:tc>
        <w:tc>
          <w:tcPr>
            <w:tcW w:w="1701" w:type="dxa"/>
            <w:tcBorders>
              <w:top w:val="nil"/>
              <w:left w:val="nil"/>
              <w:bottom w:val="single" w:sz="4" w:space="0" w:color="auto"/>
              <w:right w:val="single" w:sz="4" w:space="0" w:color="auto"/>
            </w:tcBorders>
            <w:vAlign w:val="center"/>
          </w:tcPr>
          <w:p w14:paraId="08CAD31B" w14:textId="77777777" w:rsidR="000245C1" w:rsidRPr="00370470" w:rsidRDefault="000245C1" w:rsidP="005B4893">
            <w:pPr>
              <w:spacing w:after="200"/>
              <w:jc w:val="center"/>
              <w:rPr>
                <w:rFonts w:eastAsia="Calibri"/>
                <w:sz w:val="28"/>
                <w:szCs w:val="28"/>
              </w:rPr>
            </w:pPr>
            <w:r w:rsidRPr="00370470">
              <w:rPr>
                <w:rFonts w:eastAsia="Calibri"/>
                <w:sz w:val="28"/>
                <w:szCs w:val="28"/>
              </w:rPr>
              <w:t>Chiếc</w:t>
            </w:r>
          </w:p>
        </w:tc>
        <w:tc>
          <w:tcPr>
            <w:tcW w:w="1843" w:type="dxa"/>
            <w:tcBorders>
              <w:top w:val="nil"/>
              <w:left w:val="nil"/>
              <w:bottom w:val="single" w:sz="4" w:space="0" w:color="auto"/>
              <w:right w:val="single" w:sz="4" w:space="0" w:color="auto"/>
            </w:tcBorders>
            <w:vAlign w:val="center"/>
          </w:tcPr>
          <w:p w14:paraId="68117053" w14:textId="77777777" w:rsidR="000245C1" w:rsidRPr="00370470" w:rsidRDefault="000245C1" w:rsidP="005B4893">
            <w:pPr>
              <w:spacing w:after="200"/>
              <w:jc w:val="center"/>
              <w:rPr>
                <w:rFonts w:eastAsia="Calibri"/>
                <w:sz w:val="28"/>
                <w:szCs w:val="28"/>
              </w:rPr>
            </w:pPr>
            <w:r w:rsidRPr="00370470">
              <w:rPr>
                <w:rFonts w:eastAsia="Calibri"/>
                <w:sz w:val="28"/>
                <w:szCs w:val="28"/>
              </w:rPr>
              <w:t>01</w:t>
            </w:r>
          </w:p>
        </w:tc>
      </w:tr>
      <w:tr w:rsidR="000245C1" w:rsidRPr="00FC7351" w14:paraId="1B7A322D" w14:textId="77777777" w:rsidTr="005B4893">
        <w:trPr>
          <w:trHeight w:val="20"/>
        </w:trPr>
        <w:tc>
          <w:tcPr>
            <w:tcW w:w="1135" w:type="dxa"/>
            <w:tcBorders>
              <w:top w:val="nil"/>
              <w:left w:val="single" w:sz="4" w:space="0" w:color="auto"/>
              <w:bottom w:val="single" w:sz="4" w:space="0" w:color="auto"/>
              <w:right w:val="single" w:sz="4" w:space="0" w:color="auto"/>
            </w:tcBorders>
            <w:vAlign w:val="center"/>
          </w:tcPr>
          <w:p w14:paraId="5A542E8A" w14:textId="77777777" w:rsidR="000245C1" w:rsidRPr="00FC7351" w:rsidRDefault="000245C1" w:rsidP="005B4893">
            <w:pPr>
              <w:spacing w:after="200"/>
              <w:jc w:val="center"/>
              <w:rPr>
                <w:rFonts w:eastAsia="Calibri"/>
                <w:bCs/>
                <w:sz w:val="28"/>
                <w:szCs w:val="28"/>
              </w:rPr>
            </w:pPr>
            <w:r>
              <w:rPr>
                <w:rFonts w:eastAsia="Calibri"/>
                <w:bCs/>
                <w:sz w:val="28"/>
                <w:szCs w:val="28"/>
              </w:rPr>
              <w:t>3</w:t>
            </w:r>
          </w:p>
        </w:tc>
        <w:tc>
          <w:tcPr>
            <w:tcW w:w="5670" w:type="dxa"/>
            <w:tcBorders>
              <w:top w:val="nil"/>
              <w:left w:val="nil"/>
              <w:bottom w:val="single" w:sz="4" w:space="0" w:color="auto"/>
              <w:right w:val="single" w:sz="4" w:space="0" w:color="auto"/>
            </w:tcBorders>
            <w:vAlign w:val="center"/>
          </w:tcPr>
          <w:p w14:paraId="6A8A3E32" w14:textId="77777777" w:rsidR="000245C1" w:rsidRPr="00FC7351" w:rsidRDefault="000245C1" w:rsidP="005B4893">
            <w:pPr>
              <w:spacing w:after="200"/>
              <w:jc w:val="left"/>
              <w:rPr>
                <w:rFonts w:eastAsia="Calibri"/>
                <w:color w:val="000000"/>
                <w:sz w:val="28"/>
                <w:szCs w:val="28"/>
              </w:rPr>
            </w:pPr>
            <w:r w:rsidRPr="00FC7351">
              <w:rPr>
                <w:rFonts w:eastAsia="Calibri"/>
                <w:color w:val="000000"/>
                <w:sz w:val="28"/>
                <w:szCs w:val="28"/>
              </w:rPr>
              <w:t>Xe đẩy dụng cụ</w:t>
            </w:r>
          </w:p>
        </w:tc>
        <w:tc>
          <w:tcPr>
            <w:tcW w:w="1701" w:type="dxa"/>
            <w:tcBorders>
              <w:top w:val="nil"/>
              <w:left w:val="nil"/>
              <w:bottom w:val="single" w:sz="4" w:space="0" w:color="auto"/>
              <w:right w:val="single" w:sz="4" w:space="0" w:color="auto"/>
            </w:tcBorders>
            <w:vAlign w:val="center"/>
          </w:tcPr>
          <w:p w14:paraId="5480F860" w14:textId="77777777" w:rsidR="000245C1" w:rsidRPr="00FC7351" w:rsidRDefault="000245C1" w:rsidP="005B4893">
            <w:pPr>
              <w:spacing w:after="200"/>
              <w:jc w:val="center"/>
              <w:rPr>
                <w:rFonts w:eastAsia="Calibri"/>
                <w:color w:val="000000"/>
                <w:sz w:val="28"/>
                <w:szCs w:val="28"/>
              </w:rPr>
            </w:pPr>
            <w:r w:rsidRPr="00FC7351">
              <w:rPr>
                <w:rFonts w:eastAsia="Calibri"/>
                <w:color w:val="000000"/>
                <w:sz w:val="28"/>
                <w:szCs w:val="28"/>
              </w:rPr>
              <w:t>Chiếc</w:t>
            </w:r>
          </w:p>
        </w:tc>
        <w:tc>
          <w:tcPr>
            <w:tcW w:w="1843" w:type="dxa"/>
            <w:tcBorders>
              <w:top w:val="nil"/>
              <w:left w:val="nil"/>
              <w:bottom w:val="single" w:sz="4" w:space="0" w:color="auto"/>
              <w:right w:val="single" w:sz="4" w:space="0" w:color="auto"/>
            </w:tcBorders>
            <w:vAlign w:val="center"/>
          </w:tcPr>
          <w:p w14:paraId="72C57082" w14:textId="77777777" w:rsidR="000245C1" w:rsidRPr="00FC7351" w:rsidRDefault="000245C1" w:rsidP="005B4893">
            <w:pPr>
              <w:spacing w:after="200"/>
              <w:jc w:val="center"/>
              <w:rPr>
                <w:rFonts w:eastAsia="Calibri"/>
                <w:color w:val="000000"/>
                <w:sz w:val="28"/>
                <w:szCs w:val="28"/>
              </w:rPr>
            </w:pPr>
            <w:r w:rsidRPr="00FC7351">
              <w:rPr>
                <w:rFonts w:eastAsia="Calibri"/>
                <w:color w:val="000000"/>
                <w:sz w:val="28"/>
                <w:szCs w:val="28"/>
              </w:rPr>
              <w:t>10</w:t>
            </w:r>
          </w:p>
        </w:tc>
      </w:tr>
      <w:tr w:rsidR="000245C1" w:rsidRPr="00FC7351" w14:paraId="72B62EA8" w14:textId="77777777" w:rsidTr="005B4893">
        <w:trPr>
          <w:trHeight w:val="20"/>
        </w:trPr>
        <w:tc>
          <w:tcPr>
            <w:tcW w:w="1135" w:type="dxa"/>
            <w:tcBorders>
              <w:top w:val="nil"/>
              <w:left w:val="single" w:sz="4" w:space="0" w:color="auto"/>
              <w:bottom w:val="single" w:sz="4" w:space="0" w:color="auto"/>
              <w:right w:val="single" w:sz="4" w:space="0" w:color="auto"/>
            </w:tcBorders>
            <w:vAlign w:val="center"/>
            <w:hideMark/>
          </w:tcPr>
          <w:p w14:paraId="39E3A112" w14:textId="77777777" w:rsidR="000245C1" w:rsidRPr="00FC7351" w:rsidRDefault="000245C1" w:rsidP="005B4893">
            <w:pPr>
              <w:spacing w:after="200"/>
              <w:jc w:val="center"/>
              <w:rPr>
                <w:rFonts w:eastAsia="Calibri"/>
                <w:b/>
                <w:bCs/>
                <w:sz w:val="28"/>
                <w:szCs w:val="28"/>
              </w:rPr>
            </w:pPr>
            <w:r w:rsidRPr="00FC7351">
              <w:rPr>
                <w:rFonts w:eastAsia="Calibri"/>
                <w:b/>
                <w:bCs/>
                <w:sz w:val="28"/>
                <w:szCs w:val="28"/>
              </w:rPr>
              <w:t>II</w:t>
            </w:r>
          </w:p>
        </w:tc>
        <w:tc>
          <w:tcPr>
            <w:tcW w:w="5670" w:type="dxa"/>
            <w:tcBorders>
              <w:top w:val="nil"/>
              <w:left w:val="nil"/>
              <w:bottom w:val="single" w:sz="4" w:space="0" w:color="auto"/>
              <w:right w:val="single" w:sz="4" w:space="0" w:color="auto"/>
            </w:tcBorders>
            <w:vAlign w:val="center"/>
            <w:hideMark/>
          </w:tcPr>
          <w:p w14:paraId="6CA6F645" w14:textId="77777777" w:rsidR="000245C1" w:rsidRPr="00FC7351" w:rsidRDefault="000245C1" w:rsidP="005B4893">
            <w:pPr>
              <w:spacing w:after="200"/>
              <w:jc w:val="left"/>
              <w:rPr>
                <w:rFonts w:eastAsia="Calibri"/>
                <w:b/>
                <w:bCs/>
                <w:color w:val="000000"/>
                <w:sz w:val="28"/>
                <w:szCs w:val="28"/>
              </w:rPr>
            </w:pPr>
            <w:r w:rsidRPr="00FC7351">
              <w:rPr>
                <w:rFonts w:eastAsia="Calibri"/>
                <w:b/>
                <w:bCs/>
                <w:color w:val="000000"/>
                <w:sz w:val="28"/>
                <w:szCs w:val="28"/>
              </w:rPr>
              <w:t>Hóa chất tiêu hao/ tháng</w:t>
            </w:r>
          </w:p>
        </w:tc>
        <w:tc>
          <w:tcPr>
            <w:tcW w:w="1701" w:type="dxa"/>
            <w:tcBorders>
              <w:top w:val="nil"/>
              <w:left w:val="nil"/>
              <w:bottom w:val="single" w:sz="4" w:space="0" w:color="auto"/>
              <w:right w:val="single" w:sz="4" w:space="0" w:color="auto"/>
            </w:tcBorders>
            <w:vAlign w:val="center"/>
            <w:hideMark/>
          </w:tcPr>
          <w:p w14:paraId="5C42A0E3" w14:textId="77777777" w:rsidR="000245C1" w:rsidRPr="00FC7351" w:rsidRDefault="000245C1" w:rsidP="005B4893">
            <w:pPr>
              <w:spacing w:after="200"/>
              <w:jc w:val="left"/>
              <w:rPr>
                <w:rFonts w:eastAsia="Calibri"/>
                <w:b/>
                <w:bCs/>
                <w:color w:val="000000"/>
                <w:sz w:val="28"/>
                <w:szCs w:val="28"/>
              </w:rPr>
            </w:pPr>
            <w:r w:rsidRPr="00FC7351">
              <w:rPr>
                <w:rFonts w:eastAsia="Calibri"/>
                <w:b/>
                <w:bCs/>
                <w:color w:val="000000"/>
                <w:sz w:val="28"/>
                <w:szCs w:val="28"/>
              </w:rPr>
              <w:t> </w:t>
            </w:r>
          </w:p>
        </w:tc>
        <w:tc>
          <w:tcPr>
            <w:tcW w:w="1843" w:type="dxa"/>
            <w:tcBorders>
              <w:top w:val="nil"/>
              <w:left w:val="nil"/>
              <w:bottom w:val="single" w:sz="4" w:space="0" w:color="auto"/>
              <w:right w:val="single" w:sz="4" w:space="0" w:color="auto"/>
            </w:tcBorders>
            <w:vAlign w:val="center"/>
            <w:hideMark/>
          </w:tcPr>
          <w:p w14:paraId="03230CFE" w14:textId="77777777" w:rsidR="000245C1" w:rsidRPr="00FC7351" w:rsidRDefault="000245C1" w:rsidP="005B4893">
            <w:pPr>
              <w:spacing w:after="200"/>
              <w:jc w:val="left"/>
              <w:rPr>
                <w:rFonts w:eastAsia="Calibri"/>
                <w:b/>
                <w:bCs/>
                <w:color w:val="000000"/>
                <w:sz w:val="28"/>
                <w:szCs w:val="28"/>
              </w:rPr>
            </w:pPr>
            <w:r w:rsidRPr="00FC7351">
              <w:rPr>
                <w:rFonts w:eastAsia="Calibri"/>
                <w:b/>
                <w:bCs/>
                <w:color w:val="000000"/>
                <w:sz w:val="28"/>
                <w:szCs w:val="28"/>
              </w:rPr>
              <w:t> </w:t>
            </w:r>
          </w:p>
        </w:tc>
      </w:tr>
      <w:tr w:rsidR="000245C1" w:rsidRPr="00FC7351" w14:paraId="5FCA8A62" w14:textId="77777777" w:rsidTr="005B4893">
        <w:trPr>
          <w:trHeight w:val="20"/>
        </w:trPr>
        <w:tc>
          <w:tcPr>
            <w:tcW w:w="1135" w:type="dxa"/>
            <w:tcBorders>
              <w:top w:val="nil"/>
              <w:left w:val="single" w:sz="4" w:space="0" w:color="auto"/>
              <w:bottom w:val="single" w:sz="4" w:space="0" w:color="auto"/>
              <w:right w:val="single" w:sz="4" w:space="0" w:color="auto"/>
            </w:tcBorders>
            <w:vAlign w:val="center"/>
            <w:hideMark/>
          </w:tcPr>
          <w:p w14:paraId="5228E0B0" w14:textId="77777777" w:rsidR="000245C1" w:rsidRPr="00FC7351" w:rsidRDefault="000245C1" w:rsidP="005B4893">
            <w:pPr>
              <w:spacing w:after="200"/>
              <w:jc w:val="center"/>
              <w:rPr>
                <w:rFonts w:eastAsia="Calibri"/>
                <w:color w:val="000000"/>
                <w:sz w:val="28"/>
                <w:szCs w:val="28"/>
              </w:rPr>
            </w:pPr>
            <w:r w:rsidRPr="00FC7351">
              <w:rPr>
                <w:rFonts w:eastAsia="Calibri"/>
                <w:color w:val="000000"/>
                <w:sz w:val="28"/>
                <w:szCs w:val="28"/>
              </w:rPr>
              <w:t>1</w:t>
            </w:r>
          </w:p>
        </w:tc>
        <w:tc>
          <w:tcPr>
            <w:tcW w:w="5670" w:type="dxa"/>
            <w:tcBorders>
              <w:top w:val="nil"/>
              <w:left w:val="nil"/>
              <w:bottom w:val="single" w:sz="4" w:space="0" w:color="auto"/>
              <w:right w:val="single" w:sz="4" w:space="0" w:color="auto"/>
            </w:tcBorders>
            <w:vAlign w:val="center"/>
            <w:hideMark/>
          </w:tcPr>
          <w:p w14:paraId="0540A1DF" w14:textId="77777777" w:rsidR="000245C1" w:rsidRPr="00FC7351" w:rsidRDefault="000245C1" w:rsidP="005B4893">
            <w:pPr>
              <w:spacing w:after="200"/>
              <w:jc w:val="left"/>
              <w:rPr>
                <w:rFonts w:eastAsia="Calibri"/>
                <w:color w:val="000000"/>
                <w:sz w:val="28"/>
                <w:szCs w:val="28"/>
              </w:rPr>
            </w:pPr>
            <w:r w:rsidRPr="00FC7351">
              <w:rPr>
                <w:rFonts w:eastAsia="Calibri"/>
                <w:color w:val="000000"/>
                <w:sz w:val="28"/>
                <w:szCs w:val="28"/>
              </w:rPr>
              <w:t>Hóa chất tẩy đa năng</w:t>
            </w:r>
          </w:p>
        </w:tc>
        <w:tc>
          <w:tcPr>
            <w:tcW w:w="1701" w:type="dxa"/>
            <w:tcBorders>
              <w:top w:val="nil"/>
              <w:left w:val="nil"/>
              <w:bottom w:val="single" w:sz="4" w:space="0" w:color="auto"/>
              <w:right w:val="single" w:sz="4" w:space="0" w:color="auto"/>
            </w:tcBorders>
            <w:vAlign w:val="center"/>
            <w:hideMark/>
          </w:tcPr>
          <w:p w14:paraId="1B8EAB00" w14:textId="77777777" w:rsidR="000245C1" w:rsidRPr="00FC7351" w:rsidRDefault="000245C1" w:rsidP="005B4893">
            <w:pPr>
              <w:spacing w:after="200"/>
              <w:jc w:val="center"/>
              <w:rPr>
                <w:rFonts w:eastAsia="Calibri"/>
                <w:color w:val="000000"/>
                <w:sz w:val="28"/>
                <w:szCs w:val="28"/>
              </w:rPr>
            </w:pPr>
            <w:r w:rsidRPr="00FC7351">
              <w:rPr>
                <w:rFonts w:eastAsia="Calibri"/>
                <w:color w:val="000000"/>
                <w:sz w:val="28"/>
                <w:szCs w:val="28"/>
              </w:rPr>
              <w:t xml:space="preserve">Lít </w:t>
            </w:r>
          </w:p>
        </w:tc>
        <w:tc>
          <w:tcPr>
            <w:tcW w:w="1843" w:type="dxa"/>
            <w:tcBorders>
              <w:top w:val="nil"/>
              <w:left w:val="nil"/>
              <w:bottom w:val="single" w:sz="4" w:space="0" w:color="auto"/>
              <w:right w:val="single" w:sz="4" w:space="0" w:color="auto"/>
            </w:tcBorders>
            <w:vAlign w:val="center"/>
            <w:hideMark/>
          </w:tcPr>
          <w:p w14:paraId="4B42E150" w14:textId="77777777" w:rsidR="000245C1" w:rsidRPr="00FC7351" w:rsidRDefault="000245C1" w:rsidP="005B4893">
            <w:pPr>
              <w:spacing w:after="200"/>
              <w:jc w:val="center"/>
              <w:rPr>
                <w:rFonts w:eastAsia="Calibri"/>
                <w:color w:val="000000"/>
                <w:sz w:val="28"/>
                <w:szCs w:val="28"/>
              </w:rPr>
            </w:pPr>
            <w:r w:rsidRPr="00FC7351">
              <w:rPr>
                <w:rFonts w:eastAsia="Calibri"/>
                <w:color w:val="000000"/>
                <w:sz w:val="28"/>
                <w:szCs w:val="28"/>
              </w:rPr>
              <w:t>12</w:t>
            </w:r>
          </w:p>
        </w:tc>
      </w:tr>
      <w:tr w:rsidR="000245C1" w:rsidRPr="00FC7351" w14:paraId="70582885" w14:textId="77777777" w:rsidTr="005B4893">
        <w:trPr>
          <w:trHeight w:val="20"/>
        </w:trPr>
        <w:tc>
          <w:tcPr>
            <w:tcW w:w="1135" w:type="dxa"/>
            <w:tcBorders>
              <w:top w:val="nil"/>
              <w:left w:val="single" w:sz="4" w:space="0" w:color="auto"/>
              <w:bottom w:val="single" w:sz="4" w:space="0" w:color="auto"/>
              <w:right w:val="single" w:sz="4" w:space="0" w:color="auto"/>
            </w:tcBorders>
            <w:vAlign w:val="center"/>
            <w:hideMark/>
          </w:tcPr>
          <w:p w14:paraId="782BC703" w14:textId="77777777" w:rsidR="000245C1" w:rsidRPr="00FC7351" w:rsidRDefault="000245C1" w:rsidP="005B4893">
            <w:pPr>
              <w:spacing w:after="200"/>
              <w:jc w:val="center"/>
              <w:rPr>
                <w:rFonts w:eastAsia="Calibri"/>
                <w:color w:val="000000"/>
                <w:sz w:val="28"/>
                <w:szCs w:val="28"/>
              </w:rPr>
            </w:pPr>
            <w:r w:rsidRPr="00FC7351">
              <w:rPr>
                <w:rFonts w:eastAsia="Calibri"/>
                <w:color w:val="000000"/>
                <w:sz w:val="28"/>
                <w:szCs w:val="28"/>
              </w:rPr>
              <w:t>2</w:t>
            </w:r>
          </w:p>
        </w:tc>
        <w:tc>
          <w:tcPr>
            <w:tcW w:w="5670" w:type="dxa"/>
            <w:tcBorders>
              <w:top w:val="nil"/>
              <w:left w:val="nil"/>
              <w:bottom w:val="single" w:sz="4" w:space="0" w:color="auto"/>
              <w:right w:val="single" w:sz="4" w:space="0" w:color="auto"/>
            </w:tcBorders>
            <w:vAlign w:val="center"/>
            <w:hideMark/>
          </w:tcPr>
          <w:p w14:paraId="427EB022" w14:textId="77777777" w:rsidR="000245C1" w:rsidRPr="00FC7351" w:rsidRDefault="000245C1" w:rsidP="005B4893">
            <w:pPr>
              <w:spacing w:after="200"/>
              <w:jc w:val="left"/>
              <w:rPr>
                <w:rFonts w:eastAsia="Calibri"/>
                <w:color w:val="000000"/>
                <w:sz w:val="28"/>
                <w:szCs w:val="28"/>
              </w:rPr>
            </w:pPr>
            <w:r w:rsidRPr="00FC7351">
              <w:rPr>
                <w:rFonts w:eastAsia="Calibri"/>
                <w:color w:val="000000"/>
                <w:sz w:val="28"/>
                <w:szCs w:val="28"/>
              </w:rPr>
              <w:t>Hóa chất làm sạch bồn vệ sinh và các bề mặt nhiễm khuẩn</w:t>
            </w:r>
          </w:p>
        </w:tc>
        <w:tc>
          <w:tcPr>
            <w:tcW w:w="1701" w:type="dxa"/>
            <w:tcBorders>
              <w:top w:val="nil"/>
              <w:left w:val="nil"/>
              <w:bottom w:val="single" w:sz="4" w:space="0" w:color="auto"/>
              <w:right w:val="single" w:sz="4" w:space="0" w:color="auto"/>
            </w:tcBorders>
            <w:vAlign w:val="center"/>
            <w:hideMark/>
          </w:tcPr>
          <w:p w14:paraId="1137CD83" w14:textId="77777777" w:rsidR="000245C1" w:rsidRPr="00FC7351" w:rsidRDefault="000245C1" w:rsidP="005B4893">
            <w:pPr>
              <w:spacing w:after="200"/>
              <w:jc w:val="center"/>
              <w:rPr>
                <w:rFonts w:eastAsia="Calibri"/>
                <w:color w:val="000000"/>
                <w:sz w:val="28"/>
                <w:szCs w:val="28"/>
              </w:rPr>
            </w:pPr>
            <w:r w:rsidRPr="00FC7351">
              <w:rPr>
                <w:rFonts w:eastAsia="Calibri"/>
                <w:color w:val="000000"/>
                <w:sz w:val="28"/>
                <w:szCs w:val="28"/>
              </w:rPr>
              <w:t xml:space="preserve">Lít </w:t>
            </w:r>
          </w:p>
        </w:tc>
        <w:tc>
          <w:tcPr>
            <w:tcW w:w="1843" w:type="dxa"/>
            <w:tcBorders>
              <w:top w:val="nil"/>
              <w:left w:val="nil"/>
              <w:bottom w:val="single" w:sz="4" w:space="0" w:color="auto"/>
              <w:right w:val="single" w:sz="4" w:space="0" w:color="auto"/>
            </w:tcBorders>
            <w:vAlign w:val="center"/>
            <w:hideMark/>
          </w:tcPr>
          <w:p w14:paraId="24D3E72B" w14:textId="77777777" w:rsidR="000245C1" w:rsidRPr="00FC7351" w:rsidRDefault="000245C1" w:rsidP="005B4893">
            <w:pPr>
              <w:spacing w:after="200"/>
              <w:jc w:val="center"/>
              <w:rPr>
                <w:rFonts w:eastAsia="Calibri"/>
                <w:color w:val="000000"/>
                <w:sz w:val="28"/>
                <w:szCs w:val="28"/>
              </w:rPr>
            </w:pPr>
            <w:r w:rsidRPr="00FC7351">
              <w:rPr>
                <w:rFonts w:eastAsia="Calibri"/>
                <w:color w:val="000000"/>
                <w:sz w:val="28"/>
                <w:szCs w:val="28"/>
              </w:rPr>
              <w:t>12</w:t>
            </w:r>
          </w:p>
        </w:tc>
      </w:tr>
      <w:tr w:rsidR="000245C1" w:rsidRPr="00FC7351" w14:paraId="08A717D0" w14:textId="77777777" w:rsidTr="005B4893">
        <w:trPr>
          <w:trHeight w:val="20"/>
        </w:trPr>
        <w:tc>
          <w:tcPr>
            <w:tcW w:w="1135" w:type="dxa"/>
            <w:tcBorders>
              <w:top w:val="nil"/>
              <w:left w:val="single" w:sz="4" w:space="0" w:color="auto"/>
              <w:bottom w:val="single" w:sz="4" w:space="0" w:color="auto"/>
              <w:right w:val="single" w:sz="4" w:space="0" w:color="auto"/>
            </w:tcBorders>
            <w:vAlign w:val="center"/>
            <w:hideMark/>
          </w:tcPr>
          <w:p w14:paraId="01177699" w14:textId="77777777" w:rsidR="000245C1" w:rsidRPr="00FC7351" w:rsidRDefault="000245C1" w:rsidP="005B4893">
            <w:pPr>
              <w:spacing w:after="200"/>
              <w:jc w:val="center"/>
              <w:rPr>
                <w:rFonts w:eastAsia="Calibri"/>
                <w:color w:val="000000"/>
                <w:sz w:val="28"/>
                <w:szCs w:val="28"/>
              </w:rPr>
            </w:pPr>
            <w:r w:rsidRPr="00FC7351">
              <w:rPr>
                <w:rFonts w:eastAsia="Calibri"/>
                <w:color w:val="000000"/>
                <w:sz w:val="28"/>
                <w:szCs w:val="28"/>
              </w:rPr>
              <w:t>3</w:t>
            </w:r>
          </w:p>
        </w:tc>
        <w:tc>
          <w:tcPr>
            <w:tcW w:w="5670" w:type="dxa"/>
            <w:tcBorders>
              <w:top w:val="nil"/>
              <w:left w:val="nil"/>
              <w:bottom w:val="single" w:sz="4" w:space="0" w:color="auto"/>
              <w:right w:val="single" w:sz="4" w:space="0" w:color="auto"/>
            </w:tcBorders>
            <w:vAlign w:val="center"/>
            <w:hideMark/>
          </w:tcPr>
          <w:p w14:paraId="7C2D7DDB" w14:textId="77777777" w:rsidR="000245C1" w:rsidRPr="00FC7351" w:rsidRDefault="000245C1" w:rsidP="005B4893">
            <w:pPr>
              <w:spacing w:after="200"/>
              <w:jc w:val="left"/>
              <w:rPr>
                <w:rFonts w:eastAsia="Calibri"/>
                <w:color w:val="000000"/>
                <w:sz w:val="28"/>
                <w:szCs w:val="28"/>
              </w:rPr>
            </w:pPr>
            <w:r w:rsidRPr="00FC7351">
              <w:rPr>
                <w:rFonts w:eastAsia="Calibri"/>
                <w:color w:val="000000"/>
                <w:sz w:val="28"/>
                <w:szCs w:val="28"/>
              </w:rPr>
              <w:t>Hóa chất làm sạch các vết bẩn, nhọ, vết tay trên bề mặt kính</w:t>
            </w:r>
          </w:p>
        </w:tc>
        <w:tc>
          <w:tcPr>
            <w:tcW w:w="1701" w:type="dxa"/>
            <w:tcBorders>
              <w:top w:val="nil"/>
              <w:left w:val="nil"/>
              <w:bottom w:val="single" w:sz="4" w:space="0" w:color="auto"/>
              <w:right w:val="single" w:sz="4" w:space="0" w:color="auto"/>
            </w:tcBorders>
            <w:vAlign w:val="center"/>
            <w:hideMark/>
          </w:tcPr>
          <w:p w14:paraId="78423630" w14:textId="77777777" w:rsidR="000245C1" w:rsidRPr="00FC7351" w:rsidRDefault="000245C1" w:rsidP="005B4893">
            <w:pPr>
              <w:spacing w:after="200"/>
              <w:jc w:val="center"/>
              <w:rPr>
                <w:rFonts w:eastAsia="Calibri"/>
                <w:color w:val="000000"/>
                <w:sz w:val="28"/>
                <w:szCs w:val="28"/>
              </w:rPr>
            </w:pPr>
            <w:r w:rsidRPr="00FC7351">
              <w:rPr>
                <w:rFonts w:eastAsia="Calibri"/>
                <w:color w:val="000000"/>
                <w:sz w:val="28"/>
                <w:szCs w:val="28"/>
              </w:rPr>
              <w:t xml:space="preserve">Lít </w:t>
            </w:r>
          </w:p>
        </w:tc>
        <w:tc>
          <w:tcPr>
            <w:tcW w:w="1843" w:type="dxa"/>
            <w:tcBorders>
              <w:top w:val="nil"/>
              <w:left w:val="nil"/>
              <w:bottom w:val="single" w:sz="4" w:space="0" w:color="auto"/>
              <w:right w:val="single" w:sz="4" w:space="0" w:color="auto"/>
            </w:tcBorders>
            <w:vAlign w:val="center"/>
            <w:hideMark/>
          </w:tcPr>
          <w:p w14:paraId="1F25CFF1" w14:textId="77777777" w:rsidR="000245C1" w:rsidRPr="00FC7351" w:rsidRDefault="000245C1" w:rsidP="005B4893">
            <w:pPr>
              <w:spacing w:after="200"/>
              <w:jc w:val="center"/>
              <w:rPr>
                <w:rFonts w:eastAsia="Calibri"/>
                <w:color w:val="000000"/>
                <w:sz w:val="28"/>
                <w:szCs w:val="28"/>
              </w:rPr>
            </w:pPr>
            <w:r w:rsidRPr="00FC7351">
              <w:rPr>
                <w:rFonts w:eastAsia="Calibri"/>
                <w:color w:val="000000"/>
                <w:sz w:val="28"/>
                <w:szCs w:val="28"/>
              </w:rPr>
              <w:t>12</w:t>
            </w:r>
          </w:p>
        </w:tc>
      </w:tr>
      <w:tr w:rsidR="000245C1" w:rsidRPr="00FC7351" w14:paraId="3426D2C9" w14:textId="77777777" w:rsidTr="005B4893">
        <w:trPr>
          <w:trHeight w:val="20"/>
        </w:trPr>
        <w:tc>
          <w:tcPr>
            <w:tcW w:w="1135" w:type="dxa"/>
            <w:tcBorders>
              <w:top w:val="nil"/>
              <w:left w:val="single" w:sz="4" w:space="0" w:color="auto"/>
              <w:bottom w:val="single" w:sz="4" w:space="0" w:color="auto"/>
              <w:right w:val="single" w:sz="4" w:space="0" w:color="auto"/>
            </w:tcBorders>
            <w:vAlign w:val="center"/>
            <w:hideMark/>
          </w:tcPr>
          <w:p w14:paraId="0D493014" w14:textId="77777777" w:rsidR="000245C1" w:rsidRPr="00FC7351" w:rsidRDefault="000245C1" w:rsidP="005B4893">
            <w:pPr>
              <w:spacing w:after="200"/>
              <w:jc w:val="center"/>
              <w:rPr>
                <w:rFonts w:eastAsia="Calibri"/>
                <w:color w:val="000000"/>
                <w:sz w:val="28"/>
                <w:szCs w:val="28"/>
              </w:rPr>
            </w:pPr>
            <w:r w:rsidRPr="00FC7351">
              <w:rPr>
                <w:rFonts w:eastAsia="Calibri"/>
                <w:color w:val="000000"/>
                <w:sz w:val="28"/>
                <w:szCs w:val="28"/>
              </w:rPr>
              <w:t>4</w:t>
            </w:r>
          </w:p>
        </w:tc>
        <w:tc>
          <w:tcPr>
            <w:tcW w:w="5670" w:type="dxa"/>
            <w:tcBorders>
              <w:top w:val="nil"/>
              <w:left w:val="nil"/>
              <w:bottom w:val="single" w:sz="4" w:space="0" w:color="auto"/>
              <w:right w:val="single" w:sz="4" w:space="0" w:color="auto"/>
            </w:tcBorders>
            <w:vAlign w:val="center"/>
            <w:hideMark/>
          </w:tcPr>
          <w:p w14:paraId="4BC61481" w14:textId="77777777" w:rsidR="000245C1" w:rsidRPr="00FC7351" w:rsidRDefault="000245C1" w:rsidP="005B4893">
            <w:pPr>
              <w:spacing w:after="200"/>
              <w:jc w:val="left"/>
              <w:rPr>
                <w:rFonts w:eastAsia="Calibri"/>
                <w:color w:val="000000"/>
                <w:sz w:val="28"/>
                <w:szCs w:val="28"/>
              </w:rPr>
            </w:pPr>
            <w:r w:rsidRPr="00FC7351">
              <w:rPr>
                <w:rFonts w:eastAsia="Calibri"/>
                <w:color w:val="000000"/>
                <w:sz w:val="28"/>
                <w:szCs w:val="28"/>
              </w:rPr>
              <w:t>Javen</w:t>
            </w:r>
          </w:p>
        </w:tc>
        <w:tc>
          <w:tcPr>
            <w:tcW w:w="1701" w:type="dxa"/>
            <w:tcBorders>
              <w:top w:val="nil"/>
              <w:left w:val="nil"/>
              <w:bottom w:val="single" w:sz="4" w:space="0" w:color="auto"/>
              <w:right w:val="single" w:sz="4" w:space="0" w:color="auto"/>
            </w:tcBorders>
            <w:vAlign w:val="center"/>
            <w:hideMark/>
          </w:tcPr>
          <w:p w14:paraId="090D7D45" w14:textId="77777777" w:rsidR="000245C1" w:rsidRPr="00FC7351" w:rsidRDefault="000245C1" w:rsidP="005B4893">
            <w:pPr>
              <w:spacing w:after="200"/>
              <w:jc w:val="center"/>
              <w:rPr>
                <w:rFonts w:eastAsia="Calibri"/>
                <w:color w:val="000000"/>
                <w:sz w:val="28"/>
                <w:szCs w:val="28"/>
              </w:rPr>
            </w:pPr>
            <w:r w:rsidRPr="00FC7351">
              <w:rPr>
                <w:rFonts w:eastAsia="Calibri"/>
                <w:color w:val="000000"/>
                <w:sz w:val="28"/>
                <w:szCs w:val="28"/>
              </w:rPr>
              <w:t xml:space="preserve">Lít </w:t>
            </w:r>
          </w:p>
        </w:tc>
        <w:tc>
          <w:tcPr>
            <w:tcW w:w="1843" w:type="dxa"/>
            <w:tcBorders>
              <w:top w:val="nil"/>
              <w:left w:val="nil"/>
              <w:bottom w:val="single" w:sz="4" w:space="0" w:color="auto"/>
              <w:right w:val="single" w:sz="4" w:space="0" w:color="auto"/>
            </w:tcBorders>
            <w:vAlign w:val="center"/>
            <w:hideMark/>
          </w:tcPr>
          <w:p w14:paraId="658B82D3" w14:textId="77777777" w:rsidR="000245C1" w:rsidRPr="00FC7351" w:rsidRDefault="000245C1" w:rsidP="005B4893">
            <w:pPr>
              <w:spacing w:after="200"/>
              <w:jc w:val="center"/>
              <w:rPr>
                <w:rFonts w:eastAsia="Calibri"/>
                <w:color w:val="000000"/>
                <w:sz w:val="28"/>
                <w:szCs w:val="28"/>
              </w:rPr>
            </w:pPr>
            <w:r w:rsidRPr="00FC7351">
              <w:rPr>
                <w:rFonts w:eastAsia="Calibri"/>
                <w:color w:val="000000"/>
                <w:sz w:val="28"/>
                <w:szCs w:val="28"/>
              </w:rPr>
              <w:t>12</w:t>
            </w:r>
          </w:p>
        </w:tc>
      </w:tr>
      <w:tr w:rsidR="000245C1" w:rsidRPr="00FC7351" w14:paraId="44126054" w14:textId="77777777" w:rsidTr="005B4893">
        <w:trPr>
          <w:trHeight w:val="20"/>
        </w:trPr>
        <w:tc>
          <w:tcPr>
            <w:tcW w:w="1135" w:type="dxa"/>
            <w:tcBorders>
              <w:top w:val="nil"/>
              <w:left w:val="single" w:sz="4" w:space="0" w:color="auto"/>
              <w:bottom w:val="single" w:sz="4" w:space="0" w:color="auto"/>
              <w:right w:val="single" w:sz="4" w:space="0" w:color="auto"/>
            </w:tcBorders>
            <w:vAlign w:val="center"/>
            <w:hideMark/>
          </w:tcPr>
          <w:p w14:paraId="507145B5" w14:textId="77777777" w:rsidR="000245C1" w:rsidRPr="00FC7351" w:rsidRDefault="000245C1" w:rsidP="005B4893">
            <w:pPr>
              <w:spacing w:after="200"/>
              <w:jc w:val="center"/>
              <w:rPr>
                <w:rFonts w:eastAsia="Calibri"/>
                <w:color w:val="000000"/>
                <w:sz w:val="28"/>
                <w:szCs w:val="28"/>
              </w:rPr>
            </w:pPr>
            <w:r w:rsidRPr="00FC7351">
              <w:rPr>
                <w:rFonts w:eastAsia="Calibri"/>
                <w:color w:val="000000"/>
                <w:sz w:val="28"/>
                <w:szCs w:val="28"/>
              </w:rPr>
              <w:t>5</w:t>
            </w:r>
          </w:p>
        </w:tc>
        <w:tc>
          <w:tcPr>
            <w:tcW w:w="5670" w:type="dxa"/>
            <w:tcBorders>
              <w:top w:val="nil"/>
              <w:left w:val="nil"/>
              <w:bottom w:val="single" w:sz="4" w:space="0" w:color="auto"/>
              <w:right w:val="single" w:sz="4" w:space="0" w:color="auto"/>
            </w:tcBorders>
            <w:vAlign w:val="center"/>
            <w:hideMark/>
          </w:tcPr>
          <w:p w14:paraId="248BFEAE" w14:textId="77777777" w:rsidR="000245C1" w:rsidRPr="00FC7351" w:rsidRDefault="000245C1" w:rsidP="005B4893">
            <w:pPr>
              <w:spacing w:after="200"/>
              <w:jc w:val="left"/>
              <w:rPr>
                <w:rFonts w:eastAsia="Calibri"/>
                <w:color w:val="000000"/>
                <w:sz w:val="28"/>
                <w:szCs w:val="28"/>
              </w:rPr>
            </w:pPr>
            <w:r w:rsidRPr="00FC7351">
              <w:rPr>
                <w:rFonts w:eastAsia="Calibri"/>
                <w:color w:val="000000"/>
                <w:sz w:val="28"/>
                <w:szCs w:val="28"/>
              </w:rPr>
              <w:t>Nước lau sàn khử khuẩn.</w:t>
            </w:r>
          </w:p>
        </w:tc>
        <w:tc>
          <w:tcPr>
            <w:tcW w:w="1701" w:type="dxa"/>
            <w:tcBorders>
              <w:top w:val="nil"/>
              <w:left w:val="nil"/>
              <w:bottom w:val="single" w:sz="4" w:space="0" w:color="auto"/>
              <w:right w:val="single" w:sz="4" w:space="0" w:color="auto"/>
            </w:tcBorders>
            <w:vAlign w:val="center"/>
            <w:hideMark/>
          </w:tcPr>
          <w:p w14:paraId="29B62F75" w14:textId="77777777" w:rsidR="000245C1" w:rsidRPr="00FC7351" w:rsidRDefault="000245C1" w:rsidP="005B4893">
            <w:pPr>
              <w:spacing w:after="200"/>
              <w:jc w:val="center"/>
              <w:rPr>
                <w:rFonts w:eastAsia="Calibri"/>
                <w:color w:val="000000"/>
                <w:sz w:val="28"/>
                <w:szCs w:val="28"/>
              </w:rPr>
            </w:pPr>
            <w:r w:rsidRPr="00FC7351">
              <w:rPr>
                <w:rFonts w:eastAsia="Calibri"/>
                <w:color w:val="000000"/>
                <w:sz w:val="28"/>
                <w:szCs w:val="28"/>
              </w:rPr>
              <w:t>Lít</w:t>
            </w:r>
          </w:p>
        </w:tc>
        <w:tc>
          <w:tcPr>
            <w:tcW w:w="1843" w:type="dxa"/>
            <w:tcBorders>
              <w:top w:val="nil"/>
              <w:left w:val="nil"/>
              <w:bottom w:val="single" w:sz="4" w:space="0" w:color="auto"/>
              <w:right w:val="single" w:sz="4" w:space="0" w:color="auto"/>
            </w:tcBorders>
            <w:vAlign w:val="center"/>
            <w:hideMark/>
          </w:tcPr>
          <w:p w14:paraId="4D47519A" w14:textId="77777777" w:rsidR="000245C1" w:rsidRPr="00FC7351" w:rsidRDefault="000245C1" w:rsidP="005B4893">
            <w:pPr>
              <w:spacing w:after="200"/>
              <w:jc w:val="center"/>
              <w:rPr>
                <w:rFonts w:eastAsia="Calibri"/>
                <w:color w:val="000000"/>
                <w:sz w:val="28"/>
                <w:szCs w:val="28"/>
              </w:rPr>
            </w:pPr>
            <w:r w:rsidRPr="00FC7351">
              <w:rPr>
                <w:rFonts w:eastAsia="Calibri"/>
                <w:color w:val="000000"/>
                <w:sz w:val="28"/>
                <w:szCs w:val="28"/>
              </w:rPr>
              <w:t>12</w:t>
            </w:r>
          </w:p>
        </w:tc>
      </w:tr>
      <w:tr w:rsidR="000245C1" w:rsidRPr="00FC7351" w14:paraId="0832F42B" w14:textId="77777777" w:rsidTr="005B4893">
        <w:trPr>
          <w:trHeight w:val="20"/>
        </w:trPr>
        <w:tc>
          <w:tcPr>
            <w:tcW w:w="1135" w:type="dxa"/>
            <w:tcBorders>
              <w:top w:val="nil"/>
              <w:left w:val="single" w:sz="4" w:space="0" w:color="auto"/>
              <w:bottom w:val="single" w:sz="4" w:space="0" w:color="auto"/>
              <w:right w:val="single" w:sz="4" w:space="0" w:color="auto"/>
            </w:tcBorders>
            <w:vAlign w:val="center"/>
            <w:hideMark/>
          </w:tcPr>
          <w:p w14:paraId="10065920" w14:textId="77777777" w:rsidR="000245C1" w:rsidRPr="00FC7351" w:rsidRDefault="000245C1" w:rsidP="005B4893">
            <w:pPr>
              <w:spacing w:after="200"/>
              <w:jc w:val="center"/>
              <w:rPr>
                <w:rFonts w:eastAsia="Calibri"/>
                <w:color w:val="000000"/>
                <w:sz w:val="28"/>
                <w:szCs w:val="28"/>
              </w:rPr>
            </w:pPr>
            <w:r w:rsidRPr="00FC7351">
              <w:rPr>
                <w:rFonts w:eastAsia="Calibri"/>
                <w:color w:val="000000"/>
                <w:sz w:val="28"/>
                <w:szCs w:val="28"/>
              </w:rPr>
              <w:t>6</w:t>
            </w:r>
          </w:p>
        </w:tc>
        <w:tc>
          <w:tcPr>
            <w:tcW w:w="5670" w:type="dxa"/>
            <w:tcBorders>
              <w:top w:val="nil"/>
              <w:left w:val="nil"/>
              <w:bottom w:val="single" w:sz="4" w:space="0" w:color="auto"/>
              <w:right w:val="single" w:sz="4" w:space="0" w:color="auto"/>
            </w:tcBorders>
            <w:vAlign w:val="center"/>
            <w:hideMark/>
          </w:tcPr>
          <w:p w14:paraId="5E95D599" w14:textId="77777777" w:rsidR="000245C1" w:rsidRPr="00FC7351" w:rsidRDefault="000245C1" w:rsidP="005B4893">
            <w:pPr>
              <w:spacing w:after="200"/>
              <w:jc w:val="left"/>
              <w:rPr>
                <w:rFonts w:eastAsia="Calibri"/>
                <w:color w:val="000000"/>
                <w:sz w:val="28"/>
                <w:szCs w:val="28"/>
              </w:rPr>
            </w:pPr>
            <w:r w:rsidRPr="00FC7351">
              <w:rPr>
                <w:rFonts w:eastAsia="Calibri"/>
                <w:color w:val="000000"/>
                <w:sz w:val="28"/>
                <w:szCs w:val="28"/>
              </w:rPr>
              <w:t>Xà phòng 400g</w:t>
            </w:r>
          </w:p>
        </w:tc>
        <w:tc>
          <w:tcPr>
            <w:tcW w:w="1701" w:type="dxa"/>
            <w:tcBorders>
              <w:top w:val="nil"/>
              <w:left w:val="nil"/>
              <w:bottom w:val="single" w:sz="4" w:space="0" w:color="auto"/>
              <w:right w:val="single" w:sz="4" w:space="0" w:color="auto"/>
            </w:tcBorders>
            <w:vAlign w:val="center"/>
            <w:hideMark/>
          </w:tcPr>
          <w:p w14:paraId="35303888" w14:textId="77777777" w:rsidR="000245C1" w:rsidRPr="00FC7351" w:rsidRDefault="000245C1" w:rsidP="005B4893">
            <w:pPr>
              <w:spacing w:after="200"/>
              <w:jc w:val="center"/>
              <w:rPr>
                <w:rFonts w:eastAsia="Calibri"/>
                <w:color w:val="000000"/>
                <w:sz w:val="28"/>
                <w:szCs w:val="28"/>
              </w:rPr>
            </w:pPr>
            <w:r w:rsidRPr="00FC7351">
              <w:rPr>
                <w:rFonts w:eastAsia="Calibri"/>
                <w:color w:val="000000"/>
                <w:sz w:val="28"/>
                <w:szCs w:val="28"/>
              </w:rPr>
              <w:t>Gói</w:t>
            </w:r>
          </w:p>
        </w:tc>
        <w:tc>
          <w:tcPr>
            <w:tcW w:w="1843" w:type="dxa"/>
            <w:tcBorders>
              <w:top w:val="nil"/>
              <w:left w:val="nil"/>
              <w:bottom w:val="single" w:sz="4" w:space="0" w:color="auto"/>
              <w:right w:val="single" w:sz="4" w:space="0" w:color="auto"/>
            </w:tcBorders>
            <w:vAlign w:val="center"/>
            <w:hideMark/>
          </w:tcPr>
          <w:p w14:paraId="15F58D1B" w14:textId="77777777" w:rsidR="000245C1" w:rsidRPr="00FC7351" w:rsidRDefault="000245C1" w:rsidP="005B4893">
            <w:pPr>
              <w:spacing w:after="200"/>
              <w:jc w:val="center"/>
              <w:rPr>
                <w:rFonts w:eastAsia="Calibri"/>
                <w:color w:val="000000"/>
                <w:sz w:val="28"/>
                <w:szCs w:val="28"/>
              </w:rPr>
            </w:pPr>
            <w:r w:rsidRPr="00FC7351">
              <w:rPr>
                <w:rFonts w:eastAsia="Calibri"/>
                <w:color w:val="000000"/>
                <w:sz w:val="28"/>
                <w:szCs w:val="28"/>
              </w:rPr>
              <w:t>12</w:t>
            </w:r>
          </w:p>
        </w:tc>
      </w:tr>
      <w:tr w:rsidR="000245C1" w:rsidRPr="00FC7351" w14:paraId="1F870CBC" w14:textId="77777777" w:rsidTr="005B4893">
        <w:trPr>
          <w:trHeight w:val="696"/>
        </w:trPr>
        <w:tc>
          <w:tcPr>
            <w:tcW w:w="1135" w:type="dxa"/>
            <w:tcBorders>
              <w:top w:val="single" w:sz="4" w:space="0" w:color="auto"/>
              <w:left w:val="single" w:sz="4" w:space="0" w:color="auto"/>
              <w:bottom w:val="single" w:sz="4" w:space="0" w:color="auto"/>
              <w:right w:val="single" w:sz="4" w:space="0" w:color="auto"/>
            </w:tcBorders>
            <w:vAlign w:val="center"/>
            <w:hideMark/>
          </w:tcPr>
          <w:p w14:paraId="25CDC14E" w14:textId="77777777" w:rsidR="000245C1" w:rsidRPr="00FC7351" w:rsidRDefault="000245C1" w:rsidP="005B4893">
            <w:pPr>
              <w:spacing w:after="200"/>
              <w:jc w:val="center"/>
              <w:rPr>
                <w:rFonts w:eastAsia="Calibri"/>
                <w:b/>
                <w:bCs/>
                <w:sz w:val="28"/>
                <w:szCs w:val="28"/>
              </w:rPr>
            </w:pPr>
            <w:r w:rsidRPr="00FC7351">
              <w:rPr>
                <w:rFonts w:eastAsia="Calibri"/>
                <w:b/>
                <w:bCs/>
                <w:sz w:val="28"/>
                <w:szCs w:val="28"/>
              </w:rPr>
              <w:t>III</w:t>
            </w:r>
          </w:p>
        </w:tc>
        <w:tc>
          <w:tcPr>
            <w:tcW w:w="5670" w:type="dxa"/>
            <w:tcBorders>
              <w:top w:val="single" w:sz="4" w:space="0" w:color="auto"/>
              <w:left w:val="single" w:sz="4" w:space="0" w:color="auto"/>
              <w:bottom w:val="single" w:sz="4" w:space="0" w:color="auto"/>
              <w:right w:val="single" w:sz="4" w:space="0" w:color="auto"/>
            </w:tcBorders>
            <w:vAlign w:val="center"/>
            <w:hideMark/>
          </w:tcPr>
          <w:p w14:paraId="617DA334" w14:textId="77777777" w:rsidR="000245C1" w:rsidRPr="00FC7351" w:rsidRDefault="000245C1" w:rsidP="005B4893">
            <w:pPr>
              <w:spacing w:after="200"/>
              <w:jc w:val="left"/>
              <w:rPr>
                <w:rFonts w:eastAsia="Calibri"/>
                <w:b/>
                <w:bCs/>
                <w:color w:val="000000"/>
                <w:sz w:val="28"/>
                <w:szCs w:val="28"/>
              </w:rPr>
            </w:pPr>
            <w:r w:rsidRPr="00FC7351">
              <w:rPr>
                <w:rFonts w:eastAsia="Calibri"/>
                <w:b/>
                <w:bCs/>
                <w:color w:val="000000"/>
                <w:sz w:val="28"/>
                <w:szCs w:val="28"/>
              </w:rPr>
              <w:t>Vật tư cần có sử dụng trong tháng</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BEAE1E0" w14:textId="77777777" w:rsidR="000245C1" w:rsidRPr="00FC7351" w:rsidRDefault="000245C1" w:rsidP="005B4893">
            <w:pPr>
              <w:spacing w:after="200"/>
              <w:jc w:val="left"/>
              <w:rPr>
                <w:rFonts w:eastAsia="Calibri"/>
                <w:b/>
                <w:bCs/>
                <w:color w:val="000000"/>
                <w:sz w:val="28"/>
                <w:szCs w:val="28"/>
              </w:rPr>
            </w:pPr>
            <w:r w:rsidRPr="00FC7351">
              <w:rPr>
                <w:rFonts w:eastAsia="Calibri"/>
                <w:b/>
                <w:bCs/>
                <w:color w:val="000000"/>
                <w:sz w:val="28"/>
                <w:szCs w:val="28"/>
              </w:rPr>
              <w:t>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CE81C00" w14:textId="77777777" w:rsidR="000245C1" w:rsidRPr="00FC7351" w:rsidRDefault="000245C1" w:rsidP="005B4893">
            <w:pPr>
              <w:spacing w:after="200"/>
              <w:jc w:val="left"/>
              <w:rPr>
                <w:rFonts w:eastAsia="Calibri"/>
                <w:b/>
                <w:bCs/>
                <w:color w:val="000000"/>
                <w:sz w:val="28"/>
                <w:szCs w:val="28"/>
              </w:rPr>
            </w:pPr>
            <w:r w:rsidRPr="00FC7351">
              <w:rPr>
                <w:rFonts w:eastAsia="Calibri"/>
                <w:b/>
                <w:bCs/>
                <w:color w:val="000000"/>
                <w:sz w:val="28"/>
                <w:szCs w:val="28"/>
              </w:rPr>
              <w:t> </w:t>
            </w:r>
          </w:p>
        </w:tc>
      </w:tr>
      <w:tr w:rsidR="000245C1" w:rsidRPr="00FC7351" w14:paraId="502C03C1" w14:textId="77777777" w:rsidTr="005B4893">
        <w:trPr>
          <w:trHeight w:val="691"/>
        </w:trPr>
        <w:tc>
          <w:tcPr>
            <w:tcW w:w="1135" w:type="dxa"/>
            <w:tcBorders>
              <w:top w:val="single" w:sz="4" w:space="0" w:color="auto"/>
              <w:left w:val="single" w:sz="4" w:space="0" w:color="auto"/>
              <w:bottom w:val="single" w:sz="4" w:space="0" w:color="auto"/>
              <w:right w:val="single" w:sz="4" w:space="0" w:color="auto"/>
            </w:tcBorders>
            <w:vAlign w:val="center"/>
            <w:hideMark/>
          </w:tcPr>
          <w:p w14:paraId="1B004EF5" w14:textId="77777777" w:rsidR="000245C1" w:rsidRPr="00FC7351" w:rsidRDefault="000245C1" w:rsidP="005B4893">
            <w:pPr>
              <w:spacing w:after="200"/>
              <w:jc w:val="center"/>
              <w:rPr>
                <w:rFonts w:eastAsia="Calibri"/>
                <w:color w:val="000000"/>
                <w:sz w:val="28"/>
                <w:szCs w:val="28"/>
              </w:rPr>
            </w:pPr>
            <w:r w:rsidRPr="00FC7351">
              <w:rPr>
                <w:rFonts w:eastAsia="Calibri"/>
                <w:color w:val="000000"/>
                <w:sz w:val="28"/>
                <w:szCs w:val="28"/>
              </w:rPr>
              <w:t>1</w:t>
            </w:r>
          </w:p>
        </w:tc>
        <w:tc>
          <w:tcPr>
            <w:tcW w:w="5670" w:type="dxa"/>
            <w:tcBorders>
              <w:top w:val="single" w:sz="4" w:space="0" w:color="auto"/>
              <w:left w:val="nil"/>
              <w:bottom w:val="single" w:sz="4" w:space="0" w:color="auto"/>
              <w:right w:val="single" w:sz="4" w:space="0" w:color="auto"/>
            </w:tcBorders>
            <w:vAlign w:val="center"/>
            <w:hideMark/>
          </w:tcPr>
          <w:p w14:paraId="75E1CB7E" w14:textId="77777777" w:rsidR="000245C1" w:rsidRPr="00FC7351" w:rsidRDefault="000245C1" w:rsidP="005B4893">
            <w:pPr>
              <w:spacing w:after="200"/>
              <w:jc w:val="left"/>
              <w:rPr>
                <w:rFonts w:eastAsia="Calibri"/>
                <w:color w:val="000000"/>
                <w:sz w:val="28"/>
                <w:szCs w:val="28"/>
              </w:rPr>
            </w:pPr>
            <w:r w:rsidRPr="00FC7351">
              <w:rPr>
                <w:rFonts w:eastAsia="Calibri"/>
                <w:color w:val="000000"/>
                <w:sz w:val="28"/>
                <w:szCs w:val="28"/>
              </w:rPr>
              <w:t>Gạt kính 35cm</w:t>
            </w:r>
          </w:p>
        </w:tc>
        <w:tc>
          <w:tcPr>
            <w:tcW w:w="1701" w:type="dxa"/>
            <w:tcBorders>
              <w:top w:val="single" w:sz="4" w:space="0" w:color="auto"/>
              <w:left w:val="nil"/>
              <w:bottom w:val="single" w:sz="4" w:space="0" w:color="auto"/>
              <w:right w:val="single" w:sz="4" w:space="0" w:color="auto"/>
            </w:tcBorders>
            <w:vAlign w:val="center"/>
            <w:hideMark/>
          </w:tcPr>
          <w:p w14:paraId="72488D57" w14:textId="77777777" w:rsidR="000245C1" w:rsidRPr="00FC7351" w:rsidRDefault="000245C1" w:rsidP="005B4893">
            <w:pPr>
              <w:spacing w:after="200"/>
              <w:jc w:val="center"/>
              <w:rPr>
                <w:rFonts w:eastAsia="Calibri"/>
                <w:color w:val="000000"/>
                <w:sz w:val="28"/>
                <w:szCs w:val="28"/>
              </w:rPr>
            </w:pPr>
            <w:r w:rsidRPr="00FC7351">
              <w:rPr>
                <w:rFonts w:eastAsia="Calibri"/>
                <w:color w:val="000000"/>
                <w:sz w:val="28"/>
                <w:szCs w:val="28"/>
              </w:rPr>
              <w:t>Cái</w:t>
            </w:r>
          </w:p>
        </w:tc>
        <w:tc>
          <w:tcPr>
            <w:tcW w:w="1843" w:type="dxa"/>
            <w:tcBorders>
              <w:top w:val="single" w:sz="4" w:space="0" w:color="auto"/>
              <w:left w:val="nil"/>
              <w:bottom w:val="single" w:sz="4" w:space="0" w:color="auto"/>
              <w:right w:val="single" w:sz="4" w:space="0" w:color="auto"/>
            </w:tcBorders>
            <w:vAlign w:val="center"/>
            <w:hideMark/>
          </w:tcPr>
          <w:p w14:paraId="64634A73" w14:textId="77777777" w:rsidR="000245C1" w:rsidRPr="00FC7351" w:rsidRDefault="000245C1" w:rsidP="005B4893">
            <w:pPr>
              <w:spacing w:after="200"/>
              <w:jc w:val="center"/>
              <w:rPr>
                <w:rFonts w:eastAsia="Calibri"/>
                <w:color w:val="000000"/>
                <w:sz w:val="28"/>
                <w:szCs w:val="28"/>
              </w:rPr>
            </w:pPr>
            <w:r w:rsidRPr="00FC7351">
              <w:rPr>
                <w:rFonts w:eastAsia="Calibri"/>
                <w:color w:val="000000"/>
                <w:sz w:val="28"/>
                <w:szCs w:val="28"/>
              </w:rPr>
              <w:t>5</w:t>
            </w:r>
          </w:p>
        </w:tc>
      </w:tr>
      <w:tr w:rsidR="000245C1" w:rsidRPr="00FC7351" w14:paraId="1C029120" w14:textId="77777777" w:rsidTr="005B4893">
        <w:trPr>
          <w:trHeight w:val="701"/>
        </w:trPr>
        <w:tc>
          <w:tcPr>
            <w:tcW w:w="1135" w:type="dxa"/>
            <w:tcBorders>
              <w:top w:val="nil"/>
              <w:left w:val="single" w:sz="4" w:space="0" w:color="auto"/>
              <w:bottom w:val="single" w:sz="4" w:space="0" w:color="auto"/>
              <w:right w:val="single" w:sz="4" w:space="0" w:color="auto"/>
            </w:tcBorders>
            <w:vAlign w:val="center"/>
            <w:hideMark/>
          </w:tcPr>
          <w:p w14:paraId="4398E51F" w14:textId="77777777" w:rsidR="000245C1" w:rsidRPr="00FC7351" w:rsidRDefault="000245C1" w:rsidP="005B4893">
            <w:pPr>
              <w:spacing w:after="200"/>
              <w:jc w:val="center"/>
              <w:rPr>
                <w:rFonts w:eastAsia="Calibri"/>
                <w:color w:val="000000"/>
                <w:sz w:val="28"/>
                <w:szCs w:val="28"/>
              </w:rPr>
            </w:pPr>
            <w:r w:rsidRPr="00FC7351">
              <w:rPr>
                <w:rFonts w:eastAsia="Calibri"/>
                <w:color w:val="000000"/>
                <w:sz w:val="28"/>
                <w:szCs w:val="28"/>
              </w:rPr>
              <w:t>2</w:t>
            </w:r>
          </w:p>
        </w:tc>
        <w:tc>
          <w:tcPr>
            <w:tcW w:w="5670" w:type="dxa"/>
            <w:tcBorders>
              <w:top w:val="nil"/>
              <w:left w:val="nil"/>
              <w:bottom w:val="single" w:sz="4" w:space="0" w:color="auto"/>
              <w:right w:val="single" w:sz="4" w:space="0" w:color="auto"/>
            </w:tcBorders>
            <w:vAlign w:val="center"/>
            <w:hideMark/>
          </w:tcPr>
          <w:p w14:paraId="5B9AA037" w14:textId="77777777" w:rsidR="000245C1" w:rsidRPr="00FC7351" w:rsidRDefault="000245C1" w:rsidP="005B4893">
            <w:pPr>
              <w:spacing w:after="200"/>
              <w:jc w:val="left"/>
              <w:rPr>
                <w:rFonts w:eastAsia="Calibri"/>
                <w:color w:val="000000"/>
                <w:sz w:val="28"/>
                <w:szCs w:val="28"/>
              </w:rPr>
            </w:pPr>
            <w:r w:rsidRPr="00FC7351">
              <w:rPr>
                <w:rFonts w:eastAsia="Calibri"/>
                <w:color w:val="000000"/>
                <w:sz w:val="28"/>
                <w:szCs w:val="28"/>
              </w:rPr>
              <w:t>Cây nối 3,6m</w:t>
            </w:r>
          </w:p>
        </w:tc>
        <w:tc>
          <w:tcPr>
            <w:tcW w:w="1701" w:type="dxa"/>
            <w:tcBorders>
              <w:top w:val="nil"/>
              <w:left w:val="nil"/>
              <w:bottom w:val="single" w:sz="4" w:space="0" w:color="auto"/>
              <w:right w:val="single" w:sz="4" w:space="0" w:color="auto"/>
            </w:tcBorders>
            <w:vAlign w:val="center"/>
            <w:hideMark/>
          </w:tcPr>
          <w:p w14:paraId="56014289" w14:textId="77777777" w:rsidR="000245C1" w:rsidRPr="00FC7351" w:rsidRDefault="000245C1" w:rsidP="005B4893">
            <w:pPr>
              <w:spacing w:after="200"/>
              <w:jc w:val="center"/>
              <w:rPr>
                <w:rFonts w:eastAsia="Calibri"/>
                <w:color w:val="000000"/>
                <w:sz w:val="28"/>
                <w:szCs w:val="28"/>
              </w:rPr>
            </w:pPr>
            <w:r w:rsidRPr="00FC7351">
              <w:rPr>
                <w:rFonts w:eastAsia="Calibri"/>
                <w:color w:val="000000"/>
                <w:sz w:val="28"/>
                <w:szCs w:val="28"/>
              </w:rPr>
              <w:t>Cái</w:t>
            </w:r>
          </w:p>
        </w:tc>
        <w:tc>
          <w:tcPr>
            <w:tcW w:w="1843" w:type="dxa"/>
            <w:tcBorders>
              <w:top w:val="nil"/>
              <w:left w:val="nil"/>
              <w:bottom w:val="single" w:sz="4" w:space="0" w:color="auto"/>
              <w:right w:val="single" w:sz="4" w:space="0" w:color="auto"/>
            </w:tcBorders>
            <w:vAlign w:val="center"/>
            <w:hideMark/>
          </w:tcPr>
          <w:p w14:paraId="09625279" w14:textId="77777777" w:rsidR="000245C1" w:rsidRPr="00FC7351" w:rsidRDefault="000245C1" w:rsidP="005B4893">
            <w:pPr>
              <w:spacing w:after="200"/>
              <w:jc w:val="center"/>
              <w:rPr>
                <w:rFonts w:eastAsia="Calibri"/>
                <w:color w:val="000000"/>
                <w:sz w:val="28"/>
                <w:szCs w:val="28"/>
              </w:rPr>
            </w:pPr>
            <w:r w:rsidRPr="00FC7351">
              <w:rPr>
                <w:rFonts w:eastAsia="Calibri"/>
                <w:color w:val="000000"/>
                <w:sz w:val="28"/>
                <w:szCs w:val="28"/>
              </w:rPr>
              <w:t>5</w:t>
            </w:r>
          </w:p>
        </w:tc>
      </w:tr>
      <w:tr w:rsidR="000245C1" w:rsidRPr="00FC7351" w14:paraId="410527A3" w14:textId="77777777" w:rsidTr="005B4893">
        <w:trPr>
          <w:trHeight w:val="697"/>
        </w:trPr>
        <w:tc>
          <w:tcPr>
            <w:tcW w:w="1135" w:type="dxa"/>
            <w:tcBorders>
              <w:top w:val="nil"/>
              <w:left w:val="single" w:sz="4" w:space="0" w:color="auto"/>
              <w:bottom w:val="single" w:sz="4" w:space="0" w:color="auto"/>
              <w:right w:val="single" w:sz="4" w:space="0" w:color="auto"/>
            </w:tcBorders>
            <w:vAlign w:val="center"/>
            <w:hideMark/>
          </w:tcPr>
          <w:p w14:paraId="29862FB3" w14:textId="77777777" w:rsidR="000245C1" w:rsidRPr="00FC7351" w:rsidRDefault="000245C1" w:rsidP="005B4893">
            <w:pPr>
              <w:spacing w:after="200"/>
              <w:jc w:val="center"/>
              <w:rPr>
                <w:rFonts w:eastAsia="Calibri"/>
                <w:color w:val="000000"/>
                <w:sz w:val="28"/>
                <w:szCs w:val="28"/>
              </w:rPr>
            </w:pPr>
            <w:r w:rsidRPr="00FC7351">
              <w:rPr>
                <w:rFonts w:eastAsia="Calibri"/>
                <w:color w:val="000000"/>
                <w:sz w:val="28"/>
                <w:szCs w:val="28"/>
              </w:rPr>
              <w:t>3</w:t>
            </w:r>
          </w:p>
        </w:tc>
        <w:tc>
          <w:tcPr>
            <w:tcW w:w="5670" w:type="dxa"/>
            <w:tcBorders>
              <w:top w:val="nil"/>
              <w:left w:val="nil"/>
              <w:bottom w:val="single" w:sz="4" w:space="0" w:color="auto"/>
              <w:right w:val="single" w:sz="4" w:space="0" w:color="auto"/>
            </w:tcBorders>
            <w:vAlign w:val="center"/>
            <w:hideMark/>
          </w:tcPr>
          <w:p w14:paraId="1BE0ACE9" w14:textId="77777777" w:rsidR="000245C1" w:rsidRPr="00FC7351" w:rsidRDefault="000245C1" w:rsidP="005B4893">
            <w:pPr>
              <w:spacing w:after="200"/>
              <w:jc w:val="left"/>
              <w:rPr>
                <w:rFonts w:eastAsia="Calibri"/>
                <w:color w:val="000000"/>
                <w:sz w:val="28"/>
                <w:szCs w:val="28"/>
              </w:rPr>
            </w:pPr>
            <w:r w:rsidRPr="00FC7351">
              <w:rPr>
                <w:rFonts w:eastAsia="Calibri"/>
                <w:color w:val="000000"/>
                <w:sz w:val="28"/>
                <w:szCs w:val="28"/>
              </w:rPr>
              <w:t>Bông chà kính</w:t>
            </w:r>
          </w:p>
        </w:tc>
        <w:tc>
          <w:tcPr>
            <w:tcW w:w="1701" w:type="dxa"/>
            <w:tcBorders>
              <w:top w:val="nil"/>
              <w:left w:val="nil"/>
              <w:bottom w:val="single" w:sz="4" w:space="0" w:color="auto"/>
              <w:right w:val="single" w:sz="4" w:space="0" w:color="auto"/>
            </w:tcBorders>
            <w:vAlign w:val="center"/>
            <w:hideMark/>
          </w:tcPr>
          <w:p w14:paraId="15563A0B" w14:textId="77777777" w:rsidR="000245C1" w:rsidRPr="00FC7351" w:rsidRDefault="000245C1" w:rsidP="005B4893">
            <w:pPr>
              <w:spacing w:after="200"/>
              <w:jc w:val="center"/>
              <w:rPr>
                <w:rFonts w:eastAsia="Calibri"/>
                <w:color w:val="000000"/>
                <w:sz w:val="28"/>
                <w:szCs w:val="28"/>
              </w:rPr>
            </w:pPr>
            <w:r w:rsidRPr="00FC7351">
              <w:rPr>
                <w:rFonts w:eastAsia="Calibri"/>
                <w:color w:val="000000"/>
                <w:sz w:val="28"/>
                <w:szCs w:val="28"/>
              </w:rPr>
              <w:t>Cái</w:t>
            </w:r>
          </w:p>
        </w:tc>
        <w:tc>
          <w:tcPr>
            <w:tcW w:w="1843" w:type="dxa"/>
            <w:tcBorders>
              <w:top w:val="nil"/>
              <w:left w:val="nil"/>
              <w:bottom w:val="single" w:sz="4" w:space="0" w:color="auto"/>
              <w:right w:val="single" w:sz="4" w:space="0" w:color="auto"/>
            </w:tcBorders>
            <w:vAlign w:val="center"/>
            <w:hideMark/>
          </w:tcPr>
          <w:p w14:paraId="27FD71D8" w14:textId="77777777" w:rsidR="000245C1" w:rsidRPr="00FC7351" w:rsidRDefault="000245C1" w:rsidP="005B4893">
            <w:pPr>
              <w:spacing w:after="200"/>
              <w:jc w:val="center"/>
              <w:rPr>
                <w:rFonts w:eastAsia="Calibri"/>
                <w:color w:val="000000"/>
                <w:sz w:val="28"/>
                <w:szCs w:val="28"/>
              </w:rPr>
            </w:pPr>
            <w:r w:rsidRPr="00FC7351">
              <w:rPr>
                <w:rFonts w:eastAsia="Calibri"/>
                <w:color w:val="000000"/>
                <w:sz w:val="28"/>
                <w:szCs w:val="28"/>
              </w:rPr>
              <w:t>5</w:t>
            </w:r>
          </w:p>
        </w:tc>
      </w:tr>
      <w:tr w:rsidR="000245C1" w:rsidRPr="00FC7351" w14:paraId="08EEEE08" w14:textId="77777777" w:rsidTr="005B4893">
        <w:trPr>
          <w:trHeight w:val="707"/>
        </w:trPr>
        <w:tc>
          <w:tcPr>
            <w:tcW w:w="1135" w:type="dxa"/>
            <w:tcBorders>
              <w:top w:val="nil"/>
              <w:left w:val="single" w:sz="4" w:space="0" w:color="auto"/>
              <w:bottom w:val="single" w:sz="4" w:space="0" w:color="auto"/>
              <w:right w:val="single" w:sz="4" w:space="0" w:color="auto"/>
            </w:tcBorders>
            <w:vAlign w:val="center"/>
            <w:hideMark/>
          </w:tcPr>
          <w:p w14:paraId="7DCE6C95" w14:textId="77777777" w:rsidR="000245C1" w:rsidRPr="00FC7351" w:rsidRDefault="000245C1" w:rsidP="005B4893">
            <w:pPr>
              <w:spacing w:after="200"/>
              <w:jc w:val="center"/>
              <w:rPr>
                <w:rFonts w:eastAsia="Calibri"/>
                <w:color w:val="000000"/>
                <w:sz w:val="28"/>
                <w:szCs w:val="28"/>
              </w:rPr>
            </w:pPr>
            <w:r w:rsidRPr="00FC7351">
              <w:rPr>
                <w:rFonts w:eastAsia="Calibri"/>
                <w:color w:val="000000"/>
                <w:sz w:val="28"/>
                <w:szCs w:val="28"/>
              </w:rPr>
              <w:t>4</w:t>
            </w:r>
          </w:p>
        </w:tc>
        <w:tc>
          <w:tcPr>
            <w:tcW w:w="5670" w:type="dxa"/>
            <w:tcBorders>
              <w:top w:val="nil"/>
              <w:left w:val="nil"/>
              <w:bottom w:val="single" w:sz="4" w:space="0" w:color="auto"/>
              <w:right w:val="single" w:sz="4" w:space="0" w:color="auto"/>
            </w:tcBorders>
            <w:vAlign w:val="center"/>
            <w:hideMark/>
          </w:tcPr>
          <w:p w14:paraId="73287E32" w14:textId="77777777" w:rsidR="000245C1" w:rsidRPr="00FC7351" w:rsidRDefault="000245C1" w:rsidP="005B4893">
            <w:pPr>
              <w:spacing w:after="200"/>
              <w:jc w:val="left"/>
              <w:rPr>
                <w:rFonts w:eastAsia="Calibri"/>
                <w:color w:val="000000"/>
                <w:sz w:val="28"/>
                <w:szCs w:val="28"/>
              </w:rPr>
            </w:pPr>
            <w:r w:rsidRPr="00FC7351">
              <w:rPr>
                <w:rFonts w:eastAsia="Calibri"/>
                <w:color w:val="000000"/>
                <w:sz w:val="28"/>
                <w:szCs w:val="28"/>
              </w:rPr>
              <w:t>Cây lau (dùng cho xô - giỏ vắt)</w:t>
            </w:r>
          </w:p>
        </w:tc>
        <w:tc>
          <w:tcPr>
            <w:tcW w:w="1701" w:type="dxa"/>
            <w:tcBorders>
              <w:top w:val="nil"/>
              <w:left w:val="nil"/>
              <w:bottom w:val="single" w:sz="4" w:space="0" w:color="auto"/>
              <w:right w:val="single" w:sz="4" w:space="0" w:color="auto"/>
            </w:tcBorders>
            <w:vAlign w:val="center"/>
            <w:hideMark/>
          </w:tcPr>
          <w:p w14:paraId="737E3DEB" w14:textId="77777777" w:rsidR="000245C1" w:rsidRPr="00FC7351" w:rsidRDefault="000245C1" w:rsidP="005B4893">
            <w:pPr>
              <w:spacing w:after="200"/>
              <w:jc w:val="center"/>
              <w:rPr>
                <w:rFonts w:eastAsia="Calibri"/>
                <w:color w:val="000000"/>
                <w:sz w:val="28"/>
                <w:szCs w:val="28"/>
              </w:rPr>
            </w:pPr>
            <w:r w:rsidRPr="00FC7351">
              <w:rPr>
                <w:rFonts w:eastAsia="Calibri"/>
                <w:color w:val="000000"/>
                <w:sz w:val="28"/>
                <w:szCs w:val="28"/>
              </w:rPr>
              <w:t>Bộ</w:t>
            </w:r>
          </w:p>
        </w:tc>
        <w:tc>
          <w:tcPr>
            <w:tcW w:w="1843" w:type="dxa"/>
            <w:tcBorders>
              <w:top w:val="nil"/>
              <w:left w:val="nil"/>
              <w:bottom w:val="single" w:sz="4" w:space="0" w:color="auto"/>
              <w:right w:val="single" w:sz="4" w:space="0" w:color="auto"/>
            </w:tcBorders>
            <w:vAlign w:val="center"/>
            <w:hideMark/>
          </w:tcPr>
          <w:p w14:paraId="4D1A6704" w14:textId="77777777" w:rsidR="000245C1" w:rsidRPr="00FC7351" w:rsidRDefault="000245C1" w:rsidP="005B4893">
            <w:pPr>
              <w:spacing w:after="200"/>
              <w:jc w:val="center"/>
              <w:rPr>
                <w:rFonts w:eastAsia="Calibri"/>
                <w:color w:val="000000"/>
                <w:sz w:val="28"/>
                <w:szCs w:val="28"/>
              </w:rPr>
            </w:pPr>
            <w:r w:rsidRPr="00FC7351">
              <w:rPr>
                <w:rFonts w:eastAsia="Calibri"/>
                <w:color w:val="000000"/>
                <w:sz w:val="28"/>
                <w:szCs w:val="28"/>
              </w:rPr>
              <w:t>11</w:t>
            </w:r>
          </w:p>
        </w:tc>
      </w:tr>
      <w:tr w:rsidR="000245C1" w:rsidRPr="00FC7351" w14:paraId="13A17689" w14:textId="77777777" w:rsidTr="005B4893">
        <w:trPr>
          <w:trHeight w:val="689"/>
        </w:trPr>
        <w:tc>
          <w:tcPr>
            <w:tcW w:w="1135" w:type="dxa"/>
            <w:tcBorders>
              <w:top w:val="nil"/>
              <w:left w:val="single" w:sz="4" w:space="0" w:color="auto"/>
              <w:bottom w:val="single" w:sz="4" w:space="0" w:color="auto"/>
              <w:right w:val="single" w:sz="4" w:space="0" w:color="auto"/>
            </w:tcBorders>
            <w:vAlign w:val="center"/>
            <w:hideMark/>
          </w:tcPr>
          <w:p w14:paraId="512E59C2" w14:textId="77777777" w:rsidR="000245C1" w:rsidRPr="00FC7351" w:rsidRDefault="000245C1" w:rsidP="005B4893">
            <w:pPr>
              <w:spacing w:after="200"/>
              <w:jc w:val="center"/>
              <w:rPr>
                <w:rFonts w:eastAsia="Calibri"/>
                <w:color w:val="000000"/>
                <w:sz w:val="28"/>
                <w:szCs w:val="28"/>
              </w:rPr>
            </w:pPr>
            <w:r w:rsidRPr="00FC7351">
              <w:rPr>
                <w:rFonts w:eastAsia="Calibri"/>
                <w:color w:val="000000"/>
                <w:sz w:val="28"/>
                <w:szCs w:val="28"/>
              </w:rPr>
              <w:t>5</w:t>
            </w:r>
          </w:p>
        </w:tc>
        <w:tc>
          <w:tcPr>
            <w:tcW w:w="5670" w:type="dxa"/>
            <w:tcBorders>
              <w:top w:val="nil"/>
              <w:left w:val="nil"/>
              <w:bottom w:val="single" w:sz="4" w:space="0" w:color="auto"/>
              <w:right w:val="single" w:sz="4" w:space="0" w:color="auto"/>
            </w:tcBorders>
            <w:vAlign w:val="center"/>
            <w:hideMark/>
          </w:tcPr>
          <w:p w14:paraId="7A3651CC" w14:textId="77777777" w:rsidR="000245C1" w:rsidRPr="00FC7351" w:rsidRDefault="000245C1" w:rsidP="005B4893">
            <w:pPr>
              <w:spacing w:after="200"/>
              <w:jc w:val="left"/>
              <w:rPr>
                <w:rFonts w:eastAsia="Calibri"/>
                <w:color w:val="000000"/>
                <w:sz w:val="28"/>
                <w:szCs w:val="28"/>
              </w:rPr>
            </w:pPr>
            <w:r w:rsidRPr="00FC7351">
              <w:rPr>
                <w:rFonts w:eastAsia="Calibri"/>
                <w:color w:val="000000"/>
                <w:sz w:val="28"/>
                <w:szCs w:val="28"/>
              </w:rPr>
              <w:t>Cây lau đẩy bản to 65cm</w:t>
            </w:r>
          </w:p>
        </w:tc>
        <w:tc>
          <w:tcPr>
            <w:tcW w:w="1701" w:type="dxa"/>
            <w:tcBorders>
              <w:top w:val="nil"/>
              <w:left w:val="nil"/>
              <w:bottom w:val="single" w:sz="4" w:space="0" w:color="auto"/>
              <w:right w:val="single" w:sz="4" w:space="0" w:color="auto"/>
            </w:tcBorders>
            <w:vAlign w:val="center"/>
            <w:hideMark/>
          </w:tcPr>
          <w:p w14:paraId="10ECF5A6" w14:textId="77777777" w:rsidR="000245C1" w:rsidRPr="00FC7351" w:rsidRDefault="000245C1" w:rsidP="005B4893">
            <w:pPr>
              <w:spacing w:after="200"/>
              <w:jc w:val="center"/>
              <w:rPr>
                <w:rFonts w:eastAsia="Calibri"/>
                <w:color w:val="000000"/>
                <w:sz w:val="28"/>
                <w:szCs w:val="28"/>
              </w:rPr>
            </w:pPr>
            <w:r w:rsidRPr="00FC7351">
              <w:rPr>
                <w:rFonts w:eastAsia="Calibri"/>
                <w:color w:val="000000"/>
                <w:sz w:val="28"/>
                <w:szCs w:val="28"/>
              </w:rPr>
              <w:t>Cây</w:t>
            </w:r>
          </w:p>
        </w:tc>
        <w:tc>
          <w:tcPr>
            <w:tcW w:w="1843" w:type="dxa"/>
            <w:tcBorders>
              <w:top w:val="nil"/>
              <w:left w:val="nil"/>
              <w:bottom w:val="single" w:sz="4" w:space="0" w:color="auto"/>
              <w:right w:val="single" w:sz="4" w:space="0" w:color="auto"/>
            </w:tcBorders>
            <w:vAlign w:val="center"/>
            <w:hideMark/>
          </w:tcPr>
          <w:p w14:paraId="6D98A291" w14:textId="77777777" w:rsidR="000245C1" w:rsidRPr="00FC7351" w:rsidRDefault="000245C1" w:rsidP="005B4893">
            <w:pPr>
              <w:spacing w:after="200"/>
              <w:jc w:val="center"/>
              <w:rPr>
                <w:rFonts w:eastAsia="Calibri"/>
                <w:color w:val="000000"/>
                <w:sz w:val="28"/>
                <w:szCs w:val="28"/>
              </w:rPr>
            </w:pPr>
            <w:r w:rsidRPr="00FC7351">
              <w:rPr>
                <w:rFonts w:eastAsia="Calibri"/>
                <w:color w:val="000000"/>
                <w:sz w:val="28"/>
                <w:szCs w:val="28"/>
              </w:rPr>
              <w:t>12</w:t>
            </w:r>
          </w:p>
        </w:tc>
      </w:tr>
      <w:tr w:rsidR="000245C1" w:rsidRPr="00FC7351" w14:paraId="08AFDAF0" w14:textId="77777777" w:rsidTr="005B4893">
        <w:trPr>
          <w:trHeight w:val="699"/>
        </w:trPr>
        <w:tc>
          <w:tcPr>
            <w:tcW w:w="1135" w:type="dxa"/>
            <w:tcBorders>
              <w:top w:val="nil"/>
              <w:left w:val="single" w:sz="4" w:space="0" w:color="auto"/>
              <w:bottom w:val="single" w:sz="4" w:space="0" w:color="auto"/>
              <w:right w:val="single" w:sz="4" w:space="0" w:color="auto"/>
            </w:tcBorders>
            <w:vAlign w:val="center"/>
            <w:hideMark/>
          </w:tcPr>
          <w:p w14:paraId="344D21F0" w14:textId="77777777" w:rsidR="000245C1" w:rsidRPr="00FC7351" w:rsidRDefault="000245C1" w:rsidP="005B4893">
            <w:pPr>
              <w:spacing w:after="200"/>
              <w:jc w:val="center"/>
              <w:rPr>
                <w:rFonts w:eastAsia="Calibri"/>
                <w:color w:val="000000"/>
                <w:sz w:val="28"/>
                <w:szCs w:val="28"/>
              </w:rPr>
            </w:pPr>
            <w:r w:rsidRPr="00FC7351">
              <w:rPr>
                <w:rFonts w:eastAsia="Calibri"/>
                <w:color w:val="000000"/>
                <w:sz w:val="28"/>
                <w:szCs w:val="28"/>
              </w:rPr>
              <w:t>6</w:t>
            </w:r>
          </w:p>
        </w:tc>
        <w:tc>
          <w:tcPr>
            <w:tcW w:w="5670" w:type="dxa"/>
            <w:tcBorders>
              <w:top w:val="nil"/>
              <w:left w:val="nil"/>
              <w:bottom w:val="single" w:sz="4" w:space="0" w:color="auto"/>
              <w:right w:val="single" w:sz="4" w:space="0" w:color="auto"/>
            </w:tcBorders>
            <w:vAlign w:val="center"/>
            <w:hideMark/>
          </w:tcPr>
          <w:p w14:paraId="0E1BC88F" w14:textId="77777777" w:rsidR="000245C1" w:rsidRPr="00FC7351" w:rsidRDefault="000245C1" w:rsidP="005B4893">
            <w:pPr>
              <w:spacing w:after="200"/>
              <w:jc w:val="left"/>
              <w:rPr>
                <w:rFonts w:eastAsia="Calibri"/>
                <w:color w:val="000000"/>
                <w:sz w:val="28"/>
                <w:szCs w:val="28"/>
              </w:rPr>
            </w:pPr>
            <w:r w:rsidRPr="00FC7351">
              <w:rPr>
                <w:rFonts w:eastAsia="Calibri"/>
                <w:color w:val="000000"/>
                <w:sz w:val="28"/>
                <w:szCs w:val="28"/>
              </w:rPr>
              <w:t>Tấm lau thay thế các màu (giẻ đẩy ẩm) 65cm</w:t>
            </w:r>
          </w:p>
        </w:tc>
        <w:tc>
          <w:tcPr>
            <w:tcW w:w="1701" w:type="dxa"/>
            <w:tcBorders>
              <w:top w:val="nil"/>
              <w:left w:val="nil"/>
              <w:bottom w:val="single" w:sz="4" w:space="0" w:color="auto"/>
              <w:right w:val="single" w:sz="4" w:space="0" w:color="auto"/>
            </w:tcBorders>
            <w:vAlign w:val="center"/>
            <w:hideMark/>
          </w:tcPr>
          <w:p w14:paraId="5AE9DDA7" w14:textId="77777777" w:rsidR="000245C1" w:rsidRPr="00FC7351" w:rsidRDefault="000245C1" w:rsidP="005B4893">
            <w:pPr>
              <w:spacing w:after="200"/>
              <w:jc w:val="center"/>
              <w:rPr>
                <w:rFonts w:eastAsia="Calibri"/>
                <w:color w:val="000000"/>
                <w:sz w:val="28"/>
                <w:szCs w:val="28"/>
              </w:rPr>
            </w:pPr>
            <w:r w:rsidRPr="00FC7351">
              <w:rPr>
                <w:rFonts w:eastAsia="Calibri"/>
                <w:color w:val="000000"/>
                <w:sz w:val="28"/>
                <w:szCs w:val="28"/>
              </w:rPr>
              <w:t>Cái</w:t>
            </w:r>
          </w:p>
        </w:tc>
        <w:tc>
          <w:tcPr>
            <w:tcW w:w="1843" w:type="dxa"/>
            <w:tcBorders>
              <w:top w:val="nil"/>
              <w:left w:val="nil"/>
              <w:bottom w:val="single" w:sz="4" w:space="0" w:color="auto"/>
              <w:right w:val="single" w:sz="4" w:space="0" w:color="auto"/>
            </w:tcBorders>
            <w:vAlign w:val="center"/>
            <w:hideMark/>
          </w:tcPr>
          <w:p w14:paraId="58E9495A" w14:textId="77777777" w:rsidR="000245C1" w:rsidRPr="00FC7351" w:rsidRDefault="000245C1" w:rsidP="005B4893">
            <w:pPr>
              <w:spacing w:after="200"/>
              <w:jc w:val="center"/>
              <w:rPr>
                <w:rFonts w:eastAsia="Calibri"/>
                <w:color w:val="000000"/>
                <w:sz w:val="28"/>
                <w:szCs w:val="28"/>
              </w:rPr>
            </w:pPr>
            <w:r w:rsidRPr="00FC7351">
              <w:rPr>
                <w:rFonts w:eastAsia="Calibri"/>
                <w:color w:val="000000"/>
                <w:sz w:val="28"/>
                <w:szCs w:val="28"/>
              </w:rPr>
              <w:t>50</w:t>
            </w:r>
          </w:p>
        </w:tc>
      </w:tr>
      <w:tr w:rsidR="000245C1" w:rsidRPr="00FC7351" w14:paraId="4A4ECE96" w14:textId="77777777" w:rsidTr="005B4893">
        <w:trPr>
          <w:trHeight w:val="553"/>
        </w:trPr>
        <w:tc>
          <w:tcPr>
            <w:tcW w:w="1135" w:type="dxa"/>
            <w:tcBorders>
              <w:top w:val="nil"/>
              <w:left w:val="single" w:sz="4" w:space="0" w:color="auto"/>
              <w:bottom w:val="single" w:sz="4" w:space="0" w:color="auto"/>
              <w:right w:val="single" w:sz="4" w:space="0" w:color="auto"/>
            </w:tcBorders>
            <w:vAlign w:val="center"/>
            <w:hideMark/>
          </w:tcPr>
          <w:p w14:paraId="5D6EE979" w14:textId="77777777" w:rsidR="000245C1" w:rsidRPr="00FC7351" w:rsidRDefault="000245C1" w:rsidP="005B4893">
            <w:pPr>
              <w:spacing w:after="200"/>
              <w:jc w:val="center"/>
              <w:rPr>
                <w:rFonts w:eastAsia="Calibri"/>
                <w:color w:val="000000"/>
                <w:sz w:val="28"/>
                <w:szCs w:val="28"/>
              </w:rPr>
            </w:pPr>
            <w:r w:rsidRPr="00FC7351">
              <w:rPr>
                <w:rFonts w:eastAsia="Calibri"/>
                <w:color w:val="000000"/>
                <w:sz w:val="28"/>
                <w:szCs w:val="28"/>
              </w:rPr>
              <w:t>7</w:t>
            </w:r>
          </w:p>
        </w:tc>
        <w:tc>
          <w:tcPr>
            <w:tcW w:w="5670" w:type="dxa"/>
            <w:tcBorders>
              <w:top w:val="nil"/>
              <w:left w:val="nil"/>
              <w:bottom w:val="single" w:sz="4" w:space="0" w:color="auto"/>
              <w:right w:val="single" w:sz="4" w:space="0" w:color="auto"/>
            </w:tcBorders>
            <w:vAlign w:val="center"/>
            <w:hideMark/>
          </w:tcPr>
          <w:p w14:paraId="02FFC152" w14:textId="77777777" w:rsidR="000245C1" w:rsidRPr="00FC7351" w:rsidRDefault="000245C1" w:rsidP="005B4893">
            <w:pPr>
              <w:spacing w:after="200"/>
              <w:jc w:val="left"/>
              <w:rPr>
                <w:rFonts w:eastAsia="Calibri"/>
                <w:color w:val="000000"/>
                <w:sz w:val="28"/>
                <w:szCs w:val="28"/>
              </w:rPr>
            </w:pPr>
            <w:r w:rsidRPr="00FC7351">
              <w:rPr>
                <w:rFonts w:eastAsia="Calibri"/>
                <w:color w:val="000000"/>
                <w:sz w:val="28"/>
                <w:szCs w:val="28"/>
              </w:rPr>
              <w:t xml:space="preserve">Búi lau thay thế (dung cho xô, giỏ vắt) </w:t>
            </w:r>
          </w:p>
        </w:tc>
        <w:tc>
          <w:tcPr>
            <w:tcW w:w="1701" w:type="dxa"/>
            <w:tcBorders>
              <w:top w:val="nil"/>
              <w:left w:val="nil"/>
              <w:bottom w:val="single" w:sz="4" w:space="0" w:color="auto"/>
              <w:right w:val="single" w:sz="4" w:space="0" w:color="auto"/>
            </w:tcBorders>
            <w:vAlign w:val="center"/>
            <w:hideMark/>
          </w:tcPr>
          <w:p w14:paraId="28A80BA8" w14:textId="77777777" w:rsidR="000245C1" w:rsidRPr="00FC7351" w:rsidRDefault="000245C1" w:rsidP="005B4893">
            <w:pPr>
              <w:spacing w:after="200"/>
              <w:jc w:val="center"/>
              <w:rPr>
                <w:rFonts w:eastAsia="Calibri"/>
                <w:color w:val="000000"/>
                <w:sz w:val="28"/>
                <w:szCs w:val="28"/>
              </w:rPr>
            </w:pPr>
            <w:r w:rsidRPr="00FC7351">
              <w:rPr>
                <w:rFonts w:eastAsia="Calibri"/>
                <w:color w:val="000000"/>
                <w:sz w:val="28"/>
                <w:szCs w:val="28"/>
              </w:rPr>
              <w:t>Cái</w:t>
            </w:r>
          </w:p>
        </w:tc>
        <w:tc>
          <w:tcPr>
            <w:tcW w:w="1843" w:type="dxa"/>
            <w:tcBorders>
              <w:top w:val="nil"/>
              <w:left w:val="nil"/>
              <w:bottom w:val="single" w:sz="4" w:space="0" w:color="auto"/>
              <w:right w:val="single" w:sz="4" w:space="0" w:color="auto"/>
            </w:tcBorders>
            <w:vAlign w:val="center"/>
            <w:hideMark/>
          </w:tcPr>
          <w:p w14:paraId="51D3ED98" w14:textId="77777777" w:rsidR="000245C1" w:rsidRPr="00FC7351" w:rsidRDefault="000245C1" w:rsidP="005B4893">
            <w:pPr>
              <w:spacing w:after="200"/>
              <w:jc w:val="center"/>
              <w:rPr>
                <w:rFonts w:eastAsia="Calibri"/>
                <w:color w:val="000000"/>
                <w:sz w:val="28"/>
                <w:szCs w:val="28"/>
              </w:rPr>
            </w:pPr>
            <w:r w:rsidRPr="00FC7351">
              <w:rPr>
                <w:rFonts w:eastAsia="Calibri"/>
                <w:color w:val="000000"/>
                <w:sz w:val="28"/>
                <w:szCs w:val="28"/>
              </w:rPr>
              <w:t>20</w:t>
            </w:r>
          </w:p>
        </w:tc>
      </w:tr>
      <w:tr w:rsidR="000245C1" w:rsidRPr="00FC7351" w14:paraId="3B8C9500" w14:textId="77777777" w:rsidTr="005B4893">
        <w:trPr>
          <w:trHeight w:val="561"/>
        </w:trPr>
        <w:tc>
          <w:tcPr>
            <w:tcW w:w="1135" w:type="dxa"/>
            <w:tcBorders>
              <w:top w:val="nil"/>
              <w:left w:val="single" w:sz="4" w:space="0" w:color="auto"/>
              <w:bottom w:val="single" w:sz="4" w:space="0" w:color="auto"/>
              <w:right w:val="single" w:sz="4" w:space="0" w:color="auto"/>
            </w:tcBorders>
            <w:vAlign w:val="center"/>
            <w:hideMark/>
          </w:tcPr>
          <w:p w14:paraId="4C583FAF" w14:textId="77777777" w:rsidR="000245C1" w:rsidRPr="00FC7351" w:rsidRDefault="000245C1" w:rsidP="005B4893">
            <w:pPr>
              <w:spacing w:after="200"/>
              <w:jc w:val="center"/>
              <w:rPr>
                <w:rFonts w:eastAsia="Calibri"/>
                <w:color w:val="000000"/>
                <w:sz w:val="28"/>
                <w:szCs w:val="28"/>
              </w:rPr>
            </w:pPr>
            <w:r w:rsidRPr="00FC7351">
              <w:rPr>
                <w:rFonts w:eastAsia="Calibri"/>
                <w:color w:val="000000"/>
                <w:sz w:val="28"/>
                <w:szCs w:val="28"/>
              </w:rPr>
              <w:t>8</w:t>
            </w:r>
          </w:p>
        </w:tc>
        <w:tc>
          <w:tcPr>
            <w:tcW w:w="5670" w:type="dxa"/>
            <w:tcBorders>
              <w:top w:val="nil"/>
              <w:left w:val="nil"/>
              <w:bottom w:val="single" w:sz="4" w:space="0" w:color="auto"/>
              <w:right w:val="single" w:sz="4" w:space="0" w:color="auto"/>
            </w:tcBorders>
            <w:vAlign w:val="center"/>
            <w:hideMark/>
          </w:tcPr>
          <w:p w14:paraId="70900BB1" w14:textId="77777777" w:rsidR="000245C1" w:rsidRPr="00FC7351" w:rsidRDefault="000245C1" w:rsidP="005B4893">
            <w:pPr>
              <w:spacing w:after="200"/>
              <w:jc w:val="left"/>
              <w:rPr>
                <w:rFonts w:eastAsia="Calibri"/>
                <w:color w:val="000000"/>
                <w:sz w:val="28"/>
                <w:szCs w:val="28"/>
              </w:rPr>
            </w:pPr>
            <w:r w:rsidRPr="00FC7351">
              <w:rPr>
                <w:rFonts w:eastAsia="Calibri"/>
                <w:color w:val="000000"/>
                <w:sz w:val="28"/>
                <w:szCs w:val="28"/>
              </w:rPr>
              <w:t>Khăn lau 30x30 (màu trắng)</w:t>
            </w:r>
          </w:p>
        </w:tc>
        <w:tc>
          <w:tcPr>
            <w:tcW w:w="1701" w:type="dxa"/>
            <w:tcBorders>
              <w:top w:val="nil"/>
              <w:left w:val="nil"/>
              <w:bottom w:val="single" w:sz="4" w:space="0" w:color="auto"/>
              <w:right w:val="single" w:sz="4" w:space="0" w:color="auto"/>
            </w:tcBorders>
            <w:vAlign w:val="center"/>
            <w:hideMark/>
          </w:tcPr>
          <w:p w14:paraId="611D6D73" w14:textId="77777777" w:rsidR="000245C1" w:rsidRPr="00FC7351" w:rsidRDefault="000245C1" w:rsidP="005B4893">
            <w:pPr>
              <w:spacing w:after="200"/>
              <w:jc w:val="center"/>
              <w:rPr>
                <w:rFonts w:eastAsia="Calibri"/>
                <w:color w:val="000000"/>
                <w:sz w:val="28"/>
                <w:szCs w:val="28"/>
              </w:rPr>
            </w:pPr>
            <w:r w:rsidRPr="00FC7351">
              <w:rPr>
                <w:rFonts w:eastAsia="Calibri"/>
                <w:color w:val="000000"/>
                <w:sz w:val="28"/>
                <w:szCs w:val="28"/>
              </w:rPr>
              <w:t>Cái</w:t>
            </w:r>
          </w:p>
        </w:tc>
        <w:tc>
          <w:tcPr>
            <w:tcW w:w="1843" w:type="dxa"/>
            <w:tcBorders>
              <w:top w:val="nil"/>
              <w:left w:val="nil"/>
              <w:bottom w:val="single" w:sz="4" w:space="0" w:color="auto"/>
              <w:right w:val="single" w:sz="4" w:space="0" w:color="auto"/>
            </w:tcBorders>
            <w:vAlign w:val="center"/>
            <w:hideMark/>
          </w:tcPr>
          <w:p w14:paraId="40FCC133" w14:textId="77777777" w:rsidR="000245C1" w:rsidRPr="00FC7351" w:rsidRDefault="000245C1" w:rsidP="005B4893">
            <w:pPr>
              <w:spacing w:after="200"/>
              <w:jc w:val="center"/>
              <w:rPr>
                <w:rFonts w:eastAsia="Calibri"/>
                <w:color w:val="000000"/>
                <w:sz w:val="28"/>
                <w:szCs w:val="28"/>
              </w:rPr>
            </w:pPr>
            <w:r w:rsidRPr="00FC7351">
              <w:rPr>
                <w:rFonts w:eastAsia="Calibri"/>
                <w:color w:val="000000"/>
                <w:sz w:val="28"/>
                <w:szCs w:val="28"/>
              </w:rPr>
              <w:t>50</w:t>
            </w:r>
          </w:p>
        </w:tc>
      </w:tr>
      <w:tr w:rsidR="000245C1" w:rsidRPr="00FC7351" w14:paraId="2E909BFB" w14:textId="77777777" w:rsidTr="005B4893">
        <w:trPr>
          <w:trHeight w:val="20"/>
        </w:trPr>
        <w:tc>
          <w:tcPr>
            <w:tcW w:w="1135" w:type="dxa"/>
            <w:tcBorders>
              <w:top w:val="nil"/>
              <w:left w:val="single" w:sz="4" w:space="0" w:color="auto"/>
              <w:bottom w:val="single" w:sz="4" w:space="0" w:color="auto"/>
              <w:right w:val="single" w:sz="4" w:space="0" w:color="auto"/>
            </w:tcBorders>
            <w:vAlign w:val="center"/>
            <w:hideMark/>
          </w:tcPr>
          <w:p w14:paraId="1B3CE1D1" w14:textId="77777777" w:rsidR="000245C1" w:rsidRPr="00FC7351" w:rsidRDefault="000245C1" w:rsidP="005B4893">
            <w:pPr>
              <w:spacing w:after="200"/>
              <w:jc w:val="center"/>
              <w:rPr>
                <w:rFonts w:eastAsia="Calibri"/>
                <w:color w:val="000000"/>
                <w:sz w:val="28"/>
                <w:szCs w:val="28"/>
              </w:rPr>
            </w:pPr>
            <w:r w:rsidRPr="00FC7351">
              <w:rPr>
                <w:rFonts w:eastAsia="Calibri"/>
                <w:color w:val="000000"/>
                <w:sz w:val="28"/>
                <w:szCs w:val="28"/>
              </w:rPr>
              <w:t>9</w:t>
            </w:r>
          </w:p>
        </w:tc>
        <w:tc>
          <w:tcPr>
            <w:tcW w:w="5670" w:type="dxa"/>
            <w:tcBorders>
              <w:top w:val="nil"/>
              <w:left w:val="nil"/>
              <w:bottom w:val="single" w:sz="4" w:space="0" w:color="auto"/>
              <w:right w:val="single" w:sz="4" w:space="0" w:color="auto"/>
            </w:tcBorders>
            <w:vAlign w:val="center"/>
            <w:hideMark/>
          </w:tcPr>
          <w:p w14:paraId="09AFC6FA" w14:textId="77777777" w:rsidR="000245C1" w:rsidRPr="00FC7351" w:rsidRDefault="000245C1" w:rsidP="005B4893">
            <w:pPr>
              <w:spacing w:after="200"/>
              <w:jc w:val="left"/>
              <w:rPr>
                <w:rFonts w:eastAsia="Calibri"/>
                <w:color w:val="000000"/>
                <w:sz w:val="28"/>
                <w:szCs w:val="28"/>
              </w:rPr>
            </w:pPr>
            <w:r w:rsidRPr="00FC7351">
              <w:rPr>
                <w:rFonts w:eastAsia="Calibri"/>
                <w:color w:val="000000"/>
                <w:sz w:val="28"/>
                <w:szCs w:val="28"/>
              </w:rPr>
              <w:t>Khăn lau 30x30 (màu vàng)</w:t>
            </w:r>
          </w:p>
        </w:tc>
        <w:tc>
          <w:tcPr>
            <w:tcW w:w="1701" w:type="dxa"/>
            <w:tcBorders>
              <w:top w:val="nil"/>
              <w:left w:val="nil"/>
              <w:bottom w:val="single" w:sz="4" w:space="0" w:color="auto"/>
              <w:right w:val="single" w:sz="4" w:space="0" w:color="auto"/>
            </w:tcBorders>
            <w:vAlign w:val="center"/>
            <w:hideMark/>
          </w:tcPr>
          <w:p w14:paraId="37711334" w14:textId="77777777" w:rsidR="000245C1" w:rsidRPr="00FC7351" w:rsidRDefault="000245C1" w:rsidP="005B4893">
            <w:pPr>
              <w:spacing w:after="200"/>
              <w:jc w:val="center"/>
              <w:rPr>
                <w:rFonts w:eastAsia="Calibri"/>
                <w:color w:val="000000"/>
                <w:sz w:val="28"/>
                <w:szCs w:val="28"/>
              </w:rPr>
            </w:pPr>
            <w:r w:rsidRPr="00FC7351">
              <w:rPr>
                <w:rFonts w:eastAsia="Calibri"/>
                <w:color w:val="000000"/>
                <w:sz w:val="28"/>
                <w:szCs w:val="28"/>
              </w:rPr>
              <w:t>Cái</w:t>
            </w:r>
          </w:p>
        </w:tc>
        <w:tc>
          <w:tcPr>
            <w:tcW w:w="1843" w:type="dxa"/>
            <w:tcBorders>
              <w:top w:val="nil"/>
              <w:left w:val="nil"/>
              <w:bottom w:val="single" w:sz="4" w:space="0" w:color="auto"/>
              <w:right w:val="single" w:sz="4" w:space="0" w:color="auto"/>
            </w:tcBorders>
            <w:vAlign w:val="center"/>
            <w:hideMark/>
          </w:tcPr>
          <w:p w14:paraId="07FA7614" w14:textId="77777777" w:rsidR="000245C1" w:rsidRPr="00FC7351" w:rsidRDefault="000245C1" w:rsidP="005B4893">
            <w:pPr>
              <w:spacing w:after="200"/>
              <w:jc w:val="center"/>
              <w:rPr>
                <w:rFonts w:eastAsia="Calibri"/>
                <w:color w:val="000000"/>
                <w:sz w:val="28"/>
                <w:szCs w:val="28"/>
              </w:rPr>
            </w:pPr>
            <w:r w:rsidRPr="00FC7351">
              <w:rPr>
                <w:rFonts w:eastAsia="Calibri"/>
                <w:color w:val="000000"/>
                <w:sz w:val="28"/>
                <w:szCs w:val="28"/>
              </w:rPr>
              <w:t>100</w:t>
            </w:r>
          </w:p>
        </w:tc>
      </w:tr>
      <w:tr w:rsidR="000245C1" w:rsidRPr="00FC7351" w14:paraId="1CD5FAA2" w14:textId="77777777" w:rsidTr="005B4893">
        <w:trPr>
          <w:trHeight w:val="591"/>
        </w:trPr>
        <w:tc>
          <w:tcPr>
            <w:tcW w:w="1135" w:type="dxa"/>
            <w:tcBorders>
              <w:top w:val="nil"/>
              <w:left w:val="single" w:sz="4" w:space="0" w:color="auto"/>
              <w:bottom w:val="single" w:sz="4" w:space="0" w:color="auto"/>
              <w:right w:val="single" w:sz="4" w:space="0" w:color="auto"/>
            </w:tcBorders>
            <w:vAlign w:val="center"/>
            <w:hideMark/>
          </w:tcPr>
          <w:p w14:paraId="7CBCC74B" w14:textId="77777777" w:rsidR="000245C1" w:rsidRPr="00FC7351" w:rsidRDefault="000245C1" w:rsidP="005B4893">
            <w:pPr>
              <w:spacing w:after="200"/>
              <w:jc w:val="center"/>
              <w:rPr>
                <w:rFonts w:eastAsia="Calibri"/>
                <w:color w:val="000000"/>
                <w:sz w:val="28"/>
                <w:szCs w:val="28"/>
              </w:rPr>
            </w:pPr>
            <w:r w:rsidRPr="00FC7351">
              <w:rPr>
                <w:rFonts w:eastAsia="Calibri"/>
                <w:color w:val="000000"/>
                <w:sz w:val="28"/>
                <w:szCs w:val="28"/>
              </w:rPr>
              <w:t>10</w:t>
            </w:r>
          </w:p>
        </w:tc>
        <w:tc>
          <w:tcPr>
            <w:tcW w:w="5670" w:type="dxa"/>
            <w:tcBorders>
              <w:top w:val="nil"/>
              <w:left w:val="nil"/>
              <w:bottom w:val="single" w:sz="4" w:space="0" w:color="auto"/>
              <w:right w:val="single" w:sz="4" w:space="0" w:color="auto"/>
            </w:tcBorders>
            <w:vAlign w:val="center"/>
            <w:hideMark/>
          </w:tcPr>
          <w:p w14:paraId="713683A6" w14:textId="77777777" w:rsidR="000245C1" w:rsidRPr="00FC7351" w:rsidRDefault="000245C1" w:rsidP="005B4893">
            <w:pPr>
              <w:spacing w:after="200"/>
              <w:jc w:val="left"/>
              <w:rPr>
                <w:rFonts w:eastAsia="Calibri"/>
                <w:color w:val="000000"/>
                <w:sz w:val="28"/>
                <w:szCs w:val="28"/>
              </w:rPr>
            </w:pPr>
            <w:r w:rsidRPr="00FC7351">
              <w:rPr>
                <w:rFonts w:eastAsia="Calibri"/>
                <w:color w:val="000000"/>
                <w:sz w:val="28"/>
                <w:szCs w:val="28"/>
              </w:rPr>
              <w:t>Khăn lau 30x30 (màu xanh)</w:t>
            </w:r>
          </w:p>
        </w:tc>
        <w:tc>
          <w:tcPr>
            <w:tcW w:w="1701" w:type="dxa"/>
            <w:tcBorders>
              <w:top w:val="nil"/>
              <w:left w:val="nil"/>
              <w:bottom w:val="single" w:sz="4" w:space="0" w:color="auto"/>
              <w:right w:val="single" w:sz="4" w:space="0" w:color="auto"/>
            </w:tcBorders>
            <w:vAlign w:val="center"/>
            <w:hideMark/>
          </w:tcPr>
          <w:p w14:paraId="53657DCD" w14:textId="77777777" w:rsidR="000245C1" w:rsidRPr="00FC7351" w:rsidRDefault="000245C1" w:rsidP="005B4893">
            <w:pPr>
              <w:spacing w:after="200"/>
              <w:jc w:val="center"/>
              <w:rPr>
                <w:rFonts w:eastAsia="Calibri"/>
                <w:color w:val="000000"/>
                <w:sz w:val="28"/>
                <w:szCs w:val="28"/>
              </w:rPr>
            </w:pPr>
            <w:r w:rsidRPr="00FC7351">
              <w:rPr>
                <w:rFonts w:eastAsia="Calibri"/>
                <w:color w:val="000000"/>
                <w:sz w:val="28"/>
                <w:szCs w:val="28"/>
              </w:rPr>
              <w:t>Cái</w:t>
            </w:r>
          </w:p>
        </w:tc>
        <w:tc>
          <w:tcPr>
            <w:tcW w:w="1843" w:type="dxa"/>
            <w:tcBorders>
              <w:top w:val="nil"/>
              <w:left w:val="nil"/>
              <w:bottom w:val="single" w:sz="4" w:space="0" w:color="auto"/>
              <w:right w:val="single" w:sz="4" w:space="0" w:color="auto"/>
            </w:tcBorders>
            <w:vAlign w:val="center"/>
            <w:hideMark/>
          </w:tcPr>
          <w:p w14:paraId="7797FD1B" w14:textId="77777777" w:rsidR="000245C1" w:rsidRPr="00FC7351" w:rsidRDefault="000245C1" w:rsidP="005B4893">
            <w:pPr>
              <w:spacing w:after="200"/>
              <w:jc w:val="center"/>
              <w:rPr>
                <w:rFonts w:eastAsia="Calibri"/>
                <w:color w:val="000000"/>
                <w:sz w:val="28"/>
                <w:szCs w:val="28"/>
              </w:rPr>
            </w:pPr>
            <w:r w:rsidRPr="00FC7351">
              <w:rPr>
                <w:rFonts w:eastAsia="Calibri"/>
                <w:color w:val="000000"/>
                <w:sz w:val="28"/>
                <w:szCs w:val="28"/>
              </w:rPr>
              <w:t>50</w:t>
            </w:r>
          </w:p>
        </w:tc>
      </w:tr>
      <w:tr w:rsidR="000245C1" w:rsidRPr="00FC7351" w14:paraId="3D9F4581" w14:textId="77777777" w:rsidTr="005B4893">
        <w:trPr>
          <w:trHeight w:val="451"/>
        </w:trPr>
        <w:tc>
          <w:tcPr>
            <w:tcW w:w="1135" w:type="dxa"/>
            <w:tcBorders>
              <w:top w:val="nil"/>
              <w:left w:val="single" w:sz="4" w:space="0" w:color="auto"/>
              <w:bottom w:val="single" w:sz="4" w:space="0" w:color="auto"/>
              <w:right w:val="single" w:sz="4" w:space="0" w:color="auto"/>
            </w:tcBorders>
            <w:vAlign w:val="center"/>
          </w:tcPr>
          <w:p w14:paraId="57FCDC36" w14:textId="77777777" w:rsidR="000245C1" w:rsidRPr="00FC7351" w:rsidRDefault="000245C1" w:rsidP="005B4893">
            <w:pPr>
              <w:spacing w:after="200"/>
              <w:jc w:val="center"/>
              <w:rPr>
                <w:rFonts w:eastAsia="Calibri"/>
                <w:color w:val="000000"/>
                <w:sz w:val="28"/>
                <w:szCs w:val="28"/>
              </w:rPr>
            </w:pPr>
            <w:r w:rsidRPr="00FC7351">
              <w:rPr>
                <w:rFonts w:eastAsia="Calibri"/>
                <w:color w:val="000000"/>
                <w:sz w:val="28"/>
                <w:szCs w:val="28"/>
              </w:rPr>
              <w:t>11</w:t>
            </w:r>
          </w:p>
        </w:tc>
        <w:tc>
          <w:tcPr>
            <w:tcW w:w="5670" w:type="dxa"/>
            <w:tcBorders>
              <w:top w:val="nil"/>
              <w:left w:val="nil"/>
              <w:bottom w:val="single" w:sz="4" w:space="0" w:color="auto"/>
              <w:right w:val="single" w:sz="4" w:space="0" w:color="auto"/>
            </w:tcBorders>
            <w:vAlign w:val="center"/>
          </w:tcPr>
          <w:p w14:paraId="1A98E8C6" w14:textId="77777777" w:rsidR="000245C1" w:rsidRPr="00FC7351" w:rsidRDefault="000245C1" w:rsidP="005B4893">
            <w:pPr>
              <w:spacing w:after="200"/>
              <w:jc w:val="left"/>
              <w:rPr>
                <w:rFonts w:eastAsia="Calibri"/>
                <w:color w:val="000000"/>
                <w:sz w:val="28"/>
                <w:szCs w:val="28"/>
              </w:rPr>
            </w:pPr>
            <w:r w:rsidRPr="00FC7351">
              <w:rPr>
                <w:rFonts w:eastAsia="Calibri"/>
                <w:color w:val="000000"/>
                <w:sz w:val="28"/>
                <w:szCs w:val="28"/>
              </w:rPr>
              <w:t>Găng tay cao su</w:t>
            </w:r>
          </w:p>
        </w:tc>
        <w:tc>
          <w:tcPr>
            <w:tcW w:w="1701" w:type="dxa"/>
            <w:tcBorders>
              <w:top w:val="nil"/>
              <w:left w:val="nil"/>
              <w:bottom w:val="single" w:sz="4" w:space="0" w:color="auto"/>
              <w:right w:val="single" w:sz="4" w:space="0" w:color="auto"/>
            </w:tcBorders>
            <w:vAlign w:val="center"/>
          </w:tcPr>
          <w:p w14:paraId="7726AFA5" w14:textId="77777777" w:rsidR="000245C1" w:rsidRPr="00FC7351" w:rsidRDefault="000245C1" w:rsidP="005B4893">
            <w:pPr>
              <w:spacing w:after="200"/>
              <w:jc w:val="center"/>
              <w:rPr>
                <w:rFonts w:eastAsia="Calibri"/>
                <w:color w:val="000000"/>
                <w:sz w:val="28"/>
                <w:szCs w:val="28"/>
              </w:rPr>
            </w:pPr>
            <w:r w:rsidRPr="00FC7351">
              <w:rPr>
                <w:rFonts w:eastAsia="Calibri"/>
                <w:color w:val="000000"/>
                <w:sz w:val="28"/>
                <w:szCs w:val="28"/>
              </w:rPr>
              <w:t>Đôi</w:t>
            </w:r>
          </w:p>
        </w:tc>
        <w:tc>
          <w:tcPr>
            <w:tcW w:w="1843" w:type="dxa"/>
            <w:tcBorders>
              <w:top w:val="nil"/>
              <w:left w:val="nil"/>
              <w:bottom w:val="single" w:sz="4" w:space="0" w:color="auto"/>
              <w:right w:val="single" w:sz="4" w:space="0" w:color="auto"/>
            </w:tcBorders>
            <w:vAlign w:val="center"/>
          </w:tcPr>
          <w:p w14:paraId="222D443B" w14:textId="77777777" w:rsidR="000245C1" w:rsidRPr="00FC7351" w:rsidRDefault="000245C1" w:rsidP="005B4893">
            <w:pPr>
              <w:spacing w:after="200"/>
              <w:jc w:val="center"/>
              <w:rPr>
                <w:rFonts w:eastAsia="Calibri"/>
                <w:color w:val="000000"/>
                <w:sz w:val="28"/>
                <w:szCs w:val="28"/>
              </w:rPr>
            </w:pPr>
            <w:r w:rsidRPr="00FC7351">
              <w:rPr>
                <w:rFonts w:eastAsia="Calibri"/>
                <w:color w:val="000000"/>
                <w:sz w:val="28"/>
                <w:szCs w:val="28"/>
              </w:rPr>
              <w:t>12</w:t>
            </w:r>
          </w:p>
        </w:tc>
      </w:tr>
      <w:tr w:rsidR="000245C1" w:rsidRPr="00FC7351" w14:paraId="2A814E7B" w14:textId="77777777" w:rsidTr="005B4893">
        <w:trPr>
          <w:trHeight w:val="346"/>
        </w:trPr>
        <w:tc>
          <w:tcPr>
            <w:tcW w:w="1135" w:type="dxa"/>
            <w:tcBorders>
              <w:top w:val="nil"/>
              <w:left w:val="single" w:sz="4" w:space="0" w:color="auto"/>
              <w:bottom w:val="single" w:sz="4" w:space="0" w:color="auto"/>
              <w:right w:val="single" w:sz="4" w:space="0" w:color="auto"/>
            </w:tcBorders>
            <w:vAlign w:val="center"/>
            <w:hideMark/>
          </w:tcPr>
          <w:p w14:paraId="223A36F0" w14:textId="77777777" w:rsidR="000245C1" w:rsidRPr="00FC7351" w:rsidRDefault="000245C1" w:rsidP="005B4893">
            <w:pPr>
              <w:spacing w:after="200"/>
              <w:jc w:val="center"/>
              <w:rPr>
                <w:rFonts w:eastAsia="Calibri"/>
                <w:color w:val="000000"/>
                <w:sz w:val="28"/>
                <w:szCs w:val="28"/>
              </w:rPr>
            </w:pPr>
            <w:r w:rsidRPr="00FC7351">
              <w:rPr>
                <w:rFonts w:eastAsia="Calibri"/>
                <w:color w:val="000000"/>
                <w:sz w:val="28"/>
                <w:szCs w:val="28"/>
              </w:rPr>
              <w:lastRenderedPageBreak/>
              <w:t>12</w:t>
            </w:r>
          </w:p>
        </w:tc>
        <w:tc>
          <w:tcPr>
            <w:tcW w:w="5670" w:type="dxa"/>
            <w:tcBorders>
              <w:top w:val="nil"/>
              <w:left w:val="nil"/>
              <w:bottom w:val="single" w:sz="4" w:space="0" w:color="auto"/>
              <w:right w:val="single" w:sz="4" w:space="0" w:color="auto"/>
            </w:tcBorders>
            <w:vAlign w:val="center"/>
            <w:hideMark/>
          </w:tcPr>
          <w:p w14:paraId="2E5A5D32" w14:textId="77777777" w:rsidR="000245C1" w:rsidRPr="00FC7351" w:rsidRDefault="000245C1" w:rsidP="005B4893">
            <w:pPr>
              <w:spacing w:after="200"/>
              <w:jc w:val="left"/>
              <w:rPr>
                <w:rFonts w:eastAsia="Calibri"/>
                <w:color w:val="000000"/>
                <w:sz w:val="28"/>
                <w:szCs w:val="28"/>
              </w:rPr>
            </w:pPr>
            <w:r w:rsidRPr="00FC7351">
              <w:rPr>
                <w:rFonts w:eastAsia="Calibri"/>
                <w:color w:val="000000"/>
                <w:sz w:val="28"/>
                <w:szCs w:val="28"/>
              </w:rPr>
              <w:t>Bình xịt dung dịch khử khuẩn</w:t>
            </w:r>
          </w:p>
        </w:tc>
        <w:tc>
          <w:tcPr>
            <w:tcW w:w="1701" w:type="dxa"/>
            <w:tcBorders>
              <w:top w:val="nil"/>
              <w:left w:val="nil"/>
              <w:bottom w:val="single" w:sz="4" w:space="0" w:color="auto"/>
              <w:right w:val="single" w:sz="4" w:space="0" w:color="auto"/>
            </w:tcBorders>
            <w:vAlign w:val="center"/>
            <w:hideMark/>
          </w:tcPr>
          <w:p w14:paraId="5BB60FFE" w14:textId="77777777" w:rsidR="000245C1" w:rsidRPr="00FC7351" w:rsidRDefault="000245C1" w:rsidP="005B4893">
            <w:pPr>
              <w:spacing w:after="200"/>
              <w:jc w:val="center"/>
              <w:rPr>
                <w:rFonts w:eastAsia="Calibri"/>
                <w:color w:val="000000"/>
                <w:sz w:val="28"/>
                <w:szCs w:val="28"/>
              </w:rPr>
            </w:pPr>
            <w:r w:rsidRPr="00FC7351">
              <w:rPr>
                <w:rFonts w:eastAsia="Calibri"/>
                <w:color w:val="000000"/>
                <w:sz w:val="28"/>
                <w:szCs w:val="28"/>
              </w:rPr>
              <w:t>Cái</w:t>
            </w:r>
          </w:p>
        </w:tc>
        <w:tc>
          <w:tcPr>
            <w:tcW w:w="1843" w:type="dxa"/>
            <w:tcBorders>
              <w:top w:val="nil"/>
              <w:left w:val="nil"/>
              <w:bottom w:val="single" w:sz="4" w:space="0" w:color="auto"/>
              <w:right w:val="single" w:sz="4" w:space="0" w:color="auto"/>
            </w:tcBorders>
            <w:vAlign w:val="center"/>
            <w:hideMark/>
          </w:tcPr>
          <w:p w14:paraId="72907264" w14:textId="77777777" w:rsidR="000245C1" w:rsidRPr="00FC7351" w:rsidRDefault="000245C1" w:rsidP="005B4893">
            <w:pPr>
              <w:spacing w:after="200"/>
              <w:jc w:val="center"/>
              <w:rPr>
                <w:rFonts w:eastAsia="Calibri"/>
                <w:color w:val="000000"/>
                <w:sz w:val="28"/>
                <w:szCs w:val="28"/>
              </w:rPr>
            </w:pPr>
            <w:r w:rsidRPr="00FC7351">
              <w:rPr>
                <w:rFonts w:eastAsia="Calibri"/>
                <w:color w:val="000000"/>
                <w:sz w:val="28"/>
                <w:szCs w:val="28"/>
              </w:rPr>
              <w:t>12</w:t>
            </w:r>
          </w:p>
        </w:tc>
      </w:tr>
      <w:tr w:rsidR="000245C1" w:rsidRPr="00FC7351" w14:paraId="3BEB8AAF" w14:textId="77777777" w:rsidTr="005B4893">
        <w:trPr>
          <w:trHeight w:val="368"/>
        </w:trPr>
        <w:tc>
          <w:tcPr>
            <w:tcW w:w="1135" w:type="dxa"/>
            <w:tcBorders>
              <w:top w:val="nil"/>
              <w:left w:val="single" w:sz="4" w:space="0" w:color="auto"/>
              <w:bottom w:val="single" w:sz="4" w:space="0" w:color="auto"/>
              <w:right w:val="single" w:sz="4" w:space="0" w:color="auto"/>
            </w:tcBorders>
            <w:vAlign w:val="center"/>
            <w:hideMark/>
          </w:tcPr>
          <w:p w14:paraId="3DAC8ABE" w14:textId="77777777" w:rsidR="000245C1" w:rsidRPr="00FC7351" w:rsidRDefault="000245C1" w:rsidP="005B4893">
            <w:pPr>
              <w:spacing w:after="200"/>
              <w:jc w:val="center"/>
              <w:rPr>
                <w:rFonts w:eastAsia="Calibri"/>
                <w:color w:val="000000"/>
                <w:sz w:val="28"/>
                <w:szCs w:val="28"/>
              </w:rPr>
            </w:pPr>
            <w:r w:rsidRPr="00FC7351">
              <w:rPr>
                <w:rFonts w:eastAsia="Calibri"/>
                <w:color w:val="000000"/>
                <w:sz w:val="28"/>
                <w:szCs w:val="28"/>
              </w:rPr>
              <w:t>13</w:t>
            </w:r>
          </w:p>
        </w:tc>
        <w:tc>
          <w:tcPr>
            <w:tcW w:w="5670" w:type="dxa"/>
            <w:tcBorders>
              <w:top w:val="nil"/>
              <w:left w:val="nil"/>
              <w:bottom w:val="single" w:sz="4" w:space="0" w:color="auto"/>
              <w:right w:val="single" w:sz="4" w:space="0" w:color="auto"/>
            </w:tcBorders>
            <w:vAlign w:val="center"/>
            <w:hideMark/>
          </w:tcPr>
          <w:p w14:paraId="1F536E7F" w14:textId="77777777" w:rsidR="000245C1" w:rsidRPr="00FC7351" w:rsidRDefault="000245C1" w:rsidP="005B4893">
            <w:pPr>
              <w:spacing w:after="200"/>
              <w:jc w:val="left"/>
              <w:rPr>
                <w:rFonts w:eastAsia="Calibri"/>
                <w:color w:val="000000"/>
                <w:sz w:val="28"/>
                <w:szCs w:val="28"/>
              </w:rPr>
            </w:pPr>
            <w:r w:rsidRPr="00FC7351">
              <w:rPr>
                <w:rFonts w:eastAsia="Calibri"/>
                <w:color w:val="000000"/>
                <w:sz w:val="28"/>
                <w:szCs w:val="28"/>
              </w:rPr>
              <w:t xml:space="preserve">Bản chải cứng </w:t>
            </w:r>
          </w:p>
        </w:tc>
        <w:tc>
          <w:tcPr>
            <w:tcW w:w="1701" w:type="dxa"/>
            <w:tcBorders>
              <w:top w:val="nil"/>
              <w:left w:val="nil"/>
              <w:bottom w:val="single" w:sz="4" w:space="0" w:color="auto"/>
              <w:right w:val="single" w:sz="4" w:space="0" w:color="auto"/>
            </w:tcBorders>
            <w:vAlign w:val="center"/>
            <w:hideMark/>
          </w:tcPr>
          <w:p w14:paraId="5EC2BEF3" w14:textId="77777777" w:rsidR="000245C1" w:rsidRPr="00FC7351" w:rsidRDefault="000245C1" w:rsidP="005B4893">
            <w:pPr>
              <w:spacing w:after="200"/>
              <w:jc w:val="center"/>
              <w:rPr>
                <w:rFonts w:eastAsia="Calibri"/>
                <w:color w:val="000000"/>
                <w:sz w:val="28"/>
                <w:szCs w:val="28"/>
              </w:rPr>
            </w:pPr>
            <w:r w:rsidRPr="00FC7351">
              <w:rPr>
                <w:rFonts w:eastAsia="Calibri"/>
                <w:color w:val="000000"/>
                <w:sz w:val="28"/>
                <w:szCs w:val="28"/>
              </w:rPr>
              <w:t>Cái</w:t>
            </w:r>
          </w:p>
        </w:tc>
        <w:tc>
          <w:tcPr>
            <w:tcW w:w="1843" w:type="dxa"/>
            <w:tcBorders>
              <w:top w:val="nil"/>
              <w:left w:val="nil"/>
              <w:bottom w:val="single" w:sz="4" w:space="0" w:color="auto"/>
              <w:right w:val="single" w:sz="4" w:space="0" w:color="auto"/>
            </w:tcBorders>
            <w:vAlign w:val="center"/>
            <w:hideMark/>
          </w:tcPr>
          <w:p w14:paraId="70244EAF" w14:textId="77777777" w:rsidR="000245C1" w:rsidRPr="00FC7351" w:rsidRDefault="000245C1" w:rsidP="005B4893">
            <w:pPr>
              <w:spacing w:after="200"/>
              <w:jc w:val="center"/>
              <w:rPr>
                <w:rFonts w:eastAsia="Calibri"/>
                <w:color w:val="000000"/>
                <w:sz w:val="28"/>
                <w:szCs w:val="28"/>
              </w:rPr>
            </w:pPr>
            <w:r w:rsidRPr="00FC7351">
              <w:rPr>
                <w:rFonts w:eastAsia="Calibri"/>
                <w:color w:val="000000"/>
                <w:sz w:val="28"/>
                <w:szCs w:val="28"/>
              </w:rPr>
              <w:t>12</w:t>
            </w:r>
          </w:p>
        </w:tc>
      </w:tr>
      <w:tr w:rsidR="000245C1" w:rsidRPr="00FC7351" w14:paraId="5FBF45F7" w14:textId="77777777" w:rsidTr="005B4893">
        <w:trPr>
          <w:trHeight w:val="559"/>
        </w:trPr>
        <w:tc>
          <w:tcPr>
            <w:tcW w:w="1135" w:type="dxa"/>
            <w:tcBorders>
              <w:top w:val="nil"/>
              <w:left w:val="single" w:sz="4" w:space="0" w:color="auto"/>
              <w:bottom w:val="single" w:sz="4" w:space="0" w:color="auto"/>
              <w:right w:val="single" w:sz="4" w:space="0" w:color="auto"/>
            </w:tcBorders>
            <w:vAlign w:val="center"/>
            <w:hideMark/>
          </w:tcPr>
          <w:p w14:paraId="56341FD5" w14:textId="77777777" w:rsidR="000245C1" w:rsidRPr="00FC7351" w:rsidRDefault="000245C1" w:rsidP="005B4893">
            <w:pPr>
              <w:spacing w:after="200"/>
              <w:jc w:val="center"/>
              <w:rPr>
                <w:rFonts w:eastAsia="Calibri"/>
                <w:color w:val="000000"/>
                <w:sz w:val="28"/>
                <w:szCs w:val="28"/>
              </w:rPr>
            </w:pPr>
            <w:r w:rsidRPr="00FC7351">
              <w:rPr>
                <w:rFonts w:eastAsia="Calibri"/>
                <w:color w:val="000000"/>
                <w:sz w:val="28"/>
                <w:szCs w:val="28"/>
              </w:rPr>
              <w:t>14</w:t>
            </w:r>
          </w:p>
        </w:tc>
        <w:tc>
          <w:tcPr>
            <w:tcW w:w="5670" w:type="dxa"/>
            <w:tcBorders>
              <w:top w:val="nil"/>
              <w:left w:val="nil"/>
              <w:bottom w:val="single" w:sz="4" w:space="0" w:color="auto"/>
              <w:right w:val="single" w:sz="4" w:space="0" w:color="auto"/>
            </w:tcBorders>
            <w:vAlign w:val="center"/>
            <w:hideMark/>
          </w:tcPr>
          <w:p w14:paraId="28B61A6D" w14:textId="77777777" w:rsidR="000245C1" w:rsidRPr="00FC7351" w:rsidRDefault="000245C1" w:rsidP="005B4893">
            <w:pPr>
              <w:spacing w:after="200"/>
              <w:jc w:val="left"/>
              <w:rPr>
                <w:rFonts w:eastAsia="Calibri"/>
                <w:color w:val="000000"/>
                <w:sz w:val="28"/>
                <w:szCs w:val="28"/>
              </w:rPr>
            </w:pPr>
            <w:r w:rsidRPr="00FC7351">
              <w:rPr>
                <w:rFonts w:eastAsia="Calibri"/>
                <w:color w:val="000000"/>
                <w:sz w:val="28"/>
                <w:szCs w:val="28"/>
              </w:rPr>
              <w:t xml:space="preserve">Chổi nhựa </w:t>
            </w:r>
          </w:p>
        </w:tc>
        <w:tc>
          <w:tcPr>
            <w:tcW w:w="1701" w:type="dxa"/>
            <w:tcBorders>
              <w:top w:val="nil"/>
              <w:left w:val="nil"/>
              <w:bottom w:val="single" w:sz="4" w:space="0" w:color="auto"/>
              <w:right w:val="single" w:sz="4" w:space="0" w:color="auto"/>
            </w:tcBorders>
            <w:vAlign w:val="center"/>
            <w:hideMark/>
          </w:tcPr>
          <w:p w14:paraId="6D209E96" w14:textId="77777777" w:rsidR="000245C1" w:rsidRPr="00FC7351" w:rsidRDefault="000245C1" w:rsidP="005B4893">
            <w:pPr>
              <w:spacing w:after="200"/>
              <w:jc w:val="center"/>
              <w:rPr>
                <w:rFonts w:eastAsia="Calibri"/>
                <w:color w:val="000000"/>
                <w:sz w:val="28"/>
                <w:szCs w:val="28"/>
              </w:rPr>
            </w:pPr>
            <w:r w:rsidRPr="00FC7351">
              <w:rPr>
                <w:rFonts w:eastAsia="Calibri"/>
                <w:color w:val="000000"/>
                <w:sz w:val="28"/>
                <w:szCs w:val="28"/>
              </w:rPr>
              <w:t>Cái</w:t>
            </w:r>
          </w:p>
        </w:tc>
        <w:tc>
          <w:tcPr>
            <w:tcW w:w="1843" w:type="dxa"/>
            <w:tcBorders>
              <w:top w:val="nil"/>
              <w:left w:val="nil"/>
              <w:bottom w:val="single" w:sz="4" w:space="0" w:color="auto"/>
              <w:right w:val="single" w:sz="4" w:space="0" w:color="auto"/>
            </w:tcBorders>
            <w:vAlign w:val="center"/>
            <w:hideMark/>
          </w:tcPr>
          <w:p w14:paraId="1770DC47" w14:textId="77777777" w:rsidR="000245C1" w:rsidRPr="00FC7351" w:rsidRDefault="000245C1" w:rsidP="005B4893">
            <w:pPr>
              <w:spacing w:after="200"/>
              <w:jc w:val="center"/>
              <w:rPr>
                <w:rFonts w:eastAsia="Calibri"/>
                <w:color w:val="000000"/>
                <w:sz w:val="28"/>
                <w:szCs w:val="28"/>
              </w:rPr>
            </w:pPr>
            <w:r w:rsidRPr="00FC7351">
              <w:rPr>
                <w:rFonts w:eastAsia="Calibri"/>
                <w:color w:val="000000"/>
                <w:sz w:val="28"/>
                <w:szCs w:val="28"/>
              </w:rPr>
              <w:t>12</w:t>
            </w:r>
          </w:p>
        </w:tc>
      </w:tr>
      <w:tr w:rsidR="000245C1" w:rsidRPr="00FC7351" w14:paraId="631B5083" w14:textId="77777777" w:rsidTr="005B4893">
        <w:trPr>
          <w:trHeight w:val="553"/>
        </w:trPr>
        <w:tc>
          <w:tcPr>
            <w:tcW w:w="1135" w:type="dxa"/>
            <w:tcBorders>
              <w:top w:val="nil"/>
              <w:left w:val="single" w:sz="4" w:space="0" w:color="auto"/>
              <w:bottom w:val="single" w:sz="4" w:space="0" w:color="auto"/>
              <w:right w:val="single" w:sz="4" w:space="0" w:color="auto"/>
            </w:tcBorders>
            <w:vAlign w:val="center"/>
            <w:hideMark/>
          </w:tcPr>
          <w:p w14:paraId="47EBFB15" w14:textId="77777777" w:rsidR="000245C1" w:rsidRPr="00FC7351" w:rsidRDefault="000245C1" w:rsidP="005B4893">
            <w:pPr>
              <w:spacing w:after="200"/>
              <w:jc w:val="center"/>
              <w:rPr>
                <w:rFonts w:eastAsia="Calibri"/>
                <w:color w:val="000000"/>
                <w:sz w:val="28"/>
                <w:szCs w:val="28"/>
              </w:rPr>
            </w:pPr>
            <w:r w:rsidRPr="00FC7351">
              <w:rPr>
                <w:rFonts w:eastAsia="Calibri"/>
                <w:color w:val="000000"/>
                <w:sz w:val="28"/>
                <w:szCs w:val="28"/>
              </w:rPr>
              <w:t>15</w:t>
            </w:r>
          </w:p>
        </w:tc>
        <w:tc>
          <w:tcPr>
            <w:tcW w:w="5670" w:type="dxa"/>
            <w:tcBorders>
              <w:top w:val="nil"/>
              <w:left w:val="nil"/>
              <w:bottom w:val="single" w:sz="4" w:space="0" w:color="auto"/>
              <w:right w:val="single" w:sz="4" w:space="0" w:color="auto"/>
            </w:tcBorders>
            <w:vAlign w:val="center"/>
            <w:hideMark/>
          </w:tcPr>
          <w:p w14:paraId="430C331D" w14:textId="77777777" w:rsidR="000245C1" w:rsidRPr="00FC7351" w:rsidRDefault="000245C1" w:rsidP="005B4893">
            <w:pPr>
              <w:spacing w:after="200"/>
              <w:jc w:val="left"/>
              <w:rPr>
                <w:rFonts w:eastAsia="Calibri"/>
                <w:color w:val="000000"/>
                <w:sz w:val="28"/>
                <w:szCs w:val="28"/>
              </w:rPr>
            </w:pPr>
            <w:r w:rsidRPr="00FC7351">
              <w:rPr>
                <w:rFonts w:eastAsia="Calibri"/>
                <w:color w:val="000000"/>
                <w:sz w:val="28"/>
                <w:szCs w:val="28"/>
              </w:rPr>
              <w:t>Chổi cọ toilet (tròn)</w:t>
            </w:r>
          </w:p>
        </w:tc>
        <w:tc>
          <w:tcPr>
            <w:tcW w:w="1701" w:type="dxa"/>
            <w:tcBorders>
              <w:top w:val="nil"/>
              <w:left w:val="nil"/>
              <w:bottom w:val="single" w:sz="4" w:space="0" w:color="auto"/>
              <w:right w:val="single" w:sz="4" w:space="0" w:color="auto"/>
            </w:tcBorders>
            <w:vAlign w:val="center"/>
            <w:hideMark/>
          </w:tcPr>
          <w:p w14:paraId="4611BB3F" w14:textId="77777777" w:rsidR="000245C1" w:rsidRPr="00FC7351" w:rsidRDefault="000245C1" w:rsidP="005B4893">
            <w:pPr>
              <w:spacing w:after="200"/>
              <w:jc w:val="center"/>
              <w:rPr>
                <w:rFonts w:eastAsia="Calibri"/>
                <w:color w:val="000000"/>
                <w:sz w:val="28"/>
                <w:szCs w:val="28"/>
              </w:rPr>
            </w:pPr>
            <w:r w:rsidRPr="00FC7351">
              <w:rPr>
                <w:rFonts w:eastAsia="Calibri"/>
                <w:color w:val="000000"/>
                <w:sz w:val="28"/>
                <w:szCs w:val="28"/>
              </w:rPr>
              <w:t>Cái</w:t>
            </w:r>
          </w:p>
        </w:tc>
        <w:tc>
          <w:tcPr>
            <w:tcW w:w="1843" w:type="dxa"/>
            <w:tcBorders>
              <w:top w:val="nil"/>
              <w:left w:val="nil"/>
              <w:bottom w:val="single" w:sz="4" w:space="0" w:color="auto"/>
              <w:right w:val="single" w:sz="4" w:space="0" w:color="auto"/>
            </w:tcBorders>
            <w:vAlign w:val="center"/>
            <w:hideMark/>
          </w:tcPr>
          <w:p w14:paraId="31494651" w14:textId="77777777" w:rsidR="000245C1" w:rsidRPr="00FC7351" w:rsidRDefault="000245C1" w:rsidP="005B4893">
            <w:pPr>
              <w:spacing w:after="200"/>
              <w:jc w:val="center"/>
              <w:rPr>
                <w:rFonts w:eastAsia="Calibri"/>
                <w:color w:val="000000"/>
                <w:sz w:val="28"/>
                <w:szCs w:val="28"/>
              </w:rPr>
            </w:pPr>
            <w:r w:rsidRPr="00FC7351">
              <w:rPr>
                <w:rFonts w:eastAsia="Calibri"/>
                <w:color w:val="000000"/>
                <w:sz w:val="28"/>
                <w:szCs w:val="28"/>
              </w:rPr>
              <w:t>12</w:t>
            </w:r>
          </w:p>
        </w:tc>
      </w:tr>
      <w:tr w:rsidR="000245C1" w:rsidRPr="00FC7351" w14:paraId="7623C53A" w14:textId="77777777" w:rsidTr="005B4893">
        <w:trPr>
          <w:trHeight w:val="547"/>
        </w:trPr>
        <w:tc>
          <w:tcPr>
            <w:tcW w:w="1135" w:type="dxa"/>
            <w:tcBorders>
              <w:top w:val="nil"/>
              <w:left w:val="single" w:sz="4" w:space="0" w:color="auto"/>
              <w:bottom w:val="single" w:sz="4" w:space="0" w:color="auto"/>
              <w:right w:val="single" w:sz="4" w:space="0" w:color="auto"/>
            </w:tcBorders>
            <w:vAlign w:val="center"/>
            <w:hideMark/>
          </w:tcPr>
          <w:p w14:paraId="29ECAF8C" w14:textId="77777777" w:rsidR="000245C1" w:rsidRPr="00FC7351" w:rsidRDefault="000245C1" w:rsidP="005B4893">
            <w:pPr>
              <w:spacing w:after="200"/>
              <w:jc w:val="center"/>
              <w:rPr>
                <w:rFonts w:eastAsia="Calibri"/>
                <w:color w:val="000000"/>
                <w:sz w:val="28"/>
                <w:szCs w:val="28"/>
              </w:rPr>
            </w:pPr>
            <w:r w:rsidRPr="00FC7351">
              <w:rPr>
                <w:rFonts w:eastAsia="Calibri"/>
                <w:color w:val="000000"/>
                <w:sz w:val="28"/>
                <w:szCs w:val="28"/>
              </w:rPr>
              <w:t>16</w:t>
            </w:r>
          </w:p>
        </w:tc>
        <w:tc>
          <w:tcPr>
            <w:tcW w:w="5670" w:type="dxa"/>
            <w:tcBorders>
              <w:top w:val="nil"/>
              <w:left w:val="nil"/>
              <w:bottom w:val="single" w:sz="4" w:space="0" w:color="auto"/>
              <w:right w:val="single" w:sz="4" w:space="0" w:color="auto"/>
            </w:tcBorders>
            <w:vAlign w:val="center"/>
            <w:hideMark/>
          </w:tcPr>
          <w:p w14:paraId="78174E4B" w14:textId="77777777" w:rsidR="000245C1" w:rsidRPr="00FC7351" w:rsidRDefault="000245C1" w:rsidP="005B4893">
            <w:pPr>
              <w:spacing w:after="200"/>
              <w:jc w:val="left"/>
              <w:rPr>
                <w:rFonts w:eastAsia="Calibri"/>
                <w:color w:val="000000"/>
                <w:sz w:val="28"/>
                <w:szCs w:val="28"/>
              </w:rPr>
            </w:pPr>
            <w:r w:rsidRPr="00FC7351">
              <w:rPr>
                <w:rFonts w:eastAsia="Calibri"/>
                <w:color w:val="000000"/>
                <w:sz w:val="28"/>
                <w:szCs w:val="28"/>
              </w:rPr>
              <w:t xml:space="preserve">Xẻng nhựa cán cao </w:t>
            </w:r>
          </w:p>
        </w:tc>
        <w:tc>
          <w:tcPr>
            <w:tcW w:w="1701" w:type="dxa"/>
            <w:tcBorders>
              <w:top w:val="nil"/>
              <w:left w:val="nil"/>
              <w:bottom w:val="single" w:sz="4" w:space="0" w:color="auto"/>
              <w:right w:val="single" w:sz="4" w:space="0" w:color="auto"/>
            </w:tcBorders>
            <w:vAlign w:val="center"/>
            <w:hideMark/>
          </w:tcPr>
          <w:p w14:paraId="31239B8B" w14:textId="77777777" w:rsidR="000245C1" w:rsidRPr="00FC7351" w:rsidRDefault="000245C1" w:rsidP="005B4893">
            <w:pPr>
              <w:spacing w:after="200"/>
              <w:jc w:val="center"/>
              <w:rPr>
                <w:rFonts w:eastAsia="Calibri"/>
                <w:color w:val="000000"/>
                <w:sz w:val="28"/>
                <w:szCs w:val="28"/>
              </w:rPr>
            </w:pPr>
            <w:r w:rsidRPr="00FC7351">
              <w:rPr>
                <w:rFonts w:eastAsia="Calibri"/>
                <w:color w:val="000000"/>
                <w:sz w:val="28"/>
                <w:szCs w:val="28"/>
              </w:rPr>
              <w:t>Cái</w:t>
            </w:r>
          </w:p>
        </w:tc>
        <w:tc>
          <w:tcPr>
            <w:tcW w:w="1843" w:type="dxa"/>
            <w:tcBorders>
              <w:top w:val="nil"/>
              <w:left w:val="nil"/>
              <w:bottom w:val="single" w:sz="4" w:space="0" w:color="auto"/>
              <w:right w:val="single" w:sz="4" w:space="0" w:color="auto"/>
            </w:tcBorders>
            <w:vAlign w:val="center"/>
            <w:hideMark/>
          </w:tcPr>
          <w:p w14:paraId="3E12E68F" w14:textId="77777777" w:rsidR="000245C1" w:rsidRPr="00FC7351" w:rsidRDefault="000245C1" w:rsidP="005B4893">
            <w:pPr>
              <w:spacing w:after="200"/>
              <w:jc w:val="center"/>
              <w:rPr>
                <w:rFonts w:eastAsia="Calibri"/>
                <w:color w:val="000000"/>
                <w:sz w:val="28"/>
                <w:szCs w:val="28"/>
              </w:rPr>
            </w:pPr>
            <w:r w:rsidRPr="00FC7351">
              <w:rPr>
                <w:rFonts w:eastAsia="Calibri"/>
                <w:color w:val="000000"/>
                <w:sz w:val="28"/>
                <w:szCs w:val="28"/>
              </w:rPr>
              <w:t>12</w:t>
            </w:r>
          </w:p>
        </w:tc>
      </w:tr>
      <w:tr w:rsidR="000245C1" w:rsidRPr="00FC7351" w14:paraId="29D9C6F8" w14:textId="77777777" w:rsidTr="005B4893">
        <w:trPr>
          <w:trHeight w:val="568"/>
        </w:trPr>
        <w:tc>
          <w:tcPr>
            <w:tcW w:w="1135" w:type="dxa"/>
            <w:tcBorders>
              <w:top w:val="nil"/>
              <w:left w:val="single" w:sz="4" w:space="0" w:color="auto"/>
              <w:bottom w:val="single" w:sz="4" w:space="0" w:color="auto"/>
              <w:right w:val="single" w:sz="4" w:space="0" w:color="auto"/>
            </w:tcBorders>
            <w:vAlign w:val="center"/>
            <w:hideMark/>
          </w:tcPr>
          <w:p w14:paraId="555234A2" w14:textId="77777777" w:rsidR="000245C1" w:rsidRPr="00FC7351" w:rsidRDefault="000245C1" w:rsidP="005B4893">
            <w:pPr>
              <w:spacing w:after="200"/>
              <w:jc w:val="center"/>
              <w:rPr>
                <w:rFonts w:eastAsia="Calibri"/>
                <w:color w:val="000000"/>
                <w:sz w:val="28"/>
                <w:szCs w:val="28"/>
              </w:rPr>
            </w:pPr>
            <w:r w:rsidRPr="00FC7351">
              <w:rPr>
                <w:rFonts w:eastAsia="Calibri"/>
                <w:color w:val="000000"/>
                <w:sz w:val="28"/>
                <w:szCs w:val="28"/>
              </w:rPr>
              <w:t>17</w:t>
            </w:r>
          </w:p>
        </w:tc>
        <w:tc>
          <w:tcPr>
            <w:tcW w:w="5670" w:type="dxa"/>
            <w:tcBorders>
              <w:top w:val="nil"/>
              <w:left w:val="nil"/>
              <w:bottom w:val="single" w:sz="4" w:space="0" w:color="auto"/>
              <w:right w:val="single" w:sz="4" w:space="0" w:color="auto"/>
            </w:tcBorders>
            <w:vAlign w:val="center"/>
            <w:hideMark/>
          </w:tcPr>
          <w:p w14:paraId="4DBA20B7" w14:textId="77777777" w:rsidR="000245C1" w:rsidRPr="00FC7351" w:rsidRDefault="000245C1" w:rsidP="005B4893">
            <w:pPr>
              <w:spacing w:after="200"/>
              <w:jc w:val="left"/>
              <w:rPr>
                <w:rFonts w:eastAsia="Calibri"/>
                <w:color w:val="000000"/>
                <w:sz w:val="28"/>
                <w:szCs w:val="28"/>
              </w:rPr>
            </w:pPr>
            <w:r w:rsidRPr="00FC7351">
              <w:rPr>
                <w:rFonts w:eastAsia="Calibri"/>
                <w:color w:val="000000"/>
                <w:sz w:val="28"/>
                <w:szCs w:val="28"/>
              </w:rPr>
              <w:t xml:space="preserve">Ráp xanh </w:t>
            </w:r>
          </w:p>
        </w:tc>
        <w:tc>
          <w:tcPr>
            <w:tcW w:w="1701" w:type="dxa"/>
            <w:tcBorders>
              <w:top w:val="nil"/>
              <w:left w:val="nil"/>
              <w:bottom w:val="single" w:sz="4" w:space="0" w:color="auto"/>
              <w:right w:val="single" w:sz="4" w:space="0" w:color="auto"/>
            </w:tcBorders>
            <w:vAlign w:val="center"/>
            <w:hideMark/>
          </w:tcPr>
          <w:p w14:paraId="7885DB9A" w14:textId="77777777" w:rsidR="000245C1" w:rsidRPr="00FC7351" w:rsidRDefault="000245C1" w:rsidP="005B4893">
            <w:pPr>
              <w:spacing w:after="200"/>
              <w:jc w:val="center"/>
              <w:rPr>
                <w:rFonts w:eastAsia="Calibri"/>
                <w:color w:val="000000"/>
                <w:sz w:val="28"/>
                <w:szCs w:val="28"/>
              </w:rPr>
            </w:pPr>
            <w:r w:rsidRPr="00FC7351">
              <w:rPr>
                <w:rFonts w:eastAsia="Calibri"/>
                <w:color w:val="000000"/>
                <w:sz w:val="28"/>
                <w:szCs w:val="28"/>
              </w:rPr>
              <w:t>Miếng</w:t>
            </w:r>
          </w:p>
        </w:tc>
        <w:tc>
          <w:tcPr>
            <w:tcW w:w="1843" w:type="dxa"/>
            <w:tcBorders>
              <w:top w:val="nil"/>
              <w:left w:val="nil"/>
              <w:bottom w:val="single" w:sz="4" w:space="0" w:color="auto"/>
              <w:right w:val="single" w:sz="4" w:space="0" w:color="auto"/>
            </w:tcBorders>
            <w:vAlign w:val="center"/>
            <w:hideMark/>
          </w:tcPr>
          <w:p w14:paraId="42469BF4" w14:textId="77777777" w:rsidR="000245C1" w:rsidRPr="00FC7351" w:rsidRDefault="000245C1" w:rsidP="005B4893">
            <w:pPr>
              <w:spacing w:after="200"/>
              <w:jc w:val="center"/>
              <w:rPr>
                <w:rFonts w:eastAsia="Calibri"/>
                <w:color w:val="000000"/>
                <w:sz w:val="28"/>
                <w:szCs w:val="28"/>
              </w:rPr>
            </w:pPr>
            <w:r w:rsidRPr="00FC7351">
              <w:rPr>
                <w:rFonts w:eastAsia="Calibri"/>
                <w:color w:val="000000"/>
                <w:sz w:val="28"/>
                <w:szCs w:val="28"/>
              </w:rPr>
              <w:t>20</w:t>
            </w:r>
          </w:p>
        </w:tc>
      </w:tr>
      <w:tr w:rsidR="000245C1" w:rsidRPr="00FC7351" w14:paraId="34A40B09" w14:textId="77777777" w:rsidTr="005B4893">
        <w:trPr>
          <w:trHeight w:val="704"/>
        </w:trPr>
        <w:tc>
          <w:tcPr>
            <w:tcW w:w="1135" w:type="dxa"/>
            <w:tcBorders>
              <w:top w:val="nil"/>
              <w:left w:val="single" w:sz="4" w:space="0" w:color="auto"/>
              <w:bottom w:val="single" w:sz="4" w:space="0" w:color="auto"/>
              <w:right w:val="single" w:sz="4" w:space="0" w:color="auto"/>
            </w:tcBorders>
            <w:vAlign w:val="center"/>
            <w:hideMark/>
          </w:tcPr>
          <w:p w14:paraId="22B2DE14" w14:textId="77777777" w:rsidR="000245C1" w:rsidRPr="00FC7351" w:rsidRDefault="000245C1" w:rsidP="005B4893">
            <w:pPr>
              <w:spacing w:after="200"/>
              <w:jc w:val="center"/>
              <w:rPr>
                <w:rFonts w:eastAsia="Calibri"/>
                <w:color w:val="000000"/>
                <w:sz w:val="28"/>
                <w:szCs w:val="28"/>
              </w:rPr>
            </w:pPr>
            <w:r w:rsidRPr="00FC7351">
              <w:rPr>
                <w:rFonts w:eastAsia="Calibri"/>
                <w:color w:val="000000"/>
                <w:sz w:val="28"/>
                <w:szCs w:val="28"/>
              </w:rPr>
              <w:t>18</w:t>
            </w:r>
          </w:p>
        </w:tc>
        <w:tc>
          <w:tcPr>
            <w:tcW w:w="5670" w:type="dxa"/>
            <w:tcBorders>
              <w:top w:val="nil"/>
              <w:left w:val="nil"/>
              <w:bottom w:val="single" w:sz="4" w:space="0" w:color="auto"/>
              <w:right w:val="single" w:sz="4" w:space="0" w:color="auto"/>
            </w:tcBorders>
            <w:vAlign w:val="center"/>
            <w:hideMark/>
          </w:tcPr>
          <w:p w14:paraId="42FE71C4" w14:textId="77777777" w:rsidR="000245C1" w:rsidRPr="00FC7351" w:rsidRDefault="000245C1" w:rsidP="005B4893">
            <w:pPr>
              <w:spacing w:after="200"/>
              <w:jc w:val="left"/>
              <w:rPr>
                <w:rFonts w:eastAsia="Calibri"/>
                <w:color w:val="000000"/>
                <w:sz w:val="28"/>
                <w:szCs w:val="28"/>
              </w:rPr>
            </w:pPr>
            <w:r w:rsidRPr="00FC7351">
              <w:rPr>
                <w:rFonts w:eastAsia="Calibri"/>
                <w:color w:val="000000"/>
                <w:sz w:val="28"/>
                <w:szCs w:val="28"/>
              </w:rPr>
              <w:t>Ráp mút</w:t>
            </w:r>
          </w:p>
        </w:tc>
        <w:tc>
          <w:tcPr>
            <w:tcW w:w="1701" w:type="dxa"/>
            <w:tcBorders>
              <w:top w:val="nil"/>
              <w:left w:val="nil"/>
              <w:bottom w:val="single" w:sz="4" w:space="0" w:color="auto"/>
              <w:right w:val="single" w:sz="4" w:space="0" w:color="auto"/>
            </w:tcBorders>
            <w:vAlign w:val="center"/>
            <w:hideMark/>
          </w:tcPr>
          <w:p w14:paraId="365F5780" w14:textId="77777777" w:rsidR="000245C1" w:rsidRPr="00FC7351" w:rsidRDefault="000245C1" w:rsidP="005B4893">
            <w:pPr>
              <w:spacing w:after="200"/>
              <w:jc w:val="center"/>
              <w:rPr>
                <w:rFonts w:eastAsia="Calibri"/>
                <w:color w:val="000000"/>
                <w:sz w:val="28"/>
                <w:szCs w:val="28"/>
              </w:rPr>
            </w:pPr>
            <w:r w:rsidRPr="00FC7351">
              <w:rPr>
                <w:rFonts w:eastAsia="Calibri"/>
                <w:color w:val="000000"/>
                <w:sz w:val="28"/>
                <w:szCs w:val="28"/>
              </w:rPr>
              <w:t>Miếng</w:t>
            </w:r>
          </w:p>
        </w:tc>
        <w:tc>
          <w:tcPr>
            <w:tcW w:w="1843" w:type="dxa"/>
            <w:tcBorders>
              <w:top w:val="nil"/>
              <w:left w:val="nil"/>
              <w:bottom w:val="single" w:sz="4" w:space="0" w:color="auto"/>
              <w:right w:val="single" w:sz="4" w:space="0" w:color="auto"/>
            </w:tcBorders>
            <w:vAlign w:val="center"/>
            <w:hideMark/>
          </w:tcPr>
          <w:p w14:paraId="02ACA78A" w14:textId="77777777" w:rsidR="000245C1" w:rsidRPr="00FC7351" w:rsidRDefault="000245C1" w:rsidP="005B4893">
            <w:pPr>
              <w:spacing w:after="200"/>
              <w:jc w:val="center"/>
              <w:rPr>
                <w:rFonts w:eastAsia="Calibri"/>
                <w:color w:val="000000"/>
                <w:sz w:val="28"/>
                <w:szCs w:val="28"/>
              </w:rPr>
            </w:pPr>
            <w:r w:rsidRPr="00FC7351">
              <w:rPr>
                <w:rFonts w:eastAsia="Calibri"/>
                <w:color w:val="000000"/>
                <w:sz w:val="28"/>
                <w:szCs w:val="28"/>
              </w:rPr>
              <w:t>20</w:t>
            </w:r>
          </w:p>
        </w:tc>
      </w:tr>
      <w:tr w:rsidR="000245C1" w:rsidRPr="00FC7351" w14:paraId="44A6E2B7" w14:textId="77777777" w:rsidTr="005B4893">
        <w:trPr>
          <w:trHeight w:val="545"/>
        </w:trPr>
        <w:tc>
          <w:tcPr>
            <w:tcW w:w="1135" w:type="dxa"/>
            <w:tcBorders>
              <w:top w:val="nil"/>
              <w:left w:val="single" w:sz="4" w:space="0" w:color="auto"/>
              <w:bottom w:val="single" w:sz="4" w:space="0" w:color="auto"/>
              <w:right w:val="single" w:sz="4" w:space="0" w:color="auto"/>
            </w:tcBorders>
            <w:vAlign w:val="center"/>
            <w:hideMark/>
          </w:tcPr>
          <w:p w14:paraId="14483111" w14:textId="77777777" w:rsidR="000245C1" w:rsidRPr="00FC7351" w:rsidRDefault="000245C1" w:rsidP="005B4893">
            <w:pPr>
              <w:spacing w:after="200"/>
              <w:jc w:val="center"/>
              <w:rPr>
                <w:rFonts w:eastAsia="Calibri"/>
                <w:color w:val="000000"/>
                <w:sz w:val="28"/>
                <w:szCs w:val="28"/>
              </w:rPr>
            </w:pPr>
            <w:r w:rsidRPr="00FC7351">
              <w:rPr>
                <w:rFonts w:eastAsia="Calibri"/>
                <w:color w:val="000000"/>
                <w:sz w:val="28"/>
                <w:szCs w:val="28"/>
              </w:rPr>
              <w:t>19</w:t>
            </w:r>
          </w:p>
        </w:tc>
        <w:tc>
          <w:tcPr>
            <w:tcW w:w="5670" w:type="dxa"/>
            <w:tcBorders>
              <w:top w:val="nil"/>
              <w:left w:val="nil"/>
              <w:bottom w:val="single" w:sz="4" w:space="0" w:color="auto"/>
              <w:right w:val="single" w:sz="4" w:space="0" w:color="auto"/>
            </w:tcBorders>
            <w:vAlign w:val="center"/>
            <w:hideMark/>
          </w:tcPr>
          <w:p w14:paraId="308F06A9" w14:textId="77777777" w:rsidR="000245C1" w:rsidRPr="00FC7351" w:rsidRDefault="000245C1" w:rsidP="005B4893">
            <w:pPr>
              <w:spacing w:after="200"/>
              <w:jc w:val="left"/>
              <w:rPr>
                <w:rFonts w:eastAsia="Calibri"/>
                <w:color w:val="000000"/>
                <w:sz w:val="28"/>
                <w:szCs w:val="28"/>
              </w:rPr>
            </w:pPr>
            <w:r w:rsidRPr="00FC7351">
              <w:rPr>
                <w:rFonts w:eastAsia="Calibri"/>
                <w:color w:val="000000"/>
                <w:sz w:val="28"/>
                <w:szCs w:val="28"/>
              </w:rPr>
              <w:t xml:space="preserve">Gắp rác </w:t>
            </w:r>
          </w:p>
        </w:tc>
        <w:tc>
          <w:tcPr>
            <w:tcW w:w="1701" w:type="dxa"/>
            <w:tcBorders>
              <w:top w:val="nil"/>
              <w:left w:val="nil"/>
              <w:bottom w:val="single" w:sz="4" w:space="0" w:color="auto"/>
              <w:right w:val="single" w:sz="4" w:space="0" w:color="auto"/>
            </w:tcBorders>
            <w:vAlign w:val="center"/>
            <w:hideMark/>
          </w:tcPr>
          <w:p w14:paraId="79FF3EAF" w14:textId="77777777" w:rsidR="000245C1" w:rsidRPr="00FC7351" w:rsidRDefault="000245C1" w:rsidP="005B4893">
            <w:pPr>
              <w:spacing w:after="200"/>
              <w:jc w:val="center"/>
              <w:rPr>
                <w:rFonts w:eastAsia="Calibri"/>
                <w:color w:val="000000"/>
                <w:sz w:val="28"/>
                <w:szCs w:val="28"/>
              </w:rPr>
            </w:pPr>
            <w:r w:rsidRPr="00FC7351">
              <w:rPr>
                <w:rFonts w:eastAsia="Calibri"/>
                <w:color w:val="000000"/>
                <w:sz w:val="28"/>
                <w:szCs w:val="28"/>
              </w:rPr>
              <w:t>Cái</w:t>
            </w:r>
          </w:p>
        </w:tc>
        <w:tc>
          <w:tcPr>
            <w:tcW w:w="1843" w:type="dxa"/>
            <w:tcBorders>
              <w:top w:val="nil"/>
              <w:left w:val="nil"/>
              <w:bottom w:val="single" w:sz="4" w:space="0" w:color="auto"/>
              <w:right w:val="single" w:sz="4" w:space="0" w:color="auto"/>
            </w:tcBorders>
            <w:vAlign w:val="center"/>
            <w:hideMark/>
          </w:tcPr>
          <w:p w14:paraId="5014AFBE" w14:textId="77777777" w:rsidR="000245C1" w:rsidRPr="00FC7351" w:rsidRDefault="000245C1" w:rsidP="005B4893">
            <w:pPr>
              <w:spacing w:after="200"/>
              <w:jc w:val="center"/>
              <w:rPr>
                <w:rFonts w:eastAsia="Calibri"/>
                <w:color w:val="000000"/>
                <w:sz w:val="28"/>
                <w:szCs w:val="28"/>
              </w:rPr>
            </w:pPr>
            <w:r w:rsidRPr="00FC7351">
              <w:rPr>
                <w:rFonts w:eastAsia="Calibri"/>
                <w:color w:val="000000"/>
                <w:sz w:val="28"/>
                <w:szCs w:val="28"/>
              </w:rPr>
              <w:t>12</w:t>
            </w:r>
          </w:p>
        </w:tc>
      </w:tr>
      <w:tr w:rsidR="000245C1" w:rsidRPr="00FC7351" w14:paraId="751C1487" w14:textId="77777777" w:rsidTr="005B4893">
        <w:trPr>
          <w:trHeight w:val="20"/>
        </w:trPr>
        <w:tc>
          <w:tcPr>
            <w:tcW w:w="1135" w:type="dxa"/>
            <w:tcBorders>
              <w:top w:val="nil"/>
              <w:left w:val="single" w:sz="4" w:space="0" w:color="auto"/>
              <w:bottom w:val="single" w:sz="4" w:space="0" w:color="auto"/>
              <w:right w:val="single" w:sz="4" w:space="0" w:color="auto"/>
            </w:tcBorders>
            <w:vAlign w:val="center"/>
            <w:hideMark/>
          </w:tcPr>
          <w:p w14:paraId="51546663" w14:textId="77777777" w:rsidR="000245C1" w:rsidRPr="00FC7351" w:rsidRDefault="000245C1" w:rsidP="005B4893">
            <w:pPr>
              <w:spacing w:after="200"/>
              <w:jc w:val="center"/>
              <w:rPr>
                <w:rFonts w:eastAsia="Calibri"/>
                <w:color w:val="000000"/>
                <w:sz w:val="28"/>
                <w:szCs w:val="28"/>
              </w:rPr>
            </w:pPr>
            <w:r w:rsidRPr="00FC7351">
              <w:rPr>
                <w:rFonts w:eastAsia="Calibri"/>
                <w:color w:val="000000"/>
                <w:sz w:val="28"/>
                <w:szCs w:val="28"/>
              </w:rPr>
              <w:t>20</w:t>
            </w:r>
          </w:p>
        </w:tc>
        <w:tc>
          <w:tcPr>
            <w:tcW w:w="5670" w:type="dxa"/>
            <w:tcBorders>
              <w:top w:val="nil"/>
              <w:left w:val="nil"/>
              <w:bottom w:val="single" w:sz="4" w:space="0" w:color="auto"/>
              <w:right w:val="single" w:sz="4" w:space="0" w:color="auto"/>
            </w:tcBorders>
            <w:vAlign w:val="center"/>
            <w:hideMark/>
          </w:tcPr>
          <w:p w14:paraId="2DE8D0FD" w14:textId="77777777" w:rsidR="000245C1" w:rsidRPr="00FC7351" w:rsidRDefault="000245C1" w:rsidP="005B4893">
            <w:pPr>
              <w:spacing w:after="200"/>
              <w:jc w:val="left"/>
              <w:rPr>
                <w:rFonts w:eastAsia="Calibri"/>
                <w:color w:val="000000"/>
                <w:sz w:val="28"/>
                <w:szCs w:val="28"/>
              </w:rPr>
            </w:pPr>
            <w:r w:rsidRPr="00FC7351">
              <w:rPr>
                <w:rFonts w:eastAsia="Calibri"/>
                <w:color w:val="000000"/>
                <w:sz w:val="28"/>
                <w:szCs w:val="28"/>
              </w:rPr>
              <w:t>Phất trần</w:t>
            </w:r>
          </w:p>
        </w:tc>
        <w:tc>
          <w:tcPr>
            <w:tcW w:w="1701" w:type="dxa"/>
            <w:tcBorders>
              <w:top w:val="nil"/>
              <w:left w:val="nil"/>
              <w:bottom w:val="single" w:sz="4" w:space="0" w:color="auto"/>
              <w:right w:val="single" w:sz="4" w:space="0" w:color="auto"/>
            </w:tcBorders>
            <w:vAlign w:val="center"/>
            <w:hideMark/>
          </w:tcPr>
          <w:p w14:paraId="57A63866" w14:textId="77777777" w:rsidR="000245C1" w:rsidRPr="00FC7351" w:rsidRDefault="000245C1" w:rsidP="005B4893">
            <w:pPr>
              <w:spacing w:after="200"/>
              <w:jc w:val="center"/>
              <w:rPr>
                <w:rFonts w:eastAsia="Calibri"/>
                <w:color w:val="000000"/>
                <w:sz w:val="28"/>
                <w:szCs w:val="28"/>
              </w:rPr>
            </w:pPr>
            <w:r w:rsidRPr="00FC7351">
              <w:rPr>
                <w:rFonts w:eastAsia="Calibri"/>
                <w:color w:val="000000"/>
                <w:sz w:val="28"/>
                <w:szCs w:val="28"/>
              </w:rPr>
              <w:t>Cái</w:t>
            </w:r>
          </w:p>
        </w:tc>
        <w:tc>
          <w:tcPr>
            <w:tcW w:w="1843" w:type="dxa"/>
            <w:tcBorders>
              <w:top w:val="nil"/>
              <w:left w:val="nil"/>
              <w:bottom w:val="single" w:sz="4" w:space="0" w:color="auto"/>
              <w:right w:val="single" w:sz="4" w:space="0" w:color="auto"/>
            </w:tcBorders>
            <w:vAlign w:val="center"/>
            <w:hideMark/>
          </w:tcPr>
          <w:p w14:paraId="1ECE8DA1" w14:textId="77777777" w:rsidR="000245C1" w:rsidRPr="00FC7351" w:rsidRDefault="000245C1" w:rsidP="005B4893">
            <w:pPr>
              <w:spacing w:after="200"/>
              <w:jc w:val="center"/>
              <w:rPr>
                <w:rFonts w:eastAsia="Calibri"/>
                <w:color w:val="000000"/>
                <w:sz w:val="28"/>
                <w:szCs w:val="28"/>
              </w:rPr>
            </w:pPr>
            <w:r w:rsidRPr="00FC7351">
              <w:rPr>
                <w:rFonts w:eastAsia="Calibri"/>
                <w:color w:val="000000"/>
                <w:sz w:val="28"/>
                <w:szCs w:val="28"/>
              </w:rPr>
              <w:t>05</w:t>
            </w:r>
          </w:p>
        </w:tc>
      </w:tr>
      <w:tr w:rsidR="000245C1" w:rsidRPr="00FC7351" w14:paraId="7C65CF2A" w14:textId="77777777" w:rsidTr="005B4893">
        <w:trPr>
          <w:trHeight w:val="20"/>
        </w:trPr>
        <w:tc>
          <w:tcPr>
            <w:tcW w:w="1135" w:type="dxa"/>
            <w:tcBorders>
              <w:top w:val="nil"/>
              <w:left w:val="single" w:sz="4" w:space="0" w:color="auto"/>
              <w:bottom w:val="single" w:sz="4" w:space="0" w:color="auto"/>
              <w:right w:val="single" w:sz="4" w:space="0" w:color="auto"/>
            </w:tcBorders>
            <w:vAlign w:val="center"/>
            <w:hideMark/>
          </w:tcPr>
          <w:p w14:paraId="514C8457" w14:textId="77777777" w:rsidR="000245C1" w:rsidRPr="00FC7351" w:rsidRDefault="000245C1" w:rsidP="005B4893">
            <w:pPr>
              <w:spacing w:after="200"/>
              <w:jc w:val="center"/>
              <w:rPr>
                <w:rFonts w:eastAsia="Calibri"/>
                <w:color w:val="000000"/>
                <w:sz w:val="28"/>
                <w:szCs w:val="28"/>
              </w:rPr>
            </w:pPr>
            <w:r w:rsidRPr="00FC7351">
              <w:rPr>
                <w:rFonts w:eastAsia="Calibri"/>
                <w:color w:val="000000"/>
                <w:sz w:val="28"/>
                <w:szCs w:val="28"/>
              </w:rPr>
              <w:t>21</w:t>
            </w:r>
          </w:p>
        </w:tc>
        <w:tc>
          <w:tcPr>
            <w:tcW w:w="5670" w:type="dxa"/>
            <w:tcBorders>
              <w:top w:val="nil"/>
              <w:left w:val="nil"/>
              <w:bottom w:val="single" w:sz="4" w:space="0" w:color="auto"/>
              <w:right w:val="single" w:sz="4" w:space="0" w:color="auto"/>
            </w:tcBorders>
            <w:vAlign w:val="center"/>
            <w:hideMark/>
          </w:tcPr>
          <w:p w14:paraId="7F7DDCD6" w14:textId="77777777" w:rsidR="000245C1" w:rsidRPr="00FC7351" w:rsidRDefault="000245C1" w:rsidP="005B4893">
            <w:pPr>
              <w:spacing w:after="200"/>
              <w:jc w:val="left"/>
              <w:rPr>
                <w:rFonts w:eastAsia="Calibri"/>
                <w:color w:val="000000"/>
                <w:sz w:val="28"/>
                <w:szCs w:val="28"/>
              </w:rPr>
            </w:pPr>
            <w:r w:rsidRPr="00FC7351">
              <w:rPr>
                <w:rFonts w:eastAsia="Calibri"/>
                <w:color w:val="000000"/>
                <w:sz w:val="28"/>
                <w:szCs w:val="28"/>
              </w:rPr>
              <w:t xml:space="preserve">Chổi chít </w:t>
            </w:r>
          </w:p>
        </w:tc>
        <w:tc>
          <w:tcPr>
            <w:tcW w:w="1701" w:type="dxa"/>
            <w:tcBorders>
              <w:top w:val="nil"/>
              <w:left w:val="nil"/>
              <w:bottom w:val="single" w:sz="4" w:space="0" w:color="auto"/>
              <w:right w:val="single" w:sz="4" w:space="0" w:color="auto"/>
            </w:tcBorders>
            <w:vAlign w:val="center"/>
            <w:hideMark/>
          </w:tcPr>
          <w:p w14:paraId="1A8DF8C7" w14:textId="77777777" w:rsidR="000245C1" w:rsidRPr="00FC7351" w:rsidRDefault="000245C1" w:rsidP="005B4893">
            <w:pPr>
              <w:spacing w:after="200"/>
              <w:jc w:val="center"/>
              <w:rPr>
                <w:rFonts w:eastAsia="Calibri"/>
                <w:color w:val="000000"/>
                <w:sz w:val="28"/>
                <w:szCs w:val="28"/>
              </w:rPr>
            </w:pPr>
            <w:r w:rsidRPr="00FC7351">
              <w:rPr>
                <w:rFonts w:eastAsia="Calibri"/>
                <w:color w:val="000000"/>
                <w:sz w:val="28"/>
                <w:szCs w:val="28"/>
              </w:rPr>
              <w:t>Cái</w:t>
            </w:r>
          </w:p>
        </w:tc>
        <w:tc>
          <w:tcPr>
            <w:tcW w:w="1843" w:type="dxa"/>
            <w:tcBorders>
              <w:top w:val="nil"/>
              <w:left w:val="nil"/>
              <w:bottom w:val="single" w:sz="4" w:space="0" w:color="auto"/>
              <w:right w:val="single" w:sz="4" w:space="0" w:color="auto"/>
            </w:tcBorders>
            <w:vAlign w:val="center"/>
            <w:hideMark/>
          </w:tcPr>
          <w:p w14:paraId="538DA7A9" w14:textId="77777777" w:rsidR="000245C1" w:rsidRPr="00FC7351" w:rsidRDefault="000245C1" w:rsidP="005B4893">
            <w:pPr>
              <w:spacing w:after="200"/>
              <w:jc w:val="center"/>
              <w:rPr>
                <w:rFonts w:eastAsia="Calibri"/>
                <w:color w:val="000000"/>
                <w:sz w:val="28"/>
                <w:szCs w:val="28"/>
              </w:rPr>
            </w:pPr>
            <w:r w:rsidRPr="00FC7351">
              <w:rPr>
                <w:rFonts w:eastAsia="Calibri"/>
                <w:color w:val="000000"/>
                <w:sz w:val="28"/>
                <w:szCs w:val="28"/>
              </w:rPr>
              <w:t>12</w:t>
            </w:r>
          </w:p>
        </w:tc>
      </w:tr>
      <w:bookmarkEnd w:id="2"/>
    </w:tbl>
    <w:p w14:paraId="68C9771D" w14:textId="77777777" w:rsidR="000245C1" w:rsidRPr="00FC7351" w:rsidRDefault="000245C1" w:rsidP="000245C1">
      <w:pPr>
        <w:spacing w:before="120" w:after="120"/>
        <w:rPr>
          <w:b/>
          <w:sz w:val="28"/>
          <w:szCs w:val="28"/>
          <w:lang w:val="nl-NL"/>
        </w:rPr>
      </w:pPr>
    </w:p>
    <w:p w14:paraId="13EB934A" w14:textId="77777777" w:rsidR="000245C1" w:rsidRPr="001D7F3D" w:rsidRDefault="000245C1" w:rsidP="000245C1">
      <w:pPr>
        <w:pStyle w:val="ListParagraph"/>
        <w:numPr>
          <w:ilvl w:val="0"/>
          <w:numId w:val="14"/>
        </w:numPr>
        <w:spacing w:before="120" w:after="120"/>
        <w:rPr>
          <w:b/>
          <w:sz w:val="28"/>
          <w:szCs w:val="28"/>
          <w:lang w:val="nl-NL"/>
        </w:rPr>
      </w:pPr>
      <w:r w:rsidRPr="001D7F3D">
        <w:rPr>
          <w:b/>
          <w:sz w:val="28"/>
          <w:szCs w:val="28"/>
          <w:lang w:val="nl-NL"/>
        </w:rPr>
        <w:t>Yêu cầu kỹ thuật của gói thầu:</w:t>
      </w:r>
    </w:p>
    <w:p w14:paraId="4F7E4C1B" w14:textId="77777777" w:rsidR="000245C1" w:rsidRPr="001D7F3D" w:rsidRDefault="000245C1" w:rsidP="000245C1">
      <w:pPr>
        <w:spacing w:before="120" w:after="120"/>
        <w:rPr>
          <w:b/>
          <w:sz w:val="28"/>
          <w:szCs w:val="28"/>
          <w:lang w:val="nl-NL"/>
        </w:rPr>
      </w:pPr>
      <w:r w:rsidRPr="001D7F3D">
        <w:rPr>
          <w:b/>
          <w:sz w:val="28"/>
          <w:szCs w:val="28"/>
          <w:lang w:val="nl-NL"/>
        </w:rPr>
        <w:t>3.1. Yêu cầu chung về tổ chức kỹ thuật</w:t>
      </w:r>
    </w:p>
    <w:p w14:paraId="3B3A99ED" w14:textId="77777777" w:rsidR="000245C1" w:rsidRPr="001D7F3D" w:rsidRDefault="000245C1" w:rsidP="000245C1">
      <w:pPr>
        <w:spacing w:before="120" w:after="120"/>
        <w:ind w:firstLine="720"/>
        <w:rPr>
          <w:bCs/>
          <w:sz w:val="28"/>
          <w:szCs w:val="28"/>
          <w:lang w:val="nl-NL"/>
        </w:rPr>
      </w:pPr>
      <w:r w:rsidRPr="001D7F3D">
        <w:rPr>
          <w:bCs/>
          <w:sz w:val="28"/>
          <w:szCs w:val="28"/>
          <w:lang w:val="nl-NL"/>
        </w:rPr>
        <w:t>Nhà thầu phải thực hiện và hoàn thiện tuân thủ các quy trình, quy phạm hiện hành của Việt nam cũng như phù hợp với các điều kiện riêng của gói thầu.</w:t>
      </w:r>
    </w:p>
    <w:p w14:paraId="522FE513" w14:textId="77777777" w:rsidR="000245C1" w:rsidRPr="001D7F3D" w:rsidRDefault="000245C1" w:rsidP="000245C1">
      <w:pPr>
        <w:spacing w:before="120" w:after="120"/>
        <w:rPr>
          <w:bCs/>
          <w:sz w:val="28"/>
          <w:szCs w:val="28"/>
          <w:lang w:val="nl-NL"/>
        </w:rPr>
      </w:pPr>
      <w:r w:rsidRPr="001D7F3D">
        <w:rPr>
          <w:bCs/>
          <w:sz w:val="28"/>
          <w:szCs w:val="28"/>
          <w:lang w:val="nl-NL"/>
        </w:rPr>
        <w:t>Nhà thầu phải chịu hoàn toàn trách nhiệm về tính chất ổn định, an toàn của tất cả các hoạt động trong suốt thời gian thực hiện dịch vụ và Nhà thầu phải:</w:t>
      </w:r>
    </w:p>
    <w:p w14:paraId="1273EACA" w14:textId="77777777" w:rsidR="000245C1" w:rsidRPr="00484B8B" w:rsidRDefault="000245C1" w:rsidP="000245C1">
      <w:pPr>
        <w:spacing w:before="120" w:after="120"/>
        <w:ind w:firstLine="720"/>
        <w:rPr>
          <w:bCs/>
          <w:spacing w:val="-8"/>
          <w:sz w:val="28"/>
          <w:szCs w:val="28"/>
          <w:lang w:val="nl-NL"/>
        </w:rPr>
      </w:pPr>
      <w:r w:rsidRPr="00484B8B">
        <w:rPr>
          <w:bCs/>
          <w:spacing w:val="-8"/>
          <w:sz w:val="28"/>
          <w:szCs w:val="28"/>
          <w:lang w:val="nl-NL"/>
        </w:rPr>
        <w:t>- Quan tâm đầy đủ đến sức khoẻ an toàn của người lao động. Đảm bảo trật tự an toàn khi thực hiện gói thầu không để xảy ra tình trạng nguy hiểm cho người lao động.</w:t>
      </w:r>
    </w:p>
    <w:p w14:paraId="0402F58B" w14:textId="77777777" w:rsidR="000245C1" w:rsidRPr="001D7F3D" w:rsidRDefault="000245C1" w:rsidP="000245C1">
      <w:pPr>
        <w:spacing w:before="120" w:after="120"/>
        <w:ind w:firstLine="720"/>
        <w:rPr>
          <w:bCs/>
          <w:sz w:val="28"/>
          <w:szCs w:val="28"/>
          <w:lang w:val="nl-NL"/>
        </w:rPr>
      </w:pPr>
      <w:r w:rsidRPr="001D7F3D">
        <w:rPr>
          <w:bCs/>
          <w:sz w:val="28"/>
          <w:szCs w:val="28"/>
          <w:lang w:val="nl-NL"/>
        </w:rPr>
        <w:t>- Bằng mọi biện pháp hợp lý, Nhà thầu phải bảo vệ môi trường nhằm tránh gây thiệt hại về tài sản và người tại nơi làm việc và khu vực lân cận.</w:t>
      </w:r>
    </w:p>
    <w:p w14:paraId="009284C8" w14:textId="77777777" w:rsidR="000245C1" w:rsidRPr="001D7F3D" w:rsidRDefault="000245C1" w:rsidP="000245C1">
      <w:pPr>
        <w:spacing w:before="120" w:after="120"/>
        <w:ind w:firstLine="720"/>
        <w:rPr>
          <w:bCs/>
          <w:sz w:val="28"/>
          <w:szCs w:val="28"/>
          <w:lang w:val="nl-NL"/>
        </w:rPr>
      </w:pPr>
      <w:r w:rsidRPr="001D7F3D">
        <w:rPr>
          <w:bCs/>
          <w:sz w:val="28"/>
          <w:szCs w:val="28"/>
          <w:lang w:val="nl-NL"/>
        </w:rPr>
        <w:t>+ Nhà thầu phải chịu hoàn toàn trách nhiệm về việc bảo vệ tài sản, nguyên vật liệu và máy móc thiết bị đưa vào sử dụng cho việc thực hiện gói thầu.</w:t>
      </w:r>
    </w:p>
    <w:p w14:paraId="0FFC9160" w14:textId="77777777" w:rsidR="000245C1" w:rsidRPr="001D7F3D" w:rsidRDefault="000245C1" w:rsidP="000245C1">
      <w:pPr>
        <w:spacing w:before="120" w:after="120"/>
        <w:ind w:firstLine="720"/>
        <w:rPr>
          <w:bCs/>
          <w:sz w:val="28"/>
          <w:szCs w:val="28"/>
          <w:lang w:val="nl-NL"/>
        </w:rPr>
      </w:pPr>
      <w:r w:rsidRPr="001D7F3D">
        <w:rPr>
          <w:bCs/>
          <w:sz w:val="28"/>
          <w:szCs w:val="28"/>
          <w:lang w:val="nl-NL"/>
        </w:rPr>
        <w:t>+ Nếu trong quá trình thực hiện hợp đồng có xảy ra bất kỳ tổn thất hay hư hỏng nào đối với tài sản chung, người lao động, nguyên vật liệu, máy móc thiết bị thì Nhà thầu phải tự sửa chữa, bồi thường bằng chính chi phí của mình.</w:t>
      </w:r>
    </w:p>
    <w:p w14:paraId="6761C380" w14:textId="77777777" w:rsidR="000245C1" w:rsidRPr="001D7F3D" w:rsidRDefault="000245C1" w:rsidP="000245C1">
      <w:pPr>
        <w:spacing w:before="120" w:after="120"/>
        <w:ind w:firstLine="720"/>
        <w:rPr>
          <w:bCs/>
          <w:sz w:val="28"/>
          <w:szCs w:val="28"/>
          <w:lang w:val="nl-NL"/>
        </w:rPr>
      </w:pPr>
      <w:r w:rsidRPr="001D7F3D">
        <w:rPr>
          <w:bCs/>
          <w:sz w:val="28"/>
          <w:szCs w:val="28"/>
          <w:lang w:val="nl-NL"/>
        </w:rPr>
        <w:t>+ Tổ chức thực hiện dịch vụ đạt yêu cầu kỹ thuật và theo đúng thời hạn hoàn thành đã nêu trong hồ sơ dự thầu được chấp thuận.</w:t>
      </w:r>
    </w:p>
    <w:p w14:paraId="2C95F09D" w14:textId="77777777" w:rsidR="000245C1" w:rsidRPr="001D7F3D" w:rsidRDefault="000245C1" w:rsidP="000245C1">
      <w:pPr>
        <w:spacing w:before="120" w:after="120"/>
        <w:ind w:firstLine="720"/>
        <w:rPr>
          <w:bCs/>
          <w:sz w:val="28"/>
          <w:szCs w:val="28"/>
          <w:lang w:val="nl-NL"/>
        </w:rPr>
      </w:pPr>
      <w:r w:rsidRPr="001D7F3D">
        <w:rPr>
          <w:bCs/>
          <w:sz w:val="28"/>
          <w:szCs w:val="28"/>
          <w:lang w:val="nl-NL"/>
        </w:rPr>
        <w:lastRenderedPageBreak/>
        <w:t>+ Cung cấp những cán bộ lãnh đạo, cán bộ kỹ thuật, trợ lý kỹ thuật lành nghề có kinh nghiệm và đủ năng lực đảm bảo thực hiện đúng đắn và đúng thời hạn nghĩa vụ của Nhà thầu theo hợp đồng.</w:t>
      </w:r>
    </w:p>
    <w:p w14:paraId="0F3C706F" w14:textId="77777777" w:rsidR="000245C1" w:rsidRPr="001D7F3D" w:rsidRDefault="000245C1" w:rsidP="000245C1">
      <w:pPr>
        <w:spacing w:before="120" w:after="120"/>
        <w:ind w:firstLine="720"/>
        <w:rPr>
          <w:bCs/>
          <w:sz w:val="28"/>
          <w:szCs w:val="28"/>
          <w:lang w:val="nl-NL"/>
        </w:rPr>
      </w:pPr>
      <w:r w:rsidRPr="001D7F3D">
        <w:rPr>
          <w:bCs/>
          <w:sz w:val="28"/>
          <w:szCs w:val="28"/>
          <w:lang w:val="nl-NL"/>
        </w:rPr>
        <w:t>+ Nếu Chủ đầu tư nhận thấy không thể chấp nhận những đại diện của Nhà thầu mà theo ý kiến của Chủ đầu tư người đó có hành vi sai phạm hoặc không có năng lực hay không thực hiện đúng đắn nhiệm vụ thì Nhà thầu không được phép cho người đó làm việc nữa và nên thay thế càng sớm càng tốt tối đa 24 giờ kể từ khi nhận được thông báo của Chủ đầu tư.</w:t>
      </w:r>
    </w:p>
    <w:p w14:paraId="1CB20B0C" w14:textId="77777777" w:rsidR="000245C1" w:rsidRPr="001D7F3D" w:rsidRDefault="000245C1" w:rsidP="000245C1">
      <w:pPr>
        <w:spacing w:before="120" w:after="120"/>
        <w:ind w:firstLine="720"/>
        <w:rPr>
          <w:bCs/>
          <w:sz w:val="28"/>
          <w:szCs w:val="28"/>
          <w:lang w:val="nl-NL"/>
        </w:rPr>
      </w:pPr>
      <w:r w:rsidRPr="001D7F3D">
        <w:rPr>
          <w:bCs/>
          <w:sz w:val="28"/>
          <w:szCs w:val="28"/>
          <w:lang w:val="nl-NL"/>
        </w:rPr>
        <w:t>+ Nhà thầu phải báo cáo các chi tiết về bất kỳ tai nạn, hư hỏng hoặc sự cố khẩn cấp nào trong quá trình triển khai. Trong trường hợp có tai nạn nghiêm trọng, hoặc sự cố khẩn cấp, Nhà thầu phải báo cáo ngay lập tức bằng các phương tiện nhanh nhất sẵn có.</w:t>
      </w:r>
    </w:p>
    <w:p w14:paraId="755E9217" w14:textId="77777777" w:rsidR="000245C1" w:rsidRPr="001D7F3D" w:rsidRDefault="000245C1" w:rsidP="000245C1">
      <w:pPr>
        <w:spacing w:before="120" w:after="120"/>
        <w:ind w:firstLine="720"/>
        <w:rPr>
          <w:bCs/>
          <w:sz w:val="28"/>
          <w:szCs w:val="28"/>
          <w:lang w:val="nl-NL"/>
        </w:rPr>
      </w:pPr>
      <w:r w:rsidRPr="001D7F3D">
        <w:rPr>
          <w:bCs/>
          <w:sz w:val="28"/>
          <w:szCs w:val="28"/>
          <w:lang w:val="nl-NL"/>
        </w:rPr>
        <w:t>- Làm sạch, khử khuẩn hàng ngày các bề mặt sàn nhà, tường, bàn ghế, lavabo rửa tay, và các vị trí thường xuyên sở tay vào như tay nắm cửa, vật dụng trong nhà vệ sinh.</w:t>
      </w:r>
    </w:p>
    <w:p w14:paraId="4817682D" w14:textId="77777777" w:rsidR="000245C1" w:rsidRPr="001D7F3D" w:rsidRDefault="000245C1" w:rsidP="000245C1">
      <w:pPr>
        <w:spacing w:before="120" w:after="120"/>
        <w:ind w:firstLine="720"/>
        <w:rPr>
          <w:bCs/>
          <w:sz w:val="28"/>
          <w:szCs w:val="28"/>
          <w:lang w:val="nl-NL"/>
        </w:rPr>
      </w:pPr>
      <w:r w:rsidRPr="001D7F3D">
        <w:rPr>
          <w:bCs/>
          <w:sz w:val="28"/>
          <w:szCs w:val="28"/>
          <w:lang w:val="nl-NL"/>
        </w:rPr>
        <w:t>-</w:t>
      </w:r>
      <w:r>
        <w:rPr>
          <w:bCs/>
          <w:sz w:val="28"/>
          <w:szCs w:val="28"/>
          <w:lang w:val="nl-NL"/>
        </w:rPr>
        <w:t xml:space="preserve"> </w:t>
      </w:r>
      <w:r w:rsidRPr="001D7F3D">
        <w:rPr>
          <w:bCs/>
          <w:sz w:val="28"/>
          <w:szCs w:val="28"/>
          <w:lang w:val="nl-NL"/>
        </w:rPr>
        <w:t>Khi bề mặt sàn nhà, bàn ghế có dính máu hoặc dịch cơ thể phải được xử lý theo quy trình xử lý đám máu dịch.</w:t>
      </w:r>
    </w:p>
    <w:p w14:paraId="45046EDF" w14:textId="77777777" w:rsidR="000245C1" w:rsidRPr="001D7F3D" w:rsidRDefault="000245C1" w:rsidP="000245C1">
      <w:pPr>
        <w:spacing w:before="120" w:after="120"/>
        <w:ind w:firstLine="720"/>
        <w:rPr>
          <w:bCs/>
          <w:sz w:val="28"/>
          <w:szCs w:val="28"/>
          <w:lang w:val="nl-NL"/>
        </w:rPr>
      </w:pPr>
      <w:r w:rsidRPr="001D7F3D">
        <w:rPr>
          <w:bCs/>
          <w:sz w:val="28"/>
          <w:szCs w:val="28"/>
          <w:lang w:val="nl-NL"/>
        </w:rPr>
        <w:t>-</w:t>
      </w:r>
      <w:r>
        <w:rPr>
          <w:bCs/>
          <w:sz w:val="28"/>
          <w:szCs w:val="28"/>
          <w:lang w:val="nl-NL"/>
        </w:rPr>
        <w:t xml:space="preserve"> </w:t>
      </w:r>
      <w:r w:rsidRPr="001D7F3D">
        <w:rPr>
          <w:bCs/>
          <w:sz w:val="28"/>
          <w:szCs w:val="28"/>
          <w:lang w:val="nl-NL"/>
        </w:rPr>
        <w:t>Pha hóa chất, kiểm tra nồng độ hóa chất sử dụng làm sạch theo đúng hướng dẫn của nhà sản xuất để đạt hiệu quả sử dụng cao nhất.</w:t>
      </w:r>
    </w:p>
    <w:p w14:paraId="561E49C3" w14:textId="77777777" w:rsidR="000245C1" w:rsidRPr="001D7F3D" w:rsidRDefault="000245C1" w:rsidP="000245C1">
      <w:pPr>
        <w:spacing w:before="120" w:after="120"/>
        <w:ind w:firstLine="720"/>
        <w:rPr>
          <w:bCs/>
          <w:sz w:val="28"/>
          <w:szCs w:val="28"/>
          <w:lang w:val="nl-NL"/>
        </w:rPr>
      </w:pPr>
      <w:r w:rsidRPr="001D7F3D">
        <w:rPr>
          <w:bCs/>
          <w:sz w:val="28"/>
          <w:szCs w:val="28"/>
          <w:lang w:val="nl-NL"/>
        </w:rPr>
        <w:t>-</w:t>
      </w:r>
      <w:r>
        <w:rPr>
          <w:bCs/>
          <w:sz w:val="28"/>
          <w:szCs w:val="28"/>
          <w:lang w:val="nl-NL"/>
        </w:rPr>
        <w:t xml:space="preserve"> </w:t>
      </w:r>
      <w:r w:rsidRPr="001D7F3D">
        <w:rPr>
          <w:bCs/>
          <w:sz w:val="28"/>
          <w:szCs w:val="28"/>
          <w:lang w:val="nl-NL"/>
        </w:rPr>
        <w:t>Tuân theo đúng nguyên tắc làm vệ sinh từ vùng có nguy cơ thấp đến vùng có nguy cơ cao, từ trên xuống dưới, từ trong ra ngoài.</w:t>
      </w:r>
    </w:p>
    <w:p w14:paraId="63009521" w14:textId="77777777" w:rsidR="000245C1" w:rsidRPr="001D7F3D" w:rsidRDefault="000245C1" w:rsidP="000245C1">
      <w:pPr>
        <w:spacing w:before="120" w:after="120"/>
        <w:ind w:firstLine="720"/>
        <w:rPr>
          <w:bCs/>
          <w:sz w:val="28"/>
          <w:szCs w:val="28"/>
          <w:lang w:val="nl-NL"/>
        </w:rPr>
      </w:pPr>
      <w:r w:rsidRPr="001D7F3D">
        <w:rPr>
          <w:bCs/>
          <w:sz w:val="28"/>
          <w:szCs w:val="28"/>
          <w:lang w:val="nl-NL"/>
        </w:rPr>
        <w:t>-</w:t>
      </w:r>
      <w:r>
        <w:rPr>
          <w:bCs/>
          <w:sz w:val="28"/>
          <w:szCs w:val="28"/>
          <w:lang w:val="nl-NL"/>
        </w:rPr>
        <w:t xml:space="preserve"> </w:t>
      </w:r>
      <w:r w:rsidRPr="001D7F3D">
        <w:rPr>
          <w:bCs/>
          <w:sz w:val="28"/>
          <w:szCs w:val="28"/>
          <w:lang w:val="nl-NL"/>
        </w:rPr>
        <w:t>Thu gom rác trước khi lau bề mặt tối thiểu 01 lần/ ngày và khi có yêu cầu của phía bên chủ đầu tư.</w:t>
      </w:r>
    </w:p>
    <w:p w14:paraId="28660448" w14:textId="77777777" w:rsidR="000245C1" w:rsidRPr="001D7F3D" w:rsidRDefault="000245C1" w:rsidP="000245C1">
      <w:pPr>
        <w:spacing w:before="120" w:after="120"/>
        <w:ind w:firstLine="720"/>
        <w:rPr>
          <w:bCs/>
          <w:sz w:val="28"/>
          <w:szCs w:val="28"/>
          <w:lang w:val="nl-NL"/>
        </w:rPr>
      </w:pPr>
      <w:r w:rsidRPr="001D7F3D">
        <w:rPr>
          <w:bCs/>
          <w:sz w:val="28"/>
          <w:szCs w:val="28"/>
          <w:lang w:val="nl-NL"/>
        </w:rPr>
        <w:t>-</w:t>
      </w:r>
      <w:r>
        <w:rPr>
          <w:bCs/>
          <w:sz w:val="28"/>
          <w:szCs w:val="28"/>
          <w:lang w:val="nl-NL"/>
        </w:rPr>
        <w:t xml:space="preserve"> </w:t>
      </w:r>
      <w:r w:rsidRPr="001D7F3D">
        <w:rPr>
          <w:bCs/>
          <w:sz w:val="28"/>
          <w:szCs w:val="28"/>
          <w:lang w:val="nl-NL"/>
        </w:rPr>
        <w:t>Áp dụng phương pháp lau ẩm, không được quét khô trong các khu vực chuyên môn, buồng người bệnh nằm (trừ khu ngoại cảnh).</w:t>
      </w:r>
    </w:p>
    <w:p w14:paraId="6CBF0A35" w14:textId="77777777" w:rsidR="000245C1" w:rsidRPr="001D7F3D" w:rsidRDefault="000245C1" w:rsidP="000245C1">
      <w:pPr>
        <w:spacing w:before="120" w:after="120"/>
        <w:ind w:firstLine="720"/>
        <w:rPr>
          <w:bCs/>
          <w:sz w:val="28"/>
          <w:szCs w:val="28"/>
          <w:lang w:val="nl-NL"/>
        </w:rPr>
      </w:pPr>
      <w:r w:rsidRPr="001D7F3D">
        <w:rPr>
          <w:bCs/>
          <w:sz w:val="28"/>
          <w:szCs w:val="28"/>
          <w:lang w:val="nl-NL"/>
        </w:rPr>
        <w:t>-</w:t>
      </w:r>
      <w:r>
        <w:rPr>
          <w:bCs/>
          <w:sz w:val="28"/>
          <w:szCs w:val="28"/>
          <w:lang w:val="nl-NL"/>
        </w:rPr>
        <w:t xml:space="preserve"> </w:t>
      </w:r>
      <w:r w:rsidRPr="001D7F3D">
        <w:rPr>
          <w:bCs/>
          <w:sz w:val="28"/>
          <w:szCs w:val="28"/>
          <w:lang w:val="nl-NL"/>
        </w:rPr>
        <w:t>Thường xuyên thay khăn lau, dung dịch khử khuẩn làm sạch và giặt, làm khô khăn lau sau khi sử dụng.</w:t>
      </w:r>
    </w:p>
    <w:p w14:paraId="77F77B1A" w14:textId="77777777" w:rsidR="000245C1" w:rsidRDefault="000245C1" w:rsidP="000245C1">
      <w:pPr>
        <w:spacing w:before="120" w:after="120"/>
        <w:ind w:firstLine="720"/>
        <w:rPr>
          <w:bCs/>
          <w:sz w:val="28"/>
          <w:szCs w:val="28"/>
          <w:lang w:val="nl-NL"/>
        </w:rPr>
      </w:pPr>
      <w:r w:rsidRPr="001D7F3D">
        <w:rPr>
          <w:bCs/>
          <w:sz w:val="28"/>
          <w:szCs w:val="28"/>
          <w:lang w:val="nl-NL"/>
        </w:rPr>
        <w:t>-</w:t>
      </w:r>
      <w:r>
        <w:rPr>
          <w:bCs/>
          <w:sz w:val="28"/>
          <w:szCs w:val="28"/>
          <w:lang w:val="nl-NL"/>
        </w:rPr>
        <w:t xml:space="preserve"> </w:t>
      </w:r>
      <w:r w:rsidRPr="001D7F3D">
        <w:rPr>
          <w:bCs/>
          <w:sz w:val="28"/>
          <w:szCs w:val="28"/>
          <w:lang w:val="nl-NL"/>
        </w:rPr>
        <w:t>Không làm vệ sinh trong buồng bệnh khi nhân viên y tế đang làm chuyên môn như tiêm, truyền dịch và phát thuốc.</w:t>
      </w:r>
    </w:p>
    <w:p w14:paraId="6C3A8B5B" w14:textId="77777777" w:rsidR="000245C1" w:rsidRPr="001D7F3D" w:rsidRDefault="000245C1" w:rsidP="000245C1">
      <w:pPr>
        <w:spacing w:before="120" w:after="120"/>
        <w:ind w:firstLine="720"/>
        <w:rPr>
          <w:bCs/>
          <w:sz w:val="28"/>
          <w:szCs w:val="28"/>
          <w:lang w:val="nl-NL"/>
        </w:rPr>
      </w:pPr>
      <w:r w:rsidRPr="001D7F3D">
        <w:rPr>
          <w:bCs/>
          <w:sz w:val="28"/>
          <w:szCs w:val="28"/>
          <w:lang w:val="nl-NL"/>
        </w:rPr>
        <w:t>-</w:t>
      </w:r>
      <w:r>
        <w:rPr>
          <w:bCs/>
          <w:sz w:val="28"/>
          <w:szCs w:val="28"/>
          <w:lang w:val="nl-NL"/>
        </w:rPr>
        <w:t xml:space="preserve"> </w:t>
      </w:r>
      <w:r w:rsidRPr="001D7F3D">
        <w:rPr>
          <w:bCs/>
          <w:sz w:val="28"/>
          <w:szCs w:val="28"/>
          <w:lang w:val="nl-NL"/>
        </w:rPr>
        <w:t>Làm vệ sinh môi trường khoa, phòng sớm trước giờ khám chữa bệnh 15 phút để đảm bảo buồng bệnh sạch sẽ khi nhân viên y tế làm chuyên môn.</w:t>
      </w:r>
    </w:p>
    <w:p w14:paraId="1D010617" w14:textId="77777777" w:rsidR="000245C1" w:rsidRPr="001D7F3D" w:rsidRDefault="000245C1" w:rsidP="000245C1">
      <w:pPr>
        <w:spacing w:before="120" w:after="120"/>
        <w:ind w:firstLine="720"/>
        <w:rPr>
          <w:bCs/>
          <w:sz w:val="28"/>
          <w:szCs w:val="28"/>
          <w:lang w:val="nl-NL"/>
        </w:rPr>
      </w:pPr>
      <w:r>
        <w:rPr>
          <w:bCs/>
          <w:sz w:val="28"/>
          <w:szCs w:val="28"/>
          <w:lang w:val="nl-NL"/>
        </w:rPr>
        <w:t xml:space="preserve">- </w:t>
      </w:r>
      <w:r w:rsidRPr="001D7F3D">
        <w:rPr>
          <w:bCs/>
          <w:sz w:val="28"/>
          <w:szCs w:val="28"/>
          <w:lang w:val="nl-NL"/>
        </w:rPr>
        <w:t>Người làm vệ sinh phải mang phương tiện phòng hộ cá nhân thích hợp.</w:t>
      </w:r>
    </w:p>
    <w:p w14:paraId="4B5366B6" w14:textId="77777777" w:rsidR="000245C1" w:rsidRPr="001D7F3D" w:rsidRDefault="000245C1" w:rsidP="000245C1">
      <w:pPr>
        <w:spacing w:before="120" w:after="120"/>
        <w:ind w:firstLine="720"/>
        <w:rPr>
          <w:b/>
          <w:sz w:val="28"/>
          <w:szCs w:val="28"/>
          <w:lang w:val="nl-NL"/>
        </w:rPr>
      </w:pPr>
      <w:r w:rsidRPr="001D7F3D">
        <w:rPr>
          <w:b/>
          <w:sz w:val="28"/>
          <w:szCs w:val="28"/>
          <w:lang w:val="nl-NL"/>
        </w:rPr>
        <w:t>3.2. Yêu cầu về nhân sự</w:t>
      </w:r>
    </w:p>
    <w:p w14:paraId="59984376" w14:textId="77777777" w:rsidR="000245C1" w:rsidRPr="001D7F3D" w:rsidRDefault="000245C1" w:rsidP="000245C1">
      <w:pPr>
        <w:spacing w:before="120" w:after="120"/>
        <w:ind w:firstLine="720"/>
        <w:rPr>
          <w:bCs/>
          <w:sz w:val="28"/>
          <w:szCs w:val="28"/>
          <w:lang w:val="nl-NL"/>
        </w:rPr>
      </w:pPr>
      <w:r w:rsidRPr="001D7F3D">
        <w:rPr>
          <w:bCs/>
          <w:sz w:val="28"/>
          <w:szCs w:val="28"/>
          <w:lang w:val="nl-NL"/>
        </w:rPr>
        <w:t>- Nhà thầu chịu trách nhiệm về việc quản lý và triển khai nhân lực đảm bảo chất lượng, hiệu quả công việc làm sạch hàng ngày, hàng tuần, hàng tháng tại các khu vực.</w:t>
      </w:r>
    </w:p>
    <w:p w14:paraId="4160DC8F" w14:textId="77777777" w:rsidR="000245C1" w:rsidRPr="001D7F3D" w:rsidRDefault="000245C1" w:rsidP="000245C1">
      <w:pPr>
        <w:spacing w:before="120" w:after="120"/>
        <w:ind w:firstLine="720"/>
        <w:rPr>
          <w:bCs/>
          <w:sz w:val="28"/>
          <w:szCs w:val="28"/>
          <w:lang w:val="nl-NL"/>
        </w:rPr>
      </w:pPr>
      <w:r w:rsidRPr="001D7F3D">
        <w:rPr>
          <w:bCs/>
          <w:sz w:val="28"/>
          <w:szCs w:val="28"/>
          <w:lang w:val="nl-NL"/>
        </w:rPr>
        <w:t xml:space="preserve">- Thời gian làm việc: Ngày làm 8 tiếng, từ thứ 2 đến thứ 7, sáng từ 6h30 đến 11h, chiều từ 13h30 đến 17h. Trong trường hợp đặc biệt như dịch bệnh, thiên tai, chiến tranh (nếu có)… Chủ đầu tư có yêu cầu huy động thêm nhân sự thì nhà </w:t>
      </w:r>
      <w:r w:rsidRPr="001D7F3D">
        <w:rPr>
          <w:bCs/>
          <w:sz w:val="28"/>
          <w:szCs w:val="28"/>
          <w:lang w:val="nl-NL"/>
        </w:rPr>
        <w:lastRenderedPageBreak/>
        <w:t>thầu phải cam kết đảm bảo huy động nhận sự đáp ứng yêu cầu làm sạch của Bệnh viện.</w:t>
      </w:r>
    </w:p>
    <w:p w14:paraId="3BFA39DC" w14:textId="77777777" w:rsidR="000245C1" w:rsidRDefault="000245C1" w:rsidP="000245C1">
      <w:pPr>
        <w:spacing w:before="120" w:after="120"/>
        <w:ind w:firstLine="720"/>
        <w:rPr>
          <w:bCs/>
          <w:sz w:val="28"/>
          <w:szCs w:val="28"/>
          <w:lang w:val="nl-NL"/>
        </w:rPr>
      </w:pPr>
      <w:r w:rsidRPr="001D7F3D">
        <w:rPr>
          <w:bCs/>
          <w:sz w:val="28"/>
          <w:szCs w:val="28"/>
          <w:lang w:val="nl-NL"/>
        </w:rPr>
        <w:t>- Nhà thầu cam kết 100% nhân sự nhà thầu đề xuất thực hiện nhiệm vụ của gói thầu có mặt tại Bệnh viện trong thời gian làm việc.</w:t>
      </w:r>
    </w:p>
    <w:p w14:paraId="098A7395" w14:textId="77777777" w:rsidR="000245C1" w:rsidRPr="001D7F3D" w:rsidRDefault="000245C1" w:rsidP="000245C1">
      <w:pPr>
        <w:spacing w:before="120" w:after="120"/>
        <w:ind w:firstLine="720"/>
        <w:rPr>
          <w:bCs/>
          <w:sz w:val="28"/>
          <w:szCs w:val="28"/>
          <w:lang w:val="nl-NL"/>
        </w:rPr>
      </w:pPr>
      <w:r>
        <w:rPr>
          <w:bCs/>
          <w:sz w:val="28"/>
          <w:szCs w:val="28"/>
          <w:lang w:val="nl-NL"/>
        </w:rPr>
        <w:t>- Nhà thầu cam kết nhân sự làm việc ổn định 03 tháng tại Viện y học Hải Quân</w:t>
      </w:r>
    </w:p>
    <w:p w14:paraId="1F80D99F" w14:textId="77777777" w:rsidR="000245C1" w:rsidRPr="001D7F3D" w:rsidRDefault="000245C1" w:rsidP="000245C1">
      <w:pPr>
        <w:spacing w:before="120" w:after="120"/>
        <w:ind w:firstLine="720"/>
        <w:rPr>
          <w:bCs/>
          <w:sz w:val="28"/>
          <w:szCs w:val="28"/>
          <w:lang w:val="nl-NL"/>
        </w:rPr>
      </w:pPr>
      <w:r w:rsidRPr="001D7F3D">
        <w:rPr>
          <w:bCs/>
          <w:sz w:val="28"/>
          <w:szCs w:val="28"/>
          <w:lang w:val="nl-NL"/>
        </w:rPr>
        <w:t>- Nhân viên phải được kiểm tra sức khỏe định kỳ.</w:t>
      </w:r>
    </w:p>
    <w:p w14:paraId="2D296EF9" w14:textId="77777777" w:rsidR="000245C1" w:rsidRPr="001D7F3D" w:rsidRDefault="000245C1" w:rsidP="000245C1">
      <w:pPr>
        <w:spacing w:before="120" w:after="120"/>
        <w:ind w:firstLine="720"/>
        <w:rPr>
          <w:bCs/>
          <w:sz w:val="28"/>
          <w:szCs w:val="28"/>
          <w:lang w:val="nl-NL"/>
        </w:rPr>
      </w:pPr>
      <w:r w:rsidRPr="001D7F3D">
        <w:rPr>
          <w:bCs/>
          <w:sz w:val="28"/>
          <w:szCs w:val="28"/>
          <w:lang w:val="nl-NL"/>
        </w:rPr>
        <w:t>- Nhân viên không ở lại Bệnh viện khi hết giờ làm việc (Buổi trưa nhân viên ở lại viện thì phải đăng ký với bệnh viên).</w:t>
      </w:r>
    </w:p>
    <w:p w14:paraId="29930181" w14:textId="77777777" w:rsidR="000245C1" w:rsidRPr="001D7F3D" w:rsidRDefault="000245C1" w:rsidP="000245C1">
      <w:pPr>
        <w:spacing w:before="120" w:after="120"/>
        <w:ind w:firstLine="720"/>
        <w:rPr>
          <w:bCs/>
          <w:sz w:val="28"/>
          <w:szCs w:val="28"/>
          <w:lang w:val="nl-NL"/>
        </w:rPr>
      </w:pPr>
      <w:r w:rsidRPr="001D7F3D">
        <w:rPr>
          <w:bCs/>
          <w:sz w:val="28"/>
          <w:szCs w:val="28"/>
          <w:lang w:val="nl-NL"/>
        </w:rPr>
        <w:t>- Trang phục:</w:t>
      </w:r>
    </w:p>
    <w:p w14:paraId="07AD6A70" w14:textId="77777777" w:rsidR="000245C1" w:rsidRPr="001D7F3D" w:rsidRDefault="000245C1" w:rsidP="000245C1">
      <w:pPr>
        <w:spacing w:before="120" w:after="120"/>
        <w:ind w:firstLine="720"/>
        <w:rPr>
          <w:bCs/>
          <w:sz w:val="28"/>
          <w:szCs w:val="28"/>
          <w:lang w:val="nl-NL"/>
        </w:rPr>
      </w:pPr>
      <w:r w:rsidRPr="001D7F3D">
        <w:rPr>
          <w:bCs/>
          <w:sz w:val="28"/>
          <w:szCs w:val="28"/>
          <w:lang w:val="nl-NL"/>
        </w:rPr>
        <w:t>+ Phòng làm việc: Nhân viên mặc đồng phục có in logo của công ty, mang thẻ công tác mang khẩu trang y tế hoặc khẩu trang vải, đội mũ quấn tóc gọn gàng.</w:t>
      </w:r>
    </w:p>
    <w:p w14:paraId="22D9037C" w14:textId="77777777" w:rsidR="000245C1" w:rsidRPr="001D7F3D" w:rsidRDefault="000245C1" w:rsidP="000245C1">
      <w:pPr>
        <w:spacing w:before="120" w:after="120"/>
        <w:ind w:firstLine="720"/>
        <w:rPr>
          <w:bCs/>
          <w:sz w:val="28"/>
          <w:szCs w:val="28"/>
          <w:lang w:val="nl-NL"/>
        </w:rPr>
      </w:pPr>
      <w:r w:rsidRPr="001D7F3D">
        <w:rPr>
          <w:bCs/>
          <w:sz w:val="28"/>
          <w:szCs w:val="28"/>
          <w:lang w:val="nl-NL"/>
        </w:rPr>
        <w:t>+ Phòng mổ và các phòng đặc biệt: Nhân viên tuân thủ quy định riêng tại từng khu vực đặc thù.</w:t>
      </w:r>
    </w:p>
    <w:p w14:paraId="7A6779BF" w14:textId="77777777" w:rsidR="000245C1" w:rsidRPr="001D7F3D" w:rsidRDefault="000245C1" w:rsidP="000245C1">
      <w:pPr>
        <w:spacing w:before="120" w:after="120"/>
        <w:ind w:firstLine="720"/>
        <w:rPr>
          <w:b/>
          <w:sz w:val="28"/>
          <w:szCs w:val="28"/>
          <w:lang w:val="nl-NL"/>
        </w:rPr>
      </w:pPr>
      <w:r w:rsidRPr="001D7F3D">
        <w:rPr>
          <w:b/>
          <w:sz w:val="28"/>
          <w:szCs w:val="28"/>
          <w:lang w:val="nl-NL"/>
        </w:rPr>
        <w:t>3.2.1. Yêu cầu về tổ chức nhân sự thực hiện gói thầu như sau:</w:t>
      </w:r>
    </w:p>
    <w:p w14:paraId="6EB67C16" w14:textId="77777777" w:rsidR="000245C1" w:rsidRPr="001D7F3D" w:rsidRDefault="000245C1" w:rsidP="000245C1">
      <w:pPr>
        <w:spacing w:before="120" w:after="120"/>
        <w:ind w:firstLine="720"/>
        <w:rPr>
          <w:bCs/>
          <w:sz w:val="28"/>
          <w:szCs w:val="28"/>
          <w:lang w:val="nl-NL"/>
        </w:rPr>
      </w:pPr>
      <w:r w:rsidRPr="001D7F3D">
        <w:rPr>
          <w:bCs/>
          <w:sz w:val="28"/>
          <w:szCs w:val="28"/>
          <w:lang w:val="nl-NL"/>
        </w:rPr>
        <w:t>- Có phương án bố trí nhân lực đảm bảo việc vệ sinh theo yêu cầu chuyên môn và nhu cầu của bệnh viện trong điều kiện thông thường và những hoàn cảnh đặc biệt.</w:t>
      </w:r>
    </w:p>
    <w:p w14:paraId="69C340D1" w14:textId="77777777" w:rsidR="000245C1" w:rsidRPr="001D7F3D" w:rsidRDefault="000245C1" w:rsidP="000245C1">
      <w:pPr>
        <w:spacing w:before="120" w:after="120"/>
        <w:ind w:firstLine="720"/>
        <w:rPr>
          <w:bCs/>
          <w:sz w:val="28"/>
          <w:szCs w:val="28"/>
          <w:lang w:val="nl-NL"/>
        </w:rPr>
      </w:pPr>
      <w:r w:rsidRPr="001D7F3D">
        <w:rPr>
          <w:bCs/>
          <w:sz w:val="28"/>
          <w:szCs w:val="28"/>
          <w:lang w:val="nl-NL"/>
        </w:rPr>
        <w:t>- Có biện pháp an toàn lao động và vệ sinh môi trường hợp lý, đầy đủ khả thi phù hợp với đề xuất về biện pháp tổ chức thực hiện dịch vụ đáp ứng yêu cầu kỹ thuật của gói thầu.</w:t>
      </w:r>
    </w:p>
    <w:p w14:paraId="029A7044" w14:textId="77777777" w:rsidR="000245C1" w:rsidRPr="001D7F3D" w:rsidRDefault="000245C1" w:rsidP="000245C1">
      <w:pPr>
        <w:spacing w:before="120" w:after="120"/>
        <w:ind w:firstLine="720"/>
        <w:rPr>
          <w:bCs/>
          <w:sz w:val="28"/>
          <w:szCs w:val="28"/>
          <w:lang w:val="nl-NL"/>
        </w:rPr>
      </w:pPr>
      <w:r w:rsidRPr="001D7F3D">
        <w:rPr>
          <w:bCs/>
          <w:sz w:val="28"/>
          <w:szCs w:val="28"/>
          <w:lang w:val="nl-NL"/>
        </w:rPr>
        <w:t>- Có biện pháp bảo đảm phòng chống cháy nổ hợp lý, khả thi phù hợp với đề xuất về biện pháp tổ chức thực hiện dịch vụ tại Bệnh viện.</w:t>
      </w:r>
    </w:p>
    <w:p w14:paraId="79D1881D" w14:textId="77777777" w:rsidR="000245C1" w:rsidRPr="001D7F3D" w:rsidRDefault="000245C1" w:rsidP="000245C1">
      <w:pPr>
        <w:spacing w:before="120" w:after="120"/>
        <w:ind w:firstLine="720"/>
        <w:rPr>
          <w:bCs/>
          <w:spacing w:val="-10"/>
          <w:sz w:val="28"/>
          <w:szCs w:val="28"/>
          <w:lang w:val="nl-NL"/>
        </w:rPr>
      </w:pPr>
      <w:r w:rsidRPr="001D7F3D">
        <w:rPr>
          <w:bCs/>
          <w:spacing w:val="-10"/>
          <w:sz w:val="28"/>
          <w:szCs w:val="28"/>
          <w:lang w:val="nl-NL"/>
        </w:rPr>
        <w:t>- Có biện pháp phối hợp giữa các bên trong quá trình thực hiện vệ sinh công nghiệp.</w:t>
      </w:r>
    </w:p>
    <w:p w14:paraId="765FAF34" w14:textId="77777777" w:rsidR="000245C1" w:rsidRPr="001D7F3D" w:rsidRDefault="000245C1" w:rsidP="000245C1">
      <w:pPr>
        <w:spacing w:before="120" w:after="120"/>
        <w:ind w:firstLine="720"/>
        <w:rPr>
          <w:rFonts w:ascii="Times New Roman Bold" w:hAnsi="Times New Roman Bold"/>
          <w:b/>
          <w:spacing w:val="-10"/>
          <w:sz w:val="28"/>
          <w:szCs w:val="28"/>
          <w:lang w:val="nl-NL"/>
        </w:rPr>
      </w:pPr>
      <w:r w:rsidRPr="001D7F3D">
        <w:rPr>
          <w:rFonts w:ascii="Times New Roman Bold" w:hAnsi="Times New Roman Bold"/>
          <w:b/>
          <w:spacing w:val="-10"/>
          <w:sz w:val="28"/>
          <w:szCs w:val="28"/>
          <w:lang w:val="nl-NL"/>
        </w:rPr>
        <w:t>3.2.2. Yêu cầu về lao động thực hiện công tác vệ sinh tại Viện Y học Hải</w:t>
      </w:r>
      <w:r w:rsidRPr="001D7F3D">
        <w:rPr>
          <w:rFonts w:ascii="Times New Roman Bold" w:hAnsi="Times New Roman Bold"/>
          <w:bCs/>
          <w:spacing w:val="-10"/>
          <w:sz w:val="28"/>
          <w:szCs w:val="28"/>
          <w:lang w:val="nl-NL"/>
        </w:rPr>
        <w:t xml:space="preserve"> </w:t>
      </w:r>
      <w:r w:rsidRPr="001D7F3D">
        <w:rPr>
          <w:rFonts w:ascii="Times New Roman Bold" w:hAnsi="Times New Roman Bold"/>
          <w:b/>
          <w:spacing w:val="-10"/>
          <w:sz w:val="28"/>
          <w:szCs w:val="28"/>
          <w:lang w:val="nl-NL"/>
        </w:rPr>
        <w:t>quân:</w:t>
      </w:r>
    </w:p>
    <w:p w14:paraId="4FD15999" w14:textId="77777777" w:rsidR="000245C1" w:rsidRPr="001D7F3D" w:rsidRDefault="000245C1" w:rsidP="000245C1">
      <w:pPr>
        <w:spacing w:before="120" w:after="120"/>
        <w:ind w:firstLine="720"/>
        <w:rPr>
          <w:bCs/>
          <w:sz w:val="28"/>
          <w:szCs w:val="28"/>
          <w:lang w:val="nl-NL"/>
        </w:rPr>
      </w:pPr>
      <w:r w:rsidRPr="001D7F3D">
        <w:rPr>
          <w:bCs/>
          <w:sz w:val="28"/>
          <w:szCs w:val="28"/>
          <w:lang w:val="nl-NL"/>
        </w:rPr>
        <w:t>- 100% nhân viên có sức khỏe tốt đủ điều kiện thực hiện nhiệm vụ và phải được đào tạo về kỹ năng giao tiếp ứng xử, phòng cháy chữa cháy, an toàn lao động</w:t>
      </w:r>
      <w:r>
        <w:rPr>
          <w:bCs/>
          <w:sz w:val="28"/>
          <w:szCs w:val="28"/>
          <w:lang w:val="nl-NL"/>
        </w:rPr>
        <w:t xml:space="preserve"> (Gửi kèm tài liệu chứng minh)</w:t>
      </w:r>
      <w:r w:rsidRPr="001D7F3D">
        <w:rPr>
          <w:bCs/>
          <w:sz w:val="28"/>
          <w:szCs w:val="28"/>
          <w:lang w:val="nl-NL"/>
        </w:rPr>
        <w:t>.</w:t>
      </w:r>
    </w:p>
    <w:p w14:paraId="2D67183A" w14:textId="77777777" w:rsidR="000245C1" w:rsidRPr="001D7F3D" w:rsidRDefault="000245C1" w:rsidP="000245C1">
      <w:pPr>
        <w:spacing w:before="120" w:after="120"/>
        <w:ind w:firstLine="720"/>
        <w:rPr>
          <w:bCs/>
          <w:sz w:val="28"/>
          <w:szCs w:val="28"/>
          <w:lang w:val="nl-NL"/>
        </w:rPr>
      </w:pPr>
      <w:r w:rsidRPr="001D7F3D">
        <w:rPr>
          <w:bCs/>
          <w:sz w:val="28"/>
          <w:szCs w:val="28"/>
          <w:lang w:val="nl-NL"/>
        </w:rPr>
        <w:t>- Có tài liệu chứng minh khả năng huy động để thực hiện gói thầu này.</w:t>
      </w:r>
    </w:p>
    <w:p w14:paraId="67193425" w14:textId="77777777" w:rsidR="000245C1" w:rsidRDefault="000245C1" w:rsidP="000245C1">
      <w:pPr>
        <w:spacing w:before="120" w:after="120"/>
        <w:ind w:firstLine="720"/>
        <w:rPr>
          <w:bCs/>
          <w:sz w:val="28"/>
          <w:szCs w:val="28"/>
          <w:lang w:val="nl-NL"/>
        </w:rPr>
      </w:pPr>
      <w:r w:rsidRPr="001D7F3D">
        <w:rPr>
          <w:bCs/>
          <w:sz w:val="28"/>
          <w:szCs w:val="28"/>
          <w:lang w:val="nl-NL"/>
        </w:rPr>
        <w:t>- Nhà cung cấp dịch vụ vệ sinh phải hoàn toàn chịu trách nhiệm về những hư hỏng, mất mát do nhân viên gây ra đối với tài sản của Bệnh viện.</w:t>
      </w:r>
    </w:p>
    <w:p w14:paraId="4CF26FCB" w14:textId="77777777" w:rsidR="000245C1" w:rsidRPr="00C40B36" w:rsidRDefault="000245C1" w:rsidP="000245C1">
      <w:pPr>
        <w:spacing w:before="120" w:after="120"/>
        <w:ind w:firstLine="720"/>
        <w:rPr>
          <w:bCs/>
          <w:color w:val="0000FF"/>
          <w:sz w:val="28"/>
          <w:szCs w:val="28"/>
          <w:lang w:val="nl-NL"/>
        </w:rPr>
      </w:pPr>
      <w:r w:rsidRPr="00C40B36">
        <w:rPr>
          <w:bCs/>
          <w:color w:val="0000FF"/>
          <w:sz w:val="28"/>
          <w:szCs w:val="28"/>
          <w:lang w:val="nl-NL"/>
        </w:rPr>
        <w:t xml:space="preserve">- Nhân sự phải được tập huấn (tại cơ quan có chức năng) về vệ sinh bề mặt trong </w:t>
      </w:r>
      <w:r w:rsidRPr="00484B8B">
        <w:rPr>
          <w:color w:val="0000FF"/>
          <w:sz w:val="28"/>
          <w:szCs w:val="28"/>
          <w:lang w:val="nl-NL"/>
        </w:rPr>
        <w:t>các c</w:t>
      </w:r>
      <w:r w:rsidRPr="00484B8B">
        <w:rPr>
          <w:rFonts w:hint="eastAsia"/>
          <w:color w:val="0000FF"/>
          <w:sz w:val="28"/>
          <w:szCs w:val="28"/>
          <w:lang w:val="nl-NL"/>
        </w:rPr>
        <w:t>ơ</w:t>
      </w:r>
      <w:r w:rsidRPr="00484B8B">
        <w:rPr>
          <w:color w:val="0000FF"/>
          <w:sz w:val="28"/>
          <w:szCs w:val="28"/>
          <w:lang w:val="nl-NL"/>
        </w:rPr>
        <w:t xml:space="preserve"> sở khám bệnh, chữa bệnh (Theo quyết định số 3916/QĐ-BYT ngày 28/08/2017 của Bộ Y tế)</w:t>
      </w:r>
      <w:r w:rsidRPr="00C40B36">
        <w:rPr>
          <w:bCs/>
          <w:color w:val="0000FF"/>
          <w:sz w:val="28"/>
          <w:szCs w:val="28"/>
          <w:lang w:val="nl-NL"/>
        </w:rPr>
        <w:t xml:space="preserve">; Được tập huấn kiến thức kiểm soát nhiễm khuẩn </w:t>
      </w:r>
      <w:r>
        <w:rPr>
          <w:bCs/>
          <w:color w:val="0000FF"/>
          <w:sz w:val="28"/>
          <w:szCs w:val="28"/>
          <w:lang w:val="nl-NL"/>
        </w:rPr>
        <w:t>(</w:t>
      </w:r>
      <w:r w:rsidRPr="00484B8B">
        <w:rPr>
          <w:color w:val="0000FF"/>
          <w:sz w:val="28"/>
          <w:szCs w:val="28"/>
          <w:lang w:val="nl-NL"/>
        </w:rPr>
        <w:t>Theo quy định tại Điều 11 Thông t</w:t>
      </w:r>
      <w:r w:rsidRPr="00484B8B">
        <w:rPr>
          <w:rFonts w:hint="eastAsia"/>
          <w:color w:val="0000FF"/>
          <w:sz w:val="28"/>
          <w:szCs w:val="28"/>
          <w:lang w:val="nl-NL"/>
        </w:rPr>
        <w:t>ư</w:t>
      </w:r>
      <w:r w:rsidRPr="00484B8B">
        <w:rPr>
          <w:color w:val="0000FF"/>
          <w:sz w:val="28"/>
          <w:szCs w:val="28"/>
          <w:lang w:val="nl-NL"/>
        </w:rPr>
        <w:t xml:space="preserve"> số 16/2018/TT-BYT ngày 20/07/2018);</w:t>
      </w:r>
      <w:r w:rsidRPr="00C40B36">
        <w:rPr>
          <w:bCs/>
          <w:color w:val="0000FF"/>
          <w:sz w:val="28"/>
          <w:szCs w:val="28"/>
          <w:lang w:val="nl-NL"/>
        </w:rPr>
        <w:t xml:space="preserve"> Quản lý chất thải y tế; </w:t>
      </w:r>
      <w:r w:rsidRPr="00484B8B">
        <w:rPr>
          <w:color w:val="0000FF"/>
          <w:sz w:val="28"/>
          <w:szCs w:val="28"/>
          <w:lang w:val="nl-NL"/>
        </w:rPr>
        <w:t>H</w:t>
      </w:r>
      <w:r w:rsidRPr="00484B8B">
        <w:rPr>
          <w:rFonts w:hint="eastAsia"/>
          <w:color w:val="0000FF"/>
          <w:sz w:val="28"/>
          <w:szCs w:val="28"/>
          <w:lang w:val="nl-NL"/>
        </w:rPr>
        <w:t>ư</w:t>
      </w:r>
      <w:r w:rsidRPr="00484B8B">
        <w:rPr>
          <w:color w:val="0000FF"/>
          <w:sz w:val="28"/>
          <w:szCs w:val="28"/>
          <w:lang w:val="nl-NL"/>
        </w:rPr>
        <w:t>ớng dẫn vệ sinh môi tr</w:t>
      </w:r>
      <w:r w:rsidRPr="00484B8B">
        <w:rPr>
          <w:rFonts w:hint="eastAsia"/>
          <w:color w:val="0000FF"/>
          <w:sz w:val="28"/>
          <w:szCs w:val="28"/>
          <w:lang w:val="nl-NL"/>
        </w:rPr>
        <w:t>ư</w:t>
      </w:r>
      <w:r w:rsidRPr="00484B8B">
        <w:rPr>
          <w:color w:val="0000FF"/>
          <w:sz w:val="28"/>
          <w:szCs w:val="28"/>
          <w:lang w:val="nl-NL"/>
        </w:rPr>
        <w:t xml:space="preserve">ờng bề mặt khu phẫu thuật ban hành kèm </w:t>
      </w:r>
      <w:r w:rsidRPr="00484B8B">
        <w:rPr>
          <w:color w:val="0000FF"/>
          <w:sz w:val="28"/>
          <w:szCs w:val="28"/>
          <w:lang w:val="nl-NL"/>
        </w:rPr>
        <w:lastRenderedPageBreak/>
        <w:t>theo Quyết định số 4290/QĐ-BYT ngày 15/10/2015 (Đối với công nhân làm việc tại phòng mổ). Nhà thầu phải gửi tài liệu chứng minh kèm theo.</w:t>
      </w:r>
    </w:p>
    <w:p w14:paraId="0BB79E5C" w14:textId="77777777" w:rsidR="000245C1" w:rsidRPr="001D7F3D" w:rsidRDefault="000245C1" w:rsidP="000245C1">
      <w:pPr>
        <w:spacing w:before="120" w:after="120"/>
        <w:ind w:firstLine="720"/>
        <w:rPr>
          <w:bCs/>
          <w:sz w:val="28"/>
          <w:szCs w:val="28"/>
          <w:lang w:val="nl-NL"/>
        </w:rPr>
      </w:pPr>
      <w:r w:rsidRPr="001D7F3D">
        <w:rPr>
          <w:bCs/>
          <w:sz w:val="28"/>
          <w:szCs w:val="28"/>
          <w:lang w:val="nl-NL"/>
        </w:rPr>
        <w:t>- Nhà cung cấp dịch vụ vệ sinh có trách nhiệm mua bảo hiểm thân thể, bảo hiểm y tế cho lao động cử đến để thực hiện dịch vụ và chịu hoàn toàn trách nhiệm dân sự, trách nhiệm bồi thường nếu xảy ra mất an toàn lao động làm cho nhân viên bị tổn hại sức khỏe, tai nạn hoặc tử vong.</w:t>
      </w:r>
    </w:p>
    <w:p w14:paraId="1E42DA35" w14:textId="77777777" w:rsidR="000245C1" w:rsidRPr="001D7F3D" w:rsidRDefault="000245C1" w:rsidP="000245C1">
      <w:pPr>
        <w:spacing w:before="120" w:after="120"/>
        <w:ind w:firstLine="720"/>
        <w:rPr>
          <w:bCs/>
          <w:sz w:val="28"/>
          <w:szCs w:val="28"/>
          <w:lang w:val="nl-NL"/>
        </w:rPr>
      </w:pPr>
      <w:r w:rsidRPr="001D7F3D">
        <w:rPr>
          <w:bCs/>
          <w:sz w:val="28"/>
          <w:szCs w:val="28"/>
          <w:lang w:val="nl-NL"/>
        </w:rPr>
        <w:t>- Nhà thầu có trách nhiệm trang bị phòng hộ cá nhân cho nhân sự tham gia gói thầu trong tình hình dịch bệnh theo quy định bắt buộc của Nhà nước.</w:t>
      </w:r>
    </w:p>
    <w:p w14:paraId="05B9F23B" w14:textId="77777777" w:rsidR="000245C1" w:rsidRPr="001D7F3D" w:rsidRDefault="000245C1" w:rsidP="000245C1">
      <w:pPr>
        <w:spacing w:before="120" w:after="120"/>
        <w:ind w:firstLine="720"/>
        <w:rPr>
          <w:b/>
          <w:sz w:val="28"/>
          <w:szCs w:val="28"/>
          <w:lang w:val="nl-NL"/>
        </w:rPr>
      </w:pPr>
      <w:r w:rsidRPr="001D7F3D">
        <w:rPr>
          <w:b/>
          <w:sz w:val="28"/>
          <w:szCs w:val="28"/>
          <w:lang w:val="nl-NL"/>
        </w:rPr>
        <w:t>3.3. Yêu cầu khác</w:t>
      </w:r>
    </w:p>
    <w:p w14:paraId="498E8625" w14:textId="77777777" w:rsidR="000245C1" w:rsidRPr="001D7F3D" w:rsidRDefault="000245C1" w:rsidP="000245C1">
      <w:pPr>
        <w:spacing w:before="120" w:after="120"/>
        <w:rPr>
          <w:b/>
          <w:sz w:val="28"/>
          <w:szCs w:val="28"/>
          <w:lang w:val="nl-NL"/>
        </w:rPr>
      </w:pPr>
      <w:r w:rsidRPr="001D7F3D">
        <w:rPr>
          <w:bCs/>
          <w:sz w:val="28"/>
          <w:szCs w:val="28"/>
          <w:lang w:val="nl-NL"/>
        </w:rPr>
        <w:tab/>
      </w:r>
      <w:r w:rsidRPr="001D7F3D">
        <w:rPr>
          <w:b/>
          <w:sz w:val="28"/>
          <w:szCs w:val="28"/>
          <w:lang w:val="nl-NL"/>
        </w:rPr>
        <w:t xml:space="preserve">3.3.1. Quy định chung về tổ chức thực hiện </w:t>
      </w:r>
    </w:p>
    <w:p w14:paraId="7BBD0291" w14:textId="77777777" w:rsidR="000245C1" w:rsidRPr="001D7F3D" w:rsidRDefault="000245C1" w:rsidP="000245C1">
      <w:pPr>
        <w:spacing w:before="120" w:after="120"/>
        <w:ind w:firstLine="720"/>
        <w:rPr>
          <w:bCs/>
          <w:sz w:val="28"/>
          <w:szCs w:val="28"/>
          <w:lang w:val="nl-NL"/>
        </w:rPr>
      </w:pPr>
      <w:r w:rsidRPr="001D7F3D">
        <w:rPr>
          <w:bCs/>
          <w:sz w:val="28"/>
          <w:szCs w:val="28"/>
          <w:lang w:val="nl-NL"/>
        </w:rPr>
        <w:t>a. Quy định vệ sinh môi trường trong bệnh viện :</w:t>
      </w:r>
    </w:p>
    <w:p w14:paraId="1D187FAC" w14:textId="77777777" w:rsidR="000245C1" w:rsidRPr="001D7F3D" w:rsidRDefault="000245C1" w:rsidP="000245C1">
      <w:pPr>
        <w:spacing w:before="120" w:after="120"/>
        <w:ind w:firstLine="720"/>
        <w:rPr>
          <w:bCs/>
          <w:sz w:val="28"/>
          <w:szCs w:val="28"/>
          <w:lang w:val="nl-NL"/>
        </w:rPr>
      </w:pPr>
      <w:r w:rsidRPr="001D7F3D">
        <w:rPr>
          <w:bCs/>
          <w:sz w:val="28"/>
          <w:szCs w:val="28"/>
          <w:lang w:val="nl-NL"/>
        </w:rPr>
        <w:t>- Trang bị đủ phương tiện vệ sinh môi trường thích hợp như tải lau, khăn lau, cây lau nhà, hóa chất vệ sinh, xe chuyên chở phương tiện vệ sinh.</w:t>
      </w:r>
    </w:p>
    <w:p w14:paraId="4FE69ADD" w14:textId="77777777" w:rsidR="000245C1" w:rsidRPr="001D7F3D" w:rsidRDefault="000245C1" w:rsidP="000245C1">
      <w:pPr>
        <w:spacing w:before="120" w:after="120"/>
        <w:ind w:firstLine="720"/>
        <w:rPr>
          <w:bCs/>
          <w:sz w:val="28"/>
          <w:szCs w:val="28"/>
          <w:lang w:val="nl-NL"/>
        </w:rPr>
      </w:pPr>
      <w:r w:rsidRPr="001D7F3D">
        <w:rPr>
          <w:bCs/>
          <w:sz w:val="28"/>
          <w:szCs w:val="28"/>
          <w:lang w:val="nl-NL"/>
        </w:rPr>
        <w:t>- Xây dựng lịch và quy trình vệ sinh môi trường phù hợp cho từng khu vực theo quy định và hướng dẫn của Bộ Y Tế.</w:t>
      </w:r>
    </w:p>
    <w:p w14:paraId="5CCFDEA9" w14:textId="77777777" w:rsidR="000245C1" w:rsidRPr="001D7F3D" w:rsidRDefault="000245C1" w:rsidP="000245C1">
      <w:pPr>
        <w:spacing w:before="120" w:after="120"/>
        <w:ind w:firstLine="720"/>
        <w:rPr>
          <w:bCs/>
          <w:sz w:val="28"/>
          <w:szCs w:val="28"/>
          <w:lang w:val="nl-NL"/>
        </w:rPr>
      </w:pPr>
      <w:r w:rsidRPr="001D7F3D">
        <w:rPr>
          <w:bCs/>
          <w:sz w:val="28"/>
          <w:szCs w:val="28"/>
          <w:lang w:val="nl-NL"/>
        </w:rPr>
        <w:t>- Tổ chức thực hiện việc quản lý chất thải y tế theo đúng quy định.</w:t>
      </w:r>
    </w:p>
    <w:p w14:paraId="2D9DD316" w14:textId="77777777" w:rsidR="000245C1" w:rsidRPr="001D7F3D" w:rsidRDefault="000245C1" w:rsidP="000245C1">
      <w:pPr>
        <w:spacing w:before="120" w:after="120"/>
        <w:ind w:firstLine="720"/>
        <w:rPr>
          <w:bCs/>
          <w:sz w:val="28"/>
          <w:szCs w:val="28"/>
          <w:lang w:val="nl-NL"/>
        </w:rPr>
      </w:pPr>
      <w:r w:rsidRPr="001D7F3D">
        <w:rPr>
          <w:bCs/>
          <w:sz w:val="28"/>
          <w:szCs w:val="28"/>
          <w:lang w:val="nl-NL"/>
        </w:rPr>
        <w:t>- Bảo đảm vệ sinh khoa, phòng, vệ sinh ngoại cảnh theo quy định để đảm bảo môi trường xanh, sạch, đẹp và an toàn.</w:t>
      </w:r>
    </w:p>
    <w:p w14:paraId="1AB7B6BB" w14:textId="77777777" w:rsidR="000245C1" w:rsidRPr="001D7F3D" w:rsidRDefault="000245C1" w:rsidP="000245C1">
      <w:pPr>
        <w:spacing w:before="120" w:after="120"/>
        <w:ind w:firstLine="720"/>
        <w:rPr>
          <w:bCs/>
          <w:sz w:val="28"/>
          <w:szCs w:val="28"/>
          <w:lang w:val="nl-NL"/>
        </w:rPr>
      </w:pPr>
      <w:r w:rsidRPr="001D7F3D">
        <w:rPr>
          <w:bCs/>
          <w:sz w:val="28"/>
          <w:szCs w:val="28"/>
          <w:lang w:val="nl-NL"/>
        </w:rPr>
        <w:t>b. Các quy định khác:</w:t>
      </w:r>
    </w:p>
    <w:p w14:paraId="14E9DF34" w14:textId="77777777" w:rsidR="000245C1" w:rsidRPr="001D7F3D" w:rsidRDefault="000245C1" w:rsidP="000245C1">
      <w:pPr>
        <w:spacing w:before="120" w:after="120"/>
        <w:ind w:firstLine="720"/>
        <w:rPr>
          <w:bCs/>
          <w:sz w:val="28"/>
          <w:szCs w:val="28"/>
          <w:lang w:val="nl-NL"/>
        </w:rPr>
      </w:pPr>
      <w:r w:rsidRPr="001D7F3D">
        <w:rPr>
          <w:bCs/>
          <w:sz w:val="28"/>
          <w:szCs w:val="28"/>
          <w:lang w:val="nl-NL"/>
        </w:rPr>
        <w:t>- Khi làm trong phòng bệnh nhân tuân thủ theo nguyên tắc đi nhẹ nói khẽ, thái độ vui vẻ, cởi mở.</w:t>
      </w:r>
    </w:p>
    <w:p w14:paraId="6B249B5D" w14:textId="77777777" w:rsidR="000245C1" w:rsidRPr="001D7F3D" w:rsidRDefault="000245C1" w:rsidP="000245C1">
      <w:pPr>
        <w:spacing w:before="120" w:after="120"/>
        <w:ind w:firstLine="720"/>
        <w:rPr>
          <w:bCs/>
          <w:sz w:val="28"/>
          <w:szCs w:val="28"/>
          <w:lang w:val="nl-NL"/>
        </w:rPr>
      </w:pPr>
      <w:r w:rsidRPr="001D7F3D">
        <w:rPr>
          <w:bCs/>
          <w:sz w:val="28"/>
          <w:szCs w:val="28"/>
          <w:lang w:val="nl-NL"/>
        </w:rPr>
        <w:t xml:space="preserve">- Tuyệt đối tuân thủ theo nội quy ra vào của phòng bệnh và tôn trọng ý kiến của bệnh nhân. </w:t>
      </w:r>
    </w:p>
    <w:p w14:paraId="766937F1" w14:textId="77777777" w:rsidR="000245C1" w:rsidRPr="001D7F3D" w:rsidRDefault="000245C1" w:rsidP="000245C1">
      <w:pPr>
        <w:spacing w:before="120" w:after="120"/>
        <w:ind w:firstLine="720"/>
        <w:rPr>
          <w:bCs/>
          <w:sz w:val="28"/>
          <w:szCs w:val="28"/>
          <w:lang w:val="nl-NL"/>
        </w:rPr>
      </w:pPr>
      <w:r w:rsidRPr="001D7F3D">
        <w:rPr>
          <w:bCs/>
          <w:sz w:val="28"/>
          <w:szCs w:val="28"/>
          <w:lang w:val="nl-NL"/>
        </w:rPr>
        <w:t>- Căn cứ vào các khu vực khác nhau có sự bố trí nhân lực, thời gian làm việc phù hợp để đảm bảo tiết kiệm nhân lực, tận dụng tối đa thời gian làm việc của công nhân, tăng hiệu quả và năng suất lao động.</w:t>
      </w:r>
    </w:p>
    <w:p w14:paraId="3D940DD0" w14:textId="77777777" w:rsidR="000245C1" w:rsidRPr="001D7F3D" w:rsidRDefault="000245C1" w:rsidP="000245C1">
      <w:pPr>
        <w:spacing w:before="120" w:after="120"/>
        <w:ind w:firstLine="720"/>
        <w:rPr>
          <w:bCs/>
          <w:sz w:val="28"/>
          <w:szCs w:val="28"/>
          <w:lang w:val="nl-NL"/>
        </w:rPr>
      </w:pPr>
      <w:r w:rsidRPr="001D7F3D">
        <w:rPr>
          <w:bCs/>
          <w:sz w:val="28"/>
          <w:szCs w:val="28"/>
          <w:lang w:val="nl-NL"/>
        </w:rPr>
        <w:t>- Sử dụng đúng liều lượng, nồng độ của các dung dịch tẩy rửa và khử khuẩn.</w:t>
      </w:r>
    </w:p>
    <w:p w14:paraId="73E2C8BD" w14:textId="77777777" w:rsidR="000245C1" w:rsidRPr="001D7F3D" w:rsidRDefault="000245C1" w:rsidP="000245C1">
      <w:pPr>
        <w:spacing w:before="120" w:after="120"/>
        <w:rPr>
          <w:bCs/>
          <w:sz w:val="28"/>
          <w:szCs w:val="28"/>
          <w:lang w:val="nl-NL"/>
        </w:rPr>
      </w:pPr>
      <w:r w:rsidRPr="001D7F3D">
        <w:rPr>
          <w:bCs/>
          <w:sz w:val="28"/>
          <w:szCs w:val="28"/>
          <w:lang w:val="nl-NL"/>
        </w:rPr>
        <w:t>Kiểm tra, giám sát việc thực hiện các Quy trình kỹ thuật theo phiếu kỹ thuật khi tiến hành làm vệ sinh</w:t>
      </w:r>
    </w:p>
    <w:p w14:paraId="5E3BF53E" w14:textId="77777777" w:rsidR="000245C1" w:rsidRPr="001D7F3D" w:rsidRDefault="000245C1" w:rsidP="000245C1">
      <w:pPr>
        <w:spacing w:before="120" w:after="120"/>
        <w:ind w:firstLine="720"/>
        <w:rPr>
          <w:bCs/>
          <w:sz w:val="28"/>
          <w:szCs w:val="28"/>
          <w:lang w:val="nl-NL"/>
        </w:rPr>
      </w:pPr>
      <w:r w:rsidRPr="001D7F3D">
        <w:rPr>
          <w:bCs/>
          <w:sz w:val="28"/>
          <w:szCs w:val="28"/>
          <w:lang w:val="nl-NL"/>
        </w:rPr>
        <w:t>- Duy trì, giữ gìn cơ sở hạ tầng luôn sạch sẽ, không có vết bẩn, không vương bụi bặm, không có rác thải, tường, trần nhà sạch sẽ không có bụi bám, không có mạng nhện. Làm sạch toàn bộ khe kẽ của các trang thiết bị bàn, ghế, hệ thống khung cửa kính, bàn ghế văn phòng, quạt treo tường, quạt thông gió, tay nắm cửa, nhà vệ sinh và các thiết bị vệ sinh.</w:t>
      </w:r>
    </w:p>
    <w:p w14:paraId="3D3C2BA8" w14:textId="77777777" w:rsidR="000245C1" w:rsidRPr="001D7F3D" w:rsidRDefault="000245C1" w:rsidP="000245C1">
      <w:pPr>
        <w:spacing w:before="120" w:after="120"/>
        <w:ind w:firstLine="720"/>
        <w:rPr>
          <w:bCs/>
          <w:sz w:val="28"/>
          <w:szCs w:val="28"/>
          <w:lang w:val="nl-NL"/>
        </w:rPr>
      </w:pPr>
      <w:r w:rsidRPr="001D7F3D">
        <w:rPr>
          <w:bCs/>
          <w:sz w:val="28"/>
          <w:szCs w:val="28"/>
          <w:lang w:val="nl-NL"/>
        </w:rPr>
        <w:t>- Thực hiện vệ sinh sạch, đẹp, ngăn nắp, đảm bảo an ninh, trật tự tại các khu vực của Bệnh viện theo quy chế quản lý của công ty đề ra.</w:t>
      </w:r>
    </w:p>
    <w:p w14:paraId="4863A798" w14:textId="77777777" w:rsidR="000245C1" w:rsidRPr="001D7F3D" w:rsidRDefault="000245C1" w:rsidP="000245C1">
      <w:pPr>
        <w:spacing w:before="120" w:after="120"/>
        <w:ind w:firstLine="720"/>
        <w:rPr>
          <w:bCs/>
          <w:sz w:val="28"/>
          <w:szCs w:val="28"/>
          <w:lang w:val="nl-NL"/>
        </w:rPr>
      </w:pPr>
      <w:r w:rsidRPr="001D7F3D">
        <w:rPr>
          <w:bCs/>
          <w:sz w:val="28"/>
          <w:szCs w:val="28"/>
          <w:lang w:val="nl-NL"/>
        </w:rPr>
        <w:t>- Làm vệ sinh mọi lúc, mọi nơi khi nhìn thấy vết bẩn.</w:t>
      </w:r>
    </w:p>
    <w:p w14:paraId="32214AB6" w14:textId="77777777" w:rsidR="000245C1" w:rsidRPr="001D7F3D" w:rsidRDefault="000245C1" w:rsidP="000245C1">
      <w:pPr>
        <w:spacing w:before="120" w:after="120"/>
        <w:ind w:firstLine="720"/>
        <w:rPr>
          <w:bCs/>
          <w:sz w:val="28"/>
          <w:szCs w:val="28"/>
          <w:lang w:val="nl-NL"/>
        </w:rPr>
      </w:pPr>
      <w:r w:rsidRPr="001D7F3D">
        <w:rPr>
          <w:bCs/>
          <w:sz w:val="28"/>
          <w:szCs w:val="28"/>
          <w:lang w:val="nl-NL"/>
        </w:rPr>
        <w:lastRenderedPageBreak/>
        <w:t xml:space="preserve">- Tư thế, tác phong làm việc nhanh nhẹn, nét mặt vui vẻ, lễ độ, ân cần khi tiếp xúc với Bệnh nhân. Công việc thực hiện ngăn nắp gọn gàng </w:t>
      </w:r>
    </w:p>
    <w:p w14:paraId="423BEF73" w14:textId="77777777" w:rsidR="000245C1" w:rsidRPr="001D7F3D" w:rsidRDefault="000245C1" w:rsidP="000245C1">
      <w:pPr>
        <w:spacing w:before="120" w:after="120"/>
        <w:ind w:firstLine="720"/>
        <w:rPr>
          <w:bCs/>
          <w:sz w:val="28"/>
          <w:szCs w:val="28"/>
          <w:lang w:val="nl-NL"/>
        </w:rPr>
      </w:pPr>
      <w:r w:rsidRPr="001D7F3D">
        <w:rPr>
          <w:bCs/>
          <w:sz w:val="28"/>
          <w:szCs w:val="28"/>
          <w:lang w:val="nl-NL"/>
        </w:rPr>
        <w:t>- Phải kết thúc/hoàn tất các công việc vệ sinh để không ảnh hưởng đến công tác chuyên môn của Bệnh viện.</w:t>
      </w:r>
    </w:p>
    <w:p w14:paraId="105DE59F" w14:textId="77777777" w:rsidR="000245C1" w:rsidRPr="007337FD" w:rsidRDefault="000245C1" w:rsidP="000245C1">
      <w:pPr>
        <w:spacing w:before="120" w:after="120"/>
        <w:ind w:firstLine="720"/>
        <w:rPr>
          <w:b/>
          <w:color w:val="0000FF"/>
          <w:sz w:val="28"/>
          <w:szCs w:val="28"/>
          <w:lang w:val="nl-NL"/>
        </w:rPr>
      </w:pPr>
      <w:r w:rsidRPr="001D7F3D">
        <w:rPr>
          <w:b/>
          <w:sz w:val="28"/>
          <w:szCs w:val="28"/>
          <w:lang w:val="nl-NL"/>
        </w:rPr>
        <w:t>3.3.2. Chất lượng vệ sinh</w:t>
      </w:r>
    </w:p>
    <w:p w14:paraId="7D3ECC3D" w14:textId="77777777" w:rsidR="000245C1" w:rsidRPr="001D7F3D" w:rsidRDefault="000245C1" w:rsidP="000245C1">
      <w:pPr>
        <w:spacing w:before="120" w:after="120"/>
        <w:ind w:firstLine="720"/>
        <w:rPr>
          <w:bCs/>
          <w:sz w:val="28"/>
          <w:szCs w:val="28"/>
          <w:lang w:val="nl-NL"/>
        </w:rPr>
      </w:pPr>
      <w:r w:rsidRPr="001D7F3D">
        <w:rPr>
          <w:bCs/>
          <w:sz w:val="28"/>
          <w:szCs w:val="28"/>
          <w:lang w:val="nl-NL"/>
        </w:rPr>
        <w:t>- Vệ sinh khoa phòng, ngoại cảnh toàn bộ bệnh viện luôn sạch, không có bụi, rác, không có mùi khó chịu, đúng theo yêu cầu kiểm soát nhiễm khuẩn đảm bảo môi trường an toàn trong bệnh viện.</w:t>
      </w:r>
    </w:p>
    <w:p w14:paraId="6D2E4B4D" w14:textId="77777777" w:rsidR="000245C1" w:rsidRPr="001D7F3D" w:rsidRDefault="000245C1" w:rsidP="000245C1">
      <w:pPr>
        <w:spacing w:before="120" w:after="120"/>
        <w:ind w:firstLine="720"/>
        <w:rPr>
          <w:bCs/>
          <w:sz w:val="28"/>
          <w:szCs w:val="28"/>
          <w:lang w:val="nl-NL"/>
        </w:rPr>
      </w:pPr>
      <w:r w:rsidRPr="001D7F3D">
        <w:rPr>
          <w:bCs/>
          <w:sz w:val="28"/>
          <w:szCs w:val="28"/>
          <w:lang w:val="nl-NL"/>
        </w:rPr>
        <w:t>- Đảm bảo tiêu chuẩn chất lượng đầu ra như sau: Quan sát trực tiếp các bề mặt luôn đảm bảo:</w:t>
      </w:r>
    </w:p>
    <w:p w14:paraId="240BAEA7" w14:textId="77777777" w:rsidR="000245C1" w:rsidRPr="001D7F3D" w:rsidRDefault="000245C1" w:rsidP="000245C1">
      <w:pPr>
        <w:spacing w:before="120" w:after="120"/>
        <w:ind w:firstLine="720"/>
        <w:rPr>
          <w:bCs/>
          <w:sz w:val="28"/>
          <w:szCs w:val="28"/>
          <w:lang w:val="nl-NL"/>
        </w:rPr>
      </w:pPr>
      <w:r w:rsidRPr="001D7F3D">
        <w:rPr>
          <w:bCs/>
          <w:sz w:val="28"/>
          <w:szCs w:val="28"/>
          <w:lang w:val="nl-NL"/>
        </w:rPr>
        <w:t>+ Quan sát bằng mắt thường: Không chất thải vương vãi, không có vết bẩn, không bụi, không còn dịch sinh học, vết đánh dấu hoặc các chất ô nhiễm khác, đồ vật được sắp xếp gọn gàng, ngăn nắp.</w:t>
      </w:r>
    </w:p>
    <w:p w14:paraId="6F3802E0" w14:textId="77777777" w:rsidR="000245C1" w:rsidRPr="001D7F3D" w:rsidRDefault="000245C1" w:rsidP="000245C1">
      <w:pPr>
        <w:spacing w:before="120" w:after="120"/>
        <w:ind w:firstLine="720"/>
        <w:rPr>
          <w:bCs/>
          <w:sz w:val="28"/>
          <w:szCs w:val="28"/>
          <w:lang w:val="nl-NL"/>
        </w:rPr>
      </w:pPr>
      <w:r w:rsidRPr="001D7F3D">
        <w:rPr>
          <w:bCs/>
          <w:sz w:val="28"/>
          <w:szCs w:val="28"/>
          <w:lang w:val="nl-NL"/>
        </w:rPr>
        <w:t>+ Ngửi: Không có mùi khó chịu (Tanh, hôi thối...)</w:t>
      </w:r>
    </w:p>
    <w:p w14:paraId="52D32CC8" w14:textId="77777777" w:rsidR="000245C1" w:rsidRPr="001D7F3D" w:rsidRDefault="000245C1" w:rsidP="000245C1">
      <w:pPr>
        <w:spacing w:before="120" w:after="120"/>
        <w:ind w:firstLine="720"/>
        <w:rPr>
          <w:b/>
          <w:sz w:val="28"/>
          <w:szCs w:val="28"/>
          <w:lang w:val="nl-NL"/>
        </w:rPr>
      </w:pPr>
      <w:r w:rsidRPr="001D7F3D">
        <w:rPr>
          <w:b/>
          <w:sz w:val="28"/>
          <w:szCs w:val="28"/>
          <w:lang w:val="nl-NL"/>
        </w:rPr>
        <w:t xml:space="preserve">3.3.3. Quy định thực hành vệ sinh môi trường bề mặt </w:t>
      </w:r>
    </w:p>
    <w:p w14:paraId="0A69D398" w14:textId="77777777" w:rsidR="000245C1" w:rsidRPr="001D7F3D" w:rsidRDefault="000245C1" w:rsidP="000245C1">
      <w:pPr>
        <w:spacing w:before="120" w:after="120"/>
        <w:ind w:firstLine="720"/>
        <w:rPr>
          <w:bCs/>
          <w:sz w:val="28"/>
          <w:szCs w:val="28"/>
          <w:lang w:val="nl-NL"/>
        </w:rPr>
      </w:pPr>
      <w:r w:rsidRPr="001D7F3D">
        <w:rPr>
          <w:bCs/>
          <w:sz w:val="28"/>
          <w:szCs w:val="28"/>
          <w:lang w:val="nl-NL"/>
        </w:rPr>
        <w:t xml:space="preserve">a. Chuẩn bị phương tiện làm sạch: </w:t>
      </w:r>
    </w:p>
    <w:p w14:paraId="18E72704" w14:textId="77777777" w:rsidR="000245C1" w:rsidRPr="001D7F3D" w:rsidRDefault="000245C1" w:rsidP="000245C1">
      <w:pPr>
        <w:spacing w:before="120" w:after="120"/>
        <w:ind w:firstLine="720"/>
        <w:rPr>
          <w:bCs/>
          <w:sz w:val="28"/>
          <w:szCs w:val="28"/>
          <w:lang w:val="nl-NL"/>
        </w:rPr>
      </w:pPr>
      <w:r w:rsidRPr="001D7F3D">
        <w:rPr>
          <w:bCs/>
          <w:sz w:val="28"/>
          <w:szCs w:val="28"/>
          <w:lang w:val="nl-NL"/>
        </w:rPr>
        <w:t xml:space="preserve">- Sử dụng tải/giẻ lau ẩm, sạch và xô, thùng sạch để chứa hóa chất lau khi bắt đầu thực hiện quá trình lau. Các phương tiện bảo đảm hoạt động tốt và sử dụng riêng cho khu vực yêu cầu vô khuẩn cao, khu vệ sinh và khu cách ly. Tốt nhất sử dụng loại giẻ lau sử dụng một lần có hoặc không tẩm hóa chất làm sạch, khử khuẩn. </w:t>
      </w:r>
    </w:p>
    <w:p w14:paraId="76D09227" w14:textId="77777777" w:rsidR="000245C1" w:rsidRPr="001D7F3D" w:rsidRDefault="000245C1" w:rsidP="000245C1">
      <w:pPr>
        <w:spacing w:before="120" w:after="120"/>
        <w:ind w:firstLine="720"/>
        <w:rPr>
          <w:bCs/>
          <w:sz w:val="28"/>
          <w:szCs w:val="28"/>
          <w:lang w:val="nl-NL"/>
        </w:rPr>
      </w:pPr>
      <w:r w:rsidRPr="001D7F3D">
        <w:rPr>
          <w:bCs/>
          <w:sz w:val="28"/>
          <w:szCs w:val="28"/>
          <w:lang w:val="nl-NL"/>
        </w:rPr>
        <w:t xml:space="preserve">b. Hóa chất làm sạch, khử khuẩn </w:t>
      </w:r>
    </w:p>
    <w:p w14:paraId="3A83C9DF" w14:textId="77777777" w:rsidR="000245C1" w:rsidRPr="001D7F3D" w:rsidRDefault="000245C1" w:rsidP="000245C1">
      <w:pPr>
        <w:spacing w:before="120" w:after="120"/>
        <w:ind w:firstLine="720"/>
        <w:rPr>
          <w:bCs/>
          <w:sz w:val="28"/>
          <w:szCs w:val="28"/>
          <w:lang w:val="nl-NL"/>
        </w:rPr>
      </w:pPr>
      <w:r w:rsidRPr="001D7F3D">
        <w:rPr>
          <w:bCs/>
          <w:sz w:val="28"/>
          <w:szCs w:val="28"/>
          <w:lang w:val="nl-NL"/>
        </w:rPr>
        <w:t xml:space="preserve">- Hóa chất tẩy rửa: Thường là xà phòng hoặc các hóa chất tẩy rửa khác, sử dụng để làm sạch các bề mặt thông thường ít tiếp xúc tại khu vực có nguy cơ ô nhiễm trung bình hoặc thấp. </w:t>
      </w:r>
    </w:p>
    <w:p w14:paraId="6CE43278" w14:textId="77777777" w:rsidR="000245C1" w:rsidRPr="001D7F3D" w:rsidRDefault="000245C1" w:rsidP="000245C1">
      <w:pPr>
        <w:spacing w:before="120" w:after="120"/>
        <w:ind w:firstLine="720"/>
        <w:rPr>
          <w:bCs/>
          <w:sz w:val="28"/>
          <w:szCs w:val="28"/>
          <w:lang w:val="nl-NL"/>
        </w:rPr>
      </w:pPr>
      <w:r w:rsidRPr="001D7F3D">
        <w:rPr>
          <w:bCs/>
          <w:sz w:val="28"/>
          <w:szCs w:val="28"/>
          <w:lang w:val="nl-NL"/>
        </w:rPr>
        <w:t xml:space="preserve">- Hóa chất khử khuẩn: Khử khuẩn (và làm sạch với các hóa chất hỗn hợp) bề mặt thông thường tiếp xúc thường xuyên, bề mặt ít tiếp xúc tại khu vực yêu cầu vô khuẩn cao hoặc khu vực có nguy cơ ô nhiễm cao. Các hóa chất khử khuẩn sử dụng trong cơ sở KBCB phải được cấp phép lưu hành theo qui định của Bộ Y tế. </w:t>
      </w:r>
    </w:p>
    <w:p w14:paraId="09712A38" w14:textId="77777777" w:rsidR="000245C1" w:rsidRPr="001D7F3D" w:rsidRDefault="000245C1" w:rsidP="000245C1">
      <w:pPr>
        <w:spacing w:before="120" w:after="120"/>
        <w:ind w:firstLine="720"/>
        <w:rPr>
          <w:bCs/>
          <w:sz w:val="28"/>
          <w:szCs w:val="28"/>
          <w:lang w:val="nl-NL"/>
        </w:rPr>
      </w:pPr>
      <w:r w:rsidRPr="001D7F3D">
        <w:rPr>
          <w:bCs/>
          <w:sz w:val="28"/>
          <w:szCs w:val="28"/>
          <w:lang w:val="nl-NL"/>
        </w:rPr>
        <w:t xml:space="preserve">- Phương tiện lưu giữ hóa chất: Sử dụng loại hộp/can chứa hóa chất khử khuẩn/làm sạch dùng một lần. Không bổ sung tiếp hóa chất vào can/hộp đã sử dụng hết hoặc đang sử dụng. </w:t>
      </w:r>
    </w:p>
    <w:p w14:paraId="556D6D4D" w14:textId="77777777" w:rsidR="000245C1" w:rsidRPr="001D7F3D" w:rsidRDefault="000245C1" w:rsidP="000245C1">
      <w:pPr>
        <w:spacing w:before="120" w:after="120"/>
        <w:ind w:firstLine="720"/>
        <w:rPr>
          <w:bCs/>
          <w:sz w:val="28"/>
          <w:szCs w:val="28"/>
          <w:lang w:val="nl-NL"/>
        </w:rPr>
      </w:pPr>
      <w:r w:rsidRPr="001D7F3D">
        <w:rPr>
          <w:bCs/>
          <w:sz w:val="28"/>
          <w:szCs w:val="28"/>
          <w:lang w:val="nl-NL"/>
        </w:rPr>
        <w:t xml:space="preserve">c. Trình tự làm sạch: Làm sạch từ khu vực ít ô nhiễm tới khu vực ô nhiễm nhiều nhất, từ bề mặt ít tiếp xúc tới bề mặt tiếp xúc thường xuyên, từ bề mặt cao tới bề mặt thấp và từ trong ra ngoài. </w:t>
      </w:r>
    </w:p>
    <w:p w14:paraId="6206FD56" w14:textId="77777777" w:rsidR="000245C1" w:rsidRPr="001D7F3D" w:rsidRDefault="000245C1" w:rsidP="000245C1">
      <w:pPr>
        <w:spacing w:before="120" w:after="120"/>
        <w:ind w:firstLine="720"/>
        <w:rPr>
          <w:bCs/>
          <w:sz w:val="28"/>
          <w:szCs w:val="28"/>
          <w:lang w:val="nl-NL"/>
        </w:rPr>
      </w:pPr>
      <w:r w:rsidRPr="001D7F3D">
        <w:rPr>
          <w:bCs/>
          <w:sz w:val="28"/>
          <w:szCs w:val="28"/>
          <w:lang w:val="nl-NL"/>
        </w:rPr>
        <w:t xml:space="preserve">d. Kỹ thuật làm sạch </w:t>
      </w:r>
    </w:p>
    <w:p w14:paraId="4131A854" w14:textId="77777777" w:rsidR="000245C1" w:rsidRPr="001D7F3D" w:rsidRDefault="000245C1" w:rsidP="000245C1">
      <w:pPr>
        <w:spacing w:before="120" w:after="120"/>
        <w:ind w:firstLine="720"/>
        <w:rPr>
          <w:bCs/>
          <w:sz w:val="28"/>
          <w:szCs w:val="28"/>
          <w:lang w:val="nl-NL"/>
        </w:rPr>
      </w:pPr>
      <w:r w:rsidRPr="001D7F3D">
        <w:rPr>
          <w:bCs/>
          <w:sz w:val="28"/>
          <w:szCs w:val="28"/>
          <w:lang w:val="nl-NL"/>
        </w:rPr>
        <w:t xml:space="preserve">- Loại bỏ chất thải, bụi, mảnh vụn, chất bẩn nhìn thấy bằng mắt thường trước khi làm sạch/khử khuẩn. Sử dụng cây gom chất thải. Không thu gom chất </w:t>
      </w:r>
      <w:r w:rsidRPr="001D7F3D">
        <w:rPr>
          <w:bCs/>
          <w:sz w:val="28"/>
          <w:szCs w:val="28"/>
          <w:lang w:val="nl-NL"/>
        </w:rPr>
        <w:lastRenderedPageBreak/>
        <w:t xml:space="preserve">thải sắc nhọn bằng tay trần, loại bỏ chất thải sắc nhọn vào thùng kháng thủng, thông báo ngay tới người quản lý khi bị tổn thương do vật sắc nhọn. </w:t>
      </w:r>
    </w:p>
    <w:p w14:paraId="2913816C" w14:textId="77777777" w:rsidR="000245C1" w:rsidRPr="001D7F3D" w:rsidRDefault="000245C1" w:rsidP="000245C1">
      <w:pPr>
        <w:spacing w:before="120" w:after="120"/>
        <w:ind w:firstLine="720"/>
        <w:rPr>
          <w:bCs/>
          <w:sz w:val="28"/>
          <w:szCs w:val="28"/>
          <w:lang w:val="nl-NL"/>
        </w:rPr>
      </w:pPr>
      <w:r w:rsidRPr="001D7F3D">
        <w:rPr>
          <w:bCs/>
          <w:sz w:val="28"/>
          <w:szCs w:val="28"/>
          <w:lang w:val="nl-NL"/>
        </w:rPr>
        <w:t xml:space="preserve">- Giảm thiểu khuyếch tán bụi hoặc chất ô nhiễm khác trong quá trình lau: Không dùng chổi trong khu bệnh phòng, khu văn phòng, không bật quạt trong khi gom chất thải, bụi, bẩn trước khi lau, không giũ, lắc tải/giẻ khi lau. - Tốt nhất là sử dụng loại khăn lau dùng một lần. Nếu dùng nhiều lần thì phải giặt lại khăn/tải lau thường xuyên. Không nhúng khăn/giẻ bẩn vào dung dịch làm sạch/khử khuẩn. Sử dụng giẻ lau riêng cho từng khu vực và cho từng giường bệnh. </w:t>
      </w:r>
    </w:p>
    <w:p w14:paraId="6C58DD14" w14:textId="77777777" w:rsidR="000245C1" w:rsidRPr="001D7F3D" w:rsidRDefault="000245C1" w:rsidP="000245C1">
      <w:pPr>
        <w:spacing w:before="120" w:after="120"/>
        <w:ind w:firstLine="720"/>
        <w:rPr>
          <w:bCs/>
          <w:sz w:val="28"/>
          <w:szCs w:val="28"/>
          <w:lang w:val="nl-NL"/>
        </w:rPr>
      </w:pPr>
      <w:r w:rsidRPr="001D7F3D">
        <w:rPr>
          <w:bCs/>
          <w:sz w:val="28"/>
          <w:szCs w:val="28"/>
          <w:lang w:val="nl-NL"/>
        </w:rPr>
        <w:t xml:space="preserve">- Thay dung dịch làm sạch/khử khuẩn theo khuyến cáo của nhà sản xuất, tăng tần suất thay dung dịch tại khu vực có nguy cơ ô nhiễm cao; khi nhìn thấy đục, chất bẩn và ngay sau khi làm sạch máu/dịch cơ thể tràn trên bề mặt. </w:t>
      </w:r>
    </w:p>
    <w:p w14:paraId="28264818" w14:textId="77777777" w:rsidR="000245C1" w:rsidRPr="001D7F3D" w:rsidRDefault="000245C1" w:rsidP="000245C1">
      <w:pPr>
        <w:spacing w:before="120" w:after="120"/>
        <w:ind w:firstLine="720"/>
        <w:rPr>
          <w:bCs/>
          <w:sz w:val="28"/>
          <w:szCs w:val="28"/>
          <w:lang w:val="nl-NL"/>
        </w:rPr>
      </w:pPr>
      <w:r w:rsidRPr="001D7F3D">
        <w:rPr>
          <w:bCs/>
          <w:sz w:val="28"/>
          <w:szCs w:val="28"/>
          <w:lang w:val="nl-NL"/>
        </w:rPr>
        <w:t xml:space="preserve">e. Tần suất làm sạch </w:t>
      </w:r>
    </w:p>
    <w:p w14:paraId="5FA8960F" w14:textId="77777777" w:rsidR="000245C1" w:rsidRPr="001D7F3D" w:rsidRDefault="000245C1" w:rsidP="000245C1">
      <w:pPr>
        <w:spacing w:before="120" w:after="120"/>
        <w:ind w:firstLine="720"/>
        <w:rPr>
          <w:bCs/>
          <w:sz w:val="28"/>
          <w:szCs w:val="28"/>
          <w:lang w:val="nl-NL"/>
        </w:rPr>
      </w:pPr>
      <w:r>
        <w:rPr>
          <w:bCs/>
          <w:sz w:val="28"/>
          <w:szCs w:val="28"/>
          <w:lang w:val="nl-NL"/>
        </w:rPr>
        <w:t xml:space="preserve">- </w:t>
      </w:r>
      <w:r w:rsidRPr="001D7F3D">
        <w:rPr>
          <w:bCs/>
          <w:sz w:val="28"/>
          <w:szCs w:val="28"/>
          <w:lang w:val="nl-NL"/>
        </w:rPr>
        <w:t xml:space="preserve">Tần suất khử khuẩn bề mặt tiếp xúc thường xuyên cao hơn bề mặt ít tiếp xúc. Những bề mặt thuộc loại này cần được làm sạch ít nhất 1 lần/ngày với các khu vực chăm sóc, điều trị thông thường và 2 lần/ngày với bề mặt tại khu vực yêu cầu vô khuẩn hoặc khu vực có nguy cơ ô nhiễm cao. Tần suất làm sạch/khử khuẩn có thể cao hơn nếu mức độ quá tải NB cao và ở cơ sở KBCB đòi hỏi mức độ sạch cao, đặc biệt là với những bề mặt có tần suất tiếp xúc cao. </w:t>
      </w:r>
    </w:p>
    <w:p w14:paraId="6191B961" w14:textId="77777777" w:rsidR="000245C1" w:rsidRPr="001D7F3D" w:rsidRDefault="000245C1" w:rsidP="000245C1">
      <w:pPr>
        <w:spacing w:before="120" w:after="120"/>
        <w:ind w:firstLine="720"/>
        <w:rPr>
          <w:bCs/>
          <w:sz w:val="28"/>
          <w:szCs w:val="28"/>
          <w:lang w:val="nl-NL"/>
        </w:rPr>
      </w:pPr>
      <w:r w:rsidRPr="001D7F3D">
        <w:rPr>
          <w:bCs/>
          <w:sz w:val="28"/>
          <w:szCs w:val="28"/>
          <w:lang w:val="nl-NL"/>
        </w:rPr>
        <w:t>- Làm sạch ngay các bề mặt khi thấy các dịch/chất lỏng tràn ra bề mặt</w:t>
      </w:r>
    </w:p>
    <w:p w14:paraId="2E81A8B6" w14:textId="77777777" w:rsidR="000245C1" w:rsidRPr="001D7F3D" w:rsidRDefault="000245C1" w:rsidP="000245C1">
      <w:pPr>
        <w:spacing w:before="120" w:after="120"/>
        <w:rPr>
          <w:rFonts w:ascii="Times New Roman Bold" w:hAnsi="Times New Roman Bold"/>
          <w:b/>
          <w:spacing w:val="-8"/>
          <w:sz w:val="28"/>
          <w:szCs w:val="28"/>
          <w:lang w:val="nl-NL"/>
        </w:rPr>
      </w:pPr>
      <w:r w:rsidRPr="001D7F3D">
        <w:rPr>
          <w:bCs/>
          <w:sz w:val="28"/>
          <w:szCs w:val="28"/>
          <w:lang w:val="nl-NL"/>
        </w:rPr>
        <w:tab/>
      </w:r>
      <w:r w:rsidRPr="001D7F3D">
        <w:rPr>
          <w:rFonts w:ascii="Times New Roman Bold" w:hAnsi="Times New Roman Bold"/>
          <w:b/>
          <w:spacing w:val="-8"/>
          <w:sz w:val="28"/>
          <w:szCs w:val="28"/>
          <w:lang w:val="nl-NL"/>
        </w:rPr>
        <w:t>3.3.4. Yêu cầu về quy trình làm sạch vệ sinh công nghiệp hằng ngày bệnh viện</w:t>
      </w:r>
    </w:p>
    <w:p w14:paraId="3F322C3A" w14:textId="77777777" w:rsidR="000245C1" w:rsidRPr="001D7F3D" w:rsidRDefault="000245C1" w:rsidP="000245C1">
      <w:pPr>
        <w:spacing w:before="120" w:after="120"/>
        <w:ind w:firstLine="720"/>
        <w:rPr>
          <w:bCs/>
          <w:spacing w:val="-6"/>
          <w:sz w:val="28"/>
          <w:szCs w:val="28"/>
          <w:lang w:val="nl-NL"/>
        </w:rPr>
      </w:pPr>
      <w:r w:rsidRPr="001D7F3D">
        <w:rPr>
          <w:bCs/>
          <w:spacing w:val="-6"/>
          <w:sz w:val="28"/>
          <w:szCs w:val="28"/>
          <w:lang w:val="nl-NL"/>
        </w:rPr>
        <w:t>Nhà thầu đưa ra đầy đủ các quy trình vệ sinh công nghiệp trong môi trường bệnh viẹn tại Viện Y học Hải quân đầy đủ, chi tiết tuân thủ các quy định của Bộ Y tế, Bộ Tài Nguyên môi trường và các quy định của Thành Phố. Gồm các hạng mục sau:</w:t>
      </w:r>
    </w:p>
    <w:p w14:paraId="02D78C4F" w14:textId="77777777" w:rsidR="000245C1" w:rsidRPr="001D7F3D" w:rsidRDefault="000245C1" w:rsidP="000245C1">
      <w:pPr>
        <w:spacing w:before="120" w:after="120"/>
        <w:rPr>
          <w:bCs/>
          <w:sz w:val="28"/>
          <w:szCs w:val="28"/>
          <w:lang w:val="nl-NL"/>
        </w:rPr>
      </w:pPr>
      <w:r w:rsidRPr="001D7F3D">
        <w:rPr>
          <w:bCs/>
          <w:sz w:val="28"/>
          <w:szCs w:val="28"/>
          <w:lang w:val="nl-NL"/>
        </w:rPr>
        <w:t>1. Quy trình vệ sinh bề mặt buồng kỹ thuật (sàn, tường, hành lang, cầu thang)</w:t>
      </w:r>
    </w:p>
    <w:p w14:paraId="222E6102" w14:textId="77777777" w:rsidR="000245C1" w:rsidRPr="001D7F3D" w:rsidRDefault="000245C1" w:rsidP="000245C1">
      <w:pPr>
        <w:spacing w:before="120" w:after="120"/>
        <w:rPr>
          <w:bCs/>
          <w:sz w:val="28"/>
          <w:szCs w:val="28"/>
          <w:lang w:val="nl-NL"/>
        </w:rPr>
      </w:pPr>
      <w:r w:rsidRPr="001D7F3D">
        <w:rPr>
          <w:bCs/>
          <w:sz w:val="28"/>
          <w:szCs w:val="28"/>
          <w:lang w:val="nl-NL"/>
        </w:rPr>
        <w:t>2. Quy trình kỹ thuật vệ sinh bề mặt: cửa, tay nắm cửa, giường, bàn, tủ, đệm, ghế…</w:t>
      </w:r>
    </w:p>
    <w:p w14:paraId="684C46F1" w14:textId="77777777" w:rsidR="000245C1" w:rsidRPr="001D7F3D" w:rsidRDefault="000245C1" w:rsidP="000245C1">
      <w:pPr>
        <w:spacing w:before="120" w:after="120"/>
        <w:rPr>
          <w:bCs/>
          <w:sz w:val="28"/>
          <w:szCs w:val="28"/>
          <w:lang w:val="nl-NL"/>
        </w:rPr>
      </w:pPr>
      <w:r w:rsidRPr="001D7F3D">
        <w:rPr>
          <w:bCs/>
          <w:sz w:val="28"/>
          <w:szCs w:val="28"/>
          <w:lang w:val="nl-NL"/>
        </w:rPr>
        <w:t>3. Quy trình kỹ thuật vệ sinh bề mặt có dính máu và dịch cơ thể</w:t>
      </w:r>
    </w:p>
    <w:p w14:paraId="514A8BC1" w14:textId="77777777" w:rsidR="000245C1" w:rsidRPr="001D7F3D" w:rsidRDefault="000245C1" w:rsidP="000245C1">
      <w:pPr>
        <w:spacing w:before="120" w:after="120"/>
        <w:rPr>
          <w:bCs/>
          <w:sz w:val="28"/>
          <w:szCs w:val="28"/>
          <w:lang w:val="nl-NL"/>
        </w:rPr>
      </w:pPr>
      <w:r w:rsidRPr="001D7F3D">
        <w:rPr>
          <w:bCs/>
          <w:sz w:val="28"/>
          <w:szCs w:val="28"/>
          <w:lang w:val="nl-NL"/>
        </w:rPr>
        <w:t>4. Quy trình kỹ thuật vệ sinh nhà vệ sinh lavabo, bệ xí, gương...</w:t>
      </w:r>
    </w:p>
    <w:p w14:paraId="33E03CC9" w14:textId="77777777" w:rsidR="000245C1" w:rsidRPr="001D7F3D" w:rsidRDefault="000245C1" w:rsidP="000245C1">
      <w:pPr>
        <w:spacing w:before="120" w:after="120"/>
        <w:rPr>
          <w:bCs/>
          <w:spacing w:val="-8"/>
          <w:sz w:val="28"/>
          <w:szCs w:val="28"/>
          <w:lang w:val="nl-NL"/>
        </w:rPr>
      </w:pPr>
      <w:r w:rsidRPr="001D7F3D">
        <w:rPr>
          <w:bCs/>
          <w:spacing w:val="-8"/>
          <w:sz w:val="28"/>
          <w:szCs w:val="28"/>
          <w:lang w:val="nl-NL"/>
        </w:rPr>
        <w:t>5. Quy trình kỹ thuật vệ sinh tầm cao: trần nhà, tường, hệ thống quạt, hệ thống chiếu sáng...</w:t>
      </w:r>
    </w:p>
    <w:p w14:paraId="3C88C469" w14:textId="77777777" w:rsidR="000245C1" w:rsidRPr="001D7F3D" w:rsidRDefault="000245C1" w:rsidP="000245C1">
      <w:pPr>
        <w:spacing w:before="120" w:after="120"/>
        <w:rPr>
          <w:bCs/>
          <w:sz w:val="28"/>
          <w:szCs w:val="28"/>
          <w:lang w:val="nl-NL"/>
        </w:rPr>
      </w:pPr>
      <w:r w:rsidRPr="001D7F3D">
        <w:rPr>
          <w:bCs/>
          <w:sz w:val="28"/>
          <w:szCs w:val="28"/>
          <w:lang w:val="nl-NL"/>
        </w:rPr>
        <w:t>6. Quy trình kỹ thuật vệ sinh kính và khung</w:t>
      </w:r>
    </w:p>
    <w:p w14:paraId="65E3BE5E" w14:textId="77777777" w:rsidR="000245C1" w:rsidRDefault="000245C1" w:rsidP="000245C1">
      <w:pPr>
        <w:spacing w:before="120" w:after="120"/>
        <w:rPr>
          <w:bCs/>
          <w:sz w:val="28"/>
          <w:szCs w:val="28"/>
          <w:lang w:val="nl-NL"/>
        </w:rPr>
      </w:pPr>
      <w:r w:rsidRPr="001D7F3D">
        <w:rPr>
          <w:bCs/>
          <w:sz w:val="28"/>
          <w:szCs w:val="28"/>
          <w:lang w:val="nl-NL"/>
        </w:rPr>
        <w:t>7. Quy trình thu gom và vận chuyển chất thải</w:t>
      </w:r>
    </w:p>
    <w:p w14:paraId="6D0B0E43" w14:textId="77777777" w:rsidR="000245C1" w:rsidRPr="00A21535" w:rsidRDefault="000245C1" w:rsidP="000245C1">
      <w:pPr>
        <w:spacing w:before="120" w:after="120"/>
        <w:rPr>
          <w:bCs/>
          <w:sz w:val="28"/>
          <w:szCs w:val="28"/>
          <w:lang w:val="nl-NL"/>
        </w:rPr>
      </w:pPr>
      <w:r w:rsidRPr="00A21535">
        <w:rPr>
          <w:bCs/>
          <w:sz w:val="28"/>
          <w:szCs w:val="28"/>
          <w:lang w:val="nl-NL"/>
        </w:rPr>
        <w:t>8. Phân loại và vận chuyển chất thải y tế</w:t>
      </w:r>
    </w:p>
    <w:p w14:paraId="5C2F12AE" w14:textId="77777777" w:rsidR="000245C1" w:rsidRPr="00A20BD3" w:rsidRDefault="000245C1" w:rsidP="000245C1">
      <w:pPr>
        <w:spacing w:before="120" w:after="120"/>
        <w:rPr>
          <w:b/>
          <w:sz w:val="28"/>
          <w:szCs w:val="28"/>
          <w:lang w:val="nl-NL"/>
        </w:rPr>
      </w:pPr>
      <w:r w:rsidRPr="00A20BD3">
        <w:rPr>
          <w:b/>
          <w:sz w:val="28"/>
          <w:szCs w:val="28"/>
          <w:lang w:val="nl-NL"/>
        </w:rPr>
        <w:t>4. Giải pháp và phương pháp luận:</w:t>
      </w:r>
    </w:p>
    <w:p w14:paraId="14EC7E3F" w14:textId="77777777" w:rsidR="000245C1" w:rsidRPr="001D7F3D" w:rsidRDefault="000245C1" w:rsidP="000245C1">
      <w:pPr>
        <w:spacing w:before="120" w:after="120"/>
        <w:ind w:firstLine="720"/>
        <w:rPr>
          <w:bCs/>
          <w:sz w:val="28"/>
          <w:szCs w:val="28"/>
          <w:lang w:val="nl-NL"/>
        </w:rPr>
      </w:pPr>
      <w:r w:rsidRPr="001D7F3D">
        <w:rPr>
          <w:bCs/>
          <w:sz w:val="28"/>
          <w:szCs w:val="28"/>
          <w:lang w:val="nl-NL"/>
        </w:rPr>
        <w:t xml:space="preserve">Nhà thầu chuẩn bị đề xuất giải pháp, phương pháp luận tổng quát thực hiện dịch vụ theo các nội dung quy định tại Chương V, gồm các phần như sau: </w:t>
      </w:r>
    </w:p>
    <w:p w14:paraId="4FB3F2FB" w14:textId="77777777" w:rsidR="000245C1" w:rsidRPr="001D7F3D" w:rsidRDefault="000245C1" w:rsidP="000245C1">
      <w:pPr>
        <w:spacing w:before="120" w:after="120"/>
        <w:rPr>
          <w:bCs/>
          <w:sz w:val="28"/>
          <w:szCs w:val="28"/>
          <w:lang w:val="nl-NL"/>
        </w:rPr>
      </w:pPr>
      <w:r w:rsidRPr="001D7F3D">
        <w:rPr>
          <w:bCs/>
          <w:sz w:val="28"/>
          <w:szCs w:val="28"/>
          <w:lang w:val="nl-NL"/>
        </w:rPr>
        <w:t>1. Giải pháp và phương pháp luận;</w:t>
      </w:r>
    </w:p>
    <w:p w14:paraId="457D5496" w14:textId="77777777" w:rsidR="000245C1" w:rsidRPr="001D7F3D" w:rsidRDefault="000245C1" w:rsidP="000245C1">
      <w:pPr>
        <w:spacing w:before="120" w:after="120"/>
        <w:rPr>
          <w:bCs/>
          <w:sz w:val="28"/>
          <w:szCs w:val="28"/>
          <w:lang w:val="nl-NL"/>
        </w:rPr>
      </w:pPr>
      <w:r w:rsidRPr="001D7F3D">
        <w:rPr>
          <w:bCs/>
          <w:sz w:val="28"/>
          <w:szCs w:val="28"/>
          <w:lang w:val="nl-NL"/>
        </w:rPr>
        <w:lastRenderedPageBreak/>
        <w:t>2.  Kế hoạch công tác.</w:t>
      </w:r>
    </w:p>
    <w:p w14:paraId="7422CA51" w14:textId="77777777" w:rsidR="000245C1" w:rsidRPr="00A20BD3" w:rsidRDefault="000245C1" w:rsidP="000245C1">
      <w:pPr>
        <w:spacing w:before="120" w:after="120"/>
        <w:rPr>
          <w:b/>
          <w:sz w:val="28"/>
          <w:szCs w:val="28"/>
          <w:lang w:val="nl-NL"/>
        </w:rPr>
      </w:pPr>
      <w:r w:rsidRPr="00A20BD3">
        <w:rPr>
          <w:b/>
          <w:sz w:val="28"/>
          <w:szCs w:val="28"/>
          <w:lang w:val="nl-NL"/>
        </w:rPr>
        <w:t>5. Quy định về kiểm tra, nghiệm thu sản phẩm:</w:t>
      </w:r>
    </w:p>
    <w:p w14:paraId="75B87EBB" w14:textId="77777777" w:rsidR="000245C1" w:rsidRPr="001D7F3D" w:rsidRDefault="000245C1" w:rsidP="000245C1">
      <w:pPr>
        <w:spacing w:before="120" w:after="120"/>
        <w:ind w:firstLine="709"/>
        <w:rPr>
          <w:bCs/>
          <w:sz w:val="28"/>
          <w:szCs w:val="28"/>
          <w:lang w:val="nl-NL"/>
        </w:rPr>
      </w:pPr>
      <w:r w:rsidRPr="001D7F3D">
        <w:rPr>
          <w:bCs/>
          <w:sz w:val="28"/>
          <w:szCs w:val="28"/>
          <w:lang w:val="nl-NL"/>
        </w:rPr>
        <w:t>Chất lượng đầu ra của dịch vụ vệ sinh sẽ được Điều dưỡng trưởng các khoa phụ trách và khoa KSNK của Viện Y học Hải quân kiểm tra, đánh giá và lập biên bản nghiệm thu nếu đáp ứng chất lượng theo yêu cầu.</w:t>
      </w:r>
    </w:p>
    <w:p w14:paraId="1B3534BB" w14:textId="77777777" w:rsidR="00293317" w:rsidRDefault="00293317"/>
    <w:sectPr w:rsidR="00293317" w:rsidSect="00B3648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19F"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auto"/>
    <w:pitch w:val="variable"/>
    <w:sig w:usb0="80000067"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A5F9E"/>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 w15:restartNumberingAfterBreak="0">
    <w:nsid w:val="06E35697"/>
    <w:multiLevelType w:val="hybridMultilevel"/>
    <w:tmpl w:val="403499C4"/>
    <w:lvl w:ilvl="0" w:tplc="870650E2">
      <w:start w:val="1"/>
      <w:numFmt w:val="bullet"/>
      <w:lvlText w:val="-"/>
      <w:lvlJc w:val="left"/>
      <w:pPr>
        <w:ind w:left="3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91AA9E8">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128AB64">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220E376">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5DC54A8">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F5AEE6A">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2BCA44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67E66AA">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07C9E06">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883CC9"/>
    <w:multiLevelType w:val="hybridMultilevel"/>
    <w:tmpl w:val="D56E717C"/>
    <w:lvl w:ilvl="0" w:tplc="85022326">
      <w:start w:val="3"/>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6"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340A08"/>
    <w:multiLevelType w:val="hybridMultilevel"/>
    <w:tmpl w:val="FF10BED2"/>
    <w:lvl w:ilvl="0" w:tplc="1970416A">
      <w:start w:val="1"/>
      <w:numFmt w:val="bullet"/>
      <w:lvlText w:val="-"/>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D9ED9EE">
      <w:start w:val="1"/>
      <w:numFmt w:val="lowerRoman"/>
      <w:lvlText w:val="(%2)"/>
      <w:lvlJc w:val="left"/>
      <w:pPr>
        <w:ind w:left="7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9E00C88">
      <w:start w:val="1"/>
      <w:numFmt w:val="lowerRoman"/>
      <w:lvlText w:val="%3"/>
      <w:lvlJc w:val="left"/>
      <w:pPr>
        <w:ind w:left="1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064C1E8">
      <w:start w:val="1"/>
      <w:numFmt w:val="decimal"/>
      <w:lvlText w:val="%4"/>
      <w:lvlJc w:val="left"/>
      <w:pPr>
        <w:ind w:left="2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844D1AE">
      <w:start w:val="1"/>
      <w:numFmt w:val="lowerLetter"/>
      <w:lvlText w:val="%5"/>
      <w:lvlJc w:val="left"/>
      <w:pPr>
        <w:ind w:left="2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76A8A98">
      <w:start w:val="1"/>
      <w:numFmt w:val="lowerRoman"/>
      <w:lvlText w:val="%6"/>
      <w:lvlJc w:val="left"/>
      <w:pPr>
        <w:ind w:left="3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4D67854">
      <w:start w:val="1"/>
      <w:numFmt w:val="decimal"/>
      <w:lvlText w:val="%7"/>
      <w:lvlJc w:val="left"/>
      <w:pPr>
        <w:ind w:left="4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E2A9612">
      <w:start w:val="1"/>
      <w:numFmt w:val="lowerLetter"/>
      <w:lvlText w:val="%8"/>
      <w:lvlJc w:val="left"/>
      <w:pPr>
        <w:ind w:left="4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08880FC">
      <w:start w:val="1"/>
      <w:numFmt w:val="lowerRoman"/>
      <w:lvlText w:val="%9"/>
      <w:lvlJc w:val="left"/>
      <w:pPr>
        <w:ind w:left="5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1"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2"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2246D66"/>
    <w:multiLevelType w:val="hybridMultilevel"/>
    <w:tmpl w:val="C58633E8"/>
    <w:lvl w:ilvl="0" w:tplc="C3540C78">
      <w:start w:val="5"/>
      <w:numFmt w:val="bullet"/>
      <w:lvlText w:val="-"/>
      <w:lvlJc w:val="left"/>
      <w:pPr>
        <w:ind w:left="447" w:hanging="360"/>
      </w:pPr>
      <w:rPr>
        <w:rFonts w:ascii="Times New Roman" w:eastAsia="Times New Roman" w:hAnsi="Times New Roman" w:cs="Times New Roman" w:hint="default"/>
      </w:rPr>
    </w:lvl>
    <w:lvl w:ilvl="1" w:tplc="04090003" w:tentative="1">
      <w:start w:val="1"/>
      <w:numFmt w:val="bullet"/>
      <w:lvlText w:val="o"/>
      <w:lvlJc w:val="left"/>
      <w:pPr>
        <w:ind w:left="1167" w:hanging="360"/>
      </w:pPr>
      <w:rPr>
        <w:rFonts w:ascii="Courier New" w:hAnsi="Courier New" w:cs="Courier New" w:hint="default"/>
      </w:rPr>
    </w:lvl>
    <w:lvl w:ilvl="2" w:tplc="04090005" w:tentative="1">
      <w:start w:val="1"/>
      <w:numFmt w:val="bullet"/>
      <w:lvlText w:val=""/>
      <w:lvlJc w:val="left"/>
      <w:pPr>
        <w:ind w:left="1887" w:hanging="360"/>
      </w:pPr>
      <w:rPr>
        <w:rFonts w:ascii="Wingdings" w:hAnsi="Wingdings" w:hint="default"/>
      </w:rPr>
    </w:lvl>
    <w:lvl w:ilvl="3" w:tplc="04090001" w:tentative="1">
      <w:start w:val="1"/>
      <w:numFmt w:val="bullet"/>
      <w:lvlText w:val=""/>
      <w:lvlJc w:val="left"/>
      <w:pPr>
        <w:ind w:left="2607" w:hanging="360"/>
      </w:pPr>
      <w:rPr>
        <w:rFonts w:ascii="Symbol" w:hAnsi="Symbol" w:hint="default"/>
      </w:rPr>
    </w:lvl>
    <w:lvl w:ilvl="4" w:tplc="04090003" w:tentative="1">
      <w:start w:val="1"/>
      <w:numFmt w:val="bullet"/>
      <w:lvlText w:val="o"/>
      <w:lvlJc w:val="left"/>
      <w:pPr>
        <w:ind w:left="3327" w:hanging="360"/>
      </w:pPr>
      <w:rPr>
        <w:rFonts w:ascii="Courier New" w:hAnsi="Courier New" w:cs="Courier New" w:hint="default"/>
      </w:rPr>
    </w:lvl>
    <w:lvl w:ilvl="5" w:tplc="04090005" w:tentative="1">
      <w:start w:val="1"/>
      <w:numFmt w:val="bullet"/>
      <w:lvlText w:val=""/>
      <w:lvlJc w:val="left"/>
      <w:pPr>
        <w:ind w:left="4047" w:hanging="360"/>
      </w:pPr>
      <w:rPr>
        <w:rFonts w:ascii="Wingdings" w:hAnsi="Wingdings" w:hint="default"/>
      </w:rPr>
    </w:lvl>
    <w:lvl w:ilvl="6" w:tplc="04090001" w:tentative="1">
      <w:start w:val="1"/>
      <w:numFmt w:val="bullet"/>
      <w:lvlText w:val=""/>
      <w:lvlJc w:val="left"/>
      <w:pPr>
        <w:ind w:left="4767" w:hanging="360"/>
      </w:pPr>
      <w:rPr>
        <w:rFonts w:ascii="Symbol" w:hAnsi="Symbol" w:hint="default"/>
      </w:rPr>
    </w:lvl>
    <w:lvl w:ilvl="7" w:tplc="04090003" w:tentative="1">
      <w:start w:val="1"/>
      <w:numFmt w:val="bullet"/>
      <w:lvlText w:val="o"/>
      <w:lvlJc w:val="left"/>
      <w:pPr>
        <w:ind w:left="5487" w:hanging="360"/>
      </w:pPr>
      <w:rPr>
        <w:rFonts w:ascii="Courier New" w:hAnsi="Courier New" w:cs="Courier New" w:hint="default"/>
      </w:rPr>
    </w:lvl>
    <w:lvl w:ilvl="8" w:tplc="04090005" w:tentative="1">
      <w:start w:val="1"/>
      <w:numFmt w:val="bullet"/>
      <w:lvlText w:val=""/>
      <w:lvlJc w:val="left"/>
      <w:pPr>
        <w:ind w:left="6207" w:hanging="360"/>
      </w:pPr>
      <w:rPr>
        <w:rFonts w:ascii="Wingdings" w:hAnsi="Wingdings" w:hint="default"/>
      </w:rPr>
    </w:lvl>
  </w:abstractNum>
  <w:abstractNum w:abstractNumId="14" w15:restartNumberingAfterBreak="0">
    <w:nsid w:val="73E60EE0"/>
    <w:multiLevelType w:val="hybridMultilevel"/>
    <w:tmpl w:val="8D766430"/>
    <w:lvl w:ilvl="0" w:tplc="405A2FC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1913469206">
    <w:abstractNumId w:val="11"/>
  </w:num>
  <w:num w:numId="2" w16cid:durableId="2001033884">
    <w:abstractNumId w:val="5"/>
  </w:num>
  <w:num w:numId="3" w16cid:durableId="1609309611">
    <w:abstractNumId w:val="7"/>
  </w:num>
  <w:num w:numId="4" w16cid:durableId="2752135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90346766">
    <w:abstractNumId w:val="12"/>
  </w:num>
  <w:num w:numId="6" w16cid:durableId="1880360309">
    <w:abstractNumId w:val="6"/>
  </w:num>
  <w:num w:numId="7" w16cid:durableId="751396249">
    <w:abstractNumId w:val="2"/>
  </w:num>
  <w:num w:numId="8" w16cid:durableId="1083719584">
    <w:abstractNumId w:val="10"/>
  </w:num>
  <w:num w:numId="9" w16cid:durableId="1979452084">
    <w:abstractNumId w:val="4"/>
  </w:num>
  <w:num w:numId="10" w16cid:durableId="707343137">
    <w:abstractNumId w:val="0"/>
  </w:num>
  <w:num w:numId="11" w16cid:durableId="731466608">
    <w:abstractNumId w:val="8"/>
  </w:num>
  <w:num w:numId="12" w16cid:durableId="1357191608">
    <w:abstractNumId w:val="1"/>
  </w:num>
  <w:num w:numId="13" w16cid:durableId="653143046">
    <w:abstractNumId w:val="14"/>
  </w:num>
  <w:num w:numId="14" w16cid:durableId="1005667433">
    <w:abstractNumId w:val="3"/>
  </w:num>
  <w:num w:numId="15" w16cid:durableId="20738462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5C1"/>
    <w:rsid w:val="000245C1"/>
    <w:rsid w:val="001622A7"/>
    <w:rsid w:val="00293317"/>
    <w:rsid w:val="00B36489"/>
    <w:rsid w:val="00B960C6"/>
    <w:rsid w:val="00BB57C4"/>
    <w:rsid w:val="00DB2B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CA958"/>
  <w15:chartTrackingRefBased/>
  <w15:docId w15:val="{48A5937D-B29C-4DD2-9C98-08140A574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5C1"/>
    <w:pPr>
      <w:spacing w:after="0" w:line="240" w:lineRule="auto"/>
      <w:jc w:val="both"/>
    </w:pPr>
    <w:rPr>
      <w:rFonts w:eastAsia="Times New Roman" w:cs="Times New Roman"/>
      <w:kern w:val="0"/>
      <w:szCs w:val="20"/>
      <w14:ligatures w14:val="none"/>
    </w:rPr>
  </w:style>
  <w:style w:type="paragraph" w:styleId="Heading1">
    <w:name w:val="heading 1"/>
    <w:aliases w:val="Document Header1,ClauseGroup_Title,BVI,RepHead1"/>
    <w:basedOn w:val="Normal"/>
    <w:next w:val="Normal"/>
    <w:link w:val="Heading1Char"/>
    <w:qFormat/>
    <w:rsid w:val="000245C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Title Header2,Clause_No&amp;Name,Section-Title,h2,Avsnitt,Tieu de 2,Tieude2 Char"/>
    <w:basedOn w:val="Normal"/>
    <w:next w:val="Normal"/>
    <w:link w:val="Heading2Char"/>
    <w:unhideWhenUsed/>
    <w:qFormat/>
    <w:rsid w:val="000245C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Section Header3,ClauseSub_No&amp;Name,Section Header3 Char Char,Sub-Clause Paragraph"/>
    <w:basedOn w:val="Normal"/>
    <w:next w:val="Normal"/>
    <w:link w:val="Heading3Char"/>
    <w:unhideWhenUsed/>
    <w:qFormat/>
    <w:rsid w:val="000245C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aliases w:val="Sub-Clause Sub-paragraph,ClauseSubSub_No&amp;Name, Sub-Clause Sub-paragraph"/>
    <w:basedOn w:val="Normal"/>
    <w:next w:val="Normal"/>
    <w:link w:val="Heading4Char"/>
    <w:unhideWhenUsed/>
    <w:qFormat/>
    <w:rsid w:val="000245C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nhideWhenUsed/>
    <w:qFormat/>
    <w:rsid w:val="000245C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nhideWhenUsed/>
    <w:qFormat/>
    <w:rsid w:val="000245C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nhideWhenUsed/>
    <w:qFormat/>
    <w:rsid w:val="000245C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nhideWhenUsed/>
    <w:qFormat/>
    <w:rsid w:val="000245C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nhideWhenUsed/>
    <w:qFormat/>
    <w:rsid w:val="000245C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0245C1"/>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245C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0245C1"/>
    <w:rPr>
      <w:rFonts w:asciiTheme="minorHAnsi" w:eastAsiaTheme="majorEastAsia" w:hAnsiTheme="minorHAnsi" w:cstheme="majorBidi"/>
      <w:color w:val="2F5496" w:themeColor="accent1" w:themeShade="BF"/>
      <w:sz w:val="28"/>
      <w:szCs w:val="28"/>
    </w:rPr>
  </w:style>
  <w:style w:type="character" w:customStyle="1" w:styleId="Heading4Char">
    <w:name w:val="Heading 4 Char"/>
    <w:aliases w:val="Sub-Clause Sub-paragraph Char,ClauseSubSub_No&amp;Name Char, Sub-Clause Sub-paragraph Char"/>
    <w:basedOn w:val="DefaultParagraphFont"/>
    <w:link w:val="Heading4"/>
    <w:rsid w:val="000245C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rsid w:val="000245C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rsid w:val="000245C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rsid w:val="000245C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rsid w:val="000245C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rsid w:val="000245C1"/>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0245C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245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0245C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0245C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245C1"/>
    <w:pPr>
      <w:spacing w:before="160"/>
      <w:jc w:val="center"/>
    </w:pPr>
    <w:rPr>
      <w:i/>
      <w:iCs/>
      <w:color w:val="404040" w:themeColor="text1" w:themeTint="BF"/>
    </w:rPr>
  </w:style>
  <w:style w:type="character" w:customStyle="1" w:styleId="QuoteChar">
    <w:name w:val="Quote Char"/>
    <w:basedOn w:val="DefaultParagraphFont"/>
    <w:link w:val="Quote"/>
    <w:uiPriority w:val="29"/>
    <w:rsid w:val="000245C1"/>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245C1"/>
    <w:pPr>
      <w:ind w:left="720"/>
      <w:contextualSpacing/>
    </w:pPr>
  </w:style>
  <w:style w:type="character" w:styleId="IntenseEmphasis">
    <w:name w:val="Intense Emphasis"/>
    <w:basedOn w:val="DefaultParagraphFont"/>
    <w:uiPriority w:val="21"/>
    <w:qFormat/>
    <w:rsid w:val="000245C1"/>
    <w:rPr>
      <w:i/>
      <w:iCs/>
      <w:color w:val="2F5496" w:themeColor="accent1" w:themeShade="BF"/>
    </w:rPr>
  </w:style>
  <w:style w:type="paragraph" w:styleId="IntenseQuote">
    <w:name w:val="Intense Quote"/>
    <w:basedOn w:val="Normal"/>
    <w:next w:val="Normal"/>
    <w:link w:val="IntenseQuoteChar"/>
    <w:uiPriority w:val="30"/>
    <w:qFormat/>
    <w:rsid w:val="000245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245C1"/>
    <w:rPr>
      <w:i/>
      <w:iCs/>
      <w:color w:val="2F5496" w:themeColor="accent1" w:themeShade="BF"/>
    </w:rPr>
  </w:style>
  <w:style w:type="character" w:styleId="IntenseReference">
    <w:name w:val="Intense Reference"/>
    <w:basedOn w:val="DefaultParagraphFont"/>
    <w:uiPriority w:val="32"/>
    <w:qFormat/>
    <w:rsid w:val="000245C1"/>
    <w:rPr>
      <w:b/>
      <w:bCs/>
      <w:smallCaps/>
      <w:color w:val="2F5496" w:themeColor="accent1" w:themeShade="BF"/>
      <w:spacing w:val="5"/>
    </w:rPr>
  </w:style>
  <w:style w:type="character" w:customStyle="1" w:styleId="Heading3Char1">
    <w:name w:val="Heading 3 Char1"/>
    <w:aliases w:val="Section Header3 Char,ClauseSub_No&amp;Name Char,Section Header3 Char Char Char,Sub-Clause Paragraph Char"/>
    <w:rsid w:val="000245C1"/>
    <w:rPr>
      <w:rFonts w:ascii="Times New Roman" w:eastAsia="Times New Roman" w:hAnsi="Times New Roman" w:cs="Times New Roman"/>
      <w:b/>
      <w:sz w:val="28"/>
      <w:szCs w:val="20"/>
    </w:rPr>
  </w:style>
  <w:style w:type="character" w:customStyle="1" w:styleId="Bibliogrphy">
    <w:name w:val="Bibliogrphy"/>
    <w:basedOn w:val="DefaultParagraphFont"/>
    <w:rsid w:val="000245C1"/>
  </w:style>
  <w:style w:type="character" w:customStyle="1" w:styleId="DocInit">
    <w:name w:val="Doc Init"/>
    <w:basedOn w:val="DefaultParagraphFont"/>
    <w:rsid w:val="000245C1"/>
  </w:style>
  <w:style w:type="paragraph" w:customStyle="1" w:styleId="Document1">
    <w:name w:val="Document 1"/>
    <w:rsid w:val="000245C1"/>
    <w:pPr>
      <w:keepNext/>
      <w:keepLines/>
      <w:tabs>
        <w:tab w:val="left" w:pos="-720"/>
      </w:tabs>
      <w:suppressAutoHyphens/>
      <w:spacing w:after="0" w:line="240" w:lineRule="auto"/>
    </w:pPr>
    <w:rPr>
      <w:rFonts w:ascii="Times" w:eastAsia="Times New Roman" w:hAnsi="Times" w:cs="Times New Roman"/>
      <w:kern w:val="0"/>
      <w:szCs w:val="20"/>
      <w14:ligatures w14:val="none"/>
    </w:rPr>
  </w:style>
  <w:style w:type="character" w:customStyle="1" w:styleId="Document2">
    <w:name w:val="Document 2"/>
    <w:rsid w:val="000245C1"/>
    <w:rPr>
      <w:rFonts w:ascii="Times" w:hAnsi="Times"/>
      <w:noProof w:val="0"/>
      <w:sz w:val="24"/>
      <w:lang w:val="en-US"/>
    </w:rPr>
  </w:style>
  <w:style w:type="character" w:customStyle="1" w:styleId="Document3">
    <w:name w:val="Document 3"/>
    <w:rsid w:val="000245C1"/>
    <w:rPr>
      <w:rFonts w:ascii="Times" w:hAnsi="Times"/>
      <w:noProof w:val="0"/>
      <w:sz w:val="24"/>
      <w:lang w:val="en-US"/>
    </w:rPr>
  </w:style>
  <w:style w:type="character" w:customStyle="1" w:styleId="Document4">
    <w:name w:val="Document 4"/>
    <w:rsid w:val="000245C1"/>
    <w:rPr>
      <w:b/>
      <w:i/>
      <w:sz w:val="24"/>
    </w:rPr>
  </w:style>
  <w:style w:type="character" w:customStyle="1" w:styleId="Document5">
    <w:name w:val="Document 5"/>
    <w:basedOn w:val="DefaultParagraphFont"/>
    <w:rsid w:val="000245C1"/>
  </w:style>
  <w:style w:type="character" w:customStyle="1" w:styleId="Document6">
    <w:name w:val="Document 6"/>
    <w:basedOn w:val="DefaultParagraphFont"/>
    <w:rsid w:val="000245C1"/>
  </w:style>
  <w:style w:type="character" w:customStyle="1" w:styleId="Document7">
    <w:name w:val="Document 7"/>
    <w:basedOn w:val="DefaultParagraphFont"/>
    <w:rsid w:val="000245C1"/>
  </w:style>
  <w:style w:type="character" w:customStyle="1" w:styleId="Document8">
    <w:name w:val="Document 8"/>
    <w:basedOn w:val="DefaultParagraphFont"/>
    <w:rsid w:val="000245C1"/>
  </w:style>
  <w:style w:type="character" w:customStyle="1" w:styleId="TechInit">
    <w:name w:val="Tech Init"/>
    <w:rsid w:val="000245C1"/>
    <w:rPr>
      <w:rFonts w:ascii="Times" w:hAnsi="Times"/>
      <w:noProof w:val="0"/>
      <w:sz w:val="24"/>
      <w:lang w:val="en-US"/>
    </w:rPr>
  </w:style>
  <w:style w:type="character" w:customStyle="1" w:styleId="Technical1">
    <w:name w:val="Technical 1"/>
    <w:rsid w:val="000245C1"/>
    <w:rPr>
      <w:rFonts w:ascii="Times" w:hAnsi="Times"/>
      <w:noProof w:val="0"/>
      <w:sz w:val="24"/>
      <w:lang w:val="en-US"/>
    </w:rPr>
  </w:style>
  <w:style w:type="character" w:customStyle="1" w:styleId="Technical2">
    <w:name w:val="Technical 2"/>
    <w:rsid w:val="000245C1"/>
    <w:rPr>
      <w:rFonts w:ascii="Times" w:hAnsi="Times"/>
      <w:noProof w:val="0"/>
      <w:sz w:val="24"/>
      <w:lang w:val="en-US"/>
    </w:rPr>
  </w:style>
  <w:style w:type="character" w:customStyle="1" w:styleId="Technical3">
    <w:name w:val="Technical 3"/>
    <w:rsid w:val="000245C1"/>
    <w:rPr>
      <w:rFonts w:ascii="Times" w:hAnsi="Times"/>
      <w:noProof w:val="0"/>
      <w:sz w:val="24"/>
      <w:lang w:val="en-US"/>
    </w:rPr>
  </w:style>
  <w:style w:type="paragraph" w:customStyle="1" w:styleId="Technical4">
    <w:name w:val="Technical 4"/>
    <w:rsid w:val="000245C1"/>
    <w:pPr>
      <w:tabs>
        <w:tab w:val="left" w:pos="-720"/>
      </w:tabs>
      <w:suppressAutoHyphens/>
      <w:spacing w:after="0" w:line="240" w:lineRule="auto"/>
    </w:pPr>
    <w:rPr>
      <w:rFonts w:ascii="Times" w:eastAsia="Times New Roman" w:hAnsi="Times" w:cs="Times New Roman"/>
      <w:b/>
      <w:kern w:val="0"/>
      <w:szCs w:val="20"/>
      <w14:ligatures w14:val="none"/>
    </w:rPr>
  </w:style>
  <w:style w:type="paragraph" w:customStyle="1" w:styleId="Technical5">
    <w:name w:val="Technical 5"/>
    <w:rsid w:val="000245C1"/>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6">
    <w:name w:val="Technical 6"/>
    <w:rsid w:val="000245C1"/>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7">
    <w:name w:val="Technical 7"/>
    <w:rsid w:val="000245C1"/>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8">
    <w:name w:val="Technical 8"/>
    <w:rsid w:val="000245C1"/>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Pleading">
    <w:name w:val="Pleading"/>
    <w:rsid w:val="000245C1"/>
    <w:pPr>
      <w:tabs>
        <w:tab w:val="left" w:pos="-720"/>
      </w:tabs>
      <w:suppressAutoHyphens/>
      <w:spacing w:after="0" w:line="240" w:lineRule="exact"/>
    </w:pPr>
    <w:rPr>
      <w:rFonts w:ascii="Times" w:eastAsia="Times New Roman" w:hAnsi="Times" w:cs="Times New Roman"/>
      <w:kern w:val="0"/>
      <w:szCs w:val="20"/>
      <w14:ligatures w14:val="none"/>
    </w:rPr>
  </w:style>
  <w:style w:type="paragraph" w:customStyle="1" w:styleId="RightPar1">
    <w:name w:val="Right Par 1"/>
    <w:rsid w:val="000245C1"/>
    <w:pPr>
      <w:tabs>
        <w:tab w:val="left" w:pos="-720"/>
        <w:tab w:val="left" w:pos="0"/>
        <w:tab w:val="decimal" w:pos="720"/>
      </w:tabs>
      <w:suppressAutoHyphens/>
      <w:spacing w:after="0" w:line="240" w:lineRule="auto"/>
      <w:ind w:firstLine="720"/>
    </w:pPr>
    <w:rPr>
      <w:rFonts w:ascii="Times" w:eastAsia="Times New Roman" w:hAnsi="Times" w:cs="Times New Roman"/>
      <w:kern w:val="0"/>
      <w:szCs w:val="20"/>
      <w14:ligatures w14:val="none"/>
    </w:rPr>
  </w:style>
  <w:style w:type="paragraph" w:customStyle="1" w:styleId="RightPar2">
    <w:name w:val="Right Par 2"/>
    <w:rsid w:val="000245C1"/>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Cs w:val="20"/>
      <w14:ligatures w14:val="none"/>
    </w:rPr>
  </w:style>
  <w:style w:type="paragraph" w:customStyle="1" w:styleId="RightPar3">
    <w:name w:val="Right Par 3"/>
    <w:rsid w:val="000245C1"/>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Cs w:val="20"/>
      <w14:ligatures w14:val="none"/>
    </w:rPr>
  </w:style>
  <w:style w:type="paragraph" w:customStyle="1" w:styleId="RightPar4">
    <w:name w:val="Right Par 4"/>
    <w:rsid w:val="000245C1"/>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Cs w:val="20"/>
      <w14:ligatures w14:val="none"/>
    </w:rPr>
  </w:style>
  <w:style w:type="paragraph" w:customStyle="1" w:styleId="RightPar5">
    <w:name w:val="Right Par 5"/>
    <w:rsid w:val="000245C1"/>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Cs w:val="20"/>
      <w14:ligatures w14:val="none"/>
    </w:rPr>
  </w:style>
  <w:style w:type="paragraph" w:customStyle="1" w:styleId="RightPar6">
    <w:name w:val="Right Par 6"/>
    <w:rsid w:val="000245C1"/>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Cs w:val="20"/>
      <w14:ligatures w14:val="none"/>
    </w:rPr>
  </w:style>
  <w:style w:type="paragraph" w:customStyle="1" w:styleId="RightPar7">
    <w:name w:val="Right Par 7"/>
    <w:rsid w:val="000245C1"/>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Cs w:val="20"/>
      <w14:ligatures w14:val="none"/>
    </w:rPr>
  </w:style>
  <w:style w:type="paragraph" w:customStyle="1" w:styleId="RightPar8">
    <w:name w:val="Right Par 8"/>
    <w:rsid w:val="000245C1"/>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Cs w:val="20"/>
      <w14:ligatures w14:val="none"/>
    </w:rPr>
  </w:style>
  <w:style w:type="paragraph" w:styleId="TOC1">
    <w:name w:val="toc 1"/>
    <w:basedOn w:val="Normal"/>
    <w:next w:val="Normal"/>
    <w:uiPriority w:val="39"/>
    <w:rsid w:val="000245C1"/>
    <w:pPr>
      <w:spacing w:before="360"/>
      <w:jc w:val="left"/>
    </w:pPr>
    <w:rPr>
      <w:rFonts w:ascii="Calibri Light" w:hAnsi="Calibri Light" w:cs="Calibri Light"/>
      <w:b/>
      <w:bCs/>
      <w:caps/>
      <w:szCs w:val="24"/>
    </w:rPr>
  </w:style>
  <w:style w:type="paragraph" w:styleId="TOC2">
    <w:name w:val="toc 2"/>
    <w:basedOn w:val="Normal"/>
    <w:next w:val="Normal"/>
    <w:uiPriority w:val="39"/>
    <w:rsid w:val="000245C1"/>
    <w:pPr>
      <w:spacing w:before="240"/>
      <w:jc w:val="left"/>
    </w:pPr>
    <w:rPr>
      <w:rFonts w:ascii="Calibri" w:hAnsi="Calibri" w:cs="Calibri"/>
      <w:b/>
      <w:bCs/>
      <w:sz w:val="20"/>
    </w:rPr>
  </w:style>
  <w:style w:type="paragraph" w:styleId="TOC3">
    <w:name w:val="toc 3"/>
    <w:basedOn w:val="Normal"/>
    <w:next w:val="Normal"/>
    <w:rsid w:val="000245C1"/>
    <w:pPr>
      <w:ind w:left="240"/>
      <w:jc w:val="left"/>
    </w:pPr>
    <w:rPr>
      <w:rFonts w:ascii="Calibri" w:hAnsi="Calibri" w:cs="Calibri"/>
      <w:sz w:val="20"/>
    </w:rPr>
  </w:style>
  <w:style w:type="paragraph" w:styleId="TOC4">
    <w:name w:val="toc 4"/>
    <w:basedOn w:val="Normal"/>
    <w:next w:val="Normal"/>
    <w:rsid w:val="000245C1"/>
    <w:pPr>
      <w:ind w:left="480"/>
      <w:jc w:val="left"/>
    </w:pPr>
    <w:rPr>
      <w:rFonts w:ascii="Calibri" w:hAnsi="Calibri" w:cs="Calibri"/>
      <w:sz w:val="20"/>
    </w:rPr>
  </w:style>
  <w:style w:type="paragraph" w:styleId="TOC5">
    <w:name w:val="toc 5"/>
    <w:basedOn w:val="Normal"/>
    <w:next w:val="Normal"/>
    <w:rsid w:val="000245C1"/>
    <w:pPr>
      <w:ind w:left="720"/>
      <w:jc w:val="left"/>
    </w:pPr>
    <w:rPr>
      <w:rFonts w:ascii="Calibri" w:hAnsi="Calibri" w:cs="Calibri"/>
      <w:sz w:val="20"/>
    </w:rPr>
  </w:style>
  <w:style w:type="paragraph" w:styleId="TOC6">
    <w:name w:val="toc 6"/>
    <w:basedOn w:val="Normal"/>
    <w:next w:val="Normal"/>
    <w:rsid w:val="000245C1"/>
    <w:pPr>
      <w:ind w:left="960"/>
      <w:jc w:val="left"/>
    </w:pPr>
    <w:rPr>
      <w:rFonts w:ascii="Calibri" w:hAnsi="Calibri" w:cs="Calibri"/>
      <w:sz w:val="20"/>
    </w:rPr>
  </w:style>
  <w:style w:type="paragraph" w:styleId="TOC7">
    <w:name w:val="toc 7"/>
    <w:basedOn w:val="Normal"/>
    <w:next w:val="Normal"/>
    <w:rsid w:val="000245C1"/>
    <w:pPr>
      <w:ind w:left="1200"/>
      <w:jc w:val="left"/>
    </w:pPr>
    <w:rPr>
      <w:rFonts w:ascii="Calibri" w:hAnsi="Calibri" w:cs="Calibri"/>
      <w:sz w:val="20"/>
    </w:rPr>
  </w:style>
  <w:style w:type="paragraph" w:styleId="TOC8">
    <w:name w:val="toc 8"/>
    <w:basedOn w:val="Normal"/>
    <w:next w:val="Normal"/>
    <w:rsid w:val="000245C1"/>
    <w:pPr>
      <w:ind w:left="1440"/>
      <w:jc w:val="left"/>
    </w:pPr>
    <w:rPr>
      <w:rFonts w:ascii="Calibri" w:hAnsi="Calibri" w:cs="Calibri"/>
      <w:sz w:val="20"/>
    </w:rPr>
  </w:style>
  <w:style w:type="paragraph" w:styleId="TOC9">
    <w:name w:val="toc 9"/>
    <w:basedOn w:val="Normal"/>
    <w:next w:val="Normal"/>
    <w:rsid w:val="000245C1"/>
    <w:pPr>
      <w:ind w:left="1680"/>
      <w:jc w:val="left"/>
    </w:pPr>
    <w:rPr>
      <w:rFonts w:ascii="Calibri" w:hAnsi="Calibri" w:cs="Calibri"/>
      <w:sz w:val="20"/>
    </w:rPr>
  </w:style>
  <w:style w:type="paragraph" w:styleId="TOAHeading">
    <w:name w:val="toa heading"/>
    <w:basedOn w:val="Normal"/>
    <w:next w:val="Normal"/>
    <w:rsid w:val="000245C1"/>
    <w:pPr>
      <w:tabs>
        <w:tab w:val="left" w:pos="9000"/>
        <w:tab w:val="right" w:pos="9360"/>
      </w:tabs>
      <w:suppressAutoHyphens/>
    </w:pPr>
  </w:style>
  <w:style w:type="paragraph" w:styleId="Caption">
    <w:name w:val="caption"/>
    <w:basedOn w:val="Normal"/>
    <w:next w:val="Normal"/>
    <w:qFormat/>
    <w:rsid w:val="000245C1"/>
    <w:rPr>
      <w:rFonts w:ascii="Courier New" w:hAnsi="Courier New"/>
    </w:rPr>
  </w:style>
  <w:style w:type="character" w:customStyle="1" w:styleId="EquationCaption">
    <w:name w:val="_Equation Caption"/>
    <w:rsid w:val="000245C1"/>
  </w:style>
  <w:style w:type="character" w:customStyle="1" w:styleId="vlpgno">
    <w:name w:val="vl.pg.no."/>
    <w:rsid w:val="000245C1"/>
    <w:rPr>
      <w:rFonts w:ascii="Times" w:hAnsi="Times"/>
      <w:b/>
      <w:noProof w:val="0"/>
      <w:sz w:val="20"/>
      <w:lang w:val="en-US"/>
    </w:rPr>
  </w:style>
  <w:style w:type="character" w:styleId="LineNumber">
    <w:name w:val="line number"/>
    <w:basedOn w:val="DefaultParagraphFont"/>
    <w:uiPriority w:val="99"/>
    <w:rsid w:val="000245C1"/>
  </w:style>
  <w:style w:type="character" w:customStyle="1" w:styleId="footnote">
    <w:name w:val="footnote"/>
    <w:rsid w:val="000245C1"/>
    <w:rPr>
      <w:rFonts w:ascii="Book Antiqua" w:hAnsi="Book Antiqua"/>
      <w:noProof w:val="0"/>
      <w:sz w:val="24"/>
      <w:lang w:val="en-US"/>
    </w:rPr>
  </w:style>
  <w:style w:type="paragraph" w:styleId="Header">
    <w:name w:val="header"/>
    <w:basedOn w:val="Normal"/>
    <w:link w:val="HeaderChar"/>
    <w:uiPriority w:val="99"/>
    <w:rsid w:val="000245C1"/>
    <w:rPr>
      <w:sz w:val="20"/>
      <w:lang w:val="x-none" w:eastAsia="x-none"/>
    </w:rPr>
  </w:style>
  <w:style w:type="character" w:customStyle="1" w:styleId="HeaderChar">
    <w:name w:val="Header Char"/>
    <w:basedOn w:val="DefaultParagraphFont"/>
    <w:link w:val="Header"/>
    <w:uiPriority w:val="99"/>
    <w:rsid w:val="000245C1"/>
    <w:rPr>
      <w:rFonts w:eastAsia="Times New Roman" w:cs="Times New Roman"/>
      <w:kern w:val="0"/>
      <w:sz w:val="20"/>
      <w:szCs w:val="20"/>
      <w:lang w:val="x-none" w:eastAsia="x-none"/>
      <w14:ligatures w14:val="none"/>
    </w:rPr>
  </w:style>
  <w:style w:type="paragraph" w:styleId="Footer">
    <w:name w:val="footer"/>
    <w:basedOn w:val="Normal"/>
    <w:link w:val="FooterChar"/>
    <w:uiPriority w:val="99"/>
    <w:rsid w:val="000245C1"/>
    <w:rPr>
      <w:sz w:val="20"/>
      <w:lang w:val="x-none" w:eastAsia="x-none"/>
    </w:rPr>
  </w:style>
  <w:style w:type="character" w:customStyle="1" w:styleId="FooterChar">
    <w:name w:val="Footer Char"/>
    <w:basedOn w:val="DefaultParagraphFont"/>
    <w:link w:val="Footer"/>
    <w:uiPriority w:val="99"/>
    <w:rsid w:val="000245C1"/>
    <w:rPr>
      <w:rFonts w:eastAsia="Times New Roman" w:cs="Times New Roman"/>
      <w:kern w:val="0"/>
      <w:sz w:val="20"/>
      <w:szCs w:val="20"/>
      <w:lang w:val="x-none" w:eastAsia="x-none"/>
      <w14:ligatures w14:val="none"/>
    </w:rPr>
  </w:style>
  <w:style w:type="character" w:styleId="PageNumber">
    <w:name w:val="page number"/>
    <w:basedOn w:val="DefaultParagraphFont"/>
    <w:rsid w:val="000245C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0245C1"/>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0245C1"/>
    <w:rPr>
      <w:rFonts w:eastAsia="Times New Roman" w:cs="Times New Roman"/>
      <w:kern w:val="0"/>
      <w:sz w:val="20"/>
      <w:szCs w:val="20"/>
      <w:lang w:val="x-none" w:eastAsia="x-none"/>
      <w14:ligatures w14:val="none"/>
    </w:rPr>
  </w:style>
  <w:style w:type="paragraph" w:customStyle="1" w:styleId="Head21">
    <w:name w:val="Head 2.1"/>
    <w:basedOn w:val="Normal"/>
    <w:rsid w:val="000245C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245C1"/>
    <w:pPr>
      <w:tabs>
        <w:tab w:val="left" w:pos="360"/>
      </w:tabs>
      <w:suppressAutoHyphens/>
      <w:spacing w:after="240"/>
      <w:ind w:left="360" w:hanging="360"/>
      <w:jc w:val="left"/>
    </w:pPr>
    <w:rPr>
      <w:b/>
    </w:rPr>
  </w:style>
  <w:style w:type="character" w:styleId="FootnoteReference">
    <w:name w:val="footnote reference"/>
    <w:aliases w:val="callout"/>
    <w:uiPriority w:val="99"/>
    <w:rsid w:val="000245C1"/>
    <w:rPr>
      <w:vertAlign w:val="superscript"/>
    </w:rPr>
  </w:style>
  <w:style w:type="character" w:customStyle="1" w:styleId="insert2">
    <w:name w:val="insert2"/>
    <w:rsid w:val="000245C1"/>
    <w:rPr>
      <w:rFonts w:ascii="Arial" w:hAnsi="Arial"/>
      <w:i/>
      <w:noProof w:val="0"/>
      <w:sz w:val="24"/>
      <w:lang w:val="en-US"/>
    </w:rPr>
  </w:style>
  <w:style w:type="character" w:customStyle="1" w:styleId="reference">
    <w:name w:val="reference"/>
    <w:rsid w:val="000245C1"/>
    <w:rPr>
      <w:rFonts w:ascii="Book Antiqua" w:hAnsi="Book Antiqua"/>
      <w:i/>
      <w:noProof w:val="0"/>
      <w:sz w:val="24"/>
      <w:lang w:val="en-US"/>
    </w:rPr>
  </w:style>
  <w:style w:type="paragraph" w:styleId="Index9">
    <w:name w:val="index 9"/>
    <w:basedOn w:val="Normal"/>
    <w:next w:val="Normal"/>
    <w:rsid w:val="000245C1"/>
    <w:pPr>
      <w:tabs>
        <w:tab w:val="right" w:pos="4140"/>
      </w:tabs>
      <w:ind w:left="2160" w:hanging="240"/>
      <w:jc w:val="left"/>
    </w:pPr>
    <w:rPr>
      <w:sz w:val="20"/>
    </w:rPr>
  </w:style>
  <w:style w:type="paragraph" w:styleId="Index1">
    <w:name w:val="index 1"/>
    <w:basedOn w:val="Normal"/>
    <w:next w:val="Normal"/>
    <w:autoRedefine/>
    <w:semiHidden/>
    <w:unhideWhenUsed/>
    <w:rsid w:val="000245C1"/>
    <w:pPr>
      <w:ind w:left="240" w:hanging="240"/>
    </w:pPr>
  </w:style>
  <w:style w:type="paragraph" w:styleId="IndexHeading">
    <w:name w:val="index heading"/>
    <w:basedOn w:val="Normal"/>
    <w:next w:val="Index1"/>
    <w:rsid w:val="000245C1"/>
    <w:pPr>
      <w:jc w:val="left"/>
    </w:pPr>
    <w:rPr>
      <w:sz w:val="20"/>
    </w:rPr>
  </w:style>
  <w:style w:type="paragraph" w:customStyle="1" w:styleId="Headingrb2">
    <w:name w:val="Heading rb2"/>
    <w:basedOn w:val="Normal"/>
    <w:rsid w:val="000245C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245C1"/>
  </w:style>
  <w:style w:type="paragraph" w:customStyle="1" w:styleId="Head2">
    <w:name w:val="Head 2"/>
    <w:basedOn w:val="Normal"/>
    <w:autoRedefine/>
    <w:rsid w:val="000245C1"/>
    <w:pPr>
      <w:spacing w:before="120" w:after="120"/>
    </w:pPr>
    <w:rPr>
      <w:b/>
      <w:lang w:val="en-GB"/>
    </w:rPr>
  </w:style>
  <w:style w:type="paragraph" w:customStyle="1" w:styleId="explanatoryclause">
    <w:name w:val="explanatory_clause"/>
    <w:basedOn w:val="Normal"/>
    <w:rsid w:val="000245C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245C1"/>
    <w:pPr>
      <w:suppressAutoHyphens/>
      <w:spacing w:after="240" w:line="360" w:lineRule="exact"/>
    </w:pPr>
    <w:rPr>
      <w:rFonts w:ascii="Arial" w:hAnsi="Arial"/>
    </w:rPr>
  </w:style>
  <w:style w:type="paragraph" w:customStyle="1" w:styleId="Head22b">
    <w:name w:val="Head 2.2b"/>
    <w:basedOn w:val="Normal"/>
    <w:rsid w:val="000245C1"/>
    <w:pPr>
      <w:suppressAutoHyphens/>
      <w:spacing w:after="240"/>
      <w:ind w:left="360" w:hanging="360"/>
      <w:jc w:val="left"/>
    </w:pPr>
    <w:rPr>
      <w:rFonts w:ascii="Tms Rmn" w:hAnsi="Tms Rmn"/>
      <w:b/>
    </w:rPr>
  </w:style>
  <w:style w:type="paragraph" w:customStyle="1" w:styleId="Head31">
    <w:name w:val="Head 3.1"/>
    <w:basedOn w:val="Head21"/>
    <w:rsid w:val="000245C1"/>
  </w:style>
  <w:style w:type="paragraph" w:customStyle="1" w:styleId="Head41">
    <w:name w:val="Head 4.1"/>
    <w:basedOn w:val="Head21"/>
    <w:rsid w:val="000245C1"/>
  </w:style>
  <w:style w:type="paragraph" w:customStyle="1" w:styleId="Head42">
    <w:name w:val="Head 4.2"/>
    <w:basedOn w:val="Normal"/>
    <w:rsid w:val="000245C1"/>
    <w:pPr>
      <w:suppressAutoHyphens/>
      <w:spacing w:after="240"/>
      <w:ind w:left="360" w:hanging="360"/>
      <w:jc w:val="left"/>
    </w:pPr>
    <w:rPr>
      <w:b/>
    </w:rPr>
  </w:style>
  <w:style w:type="paragraph" w:customStyle="1" w:styleId="Head51">
    <w:name w:val="Head 5.1"/>
    <w:basedOn w:val="Head21"/>
    <w:rsid w:val="000245C1"/>
    <w:pPr>
      <w:spacing w:after="0"/>
    </w:pPr>
  </w:style>
  <w:style w:type="paragraph" w:customStyle="1" w:styleId="Head52">
    <w:name w:val="Head 5.2"/>
    <w:basedOn w:val="Normal"/>
    <w:rsid w:val="000245C1"/>
    <w:pPr>
      <w:keepNext/>
      <w:suppressAutoHyphens/>
      <w:spacing w:before="480" w:after="240"/>
      <w:ind w:left="547" w:hanging="547"/>
      <w:jc w:val="center"/>
    </w:pPr>
    <w:rPr>
      <w:b/>
    </w:rPr>
  </w:style>
  <w:style w:type="paragraph" w:customStyle="1" w:styleId="Head61">
    <w:name w:val="Head 6.1"/>
    <w:basedOn w:val="Head51"/>
    <w:rsid w:val="000245C1"/>
    <w:pPr>
      <w:pBdr>
        <w:bottom w:val="none" w:sz="0" w:space="0" w:color="auto"/>
      </w:pBdr>
      <w:spacing w:before="0" w:after="240"/>
    </w:pPr>
    <w:rPr>
      <w:caps/>
    </w:rPr>
  </w:style>
  <w:style w:type="paragraph" w:customStyle="1" w:styleId="Head71">
    <w:name w:val="Head 7.1"/>
    <w:basedOn w:val="Head21"/>
    <w:rsid w:val="000245C1"/>
  </w:style>
  <w:style w:type="paragraph" w:customStyle="1" w:styleId="Head72">
    <w:name w:val="Head 7.2"/>
    <w:basedOn w:val="Normal"/>
    <w:rsid w:val="000245C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245C1"/>
    <w:pPr>
      <w:keepNext w:val="0"/>
      <w:keepLines w:val="0"/>
      <w:suppressAutoHyphens/>
      <w:spacing w:before="480" w:after="240"/>
      <w:jc w:val="center"/>
      <w:outlineLvl w:val="9"/>
    </w:pPr>
    <w:rPr>
      <w:rFonts w:ascii="Times New Roman Bold" w:eastAsia="Times New Roman" w:hAnsi="Times New Roman Bold" w:cs="Times New Roman"/>
      <w:b/>
      <w:color w:val="auto"/>
      <w:sz w:val="32"/>
      <w:szCs w:val="20"/>
      <w:lang w:val="x-none" w:eastAsia="x-none"/>
    </w:rPr>
  </w:style>
  <w:style w:type="paragraph" w:customStyle="1" w:styleId="Head82">
    <w:name w:val="Head 8.2"/>
    <w:basedOn w:val="Head81"/>
    <w:rsid w:val="000245C1"/>
    <w:rPr>
      <w:smallCaps/>
      <w:sz w:val="28"/>
    </w:rPr>
  </w:style>
  <w:style w:type="paragraph" w:styleId="BodyText">
    <w:name w:val="Body Text"/>
    <w:basedOn w:val="Normal"/>
    <w:link w:val="BodyTextChar"/>
    <w:rsid w:val="000245C1"/>
    <w:pPr>
      <w:suppressAutoHyphens/>
      <w:ind w:right="-72"/>
    </w:pPr>
    <w:rPr>
      <w:spacing w:val="-4"/>
      <w:lang w:val="x-none" w:eastAsia="x-none"/>
    </w:rPr>
  </w:style>
  <w:style w:type="character" w:customStyle="1" w:styleId="BodyTextChar">
    <w:name w:val="Body Text Char"/>
    <w:basedOn w:val="DefaultParagraphFont"/>
    <w:link w:val="BodyText"/>
    <w:rsid w:val="000245C1"/>
    <w:rPr>
      <w:rFonts w:eastAsia="Times New Roman" w:cs="Times New Roman"/>
      <w:spacing w:val="-4"/>
      <w:kern w:val="0"/>
      <w:szCs w:val="20"/>
      <w:lang w:val="x-none" w:eastAsia="x-none"/>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0245C1"/>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245C1"/>
    <w:rPr>
      <w:rFonts w:eastAsia="Times New Roman" w:cs="Times New Roman"/>
      <w:kern w:val="0"/>
      <w:szCs w:val="20"/>
      <w:lang w:val="x-none" w:eastAsia="x-none"/>
      <w14:ligatures w14:val="none"/>
    </w:rPr>
  </w:style>
  <w:style w:type="paragraph" w:styleId="BlockText">
    <w:name w:val="Block Text"/>
    <w:basedOn w:val="Normal"/>
    <w:rsid w:val="000245C1"/>
    <w:pPr>
      <w:tabs>
        <w:tab w:val="left" w:pos="1080"/>
      </w:tabs>
      <w:suppressAutoHyphens/>
      <w:spacing w:after="200"/>
      <w:ind w:left="547" w:right="-72" w:hanging="547"/>
    </w:pPr>
  </w:style>
  <w:style w:type="character" w:customStyle="1" w:styleId="EndnoteTextChar">
    <w:name w:val="Endnote Text Char"/>
    <w:link w:val="EndnoteText"/>
    <w:semiHidden/>
    <w:rsid w:val="000245C1"/>
    <w:rPr>
      <w:rFonts w:eastAsia="Times New Roman" w:cs="Times New Roman"/>
      <w:sz w:val="20"/>
      <w:szCs w:val="20"/>
    </w:rPr>
  </w:style>
  <w:style w:type="paragraph" w:styleId="EndnoteText">
    <w:name w:val="endnote text"/>
    <w:basedOn w:val="Normal"/>
    <w:link w:val="EndnoteTextChar"/>
    <w:semiHidden/>
    <w:rsid w:val="000245C1"/>
    <w:pPr>
      <w:tabs>
        <w:tab w:val="left" w:pos="-720"/>
      </w:tabs>
      <w:suppressAutoHyphens/>
      <w:jc w:val="left"/>
    </w:pPr>
    <w:rPr>
      <w:kern w:val="2"/>
      <w:sz w:val="20"/>
      <w14:ligatures w14:val="standardContextual"/>
    </w:rPr>
  </w:style>
  <w:style w:type="character" w:customStyle="1" w:styleId="EndnoteTextChar1">
    <w:name w:val="Endnote Text Char1"/>
    <w:basedOn w:val="DefaultParagraphFont"/>
    <w:uiPriority w:val="99"/>
    <w:semiHidden/>
    <w:rsid w:val="000245C1"/>
    <w:rPr>
      <w:rFonts w:eastAsia="Times New Roman" w:cs="Times New Roman"/>
      <w:kern w:val="0"/>
      <w:sz w:val="20"/>
      <w:szCs w:val="20"/>
      <w14:ligatures w14:val="none"/>
    </w:rPr>
  </w:style>
  <w:style w:type="character" w:styleId="EndnoteReference">
    <w:name w:val="endnote reference"/>
    <w:uiPriority w:val="99"/>
    <w:rsid w:val="000245C1"/>
    <w:rPr>
      <w:rFonts w:ascii="CG Times" w:hAnsi="CG Times"/>
      <w:noProof w:val="0"/>
      <w:sz w:val="22"/>
      <w:vertAlign w:val="superscript"/>
      <w:lang w:val="en-US"/>
    </w:rPr>
  </w:style>
  <w:style w:type="paragraph" w:styleId="NormalWeb">
    <w:name w:val="Normal (Web)"/>
    <w:basedOn w:val="Normal"/>
    <w:uiPriority w:val="99"/>
    <w:rsid w:val="000245C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245C1"/>
    <w:pPr>
      <w:suppressAutoHyphens/>
      <w:spacing w:after="140"/>
      <w:jc w:val="left"/>
    </w:pPr>
    <w:rPr>
      <w:i/>
      <w:iCs/>
      <w:color w:val="000000"/>
      <w:szCs w:val="24"/>
      <w:lang w:val="x-none" w:eastAsia="x-none"/>
    </w:rPr>
  </w:style>
  <w:style w:type="character" w:customStyle="1" w:styleId="BodyText3Char">
    <w:name w:val="Body Text 3 Char"/>
    <w:basedOn w:val="DefaultParagraphFont"/>
    <w:link w:val="BodyText3"/>
    <w:rsid w:val="000245C1"/>
    <w:rPr>
      <w:rFonts w:eastAsia="Times New Roman" w:cs="Times New Roman"/>
      <w:i/>
      <w:iCs/>
      <w:color w:val="000000"/>
      <w:kern w:val="0"/>
      <w:szCs w:val="24"/>
      <w:lang w:val="x-none" w:eastAsia="x-none"/>
      <w14:ligatures w14:val="none"/>
    </w:rPr>
  </w:style>
  <w:style w:type="paragraph" w:styleId="BodyText2">
    <w:name w:val="Body Text 2"/>
    <w:basedOn w:val="Normal"/>
    <w:link w:val="BodyText2Char"/>
    <w:rsid w:val="000245C1"/>
    <w:pPr>
      <w:suppressAutoHyphens/>
    </w:pPr>
    <w:rPr>
      <w:i/>
      <w:lang w:val="x-none" w:eastAsia="x-none"/>
    </w:rPr>
  </w:style>
  <w:style w:type="character" w:customStyle="1" w:styleId="BodyText2Char">
    <w:name w:val="Body Text 2 Char"/>
    <w:basedOn w:val="DefaultParagraphFont"/>
    <w:link w:val="BodyText2"/>
    <w:rsid w:val="000245C1"/>
    <w:rPr>
      <w:rFonts w:eastAsia="Times New Roman" w:cs="Times New Roman"/>
      <w:i/>
      <w:kern w:val="0"/>
      <w:szCs w:val="20"/>
      <w:lang w:val="x-none" w:eastAsia="x-none"/>
      <w14:ligatures w14:val="none"/>
    </w:rPr>
  </w:style>
  <w:style w:type="paragraph" w:styleId="BodyTextIndent2">
    <w:name w:val="Body Text Indent 2"/>
    <w:basedOn w:val="Normal"/>
    <w:link w:val="BodyTextIndent2Char"/>
    <w:rsid w:val="000245C1"/>
    <w:pPr>
      <w:tabs>
        <w:tab w:val="num" w:pos="720"/>
      </w:tabs>
      <w:ind w:left="720" w:hanging="720"/>
      <w:jc w:val="left"/>
    </w:pPr>
    <w:rPr>
      <w:lang w:val="x-none" w:eastAsia="x-none"/>
    </w:rPr>
  </w:style>
  <w:style w:type="character" w:customStyle="1" w:styleId="BodyTextIndent2Char">
    <w:name w:val="Body Text Indent 2 Char"/>
    <w:basedOn w:val="DefaultParagraphFont"/>
    <w:link w:val="BodyTextIndent2"/>
    <w:rsid w:val="000245C1"/>
    <w:rPr>
      <w:rFonts w:eastAsia="Times New Roman" w:cs="Times New Roman"/>
      <w:kern w:val="0"/>
      <w:szCs w:val="20"/>
      <w:lang w:val="x-none" w:eastAsia="x-none"/>
      <w14:ligatures w14:val="none"/>
    </w:rPr>
  </w:style>
  <w:style w:type="paragraph" w:styleId="List">
    <w:name w:val="List"/>
    <w:aliases w:val="1. List"/>
    <w:basedOn w:val="Normal"/>
    <w:rsid w:val="000245C1"/>
    <w:pPr>
      <w:spacing w:before="120" w:after="120"/>
      <w:ind w:left="1440"/>
    </w:pPr>
  </w:style>
  <w:style w:type="paragraph" w:customStyle="1" w:styleId="TOCNumber1">
    <w:name w:val="TOC Number1"/>
    <w:basedOn w:val="Heading4"/>
    <w:autoRedefine/>
    <w:rsid w:val="000245C1"/>
    <w:pPr>
      <w:keepNext w:val="0"/>
      <w:keepLines w:val="0"/>
      <w:suppressAutoHyphens/>
      <w:spacing w:before="0" w:after="120"/>
      <w:ind w:right="18"/>
      <w:outlineLvl w:val="9"/>
    </w:pPr>
    <w:rPr>
      <w:rFonts w:ascii="Times New Roman" w:eastAsia="Times New Roman" w:hAnsi="Times New Roman" w:cs="Times New Roman"/>
      <w:b/>
      <w:bCs/>
      <w:i w:val="0"/>
      <w:iCs w:val="0"/>
      <w:color w:val="auto"/>
      <w:sz w:val="28"/>
      <w:szCs w:val="28"/>
      <w:lang w:val="x-none" w:eastAsia="x-none"/>
    </w:rPr>
  </w:style>
  <w:style w:type="paragraph" w:customStyle="1" w:styleId="Subtitle2">
    <w:name w:val="Subtitle 2"/>
    <w:basedOn w:val="Footer"/>
    <w:autoRedefine/>
    <w:rsid w:val="000245C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245C1"/>
    <w:pPr>
      <w:suppressAutoHyphens/>
    </w:pPr>
    <w:rPr>
      <w:rFonts w:ascii="Tms Rmn" w:hAnsi="Tms Rmn"/>
      <w:lang w:val="x-none" w:eastAsia="x-none"/>
    </w:rPr>
  </w:style>
  <w:style w:type="character" w:styleId="Hyperlink">
    <w:name w:val="Hyperlink"/>
    <w:rsid w:val="000245C1"/>
    <w:rPr>
      <w:color w:val="0000FF"/>
      <w:u w:val="single"/>
    </w:rPr>
  </w:style>
  <w:style w:type="paragraph" w:customStyle="1" w:styleId="2AutoList1">
    <w:name w:val="2AutoList1"/>
    <w:basedOn w:val="Normal"/>
    <w:rsid w:val="000245C1"/>
    <w:pPr>
      <w:tabs>
        <w:tab w:val="num" w:pos="504"/>
      </w:tabs>
      <w:ind w:left="504" w:hanging="504"/>
    </w:pPr>
    <w:rPr>
      <w:lang w:val="es-ES_tradnl"/>
    </w:rPr>
  </w:style>
  <w:style w:type="paragraph" w:customStyle="1" w:styleId="Header1-Clauses">
    <w:name w:val="Header 1 - Clauses"/>
    <w:basedOn w:val="Normal"/>
    <w:rsid w:val="000245C1"/>
    <w:pPr>
      <w:spacing w:after="200"/>
      <w:jc w:val="left"/>
    </w:pPr>
    <w:rPr>
      <w:b/>
      <w:lang w:val="es-ES_tradnl"/>
    </w:rPr>
  </w:style>
  <w:style w:type="paragraph" w:customStyle="1" w:styleId="Header2-SubClauses">
    <w:name w:val="Header 2 - SubClauses"/>
    <w:basedOn w:val="Normal"/>
    <w:link w:val="Header2-SubClausesCharChar"/>
    <w:autoRedefine/>
    <w:rsid w:val="000245C1"/>
    <w:pPr>
      <w:spacing w:after="200"/>
      <w:ind w:left="567" w:hanging="567"/>
    </w:pPr>
    <w:rPr>
      <w:lang w:val="es-ES_tradnl" w:eastAsia="x-none"/>
    </w:rPr>
  </w:style>
  <w:style w:type="character" w:customStyle="1" w:styleId="Header2-SubClausesCharChar">
    <w:name w:val="Header 2 - SubClauses Char Char"/>
    <w:link w:val="Header2-SubClauses"/>
    <w:rsid w:val="000245C1"/>
    <w:rPr>
      <w:rFonts w:eastAsia="Times New Roman" w:cs="Times New Roman"/>
      <w:kern w:val="0"/>
      <w:szCs w:val="20"/>
      <w:lang w:val="es-ES_tradnl" w:eastAsia="x-none"/>
      <w14:ligatures w14:val="none"/>
    </w:rPr>
  </w:style>
  <w:style w:type="paragraph" w:customStyle="1" w:styleId="P3Header1-Clauses">
    <w:name w:val="P3 Header1-Clauses"/>
    <w:basedOn w:val="Header1-Clauses"/>
    <w:rsid w:val="000245C1"/>
    <w:pPr>
      <w:tabs>
        <w:tab w:val="num" w:pos="864"/>
        <w:tab w:val="left" w:pos="972"/>
      </w:tabs>
      <w:ind w:left="432" w:firstLine="144"/>
      <w:jc w:val="both"/>
    </w:pPr>
    <w:rPr>
      <w:b w:val="0"/>
    </w:rPr>
  </w:style>
  <w:style w:type="paragraph" w:customStyle="1" w:styleId="Outline3">
    <w:name w:val="Outline3"/>
    <w:basedOn w:val="Normal"/>
    <w:rsid w:val="000245C1"/>
    <w:pPr>
      <w:tabs>
        <w:tab w:val="num" w:pos="1728"/>
      </w:tabs>
      <w:spacing w:before="240"/>
      <w:ind w:left="1728" w:hanging="432"/>
      <w:jc w:val="left"/>
    </w:pPr>
    <w:rPr>
      <w:kern w:val="28"/>
    </w:rPr>
  </w:style>
  <w:style w:type="paragraph" w:customStyle="1" w:styleId="Outline4">
    <w:name w:val="Outline4"/>
    <w:basedOn w:val="Normal"/>
    <w:autoRedefine/>
    <w:rsid w:val="000245C1"/>
    <w:pPr>
      <w:tabs>
        <w:tab w:val="left" w:pos="2160"/>
      </w:tabs>
      <w:ind w:firstLine="567"/>
    </w:pPr>
    <w:rPr>
      <w:kern w:val="28"/>
    </w:rPr>
  </w:style>
  <w:style w:type="paragraph" w:customStyle="1" w:styleId="Outlinei">
    <w:name w:val="Outline i)"/>
    <w:basedOn w:val="Normal"/>
    <w:rsid w:val="000245C1"/>
    <w:pPr>
      <w:tabs>
        <w:tab w:val="num" w:pos="1782"/>
      </w:tabs>
      <w:spacing w:before="120"/>
      <w:ind w:left="1782" w:hanging="792"/>
      <w:jc w:val="left"/>
    </w:pPr>
  </w:style>
  <w:style w:type="paragraph" w:customStyle="1" w:styleId="Outline">
    <w:name w:val="Outline"/>
    <w:basedOn w:val="Normal"/>
    <w:rsid w:val="000245C1"/>
    <w:pPr>
      <w:spacing w:before="240"/>
      <w:jc w:val="left"/>
    </w:pPr>
    <w:rPr>
      <w:kern w:val="28"/>
    </w:rPr>
  </w:style>
  <w:style w:type="paragraph" w:customStyle="1" w:styleId="BankNormal">
    <w:name w:val="BankNormal"/>
    <w:basedOn w:val="Normal"/>
    <w:rsid w:val="000245C1"/>
    <w:pPr>
      <w:spacing w:after="240"/>
      <w:jc w:val="left"/>
    </w:pPr>
  </w:style>
  <w:style w:type="paragraph" w:customStyle="1" w:styleId="SectionVHeader">
    <w:name w:val="Section V. Header"/>
    <w:basedOn w:val="Normal"/>
    <w:uiPriority w:val="99"/>
    <w:rsid w:val="000245C1"/>
    <w:pPr>
      <w:jc w:val="center"/>
    </w:pPr>
    <w:rPr>
      <w:b/>
      <w:sz w:val="36"/>
      <w:lang w:val="es-ES_tradnl"/>
    </w:rPr>
  </w:style>
  <w:style w:type="character" w:customStyle="1" w:styleId="Table">
    <w:name w:val="Table"/>
    <w:rsid w:val="000245C1"/>
    <w:rPr>
      <w:rFonts w:ascii="Arial" w:hAnsi="Arial"/>
      <w:sz w:val="20"/>
    </w:rPr>
  </w:style>
  <w:style w:type="paragraph" w:customStyle="1" w:styleId="SectionVIIHeader2">
    <w:name w:val="Section VII Header2"/>
    <w:basedOn w:val="Heading1"/>
    <w:autoRedefine/>
    <w:rsid w:val="000245C1"/>
    <w:pPr>
      <w:keepLines w:val="0"/>
      <w:spacing w:before="0" w:after="200"/>
      <w:jc w:val="center"/>
    </w:pPr>
    <w:rPr>
      <w:rFonts w:ascii="Times New Roman" w:eastAsia="Times New Roman" w:hAnsi="Times New Roman" w:cs="Times New Roman"/>
      <w:b/>
      <w:bCs/>
      <w:i/>
      <w:color w:val="auto"/>
      <w:kern w:val="28"/>
      <w:sz w:val="20"/>
      <w:szCs w:val="20"/>
      <w:lang w:val="x-none" w:eastAsia="x-none"/>
    </w:rPr>
  </w:style>
  <w:style w:type="paragraph" w:customStyle="1" w:styleId="ClauseSubPara">
    <w:name w:val="ClauseSub_Para"/>
    <w:rsid w:val="000245C1"/>
    <w:pPr>
      <w:spacing w:before="60" w:after="60" w:line="240" w:lineRule="auto"/>
      <w:ind w:left="2268"/>
    </w:pPr>
    <w:rPr>
      <w:rFonts w:eastAsia="Times New Roman" w:cs="Times New Roman"/>
      <w:kern w:val="0"/>
      <w:sz w:val="22"/>
      <w:lang w:val="en-GB"/>
      <w14:ligatures w14:val="none"/>
    </w:rPr>
  </w:style>
  <w:style w:type="paragraph" w:customStyle="1" w:styleId="ClauseSubList">
    <w:name w:val="ClauseSub_List"/>
    <w:rsid w:val="000245C1"/>
    <w:pPr>
      <w:tabs>
        <w:tab w:val="num" w:pos="576"/>
      </w:tabs>
      <w:suppressAutoHyphens/>
      <w:spacing w:after="0" w:line="240" w:lineRule="auto"/>
      <w:ind w:left="576" w:hanging="576"/>
    </w:pPr>
    <w:rPr>
      <w:rFonts w:eastAsia="Times New Roman" w:cs="Times New Roman"/>
      <w:kern w:val="0"/>
      <w:sz w:val="22"/>
      <w:lang w:val="en-GB"/>
      <w14:ligatures w14:val="none"/>
    </w:rPr>
  </w:style>
  <w:style w:type="paragraph" w:customStyle="1" w:styleId="ClauseSubListSubList">
    <w:name w:val="ClauseSub_List_SubList"/>
    <w:rsid w:val="000245C1"/>
    <w:pPr>
      <w:tabs>
        <w:tab w:val="num" w:pos="1800"/>
      </w:tabs>
      <w:spacing w:after="0" w:line="240" w:lineRule="auto"/>
      <w:ind w:left="1800" w:hanging="360"/>
    </w:pPr>
    <w:rPr>
      <w:rFonts w:eastAsia="Times New Roman" w:cs="Times New Roman"/>
      <w:kern w:val="0"/>
      <w:sz w:val="22"/>
      <w:lang w:val="en-GB"/>
      <w14:ligatures w14:val="none"/>
    </w:rPr>
  </w:style>
  <w:style w:type="paragraph" w:customStyle="1" w:styleId="ClauseSubParaIndent">
    <w:name w:val="ClauseSub_ParaIndent"/>
    <w:basedOn w:val="ClauseSubPara"/>
    <w:rsid w:val="000245C1"/>
    <w:pPr>
      <w:ind w:left="2835"/>
    </w:pPr>
  </w:style>
  <w:style w:type="paragraph" w:styleId="BalloonText">
    <w:name w:val="Balloon Text"/>
    <w:basedOn w:val="Normal"/>
    <w:link w:val="BalloonTextChar"/>
    <w:rsid w:val="000245C1"/>
    <w:rPr>
      <w:rFonts w:ascii="Tahoma" w:hAnsi="Tahoma"/>
      <w:sz w:val="16"/>
      <w:szCs w:val="16"/>
      <w:lang w:val="es-ES_tradnl" w:eastAsia="x-none"/>
    </w:rPr>
  </w:style>
  <w:style w:type="character" w:customStyle="1" w:styleId="BalloonTextChar">
    <w:name w:val="Balloon Text Char"/>
    <w:basedOn w:val="DefaultParagraphFont"/>
    <w:link w:val="BalloonText"/>
    <w:rsid w:val="000245C1"/>
    <w:rPr>
      <w:rFonts w:ascii="Tahoma" w:eastAsia="Times New Roman" w:hAnsi="Tahoma" w:cs="Times New Roman"/>
      <w:kern w:val="0"/>
      <w:sz w:val="16"/>
      <w:szCs w:val="16"/>
      <w:lang w:val="es-ES_tradnl" w:eastAsia="x-none"/>
      <w14:ligatures w14:val="none"/>
    </w:rPr>
  </w:style>
  <w:style w:type="paragraph" w:customStyle="1" w:styleId="SectionXHeader3">
    <w:name w:val="Section X Header 3"/>
    <w:basedOn w:val="Heading1"/>
    <w:autoRedefine/>
    <w:rsid w:val="000245C1"/>
    <w:pPr>
      <w:keepLines w:val="0"/>
      <w:spacing w:before="0" w:after="0"/>
      <w:jc w:val="center"/>
    </w:pPr>
    <w:rPr>
      <w:rFonts w:ascii="Times New Roman" w:eastAsia="Times New Roman" w:hAnsi="Times New Roman" w:cs="Times New Roman"/>
      <w:b/>
      <w:color w:val="auto"/>
      <w:sz w:val="44"/>
      <w:szCs w:val="20"/>
      <w:lang w:val="x-none" w:eastAsia="x-none"/>
    </w:rPr>
  </w:style>
  <w:style w:type="character" w:styleId="CommentReference">
    <w:name w:val="annotation reference"/>
    <w:uiPriority w:val="99"/>
    <w:rsid w:val="000245C1"/>
    <w:rPr>
      <w:sz w:val="16"/>
    </w:rPr>
  </w:style>
  <w:style w:type="paragraph" w:customStyle="1" w:styleId="Part1">
    <w:name w:val="Part 1"/>
    <w:aliases w:val="2,3 Header 4"/>
    <w:basedOn w:val="Normal"/>
    <w:autoRedefine/>
    <w:rsid w:val="000245C1"/>
    <w:pPr>
      <w:spacing w:before="240" w:after="240"/>
      <w:jc w:val="center"/>
    </w:pPr>
    <w:rPr>
      <w:b/>
      <w:sz w:val="48"/>
    </w:rPr>
  </w:style>
  <w:style w:type="paragraph" w:styleId="CommentText">
    <w:name w:val="annotation text"/>
    <w:aliases w:val="Char1"/>
    <w:basedOn w:val="Normal"/>
    <w:link w:val="CommentTextChar"/>
    <w:uiPriority w:val="99"/>
    <w:rsid w:val="000245C1"/>
    <w:pPr>
      <w:jc w:val="left"/>
    </w:pPr>
    <w:rPr>
      <w:sz w:val="20"/>
      <w:lang w:val="x-none" w:eastAsia="x-none"/>
    </w:rPr>
  </w:style>
  <w:style w:type="character" w:customStyle="1" w:styleId="CommentTextChar">
    <w:name w:val="Comment Text Char"/>
    <w:aliases w:val="Char1 Char"/>
    <w:basedOn w:val="DefaultParagraphFont"/>
    <w:link w:val="CommentText"/>
    <w:uiPriority w:val="99"/>
    <w:rsid w:val="000245C1"/>
    <w:rPr>
      <w:rFonts w:eastAsia="Times New Roman" w:cs="Times New Roman"/>
      <w:kern w:val="0"/>
      <w:sz w:val="20"/>
      <w:szCs w:val="20"/>
      <w:lang w:val="x-none" w:eastAsia="x-none"/>
      <w14:ligatures w14:val="none"/>
    </w:rPr>
  </w:style>
  <w:style w:type="paragraph" w:styleId="BodyTextIndent3">
    <w:name w:val="Body Text Indent 3"/>
    <w:basedOn w:val="Normal"/>
    <w:link w:val="BodyTextIndent3Char"/>
    <w:rsid w:val="000245C1"/>
    <w:pPr>
      <w:spacing w:before="120"/>
      <w:ind w:left="1440" w:hanging="1440"/>
    </w:pPr>
    <w:rPr>
      <w:b/>
      <w:lang w:val="x-none" w:eastAsia="x-none"/>
    </w:rPr>
  </w:style>
  <w:style w:type="character" w:customStyle="1" w:styleId="BodyTextIndent3Char">
    <w:name w:val="Body Text Indent 3 Char"/>
    <w:basedOn w:val="DefaultParagraphFont"/>
    <w:link w:val="BodyTextIndent3"/>
    <w:rsid w:val="000245C1"/>
    <w:rPr>
      <w:rFonts w:eastAsia="Times New Roman" w:cs="Times New Roman"/>
      <w:b/>
      <w:kern w:val="0"/>
      <w:szCs w:val="20"/>
      <w:lang w:val="x-none" w:eastAsia="x-none"/>
      <w14:ligatures w14:val="none"/>
    </w:rPr>
  </w:style>
  <w:style w:type="paragraph" w:customStyle="1" w:styleId="FIDICSectionBegin">
    <w:name w:val="FIDIC__SectionBegin"/>
    <w:basedOn w:val="Normal"/>
    <w:next w:val="FIDICSectionName"/>
    <w:rsid w:val="000245C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245C1"/>
    <w:pPr>
      <w:spacing w:before="100" w:after="300"/>
    </w:pPr>
    <w:rPr>
      <w:sz w:val="30"/>
      <w:szCs w:val="30"/>
    </w:rPr>
  </w:style>
  <w:style w:type="paragraph" w:customStyle="1" w:styleId="FIDICClauseSubName">
    <w:name w:val="FIDIC_ClauseSubName"/>
    <w:basedOn w:val="FIDICCoverTitle"/>
    <w:rsid w:val="000245C1"/>
    <w:pPr>
      <w:spacing w:before="240" w:line="240" w:lineRule="exact"/>
    </w:pPr>
    <w:rPr>
      <w:sz w:val="24"/>
      <w:szCs w:val="24"/>
    </w:rPr>
  </w:style>
  <w:style w:type="paragraph" w:customStyle="1" w:styleId="FIDICCoverTitle">
    <w:name w:val="FIDIC__CoverTitle"/>
    <w:basedOn w:val="Normal"/>
    <w:rsid w:val="000245C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245C1"/>
    <w:rPr>
      <w:sz w:val="28"/>
      <w:szCs w:val="28"/>
    </w:rPr>
  </w:style>
  <w:style w:type="paragraph" w:customStyle="1" w:styleId="FIDICClauseSubSubPara">
    <w:name w:val="FIDIC_ClauseSubSubPara"/>
    <w:basedOn w:val="FIDICClauseSubName"/>
    <w:rsid w:val="000245C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245C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245C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0245C1"/>
    <w:pPr>
      <w:spacing w:after="0" w:line="240" w:lineRule="auto"/>
      <w:jc w:val="both"/>
    </w:pPr>
    <w:rPr>
      <w:rFonts w:eastAsia="Times New Roman" w:cs="Times New Roman"/>
      <w:kern w:val="0"/>
      <w:sz w:val="20"/>
      <w:szCs w:val="20"/>
      <w:lang w:val="vi-VN"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0245C1"/>
    <w:pPr>
      <w:tabs>
        <w:tab w:val="left" w:pos="573"/>
      </w:tabs>
      <w:spacing w:after="0"/>
      <w:ind w:left="576" w:hanging="576"/>
    </w:pPr>
    <w:rPr>
      <w:bCs/>
      <w:szCs w:val="24"/>
      <w:lang w:val="en-US"/>
    </w:rPr>
  </w:style>
  <w:style w:type="paragraph" w:customStyle="1" w:styleId="Sec7-Clauses">
    <w:name w:val="Sec7-Clauses"/>
    <w:basedOn w:val="Header1-Clauses"/>
    <w:rsid w:val="000245C1"/>
    <w:pPr>
      <w:spacing w:after="0"/>
    </w:pPr>
    <w:rPr>
      <w:bCs/>
      <w:szCs w:val="24"/>
    </w:rPr>
  </w:style>
  <w:style w:type="paragraph" w:customStyle="1" w:styleId="sec7-header1">
    <w:name w:val="sec7-header1"/>
    <w:basedOn w:val="FIDICClauseSubName"/>
    <w:rsid w:val="000245C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245C1"/>
    <w:rPr>
      <w:lang w:val="en-US"/>
    </w:rPr>
  </w:style>
  <w:style w:type="paragraph" w:customStyle="1" w:styleId="SectionIXHeader">
    <w:name w:val="Section IX Header"/>
    <w:basedOn w:val="SectionVHeader"/>
    <w:rsid w:val="000245C1"/>
    <w:rPr>
      <w:lang w:val="en-US"/>
    </w:rPr>
  </w:style>
  <w:style w:type="paragraph" w:customStyle="1" w:styleId="Parts">
    <w:name w:val="Parts"/>
    <w:basedOn w:val="Heading1"/>
    <w:rsid w:val="000245C1"/>
    <w:pPr>
      <w:keepNext w:val="0"/>
      <w:keepLines w:val="0"/>
      <w:suppressAutoHyphens/>
      <w:spacing w:before="480" w:after="240"/>
      <w:jc w:val="center"/>
    </w:pPr>
    <w:rPr>
      <w:rFonts w:ascii="Times New Roman Bold" w:eastAsia="Times New Roman" w:hAnsi="Times New Roman Bold" w:cs="Times New Roman"/>
      <w:b/>
      <w:smallCaps/>
      <w:color w:val="auto"/>
      <w:sz w:val="56"/>
      <w:szCs w:val="20"/>
      <w:lang w:val="x-none" w:eastAsia="x-none"/>
    </w:rPr>
  </w:style>
  <w:style w:type="paragraph" w:customStyle="1" w:styleId="StyleHeader1-ClausesLeft0Hanging03After0pt">
    <w:name w:val="Style Header 1 - Clauses + Left:  0&quot; Hanging:  0.3&quot; After:  0 pt"/>
    <w:basedOn w:val="Header1-Clauses"/>
    <w:rsid w:val="000245C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245C1"/>
    <w:rPr>
      <w:b/>
      <w:bCs/>
    </w:rPr>
  </w:style>
  <w:style w:type="character" w:customStyle="1" w:styleId="StyleHeader2-SubClausesBoldChar">
    <w:name w:val="Style Header 2 - SubClauses + Bold Char"/>
    <w:link w:val="StyleHeader2-SubClausesBold"/>
    <w:rsid w:val="000245C1"/>
    <w:rPr>
      <w:rFonts w:eastAsia="Times New Roman" w:cs="Times New Roman"/>
      <w:b/>
      <w:bCs/>
      <w:kern w:val="0"/>
      <w:szCs w:val="20"/>
      <w:lang w:val="es-ES_tradnl" w:eastAsia="x-none"/>
      <w14:ligatures w14:val="none"/>
    </w:rPr>
  </w:style>
  <w:style w:type="paragraph" w:customStyle="1" w:styleId="StyleHeader1-ClausesAfter0pt">
    <w:name w:val="Style Header 1 - Clauses + After:  0 pt"/>
    <w:basedOn w:val="Header1-Clauses"/>
    <w:rsid w:val="000245C1"/>
    <w:pPr>
      <w:jc w:val="both"/>
    </w:pPr>
    <w:rPr>
      <w:b w:val="0"/>
      <w:bCs/>
    </w:rPr>
  </w:style>
  <w:style w:type="paragraph" w:customStyle="1" w:styleId="StyleStyleHeader1-ClausesAfter0ptLeft0Hanging">
    <w:name w:val="Style Style Header 1 - Clauses + After:  0 pt + Left:  0&quot; Hanging:..."/>
    <w:basedOn w:val="StyleHeader1-ClausesAfter0pt"/>
    <w:rsid w:val="000245C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245C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245C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245C1"/>
    <w:pPr>
      <w:keepLines w:val="0"/>
      <w:tabs>
        <w:tab w:val="left" w:pos="1512"/>
      </w:tabs>
      <w:spacing w:before="0" w:after="180"/>
      <w:ind w:left="1512" w:right="18" w:hanging="540"/>
    </w:pPr>
    <w:rPr>
      <w:rFonts w:ascii="Times New Roman" w:eastAsia="Times New Roman" w:hAnsi="Times New Roman" w:cs="Times New Roman"/>
      <w:b/>
      <w:bCs/>
      <w:i w:val="0"/>
      <w:iCs w:val="0"/>
      <w:color w:val="auto"/>
      <w:lang w:val="x-none" w:eastAsia="x-none"/>
    </w:rPr>
  </w:style>
  <w:style w:type="paragraph" w:customStyle="1" w:styleId="Section7heading3">
    <w:name w:val="Section 7 heading 3"/>
    <w:basedOn w:val="Heading3"/>
    <w:rsid w:val="000245C1"/>
    <w:pPr>
      <w:keepNext w:val="0"/>
      <w:keepLines w:val="0"/>
      <w:suppressAutoHyphens/>
      <w:spacing w:before="0" w:after="0"/>
      <w:jc w:val="center"/>
    </w:pPr>
    <w:rPr>
      <w:rFonts w:ascii="Times New Roman" w:eastAsia="Times New Roman" w:hAnsi="Times New Roman" w:cs="Times New Roman"/>
      <w:b/>
      <w:color w:val="auto"/>
      <w:szCs w:val="20"/>
      <w:lang w:val="x-none" w:eastAsia="x-none"/>
    </w:rPr>
  </w:style>
  <w:style w:type="paragraph" w:customStyle="1" w:styleId="Section7heading4">
    <w:name w:val="Section 7 heading 4"/>
    <w:basedOn w:val="Heading3"/>
    <w:link w:val="Section7heading4Char"/>
    <w:rsid w:val="000245C1"/>
    <w:pPr>
      <w:keepNext w:val="0"/>
      <w:keepLines w:val="0"/>
      <w:tabs>
        <w:tab w:val="left" w:pos="576"/>
      </w:tabs>
      <w:suppressAutoHyphens/>
      <w:spacing w:before="0" w:after="0"/>
      <w:ind w:left="576" w:hanging="576"/>
    </w:pPr>
    <w:rPr>
      <w:rFonts w:ascii="Times New Roman" w:eastAsia="Times New Roman" w:hAnsi="Times New Roman" w:cs="Times New Roman"/>
      <w:b/>
      <w:color w:val="auto"/>
      <w:sz w:val="24"/>
      <w:szCs w:val="20"/>
      <w:lang w:val="x-none" w:eastAsia="x-none"/>
    </w:rPr>
  </w:style>
  <w:style w:type="character" w:customStyle="1" w:styleId="Section7heading4Char">
    <w:name w:val="Section 7 heading 4 Char"/>
    <w:link w:val="Section7heading4"/>
    <w:rsid w:val="000245C1"/>
    <w:rPr>
      <w:rFonts w:eastAsia="Times New Roman" w:cs="Times New Roman"/>
      <w:b/>
      <w:kern w:val="0"/>
      <w:szCs w:val="20"/>
      <w:lang w:val="x-none" w:eastAsia="x-none"/>
      <w14:ligatures w14:val="none"/>
    </w:rPr>
  </w:style>
  <w:style w:type="paragraph" w:customStyle="1" w:styleId="Section7heading5">
    <w:name w:val="Section 7 heading 5"/>
    <w:basedOn w:val="Heading3"/>
    <w:rsid w:val="000245C1"/>
    <w:pPr>
      <w:keepNext w:val="0"/>
      <w:keepLines w:val="0"/>
      <w:suppressAutoHyphens/>
      <w:spacing w:before="0" w:after="0"/>
    </w:pPr>
    <w:rPr>
      <w:rFonts w:ascii="Times New Roman" w:eastAsia="Times New Roman" w:hAnsi="Times New Roman" w:cs="Times New Roman"/>
      <w:b/>
      <w:color w:val="auto"/>
      <w:sz w:val="24"/>
      <w:szCs w:val="20"/>
      <w:lang w:val="x-none" w:eastAsia="x-none"/>
    </w:rPr>
  </w:style>
  <w:style w:type="paragraph" w:customStyle="1" w:styleId="StyleSection7heading3After10pt">
    <w:name w:val="Style Section 7 heading 3 + After:  10 pt"/>
    <w:basedOn w:val="Section7heading3"/>
    <w:rsid w:val="000245C1"/>
    <w:pPr>
      <w:spacing w:after="200"/>
    </w:pPr>
    <w:rPr>
      <w:rFonts w:ascii="Times New Roman Bold" w:hAnsi="Times New Roman Bold"/>
      <w:bCs/>
      <w:szCs w:val="28"/>
    </w:rPr>
  </w:style>
  <w:style w:type="paragraph" w:customStyle="1" w:styleId="StyleTOC1Before8pt">
    <w:name w:val="Style TOC 1 + Before:  8 pt"/>
    <w:basedOn w:val="TOC1"/>
    <w:rsid w:val="000245C1"/>
    <w:pPr>
      <w:tabs>
        <w:tab w:val="right" w:pos="720"/>
      </w:tabs>
      <w:spacing w:before="160"/>
    </w:pPr>
  </w:style>
  <w:style w:type="paragraph" w:customStyle="1" w:styleId="StyleClauseSubList12ptJustifiedAfter10pt">
    <w:name w:val="Style ClauseSub_List + 12 pt Justified After:  10 pt"/>
    <w:basedOn w:val="ClauseSubList"/>
    <w:rsid w:val="000245C1"/>
    <w:pPr>
      <w:spacing w:after="200"/>
      <w:jc w:val="both"/>
    </w:pPr>
    <w:rPr>
      <w:sz w:val="24"/>
      <w:szCs w:val="24"/>
    </w:rPr>
  </w:style>
  <w:style w:type="character" w:styleId="FollowedHyperlink">
    <w:name w:val="FollowedHyperlink"/>
    <w:rsid w:val="000245C1"/>
    <w:rPr>
      <w:color w:val="606420"/>
      <w:u w:val="single"/>
    </w:rPr>
  </w:style>
  <w:style w:type="paragraph" w:customStyle="1" w:styleId="UG-Sec3-Heading2">
    <w:name w:val="UG - Sec 3 - Heading 2"/>
    <w:basedOn w:val="UG-Heading2"/>
    <w:rsid w:val="000245C1"/>
  </w:style>
  <w:style w:type="paragraph" w:customStyle="1" w:styleId="UG-Heading2">
    <w:name w:val="UG - Heading 2"/>
    <w:basedOn w:val="Heading2"/>
    <w:next w:val="Normal"/>
    <w:rsid w:val="000245C1"/>
    <w:pPr>
      <w:keepNext w:val="0"/>
      <w:keepLines w:val="0"/>
      <w:suppressAutoHyphens/>
      <w:spacing w:before="0" w:after="240"/>
      <w:jc w:val="center"/>
    </w:pPr>
    <w:rPr>
      <w:rFonts w:ascii="Times New Roman Bold" w:eastAsia="Times New Roman" w:hAnsi="Times New Roman Bold" w:cs="Times New Roman"/>
      <w:b/>
      <w:color w:val="auto"/>
      <w:szCs w:val="28"/>
      <w:lang w:val="x-none" w:eastAsia="x-none"/>
    </w:rPr>
  </w:style>
  <w:style w:type="paragraph" w:customStyle="1" w:styleId="titulo">
    <w:name w:val="titulo"/>
    <w:basedOn w:val="Heading5"/>
    <w:rsid w:val="000245C1"/>
    <w:pPr>
      <w:keepNext w:val="0"/>
      <w:keepLines w:val="0"/>
      <w:spacing w:before="0" w:after="240"/>
      <w:jc w:val="center"/>
    </w:pPr>
    <w:rPr>
      <w:rFonts w:ascii="Times New Roman Bold" w:eastAsia="Times New Roman" w:hAnsi="Times New Roman Bold" w:cs="Times New Roman"/>
      <w:b/>
      <w:color w:val="auto"/>
      <w:lang w:val="x-none" w:eastAsia="x-none"/>
    </w:rPr>
  </w:style>
  <w:style w:type="paragraph" w:styleId="ListNumber">
    <w:name w:val="List Number"/>
    <w:basedOn w:val="Normal"/>
    <w:rsid w:val="000245C1"/>
    <w:pPr>
      <w:tabs>
        <w:tab w:val="num" w:pos="360"/>
      </w:tabs>
      <w:ind w:left="360" w:hanging="360"/>
    </w:pPr>
  </w:style>
  <w:style w:type="paragraph" w:customStyle="1" w:styleId="DefaultParagraphFont1">
    <w:name w:val="Default Paragraph Font1"/>
    <w:next w:val="Normal"/>
    <w:rsid w:val="000245C1"/>
    <w:pPr>
      <w:tabs>
        <w:tab w:val="num" w:pos="567"/>
      </w:tabs>
      <w:spacing w:after="0" w:line="240" w:lineRule="auto"/>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0245C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0245C1"/>
    <w:pPr>
      <w:jc w:val="both"/>
    </w:pPr>
    <w:rPr>
      <w:b/>
      <w:bCs/>
    </w:rPr>
  </w:style>
  <w:style w:type="character" w:customStyle="1" w:styleId="CommentSubjectChar">
    <w:name w:val="Comment Subject Char"/>
    <w:basedOn w:val="CommentTextChar"/>
    <w:link w:val="CommentSubject"/>
    <w:rsid w:val="000245C1"/>
    <w:rPr>
      <w:rFonts w:eastAsia="Times New Roman" w:cs="Times New Roman"/>
      <w:b/>
      <w:bCs/>
      <w:kern w:val="0"/>
      <w:sz w:val="20"/>
      <w:szCs w:val="20"/>
      <w:lang w:val="x-none" w:eastAsia="x-none"/>
      <w14:ligatures w14:val="none"/>
    </w:rPr>
  </w:style>
  <w:style w:type="paragraph" w:customStyle="1" w:styleId="StyleSection7heading5LeftLeft0Hanging049">
    <w:name w:val="Style Section 7 heading 5 + Left Left:  0&quot; Hanging:  0.49&quot;"/>
    <w:basedOn w:val="Section7heading5"/>
    <w:rsid w:val="000245C1"/>
    <w:pPr>
      <w:ind w:left="706" w:hanging="706"/>
      <w:jc w:val="left"/>
    </w:pPr>
    <w:rPr>
      <w:bCs/>
    </w:rPr>
  </w:style>
  <w:style w:type="paragraph" w:customStyle="1" w:styleId="BlockQuotation">
    <w:name w:val="Block Quotation"/>
    <w:basedOn w:val="Normal"/>
    <w:rsid w:val="000245C1"/>
    <w:pPr>
      <w:ind w:left="855" w:right="-72" w:hanging="315"/>
    </w:pPr>
    <w:rPr>
      <w:lang w:val="en-GB" w:eastAsia="fr-FR"/>
    </w:rPr>
  </w:style>
  <w:style w:type="paragraph" w:customStyle="1" w:styleId="Header3-Paragraph">
    <w:name w:val="Header 3 - Paragraph"/>
    <w:basedOn w:val="Normal"/>
    <w:rsid w:val="000245C1"/>
    <w:pPr>
      <w:tabs>
        <w:tab w:val="num" w:pos="864"/>
        <w:tab w:val="num" w:pos="1152"/>
      </w:tabs>
      <w:spacing w:after="200"/>
      <w:ind w:left="1238" w:hanging="619"/>
    </w:pPr>
    <w:rPr>
      <w:lang w:eastAsia="fr-FR"/>
    </w:rPr>
  </w:style>
  <w:style w:type="paragraph" w:customStyle="1" w:styleId="outlinebullet">
    <w:name w:val="outlinebullet"/>
    <w:basedOn w:val="Normal"/>
    <w:rsid w:val="000245C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245C1"/>
    <w:pPr>
      <w:keepNext/>
      <w:tabs>
        <w:tab w:val="num" w:pos="360"/>
        <w:tab w:val="num" w:pos="420"/>
      </w:tabs>
      <w:ind w:left="360" w:hanging="360"/>
    </w:pPr>
    <w:rPr>
      <w:lang w:eastAsia="fr-FR"/>
    </w:rPr>
  </w:style>
  <w:style w:type="paragraph" w:customStyle="1" w:styleId="Outline2">
    <w:name w:val="Outline2"/>
    <w:basedOn w:val="Normal"/>
    <w:rsid w:val="000245C1"/>
    <w:pPr>
      <w:tabs>
        <w:tab w:val="num" w:pos="360"/>
        <w:tab w:val="num" w:pos="420"/>
        <w:tab w:val="num" w:pos="864"/>
      </w:tabs>
      <w:spacing w:before="240"/>
      <w:ind w:left="864" w:hanging="504"/>
      <w:jc w:val="left"/>
    </w:pPr>
    <w:rPr>
      <w:kern w:val="28"/>
      <w:lang w:eastAsia="fr-FR"/>
    </w:rPr>
  </w:style>
  <w:style w:type="paragraph" w:customStyle="1" w:styleId="a11">
    <w:name w:val="a1 1"/>
    <w:rsid w:val="000245C1"/>
    <w:pPr>
      <w:widowControl w:val="0"/>
      <w:tabs>
        <w:tab w:val="left" w:pos="-720"/>
      </w:tabs>
      <w:suppressAutoHyphens/>
      <w:spacing w:after="0" w:line="240" w:lineRule="auto"/>
    </w:pPr>
    <w:rPr>
      <w:rFonts w:ascii="CG Times" w:eastAsia="Times New Roman" w:hAnsi="CG Times" w:cs="Times New Roman"/>
      <w:kern w:val="0"/>
      <w:szCs w:val="20"/>
      <w14:ligatures w14:val="none"/>
    </w:rPr>
  </w:style>
  <w:style w:type="paragraph" w:customStyle="1" w:styleId="REGULAR3">
    <w:name w:val="REGULAR 3"/>
    <w:rsid w:val="000245C1"/>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Cs w:val="20"/>
      <w14:ligatures w14:val="none"/>
    </w:rPr>
  </w:style>
  <w:style w:type="character" w:customStyle="1" w:styleId="Heading3CharChar">
    <w:name w:val="Heading 3 Char Char"/>
    <w:aliases w:val="Section Header3 Char Char Char Char"/>
    <w:rsid w:val="000245C1"/>
    <w:rPr>
      <w:sz w:val="24"/>
      <w:lang w:val="en-US" w:eastAsia="fr-FR" w:bidi="ar-SA"/>
    </w:rPr>
  </w:style>
  <w:style w:type="paragraph" w:customStyle="1" w:styleId="UGHeader1">
    <w:name w:val="UG Header 1"/>
    <w:basedOn w:val="Heading1"/>
    <w:next w:val="Normal"/>
    <w:rsid w:val="000245C1"/>
    <w:pPr>
      <w:keepNext w:val="0"/>
      <w:keepLines w:val="0"/>
      <w:suppressAutoHyphens/>
      <w:spacing w:before="240" w:after="240"/>
      <w:jc w:val="center"/>
    </w:pPr>
    <w:rPr>
      <w:rFonts w:ascii="Times New Roman Bold" w:eastAsia="Times New Roman" w:hAnsi="Times New Roman Bold" w:cs="Times New Roman"/>
      <w:b/>
      <w:color w:val="auto"/>
      <w:sz w:val="36"/>
      <w:szCs w:val="20"/>
      <w:lang w:val="x-none" w:eastAsia="x-none"/>
    </w:rPr>
  </w:style>
  <w:style w:type="paragraph" w:customStyle="1" w:styleId="UG-Sec3-Heading3">
    <w:name w:val="UG - Sec 3 - Heading 3"/>
    <w:basedOn w:val="Normal"/>
    <w:rsid w:val="000245C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245C1"/>
  </w:style>
  <w:style w:type="paragraph" w:customStyle="1" w:styleId="UG-Sec3b-Heading3">
    <w:name w:val="UG - Sec 3b - Heading 3"/>
    <w:basedOn w:val="UG-Sec3-Heading3"/>
    <w:rsid w:val="000245C1"/>
  </w:style>
  <w:style w:type="paragraph" w:customStyle="1" w:styleId="UG-Sec3b-Heading4">
    <w:name w:val="UG - Sec 3b - Heading 4"/>
    <w:basedOn w:val="Normal"/>
    <w:rsid w:val="000245C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245C1"/>
    <w:pPr>
      <w:spacing w:before="120" w:after="240"/>
      <w:jc w:val="center"/>
    </w:pPr>
    <w:rPr>
      <w:b/>
      <w:sz w:val="36"/>
    </w:rPr>
  </w:style>
  <w:style w:type="paragraph" w:customStyle="1" w:styleId="SectionVHeading2">
    <w:name w:val="Section V. Heading 2"/>
    <w:basedOn w:val="SectionVHeader"/>
    <w:rsid w:val="000245C1"/>
    <w:pPr>
      <w:spacing w:before="120" w:after="200"/>
    </w:pPr>
    <w:rPr>
      <w:sz w:val="28"/>
    </w:rPr>
  </w:style>
  <w:style w:type="paragraph" w:customStyle="1" w:styleId="UG-Sec4-heading3">
    <w:name w:val="UG-Sec 4 - heading 3"/>
    <w:basedOn w:val="Normal"/>
    <w:rsid w:val="000245C1"/>
    <w:pPr>
      <w:spacing w:before="120" w:after="200"/>
      <w:jc w:val="center"/>
    </w:pPr>
    <w:rPr>
      <w:b/>
      <w:sz w:val="28"/>
      <w:szCs w:val="28"/>
    </w:rPr>
  </w:style>
  <w:style w:type="paragraph" w:customStyle="1" w:styleId="Section1Header2">
    <w:name w:val="Section 1 Header 2"/>
    <w:basedOn w:val="StyleHeader1-ClausesLeft0Hanging03After0pt"/>
    <w:rsid w:val="000245C1"/>
    <w:rPr>
      <w:lang w:val="en-US"/>
    </w:rPr>
  </w:style>
  <w:style w:type="paragraph" w:customStyle="1" w:styleId="Section1Header1">
    <w:name w:val="Section 1 Header 1"/>
    <w:basedOn w:val="BodyText2"/>
    <w:rsid w:val="000245C1"/>
    <w:pPr>
      <w:spacing w:before="120" w:after="200"/>
      <w:jc w:val="center"/>
    </w:pPr>
    <w:rPr>
      <w:b/>
      <w:bCs/>
      <w:i w:val="0"/>
      <w:iCs/>
      <w:sz w:val="28"/>
    </w:rPr>
  </w:style>
  <w:style w:type="paragraph" w:customStyle="1" w:styleId="Section4heading">
    <w:name w:val="Section 4 heading"/>
    <w:basedOn w:val="Normal"/>
    <w:next w:val="Normal"/>
    <w:rsid w:val="000245C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245C1"/>
    <w:pPr>
      <w:widowControl w:val="0"/>
      <w:autoSpaceDE w:val="0"/>
      <w:autoSpaceDN w:val="0"/>
      <w:spacing w:line="384" w:lineRule="atLeast"/>
      <w:jc w:val="left"/>
    </w:pPr>
    <w:rPr>
      <w:szCs w:val="24"/>
    </w:rPr>
  </w:style>
  <w:style w:type="paragraph" w:customStyle="1" w:styleId="Sec3header">
    <w:name w:val="Sec3 header"/>
    <w:basedOn w:val="Style11"/>
    <w:rsid w:val="000245C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245C1"/>
    <w:pPr>
      <w:widowControl w:val="0"/>
      <w:autoSpaceDE w:val="0"/>
      <w:autoSpaceDN w:val="0"/>
      <w:adjustRightInd w:val="0"/>
      <w:jc w:val="left"/>
    </w:pPr>
    <w:rPr>
      <w:szCs w:val="24"/>
    </w:rPr>
  </w:style>
  <w:style w:type="paragraph" w:customStyle="1" w:styleId="Style17">
    <w:name w:val="Style 17"/>
    <w:basedOn w:val="Normal"/>
    <w:rsid w:val="000245C1"/>
    <w:pPr>
      <w:widowControl w:val="0"/>
      <w:autoSpaceDE w:val="0"/>
      <w:autoSpaceDN w:val="0"/>
      <w:spacing w:line="264" w:lineRule="exact"/>
      <w:ind w:left="576" w:hanging="360"/>
      <w:jc w:val="left"/>
    </w:pPr>
    <w:rPr>
      <w:szCs w:val="24"/>
    </w:rPr>
  </w:style>
  <w:style w:type="paragraph" w:customStyle="1" w:styleId="Style20">
    <w:name w:val="Style 20"/>
    <w:basedOn w:val="Normal"/>
    <w:rsid w:val="000245C1"/>
    <w:pPr>
      <w:widowControl w:val="0"/>
      <w:autoSpaceDE w:val="0"/>
      <w:autoSpaceDN w:val="0"/>
      <w:spacing w:before="144" w:after="360" w:line="264" w:lineRule="exact"/>
      <w:jc w:val="left"/>
    </w:pPr>
    <w:rPr>
      <w:szCs w:val="24"/>
    </w:rPr>
  </w:style>
  <w:style w:type="paragraph" w:customStyle="1" w:styleId="Header1">
    <w:name w:val="Header1"/>
    <w:basedOn w:val="Normal"/>
    <w:rsid w:val="000245C1"/>
    <w:pPr>
      <w:widowControl w:val="0"/>
      <w:autoSpaceDE w:val="0"/>
      <w:autoSpaceDN w:val="0"/>
      <w:spacing w:before="240" w:after="480"/>
      <w:jc w:val="center"/>
    </w:pPr>
    <w:rPr>
      <w:b/>
      <w:bCs/>
      <w:spacing w:val="4"/>
      <w:sz w:val="44"/>
      <w:szCs w:val="46"/>
    </w:rPr>
  </w:style>
  <w:style w:type="paragraph" w:customStyle="1" w:styleId="Default">
    <w:name w:val="Default"/>
    <w:rsid w:val="000245C1"/>
    <w:pPr>
      <w:autoSpaceDE w:val="0"/>
      <w:autoSpaceDN w:val="0"/>
      <w:adjustRightInd w:val="0"/>
      <w:spacing w:after="0" w:line="240" w:lineRule="auto"/>
    </w:pPr>
    <w:rPr>
      <w:rFonts w:eastAsia="Times New Roman" w:cs="Times New Roman"/>
      <w:color w:val="000000"/>
      <w:kern w:val="0"/>
      <w:szCs w:val="24"/>
      <w14:ligatures w14:val="none"/>
    </w:rPr>
  </w:style>
  <w:style w:type="paragraph" w:customStyle="1" w:styleId="Head1">
    <w:name w:val="Head1"/>
    <w:basedOn w:val="Normal"/>
    <w:rsid w:val="000245C1"/>
    <w:pPr>
      <w:suppressAutoHyphens/>
      <w:spacing w:after="100"/>
      <w:jc w:val="center"/>
    </w:pPr>
    <w:rPr>
      <w:rFonts w:ascii="Times New Roman Bold" w:hAnsi="Times New Roman Bold"/>
      <w:b/>
    </w:rPr>
  </w:style>
  <w:style w:type="paragraph" w:customStyle="1" w:styleId="Style12">
    <w:name w:val="Style 12"/>
    <w:basedOn w:val="Normal"/>
    <w:rsid w:val="000245C1"/>
    <w:pPr>
      <w:widowControl w:val="0"/>
      <w:autoSpaceDE w:val="0"/>
      <w:autoSpaceDN w:val="0"/>
      <w:spacing w:line="264" w:lineRule="exact"/>
      <w:ind w:hanging="576"/>
    </w:pPr>
    <w:rPr>
      <w:szCs w:val="24"/>
    </w:rPr>
  </w:style>
  <w:style w:type="paragraph" w:customStyle="1" w:styleId="TextBox">
    <w:name w:val="Text Box"/>
    <w:rsid w:val="000245C1"/>
    <w:pPr>
      <w:keepNext/>
      <w:keepLines/>
      <w:tabs>
        <w:tab w:val="left" w:pos="-720"/>
      </w:tabs>
      <w:suppressAutoHyphens/>
      <w:spacing w:after="0" w:line="240" w:lineRule="auto"/>
      <w:jc w:val="both"/>
    </w:pPr>
    <w:rPr>
      <w:rFonts w:eastAsia="Times New Roman" w:cs="Times New Roman"/>
      <w:spacing w:val="-2"/>
      <w:kern w:val="0"/>
      <w:sz w:val="22"/>
      <w:szCs w:val="20"/>
      <w14:ligatures w14:val="none"/>
    </w:rPr>
  </w:style>
  <w:style w:type="paragraph" w:customStyle="1" w:styleId="Sub-ClauseText">
    <w:name w:val="Sub-Clause Text"/>
    <w:basedOn w:val="Normal"/>
    <w:rsid w:val="000245C1"/>
    <w:pPr>
      <w:spacing w:before="120" w:after="120"/>
    </w:pPr>
    <w:rPr>
      <w:spacing w:val="-4"/>
    </w:rPr>
  </w:style>
  <w:style w:type="paragraph" w:customStyle="1" w:styleId="Heading1-Clausename">
    <w:name w:val="Heading 1- Clause name"/>
    <w:basedOn w:val="Normal"/>
    <w:rsid w:val="000245C1"/>
    <w:pPr>
      <w:tabs>
        <w:tab w:val="num" w:pos="360"/>
      </w:tabs>
      <w:spacing w:before="120" w:after="120"/>
      <w:ind w:left="360" w:hanging="360"/>
      <w:jc w:val="left"/>
    </w:pPr>
    <w:rPr>
      <w:b/>
    </w:rPr>
  </w:style>
  <w:style w:type="paragraph" w:customStyle="1" w:styleId="sec7-clauses0">
    <w:name w:val="sec7-clauses"/>
    <w:basedOn w:val="Heading1-Clausename"/>
    <w:rsid w:val="000245C1"/>
  </w:style>
  <w:style w:type="paragraph" w:customStyle="1" w:styleId="Sec1-Clauses">
    <w:name w:val="Sec1-Clauses"/>
    <w:basedOn w:val="Heading1-Clausename"/>
    <w:rsid w:val="000245C1"/>
  </w:style>
  <w:style w:type="paragraph" w:customStyle="1" w:styleId="SectionVIHeader0">
    <w:name w:val="Section VI. Header"/>
    <w:basedOn w:val="SectionVHeader"/>
    <w:rsid w:val="000245C1"/>
    <w:pPr>
      <w:spacing w:before="120" w:after="240"/>
    </w:pPr>
    <w:rPr>
      <w:lang w:val="en-US"/>
    </w:rPr>
  </w:style>
  <w:style w:type="paragraph" w:styleId="DocumentMap">
    <w:name w:val="Document Map"/>
    <w:basedOn w:val="Normal"/>
    <w:link w:val="DocumentMapChar"/>
    <w:rsid w:val="000245C1"/>
    <w:pPr>
      <w:shd w:val="clear" w:color="auto" w:fill="000080"/>
      <w:jc w:val="left"/>
    </w:pPr>
    <w:rPr>
      <w:rFonts w:ascii="Tahoma" w:hAnsi="Tahoma"/>
      <w:lang w:val="x-none" w:eastAsia="x-none"/>
    </w:rPr>
  </w:style>
  <w:style w:type="character" w:customStyle="1" w:styleId="DocumentMapChar">
    <w:name w:val="Document Map Char"/>
    <w:basedOn w:val="DefaultParagraphFont"/>
    <w:link w:val="DocumentMap"/>
    <w:rsid w:val="000245C1"/>
    <w:rPr>
      <w:rFonts w:ascii="Tahoma" w:eastAsia="Times New Roman" w:hAnsi="Tahoma" w:cs="Times New Roman"/>
      <w:kern w:val="0"/>
      <w:szCs w:val="20"/>
      <w:shd w:val="clear" w:color="auto" w:fill="000080"/>
      <w:lang w:val="x-none" w:eastAsia="x-none"/>
      <w14:ligatures w14:val="none"/>
    </w:rPr>
  </w:style>
  <w:style w:type="paragraph" w:customStyle="1" w:styleId="Head12">
    <w:name w:val="Head 1.2"/>
    <w:basedOn w:val="Normal"/>
    <w:rsid w:val="000245C1"/>
    <w:pPr>
      <w:tabs>
        <w:tab w:val="num" w:pos="360"/>
      </w:tabs>
      <w:ind w:left="360" w:hanging="360"/>
    </w:pPr>
    <w:rPr>
      <w:rFonts w:ascii="Arial" w:hAnsi="Arial"/>
      <w:sz w:val="20"/>
    </w:rPr>
  </w:style>
  <w:style w:type="paragraph" w:customStyle="1" w:styleId="ChapterNumber">
    <w:name w:val="ChapterNumber"/>
    <w:rsid w:val="000245C1"/>
    <w:pPr>
      <w:tabs>
        <w:tab w:val="left" w:pos="-720"/>
      </w:tabs>
      <w:suppressAutoHyphens/>
      <w:spacing w:after="0" w:line="240" w:lineRule="auto"/>
    </w:pPr>
    <w:rPr>
      <w:rFonts w:ascii="CG Times" w:eastAsia="Times New Roman" w:hAnsi="CG Times" w:cs="Times New Roman"/>
      <w:kern w:val="0"/>
      <w:sz w:val="22"/>
      <w:szCs w:val="20"/>
      <w14:ligatures w14:val="none"/>
    </w:rPr>
  </w:style>
  <w:style w:type="paragraph" w:customStyle="1" w:styleId="Heading1a">
    <w:name w:val="Heading 1a"/>
    <w:rsid w:val="000245C1"/>
    <w:pPr>
      <w:keepNext/>
      <w:keepLines/>
      <w:tabs>
        <w:tab w:val="left" w:pos="-720"/>
      </w:tabs>
      <w:suppressAutoHyphens/>
      <w:spacing w:after="0" w:line="240" w:lineRule="auto"/>
      <w:jc w:val="center"/>
    </w:pPr>
    <w:rPr>
      <w:rFonts w:eastAsia="Times New Roman" w:cs="Times New Roman"/>
      <w:b/>
      <w:smallCaps/>
      <w:kern w:val="0"/>
      <w:sz w:val="32"/>
      <w:szCs w:val="20"/>
      <w14:ligatures w14:val="none"/>
    </w:rPr>
  </w:style>
  <w:style w:type="paragraph" w:customStyle="1" w:styleId="SectionIIIHeading1">
    <w:name w:val="Section III Heading 1"/>
    <w:qFormat/>
    <w:rsid w:val="000245C1"/>
    <w:pPr>
      <w:spacing w:before="120" w:after="240" w:line="240" w:lineRule="auto"/>
    </w:pPr>
    <w:rPr>
      <w:rFonts w:eastAsia="Times New Roman" w:cs="Times New Roman"/>
      <w:b/>
      <w:kern w:val="0"/>
      <w:szCs w:val="20"/>
      <w14:ligatures w14:val="none"/>
    </w:rPr>
  </w:style>
  <w:style w:type="character" w:customStyle="1" w:styleId="Heading1Char1">
    <w:name w:val="Heading 1 Char1"/>
    <w:aliases w:val="Document Header1 Char1,ClauseGroup_Title Char1"/>
    <w:rsid w:val="000245C1"/>
    <w:rPr>
      <w:rFonts w:ascii="Cambria" w:eastAsia="Times New Roman" w:hAnsi="Cambria" w:cs="Times New Roman"/>
      <w:b/>
      <w:bCs/>
      <w:color w:val="365F91"/>
      <w:sz w:val="28"/>
      <w:szCs w:val="28"/>
    </w:rPr>
  </w:style>
  <w:style w:type="character" w:customStyle="1" w:styleId="st">
    <w:name w:val="st"/>
    <w:basedOn w:val="DefaultParagraphFont"/>
    <w:rsid w:val="000245C1"/>
  </w:style>
  <w:style w:type="paragraph" w:customStyle="1" w:styleId="plane">
    <w:name w:val="plane"/>
    <w:basedOn w:val="Normal"/>
    <w:rsid w:val="000245C1"/>
    <w:pPr>
      <w:suppressAutoHyphens/>
    </w:pPr>
    <w:rPr>
      <w:rFonts w:ascii="Tms Rmn" w:hAnsi="Tms Rmn"/>
    </w:rPr>
  </w:style>
  <w:style w:type="paragraph" w:customStyle="1" w:styleId="S1-Header2">
    <w:name w:val="S1-Header2"/>
    <w:basedOn w:val="Normal"/>
    <w:rsid w:val="000245C1"/>
    <w:pPr>
      <w:tabs>
        <w:tab w:val="num" w:pos="360"/>
      </w:tabs>
      <w:spacing w:after="200"/>
      <w:jc w:val="left"/>
    </w:pPr>
    <w:rPr>
      <w:b/>
      <w:szCs w:val="24"/>
    </w:rPr>
  </w:style>
  <w:style w:type="paragraph" w:customStyle="1" w:styleId="S4-Header2">
    <w:name w:val="S4-Header 2"/>
    <w:basedOn w:val="Normal"/>
    <w:rsid w:val="000245C1"/>
    <w:pPr>
      <w:spacing w:before="120" w:after="240"/>
      <w:jc w:val="center"/>
    </w:pPr>
    <w:rPr>
      <w:b/>
      <w:sz w:val="32"/>
      <w:szCs w:val="24"/>
    </w:rPr>
  </w:style>
  <w:style w:type="paragraph" w:styleId="NormalIndent">
    <w:name w:val="Normal Indent"/>
    <w:basedOn w:val="Normal"/>
    <w:unhideWhenUsed/>
    <w:rsid w:val="000245C1"/>
    <w:pPr>
      <w:ind w:left="720"/>
      <w:jc w:val="left"/>
    </w:pPr>
    <w:rPr>
      <w:szCs w:val="24"/>
    </w:rPr>
  </w:style>
  <w:style w:type="paragraph" w:styleId="ListBullet">
    <w:name w:val="List Bullet"/>
    <w:basedOn w:val="Normal"/>
    <w:autoRedefine/>
    <w:unhideWhenUsed/>
    <w:rsid w:val="000245C1"/>
    <w:pPr>
      <w:tabs>
        <w:tab w:val="num" w:pos="360"/>
      </w:tabs>
      <w:ind w:left="360" w:hanging="360"/>
      <w:jc w:val="left"/>
    </w:pPr>
    <w:rPr>
      <w:sz w:val="20"/>
    </w:rPr>
  </w:style>
  <w:style w:type="paragraph" w:styleId="List2">
    <w:name w:val="List 2"/>
    <w:basedOn w:val="Normal"/>
    <w:unhideWhenUsed/>
    <w:rsid w:val="000245C1"/>
    <w:pPr>
      <w:ind w:left="720" w:hanging="360"/>
      <w:jc w:val="left"/>
    </w:pPr>
    <w:rPr>
      <w:szCs w:val="24"/>
    </w:rPr>
  </w:style>
  <w:style w:type="paragraph" w:styleId="List3">
    <w:name w:val="List 3"/>
    <w:basedOn w:val="Normal"/>
    <w:unhideWhenUsed/>
    <w:rsid w:val="000245C1"/>
    <w:pPr>
      <w:ind w:left="1080" w:hanging="360"/>
      <w:jc w:val="left"/>
    </w:pPr>
    <w:rPr>
      <w:szCs w:val="24"/>
    </w:rPr>
  </w:style>
  <w:style w:type="paragraph" w:styleId="ListBullet2">
    <w:name w:val="List Bullet 2"/>
    <w:basedOn w:val="Normal"/>
    <w:autoRedefine/>
    <w:unhideWhenUsed/>
    <w:rsid w:val="000245C1"/>
    <w:pPr>
      <w:tabs>
        <w:tab w:val="num" w:pos="720"/>
      </w:tabs>
      <w:ind w:left="720" w:hanging="360"/>
      <w:jc w:val="left"/>
    </w:pPr>
    <w:rPr>
      <w:sz w:val="20"/>
    </w:rPr>
  </w:style>
  <w:style w:type="paragraph" w:styleId="ListBullet3">
    <w:name w:val="List Bullet 3"/>
    <w:basedOn w:val="Normal"/>
    <w:autoRedefine/>
    <w:unhideWhenUsed/>
    <w:rsid w:val="000245C1"/>
    <w:pPr>
      <w:tabs>
        <w:tab w:val="num" w:pos="1080"/>
      </w:tabs>
      <w:ind w:left="1080" w:hanging="360"/>
      <w:jc w:val="left"/>
    </w:pPr>
    <w:rPr>
      <w:sz w:val="20"/>
    </w:rPr>
  </w:style>
  <w:style w:type="paragraph" w:styleId="ListBullet4">
    <w:name w:val="List Bullet 4"/>
    <w:basedOn w:val="Normal"/>
    <w:autoRedefine/>
    <w:unhideWhenUsed/>
    <w:rsid w:val="000245C1"/>
    <w:pPr>
      <w:tabs>
        <w:tab w:val="num" w:pos="1440"/>
      </w:tabs>
      <w:ind w:left="1440" w:hanging="360"/>
      <w:jc w:val="left"/>
    </w:pPr>
    <w:rPr>
      <w:sz w:val="20"/>
    </w:rPr>
  </w:style>
  <w:style w:type="paragraph" w:styleId="ListBullet5">
    <w:name w:val="List Bullet 5"/>
    <w:basedOn w:val="Normal"/>
    <w:autoRedefine/>
    <w:unhideWhenUsed/>
    <w:rsid w:val="000245C1"/>
    <w:pPr>
      <w:tabs>
        <w:tab w:val="num" w:pos="1800"/>
      </w:tabs>
      <w:ind w:left="1800" w:hanging="360"/>
      <w:jc w:val="left"/>
    </w:pPr>
    <w:rPr>
      <w:sz w:val="20"/>
    </w:rPr>
  </w:style>
  <w:style w:type="paragraph" w:styleId="ListNumber2">
    <w:name w:val="List Number 2"/>
    <w:basedOn w:val="Normal"/>
    <w:unhideWhenUsed/>
    <w:rsid w:val="000245C1"/>
    <w:pPr>
      <w:tabs>
        <w:tab w:val="num" w:pos="720"/>
      </w:tabs>
      <w:ind w:left="720" w:hanging="360"/>
      <w:jc w:val="left"/>
    </w:pPr>
    <w:rPr>
      <w:sz w:val="20"/>
    </w:rPr>
  </w:style>
  <w:style w:type="paragraph" w:styleId="ListNumber3">
    <w:name w:val="List Number 3"/>
    <w:basedOn w:val="Normal"/>
    <w:unhideWhenUsed/>
    <w:rsid w:val="000245C1"/>
    <w:pPr>
      <w:tabs>
        <w:tab w:val="num" w:pos="1080"/>
      </w:tabs>
      <w:ind w:left="1080" w:hanging="360"/>
      <w:jc w:val="left"/>
    </w:pPr>
    <w:rPr>
      <w:sz w:val="20"/>
    </w:rPr>
  </w:style>
  <w:style w:type="paragraph" w:styleId="ListNumber4">
    <w:name w:val="List Number 4"/>
    <w:basedOn w:val="Normal"/>
    <w:unhideWhenUsed/>
    <w:rsid w:val="000245C1"/>
    <w:pPr>
      <w:tabs>
        <w:tab w:val="num" w:pos="1440"/>
      </w:tabs>
      <w:ind w:left="1440" w:hanging="360"/>
      <w:jc w:val="left"/>
    </w:pPr>
    <w:rPr>
      <w:sz w:val="20"/>
    </w:rPr>
  </w:style>
  <w:style w:type="paragraph" w:styleId="ListNumber5">
    <w:name w:val="List Number 5"/>
    <w:basedOn w:val="Normal"/>
    <w:unhideWhenUsed/>
    <w:rsid w:val="000245C1"/>
    <w:pPr>
      <w:tabs>
        <w:tab w:val="num" w:pos="1800"/>
      </w:tabs>
      <w:ind w:left="1800" w:hanging="360"/>
      <w:jc w:val="left"/>
    </w:pPr>
    <w:rPr>
      <w:sz w:val="20"/>
    </w:rPr>
  </w:style>
  <w:style w:type="paragraph" w:styleId="ListContinue2">
    <w:name w:val="List Continue 2"/>
    <w:basedOn w:val="Normal"/>
    <w:unhideWhenUsed/>
    <w:rsid w:val="000245C1"/>
    <w:pPr>
      <w:spacing w:after="120"/>
      <w:ind w:left="720"/>
      <w:jc w:val="left"/>
    </w:pPr>
    <w:rPr>
      <w:szCs w:val="24"/>
    </w:rPr>
  </w:style>
  <w:style w:type="paragraph" w:styleId="ListContinue3">
    <w:name w:val="List Continue 3"/>
    <w:basedOn w:val="Normal"/>
    <w:unhideWhenUsed/>
    <w:rsid w:val="000245C1"/>
    <w:pPr>
      <w:spacing w:after="120"/>
      <w:ind w:left="1080"/>
      <w:jc w:val="left"/>
    </w:pPr>
    <w:rPr>
      <w:szCs w:val="24"/>
    </w:rPr>
  </w:style>
  <w:style w:type="paragraph" w:styleId="MessageHeader">
    <w:name w:val="Message Header"/>
    <w:basedOn w:val="Normal"/>
    <w:link w:val="MessageHeaderChar"/>
    <w:unhideWhenUsed/>
    <w:rsid w:val="000245C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basedOn w:val="DefaultParagraphFont"/>
    <w:link w:val="MessageHeader"/>
    <w:rsid w:val="000245C1"/>
    <w:rPr>
      <w:rFonts w:ascii="Arial" w:eastAsia="Times New Roman" w:hAnsi="Arial" w:cs="Times New Roman"/>
      <w:kern w:val="0"/>
      <w:szCs w:val="24"/>
      <w:shd w:val="pct20" w:color="auto" w:fill="auto"/>
      <w:lang w:val="x-none" w:eastAsia="x-none"/>
      <w14:ligatures w14:val="none"/>
    </w:rPr>
  </w:style>
  <w:style w:type="paragraph" w:styleId="NoteHeading">
    <w:name w:val="Note Heading"/>
    <w:basedOn w:val="Normal"/>
    <w:next w:val="Normal"/>
    <w:link w:val="NoteHeadingChar"/>
    <w:unhideWhenUsed/>
    <w:rsid w:val="000245C1"/>
    <w:pPr>
      <w:suppressAutoHyphens/>
      <w:overflowPunct w:val="0"/>
      <w:autoSpaceDE w:val="0"/>
      <w:autoSpaceDN w:val="0"/>
      <w:adjustRightInd w:val="0"/>
    </w:pPr>
    <w:rPr>
      <w:lang w:val="x-none" w:eastAsia="x-none"/>
    </w:rPr>
  </w:style>
  <w:style w:type="character" w:customStyle="1" w:styleId="NoteHeadingChar">
    <w:name w:val="Note Heading Char"/>
    <w:basedOn w:val="DefaultParagraphFont"/>
    <w:link w:val="NoteHeading"/>
    <w:rsid w:val="000245C1"/>
    <w:rPr>
      <w:rFonts w:eastAsia="Times New Roman" w:cs="Times New Roman"/>
      <w:kern w:val="0"/>
      <w:szCs w:val="20"/>
      <w:lang w:val="x-none" w:eastAsia="x-none"/>
      <w14:ligatures w14:val="none"/>
    </w:rPr>
  </w:style>
  <w:style w:type="paragraph" w:customStyle="1" w:styleId="SectionTitle">
    <w:name w:val="Section Title"/>
    <w:next w:val="Normal"/>
    <w:rsid w:val="000245C1"/>
    <w:pPr>
      <w:spacing w:after="200" w:line="240" w:lineRule="auto"/>
      <w:jc w:val="center"/>
    </w:pPr>
    <w:rPr>
      <w:rFonts w:eastAsia="Times New Roman" w:cs="Times New Roman"/>
      <w:b/>
      <w:kern w:val="0"/>
      <w:sz w:val="44"/>
      <w:szCs w:val="20"/>
      <w:lang w:val="en-GB"/>
      <w14:ligatures w14:val="none"/>
    </w:rPr>
  </w:style>
  <w:style w:type="paragraph" w:customStyle="1" w:styleId="Level3Body">
    <w:name w:val="Level 3 (Body)"/>
    <w:rsid w:val="000245C1"/>
    <w:pPr>
      <w:tabs>
        <w:tab w:val="left" w:pos="1502"/>
      </w:tabs>
      <w:spacing w:after="0" w:line="270" w:lineRule="atLeast"/>
      <w:ind w:left="1502" w:hanging="425"/>
      <w:jc w:val="both"/>
    </w:pPr>
    <w:rPr>
      <w:rFonts w:ascii="Optima" w:eastAsia="Times New Roman" w:hAnsi="Optima" w:cs="Times New Roman"/>
      <w:kern w:val="0"/>
      <w:sz w:val="22"/>
      <w:szCs w:val="20"/>
      <w14:ligatures w14:val="none"/>
    </w:rPr>
  </w:style>
  <w:style w:type="paragraph" w:customStyle="1" w:styleId="Enclosure">
    <w:name w:val="Enclosure"/>
    <w:basedOn w:val="Normal"/>
    <w:rsid w:val="000245C1"/>
    <w:pPr>
      <w:jc w:val="left"/>
    </w:pPr>
    <w:rPr>
      <w:szCs w:val="24"/>
    </w:rPr>
  </w:style>
  <w:style w:type="paragraph" w:customStyle="1" w:styleId="ShortReturnAddress">
    <w:name w:val="Short Return Address"/>
    <w:basedOn w:val="Normal"/>
    <w:rsid w:val="000245C1"/>
    <w:pPr>
      <w:jc w:val="left"/>
    </w:pPr>
    <w:rPr>
      <w:szCs w:val="24"/>
    </w:rPr>
  </w:style>
  <w:style w:type="paragraph" w:customStyle="1" w:styleId="BHead">
    <w:name w:val="B Head"/>
    <w:rsid w:val="000245C1"/>
    <w:pPr>
      <w:tabs>
        <w:tab w:val="left" w:pos="-720"/>
      </w:tabs>
      <w:suppressAutoHyphens/>
      <w:overflowPunct w:val="0"/>
      <w:autoSpaceDE w:val="0"/>
      <w:autoSpaceDN w:val="0"/>
      <w:adjustRightInd w:val="0"/>
      <w:spacing w:after="0" w:line="240" w:lineRule="auto"/>
    </w:pPr>
    <w:rPr>
      <w:rFonts w:eastAsia="Times New Roman" w:cs="Times New Roman"/>
      <w:kern w:val="0"/>
      <w:sz w:val="20"/>
      <w:szCs w:val="20"/>
      <w14:ligatures w14:val="none"/>
    </w:rPr>
  </w:style>
  <w:style w:type="paragraph" w:customStyle="1" w:styleId="CHead">
    <w:name w:val="C Head"/>
    <w:rsid w:val="000245C1"/>
    <w:pPr>
      <w:tabs>
        <w:tab w:val="left" w:pos="-720"/>
      </w:tabs>
      <w:suppressAutoHyphens/>
      <w:overflowPunct w:val="0"/>
      <w:autoSpaceDE w:val="0"/>
      <w:autoSpaceDN w:val="0"/>
      <w:adjustRightInd w:val="0"/>
      <w:spacing w:after="0" w:line="240" w:lineRule="auto"/>
    </w:pPr>
    <w:rPr>
      <w:rFonts w:eastAsia="Times New Roman" w:cs="Times New Roman"/>
      <w:kern w:val="0"/>
      <w:sz w:val="20"/>
      <w:szCs w:val="20"/>
      <w14:ligatures w14:val="none"/>
    </w:rPr>
  </w:style>
  <w:style w:type="paragraph" w:customStyle="1" w:styleId="SecNoHe">
    <w:name w:val="Sec No. &amp; He"/>
    <w:rsid w:val="000245C1"/>
    <w:pPr>
      <w:tabs>
        <w:tab w:val="left" w:pos="-720"/>
      </w:tabs>
      <w:suppressAutoHyphens/>
      <w:overflowPunct w:val="0"/>
      <w:autoSpaceDE w:val="0"/>
      <w:autoSpaceDN w:val="0"/>
      <w:adjustRightInd w:val="0"/>
      <w:spacing w:after="0" w:line="240" w:lineRule="auto"/>
    </w:pPr>
    <w:rPr>
      <w:rFonts w:eastAsia="Times New Roman" w:cs="Times New Roman"/>
      <w:kern w:val="0"/>
      <w:sz w:val="20"/>
      <w:szCs w:val="20"/>
      <w14:ligatures w14:val="none"/>
    </w:rPr>
  </w:style>
  <w:style w:type="paragraph" w:customStyle="1" w:styleId="RightPar10">
    <w:name w:val="Right Par[1]"/>
    <w:rsid w:val="000245C1"/>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Cs w:val="20"/>
      <w14:ligatures w14:val="none"/>
    </w:rPr>
  </w:style>
  <w:style w:type="paragraph" w:customStyle="1" w:styleId="RightPar20">
    <w:name w:val="Right Par[2]"/>
    <w:rsid w:val="000245C1"/>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Cs w:val="20"/>
      <w14:ligatures w14:val="none"/>
    </w:rPr>
  </w:style>
  <w:style w:type="paragraph" w:customStyle="1" w:styleId="RightPar30">
    <w:name w:val="Right Par[3]"/>
    <w:rsid w:val="000245C1"/>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Cs w:val="20"/>
      <w14:ligatures w14:val="none"/>
    </w:rPr>
  </w:style>
  <w:style w:type="paragraph" w:customStyle="1" w:styleId="RightPar40">
    <w:name w:val="Right Par[4]"/>
    <w:rsid w:val="000245C1"/>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Cs w:val="20"/>
      <w14:ligatures w14:val="none"/>
    </w:rPr>
  </w:style>
  <w:style w:type="paragraph" w:customStyle="1" w:styleId="RightPar50">
    <w:name w:val="Right Par[5]"/>
    <w:rsid w:val="000245C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Cs w:val="20"/>
      <w14:ligatures w14:val="none"/>
    </w:rPr>
  </w:style>
  <w:style w:type="paragraph" w:customStyle="1" w:styleId="RightPar60">
    <w:name w:val="Right Par[6]"/>
    <w:rsid w:val="000245C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Cs w:val="20"/>
      <w14:ligatures w14:val="none"/>
    </w:rPr>
  </w:style>
  <w:style w:type="paragraph" w:customStyle="1" w:styleId="RightPar70">
    <w:name w:val="Right Par[7]"/>
    <w:rsid w:val="000245C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Cs w:val="20"/>
      <w14:ligatures w14:val="none"/>
    </w:rPr>
  </w:style>
  <w:style w:type="paragraph" w:customStyle="1" w:styleId="RightPar80">
    <w:name w:val="Right Par[8]"/>
    <w:rsid w:val="000245C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Cs w:val="20"/>
      <w14:ligatures w14:val="none"/>
    </w:rPr>
  </w:style>
  <w:style w:type="paragraph" w:customStyle="1" w:styleId="text3">
    <w:name w:val="text 3"/>
    <w:basedOn w:val="Normal"/>
    <w:rsid w:val="000245C1"/>
    <w:pPr>
      <w:spacing w:before="240" w:after="240"/>
      <w:ind w:left="1418"/>
      <w:jc w:val="left"/>
    </w:pPr>
    <w:rPr>
      <w:szCs w:val="24"/>
    </w:rPr>
  </w:style>
  <w:style w:type="paragraph" w:customStyle="1" w:styleId="e4">
    <w:name w:val="e4"/>
    <w:aliases w:val="exh line end"/>
    <w:basedOn w:val="Normal"/>
    <w:next w:val="Normal"/>
    <w:rsid w:val="000245C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245C1"/>
    <w:pPr>
      <w:spacing w:before="120" w:after="200"/>
    </w:pPr>
    <w:rPr>
      <w:b/>
    </w:rPr>
  </w:style>
  <w:style w:type="paragraph" w:customStyle="1" w:styleId="S1-Header1">
    <w:name w:val="S1-Header1"/>
    <w:basedOn w:val="Normal"/>
    <w:rsid w:val="000245C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245C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245C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245C1"/>
    <w:pPr>
      <w:numPr>
        <w:ilvl w:val="0"/>
      </w:numPr>
      <w:spacing w:before="120" w:after="240"/>
      <w:ind w:left="180" w:right="288"/>
      <w:jc w:val="center"/>
    </w:pPr>
    <w:rPr>
      <w:rFonts w:ascii="Times New Roman" w:eastAsia="Times New Roman" w:hAnsi="Times New Roman" w:cs="Times New Roman"/>
      <w:b/>
      <w:bCs/>
      <w:color w:val="auto"/>
      <w:spacing w:val="0"/>
      <w:sz w:val="36"/>
      <w:szCs w:val="20"/>
      <w:lang w:val="x-none" w:eastAsia="x-none"/>
    </w:rPr>
  </w:style>
  <w:style w:type="paragraph" w:customStyle="1" w:styleId="StyleArial20ptBoldCenteredBefore6ptAfter12pt">
    <w:name w:val="Style Arial 20 pt Bold Centered Before:  6 pt After:  12 pt"/>
    <w:basedOn w:val="Normal"/>
    <w:rsid w:val="000245C1"/>
    <w:pPr>
      <w:spacing w:before="120" w:after="240"/>
      <w:jc w:val="center"/>
    </w:pPr>
    <w:rPr>
      <w:b/>
      <w:bCs/>
      <w:sz w:val="36"/>
    </w:rPr>
  </w:style>
  <w:style w:type="paragraph" w:customStyle="1" w:styleId="S3-Header1">
    <w:name w:val="S3-Header 1"/>
    <w:basedOn w:val="Normal"/>
    <w:rsid w:val="000245C1"/>
    <w:pPr>
      <w:spacing w:before="120" w:after="200"/>
      <w:ind w:left="1080" w:hanging="720"/>
    </w:pPr>
    <w:rPr>
      <w:b/>
      <w:bCs/>
      <w:noProof/>
      <w:sz w:val="28"/>
    </w:rPr>
  </w:style>
  <w:style w:type="paragraph" w:customStyle="1" w:styleId="S3-Heading2">
    <w:name w:val="S3-Heading 2"/>
    <w:basedOn w:val="Normal"/>
    <w:rsid w:val="000245C1"/>
    <w:pPr>
      <w:spacing w:after="200"/>
      <w:ind w:left="1080" w:right="288" w:hanging="720"/>
    </w:pPr>
    <w:rPr>
      <w:b/>
      <w:bCs/>
      <w:szCs w:val="24"/>
    </w:rPr>
  </w:style>
  <w:style w:type="paragraph" w:customStyle="1" w:styleId="S4Header">
    <w:name w:val="S4 Header"/>
    <w:basedOn w:val="Normal"/>
    <w:next w:val="Normal"/>
    <w:rsid w:val="000245C1"/>
    <w:pPr>
      <w:spacing w:before="120" w:after="240"/>
      <w:jc w:val="center"/>
    </w:pPr>
    <w:rPr>
      <w:b/>
      <w:sz w:val="32"/>
    </w:rPr>
  </w:style>
  <w:style w:type="paragraph" w:customStyle="1" w:styleId="S4-Header10">
    <w:name w:val="S4-Header 1"/>
    <w:basedOn w:val="Normal"/>
    <w:next w:val="Normal"/>
    <w:rsid w:val="000245C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245C1"/>
    <w:pPr>
      <w:spacing w:before="120" w:after="240"/>
      <w:ind w:left="360" w:right="288"/>
    </w:pPr>
    <w:rPr>
      <w:bCs/>
      <w:sz w:val="32"/>
    </w:rPr>
  </w:style>
  <w:style w:type="paragraph" w:customStyle="1" w:styleId="S6-Header1">
    <w:name w:val="S6-Header 1"/>
    <w:basedOn w:val="Normal"/>
    <w:next w:val="Normal"/>
    <w:rsid w:val="000245C1"/>
    <w:pPr>
      <w:spacing w:before="120" w:after="240"/>
      <w:jc w:val="center"/>
    </w:pPr>
    <w:rPr>
      <w:rFonts w:cs="Arial"/>
      <w:b/>
      <w:sz w:val="32"/>
      <w:szCs w:val="24"/>
    </w:rPr>
  </w:style>
  <w:style w:type="paragraph" w:customStyle="1" w:styleId="Part">
    <w:name w:val="Part"/>
    <w:basedOn w:val="Normal"/>
    <w:rsid w:val="000245C1"/>
    <w:pPr>
      <w:keepNext/>
      <w:spacing w:before="2280"/>
      <w:jc w:val="center"/>
    </w:pPr>
    <w:rPr>
      <w:b/>
      <w:sz w:val="52"/>
      <w:szCs w:val="24"/>
    </w:rPr>
  </w:style>
  <w:style w:type="paragraph" w:customStyle="1" w:styleId="StyleHead41Before6ptAfter6pt">
    <w:name w:val="Style Head 4.1 + Before:  6 pt After:  6 pt"/>
    <w:basedOn w:val="Head41"/>
    <w:rsid w:val="000245C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245C1"/>
    <w:pPr>
      <w:spacing w:before="120" w:after="240"/>
      <w:jc w:val="center"/>
    </w:pPr>
    <w:rPr>
      <w:b/>
      <w:sz w:val="36"/>
      <w:szCs w:val="24"/>
    </w:rPr>
  </w:style>
  <w:style w:type="paragraph" w:customStyle="1" w:styleId="StyleS1-Header1TimesNewRoman14pt">
    <w:name w:val="Style S1-Header1 + Times New Roman 14 pt"/>
    <w:basedOn w:val="S1-Header1"/>
    <w:rsid w:val="000245C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245C1"/>
    <w:pPr>
      <w:tabs>
        <w:tab w:val="num" w:pos="648"/>
      </w:tabs>
      <w:ind w:left="360" w:hanging="72"/>
    </w:pPr>
  </w:style>
  <w:style w:type="paragraph" w:customStyle="1" w:styleId="StyleStyleS1-Header1TimesNewRoman14pt1">
    <w:name w:val="Style Style S1-Header1 + Times New Roman 14 pt +1"/>
    <w:basedOn w:val="StyleS1-Header1TimesNewRoman14pt"/>
    <w:rsid w:val="000245C1"/>
    <w:pPr>
      <w:tabs>
        <w:tab w:val="num" w:pos="648"/>
      </w:tabs>
      <w:ind w:left="360" w:hanging="72"/>
    </w:pPr>
  </w:style>
  <w:style w:type="character" w:customStyle="1" w:styleId="AHead">
    <w:name w:val="A Head"/>
    <w:rsid w:val="000245C1"/>
    <w:rPr>
      <w:rFonts w:ascii="Times New Roman" w:hAnsi="Times New Roman" w:cs="Times New Roman" w:hint="default"/>
      <w:noProof w:val="0"/>
      <w:sz w:val="20"/>
      <w:lang w:val="en-US"/>
    </w:rPr>
  </w:style>
  <w:style w:type="character" w:customStyle="1" w:styleId="DefaultPara">
    <w:name w:val="Default Para"/>
    <w:rsid w:val="000245C1"/>
    <w:rPr>
      <w:rFonts w:ascii="CG Times" w:hAnsi="CG Times" w:hint="default"/>
      <w:b/>
      <w:bCs w:val="0"/>
      <w:i/>
      <w:iCs w:val="0"/>
      <w:noProof w:val="0"/>
      <w:sz w:val="24"/>
      <w:lang w:val="en-US"/>
    </w:rPr>
  </w:style>
  <w:style w:type="character" w:customStyle="1" w:styleId="BulletList">
    <w:name w:val="Bullet List"/>
    <w:basedOn w:val="DefaultParagraphFont"/>
    <w:rsid w:val="000245C1"/>
  </w:style>
  <w:style w:type="character" w:customStyle="1" w:styleId="StyleHeader2-SubClausesItalicChar">
    <w:name w:val="Style Header 2 - SubClauses + Italic Char"/>
    <w:rsid w:val="000245C1"/>
    <w:rPr>
      <w:rFonts w:ascii="Arial" w:hAnsi="Arial" w:cs="Arial" w:hint="default"/>
      <w:i/>
      <w:iCs/>
      <w:sz w:val="24"/>
      <w:szCs w:val="24"/>
      <w:lang w:val="en-US" w:eastAsia="en-US" w:bidi="ar-SA"/>
    </w:rPr>
  </w:style>
  <w:style w:type="character" w:customStyle="1" w:styleId="S1-Header1CharChar">
    <w:name w:val="S1-Header1 Char Char"/>
    <w:rsid w:val="000245C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245C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245C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245C1"/>
    <w:rPr>
      <w:rFonts w:ascii="Arial" w:hAnsi="Arial" w:cs="Arial" w:hint="default"/>
      <w:b w:val="0"/>
      <w:bCs w:val="0"/>
      <w:sz w:val="28"/>
      <w:szCs w:val="24"/>
      <w:lang w:val="en-US" w:eastAsia="en-US" w:bidi="ar-SA"/>
    </w:rPr>
  </w:style>
  <w:style w:type="character" w:customStyle="1" w:styleId="hps">
    <w:name w:val="hps"/>
    <w:rsid w:val="000245C1"/>
  </w:style>
  <w:style w:type="character" w:customStyle="1" w:styleId="shorttext">
    <w:name w:val="short_text"/>
    <w:rsid w:val="000245C1"/>
  </w:style>
  <w:style w:type="character" w:customStyle="1" w:styleId="atn">
    <w:name w:val="atn"/>
    <w:rsid w:val="000245C1"/>
  </w:style>
  <w:style w:type="character" w:customStyle="1" w:styleId="dieuChar">
    <w:name w:val="dieu Char"/>
    <w:rsid w:val="000245C1"/>
    <w:rPr>
      <w:rFonts w:ascii="Times New Roman" w:eastAsia="Times New Roman" w:hAnsi="Times New Roman" w:cs="Times New Roman"/>
      <w:b/>
      <w:color w:val="0000FF"/>
      <w:sz w:val="26"/>
      <w:szCs w:val="20"/>
      <w:lang w:val="en-US"/>
    </w:rPr>
  </w:style>
  <w:style w:type="paragraph" w:customStyle="1" w:styleId="3">
    <w:name w:val="3"/>
    <w:basedOn w:val="Heading3"/>
    <w:rsid w:val="000245C1"/>
    <w:pPr>
      <w:keepNext w:val="0"/>
      <w:keepLines w:val="0"/>
      <w:widowControl w:val="0"/>
      <w:tabs>
        <w:tab w:val="left" w:pos="851"/>
      </w:tabs>
      <w:overflowPunct w:val="0"/>
      <w:autoSpaceDE w:val="0"/>
      <w:autoSpaceDN w:val="0"/>
      <w:adjustRightInd w:val="0"/>
      <w:spacing w:before="120" w:after="0"/>
      <w:ind w:firstLine="567"/>
      <w:textAlignment w:val="baseline"/>
    </w:pPr>
    <w:rPr>
      <w:rFonts w:ascii="Times New Roman" w:eastAsia="Calibri" w:hAnsi="Times New Roman" w:cs="Times New Roman"/>
      <w:b/>
      <w:color w:val="auto"/>
      <w:sz w:val="26"/>
      <w:szCs w:val="26"/>
      <w:lang w:val="vi-VN" w:eastAsia="x-none"/>
    </w:rPr>
  </w:style>
  <w:style w:type="paragraph" w:customStyle="1" w:styleId="Mau">
    <w:name w:val="Mau"/>
    <w:basedOn w:val="Heading4"/>
    <w:rsid w:val="000245C1"/>
    <w:pPr>
      <w:keepLines w:val="0"/>
      <w:spacing w:before="0" w:after="120"/>
      <w:ind w:firstLine="567"/>
      <w:jc w:val="right"/>
    </w:pPr>
    <w:rPr>
      <w:rFonts w:ascii=".VnTime" w:eastAsia="Times New Roman" w:hAnsi=".VnTime" w:cs="Times New Roman"/>
      <w:b/>
      <w:bCs/>
      <w:i w:val="0"/>
      <w:iCs w:val="0"/>
      <w:color w:val="auto"/>
      <w:sz w:val="28"/>
      <w:szCs w:val="28"/>
      <w:u w:val="single"/>
      <w:lang w:val="de-DE" w:eastAsia="x-none"/>
    </w:rPr>
  </w:style>
  <w:style w:type="paragraph" w:styleId="Index2">
    <w:name w:val="index 2"/>
    <w:basedOn w:val="Normal"/>
    <w:next w:val="Normal"/>
    <w:uiPriority w:val="99"/>
    <w:semiHidden/>
    <w:rsid w:val="000245C1"/>
    <w:pPr>
      <w:tabs>
        <w:tab w:val="right" w:pos="4140"/>
      </w:tabs>
      <w:ind w:left="480" w:hanging="240"/>
      <w:jc w:val="left"/>
    </w:pPr>
    <w:rPr>
      <w:sz w:val="20"/>
    </w:rPr>
  </w:style>
  <w:style w:type="paragraph" w:styleId="Index3">
    <w:name w:val="index 3"/>
    <w:basedOn w:val="Normal"/>
    <w:next w:val="Normal"/>
    <w:uiPriority w:val="99"/>
    <w:semiHidden/>
    <w:rsid w:val="000245C1"/>
    <w:pPr>
      <w:tabs>
        <w:tab w:val="right" w:pos="4140"/>
      </w:tabs>
      <w:ind w:left="720" w:hanging="240"/>
      <w:jc w:val="left"/>
    </w:pPr>
    <w:rPr>
      <w:sz w:val="20"/>
    </w:rPr>
  </w:style>
  <w:style w:type="paragraph" w:styleId="Index4">
    <w:name w:val="index 4"/>
    <w:basedOn w:val="Normal"/>
    <w:next w:val="Normal"/>
    <w:uiPriority w:val="99"/>
    <w:semiHidden/>
    <w:rsid w:val="000245C1"/>
    <w:pPr>
      <w:tabs>
        <w:tab w:val="right" w:pos="4140"/>
      </w:tabs>
      <w:ind w:left="960" w:hanging="240"/>
      <w:jc w:val="left"/>
    </w:pPr>
    <w:rPr>
      <w:sz w:val="20"/>
    </w:rPr>
  </w:style>
  <w:style w:type="paragraph" w:styleId="Index5">
    <w:name w:val="index 5"/>
    <w:basedOn w:val="Normal"/>
    <w:next w:val="Normal"/>
    <w:uiPriority w:val="99"/>
    <w:semiHidden/>
    <w:rsid w:val="000245C1"/>
    <w:pPr>
      <w:tabs>
        <w:tab w:val="right" w:pos="4140"/>
      </w:tabs>
      <w:ind w:left="1200" w:hanging="240"/>
      <w:jc w:val="left"/>
    </w:pPr>
    <w:rPr>
      <w:sz w:val="20"/>
    </w:rPr>
  </w:style>
  <w:style w:type="paragraph" w:styleId="Index6">
    <w:name w:val="index 6"/>
    <w:basedOn w:val="Normal"/>
    <w:next w:val="Normal"/>
    <w:uiPriority w:val="99"/>
    <w:semiHidden/>
    <w:rsid w:val="000245C1"/>
    <w:pPr>
      <w:tabs>
        <w:tab w:val="right" w:pos="4140"/>
      </w:tabs>
      <w:ind w:left="1440" w:hanging="240"/>
      <w:jc w:val="left"/>
    </w:pPr>
    <w:rPr>
      <w:sz w:val="20"/>
    </w:rPr>
  </w:style>
  <w:style w:type="paragraph" w:styleId="Index7">
    <w:name w:val="index 7"/>
    <w:basedOn w:val="Normal"/>
    <w:next w:val="Normal"/>
    <w:uiPriority w:val="99"/>
    <w:semiHidden/>
    <w:rsid w:val="000245C1"/>
    <w:pPr>
      <w:tabs>
        <w:tab w:val="right" w:pos="4140"/>
      </w:tabs>
      <w:ind w:left="1680" w:hanging="240"/>
      <w:jc w:val="left"/>
    </w:pPr>
    <w:rPr>
      <w:sz w:val="20"/>
    </w:rPr>
  </w:style>
  <w:style w:type="paragraph" w:styleId="Index8">
    <w:name w:val="index 8"/>
    <w:basedOn w:val="Normal"/>
    <w:next w:val="Normal"/>
    <w:uiPriority w:val="99"/>
    <w:semiHidden/>
    <w:rsid w:val="000245C1"/>
    <w:pPr>
      <w:tabs>
        <w:tab w:val="right" w:pos="4140"/>
      </w:tabs>
      <w:ind w:left="1920" w:hanging="240"/>
      <w:jc w:val="left"/>
    </w:pPr>
    <w:rPr>
      <w:sz w:val="20"/>
    </w:rPr>
  </w:style>
  <w:style w:type="character" w:customStyle="1" w:styleId="SectionHeader3Char1">
    <w:name w:val="Section Header3 Char1"/>
    <w:aliases w:val="Sub-Clause Paragraph Char1"/>
    <w:semiHidden/>
    <w:rsid w:val="000245C1"/>
    <w:rPr>
      <w:rFonts w:ascii="Times New Roman" w:eastAsia="Times New Roman" w:hAnsi="Times New Roman" w:cs="Times New Roman"/>
      <w:b/>
      <w:bCs/>
      <w:spacing w:val="-2"/>
      <w:sz w:val="16"/>
      <w:szCs w:val="24"/>
      <w:lang w:val="en-US"/>
    </w:rPr>
  </w:style>
  <w:style w:type="paragraph" w:customStyle="1" w:styleId="4">
    <w:name w:val="4"/>
    <w:basedOn w:val="Normal"/>
    <w:rsid w:val="000245C1"/>
    <w:pPr>
      <w:spacing w:before="360" w:line="288" w:lineRule="auto"/>
    </w:pPr>
    <w:rPr>
      <w:rFonts w:ascii=".VnArial" w:hAnsi=".VnArial"/>
      <w:b/>
      <w:sz w:val="20"/>
    </w:rPr>
  </w:style>
  <w:style w:type="character" w:customStyle="1" w:styleId="iChar">
    <w:name w:val="(i) Char"/>
    <w:link w:val="i"/>
    <w:locked/>
    <w:rsid w:val="000245C1"/>
    <w:rPr>
      <w:rFonts w:ascii="Tms Rmn" w:eastAsia="Times New Roman" w:hAnsi="Tms Rmn" w:cs="Times New Roman"/>
      <w:kern w:val="0"/>
      <w:szCs w:val="20"/>
      <w:lang w:val="x-none" w:eastAsia="x-none"/>
      <w14:ligatures w14:val="none"/>
    </w:rPr>
  </w:style>
  <w:style w:type="paragraph" w:styleId="Revision">
    <w:name w:val="Revision"/>
    <w:hidden/>
    <w:uiPriority w:val="99"/>
    <w:semiHidden/>
    <w:rsid w:val="000245C1"/>
    <w:pPr>
      <w:spacing w:after="0" w:line="240" w:lineRule="auto"/>
    </w:pPr>
    <w:rPr>
      <w:rFonts w:eastAsia="Times New Roman" w:cs="Times New Roman"/>
      <w:kern w:val="0"/>
      <w:szCs w:val="20"/>
      <w14:ligatures w14:val="none"/>
    </w:rPr>
  </w:style>
  <w:style w:type="paragraph" w:customStyle="1" w:styleId="Style1">
    <w:name w:val="Style1"/>
    <w:basedOn w:val="Normal"/>
    <w:rsid w:val="000245C1"/>
    <w:pPr>
      <w:widowControl w:val="0"/>
    </w:pPr>
    <w:rPr>
      <w:rFonts w:ascii=".VnTime" w:hAnsi=".VnTime"/>
      <w:sz w:val="26"/>
    </w:rPr>
  </w:style>
  <w:style w:type="character" w:styleId="Emphasis">
    <w:name w:val="Emphasis"/>
    <w:uiPriority w:val="20"/>
    <w:qFormat/>
    <w:rsid w:val="000245C1"/>
    <w:rPr>
      <w:i/>
      <w:iCs/>
    </w:rPr>
  </w:style>
  <w:style w:type="character" w:customStyle="1" w:styleId="normal-h1">
    <w:name w:val="normal-h1"/>
    <w:rsid w:val="000245C1"/>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0245C1"/>
  </w:style>
  <w:style w:type="paragraph" w:customStyle="1" w:styleId="00">
    <w:name w:val="00"/>
    <w:basedOn w:val="Normal"/>
    <w:qFormat/>
    <w:rsid w:val="000245C1"/>
    <w:pPr>
      <w:jc w:val="center"/>
    </w:pPr>
    <w:rPr>
      <w:b/>
      <w:bCs/>
      <w:sz w:val="30"/>
      <w:szCs w:val="28"/>
      <w:lang w:val="vi-VN"/>
    </w:rPr>
  </w:style>
  <w:style w:type="paragraph" w:customStyle="1" w:styleId="01">
    <w:name w:val="01"/>
    <w:basedOn w:val="Normal"/>
    <w:qFormat/>
    <w:rsid w:val="000245C1"/>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0245C1"/>
  </w:style>
  <w:style w:type="character" w:customStyle="1" w:styleId="eop">
    <w:name w:val="eop"/>
    <w:basedOn w:val="DefaultParagraphFont"/>
    <w:rsid w:val="000245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5201</Words>
  <Characters>29652</Characters>
  <Application>Microsoft Office Word</Application>
  <DocSecurity>0</DocSecurity>
  <Lines>247</Lines>
  <Paragraphs>69</Paragraphs>
  <ScaleCrop>false</ScaleCrop>
  <Company/>
  <LinksUpToDate>false</LinksUpToDate>
  <CharactersWithSpaces>34784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 hd</dc:creator>
  <cp:keywords/>
  <dc:description/>
  <cp:lastModifiedBy>hoa hd</cp:lastModifiedBy>
  <cp:revision>1</cp:revision>
  <dcterms:created xsi:type="dcterms:W3CDTF">2025-12-04T01:38:00Z</dcterms:created>
  <dcterms:modified xsi:type="dcterms:W3CDTF">2025-12-04T01:39:00Z</dcterms:modified>
</cp:coreProperties>
</file>