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C2C" w:rsidRPr="00180F17" w:rsidRDefault="00177C2C" w:rsidP="00177C2C">
      <w:pPr>
        <w:jc w:val="center"/>
        <w:outlineLvl w:val="0"/>
        <w:rPr>
          <w:b/>
          <w:sz w:val="28"/>
          <w:szCs w:val="28"/>
          <w:lang w:val="nl-NL"/>
        </w:rPr>
      </w:pPr>
      <w:r w:rsidRPr="00180F17">
        <w:rPr>
          <w:b/>
          <w:sz w:val="28"/>
          <w:szCs w:val="28"/>
          <w:lang w:val="nl-NL"/>
        </w:rPr>
        <w:t>Phần 2. YÊU CẦU VỀ KỸ THUẬT</w:t>
      </w:r>
    </w:p>
    <w:p w:rsidR="00177C2C" w:rsidRPr="00180F17" w:rsidRDefault="00177C2C" w:rsidP="00177C2C">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F66644" w:rsidRDefault="00F66644" w:rsidP="00F66644">
      <w:pPr>
        <w:spacing w:before="60" w:after="60" w:line="252" w:lineRule="auto"/>
        <w:ind w:firstLine="720"/>
        <w:rPr>
          <w:spacing w:val="-4"/>
          <w:sz w:val="28"/>
          <w:szCs w:val="28"/>
          <w:lang w:val="nl-NL"/>
        </w:rPr>
      </w:pPr>
      <w:r w:rsidRPr="009B322A">
        <w:rPr>
          <w:spacing w:val="-4"/>
          <w:sz w:val="28"/>
          <w:szCs w:val="28"/>
          <w:lang w:val="nl-NL"/>
        </w:rPr>
        <w:t xml:space="preserve">Gói </w:t>
      </w:r>
      <w:r w:rsidRPr="000A6085">
        <w:rPr>
          <w:spacing w:val="-4"/>
          <w:sz w:val="28"/>
          <w:szCs w:val="28"/>
          <w:lang w:val="nl-NL"/>
        </w:rPr>
        <w:t>thầu 09.HN.25: Cung cấp VTTB Sửa chữa điều hòa kho Hà Đông</w:t>
      </w:r>
      <w:r>
        <w:rPr>
          <w:spacing w:val="-4"/>
          <w:sz w:val="28"/>
          <w:szCs w:val="28"/>
          <w:lang w:val="nl-NL"/>
        </w:rPr>
        <w:t>.</w:t>
      </w:r>
    </w:p>
    <w:p w:rsidR="00F66644" w:rsidRPr="00ED5911" w:rsidRDefault="00F66644" w:rsidP="00F66644">
      <w:pPr>
        <w:spacing w:line="276" w:lineRule="auto"/>
        <w:rPr>
          <w:b/>
          <w:sz w:val="26"/>
          <w:szCs w:val="26"/>
          <w:lang w:val="nl-NL"/>
        </w:rPr>
      </w:pPr>
      <w:r>
        <w:rPr>
          <w:b/>
          <w:sz w:val="26"/>
          <w:szCs w:val="26"/>
          <w:lang w:val="nl-NL"/>
        </w:rPr>
        <w:t>I. Giưới thiệu chung về dự án và gói thầu:</w:t>
      </w:r>
    </w:p>
    <w:p w:rsidR="00F66644" w:rsidRPr="000D2482" w:rsidRDefault="00F66644" w:rsidP="00F66644">
      <w:pPr>
        <w:widowControl w:val="0"/>
        <w:ind w:firstLine="720"/>
        <w:rPr>
          <w:bCs/>
          <w:color w:val="FF0000"/>
          <w:sz w:val="28"/>
          <w:szCs w:val="28"/>
          <w:lang w:val="nl-NL"/>
        </w:rPr>
      </w:pPr>
      <w:r w:rsidRPr="006D010A">
        <w:rPr>
          <w:sz w:val="26"/>
          <w:szCs w:val="26"/>
          <w:lang w:val="nl-NL"/>
        </w:rPr>
        <w:t xml:space="preserve">a) Tên </w:t>
      </w:r>
      <w:r w:rsidRPr="000A6085">
        <w:rPr>
          <w:sz w:val="26"/>
          <w:szCs w:val="26"/>
          <w:lang w:val="nl-NL"/>
        </w:rPr>
        <w:t>thầu 09.HN.25: Cung cấp VTTB Sửa chữa điều hòa kho Hà Đông</w:t>
      </w:r>
    </w:p>
    <w:p w:rsidR="00F66644" w:rsidRPr="006D010A" w:rsidRDefault="00F66644" w:rsidP="00F66644">
      <w:pPr>
        <w:widowControl w:val="0"/>
        <w:ind w:firstLine="720"/>
        <w:rPr>
          <w:color w:val="FF0000"/>
          <w:sz w:val="28"/>
          <w:szCs w:val="28"/>
          <w:lang w:val="nl-NL"/>
        </w:rPr>
      </w:pPr>
      <w:r w:rsidRPr="006D010A">
        <w:rPr>
          <w:sz w:val="26"/>
          <w:szCs w:val="26"/>
          <w:lang w:val="nl-NL"/>
        </w:rPr>
        <w:t xml:space="preserve">b) Thời gian thực hiện gói thầu: </w:t>
      </w:r>
      <w:r>
        <w:rPr>
          <w:sz w:val="26"/>
          <w:szCs w:val="26"/>
          <w:lang w:val="nl-NL"/>
        </w:rPr>
        <w:t>60</w:t>
      </w:r>
      <w:r w:rsidRPr="006D010A">
        <w:rPr>
          <w:sz w:val="26"/>
          <w:szCs w:val="26"/>
          <w:lang w:val="nl-NL"/>
        </w:rPr>
        <w:t xml:space="preserve"> ngày </w:t>
      </w:r>
    </w:p>
    <w:p w:rsidR="00F66644" w:rsidRPr="00F07632" w:rsidRDefault="00F66644" w:rsidP="00F66644">
      <w:pPr>
        <w:spacing w:before="60" w:after="60" w:line="252" w:lineRule="auto"/>
        <w:ind w:firstLine="720"/>
        <w:rPr>
          <w:spacing w:val="-4"/>
          <w:sz w:val="28"/>
          <w:szCs w:val="28"/>
          <w:lang w:val="nl-NL"/>
        </w:rPr>
      </w:pPr>
      <w:r w:rsidRPr="006D010A">
        <w:rPr>
          <w:sz w:val="26"/>
          <w:szCs w:val="26"/>
          <w:lang w:val="nl-NL"/>
        </w:rPr>
        <w:t xml:space="preserve">c) </w:t>
      </w:r>
      <w:r w:rsidRPr="00F550B7">
        <w:rPr>
          <w:sz w:val="26"/>
          <w:szCs w:val="26"/>
          <w:lang w:val="nl-NL"/>
        </w:rPr>
        <w:t xml:space="preserve">Tên công trình: </w:t>
      </w:r>
      <w:r w:rsidRPr="000A6085">
        <w:rPr>
          <w:spacing w:val="-4"/>
          <w:sz w:val="28"/>
          <w:szCs w:val="28"/>
          <w:lang w:val="nl-NL"/>
        </w:rPr>
        <w:t>Sửa chữa, lắp đặt, thay thế máy điều hòa – Trụ sở làm việc kho Hà Đông</w:t>
      </w:r>
      <w:r>
        <w:rPr>
          <w:spacing w:val="-4"/>
          <w:sz w:val="28"/>
          <w:szCs w:val="28"/>
          <w:lang w:val="nl-NL"/>
        </w:rPr>
        <w:t>.</w:t>
      </w:r>
    </w:p>
    <w:p w:rsidR="00F66644" w:rsidRPr="006D010A" w:rsidRDefault="00F66644" w:rsidP="00F66644">
      <w:pPr>
        <w:ind w:firstLine="720"/>
        <w:rPr>
          <w:sz w:val="26"/>
          <w:szCs w:val="26"/>
          <w:lang w:val="nl-NL"/>
        </w:rPr>
      </w:pPr>
      <w:r>
        <w:rPr>
          <w:sz w:val="26"/>
          <w:szCs w:val="26"/>
          <w:lang w:val="nl-NL"/>
        </w:rPr>
        <w:t>d) Tên chủ đầu tư: Công ty Truyền tải điện 1 – Chi nhánh Tổng Công ty Truyền tải điện quốc gia</w:t>
      </w:r>
    </w:p>
    <w:p w:rsidR="00F66644" w:rsidRPr="00ED5911" w:rsidRDefault="00F66644" w:rsidP="00F66644">
      <w:pPr>
        <w:spacing w:after="200" w:line="276" w:lineRule="auto"/>
        <w:rPr>
          <w:sz w:val="26"/>
          <w:szCs w:val="26"/>
        </w:rPr>
      </w:pPr>
      <w:r>
        <w:rPr>
          <w:b/>
          <w:sz w:val="26"/>
          <w:szCs w:val="26"/>
        </w:rPr>
        <w:t>II. Phạm vi cung cấp:</w:t>
      </w:r>
    </w:p>
    <w:tbl>
      <w:tblPr>
        <w:tblW w:w="9781" w:type="dxa"/>
        <w:jc w:val="center"/>
        <w:tblLook w:val="04A0" w:firstRow="1" w:lastRow="0" w:firstColumn="1" w:lastColumn="0" w:noHBand="0" w:noVBand="1"/>
      </w:tblPr>
      <w:tblGrid>
        <w:gridCol w:w="563"/>
        <w:gridCol w:w="5017"/>
        <w:gridCol w:w="1098"/>
        <w:gridCol w:w="863"/>
        <w:gridCol w:w="2240"/>
      </w:tblGrid>
      <w:tr w:rsidR="00F66644" w:rsidRPr="00CC56EA" w:rsidTr="00BD4EFC">
        <w:trPr>
          <w:trHeight w:val="945"/>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F66644" w:rsidRPr="00CC56EA" w:rsidRDefault="00F66644" w:rsidP="00F66644">
            <w:pPr>
              <w:rPr>
                <w:b/>
                <w:bCs/>
                <w:color w:val="000000"/>
                <w:sz w:val="26"/>
                <w:szCs w:val="26"/>
              </w:rPr>
            </w:pPr>
            <w:r w:rsidRPr="00CC56EA">
              <w:rPr>
                <w:b/>
                <w:bCs/>
                <w:color w:val="000000"/>
                <w:sz w:val="26"/>
                <w:szCs w:val="26"/>
              </w:rPr>
              <w:t>TT</w:t>
            </w:r>
          </w:p>
        </w:tc>
        <w:tc>
          <w:tcPr>
            <w:tcW w:w="5017" w:type="dxa"/>
            <w:tcBorders>
              <w:top w:val="single" w:sz="4" w:space="0" w:color="auto"/>
              <w:left w:val="nil"/>
              <w:bottom w:val="single" w:sz="4" w:space="0" w:color="auto"/>
              <w:right w:val="single" w:sz="4" w:space="0" w:color="auto"/>
            </w:tcBorders>
            <w:vAlign w:val="center"/>
            <w:hideMark/>
          </w:tcPr>
          <w:p w:rsidR="00F66644" w:rsidRPr="00CC56EA" w:rsidRDefault="00F66644" w:rsidP="00F66644">
            <w:pPr>
              <w:rPr>
                <w:b/>
                <w:bCs/>
                <w:color w:val="000000"/>
                <w:sz w:val="26"/>
                <w:szCs w:val="26"/>
              </w:rPr>
            </w:pPr>
            <w:r w:rsidRPr="00CC56EA">
              <w:rPr>
                <w:b/>
                <w:bCs/>
                <w:color w:val="000000"/>
                <w:sz w:val="26"/>
                <w:szCs w:val="26"/>
              </w:rPr>
              <w:t>Tên VTTB</w:t>
            </w:r>
          </w:p>
        </w:tc>
        <w:tc>
          <w:tcPr>
            <w:tcW w:w="1098" w:type="dxa"/>
            <w:tcBorders>
              <w:top w:val="single" w:sz="4" w:space="0" w:color="auto"/>
              <w:left w:val="nil"/>
              <w:bottom w:val="single" w:sz="4" w:space="0" w:color="auto"/>
              <w:right w:val="single" w:sz="4" w:space="0" w:color="auto"/>
            </w:tcBorders>
            <w:vAlign w:val="center"/>
            <w:hideMark/>
          </w:tcPr>
          <w:p w:rsidR="00F66644" w:rsidRPr="00CC56EA" w:rsidRDefault="00F66644" w:rsidP="00F66644">
            <w:pPr>
              <w:rPr>
                <w:b/>
                <w:bCs/>
                <w:color w:val="000000"/>
                <w:sz w:val="26"/>
                <w:szCs w:val="26"/>
              </w:rPr>
            </w:pPr>
            <w:r w:rsidRPr="00CC56EA">
              <w:rPr>
                <w:b/>
                <w:bCs/>
                <w:color w:val="000000"/>
                <w:sz w:val="26"/>
                <w:szCs w:val="26"/>
              </w:rPr>
              <w:t>Đơn vị</w:t>
            </w:r>
          </w:p>
        </w:tc>
        <w:tc>
          <w:tcPr>
            <w:tcW w:w="863" w:type="dxa"/>
            <w:tcBorders>
              <w:top w:val="single" w:sz="4" w:space="0" w:color="auto"/>
              <w:left w:val="nil"/>
              <w:bottom w:val="single" w:sz="4" w:space="0" w:color="auto"/>
              <w:right w:val="single" w:sz="4" w:space="0" w:color="auto"/>
            </w:tcBorders>
            <w:vAlign w:val="center"/>
            <w:hideMark/>
          </w:tcPr>
          <w:p w:rsidR="00F66644" w:rsidRPr="00CC56EA" w:rsidRDefault="00F66644" w:rsidP="00F66644">
            <w:pPr>
              <w:rPr>
                <w:b/>
                <w:bCs/>
                <w:color w:val="000000"/>
                <w:sz w:val="26"/>
                <w:szCs w:val="26"/>
              </w:rPr>
            </w:pPr>
            <w:r w:rsidRPr="00CC56EA">
              <w:rPr>
                <w:b/>
                <w:bCs/>
                <w:color w:val="000000"/>
                <w:sz w:val="26"/>
                <w:szCs w:val="26"/>
              </w:rPr>
              <w:t xml:space="preserve"> Số lượng </w:t>
            </w:r>
          </w:p>
        </w:tc>
        <w:tc>
          <w:tcPr>
            <w:tcW w:w="2240" w:type="dxa"/>
            <w:tcBorders>
              <w:top w:val="single" w:sz="4" w:space="0" w:color="auto"/>
              <w:left w:val="nil"/>
              <w:bottom w:val="single" w:sz="4" w:space="0" w:color="auto"/>
              <w:right w:val="single" w:sz="4" w:space="0" w:color="auto"/>
            </w:tcBorders>
            <w:vAlign w:val="center"/>
          </w:tcPr>
          <w:p w:rsidR="00F66644" w:rsidRPr="00CC56EA" w:rsidRDefault="00F66644" w:rsidP="00F66644">
            <w:pPr>
              <w:rPr>
                <w:b/>
                <w:bCs/>
                <w:color w:val="000000"/>
                <w:sz w:val="26"/>
                <w:szCs w:val="26"/>
              </w:rPr>
            </w:pPr>
            <w:r w:rsidRPr="00CC56EA">
              <w:rPr>
                <w:b/>
                <w:sz w:val="26"/>
                <w:szCs w:val="26"/>
              </w:rPr>
              <w:t>Ghi chú</w:t>
            </w:r>
          </w:p>
        </w:tc>
      </w:tr>
      <w:tr w:rsidR="00F66644" w:rsidRPr="00CC56EA" w:rsidTr="00BD4EFC">
        <w:trPr>
          <w:trHeight w:val="900"/>
          <w:jc w:val="center"/>
        </w:trPr>
        <w:tc>
          <w:tcPr>
            <w:tcW w:w="563" w:type="dxa"/>
            <w:tcBorders>
              <w:top w:val="single" w:sz="4" w:space="0" w:color="auto"/>
              <w:left w:val="single" w:sz="4" w:space="0" w:color="auto"/>
              <w:bottom w:val="single" w:sz="4" w:space="0" w:color="auto"/>
              <w:right w:val="single" w:sz="4" w:space="0" w:color="auto"/>
            </w:tcBorders>
            <w:noWrap/>
            <w:vAlign w:val="center"/>
          </w:tcPr>
          <w:p w:rsidR="00F66644" w:rsidRPr="00CC56EA" w:rsidRDefault="00F66644" w:rsidP="00F66644">
            <w:pPr>
              <w:rPr>
                <w:color w:val="000000"/>
                <w:sz w:val="26"/>
                <w:szCs w:val="26"/>
              </w:rPr>
            </w:pPr>
            <w:r w:rsidRPr="00CC56EA">
              <w:rPr>
                <w:color w:val="000000"/>
                <w:sz w:val="26"/>
                <w:szCs w:val="26"/>
              </w:rPr>
              <w:t>1</w:t>
            </w:r>
          </w:p>
        </w:tc>
        <w:tc>
          <w:tcPr>
            <w:tcW w:w="5017" w:type="dxa"/>
            <w:tcBorders>
              <w:top w:val="single" w:sz="4" w:space="0" w:color="auto"/>
              <w:left w:val="single" w:sz="4" w:space="0" w:color="auto"/>
              <w:bottom w:val="single" w:sz="4" w:space="0" w:color="auto"/>
              <w:right w:val="single" w:sz="4" w:space="0" w:color="auto"/>
            </w:tcBorders>
            <w:vAlign w:val="center"/>
          </w:tcPr>
          <w:p w:rsidR="00F66644" w:rsidRPr="00F07632" w:rsidRDefault="00F66644" w:rsidP="00F66644">
            <w:pPr>
              <w:rPr>
                <w:sz w:val="26"/>
                <w:szCs w:val="26"/>
              </w:rPr>
            </w:pPr>
            <w:r>
              <w:rPr>
                <w:sz w:val="26"/>
                <w:szCs w:val="26"/>
              </w:rPr>
              <w:t>Máy đ</w:t>
            </w:r>
            <w:r w:rsidRPr="00F07632">
              <w:rPr>
                <w:sz w:val="26"/>
                <w:szCs w:val="26"/>
              </w:rPr>
              <w:t xml:space="preserve">iều hoà 2 cục 1 chiều </w:t>
            </w:r>
            <w:r>
              <w:rPr>
                <w:sz w:val="26"/>
                <w:szCs w:val="26"/>
              </w:rPr>
              <w:t xml:space="preserve">kiểu treo tường </w:t>
            </w:r>
            <w:r w:rsidRPr="00F07632">
              <w:rPr>
                <w:sz w:val="26"/>
                <w:szCs w:val="26"/>
              </w:rPr>
              <w:t xml:space="preserve">công suất 18.000 BTU loại inverter, </w:t>
            </w:r>
            <w:r>
              <w:rPr>
                <w:sz w:val="26"/>
                <w:szCs w:val="26"/>
              </w:rPr>
              <w:t xml:space="preserve">kèm chế độ hút ẩm </w:t>
            </w:r>
            <w:r w:rsidRPr="00F07632">
              <w:rPr>
                <w:sz w:val="26"/>
                <w:szCs w:val="26"/>
              </w:rPr>
              <w:t>(tr</w:t>
            </w:r>
            <w:r>
              <w:rPr>
                <w:sz w:val="26"/>
                <w:szCs w:val="26"/>
              </w:rPr>
              <w:t>ọn bộ)</w:t>
            </w:r>
          </w:p>
        </w:tc>
        <w:tc>
          <w:tcPr>
            <w:tcW w:w="1098" w:type="dxa"/>
            <w:tcBorders>
              <w:top w:val="single" w:sz="4" w:space="0" w:color="auto"/>
              <w:left w:val="single" w:sz="4" w:space="0" w:color="auto"/>
              <w:bottom w:val="single" w:sz="4" w:space="0" w:color="auto"/>
              <w:right w:val="single" w:sz="4" w:space="0" w:color="auto"/>
            </w:tcBorders>
            <w:vAlign w:val="center"/>
          </w:tcPr>
          <w:p w:rsidR="00F66644" w:rsidRPr="00CC56EA" w:rsidRDefault="00F66644" w:rsidP="00F66644">
            <w:pPr>
              <w:jc w:val="center"/>
              <w:rPr>
                <w:color w:val="000000"/>
                <w:sz w:val="26"/>
                <w:szCs w:val="26"/>
              </w:rPr>
            </w:pPr>
            <w:r w:rsidRPr="00CC56EA">
              <w:rPr>
                <w:color w:val="000000"/>
                <w:sz w:val="26"/>
                <w:szCs w:val="26"/>
              </w:rPr>
              <w:t>Bộ</w:t>
            </w:r>
          </w:p>
        </w:tc>
        <w:tc>
          <w:tcPr>
            <w:tcW w:w="863" w:type="dxa"/>
            <w:tcBorders>
              <w:top w:val="single" w:sz="4" w:space="0" w:color="auto"/>
              <w:left w:val="single" w:sz="4" w:space="0" w:color="auto"/>
              <w:bottom w:val="single" w:sz="4" w:space="0" w:color="auto"/>
              <w:right w:val="single" w:sz="4" w:space="0" w:color="auto"/>
            </w:tcBorders>
            <w:vAlign w:val="center"/>
          </w:tcPr>
          <w:p w:rsidR="00F66644" w:rsidRPr="00CC56EA" w:rsidRDefault="00F66644" w:rsidP="00F66644">
            <w:pPr>
              <w:jc w:val="center"/>
              <w:rPr>
                <w:sz w:val="26"/>
                <w:szCs w:val="26"/>
              </w:rPr>
            </w:pPr>
            <w:r>
              <w:rPr>
                <w:sz w:val="26"/>
                <w:szCs w:val="26"/>
              </w:rPr>
              <w:t>01</w:t>
            </w:r>
          </w:p>
        </w:tc>
        <w:tc>
          <w:tcPr>
            <w:tcW w:w="2240" w:type="dxa"/>
            <w:tcBorders>
              <w:top w:val="single" w:sz="4" w:space="0" w:color="auto"/>
              <w:left w:val="single" w:sz="4" w:space="0" w:color="auto"/>
              <w:bottom w:val="single" w:sz="4" w:space="0" w:color="auto"/>
              <w:right w:val="single" w:sz="4" w:space="0" w:color="auto"/>
            </w:tcBorders>
            <w:vAlign w:val="center"/>
          </w:tcPr>
          <w:p w:rsidR="00F66644" w:rsidRPr="000C4C58" w:rsidRDefault="00F66644" w:rsidP="00F66644">
            <w:pPr>
              <w:pStyle w:val="ListParagraph"/>
              <w:ind w:left="0"/>
              <w:rPr>
                <w:color w:val="000000"/>
              </w:rPr>
            </w:pPr>
            <w:r>
              <w:rPr>
                <w:color w:val="000000"/>
              </w:rPr>
              <w:t>B</w:t>
            </w:r>
            <w:r w:rsidRPr="000A6085">
              <w:rPr>
                <w:color w:val="000000"/>
              </w:rPr>
              <w:t>ao gồm chi phí tháo dỡ máy cũ và lắp đặt máy mới cũng các phụ kiện kèm theo ống đồng, giá đỡ, bả</w:t>
            </w:r>
            <w:r>
              <w:rPr>
                <w:color w:val="000000"/>
              </w:rPr>
              <w:t>o ôn, dây điện, ống thoát nước…</w:t>
            </w:r>
          </w:p>
        </w:tc>
      </w:tr>
      <w:tr w:rsidR="00F66644" w:rsidRPr="00CC56EA" w:rsidTr="00BD4EFC">
        <w:trPr>
          <w:trHeight w:val="647"/>
          <w:jc w:val="center"/>
        </w:trPr>
        <w:tc>
          <w:tcPr>
            <w:tcW w:w="563" w:type="dxa"/>
            <w:tcBorders>
              <w:top w:val="single" w:sz="4" w:space="0" w:color="auto"/>
              <w:left w:val="single" w:sz="4" w:space="0" w:color="auto"/>
              <w:bottom w:val="single" w:sz="4" w:space="0" w:color="auto"/>
              <w:right w:val="single" w:sz="4" w:space="0" w:color="auto"/>
            </w:tcBorders>
            <w:noWrap/>
            <w:vAlign w:val="center"/>
          </w:tcPr>
          <w:p w:rsidR="00F66644" w:rsidRPr="00CC56EA" w:rsidRDefault="00F66644" w:rsidP="00F66644">
            <w:pPr>
              <w:rPr>
                <w:color w:val="000000"/>
                <w:sz w:val="26"/>
                <w:szCs w:val="26"/>
              </w:rPr>
            </w:pPr>
            <w:r>
              <w:rPr>
                <w:color w:val="000000"/>
                <w:sz w:val="26"/>
                <w:szCs w:val="26"/>
              </w:rPr>
              <w:t>2</w:t>
            </w:r>
          </w:p>
        </w:tc>
        <w:tc>
          <w:tcPr>
            <w:tcW w:w="5017" w:type="dxa"/>
            <w:tcBorders>
              <w:top w:val="single" w:sz="4" w:space="0" w:color="auto"/>
              <w:left w:val="single" w:sz="4" w:space="0" w:color="auto"/>
              <w:bottom w:val="single" w:sz="4" w:space="0" w:color="auto"/>
              <w:right w:val="single" w:sz="4" w:space="0" w:color="auto"/>
            </w:tcBorders>
            <w:vAlign w:val="center"/>
          </w:tcPr>
          <w:p w:rsidR="00F66644" w:rsidRPr="00CC56EA" w:rsidRDefault="00F66644" w:rsidP="00F66644">
            <w:pPr>
              <w:rPr>
                <w:sz w:val="26"/>
                <w:szCs w:val="26"/>
              </w:rPr>
            </w:pPr>
            <w:r>
              <w:rPr>
                <w:sz w:val="26"/>
                <w:szCs w:val="26"/>
              </w:rPr>
              <w:t>Máy đ</w:t>
            </w:r>
            <w:r w:rsidRPr="00F07632">
              <w:rPr>
                <w:sz w:val="26"/>
                <w:szCs w:val="26"/>
              </w:rPr>
              <w:t xml:space="preserve">iều hoà 2 cục 1 chiều </w:t>
            </w:r>
            <w:r>
              <w:rPr>
                <w:sz w:val="26"/>
                <w:szCs w:val="26"/>
              </w:rPr>
              <w:t xml:space="preserve">kiểu treo tường </w:t>
            </w:r>
            <w:r w:rsidRPr="00F07632">
              <w:rPr>
                <w:sz w:val="26"/>
                <w:szCs w:val="26"/>
              </w:rPr>
              <w:t>công suất 1</w:t>
            </w:r>
            <w:r>
              <w:rPr>
                <w:sz w:val="26"/>
                <w:szCs w:val="26"/>
              </w:rPr>
              <w:t>2</w:t>
            </w:r>
            <w:r w:rsidRPr="00F07632">
              <w:rPr>
                <w:sz w:val="26"/>
                <w:szCs w:val="26"/>
              </w:rPr>
              <w:t xml:space="preserve">.000 BTU loại inverter, </w:t>
            </w:r>
            <w:r>
              <w:rPr>
                <w:sz w:val="26"/>
                <w:szCs w:val="26"/>
              </w:rPr>
              <w:t xml:space="preserve">kèm chế độ hút ẩm </w:t>
            </w:r>
            <w:r w:rsidRPr="00F07632">
              <w:rPr>
                <w:sz w:val="26"/>
                <w:szCs w:val="26"/>
              </w:rPr>
              <w:t>(tr</w:t>
            </w:r>
            <w:r>
              <w:rPr>
                <w:sz w:val="26"/>
                <w:szCs w:val="26"/>
              </w:rPr>
              <w:t>ọn bộ)</w:t>
            </w:r>
          </w:p>
        </w:tc>
        <w:tc>
          <w:tcPr>
            <w:tcW w:w="1098" w:type="dxa"/>
            <w:tcBorders>
              <w:top w:val="single" w:sz="4" w:space="0" w:color="auto"/>
              <w:left w:val="single" w:sz="4" w:space="0" w:color="auto"/>
              <w:bottom w:val="single" w:sz="4" w:space="0" w:color="auto"/>
              <w:right w:val="single" w:sz="4" w:space="0" w:color="auto"/>
            </w:tcBorders>
            <w:vAlign w:val="center"/>
          </w:tcPr>
          <w:p w:rsidR="00F66644" w:rsidRPr="00CC56EA" w:rsidRDefault="00F66644" w:rsidP="00F66644">
            <w:pPr>
              <w:jc w:val="center"/>
              <w:rPr>
                <w:color w:val="000000"/>
                <w:sz w:val="26"/>
                <w:szCs w:val="26"/>
              </w:rPr>
            </w:pPr>
            <w:r w:rsidRPr="00CC56EA">
              <w:rPr>
                <w:color w:val="000000"/>
                <w:sz w:val="26"/>
                <w:szCs w:val="26"/>
              </w:rPr>
              <w:t>Bộ</w:t>
            </w:r>
          </w:p>
        </w:tc>
        <w:tc>
          <w:tcPr>
            <w:tcW w:w="863" w:type="dxa"/>
            <w:tcBorders>
              <w:top w:val="single" w:sz="4" w:space="0" w:color="auto"/>
              <w:left w:val="single" w:sz="4" w:space="0" w:color="auto"/>
              <w:bottom w:val="single" w:sz="4" w:space="0" w:color="auto"/>
              <w:right w:val="single" w:sz="4" w:space="0" w:color="auto"/>
            </w:tcBorders>
            <w:vAlign w:val="center"/>
          </w:tcPr>
          <w:p w:rsidR="00F66644" w:rsidRDefault="00F66644" w:rsidP="00F66644">
            <w:pPr>
              <w:jc w:val="center"/>
              <w:rPr>
                <w:sz w:val="26"/>
                <w:szCs w:val="26"/>
              </w:rPr>
            </w:pPr>
            <w:r>
              <w:rPr>
                <w:sz w:val="26"/>
                <w:szCs w:val="26"/>
              </w:rPr>
              <w:t>03</w:t>
            </w:r>
          </w:p>
        </w:tc>
        <w:tc>
          <w:tcPr>
            <w:tcW w:w="2240" w:type="dxa"/>
            <w:tcBorders>
              <w:top w:val="single" w:sz="4" w:space="0" w:color="auto"/>
              <w:left w:val="single" w:sz="4" w:space="0" w:color="auto"/>
              <w:bottom w:val="single" w:sz="4" w:space="0" w:color="auto"/>
              <w:right w:val="single" w:sz="4" w:space="0" w:color="auto"/>
            </w:tcBorders>
            <w:vAlign w:val="center"/>
          </w:tcPr>
          <w:p w:rsidR="00F66644" w:rsidRDefault="00F66644" w:rsidP="00F66644">
            <w:pPr>
              <w:pStyle w:val="ListParagraph"/>
              <w:ind w:left="0"/>
              <w:rPr>
                <w:color w:val="000000"/>
                <w:sz w:val="26"/>
                <w:szCs w:val="26"/>
              </w:rPr>
            </w:pPr>
            <w:r w:rsidRPr="000A6085">
              <w:rPr>
                <w:color w:val="000000"/>
              </w:rPr>
              <w:t>Bao gồm chi phí tháo dỡ máy cũ và lắp đặt máy mới cũng các phụ kiện kèm theo ống đồng, giá đỡ, bảo ôn, dây điện, ống thoát nước…</w:t>
            </w:r>
          </w:p>
        </w:tc>
      </w:tr>
      <w:tr w:rsidR="00F66644" w:rsidRPr="00CC56EA" w:rsidTr="00BD4EFC">
        <w:trPr>
          <w:trHeight w:val="449"/>
          <w:jc w:val="center"/>
        </w:trPr>
        <w:tc>
          <w:tcPr>
            <w:tcW w:w="563" w:type="dxa"/>
            <w:tcBorders>
              <w:top w:val="single" w:sz="4" w:space="0" w:color="auto"/>
              <w:left w:val="single" w:sz="4" w:space="0" w:color="auto"/>
              <w:bottom w:val="single" w:sz="4" w:space="0" w:color="auto"/>
              <w:right w:val="single" w:sz="4" w:space="0" w:color="auto"/>
            </w:tcBorders>
            <w:noWrap/>
            <w:vAlign w:val="center"/>
          </w:tcPr>
          <w:p w:rsidR="00F66644" w:rsidRPr="00CC56EA" w:rsidRDefault="00F66644" w:rsidP="00F66644">
            <w:pPr>
              <w:rPr>
                <w:color w:val="000000"/>
                <w:sz w:val="26"/>
                <w:szCs w:val="26"/>
              </w:rPr>
            </w:pPr>
            <w:r>
              <w:rPr>
                <w:color w:val="000000"/>
                <w:sz w:val="26"/>
                <w:szCs w:val="26"/>
              </w:rPr>
              <w:t>3</w:t>
            </w:r>
          </w:p>
        </w:tc>
        <w:tc>
          <w:tcPr>
            <w:tcW w:w="5017" w:type="dxa"/>
            <w:tcBorders>
              <w:top w:val="single" w:sz="4" w:space="0" w:color="auto"/>
              <w:left w:val="single" w:sz="4" w:space="0" w:color="auto"/>
              <w:bottom w:val="single" w:sz="4" w:space="0" w:color="auto"/>
              <w:right w:val="single" w:sz="4" w:space="0" w:color="auto"/>
            </w:tcBorders>
            <w:vAlign w:val="center"/>
          </w:tcPr>
          <w:p w:rsidR="00F66644" w:rsidRPr="00B976F8" w:rsidRDefault="00F66644" w:rsidP="00F66644">
            <w:pPr>
              <w:rPr>
                <w:sz w:val="26"/>
                <w:szCs w:val="26"/>
                <w:vertAlign w:val="superscript"/>
              </w:rPr>
            </w:pPr>
            <w:r>
              <w:rPr>
                <w:sz w:val="26"/>
                <w:szCs w:val="26"/>
              </w:rPr>
              <w:t>Dây điện mềm 2x2,5 mm</w:t>
            </w:r>
            <w:r>
              <w:rPr>
                <w:sz w:val="26"/>
                <w:szCs w:val="26"/>
                <w:vertAlign w:val="superscript"/>
              </w:rPr>
              <w:t>2</w:t>
            </w:r>
          </w:p>
        </w:tc>
        <w:tc>
          <w:tcPr>
            <w:tcW w:w="1098" w:type="dxa"/>
            <w:tcBorders>
              <w:top w:val="single" w:sz="4" w:space="0" w:color="auto"/>
              <w:left w:val="single" w:sz="4" w:space="0" w:color="auto"/>
              <w:bottom w:val="single" w:sz="4" w:space="0" w:color="auto"/>
              <w:right w:val="single" w:sz="4" w:space="0" w:color="auto"/>
            </w:tcBorders>
            <w:vAlign w:val="center"/>
          </w:tcPr>
          <w:p w:rsidR="00F66644" w:rsidRPr="00CC56EA" w:rsidRDefault="00F66644" w:rsidP="00F66644">
            <w:pPr>
              <w:jc w:val="center"/>
              <w:rPr>
                <w:color w:val="000000"/>
                <w:sz w:val="26"/>
                <w:szCs w:val="26"/>
              </w:rPr>
            </w:pPr>
            <w:r>
              <w:rPr>
                <w:color w:val="000000"/>
                <w:sz w:val="26"/>
                <w:szCs w:val="26"/>
              </w:rPr>
              <w:t>m</w:t>
            </w:r>
          </w:p>
        </w:tc>
        <w:tc>
          <w:tcPr>
            <w:tcW w:w="863" w:type="dxa"/>
            <w:tcBorders>
              <w:top w:val="single" w:sz="4" w:space="0" w:color="auto"/>
              <w:left w:val="single" w:sz="4" w:space="0" w:color="auto"/>
              <w:bottom w:val="single" w:sz="4" w:space="0" w:color="auto"/>
              <w:right w:val="single" w:sz="4" w:space="0" w:color="auto"/>
            </w:tcBorders>
            <w:vAlign w:val="center"/>
          </w:tcPr>
          <w:p w:rsidR="00F66644" w:rsidRDefault="00F66644" w:rsidP="00F66644">
            <w:pPr>
              <w:jc w:val="center"/>
              <w:rPr>
                <w:sz w:val="26"/>
                <w:szCs w:val="26"/>
              </w:rPr>
            </w:pPr>
            <w:r>
              <w:rPr>
                <w:sz w:val="26"/>
                <w:szCs w:val="26"/>
              </w:rPr>
              <w:t>60</w:t>
            </w:r>
          </w:p>
        </w:tc>
        <w:tc>
          <w:tcPr>
            <w:tcW w:w="2240" w:type="dxa"/>
            <w:tcBorders>
              <w:top w:val="single" w:sz="4" w:space="0" w:color="auto"/>
              <w:left w:val="single" w:sz="4" w:space="0" w:color="auto"/>
              <w:bottom w:val="single" w:sz="4" w:space="0" w:color="auto"/>
              <w:right w:val="single" w:sz="4" w:space="0" w:color="auto"/>
            </w:tcBorders>
            <w:vAlign w:val="center"/>
          </w:tcPr>
          <w:p w:rsidR="00F66644" w:rsidRDefault="00F66644" w:rsidP="00F66644">
            <w:pPr>
              <w:pStyle w:val="ListParagraph"/>
              <w:ind w:left="0"/>
              <w:rPr>
                <w:color w:val="000000"/>
                <w:sz w:val="26"/>
                <w:szCs w:val="26"/>
              </w:rPr>
            </w:pPr>
          </w:p>
        </w:tc>
      </w:tr>
      <w:tr w:rsidR="00F66644" w:rsidRPr="000C4C58" w:rsidTr="00BD4EFC">
        <w:trPr>
          <w:trHeight w:val="530"/>
          <w:jc w:val="center"/>
        </w:trPr>
        <w:tc>
          <w:tcPr>
            <w:tcW w:w="563" w:type="dxa"/>
            <w:tcBorders>
              <w:top w:val="single" w:sz="4" w:space="0" w:color="auto"/>
              <w:left w:val="single" w:sz="4" w:space="0" w:color="auto"/>
              <w:bottom w:val="single" w:sz="4" w:space="0" w:color="auto"/>
              <w:right w:val="single" w:sz="4" w:space="0" w:color="auto"/>
            </w:tcBorders>
            <w:noWrap/>
            <w:vAlign w:val="center"/>
          </w:tcPr>
          <w:p w:rsidR="00F66644" w:rsidRPr="00CC56EA" w:rsidRDefault="00F66644" w:rsidP="00F66644">
            <w:pPr>
              <w:rPr>
                <w:color w:val="000000"/>
                <w:sz w:val="26"/>
                <w:szCs w:val="26"/>
              </w:rPr>
            </w:pPr>
            <w:r>
              <w:rPr>
                <w:color w:val="000000"/>
                <w:sz w:val="26"/>
                <w:szCs w:val="26"/>
              </w:rPr>
              <w:t>4</w:t>
            </w:r>
          </w:p>
        </w:tc>
        <w:tc>
          <w:tcPr>
            <w:tcW w:w="5017" w:type="dxa"/>
            <w:tcBorders>
              <w:top w:val="single" w:sz="4" w:space="0" w:color="auto"/>
              <w:left w:val="single" w:sz="4" w:space="0" w:color="auto"/>
              <w:bottom w:val="single" w:sz="4" w:space="0" w:color="auto"/>
              <w:right w:val="single" w:sz="4" w:space="0" w:color="auto"/>
            </w:tcBorders>
            <w:vAlign w:val="center"/>
          </w:tcPr>
          <w:p w:rsidR="00F66644" w:rsidRPr="000C4C58" w:rsidRDefault="00F66644" w:rsidP="00F66644">
            <w:pPr>
              <w:rPr>
                <w:sz w:val="26"/>
                <w:szCs w:val="26"/>
              </w:rPr>
            </w:pPr>
            <w:r>
              <w:rPr>
                <w:sz w:val="26"/>
                <w:szCs w:val="26"/>
              </w:rPr>
              <w:t>Dây điện mềm 2x4 mm</w:t>
            </w:r>
            <w:r>
              <w:rPr>
                <w:sz w:val="26"/>
                <w:szCs w:val="26"/>
                <w:vertAlign w:val="superscript"/>
              </w:rPr>
              <w:t>2</w:t>
            </w:r>
          </w:p>
        </w:tc>
        <w:tc>
          <w:tcPr>
            <w:tcW w:w="1098" w:type="dxa"/>
            <w:tcBorders>
              <w:top w:val="single" w:sz="4" w:space="0" w:color="auto"/>
              <w:left w:val="single" w:sz="4" w:space="0" w:color="auto"/>
              <w:bottom w:val="single" w:sz="4" w:space="0" w:color="auto"/>
              <w:right w:val="single" w:sz="4" w:space="0" w:color="auto"/>
            </w:tcBorders>
            <w:vAlign w:val="center"/>
          </w:tcPr>
          <w:p w:rsidR="00F66644" w:rsidRPr="000C4C58" w:rsidRDefault="00F66644" w:rsidP="00F66644">
            <w:pPr>
              <w:jc w:val="center"/>
              <w:rPr>
                <w:color w:val="000000"/>
                <w:sz w:val="26"/>
                <w:szCs w:val="26"/>
              </w:rPr>
            </w:pPr>
            <w:r>
              <w:rPr>
                <w:color w:val="000000"/>
                <w:sz w:val="26"/>
                <w:szCs w:val="26"/>
              </w:rPr>
              <w:t>m</w:t>
            </w:r>
          </w:p>
        </w:tc>
        <w:tc>
          <w:tcPr>
            <w:tcW w:w="863" w:type="dxa"/>
            <w:tcBorders>
              <w:top w:val="single" w:sz="4" w:space="0" w:color="auto"/>
              <w:left w:val="single" w:sz="4" w:space="0" w:color="auto"/>
              <w:bottom w:val="single" w:sz="4" w:space="0" w:color="auto"/>
              <w:right w:val="single" w:sz="4" w:space="0" w:color="auto"/>
            </w:tcBorders>
            <w:vAlign w:val="center"/>
          </w:tcPr>
          <w:p w:rsidR="00F66644" w:rsidRPr="000C4C58" w:rsidRDefault="00F66644" w:rsidP="00F66644">
            <w:pPr>
              <w:jc w:val="center"/>
              <w:rPr>
                <w:sz w:val="26"/>
                <w:szCs w:val="26"/>
              </w:rPr>
            </w:pPr>
            <w:r>
              <w:rPr>
                <w:sz w:val="26"/>
                <w:szCs w:val="26"/>
              </w:rPr>
              <w:t>20</w:t>
            </w:r>
          </w:p>
        </w:tc>
        <w:tc>
          <w:tcPr>
            <w:tcW w:w="2240" w:type="dxa"/>
            <w:tcBorders>
              <w:top w:val="single" w:sz="4" w:space="0" w:color="auto"/>
              <w:left w:val="single" w:sz="4" w:space="0" w:color="auto"/>
              <w:bottom w:val="single" w:sz="4" w:space="0" w:color="auto"/>
              <w:right w:val="single" w:sz="4" w:space="0" w:color="auto"/>
            </w:tcBorders>
            <w:vAlign w:val="center"/>
          </w:tcPr>
          <w:p w:rsidR="00F66644" w:rsidRPr="000C4C58" w:rsidRDefault="00F66644" w:rsidP="00F66644">
            <w:pPr>
              <w:pStyle w:val="ListParagraph"/>
              <w:ind w:left="0"/>
              <w:rPr>
                <w:color w:val="000000"/>
                <w:sz w:val="26"/>
                <w:szCs w:val="26"/>
              </w:rPr>
            </w:pPr>
          </w:p>
        </w:tc>
      </w:tr>
      <w:tr w:rsidR="00F66644" w:rsidRPr="000C4C58" w:rsidTr="00BD4EFC">
        <w:trPr>
          <w:trHeight w:val="530"/>
          <w:jc w:val="center"/>
        </w:trPr>
        <w:tc>
          <w:tcPr>
            <w:tcW w:w="563" w:type="dxa"/>
            <w:tcBorders>
              <w:top w:val="single" w:sz="4" w:space="0" w:color="auto"/>
              <w:left w:val="single" w:sz="4" w:space="0" w:color="auto"/>
              <w:bottom w:val="single" w:sz="4" w:space="0" w:color="auto"/>
              <w:right w:val="single" w:sz="4" w:space="0" w:color="auto"/>
            </w:tcBorders>
            <w:noWrap/>
            <w:vAlign w:val="center"/>
          </w:tcPr>
          <w:p w:rsidR="00F66644" w:rsidRDefault="00F66644" w:rsidP="00F66644">
            <w:pPr>
              <w:rPr>
                <w:color w:val="000000"/>
                <w:sz w:val="26"/>
                <w:szCs w:val="26"/>
              </w:rPr>
            </w:pPr>
            <w:r>
              <w:rPr>
                <w:color w:val="000000"/>
                <w:sz w:val="26"/>
                <w:szCs w:val="26"/>
              </w:rPr>
              <w:t>5</w:t>
            </w:r>
          </w:p>
        </w:tc>
        <w:tc>
          <w:tcPr>
            <w:tcW w:w="5017" w:type="dxa"/>
            <w:tcBorders>
              <w:top w:val="single" w:sz="4" w:space="0" w:color="auto"/>
              <w:left w:val="single" w:sz="4" w:space="0" w:color="auto"/>
              <w:bottom w:val="single" w:sz="4" w:space="0" w:color="auto"/>
              <w:right w:val="single" w:sz="4" w:space="0" w:color="auto"/>
            </w:tcBorders>
            <w:vAlign w:val="center"/>
          </w:tcPr>
          <w:p w:rsidR="00F66644" w:rsidRDefault="00F66644" w:rsidP="00F66644">
            <w:pPr>
              <w:rPr>
                <w:sz w:val="26"/>
                <w:szCs w:val="26"/>
              </w:rPr>
            </w:pPr>
            <w:r>
              <w:rPr>
                <w:sz w:val="26"/>
                <w:szCs w:val="26"/>
              </w:rPr>
              <w:t>Áp tô mát loại 1 pha C16</w:t>
            </w:r>
          </w:p>
        </w:tc>
        <w:tc>
          <w:tcPr>
            <w:tcW w:w="1098" w:type="dxa"/>
            <w:tcBorders>
              <w:top w:val="single" w:sz="4" w:space="0" w:color="auto"/>
              <w:left w:val="single" w:sz="4" w:space="0" w:color="auto"/>
              <w:bottom w:val="single" w:sz="4" w:space="0" w:color="auto"/>
              <w:right w:val="single" w:sz="4" w:space="0" w:color="auto"/>
            </w:tcBorders>
            <w:vAlign w:val="center"/>
          </w:tcPr>
          <w:p w:rsidR="00F66644" w:rsidRDefault="00F66644" w:rsidP="00F66644">
            <w:pPr>
              <w:jc w:val="center"/>
              <w:rPr>
                <w:color w:val="000000"/>
                <w:sz w:val="26"/>
                <w:szCs w:val="26"/>
              </w:rPr>
            </w:pPr>
            <w:r>
              <w:rPr>
                <w:color w:val="000000"/>
                <w:sz w:val="26"/>
                <w:szCs w:val="26"/>
              </w:rPr>
              <w:t>cái</w:t>
            </w:r>
          </w:p>
        </w:tc>
        <w:tc>
          <w:tcPr>
            <w:tcW w:w="863" w:type="dxa"/>
            <w:tcBorders>
              <w:top w:val="single" w:sz="4" w:space="0" w:color="auto"/>
              <w:left w:val="single" w:sz="4" w:space="0" w:color="auto"/>
              <w:bottom w:val="single" w:sz="4" w:space="0" w:color="auto"/>
              <w:right w:val="single" w:sz="4" w:space="0" w:color="auto"/>
            </w:tcBorders>
            <w:vAlign w:val="center"/>
          </w:tcPr>
          <w:p w:rsidR="00F66644" w:rsidRDefault="00F66644" w:rsidP="00F66644">
            <w:pPr>
              <w:jc w:val="center"/>
              <w:rPr>
                <w:sz w:val="26"/>
                <w:szCs w:val="26"/>
              </w:rPr>
            </w:pPr>
            <w:r>
              <w:rPr>
                <w:sz w:val="26"/>
                <w:szCs w:val="26"/>
              </w:rPr>
              <w:t>4</w:t>
            </w:r>
          </w:p>
        </w:tc>
        <w:tc>
          <w:tcPr>
            <w:tcW w:w="2240" w:type="dxa"/>
            <w:tcBorders>
              <w:top w:val="single" w:sz="4" w:space="0" w:color="auto"/>
              <w:left w:val="single" w:sz="4" w:space="0" w:color="auto"/>
              <w:bottom w:val="single" w:sz="4" w:space="0" w:color="auto"/>
              <w:right w:val="single" w:sz="4" w:space="0" w:color="auto"/>
            </w:tcBorders>
            <w:vAlign w:val="center"/>
          </w:tcPr>
          <w:p w:rsidR="00F66644" w:rsidRPr="000C4C58" w:rsidRDefault="00F66644" w:rsidP="00F66644">
            <w:pPr>
              <w:pStyle w:val="ListParagraph"/>
              <w:ind w:left="0"/>
              <w:rPr>
                <w:color w:val="000000"/>
                <w:sz w:val="26"/>
                <w:szCs w:val="26"/>
              </w:rPr>
            </w:pPr>
          </w:p>
        </w:tc>
      </w:tr>
    </w:tbl>
    <w:p w:rsidR="00F66644" w:rsidRDefault="00F66644" w:rsidP="00F66644">
      <w:pPr>
        <w:spacing w:before="120" w:after="60" w:line="252" w:lineRule="auto"/>
        <w:rPr>
          <w:b/>
          <w:sz w:val="28"/>
          <w:szCs w:val="28"/>
          <w:lang w:val="nl-NL"/>
        </w:rPr>
      </w:pPr>
      <w:r>
        <w:rPr>
          <w:b/>
          <w:sz w:val="28"/>
          <w:szCs w:val="28"/>
        </w:rPr>
        <w:t>II</w:t>
      </w:r>
      <w:r w:rsidRPr="00B46D90">
        <w:rPr>
          <w:b/>
          <w:sz w:val="28"/>
          <w:szCs w:val="28"/>
          <w:lang w:val="nl-NL"/>
        </w:rPr>
        <w:t>I. Yêu cầu kỹ thuật</w:t>
      </w:r>
    </w:p>
    <w:p w:rsidR="00F66644" w:rsidRPr="00917EF2" w:rsidRDefault="00F66644" w:rsidP="00F66644">
      <w:pPr>
        <w:tabs>
          <w:tab w:val="left" w:pos="1134"/>
        </w:tabs>
        <w:spacing w:before="60" w:line="340" w:lineRule="exact"/>
        <w:rPr>
          <w:b/>
          <w:noProof/>
          <w:sz w:val="28"/>
          <w:szCs w:val="28"/>
          <w:lang w:val="nl-NL"/>
        </w:rPr>
      </w:pPr>
      <w:r>
        <w:rPr>
          <w:b/>
          <w:noProof/>
          <w:sz w:val="28"/>
          <w:szCs w:val="28"/>
          <w:lang w:val="nl-NL"/>
        </w:rPr>
        <w:t>1.</w:t>
      </w:r>
      <w:r w:rsidRPr="00917EF2">
        <w:rPr>
          <w:b/>
          <w:noProof/>
          <w:sz w:val="28"/>
          <w:szCs w:val="28"/>
          <w:lang w:val="nl-NL"/>
        </w:rPr>
        <w:t xml:space="preserve"> Yêu cầu chung</w:t>
      </w:r>
    </w:p>
    <w:p w:rsidR="00F66644" w:rsidRPr="00917EF2" w:rsidRDefault="00F66644" w:rsidP="00F66644">
      <w:pPr>
        <w:spacing w:before="60" w:line="340" w:lineRule="exact"/>
        <w:rPr>
          <w:i/>
          <w:iCs/>
          <w:noProof/>
          <w:sz w:val="28"/>
          <w:szCs w:val="28"/>
          <w:lang w:val="nl-NL"/>
        </w:rPr>
      </w:pPr>
      <w:r w:rsidRPr="00917EF2">
        <w:rPr>
          <w:noProof/>
          <w:sz w:val="28"/>
          <w:szCs w:val="28"/>
          <w:lang w:val="nl-NL"/>
        </w:rPr>
        <w:t xml:space="preserve">Nhà thầu chịu trách nhiệm thực hiện </w:t>
      </w:r>
      <w:r>
        <w:rPr>
          <w:noProof/>
          <w:sz w:val="28"/>
          <w:szCs w:val="28"/>
          <w:lang w:val="nl-NL"/>
        </w:rPr>
        <w:t>các công việc sau</w:t>
      </w:r>
      <w:r w:rsidRPr="00917EF2">
        <w:rPr>
          <w:noProof/>
          <w:sz w:val="28"/>
          <w:szCs w:val="28"/>
          <w:lang w:val="nl-NL"/>
        </w:rPr>
        <w:t>:</w:t>
      </w:r>
      <w:r>
        <w:rPr>
          <w:noProof/>
          <w:sz w:val="28"/>
          <w:szCs w:val="28"/>
          <w:lang w:val="nl-NL"/>
        </w:rPr>
        <w:t xml:space="preserve"> cung cấp VTTB và thi công s</w:t>
      </w:r>
      <w:r w:rsidRPr="00343CAA">
        <w:rPr>
          <w:iCs/>
          <w:noProof/>
          <w:sz w:val="28"/>
          <w:szCs w:val="28"/>
          <w:lang w:val="nl-NL"/>
        </w:rPr>
        <w:t>ửa chữa hệ thống điều hòa</w:t>
      </w:r>
      <w:r w:rsidRPr="00917EF2">
        <w:rPr>
          <w:i/>
          <w:iCs/>
          <w:noProof/>
          <w:sz w:val="28"/>
          <w:szCs w:val="28"/>
          <w:lang w:val="nl-NL"/>
        </w:rPr>
        <w:t>:</w:t>
      </w:r>
    </w:p>
    <w:p w:rsidR="00F66644" w:rsidRDefault="00F66644" w:rsidP="00F66644">
      <w:pPr>
        <w:spacing w:before="60" w:after="60" w:line="252" w:lineRule="auto"/>
        <w:ind w:firstLine="720"/>
        <w:rPr>
          <w:spacing w:val="-4"/>
          <w:sz w:val="28"/>
          <w:szCs w:val="28"/>
          <w:lang w:val="nl-NL"/>
        </w:rPr>
      </w:pPr>
      <w:r w:rsidRPr="009B322A">
        <w:rPr>
          <w:spacing w:val="-4"/>
          <w:sz w:val="28"/>
          <w:szCs w:val="28"/>
          <w:lang w:val="nl-NL"/>
        </w:rPr>
        <w:lastRenderedPageBreak/>
        <w:t xml:space="preserve">- Thi công tháo dỡ, lắp đặt các máy điều hòa kiểu </w:t>
      </w:r>
      <w:r>
        <w:rPr>
          <w:spacing w:val="-4"/>
          <w:sz w:val="28"/>
          <w:szCs w:val="28"/>
          <w:lang w:val="nl-NL"/>
        </w:rPr>
        <w:t>treo tường</w:t>
      </w:r>
      <w:r w:rsidRPr="009B322A">
        <w:rPr>
          <w:spacing w:val="-4"/>
          <w:sz w:val="28"/>
          <w:szCs w:val="28"/>
          <w:lang w:val="nl-NL"/>
        </w:rPr>
        <w:t xml:space="preserve"> loại Inverter tiết kiệm điện 02 cục 1 chiều, có chế độ hút ẩm công suất </w:t>
      </w:r>
      <w:r>
        <w:rPr>
          <w:spacing w:val="-4"/>
          <w:sz w:val="28"/>
          <w:szCs w:val="28"/>
          <w:lang w:val="nl-NL"/>
        </w:rPr>
        <w:t>18</w:t>
      </w:r>
      <w:r w:rsidRPr="009B322A">
        <w:rPr>
          <w:spacing w:val="-4"/>
          <w:sz w:val="28"/>
          <w:szCs w:val="28"/>
          <w:lang w:val="nl-NL"/>
        </w:rPr>
        <w:t>.000BTU + + các phụ kiện</w:t>
      </w:r>
      <w:r>
        <w:rPr>
          <w:spacing w:val="-4"/>
          <w:sz w:val="28"/>
          <w:szCs w:val="28"/>
          <w:lang w:val="nl-NL"/>
        </w:rPr>
        <w:t>, giá đỡ, dây dẫn, đồng ống, bảo ôn....</w:t>
      </w:r>
      <w:r w:rsidRPr="009B322A">
        <w:rPr>
          <w:spacing w:val="-4"/>
          <w:sz w:val="28"/>
          <w:szCs w:val="28"/>
          <w:lang w:val="nl-NL"/>
        </w:rPr>
        <w:t xml:space="preserve"> kèm theo</w:t>
      </w:r>
      <w:r>
        <w:rPr>
          <w:spacing w:val="-4"/>
          <w:sz w:val="28"/>
          <w:szCs w:val="28"/>
          <w:lang w:val="nl-NL"/>
        </w:rPr>
        <w:t>.</w:t>
      </w:r>
    </w:p>
    <w:p w:rsidR="00F66644" w:rsidRPr="000C4C58" w:rsidRDefault="00F66644" w:rsidP="00F66644">
      <w:pPr>
        <w:spacing w:before="60" w:after="60" w:line="252" w:lineRule="auto"/>
        <w:ind w:firstLine="720"/>
        <w:rPr>
          <w:spacing w:val="-4"/>
          <w:sz w:val="28"/>
          <w:szCs w:val="28"/>
          <w:lang w:val="nl-NL"/>
        </w:rPr>
      </w:pPr>
      <w:r w:rsidRPr="009B322A">
        <w:rPr>
          <w:spacing w:val="-4"/>
          <w:sz w:val="28"/>
          <w:szCs w:val="28"/>
          <w:lang w:val="nl-NL"/>
        </w:rPr>
        <w:t xml:space="preserve">- Thi công tháo dỡ, lắp đặt các máy điều hòa kiểu </w:t>
      </w:r>
      <w:r>
        <w:rPr>
          <w:spacing w:val="-4"/>
          <w:sz w:val="28"/>
          <w:szCs w:val="28"/>
          <w:lang w:val="nl-NL"/>
        </w:rPr>
        <w:t>treo tường</w:t>
      </w:r>
      <w:r w:rsidRPr="009B322A">
        <w:rPr>
          <w:spacing w:val="-4"/>
          <w:sz w:val="28"/>
          <w:szCs w:val="28"/>
          <w:lang w:val="nl-NL"/>
        </w:rPr>
        <w:t xml:space="preserve"> loại Inverter tiết kiệm điện 02 cục 1 chiều, có chế độ hút ẩm công suất </w:t>
      </w:r>
      <w:r>
        <w:rPr>
          <w:spacing w:val="-4"/>
          <w:sz w:val="28"/>
          <w:szCs w:val="28"/>
          <w:lang w:val="nl-NL"/>
        </w:rPr>
        <w:t>12</w:t>
      </w:r>
      <w:r w:rsidRPr="009B322A">
        <w:rPr>
          <w:spacing w:val="-4"/>
          <w:sz w:val="28"/>
          <w:szCs w:val="28"/>
          <w:lang w:val="nl-NL"/>
        </w:rPr>
        <w:t>.000BTU + các phụ kiện</w:t>
      </w:r>
      <w:r>
        <w:rPr>
          <w:spacing w:val="-4"/>
          <w:sz w:val="28"/>
          <w:szCs w:val="28"/>
          <w:lang w:val="nl-NL"/>
        </w:rPr>
        <w:t>, giá đỡ, dây dẫn, đồng ống, bảo ôn....</w:t>
      </w:r>
      <w:r w:rsidRPr="009B322A">
        <w:rPr>
          <w:spacing w:val="-4"/>
          <w:sz w:val="28"/>
          <w:szCs w:val="28"/>
          <w:lang w:val="nl-NL"/>
        </w:rPr>
        <w:t xml:space="preserve"> kèm theo</w:t>
      </w:r>
      <w:r>
        <w:rPr>
          <w:spacing w:val="-4"/>
          <w:sz w:val="28"/>
          <w:szCs w:val="28"/>
          <w:lang w:val="nl-NL"/>
        </w:rPr>
        <w:t>.</w:t>
      </w:r>
    </w:p>
    <w:p w:rsidR="00F66644" w:rsidRPr="00B46D90" w:rsidRDefault="00F66644" w:rsidP="00F66644">
      <w:pPr>
        <w:spacing w:before="60" w:after="60"/>
        <w:rPr>
          <w:b/>
          <w:sz w:val="28"/>
          <w:szCs w:val="28"/>
          <w:lang w:val="es-ES"/>
        </w:rPr>
      </w:pPr>
      <w:r>
        <w:rPr>
          <w:b/>
          <w:sz w:val="28"/>
          <w:szCs w:val="28"/>
          <w:lang w:val="es-ES"/>
        </w:rPr>
        <w:t xml:space="preserve">2. </w:t>
      </w:r>
      <w:r w:rsidRPr="00B46D90">
        <w:rPr>
          <w:b/>
          <w:sz w:val="28"/>
          <w:szCs w:val="28"/>
          <w:lang w:val="es-ES"/>
        </w:rPr>
        <w:t>Nội dung công việc:</w:t>
      </w:r>
    </w:p>
    <w:p w:rsidR="00F66644" w:rsidRPr="00B46D90" w:rsidRDefault="00F66644" w:rsidP="00F66644">
      <w:pPr>
        <w:tabs>
          <w:tab w:val="left" w:pos="720"/>
          <w:tab w:val="left" w:pos="4440"/>
        </w:tabs>
        <w:spacing w:before="120" w:after="60"/>
        <w:rPr>
          <w:spacing w:val="-4"/>
          <w:sz w:val="28"/>
          <w:szCs w:val="28"/>
          <w:lang w:val="nl-NL"/>
        </w:rPr>
      </w:pPr>
      <w:r w:rsidRPr="00B46D90">
        <w:rPr>
          <w:spacing w:val="-4"/>
          <w:sz w:val="28"/>
          <w:szCs w:val="28"/>
          <w:lang w:val="nl-NL"/>
        </w:rPr>
        <w:t>Nhà thầu cần đảm bảo thực hiện các công việc sau:.</w:t>
      </w:r>
    </w:p>
    <w:p w:rsidR="00F66644" w:rsidRPr="00B46D90" w:rsidRDefault="00F66644" w:rsidP="00F66644">
      <w:pPr>
        <w:tabs>
          <w:tab w:val="left" w:pos="426"/>
        </w:tabs>
        <w:spacing w:before="120" w:after="60"/>
        <w:rPr>
          <w:spacing w:val="-4"/>
          <w:sz w:val="28"/>
          <w:szCs w:val="28"/>
          <w:lang w:val="nl-NL"/>
        </w:rPr>
      </w:pPr>
      <w:r>
        <w:rPr>
          <w:spacing w:val="-4"/>
          <w:sz w:val="28"/>
          <w:szCs w:val="28"/>
          <w:lang w:val="nl-NL"/>
        </w:rPr>
        <w:tab/>
      </w:r>
      <w:r>
        <w:rPr>
          <w:spacing w:val="-4"/>
          <w:sz w:val="28"/>
          <w:szCs w:val="28"/>
          <w:lang w:val="nl-NL"/>
        </w:rPr>
        <w:tab/>
        <w:t xml:space="preserve">- </w:t>
      </w:r>
      <w:r w:rsidRPr="00B46D90">
        <w:rPr>
          <w:spacing w:val="-4"/>
          <w:sz w:val="28"/>
          <w:szCs w:val="28"/>
          <w:lang w:val="nl-NL"/>
        </w:rPr>
        <w:t>Cung cấp vật tư thiết bị theo đúng qui định trong hồ sơ thiết kế (thông số yêu cầu kỹ thuật).</w:t>
      </w:r>
    </w:p>
    <w:p w:rsidR="00F66644" w:rsidRPr="00343CAA" w:rsidRDefault="00F66644" w:rsidP="00F66644">
      <w:pPr>
        <w:tabs>
          <w:tab w:val="left" w:pos="720"/>
          <w:tab w:val="left" w:pos="4440"/>
        </w:tabs>
        <w:spacing w:before="120" w:after="60"/>
        <w:rPr>
          <w:spacing w:val="-4"/>
          <w:sz w:val="28"/>
          <w:szCs w:val="28"/>
          <w:lang w:val="nl-NL"/>
        </w:rPr>
      </w:pPr>
      <w:r>
        <w:rPr>
          <w:spacing w:val="-4"/>
          <w:sz w:val="28"/>
          <w:szCs w:val="28"/>
          <w:lang w:val="nl-NL"/>
        </w:rPr>
        <w:tab/>
        <w:t xml:space="preserve">- </w:t>
      </w:r>
      <w:r w:rsidRPr="00343CAA">
        <w:rPr>
          <w:spacing w:val="-4"/>
          <w:sz w:val="28"/>
          <w:szCs w:val="28"/>
          <w:lang w:val="nl-NL"/>
        </w:rPr>
        <w:t>Đảm bảo chất lượng và độ mát lạnh, chế độ hút ẩm theo từng cấp nhiệt độ máy.</w:t>
      </w:r>
    </w:p>
    <w:p w:rsidR="00F66644" w:rsidRPr="00B46D90" w:rsidRDefault="00F66644" w:rsidP="00F66644">
      <w:pPr>
        <w:tabs>
          <w:tab w:val="left" w:pos="720"/>
          <w:tab w:val="left" w:pos="4440"/>
        </w:tabs>
        <w:spacing w:before="120" w:after="60"/>
        <w:rPr>
          <w:spacing w:val="-4"/>
          <w:sz w:val="28"/>
          <w:szCs w:val="28"/>
          <w:lang w:val="nl-NL"/>
        </w:rPr>
      </w:pPr>
      <w:r>
        <w:rPr>
          <w:spacing w:val="-4"/>
          <w:sz w:val="28"/>
          <w:szCs w:val="28"/>
          <w:lang w:val="nl-NL"/>
        </w:rPr>
        <w:tab/>
        <w:t xml:space="preserve">- </w:t>
      </w:r>
      <w:r w:rsidRPr="00B46D90">
        <w:rPr>
          <w:spacing w:val="-4"/>
          <w:sz w:val="28"/>
          <w:szCs w:val="28"/>
          <w:lang w:val="nl-NL"/>
        </w:rPr>
        <w:t>Nhà thầu hoàn toàn chịu trách nhiệm về mọi biện pháp an toàn và tai nạn lao động xảy ra (nếu có) trong giai đoạn thi công cho đến khi nghiệm thu bàn giao công trình.</w:t>
      </w:r>
    </w:p>
    <w:p w:rsidR="00F66644" w:rsidRPr="00B46D90" w:rsidRDefault="00F66644" w:rsidP="00F66644">
      <w:pPr>
        <w:tabs>
          <w:tab w:val="left" w:pos="720"/>
          <w:tab w:val="left" w:pos="4440"/>
        </w:tabs>
        <w:spacing w:before="120" w:after="60"/>
        <w:rPr>
          <w:spacing w:val="-4"/>
          <w:sz w:val="28"/>
          <w:szCs w:val="28"/>
          <w:lang w:val="nl-NL"/>
        </w:rPr>
      </w:pPr>
      <w:r>
        <w:rPr>
          <w:spacing w:val="-4"/>
          <w:sz w:val="28"/>
          <w:szCs w:val="28"/>
          <w:lang w:val="nl-NL"/>
        </w:rPr>
        <w:tab/>
        <w:t xml:space="preserve">- </w:t>
      </w:r>
      <w:r w:rsidRPr="00B46D90">
        <w:rPr>
          <w:spacing w:val="-4"/>
          <w:sz w:val="28"/>
          <w:szCs w:val="28"/>
          <w:lang w:val="nl-NL"/>
        </w:rPr>
        <w:t xml:space="preserve">Nhà thầu phải đảm bảo sự điều phối chung về tiến độ của các hạng mục trong công trình. Thông báo kịp thời cho bên mời thầu những vướng mắc để cùng giải quyết. </w:t>
      </w:r>
    </w:p>
    <w:p w:rsidR="00F66644" w:rsidRPr="00B46D90" w:rsidRDefault="00F66644" w:rsidP="00F66644">
      <w:pPr>
        <w:tabs>
          <w:tab w:val="left" w:pos="720"/>
          <w:tab w:val="left" w:pos="4440"/>
        </w:tabs>
        <w:spacing w:before="120" w:after="60"/>
        <w:rPr>
          <w:spacing w:val="-4"/>
          <w:sz w:val="28"/>
          <w:szCs w:val="28"/>
          <w:lang w:val="nl-NL"/>
        </w:rPr>
      </w:pPr>
      <w:r>
        <w:rPr>
          <w:spacing w:val="-4"/>
          <w:sz w:val="28"/>
          <w:szCs w:val="28"/>
          <w:lang w:val="nl-NL"/>
        </w:rPr>
        <w:tab/>
        <w:t xml:space="preserve">- </w:t>
      </w:r>
      <w:r w:rsidRPr="00B46D90">
        <w:rPr>
          <w:spacing w:val="-4"/>
          <w:sz w:val="28"/>
          <w:szCs w:val="28"/>
          <w:lang w:val="nl-NL"/>
        </w:rPr>
        <w:t>Căn cứ theo bản vẽ thiết kế và đảm bảo vị trí đặt máy đạt về thẩm mỹ, đảm bảo sự thổi gió thoáng đều cho diện tích phòng.</w:t>
      </w:r>
    </w:p>
    <w:p w:rsidR="00F66644" w:rsidRPr="00B46D90" w:rsidRDefault="00F66644" w:rsidP="00F66644">
      <w:pPr>
        <w:tabs>
          <w:tab w:val="left" w:pos="720"/>
          <w:tab w:val="left" w:pos="4440"/>
        </w:tabs>
        <w:spacing w:before="120" w:after="60"/>
        <w:rPr>
          <w:spacing w:val="-4"/>
          <w:sz w:val="28"/>
          <w:szCs w:val="28"/>
          <w:lang w:val="nl-NL"/>
        </w:rPr>
      </w:pPr>
      <w:r>
        <w:rPr>
          <w:spacing w:val="-4"/>
          <w:sz w:val="28"/>
          <w:szCs w:val="28"/>
          <w:lang w:val="nl-NL"/>
        </w:rPr>
        <w:tab/>
        <w:t xml:space="preserve">- </w:t>
      </w:r>
      <w:r w:rsidRPr="00B46D90">
        <w:rPr>
          <w:spacing w:val="-4"/>
          <w:sz w:val="28"/>
          <w:szCs w:val="28"/>
          <w:lang w:val="nl-NL"/>
        </w:rPr>
        <w:t>Nhà thầu phải xác định vị trí, cao độ tại hiện trường cùng phối hợp bên chủ đầu tư cho phù hợp.</w:t>
      </w:r>
    </w:p>
    <w:p w:rsidR="00F66644" w:rsidRPr="00B46D90" w:rsidRDefault="00F66644" w:rsidP="00F66644">
      <w:pPr>
        <w:tabs>
          <w:tab w:val="left" w:pos="720"/>
          <w:tab w:val="left" w:pos="4440"/>
        </w:tabs>
        <w:spacing w:before="120" w:after="60"/>
        <w:rPr>
          <w:sz w:val="28"/>
          <w:szCs w:val="28"/>
          <w:lang w:val="es-ES"/>
        </w:rPr>
      </w:pPr>
      <w:r>
        <w:rPr>
          <w:sz w:val="28"/>
          <w:szCs w:val="28"/>
          <w:lang w:val="es-ES"/>
        </w:rPr>
        <w:tab/>
        <w:t xml:space="preserve">- </w:t>
      </w:r>
      <w:r w:rsidRPr="00B46D90">
        <w:rPr>
          <w:sz w:val="28"/>
          <w:szCs w:val="28"/>
          <w:lang w:val="es-ES"/>
        </w:rPr>
        <w:t xml:space="preserve">Nhà thầu lập phương án thi công chi tiết trong đó ghi rõ từng hạng mục thi công, thời gian, tiến độ thi công kèm theo và đồng thời ghi chú rõ những hạng mục nào </w:t>
      </w:r>
      <w:r>
        <w:rPr>
          <w:sz w:val="28"/>
          <w:szCs w:val="28"/>
          <w:lang w:val="es-ES"/>
        </w:rPr>
        <w:t>trong quá</w:t>
      </w:r>
      <w:r w:rsidRPr="00B46D90">
        <w:rPr>
          <w:sz w:val="28"/>
          <w:szCs w:val="28"/>
          <w:lang w:val="es-ES"/>
        </w:rPr>
        <w:t xml:space="preserve"> thi công cần </w:t>
      </w:r>
      <w:r>
        <w:rPr>
          <w:sz w:val="28"/>
          <w:szCs w:val="28"/>
          <w:lang w:val="es-ES"/>
        </w:rPr>
        <w:t>lưu ý</w:t>
      </w:r>
      <w:r w:rsidRPr="00B46D90">
        <w:rPr>
          <w:sz w:val="28"/>
          <w:szCs w:val="28"/>
          <w:lang w:val="es-ES"/>
        </w:rPr>
        <w:t xml:space="preserve">. </w:t>
      </w:r>
      <w:r>
        <w:rPr>
          <w:sz w:val="28"/>
          <w:szCs w:val="28"/>
          <w:lang w:val="es-ES"/>
        </w:rPr>
        <w:t xml:space="preserve">Khi thi công gần các thiết bị vật tư, hàng hoá trong kho Hà Đông có các biện pháp che chắn phù hợp, công tác đảm bảo an toàn PCCC, an toàn lao động, an toàn vật tư tài sản….đảm bảo không ảnh hưởng đến thiết bị, vật tư, tài sản trong kho Hà Đông. </w:t>
      </w:r>
      <w:r w:rsidRPr="00B46D90">
        <w:rPr>
          <w:sz w:val="28"/>
          <w:szCs w:val="28"/>
          <w:lang w:val="es-ES"/>
        </w:rPr>
        <w:t>Nhà thầu chỉ được triển khai thi công khi có sự phê duyệt tiến độ và phương án thi công của Chủ đầu tư. Nhà thầu không được bắt đầu thi công khi chưa có chấp nhận bằng văn bản của Chủ đầu tư.</w:t>
      </w:r>
    </w:p>
    <w:p w:rsidR="00F66644" w:rsidRPr="00B46D90" w:rsidRDefault="00F66644" w:rsidP="00F66644">
      <w:pPr>
        <w:tabs>
          <w:tab w:val="left" w:pos="720"/>
          <w:tab w:val="left" w:pos="4440"/>
        </w:tabs>
        <w:spacing w:before="60" w:after="60"/>
        <w:rPr>
          <w:b/>
          <w:sz w:val="28"/>
          <w:szCs w:val="28"/>
          <w:lang w:val="es-ES"/>
        </w:rPr>
      </w:pPr>
      <w:r>
        <w:rPr>
          <w:sz w:val="28"/>
          <w:szCs w:val="28"/>
          <w:lang w:val="es-ES"/>
        </w:rPr>
        <w:tab/>
        <w:t xml:space="preserve">- </w:t>
      </w:r>
      <w:r w:rsidRPr="00B46D90">
        <w:rPr>
          <w:sz w:val="28"/>
          <w:szCs w:val="28"/>
          <w:lang w:val="es-ES"/>
        </w:rPr>
        <w:t xml:space="preserve">Nhà thầu phải cung cấp thiết bị </w:t>
      </w:r>
      <w:r>
        <w:rPr>
          <w:sz w:val="28"/>
          <w:szCs w:val="28"/>
          <w:lang w:val="es-ES"/>
        </w:rPr>
        <w:t>kèm</w:t>
      </w:r>
      <w:r w:rsidRPr="00B46D90">
        <w:rPr>
          <w:sz w:val="28"/>
          <w:szCs w:val="28"/>
          <w:lang w:val="es-ES"/>
        </w:rPr>
        <w:t xml:space="preserve"> có các thủ tục pháp lý như chứng nhận chất lượng sản phẩm và nguồn gốc xuất xứ, nơi cung cấp và nhất là phải được giám sát Chủ đầu tư kiểm tra sản phẩm trước khi đưa vào công trinh.</w:t>
      </w:r>
    </w:p>
    <w:p w:rsidR="00F66644" w:rsidRPr="00B46D90" w:rsidRDefault="00F66644" w:rsidP="00F66644">
      <w:pPr>
        <w:tabs>
          <w:tab w:val="left" w:pos="720"/>
          <w:tab w:val="left" w:pos="4440"/>
        </w:tabs>
        <w:spacing w:before="60" w:after="60"/>
        <w:rPr>
          <w:b/>
          <w:sz w:val="28"/>
          <w:szCs w:val="28"/>
          <w:lang w:val="es-ES"/>
        </w:rPr>
      </w:pPr>
      <w:r>
        <w:rPr>
          <w:b/>
          <w:sz w:val="28"/>
          <w:szCs w:val="28"/>
          <w:lang w:val="es-ES"/>
        </w:rPr>
        <w:t xml:space="preserve">3. </w:t>
      </w:r>
      <w:r w:rsidRPr="00B46D90">
        <w:rPr>
          <w:b/>
          <w:sz w:val="28"/>
          <w:szCs w:val="28"/>
          <w:lang w:val="es-ES"/>
        </w:rPr>
        <w:t>Thiết bị và nhân công:</w:t>
      </w:r>
    </w:p>
    <w:p w:rsidR="00F66644" w:rsidRPr="00B46D90" w:rsidRDefault="00F66644" w:rsidP="00F66644">
      <w:pPr>
        <w:tabs>
          <w:tab w:val="left" w:pos="720"/>
          <w:tab w:val="left" w:pos="4440"/>
        </w:tabs>
        <w:spacing w:before="120" w:after="60"/>
        <w:rPr>
          <w:sz w:val="28"/>
          <w:szCs w:val="28"/>
          <w:lang w:val="es-ES"/>
        </w:rPr>
      </w:pPr>
      <w:r>
        <w:rPr>
          <w:sz w:val="28"/>
          <w:szCs w:val="28"/>
          <w:lang w:val="es-ES"/>
        </w:rPr>
        <w:tab/>
        <w:t xml:space="preserve">- </w:t>
      </w:r>
      <w:r w:rsidRPr="00B46D90">
        <w:rPr>
          <w:sz w:val="28"/>
          <w:szCs w:val="28"/>
          <w:lang w:val="es-ES"/>
        </w:rPr>
        <w:t>Nhà thầu phải chịu trách nhiệm cung cấp các trang thiết bị, phương tiện lao động cũng như bảo hộ, an toàn cần thiết cho thi công.</w:t>
      </w:r>
    </w:p>
    <w:p w:rsidR="00F66644" w:rsidRPr="00B46D90" w:rsidRDefault="00F66644" w:rsidP="00F66644">
      <w:pPr>
        <w:tabs>
          <w:tab w:val="left" w:pos="720"/>
          <w:tab w:val="left" w:pos="4440"/>
        </w:tabs>
        <w:spacing w:before="120" w:after="60"/>
        <w:rPr>
          <w:sz w:val="28"/>
          <w:szCs w:val="28"/>
          <w:lang w:val="es-ES"/>
        </w:rPr>
      </w:pPr>
      <w:r>
        <w:rPr>
          <w:sz w:val="28"/>
          <w:szCs w:val="28"/>
          <w:lang w:val="es-ES"/>
        </w:rPr>
        <w:lastRenderedPageBreak/>
        <w:tab/>
        <w:t xml:space="preserve">- </w:t>
      </w:r>
      <w:r w:rsidRPr="00B46D90">
        <w:rPr>
          <w:sz w:val="28"/>
          <w:szCs w:val="28"/>
          <w:lang w:val="es-ES"/>
        </w:rPr>
        <w:t xml:space="preserve">Trước khi thi công, Nhà thầu phải đệ trình cho đại diện </w:t>
      </w:r>
      <w:r>
        <w:rPr>
          <w:sz w:val="28"/>
          <w:szCs w:val="28"/>
          <w:lang w:val="es-ES"/>
        </w:rPr>
        <w:t>chủ đầu tư</w:t>
      </w:r>
      <w:r w:rsidRPr="00B46D90">
        <w:rPr>
          <w:sz w:val="28"/>
          <w:szCs w:val="28"/>
          <w:lang w:val="es-ES"/>
        </w:rPr>
        <w:t xml:space="preserve"> đầy đủ, chi tiết về chương trình, kế hoạch thi công, bao gồm cả số lượng chủng loại thiết bị sẽ sử dụng.</w:t>
      </w:r>
    </w:p>
    <w:p w:rsidR="00F66644" w:rsidRPr="00B46D90" w:rsidRDefault="00F66644" w:rsidP="00F66644">
      <w:pPr>
        <w:tabs>
          <w:tab w:val="left" w:pos="720"/>
          <w:tab w:val="left" w:pos="4440"/>
        </w:tabs>
        <w:spacing w:before="120" w:after="60"/>
        <w:rPr>
          <w:sz w:val="28"/>
          <w:szCs w:val="28"/>
          <w:lang w:val="es-ES"/>
        </w:rPr>
      </w:pPr>
      <w:r>
        <w:rPr>
          <w:sz w:val="28"/>
          <w:szCs w:val="28"/>
          <w:lang w:val="es-ES"/>
        </w:rPr>
        <w:tab/>
        <w:t>- Chủ đầu tư</w:t>
      </w:r>
      <w:r w:rsidRPr="00B46D90">
        <w:rPr>
          <w:sz w:val="28"/>
          <w:szCs w:val="28"/>
          <w:lang w:val="es-ES"/>
        </w:rPr>
        <w:t xml:space="preserve"> có quyền quyết định bỏ hay thay thế những thiết bị hoặc bộ phận thợ nào mà cho là không phù hợp với công việc thi công.</w:t>
      </w:r>
    </w:p>
    <w:p w:rsidR="00F66644" w:rsidRPr="00B46D90" w:rsidRDefault="00F66644" w:rsidP="00F66644">
      <w:pPr>
        <w:spacing w:before="60" w:after="60"/>
        <w:rPr>
          <w:b/>
          <w:sz w:val="28"/>
          <w:szCs w:val="28"/>
          <w:lang w:val="es-ES"/>
        </w:rPr>
      </w:pPr>
      <w:r>
        <w:rPr>
          <w:b/>
          <w:sz w:val="28"/>
          <w:szCs w:val="28"/>
          <w:lang w:val="es-ES"/>
        </w:rPr>
        <w:t xml:space="preserve">4. </w:t>
      </w:r>
      <w:r w:rsidRPr="00B46D90">
        <w:rPr>
          <w:b/>
          <w:sz w:val="28"/>
          <w:szCs w:val="28"/>
          <w:lang w:val="es-ES"/>
        </w:rPr>
        <w:t>Tiêu chuẩn dùng thi công và nghiệm thu:</w:t>
      </w:r>
    </w:p>
    <w:p w:rsidR="00F66644" w:rsidRPr="00B46D90" w:rsidRDefault="00F66644" w:rsidP="00F66644">
      <w:pPr>
        <w:numPr>
          <w:ilvl w:val="0"/>
          <w:numId w:val="41"/>
        </w:numPr>
        <w:tabs>
          <w:tab w:val="left" w:pos="720"/>
          <w:tab w:val="left" w:pos="4440"/>
        </w:tabs>
        <w:spacing w:before="120" w:after="60"/>
        <w:ind w:hanging="331"/>
        <w:rPr>
          <w:sz w:val="28"/>
          <w:szCs w:val="28"/>
          <w:lang w:val="es-ES"/>
        </w:rPr>
      </w:pPr>
      <w:r w:rsidRPr="00B46D90">
        <w:rPr>
          <w:sz w:val="28"/>
          <w:szCs w:val="28"/>
          <w:lang w:val="es-ES"/>
        </w:rPr>
        <w:t xml:space="preserve">Tất cả VTTB sử dụng phải có chất lượng tốt. </w:t>
      </w:r>
    </w:p>
    <w:p w:rsidR="00F66644" w:rsidRDefault="00F66644" w:rsidP="00F66644">
      <w:pPr>
        <w:tabs>
          <w:tab w:val="left" w:pos="720"/>
          <w:tab w:val="left" w:pos="4440"/>
        </w:tabs>
        <w:spacing w:before="120" w:after="60"/>
        <w:rPr>
          <w:sz w:val="28"/>
          <w:szCs w:val="28"/>
          <w:lang w:val="es-ES"/>
        </w:rPr>
      </w:pPr>
    </w:p>
    <w:p w:rsidR="00F66644" w:rsidRPr="00343CAA" w:rsidRDefault="00F66644" w:rsidP="00F66644">
      <w:pPr>
        <w:tabs>
          <w:tab w:val="left" w:pos="720"/>
          <w:tab w:val="left" w:pos="4440"/>
        </w:tabs>
        <w:spacing w:before="120" w:after="60"/>
        <w:rPr>
          <w:sz w:val="28"/>
          <w:szCs w:val="28"/>
          <w:lang w:val="es-ES"/>
        </w:rPr>
      </w:pPr>
      <w:r>
        <w:rPr>
          <w:sz w:val="28"/>
          <w:szCs w:val="28"/>
          <w:lang w:val="es-ES"/>
        </w:rPr>
        <w:tab/>
        <w:t xml:space="preserve">- </w:t>
      </w:r>
      <w:r w:rsidRPr="00343CAA">
        <w:rPr>
          <w:sz w:val="28"/>
          <w:szCs w:val="28"/>
          <w:lang w:val="es-ES"/>
        </w:rPr>
        <w:t>Ngoài các điều khoản nêu trong điều kiện kỹ thuật này, trong quá trình thi công Nhà thầu phải tuân theo các quy phạm, tiêu chuẩn thi công áp dụng kèm theo.</w:t>
      </w:r>
    </w:p>
    <w:p w:rsidR="00F66644" w:rsidRPr="00343CAA" w:rsidRDefault="00F66644" w:rsidP="00F66644">
      <w:pPr>
        <w:tabs>
          <w:tab w:val="left" w:pos="720"/>
          <w:tab w:val="left" w:pos="4440"/>
        </w:tabs>
        <w:spacing w:before="120" w:after="60"/>
        <w:rPr>
          <w:sz w:val="28"/>
          <w:szCs w:val="28"/>
          <w:lang w:val="es-ES"/>
        </w:rPr>
      </w:pPr>
      <w:r>
        <w:rPr>
          <w:sz w:val="28"/>
          <w:szCs w:val="28"/>
          <w:lang w:val="es-ES"/>
        </w:rPr>
        <w:tab/>
        <w:t>- Sau khi lắp đặt phải k</w:t>
      </w:r>
      <w:r w:rsidRPr="00343CAA">
        <w:rPr>
          <w:sz w:val="28"/>
          <w:szCs w:val="28"/>
          <w:lang w:val="es-ES"/>
        </w:rPr>
        <w:t>iểm tra, xác định chất lượng lắp đặt đúng thiết kế và phù hợp các yêu cầu kỹ thuật để chuẩn bị đưa thiết bị vào chạy thử .</w:t>
      </w:r>
    </w:p>
    <w:p w:rsidR="00F66644" w:rsidRPr="00B46D90" w:rsidRDefault="00F66644" w:rsidP="00F66644">
      <w:pPr>
        <w:tabs>
          <w:tab w:val="left" w:pos="709"/>
        </w:tabs>
        <w:spacing w:before="120" w:after="60"/>
        <w:rPr>
          <w:sz w:val="28"/>
          <w:szCs w:val="28"/>
          <w:lang w:val="es-ES"/>
        </w:rPr>
      </w:pPr>
      <w:r>
        <w:rPr>
          <w:sz w:val="28"/>
          <w:szCs w:val="28"/>
          <w:lang w:val="es-ES"/>
        </w:rPr>
        <w:tab/>
        <w:t xml:space="preserve">- </w:t>
      </w:r>
      <w:r w:rsidRPr="00B46D90">
        <w:rPr>
          <w:sz w:val="28"/>
          <w:szCs w:val="28"/>
          <w:lang w:val="es-ES"/>
        </w:rPr>
        <w:t>Khi nghiệm thu cần nghiên cứu các tài liệu như:</w:t>
      </w:r>
    </w:p>
    <w:p w:rsidR="00F66644" w:rsidRDefault="00F66644" w:rsidP="00F66644">
      <w:pPr>
        <w:tabs>
          <w:tab w:val="left" w:pos="4440"/>
        </w:tabs>
        <w:spacing w:before="120" w:after="60"/>
        <w:ind w:left="389" w:firstLine="691"/>
        <w:rPr>
          <w:sz w:val="28"/>
          <w:szCs w:val="28"/>
          <w:lang w:val="es-ES"/>
        </w:rPr>
      </w:pPr>
      <w:r w:rsidRPr="00B46D90">
        <w:rPr>
          <w:sz w:val="28"/>
          <w:szCs w:val="28"/>
          <w:lang w:val="es-ES"/>
        </w:rPr>
        <w:t xml:space="preserve"> </w:t>
      </w:r>
      <w:r>
        <w:rPr>
          <w:sz w:val="28"/>
          <w:szCs w:val="28"/>
          <w:lang w:val="es-ES"/>
        </w:rPr>
        <w:t xml:space="preserve">+ </w:t>
      </w:r>
      <w:r w:rsidRPr="00B46D90">
        <w:rPr>
          <w:sz w:val="28"/>
          <w:szCs w:val="28"/>
          <w:lang w:val="es-ES"/>
        </w:rPr>
        <w:t>Thiết kế lắp đặt</w:t>
      </w:r>
    </w:p>
    <w:p w:rsidR="00F66644" w:rsidRPr="00B46D90" w:rsidRDefault="00F66644" w:rsidP="00F66644">
      <w:pPr>
        <w:tabs>
          <w:tab w:val="left" w:pos="4440"/>
        </w:tabs>
        <w:spacing w:before="120" w:after="60"/>
        <w:ind w:left="389" w:firstLine="781"/>
        <w:rPr>
          <w:sz w:val="28"/>
          <w:szCs w:val="28"/>
          <w:lang w:val="es-ES"/>
        </w:rPr>
      </w:pPr>
      <w:r>
        <w:rPr>
          <w:sz w:val="28"/>
          <w:szCs w:val="28"/>
          <w:lang w:val="es-ES"/>
        </w:rPr>
        <w:t xml:space="preserve">+ </w:t>
      </w:r>
      <w:r w:rsidRPr="00B46D90">
        <w:rPr>
          <w:sz w:val="28"/>
          <w:szCs w:val="28"/>
          <w:lang w:val="es-ES"/>
        </w:rPr>
        <w:t>Tài liệu hướng dẫn lắp đặt và vận hành, lý lịch thiết bị.</w:t>
      </w:r>
    </w:p>
    <w:p w:rsidR="00F66644" w:rsidRPr="00B46D90" w:rsidRDefault="00F66644" w:rsidP="00F66644">
      <w:pPr>
        <w:tabs>
          <w:tab w:val="left" w:pos="4440"/>
        </w:tabs>
        <w:spacing w:before="120" w:after="60"/>
        <w:ind w:left="389" w:firstLine="691"/>
        <w:rPr>
          <w:sz w:val="28"/>
          <w:szCs w:val="28"/>
          <w:lang w:val="es-ES"/>
        </w:rPr>
      </w:pPr>
      <w:r>
        <w:rPr>
          <w:sz w:val="28"/>
          <w:szCs w:val="28"/>
          <w:lang w:val="es-ES"/>
        </w:rPr>
        <w:t xml:space="preserve"> +</w:t>
      </w:r>
      <w:r w:rsidRPr="00B46D90">
        <w:rPr>
          <w:sz w:val="28"/>
          <w:szCs w:val="28"/>
          <w:lang w:val="es-ES"/>
        </w:rPr>
        <w:t xml:space="preserve"> Nhật ký công trình.</w:t>
      </w:r>
    </w:p>
    <w:p w:rsidR="00F66644" w:rsidRPr="00B46D90" w:rsidRDefault="00F66644" w:rsidP="00F66644">
      <w:pPr>
        <w:tabs>
          <w:tab w:val="left" w:pos="4440"/>
        </w:tabs>
        <w:spacing w:before="120" w:after="60"/>
        <w:ind w:left="389" w:firstLine="691"/>
        <w:rPr>
          <w:sz w:val="28"/>
          <w:szCs w:val="28"/>
          <w:lang w:val="es-ES"/>
        </w:rPr>
      </w:pPr>
      <w:r>
        <w:rPr>
          <w:sz w:val="28"/>
          <w:szCs w:val="28"/>
          <w:lang w:val="es-ES"/>
        </w:rPr>
        <w:t xml:space="preserve"> +</w:t>
      </w:r>
      <w:r w:rsidRPr="00B46D90">
        <w:rPr>
          <w:sz w:val="28"/>
          <w:szCs w:val="28"/>
          <w:lang w:val="es-ES"/>
        </w:rPr>
        <w:t xml:space="preserve"> Biên bản nghiệm thu từng phần các công việc.</w:t>
      </w:r>
    </w:p>
    <w:p w:rsidR="00F66644" w:rsidRPr="00B46D90" w:rsidRDefault="00F66644" w:rsidP="00F66644">
      <w:pPr>
        <w:tabs>
          <w:tab w:val="left" w:pos="4440"/>
        </w:tabs>
        <w:spacing w:before="120" w:after="60"/>
        <w:ind w:left="389" w:firstLine="691"/>
        <w:rPr>
          <w:sz w:val="28"/>
          <w:szCs w:val="28"/>
          <w:lang w:val="es-ES"/>
        </w:rPr>
      </w:pPr>
      <w:r>
        <w:rPr>
          <w:sz w:val="28"/>
          <w:szCs w:val="28"/>
          <w:lang w:val="es-ES"/>
        </w:rPr>
        <w:t xml:space="preserve"> +</w:t>
      </w:r>
      <w:r w:rsidRPr="00B46D90">
        <w:rPr>
          <w:sz w:val="28"/>
          <w:szCs w:val="28"/>
          <w:lang w:val="es-ES"/>
        </w:rPr>
        <w:t xml:space="preserve"> Bản vẽ hoàn công.</w:t>
      </w:r>
    </w:p>
    <w:p w:rsidR="00F66644" w:rsidRPr="00B46D90" w:rsidRDefault="00F66644" w:rsidP="00F66644">
      <w:pPr>
        <w:spacing w:before="60" w:after="60"/>
        <w:rPr>
          <w:b/>
          <w:sz w:val="28"/>
          <w:szCs w:val="28"/>
          <w:lang w:val="es-ES"/>
        </w:rPr>
      </w:pPr>
      <w:r>
        <w:rPr>
          <w:b/>
          <w:sz w:val="28"/>
          <w:szCs w:val="28"/>
          <w:lang w:val="es-ES"/>
        </w:rPr>
        <w:t xml:space="preserve">5. </w:t>
      </w:r>
      <w:r w:rsidRPr="00B46D90">
        <w:rPr>
          <w:b/>
          <w:sz w:val="28"/>
          <w:szCs w:val="28"/>
          <w:lang w:val="es-ES"/>
        </w:rPr>
        <w:t>Tổ chức thi công</w:t>
      </w:r>
    </w:p>
    <w:p w:rsidR="00F66644" w:rsidRPr="00B46D90" w:rsidRDefault="00F66644" w:rsidP="00F66644">
      <w:pPr>
        <w:tabs>
          <w:tab w:val="left" w:pos="720"/>
          <w:tab w:val="left" w:pos="4440"/>
        </w:tabs>
        <w:spacing w:before="120" w:after="60"/>
        <w:rPr>
          <w:sz w:val="28"/>
          <w:szCs w:val="28"/>
          <w:lang w:val="es-ES"/>
        </w:rPr>
      </w:pPr>
      <w:r>
        <w:rPr>
          <w:sz w:val="28"/>
          <w:szCs w:val="28"/>
          <w:lang w:val="es-ES"/>
        </w:rPr>
        <w:tab/>
        <w:t xml:space="preserve">- </w:t>
      </w:r>
      <w:r w:rsidRPr="00B46D90">
        <w:rPr>
          <w:sz w:val="28"/>
          <w:szCs w:val="28"/>
          <w:lang w:val="es-ES"/>
        </w:rPr>
        <w:t>Trong quá trình thi công phải có sự giám sát thường xuyên của đơn vị Chủ đầu tư.</w:t>
      </w:r>
    </w:p>
    <w:p w:rsidR="00F66644" w:rsidRPr="00B46D90" w:rsidRDefault="00F66644" w:rsidP="00F66644">
      <w:pPr>
        <w:tabs>
          <w:tab w:val="left" w:pos="720"/>
          <w:tab w:val="left" w:pos="4440"/>
        </w:tabs>
        <w:spacing w:before="120" w:after="60"/>
        <w:rPr>
          <w:sz w:val="28"/>
          <w:szCs w:val="28"/>
          <w:lang w:val="es-ES"/>
        </w:rPr>
      </w:pPr>
      <w:r>
        <w:rPr>
          <w:sz w:val="28"/>
          <w:szCs w:val="28"/>
          <w:lang w:val="es-ES"/>
        </w:rPr>
        <w:tab/>
        <w:t xml:space="preserve">- </w:t>
      </w:r>
      <w:r w:rsidRPr="00B46D90">
        <w:rPr>
          <w:sz w:val="28"/>
          <w:szCs w:val="28"/>
          <w:lang w:val="es-ES"/>
        </w:rPr>
        <w:t>Phải tuyệt đối tuân thủ theo các Qui phạm và qui trình về an toàn trong môi trường mang điện.</w:t>
      </w:r>
    </w:p>
    <w:p w:rsidR="00F66644" w:rsidRDefault="00F66644" w:rsidP="00F66644">
      <w:pPr>
        <w:tabs>
          <w:tab w:val="left" w:pos="720"/>
          <w:tab w:val="left" w:pos="4440"/>
        </w:tabs>
        <w:spacing w:before="120" w:after="60"/>
        <w:rPr>
          <w:sz w:val="28"/>
          <w:szCs w:val="28"/>
          <w:lang w:val="es-ES"/>
        </w:rPr>
      </w:pPr>
      <w:r>
        <w:rPr>
          <w:sz w:val="28"/>
          <w:szCs w:val="28"/>
          <w:lang w:val="es-ES"/>
        </w:rPr>
        <w:tab/>
        <w:t xml:space="preserve">- </w:t>
      </w:r>
      <w:r w:rsidRPr="00B46D90">
        <w:rPr>
          <w:sz w:val="28"/>
          <w:szCs w:val="28"/>
          <w:lang w:val="es-ES"/>
        </w:rPr>
        <w:t>Toàn bộ công nhân tham gia xây lắp phải được đào tạo về an toàn lao động.</w:t>
      </w:r>
    </w:p>
    <w:p w:rsidR="00F66644" w:rsidRDefault="00F66644" w:rsidP="00F66644">
      <w:pPr>
        <w:tabs>
          <w:tab w:val="left" w:pos="720"/>
          <w:tab w:val="left" w:pos="4440"/>
        </w:tabs>
        <w:spacing w:before="120" w:after="60"/>
        <w:rPr>
          <w:sz w:val="28"/>
          <w:szCs w:val="28"/>
          <w:lang w:val="es-ES"/>
        </w:rPr>
      </w:pPr>
      <w:r>
        <w:rPr>
          <w:sz w:val="28"/>
          <w:szCs w:val="28"/>
          <w:lang w:val="es-ES"/>
        </w:rPr>
        <w:tab/>
        <w:t xml:space="preserve">- </w:t>
      </w:r>
      <w:r w:rsidRPr="00B46D90">
        <w:rPr>
          <w:sz w:val="28"/>
          <w:szCs w:val="28"/>
          <w:lang w:val="es-ES"/>
        </w:rPr>
        <w:t xml:space="preserve">Nhà thầu lập phương án thi công chi tiết trong đó ghi rõ từng hạng mục thi công, thời gian, tiến độ thi công kèm theo và đồng thời ghi chú rõ những hạng mục nào </w:t>
      </w:r>
      <w:r>
        <w:rPr>
          <w:sz w:val="28"/>
          <w:szCs w:val="28"/>
          <w:lang w:val="es-ES"/>
        </w:rPr>
        <w:t>trong quá</w:t>
      </w:r>
      <w:r w:rsidRPr="00B46D90">
        <w:rPr>
          <w:sz w:val="28"/>
          <w:szCs w:val="28"/>
          <w:lang w:val="es-ES"/>
        </w:rPr>
        <w:t xml:space="preserve"> thi công cần </w:t>
      </w:r>
      <w:r>
        <w:rPr>
          <w:sz w:val="28"/>
          <w:szCs w:val="28"/>
          <w:lang w:val="es-ES"/>
        </w:rPr>
        <w:t>lưu ý</w:t>
      </w:r>
      <w:r w:rsidRPr="00B46D90">
        <w:rPr>
          <w:sz w:val="28"/>
          <w:szCs w:val="28"/>
          <w:lang w:val="es-ES"/>
        </w:rPr>
        <w:t xml:space="preserve">. </w:t>
      </w:r>
      <w:r>
        <w:rPr>
          <w:sz w:val="28"/>
          <w:szCs w:val="28"/>
          <w:lang w:val="es-ES"/>
        </w:rPr>
        <w:t xml:space="preserve">Khi thi công gần các thiết bị vật tư, hàng hoá trong kho Hà Đông có các biện pháp che chắn phù hợp, công tác đảm bảo an toàn PCCC, an toàn lao động, an toàn vật tư tài sản….đảm bảo không ảnh hưởng đến thiết bị, vật tư, tài sản trong kho Hà Đông. </w:t>
      </w:r>
    </w:p>
    <w:p w:rsidR="00F66644" w:rsidRPr="00B46D90" w:rsidRDefault="00F66644" w:rsidP="00F66644">
      <w:pPr>
        <w:tabs>
          <w:tab w:val="left" w:pos="720"/>
          <w:tab w:val="left" w:pos="4440"/>
        </w:tabs>
        <w:spacing w:before="120" w:after="60"/>
        <w:rPr>
          <w:sz w:val="28"/>
          <w:szCs w:val="28"/>
          <w:lang w:val="es-ES"/>
        </w:rPr>
      </w:pPr>
      <w:r>
        <w:rPr>
          <w:sz w:val="28"/>
          <w:szCs w:val="28"/>
          <w:lang w:val="es-ES"/>
        </w:rPr>
        <w:tab/>
        <w:t xml:space="preserve">- Chỉ được phép làm việc tại khu vực cho phép, đã khoanh vùng làm việc. Không cầm, mang vật tư thiết bị không thuộc vật tư công trình. Ra vào kho Hà Đông phải chịu sự kiểm tra của lực lượng bảo vệ. </w:t>
      </w:r>
      <w:r w:rsidRPr="00B46D90">
        <w:rPr>
          <w:sz w:val="28"/>
          <w:szCs w:val="28"/>
          <w:lang w:val="es-ES"/>
        </w:rPr>
        <w:t xml:space="preserve">Nhà thầu chỉ được triển khai thi công </w:t>
      </w:r>
      <w:r w:rsidRPr="00B46D90">
        <w:rPr>
          <w:sz w:val="28"/>
          <w:szCs w:val="28"/>
          <w:lang w:val="es-ES"/>
        </w:rPr>
        <w:lastRenderedPageBreak/>
        <w:t>khi có sự phê duyệt tiến độ và phương án thi công của Chủ đầu tư. Nhà thầu không được bắt đầu thi công khi chưa có chấp nhận bằng văn bản của Chủ đầu tư</w:t>
      </w:r>
    </w:p>
    <w:p w:rsidR="00F66644" w:rsidRPr="00B46D90" w:rsidRDefault="00F66644" w:rsidP="00F66644">
      <w:pPr>
        <w:spacing w:before="60" w:after="60"/>
        <w:rPr>
          <w:b/>
          <w:sz w:val="28"/>
          <w:szCs w:val="28"/>
          <w:lang w:val="es-ES"/>
        </w:rPr>
      </w:pPr>
      <w:r>
        <w:rPr>
          <w:b/>
          <w:sz w:val="28"/>
          <w:szCs w:val="28"/>
          <w:lang w:val="es-ES"/>
        </w:rPr>
        <w:t xml:space="preserve">6. </w:t>
      </w:r>
      <w:r w:rsidRPr="00B46D90">
        <w:rPr>
          <w:b/>
          <w:sz w:val="28"/>
          <w:szCs w:val="28"/>
          <w:lang w:val="es-ES"/>
        </w:rPr>
        <w:t xml:space="preserve">Tiến độ thi công: </w:t>
      </w:r>
    </w:p>
    <w:p w:rsidR="00F66644" w:rsidRPr="00B46D90" w:rsidRDefault="00F66644" w:rsidP="00F66644">
      <w:pPr>
        <w:spacing w:after="120"/>
        <w:ind w:hanging="720"/>
        <w:rPr>
          <w:sz w:val="28"/>
          <w:szCs w:val="28"/>
          <w:lang w:val="es-ES"/>
        </w:rPr>
      </w:pPr>
      <w:r>
        <w:rPr>
          <w:sz w:val="28"/>
          <w:szCs w:val="28"/>
          <w:lang w:val="es-ES"/>
        </w:rPr>
        <w:t xml:space="preserve">  </w:t>
      </w:r>
      <w:r>
        <w:rPr>
          <w:sz w:val="28"/>
          <w:szCs w:val="28"/>
          <w:lang w:val="es-ES"/>
        </w:rPr>
        <w:tab/>
      </w:r>
      <w:r>
        <w:rPr>
          <w:sz w:val="28"/>
          <w:szCs w:val="28"/>
          <w:lang w:val="es-ES"/>
        </w:rPr>
        <w:tab/>
      </w:r>
      <w:r w:rsidRPr="00B46D90">
        <w:rPr>
          <w:sz w:val="28"/>
          <w:szCs w:val="28"/>
          <w:lang w:val="es-ES"/>
        </w:rPr>
        <w:t xml:space="preserve">Nhà thầu phải đệ trình tiến độ thi công đồng thời với Hồ sơ dự thầu. Nếu cần thiết, Nhà thầu có thể đệ trình tiến độ thi công đã sửa đổi trong vòng 7 ngày kể từ ngày nhận thầu sau khi đã thảo luận với </w:t>
      </w:r>
      <w:r>
        <w:rPr>
          <w:sz w:val="28"/>
          <w:szCs w:val="28"/>
          <w:lang w:val="es-ES"/>
        </w:rPr>
        <w:t>chủ đầu tư</w:t>
      </w:r>
      <w:r w:rsidRPr="00B46D90">
        <w:rPr>
          <w:sz w:val="28"/>
          <w:szCs w:val="28"/>
          <w:lang w:val="es-ES"/>
        </w:rPr>
        <w:t>. Nhà thầu không được bắt đầu thi công khi chưa có chấp nhận bằng văn bản của Chủ đầu tư.</w:t>
      </w:r>
    </w:p>
    <w:p w:rsidR="00F66644" w:rsidRPr="00B46D90" w:rsidRDefault="00F66644" w:rsidP="00F66644">
      <w:pPr>
        <w:spacing w:before="60" w:after="60"/>
        <w:rPr>
          <w:b/>
          <w:sz w:val="28"/>
          <w:szCs w:val="28"/>
          <w:lang w:val="es-ES"/>
        </w:rPr>
      </w:pPr>
      <w:r>
        <w:rPr>
          <w:b/>
          <w:sz w:val="28"/>
          <w:szCs w:val="28"/>
          <w:lang w:val="es-ES"/>
        </w:rPr>
        <w:t xml:space="preserve">7. </w:t>
      </w:r>
      <w:r w:rsidRPr="00B46D90">
        <w:rPr>
          <w:b/>
          <w:sz w:val="28"/>
          <w:szCs w:val="28"/>
          <w:lang w:val="es-ES"/>
        </w:rPr>
        <w:t xml:space="preserve">Bản vẽ hoàn công: </w:t>
      </w:r>
    </w:p>
    <w:p w:rsidR="00F66644" w:rsidRPr="00B46D90" w:rsidRDefault="00F66644" w:rsidP="00F66644">
      <w:pPr>
        <w:spacing w:after="120"/>
        <w:ind w:firstLine="720"/>
        <w:rPr>
          <w:sz w:val="28"/>
          <w:szCs w:val="28"/>
          <w:lang w:val="es-ES"/>
        </w:rPr>
      </w:pPr>
      <w:r w:rsidRPr="00B46D90">
        <w:rPr>
          <w:sz w:val="28"/>
          <w:szCs w:val="28"/>
          <w:lang w:val="es-ES"/>
        </w:rPr>
        <w:t>Sau khi kết thúc công trình, Nhà thầu phải đệ trình bản vẽ hoàn công, Bản vẽ hoàn công phải có đủ các nội dung như thực tế đã thi công được Bên mời thầu chấp thuận.</w:t>
      </w:r>
    </w:p>
    <w:p w:rsidR="00F66644" w:rsidRPr="00B46D90" w:rsidRDefault="00F66644" w:rsidP="00F66644">
      <w:pPr>
        <w:pStyle w:val="Heading3"/>
        <w:widowControl w:val="0"/>
        <w:tabs>
          <w:tab w:val="left" w:pos="0"/>
        </w:tabs>
        <w:spacing w:before="120" w:after="120"/>
        <w:jc w:val="both"/>
        <w:rPr>
          <w:szCs w:val="28"/>
          <w:lang w:val="es-ES"/>
        </w:rPr>
      </w:pPr>
      <w:r w:rsidRPr="00B46D90">
        <w:rPr>
          <w:szCs w:val="28"/>
          <w:lang w:val="es-ES"/>
        </w:rPr>
        <w:t>I</w:t>
      </w:r>
      <w:r>
        <w:rPr>
          <w:szCs w:val="28"/>
          <w:lang w:val="es-ES"/>
        </w:rPr>
        <w:t>V</w:t>
      </w:r>
      <w:r w:rsidRPr="00B46D90">
        <w:rPr>
          <w:szCs w:val="28"/>
          <w:lang w:val="es-ES"/>
        </w:rPr>
        <w:t xml:space="preserve">. </w:t>
      </w:r>
      <w:r>
        <w:rPr>
          <w:szCs w:val="28"/>
          <w:lang w:val="es-ES"/>
        </w:rPr>
        <w:t>Vật tư thiết bị:</w:t>
      </w:r>
    </w:p>
    <w:p w:rsidR="00F66644" w:rsidRPr="00B46D90" w:rsidRDefault="00F66644" w:rsidP="00F66644">
      <w:pPr>
        <w:spacing w:before="60" w:after="60"/>
        <w:rPr>
          <w:b/>
          <w:sz w:val="28"/>
          <w:szCs w:val="28"/>
          <w:lang w:val="es-ES"/>
        </w:rPr>
      </w:pPr>
      <w:r>
        <w:rPr>
          <w:b/>
          <w:sz w:val="28"/>
          <w:szCs w:val="28"/>
          <w:lang w:val="es-ES"/>
        </w:rPr>
        <w:t xml:space="preserve">1. </w:t>
      </w:r>
      <w:r w:rsidRPr="00B46D90">
        <w:rPr>
          <w:b/>
          <w:sz w:val="28"/>
          <w:szCs w:val="28"/>
          <w:lang w:val="es-ES"/>
        </w:rPr>
        <w:t>Vật tư thiết bị:</w:t>
      </w:r>
    </w:p>
    <w:p w:rsidR="00F66644" w:rsidRPr="002171ED" w:rsidRDefault="00F66644" w:rsidP="00F66644">
      <w:pPr>
        <w:rPr>
          <w:sz w:val="28"/>
          <w:szCs w:val="28"/>
          <w:lang w:val="es-ES"/>
        </w:rPr>
      </w:pPr>
      <w:r w:rsidRPr="002171ED">
        <w:rPr>
          <w:sz w:val="28"/>
          <w:szCs w:val="28"/>
          <w:lang w:val="es-ES"/>
        </w:rPr>
        <w:t xml:space="preserve">a) Yêu cầu chung:  </w:t>
      </w:r>
    </w:p>
    <w:p w:rsidR="00F66644" w:rsidRPr="00B46D90" w:rsidRDefault="00F66644" w:rsidP="00F66644">
      <w:pPr>
        <w:tabs>
          <w:tab w:val="left" w:pos="720"/>
          <w:tab w:val="num" w:pos="1080"/>
          <w:tab w:val="left" w:pos="4440"/>
        </w:tabs>
        <w:spacing w:before="60" w:after="60"/>
        <w:rPr>
          <w:sz w:val="28"/>
          <w:szCs w:val="28"/>
          <w:lang w:val="es-ES"/>
        </w:rPr>
      </w:pPr>
      <w:r>
        <w:rPr>
          <w:sz w:val="28"/>
          <w:szCs w:val="28"/>
          <w:lang w:val="es-ES"/>
        </w:rPr>
        <w:tab/>
        <w:t xml:space="preserve">- </w:t>
      </w:r>
      <w:r w:rsidRPr="00B46D90">
        <w:rPr>
          <w:sz w:val="28"/>
          <w:szCs w:val="28"/>
          <w:lang w:val="es-ES"/>
        </w:rPr>
        <w:t>Máy</w:t>
      </w:r>
      <w:r>
        <w:rPr>
          <w:sz w:val="28"/>
          <w:szCs w:val="28"/>
          <w:lang w:val="es-ES"/>
        </w:rPr>
        <w:t xml:space="preserve"> điều hòa</w:t>
      </w:r>
      <w:r w:rsidRPr="00B46D90">
        <w:rPr>
          <w:sz w:val="28"/>
          <w:szCs w:val="28"/>
          <w:lang w:val="es-ES"/>
        </w:rPr>
        <w:t xml:space="preserve"> mới 100%. </w:t>
      </w:r>
    </w:p>
    <w:p w:rsidR="00F66644" w:rsidRPr="00B46D90" w:rsidRDefault="00F66644" w:rsidP="00F66644">
      <w:pPr>
        <w:tabs>
          <w:tab w:val="left" w:pos="720"/>
          <w:tab w:val="num" w:pos="1080"/>
          <w:tab w:val="left" w:pos="4440"/>
        </w:tabs>
        <w:spacing w:before="60" w:after="60"/>
        <w:rPr>
          <w:sz w:val="28"/>
          <w:szCs w:val="28"/>
          <w:lang w:val="es-ES"/>
        </w:rPr>
      </w:pPr>
      <w:r>
        <w:rPr>
          <w:sz w:val="28"/>
          <w:szCs w:val="28"/>
          <w:lang w:val="es-ES"/>
        </w:rPr>
        <w:tab/>
        <w:t xml:space="preserve">- </w:t>
      </w:r>
      <w:r w:rsidRPr="00B46D90">
        <w:rPr>
          <w:sz w:val="28"/>
          <w:szCs w:val="28"/>
          <w:lang w:val="es-ES"/>
        </w:rPr>
        <w:t>Đảm bảo các thông số kỹ thuật theo hồ sơ mời thầu.</w:t>
      </w:r>
    </w:p>
    <w:p w:rsidR="00F66644" w:rsidRPr="00B46D90" w:rsidRDefault="00F66644" w:rsidP="00F66644">
      <w:pPr>
        <w:tabs>
          <w:tab w:val="left" w:pos="720"/>
          <w:tab w:val="num" w:pos="1080"/>
          <w:tab w:val="left" w:pos="4440"/>
        </w:tabs>
        <w:spacing w:before="60" w:after="60"/>
        <w:rPr>
          <w:sz w:val="28"/>
          <w:szCs w:val="28"/>
          <w:lang w:val="es-ES"/>
        </w:rPr>
      </w:pPr>
      <w:r>
        <w:rPr>
          <w:sz w:val="28"/>
          <w:szCs w:val="28"/>
          <w:lang w:val="es-ES"/>
        </w:rPr>
        <w:tab/>
        <w:t xml:space="preserve">- </w:t>
      </w:r>
      <w:r w:rsidRPr="00B46D90">
        <w:rPr>
          <w:sz w:val="28"/>
          <w:szCs w:val="28"/>
          <w:lang w:val="es-ES"/>
        </w:rPr>
        <w:t>Tất cả các vật tư thiết bị phải còn nguyên đai nguyên kiện trong hộp và có tem bảo hành niêm phong của nhà máy hoặc hãng.</w:t>
      </w:r>
    </w:p>
    <w:p w:rsidR="00F66644" w:rsidRPr="00343CAA" w:rsidRDefault="00F66644" w:rsidP="00F66644">
      <w:pPr>
        <w:tabs>
          <w:tab w:val="left" w:pos="851"/>
        </w:tabs>
        <w:spacing w:before="60" w:line="252" w:lineRule="auto"/>
        <w:rPr>
          <w:noProof/>
          <w:sz w:val="28"/>
          <w:szCs w:val="28"/>
          <w:lang w:val="es-ES"/>
        </w:rPr>
      </w:pPr>
      <w:r>
        <w:rPr>
          <w:noProof/>
          <w:sz w:val="28"/>
          <w:szCs w:val="28"/>
          <w:lang w:val="es-ES"/>
        </w:rPr>
        <w:tab/>
        <w:t xml:space="preserve">- </w:t>
      </w:r>
      <w:r w:rsidRPr="00343CAA">
        <w:rPr>
          <w:noProof/>
          <w:sz w:val="28"/>
          <w:szCs w:val="28"/>
          <w:lang w:val="es-ES"/>
        </w:rPr>
        <w:t>Nhà thầu cung cấp tài liệu chứng minh tiêu chuẩn, nguồn gốc xuất xứ, mã hiệu, Cataloge của sản phẩm vào trong HSDT. Nếu chủng loại vật liệu, thiết bị chào thầu không đạt tiêu chuẩn HSMT thì sẽ bị đánh giá về mức độ đáp ứng các yêu cầu về kỹ thuật. Trường hợp trúng thầu, Nhà thầu bắt buộc phải đề xuất lại chủng loại vật liệu, thiết bị đã chào cho đáp ứng yêu cầu HSMT nhưng không được thay đổi giá dự thầu. Trường hợp Nhà thầu không chấp thuận thay đổi sẽ coi là thương thảo Hợp đồng không thành công.</w:t>
      </w:r>
    </w:p>
    <w:p w:rsidR="00F66644" w:rsidRPr="00343CAA" w:rsidRDefault="00F66644" w:rsidP="00F66644">
      <w:pPr>
        <w:tabs>
          <w:tab w:val="left" w:pos="851"/>
        </w:tabs>
        <w:spacing w:before="60" w:line="252" w:lineRule="auto"/>
        <w:rPr>
          <w:noProof/>
          <w:color w:val="FF0000"/>
          <w:sz w:val="28"/>
          <w:szCs w:val="28"/>
          <w:lang w:val="es-ES"/>
        </w:rPr>
      </w:pPr>
      <w:r>
        <w:rPr>
          <w:noProof/>
          <w:sz w:val="28"/>
          <w:szCs w:val="28"/>
          <w:lang w:val="es-ES"/>
        </w:rPr>
        <w:tab/>
        <w:t xml:space="preserve">- </w:t>
      </w:r>
      <w:r w:rsidRPr="00343CAA">
        <w:rPr>
          <w:noProof/>
          <w:sz w:val="28"/>
          <w:szCs w:val="28"/>
          <w:lang w:val="es-ES"/>
        </w:rPr>
        <w:t>Nhà thầu phải nêu được nguồn gốc xuất xứ, nhà sản xuất, mã sản phẩm, nguồn cung cấp của các loại vật liệu. Cung cấp tài liệu chứng minh tiêu chuẩn, nguồn gốc xuất xứ, mã hiệu, Cataloge,… của sản phẩm cho các loại vật tư, thiết bị trong HSDT</w:t>
      </w:r>
      <w:r w:rsidRPr="00343CAA">
        <w:rPr>
          <w:noProof/>
          <w:color w:val="FF0000"/>
          <w:sz w:val="28"/>
          <w:szCs w:val="28"/>
          <w:lang w:val="es-ES"/>
        </w:rPr>
        <w:t>;</w:t>
      </w:r>
    </w:p>
    <w:p w:rsidR="00F66644" w:rsidRPr="00343CAA" w:rsidRDefault="00F66644" w:rsidP="00F66644">
      <w:pPr>
        <w:tabs>
          <w:tab w:val="left" w:pos="851"/>
        </w:tabs>
        <w:spacing w:before="60" w:line="252" w:lineRule="auto"/>
        <w:rPr>
          <w:noProof/>
          <w:sz w:val="28"/>
          <w:szCs w:val="28"/>
          <w:lang w:val="es-ES"/>
        </w:rPr>
      </w:pPr>
      <w:r>
        <w:rPr>
          <w:noProof/>
          <w:sz w:val="28"/>
          <w:szCs w:val="28"/>
          <w:lang w:val="es-ES"/>
        </w:rPr>
        <w:tab/>
        <w:t xml:space="preserve">- </w:t>
      </w:r>
      <w:r w:rsidRPr="00343CAA">
        <w:rPr>
          <w:noProof/>
          <w:sz w:val="28"/>
          <w:szCs w:val="28"/>
          <w:lang w:val="es-ES"/>
        </w:rPr>
        <w:t>Trong trường hợp tại thời điểm thi công, thị trường không có loại sản phẩm đã đề xuất và tính giá trong HSDT, Nhà thầu chỉ được thay đổi sản phẩm khi được Chủ đầu tư phê duyệt, chấp thuận;</w:t>
      </w:r>
    </w:p>
    <w:p w:rsidR="00F66644" w:rsidRPr="003819A7" w:rsidRDefault="00F66644" w:rsidP="00F66644">
      <w:pPr>
        <w:tabs>
          <w:tab w:val="left" w:pos="851"/>
        </w:tabs>
        <w:spacing w:before="60" w:line="252" w:lineRule="auto"/>
        <w:rPr>
          <w:noProof/>
          <w:sz w:val="28"/>
          <w:szCs w:val="28"/>
          <w:lang w:val="es-ES"/>
        </w:rPr>
      </w:pPr>
      <w:r>
        <w:rPr>
          <w:noProof/>
          <w:sz w:val="28"/>
          <w:szCs w:val="28"/>
          <w:lang w:val="es-ES"/>
        </w:rPr>
        <w:tab/>
        <w:t xml:space="preserve">- </w:t>
      </w:r>
      <w:r w:rsidRPr="00343CAA">
        <w:rPr>
          <w:noProof/>
          <w:sz w:val="28"/>
          <w:szCs w:val="28"/>
          <w:lang w:val="es-ES"/>
        </w:rPr>
        <w:t>Trường hợp Nhà thầu ghi không rõ hoặc bỏ sót thông tin dẫn đến việc  không đủ cơ sở xác định được chủng loại, nhà sản xuất, mã hiệu sản phẩm, vật tư, thiết bị đã đề xuất hoặc dẫn đến việc các vật tư, thiết bị đưa vào lắp đặt không đồng bộ thì khi bị</w:t>
      </w:r>
      <w:r>
        <w:rPr>
          <w:noProof/>
          <w:sz w:val="28"/>
          <w:szCs w:val="28"/>
          <w:lang w:val="es-ES"/>
        </w:rPr>
        <w:t xml:space="preserve"> </w:t>
      </w:r>
      <w:r w:rsidRPr="006A642A">
        <w:rPr>
          <w:noProof/>
          <w:sz w:val="28"/>
          <w:szCs w:val="28"/>
          <w:lang w:val="es-ES"/>
        </w:rPr>
        <w:t xml:space="preserve">phát hiện ở bất kì giai đoạn nào, Nhà thầu sẽ phải thi công theo </w:t>
      </w:r>
      <w:r w:rsidRPr="003819A7">
        <w:rPr>
          <w:noProof/>
          <w:sz w:val="28"/>
          <w:szCs w:val="28"/>
          <w:lang w:val="es-ES"/>
        </w:rPr>
        <w:t xml:space="preserve">mọi sự </w:t>
      </w:r>
      <w:r w:rsidRPr="003819A7">
        <w:rPr>
          <w:noProof/>
          <w:sz w:val="28"/>
          <w:szCs w:val="28"/>
          <w:lang w:val="es-ES"/>
        </w:rPr>
        <w:lastRenderedPageBreak/>
        <w:t>chỉ định của Chủ đầu tư mà không được quyền yêu cầu thêm bất kỳ một khoản chi phí nào khác.</w:t>
      </w:r>
    </w:p>
    <w:p w:rsidR="00F66644" w:rsidRPr="003819A7" w:rsidRDefault="00F66644" w:rsidP="00F66644">
      <w:pPr>
        <w:spacing w:line="312" w:lineRule="auto"/>
        <w:rPr>
          <w:sz w:val="28"/>
          <w:szCs w:val="28"/>
          <w:lang w:val="es-ES"/>
        </w:rPr>
      </w:pPr>
      <w:r w:rsidRPr="003819A7">
        <w:rPr>
          <w:sz w:val="28"/>
          <w:szCs w:val="28"/>
          <w:lang w:val="es-ES"/>
        </w:rPr>
        <w:t xml:space="preserve">b) Các thông số kỹ thuật: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825"/>
        <w:gridCol w:w="2410"/>
        <w:gridCol w:w="2405"/>
      </w:tblGrid>
      <w:tr w:rsidR="00F66644" w:rsidRPr="00B46D90" w:rsidTr="00BD4EFC">
        <w:tc>
          <w:tcPr>
            <w:tcW w:w="630" w:type="dxa"/>
            <w:tcBorders>
              <w:top w:val="single" w:sz="4" w:space="0" w:color="auto"/>
              <w:left w:val="single" w:sz="4" w:space="0" w:color="auto"/>
              <w:bottom w:val="single" w:sz="4" w:space="0" w:color="auto"/>
              <w:right w:val="single" w:sz="4" w:space="0" w:color="auto"/>
            </w:tcBorders>
            <w:hideMark/>
          </w:tcPr>
          <w:p w:rsidR="00F66644" w:rsidRPr="00B46D90" w:rsidRDefault="00F66644" w:rsidP="00F66644">
            <w:pPr>
              <w:tabs>
                <w:tab w:val="left" w:pos="2268"/>
                <w:tab w:val="left" w:pos="3969"/>
                <w:tab w:val="left" w:pos="5954"/>
                <w:tab w:val="right" w:pos="8505"/>
              </w:tabs>
              <w:spacing w:before="100" w:after="100" w:line="276" w:lineRule="auto"/>
              <w:jc w:val="center"/>
              <w:rPr>
                <w:b/>
                <w:sz w:val="28"/>
                <w:szCs w:val="28"/>
              </w:rPr>
            </w:pPr>
            <w:r w:rsidRPr="00B46D90">
              <w:rPr>
                <w:b/>
                <w:sz w:val="28"/>
                <w:szCs w:val="28"/>
              </w:rPr>
              <w:t>TT</w:t>
            </w:r>
          </w:p>
        </w:tc>
        <w:tc>
          <w:tcPr>
            <w:tcW w:w="3825" w:type="dxa"/>
            <w:tcBorders>
              <w:top w:val="single" w:sz="4" w:space="0" w:color="auto"/>
              <w:left w:val="single" w:sz="4" w:space="0" w:color="auto"/>
              <w:bottom w:val="single" w:sz="4" w:space="0" w:color="auto"/>
              <w:right w:val="single" w:sz="4" w:space="0" w:color="auto"/>
            </w:tcBorders>
            <w:hideMark/>
          </w:tcPr>
          <w:p w:rsidR="00F66644" w:rsidRPr="00B46D90" w:rsidRDefault="00F66644" w:rsidP="00F66644">
            <w:pPr>
              <w:tabs>
                <w:tab w:val="left" w:pos="2268"/>
                <w:tab w:val="left" w:pos="3969"/>
                <w:tab w:val="left" w:pos="5954"/>
                <w:tab w:val="right" w:pos="8505"/>
              </w:tabs>
              <w:spacing w:before="100" w:after="100" w:line="276" w:lineRule="auto"/>
              <w:jc w:val="center"/>
              <w:rPr>
                <w:b/>
                <w:sz w:val="28"/>
                <w:szCs w:val="28"/>
              </w:rPr>
            </w:pPr>
            <w:r w:rsidRPr="00B46D90">
              <w:rPr>
                <w:b/>
                <w:sz w:val="28"/>
                <w:szCs w:val="28"/>
              </w:rPr>
              <w:t>Nội dung</w:t>
            </w:r>
          </w:p>
        </w:tc>
        <w:tc>
          <w:tcPr>
            <w:tcW w:w="2410" w:type="dxa"/>
            <w:tcBorders>
              <w:top w:val="single" w:sz="4" w:space="0" w:color="auto"/>
              <w:left w:val="single" w:sz="4" w:space="0" w:color="auto"/>
              <w:bottom w:val="single" w:sz="4" w:space="0" w:color="auto"/>
              <w:right w:val="single" w:sz="4" w:space="0" w:color="auto"/>
            </w:tcBorders>
            <w:hideMark/>
          </w:tcPr>
          <w:p w:rsidR="00F66644" w:rsidRPr="00B46D90" w:rsidRDefault="00F66644" w:rsidP="00F66644">
            <w:pPr>
              <w:tabs>
                <w:tab w:val="left" w:pos="2268"/>
                <w:tab w:val="left" w:pos="3969"/>
                <w:tab w:val="left" w:pos="5954"/>
                <w:tab w:val="right" w:pos="8505"/>
              </w:tabs>
              <w:spacing w:before="100" w:after="100" w:line="276" w:lineRule="auto"/>
              <w:jc w:val="center"/>
              <w:rPr>
                <w:b/>
                <w:sz w:val="28"/>
                <w:szCs w:val="28"/>
              </w:rPr>
            </w:pPr>
            <w:r w:rsidRPr="00B46D90">
              <w:rPr>
                <w:b/>
                <w:sz w:val="28"/>
                <w:szCs w:val="28"/>
              </w:rPr>
              <w:t>Yêu cầu</w:t>
            </w:r>
          </w:p>
        </w:tc>
        <w:tc>
          <w:tcPr>
            <w:tcW w:w="2405" w:type="dxa"/>
            <w:tcBorders>
              <w:top w:val="single" w:sz="4" w:space="0" w:color="auto"/>
              <w:left w:val="single" w:sz="4" w:space="0" w:color="auto"/>
              <w:bottom w:val="single" w:sz="4" w:space="0" w:color="auto"/>
              <w:right w:val="single" w:sz="4" w:space="0" w:color="auto"/>
            </w:tcBorders>
            <w:hideMark/>
          </w:tcPr>
          <w:p w:rsidR="00F66644" w:rsidRPr="00B46D90" w:rsidRDefault="00F66644" w:rsidP="00F66644">
            <w:pPr>
              <w:tabs>
                <w:tab w:val="left" w:pos="2268"/>
                <w:tab w:val="left" w:pos="3969"/>
                <w:tab w:val="left" w:pos="5954"/>
                <w:tab w:val="right" w:pos="8505"/>
              </w:tabs>
              <w:spacing w:before="100" w:after="100" w:line="276" w:lineRule="auto"/>
              <w:jc w:val="center"/>
              <w:rPr>
                <w:b/>
                <w:sz w:val="28"/>
                <w:szCs w:val="28"/>
              </w:rPr>
            </w:pPr>
            <w:r w:rsidRPr="00B46D90">
              <w:rPr>
                <w:b/>
                <w:sz w:val="28"/>
                <w:szCs w:val="28"/>
              </w:rPr>
              <w:t>Đáp ứng</w:t>
            </w:r>
          </w:p>
        </w:tc>
      </w:tr>
      <w:tr w:rsidR="00F66644" w:rsidRPr="00B46D90" w:rsidTr="00BD4EFC">
        <w:tc>
          <w:tcPr>
            <w:tcW w:w="630" w:type="dxa"/>
            <w:tcBorders>
              <w:top w:val="single" w:sz="4" w:space="0" w:color="auto"/>
              <w:left w:val="single" w:sz="4" w:space="0" w:color="auto"/>
              <w:bottom w:val="single" w:sz="4" w:space="0" w:color="auto"/>
              <w:right w:val="single" w:sz="4" w:space="0" w:color="auto"/>
            </w:tcBorders>
            <w:vAlign w:val="center"/>
            <w:hideMark/>
          </w:tcPr>
          <w:p w:rsidR="00F66644" w:rsidRPr="00B46D90" w:rsidRDefault="00F66644" w:rsidP="00F66644">
            <w:pPr>
              <w:tabs>
                <w:tab w:val="left" w:pos="2268"/>
                <w:tab w:val="left" w:pos="3969"/>
                <w:tab w:val="left" w:pos="5954"/>
                <w:tab w:val="right" w:pos="8505"/>
              </w:tabs>
              <w:spacing w:before="100" w:after="100" w:line="276" w:lineRule="auto"/>
              <w:rPr>
                <w:b/>
                <w:sz w:val="28"/>
                <w:szCs w:val="28"/>
              </w:rPr>
            </w:pPr>
            <w:r w:rsidRPr="00B46D90">
              <w:rPr>
                <w:b/>
                <w:sz w:val="28"/>
                <w:szCs w:val="28"/>
              </w:rPr>
              <w:t>I</w:t>
            </w:r>
          </w:p>
        </w:tc>
        <w:tc>
          <w:tcPr>
            <w:tcW w:w="3825" w:type="dxa"/>
            <w:tcBorders>
              <w:top w:val="single" w:sz="4" w:space="0" w:color="auto"/>
              <w:left w:val="single" w:sz="4" w:space="0" w:color="auto"/>
              <w:bottom w:val="single" w:sz="4" w:space="0" w:color="auto"/>
              <w:right w:val="single" w:sz="4" w:space="0" w:color="auto"/>
            </w:tcBorders>
            <w:hideMark/>
          </w:tcPr>
          <w:p w:rsidR="00F66644" w:rsidRPr="00B46D90" w:rsidRDefault="00F66644" w:rsidP="00F66644">
            <w:pPr>
              <w:tabs>
                <w:tab w:val="left" w:pos="2268"/>
                <w:tab w:val="left" w:pos="3969"/>
                <w:tab w:val="left" w:pos="5954"/>
                <w:tab w:val="right" w:pos="8505"/>
              </w:tabs>
              <w:spacing w:before="100" w:after="100" w:line="276" w:lineRule="auto"/>
              <w:rPr>
                <w:b/>
                <w:sz w:val="28"/>
                <w:szCs w:val="28"/>
              </w:rPr>
            </w:pPr>
            <w:r w:rsidRPr="00B46D90">
              <w:rPr>
                <w:b/>
                <w:sz w:val="28"/>
                <w:szCs w:val="28"/>
              </w:rPr>
              <w:t>Yêu cầu đối với nguồn gốc xuất xứ của vật tư cho các loại điều hòa không khí</w:t>
            </w:r>
          </w:p>
        </w:tc>
        <w:tc>
          <w:tcPr>
            <w:tcW w:w="2410" w:type="dxa"/>
            <w:tcBorders>
              <w:top w:val="single" w:sz="4" w:space="0" w:color="auto"/>
              <w:left w:val="single" w:sz="4" w:space="0" w:color="auto"/>
              <w:bottom w:val="single" w:sz="4" w:space="0" w:color="auto"/>
              <w:right w:val="single" w:sz="4" w:space="0" w:color="auto"/>
            </w:tcBorders>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p>
        </w:tc>
        <w:tc>
          <w:tcPr>
            <w:tcW w:w="2405" w:type="dxa"/>
            <w:tcBorders>
              <w:top w:val="single" w:sz="4" w:space="0" w:color="auto"/>
              <w:left w:val="single" w:sz="4" w:space="0" w:color="auto"/>
              <w:bottom w:val="single" w:sz="4" w:space="0" w:color="auto"/>
              <w:right w:val="single" w:sz="4" w:space="0" w:color="auto"/>
            </w:tcBorders>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p>
        </w:tc>
      </w:tr>
      <w:tr w:rsidR="00F66644" w:rsidRPr="00B46D90" w:rsidTr="00BD4EF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r w:rsidRPr="00B46D90">
              <w:rPr>
                <w:sz w:val="28"/>
                <w:szCs w:val="28"/>
              </w:rPr>
              <w:t>1</w:t>
            </w:r>
          </w:p>
        </w:tc>
        <w:tc>
          <w:tcPr>
            <w:tcW w:w="3825" w:type="dxa"/>
            <w:tcBorders>
              <w:top w:val="single" w:sz="4" w:space="0" w:color="auto"/>
              <w:left w:val="single" w:sz="4" w:space="0" w:color="auto"/>
              <w:bottom w:val="single" w:sz="4" w:space="0" w:color="auto"/>
              <w:right w:val="single" w:sz="4" w:space="0" w:color="auto"/>
            </w:tcBorders>
            <w:vAlign w:val="center"/>
            <w:hideMark/>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r w:rsidRPr="00B46D90">
              <w:rPr>
                <w:sz w:val="28"/>
                <w:szCs w:val="28"/>
              </w:rPr>
              <w:t>Nguồn gốc xuất xứ</w:t>
            </w:r>
          </w:p>
        </w:tc>
        <w:tc>
          <w:tcPr>
            <w:tcW w:w="2410" w:type="dxa"/>
            <w:tcBorders>
              <w:top w:val="single" w:sz="4" w:space="0" w:color="auto"/>
              <w:left w:val="single" w:sz="4" w:space="0" w:color="auto"/>
              <w:bottom w:val="single" w:sz="4" w:space="0" w:color="auto"/>
              <w:right w:val="single" w:sz="4" w:space="0" w:color="auto"/>
            </w:tcBorders>
            <w:hideMark/>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r>
              <w:rPr>
                <w:noProof/>
                <w:sz w:val="26"/>
                <w:szCs w:val="26"/>
              </w:rPr>
              <w:t>Yêu cầu ghi rõ</w:t>
            </w:r>
          </w:p>
        </w:tc>
        <w:tc>
          <w:tcPr>
            <w:tcW w:w="2405" w:type="dxa"/>
            <w:tcBorders>
              <w:top w:val="single" w:sz="4" w:space="0" w:color="auto"/>
              <w:left w:val="single" w:sz="4" w:space="0" w:color="auto"/>
              <w:bottom w:val="single" w:sz="4" w:space="0" w:color="auto"/>
              <w:right w:val="single" w:sz="4" w:space="0" w:color="auto"/>
            </w:tcBorders>
            <w:hideMark/>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p>
        </w:tc>
      </w:tr>
      <w:tr w:rsidR="00F66644" w:rsidRPr="00B46D90" w:rsidTr="00BD4EFC">
        <w:tc>
          <w:tcPr>
            <w:tcW w:w="630" w:type="dxa"/>
            <w:vMerge/>
            <w:tcBorders>
              <w:top w:val="single" w:sz="4" w:space="0" w:color="auto"/>
              <w:left w:val="single" w:sz="4" w:space="0" w:color="auto"/>
              <w:bottom w:val="single" w:sz="4" w:space="0" w:color="auto"/>
              <w:right w:val="single" w:sz="4" w:space="0" w:color="auto"/>
            </w:tcBorders>
            <w:vAlign w:val="center"/>
            <w:hideMark/>
          </w:tcPr>
          <w:p w:rsidR="00F66644" w:rsidRPr="00B46D90" w:rsidRDefault="00F66644" w:rsidP="00F66644">
            <w:pPr>
              <w:rPr>
                <w:sz w:val="28"/>
                <w:szCs w:val="28"/>
              </w:rPr>
            </w:pPr>
          </w:p>
        </w:tc>
        <w:tc>
          <w:tcPr>
            <w:tcW w:w="3825" w:type="dxa"/>
            <w:tcBorders>
              <w:top w:val="single" w:sz="4" w:space="0" w:color="auto"/>
              <w:left w:val="single" w:sz="4" w:space="0" w:color="auto"/>
              <w:bottom w:val="single" w:sz="4" w:space="0" w:color="auto"/>
              <w:right w:val="single" w:sz="4" w:space="0" w:color="auto"/>
            </w:tcBorders>
            <w:vAlign w:val="center"/>
            <w:hideMark/>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r w:rsidRPr="00B46D90">
              <w:rPr>
                <w:sz w:val="28"/>
                <w:szCs w:val="28"/>
              </w:rPr>
              <w:t>Hãng sản xuất, năm sản xuất</w:t>
            </w:r>
          </w:p>
        </w:tc>
        <w:tc>
          <w:tcPr>
            <w:tcW w:w="2410" w:type="dxa"/>
            <w:tcBorders>
              <w:top w:val="single" w:sz="4" w:space="0" w:color="auto"/>
              <w:left w:val="single" w:sz="4" w:space="0" w:color="auto"/>
              <w:bottom w:val="single" w:sz="4" w:space="0" w:color="auto"/>
              <w:right w:val="single" w:sz="4" w:space="0" w:color="auto"/>
            </w:tcBorders>
            <w:hideMark/>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r w:rsidRPr="00F61476">
              <w:rPr>
                <w:noProof/>
                <w:sz w:val="26"/>
                <w:szCs w:val="26"/>
              </w:rPr>
              <w:t>Yêu cầu ghi rõ</w:t>
            </w:r>
          </w:p>
        </w:tc>
        <w:tc>
          <w:tcPr>
            <w:tcW w:w="2405" w:type="dxa"/>
            <w:tcBorders>
              <w:top w:val="single" w:sz="4" w:space="0" w:color="auto"/>
              <w:left w:val="single" w:sz="4" w:space="0" w:color="auto"/>
              <w:bottom w:val="single" w:sz="4" w:space="0" w:color="auto"/>
              <w:right w:val="single" w:sz="4" w:space="0" w:color="auto"/>
            </w:tcBorders>
            <w:hideMark/>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p>
        </w:tc>
      </w:tr>
      <w:tr w:rsidR="00F66644" w:rsidRPr="00B46D90" w:rsidTr="00BD4EFC">
        <w:tc>
          <w:tcPr>
            <w:tcW w:w="630" w:type="dxa"/>
            <w:vMerge/>
            <w:tcBorders>
              <w:top w:val="single" w:sz="4" w:space="0" w:color="auto"/>
              <w:left w:val="single" w:sz="4" w:space="0" w:color="auto"/>
              <w:bottom w:val="single" w:sz="4" w:space="0" w:color="auto"/>
              <w:right w:val="single" w:sz="4" w:space="0" w:color="auto"/>
            </w:tcBorders>
            <w:vAlign w:val="center"/>
            <w:hideMark/>
          </w:tcPr>
          <w:p w:rsidR="00F66644" w:rsidRPr="00B46D90" w:rsidRDefault="00F66644" w:rsidP="00F66644">
            <w:pPr>
              <w:rPr>
                <w:sz w:val="28"/>
                <w:szCs w:val="28"/>
              </w:rPr>
            </w:pPr>
          </w:p>
        </w:tc>
        <w:tc>
          <w:tcPr>
            <w:tcW w:w="3825" w:type="dxa"/>
            <w:tcBorders>
              <w:top w:val="single" w:sz="4" w:space="0" w:color="auto"/>
              <w:left w:val="single" w:sz="4" w:space="0" w:color="auto"/>
              <w:bottom w:val="single" w:sz="4" w:space="0" w:color="auto"/>
              <w:right w:val="single" w:sz="4" w:space="0" w:color="auto"/>
            </w:tcBorders>
            <w:vAlign w:val="center"/>
            <w:hideMark/>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r w:rsidRPr="00B46D90">
              <w:rPr>
                <w:sz w:val="28"/>
                <w:szCs w:val="28"/>
              </w:rPr>
              <w:t xml:space="preserve">Model (ghi chú </w:t>
            </w:r>
            <w:r>
              <w:rPr>
                <w:sz w:val="28"/>
                <w:szCs w:val="28"/>
              </w:rPr>
              <w:t xml:space="preserve">chi </w:t>
            </w:r>
            <w:r w:rsidRPr="00B46D90">
              <w:rPr>
                <w:sz w:val="28"/>
                <w:szCs w:val="28"/>
              </w:rPr>
              <w:t>tiết mã hiệu)</w:t>
            </w:r>
          </w:p>
        </w:tc>
        <w:tc>
          <w:tcPr>
            <w:tcW w:w="2410" w:type="dxa"/>
            <w:tcBorders>
              <w:top w:val="single" w:sz="4" w:space="0" w:color="auto"/>
              <w:left w:val="single" w:sz="4" w:space="0" w:color="auto"/>
              <w:bottom w:val="single" w:sz="4" w:space="0" w:color="auto"/>
              <w:right w:val="single" w:sz="4" w:space="0" w:color="auto"/>
            </w:tcBorders>
            <w:hideMark/>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r w:rsidRPr="00F61476">
              <w:rPr>
                <w:noProof/>
                <w:sz w:val="26"/>
                <w:szCs w:val="26"/>
              </w:rPr>
              <w:t>Yêu cầu ghi rõ</w:t>
            </w:r>
          </w:p>
        </w:tc>
        <w:tc>
          <w:tcPr>
            <w:tcW w:w="2405" w:type="dxa"/>
            <w:tcBorders>
              <w:top w:val="single" w:sz="4" w:space="0" w:color="auto"/>
              <w:left w:val="single" w:sz="4" w:space="0" w:color="auto"/>
              <w:bottom w:val="single" w:sz="4" w:space="0" w:color="auto"/>
              <w:right w:val="single" w:sz="4" w:space="0" w:color="auto"/>
            </w:tcBorders>
          </w:tcPr>
          <w:p w:rsidR="00F66644" w:rsidRPr="00B46D90" w:rsidRDefault="00F66644" w:rsidP="00F66644">
            <w:pPr>
              <w:tabs>
                <w:tab w:val="left" w:pos="2268"/>
                <w:tab w:val="left" w:pos="3969"/>
                <w:tab w:val="left" w:pos="5954"/>
                <w:tab w:val="right" w:pos="8505"/>
              </w:tabs>
              <w:spacing w:before="100" w:after="100" w:line="276" w:lineRule="auto"/>
              <w:rPr>
                <w:sz w:val="28"/>
                <w:szCs w:val="28"/>
              </w:rPr>
            </w:pPr>
          </w:p>
        </w:tc>
      </w:tr>
      <w:tr w:rsidR="00F66644" w:rsidRPr="00B46D90" w:rsidTr="00BD4EFC">
        <w:tc>
          <w:tcPr>
            <w:tcW w:w="630" w:type="dxa"/>
            <w:tcBorders>
              <w:top w:val="single" w:sz="4" w:space="0" w:color="auto"/>
              <w:left w:val="single" w:sz="4" w:space="0" w:color="auto"/>
              <w:bottom w:val="single" w:sz="4" w:space="0" w:color="auto"/>
              <w:right w:val="single" w:sz="4" w:space="0" w:color="auto"/>
            </w:tcBorders>
            <w:vAlign w:val="center"/>
            <w:hideMark/>
          </w:tcPr>
          <w:p w:rsidR="00F66644" w:rsidRPr="00343CAA" w:rsidRDefault="00F66644" w:rsidP="00F66644">
            <w:pPr>
              <w:tabs>
                <w:tab w:val="left" w:pos="2268"/>
                <w:tab w:val="left" w:pos="3969"/>
                <w:tab w:val="left" w:pos="5954"/>
                <w:tab w:val="right" w:pos="8505"/>
              </w:tabs>
              <w:spacing w:before="100" w:after="100" w:line="276" w:lineRule="auto"/>
              <w:rPr>
                <w:sz w:val="28"/>
                <w:szCs w:val="28"/>
              </w:rPr>
            </w:pPr>
            <w:r w:rsidRPr="00343CAA">
              <w:rPr>
                <w:sz w:val="28"/>
                <w:szCs w:val="28"/>
              </w:rPr>
              <w:t>2</w:t>
            </w:r>
          </w:p>
        </w:tc>
        <w:tc>
          <w:tcPr>
            <w:tcW w:w="3825" w:type="dxa"/>
            <w:tcBorders>
              <w:top w:val="single" w:sz="4" w:space="0" w:color="auto"/>
              <w:left w:val="single" w:sz="4" w:space="0" w:color="auto"/>
              <w:bottom w:val="single" w:sz="4" w:space="0" w:color="auto"/>
              <w:right w:val="single" w:sz="4" w:space="0" w:color="auto"/>
            </w:tcBorders>
            <w:vAlign w:val="center"/>
            <w:hideMark/>
          </w:tcPr>
          <w:p w:rsidR="00F66644" w:rsidRPr="00343CAA" w:rsidRDefault="00F66644" w:rsidP="00F66644">
            <w:pPr>
              <w:tabs>
                <w:tab w:val="left" w:pos="2268"/>
                <w:tab w:val="left" w:pos="3969"/>
                <w:tab w:val="left" w:pos="5954"/>
                <w:tab w:val="right" w:pos="8505"/>
              </w:tabs>
              <w:spacing w:before="100" w:after="100" w:line="276" w:lineRule="auto"/>
              <w:rPr>
                <w:sz w:val="28"/>
                <w:szCs w:val="28"/>
              </w:rPr>
            </w:pPr>
            <w:r w:rsidRPr="00343CAA">
              <w:rPr>
                <w:sz w:val="28"/>
                <w:szCs w:val="28"/>
              </w:rPr>
              <w:t>Chứng nhận chất lượng hàng hóa</w:t>
            </w:r>
          </w:p>
        </w:tc>
        <w:tc>
          <w:tcPr>
            <w:tcW w:w="2410" w:type="dxa"/>
            <w:tcBorders>
              <w:top w:val="single" w:sz="4" w:space="0" w:color="auto"/>
              <w:left w:val="single" w:sz="4" w:space="0" w:color="auto"/>
              <w:bottom w:val="single" w:sz="4" w:space="0" w:color="auto"/>
              <w:right w:val="single" w:sz="4" w:space="0" w:color="auto"/>
            </w:tcBorders>
            <w:hideMark/>
          </w:tcPr>
          <w:p w:rsidR="00F66644" w:rsidRPr="00343CAA" w:rsidRDefault="00F66644" w:rsidP="00F66644">
            <w:pPr>
              <w:tabs>
                <w:tab w:val="left" w:pos="2268"/>
                <w:tab w:val="left" w:pos="3969"/>
                <w:tab w:val="left" w:pos="5954"/>
                <w:tab w:val="right" w:pos="8505"/>
              </w:tabs>
              <w:spacing w:before="100" w:after="100" w:line="276" w:lineRule="auto"/>
              <w:rPr>
                <w:sz w:val="28"/>
                <w:szCs w:val="28"/>
              </w:rPr>
            </w:pPr>
            <w:r w:rsidRPr="00343CAA">
              <w:rPr>
                <w:sz w:val="28"/>
                <w:szCs w:val="28"/>
              </w:rPr>
              <w:t xml:space="preserve">Có </w:t>
            </w:r>
            <w:r>
              <w:rPr>
                <w:sz w:val="28"/>
                <w:szCs w:val="28"/>
              </w:rPr>
              <w:t>chứng nhận</w:t>
            </w:r>
            <w:r w:rsidRPr="00343CAA">
              <w:rPr>
                <w:sz w:val="28"/>
                <w:szCs w:val="28"/>
              </w:rPr>
              <w:t xml:space="preserve"> CO</w:t>
            </w:r>
            <w:r>
              <w:rPr>
                <w:sz w:val="28"/>
                <w:szCs w:val="28"/>
              </w:rPr>
              <w:t xml:space="preserve">, </w:t>
            </w:r>
            <w:r w:rsidRPr="00343CAA">
              <w:rPr>
                <w:sz w:val="28"/>
                <w:szCs w:val="28"/>
              </w:rPr>
              <w:t>CQ</w:t>
            </w:r>
            <w:r>
              <w:rPr>
                <w:sz w:val="28"/>
                <w:szCs w:val="28"/>
              </w:rPr>
              <w:t xml:space="preserve"> </w:t>
            </w:r>
            <w:r w:rsidRPr="00343CAA">
              <w:rPr>
                <w:sz w:val="28"/>
                <w:szCs w:val="28"/>
              </w:rPr>
              <w:t>đối với hàng xuất nhập khẩu; chứng nhận chất lượng sản phẩm đối với SX trong nước</w:t>
            </w:r>
          </w:p>
        </w:tc>
        <w:tc>
          <w:tcPr>
            <w:tcW w:w="2405" w:type="dxa"/>
            <w:tcBorders>
              <w:top w:val="single" w:sz="4" w:space="0" w:color="auto"/>
              <w:left w:val="single" w:sz="4" w:space="0" w:color="auto"/>
              <w:bottom w:val="single" w:sz="4" w:space="0" w:color="auto"/>
              <w:right w:val="single" w:sz="4" w:space="0" w:color="auto"/>
            </w:tcBorders>
            <w:hideMark/>
          </w:tcPr>
          <w:p w:rsidR="00F66644" w:rsidRPr="00343CAA" w:rsidRDefault="00F66644" w:rsidP="00F66644">
            <w:pPr>
              <w:tabs>
                <w:tab w:val="left" w:pos="2268"/>
                <w:tab w:val="left" w:pos="3969"/>
                <w:tab w:val="left" w:pos="5954"/>
                <w:tab w:val="right" w:pos="8505"/>
              </w:tabs>
              <w:spacing w:before="100" w:after="100" w:line="276" w:lineRule="auto"/>
              <w:rPr>
                <w:sz w:val="28"/>
                <w:szCs w:val="28"/>
              </w:rPr>
            </w:pPr>
          </w:p>
        </w:tc>
      </w:tr>
      <w:tr w:rsidR="00F66644" w:rsidRPr="00B46D90" w:rsidTr="00BD4EFC">
        <w:tc>
          <w:tcPr>
            <w:tcW w:w="630" w:type="dxa"/>
            <w:tcBorders>
              <w:top w:val="single" w:sz="4" w:space="0" w:color="auto"/>
              <w:left w:val="single" w:sz="4" w:space="0" w:color="auto"/>
              <w:bottom w:val="single" w:sz="4" w:space="0" w:color="auto"/>
              <w:right w:val="single" w:sz="4" w:space="0" w:color="auto"/>
            </w:tcBorders>
            <w:vAlign w:val="center"/>
            <w:hideMark/>
          </w:tcPr>
          <w:p w:rsidR="00F66644" w:rsidRPr="00343CAA" w:rsidRDefault="00F66644" w:rsidP="00F66644">
            <w:pPr>
              <w:tabs>
                <w:tab w:val="left" w:pos="2268"/>
                <w:tab w:val="left" w:pos="3969"/>
                <w:tab w:val="left" w:pos="5954"/>
                <w:tab w:val="right" w:pos="8505"/>
              </w:tabs>
              <w:spacing w:before="100" w:after="100" w:line="276" w:lineRule="auto"/>
              <w:rPr>
                <w:sz w:val="28"/>
                <w:szCs w:val="28"/>
              </w:rPr>
            </w:pPr>
            <w:r w:rsidRPr="00343CAA">
              <w:rPr>
                <w:sz w:val="28"/>
                <w:szCs w:val="28"/>
              </w:rPr>
              <w:t>3</w:t>
            </w:r>
          </w:p>
        </w:tc>
        <w:tc>
          <w:tcPr>
            <w:tcW w:w="3825" w:type="dxa"/>
            <w:tcBorders>
              <w:top w:val="single" w:sz="4" w:space="0" w:color="auto"/>
              <w:left w:val="single" w:sz="4" w:space="0" w:color="auto"/>
              <w:bottom w:val="single" w:sz="4" w:space="0" w:color="auto"/>
              <w:right w:val="single" w:sz="4" w:space="0" w:color="auto"/>
            </w:tcBorders>
            <w:vAlign w:val="center"/>
            <w:hideMark/>
          </w:tcPr>
          <w:p w:rsidR="00F66644" w:rsidRPr="00343CAA" w:rsidRDefault="00F66644" w:rsidP="00F66644">
            <w:pPr>
              <w:tabs>
                <w:tab w:val="left" w:pos="2268"/>
                <w:tab w:val="left" w:pos="3969"/>
                <w:tab w:val="left" w:pos="5954"/>
                <w:tab w:val="right" w:pos="8505"/>
              </w:tabs>
              <w:spacing w:before="100" w:after="100" w:line="276" w:lineRule="auto"/>
              <w:rPr>
                <w:sz w:val="28"/>
                <w:szCs w:val="28"/>
              </w:rPr>
            </w:pPr>
            <w:r w:rsidRPr="00343CAA">
              <w:rPr>
                <w:sz w:val="28"/>
                <w:szCs w:val="28"/>
              </w:rPr>
              <w:t>Tính chất</w:t>
            </w:r>
          </w:p>
        </w:tc>
        <w:tc>
          <w:tcPr>
            <w:tcW w:w="2410" w:type="dxa"/>
            <w:tcBorders>
              <w:top w:val="single" w:sz="4" w:space="0" w:color="auto"/>
              <w:left w:val="single" w:sz="4" w:space="0" w:color="auto"/>
              <w:bottom w:val="single" w:sz="4" w:space="0" w:color="auto"/>
              <w:right w:val="single" w:sz="4" w:space="0" w:color="auto"/>
            </w:tcBorders>
            <w:hideMark/>
          </w:tcPr>
          <w:p w:rsidR="00F66644" w:rsidRPr="00343CAA" w:rsidRDefault="00F66644" w:rsidP="00F66644">
            <w:pPr>
              <w:tabs>
                <w:tab w:val="left" w:pos="2268"/>
                <w:tab w:val="left" w:pos="3969"/>
                <w:tab w:val="left" w:pos="5954"/>
                <w:tab w:val="right" w:pos="8505"/>
              </w:tabs>
              <w:spacing w:before="100" w:after="100" w:line="276" w:lineRule="auto"/>
              <w:rPr>
                <w:sz w:val="28"/>
                <w:szCs w:val="28"/>
              </w:rPr>
            </w:pPr>
            <w:r w:rsidRPr="00343CAA">
              <w:rPr>
                <w:sz w:val="28"/>
                <w:szCs w:val="28"/>
              </w:rPr>
              <w:t>Năm sản xuất 2025 trở lại đây, sản xuất chính hãng, mới 100%, chưa qua sử dụng.</w:t>
            </w:r>
          </w:p>
        </w:tc>
        <w:tc>
          <w:tcPr>
            <w:tcW w:w="2405" w:type="dxa"/>
            <w:tcBorders>
              <w:top w:val="single" w:sz="4" w:space="0" w:color="auto"/>
              <w:left w:val="single" w:sz="4" w:space="0" w:color="auto"/>
              <w:bottom w:val="single" w:sz="4" w:space="0" w:color="auto"/>
              <w:right w:val="single" w:sz="4" w:space="0" w:color="auto"/>
            </w:tcBorders>
            <w:hideMark/>
          </w:tcPr>
          <w:p w:rsidR="00F66644" w:rsidRPr="00343CAA" w:rsidRDefault="00F66644" w:rsidP="00F66644">
            <w:pPr>
              <w:tabs>
                <w:tab w:val="left" w:pos="2268"/>
                <w:tab w:val="left" w:pos="3969"/>
                <w:tab w:val="left" w:pos="5954"/>
                <w:tab w:val="right" w:pos="8505"/>
              </w:tabs>
              <w:spacing w:before="100" w:after="100" w:line="276" w:lineRule="auto"/>
              <w:rPr>
                <w:sz w:val="28"/>
                <w:szCs w:val="28"/>
              </w:rPr>
            </w:pPr>
          </w:p>
        </w:tc>
      </w:tr>
      <w:tr w:rsidR="00F66644" w:rsidRPr="00B46D90" w:rsidTr="00BD4EFC">
        <w:tc>
          <w:tcPr>
            <w:tcW w:w="630" w:type="dxa"/>
            <w:tcBorders>
              <w:top w:val="single" w:sz="4" w:space="0" w:color="auto"/>
              <w:left w:val="single" w:sz="4" w:space="0" w:color="auto"/>
              <w:bottom w:val="single" w:sz="4" w:space="0" w:color="auto"/>
              <w:right w:val="single" w:sz="4" w:space="0" w:color="auto"/>
            </w:tcBorders>
            <w:vAlign w:val="center"/>
            <w:hideMark/>
          </w:tcPr>
          <w:p w:rsidR="00F66644" w:rsidRPr="00343CAA" w:rsidRDefault="00F66644" w:rsidP="00F66644">
            <w:pPr>
              <w:tabs>
                <w:tab w:val="left" w:pos="2268"/>
                <w:tab w:val="left" w:pos="3969"/>
                <w:tab w:val="left" w:pos="5954"/>
                <w:tab w:val="right" w:pos="8505"/>
              </w:tabs>
              <w:spacing w:before="100" w:after="100" w:line="276" w:lineRule="auto"/>
              <w:rPr>
                <w:sz w:val="28"/>
                <w:szCs w:val="28"/>
              </w:rPr>
            </w:pPr>
            <w:r w:rsidRPr="00343CAA">
              <w:rPr>
                <w:sz w:val="28"/>
                <w:szCs w:val="28"/>
              </w:rPr>
              <w:t>4</w:t>
            </w:r>
          </w:p>
        </w:tc>
        <w:tc>
          <w:tcPr>
            <w:tcW w:w="3825" w:type="dxa"/>
            <w:tcBorders>
              <w:top w:val="single" w:sz="4" w:space="0" w:color="auto"/>
              <w:left w:val="single" w:sz="4" w:space="0" w:color="auto"/>
              <w:bottom w:val="single" w:sz="4" w:space="0" w:color="auto"/>
              <w:right w:val="single" w:sz="4" w:space="0" w:color="auto"/>
            </w:tcBorders>
            <w:vAlign w:val="center"/>
          </w:tcPr>
          <w:p w:rsidR="00F66644" w:rsidRPr="00343CAA" w:rsidRDefault="00F66644" w:rsidP="00F66644">
            <w:pPr>
              <w:tabs>
                <w:tab w:val="left" w:pos="2268"/>
                <w:tab w:val="left" w:pos="3969"/>
                <w:tab w:val="left" w:pos="5954"/>
                <w:tab w:val="right" w:pos="8505"/>
              </w:tabs>
              <w:spacing w:before="100" w:after="100" w:line="256" w:lineRule="auto"/>
              <w:rPr>
                <w:sz w:val="28"/>
                <w:szCs w:val="28"/>
              </w:rPr>
            </w:pPr>
            <w:r w:rsidRPr="00343CAA">
              <w:rPr>
                <w:spacing w:val="-4"/>
                <w:sz w:val="28"/>
                <w:szCs w:val="28"/>
                <w:lang w:val="nl-NL"/>
              </w:rPr>
              <w:t xml:space="preserve">Cung cấp Catalog </w:t>
            </w:r>
          </w:p>
        </w:tc>
        <w:tc>
          <w:tcPr>
            <w:tcW w:w="2410" w:type="dxa"/>
            <w:tcBorders>
              <w:top w:val="single" w:sz="4" w:space="0" w:color="auto"/>
              <w:left w:val="single" w:sz="4" w:space="0" w:color="auto"/>
              <w:bottom w:val="single" w:sz="4" w:space="0" w:color="auto"/>
              <w:right w:val="single" w:sz="4" w:space="0" w:color="auto"/>
            </w:tcBorders>
          </w:tcPr>
          <w:p w:rsidR="00F66644" w:rsidRPr="00343CAA" w:rsidRDefault="00F66644" w:rsidP="00F66644">
            <w:pPr>
              <w:tabs>
                <w:tab w:val="left" w:pos="2268"/>
                <w:tab w:val="left" w:pos="3969"/>
                <w:tab w:val="left" w:pos="5954"/>
                <w:tab w:val="right" w:pos="8505"/>
              </w:tabs>
              <w:spacing w:before="100" w:after="100" w:line="256" w:lineRule="auto"/>
              <w:rPr>
                <w:sz w:val="28"/>
                <w:szCs w:val="28"/>
              </w:rPr>
            </w:pPr>
            <w:r w:rsidRPr="00343CAA">
              <w:rPr>
                <w:spacing w:val="-4"/>
                <w:sz w:val="28"/>
                <w:szCs w:val="28"/>
                <w:lang w:val="nl-NL"/>
              </w:rPr>
              <w:t>Cung cấp Catalog trong hồ sơ dự thầu</w:t>
            </w:r>
          </w:p>
        </w:tc>
        <w:tc>
          <w:tcPr>
            <w:tcW w:w="2405" w:type="dxa"/>
            <w:tcBorders>
              <w:top w:val="single" w:sz="4" w:space="0" w:color="auto"/>
              <w:left w:val="single" w:sz="4" w:space="0" w:color="auto"/>
              <w:bottom w:val="single" w:sz="4" w:space="0" w:color="auto"/>
              <w:right w:val="single" w:sz="4" w:space="0" w:color="auto"/>
            </w:tcBorders>
          </w:tcPr>
          <w:p w:rsidR="00F66644" w:rsidRPr="00343CAA" w:rsidRDefault="00F66644" w:rsidP="00F66644">
            <w:pPr>
              <w:tabs>
                <w:tab w:val="left" w:pos="2268"/>
                <w:tab w:val="left" w:pos="3969"/>
                <w:tab w:val="left" w:pos="5954"/>
                <w:tab w:val="right" w:pos="8505"/>
              </w:tabs>
              <w:spacing w:before="100" w:after="100" w:line="276" w:lineRule="auto"/>
              <w:rPr>
                <w:sz w:val="28"/>
                <w:szCs w:val="28"/>
              </w:rPr>
            </w:pPr>
          </w:p>
        </w:tc>
      </w:tr>
    </w:tbl>
    <w:p w:rsidR="00F66644" w:rsidRPr="00496CCD" w:rsidRDefault="00F66644" w:rsidP="00F66644">
      <w:pPr>
        <w:pStyle w:val="SectionVIHeader0"/>
        <w:widowControl w:val="0"/>
        <w:numPr>
          <w:ilvl w:val="0"/>
          <w:numId w:val="40"/>
        </w:numPr>
        <w:spacing w:after="120" w:line="264" w:lineRule="auto"/>
        <w:jc w:val="both"/>
        <w:rPr>
          <w:b w:val="0"/>
          <w:sz w:val="26"/>
          <w:szCs w:val="26"/>
          <w:lang w:val="pl-PL"/>
        </w:rPr>
      </w:pPr>
      <w:r w:rsidRPr="000127C9">
        <w:rPr>
          <w:sz w:val="26"/>
          <w:szCs w:val="26"/>
          <w:lang w:val="nl-NL"/>
        </w:rPr>
        <w:t>Điều hòa hai cục</w:t>
      </w:r>
      <w:r>
        <w:rPr>
          <w:sz w:val="26"/>
          <w:szCs w:val="26"/>
          <w:lang w:val="nl-NL"/>
        </w:rPr>
        <w:t xml:space="preserve"> 1 chiều</w:t>
      </w:r>
      <w:r w:rsidRPr="000127C9">
        <w:rPr>
          <w:sz w:val="26"/>
          <w:szCs w:val="26"/>
          <w:lang w:val="nl-NL"/>
        </w:rPr>
        <w:t xml:space="preserve"> </w:t>
      </w:r>
      <w:r>
        <w:rPr>
          <w:sz w:val="26"/>
          <w:szCs w:val="26"/>
          <w:lang w:val="nl-NL"/>
        </w:rPr>
        <w:t>kiểu</w:t>
      </w:r>
      <w:r w:rsidRPr="000127C9">
        <w:rPr>
          <w:sz w:val="26"/>
          <w:szCs w:val="26"/>
          <w:lang w:val="nl-NL"/>
        </w:rPr>
        <w:t xml:space="preserve"> treo tường 18.000BTU </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4" w:type="dxa"/>
          <w:right w:w="64" w:type="dxa"/>
        </w:tblCellMar>
        <w:tblLook w:val="0000" w:firstRow="0" w:lastRow="0" w:firstColumn="0" w:lastColumn="0" w:noHBand="0" w:noVBand="0"/>
      </w:tblPr>
      <w:tblGrid>
        <w:gridCol w:w="4059"/>
        <w:gridCol w:w="3518"/>
        <w:gridCol w:w="1701"/>
      </w:tblGrid>
      <w:tr w:rsidR="00F66644" w:rsidRPr="000127C9" w:rsidTr="00BD4EFC">
        <w:tc>
          <w:tcPr>
            <w:tcW w:w="4059" w:type="dxa"/>
          </w:tcPr>
          <w:p w:rsidR="00F66644" w:rsidRPr="000127C9" w:rsidRDefault="00F66644" w:rsidP="00F66644">
            <w:pPr>
              <w:spacing w:before="60" w:after="60"/>
              <w:jc w:val="center"/>
              <w:rPr>
                <w:b/>
                <w:noProof/>
                <w:sz w:val="26"/>
                <w:szCs w:val="26"/>
              </w:rPr>
            </w:pPr>
            <w:r w:rsidRPr="000127C9">
              <w:rPr>
                <w:b/>
                <w:noProof/>
                <w:sz w:val="26"/>
                <w:szCs w:val="26"/>
              </w:rPr>
              <w:t>Nội dung</w:t>
            </w:r>
          </w:p>
        </w:tc>
        <w:tc>
          <w:tcPr>
            <w:tcW w:w="3518" w:type="dxa"/>
          </w:tcPr>
          <w:p w:rsidR="00F66644" w:rsidRPr="000127C9" w:rsidRDefault="00F66644" w:rsidP="00F66644">
            <w:pPr>
              <w:spacing w:before="60" w:after="60"/>
              <w:jc w:val="center"/>
              <w:rPr>
                <w:b/>
                <w:noProof/>
                <w:sz w:val="26"/>
                <w:szCs w:val="26"/>
              </w:rPr>
            </w:pPr>
            <w:r w:rsidRPr="000127C9">
              <w:rPr>
                <w:b/>
                <w:noProof/>
                <w:sz w:val="26"/>
                <w:szCs w:val="26"/>
              </w:rPr>
              <w:t>Yêu cầu</w:t>
            </w:r>
          </w:p>
        </w:tc>
        <w:tc>
          <w:tcPr>
            <w:tcW w:w="1701" w:type="dxa"/>
          </w:tcPr>
          <w:p w:rsidR="00F66644" w:rsidRPr="000127C9" w:rsidRDefault="00F66644" w:rsidP="00F66644">
            <w:pPr>
              <w:spacing w:before="60" w:after="60"/>
              <w:jc w:val="center"/>
              <w:rPr>
                <w:b/>
                <w:noProof/>
                <w:sz w:val="26"/>
                <w:szCs w:val="26"/>
              </w:rPr>
            </w:pPr>
            <w:r w:rsidRPr="000127C9">
              <w:rPr>
                <w:b/>
                <w:noProof/>
                <w:sz w:val="26"/>
                <w:szCs w:val="26"/>
              </w:rPr>
              <w:t>Đáp ứng của nhà thầu</w:t>
            </w:r>
          </w:p>
        </w:tc>
      </w:tr>
      <w:tr w:rsidR="00F66644" w:rsidRPr="000127C9" w:rsidTr="00BD4EFC">
        <w:tc>
          <w:tcPr>
            <w:tcW w:w="4059" w:type="dxa"/>
          </w:tcPr>
          <w:p w:rsidR="00F66644" w:rsidRPr="009E6B40" w:rsidRDefault="00F66644" w:rsidP="00F66644">
            <w:pPr>
              <w:spacing w:before="60" w:after="60"/>
              <w:rPr>
                <w:noProof/>
                <w:sz w:val="26"/>
                <w:szCs w:val="26"/>
              </w:rPr>
            </w:pPr>
            <w:r w:rsidRPr="009E6B40">
              <w:rPr>
                <w:noProof/>
                <w:sz w:val="26"/>
                <w:szCs w:val="26"/>
              </w:rPr>
              <w:t>Nhà sản xuất</w:t>
            </w:r>
          </w:p>
        </w:tc>
        <w:tc>
          <w:tcPr>
            <w:tcW w:w="3518" w:type="dxa"/>
          </w:tcPr>
          <w:p w:rsidR="00F66644" w:rsidRPr="009E6B40" w:rsidRDefault="00F66644" w:rsidP="00F66644">
            <w:pPr>
              <w:spacing w:before="60" w:after="60"/>
              <w:rPr>
                <w:noProof/>
                <w:sz w:val="26"/>
                <w:szCs w:val="26"/>
              </w:rPr>
            </w:pPr>
            <w:r>
              <w:rPr>
                <w:noProof/>
                <w:sz w:val="26"/>
                <w:szCs w:val="26"/>
              </w:rPr>
              <w:t>Yêu cầu ghi rõ</w:t>
            </w:r>
          </w:p>
        </w:tc>
        <w:tc>
          <w:tcPr>
            <w:tcW w:w="1701" w:type="dxa"/>
          </w:tcPr>
          <w:p w:rsidR="00F66644" w:rsidRPr="000127C9" w:rsidRDefault="00F66644" w:rsidP="00F66644">
            <w:pPr>
              <w:spacing w:before="60" w:after="60"/>
              <w:rPr>
                <w:b/>
                <w:noProof/>
                <w:sz w:val="26"/>
                <w:szCs w:val="26"/>
              </w:rPr>
            </w:pPr>
          </w:p>
        </w:tc>
      </w:tr>
      <w:tr w:rsidR="00F66644" w:rsidRPr="000127C9" w:rsidTr="00BD4EFC">
        <w:tc>
          <w:tcPr>
            <w:tcW w:w="4059" w:type="dxa"/>
          </w:tcPr>
          <w:p w:rsidR="00F66644" w:rsidRPr="009E6B40" w:rsidRDefault="00F66644" w:rsidP="00F66644">
            <w:pPr>
              <w:spacing w:before="60" w:after="60"/>
              <w:rPr>
                <w:noProof/>
                <w:sz w:val="26"/>
                <w:szCs w:val="26"/>
              </w:rPr>
            </w:pPr>
            <w:r w:rsidRPr="009E6B40">
              <w:rPr>
                <w:noProof/>
                <w:sz w:val="26"/>
                <w:szCs w:val="26"/>
              </w:rPr>
              <w:t>Mã hiệu</w:t>
            </w:r>
          </w:p>
        </w:tc>
        <w:tc>
          <w:tcPr>
            <w:tcW w:w="3518" w:type="dxa"/>
          </w:tcPr>
          <w:p w:rsidR="00F66644" w:rsidRPr="009E6B40" w:rsidRDefault="00F66644" w:rsidP="00F66644">
            <w:pPr>
              <w:spacing w:before="60" w:after="60"/>
              <w:rPr>
                <w:b/>
                <w:noProof/>
                <w:sz w:val="26"/>
                <w:szCs w:val="26"/>
              </w:rPr>
            </w:pPr>
            <w:r w:rsidRPr="00F61476">
              <w:rPr>
                <w:noProof/>
                <w:sz w:val="26"/>
                <w:szCs w:val="26"/>
              </w:rPr>
              <w:t>Yêu cầu ghi rõ</w:t>
            </w:r>
          </w:p>
        </w:tc>
        <w:tc>
          <w:tcPr>
            <w:tcW w:w="1701" w:type="dxa"/>
          </w:tcPr>
          <w:p w:rsidR="00F66644" w:rsidRPr="000127C9" w:rsidRDefault="00F66644" w:rsidP="00F66644">
            <w:pPr>
              <w:spacing w:before="60" w:after="60"/>
              <w:rPr>
                <w:b/>
                <w:noProof/>
                <w:sz w:val="26"/>
                <w:szCs w:val="26"/>
              </w:rPr>
            </w:pPr>
          </w:p>
        </w:tc>
      </w:tr>
      <w:tr w:rsidR="00F66644" w:rsidRPr="000127C9" w:rsidTr="00BD4EFC">
        <w:tc>
          <w:tcPr>
            <w:tcW w:w="4059" w:type="dxa"/>
          </w:tcPr>
          <w:p w:rsidR="00F66644" w:rsidRPr="009E6B40" w:rsidRDefault="00F66644" w:rsidP="00F66644">
            <w:pPr>
              <w:spacing w:before="60" w:after="60"/>
              <w:rPr>
                <w:noProof/>
                <w:sz w:val="26"/>
                <w:szCs w:val="26"/>
              </w:rPr>
            </w:pPr>
            <w:r w:rsidRPr="009E6B40">
              <w:rPr>
                <w:noProof/>
                <w:sz w:val="26"/>
                <w:szCs w:val="26"/>
              </w:rPr>
              <w:t>Xuất xứ</w:t>
            </w:r>
          </w:p>
        </w:tc>
        <w:tc>
          <w:tcPr>
            <w:tcW w:w="3518" w:type="dxa"/>
          </w:tcPr>
          <w:p w:rsidR="00F66644" w:rsidRPr="009E6B40" w:rsidRDefault="00F66644" w:rsidP="00F66644">
            <w:pPr>
              <w:spacing w:before="60" w:after="60"/>
              <w:rPr>
                <w:b/>
                <w:noProof/>
                <w:sz w:val="26"/>
                <w:szCs w:val="26"/>
              </w:rPr>
            </w:pPr>
            <w:r w:rsidRPr="00F61476">
              <w:rPr>
                <w:noProof/>
                <w:sz w:val="26"/>
                <w:szCs w:val="26"/>
              </w:rPr>
              <w:t>Yêu cầu ghi rõ</w:t>
            </w:r>
          </w:p>
        </w:tc>
        <w:tc>
          <w:tcPr>
            <w:tcW w:w="1701" w:type="dxa"/>
          </w:tcPr>
          <w:p w:rsidR="00F66644" w:rsidRPr="000127C9" w:rsidRDefault="00F66644" w:rsidP="00F66644">
            <w:pPr>
              <w:spacing w:before="60" w:after="60"/>
              <w:rPr>
                <w:b/>
                <w:noProof/>
                <w:sz w:val="26"/>
                <w:szCs w:val="26"/>
              </w:rPr>
            </w:pPr>
          </w:p>
        </w:tc>
      </w:tr>
      <w:tr w:rsidR="00F66644" w:rsidRPr="00496CCD" w:rsidTr="00BD4EFC">
        <w:tc>
          <w:tcPr>
            <w:tcW w:w="4059" w:type="dxa"/>
            <w:vAlign w:val="center"/>
          </w:tcPr>
          <w:p w:rsidR="00F66644" w:rsidRPr="009E6B40" w:rsidRDefault="00F66644" w:rsidP="00F66644">
            <w:pPr>
              <w:keepNext/>
              <w:spacing w:before="60" w:after="60"/>
              <w:rPr>
                <w:iCs/>
                <w:sz w:val="26"/>
                <w:szCs w:val="26"/>
                <w:lang w:val="pl-PL"/>
              </w:rPr>
            </w:pPr>
            <w:r w:rsidRPr="009E6B40">
              <w:rPr>
                <w:iCs/>
                <w:sz w:val="26"/>
                <w:szCs w:val="26"/>
                <w:lang w:val="pl-PL"/>
              </w:rPr>
              <w:lastRenderedPageBreak/>
              <w:t>M</w:t>
            </w:r>
            <w:r w:rsidRPr="009E6B40">
              <w:rPr>
                <w:iCs/>
                <w:sz w:val="26"/>
                <w:szCs w:val="26"/>
                <w:lang w:val="vi-VN"/>
              </w:rPr>
              <w:t>ô</w:t>
            </w:r>
            <w:r w:rsidRPr="009E6B40">
              <w:rPr>
                <w:iCs/>
                <w:sz w:val="26"/>
                <w:szCs w:val="26"/>
                <w:lang w:val="pl-PL"/>
              </w:rPr>
              <w:t xml:space="preserve"> tả chung</w:t>
            </w:r>
          </w:p>
        </w:tc>
        <w:tc>
          <w:tcPr>
            <w:tcW w:w="3518" w:type="dxa"/>
            <w:vAlign w:val="center"/>
          </w:tcPr>
          <w:p w:rsidR="00F66644" w:rsidRPr="009E6B40" w:rsidRDefault="00F66644" w:rsidP="00F66644">
            <w:pPr>
              <w:rPr>
                <w:sz w:val="26"/>
                <w:szCs w:val="26"/>
                <w:lang w:val="pl-PL"/>
              </w:rPr>
            </w:pPr>
            <w:r w:rsidRPr="009E6B40">
              <w:rPr>
                <w:sz w:val="26"/>
                <w:szCs w:val="26"/>
                <w:lang w:val="nl-NL"/>
              </w:rPr>
              <w:t>Điều hòa hai cục</w:t>
            </w:r>
            <w:r>
              <w:rPr>
                <w:sz w:val="26"/>
                <w:szCs w:val="26"/>
                <w:lang w:val="nl-NL"/>
              </w:rPr>
              <w:t xml:space="preserve"> 1 chiều</w:t>
            </w:r>
            <w:r w:rsidRPr="009E6B40">
              <w:rPr>
                <w:sz w:val="26"/>
                <w:szCs w:val="26"/>
                <w:lang w:val="nl-NL"/>
              </w:rPr>
              <w:t xml:space="preserve"> </w:t>
            </w:r>
            <w:r>
              <w:rPr>
                <w:sz w:val="26"/>
                <w:szCs w:val="26"/>
                <w:lang w:val="nl-NL"/>
              </w:rPr>
              <w:t>kiểu</w:t>
            </w:r>
            <w:r w:rsidRPr="009E6B40">
              <w:rPr>
                <w:sz w:val="26"/>
                <w:szCs w:val="26"/>
                <w:lang w:val="nl-NL"/>
              </w:rPr>
              <w:t xml:space="preserve"> treo tường 18.000BTU</w:t>
            </w:r>
            <w:r>
              <w:rPr>
                <w:sz w:val="26"/>
                <w:szCs w:val="26"/>
                <w:lang w:val="nl-NL"/>
              </w:rPr>
              <w:t xml:space="preserve"> loại</w:t>
            </w:r>
            <w:r w:rsidRPr="009E6B40">
              <w:rPr>
                <w:sz w:val="26"/>
                <w:szCs w:val="26"/>
                <w:lang w:val="nl-NL"/>
              </w:rPr>
              <w:t xml:space="preserve"> 1 chiều, sử dụng giàn đồng, công nghệ tiết kiệm điện, kèm chế độ hút ẩm.</w:t>
            </w:r>
          </w:p>
        </w:tc>
        <w:tc>
          <w:tcPr>
            <w:tcW w:w="1701" w:type="dxa"/>
          </w:tcPr>
          <w:p w:rsidR="00F66644" w:rsidRPr="000127C9" w:rsidRDefault="00F66644" w:rsidP="00F66644">
            <w:pPr>
              <w:spacing w:before="60" w:after="60"/>
              <w:rPr>
                <w:b/>
                <w:noProof/>
                <w:sz w:val="26"/>
                <w:szCs w:val="26"/>
                <w:u w:val="single"/>
                <w:lang w:val="pl-PL"/>
              </w:rPr>
            </w:pPr>
          </w:p>
        </w:tc>
      </w:tr>
      <w:tr w:rsidR="00F66644" w:rsidRPr="00496CCD" w:rsidTr="00BD4EFC">
        <w:tc>
          <w:tcPr>
            <w:tcW w:w="4059" w:type="dxa"/>
            <w:vAlign w:val="center"/>
          </w:tcPr>
          <w:p w:rsidR="00F66644" w:rsidRPr="009E6B40" w:rsidRDefault="00F66644" w:rsidP="00F66644">
            <w:pPr>
              <w:rPr>
                <w:bCs/>
                <w:iCs/>
                <w:sz w:val="26"/>
                <w:szCs w:val="26"/>
                <w:lang w:val="pl-PL"/>
              </w:rPr>
            </w:pPr>
            <w:r w:rsidRPr="009E6B40">
              <w:rPr>
                <w:bCs/>
                <w:iCs/>
                <w:sz w:val="26"/>
                <w:szCs w:val="26"/>
                <w:lang w:val="pl-PL"/>
              </w:rPr>
              <w:t xml:space="preserve">Công suất làm lạnh (BTU/h): </w:t>
            </w:r>
          </w:p>
        </w:tc>
        <w:tc>
          <w:tcPr>
            <w:tcW w:w="3518" w:type="dxa"/>
            <w:vAlign w:val="bottom"/>
          </w:tcPr>
          <w:p w:rsidR="00F66644" w:rsidRPr="004D08ED" w:rsidRDefault="00F66644" w:rsidP="00F66644">
            <w:pPr>
              <w:widowControl w:val="0"/>
              <w:rPr>
                <w:iCs/>
                <w:sz w:val="26"/>
                <w:szCs w:val="26"/>
                <w:lang w:val="pl-PL"/>
              </w:rPr>
            </w:pPr>
            <w:r w:rsidRPr="004D08ED">
              <w:rPr>
                <w:iCs/>
                <w:sz w:val="26"/>
                <w:szCs w:val="26"/>
                <w:lang w:val="pl-PL"/>
              </w:rPr>
              <w:t>Công suất lạnh ≥ 17</w:t>
            </w:r>
            <w:r>
              <w:rPr>
                <w:iCs/>
                <w:sz w:val="26"/>
                <w:szCs w:val="26"/>
                <w:lang w:val="pl-PL"/>
              </w:rPr>
              <w:t>.</w:t>
            </w:r>
            <w:r w:rsidRPr="004D08ED">
              <w:rPr>
                <w:iCs/>
                <w:sz w:val="26"/>
                <w:szCs w:val="26"/>
                <w:lang w:val="pl-PL"/>
              </w:rPr>
              <w:t>100 Btu/h</w:t>
            </w:r>
          </w:p>
        </w:tc>
        <w:tc>
          <w:tcPr>
            <w:tcW w:w="1701"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59" w:type="dxa"/>
            <w:vAlign w:val="center"/>
          </w:tcPr>
          <w:p w:rsidR="00F66644" w:rsidRPr="009E6B40" w:rsidRDefault="00F66644" w:rsidP="00F66644">
            <w:pPr>
              <w:rPr>
                <w:bCs/>
                <w:iCs/>
                <w:sz w:val="26"/>
                <w:szCs w:val="26"/>
                <w:lang w:val="pl-PL"/>
              </w:rPr>
            </w:pPr>
            <w:r w:rsidRPr="009E6B40">
              <w:rPr>
                <w:bCs/>
                <w:iCs/>
                <w:sz w:val="26"/>
                <w:szCs w:val="26"/>
                <w:lang w:val="pl-PL"/>
              </w:rPr>
              <w:t>Điện áp làm việc</w:t>
            </w:r>
          </w:p>
        </w:tc>
        <w:tc>
          <w:tcPr>
            <w:tcW w:w="3518" w:type="dxa"/>
            <w:vAlign w:val="bottom"/>
          </w:tcPr>
          <w:p w:rsidR="00F66644" w:rsidRPr="004D08ED" w:rsidRDefault="00F66644" w:rsidP="00F66644">
            <w:pPr>
              <w:widowControl w:val="0"/>
              <w:rPr>
                <w:iCs/>
                <w:sz w:val="26"/>
                <w:szCs w:val="26"/>
                <w:lang w:val="pl-PL"/>
              </w:rPr>
            </w:pPr>
            <w:r w:rsidRPr="004D08ED">
              <w:rPr>
                <w:iCs/>
                <w:sz w:val="26"/>
                <w:szCs w:val="26"/>
                <w:lang w:val="pl-PL"/>
              </w:rPr>
              <w:t xml:space="preserve">1 pha, 220-240VAC, 50Hz </w:t>
            </w:r>
          </w:p>
        </w:tc>
        <w:tc>
          <w:tcPr>
            <w:tcW w:w="1701"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59" w:type="dxa"/>
            <w:vAlign w:val="center"/>
          </w:tcPr>
          <w:p w:rsidR="00F66644" w:rsidRPr="00F579BD" w:rsidRDefault="00F66644" w:rsidP="00F66644">
            <w:pPr>
              <w:rPr>
                <w:bCs/>
                <w:iCs/>
                <w:sz w:val="26"/>
                <w:szCs w:val="26"/>
                <w:lang w:val="pl-PL"/>
              </w:rPr>
            </w:pPr>
            <w:r w:rsidRPr="00F579BD">
              <w:rPr>
                <w:bCs/>
                <w:iCs/>
                <w:sz w:val="26"/>
                <w:szCs w:val="26"/>
                <w:lang w:val="pl-PL"/>
              </w:rPr>
              <w:t>Phạm vi làm lạnh</w:t>
            </w:r>
          </w:p>
        </w:tc>
        <w:tc>
          <w:tcPr>
            <w:tcW w:w="3518" w:type="dxa"/>
            <w:vAlign w:val="bottom"/>
          </w:tcPr>
          <w:p w:rsidR="00F66644" w:rsidRPr="00F579BD" w:rsidRDefault="00F66644" w:rsidP="00F66644">
            <w:pPr>
              <w:widowControl w:val="0"/>
              <w:rPr>
                <w:iCs/>
                <w:sz w:val="26"/>
                <w:szCs w:val="26"/>
                <w:vertAlign w:val="superscript"/>
                <w:lang w:val="pl-PL"/>
              </w:rPr>
            </w:pPr>
            <w:r w:rsidRPr="00F579BD">
              <w:rPr>
                <w:iCs/>
                <w:sz w:val="26"/>
                <w:szCs w:val="26"/>
                <w:lang w:val="pl-PL"/>
              </w:rPr>
              <w:t>Từ 20-30 m</w:t>
            </w:r>
            <w:r w:rsidRPr="00F579BD">
              <w:rPr>
                <w:iCs/>
                <w:sz w:val="26"/>
                <w:szCs w:val="26"/>
                <w:vertAlign w:val="superscript"/>
                <w:lang w:val="pl-PL"/>
              </w:rPr>
              <w:t>2</w:t>
            </w:r>
          </w:p>
        </w:tc>
        <w:tc>
          <w:tcPr>
            <w:tcW w:w="1701"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59" w:type="dxa"/>
            <w:vAlign w:val="center"/>
          </w:tcPr>
          <w:p w:rsidR="00F66644" w:rsidRPr="009E6B40" w:rsidRDefault="00F66644" w:rsidP="00F66644">
            <w:pPr>
              <w:rPr>
                <w:bCs/>
                <w:iCs/>
                <w:sz w:val="26"/>
                <w:szCs w:val="26"/>
                <w:lang w:val="pl-PL"/>
              </w:rPr>
            </w:pPr>
            <w:r w:rsidRPr="009E6B40">
              <w:rPr>
                <w:bCs/>
                <w:iCs/>
                <w:sz w:val="26"/>
                <w:szCs w:val="26"/>
                <w:lang w:val="pl-PL"/>
              </w:rPr>
              <w:t>Môi chất làm lạnh</w:t>
            </w:r>
          </w:p>
        </w:tc>
        <w:tc>
          <w:tcPr>
            <w:tcW w:w="3518" w:type="dxa"/>
            <w:vAlign w:val="bottom"/>
          </w:tcPr>
          <w:p w:rsidR="00F66644" w:rsidRPr="004D08ED" w:rsidRDefault="00F66644" w:rsidP="00F66644">
            <w:pPr>
              <w:widowControl w:val="0"/>
              <w:rPr>
                <w:iCs/>
                <w:sz w:val="26"/>
                <w:szCs w:val="26"/>
                <w:lang w:val="pl-PL"/>
              </w:rPr>
            </w:pPr>
            <w:r w:rsidRPr="004D08ED">
              <w:rPr>
                <w:iCs/>
                <w:sz w:val="26"/>
                <w:szCs w:val="26"/>
                <w:lang w:val="pl-PL"/>
              </w:rPr>
              <w:t>R32/410A</w:t>
            </w:r>
          </w:p>
        </w:tc>
        <w:tc>
          <w:tcPr>
            <w:tcW w:w="1701"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59" w:type="dxa"/>
            <w:vAlign w:val="center"/>
          </w:tcPr>
          <w:p w:rsidR="00F66644" w:rsidRPr="009E6B40" w:rsidRDefault="00F66644" w:rsidP="00F66644">
            <w:pPr>
              <w:rPr>
                <w:bCs/>
                <w:iCs/>
                <w:sz w:val="26"/>
                <w:szCs w:val="26"/>
                <w:lang w:val="pl-PL"/>
              </w:rPr>
            </w:pPr>
            <w:r w:rsidRPr="009E6B40">
              <w:rPr>
                <w:bCs/>
                <w:iCs/>
                <w:sz w:val="26"/>
                <w:szCs w:val="26"/>
                <w:lang w:val="pl-PL"/>
              </w:rPr>
              <w:t xml:space="preserve">Điện năng tiêu thụ </w:t>
            </w:r>
          </w:p>
        </w:tc>
        <w:tc>
          <w:tcPr>
            <w:tcW w:w="3518" w:type="dxa"/>
            <w:vAlign w:val="bottom"/>
          </w:tcPr>
          <w:p w:rsidR="00F66644" w:rsidRPr="004D08ED" w:rsidRDefault="00F66644" w:rsidP="00F66644">
            <w:pPr>
              <w:widowControl w:val="0"/>
              <w:rPr>
                <w:iCs/>
                <w:sz w:val="26"/>
                <w:szCs w:val="26"/>
                <w:lang w:val="pl-PL"/>
              </w:rPr>
            </w:pPr>
            <w:r w:rsidRPr="004D08ED">
              <w:rPr>
                <w:iCs/>
                <w:sz w:val="26"/>
                <w:szCs w:val="26"/>
                <w:lang w:val="pl-PL"/>
              </w:rPr>
              <w:t>≤ 1</w:t>
            </w:r>
            <w:r>
              <w:rPr>
                <w:iCs/>
                <w:sz w:val="26"/>
                <w:szCs w:val="26"/>
                <w:lang w:val="pl-PL"/>
              </w:rPr>
              <w:t>,</w:t>
            </w:r>
            <w:r w:rsidRPr="004D08ED">
              <w:rPr>
                <w:iCs/>
                <w:sz w:val="26"/>
                <w:szCs w:val="26"/>
                <w:lang w:val="pl-PL"/>
              </w:rPr>
              <w:t>8kW</w:t>
            </w:r>
          </w:p>
          <w:p w:rsidR="00F66644" w:rsidRPr="004D08ED" w:rsidRDefault="00F66644" w:rsidP="00F66644">
            <w:pPr>
              <w:widowControl w:val="0"/>
              <w:rPr>
                <w:iCs/>
                <w:sz w:val="26"/>
                <w:szCs w:val="26"/>
                <w:lang w:val="pl-PL"/>
              </w:rPr>
            </w:pPr>
          </w:p>
        </w:tc>
        <w:tc>
          <w:tcPr>
            <w:tcW w:w="1701"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59" w:type="dxa"/>
            <w:vAlign w:val="center"/>
          </w:tcPr>
          <w:p w:rsidR="00F66644" w:rsidRPr="009E6B40" w:rsidRDefault="00F66644" w:rsidP="00F66644">
            <w:pPr>
              <w:rPr>
                <w:bCs/>
                <w:iCs/>
                <w:sz w:val="26"/>
                <w:szCs w:val="26"/>
                <w:lang w:val="pl-PL"/>
              </w:rPr>
            </w:pPr>
            <w:r w:rsidRPr="009E6B40">
              <w:rPr>
                <w:bCs/>
                <w:iCs/>
                <w:sz w:val="26"/>
                <w:szCs w:val="26"/>
                <w:lang w:val="pl-PL"/>
              </w:rPr>
              <w:t>Độ ồn dàn lạnh dB(A)</w:t>
            </w:r>
          </w:p>
        </w:tc>
        <w:tc>
          <w:tcPr>
            <w:tcW w:w="3518" w:type="dxa"/>
            <w:vAlign w:val="bottom"/>
          </w:tcPr>
          <w:p w:rsidR="00F66644" w:rsidRPr="00DC071A" w:rsidRDefault="00F66644" w:rsidP="00F66644">
            <w:pPr>
              <w:widowControl w:val="0"/>
              <w:rPr>
                <w:iCs/>
                <w:sz w:val="26"/>
                <w:szCs w:val="26"/>
                <w:lang w:val="pl-PL"/>
              </w:rPr>
            </w:pPr>
            <w:r w:rsidRPr="00DC071A">
              <w:rPr>
                <w:iCs/>
                <w:sz w:val="26"/>
                <w:szCs w:val="26"/>
                <w:lang w:val="pl-PL"/>
              </w:rPr>
              <w:t>29 tối thiểu ~ 44 tối đa</w:t>
            </w:r>
          </w:p>
        </w:tc>
        <w:tc>
          <w:tcPr>
            <w:tcW w:w="1701"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59" w:type="dxa"/>
            <w:vAlign w:val="center"/>
          </w:tcPr>
          <w:p w:rsidR="00F66644" w:rsidRPr="009E6B40" w:rsidRDefault="00F66644" w:rsidP="00F66644">
            <w:pPr>
              <w:rPr>
                <w:bCs/>
                <w:iCs/>
                <w:sz w:val="26"/>
                <w:szCs w:val="26"/>
                <w:lang w:val="pl-PL"/>
              </w:rPr>
            </w:pPr>
            <w:r w:rsidRPr="009E6B40">
              <w:rPr>
                <w:bCs/>
                <w:iCs/>
                <w:sz w:val="26"/>
                <w:szCs w:val="26"/>
                <w:lang w:val="pl-PL"/>
              </w:rPr>
              <w:t>Độ ồn dàn nóng dB(A)</w:t>
            </w:r>
          </w:p>
        </w:tc>
        <w:tc>
          <w:tcPr>
            <w:tcW w:w="3518" w:type="dxa"/>
            <w:vAlign w:val="bottom"/>
          </w:tcPr>
          <w:p w:rsidR="00F66644" w:rsidRPr="00DC071A" w:rsidRDefault="00F66644" w:rsidP="00F66644">
            <w:pPr>
              <w:rPr>
                <w:iCs/>
                <w:sz w:val="26"/>
                <w:szCs w:val="26"/>
                <w:lang w:val="pl-PL"/>
              </w:rPr>
            </w:pPr>
            <w:r w:rsidRPr="00DC071A">
              <w:rPr>
                <w:iCs/>
                <w:sz w:val="26"/>
                <w:szCs w:val="26"/>
                <w:lang w:val="pl-PL"/>
              </w:rPr>
              <w:t>47 tối thiểu ~ 51 tối đa</w:t>
            </w:r>
          </w:p>
        </w:tc>
        <w:tc>
          <w:tcPr>
            <w:tcW w:w="1701"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59" w:type="dxa"/>
            <w:vAlign w:val="center"/>
          </w:tcPr>
          <w:p w:rsidR="00F66644" w:rsidRPr="009E6B40" w:rsidRDefault="00F66644" w:rsidP="00F66644">
            <w:pPr>
              <w:rPr>
                <w:bCs/>
                <w:iCs/>
                <w:sz w:val="26"/>
                <w:szCs w:val="26"/>
                <w:lang w:val="pl-PL"/>
              </w:rPr>
            </w:pPr>
            <w:r w:rsidRPr="009E6B40">
              <w:rPr>
                <w:bCs/>
                <w:iCs/>
                <w:sz w:val="26"/>
                <w:szCs w:val="26"/>
                <w:lang w:val="pl-PL"/>
              </w:rPr>
              <w:t>Tốc độ quạt</w:t>
            </w:r>
          </w:p>
        </w:tc>
        <w:tc>
          <w:tcPr>
            <w:tcW w:w="3518" w:type="dxa"/>
            <w:vAlign w:val="bottom"/>
          </w:tcPr>
          <w:p w:rsidR="00F66644" w:rsidRPr="00DC071A" w:rsidRDefault="00F66644" w:rsidP="00F66644">
            <w:pPr>
              <w:widowControl w:val="0"/>
              <w:rPr>
                <w:sz w:val="26"/>
                <w:szCs w:val="26"/>
                <w:lang w:val="pl-PL"/>
              </w:rPr>
            </w:pPr>
            <w:r w:rsidRPr="00DC071A">
              <w:rPr>
                <w:noProof/>
                <w:sz w:val="26"/>
                <w:szCs w:val="26"/>
                <w:lang w:val="pl-PL"/>
              </w:rPr>
              <w:t xml:space="preserve">≥5 </w:t>
            </w:r>
            <w:r>
              <w:rPr>
                <w:noProof/>
                <w:sz w:val="26"/>
                <w:szCs w:val="26"/>
                <w:lang w:val="pl-PL"/>
              </w:rPr>
              <w:t>cấp</w:t>
            </w:r>
          </w:p>
        </w:tc>
        <w:tc>
          <w:tcPr>
            <w:tcW w:w="1701"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59" w:type="dxa"/>
            <w:vAlign w:val="center"/>
          </w:tcPr>
          <w:p w:rsidR="00F66644" w:rsidRPr="009E6B40" w:rsidRDefault="00F66644" w:rsidP="00F66644">
            <w:pPr>
              <w:rPr>
                <w:bCs/>
                <w:iCs/>
                <w:sz w:val="26"/>
                <w:szCs w:val="26"/>
                <w:lang w:val="pl-PL"/>
              </w:rPr>
            </w:pPr>
            <w:r w:rsidRPr="009E6B40">
              <w:rPr>
                <w:bCs/>
                <w:iCs/>
                <w:sz w:val="26"/>
                <w:szCs w:val="26"/>
                <w:lang w:val="pl-PL"/>
              </w:rPr>
              <w:t>Chỉ số hiệu suất làm lạnh toàn mùa</w:t>
            </w:r>
          </w:p>
          <w:p w:rsidR="00F66644" w:rsidRPr="009E6B40" w:rsidRDefault="00F66644" w:rsidP="00F66644">
            <w:pPr>
              <w:widowControl w:val="0"/>
              <w:rPr>
                <w:bCs/>
                <w:iCs/>
                <w:sz w:val="26"/>
                <w:szCs w:val="26"/>
                <w:lang w:val="pl-PL"/>
              </w:rPr>
            </w:pPr>
            <w:r w:rsidRPr="009E6B40">
              <w:rPr>
                <w:bCs/>
                <w:iCs/>
                <w:sz w:val="26"/>
                <w:szCs w:val="26"/>
                <w:lang w:val="pl-PL"/>
              </w:rPr>
              <w:t>CSPF kWh/kWh</w:t>
            </w:r>
          </w:p>
        </w:tc>
        <w:tc>
          <w:tcPr>
            <w:tcW w:w="3518" w:type="dxa"/>
            <w:vAlign w:val="bottom"/>
          </w:tcPr>
          <w:p w:rsidR="00F66644" w:rsidRPr="009E6B40" w:rsidRDefault="00F66644" w:rsidP="00F66644">
            <w:pPr>
              <w:widowControl w:val="0"/>
              <w:rPr>
                <w:noProof/>
                <w:color w:val="FF0000"/>
                <w:sz w:val="26"/>
                <w:szCs w:val="26"/>
                <w:lang w:val="pl-PL"/>
              </w:rPr>
            </w:pPr>
            <w:r w:rsidRPr="00DC071A">
              <w:rPr>
                <w:noProof/>
                <w:sz w:val="26"/>
                <w:szCs w:val="26"/>
                <w:lang w:val="pl-PL"/>
              </w:rPr>
              <w:t>≥4</w:t>
            </w:r>
            <w:r>
              <w:rPr>
                <w:noProof/>
                <w:sz w:val="26"/>
                <w:szCs w:val="26"/>
                <w:lang w:val="pl-PL"/>
              </w:rPr>
              <w:t>,</w:t>
            </w:r>
            <w:r w:rsidRPr="00DC071A">
              <w:rPr>
                <w:noProof/>
                <w:sz w:val="26"/>
                <w:szCs w:val="26"/>
                <w:lang w:val="pl-PL"/>
              </w:rPr>
              <w:t>6</w:t>
            </w:r>
          </w:p>
        </w:tc>
        <w:tc>
          <w:tcPr>
            <w:tcW w:w="1701" w:type="dxa"/>
          </w:tcPr>
          <w:p w:rsidR="00F66644" w:rsidRPr="006515CF" w:rsidRDefault="00F66644" w:rsidP="00F66644">
            <w:pPr>
              <w:spacing w:before="60" w:after="60"/>
              <w:rPr>
                <w:b/>
                <w:noProof/>
                <w:sz w:val="26"/>
                <w:szCs w:val="26"/>
                <w:highlight w:val="yellow"/>
                <w:u w:val="single"/>
                <w:lang w:val="pl-PL"/>
              </w:rPr>
            </w:pPr>
          </w:p>
        </w:tc>
      </w:tr>
      <w:tr w:rsidR="00F66644" w:rsidRPr="000127C9" w:rsidTr="00BD4EFC">
        <w:tc>
          <w:tcPr>
            <w:tcW w:w="4059" w:type="dxa"/>
            <w:vAlign w:val="center"/>
          </w:tcPr>
          <w:p w:rsidR="00F66644" w:rsidRPr="009E6B40" w:rsidRDefault="00F66644" w:rsidP="00F66644">
            <w:pPr>
              <w:rPr>
                <w:bCs/>
                <w:iCs/>
                <w:sz w:val="26"/>
                <w:szCs w:val="26"/>
                <w:lang w:val="pl-PL"/>
              </w:rPr>
            </w:pPr>
            <w:r w:rsidRPr="009E6B40">
              <w:rPr>
                <w:bCs/>
                <w:iCs/>
                <w:sz w:val="26"/>
                <w:szCs w:val="26"/>
                <w:lang w:val="pl-PL"/>
              </w:rPr>
              <w:t>Chiều dài nối cục nóng-lạnh (m)</w:t>
            </w:r>
          </w:p>
        </w:tc>
        <w:tc>
          <w:tcPr>
            <w:tcW w:w="3518" w:type="dxa"/>
            <w:vAlign w:val="bottom"/>
          </w:tcPr>
          <w:p w:rsidR="00F66644" w:rsidRPr="00DC071A" w:rsidRDefault="00F66644" w:rsidP="00F66644">
            <w:pPr>
              <w:widowControl w:val="0"/>
              <w:rPr>
                <w:noProof/>
                <w:sz w:val="26"/>
                <w:szCs w:val="26"/>
                <w:lang w:val="pl-PL"/>
              </w:rPr>
            </w:pPr>
            <w:r w:rsidRPr="00F0730D">
              <w:rPr>
                <w:noProof/>
                <w:sz w:val="28"/>
                <w:szCs w:val="28"/>
                <w:lang w:val="pl-PL"/>
              </w:rPr>
              <w:t>≥</w:t>
            </w:r>
            <w:r w:rsidRPr="00DC071A">
              <w:rPr>
                <w:iCs/>
                <w:sz w:val="26"/>
                <w:szCs w:val="26"/>
                <w:lang w:val="pl-PL"/>
              </w:rPr>
              <w:t xml:space="preserve"> </w:t>
            </w:r>
            <w:r w:rsidRPr="00DC071A">
              <w:rPr>
                <w:noProof/>
                <w:sz w:val="26"/>
                <w:szCs w:val="26"/>
                <w:lang w:val="pl-PL"/>
              </w:rPr>
              <w:t>30</w:t>
            </w:r>
          </w:p>
        </w:tc>
        <w:tc>
          <w:tcPr>
            <w:tcW w:w="1701"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59" w:type="dxa"/>
            <w:vAlign w:val="center"/>
          </w:tcPr>
          <w:p w:rsidR="00F66644" w:rsidRPr="009E6B40" w:rsidRDefault="00F66644" w:rsidP="00F66644">
            <w:pPr>
              <w:rPr>
                <w:bCs/>
                <w:iCs/>
                <w:sz w:val="26"/>
                <w:szCs w:val="26"/>
                <w:lang w:val="pl-PL"/>
              </w:rPr>
            </w:pPr>
            <w:r w:rsidRPr="009E6B40">
              <w:rPr>
                <w:bCs/>
                <w:iCs/>
                <w:sz w:val="26"/>
                <w:szCs w:val="26"/>
                <w:lang w:val="pl-PL"/>
              </w:rPr>
              <w:t>Chênh lệch độ cao cục nóng-lạnh (m)</w:t>
            </w:r>
          </w:p>
        </w:tc>
        <w:tc>
          <w:tcPr>
            <w:tcW w:w="3518" w:type="dxa"/>
            <w:vAlign w:val="bottom"/>
          </w:tcPr>
          <w:p w:rsidR="00F66644" w:rsidRPr="00DC071A" w:rsidRDefault="00F66644" w:rsidP="00F66644">
            <w:pPr>
              <w:widowControl w:val="0"/>
              <w:rPr>
                <w:noProof/>
                <w:sz w:val="26"/>
                <w:szCs w:val="26"/>
                <w:lang w:val="pl-PL"/>
              </w:rPr>
            </w:pPr>
            <w:r w:rsidRPr="00F0730D">
              <w:rPr>
                <w:noProof/>
                <w:sz w:val="28"/>
                <w:szCs w:val="28"/>
                <w:lang w:val="pl-PL"/>
              </w:rPr>
              <w:t>≥</w:t>
            </w:r>
            <w:r w:rsidRPr="00DC071A">
              <w:rPr>
                <w:iCs/>
                <w:sz w:val="26"/>
                <w:szCs w:val="26"/>
                <w:lang w:val="pl-PL"/>
              </w:rPr>
              <w:t xml:space="preserve"> </w:t>
            </w:r>
            <w:r w:rsidRPr="00DC071A">
              <w:rPr>
                <w:noProof/>
                <w:sz w:val="26"/>
                <w:szCs w:val="26"/>
                <w:lang w:val="pl-PL"/>
              </w:rPr>
              <w:t>20</w:t>
            </w:r>
          </w:p>
        </w:tc>
        <w:tc>
          <w:tcPr>
            <w:tcW w:w="1701" w:type="dxa"/>
          </w:tcPr>
          <w:p w:rsidR="00F66644" w:rsidRPr="000127C9" w:rsidRDefault="00F66644" w:rsidP="00F66644">
            <w:pPr>
              <w:spacing w:before="60" w:after="60"/>
              <w:rPr>
                <w:b/>
                <w:noProof/>
                <w:sz w:val="26"/>
                <w:szCs w:val="26"/>
                <w:u w:val="single"/>
                <w:lang w:val="pl-PL"/>
              </w:rPr>
            </w:pPr>
          </w:p>
        </w:tc>
      </w:tr>
      <w:tr w:rsidR="00F66644" w:rsidRPr="00496CCD" w:rsidTr="00BD4EFC">
        <w:tc>
          <w:tcPr>
            <w:tcW w:w="4059" w:type="dxa"/>
            <w:vAlign w:val="center"/>
          </w:tcPr>
          <w:p w:rsidR="00F66644" w:rsidRPr="009E6B40" w:rsidRDefault="00F66644" w:rsidP="00F66644">
            <w:pPr>
              <w:rPr>
                <w:iCs/>
                <w:sz w:val="26"/>
                <w:szCs w:val="26"/>
                <w:lang w:val="pl-PL"/>
              </w:rPr>
            </w:pPr>
            <w:r w:rsidRPr="009E6B40">
              <w:rPr>
                <w:iCs/>
                <w:sz w:val="26"/>
                <w:szCs w:val="26"/>
                <w:lang w:val="pl-PL"/>
              </w:rPr>
              <w:t>Thông số cơ bản khác</w:t>
            </w:r>
          </w:p>
        </w:tc>
        <w:tc>
          <w:tcPr>
            <w:tcW w:w="3518" w:type="dxa"/>
            <w:vAlign w:val="bottom"/>
          </w:tcPr>
          <w:p w:rsidR="00F66644" w:rsidRPr="009E6B40" w:rsidRDefault="00F66644" w:rsidP="00F66644">
            <w:pPr>
              <w:widowControl w:val="0"/>
              <w:rPr>
                <w:color w:val="000000"/>
                <w:sz w:val="26"/>
                <w:szCs w:val="26"/>
                <w:lang w:val="pl-PL"/>
              </w:rPr>
            </w:pPr>
            <w:r w:rsidRPr="009E6B40">
              <w:rPr>
                <w:color w:val="000000"/>
                <w:sz w:val="26"/>
                <w:szCs w:val="26"/>
                <w:lang w:val="pl-PL"/>
              </w:rPr>
              <w:t>- Kích thước cục nóng/lạnh (mm): khai báo theo nhà sản xuất</w:t>
            </w:r>
          </w:p>
          <w:p w:rsidR="00F66644" w:rsidRPr="009E6B40" w:rsidRDefault="00F66644" w:rsidP="00F66644">
            <w:pPr>
              <w:widowControl w:val="0"/>
              <w:rPr>
                <w:color w:val="000000"/>
                <w:sz w:val="26"/>
                <w:szCs w:val="26"/>
                <w:lang w:val="pl-PL"/>
              </w:rPr>
            </w:pPr>
            <w:r w:rsidRPr="009E6B40">
              <w:rPr>
                <w:color w:val="000000"/>
                <w:sz w:val="26"/>
                <w:szCs w:val="26"/>
                <w:lang w:val="pl-PL"/>
              </w:rPr>
              <w:t>- Trọng lượng cục nóng/lạnh (kg): khai báo theo nhà sản xuất</w:t>
            </w:r>
          </w:p>
          <w:p w:rsidR="00F66644" w:rsidRPr="009E6B40" w:rsidRDefault="00F66644" w:rsidP="00F66644">
            <w:pPr>
              <w:widowControl w:val="0"/>
              <w:rPr>
                <w:color w:val="000000"/>
                <w:sz w:val="26"/>
                <w:szCs w:val="26"/>
                <w:lang w:val="pl-PL"/>
              </w:rPr>
            </w:pPr>
            <w:r w:rsidRPr="009E6B40">
              <w:rPr>
                <w:color w:val="000000"/>
                <w:sz w:val="26"/>
                <w:szCs w:val="26"/>
                <w:lang w:val="pl-PL"/>
              </w:rPr>
              <w:t>-  Đường kính ống : mm</w:t>
            </w:r>
          </w:p>
          <w:p w:rsidR="00F66644" w:rsidRPr="009E6B40" w:rsidRDefault="00F66644" w:rsidP="00F66644">
            <w:pPr>
              <w:widowControl w:val="0"/>
              <w:rPr>
                <w:color w:val="000000"/>
                <w:sz w:val="26"/>
                <w:szCs w:val="26"/>
                <w:lang w:val="pl-PL"/>
              </w:rPr>
            </w:pPr>
            <w:r w:rsidRPr="009E6B40">
              <w:rPr>
                <w:color w:val="000000"/>
                <w:sz w:val="26"/>
                <w:szCs w:val="26"/>
                <w:lang w:val="pl-PL"/>
              </w:rPr>
              <w:t>- Lỏng: khai báo theo nhà sản xuất</w:t>
            </w:r>
          </w:p>
          <w:p w:rsidR="00F66644" w:rsidRPr="009E6B40" w:rsidRDefault="00F66644" w:rsidP="00F66644">
            <w:pPr>
              <w:widowControl w:val="0"/>
              <w:rPr>
                <w:color w:val="000000"/>
                <w:sz w:val="26"/>
                <w:szCs w:val="26"/>
                <w:lang w:val="pl-PL"/>
              </w:rPr>
            </w:pPr>
            <w:r w:rsidRPr="009E6B40">
              <w:rPr>
                <w:color w:val="000000"/>
                <w:sz w:val="26"/>
                <w:szCs w:val="26"/>
                <w:lang w:val="pl-PL"/>
              </w:rPr>
              <w:t>- Hơi: khai báo theo nhà sản xuất</w:t>
            </w:r>
          </w:p>
        </w:tc>
        <w:tc>
          <w:tcPr>
            <w:tcW w:w="1701" w:type="dxa"/>
          </w:tcPr>
          <w:p w:rsidR="00F66644" w:rsidRPr="000127C9" w:rsidRDefault="00F66644" w:rsidP="00F66644">
            <w:pPr>
              <w:spacing w:before="60" w:after="60"/>
              <w:rPr>
                <w:b/>
                <w:noProof/>
                <w:sz w:val="26"/>
                <w:szCs w:val="26"/>
                <w:u w:val="single"/>
                <w:lang w:val="pl-PL"/>
              </w:rPr>
            </w:pPr>
          </w:p>
        </w:tc>
      </w:tr>
    </w:tbl>
    <w:p w:rsidR="00F66644" w:rsidRPr="00496CCD" w:rsidRDefault="00F66644" w:rsidP="00F66644">
      <w:pPr>
        <w:pStyle w:val="SectionVIHeader0"/>
        <w:widowControl w:val="0"/>
        <w:numPr>
          <w:ilvl w:val="0"/>
          <w:numId w:val="40"/>
        </w:numPr>
        <w:spacing w:after="120" w:line="264" w:lineRule="auto"/>
        <w:jc w:val="both"/>
        <w:rPr>
          <w:b w:val="0"/>
          <w:sz w:val="26"/>
          <w:szCs w:val="26"/>
          <w:lang w:val="pl-PL"/>
        </w:rPr>
      </w:pPr>
      <w:bookmarkStart w:id="0" w:name="_GoBack"/>
      <w:bookmarkEnd w:id="0"/>
      <w:r w:rsidRPr="000127C9">
        <w:rPr>
          <w:sz w:val="26"/>
          <w:szCs w:val="26"/>
          <w:lang w:val="nl-NL"/>
        </w:rPr>
        <w:t>Điều hòa hai cục</w:t>
      </w:r>
      <w:r>
        <w:rPr>
          <w:sz w:val="26"/>
          <w:szCs w:val="26"/>
          <w:lang w:val="nl-NL"/>
        </w:rPr>
        <w:t xml:space="preserve"> 1 chiều</w:t>
      </w:r>
      <w:r w:rsidRPr="000127C9">
        <w:rPr>
          <w:sz w:val="26"/>
          <w:szCs w:val="26"/>
          <w:lang w:val="nl-NL"/>
        </w:rPr>
        <w:t xml:space="preserve"> </w:t>
      </w:r>
      <w:r>
        <w:rPr>
          <w:sz w:val="26"/>
          <w:szCs w:val="26"/>
          <w:lang w:val="nl-NL"/>
        </w:rPr>
        <w:t>kiểu treo</w:t>
      </w:r>
      <w:r w:rsidRPr="000127C9">
        <w:rPr>
          <w:sz w:val="26"/>
          <w:szCs w:val="26"/>
          <w:lang w:val="nl-NL"/>
        </w:rPr>
        <w:t xml:space="preserve"> tường 12.000BTU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4" w:type="dxa"/>
          <w:right w:w="64" w:type="dxa"/>
        </w:tblCellMar>
        <w:tblLook w:val="0000" w:firstRow="0" w:lastRow="0" w:firstColumn="0" w:lastColumn="0" w:noHBand="0" w:noVBand="0"/>
      </w:tblPr>
      <w:tblGrid>
        <w:gridCol w:w="4049"/>
        <w:gridCol w:w="3511"/>
        <w:gridCol w:w="1502"/>
      </w:tblGrid>
      <w:tr w:rsidR="00F66644" w:rsidRPr="000127C9" w:rsidTr="00BD4EFC">
        <w:tc>
          <w:tcPr>
            <w:tcW w:w="4049" w:type="dxa"/>
          </w:tcPr>
          <w:p w:rsidR="00F66644" w:rsidRPr="000127C9" w:rsidRDefault="00F66644" w:rsidP="00F66644">
            <w:pPr>
              <w:spacing w:before="60" w:after="60"/>
              <w:rPr>
                <w:b/>
                <w:noProof/>
                <w:sz w:val="26"/>
                <w:szCs w:val="26"/>
              </w:rPr>
            </w:pPr>
            <w:r w:rsidRPr="000127C9">
              <w:rPr>
                <w:b/>
                <w:noProof/>
                <w:sz w:val="26"/>
                <w:szCs w:val="26"/>
              </w:rPr>
              <w:t>Nội dung</w:t>
            </w:r>
          </w:p>
        </w:tc>
        <w:tc>
          <w:tcPr>
            <w:tcW w:w="3511" w:type="dxa"/>
          </w:tcPr>
          <w:p w:rsidR="00F66644" w:rsidRPr="000127C9" w:rsidRDefault="00F66644" w:rsidP="00F66644">
            <w:pPr>
              <w:spacing w:before="60" w:after="60"/>
              <w:rPr>
                <w:b/>
                <w:noProof/>
                <w:sz w:val="26"/>
                <w:szCs w:val="26"/>
              </w:rPr>
            </w:pPr>
            <w:r w:rsidRPr="000127C9">
              <w:rPr>
                <w:b/>
                <w:noProof/>
                <w:sz w:val="26"/>
                <w:szCs w:val="26"/>
              </w:rPr>
              <w:t>Yêu cầu</w:t>
            </w:r>
          </w:p>
        </w:tc>
        <w:tc>
          <w:tcPr>
            <w:tcW w:w="1502" w:type="dxa"/>
          </w:tcPr>
          <w:p w:rsidR="00F66644" w:rsidRPr="000127C9" w:rsidRDefault="00F66644" w:rsidP="00F66644">
            <w:pPr>
              <w:spacing w:before="60" w:after="60"/>
              <w:rPr>
                <w:b/>
                <w:noProof/>
                <w:sz w:val="26"/>
                <w:szCs w:val="26"/>
              </w:rPr>
            </w:pPr>
            <w:r w:rsidRPr="000127C9">
              <w:rPr>
                <w:b/>
                <w:noProof/>
                <w:sz w:val="26"/>
                <w:szCs w:val="26"/>
              </w:rPr>
              <w:t>Đáp ứng của nhà thầu</w:t>
            </w:r>
          </w:p>
        </w:tc>
      </w:tr>
      <w:tr w:rsidR="00F66644" w:rsidRPr="000127C9" w:rsidTr="00BD4EFC">
        <w:tc>
          <w:tcPr>
            <w:tcW w:w="4049" w:type="dxa"/>
          </w:tcPr>
          <w:p w:rsidR="00F66644" w:rsidRPr="00872426" w:rsidRDefault="00F66644" w:rsidP="00F66644">
            <w:pPr>
              <w:spacing w:before="60" w:after="60"/>
              <w:rPr>
                <w:noProof/>
                <w:sz w:val="26"/>
                <w:szCs w:val="26"/>
              </w:rPr>
            </w:pPr>
            <w:r w:rsidRPr="00872426">
              <w:rPr>
                <w:noProof/>
                <w:sz w:val="26"/>
                <w:szCs w:val="26"/>
              </w:rPr>
              <w:t>Nhà sản xuất</w:t>
            </w:r>
          </w:p>
        </w:tc>
        <w:tc>
          <w:tcPr>
            <w:tcW w:w="3511" w:type="dxa"/>
          </w:tcPr>
          <w:p w:rsidR="00F66644" w:rsidRPr="00872426" w:rsidRDefault="00F66644" w:rsidP="00F66644">
            <w:pPr>
              <w:spacing w:before="60" w:after="60"/>
              <w:rPr>
                <w:noProof/>
                <w:sz w:val="26"/>
                <w:szCs w:val="26"/>
              </w:rPr>
            </w:pPr>
            <w:r>
              <w:rPr>
                <w:noProof/>
                <w:sz w:val="26"/>
                <w:szCs w:val="26"/>
              </w:rPr>
              <w:t>Yêu cầu ghi rõ</w:t>
            </w:r>
          </w:p>
        </w:tc>
        <w:tc>
          <w:tcPr>
            <w:tcW w:w="1502" w:type="dxa"/>
          </w:tcPr>
          <w:p w:rsidR="00F66644" w:rsidRPr="000127C9" w:rsidRDefault="00F66644" w:rsidP="00F66644">
            <w:pPr>
              <w:spacing w:before="60" w:after="60"/>
              <w:rPr>
                <w:b/>
                <w:noProof/>
                <w:sz w:val="26"/>
                <w:szCs w:val="26"/>
              </w:rPr>
            </w:pPr>
          </w:p>
        </w:tc>
      </w:tr>
      <w:tr w:rsidR="00F66644" w:rsidRPr="000127C9" w:rsidTr="00BD4EFC">
        <w:tc>
          <w:tcPr>
            <w:tcW w:w="4049" w:type="dxa"/>
          </w:tcPr>
          <w:p w:rsidR="00F66644" w:rsidRPr="00872426" w:rsidRDefault="00F66644" w:rsidP="00F66644">
            <w:pPr>
              <w:spacing w:before="60" w:after="60"/>
              <w:rPr>
                <w:noProof/>
                <w:sz w:val="26"/>
                <w:szCs w:val="26"/>
              </w:rPr>
            </w:pPr>
            <w:r w:rsidRPr="00872426">
              <w:rPr>
                <w:noProof/>
                <w:sz w:val="26"/>
                <w:szCs w:val="26"/>
              </w:rPr>
              <w:t>Mã hiệu</w:t>
            </w:r>
          </w:p>
        </w:tc>
        <w:tc>
          <w:tcPr>
            <w:tcW w:w="3511" w:type="dxa"/>
          </w:tcPr>
          <w:p w:rsidR="00F66644" w:rsidRPr="00872426" w:rsidRDefault="00F66644" w:rsidP="00F66644">
            <w:pPr>
              <w:spacing w:before="60" w:after="60"/>
              <w:rPr>
                <w:b/>
                <w:noProof/>
                <w:sz w:val="26"/>
                <w:szCs w:val="26"/>
              </w:rPr>
            </w:pPr>
            <w:r w:rsidRPr="00F61476">
              <w:rPr>
                <w:noProof/>
                <w:sz w:val="26"/>
                <w:szCs w:val="26"/>
              </w:rPr>
              <w:t>Yêu cầu ghi rõ</w:t>
            </w:r>
          </w:p>
        </w:tc>
        <w:tc>
          <w:tcPr>
            <w:tcW w:w="1502" w:type="dxa"/>
          </w:tcPr>
          <w:p w:rsidR="00F66644" w:rsidRPr="000127C9" w:rsidRDefault="00F66644" w:rsidP="00F66644">
            <w:pPr>
              <w:spacing w:before="60" w:after="60"/>
              <w:rPr>
                <w:b/>
                <w:noProof/>
                <w:sz w:val="26"/>
                <w:szCs w:val="26"/>
              </w:rPr>
            </w:pPr>
          </w:p>
        </w:tc>
      </w:tr>
      <w:tr w:rsidR="00F66644" w:rsidRPr="000127C9" w:rsidTr="00BD4EFC">
        <w:tc>
          <w:tcPr>
            <w:tcW w:w="4049" w:type="dxa"/>
          </w:tcPr>
          <w:p w:rsidR="00F66644" w:rsidRPr="00872426" w:rsidRDefault="00F66644" w:rsidP="00F66644">
            <w:pPr>
              <w:spacing w:before="60" w:after="60"/>
              <w:rPr>
                <w:noProof/>
                <w:sz w:val="26"/>
                <w:szCs w:val="26"/>
              </w:rPr>
            </w:pPr>
            <w:r w:rsidRPr="00872426">
              <w:rPr>
                <w:noProof/>
                <w:sz w:val="26"/>
                <w:szCs w:val="26"/>
              </w:rPr>
              <w:t>Xuất xứ</w:t>
            </w:r>
          </w:p>
        </w:tc>
        <w:tc>
          <w:tcPr>
            <w:tcW w:w="3511" w:type="dxa"/>
          </w:tcPr>
          <w:p w:rsidR="00F66644" w:rsidRPr="00872426" w:rsidRDefault="00F66644" w:rsidP="00F66644">
            <w:pPr>
              <w:spacing w:before="60" w:after="60"/>
              <w:rPr>
                <w:b/>
                <w:noProof/>
                <w:sz w:val="26"/>
                <w:szCs w:val="26"/>
              </w:rPr>
            </w:pPr>
            <w:r w:rsidRPr="00F61476">
              <w:rPr>
                <w:noProof/>
                <w:sz w:val="26"/>
                <w:szCs w:val="26"/>
              </w:rPr>
              <w:t>Yêu cầu ghi rõ</w:t>
            </w:r>
          </w:p>
        </w:tc>
        <w:tc>
          <w:tcPr>
            <w:tcW w:w="1502" w:type="dxa"/>
          </w:tcPr>
          <w:p w:rsidR="00F66644" w:rsidRPr="000127C9" w:rsidRDefault="00F66644" w:rsidP="00F66644">
            <w:pPr>
              <w:spacing w:before="60" w:after="60"/>
              <w:rPr>
                <w:b/>
                <w:noProof/>
                <w:sz w:val="26"/>
                <w:szCs w:val="26"/>
              </w:rPr>
            </w:pPr>
          </w:p>
        </w:tc>
      </w:tr>
      <w:tr w:rsidR="00F66644" w:rsidRPr="00496CCD" w:rsidTr="00BD4EFC">
        <w:tc>
          <w:tcPr>
            <w:tcW w:w="4049" w:type="dxa"/>
            <w:vAlign w:val="center"/>
          </w:tcPr>
          <w:p w:rsidR="00F66644" w:rsidRPr="00872426" w:rsidRDefault="00F66644" w:rsidP="00F66644">
            <w:pPr>
              <w:keepNext/>
              <w:spacing w:before="60" w:after="60"/>
              <w:rPr>
                <w:bCs/>
                <w:iCs/>
                <w:sz w:val="26"/>
                <w:szCs w:val="26"/>
                <w:lang w:val="pl-PL"/>
              </w:rPr>
            </w:pPr>
            <w:r w:rsidRPr="00872426">
              <w:rPr>
                <w:bCs/>
                <w:iCs/>
                <w:sz w:val="26"/>
                <w:szCs w:val="26"/>
                <w:lang w:val="pl-PL"/>
              </w:rPr>
              <w:lastRenderedPageBreak/>
              <w:t>M</w:t>
            </w:r>
            <w:r w:rsidRPr="00872426">
              <w:rPr>
                <w:bCs/>
                <w:iCs/>
                <w:sz w:val="26"/>
                <w:szCs w:val="26"/>
                <w:lang w:val="vi-VN"/>
              </w:rPr>
              <w:t>ô</w:t>
            </w:r>
            <w:r w:rsidRPr="00872426">
              <w:rPr>
                <w:bCs/>
                <w:iCs/>
                <w:sz w:val="26"/>
                <w:szCs w:val="26"/>
                <w:lang w:val="pl-PL"/>
              </w:rPr>
              <w:t xml:space="preserve"> tả chung</w:t>
            </w:r>
          </w:p>
        </w:tc>
        <w:tc>
          <w:tcPr>
            <w:tcW w:w="3511" w:type="dxa"/>
            <w:vAlign w:val="center"/>
          </w:tcPr>
          <w:p w:rsidR="00F66644" w:rsidRPr="00872426" w:rsidRDefault="00F66644" w:rsidP="00F66644">
            <w:pPr>
              <w:rPr>
                <w:sz w:val="26"/>
                <w:szCs w:val="26"/>
                <w:lang w:val="pl-PL"/>
              </w:rPr>
            </w:pPr>
            <w:r w:rsidRPr="00872426">
              <w:rPr>
                <w:sz w:val="26"/>
                <w:szCs w:val="26"/>
                <w:lang w:val="nl-NL"/>
              </w:rPr>
              <w:t>Điều hòa hai cục</w:t>
            </w:r>
            <w:r>
              <w:rPr>
                <w:sz w:val="26"/>
                <w:szCs w:val="26"/>
                <w:lang w:val="nl-NL"/>
              </w:rPr>
              <w:t xml:space="preserve"> 1 chiều</w:t>
            </w:r>
            <w:r w:rsidRPr="00872426">
              <w:rPr>
                <w:sz w:val="26"/>
                <w:szCs w:val="26"/>
                <w:lang w:val="nl-NL"/>
              </w:rPr>
              <w:t xml:space="preserve"> </w:t>
            </w:r>
            <w:r>
              <w:rPr>
                <w:sz w:val="26"/>
                <w:szCs w:val="26"/>
                <w:lang w:val="nl-NL"/>
              </w:rPr>
              <w:t>kiểu</w:t>
            </w:r>
            <w:r w:rsidRPr="00872426">
              <w:rPr>
                <w:sz w:val="26"/>
                <w:szCs w:val="26"/>
                <w:lang w:val="nl-NL"/>
              </w:rPr>
              <w:t xml:space="preserve"> treo tường 12.000BTU </w:t>
            </w:r>
            <w:r>
              <w:rPr>
                <w:sz w:val="26"/>
                <w:szCs w:val="26"/>
                <w:lang w:val="nl-NL"/>
              </w:rPr>
              <w:t xml:space="preserve">loại </w:t>
            </w:r>
            <w:r w:rsidRPr="00872426">
              <w:rPr>
                <w:sz w:val="26"/>
                <w:szCs w:val="26"/>
                <w:lang w:val="nl-NL"/>
              </w:rPr>
              <w:t>1 chiều, sử dụng giàn đồng, công nghệ tiết kiệm điện, kèm chế độ hút ẩm.</w:t>
            </w:r>
          </w:p>
        </w:tc>
        <w:tc>
          <w:tcPr>
            <w:tcW w:w="1502" w:type="dxa"/>
          </w:tcPr>
          <w:p w:rsidR="00F66644" w:rsidRPr="000127C9" w:rsidRDefault="00F66644" w:rsidP="00F66644">
            <w:pPr>
              <w:spacing w:before="60" w:after="60"/>
              <w:rPr>
                <w:b/>
                <w:noProof/>
                <w:sz w:val="26"/>
                <w:szCs w:val="26"/>
                <w:u w:val="single"/>
                <w:lang w:val="pl-PL"/>
              </w:rPr>
            </w:pPr>
          </w:p>
        </w:tc>
      </w:tr>
      <w:tr w:rsidR="00F66644" w:rsidRPr="00496CCD" w:rsidTr="00BD4EFC">
        <w:tc>
          <w:tcPr>
            <w:tcW w:w="4049" w:type="dxa"/>
            <w:vAlign w:val="center"/>
          </w:tcPr>
          <w:p w:rsidR="00F66644" w:rsidRPr="00872426" w:rsidRDefault="00F66644" w:rsidP="00F66644">
            <w:pPr>
              <w:rPr>
                <w:bCs/>
                <w:color w:val="000000"/>
                <w:sz w:val="26"/>
                <w:szCs w:val="26"/>
                <w:lang w:val="pl-PL"/>
              </w:rPr>
            </w:pPr>
            <w:r w:rsidRPr="00872426">
              <w:rPr>
                <w:bCs/>
                <w:iCs/>
                <w:sz w:val="26"/>
                <w:szCs w:val="26"/>
                <w:lang w:val="pl-PL"/>
              </w:rPr>
              <w:t>Công suất</w:t>
            </w:r>
          </w:p>
        </w:tc>
        <w:tc>
          <w:tcPr>
            <w:tcW w:w="3511" w:type="dxa"/>
            <w:vAlign w:val="bottom"/>
          </w:tcPr>
          <w:p w:rsidR="00F66644" w:rsidRPr="00872426" w:rsidRDefault="00F66644" w:rsidP="00F66644">
            <w:pPr>
              <w:widowControl w:val="0"/>
              <w:rPr>
                <w:iCs/>
                <w:sz w:val="26"/>
                <w:szCs w:val="26"/>
                <w:lang w:val="pl-PL"/>
              </w:rPr>
            </w:pPr>
            <w:r w:rsidRPr="00872426">
              <w:rPr>
                <w:iCs/>
                <w:sz w:val="26"/>
                <w:szCs w:val="26"/>
                <w:lang w:val="pl-PL"/>
              </w:rPr>
              <w:t>Công suất làm lạnh (BTU/h): ≥ 11</w:t>
            </w:r>
            <w:r>
              <w:rPr>
                <w:iCs/>
                <w:sz w:val="26"/>
                <w:szCs w:val="26"/>
                <w:lang w:val="pl-PL"/>
              </w:rPr>
              <w:t>.</w:t>
            </w:r>
            <w:r w:rsidRPr="00872426">
              <w:rPr>
                <w:iCs/>
                <w:sz w:val="26"/>
                <w:szCs w:val="26"/>
                <w:lang w:val="pl-PL"/>
              </w:rPr>
              <w:t>900BTU</w:t>
            </w:r>
          </w:p>
        </w:tc>
        <w:tc>
          <w:tcPr>
            <w:tcW w:w="1502"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49" w:type="dxa"/>
            <w:vAlign w:val="center"/>
          </w:tcPr>
          <w:p w:rsidR="00F66644" w:rsidRPr="00033459" w:rsidRDefault="00F66644" w:rsidP="00F66644">
            <w:pPr>
              <w:rPr>
                <w:bCs/>
                <w:sz w:val="26"/>
                <w:szCs w:val="26"/>
                <w:lang w:val="pl-PL"/>
              </w:rPr>
            </w:pPr>
            <w:r w:rsidRPr="00033459">
              <w:rPr>
                <w:bCs/>
                <w:iCs/>
                <w:sz w:val="26"/>
                <w:szCs w:val="26"/>
                <w:lang w:val="pl-PL"/>
              </w:rPr>
              <w:t>Điện áp làm việc</w:t>
            </w:r>
          </w:p>
        </w:tc>
        <w:tc>
          <w:tcPr>
            <w:tcW w:w="3511" w:type="dxa"/>
            <w:vAlign w:val="bottom"/>
          </w:tcPr>
          <w:p w:rsidR="00F66644" w:rsidRPr="00033459" w:rsidRDefault="00F66644" w:rsidP="00F66644">
            <w:pPr>
              <w:widowControl w:val="0"/>
              <w:rPr>
                <w:sz w:val="26"/>
                <w:szCs w:val="26"/>
                <w:lang w:val="pl-PL"/>
              </w:rPr>
            </w:pPr>
            <w:r w:rsidRPr="00033459">
              <w:rPr>
                <w:iCs/>
                <w:sz w:val="26"/>
                <w:szCs w:val="26"/>
                <w:lang w:val="pl-PL"/>
              </w:rPr>
              <w:t xml:space="preserve">1 pha, 220-240VAC, 50Hz </w:t>
            </w:r>
          </w:p>
        </w:tc>
        <w:tc>
          <w:tcPr>
            <w:tcW w:w="1502"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49" w:type="dxa"/>
            <w:vAlign w:val="center"/>
          </w:tcPr>
          <w:p w:rsidR="00F66644" w:rsidRPr="00872426" w:rsidRDefault="00F66644" w:rsidP="00F66644">
            <w:pPr>
              <w:rPr>
                <w:bCs/>
                <w:iCs/>
                <w:sz w:val="26"/>
                <w:szCs w:val="26"/>
                <w:lang w:val="pl-PL"/>
              </w:rPr>
            </w:pPr>
            <w:r w:rsidRPr="00872426">
              <w:rPr>
                <w:bCs/>
                <w:iCs/>
                <w:sz w:val="26"/>
                <w:szCs w:val="26"/>
                <w:lang w:val="pl-PL"/>
              </w:rPr>
              <w:t>Phạm vi làm lạnh</w:t>
            </w:r>
          </w:p>
        </w:tc>
        <w:tc>
          <w:tcPr>
            <w:tcW w:w="3511" w:type="dxa"/>
            <w:vAlign w:val="bottom"/>
          </w:tcPr>
          <w:p w:rsidR="00F66644" w:rsidRPr="00872426" w:rsidRDefault="00F66644" w:rsidP="00F66644">
            <w:pPr>
              <w:widowControl w:val="0"/>
              <w:rPr>
                <w:color w:val="FF0000"/>
                <w:sz w:val="26"/>
                <w:szCs w:val="26"/>
                <w:lang w:val="pl-PL"/>
              </w:rPr>
            </w:pPr>
            <w:r w:rsidRPr="00033459">
              <w:rPr>
                <w:iCs/>
                <w:sz w:val="26"/>
                <w:szCs w:val="26"/>
                <w:lang w:val="pl-PL"/>
              </w:rPr>
              <w:t>Từ 15-20 m</w:t>
            </w:r>
            <w:r w:rsidRPr="00033459">
              <w:rPr>
                <w:iCs/>
                <w:sz w:val="26"/>
                <w:szCs w:val="26"/>
                <w:vertAlign w:val="superscript"/>
                <w:lang w:val="pl-PL"/>
              </w:rPr>
              <w:t>2</w:t>
            </w:r>
          </w:p>
        </w:tc>
        <w:tc>
          <w:tcPr>
            <w:tcW w:w="1502"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49" w:type="dxa"/>
            <w:vAlign w:val="center"/>
          </w:tcPr>
          <w:p w:rsidR="00F66644" w:rsidRPr="00872426" w:rsidRDefault="00F66644" w:rsidP="00F66644">
            <w:pPr>
              <w:rPr>
                <w:bCs/>
                <w:iCs/>
                <w:sz w:val="26"/>
                <w:szCs w:val="26"/>
                <w:lang w:val="pl-PL"/>
              </w:rPr>
            </w:pPr>
            <w:r w:rsidRPr="009E6B40">
              <w:rPr>
                <w:bCs/>
                <w:iCs/>
                <w:sz w:val="26"/>
                <w:szCs w:val="26"/>
                <w:lang w:val="pl-PL"/>
              </w:rPr>
              <w:t xml:space="preserve">Điện năng tiêu thụ </w:t>
            </w:r>
          </w:p>
        </w:tc>
        <w:tc>
          <w:tcPr>
            <w:tcW w:w="3511" w:type="dxa"/>
            <w:vAlign w:val="bottom"/>
          </w:tcPr>
          <w:p w:rsidR="00F66644" w:rsidRPr="00033459" w:rsidRDefault="00F66644" w:rsidP="00F66644">
            <w:pPr>
              <w:widowControl w:val="0"/>
              <w:rPr>
                <w:iCs/>
                <w:sz w:val="26"/>
                <w:szCs w:val="26"/>
                <w:lang w:val="pl-PL"/>
              </w:rPr>
            </w:pPr>
            <w:r w:rsidRPr="00033459">
              <w:rPr>
                <w:iCs/>
                <w:sz w:val="26"/>
                <w:szCs w:val="26"/>
                <w:lang w:val="pl-PL"/>
              </w:rPr>
              <w:t>≤ 1</w:t>
            </w:r>
            <w:r>
              <w:rPr>
                <w:iCs/>
                <w:sz w:val="26"/>
                <w:szCs w:val="26"/>
                <w:lang w:val="pl-PL"/>
              </w:rPr>
              <w:t>,</w:t>
            </w:r>
            <w:r w:rsidRPr="00033459">
              <w:rPr>
                <w:iCs/>
                <w:sz w:val="26"/>
                <w:szCs w:val="26"/>
                <w:lang w:val="pl-PL"/>
              </w:rPr>
              <w:t>2kW</w:t>
            </w:r>
          </w:p>
          <w:p w:rsidR="00F66644" w:rsidRPr="00033459" w:rsidRDefault="00F66644" w:rsidP="00F66644">
            <w:pPr>
              <w:widowControl w:val="0"/>
              <w:rPr>
                <w:iCs/>
                <w:sz w:val="26"/>
                <w:szCs w:val="26"/>
                <w:lang w:val="pl-PL"/>
              </w:rPr>
            </w:pPr>
          </w:p>
        </w:tc>
        <w:tc>
          <w:tcPr>
            <w:tcW w:w="1502"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49" w:type="dxa"/>
            <w:vAlign w:val="center"/>
          </w:tcPr>
          <w:p w:rsidR="00F66644" w:rsidRPr="00872426" w:rsidRDefault="00F66644" w:rsidP="00F66644">
            <w:pPr>
              <w:rPr>
                <w:bCs/>
                <w:iCs/>
                <w:sz w:val="26"/>
                <w:szCs w:val="26"/>
                <w:lang w:val="pl-PL"/>
              </w:rPr>
            </w:pPr>
            <w:r w:rsidRPr="000127C9">
              <w:rPr>
                <w:bCs/>
                <w:iCs/>
                <w:sz w:val="26"/>
                <w:szCs w:val="26"/>
                <w:lang w:val="pl-PL"/>
              </w:rPr>
              <w:t xml:space="preserve">Môi chất lạnh: </w:t>
            </w:r>
          </w:p>
        </w:tc>
        <w:tc>
          <w:tcPr>
            <w:tcW w:w="3511" w:type="dxa"/>
            <w:vAlign w:val="bottom"/>
          </w:tcPr>
          <w:p w:rsidR="00F66644" w:rsidRPr="00033459" w:rsidRDefault="00F66644" w:rsidP="00F66644">
            <w:pPr>
              <w:widowControl w:val="0"/>
              <w:rPr>
                <w:sz w:val="26"/>
                <w:szCs w:val="26"/>
                <w:lang w:val="pl-PL"/>
              </w:rPr>
            </w:pPr>
            <w:r w:rsidRPr="00033459">
              <w:rPr>
                <w:iCs/>
                <w:sz w:val="26"/>
                <w:szCs w:val="26"/>
                <w:lang w:val="pl-PL"/>
              </w:rPr>
              <w:t>R32/410A</w:t>
            </w:r>
          </w:p>
        </w:tc>
        <w:tc>
          <w:tcPr>
            <w:tcW w:w="1502"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49" w:type="dxa"/>
            <w:vAlign w:val="center"/>
          </w:tcPr>
          <w:p w:rsidR="00F66644" w:rsidRPr="009E6B40" w:rsidRDefault="00F66644" w:rsidP="00F66644">
            <w:pPr>
              <w:rPr>
                <w:bCs/>
                <w:iCs/>
                <w:sz w:val="26"/>
                <w:szCs w:val="26"/>
                <w:lang w:val="pl-PL"/>
              </w:rPr>
            </w:pPr>
            <w:r w:rsidRPr="009E6B40">
              <w:rPr>
                <w:bCs/>
                <w:iCs/>
                <w:sz w:val="26"/>
                <w:szCs w:val="26"/>
                <w:lang w:val="pl-PL"/>
              </w:rPr>
              <w:t>Chỉ số hiệu suất làm lạnh toàn mùa</w:t>
            </w:r>
          </w:p>
          <w:p w:rsidR="00F66644" w:rsidRPr="00872426" w:rsidRDefault="00F66644" w:rsidP="00F66644">
            <w:pPr>
              <w:rPr>
                <w:bCs/>
                <w:iCs/>
                <w:sz w:val="26"/>
                <w:szCs w:val="26"/>
                <w:lang w:val="pl-PL"/>
              </w:rPr>
            </w:pPr>
            <w:r w:rsidRPr="009E6B40">
              <w:rPr>
                <w:bCs/>
                <w:iCs/>
                <w:sz w:val="26"/>
                <w:szCs w:val="26"/>
                <w:lang w:val="pl-PL"/>
              </w:rPr>
              <w:t>CSPF kWh/kWh</w:t>
            </w:r>
          </w:p>
        </w:tc>
        <w:tc>
          <w:tcPr>
            <w:tcW w:w="3511" w:type="dxa"/>
            <w:vAlign w:val="bottom"/>
          </w:tcPr>
          <w:p w:rsidR="00F66644" w:rsidRPr="00033459" w:rsidRDefault="00F66644" w:rsidP="00F66644">
            <w:pPr>
              <w:widowControl w:val="0"/>
              <w:rPr>
                <w:color w:val="FF0000"/>
                <w:sz w:val="26"/>
                <w:szCs w:val="26"/>
                <w:lang w:val="pl-PL"/>
              </w:rPr>
            </w:pPr>
            <w:r w:rsidRPr="002A6891">
              <w:rPr>
                <w:sz w:val="26"/>
                <w:szCs w:val="26"/>
              </w:rPr>
              <w:t>≥ 5</w:t>
            </w:r>
            <w:r>
              <w:rPr>
                <w:sz w:val="26"/>
                <w:szCs w:val="26"/>
              </w:rPr>
              <w:t>,</w:t>
            </w:r>
            <w:r w:rsidRPr="002A6891">
              <w:rPr>
                <w:sz w:val="26"/>
                <w:szCs w:val="26"/>
              </w:rPr>
              <w:t>6</w:t>
            </w:r>
          </w:p>
        </w:tc>
        <w:tc>
          <w:tcPr>
            <w:tcW w:w="1502" w:type="dxa"/>
          </w:tcPr>
          <w:p w:rsidR="00F66644" w:rsidRPr="000127C9" w:rsidRDefault="00F66644" w:rsidP="00F66644">
            <w:pPr>
              <w:spacing w:before="60" w:after="60"/>
              <w:rPr>
                <w:b/>
                <w:noProof/>
                <w:sz w:val="26"/>
                <w:szCs w:val="26"/>
                <w:u w:val="single"/>
                <w:lang w:val="pl-PL"/>
              </w:rPr>
            </w:pPr>
          </w:p>
        </w:tc>
      </w:tr>
      <w:tr w:rsidR="00F66644" w:rsidRPr="00496CCD" w:rsidTr="00BD4EFC">
        <w:tc>
          <w:tcPr>
            <w:tcW w:w="4049" w:type="dxa"/>
            <w:vAlign w:val="center"/>
          </w:tcPr>
          <w:p w:rsidR="00F66644" w:rsidRPr="000127C9" w:rsidRDefault="00F66644" w:rsidP="00F66644">
            <w:pPr>
              <w:rPr>
                <w:bCs/>
                <w:iCs/>
                <w:sz w:val="26"/>
                <w:szCs w:val="26"/>
                <w:lang w:val="pl-PL"/>
              </w:rPr>
            </w:pPr>
            <w:r w:rsidRPr="000127C9">
              <w:rPr>
                <w:bCs/>
                <w:iCs/>
                <w:sz w:val="26"/>
                <w:szCs w:val="26"/>
                <w:lang w:val="pl-PL"/>
              </w:rPr>
              <w:t>Độ ồn dàn lạnh (C/TB/T/YT)</w:t>
            </w:r>
          </w:p>
        </w:tc>
        <w:tc>
          <w:tcPr>
            <w:tcW w:w="3511" w:type="dxa"/>
            <w:vAlign w:val="center"/>
          </w:tcPr>
          <w:p w:rsidR="00F66644" w:rsidRPr="00917EF2" w:rsidRDefault="00F66644" w:rsidP="00F66644">
            <w:pPr>
              <w:widowControl w:val="0"/>
              <w:rPr>
                <w:sz w:val="26"/>
                <w:szCs w:val="26"/>
                <w:lang w:val="pl-PL"/>
              </w:rPr>
            </w:pPr>
            <w:r w:rsidRPr="00917EF2">
              <w:rPr>
                <w:sz w:val="26"/>
                <w:szCs w:val="26"/>
                <w:lang w:val="pl-PL"/>
              </w:rPr>
              <w:t>Độ ồn tối đa 37, tối thiểu 24 dB(A)</w:t>
            </w:r>
          </w:p>
        </w:tc>
        <w:tc>
          <w:tcPr>
            <w:tcW w:w="1502"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49" w:type="dxa"/>
            <w:vAlign w:val="center"/>
          </w:tcPr>
          <w:p w:rsidR="00F66644" w:rsidRPr="000127C9" w:rsidRDefault="00F66644" w:rsidP="00F66644">
            <w:pPr>
              <w:rPr>
                <w:bCs/>
                <w:iCs/>
                <w:sz w:val="26"/>
                <w:szCs w:val="26"/>
                <w:lang w:val="pl-PL"/>
              </w:rPr>
            </w:pPr>
            <w:r w:rsidRPr="000127C9">
              <w:rPr>
                <w:bCs/>
                <w:iCs/>
                <w:sz w:val="26"/>
                <w:szCs w:val="26"/>
                <w:lang w:val="pl-PL"/>
              </w:rPr>
              <w:t>Độ ồn dàn nóng (C/T):</w:t>
            </w:r>
          </w:p>
        </w:tc>
        <w:tc>
          <w:tcPr>
            <w:tcW w:w="3511" w:type="dxa"/>
            <w:vAlign w:val="center"/>
          </w:tcPr>
          <w:p w:rsidR="00F66644" w:rsidRPr="002A6891" w:rsidRDefault="00F66644" w:rsidP="00F66644">
            <w:pPr>
              <w:widowControl w:val="0"/>
              <w:rPr>
                <w:sz w:val="26"/>
                <w:szCs w:val="26"/>
              </w:rPr>
            </w:pPr>
            <w:r w:rsidRPr="002A6891">
              <w:rPr>
                <w:sz w:val="26"/>
                <w:szCs w:val="26"/>
              </w:rPr>
              <w:t>Độ ồn tối đa 49 dB(A)</w:t>
            </w:r>
          </w:p>
        </w:tc>
        <w:tc>
          <w:tcPr>
            <w:tcW w:w="1502"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49" w:type="dxa"/>
            <w:vAlign w:val="center"/>
          </w:tcPr>
          <w:p w:rsidR="00F66644" w:rsidRPr="000127C9" w:rsidRDefault="00F66644" w:rsidP="00F66644">
            <w:pPr>
              <w:rPr>
                <w:bCs/>
                <w:iCs/>
                <w:sz w:val="26"/>
                <w:szCs w:val="26"/>
                <w:lang w:val="pl-PL"/>
              </w:rPr>
            </w:pPr>
            <w:r w:rsidRPr="009E6B40">
              <w:rPr>
                <w:bCs/>
                <w:iCs/>
                <w:sz w:val="26"/>
                <w:szCs w:val="26"/>
                <w:lang w:val="pl-PL"/>
              </w:rPr>
              <w:t>Tốc độ quạt</w:t>
            </w:r>
          </w:p>
        </w:tc>
        <w:tc>
          <w:tcPr>
            <w:tcW w:w="3511" w:type="dxa"/>
            <w:vAlign w:val="center"/>
          </w:tcPr>
          <w:p w:rsidR="00F66644" w:rsidRPr="00033459" w:rsidRDefault="00F66644" w:rsidP="00F66644">
            <w:pPr>
              <w:widowControl w:val="0"/>
              <w:rPr>
                <w:color w:val="FF0000"/>
                <w:sz w:val="26"/>
                <w:szCs w:val="26"/>
              </w:rPr>
            </w:pPr>
            <w:r w:rsidRPr="00DC071A">
              <w:rPr>
                <w:noProof/>
                <w:sz w:val="26"/>
                <w:szCs w:val="26"/>
                <w:lang w:val="pl-PL"/>
              </w:rPr>
              <w:t xml:space="preserve">≥5 </w:t>
            </w:r>
            <w:r>
              <w:rPr>
                <w:noProof/>
                <w:sz w:val="26"/>
                <w:szCs w:val="26"/>
                <w:lang w:val="pl-PL"/>
              </w:rPr>
              <w:t>cấp</w:t>
            </w:r>
          </w:p>
        </w:tc>
        <w:tc>
          <w:tcPr>
            <w:tcW w:w="1502"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49" w:type="dxa"/>
            <w:vAlign w:val="center"/>
          </w:tcPr>
          <w:p w:rsidR="00F66644" w:rsidRPr="000127C9" w:rsidRDefault="00F66644" w:rsidP="00F66644">
            <w:pPr>
              <w:rPr>
                <w:bCs/>
                <w:iCs/>
                <w:sz w:val="26"/>
                <w:szCs w:val="26"/>
                <w:lang w:val="pl-PL"/>
              </w:rPr>
            </w:pPr>
            <w:r w:rsidRPr="000127C9">
              <w:rPr>
                <w:bCs/>
                <w:iCs/>
                <w:sz w:val="26"/>
                <w:szCs w:val="26"/>
                <w:lang w:val="pl-PL"/>
              </w:rPr>
              <w:t>Chiều dài tối đa đường ống</w:t>
            </w:r>
          </w:p>
        </w:tc>
        <w:tc>
          <w:tcPr>
            <w:tcW w:w="3511" w:type="dxa"/>
            <w:vAlign w:val="center"/>
          </w:tcPr>
          <w:p w:rsidR="00F66644" w:rsidRPr="002A6891" w:rsidRDefault="00F66644" w:rsidP="00F66644">
            <w:pPr>
              <w:widowControl w:val="0"/>
              <w:rPr>
                <w:sz w:val="26"/>
                <w:szCs w:val="26"/>
                <w:lang w:val="pl-PL"/>
              </w:rPr>
            </w:pPr>
            <w:r w:rsidRPr="00F0730D">
              <w:rPr>
                <w:noProof/>
                <w:sz w:val="28"/>
                <w:szCs w:val="28"/>
                <w:lang w:val="pl-PL"/>
              </w:rPr>
              <w:t>≥</w:t>
            </w:r>
            <w:r w:rsidRPr="002A6891">
              <w:rPr>
                <w:iCs/>
                <w:sz w:val="26"/>
                <w:szCs w:val="26"/>
                <w:lang w:val="pl-PL"/>
              </w:rPr>
              <w:t xml:space="preserve"> </w:t>
            </w:r>
            <w:r w:rsidRPr="002A6891">
              <w:rPr>
                <w:sz w:val="26"/>
                <w:szCs w:val="26"/>
              </w:rPr>
              <w:t xml:space="preserve">15m </w:t>
            </w:r>
          </w:p>
        </w:tc>
        <w:tc>
          <w:tcPr>
            <w:tcW w:w="1502" w:type="dxa"/>
          </w:tcPr>
          <w:p w:rsidR="00F66644" w:rsidRPr="000127C9" w:rsidRDefault="00F66644" w:rsidP="00F66644">
            <w:pPr>
              <w:spacing w:before="60" w:after="60"/>
              <w:rPr>
                <w:b/>
                <w:noProof/>
                <w:sz w:val="26"/>
                <w:szCs w:val="26"/>
                <w:u w:val="single"/>
                <w:lang w:val="pl-PL"/>
              </w:rPr>
            </w:pPr>
          </w:p>
        </w:tc>
      </w:tr>
      <w:tr w:rsidR="00F66644" w:rsidRPr="000127C9" w:rsidTr="00BD4EFC">
        <w:tc>
          <w:tcPr>
            <w:tcW w:w="4049" w:type="dxa"/>
            <w:vAlign w:val="center"/>
          </w:tcPr>
          <w:p w:rsidR="00F66644" w:rsidRPr="000127C9" w:rsidRDefault="00F66644" w:rsidP="00F66644">
            <w:pPr>
              <w:rPr>
                <w:bCs/>
                <w:iCs/>
                <w:sz w:val="26"/>
                <w:szCs w:val="26"/>
                <w:lang w:val="pl-PL"/>
              </w:rPr>
            </w:pPr>
            <w:r w:rsidRPr="000127C9">
              <w:rPr>
                <w:bCs/>
                <w:iCs/>
                <w:sz w:val="26"/>
                <w:szCs w:val="26"/>
                <w:lang w:val="pl-PL"/>
              </w:rPr>
              <w:t xml:space="preserve">Chênh lệch chiều cao giữa dàn nóng và dàn lạnh </w:t>
            </w:r>
          </w:p>
        </w:tc>
        <w:tc>
          <w:tcPr>
            <w:tcW w:w="3511" w:type="dxa"/>
            <w:vAlign w:val="center"/>
          </w:tcPr>
          <w:p w:rsidR="00F66644" w:rsidRPr="002A6891" w:rsidRDefault="00F66644" w:rsidP="00F66644">
            <w:pPr>
              <w:widowControl w:val="0"/>
              <w:rPr>
                <w:sz w:val="26"/>
                <w:szCs w:val="26"/>
                <w:lang w:val="pl-PL"/>
              </w:rPr>
            </w:pPr>
            <w:r w:rsidRPr="00F0730D">
              <w:rPr>
                <w:noProof/>
                <w:sz w:val="28"/>
                <w:szCs w:val="28"/>
                <w:lang w:val="pl-PL"/>
              </w:rPr>
              <w:t>≥</w:t>
            </w:r>
            <w:r w:rsidRPr="002A6891">
              <w:rPr>
                <w:sz w:val="26"/>
                <w:szCs w:val="26"/>
              </w:rPr>
              <w:t xml:space="preserve"> 12m</w:t>
            </w:r>
          </w:p>
        </w:tc>
        <w:tc>
          <w:tcPr>
            <w:tcW w:w="1502" w:type="dxa"/>
          </w:tcPr>
          <w:p w:rsidR="00F66644" w:rsidRPr="000127C9" w:rsidRDefault="00F66644" w:rsidP="00F66644">
            <w:pPr>
              <w:spacing w:before="60" w:after="60"/>
              <w:rPr>
                <w:b/>
                <w:noProof/>
                <w:sz w:val="26"/>
                <w:szCs w:val="26"/>
                <w:u w:val="single"/>
                <w:lang w:val="pl-PL"/>
              </w:rPr>
            </w:pPr>
          </w:p>
        </w:tc>
      </w:tr>
      <w:tr w:rsidR="00F66644" w:rsidRPr="00496CCD" w:rsidTr="00BD4EFC">
        <w:tc>
          <w:tcPr>
            <w:tcW w:w="4049" w:type="dxa"/>
            <w:vAlign w:val="center"/>
          </w:tcPr>
          <w:p w:rsidR="00F66644" w:rsidRPr="000127C9" w:rsidRDefault="00F66644" w:rsidP="00F66644">
            <w:pPr>
              <w:rPr>
                <w:bCs/>
                <w:iCs/>
                <w:sz w:val="26"/>
                <w:szCs w:val="26"/>
                <w:lang w:val="pl-PL"/>
              </w:rPr>
            </w:pPr>
            <w:r w:rsidRPr="000127C9">
              <w:rPr>
                <w:bCs/>
                <w:iCs/>
                <w:sz w:val="26"/>
                <w:szCs w:val="26"/>
                <w:lang w:val="pl-PL"/>
              </w:rPr>
              <w:t>Thông số cơ bản khác</w:t>
            </w:r>
          </w:p>
        </w:tc>
        <w:tc>
          <w:tcPr>
            <w:tcW w:w="3511" w:type="dxa"/>
            <w:vAlign w:val="bottom"/>
          </w:tcPr>
          <w:p w:rsidR="00F66644" w:rsidRPr="000127C9" w:rsidRDefault="00F66644" w:rsidP="00F66644">
            <w:pPr>
              <w:widowControl w:val="0"/>
              <w:rPr>
                <w:color w:val="000000"/>
                <w:sz w:val="26"/>
                <w:szCs w:val="26"/>
                <w:lang w:val="pl-PL"/>
              </w:rPr>
            </w:pPr>
            <w:r w:rsidRPr="000127C9">
              <w:rPr>
                <w:color w:val="000000"/>
                <w:sz w:val="26"/>
                <w:szCs w:val="26"/>
                <w:lang w:val="pl-PL"/>
              </w:rPr>
              <w:t>- Kích thước cục nóng/lạnh (mm): khai báo theo nhà sản xuất</w:t>
            </w:r>
          </w:p>
          <w:p w:rsidR="00F66644" w:rsidRPr="000127C9" w:rsidRDefault="00F66644" w:rsidP="00F66644">
            <w:pPr>
              <w:widowControl w:val="0"/>
              <w:rPr>
                <w:color w:val="000000"/>
                <w:sz w:val="26"/>
                <w:szCs w:val="26"/>
                <w:lang w:val="pl-PL"/>
              </w:rPr>
            </w:pPr>
            <w:r w:rsidRPr="000127C9">
              <w:rPr>
                <w:color w:val="000000"/>
                <w:sz w:val="26"/>
                <w:szCs w:val="26"/>
                <w:lang w:val="pl-PL"/>
              </w:rPr>
              <w:t>- Trọng lượng cục nóng/lạnh (kg): khai báo theo nhà sản xuất</w:t>
            </w:r>
          </w:p>
          <w:p w:rsidR="00F66644" w:rsidRPr="000127C9" w:rsidRDefault="00F66644" w:rsidP="00F66644">
            <w:pPr>
              <w:widowControl w:val="0"/>
              <w:rPr>
                <w:color w:val="000000"/>
                <w:sz w:val="26"/>
                <w:szCs w:val="26"/>
                <w:lang w:val="pl-PL"/>
              </w:rPr>
            </w:pPr>
            <w:r w:rsidRPr="000127C9">
              <w:rPr>
                <w:color w:val="000000"/>
                <w:sz w:val="26"/>
                <w:szCs w:val="26"/>
                <w:lang w:val="pl-PL"/>
              </w:rPr>
              <w:t>- Môi chất làm lạnh: khai báo theo nhà sản xuất</w:t>
            </w:r>
          </w:p>
          <w:p w:rsidR="00F66644" w:rsidRPr="000127C9" w:rsidRDefault="00F66644" w:rsidP="00F66644">
            <w:pPr>
              <w:widowControl w:val="0"/>
              <w:rPr>
                <w:color w:val="000000"/>
                <w:sz w:val="26"/>
                <w:szCs w:val="26"/>
                <w:lang w:val="pl-PL"/>
              </w:rPr>
            </w:pPr>
            <w:r w:rsidRPr="000127C9">
              <w:rPr>
                <w:color w:val="000000"/>
                <w:sz w:val="26"/>
                <w:szCs w:val="26"/>
                <w:lang w:val="pl-PL"/>
              </w:rPr>
              <w:t>- Đường kính ống : mm</w:t>
            </w:r>
          </w:p>
          <w:p w:rsidR="00F66644" w:rsidRPr="000127C9" w:rsidRDefault="00F66644" w:rsidP="00F66644">
            <w:pPr>
              <w:widowControl w:val="0"/>
              <w:rPr>
                <w:color w:val="000000"/>
                <w:sz w:val="26"/>
                <w:szCs w:val="26"/>
                <w:lang w:val="pl-PL"/>
              </w:rPr>
            </w:pPr>
            <w:r w:rsidRPr="000127C9">
              <w:rPr>
                <w:color w:val="000000"/>
                <w:sz w:val="26"/>
                <w:szCs w:val="26"/>
                <w:lang w:val="pl-PL"/>
              </w:rPr>
              <w:t>- Lỏng: khai báo theo nhà sản xuất</w:t>
            </w:r>
          </w:p>
          <w:p w:rsidR="00F66644" w:rsidRPr="000127C9" w:rsidRDefault="00F66644" w:rsidP="00F66644">
            <w:pPr>
              <w:widowControl w:val="0"/>
              <w:rPr>
                <w:color w:val="000000"/>
                <w:sz w:val="26"/>
                <w:szCs w:val="26"/>
                <w:lang w:val="pl-PL"/>
              </w:rPr>
            </w:pPr>
            <w:r w:rsidRPr="000127C9">
              <w:rPr>
                <w:color w:val="000000"/>
                <w:sz w:val="26"/>
                <w:szCs w:val="26"/>
                <w:lang w:val="pl-PL"/>
              </w:rPr>
              <w:t>- Hơi: khai báo theo nhà sản xuất</w:t>
            </w:r>
          </w:p>
        </w:tc>
        <w:tc>
          <w:tcPr>
            <w:tcW w:w="1502" w:type="dxa"/>
          </w:tcPr>
          <w:p w:rsidR="00F66644" w:rsidRPr="000127C9" w:rsidRDefault="00F66644" w:rsidP="00F66644">
            <w:pPr>
              <w:spacing w:before="60" w:after="60"/>
              <w:rPr>
                <w:b/>
                <w:noProof/>
                <w:sz w:val="26"/>
                <w:szCs w:val="26"/>
                <w:u w:val="single"/>
                <w:lang w:val="pl-PL"/>
              </w:rPr>
            </w:pPr>
          </w:p>
        </w:tc>
      </w:tr>
    </w:tbl>
    <w:p w:rsidR="00F66644" w:rsidRPr="00227ED3" w:rsidRDefault="00F66644" w:rsidP="00F66644">
      <w:pPr>
        <w:pStyle w:val="SectionVIHeader0"/>
        <w:widowControl w:val="0"/>
        <w:numPr>
          <w:ilvl w:val="0"/>
          <w:numId w:val="40"/>
        </w:numPr>
        <w:spacing w:after="120" w:line="264" w:lineRule="auto"/>
        <w:jc w:val="both"/>
        <w:rPr>
          <w:sz w:val="28"/>
          <w:szCs w:val="28"/>
          <w:lang w:val="pl-PL"/>
        </w:rPr>
      </w:pPr>
      <w:r w:rsidRPr="00227ED3">
        <w:rPr>
          <w:sz w:val="28"/>
          <w:szCs w:val="28"/>
          <w:lang w:val="nl-NL"/>
        </w:rPr>
        <w:t>VTTB khác</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4" w:type="dxa"/>
          <w:right w:w="64" w:type="dxa"/>
        </w:tblCellMar>
        <w:tblLook w:val="0000" w:firstRow="0" w:lastRow="0" w:firstColumn="0" w:lastColumn="0" w:noHBand="0" w:noVBand="0"/>
      </w:tblPr>
      <w:tblGrid>
        <w:gridCol w:w="4059"/>
        <w:gridCol w:w="3518"/>
        <w:gridCol w:w="1701"/>
      </w:tblGrid>
      <w:tr w:rsidR="00F66644" w:rsidRPr="00B46D90" w:rsidTr="00BD4EFC">
        <w:tc>
          <w:tcPr>
            <w:tcW w:w="4059" w:type="dxa"/>
          </w:tcPr>
          <w:p w:rsidR="00F66644" w:rsidRPr="00B46D90" w:rsidRDefault="00F66644" w:rsidP="00F66644">
            <w:pPr>
              <w:spacing w:before="60" w:after="60"/>
              <w:rPr>
                <w:b/>
                <w:noProof/>
                <w:sz w:val="28"/>
                <w:szCs w:val="28"/>
              </w:rPr>
            </w:pPr>
            <w:r w:rsidRPr="00B46D90">
              <w:rPr>
                <w:b/>
                <w:noProof/>
                <w:sz w:val="28"/>
                <w:szCs w:val="28"/>
              </w:rPr>
              <w:t>Nội dung</w:t>
            </w:r>
          </w:p>
        </w:tc>
        <w:tc>
          <w:tcPr>
            <w:tcW w:w="3518" w:type="dxa"/>
          </w:tcPr>
          <w:p w:rsidR="00F66644" w:rsidRPr="00B46D90" w:rsidRDefault="00F66644" w:rsidP="00F66644">
            <w:pPr>
              <w:spacing w:before="60" w:after="60"/>
              <w:rPr>
                <w:b/>
                <w:noProof/>
                <w:sz w:val="28"/>
                <w:szCs w:val="28"/>
              </w:rPr>
            </w:pPr>
            <w:r w:rsidRPr="00B46D90">
              <w:rPr>
                <w:b/>
                <w:noProof/>
                <w:sz w:val="28"/>
                <w:szCs w:val="28"/>
              </w:rPr>
              <w:t>Yêu cầu</w:t>
            </w:r>
          </w:p>
        </w:tc>
        <w:tc>
          <w:tcPr>
            <w:tcW w:w="1701" w:type="dxa"/>
          </w:tcPr>
          <w:p w:rsidR="00F66644" w:rsidRPr="00B46D90" w:rsidRDefault="00F66644" w:rsidP="00F66644">
            <w:pPr>
              <w:spacing w:before="60" w:after="60"/>
              <w:rPr>
                <w:b/>
                <w:noProof/>
                <w:sz w:val="28"/>
                <w:szCs w:val="28"/>
              </w:rPr>
            </w:pPr>
            <w:r w:rsidRPr="00B46D90">
              <w:rPr>
                <w:b/>
                <w:noProof/>
                <w:sz w:val="28"/>
                <w:szCs w:val="28"/>
              </w:rPr>
              <w:t>Đáp ứng của nhà thầu</w:t>
            </w:r>
          </w:p>
        </w:tc>
      </w:tr>
      <w:tr w:rsidR="00F66644" w:rsidRPr="00B46D90" w:rsidTr="00BD4EFC">
        <w:tc>
          <w:tcPr>
            <w:tcW w:w="4059" w:type="dxa"/>
            <w:vAlign w:val="center"/>
          </w:tcPr>
          <w:p w:rsidR="00F66644" w:rsidRPr="00343CAA" w:rsidRDefault="00F66644" w:rsidP="00F66644">
            <w:pPr>
              <w:spacing w:before="60" w:after="60"/>
              <w:rPr>
                <w:bCs/>
                <w:iCs/>
                <w:sz w:val="26"/>
                <w:szCs w:val="26"/>
                <w:lang w:val="pl-PL"/>
              </w:rPr>
            </w:pPr>
            <w:r w:rsidRPr="00343CAA">
              <w:rPr>
                <w:bCs/>
                <w:iCs/>
                <w:sz w:val="26"/>
                <w:szCs w:val="26"/>
                <w:lang w:val="pl-PL"/>
              </w:rPr>
              <w:t>Dây 2x2,5mm2</w:t>
            </w:r>
          </w:p>
        </w:tc>
        <w:tc>
          <w:tcPr>
            <w:tcW w:w="3518" w:type="dxa"/>
            <w:vAlign w:val="center"/>
          </w:tcPr>
          <w:p w:rsidR="00F66644" w:rsidRPr="00B46D90" w:rsidRDefault="00F66644" w:rsidP="00F66644">
            <w:pPr>
              <w:spacing w:before="60" w:after="60"/>
              <w:rPr>
                <w:noProof/>
                <w:sz w:val="28"/>
                <w:szCs w:val="28"/>
              </w:rPr>
            </w:pPr>
            <w:r>
              <w:rPr>
                <w:noProof/>
                <w:sz w:val="28"/>
                <w:szCs w:val="28"/>
              </w:rPr>
              <w:t>Hàng mới 100% có nguồn gốc xuất xứ rõ ràng</w:t>
            </w:r>
          </w:p>
        </w:tc>
        <w:tc>
          <w:tcPr>
            <w:tcW w:w="1701" w:type="dxa"/>
          </w:tcPr>
          <w:p w:rsidR="00F66644" w:rsidRPr="00B46D90" w:rsidRDefault="00F66644" w:rsidP="00F66644">
            <w:pPr>
              <w:spacing w:before="60" w:after="60"/>
              <w:rPr>
                <w:b/>
                <w:noProof/>
                <w:sz w:val="28"/>
                <w:szCs w:val="28"/>
              </w:rPr>
            </w:pPr>
          </w:p>
        </w:tc>
      </w:tr>
      <w:tr w:rsidR="00F66644" w:rsidRPr="00B46D90" w:rsidTr="00BD4EFC">
        <w:tc>
          <w:tcPr>
            <w:tcW w:w="4059" w:type="dxa"/>
            <w:vAlign w:val="center"/>
          </w:tcPr>
          <w:p w:rsidR="00F66644" w:rsidRPr="00343CAA" w:rsidRDefault="00F66644" w:rsidP="00F66644">
            <w:pPr>
              <w:rPr>
                <w:bCs/>
                <w:iCs/>
                <w:sz w:val="26"/>
                <w:szCs w:val="26"/>
                <w:lang w:val="pl-PL"/>
              </w:rPr>
            </w:pPr>
            <w:r w:rsidRPr="00343CAA">
              <w:rPr>
                <w:bCs/>
                <w:iCs/>
                <w:sz w:val="26"/>
                <w:szCs w:val="26"/>
                <w:lang w:val="pl-PL"/>
              </w:rPr>
              <w:t>Dây 2x4mm2</w:t>
            </w:r>
          </w:p>
        </w:tc>
        <w:tc>
          <w:tcPr>
            <w:tcW w:w="3518" w:type="dxa"/>
            <w:vAlign w:val="center"/>
          </w:tcPr>
          <w:p w:rsidR="00F66644" w:rsidRPr="00B46D90" w:rsidRDefault="00F66644" w:rsidP="00F66644">
            <w:pPr>
              <w:rPr>
                <w:sz w:val="28"/>
                <w:szCs w:val="28"/>
                <w:lang w:val="pl-PL"/>
              </w:rPr>
            </w:pPr>
            <w:r>
              <w:rPr>
                <w:noProof/>
                <w:sz w:val="28"/>
                <w:szCs w:val="28"/>
              </w:rPr>
              <w:t>Hàng mới 100% có nguồn gốc xuất xứ rõ ràng</w:t>
            </w:r>
          </w:p>
        </w:tc>
        <w:tc>
          <w:tcPr>
            <w:tcW w:w="1701" w:type="dxa"/>
          </w:tcPr>
          <w:p w:rsidR="00F66644" w:rsidRPr="00B46D90" w:rsidRDefault="00F66644" w:rsidP="00F66644">
            <w:pPr>
              <w:spacing w:before="60" w:after="60"/>
              <w:rPr>
                <w:b/>
                <w:noProof/>
                <w:sz w:val="28"/>
                <w:szCs w:val="28"/>
                <w:u w:val="single"/>
                <w:lang w:val="pl-PL"/>
              </w:rPr>
            </w:pPr>
          </w:p>
        </w:tc>
      </w:tr>
      <w:tr w:rsidR="00F66644" w:rsidRPr="00B46D90" w:rsidTr="00BD4EFC">
        <w:tc>
          <w:tcPr>
            <w:tcW w:w="4059" w:type="dxa"/>
            <w:vAlign w:val="center"/>
          </w:tcPr>
          <w:p w:rsidR="00F66644" w:rsidRPr="00343CAA" w:rsidRDefault="00F66644" w:rsidP="00F66644">
            <w:pPr>
              <w:rPr>
                <w:bCs/>
                <w:iCs/>
                <w:sz w:val="26"/>
                <w:szCs w:val="26"/>
                <w:lang w:val="pl-PL"/>
              </w:rPr>
            </w:pPr>
            <w:r w:rsidRPr="00343CAA">
              <w:rPr>
                <w:bCs/>
                <w:iCs/>
                <w:sz w:val="26"/>
                <w:szCs w:val="26"/>
                <w:lang w:val="pl-PL"/>
              </w:rPr>
              <w:lastRenderedPageBreak/>
              <w:t>Át tô mát 1P, C16</w:t>
            </w:r>
          </w:p>
        </w:tc>
        <w:tc>
          <w:tcPr>
            <w:tcW w:w="3518" w:type="dxa"/>
            <w:vAlign w:val="center"/>
          </w:tcPr>
          <w:p w:rsidR="00F66644" w:rsidRPr="00B46D90" w:rsidRDefault="00F66644" w:rsidP="00F66644">
            <w:pPr>
              <w:rPr>
                <w:sz w:val="28"/>
                <w:szCs w:val="28"/>
                <w:lang w:val="pl-PL"/>
              </w:rPr>
            </w:pPr>
            <w:r>
              <w:rPr>
                <w:noProof/>
                <w:sz w:val="28"/>
                <w:szCs w:val="28"/>
              </w:rPr>
              <w:t>Hàng mới 100% có nguồn gốc xuất xứ rõ ràng</w:t>
            </w:r>
          </w:p>
        </w:tc>
        <w:tc>
          <w:tcPr>
            <w:tcW w:w="1701" w:type="dxa"/>
          </w:tcPr>
          <w:p w:rsidR="00F66644" w:rsidRPr="00B46D90" w:rsidRDefault="00F66644" w:rsidP="00F66644">
            <w:pPr>
              <w:spacing w:before="60" w:after="60"/>
              <w:rPr>
                <w:b/>
                <w:noProof/>
                <w:sz w:val="28"/>
                <w:szCs w:val="28"/>
                <w:u w:val="single"/>
                <w:lang w:val="pl-PL"/>
              </w:rPr>
            </w:pPr>
          </w:p>
        </w:tc>
      </w:tr>
    </w:tbl>
    <w:p w:rsidR="00F66644" w:rsidRPr="00227ED3" w:rsidRDefault="00F66644" w:rsidP="00F66644">
      <w:pPr>
        <w:pStyle w:val="SectionVIHeader0"/>
        <w:widowControl w:val="0"/>
        <w:numPr>
          <w:ilvl w:val="0"/>
          <w:numId w:val="40"/>
        </w:numPr>
        <w:spacing w:after="120" w:line="264" w:lineRule="auto"/>
        <w:jc w:val="both"/>
        <w:rPr>
          <w:sz w:val="28"/>
          <w:szCs w:val="28"/>
          <w:lang w:val="nl-NL"/>
        </w:rPr>
      </w:pPr>
      <w:r w:rsidRPr="00227ED3">
        <w:rPr>
          <w:sz w:val="28"/>
          <w:szCs w:val="28"/>
          <w:lang w:val="nl-NL"/>
        </w:rPr>
        <w:t>Bảo hành, tài liệu</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4500"/>
        <w:gridCol w:w="3870"/>
      </w:tblGrid>
      <w:tr w:rsidR="00F66644" w:rsidRPr="00B46D90" w:rsidTr="00BD4EFC">
        <w:tc>
          <w:tcPr>
            <w:tcW w:w="1132" w:type="dxa"/>
          </w:tcPr>
          <w:p w:rsidR="00F66644" w:rsidRPr="00B46D90" w:rsidRDefault="00F66644" w:rsidP="00F66644">
            <w:pPr>
              <w:tabs>
                <w:tab w:val="left" w:pos="2268"/>
                <w:tab w:val="left" w:pos="3969"/>
                <w:tab w:val="left" w:pos="5954"/>
                <w:tab w:val="right" w:pos="8505"/>
              </w:tabs>
              <w:spacing w:before="100" w:after="100"/>
              <w:rPr>
                <w:b/>
                <w:sz w:val="28"/>
                <w:szCs w:val="28"/>
              </w:rPr>
            </w:pPr>
            <w:r w:rsidRPr="00B46D90">
              <w:rPr>
                <w:b/>
                <w:sz w:val="28"/>
                <w:szCs w:val="28"/>
              </w:rPr>
              <w:t>TT</w:t>
            </w:r>
          </w:p>
        </w:tc>
        <w:tc>
          <w:tcPr>
            <w:tcW w:w="4500" w:type="dxa"/>
          </w:tcPr>
          <w:p w:rsidR="00F66644" w:rsidRPr="00B46D90" w:rsidRDefault="00F66644" w:rsidP="00F66644">
            <w:pPr>
              <w:tabs>
                <w:tab w:val="left" w:pos="2268"/>
                <w:tab w:val="left" w:pos="3969"/>
                <w:tab w:val="left" w:pos="5954"/>
                <w:tab w:val="right" w:pos="8505"/>
              </w:tabs>
              <w:spacing w:before="100" w:after="100"/>
              <w:rPr>
                <w:b/>
                <w:sz w:val="28"/>
                <w:szCs w:val="28"/>
              </w:rPr>
            </w:pPr>
            <w:r w:rsidRPr="00B46D90">
              <w:rPr>
                <w:b/>
                <w:sz w:val="28"/>
                <w:szCs w:val="28"/>
              </w:rPr>
              <w:t>Bảo hành, tài liệu</w:t>
            </w:r>
          </w:p>
        </w:tc>
        <w:tc>
          <w:tcPr>
            <w:tcW w:w="3870" w:type="dxa"/>
          </w:tcPr>
          <w:p w:rsidR="00F66644" w:rsidRPr="00B46D90" w:rsidRDefault="00F66644" w:rsidP="00F66644">
            <w:pPr>
              <w:tabs>
                <w:tab w:val="left" w:pos="2268"/>
                <w:tab w:val="left" w:pos="3969"/>
                <w:tab w:val="left" w:pos="5954"/>
                <w:tab w:val="right" w:pos="8505"/>
              </w:tabs>
              <w:spacing w:before="100" w:after="100"/>
              <w:rPr>
                <w:sz w:val="28"/>
                <w:szCs w:val="28"/>
              </w:rPr>
            </w:pPr>
          </w:p>
        </w:tc>
      </w:tr>
      <w:tr w:rsidR="00F66644" w:rsidRPr="00B46D90" w:rsidTr="00BD4EFC">
        <w:tc>
          <w:tcPr>
            <w:tcW w:w="1132" w:type="dxa"/>
          </w:tcPr>
          <w:p w:rsidR="00F66644" w:rsidRPr="00B46D90" w:rsidRDefault="00F66644" w:rsidP="00F66644">
            <w:pPr>
              <w:tabs>
                <w:tab w:val="left" w:pos="2268"/>
                <w:tab w:val="left" w:pos="3969"/>
                <w:tab w:val="left" w:pos="5954"/>
                <w:tab w:val="right" w:pos="8505"/>
              </w:tabs>
              <w:spacing w:before="100" w:after="100"/>
              <w:rPr>
                <w:sz w:val="28"/>
                <w:szCs w:val="28"/>
              </w:rPr>
            </w:pPr>
            <w:r w:rsidRPr="00B46D90">
              <w:rPr>
                <w:sz w:val="28"/>
                <w:szCs w:val="28"/>
              </w:rPr>
              <w:t>1</w:t>
            </w:r>
          </w:p>
        </w:tc>
        <w:tc>
          <w:tcPr>
            <w:tcW w:w="4500" w:type="dxa"/>
          </w:tcPr>
          <w:p w:rsidR="00F66644" w:rsidRPr="00B46D90" w:rsidRDefault="00F66644" w:rsidP="00F66644">
            <w:pPr>
              <w:tabs>
                <w:tab w:val="left" w:pos="2268"/>
                <w:tab w:val="left" w:pos="3969"/>
                <w:tab w:val="left" w:pos="5954"/>
                <w:tab w:val="right" w:pos="8505"/>
              </w:tabs>
              <w:spacing w:before="100" w:after="100"/>
              <w:rPr>
                <w:sz w:val="28"/>
                <w:szCs w:val="28"/>
              </w:rPr>
            </w:pPr>
            <w:r w:rsidRPr="00B46D90">
              <w:rPr>
                <w:sz w:val="28"/>
                <w:szCs w:val="28"/>
              </w:rPr>
              <w:t>Bảo hành</w:t>
            </w:r>
          </w:p>
        </w:tc>
        <w:tc>
          <w:tcPr>
            <w:tcW w:w="3870" w:type="dxa"/>
          </w:tcPr>
          <w:p w:rsidR="00F66644" w:rsidRPr="00B46D90" w:rsidRDefault="00F66644" w:rsidP="00F66644">
            <w:pPr>
              <w:tabs>
                <w:tab w:val="left" w:pos="2268"/>
                <w:tab w:val="left" w:pos="3969"/>
                <w:tab w:val="left" w:pos="5954"/>
                <w:tab w:val="right" w:pos="8505"/>
              </w:tabs>
              <w:spacing w:before="100" w:after="100"/>
              <w:rPr>
                <w:sz w:val="28"/>
                <w:szCs w:val="28"/>
              </w:rPr>
            </w:pPr>
            <w:r w:rsidRPr="00B46D90">
              <w:rPr>
                <w:sz w:val="28"/>
                <w:szCs w:val="28"/>
              </w:rPr>
              <w:t>Theo tiêu chuẩn nhà SX</w:t>
            </w:r>
            <w:r>
              <w:rPr>
                <w:sz w:val="28"/>
                <w:szCs w:val="28"/>
              </w:rPr>
              <w:t xml:space="preserve">, </w:t>
            </w:r>
            <w:r w:rsidRPr="00B46D90">
              <w:rPr>
                <w:sz w:val="28"/>
                <w:szCs w:val="28"/>
              </w:rPr>
              <w:t xml:space="preserve">tối thiểu ít nhất là </w:t>
            </w:r>
            <w:r>
              <w:rPr>
                <w:sz w:val="28"/>
                <w:szCs w:val="28"/>
              </w:rPr>
              <w:t>24</w:t>
            </w:r>
            <w:r w:rsidRPr="00B46D90">
              <w:rPr>
                <w:sz w:val="28"/>
                <w:szCs w:val="28"/>
              </w:rPr>
              <w:t xml:space="preserve"> tháng kể từ ngày đưa thiết bị vào vận hành</w:t>
            </w:r>
          </w:p>
        </w:tc>
      </w:tr>
      <w:tr w:rsidR="00F66644" w:rsidRPr="00B46D90" w:rsidTr="00BD4EFC">
        <w:tc>
          <w:tcPr>
            <w:tcW w:w="1132" w:type="dxa"/>
          </w:tcPr>
          <w:p w:rsidR="00F66644" w:rsidRPr="00B46D90" w:rsidRDefault="00F66644" w:rsidP="00F66644">
            <w:pPr>
              <w:tabs>
                <w:tab w:val="left" w:pos="2268"/>
                <w:tab w:val="left" w:pos="3969"/>
                <w:tab w:val="left" w:pos="5954"/>
                <w:tab w:val="right" w:pos="8505"/>
              </w:tabs>
              <w:spacing w:before="100" w:after="100"/>
              <w:rPr>
                <w:sz w:val="28"/>
                <w:szCs w:val="28"/>
              </w:rPr>
            </w:pPr>
            <w:r w:rsidRPr="00B46D90">
              <w:rPr>
                <w:sz w:val="28"/>
                <w:szCs w:val="28"/>
              </w:rPr>
              <w:t>2</w:t>
            </w:r>
          </w:p>
        </w:tc>
        <w:tc>
          <w:tcPr>
            <w:tcW w:w="4500" w:type="dxa"/>
          </w:tcPr>
          <w:p w:rsidR="00F66644" w:rsidRPr="00B46D90" w:rsidRDefault="00F66644" w:rsidP="00F66644">
            <w:pPr>
              <w:tabs>
                <w:tab w:val="left" w:pos="2268"/>
                <w:tab w:val="left" w:pos="3969"/>
                <w:tab w:val="left" w:pos="5954"/>
                <w:tab w:val="right" w:pos="8505"/>
              </w:tabs>
              <w:spacing w:before="100" w:after="100"/>
              <w:rPr>
                <w:sz w:val="28"/>
                <w:szCs w:val="28"/>
              </w:rPr>
            </w:pPr>
            <w:r w:rsidRPr="00B46D90">
              <w:rPr>
                <w:sz w:val="28"/>
                <w:szCs w:val="28"/>
              </w:rPr>
              <w:t>Tài liệu hướng dẫn sử dụng, cách đấu nối……</w:t>
            </w:r>
          </w:p>
        </w:tc>
        <w:tc>
          <w:tcPr>
            <w:tcW w:w="3870" w:type="dxa"/>
          </w:tcPr>
          <w:p w:rsidR="00F66644" w:rsidRPr="00B46D90" w:rsidRDefault="00F66644" w:rsidP="00F66644">
            <w:pPr>
              <w:tabs>
                <w:tab w:val="left" w:pos="2268"/>
                <w:tab w:val="left" w:pos="3969"/>
                <w:tab w:val="left" w:pos="5954"/>
                <w:tab w:val="right" w:pos="8505"/>
              </w:tabs>
              <w:spacing w:before="100" w:after="100"/>
              <w:rPr>
                <w:sz w:val="28"/>
                <w:szCs w:val="28"/>
              </w:rPr>
            </w:pPr>
            <w:r w:rsidRPr="00B46D90">
              <w:rPr>
                <w:sz w:val="28"/>
                <w:szCs w:val="28"/>
              </w:rPr>
              <w:t>1</w:t>
            </w:r>
            <w:r>
              <w:rPr>
                <w:sz w:val="28"/>
                <w:szCs w:val="28"/>
              </w:rPr>
              <w:t xml:space="preserve"> </w:t>
            </w:r>
            <w:r w:rsidRPr="00B46D90">
              <w:rPr>
                <w:sz w:val="28"/>
                <w:szCs w:val="28"/>
              </w:rPr>
              <w:t>bộ bản gốc hoặc có công chứng</w:t>
            </w:r>
          </w:p>
        </w:tc>
      </w:tr>
      <w:tr w:rsidR="00F66644" w:rsidRPr="00B46D90" w:rsidTr="00BD4EFC">
        <w:tc>
          <w:tcPr>
            <w:tcW w:w="9502" w:type="dxa"/>
            <w:gridSpan w:val="3"/>
          </w:tcPr>
          <w:p w:rsidR="00F66644" w:rsidRPr="00B46D90" w:rsidRDefault="00F66644" w:rsidP="00F66644">
            <w:pPr>
              <w:tabs>
                <w:tab w:val="left" w:pos="2268"/>
                <w:tab w:val="left" w:pos="3969"/>
                <w:tab w:val="left" w:pos="5954"/>
                <w:tab w:val="right" w:pos="8505"/>
              </w:tabs>
              <w:spacing w:before="100" w:after="100"/>
              <w:rPr>
                <w:sz w:val="28"/>
                <w:szCs w:val="28"/>
              </w:rPr>
            </w:pPr>
            <w:r w:rsidRPr="00B46D90">
              <w:rPr>
                <w:sz w:val="28"/>
                <w:szCs w:val="28"/>
              </w:rPr>
              <w:t>Lưu ý: Các phu kiện kèm theo đạt yêu cầu kỹ thuật theo phương án đã được phê duyệt và mới 100%.</w:t>
            </w:r>
          </w:p>
        </w:tc>
      </w:tr>
    </w:tbl>
    <w:p w:rsidR="00177C2C" w:rsidRPr="00F66644" w:rsidRDefault="00177C2C" w:rsidP="00F66644">
      <w:pPr>
        <w:spacing w:after="160" w:line="259" w:lineRule="auto"/>
        <w:jc w:val="left"/>
        <w:rPr>
          <w:b/>
          <w:sz w:val="28"/>
        </w:rPr>
      </w:pPr>
    </w:p>
    <w:sectPr w:rsidR="00177C2C" w:rsidRPr="00F66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Genev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echnic">
    <w:panose1 w:val="000004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CIDFont+F2">
    <w:altName w:val="MS Goth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A"/>
    <w:multiLevelType w:val="multilevel"/>
    <w:tmpl w:val="BD3A0D0E"/>
    <w:lvl w:ilvl="0">
      <w:numFmt w:val="bullet"/>
      <w:lvlText w:val="-"/>
      <w:lvlJc w:val="left"/>
      <w:pPr>
        <w:tabs>
          <w:tab w:val="num" w:pos="720"/>
        </w:tabs>
        <w:ind w:left="720" w:hanging="360"/>
      </w:pPr>
      <w:rPr>
        <w:rFonts w:ascii="Times New Roman Bold" w:eastAsia="Times New Roman Bold" w:hAnsi="Times New Roman Bold" w:cs="Times New Roman Bold" w:hint="default"/>
        <w:i/>
      </w:rPr>
    </w:lvl>
    <w:lvl w:ilvl="1">
      <w:start w:val="1"/>
      <w:numFmt w:val="bullet"/>
      <w:lvlText w:val=""/>
      <w:lvlJc w:val="left"/>
      <w:pPr>
        <w:tabs>
          <w:tab w:val="num" w:pos="900"/>
        </w:tabs>
        <w:ind w:left="900" w:hanging="360"/>
      </w:pPr>
      <w:rPr>
        <w:rFonts w:ascii="Symbol" w:hAnsi="Symbol" w:cs="Wingdings" w:hint="default"/>
      </w:rPr>
    </w:lvl>
    <w:lvl w:ilvl="2">
      <w:numFmt w:val="bullet"/>
      <w:lvlText w:val=""/>
      <w:lvlJc w:val="left"/>
      <w:pPr>
        <w:tabs>
          <w:tab w:val="num" w:pos="2804"/>
        </w:tabs>
        <w:ind w:left="2804" w:hanging="360"/>
      </w:pPr>
      <w:rPr>
        <w:rFonts w:ascii="VNI-Times" w:eastAsia="Times New Roman Bold" w:hAnsi="VNI-Times" w:cs="Times New Roman Bold" w:hint="default"/>
      </w:rPr>
    </w:lvl>
    <w:lvl w:ilvl="3">
      <w:start w:val="1"/>
      <w:numFmt w:val="bullet"/>
      <w:lvlText w:val=""/>
      <w:lvlJc w:val="left"/>
      <w:pPr>
        <w:tabs>
          <w:tab w:val="num" w:pos="3524"/>
        </w:tabs>
        <w:ind w:left="3524" w:hanging="360"/>
      </w:pPr>
      <w:rPr>
        <w:rFonts w:ascii="VNI-Times" w:hAnsi="VNI-Times" w:hint="default"/>
      </w:rPr>
    </w:lvl>
    <w:lvl w:ilvl="4">
      <w:start w:val="1"/>
      <w:numFmt w:val="bullet"/>
      <w:lvlText w:val="o"/>
      <w:lvlJc w:val="left"/>
      <w:pPr>
        <w:tabs>
          <w:tab w:val="num" w:pos="4244"/>
        </w:tabs>
        <w:ind w:left="4244" w:hanging="360"/>
      </w:pPr>
      <w:rPr>
        <w:rFonts w:ascii="Wingdings" w:hAnsi="Wingdings" w:cs="Wingdings" w:hint="default"/>
      </w:rPr>
    </w:lvl>
    <w:lvl w:ilvl="5">
      <w:start w:val="1"/>
      <w:numFmt w:val="bullet"/>
      <w:lvlText w:val=""/>
      <w:lvlJc w:val="left"/>
      <w:pPr>
        <w:tabs>
          <w:tab w:val="num" w:pos="4964"/>
        </w:tabs>
        <w:ind w:left="4964" w:hanging="360"/>
      </w:pPr>
      <w:rPr>
        <w:rFonts w:ascii="Geneva" w:hAnsi="Geneva" w:hint="default"/>
      </w:rPr>
    </w:lvl>
    <w:lvl w:ilvl="6">
      <w:start w:val="1"/>
      <w:numFmt w:val="bullet"/>
      <w:lvlText w:val=""/>
      <w:lvlJc w:val="left"/>
      <w:pPr>
        <w:tabs>
          <w:tab w:val="num" w:pos="5684"/>
        </w:tabs>
        <w:ind w:left="5684" w:hanging="360"/>
      </w:pPr>
      <w:rPr>
        <w:rFonts w:ascii="VNI-Times" w:hAnsi="VNI-Times" w:hint="default"/>
      </w:rPr>
    </w:lvl>
    <w:lvl w:ilvl="7">
      <w:start w:val="1"/>
      <w:numFmt w:val="bullet"/>
      <w:lvlText w:val="o"/>
      <w:lvlJc w:val="left"/>
      <w:pPr>
        <w:tabs>
          <w:tab w:val="num" w:pos="6404"/>
        </w:tabs>
        <w:ind w:left="6404" w:hanging="360"/>
      </w:pPr>
      <w:rPr>
        <w:rFonts w:ascii="Wingdings" w:hAnsi="Wingdings" w:cs="Wingdings" w:hint="default"/>
      </w:rPr>
    </w:lvl>
    <w:lvl w:ilvl="8">
      <w:start w:val="1"/>
      <w:numFmt w:val="bullet"/>
      <w:lvlText w:val=""/>
      <w:lvlJc w:val="left"/>
      <w:pPr>
        <w:tabs>
          <w:tab w:val="num" w:pos="7124"/>
        </w:tabs>
        <w:ind w:left="7124" w:hanging="360"/>
      </w:pPr>
      <w:rPr>
        <w:rFonts w:ascii="Geneva" w:hAnsi="Geneva"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42DC4"/>
    <w:multiLevelType w:val="hybridMultilevel"/>
    <w:tmpl w:val="FFBA3E16"/>
    <w:lvl w:ilvl="0" w:tplc="2956100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D6353"/>
    <w:multiLevelType w:val="hybridMultilevel"/>
    <w:tmpl w:val="3F66AD50"/>
    <w:lvl w:ilvl="0" w:tplc="22AA365A">
      <w:start w:val="1"/>
      <w:numFmt w:val="bullet"/>
      <w:lvlText w:val="-"/>
      <w:lvlJc w:val="left"/>
      <w:pPr>
        <w:ind w:left="354" w:hanging="360"/>
      </w:pPr>
      <w:rPr>
        <w:rFonts w:ascii="Times New Roman" w:eastAsia="Batang" w:hAnsi="Times New Roman" w:cs="Times New Roman" w:hint="default"/>
      </w:rPr>
    </w:lvl>
    <w:lvl w:ilvl="1" w:tplc="7494D5B2" w:tentative="1">
      <w:start w:val="1"/>
      <w:numFmt w:val="bullet"/>
      <w:lvlText w:val="o"/>
      <w:lvlJc w:val="left"/>
      <w:pPr>
        <w:ind w:left="1074" w:hanging="360"/>
      </w:pPr>
      <w:rPr>
        <w:rFonts w:ascii="Courier New" w:hAnsi="Courier New" w:cs="Courier New" w:hint="default"/>
      </w:rPr>
    </w:lvl>
    <w:lvl w:ilvl="2" w:tplc="9E2C6AD6" w:tentative="1">
      <w:start w:val="1"/>
      <w:numFmt w:val="bullet"/>
      <w:lvlText w:val=""/>
      <w:lvlJc w:val="left"/>
      <w:pPr>
        <w:ind w:left="1794" w:hanging="360"/>
      </w:pPr>
      <w:rPr>
        <w:rFonts w:ascii="Wingdings" w:hAnsi="Wingdings" w:hint="default"/>
      </w:rPr>
    </w:lvl>
    <w:lvl w:ilvl="3" w:tplc="2CBA40B8" w:tentative="1">
      <w:start w:val="1"/>
      <w:numFmt w:val="bullet"/>
      <w:lvlText w:val=""/>
      <w:lvlJc w:val="left"/>
      <w:pPr>
        <w:ind w:left="2514" w:hanging="360"/>
      </w:pPr>
      <w:rPr>
        <w:rFonts w:ascii="Symbol" w:hAnsi="Symbol" w:hint="default"/>
      </w:rPr>
    </w:lvl>
    <w:lvl w:ilvl="4" w:tplc="1CA4408C" w:tentative="1">
      <w:start w:val="1"/>
      <w:numFmt w:val="bullet"/>
      <w:lvlText w:val="o"/>
      <w:lvlJc w:val="left"/>
      <w:pPr>
        <w:ind w:left="3234" w:hanging="360"/>
      </w:pPr>
      <w:rPr>
        <w:rFonts w:ascii="Courier New" w:hAnsi="Courier New" w:cs="Courier New" w:hint="default"/>
      </w:rPr>
    </w:lvl>
    <w:lvl w:ilvl="5" w:tplc="C3005DF8" w:tentative="1">
      <w:start w:val="1"/>
      <w:numFmt w:val="bullet"/>
      <w:lvlText w:val=""/>
      <w:lvlJc w:val="left"/>
      <w:pPr>
        <w:ind w:left="3954" w:hanging="360"/>
      </w:pPr>
      <w:rPr>
        <w:rFonts w:ascii="Wingdings" w:hAnsi="Wingdings" w:hint="default"/>
      </w:rPr>
    </w:lvl>
    <w:lvl w:ilvl="6" w:tplc="88769540" w:tentative="1">
      <w:start w:val="1"/>
      <w:numFmt w:val="bullet"/>
      <w:lvlText w:val=""/>
      <w:lvlJc w:val="left"/>
      <w:pPr>
        <w:ind w:left="4674" w:hanging="360"/>
      </w:pPr>
      <w:rPr>
        <w:rFonts w:ascii="Symbol" w:hAnsi="Symbol" w:hint="default"/>
      </w:rPr>
    </w:lvl>
    <w:lvl w:ilvl="7" w:tplc="40D0E2CE" w:tentative="1">
      <w:start w:val="1"/>
      <w:numFmt w:val="bullet"/>
      <w:lvlText w:val="o"/>
      <w:lvlJc w:val="left"/>
      <w:pPr>
        <w:ind w:left="5394" w:hanging="360"/>
      </w:pPr>
      <w:rPr>
        <w:rFonts w:ascii="Courier New" w:hAnsi="Courier New" w:cs="Courier New" w:hint="default"/>
      </w:rPr>
    </w:lvl>
    <w:lvl w:ilvl="8" w:tplc="735CEAEE" w:tentative="1">
      <w:start w:val="1"/>
      <w:numFmt w:val="bullet"/>
      <w:lvlText w:val=""/>
      <w:lvlJc w:val="left"/>
      <w:pPr>
        <w:ind w:left="6114" w:hanging="360"/>
      </w:pPr>
      <w:rPr>
        <w:rFonts w:ascii="Wingdings" w:hAnsi="Wingdings" w:hint="default"/>
      </w:rPr>
    </w:lvl>
  </w:abstractNum>
  <w:abstractNum w:abstractNumId="4" w15:restartNumberingAfterBreak="0">
    <w:nsid w:val="184F4361"/>
    <w:multiLevelType w:val="hybridMultilevel"/>
    <w:tmpl w:val="F620B83A"/>
    <w:lvl w:ilvl="0" w:tplc="AC20D3D4">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5" w15:restartNumberingAfterBreak="0">
    <w:nsid w:val="1DAE5389"/>
    <w:multiLevelType w:val="multilevel"/>
    <w:tmpl w:val="35A0CC9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52161"/>
    <w:multiLevelType w:val="hybridMultilevel"/>
    <w:tmpl w:val="6CA8C166"/>
    <w:lvl w:ilvl="0" w:tplc="2666819E">
      <w:start w:val="1"/>
      <w:numFmt w:val="bullet"/>
      <w:lvlText w:val=""/>
      <w:lvlJc w:val="left"/>
      <w:pPr>
        <w:tabs>
          <w:tab w:val="num" w:pos="1134"/>
        </w:tabs>
        <w:ind w:left="1134" w:hanging="567"/>
      </w:pPr>
      <w:rPr>
        <w:rFonts w:ascii="Technic" w:hAnsi="Technic"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80183"/>
    <w:multiLevelType w:val="hybridMultilevel"/>
    <w:tmpl w:val="061CD6B0"/>
    <w:lvl w:ilvl="0" w:tplc="38161160">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2297302A"/>
    <w:multiLevelType w:val="hybridMultilevel"/>
    <w:tmpl w:val="F94446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2DE5EF3"/>
    <w:multiLevelType w:val="hybridMultilevel"/>
    <w:tmpl w:val="BE240E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AF944DF"/>
    <w:multiLevelType w:val="hybridMultilevel"/>
    <w:tmpl w:val="F0E87DC8"/>
    <w:lvl w:ilvl="0" w:tplc="E6B43AE0">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1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296A1A"/>
    <w:multiLevelType w:val="hybridMultilevel"/>
    <w:tmpl w:val="0FBAD7C4"/>
    <w:lvl w:ilvl="0" w:tplc="A2FAE19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DAE270E"/>
    <w:multiLevelType w:val="hybridMultilevel"/>
    <w:tmpl w:val="03F05294"/>
    <w:lvl w:ilvl="0" w:tplc="C34CE3BC">
      <w:start w:val="1"/>
      <w:numFmt w:val="decimal"/>
      <w:lvlText w:val="%1."/>
      <w:lvlJc w:val="left"/>
      <w:pPr>
        <w:tabs>
          <w:tab w:val="num" w:pos="279"/>
        </w:tabs>
        <w:ind w:left="397" w:hanging="397"/>
      </w:pPr>
      <w:rPr>
        <w:rFonts w:ascii=".VnTime" w:hAnsi=".VnTime" w:hint="default"/>
        <w:b w:val="0"/>
        <w:i w:val="0"/>
        <w:color w:val="auto"/>
        <w:spacing w:val="0"/>
        <w:position w:val="0"/>
        <w:sz w:val="26"/>
        <w:szCs w:val="26"/>
        <w:u w:val="none"/>
      </w:rPr>
    </w:lvl>
    <w:lvl w:ilvl="1" w:tplc="1706937C">
      <w:start w:val="1"/>
      <w:numFmt w:val="bullet"/>
      <w:lvlText w:val="-"/>
      <w:lvlJc w:val="left"/>
      <w:pPr>
        <w:tabs>
          <w:tab w:val="num" w:pos="1440"/>
        </w:tabs>
        <w:ind w:left="1440" w:hanging="360"/>
      </w:pPr>
      <w:rPr>
        <w:rFonts w:ascii="Times New Roman" w:hAnsi="Times New Roman" w:cs="Times New Roman" w:hint="default"/>
        <w:b w:val="0"/>
        <w:i w:val="0"/>
        <w:color w:val="auto"/>
        <w:spacing w:val="0"/>
        <w:position w:val="0"/>
        <w:sz w:val="26"/>
        <w:szCs w:val="26"/>
        <w:u w:val="none"/>
      </w:rPr>
    </w:lvl>
    <w:lvl w:ilvl="2" w:tplc="85F81D66">
      <w:start w:val="1"/>
      <w:numFmt w:val="lowerLetter"/>
      <w:lvlText w:val="%3)"/>
      <w:lvlJc w:val="left"/>
      <w:pPr>
        <w:tabs>
          <w:tab w:val="num" w:pos="567"/>
        </w:tabs>
        <w:ind w:left="567" w:hanging="567"/>
      </w:pPr>
      <w:rPr>
        <w:rFonts w:ascii="Times New Roman" w:hAnsi="Times New Roman" w:hint="default"/>
        <w:b/>
        <w:bCs w:val="0"/>
        <w:i/>
        <w:iCs w:val="0"/>
        <w:color w:val="auto"/>
        <w:spacing w:val="0"/>
        <w:position w:val="0"/>
        <w:sz w:val="26"/>
        <w:szCs w:val="26"/>
        <w:u w:val="none"/>
      </w:rPr>
    </w:lvl>
    <w:lvl w:ilvl="3" w:tplc="539CF3EA">
      <w:start w:val="1"/>
      <w:numFmt w:val="none"/>
      <w:lvlText w:val="b)"/>
      <w:lvlJc w:val="left"/>
      <w:pPr>
        <w:tabs>
          <w:tab w:val="num" w:pos="567"/>
        </w:tabs>
        <w:ind w:left="567" w:hanging="567"/>
      </w:pPr>
      <w:rPr>
        <w:rFonts w:hint="default"/>
        <w:b/>
        <w:bCs w:val="0"/>
        <w:i/>
        <w:iCs w:val="0"/>
        <w:sz w:val="28"/>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BD2650"/>
    <w:multiLevelType w:val="hybridMultilevel"/>
    <w:tmpl w:val="79E48C08"/>
    <w:lvl w:ilvl="0" w:tplc="E5D23A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6043EC4"/>
    <w:multiLevelType w:val="hybridMultilevel"/>
    <w:tmpl w:val="54E08FA8"/>
    <w:lvl w:ilvl="0" w:tplc="E8AEF46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92554B2"/>
    <w:multiLevelType w:val="hybridMultilevel"/>
    <w:tmpl w:val="9AFC5190"/>
    <w:lvl w:ilvl="0" w:tplc="10C00BAC">
      <w:start w:val="1"/>
      <w:numFmt w:val="decimal"/>
      <w:lvlText w:val="%1."/>
      <w:lvlJc w:val="left"/>
      <w:pPr>
        <w:tabs>
          <w:tab w:val="num" w:pos="645"/>
        </w:tabs>
        <w:ind w:left="645" w:hanging="360"/>
      </w:pPr>
      <w:rPr>
        <w:rFonts w:hint="default"/>
      </w:rPr>
    </w:lvl>
    <w:lvl w:ilvl="1" w:tplc="A7422808">
      <w:start w:val="1"/>
      <w:numFmt w:val="bullet"/>
      <w:lvlText w:val="-"/>
      <w:lvlJc w:val="left"/>
      <w:pPr>
        <w:tabs>
          <w:tab w:val="num" w:pos="1365"/>
        </w:tabs>
        <w:ind w:left="1365" w:hanging="360"/>
      </w:pPr>
      <w:rPr>
        <w:rFonts w:ascii="Times New Roman" w:eastAsia="Times New Roman" w:hAnsi="Times New Roman" w:cs="Times New Roman" w:hint="default"/>
      </w:rPr>
    </w:lvl>
    <w:lvl w:ilvl="2" w:tplc="5630E082">
      <w:start w:val="3"/>
      <w:numFmt w:val="lowerRoman"/>
      <w:lvlText w:val="%3."/>
      <w:lvlJc w:val="left"/>
      <w:pPr>
        <w:tabs>
          <w:tab w:val="num" w:pos="2625"/>
        </w:tabs>
        <w:ind w:left="2625" w:hanging="720"/>
      </w:pPr>
      <w:rPr>
        <w:rFonts w:ascii=".VnTimeH" w:hAnsi=".VnTimeH" w:hint="default"/>
        <w:b w:val="0"/>
        <w:i w:val="0"/>
        <w:sz w:val="24"/>
      </w:rPr>
    </w:lvl>
    <w:lvl w:ilvl="3" w:tplc="86A88200">
      <w:start w:val="3"/>
      <w:numFmt w:val="upperRoman"/>
      <w:lvlText w:val="%4."/>
      <w:lvlJc w:val="left"/>
      <w:pPr>
        <w:tabs>
          <w:tab w:val="num" w:pos="3165"/>
        </w:tabs>
        <w:ind w:left="3165" w:hanging="720"/>
      </w:pPr>
      <w:rPr>
        <w:rFonts w:ascii=".VnTimeH" w:hAnsi=".VnTimeH" w:hint="default"/>
        <w:b w:val="0"/>
        <w:i w:val="0"/>
        <w:sz w:val="24"/>
      </w:r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E67A09"/>
    <w:multiLevelType w:val="hybridMultilevel"/>
    <w:tmpl w:val="4B6CBCC0"/>
    <w:lvl w:ilvl="0" w:tplc="13D08C14">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30407CB"/>
    <w:multiLevelType w:val="hybridMultilevel"/>
    <w:tmpl w:val="3E887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F66FD"/>
    <w:multiLevelType w:val="hybridMultilevel"/>
    <w:tmpl w:val="25B87620"/>
    <w:lvl w:ilvl="0" w:tplc="04090005">
      <w:start w:val="1"/>
      <w:numFmt w:val="bullet"/>
      <w:lvlText w:val=""/>
      <w:lvlJc w:val="left"/>
      <w:pPr>
        <w:ind w:left="1420" w:hanging="360"/>
      </w:pPr>
      <w:rPr>
        <w:rFonts w:ascii="Wingdings" w:hAnsi="Wingdings" w:hint="default"/>
      </w:rPr>
    </w:lvl>
    <w:lvl w:ilvl="1" w:tplc="23C249C4">
      <w:start w:val="1"/>
      <w:numFmt w:val="bullet"/>
      <w:lvlText w:val="+"/>
      <w:lvlJc w:val="left"/>
      <w:pPr>
        <w:ind w:left="2140" w:hanging="360"/>
      </w:pPr>
      <w:rPr>
        <w:rFonts w:ascii="Courier New" w:hAnsi="Courier New" w:hint="default"/>
      </w:rPr>
    </w:lvl>
    <w:lvl w:ilvl="2" w:tplc="04090003">
      <w:start w:val="1"/>
      <w:numFmt w:val="bullet"/>
      <w:lvlText w:val="o"/>
      <w:lvlJc w:val="left"/>
      <w:pPr>
        <w:ind w:left="2860" w:hanging="360"/>
      </w:pPr>
      <w:rPr>
        <w:rFonts w:ascii="Courier New" w:hAnsi="Courier New" w:cs="Courier New" w:hint="default"/>
      </w:rPr>
    </w:lvl>
    <w:lvl w:ilvl="3" w:tplc="042A0001" w:tentative="1">
      <w:start w:val="1"/>
      <w:numFmt w:val="bullet"/>
      <w:lvlText w:val=""/>
      <w:lvlJc w:val="left"/>
      <w:pPr>
        <w:ind w:left="3580" w:hanging="360"/>
      </w:pPr>
      <w:rPr>
        <w:rFonts w:ascii="Symbol" w:hAnsi="Symbol" w:hint="default"/>
      </w:rPr>
    </w:lvl>
    <w:lvl w:ilvl="4" w:tplc="042A0003" w:tentative="1">
      <w:start w:val="1"/>
      <w:numFmt w:val="bullet"/>
      <w:lvlText w:val="o"/>
      <w:lvlJc w:val="left"/>
      <w:pPr>
        <w:ind w:left="4300" w:hanging="360"/>
      </w:pPr>
      <w:rPr>
        <w:rFonts w:ascii="Courier New" w:hAnsi="Courier New" w:cs="Courier New" w:hint="default"/>
      </w:rPr>
    </w:lvl>
    <w:lvl w:ilvl="5" w:tplc="042A0005" w:tentative="1">
      <w:start w:val="1"/>
      <w:numFmt w:val="bullet"/>
      <w:lvlText w:val=""/>
      <w:lvlJc w:val="left"/>
      <w:pPr>
        <w:ind w:left="5020" w:hanging="360"/>
      </w:pPr>
      <w:rPr>
        <w:rFonts w:ascii="Wingdings" w:hAnsi="Wingdings" w:hint="default"/>
      </w:rPr>
    </w:lvl>
    <w:lvl w:ilvl="6" w:tplc="042A0001" w:tentative="1">
      <w:start w:val="1"/>
      <w:numFmt w:val="bullet"/>
      <w:lvlText w:val=""/>
      <w:lvlJc w:val="left"/>
      <w:pPr>
        <w:ind w:left="5740" w:hanging="360"/>
      </w:pPr>
      <w:rPr>
        <w:rFonts w:ascii="Symbol" w:hAnsi="Symbol" w:hint="default"/>
      </w:rPr>
    </w:lvl>
    <w:lvl w:ilvl="7" w:tplc="042A0003" w:tentative="1">
      <w:start w:val="1"/>
      <w:numFmt w:val="bullet"/>
      <w:lvlText w:val="o"/>
      <w:lvlJc w:val="left"/>
      <w:pPr>
        <w:ind w:left="6460" w:hanging="360"/>
      </w:pPr>
      <w:rPr>
        <w:rFonts w:ascii="Courier New" w:hAnsi="Courier New" w:cs="Courier New" w:hint="default"/>
      </w:rPr>
    </w:lvl>
    <w:lvl w:ilvl="8" w:tplc="042A0005" w:tentative="1">
      <w:start w:val="1"/>
      <w:numFmt w:val="bullet"/>
      <w:lvlText w:val=""/>
      <w:lvlJc w:val="left"/>
      <w:pPr>
        <w:ind w:left="7180" w:hanging="360"/>
      </w:pPr>
      <w:rPr>
        <w:rFonts w:ascii="Wingdings" w:hAnsi="Wingdings" w:hint="default"/>
      </w:rPr>
    </w:lvl>
  </w:abstractNum>
  <w:abstractNum w:abstractNumId="28" w15:restartNumberingAfterBreak="0">
    <w:nsid w:val="5CA203CD"/>
    <w:multiLevelType w:val="hybridMultilevel"/>
    <w:tmpl w:val="F9D63E7E"/>
    <w:lvl w:ilvl="0" w:tplc="DC7E6BCC">
      <w:start w:val="1"/>
      <w:numFmt w:val="upperLetter"/>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7D1A40"/>
    <w:multiLevelType w:val="hybridMultilevel"/>
    <w:tmpl w:val="F2125018"/>
    <w:lvl w:ilvl="0" w:tplc="61F684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C7A66"/>
    <w:multiLevelType w:val="hybridMultilevel"/>
    <w:tmpl w:val="CEB8F382"/>
    <w:lvl w:ilvl="0" w:tplc="32846E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3F6817"/>
    <w:multiLevelType w:val="hybridMultilevel"/>
    <w:tmpl w:val="6DD88DF6"/>
    <w:lvl w:ilvl="0" w:tplc="C6FC2922">
      <w:start w:val="5"/>
      <w:numFmt w:val="upperRoman"/>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2" w15:restartNumberingAfterBreak="0">
    <w:nsid w:val="669A793A"/>
    <w:multiLevelType w:val="hybridMultilevel"/>
    <w:tmpl w:val="F4E4979A"/>
    <w:lvl w:ilvl="0" w:tplc="DFA0B35E">
      <w:numFmt w:val="bullet"/>
      <w:lvlText w:val="-"/>
      <w:lvlJc w:val="left"/>
      <w:pPr>
        <w:ind w:left="1494" w:hanging="360"/>
      </w:pPr>
      <w:rPr>
        <w:rFonts w:ascii="Times New Roman" w:eastAsia="Times New Roman" w:hAnsi="Times New Roman"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3" w15:restartNumberingAfterBreak="0">
    <w:nsid w:val="6A8373BD"/>
    <w:multiLevelType w:val="hybridMultilevel"/>
    <w:tmpl w:val="B5C26FC4"/>
    <w:lvl w:ilvl="0" w:tplc="CE868C7C">
      <w:start w:val="1"/>
      <w:numFmt w:val="upperRoman"/>
      <w:lvlText w:val="%1."/>
      <w:lvlJc w:val="left"/>
      <w:pPr>
        <w:tabs>
          <w:tab w:val="num" w:pos="567"/>
        </w:tabs>
        <w:ind w:left="567" w:hanging="567"/>
      </w:pPr>
      <w:rPr>
        <w:rFonts w:hint="default"/>
      </w:rPr>
    </w:lvl>
    <w:lvl w:ilvl="1" w:tplc="20E4531A">
      <w:start w:val="1"/>
      <w:numFmt w:val="bullet"/>
      <w:lvlText w:val="-"/>
      <w:lvlJc w:val="left"/>
      <w:pPr>
        <w:tabs>
          <w:tab w:val="num" w:pos="567"/>
        </w:tabs>
        <w:ind w:left="567" w:hanging="567"/>
      </w:pPr>
      <w:rPr>
        <w:rFonts w:ascii="Times New Roman" w:eastAsia="Times New Roman" w:hAnsi="Times New Roman"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42218F"/>
    <w:multiLevelType w:val="hybridMultilevel"/>
    <w:tmpl w:val="FFBA3E16"/>
    <w:lvl w:ilvl="0" w:tplc="2956100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87501"/>
    <w:multiLevelType w:val="hybridMultilevel"/>
    <w:tmpl w:val="7A0203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F710A3"/>
    <w:multiLevelType w:val="hybridMultilevel"/>
    <w:tmpl w:val="BFEE85E0"/>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B332BF2"/>
    <w:multiLevelType w:val="hybridMultilevel"/>
    <w:tmpl w:val="DE305836"/>
    <w:lvl w:ilvl="0" w:tplc="7C74D9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DB556F"/>
    <w:multiLevelType w:val="hybridMultilevel"/>
    <w:tmpl w:val="CE007CBE"/>
    <w:lvl w:ilvl="0" w:tplc="8A70726E">
      <w:start w:val="1"/>
      <w:numFmt w:val="bullet"/>
      <w:lvlText w:val="-"/>
      <w:lvlJc w:val="left"/>
      <w:pPr>
        <w:ind w:left="1420" w:hanging="360"/>
      </w:pPr>
      <w:rPr>
        <w:rFonts w:ascii="Times New Roman" w:hAnsi="Times New Roman" w:cs="Times New Roman" w:hint="default"/>
      </w:rPr>
    </w:lvl>
    <w:lvl w:ilvl="1" w:tplc="23C249C4">
      <w:start w:val="1"/>
      <w:numFmt w:val="bullet"/>
      <w:lvlText w:val="+"/>
      <w:lvlJc w:val="left"/>
      <w:pPr>
        <w:ind w:left="2140" w:hanging="360"/>
      </w:pPr>
      <w:rPr>
        <w:rFonts w:ascii="Courier New" w:hAnsi="Courier New" w:hint="default"/>
      </w:rPr>
    </w:lvl>
    <w:lvl w:ilvl="2" w:tplc="042A0005">
      <w:start w:val="1"/>
      <w:numFmt w:val="bullet"/>
      <w:lvlText w:val=""/>
      <w:lvlJc w:val="left"/>
      <w:pPr>
        <w:ind w:left="2860" w:hanging="360"/>
      </w:pPr>
      <w:rPr>
        <w:rFonts w:ascii="Wingdings" w:hAnsi="Wingdings" w:hint="default"/>
      </w:rPr>
    </w:lvl>
    <w:lvl w:ilvl="3" w:tplc="042A0001" w:tentative="1">
      <w:start w:val="1"/>
      <w:numFmt w:val="bullet"/>
      <w:lvlText w:val=""/>
      <w:lvlJc w:val="left"/>
      <w:pPr>
        <w:ind w:left="3580" w:hanging="360"/>
      </w:pPr>
      <w:rPr>
        <w:rFonts w:ascii="Symbol" w:hAnsi="Symbol" w:hint="default"/>
      </w:rPr>
    </w:lvl>
    <w:lvl w:ilvl="4" w:tplc="042A0003" w:tentative="1">
      <w:start w:val="1"/>
      <w:numFmt w:val="bullet"/>
      <w:lvlText w:val="o"/>
      <w:lvlJc w:val="left"/>
      <w:pPr>
        <w:ind w:left="4300" w:hanging="360"/>
      </w:pPr>
      <w:rPr>
        <w:rFonts w:ascii="Courier New" w:hAnsi="Courier New" w:cs="Courier New" w:hint="default"/>
      </w:rPr>
    </w:lvl>
    <w:lvl w:ilvl="5" w:tplc="042A0005" w:tentative="1">
      <w:start w:val="1"/>
      <w:numFmt w:val="bullet"/>
      <w:lvlText w:val=""/>
      <w:lvlJc w:val="left"/>
      <w:pPr>
        <w:ind w:left="5020" w:hanging="360"/>
      </w:pPr>
      <w:rPr>
        <w:rFonts w:ascii="Wingdings" w:hAnsi="Wingdings" w:hint="default"/>
      </w:rPr>
    </w:lvl>
    <w:lvl w:ilvl="6" w:tplc="042A0001" w:tentative="1">
      <w:start w:val="1"/>
      <w:numFmt w:val="bullet"/>
      <w:lvlText w:val=""/>
      <w:lvlJc w:val="left"/>
      <w:pPr>
        <w:ind w:left="5740" w:hanging="360"/>
      </w:pPr>
      <w:rPr>
        <w:rFonts w:ascii="Symbol" w:hAnsi="Symbol" w:hint="default"/>
      </w:rPr>
    </w:lvl>
    <w:lvl w:ilvl="7" w:tplc="042A0003" w:tentative="1">
      <w:start w:val="1"/>
      <w:numFmt w:val="bullet"/>
      <w:lvlText w:val="o"/>
      <w:lvlJc w:val="left"/>
      <w:pPr>
        <w:ind w:left="6460" w:hanging="360"/>
      </w:pPr>
      <w:rPr>
        <w:rFonts w:ascii="Courier New" w:hAnsi="Courier New" w:cs="Courier New" w:hint="default"/>
      </w:rPr>
    </w:lvl>
    <w:lvl w:ilvl="8" w:tplc="042A0005" w:tentative="1">
      <w:start w:val="1"/>
      <w:numFmt w:val="bullet"/>
      <w:lvlText w:val=""/>
      <w:lvlJc w:val="left"/>
      <w:pPr>
        <w:ind w:left="7180" w:hanging="360"/>
      </w:pPr>
      <w:rPr>
        <w:rFonts w:ascii="Wingdings" w:hAnsi="Wingdings" w:hint="default"/>
      </w:rPr>
    </w:lvl>
  </w:abstractNum>
  <w:abstractNum w:abstractNumId="39" w15:restartNumberingAfterBreak="0">
    <w:nsid w:val="7C227DDD"/>
    <w:multiLevelType w:val="hybridMultilevel"/>
    <w:tmpl w:val="2C066D24"/>
    <w:lvl w:ilvl="0" w:tplc="7BFAB09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0" w15:restartNumberingAfterBreak="0">
    <w:nsid w:val="7CFE635D"/>
    <w:multiLevelType w:val="hybridMultilevel"/>
    <w:tmpl w:val="790EA752"/>
    <w:lvl w:ilvl="0" w:tplc="EF1EE0B0">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32"/>
  </w:num>
  <w:num w:numId="2">
    <w:abstractNumId w:val="14"/>
  </w:num>
  <w:num w:numId="3">
    <w:abstractNumId w:val="9"/>
  </w:num>
  <w:num w:numId="4">
    <w:abstractNumId w:val="38"/>
  </w:num>
  <w:num w:numId="5">
    <w:abstractNumId w:val="27"/>
  </w:num>
  <w:num w:numId="6">
    <w:abstractNumId w:val="36"/>
  </w:num>
  <w:num w:numId="7">
    <w:abstractNumId w:val="19"/>
  </w:num>
  <w:num w:numId="8">
    <w:abstractNumId w:val="23"/>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3"/>
  </w:num>
  <w:num w:numId="14">
    <w:abstractNumId w:val="1"/>
  </w:num>
  <w:num w:numId="15">
    <w:abstractNumId w:val="22"/>
  </w:num>
  <w:num w:numId="16">
    <w:abstractNumId w:val="6"/>
  </w:num>
  <w:num w:numId="17">
    <w:abstractNumId w:val="40"/>
  </w:num>
  <w:num w:numId="18">
    <w:abstractNumId w:val="25"/>
  </w:num>
  <w:num w:numId="19">
    <w:abstractNumId w:val="7"/>
  </w:num>
  <w:num w:numId="20">
    <w:abstractNumId w:val="15"/>
  </w:num>
  <w:num w:numId="21">
    <w:abstractNumId w:val="29"/>
  </w:num>
  <w:num w:numId="22">
    <w:abstractNumId w:val="33"/>
  </w:num>
  <w:num w:numId="23">
    <w:abstractNumId w:val="4"/>
  </w:num>
  <w:num w:numId="24">
    <w:abstractNumId w:val="39"/>
  </w:num>
  <w:num w:numId="25">
    <w:abstractNumId w:val="21"/>
  </w:num>
  <w:num w:numId="26">
    <w:abstractNumId w:val="8"/>
  </w:num>
  <w:num w:numId="27">
    <w:abstractNumId w:val="31"/>
  </w:num>
  <w:num w:numId="28">
    <w:abstractNumId w:val="12"/>
  </w:num>
  <w:num w:numId="29">
    <w:abstractNumId w:val="26"/>
  </w:num>
  <w:num w:numId="30">
    <w:abstractNumId w:val="30"/>
  </w:num>
  <w:num w:numId="31">
    <w:abstractNumId w:val="18"/>
  </w:num>
  <w:num w:numId="32">
    <w:abstractNumId w:val="35"/>
  </w:num>
  <w:num w:numId="33">
    <w:abstractNumId w:val="10"/>
  </w:num>
  <w:num w:numId="34">
    <w:abstractNumId w:val="2"/>
  </w:num>
  <w:num w:numId="35">
    <w:abstractNumId w:val="34"/>
  </w:num>
  <w:num w:numId="36">
    <w:abstractNumId w:val="28"/>
  </w:num>
  <w:num w:numId="37">
    <w:abstractNumId w:val="3"/>
  </w:num>
  <w:num w:numId="38">
    <w:abstractNumId w:val="5"/>
  </w:num>
  <w:num w:numId="39">
    <w:abstractNumId w:val="20"/>
  </w:num>
  <w:num w:numId="40">
    <w:abstractNumId w:val="3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03"/>
    <w:rsid w:val="00177C2C"/>
    <w:rsid w:val="005F7F18"/>
    <w:rsid w:val="00713603"/>
    <w:rsid w:val="00DF59B5"/>
    <w:rsid w:val="00F6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CADB"/>
  <w15:chartTrackingRefBased/>
  <w15:docId w15:val="{FD6830D9-0EF7-406A-934B-948D275F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60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5F7F18"/>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5F7F18"/>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5F7F18"/>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5F7F18"/>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5F7F18"/>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5F7F18"/>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5F7F18"/>
    <w:pPr>
      <w:keepNext/>
      <w:jc w:val="center"/>
      <w:outlineLvl w:val="6"/>
    </w:pPr>
    <w:rPr>
      <w:b/>
      <w:sz w:val="72"/>
      <w:lang w:val="x-none" w:eastAsia="x-none"/>
    </w:rPr>
  </w:style>
  <w:style w:type="paragraph" w:styleId="Heading8">
    <w:name w:val="heading 8"/>
    <w:basedOn w:val="Normal"/>
    <w:next w:val="Normal"/>
    <w:link w:val="Heading8Char"/>
    <w:qFormat/>
    <w:rsid w:val="005F7F18"/>
    <w:pPr>
      <w:keepNext/>
      <w:jc w:val="center"/>
      <w:outlineLvl w:val="7"/>
    </w:pPr>
    <w:rPr>
      <w:b/>
      <w:sz w:val="56"/>
      <w:lang w:val="x-none" w:eastAsia="x-none"/>
    </w:rPr>
  </w:style>
  <w:style w:type="paragraph" w:styleId="Heading9">
    <w:name w:val="heading 9"/>
    <w:basedOn w:val="Normal"/>
    <w:next w:val="Normal"/>
    <w:link w:val="Heading9Char"/>
    <w:qFormat/>
    <w:rsid w:val="005F7F18"/>
    <w:pPr>
      <w:numPr>
        <w:ilvl w:val="8"/>
        <w:numId w:val="7"/>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13603"/>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713603"/>
    <w:rPr>
      <w:rFonts w:ascii="Times New Roman" w:eastAsia="Times New Roman" w:hAnsi="Times New Roman" w:cs="Times New Roman"/>
      <w:sz w:val="24"/>
      <w:szCs w:val="20"/>
      <w:lang w:val="x-none" w:eastAsia="x-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13603"/>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71360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rsid w:val="00713603"/>
    <w:rPr>
      <w:rFonts w:ascii="Times New Roman" w:eastAsia="Times New Roman" w:hAnsi="Times New Roman" w:cs="Times New Roman"/>
      <w:sz w:val="24"/>
      <w:szCs w:val="20"/>
    </w:rPr>
  </w:style>
  <w:style w:type="paragraph" w:styleId="BodyText">
    <w:name w:val="Body Text"/>
    <w:basedOn w:val="Normal"/>
    <w:link w:val="BodyTextChar"/>
    <w:unhideWhenUsed/>
    <w:rsid w:val="005F7F18"/>
    <w:pPr>
      <w:spacing w:after="120"/>
    </w:pPr>
  </w:style>
  <w:style w:type="character" w:customStyle="1" w:styleId="BodyTextChar">
    <w:name w:val="Body Text Char"/>
    <w:basedOn w:val="DefaultParagraphFont"/>
    <w:link w:val="BodyText"/>
    <w:uiPriority w:val="99"/>
    <w:rsid w:val="005F7F18"/>
    <w:rPr>
      <w:rFonts w:ascii="Times New Roman" w:eastAsia="Times New Roman" w:hAnsi="Times New Roman" w:cs="Times New Roman"/>
      <w:sz w:val="24"/>
      <w:szCs w:val="20"/>
    </w:rPr>
  </w:style>
  <w:style w:type="paragraph" w:styleId="BodyText2">
    <w:name w:val="Body Text 2"/>
    <w:basedOn w:val="Normal"/>
    <w:link w:val="BodyText2Char"/>
    <w:unhideWhenUsed/>
    <w:rsid w:val="005F7F18"/>
    <w:pPr>
      <w:spacing w:after="120" w:line="480" w:lineRule="auto"/>
    </w:pPr>
  </w:style>
  <w:style w:type="character" w:customStyle="1" w:styleId="BodyText2Char">
    <w:name w:val="Body Text 2 Char"/>
    <w:basedOn w:val="DefaultParagraphFont"/>
    <w:link w:val="BodyText2"/>
    <w:rsid w:val="005F7F18"/>
    <w:rPr>
      <w:rFonts w:ascii="Times New Roman" w:eastAsia="Times New Roman" w:hAnsi="Times New Roman" w:cs="Times New Roman"/>
      <w:sz w:val="24"/>
      <w:szCs w:val="20"/>
    </w:rPr>
  </w:style>
  <w:style w:type="character" w:customStyle="1" w:styleId="Heading1Char">
    <w:name w:val="Heading 1 Char"/>
    <w:aliases w:val="Document Header1 Char,ClauseGroup_Title Char,BVI Char,RepHead1 Char"/>
    <w:basedOn w:val="DefaultParagraphFont"/>
    <w:link w:val="Heading1"/>
    <w:rsid w:val="005F7F18"/>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F7F18"/>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5F7F1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F7F18"/>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5F7F18"/>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5F7F18"/>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5F7F18"/>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5F7F18"/>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5F7F18"/>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5F7F18"/>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5F7F18"/>
  </w:style>
  <w:style w:type="character" w:customStyle="1" w:styleId="DocInit">
    <w:name w:val="Doc Init"/>
    <w:basedOn w:val="DefaultParagraphFont"/>
    <w:rsid w:val="005F7F18"/>
  </w:style>
  <w:style w:type="paragraph" w:customStyle="1" w:styleId="Document1">
    <w:name w:val="Document 1"/>
    <w:rsid w:val="005F7F1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F7F18"/>
    <w:rPr>
      <w:rFonts w:ascii="Times" w:hAnsi="Times"/>
      <w:noProof w:val="0"/>
      <w:sz w:val="24"/>
      <w:lang w:val="en-US"/>
    </w:rPr>
  </w:style>
  <w:style w:type="character" w:customStyle="1" w:styleId="Document3">
    <w:name w:val="Document 3"/>
    <w:rsid w:val="005F7F18"/>
    <w:rPr>
      <w:rFonts w:ascii="Times" w:hAnsi="Times"/>
      <w:noProof w:val="0"/>
      <w:sz w:val="24"/>
      <w:lang w:val="en-US"/>
    </w:rPr>
  </w:style>
  <w:style w:type="character" w:customStyle="1" w:styleId="Document4">
    <w:name w:val="Document 4"/>
    <w:rsid w:val="005F7F18"/>
    <w:rPr>
      <w:b/>
      <w:i/>
      <w:sz w:val="24"/>
    </w:rPr>
  </w:style>
  <w:style w:type="character" w:customStyle="1" w:styleId="Document5">
    <w:name w:val="Document 5"/>
    <w:basedOn w:val="DefaultParagraphFont"/>
    <w:rsid w:val="005F7F18"/>
  </w:style>
  <w:style w:type="character" w:customStyle="1" w:styleId="Document6">
    <w:name w:val="Document 6"/>
    <w:basedOn w:val="DefaultParagraphFont"/>
    <w:rsid w:val="005F7F18"/>
  </w:style>
  <w:style w:type="character" w:customStyle="1" w:styleId="Document7">
    <w:name w:val="Document 7"/>
    <w:basedOn w:val="DefaultParagraphFont"/>
    <w:rsid w:val="005F7F18"/>
  </w:style>
  <w:style w:type="character" w:customStyle="1" w:styleId="Document8">
    <w:name w:val="Document 8"/>
    <w:basedOn w:val="DefaultParagraphFont"/>
    <w:rsid w:val="005F7F18"/>
  </w:style>
  <w:style w:type="character" w:customStyle="1" w:styleId="TechInit">
    <w:name w:val="Tech Init"/>
    <w:rsid w:val="005F7F18"/>
    <w:rPr>
      <w:rFonts w:ascii="Times" w:hAnsi="Times"/>
      <w:noProof w:val="0"/>
      <w:sz w:val="24"/>
      <w:lang w:val="en-US"/>
    </w:rPr>
  </w:style>
  <w:style w:type="character" w:customStyle="1" w:styleId="Technical1">
    <w:name w:val="Technical 1"/>
    <w:rsid w:val="005F7F18"/>
    <w:rPr>
      <w:rFonts w:ascii="Times" w:hAnsi="Times"/>
      <w:noProof w:val="0"/>
      <w:sz w:val="24"/>
      <w:lang w:val="en-US"/>
    </w:rPr>
  </w:style>
  <w:style w:type="character" w:customStyle="1" w:styleId="Technical2">
    <w:name w:val="Technical 2"/>
    <w:rsid w:val="005F7F18"/>
    <w:rPr>
      <w:rFonts w:ascii="Times" w:hAnsi="Times"/>
      <w:noProof w:val="0"/>
      <w:sz w:val="24"/>
      <w:lang w:val="en-US"/>
    </w:rPr>
  </w:style>
  <w:style w:type="character" w:customStyle="1" w:styleId="Technical3">
    <w:name w:val="Technical 3"/>
    <w:rsid w:val="005F7F18"/>
    <w:rPr>
      <w:rFonts w:ascii="Times" w:hAnsi="Times"/>
      <w:noProof w:val="0"/>
      <w:sz w:val="24"/>
      <w:lang w:val="en-US"/>
    </w:rPr>
  </w:style>
  <w:style w:type="paragraph" w:customStyle="1" w:styleId="Technical4">
    <w:name w:val="Technical 4"/>
    <w:rsid w:val="005F7F1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F7F1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F7F1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F7F1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F7F1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F7F1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F7F1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F7F1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F7F1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F7F1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F7F1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5F7F18"/>
    <w:pPr>
      <w:spacing w:before="360"/>
      <w:jc w:val="left"/>
    </w:pPr>
    <w:rPr>
      <w:rFonts w:ascii="Calibri Light" w:hAnsi="Calibri Light" w:cs="Calibri Light"/>
      <w:b/>
      <w:bCs/>
      <w:caps/>
      <w:szCs w:val="24"/>
    </w:rPr>
  </w:style>
  <w:style w:type="paragraph" w:styleId="TOC2">
    <w:name w:val="toc 2"/>
    <w:basedOn w:val="Normal"/>
    <w:next w:val="Normal"/>
    <w:uiPriority w:val="39"/>
    <w:rsid w:val="005F7F18"/>
    <w:pPr>
      <w:spacing w:before="240"/>
      <w:jc w:val="left"/>
    </w:pPr>
    <w:rPr>
      <w:rFonts w:ascii="Calibri" w:hAnsi="Calibri" w:cs="Calibri"/>
      <w:b/>
      <w:bCs/>
      <w:sz w:val="20"/>
    </w:rPr>
  </w:style>
  <w:style w:type="paragraph" w:styleId="TOC3">
    <w:name w:val="toc 3"/>
    <w:basedOn w:val="Normal"/>
    <w:next w:val="Normal"/>
    <w:rsid w:val="005F7F18"/>
    <w:pPr>
      <w:ind w:left="240"/>
      <w:jc w:val="left"/>
    </w:pPr>
    <w:rPr>
      <w:rFonts w:ascii="Calibri" w:hAnsi="Calibri" w:cs="Calibri"/>
      <w:sz w:val="20"/>
    </w:rPr>
  </w:style>
  <w:style w:type="paragraph" w:styleId="TOC4">
    <w:name w:val="toc 4"/>
    <w:basedOn w:val="Normal"/>
    <w:next w:val="Normal"/>
    <w:rsid w:val="005F7F18"/>
    <w:pPr>
      <w:ind w:left="480"/>
      <w:jc w:val="left"/>
    </w:pPr>
    <w:rPr>
      <w:rFonts w:ascii="Calibri" w:hAnsi="Calibri" w:cs="Calibri"/>
      <w:sz w:val="20"/>
    </w:rPr>
  </w:style>
  <w:style w:type="paragraph" w:styleId="TOC5">
    <w:name w:val="toc 5"/>
    <w:basedOn w:val="Normal"/>
    <w:next w:val="Normal"/>
    <w:rsid w:val="005F7F18"/>
    <w:pPr>
      <w:ind w:left="720"/>
      <w:jc w:val="left"/>
    </w:pPr>
    <w:rPr>
      <w:rFonts w:ascii="Calibri" w:hAnsi="Calibri" w:cs="Calibri"/>
      <w:sz w:val="20"/>
    </w:rPr>
  </w:style>
  <w:style w:type="paragraph" w:styleId="TOC6">
    <w:name w:val="toc 6"/>
    <w:basedOn w:val="Normal"/>
    <w:next w:val="Normal"/>
    <w:rsid w:val="005F7F18"/>
    <w:pPr>
      <w:ind w:left="960"/>
      <w:jc w:val="left"/>
    </w:pPr>
    <w:rPr>
      <w:rFonts w:ascii="Calibri" w:hAnsi="Calibri" w:cs="Calibri"/>
      <w:sz w:val="20"/>
    </w:rPr>
  </w:style>
  <w:style w:type="paragraph" w:styleId="TOC7">
    <w:name w:val="toc 7"/>
    <w:basedOn w:val="Normal"/>
    <w:next w:val="Normal"/>
    <w:rsid w:val="005F7F18"/>
    <w:pPr>
      <w:ind w:left="1200"/>
      <w:jc w:val="left"/>
    </w:pPr>
    <w:rPr>
      <w:rFonts w:ascii="Calibri" w:hAnsi="Calibri" w:cs="Calibri"/>
      <w:sz w:val="20"/>
    </w:rPr>
  </w:style>
  <w:style w:type="paragraph" w:styleId="TOC8">
    <w:name w:val="toc 8"/>
    <w:basedOn w:val="Normal"/>
    <w:next w:val="Normal"/>
    <w:rsid w:val="005F7F18"/>
    <w:pPr>
      <w:ind w:left="1440"/>
      <w:jc w:val="left"/>
    </w:pPr>
    <w:rPr>
      <w:rFonts w:ascii="Calibri" w:hAnsi="Calibri" w:cs="Calibri"/>
      <w:sz w:val="20"/>
    </w:rPr>
  </w:style>
  <w:style w:type="paragraph" w:styleId="TOC9">
    <w:name w:val="toc 9"/>
    <w:basedOn w:val="Normal"/>
    <w:next w:val="Normal"/>
    <w:rsid w:val="005F7F18"/>
    <w:pPr>
      <w:ind w:left="1680"/>
      <w:jc w:val="left"/>
    </w:pPr>
    <w:rPr>
      <w:rFonts w:ascii="Calibri" w:hAnsi="Calibri" w:cs="Calibri"/>
      <w:sz w:val="20"/>
    </w:rPr>
  </w:style>
  <w:style w:type="paragraph" w:styleId="TOAHeading">
    <w:name w:val="toa heading"/>
    <w:basedOn w:val="Normal"/>
    <w:next w:val="Normal"/>
    <w:rsid w:val="005F7F18"/>
    <w:pPr>
      <w:tabs>
        <w:tab w:val="left" w:pos="9000"/>
        <w:tab w:val="right" w:pos="9360"/>
      </w:tabs>
      <w:suppressAutoHyphens/>
    </w:pPr>
  </w:style>
  <w:style w:type="paragraph" w:styleId="Caption">
    <w:name w:val="caption"/>
    <w:basedOn w:val="Normal"/>
    <w:next w:val="Normal"/>
    <w:qFormat/>
    <w:rsid w:val="005F7F18"/>
    <w:rPr>
      <w:rFonts w:ascii="Courier New" w:hAnsi="Courier New"/>
    </w:rPr>
  </w:style>
  <w:style w:type="character" w:customStyle="1" w:styleId="EquationCaption">
    <w:name w:val="_Equation Caption"/>
    <w:rsid w:val="005F7F18"/>
  </w:style>
  <w:style w:type="character" w:customStyle="1" w:styleId="vlpgno">
    <w:name w:val="vl.pg.no."/>
    <w:rsid w:val="005F7F18"/>
    <w:rPr>
      <w:rFonts w:ascii="Times" w:hAnsi="Times"/>
      <w:b/>
      <w:noProof w:val="0"/>
      <w:sz w:val="20"/>
      <w:lang w:val="en-US"/>
    </w:rPr>
  </w:style>
  <w:style w:type="character" w:styleId="LineNumber">
    <w:name w:val="line number"/>
    <w:basedOn w:val="DefaultParagraphFont"/>
    <w:uiPriority w:val="99"/>
    <w:rsid w:val="005F7F18"/>
  </w:style>
  <w:style w:type="paragraph" w:styleId="Title">
    <w:name w:val="Title"/>
    <w:basedOn w:val="Normal"/>
    <w:link w:val="TitleChar"/>
    <w:qFormat/>
    <w:rsid w:val="005F7F18"/>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5F7F18"/>
    <w:rPr>
      <w:rFonts w:ascii="Arial" w:eastAsia="Times New Roman" w:hAnsi="Arial" w:cs="Times New Roman"/>
      <w:b/>
      <w:kern w:val="28"/>
      <w:sz w:val="32"/>
      <w:szCs w:val="20"/>
      <w:lang w:val="x-none" w:eastAsia="x-none"/>
    </w:rPr>
  </w:style>
  <w:style w:type="character" w:customStyle="1" w:styleId="footnote">
    <w:name w:val="footnote"/>
    <w:rsid w:val="005F7F18"/>
    <w:rPr>
      <w:rFonts w:ascii="Book Antiqua" w:hAnsi="Book Antiqua"/>
      <w:noProof w:val="0"/>
      <w:sz w:val="24"/>
      <w:lang w:val="en-US"/>
    </w:rPr>
  </w:style>
  <w:style w:type="paragraph" w:styleId="Header">
    <w:name w:val="header"/>
    <w:basedOn w:val="Normal"/>
    <w:link w:val="HeaderChar"/>
    <w:uiPriority w:val="99"/>
    <w:rsid w:val="005F7F18"/>
    <w:rPr>
      <w:sz w:val="20"/>
      <w:lang w:val="x-none" w:eastAsia="x-none"/>
    </w:rPr>
  </w:style>
  <w:style w:type="character" w:customStyle="1" w:styleId="HeaderChar">
    <w:name w:val="Header Char"/>
    <w:basedOn w:val="DefaultParagraphFont"/>
    <w:link w:val="Header"/>
    <w:uiPriority w:val="99"/>
    <w:rsid w:val="005F7F18"/>
    <w:rPr>
      <w:rFonts w:ascii="Times New Roman" w:eastAsia="Times New Roman" w:hAnsi="Times New Roman" w:cs="Times New Roman"/>
      <w:sz w:val="20"/>
      <w:szCs w:val="20"/>
      <w:lang w:val="x-none" w:eastAsia="x-none"/>
    </w:rPr>
  </w:style>
  <w:style w:type="paragraph" w:styleId="Footer">
    <w:name w:val="footer"/>
    <w:basedOn w:val="Normal"/>
    <w:link w:val="FooterChar"/>
    <w:rsid w:val="005F7F18"/>
    <w:rPr>
      <w:sz w:val="20"/>
      <w:lang w:val="x-none" w:eastAsia="x-none"/>
    </w:rPr>
  </w:style>
  <w:style w:type="character" w:customStyle="1" w:styleId="FooterChar">
    <w:name w:val="Footer Char"/>
    <w:basedOn w:val="DefaultParagraphFont"/>
    <w:link w:val="Footer"/>
    <w:rsid w:val="005F7F18"/>
    <w:rPr>
      <w:rFonts w:ascii="Times New Roman" w:eastAsia="Times New Roman" w:hAnsi="Times New Roman" w:cs="Times New Roman"/>
      <w:sz w:val="20"/>
      <w:szCs w:val="20"/>
      <w:lang w:val="x-none" w:eastAsia="x-none"/>
    </w:rPr>
  </w:style>
  <w:style w:type="character" w:styleId="PageNumber">
    <w:name w:val="page number"/>
    <w:basedOn w:val="DefaultParagraphFont"/>
    <w:rsid w:val="005F7F1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F7F1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F7F18"/>
    <w:rPr>
      <w:rFonts w:ascii="Times New Roman" w:eastAsia="Times New Roman" w:hAnsi="Times New Roman" w:cs="Times New Roman"/>
      <w:sz w:val="20"/>
      <w:szCs w:val="20"/>
      <w:lang w:val="x-none" w:eastAsia="x-none"/>
    </w:rPr>
  </w:style>
  <w:style w:type="paragraph" w:customStyle="1" w:styleId="Head21">
    <w:name w:val="Head 2.1"/>
    <w:basedOn w:val="Normal"/>
    <w:rsid w:val="005F7F1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F7F18"/>
    <w:pPr>
      <w:tabs>
        <w:tab w:val="left" w:pos="360"/>
      </w:tabs>
      <w:suppressAutoHyphens/>
      <w:spacing w:after="240"/>
      <w:ind w:left="360" w:hanging="360"/>
      <w:jc w:val="left"/>
    </w:pPr>
    <w:rPr>
      <w:b/>
    </w:rPr>
  </w:style>
  <w:style w:type="character" w:styleId="FootnoteReference">
    <w:name w:val="footnote reference"/>
    <w:aliases w:val="callout"/>
    <w:uiPriority w:val="99"/>
    <w:rsid w:val="005F7F18"/>
    <w:rPr>
      <w:vertAlign w:val="superscript"/>
    </w:rPr>
  </w:style>
  <w:style w:type="character" w:customStyle="1" w:styleId="insert2">
    <w:name w:val="insert2"/>
    <w:rsid w:val="005F7F18"/>
    <w:rPr>
      <w:rFonts w:ascii="Arial" w:hAnsi="Arial"/>
      <w:i/>
      <w:noProof w:val="0"/>
      <w:sz w:val="24"/>
      <w:lang w:val="en-US"/>
    </w:rPr>
  </w:style>
  <w:style w:type="character" w:customStyle="1" w:styleId="reference">
    <w:name w:val="reference"/>
    <w:rsid w:val="005F7F18"/>
    <w:rPr>
      <w:rFonts w:ascii="Book Antiqua" w:hAnsi="Book Antiqua"/>
      <w:i/>
      <w:noProof w:val="0"/>
      <w:sz w:val="24"/>
      <w:lang w:val="en-US"/>
    </w:rPr>
  </w:style>
  <w:style w:type="paragraph" w:styleId="Index9">
    <w:name w:val="index 9"/>
    <w:basedOn w:val="Normal"/>
    <w:next w:val="Normal"/>
    <w:rsid w:val="005F7F18"/>
    <w:pPr>
      <w:tabs>
        <w:tab w:val="right" w:pos="4140"/>
      </w:tabs>
      <w:ind w:left="2160" w:hanging="240"/>
      <w:jc w:val="left"/>
    </w:pPr>
    <w:rPr>
      <w:sz w:val="20"/>
    </w:rPr>
  </w:style>
  <w:style w:type="paragraph" w:styleId="Index1">
    <w:name w:val="index 1"/>
    <w:basedOn w:val="Normal"/>
    <w:next w:val="Normal"/>
    <w:autoRedefine/>
    <w:semiHidden/>
    <w:unhideWhenUsed/>
    <w:rsid w:val="005F7F18"/>
    <w:pPr>
      <w:ind w:left="240" w:hanging="240"/>
    </w:pPr>
  </w:style>
  <w:style w:type="paragraph" w:styleId="IndexHeading">
    <w:name w:val="index heading"/>
    <w:basedOn w:val="Normal"/>
    <w:next w:val="Index1"/>
    <w:rsid w:val="005F7F18"/>
    <w:pPr>
      <w:jc w:val="left"/>
    </w:pPr>
    <w:rPr>
      <w:sz w:val="20"/>
    </w:rPr>
  </w:style>
  <w:style w:type="paragraph" w:customStyle="1" w:styleId="Headingrb2">
    <w:name w:val="Heading rb2"/>
    <w:basedOn w:val="Normal"/>
    <w:rsid w:val="005F7F1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F7F18"/>
  </w:style>
  <w:style w:type="paragraph" w:customStyle="1" w:styleId="Head2">
    <w:name w:val="Head 2"/>
    <w:basedOn w:val="Normal"/>
    <w:autoRedefine/>
    <w:rsid w:val="005F7F18"/>
    <w:pPr>
      <w:spacing w:before="120" w:after="120"/>
    </w:pPr>
    <w:rPr>
      <w:b/>
      <w:lang w:val="en-GB"/>
    </w:rPr>
  </w:style>
  <w:style w:type="paragraph" w:customStyle="1" w:styleId="explanatoryclause">
    <w:name w:val="explanatory_clause"/>
    <w:basedOn w:val="Normal"/>
    <w:rsid w:val="005F7F1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F7F18"/>
    <w:pPr>
      <w:suppressAutoHyphens/>
      <w:spacing w:after="240" w:line="360" w:lineRule="exact"/>
    </w:pPr>
    <w:rPr>
      <w:rFonts w:ascii="Arial" w:hAnsi="Arial"/>
    </w:rPr>
  </w:style>
  <w:style w:type="paragraph" w:customStyle="1" w:styleId="Head22b">
    <w:name w:val="Head 2.2b"/>
    <w:basedOn w:val="Normal"/>
    <w:rsid w:val="005F7F18"/>
    <w:pPr>
      <w:suppressAutoHyphens/>
      <w:spacing w:after="240"/>
      <w:ind w:left="360" w:hanging="360"/>
      <w:jc w:val="left"/>
    </w:pPr>
    <w:rPr>
      <w:rFonts w:ascii="Tms Rmn" w:hAnsi="Tms Rmn"/>
      <w:b/>
    </w:rPr>
  </w:style>
  <w:style w:type="paragraph" w:customStyle="1" w:styleId="Head31">
    <w:name w:val="Head 3.1"/>
    <w:basedOn w:val="Head21"/>
    <w:rsid w:val="005F7F18"/>
  </w:style>
  <w:style w:type="paragraph" w:customStyle="1" w:styleId="Head41">
    <w:name w:val="Head 4.1"/>
    <w:basedOn w:val="Head21"/>
    <w:rsid w:val="005F7F18"/>
  </w:style>
  <w:style w:type="paragraph" w:customStyle="1" w:styleId="Head42">
    <w:name w:val="Head 4.2"/>
    <w:basedOn w:val="Normal"/>
    <w:rsid w:val="005F7F18"/>
    <w:pPr>
      <w:suppressAutoHyphens/>
      <w:spacing w:after="240"/>
      <w:ind w:left="360" w:hanging="360"/>
      <w:jc w:val="left"/>
    </w:pPr>
    <w:rPr>
      <w:b/>
    </w:rPr>
  </w:style>
  <w:style w:type="paragraph" w:customStyle="1" w:styleId="Head51">
    <w:name w:val="Head 5.1"/>
    <w:basedOn w:val="Head21"/>
    <w:rsid w:val="005F7F18"/>
    <w:pPr>
      <w:spacing w:after="0"/>
    </w:pPr>
  </w:style>
  <w:style w:type="paragraph" w:customStyle="1" w:styleId="Head52">
    <w:name w:val="Head 5.2"/>
    <w:basedOn w:val="Normal"/>
    <w:rsid w:val="005F7F18"/>
    <w:pPr>
      <w:keepNext/>
      <w:suppressAutoHyphens/>
      <w:spacing w:before="480" w:after="240"/>
      <w:ind w:left="547" w:hanging="547"/>
      <w:jc w:val="center"/>
    </w:pPr>
    <w:rPr>
      <w:b/>
    </w:rPr>
  </w:style>
  <w:style w:type="paragraph" w:customStyle="1" w:styleId="Head61">
    <w:name w:val="Head 6.1"/>
    <w:basedOn w:val="Head51"/>
    <w:rsid w:val="005F7F18"/>
    <w:pPr>
      <w:pBdr>
        <w:bottom w:val="none" w:sz="0" w:space="0" w:color="auto"/>
      </w:pBdr>
      <w:spacing w:before="0" w:after="240"/>
    </w:pPr>
    <w:rPr>
      <w:caps/>
    </w:rPr>
  </w:style>
  <w:style w:type="paragraph" w:customStyle="1" w:styleId="Head71">
    <w:name w:val="Head 7.1"/>
    <w:basedOn w:val="Head21"/>
    <w:rsid w:val="005F7F18"/>
  </w:style>
  <w:style w:type="paragraph" w:customStyle="1" w:styleId="Head72">
    <w:name w:val="Head 7.2"/>
    <w:basedOn w:val="Normal"/>
    <w:rsid w:val="005F7F1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F7F18"/>
    <w:pPr>
      <w:outlineLvl w:val="9"/>
    </w:pPr>
    <w:rPr>
      <w:smallCaps w:val="0"/>
      <w:sz w:val="32"/>
    </w:rPr>
  </w:style>
  <w:style w:type="paragraph" w:customStyle="1" w:styleId="Head82">
    <w:name w:val="Head 8.2"/>
    <w:basedOn w:val="Head81"/>
    <w:rsid w:val="005F7F18"/>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5F7F18"/>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F7F18"/>
    <w:rPr>
      <w:rFonts w:ascii="Times New Roman" w:eastAsia="Times New Roman" w:hAnsi="Times New Roman" w:cs="Times New Roman"/>
      <w:sz w:val="24"/>
      <w:szCs w:val="20"/>
      <w:lang w:val="x-none" w:eastAsia="x-none"/>
    </w:rPr>
  </w:style>
  <w:style w:type="paragraph" w:styleId="BlockText">
    <w:name w:val="Block Text"/>
    <w:basedOn w:val="Normal"/>
    <w:rsid w:val="005F7F18"/>
    <w:pPr>
      <w:tabs>
        <w:tab w:val="left" w:pos="1080"/>
      </w:tabs>
      <w:suppressAutoHyphens/>
      <w:spacing w:after="200"/>
      <w:ind w:left="547" w:right="-72" w:hanging="547"/>
    </w:pPr>
  </w:style>
  <w:style w:type="character" w:customStyle="1" w:styleId="EndnoteTextChar">
    <w:name w:val="Endnote Text Char"/>
    <w:link w:val="EndnoteText"/>
    <w:semiHidden/>
    <w:rsid w:val="005F7F18"/>
    <w:rPr>
      <w:rFonts w:ascii="Times New Roman" w:eastAsia="Times New Roman" w:hAnsi="Times New Roman" w:cs="Times New Roman"/>
      <w:sz w:val="20"/>
      <w:szCs w:val="20"/>
    </w:rPr>
  </w:style>
  <w:style w:type="paragraph" w:styleId="EndnoteText">
    <w:name w:val="endnote text"/>
    <w:basedOn w:val="Normal"/>
    <w:link w:val="EndnoteTextChar"/>
    <w:semiHidden/>
    <w:rsid w:val="005F7F18"/>
    <w:pPr>
      <w:tabs>
        <w:tab w:val="left" w:pos="-720"/>
      </w:tabs>
      <w:suppressAutoHyphens/>
      <w:jc w:val="left"/>
    </w:pPr>
    <w:rPr>
      <w:sz w:val="20"/>
    </w:rPr>
  </w:style>
  <w:style w:type="character" w:customStyle="1" w:styleId="EndnoteTextChar1">
    <w:name w:val="Endnote Text Char1"/>
    <w:basedOn w:val="DefaultParagraphFont"/>
    <w:uiPriority w:val="99"/>
    <w:semiHidden/>
    <w:rsid w:val="005F7F18"/>
    <w:rPr>
      <w:rFonts w:ascii="Times New Roman" w:eastAsia="Times New Roman" w:hAnsi="Times New Roman" w:cs="Times New Roman"/>
      <w:sz w:val="20"/>
      <w:szCs w:val="20"/>
    </w:rPr>
  </w:style>
  <w:style w:type="character" w:styleId="EndnoteReference">
    <w:name w:val="endnote reference"/>
    <w:uiPriority w:val="99"/>
    <w:rsid w:val="005F7F18"/>
    <w:rPr>
      <w:rFonts w:ascii="CG Times" w:hAnsi="CG Times"/>
      <w:noProof w:val="0"/>
      <w:sz w:val="22"/>
      <w:vertAlign w:val="superscript"/>
      <w:lang w:val="en-US"/>
    </w:rPr>
  </w:style>
  <w:style w:type="paragraph" w:styleId="NormalWeb">
    <w:name w:val="Normal (Web)"/>
    <w:basedOn w:val="Normal"/>
    <w:uiPriority w:val="99"/>
    <w:rsid w:val="005F7F1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F7F18"/>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5F7F18"/>
    <w:rPr>
      <w:rFonts w:ascii="Times New Roman" w:eastAsia="Times New Roman" w:hAnsi="Times New Roman" w:cs="Times New Roman"/>
      <w:i/>
      <w:iCs/>
      <w:color w:val="000000"/>
      <w:sz w:val="24"/>
      <w:szCs w:val="24"/>
      <w:lang w:val="x-none" w:eastAsia="x-none"/>
    </w:rPr>
  </w:style>
  <w:style w:type="paragraph" w:styleId="Subtitle">
    <w:name w:val="Subtitle"/>
    <w:basedOn w:val="Normal"/>
    <w:link w:val="SubtitleChar"/>
    <w:qFormat/>
    <w:rsid w:val="005F7F18"/>
    <w:pPr>
      <w:jc w:val="center"/>
    </w:pPr>
    <w:rPr>
      <w:b/>
      <w:sz w:val="44"/>
      <w:lang w:val="x-none" w:eastAsia="x-none"/>
    </w:rPr>
  </w:style>
  <w:style w:type="character" w:customStyle="1" w:styleId="SubtitleChar">
    <w:name w:val="Subtitle Char"/>
    <w:basedOn w:val="DefaultParagraphFont"/>
    <w:link w:val="Subtitle"/>
    <w:rsid w:val="005F7F18"/>
    <w:rPr>
      <w:rFonts w:ascii="Times New Roman" w:eastAsia="Times New Roman" w:hAnsi="Times New Roman" w:cs="Times New Roman"/>
      <w:b/>
      <w:sz w:val="44"/>
      <w:szCs w:val="20"/>
      <w:lang w:val="x-none" w:eastAsia="x-none"/>
    </w:rPr>
  </w:style>
  <w:style w:type="paragraph" w:styleId="List">
    <w:name w:val="List"/>
    <w:aliases w:val="1. List"/>
    <w:basedOn w:val="Normal"/>
    <w:rsid w:val="005F7F18"/>
    <w:pPr>
      <w:spacing w:before="120" w:after="120"/>
      <w:ind w:left="1440"/>
    </w:pPr>
  </w:style>
  <w:style w:type="paragraph" w:customStyle="1" w:styleId="TOCNumber1">
    <w:name w:val="TOC Number1"/>
    <w:basedOn w:val="Heading4"/>
    <w:autoRedefine/>
    <w:rsid w:val="005F7F18"/>
    <w:pPr>
      <w:keepNext w:val="0"/>
      <w:suppressAutoHyphens/>
      <w:spacing w:after="120"/>
      <w:ind w:left="0" w:firstLine="0"/>
      <w:outlineLvl w:val="9"/>
    </w:pPr>
    <w:rPr>
      <w:sz w:val="28"/>
      <w:szCs w:val="28"/>
    </w:rPr>
  </w:style>
  <w:style w:type="paragraph" w:customStyle="1" w:styleId="Subtitle2">
    <w:name w:val="Subtitle 2"/>
    <w:basedOn w:val="Footer"/>
    <w:autoRedefine/>
    <w:rsid w:val="005F7F1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F7F18"/>
    <w:pPr>
      <w:suppressAutoHyphens/>
    </w:pPr>
    <w:rPr>
      <w:rFonts w:ascii="Tms Rmn" w:hAnsi="Tms Rmn"/>
      <w:lang w:val="x-none" w:eastAsia="x-none"/>
    </w:rPr>
  </w:style>
  <w:style w:type="character" w:styleId="Hyperlink">
    <w:name w:val="Hyperlink"/>
    <w:uiPriority w:val="99"/>
    <w:rsid w:val="005F7F18"/>
    <w:rPr>
      <w:color w:val="0000FF"/>
      <w:u w:val="single"/>
    </w:rPr>
  </w:style>
  <w:style w:type="paragraph" w:customStyle="1" w:styleId="2AutoList1">
    <w:name w:val="2AutoList1"/>
    <w:basedOn w:val="Normal"/>
    <w:rsid w:val="005F7F18"/>
    <w:pPr>
      <w:tabs>
        <w:tab w:val="num" w:pos="504"/>
      </w:tabs>
      <w:ind w:left="504" w:hanging="504"/>
    </w:pPr>
    <w:rPr>
      <w:lang w:val="es-ES_tradnl"/>
    </w:rPr>
  </w:style>
  <w:style w:type="paragraph" w:customStyle="1" w:styleId="Header1-Clauses">
    <w:name w:val="Header 1 - Clauses"/>
    <w:basedOn w:val="Normal"/>
    <w:rsid w:val="005F7F18"/>
    <w:pPr>
      <w:spacing w:after="200"/>
      <w:jc w:val="left"/>
    </w:pPr>
    <w:rPr>
      <w:b/>
      <w:lang w:val="es-ES_tradnl"/>
    </w:rPr>
  </w:style>
  <w:style w:type="paragraph" w:customStyle="1" w:styleId="Header2-SubClauses">
    <w:name w:val="Header 2 - SubClauses"/>
    <w:basedOn w:val="Normal"/>
    <w:link w:val="Header2-SubClausesCharChar"/>
    <w:autoRedefine/>
    <w:rsid w:val="005F7F18"/>
    <w:pPr>
      <w:spacing w:after="200"/>
      <w:ind w:left="567" w:hanging="567"/>
    </w:pPr>
    <w:rPr>
      <w:lang w:val="es-ES_tradnl" w:eastAsia="x-none"/>
    </w:rPr>
  </w:style>
  <w:style w:type="character" w:customStyle="1" w:styleId="Header2-SubClausesCharChar">
    <w:name w:val="Header 2 - SubClauses Char Char"/>
    <w:link w:val="Header2-SubClauses"/>
    <w:rsid w:val="005F7F18"/>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5F7F18"/>
    <w:pPr>
      <w:tabs>
        <w:tab w:val="num" w:pos="864"/>
        <w:tab w:val="left" w:pos="972"/>
      </w:tabs>
      <w:ind w:left="432" w:firstLine="144"/>
      <w:jc w:val="both"/>
    </w:pPr>
    <w:rPr>
      <w:b w:val="0"/>
    </w:rPr>
  </w:style>
  <w:style w:type="paragraph" w:customStyle="1" w:styleId="Outline3">
    <w:name w:val="Outline3"/>
    <w:basedOn w:val="Normal"/>
    <w:rsid w:val="005F7F18"/>
    <w:pPr>
      <w:tabs>
        <w:tab w:val="num" w:pos="1728"/>
      </w:tabs>
      <w:spacing w:before="240"/>
      <w:ind w:left="1728" w:hanging="432"/>
      <w:jc w:val="left"/>
    </w:pPr>
    <w:rPr>
      <w:kern w:val="28"/>
    </w:rPr>
  </w:style>
  <w:style w:type="paragraph" w:customStyle="1" w:styleId="Outline4">
    <w:name w:val="Outline4"/>
    <w:basedOn w:val="Normal"/>
    <w:autoRedefine/>
    <w:rsid w:val="005F7F18"/>
    <w:pPr>
      <w:tabs>
        <w:tab w:val="left" w:pos="2160"/>
      </w:tabs>
      <w:ind w:firstLine="567"/>
    </w:pPr>
    <w:rPr>
      <w:kern w:val="28"/>
    </w:rPr>
  </w:style>
  <w:style w:type="paragraph" w:customStyle="1" w:styleId="Outlinei">
    <w:name w:val="Outline i)"/>
    <w:basedOn w:val="Normal"/>
    <w:rsid w:val="005F7F18"/>
    <w:pPr>
      <w:tabs>
        <w:tab w:val="num" w:pos="1782"/>
      </w:tabs>
      <w:spacing w:before="120"/>
      <w:ind w:left="1782" w:hanging="792"/>
      <w:jc w:val="left"/>
    </w:pPr>
  </w:style>
  <w:style w:type="paragraph" w:customStyle="1" w:styleId="Outline">
    <w:name w:val="Outline"/>
    <w:basedOn w:val="Normal"/>
    <w:rsid w:val="005F7F18"/>
    <w:pPr>
      <w:spacing w:before="240"/>
      <w:jc w:val="left"/>
    </w:pPr>
    <w:rPr>
      <w:kern w:val="28"/>
    </w:rPr>
  </w:style>
  <w:style w:type="paragraph" w:customStyle="1" w:styleId="BankNormal">
    <w:name w:val="BankNormal"/>
    <w:basedOn w:val="Normal"/>
    <w:rsid w:val="005F7F18"/>
    <w:pPr>
      <w:spacing w:after="240"/>
      <w:jc w:val="left"/>
    </w:pPr>
  </w:style>
  <w:style w:type="paragraph" w:customStyle="1" w:styleId="SectionVHeader">
    <w:name w:val="Section V. Header"/>
    <w:basedOn w:val="Normal"/>
    <w:uiPriority w:val="99"/>
    <w:rsid w:val="005F7F18"/>
    <w:pPr>
      <w:jc w:val="center"/>
    </w:pPr>
    <w:rPr>
      <w:b/>
      <w:sz w:val="36"/>
      <w:lang w:val="es-ES_tradnl"/>
    </w:rPr>
  </w:style>
  <w:style w:type="character" w:customStyle="1" w:styleId="Table">
    <w:name w:val="Table"/>
    <w:rsid w:val="005F7F18"/>
    <w:rPr>
      <w:rFonts w:ascii="Arial" w:hAnsi="Arial"/>
      <w:sz w:val="20"/>
    </w:rPr>
  </w:style>
  <w:style w:type="paragraph" w:customStyle="1" w:styleId="SectionVIIHeader2">
    <w:name w:val="Section VII Header2"/>
    <w:basedOn w:val="Heading1"/>
    <w:autoRedefine/>
    <w:rsid w:val="005F7F1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F7F1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F7F1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F7F1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F7F18"/>
    <w:pPr>
      <w:ind w:left="2835"/>
    </w:pPr>
  </w:style>
  <w:style w:type="paragraph" w:styleId="BalloonText">
    <w:name w:val="Balloon Text"/>
    <w:basedOn w:val="Normal"/>
    <w:link w:val="BalloonTextChar"/>
    <w:rsid w:val="005F7F18"/>
    <w:rPr>
      <w:rFonts w:ascii="Tahoma" w:hAnsi="Tahoma"/>
      <w:sz w:val="16"/>
      <w:szCs w:val="16"/>
      <w:lang w:val="es-ES_tradnl" w:eastAsia="x-none"/>
    </w:rPr>
  </w:style>
  <w:style w:type="character" w:customStyle="1" w:styleId="BalloonTextChar">
    <w:name w:val="Balloon Text Char"/>
    <w:basedOn w:val="DefaultParagraphFont"/>
    <w:link w:val="BalloonText"/>
    <w:rsid w:val="005F7F18"/>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5F7F1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F7F18"/>
    <w:rPr>
      <w:sz w:val="16"/>
    </w:rPr>
  </w:style>
  <w:style w:type="paragraph" w:customStyle="1" w:styleId="Part1">
    <w:name w:val="Part 1"/>
    <w:aliases w:val="2,3 Header 4"/>
    <w:basedOn w:val="Normal"/>
    <w:autoRedefine/>
    <w:rsid w:val="005F7F18"/>
    <w:pPr>
      <w:spacing w:before="240" w:after="240"/>
      <w:jc w:val="center"/>
    </w:pPr>
    <w:rPr>
      <w:b/>
      <w:sz w:val="48"/>
    </w:rPr>
  </w:style>
  <w:style w:type="paragraph" w:styleId="CommentText">
    <w:name w:val="annotation text"/>
    <w:aliases w:val="Char1"/>
    <w:basedOn w:val="Normal"/>
    <w:link w:val="CommentTextChar"/>
    <w:uiPriority w:val="99"/>
    <w:rsid w:val="005F7F18"/>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F7F18"/>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5F7F18"/>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5F7F18"/>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5F7F1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F7F18"/>
    <w:pPr>
      <w:spacing w:before="100" w:after="300"/>
    </w:pPr>
    <w:rPr>
      <w:sz w:val="30"/>
      <w:szCs w:val="30"/>
    </w:rPr>
  </w:style>
  <w:style w:type="paragraph" w:customStyle="1" w:styleId="FIDICClauseSubName">
    <w:name w:val="FIDIC_ClauseSubName"/>
    <w:basedOn w:val="FIDICCoverTitle"/>
    <w:rsid w:val="005F7F18"/>
    <w:pPr>
      <w:spacing w:before="240" w:line="240" w:lineRule="exact"/>
    </w:pPr>
    <w:rPr>
      <w:sz w:val="24"/>
      <w:szCs w:val="24"/>
    </w:rPr>
  </w:style>
  <w:style w:type="paragraph" w:customStyle="1" w:styleId="FIDICCoverTitle">
    <w:name w:val="FIDIC__CoverTitle"/>
    <w:basedOn w:val="Normal"/>
    <w:rsid w:val="005F7F1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F7F18"/>
    <w:rPr>
      <w:sz w:val="28"/>
      <w:szCs w:val="28"/>
    </w:rPr>
  </w:style>
  <w:style w:type="paragraph" w:customStyle="1" w:styleId="FIDICClauseSubSubPara">
    <w:name w:val="FIDIC_ClauseSubSubPara"/>
    <w:basedOn w:val="FIDICClauseSubName"/>
    <w:rsid w:val="005F7F1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F7F1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F7F1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F7F18"/>
    <w:pPr>
      <w:tabs>
        <w:tab w:val="left" w:pos="573"/>
      </w:tabs>
      <w:spacing w:after="0"/>
      <w:ind w:left="576" w:hanging="576"/>
    </w:pPr>
    <w:rPr>
      <w:bCs/>
      <w:szCs w:val="24"/>
      <w:lang w:val="en-US"/>
    </w:rPr>
  </w:style>
  <w:style w:type="paragraph" w:customStyle="1" w:styleId="Sec7-Clauses">
    <w:name w:val="Sec7-Clauses"/>
    <w:basedOn w:val="Header1-Clauses"/>
    <w:rsid w:val="005F7F18"/>
    <w:pPr>
      <w:spacing w:after="0"/>
    </w:pPr>
    <w:rPr>
      <w:bCs/>
      <w:szCs w:val="24"/>
    </w:rPr>
  </w:style>
  <w:style w:type="paragraph" w:customStyle="1" w:styleId="sec7-header1">
    <w:name w:val="sec7-header1"/>
    <w:basedOn w:val="FIDICClauseSubName"/>
    <w:rsid w:val="005F7F1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F7F18"/>
    <w:rPr>
      <w:lang w:val="en-US"/>
    </w:rPr>
  </w:style>
  <w:style w:type="paragraph" w:customStyle="1" w:styleId="SectionIXHeader">
    <w:name w:val="Section IX Header"/>
    <w:basedOn w:val="SectionVHeader"/>
    <w:rsid w:val="005F7F18"/>
    <w:rPr>
      <w:lang w:val="en-US"/>
    </w:rPr>
  </w:style>
  <w:style w:type="paragraph" w:customStyle="1" w:styleId="Parts">
    <w:name w:val="Parts"/>
    <w:basedOn w:val="Heading1"/>
    <w:rsid w:val="005F7F18"/>
    <w:rPr>
      <w:sz w:val="56"/>
    </w:rPr>
  </w:style>
  <w:style w:type="paragraph" w:customStyle="1" w:styleId="StyleHeader1-ClausesLeft0Hanging03After0pt">
    <w:name w:val="Style Header 1 - Clauses + Left:  0&quot; Hanging:  0.3&quot; After:  0 pt"/>
    <w:basedOn w:val="Header1-Clauses"/>
    <w:rsid w:val="005F7F1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F7F18"/>
    <w:rPr>
      <w:b/>
      <w:bCs/>
    </w:rPr>
  </w:style>
  <w:style w:type="character" w:customStyle="1" w:styleId="StyleHeader2-SubClausesBoldChar">
    <w:name w:val="Style Header 2 - SubClauses + Bold Char"/>
    <w:link w:val="StyleHeader2-SubClausesBold"/>
    <w:rsid w:val="005F7F18"/>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5F7F18"/>
    <w:pPr>
      <w:jc w:val="both"/>
    </w:pPr>
    <w:rPr>
      <w:b w:val="0"/>
      <w:bCs/>
    </w:rPr>
  </w:style>
  <w:style w:type="paragraph" w:customStyle="1" w:styleId="StyleStyleHeader1-ClausesAfter0ptLeft0Hanging">
    <w:name w:val="Style Style Header 1 - Clauses + After:  0 pt + Left:  0&quot; Hanging:..."/>
    <w:basedOn w:val="StyleHeader1-ClausesAfter0pt"/>
    <w:rsid w:val="005F7F1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F7F1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F7F1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F7F18"/>
    <w:pPr>
      <w:tabs>
        <w:tab w:val="left" w:pos="1512"/>
      </w:tabs>
      <w:spacing w:after="180"/>
      <w:ind w:left="1512" w:hanging="540"/>
    </w:pPr>
  </w:style>
  <w:style w:type="paragraph" w:customStyle="1" w:styleId="Section7heading3">
    <w:name w:val="Section 7 heading 3"/>
    <w:basedOn w:val="Heading3"/>
    <w:rsid w:val="005F7F18"/>
  </w:style>
  <w:style w:type="paragraph" w:customStyle="1" w:styleId="Section7heading4">
    <w:name w:val="Section 7 heading 4"/>
    <w:basedOn w:val="Heading3"/>
    <w:link w:val="Section7heading4Char"/>
    <w:rsid w:val="005F7F18"/>
    <w:pPr>
      <w:tabs>
        <w:tab w:val="left" w:pos="576"/>
      </w:tabs>
      <w:ind w:left="576" w:hanging="576"/>
      <w:jc w:val="left"/>
    </w:pPr>
    <w:rPr>
      <w:sz w:val="24"/>
    </w:rPr>
  </w:style>
  <w:style w:type="character" w:customStyle="1" w:styleId="Section7heading4Char">
    <w:name w:val="Section 7 heading 4 Char"/>
    <w:link w:val="Section7heading4"/>
    <w:rsid w:val="005F7F18"/>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5F7F18"/>
    <w:pPr>
      <w:jc w:val="both"/>
    </w:pPr>
    <w:rPr>
      <w:sz w:val="24"/>
    </w:rPr>
  </w:style>
  <w:style w:type="paragraph" w:customStyle="1" w:styleId="StyleSection7heading3After10pt">
    <w:name w:val="Style Section 7 heading 3 + After:  10 pt"/>
    <w:basedOn w:val="Section7heading3"/>
    <w:rsid w:val="005F7F18"/>
    <w:pPr>
      <w:spacing w:after="200"/>
    </w:pPr>
    <w:rPr>
      <w:rFonts w:ascii="Times New Roman Bold" w:hAnsi="Times New Roman Bold"/>
      <w:bCs/>
      <w:szCs w:val="28"/>
    </w:rPr>
  </w:style>
  <w:style w:type="paragraph" w:customStyle="1" w:styleId="StyleTOC1Before8pt">
    <w:name w:val="Style TOC 1 + Before:  8 pt"/>
    <w:basedOn w:val="TOC1"/>
    <w:rsid w:val="005F7F18"/>
    <w:pPr>
      <w:tabs>
        <w:tab w:val="right" w:pos="720"/>
      </w:tabs>
      <w:spacing w:before="160"/>
    </w:pPr>
  </w:style>
  <w:style w:type="paragraph" w:customStyle="1" w:styleId="StyleClauseSubList12ptJustifiedAfter10pt">
    <w:name w:val="Style ClauseSub_List + 12 pt Justified After:  10 pt"/>
    <w:basedOn w:val="ClauseSubList"/>
    <w:rsid w:val="005F7F18"/>
    <w:pPr>
      <w:spacing w:after="200"/>
      <w:jc w:val="both"/>
    </w:pPr>
    <w:rPr>
      <w:sz w:val="24"/>
      <w:szCs w:val="24"/>
    </w:rPr>
  </w:style>
  <w:style w:type="character" w:styleId="FollowedHyperlink">
    <w:name w:val="FollowedHyperlink"/>
    <w:uiPriority w:val="99"/>
    <w:rsid w:val="005F7F18"/>
    <w:rPr>
      <w:color w:val="606420"/>
      <w:u w:val="single"/>
    </w:rPr>
  </w:style>
  <w:style w:type="paragraph" w:customStyle="1" w:styleId="UG-Sec3-Heading2">
    <w:name w:val="UG - Sec 3 - Heading 2"/>
    <w:basedOn w:val="UG-Heading2"/>
    <w:rsid w:val="005F7F18"/>
  </w:style>
  <w:style w:type="paragraph" w:customStyle="1" w:styleId="UG-Heading2">
    <w:name w:val="UG - Heading 2"/>
    <w:basedOn w:val="Heading2"/>
    <w:next w:val="Normal"/>
    <w:rsid w:val="005F7F18"/>
    <w:pPr>
      <w:pBdr>
        <w:bottom w:val="none" w:sz="0" w:space="0" w:color="auto"/>
      </w:pBdr>
    </w:pPr>
    <w:rPr>
      <w:sz w:val="32"/>
      <w:szCs w:val="28"/>
    </w:rPr>
  </w:style>
  <w:style w:type="paragraph" w:customStyle="1" w:styleId="titulo">
    <w:name w:val="titulo"/>
    <w:basedOn w:val="Heading5"/>
    <w:rsid w:val="005F7F18"/>
    <w:pPr>
      <w:keepNext w:val="0"/>
      <w:spacing w:after="240"/>
    </w:pPr>
    <w:rPr>
      <w:rFonts w:ascii="Times New Roman Bold" w:hAnsi="Times New Roman Bold"/>
      <w:b/>
      <w:u w:val="none"/>
    </w:rPr>
  </w:style>
  <w:style w:type="paragraph" w:styleId="ListNumber">
    <w:name w:val="List Number"/>
    <w:basedOn w:val="Normal"/>
    <w:rsid w:val="005F7F18"/>
    <w:pPr>
      <w:tabs>
        <w:tab w:val="num" w:pos="360"/>
      </w:tabs>
      <w:ind w:left="360" w:hanging="360"/>
    </w:pPr>
  </w:style>
  <w:style w:type="paragraph" w:customStyle="1" w:styleId="DefaultParagraphFont1">
    <w:name w:val="Default Paragraph Font1"/>
    <w:next w:val="Normal"/>
    <w:rsid w:val="005F7F1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F7F1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F7F18"/>
    <w:pPr>
      <w:jc w:val="both"/>
    </w:pPr>
    <w:rPr>
      <w:b/>
      <w:bCs/>
    </w:rPr>
  </w:style>
  <w:style w:type="character" w:customStyle="1" w:styleId="CommentSubjectChar">
    <w:name w:val="Comment Subject Char"/>
    <w:basedOn w:val="CommentTextChar"/>
    <w:link w:val="CommentSubject"/>
    <w:rsid w:val="005F7F18"/>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5F7F18"/>
    <w:pPr>
      <w:ind w:left="706" w:hanging="706"/>
      <w:jc w:val="left"/>
    </w:pPr>
    <w:rPr>
      <w:bCs/>
    </w:rPr>
  </w:style>
  <w:style w:type="paragraph" w:customStyle="1" w:styleId="BlockQuotation">
    <w:name w:val="Block Quotation"/>
    <w:basedOn w:val="Normal"/>
    <w:rsid w:val="005F7F18"/>
    <w:pPr>
      <w:ind w:left="855" w:right="-72" w:hanging="315"/>
    </w:pPr>
    <w:rPr>
      <w:lang w:val="en-GB" w:eastAsia="fr-FR"/>
    </w:rPr>
  </w:style>
  <w:style w:type="paragraph" w:customStyle="1" w:styleId="Header3-Paragraph">
    <w:name w:val="Header 3 - Paragraph"/>
    <w:basedOn w:val="Normal"/>
    <w:rsid w:val="005F7F18"/>
    <w:pPr>
      <w:tabs>
        <w:tab w:val="num" w:pos="864"/>
        <w:tab w:val="num" w:pos="1152"/>
      </w:tabs>
      <w:spacing w:after="200"/>
      <w:ind w:left="1238" w:hanging="619"/>
    </w:pPr>
    <w:rPr>
      <w:lang w:eastAsia="fr-FR"/>
    </w:rPr>
  </w:style>
  <w:style w:type="paragraph" w:customStyle="1" w:styleId="outlinebullet">
    <w:name w:val="outlinebullet"/>
    <w:basedOn w:val="Normal"/>
    <w:rsid w:val="005F7F1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F7F18"/>
    <w:pPr>
      <w:keepNext/>
      <w:tabs>
        <w:tab w:val="num" w:pos="360"/>
        <w:tab w:val="num" w:pos="420"/>
      </w:tabs>
      <w:ind w:left="360" w:hanging="360"/>
    </w:pPr>
    <w:rPr>
      <w:lang w:eastAsia="fr-FR"/>
    </w:rPr>
  </w:style>
  <w:style w:type="paragraph" w:customStyle="1" w:styleId="Outline2">
    <w:name w:val="Outline2"/>
    <w:basedOn w:val="Normal"/>
    <w:rsid w:val="005F7F18"/>
    <w:pPr>
      <w:tabs>
        <w:tab w:val="num" w:pos="360"/>
        <w:tab w:val="num" w:pos="420"/>
        <w:tab w:val="num" w:pos="864"/>
      </w:tabs>
      <w:spacing w:before="240"/>
      <w:ind w:left="864" w:hanging="504"/>
      <w:jc w:val="left"/>
    </w:pPr>
    <w:rPr>
      <w:kern w:val="28"/>
      <w:lang w:eastAsia="fr-FR"/>
    </w:rPr>
  </w:style>
  <w:style w:type="paragraph" w:customStyle="1" w:styleId="a11">
    <w:name w:val="a1 1"/>
    <w:rsid w:val="005F7F1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F7F1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F7F18"/>
    <w:rPr>
      <w:sz w:val="24"/>
      <w:lang w:val="en-US" w:eastAsia="fr-FR" w:bidi="ar-SA"/>
    </w:rPr>
  </w:style>
  <w:style w:type="paragraph" w:customStyle="1" w:styleId="UGHeader1">
    <w:name w:val="UG Header 1"/>
    <w:basedOn w:val="Heading1"/>
    <w:next w:val="Normal"/>
    <w:rsid w:val="005F7F18"/>
    <w:pPr>
      <w:spacing w:before="240"/>
    </w:pPr>
    <w:rPr>
      <w:smallCaps w:val="0"/>
    </w:rPr>
  </w:style>
  <w:style w:type="paragraph" w:customStyle="1" w:styleId="UG-Sec3-Heading3">
    <w:name w:val="UG - Sec 3 - Heading 3"/>
    <w:basedOn w:val="Normal"/>
    <w:rsid w:val="005F7F1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F7F18"/>
  </w:style>
  <w:style w:type="paragraph" w:customStyle="1" w:styleId="UG-Sec3b-Heading3">
    <w:name w:val="UG - Sec 3b - Heading 3"/>
    <w:basedOn w:val="UG-Sec3-Heading3"/>
    <w:rsid w:val="005F7F18"/>
  </w:style>
  <w:style w:type="paragraph" w:customStyle="1" w:styleId="UG-Sec3b-Heading4">
    <w:name w:val="UG - Sec 3b - Heading 4"/>
    <w:basedOn w:val="Normal"/>
    <w:rsid w:val="005F7F1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F7F18"/>
    <w:pPr>
      <w:spacing w:before="120" w:after="240"/>
      <w:jc w:val="center"/>
    </w:pPr>
    <w:rPr>
      <w:b/>
      <w:sz w:val="36"/>
    </w:rPr>
  </w:style>
  <w:style w:type="paragraph" w:customStyle="1" w:styleId="SectionVHeading2">
    <w:name w:val="Section V. Heading 2"/>
    <w:basedOn w:val="SectionVHeader"/>
    <w:rsid w:val="005F7F18"/>
    <w:pPr>
      <w:spacing w:before="120" w:after="200"/>
    </w:pPr>
    <w:rPr>
      <w:sz w:val="28"/>
    </w:rPr>
  </w:style>
  <w:style w:type="paragraph" w:customStyle="1" w:styleId="UG-Sec4-heading3">
    <w:name w:val="UG-Sec 4 - heading 3"/>
    <w:basedOn w:val="Normal"/>
    <w:rsid w:val="005F7F18"/>
    <w:pPr>
      <w:spacing w:before="120" w:after="200"/>
      <w:jc w:val="center"/>
    </w:pPr>
    <w:rPr>
      <w:b/>
      <w:sz w:val="28"/>
      <w:szCs w:val="28"/>
    </w:rPr>
  </w:style>
  <w:style w:type="paragraph" w:customStyle="1" w:styleId="Section1Header2">
    <w:name w:val="Section 1 Header 2"/>
    <w:basedOn w:val="StyleHeader1-ClausesLeft0Hanging03After0pt"/>
    <w:rsid w:val="005F7F18"/>
    <w:rPr>
      <w:lang w:val="en-US"/>
    </w:rPr>
  </w:style>
  <w:style w:type="paragraph" w:customStyle="1" w:styleId="Section1Header1">
    <w:name w:val="Section 1 Header 1"/>
    <w:basedOn w:val="BodyText2"/>
    <w:rsid w:val="005F7F18"/>
    <w:pPr>
      <w:suppressAutoHyphens/>
      <w:spacing w:before="120" w:after="200" w:line="240" w:lineRule="auto"/>
      <w:jc w:val="center"/>
    </w:pPr>
    <w:rPr>
      <w:b/>
      <w:bCs/>
      <w:iCs/>
      <w:sz w:val="28"/>
      <w:lang w:val="x-none" w:eastAsia="x-none"/>
    </w:rPr>
  </w:style>
  <w:style w:type="paragraph" w:customStyle="1" w:styleId="Section4heading">
    <w:name w:val="Section 4 heading"/>
    <w:basedOn w:val="Normal"/>
    <w:next w:val="Normal"/>
    <w:rsid w:val="005F7F1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F7F18"/>
    <w:pPr>
      <w:widowControl w:val="0"/>
      <w:autoSpaceDE w:val="0"/>
      <w:autoSpaceDN w:val="0"/>
      <w:spacing w:line="384" w:lineRule="atLeast"/>
      <w:jc w:val="left"/>
    </w:pPr>
    <w:rPr>
      <w:szCs w:val="24"/>
    </w:rPr>
  </w:style>
  <w:style w:type="paragraph" w:customStyle="1" w:styleId="Sec3header">
    <w:name w:val="Sec3 header"/>
    <w:basedOn w:val="Style11"/>
    <w:rsid w:val="005F7F1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F7F18"/>
    <w:pPr>
      <w:widowControl w:val="0"/>
      <w:autoSpaceDE w:val="0"/>
      <w:autoSpaceDN w:val="0"/>
      <w:adjustRightInd w:val="0"/>
      <w:jc w:val="left"/>
    </w:pPr>
    <w:rPr>
      <w:szCs w:val="24"/>
    </w:rPr>
  </w:style>
  <w:style w:type="paragraph" w:customStyle="1" w:styleId="Style17">
    <w:name w:val="Style 17"/>
    <w:basedOn w:val="Normal"/>
    <w:rsid w:val="005F7F18"/>
    <w:pPr>
      <w:widowControl w:val="0"/>
      <w:autoSpaceDE w:val="0"/>
      <w:autoSpaceDN w:val="0"/>
      <w:spacing w:line="264" w:lineRule="exact"/>
      <w:ind w:left="576" w:hanging="360"/>
      <w:jc w:val="left"/>
    </w:pPr>
    <w:rPr>
      <w:szCs w:val="24"/>
    </w:rPr>
  </w:style>
  <w:style w:type="paragraph" w:customStyle="1" w:styleId="Style20">
    <w:name w:val="Style 20"/>
    <w:basedOn w:val="Normal"/>
    <w:rsid w:val="005F7F18"/>
    <w:pPr>
      <w:widowControl w:val="0"/>
      <w:autoSpaceDE w:val="0"/>
      <w:autoSpaceDN w:val="0"/>
      <w:spacing w:before="144" w:after="360" w:line="264" w:lineRule="exact"/>
      <w:jc w:val="left"/>
    </w:pPr>
    <w:rPr>
      <w:szCs w:val="24"/>
    </w:rPr>
  </w:style>
  <w:style w:type="paragraph" w:customStyle="1" w:styleId="Header1">
    <w:name w:val="Header1"/>
    <w:basedOn w:val="Normal"/>
    <w:rsid w:val="005F7F18"/>
    <w:pPr>
      <w:widowControl w:val="0"/>
      <w:autoSpaceDE w:val="0"/>
      <w:autoSpaceDN w:val="0"/>
      <w:spacing w:before="240" w:after="480"/>
      <w:jc w:val="center"/>
    </w:pPr>
    <w:rPr>
      <w:b/>
      <w:bCs/>
      <w:spacing w:val="4"/>
      <w:sz w:val="44"/>
      <w:szCs w:val="46"/>
    </w:rPr>
  </w:style>
  <w:style w:type="paragraph" w:customStyle="1" w:styleId="Default">
    <w:name w:val="Default"/>
    <w:rsid w:val="005F7F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F7F18"/>
    <w:pPr>
      <w:suppressAutoHyphens/>
      <w:spacing w:after="100"/>
      <w:jc w:val="center"/>
    </w:pPr>
    <w:rPr>
      <w:rFonts w:ascii="Times New Roman Bold" w:hAnsi="Times New Roman Bold"/>
      <w:b/>
    </w:rPr>
  </w:style>
  <w:style w:type="paragraph" w:customStyle="1" w:styleId="Style12">
    <w:name w:val="Style 12"/>
    <w:basedOn w:val="Normal"/>
    <w:rsid w:val="005F7F18"/>
    <w:pPr>
      <w:widowControl w:val="0"/>
      <w:autoSpaceDE w:val="0"/>
      <w:autoSpaceDN w:val="0"/>
      <w:spacing w:line="264" w:lineRule="exact"/>
      <w:ind w:hanging="576"/>
    </w:pPr>
    <w:rPr>
      <w:szCs w:val="24"/>
    </w:rPr>
  </w:style>
  <w:style w:type="paragraph" w:customStyle="1" w:styleId="TextBox">
    <w:name w:val="Text Box"/>
    <w:rsid w:val="005F7F1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F7F18"/>
    <w:pPr>
      <w:spacing w:before="120" w:after="120"/>
    </w:pPr>
    <w:rPr>
      <w:spacing w:val="-4"/>
    </w:rPr>
  </w:style>
  <w:style w:type="paragraph" w:customStyle="1" w:styleId="Heading1-Clausename">
    <w:name w:val="Heading 1- Clause name"/>
    <w:basedOn w:val="Normal"/>
    <w:rsid w:val="005F7F18"/>
    <w:pPr>
      <w:tabs>
        <w:tab w:val="num" w:pos="360"/>
      </w:tabs>
      <w:spacing w:before="120" w:after="120"/>
      <w:ind w:left="360" w:hanging="360"/>
      <w:jc w:val="left"/>
    </w:pPr>
    <w:rPr>
      <w:b/>
    </w:rPr>
  </w:style>
  <w:style w:type="paragraph" w:customStyle="1" w:styleId="sec7-clauses0">
    <w:name w:val="sec7-clauses"/>
    <w:basedOn w:val="Heading1-Clausename"/>
    <w:rsid w:val="005F7F18"/>
  </w:style>
  <w:style w:type="paragraph" w:customStyle="1" w:styleId="Sec1-Clauses">
    <w:name w:val="Sec1-Clauses"/>
    <w:basedOn w:val="Heading1-Clausename"/>
    <w:rsid w:val="005F7F18"/>
  </w:style>
  <w:style w:type="paragraph" w:customStyle="1" w:styleId="SectionVIHeader0">
    <w:name w:val="Section VI. Header"/>
    <w:basedOn w:val="SectionVHeader"/>
    <w:rsid w:val="005F7F18"/>
    <w:pPr>
      <w:spacing w:before="120" w:after="240"/>
    </w:pPr>
    <w:rPr>
      <w:lang w:val="en-US"/>
    </w:rPr>
  </w:style>
  <w:style w:type="paragraph" w:styleId="DocumentMap">
    <w:name w:val="Document Map"/>
    <w:basedOn w:val="Normal"/>
    <w:link w:val="DocumentMapChar"/>
    <w:rsid w:val="005F7F18"/>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5F7F18"/>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5F7F18"/>
    <w:pPr>
      <w:tabs>
        <w:tab w:val="num" w:pos="360"/>
      </w:tabs>
      <w:ind w:left="360" w:hanging="360"/>
    </w:pPr>
    <w:rPr>
      <w:rFonts w:ascii="Arial" w:hAnsi="Arial"/>
      <w:sz w:val="20"/>
    </w:rPr>
  </w:style>
  <w:style w:type="paragraph" w:customStyle="1" w:styleId="ChapterNumber">
    <w:name w:val="ChapterNumber"/>
    <w:rsid w:val="005F7F1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F7F1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F7F1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F7F18"/>
    <w:rPr>
      <w:rFonts w:ascii="Cambria" w:eastAsia="Times New Roman" w:hAnsi="Cambria" w:cs="Times New Roman"/>
      <w:b/>
      <w:bCs/>
      <w:color w:val="365F91"/>
      <w:sz w:val="28"/>
      <w:szCs w:val="28"/>
    </w:rPr>
  </w:style>
  <w:style w:type="character" w:customStyle="1" w:styleId="st">
    <w:name w:val="st"/>
    <w:basedOn w:val="DefaultParagraphFont"/>
    <w:rsid w:val="005F7F18"/>
  </w:style>
  <w:style w:type="paragraph" w:customStyle="1" w:styleId="plane">
    <w:name w:val="plane"/>
    <w:basedOn w:val="Normal"/>
    <w:rsid w:val="005F7F18"/>
    <w:pPr>
      <w:suppressAutoHyphens/>
    </w:pPr>
    <w:rPr>
      <w:rFonts w:ascii="Tms Rmn" w:hAnsi="Tms Rmn"/>
    </w:rPr>
  </w:style>
  <w:style w:type="paragraph" w:customStyle="1" w:styleId="S1-Header2">
    <w:name w:val="S1-Header2"/>
    <w:basedOn w:val="Normal"/>
    <w:rsid w:val="005F7F18"/>
    <w:pPr>
      <w:tabs>
        <w:tab w:val="num" w:pos="360"/>
      </w:tabs>
      <w:spacing w:after="200"/>
      <w:jc w:val="left"/>
    </w:pPr>
    <w:rPr>
      <w:b/>
      <w:szCs w:val="24"/>
    </w:rPr>
  </w:style>
  <w:style w:type="paragraph" w:customStyle="1" w:styleId="S4-Header2">
    <w:name w:val="S4-Header 2"/>
    <w:basedOn w:val="Normal"/>
    <w:rsid w:val="005F7F18"/>
    <w:pPr>
      <w:spacing w:before="120" w:after="240"/>
      <w:jc w:val="center"/>
    </w:pPr>
    <w:rPr>
      <w:b/>
      <w:sz w:val="32"/>
      <w:szCs w:val="24"/>
    </w:rPr>
  </w:style>
  <w:style w:type="paragraph" w:styleId="NormalIndent">
    <w:name w:val="Normal Indent"/>
    <w:basedOn w:val="Normal"/>
    <w:unhideWhenUsed/>
    <w:rsid w:val="005F7F18"/>
    <w:pPr>
      <w:ind w:left="720"/>
      <w:jc w:val="left"/>
    </w:pPr>
    <w:rPr>
      <w:szCs w:val="24"/>
    </w:rPr>
  </w:style>
  <w:style w:type="paragraph" w:styleId="ListBullet">
    <w:name w:val="List Bullet"/>
    <w:basedOn w:val="Normal"/>
    <w:autoRedefine/>
    <w:unhideWhenUsed/>
    <w:rsid w:val="005F7F18"/>
    <w:pPr>
      <w:tabs>
        <w:tab w:val="num" w:pos="360"/>
      </w:tabs>
      <w:ind w:left="360" w:hanging="360"/>
      <w:jc w:val="left"/>
    </w:pPr>
    <w:rPr>
      <w:sz w:val="20"/>
    </w:rPr>
  </w:style>
  <w:style w:type="paragraph" w:styleId="List2">
    <w:name w:val="List 2"/>
    <w:basedOn w:val="Normal"/>
    <w:unhideWhenUsed/>
    <w:rsid w:val="005F7F18"/>
    <w:pPr>
      <w:ind w:left="720" w:hanging="360"/>
      <w:jc w:val="left"/>
    </w:pPr>
    <w:rPr>
      <w:szCs w:val="24"/>
    </w:rPr>
  </w:style>
  <w:style w:type="paragraph" w:styleId="List3">
    <w:name w:val="List 3"/>
    <w:basedOn w:val="Normal"/>
    <w:unhideWhenUsed/>
    <w:rsid w:val="005F7F18"/>
    <w:pPr>
      <w:ind w:left="1080" w:hanging="360"/>
      <w:jc w:val="left"/>
    </w:pPr>
    <w:rPr>
      <w:szCs w:val="24"/>
    </w:rPr>
  </w:style>
  <w:style w:type="paragraph" w:styleId="ListBullet2">
    <w:name w:val="List Bullet 2"/>
    <w:basedOn w:val="Normal"/>
    <w:autoRedefine/>
    <w:unhideWhenUsed/>
    <w:rsid w:val="005F7F18"/>
    <w:pPr>
      <w:tabs>
        <w:tab w:val="num" w:pos="720"/>
      </w:tabs>
      <w:ind w:left="720" w:hanging="360"/>
      <w:jc w:val="left"/>
    </w:pPr>
    <w:rPr>
      <w:sz w:val="20"/>
    </w:rPr>
  </w:style>
  <w:style w:type="paragraph" w:styleId="ListBullet3">
    <w:name w:val="List Bullet 3"/>
    <w:basedOn w:val="Normal"/>
    <w:autoRedefine/>
    <w:unhideWhenUsed/>
    <w:rsid w:val="005F7F18"/>
    <w:pPr>
      <w:tabs>
        <w:tab w:val="num" w:pos="1080"/>
      </w:tabs>
      <w:ind w:left="1080" w:hanging="360"/>
      <w:jc w:val="left"/>
    </w:pPr>
    <w:rPr>
      <w:sz w:val="20"/>
    </w:rPr>
  </w:style>
  <w:style w:type="paragraph" w:styleId="ListBullet4">
    <w:name w:val="List Bullet 4"/>
    <w:basedOn w:val="Normal"/>
    <w:autoRedefine/>
    <w:unhideWhenUsed/>
    <w:rsid w:val="005F7F18"/>
    <w:pPr>
      <w:tabs>
        <w:tab w:val="num" w:pos="1440"/>
      </w:tabs>
      <w:ind w:left="1440" w:hanging="360"/>
      <w:jc w:val="left"/>
    </w:pPr>
    <w:rPr>
      <w:sz w:val="20"/>
    </w:rPr>
  </w:style>
  <w:style w:type="paragraph" w:styleId="ListBullet5">
    <w:name w:val="List Bullet 5"/>
    <w:basedOn w:val="Normal"/>
    <w:autoRedefine/>
    <w:unhideWhenUsed/>
    <w:rsid w:val="005F7F18"/>
    <w:pPr>
      <w:tabs>
        <w:tab w:val="num" w:pos="1800"/>
      </w:tabs>
      <w:ind w:left="1800" w:hanging="360"/>
      <w:jc w:val="left"/>
    </w:pPr>
    <w:rPr>
      <w:sz w:val="20"/>
    </w:rPr>
  </w:style>
  <w:style w:type="paragraph" w:styleId="ListNumber2">
    <w:name w:val="List Number 2"/>
    <w:basedOn w:val="Normal"/>
    <w:unhideWhenUsed/>
    <w:rsid w:val="005F7F18"/>
    <w:pPr>
      <w:tabs>
        <w:tab w:val="num" w:pos="720"/>
      </w:tabs>
      <w:ind w:left="720" w:hanging="360"/>
      <w:jc w:val="left"/>
    </w:pPr>
    <w:rPr>
      <w:sz w:val="20"/>
    </w:rPr>
  </w:style>
  <w:style w:type="paragraph" w:styleId="ListNumber3">
    <w:name w:val="List Number 3"/>
    <w:basedOn w:val="Normal"/>
    <w:unhideWhenUsed/>
    <w:rsid w:val="005F7F18"/>
    <w:pPr>
      <w:tabs>
        <w:tab w:val="num" w:pos="1080"/>
      </w:tabs>
      <w:ind w:left="1080" w:hanging="360"/>
      <w:jc w:val="left"/>
    </w:pPr>
    <w:rPr>
      <w:sz w:val="20"/>
    </w:rPr>
  </w:style>
  <w:style w:type="paragraph" w:styleId="ListNumber4">
    <w:name w:val="List Number 4"/>
    <w:basedOn w:val="Normal"/>
    <w:unhideWhenUsed/>
    <w:rsid w:val="005F7F18"/>
    <w:pPr>
      <w:tabs>
        <w:tab w:val="num" w:pos="1440"/>
      </w:tabs>
      <w:ind w:left="1440" w:hanging="360"/>
      <w:jc w:val="left"/>
    </w:pPr>
    <w:rPr>
      <w:sz w:val="20"/>
    </w:rPr>
  </w:style>
  <w:style w:type="paragraph" w:styleId="ListNumber5">
    <w:name w:val="List Number 5"/>
    <w:basedOn w:val="Normal"/>
    <w:unhideWhenUsed/>
    <w:rsid w:val="005F7F18"/>
    <w:pPr>
      <w:tabs>
        <w:tab w:val="num" w:pos="1800"/>
      </w:tabs>
      <w:ind w:left="1800" w:hanging="360"/>
      <w:jc w:val="left"/>
    </w:pPr>
    <w:rPr>
      <w:sz w:val="20"/>
    </w:rPr>
  </w:style>
  <w:style w:type="paragraph" w:styleId="ListContinue2">
    <w:name w:val="List Continue 2"/>
    <w:basedOn w:val="Normal"/>
    <w:unhideWhenUsed/>
    <w:rsid w:val="005F7F18"/>
    <w:pPr>
      <w:spacing w:after="120"/>
      <w:ind w:left="720"/>
      <w:jc w:val="left"/>
    </w:pPr>
    <w:rPr>
      <w:szCs w:val="24"/>
    </w:rPr>
  </w:style>
  <w:style w:type="paragraph" w:styleId="ListContinue3">
    <w:name w:val="List Continue 3"/>
    <w:basedOn w:val="Normal"/>
    <w:unhideWhenUsed/>
    <w:rsid w:val="005F7F18"/>
    <w:pPr>
      <w:spacing w:after="120"/>
      <w:ind w:left="1080"/>
      <w:jc w:val="left"/>
    </w:pPr>
    <w:rPr>
      <w:szCs w:val="24"/>
    </w:rPr>
  </w:style>
  <w:style w:type="paragraph" w:styleId="MessageHeader">
    <w:name w:val="Message Header"/>
    <w:basedOn w:val="Normal"/>
    <w:link w:val="MessageHeaderChar"/>
    <w:unhideWhenUsed/>
    <w:rsid w:val="005F7F1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5F7F18"/>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5F7F18"/>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5F7F18"/>
    <w:rPr>
      <w:rFonts w:ascii="Times New Roman" w:eastAsia="Times New Roman" w:hAnsi="Times New Roman" w:cs="Times New Roman"/>
      <w:sz w:val="24"/>
      <w:szCs w:val="20"/>
      <w:lang w:val="x-none" w:eastAsia="x-none"/>
    </w:rPr>
  </w:style>
  <w:style w:type="paragraph" w:customStyle="1" w:styleId="SectionTitle">
    <w:name w:val="Section Title"/>
    <w:next w:val="Normal"/>
    <w:rsid w:val="005F7F1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F7F1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F7F18"/>
    <w:pPr>
      <w:jc w:val="left"/>
    </w:pPr>
    <w:rPr>
      <w:szCs w:val="24"/>
    </w:rPr>
  </w:style>
  <w:style w:type="paragraph" w:customStyle="1" w:styleId="ShortReturnAddress">
    <w:name w:val="Short Return Address"/>
    <w:basedOn w:val="Normal"/>
    <w:rsid w:val="005F7F18"/>
    <w:pPr>
      <w:jc w:val="left"/>
    </w:pPr>
    <w:rPr>
      <w:szCs w:val="24"/>
    </w:rPr>
  </w:style>
  <w:style w:type="paragraph" w:customStyle="1" w:styleId="BHead">
    <w:name w:val="B Head"/>
    <w:rsid w:val="005F7F1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F7F1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F7F1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F7F1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F7F1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F7F1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F7F1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F7F1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F7F1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F7F1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F7F1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F7F18"/>
    <w:pPr>
      <w:spacing w:before="240" w:after="240"/>
      <w:ind w:left="1418"/>
      <w:jc w:val="left"/>
    </w:pPr>
    <w:rPr>
      <w:szCs w:val="24"/>
    </w:rPr>
  </w:style>
  <w:style w:type="paragraph" w:customStyle="1" w:styleId="e4">
    <w:name w:val="e4"/>
    <w:aliases w:val="exh line end"/>
    <w:basedOn w:val="Normal"/>
    <w:next w:val="Normal"/>
    <w:rsid w:val="005F7F1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F7F18"/>
    <w:pPr>
      <w:spacing w:before="120" w:after="200"/>
    </w:pPr>
    <w:rPr>
      <w:b/>
    </w:rPr>
  </w:style>
  <w:style w:type="paragraph" w:customStyle="1" w:styleId="S1-Header1">
    <w:name w:val="S1-Header1"/>
    <w:basedOn w:val="Normal"/>
    <w:rsid w:val="005F7F1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F7F1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F7F1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F7F1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F7F18"/>
    <w:pPr>
      <w:spacing w:before="120" w:after="240"/>
      <w:jc w:val="center"/>
    </w:pPr>
    <w:rPr>
      <w:b/>
      <w:bCs/>
      <w:sz w:val="36"/>
    </w:rPr>
  </w:style>
  <w:style w:type="paragraph" w:customStyle="1" w:styleId="S3-Header1">
    <w:name w:val="S3-Header 1"/>
    <w:basedOn w:val="Normal"/>
    <w:rsid w:val="005F7F18"/>
    <w:pPr>
      <w:spacing w:before="120" w:after="200"/>
      <w:ind w:left="1080" w:hanging="720"/>
    </w:pPr>
    <w:rPr>
      <w:b/>
      <w:bCs/>
      <w:noProof/>
      <w:sz w:val="28"/>
    </w:rPr>
  </w:style>
  <w:style w:type="paragraph" w:customStyle="1" w:styleId="S3-Heading2">
    <w:name w:val="S3-Heading 2"/>
    <w:basedOn w:val="Normal"/>
    <w:rsid w:val="005F7F18"/>
    <w:pPr>
      <w:spacing w:after="200"/>
      <w:ind w:left="1080" w:right="288" w:hanging="720"/>
    </w:pPr>
    <w:rPr>
      <w:b/>
      <w:bCs/>
      <w:szCs w:val="24"/>
    </w:rPr>
  </w:style>
  <w:style w:type="paragraph" w:customStyle="1" w:styleId="S4Header">
    <w:name w:val="S4 Header"/>
    <w:basedOn w:val="Normal"/>
    <w:next w:val="Normal"/>
    <w:rsid w:val="005F7F18"/>
    <w:pPr>
      <w:spacing w:before="120" w:after="240"/>
      <w:jc w:val="center"/>
    </w:pPr>
    <w:rPr>
      <w:b/>
      <w:sz w:val="32"/>
    </w:rPr>
  </w:style>
  <w:style w:type="paragraph" w:customStyle="1" w:styleId="S4-Header10">
    <w:name w:val="S4-Header 1"/>
    <w:basedOn w:val="Normal"/>
    <w:next w:val="Normal"/>
    <w:rsid w:val="005F7F1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F7F18"/>
    <w:pPr>
      <w:spacing w:before="120" w:after="240"/>
      <w:ind w:left="360" w:right="288"/>
    </w:pPr>
    <w:rPr>
      <w:bCs/>
      <w:sz w:val="32"/>
    </w:rPr>
  </w:style>
  <w:style w:type="paragraph" w:customStyle="1" w:styleId="S6-Header1">
    <w:name w:val="S6-Header 1"/>
    <w:basedOn w:val="Normal"/>
    <w:next w:val="Normal"/>
    <w:rsid w:val="005F7F18"/>
    <w:pPr>
      <w:spacing w:before="120" w:after="240"/>
      <w:jc w:val="center"/>
    </w:pPr>
    <w:rPr>
      <w:rFonts w:cs="Arial"/>
      <w:b/>
      <w:sz w:val="32"/>
      <w:szCs w:val="24"/>
    </w:rPr>
  </w:style>
  <w:style w:type="paragraph" w:customStyle="1" w:styleId="Part">
    <w:name w:val="Part"/>
    <w:basedOn w:val="Normal"/>
    <w:rsid w:val="005F7F18"/>
    <w:pPr>
      <w:keepNext/>
      <w:spacing w:before="2280"/>
      <w:jc w:val="center"/>
    </w:pPr>
    <w:rPr>
      <w:b/>
      <w:sz w:val="52"/>
      <w:szCs w:val="24"/>
    </w:rPr>
  </w:style>
  <w:style w:type="paragraph" w:customStyle="1" w:styleId="StyleHead41Before6ptAfter6pt">
    <w:name w:val="Style Head 4.1 + Before:  6 pt After:  6 pt"/>
    <w:basedOn w:val="Head41"/>
    <w:rsid w:val="005F7F1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F7F18"/>
    <w:pPr>
      <w:spacing w:before="120" w:after="240"/>
      <w:jc w:val="center"/>
    </w:pPr>
    <w:rPr>
      <w:b/>
      <w:sz w:val="36"/>
      <w:szCs w:val="24"/>
    </w:rPr>
  </w:style>
  <w:style w:type="paragraph" w:customStyle="1" w:styleId="StyleS1-Header1TimesNewRoman14pt">
    <w:name w:val="Style S1-Header1 + Times New Roman 14 pt"/>
    <w:basedOn w:val="S1-Header1"/>
    <w:rsid w:val="005F7F1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F7F18"/>
    <w:pPr>
      <w:tabs>
        <w:tab w:val="num" w:pos="648"/>
      </w:tabs>
      <w:ind w:left="360" w:hanging="72"/>
    </w:pPr>
  </w:style>
  <w:style w:type="paragraph" w:customStyle="1" w:styleId="StyleStyleS1-Header1TimesNewRoman14pt1">
    <w:name w:val="Style Style S1-Header1 + Times New Roman 14 pt +1"/>
    <w:basedOn w:val="StyleS1-Header1TimesNewRoman14pt"/>
    <w:rsid w:val="005F7F18"/>
    <w:pPr>
      <w:tabs>
        <w:tab w:val="num" w:pos="648"/>
      </w:tabs>
      <w:ind w:left="360" w:hanging="72"/>
    </w:pPr>
  </w:style>
  <w:style w:type="character" w:customStyle="1" w:styleId="AHead">
    <w:name w:val="A Head"/>
    <w:rsid w:val="005F7F18"/>
    <w:rPr>
      <w:rFonts w:ascii="Times New Roman" w:hAnsi="Times New Roman" w:cs="Times New Roman" w:hint="default"/>
      <w:noProof w:val="0"/>
      <w:sz w:val="20"/>
      <w:lang w:val="en-US"/>
    </w:rPr>
  </w:style>
  <w:style w:type="character" w:customStyle="1" w:styleId="DefaultPara">
    <w:name w:val="Default Para"/>
    <w:rsid w:val="005F7F18"/>
    <w:rPr>
      <w:rFonts w:ascii="CG Times" w:hAnsi="CG Times" w:hint="default"/>
      <w:b/>
      <w:bCs w:val="0"/>
      <w:i/>
      <w:iCs w:val="0"/>
      <w:noProof w:val="0"/>
      <w:sz w:val="24"/>
      <w:lang w:val="en-US"/>
    </w:rPr>
  </w:style>
  <w:style w:type="character" w:customStyle="1" w:styleId="BulletList">
    <w:name w:val="Bullet List"/>
    <w:basedOn w:val="DefaultParagraphFont"/>
    <w:rsid w:val="005F7F18"/>
  </w:style>
  <w:style w:type="character" w:customStyle="1" w:styleId="StyleHeader2-SubClausesItalicChar">
    <w:name w:val="Style Header 2 - SubClauses + Italic Char"/>
    <w:rsid w:val="005F7F18"/>
    <w:rPr>
      <w:rFonts w:ascii="Arial" w:hAnsi="Arial" w:cs="Arial" w:hint="default"/>
      <w:i/>
      <w:iCs/>
      <w:sz w:val="24"/>
      <w:szCs w:val="24"/>
      <w:lang w:val="en-US" w:eastAsia="en-US" w:bidi="ar-SA"/>
    </w:rPr>
  </w:style>
  <w:style w:type="character" w:customStyle="1" w:styleId="S1-Header1CharChar">
    <w:name w:val="S1-Header1 Char Char"/>
    <w:rsid w:val="005F7F1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F7F1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F7F1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F7F18"/>
    <w:rPr>
      <w:rFonts w:ascii="Arial" w:hAnsi="Arial" w:cs="Arial" w:hint="default"/>
      <w:b w:val="0"/>
      <w:bCs w:val="0"/>
      <w:sz w:val="28"/>
      <w:szCs w:val="24"/>
      <w:lang w:val="en-US" w:eastAsia="en-US" w:bidi="ar-SA"/>
    </w:rPr>
  </w:style>
  <w:style w:type="character" w:customStyle="1" w:styleId="hps">
    <w:name w:val="hps"/>
    <w:rsid w:val="005F7F18"/>
  </w:style>
  <w:style w:type="character" w:customStyle="1" w:styleId="shorttext">
    <w:name w:val="short_text"/>
    <w:rsid w:val="005F7F18"/>
  </w:style>
  <w:style w:type="character" w:customStyle="1" w:styleId="atn">
    <w:name w:val="atn"/>
    <w:rsid w:val="005F7F18"/>
  </w:style>
  <w:style w:type="character" w:customStyle="1" w:styleId="dieuChar">
    <w:name w:val="dieu Char"/>
    <w:rsid w:val="005F7F18"/>
    <w:rPr>
      <w:rFonts w:ascii="Times New Roman" w:eastAsia="Times New Roman" w:hAnsi="Times New Roman" w:cs="Times New Roman"/>
      <w:b/>
      <w:color w:val="0000FF"/>
      <w:sz w:val="26"/>
      <w:szCs w:val="20"/>
      <w:lang w:val="en-US"/>
    </w:rPr>
  </w:style>
  <w:style w:type="paragraph" w:customStyle="1" w:styleId="3">
    <w:name w:val="3"/>
    <w:basedOn w:val="Heading3"/>
    <w:rsid w:val="005F7F1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F7F1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F7F18"/>
    <w:pPr>
      <w:tabs>
        <w:tab w:val="right" w:pos="4140"/>
      </w:tabs>
      <w:ind w:left="480" w:hanging="240"/>
      <w:jc w:val="left"/>
    </w:pPr>
    <w:rPr>
      <w:sz w:val="20"/>
    </w:rPr>
  </w:style>
  <w:style w:type="paragraph" w:styleId="Index3">
    <w:name w:val="index 3"/>
    <w:basedOn w:val="Normal"/>
    <w:next w:val="Normal"/>
    <w:uiPriority w:val="99"/>
    <w:semiHidden/>
    <w:rsid w:val="005F7F18"/>
    <w:pPr>
      <w:tabs>
        <w:tab w:val="right" w:pos="4140"/>
      </w:tabs>
      <w:ind w:left="720" w:hanging="240"/>
      <w:jc w:val="left"/>
    </w:pPr>
    <w:rPr>
      <w:sz w:val="20"/>
    </w:rPr>
  </w:style>
  <w:style w:type="paragraph" w:styleId="Index4">
    <w:name w:val="index 4"/>
    <w:basedOn w:val="Normal"/>
    <w:next w:val="Normal"/>
    <w:uiPriority w:val="99"/>
    <w:semiHidden/>
    <w:rsid w:val="005F7F18"/>
    <w:pPr>
      <w:tabs>
        <w:tab w:val="right" w:pos="4140"/>
      </w:tabs>
      <w:ind w:left="960" w:hanging="240"/>
      <w:jc w:val="left"/>
    </w:pPr>
    <w:rPr>
      <w:sz w:val="20"/>
    </w:rPr>
  </w:style>
  <w:style w:type="paragraph" w:styleId="Index5">
    <w:name w:val="index 5"/>
    <w:basedOn w:val="Normal"/>
    <w:next w:val="Normal"/>
    <w:uiPriority w:val="99"/>
    <w:semiHidden/>
    <w:rsid w:val="005F7F18"/>
    <w:pPr>
      <w:tabs>
        <w:tab w:val="right" w:pos="4140"/>
      </w:tabs>
      <w:ind w:left="1200" w:hanging="240"/>
      <w:jc w:val="left"/>
    </w:pPr>
    <w:rPr>
      <w:sz w:val="20"/>
    </w:rPr>
  </w:style>
  <w:style w:type="paragraph" w:styleId="Index6">
    <w:name w:val="index 6"/>
    <w:basedOn w:val="Normal"/>
    <w:next w:val="Normal"/>
    <w:uiPriority w:val="99"/>
    <w:semiHidden/>
    <w:rsid w:val="005F7F18"/>
    <w:pPr>
      <w:tabs>
        <w:tab w:val="right" w:pos="4140"/>
      </w:tabs>
      <w:ind w:left="1440" w:hanging="240"/>
      <w:jc w:val="left"/>
    </w:pPr>
    <w:rPr>
      <w:sz w:val="20"/>
    </w:rPr>
  </w:style>
  <w:style w:type="paragraph" w:styleId="Index7">
    <w:name w:val="index 7"/>
    <w:basedOn w:val="Normal"/>
    <w:next w:val="Normal"/>
    <w:uiPriority w:val="99"/>
    <w:semiHidden/>
    <w:rsid w:val="005F7F18"/>
    <w:pPr>
      <w:tabs>
        <w:tab w:val="right" w:pos="4140"/>
      </w:tabs>
      <w:ind w:left="1680" w:hanging="240"/>
      <w:jc w:val="left"/>
    </w:pPr>
    <w:rPr>
      <w:sz w:val="20"/>
    </w:rPr>
  </w:style>
  <w:style w:type="paragraph" w:styleId="Index8">
    <w:name w:val="index 8"/>
    <w:basedOn w:val="Normal"/>
    <w:next w:val="Normal"/>
    <w:uiPriority w:val="99"/>
    <w:semiHidden/>
    <w:rsid w:val="005F7F18"/>
    <w:pPr>
      <w:tabs>
        <w:tab w:val="right" w:pos="4140"/>
      </w:tabs>
      <w:ind w:left="1920" w:hanging="240"/>
      <w:jc w:val="left"/>
    </w:pPr>
    <w:rPr>
      <w:sz w:val="20"/>
    </w:rPr>
  </w:style>
  <w:style w:type="character" w:customStyle="1" w:styleId="SectionHeader3Char1">
    <w:name w:val="Section Header3 Char1"/>
    <w:aliases w:val="Sub-Clause Paragraph Char1"/>
    <w:semiHidden/>
    <w:rsid w:val="005F7F18"/>
    <w:rPr>
      <w:rFonts w:ascii="Times New Roman" w:eastAsia="Times New Roman" w:hAnsi="Times New Roman" w:cs="Times New Roman"/>
      <w:b/>
      <w:bCs/>
      <w:spacing w:val="-2"/>
      <w:sz w:val="16"/>
      <w:szCs w:val="24"/>
      <w:lang w:val="en-US"/>
    </w:rPr>
  </w:style>
  <w:style w:type="paragraph" w:customStyle="1" w:styleId="4">
    <w:name w:val="4"/>
    <w:basedOn w:val="Normal"/>
    <w:rsid w:val="005F7F18"/>
    <w:pPr>
      <w:spacing w:before="360" w:line="288" w:lineRule="auto"/>
    </w:pPr>
    <w:rPr>
      <w:rFonts w:ascii=".VnArial" w:hAnsi=".VnArial"/>
      <w:b/>
      <w:sz w:val="20"/>
    </w:rPr>
  </w:style>
  <w:style w:type="character" w:customStyle="1" w:styleId="iChar">
    <w:name w:val="(i) Char"/>
    <w:link w:val="i"/>
    <w:locked/>
    <w:rsid w:val="005F7F18"/>
    <w:rPr>
      <w:rFonts w:ascii="Tms Rmn" w:eastAsia="Times New Roman" w:hAnsi="Tms Rmn" w:cs="Times New Roman"/>
      <w:sz w:val="24"/>
      <w:szCs w:val="20"/>
      <w:lang w:val="x-none" w:eastAsia="x-none"/>
    </w:rPr>
  </w:style>
  <w:style w:type="paragraph" w:styleId="Revision">
    <w:name w:val="Revision"/>
    <w:hidden/>
    <w:uiPriority w:val="99"/>
    <w:semiHidden/>
    <w:rsid w:val="005F7F18"/>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F7F18"/>
    <w:pPr>
      <w:widowControl w:val="0"/>
    </w:pPr>
    <w:rPr>
      <w:rFonts w:ascii=".VnTime" w:hAnsi=".VnTime"/>
      <w:sz w:val="26"/>
    </w:rPr>
  </w:style>
  <w:style w:type="character" w:styleId="Emphasis">
    <w:name w:val="Emphasis"/>
    <w:uiPriority w:val="20"/>
    <w:qFormat/>
    <w:rsid w:val="005F7F18"/>
    <w:rPr>
      <w:i/>
      <w:iCs/>
    </w:rPr>
  </w:style>
  <w:style w:type="character" w:customStyle="1" w:styleId="normal-h1">
    <w:name w:val="normal-h1"/>
    <w:rsid w:val="005F7F18"/>
    <w:rPr>
      <w:rFonts w:ascii=".VnTime" w:hAnsi=".VnTime" w:hint="default"/>
      <w:color w:val="0000FF"/>
      <w:sz w:val="24"/>
      <w:szCs w:val="24"/>
    </w:rPr>
  </w:style>
  <w:style w:type="paragraph" w:customStyle="1" w:styleId="00">
    <w:name w:val="00"/>
    <w:basedOn w:val="Normal"/>
    <w:qFormat/>
    <w:rsid w:val="005F7F18"/>
    <w:pPr>
      <w:jc w:val="center"/>
    </w:pPr>
    <w:rPr>
      <w:b/>
      <w:bCs/>
      <w:sz w:val="30"/>
      <w:szCs w:val="28"/>
      <w:lang w:val="vi-VN"/>
    </w:rPr>
  </w:style>
  <w:style w:type="paragraph" w:customStyle="1" w:styleId="01">
    <w:name w:val="01"/>
    <w:basedOn w:val="Normal"/>
    <w:qFormat/>
    <w:rsid w:val="005F7F18"/>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5F7F18"/>
  </w:style>
  <w:style w:type="character" w:customStyle="1" w:styleId="eop">
    <w:name w:val="eop"/>
    <w:basedOn w:val="DefaultParagraphFont"/>
    <w:rsid w:val="005F7F18"/>
  </w:style>
  <w:style w:type="character" w:customStyle="1" w:styleId="fontstyle01">
    <w:name w:val="fontstyle01"/>
    <w:basedOn w:val="DefaultParagraphFont"/>
    <w:rsid w:val="005F7F18"/>
    <w:rPr>
      <w:rFonts w:ascii="CIDFont+F2" w:hAnsi="CIDFont+F2" w:hint="default"/>
      <w:b w:val="0"/>
      <w:bCs w:val="0"/>
      <w:i w:val="0"/>
      <w:iCs w:val="0"/>
      <w:color w:val="000000"/>
      <w:sz w:val="26"/>
      <w:szCs w:val="26"/>
    </w:rPr>
  </w:style>
  <w:style w:type="paragraph" w:customStyle="1" w:styleId="CharCharCharCharCharCharChar">
    <w:name w:val="Char Char Char Char Char Char Char"/>
    <w:rsid w:val="005F7F18"/>
    <w:pPr>
      <w:spacing w:line="240" w:lineRule="exact"/>
    </w:pPr>
    <w:rPr>
      <w:rFonts w:ascii="Verdana" w:eastAsia="Times New Roman" w:hAnsi="Verdana" w:cs="Verdana"/>
      <w:sz w:val="20"/>
      <w:szCs w:val="20"/>
    </w:rPr>
  </w:style>
  <w:style w:type="paragraph" w:customStyle="1" w:styleId="msonormal0">
    <w:name w:val="msonormal"/>
    <w:basedOn w:val="Normal"/>
    <w:rsid w:val="005F7F18"/>
    <w:pPr>
      <w:spacing w:before="100" w:beforeAutospacing="1" w:after="100" w:afterAutospacing="1"/>
      <w:jc w:val="left"/>
    </w:pPr>
    <w:rPr>
      <w:szCs w:val="24"/>
    </w:rPr>
  </w:style>
  <w:style w:type="paragraph" w:customStyle="1" w:styleId="font5">
    <w:name w:val="font5"/>
    <w:basedOn w:val="Normal"/>
    <w:rsid w:val="005F7F18"/>
    <w:pPr>
      <w:spacing w:before="100" w:beforeAutospacing="1" w:after="100" w:afterAutospacing="1"/>
      <w:jc w:val="left"/>
    </w:pPr>
    <w:rPr>
      <w:color w:val="000000"/>
      <w:sz w:val="26"/>
      <w:szCs w:val="26"/>
    </w:rPr>
  </w:style>
  <w:style w:type="paragraph" w:customStyle="1" w:styleId="font6">
    <w:name w:val="font6"/>
    <w:basedOn w:val="Normal"/>
    <w:rsid w:val="005F7F18"/>
    <w:pPr>
      <w:spacing w:before="100" w:beforeAutospacing="1" w:after="100" w:afterAutospacing="1"/>
      <w:jc w:val="left"/>
    </w:pPr>
    <w:rPr>
      <w:color w:val="000000"/>
      <w:sz w:val="26"/>
      <w:szCs w:val="26"/>
    </w:rPr>
  </w:style>
  <w:style w:type="paragraph" w:customStyle="1" w:styleId="font7">
    <w:name w:val="font7"/>
    <w:basedOn w:val="Normal"/>
    <w:rsid w:val="005F7F18"/>
    <w:pPr>
      <w:spacing w:before="100" w:beforeAutospacing="1" w:after="100" w:afterAutospacing="1"/>
      <w:jc w:val="left"/>
    </w:pPr>
    <w:rPr>
      <w:color w:val="000000"/>
      <w:sz w:val="28"/>
      <w:szCs w:val="28"/>
    </w:rPr>
  </w:style>
  <w:style w:type="paragraph" w:customStyle="1" w:styleId="font8">
    <w:name w:val="font8"/>
    <w:basedOn w:val="Normal"/>
    <w:rsid w:val="005F7F18"/>
    <w:pPr>
      <w:spacing w:before="100" w:beforeAutospacing="1" w:after="100" w:afterAutospacing="1"/>
      <w:jc w:val="left"/>
    </w:pPr>
    <w:rPr>
      <w:color w:val="000000"/>
      <w:sz w:val="28"/>
      <w:szCs w:val="28"/>
    </w:rPr>
  </w:style>
  <w:style w:type="paragraph" w:customStyle="1" w:styleId="font9">
    <w:name w:val="font9"/>
    <w:basedOn w:val="Normal"/>
    <w:rsid w:val="005F7F18"/>
    <w:pPr>
      <w:spacing w:before="100" w:beforeAutospacing="1" w:after="100" w:afterAutospacing="1"/>
      <w:jc w:val="left"/>
    </w:pPr>
    <w:rPr>
      <w:color w:val="000000"/>
      <w:sz w:val="28"/>
      <w:szCs w:val="28"/>
    </w:rPr>
  </w:style>
  <w:style w:type="paragraph" w:customStyle="1" w:styleId="font10">
    <w:name w:val="font10"/>
    <w:basedOn w:val="Normal"/>
    <w:rsid w:val="005F7F18"/>
    <w:pPr>
      <w:spacing w:before="100" w:beforeAutospacing="1" w:after="100" w:afterAutospacing="1"/>
      <w:jc w:val="left"/>
    </w:pPr>
    <w:rPr>
      <w:color w:val="000000"/>
      <w:sz w:val="28"/>
      <w:szCs w:val="28"/>
    </w:rPr>
  </w:style>
  <w:style w:type="paragraph" w:customStyle="1" w:styleId="xl108">
    <w:name w:val="xl108"/>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
    <w:name w:val="xl109"/>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
    <w:name w:val="xl110"/>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1">
    <w:name w:val="xl111"/>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12">
    <w:name w:val="xl112"/>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13">
    <w:name w:val="xl113"/>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4">
    <w:name w:val="xl114"/>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15">
    <w:name w:val="xl115"/>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Cs w:val="24"/>
    </w:rPr>
  </w:style>
  <w:style w:type="paragraph" w:customStyle="1" w:styleId="xl116">
    <w:name w:val="xl116"/>
    <w:basedOn w:val="Normal"/>
    <w:rsid w:val="005F7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7">
    <w:name w:val="xl117"/>
    <w:basedOn w:val="Normal"/>
    <w:rsid w:val="005F7F18"/>
    <w:pPr>
      <w:shd w:val="clear" w:color="000000" w:fill="FFFFFF"/>
      <w:spacing w:before="100" w:beforeAutospacing="1" w:after="100" w:afterAutospacing="1"/>
      <w:jc w:val="left"/>
      <w:textAlignment w:val="center"/>
    </w:pPr>
    <w:rPr>
      <w:color w:val="000000"/>
      <w:sz w:val="22"/>
      <w:szCs w:val="22"/>
    </w:rPr>
  </w:style>
  <w:style w:type="paragraph" w:customStyle="1" w:styleId="xl118">
    <w:name w:val="xl118"/>
    <w:basedOn w:val="Normal"/>
    <w:rsid w:val="005F7F18"/>
    <w:pPr>
      <w:shd w:val="clear" w:color="000000" w:fill="FFFFFF"/>
      <w:spacing w:before="100" w:beforeAutospacing="1" w:after="100" w:afterAutospacing="1"/>
      <w:jc w:val="left"/>
      <w:textAlignment w:val="center"/>
    </w:pPr>
    <w:rPr>
      <w:color w:val="000000"/>
      <w:szCs w:val="24"/>
    </w:rPr>
  </w:style>
  <w:style w:type="paragraph" w:customStyle="1" w:styleId="xl119">
    <w:name w:val="xl119"/>
    <w:basedOn w:val="Normal"/>
    <w:rsid w:val="005F7F18"/>
    <w:pPr>
      <w:shd w:val="clear" w:color="000000" w:fill="FFFFFF"/>
      <w:spacing w:before="100" w:beforeAutospacing="1" w:after="100" w:afterAutospacing="1"/>
      <w:jc w:val="left"/>
      <w:textAlignment w:val="center"/>
    </w:pPr>
    <w:rPr>
      <w:b/>
      <w:bCs/>
      <w:color w:val="000000"/>
      <w:szCs w:val="24"/>
    </w:rPr>
  </w:style>
  <w:style w:type="paragraph" w:customStyle="1" w:styleId="xl120">
    <w:name w:val="xl120"/>
    <w:basedOn w:val="Normal"/>
    <w:rsid w:val="005F7F18"/>
    <w:pPr>
      <w:shd w:val="clear" w:color="000000" w:fill="FFFFFF"/>
      <w:spacing w:before="100" w:beforeAutospacing="1" w:after="100" w:afterAutospacing="1"/>
      <w:jc w:val="center"/>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2025-03-11T08:09:00Z</dcterms:created>
  <dcterms:modified xsi:type="dcterms:W3CDTF">2025-11-27T04:34:00Z</dcterms:modified>
</cp:coreProperties>
</file>