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0E03768E" w:rsidR="00231D5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E84C76" w:rsidRPr="00BC6E7B" w14:paraId="48A598EE" w14:textId="77777777" w:rsidTr="001B4303">
        <w:trPr>
          <w:trHeight w:val="1078"/>
        </w:trPr>
        <w:tc>
          <w:tcPr>
            <w:tcW w:w="9319" w:type="dxa"/>
            <w:tcBorders>
              <w:top w:val="double" w:sz="6" w:space="0" w:color="auto"/>
              <w:bottom w:val="single" w:sz="4" w:space="0" w:color="auto"/>
            </w:tcBorders>
            <w:vAlign w:val="center"/>
          </w:tcPr>
          <w:p w14:paraId="6F49A7E2" w14:textId="77777777" w:rsidR="00E84C76" w:rsidRPr="00097B29" w:rsidRDefault="00E84C76" w:rsidP="001B4303">
            <w:pPr>
              <w:jc w:val="center"/>
              <w:rPr>
                <w:b/>
                <w:noProof/>
                <w:color w:val="000000"/>
                <w:sz w:val="26"/>
                <w:szCs w:val="26"/>
                <w:lang w:val="vi-VN"/>
              </w:rPr>
            </w:pPr>
            <w:r w:rsidRPr="00097B29">
              <w:rPr>
                <w:b/>
                <w:noProof/>
                <w:color w:val="000000"/>
                <w:sz w:val="26"/>
                <w:szCs w:val="26"/>
                <w:lang w:val="vi-VN"/>
              </w:rPr>
              <w:lastRenderedPageBreak/>
              <w:t>CỘNG HÒA XÃ HỘI CHỦ NGHĨA VIỆT NAM</w:t>
            </w:r>
          </w:p>
          <w:p w14:paraId="77BA7EF6" w14:textId="77777777" w:rsidR="00E84C76" w:rsidRPr="00D9105D" w:rsidRDefault="00E84C76" w:rsidP="001B4303">
            <w:pPr>
              <w:jc w:val="center"/>
              <w:rPr>
                <w:b/>
                <w:noProof/>
                <w:color w:val="000000"/>
                <w:sz w:val="26"/>
                <w:szCs w:val="26"/>
              </w:rPr>
            </w:pPr>
            <w:r w:rsidRPr="00D9105D">
              <w:rPr>
                <w:b/>
                <w:noProof/>
                <w:color w:val="000000"/>
                <w:sz w:val="26"/>
                <w:szCs w:val="26"/>
              </w:rPr>
              <w:t>Độc lập - Tự do - Hạnh phúc</w:t>
            </w:r>
          </w:p>
        </w:tc>
      </w:tr>
      <w:tr w:rsidR="00E84C76" w:rsidRPr="008F7A66" w14:paraId="316D03D6" w14:textId="77777777" w:rsidTr="001B4303">
        <w:trPr>
          <w:trHeight w:val="7632"/>
        </w:trPr>
        <w:tc>
          <w:tcPr>
            <w:tcW w:w="9319" w:type="dxa"/>
            <w:tcBorders>
              <w:top w:val="single" w:sz="4" w:space="0" w:color="auto"/>
              <w:bottom w:val="nil"/>
            </w:tcBorders>
          </w:tcPr>
          <w:p w14:paraId="13E8BC27" w14:textId="77777777" w:rsidR="00E84C76" w:rsidRPr="00D9105D" w:rsidRDefault="00E84C76" w:rsidP="001B4303">
            <w:pPr>
              <w:jc w:val="center"/>
              <w:rPr>
                <w:noProof/>
                <w:color w:val="000000"/>
                <w:sz w:val="26"/>
                <w:szCs w:val="26"/>
              </w:rPr>
            </w:pPr>
            <w:r>
              <w:rPr>
                <w:noProof/>
              </w:rPr>
              <w:drawing>
                <wp:anchor distT="0" distB="0" distL="114300" distR="114300" simplePos="0" relativeHeight="251667456" behindDoc="1" locked="0" layoutInCell="1" allowOverlap="1" wp14:anchorId="2B5828A2" wp14:editId="701B8C11">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6E7E7" w14:textId="77777777" w:rsidR="00E84C76" w:rsidRPr="00D9105D" w:rsidRDefault="00E84C76" w:rsidP="001B4303">
            <w:pPr>
              <w:jc w:val="center"/>
              <w:rPr>
                <w:noProof/>
                <w:color w:val="000000"/>
                <w:sz w:val="26"/>
                <w:szCs w:val="26"/>
              </w:rPr>
            </w:pPr>
          </w:p>
          <w:p w14:paraId="6C7B6A8C" w14:textId="77777777" w:rsidR="00E84C76" w:rsidRPr="00D9105D" w:rsidRDefault="00E84C76" w:rsidP="001B4303">
            <w:pPr>
              <w:jc w:val="center"/>
              <w:rPr>
                <w:noProof/>
                <w:color w:val="000000"/>
                <w:sz w:val="26"/>
                <w:szCs w:val="26"/>
              </w:rPr>
            </w:pPr>
          </w:p>
          <w:p w14:paraId="55B370B3" w14:textId="77777777" w:rsidR="00E84C76" w:rsidRPr="00D9105D" w:rsidRDefault="00E84C76" w:rsidP="001B4303">
            <w:pPr>
              <w:jc w:val="center"/>
              <w:rPr>
                <w:b/>
                <w:noProof/>
                <w:color w:val="000000"/>
                <w:sz w:val="26"/>
                <w:szCs w:val="26"/>
              </w:rPr>
            </w:pPr>
          </w:p>
          <w:p w14:paraId="5FF755F9" w14:textId="77777777" w:rsidR="00E84C76" w:rsidRPr="00D9105D" w:rsidRDefault="00E84C76" w:rsidP="001B4303">
            <w:pPr>
              <w:jc w:val="center"/>
              <w:rPr>
                <w:b/>
                <w:noProof/>
                <w:color w:val="000000"/>
                <w:sz w:val="26"/>
                <w:szCs w:val="26"/>
              </w:rPr>
            </w:pPr>
          </w:p>
          <w:p w14:paraId="2EAA0E38" w14:textId="77777777" w:rsidR="00E84C76" w:rsidRPr="00D9105D" w:rsidRDefault="00E84C76" w:rsidP="001B4303">
            <w:pPr>
              <w:jc w:val="center"/>
              <w:rPr>
                <w:b/>
                <w:noProof/>
                <w:color w:val="000000"/>
                <w:sz w:val="26"/>
                <w:szCs w:val="26"/>
              </w:rPr>
            </w:pPr>
          </w:p>
          <w:p w14:paraId="4CF04F3D" w14:textId="77777777" w:rsidR="00E84C76" w:rsidRPr="00D9105D" w:rsidRDefault="00E84C76" w:rsidP="001B4303">
            <w:pPr>
              <w:jc w:val="center"/>
              <w:rPr>
                <w:b/>
                <w:noProof/>
                <w:color w:val="000000"/>
                <w:sz w:val="26"/>
                <w:szCs w:val="26"/>
              </w:rPr>
            </w:pPr>
          </w:p>
          <w:p w14:paraId="3A1CA948" w14:textId="77777777" w:rsidR="00E84C76" w:rsidRPr="00D9105D" w:rsidRDefault="00E84C76" w:rsidP="001B4303">
            <w:pPr>
              <w:jc w:val="center"/>
              <w:rPr>
                <w:b/>
                <w:noProof/>
                <w:color w:val="000000"/>
                <w:sz w:val="26"/>
                <w:szCs w:val="26"/>
              </w:rPr>
            </w:pPr>
          </w:p>
          <w:p w14:paraId="78970BFD" w14:textId="77777777" w:rsidR="00E84C76" w:rsidRPr="00D9105D" w:rsidRDefault="00E84C76" w:rsidP="001B4303">
            <w:pPr>
              <w:jc w:val="center"/>
              <w:rPr>
                <w:b/>
                <w:noProof/>
                <w:color w:val="000000"/>
                <w:sz w:val="26"/>
                <w:szCs w:val="26"/>
              </w:rPr>
            </w:pPr>
          </w:p>
          <w:p w14:paraId="55B3EB22" w14:textId="77777777" w:rsidR="00E84C76" w:rsidRPr="00D9105D" w:rsidRDefault="00E84C76" w:rsidP="001B4303">
            <w:pPr>
              <w:jc w:val="center"/>
              <w:rPr>
                <w:b/>
                <w:noProof/>
                <w:color w:val="000000"/>
                <w:sz w:val="26"/>
                <w:szCs w:val="26"/>
              </w:rPr>
            </w:pPr>
          </w:p>
          <w:p w14:paraId="72506BDD" w14:textId="77777777" w:rsidR="00E84C76" w:rsidRPr="00D9105D" w:rsidRDefault="00E84C76" w:rsidP="001B4303">
            <w:pPr>
              <w:jc w:val="center"/>
              <w:rPr>
                <w:b/>
                <w:noProof/>
                <w:color w:val="000000"/>
                <w:sz w:val="26"/>
                <w:szCs w:val="26"/>
              </w:rPr>
            </w:pPr>
          </w:p>
          <w:p w14:paraId="1246E870" w14:textId="77777777" w:rsidR="00E84C76" w:rsidRPr="00D9105D" w:rsidRDefault="00E84C76" w:rsidP="001B4303">
            <w:pPr>
              <w:jc w:val="center"/>
              <w:rPr>
                <w:b/>
                <w:noProof/>
                <w:color w:val="000000"/>
                <w:sz w:val="26"/>
                <w:szCs w:val="26"/>
              </w:rPr>
            </w:pPr>
          </w:p>
          <w:p w14:paraId="454FBA93" w14:textId="77777777" w:rsidR="00E84C76" w:rsidRPr="00D9105D" w:rsidRDefault="00E84C76" w:rsidP="001B4303">
            <w:pPr>
              <w:jc w:val="center"/>
              <w:rPr>
                <w:b/>
                <w:noProof/>
                <w:color w:val="000000"/>
                <w:sz w:val="26"/>
                <w:szCs w:val="26"/>
              </w:rPr>
            </w:pPr>
          </w:p>
          <w:p w14:paraId="1EB5617C" w14:textId="77777777" w:rsidR="00E84C76" w:rsidRPr="00D9105D" w:rsidRDefault="00E84C76" w:rsidP="001B4303">
            <w:pPr>
              <w:jc w:val="center"/>
              <w:rPr>
                <w:b/>
                <w:noProof/>
                <w:color w:val="000000"/>
                <w:sz w:val="26"/>
                <w:szCs w:val="26"/>
              </w:rPr>
            </w:pPr>
          </w:p>
          <w:p w14:paraId="2F69A1D9" w14:textId="77777777" w:rsidR="00E84C76" w:rsidRPr="00D9105D" w:rsidRDefault="00E84C76" w:rsidP="001B4303">
            <w:pPr>
              <w:jc w:val="center"/>
              <w:rPr>
                <w:b/>
                <w:noProof/>
                <w:color w:val="000000"/>
                <w:sz w:val="26"/>
                <w:szCs w:val="26"/>
              </w:rPr>
            </w:pPr>
          </w:p>
          <w:p w14:paraId="0272C678" w14:textId="77777777" w:rsidR="00E84C76" w:rsidRPr="00D9105D" w:rsidRDefault="00E84C76" w:rsidP="001B4303">
            <w:pPr>
              <w:jc w:val="center"/>
              <w:rPr>
                <w:noProof/>
                <w:color w:val="000000"/>
                <w:sz w:val="40"/>
                <w:szCs w:val="40"/>
              </w:rPr>
            </w:pPr>
            <w:r w:rsidRPr="00D9105D">
              <w:rPr>
                <w:b/>
                <w:noProof/>
                <w:color w:val="000000"/>
                <w:sz w:val="40"/>
                <w:szCs w:val="40"/>
              </w:rPr>
              <w:t>HỒ SƠ MỜI THẦU</w:t>
            </w:r>
          </w:p>
          <w:p w14:paraId="0834ABC2" w14:textId="77777777" w:rsidR="00E84C76" w:rsidRPr="00D9105D" w:rsidRDefault="00E84C76" w:rsidP="001B4303">
            <w:pPr>
              <w:jc w:val="center"/>
              <w:rPr>
                <w:b/>
                <w:noProof/>
                <w:color w:val="000000"/>
                <w:sz w:val="26"/>
                <w:szCs w:val="26"/>
              </w:rPr>
            </w:pPr>
          </w:p>
          <w:p w14:paraId="67ADF3DD" w14:textId="77777777" w:rsidR="00E84C76" w:rsidRPr="00D9105D" w:rsidRDefault="00E84C76" w:rsidP="001B4303">
            <w:pPr>
              <w:jc w:val="center"/>
              <w:rPr>
                <w:b/>
                <w:noProof/>
                <w:color w:val="000000"/>
                <w:sz w:val="26"/>
                <w:szCs w:val="26"/>
              </w:rPr>
            </w:pPr>
          </w:p>
          <w:p w14:paraId="17715393" w14:textId="558679D4" w:rsidR="00E84C76" w:rsidRPr="005C3E1A" w:rsidRDefault="00E84C76" w:rsidP="00CA581F">
            <w:pPr>
              <w:jc w:val="center"/>
              <w:rPr>
                <w:b/>
                <w:bCs/>
                <w:sz w:val="26"/>
                <w:szCs w:val="26"/>
              </w:rPr>
            </w:pPr>
            <w:r w:rsidRPr="00796B8B">
              <w:rPr>
                <w:b/>
                <w:bCs/>
                <w:color w:val="000000"/>
                <w:sz w:val="26"/>
                <w:szCs w:val="26"/>
                <w:lang w:val="vi-VN"/>
              </w:rPr>
              <w:t xml:space="preserve">Gói thầu </w:t>
            </w:r>
            <w:r>
              <w:rPr>
                <w:b/>
                <w:bCs/>
                <w:color w:val="000000"/>
                <w:sz w:val="26"/>
                <w:szCs w:val="26"/>
              </w:rPr>
              <w:t>1</w:t>
            </w:r>
            <w:r w:rsidR="00CA581F">
              <w:rPr>
                <w:b/>
                <w:bCs/>
                <w:color w:val="000000"/>
                <w:sz w:val="26"/>
                <w:szCs w:val="26"/>
              </w:rPr>
              <w:t>5</w:t>
            </w:r>
            <w:r w:rsidRPr="00796B8B">
              <w:rPr>
                <w:b/>
                <w:bCs/>
                <w:color w:val="000000"/>
                <w:sz w:val="26"/>
                <w:szCs w:val="26"/>
                <w:lang w:val="vi-VN"/>
              </w:rPr>
              <w:t xml:space="preserve">TC.SCL2026: </w:t>
            </w:r>
            <w:r>
              <w:rPr>
                <w:b/>
                <w:bCs/>
                <w:color w:val="000000"/>
                <w:sz w:val="26"/>
                <w:szCs w:val="26"/>
              </w:rPr>
              <w:t xml:space="preserve">Sửa chữa </w:t>
            </w:r>
            <w:r w:rsidR="00CA581F">
              <w:rPr>
                <w:b/>
                <w:bCs/>
                <w:color w:val="000000"/>
                <w:sz w:val="26"/>
                <w:szCs w:val="26"/>
              </w:rPr>
              <w:t>mặt bằng ngăn lộ D08, D09, D10, D11, D12, D13, D17, D18 trạm biến áp 500kV Phố Nối</w:t>
            </w:r>
          </w:p>
          <w:p w14:paraId="719FE0FA" w14:textId="77777777" w:rsidR="00E84C76" w:rsidRPr="00B84DB6" w:rsidRDefault="00E84C76" w:rsidP="001B4303">
            <w:pPr>
              <w:spacing w:before="120" w:after="120"/>
              <w:jc w:val="center"/>
              <w:rPr>
                <w:b/>
                <w:bCs/>
                <w:color w:val="000000"/>
                <w:sz w:val="26"/>
                <w:szCs w:val="26"/>
              </w:rPr>
            </w:pPr>
            <w:r w:rsidRPr="00856D25">
              <w:rPr>
                <w:b/>
                <w:bCs/>
                <w:sz w:val="26"/>
                <w:szCs w:val="26"/>
                <w:lang w:val="vi-VN"/>
              </w:rPr>
              <w:t xml:space="preserve">Nguồn vốn: </w:t>
            </w:r>
            <w:r>
              <w:rPr>
                <w:b/>
                <w:bCs/>
                <w:sz w:val="26"/>
                <w:szCs w:val="26"/>
              </w:rPr>
              <w:t>Sửa chữa lớn</w:t>
            </w:r>
          </w:p>
          <w:p w14:paraId="1D86C7F7" w14:textId="77777777" w:rsidR="00E84C76" w:rsidRPr="007F04B8" w:rsidRDefault="00E84C76" w:rsidP="001B4303">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56B20CFF" w14:textId="77777777" w:rsidR="00E84C76" w:rsidRPr="007F04B8" w:rsidRDefault="00E84C76" w:rsidP="001B4303">
            <w:pPr>
              <w:jc w:val="center"/>
              <w:rPr>
                <w:b/>
                <w:noProof/>
                <w:color w:val="000000"/>
                <w:sz w:val="26"/>
                <w:szCs w:val="26"/>
                <w:lang w:val="vi-VN"/>
              </w:rPr>
            </w:pPr>
          </w:p>
          <w:p w14:paraId="07A96A4E" w14:textId="77777777" w:rsidR="00E84C76" w:rsidRPr="007F04B8" w:rsidRDefault="00E84C76" w:rsidP="001B4303">
            <w:pPr>
              <w:jc w:val="center"/>
              <w:rPr>
                <w:b/>
                <w:noProof/>
                <w:color w:val="000000"/>
                <w:sz w:val="26"/>
                <w:szCs w:val="26"/>
                <w:lang w:val="vi-VN"/>
              </w:rPr>
            </w:pPr>
          </w:p>
          <w:p w14:paraId="095FF9BF" w14:textId="77777777" w:rsidR="00E84C76" w:rsidRPr="007F04B8" w:rsidRDefault="00E84C76" w:rsidP="001B4303">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E84C76" w:rsidRPr="008F7A66" w14:paraId="3589FBAE" w14:textId="77777777" w:rsidTr="001B4303">
              <w:trPr>
                <w:cantSplit/>
                <w:trHeight w:val="563"/>
              </w:trPr>
              <w:tc>
                <w:tcPr>
                  <w:tcW w:w="4933" w:type="dxa"/>
                </w:tcPr>
                <w:p w14:paraId="41FCCBD5" w14:textId="77777777" w:rsidR="00E84C76" w:rsidRPr="007F04B8" w:rsidRDefault="00E84C76" w:rsidP="001B4303">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24941B" w14:textId="77777777" w:rsidR="00E84C76" w:rsidRPr="00BC6E7B" w:rsidRDefault="00E84C76" w:rsidP="001B4303">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08528E9A" w14:textId="77777777" w:rsidR="00E84C76" w:rsidRDefault="00E84C76" w:rsidP="001B4303">
                  <w:pPr>
                    <w:jc w:val="center"/>
                    <w:rPr>
                      <w:b/>
                      <w:noProof/>
                      <w:color w:val="000000"/>
                      <w:sz w:val="26"/>
                      <w:szCs w:val="26"/>
                      <w:lang w:val="fr-FR"/>
                    </w:rPr>
                  </w:pPr>
                  <w:r>
                    <w:rPr>
                      <w:b/>
                      <w:noProof/>
                      <w:color w:val="000000"/>
                      <w:sz w:val="26"/>
                      <w:szCs w:val="26"/>
                      <w:lang w:val="fr-FR"/>
                    </w:rPr>
                    <w:t>Chủ đầu tư</w:t>
                  </w:r>
                </w:p>
                <w:p w14:paraId="623565A9" w14:textId="77777777" w:rsidR="00E84C76" w:rsidRPr="00BC6E7B" w:rsidRDefault="00E84C76" w:rsidP="001B4303">
                  <w:pPr>
                    <w:jc w:val="center"/>
                    <w:rPr>
                      <w:b/>
                      <w:noProof/>
                      <w:color w:val="000000"/>
                      <w:sz w:val="26"/>
                      <w:szCs w:val="26"/>
                      <w:lang w:val="fr-FR"/>
                    </w:rPr>
                  </w:pPr>
                  <w:r w:rsidRPr="00BC6E7B">
                    <w:rPr>
                      <w:b/>
                      <w:noProof/>
                      <w:color w:val="000000"/>
                      <w:sz w:val="26"/>
                      <w:szCs w:val="26"/>
                      <w:lang w:val="fr-FR"/>
                    </w:rPr>
                    <w:t>Công ty Truyền tải điện1</w:t>
                  </w:r>
                </w:p>
              </w:tc>
            </w:tr>
          </w:tbl>
          <w:p w14:paraId="098922A6" w14:textId="77777777" w:rsidR="00E84C76" w:rsidRPr="00097B29" w:rsidRDefault="00E84C76" w:rsidP="001B4303">
            <w:pPr>
              <w:jc w:val="center"/>
              <w:rPr>
                <w:b/>
                <w:noProof/>
                <w:color w:val="000000"/>
                <w:sz w:val="26"/>
                <w:szCs w:val="26"/>
                <w:lang w:val="fr-FR"/>
              </w:rPr>
            </w:pPr>
          </w:p>
          <w:p w14:paraId="6D02E503" w14:textId="77777777" w:rsidR="00E84C76" w:rsidRPr="00097B29" w:rsidRDefault="00E84C76" w:rsidP="001B4303">
            <w:pPr>
              <w:jc w:val="center"/>
              <w:rPr>
                <w:b/>
                <w:noProof/>
                <w:color w:val="000000"/>
                <w:sz w:val="26"/>
                <w:szCs w:val="26"/>
                <w:lang w:val="fr-FR"/>
              </w:rPr>
            </w:pPr>
          </w:p>
          <w:p w14:paraId="23189276" w14:textId="77777777" w:rsidR="00E84C76" w:rsidRPr="00097B29" w:rsidRDefault="00E84C76" w:rsidP="001B4303">
            <w:pPr>
              <w:jc w:val="center"/>
              <w:rPr>
                <w:b/>
                <w:noProof/>
                <w:color w:val="000000"/>
                <w:sz w:val="26"/>
                <w:szCs w:val="26"/>
                <w:lang w:val="fr-FR"/>
              </w:rPr>
            </w:pPr>
          </w:p>
          <w:p w14:paraId="00B781C7" w14:textId="77777777" w:rsidR="00E84C76" w:rsidRPr="00F402E5" w:rsidRDefault="00E84C76" w:rsidP="001B4303">
            <w:pPr>
              <w:jc w:val="center"/>
              <w:rPr>
                <w:b/>
                <w:noProof/>
                <w:color w:val="000000"/>
                <w:sz w:val="26"/>
                <w:szCs w:val="26"/>
                <w:lang w:val="fr-FR"/>
              </w:rPr>
            </w:pPr>
          </w:p>
          <w:p w14:paraId="1AFA58A8" w14:textId="77777777" w:rsidR="00E84C76" w:rsidRPr="00097B29" w:rsidRDefault="00E84C76" w:rsidP="001B4303">
            <w:pPr>
              <w:jc w:val="center"/>
              <w:rPr>
                <w:b/>
                <w:noProof/>
                <w:color w:val="000000"/>
                <w:sz w:val="26"/>
                <w:szCs w:val="26"/>
                <w:lang w:val="fr-FR"/>
              </w:rPr>
            </w:pPr>
          </w:p>
          <w:p w14:paraId="1127E2B4" w14:textId="77777777" w:rsidR="00E84C76" w:rsidRPr="00097B29" w:rsidRDefault="00E84C76" w:rsidP="001B4303">
            <w:pPr>
              <w:jc w:val="center"/>
              <w:rPr>
                <w:b/>
                <w:noProof/>
                <w:color w:val="000000"/>
                <w:szCs w:val="26"/>
                <w:lang w:val="fr-FR"/>
              </w:rPr>
            </w:pPr>
          </w:p>
          <w:p w14:paraId="4230BED0" w14:textId="77777777" w:rsidR="00E84C76" w:rsidRPr="00097B29" w:rsidRDefault="00E84C76" w:rsidP="001B4303">
            <w:pPr>
              <w:jc w:val="center"/>
              <w:rPr>
                <w:b/>
                <w:noProof/>
                <w:color w:val="000000"/>
                <w:szCs w:val="26"/>
                <w:lang w:val="fr-FR"/>
              </w:rPr>
            </w:pPr>
          </w:p>
          <w:p w14:paraId="63150239" w14:textId="298F627D" w:rsidR="00E84C76" w:rsidRDefault="00E84C76" w:rsidP="001B4303">
            <w:pPr>
              <w:jc w:val="center"/>
              <w:rPr>
                <w:b/>
                <w:noProof/>
                <w:color w:val="000000"/>
                <w:sz w:val="26"/>
                <w:szCs w:val="26"/>
                <w:lang w:val="fr-FR"/>
              </w:rPr>
            </w:pPr>
          </w:p>
          <w:p w14:paraId="7CC22727" w14:textId="77777777" w:rsidR="00E84C76" w:rsidRDefault="00E84C76" w:rsidP="001B4303">
            <w:pPr>
              <w:jc w:val="center"/>
              <w:rPr>
                <w:b/>
                <w:noProof/>
                <w:color w:val="000000"/>
                <w:sz w:val="26"/>
                <w:szCs w:val="26"/>
                <w:lang w:val="fr-FR"/>
              </w:rPr>
            </w:pPr>
          </w:p>
          <w:p w14:paraId="6AEE5012" w14:textId="77777777" w:rsidR="00E84C76" w:rsidRDefault="00E84C76" w:rsidP="001B4303">
            <w:pPr>
              <w:jc w:val="center"/>
              <w:rPr>
                <w:b/>
                <w:noProof/>
                <w:color w:val="000000"/>
                <w:sz w:val="26"/>
                <w:szCs w:val="26"/>
                <w:lang w:val="fr-FR"/>
              </w:rPr>
            </w:pPr>
          </w:p>
          <w:p w14:paraId="5382C0B8" w14:textId="6AB9BADC" w:rsidR="00E84C76" w:rsidRDefault="00E84C76" w:rsidP="001B4303">
            <w:pPr>
              <w:jc w:val="center"/>
              <w:rPr>
                <w:b/>
                <w:noProof/>
                <w:color w:val="000000"/>
                <w:sz w:val="26"/>
                <w:szCs w:val="26"/>
                <w:lang w:val="fr-FR"/>
              </w:rPr>
            </w:pPr>
          </w:p>
          <w:p w14:paraId="5A282830" w14:textId="77777777" w:rsidR="00E84C76" w:rsidRDefault="00E84C76" w:rsidP="001B4303">
            <w:pPr>
              <w:jc w:val="center"/>
              <w:rPr>
                <w:b/>
                <w:noProof/>
                <w:color w:val="000000"/>
                <w:sz w:val="26"/>
                <w:szCs w:val="26"/>
                <w:lang w:val="fr-FR"/>
              </w:rPr>
            </w:pPr>
          </w:p>
          <w:p w14:paraId="519A8F01" w14:textId="77777777" w:rsidR="00E84C76" w:rsidRPr="00F402E5" w:rsidRDefault="00E84C76" w:rsidP="001B4303">
            <w:pPr>
              <w:rPr>
                <w:b/>
                <w:noProof/>
                <w:color w:val="000000"/>
                <w:sz w:val="26"/>
                <w:szCs w:val="26"/>
                <w:lang w:val="fr-FR"/>
              </w:rPr>
            </w:pPr>
          </w:p>
        </w:tc>
      </w:tr>
      <w:tr w:rsidR="00E84C76" w:rsidRPr="00BC6E7B" w14:paraId="2CC8B86E" w14:textId="77777777" w:rsidTr="001B4303">
        <w:trPr>
          <w:cantSplit/>
          <w:trHeight w:val="536"/>
        </w:trPr>
        <w:tc>
          <w:tcPr>
            <w:tcW w:w="9319" w:type="dxa"/>
            <w:tcBorders>
              <w:top w:val="nil"/>
              <w:bottom w:val="double" w:sz="6" w:space="0" w:color="auto"/>
            </w:tcBorders>
            <w:vAlign w:val="center"/>
          </w:tcPr>
          <w:p w14:paraId="3E3906DA" w14:textId="77777777" w:rsidR="00E84C76" w:rsidRPr="00D9105D" w:rsidRDefault="00E84C76" w:rsidP="001B430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56BA3B45"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7936319A"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46286653" w14:textId="05D28B49"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 xml:space="preserve">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B1E68"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AB1E68"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B1E68"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B1E68"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B1E68"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AB1E68"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AB1E68"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AB1E68"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AB1E68"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AB1E68"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B1E68"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B1E68"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AB1E68"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AB1E68"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B1E68"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AB1E68"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B1E68"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AB1E68"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B1E68"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B1E68"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B1E68"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B1E68"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B1E68"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B1E68"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B1E68"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B1E68"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B1E68"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B1E68"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B1E68"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B1E68"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B1E68"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B1E68"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AB1E68"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0823BB5E" w14:textId="4636F4C7" w:rsidR="00E84C76"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Chủ đầu tư: CÔNG TY TRUYỀN TẢI ĐIỆN 1</w:t>
            </w:r>
            <w:r w:rsidR="00E84C76">
              <w:rPr>
                <w:color w:val="EE0000"/>
                <w:sz w:val="26"/>
                <w:szCs w:val="26"/>
                <w:lang w:val="pl-PL"/>
              </w:rPr>
              <w:t xml:space="preserve"> - CHI NHÁNH TỔNG CÔNG TY TRUYỀN TẢI ĐIỆN QUỐC GIA.</w:t>
            </w:r>
            <w:r w:rsidRPr="00D6355C">
              <w:rPr>
                <w:color w:val="EE0000"/>
                <w:sz w:val="26"/>
                <w:szCs w:val="26"/>
                <w:lang w:val="pl-PL"/>
              </w:rPr>
              <w:t xml:space="preserve"> </w:t>
            </w:r>
          </w:p>
          <w:p w14:paraId="5D466E81" w14:textId="3D3E6CC0" w:rsidR="00D8434C" w:rsidRPr="00D6355C" w:rsidRDefault="00E84C76" w:rsidP="00A63342">
            <w:pPr>
              <w:tabs>
                <w:tab w:val="left" w:pos="993"/>
                <w:tab w:val="left" w:pos="1418"/>
              </w:tabs>
              <w:spacing w:before="120" w:after="120" w:line="259" w:lineRule="auto"/>
              <w:ind w:firstLine="286"/>
              <w:rPr>
                <w:color w:val="EE0000"/>
                <w:sz w:val="26"/>
                <w:szCs w:val="26"/>
                <w:lang w:val="pl-PL"/>
              </w:rPr>
            </w:pPr>
            <w:r>
              <w:rPr>
                <w:color w:val="EE0000"/>
                <w:sz w:val="26"/>
                <w:szCs w:val="26"/>
                <w:lang w:val="pl-PL"/>
              </w:rPr>
              <w:t xml:space="preserve">+ </w:t>
            </w:r>
            <w:r w:rsidR="00A63342" w:rsidRPr="00D6355C">
              <w:rPr>
                <w:color w:val="EE0000"/>
                <w:sz w:val="26"/>
                <w:szCs w:val="26"/>
                <w:lang w:val="pl-PL"/>
              </w:rPr>
              <w:t xml:space="preserve">Địa chỉ </w:t>
            </w:r>
            <w:r w:rsidR="004175B8" w:rsidRPr="00D6355C">
              <w:rPr>
                <w:color w:val="EE0000"/>
                <w:sz w:val="26"/>
                <w:szCs w:val="26"/>
                <w:lang w:val="pl-PL"/>
              </w:rPr>
              <w:t>Chủ đầu tư</w:t>
            </w:r>
            <w:r w:rsidR="00A63342"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00A63342"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lastRenderedPageBreak/>
              <w:t xml:space="preserve">- Thuế VAT trong dự toán gói thầu duyệt là 10%. Việc đánh giá 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AB1E68"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1AF01FDF"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A740E4">
              <w:rPr>
                <w:color w:val="EE0000"/>
                <w:sz w:val="26"/>
                <w:szCs w:val="26"/>
                <w:lang w:val="it-IT"/>
              </w:rPr>
              <w:t>1</w:t>
            </w:r>
            <w:r w:rsidR="00CA581F">
              <w:rPr>
                <w:color w:val="EE0000"/>
                <w:sz w:val="26"/>
                <w:szCs w:val="26"/>
                <w:lang w:val="it-IT"/>
              </w:rPr>
              <w:t>9</w:t>
            </w:r>
            <w:r w:rsidR="00473465" w:rsidRPr="00473465">
              <w:rPr>
                <w:color w:val="EE0000"/>
                <w:sz w:val="26"/>
                <w:szCs w:val="26"/>
                <w:lang w:val="it-IT"/>
              </w:rPr>
              <w:t>.</w:t>
            </w:r>
            <w:r w:rsidR="00CA581F">
              <w:rPr>
                <w:color w:val="EE0000"/>
                <w:sz w:val="26"/>
                <w:szCs w:val="26"/>
                <w:lang w:val="it-IT"/>
              </w:rPr>
              <w:t>4</w:t>
            </w:r>
            <w:r w:rsidR="00473465" w:rsidRPr="00473465">
              <w:rPr>
                <w:color w:val="EE0000"/>
                <w:sz w:val="26"/>
                <w:szCs w:val="26"/>
                <w:lang w:val="it-IT"/>
              </w:rPr>
              <w:t>00.000</w:t>
            </w:r>
            <w:r w:rsidR="00473465">
              <w:rPr>
                <w:color w:val="EE0000"/>
                <w:sz w:val="26"/>
                <w:szCs w:val="26"/>
                <w:lang w:val="it-IT"/>
              </w:rPr>
              <w:t xml:space="preserve">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 xml:space="preserve">Chủ đầu tư ghi rõ đối tượng, điều kiện ưu đãi theo quy định tại Nghị quyết của Quốc hội hoặc </w:t>
            </w:r>
            <w:r w:rsidR="00360274" w:rsidRPr="00F5142B">
              <w:rPr>
                <w:i/>
                <w:sz w:val="26"/>
                <w:szCs w:val="26"/>
              </w:rPr>
              <w:lastRenderedPageBreak/>
              <w:t>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B1E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1C0E6954"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7900E9">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7900E9">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single" w:sz="4" w:space="0" w:color="auto"/>
              <w:left w:val="single" w:sz="4" w:space="0" w:color="auto"/>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single" w:sz="4" w:space="0" w:color="auto"/>
              <w:left w:val="single" w:sz="4" w:space="0" w:color="auto"/>
              <w:bottom w:val="single" w:sz="4" w:space="0" w:color="auto"/>
              <w:right w:val="single" w:sz="4" w:space="0" w:color="auto"/>
            </w:tcBorders>
            <w:hideMark/>
          </w:tcPr>
          <w:p w14:paraId="63729836" w14:textId="2D15E976" w:rsidR="007D1ABD" w:rsidRPr="00F5142B" w:rsidRDefault="007D1ABD" w:rsidP="00910AF8">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w:t>
            </w:r>
            <w:r w:rsidR="00910AF8">
              <w:rPr>
                <w:rFonts w:eastAsia="Calibri"/>
                <w:spacing w:val="-4"/>
                <w:lang w:val="nl-NL"/>
              </w:rPr>
              <w:t xml:space="preserve">u là </w:t>
            </w:r>
            <w:r w:rsidR="00910AF8">
              <w:rPr>
                <w:rFonts w:eastAsia="Calibri"/>
                <w:color w:val="EE0000"/>
                <w:spacing w:val="-4"/>
                <w:lang w:val="nl-NL"/>
              </w:rPr>
              <w:t>2.109.651.618</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single" w:sz="4" w:space="0" w:color="auto"/>
              <w:left w:val="single" w:sz="4" w:space="0" w:color="auto"/>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single" w:sz="4" w:space="0" w:color="auto"/>
              <w:left w:val="single" w:sz="4" w:space="0" w:color="auto"/>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7900E9">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7882B1D1"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A54D72">
              <w:rPr>
                <w:color w:val="EE0000"/>
              </w:rPr>
              <w:t>464.000</w:t>
            </w:r>
            <w:r w:rsidR="00A54D72" w:rsidRPr="00C4356F">
              <w:rPr>
                <w:color w:val="EE0000"/>
              </w:rPr>
              <w:t>.000</w:t>
            </w:r>
            <w:r w:rsidR="00C4356F" w:rsidRPr="00C4356F">
              <w:rPr>
                <w:color w:val="EE0000"/>
              </w:rPr>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76917F75"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910AF8">
              <w:rPr>
                <w:color w:val="EE0000"/>
              </w:rPr>
              <w:t>464</w:t>
            </w:r>
            <w:r w:rsidR="007422BB">
              <w:rPr>
                <w:color w:val="EE0000"/>
              </w:rPr>
              <w:t>.</w:t>
            </w:r>
            <w:r w:rsidR="00910AF8">
              <w:rPr>
                <w:color w:val="EE0000"/>
              </w:rPr>
              <w:t>000</w:t>
            </w:r>
            <w:r w:rsidR="007422BB" w:rsidRPr="00C4356F">
              <w:rPr>
                <w:color w:val="EE0000"/>
              </w:rPr>
              <w:t>.000</w:t>
            </w:r>
            <w:r w:rsidR="00C4356F" w:rsidRPr="00C4356F">
              <w:rPr>
                <w:color w:val="EE0000"/>
              </w:rPr>
              <w:t xml:space="preserve"> </w:t>
            </w:r>
            <w:r w:rsidRPr="00F5142B">
              <w:rPr>
                <w:vertAlign w:val="superscript"/>
              </w:rPr>
              <w:t>(8)</w:t>
            </w:r>
            <w:r w:rsidRPr="00F5142B">
              <w:t>VND;</w:t>
            </w:r>
          </w:p>
          <w:p w14:paraId="06CA6EC7" w14:textId="3E61FBF6"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A54D72">
              <w:rPr>
                <w:color w:val="EE0000"/>
              </w:rPr>
              <w:t>9</w:t>
            </w:r>
            <w:r w:rsidR="00682FAF" w:rsidRPr="00682FAF">
              <w:rPr>
                <w:color w:val="EE0000"/>
              </w:rPr>
              <w:t>0 ngày</w:t>
            </w:r>
            <w:r w:rsidRPr="00682FAF">
              <w:rPr>
                <w:iCs/>
                <w:color w:val="EE0000"/>
              </w:rPr>
              <w:t xml:space="preserve"> </w:t>
            </w:r>
            <w:r w:rsidRPr="00F5142B">
              <w:t>kể từ ngày hợp đồng có hiệu lực hoặc có hiệu lực đến ngày</w:t>
            </w:r>
            <w:r w:rsidR="004746A2">
              <w:t xml:space="preserve"> </w:t>
            </w:r>
            <w:r w:rsidR="007422BB">
              <w:rPr>
                <w:color w:val="EE0000"/>
              </w:rPr>
              <w:t>30</w:t>
            </w:r>
            <w:r w:rsidR="00D77B5B" w:rsidRPr="00AC6F00">
              <w:rPr>
                <w:color w:val="EE0000"/>
              </w:rPr>
              <w:t xml:space="preserve"> tháng </w:t>
            </w:r>
            <w:r w:rsidR="00CF5BF5">
              <w:rPr>
                <w:color w:val="EE0000"/>
              </w:rPr>
              <w:t>0</w:t>
            </w:r>
            <w:r w:rsidR="007422BB">
              <w:rPr>
                <w:color w:val="EE0000"/>
              </w:rPr>
              <w:t>4</w:t>
            </w:r>
            <w:r w:rsidR="00D77B5B" w:rsidRPr="00AC6F00">
              <w:rPr>
                <w:color w:val="EE0000"/>
              </w:rPr>
              <w:t xml:space="preserve"> năm 202</w:t>
            </w:r>
            <w:r w:rsidR="007422BB">
              <w:rPr>
                <w:color w:val="EE0000"/>
              </w:rPr>
              <w:t>6</w:t>
            </w:r>
            <w:r w:rsidRPr="00F5142B">
              <w:t>;</w:t>
            </w:r>
          </w:p>
          <w:p w14:paraId="24E57634" w14:textId="7E86F72B" w:rsidR="00D7083F"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7900E9">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584908AC" w14:textId="77777777" w:rsidR="00910AF8" w:rsidRPr="00910AF8" w:rsidRDefault="00910AF8" w:rsidP="00910AF8">
            <w:pPr>
              <w:widowControl w:val="0"/>
              <w:tabs>
                <w:tab w:val="left" w:leader="dot" w:pos="8424"/>
              </w:tabs>
              <w:autoSpaceDE w:val="0"/>
              <w:autoSpaceDN w:val="0"/>
              <w:spacing w:before="80" w:after="80"/>
              <w:rPr>
                <w:b/>
                <w:bCs/>
                <w:i/>
                <w:iCs/>
                <w:szCs w:val="24"/>
              </w:rPr>
            </w:pPr>
            <w:r w:rsidRPr="00910AF8">
              <w:rPr>
                <w:b/>
                <w:bCs/>
                <w:i/>
                <w:iCs/>
                <w:szCs w:val="24"/>
              </w:rPr>
              <w:t xml:space="preserve">1. Trường hợp gói thầu chỉ bao gồm 01 công trình độc </w:t>
            </w:r>
            <w:r w:rsidRPr="00910AF8">
              <w:rPr>
                <w:b/>
                <w:bCs/>
                <w:i/>
                <w:iCs/>
                <w:szCs w:val="24"/>
              </w:rPr>
              <w:lastRenderedPageBreak/>
              <w:t>lập (ví dụ công trình A):</w:t>
            </w:r>
          </w:p>
          <w:p w14:paraId="04DE851B" w14:textId="0B38CFBA"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Từ ngày 01 tháng 01 năm </w:t>
            </w:r>
            <w:r w:rsidRPr="00910AF8">
              <w:rPr>
                <w:color w:val="FF0000"/>
                <w:szCs w:val="24"/>
                <w:lang w:val="es-ES"/>
              </w:rPr>
              <w:t>202</w:t>
            </w:r>
            <w:r>
              <w:rPr>
                <w:color w:val="FF0000"/>
                <w:szCs w:val="24"/>
                <w:lang w:val="es-ES"/>
              </w:rPr>
              <w:t>1</w:t>
            </w:r>
            <w:r w:rsidRPr="00910AF8">
              <w:rPr>
                <w:szCs w:val="24"/>
                <w:vertAlign w:val="superscript"/>
                <w:lang w:val="es-ES"/>
              </w:rPr>
              <w:t xml:space="preserve">(10) </w:t>
            </w:r>
            <w:r w:rsidRPr="00910AF8">
              <w:rPr>
                <w:szCs w:val="24"/>
                <w:lang w:val="es-ES"/>
              </w:rPr>
              <w:t xml:space="preserve">đến thời điểm đóng thầu, nhà thầu đã hoàn thành </w:t>
            </w:r>
            <w:r w:rsidRPr="00910AF8">
              <w:rPr>
                <w:bCs/>
                <w:szCs w:val="24"/>
                <w:lang w:val="es-ES"/>
              </w:rPr>
              <w:t>toàn bộ hoặc hoàn thành phần lớn</w:t>
            </w:r>
            <w:r w:rsidRPr="00910AF8">
              <w:rPr>
                <w:szCs w:val="24"/>
                <w:vertAlign w:val="superscript"/>
                <w:lang w:val="es-ES"/>
              </w:rPr>
              <w:t>(11)</w:t>
            </w:r>
            <w:r w:rsidRPr="00910AF8">
              <w:rPr>
                <w:szCs w:val="24"/>
                <w:lang w:val="es-ES"/>
              </w:rPr>
              <w:t xml:space="preserve"> tối thiểu 01 công trình có: </w:t>
            </w:r>
          </w:p>
          <w:p w14:paraId="67A50F62" w14:textId="77777777"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 Loại kết cấu: </w:t>
            </w:r>
            <w:r w:rsidRPr="00910AF8">
              <w:rPr>
                <w:color w:val="FF0000"/>
                <w:szCs w:val="24"/>
                <w:lang w:val="es-ES"/>
              </w:rPr>
              <w:t>Thi công xây dựng (hoặc thi công sửa chữa) công trình công nghiệp (hoặc công trình dân dụng hoặc công trình hạ tầng kỹ thuật)</w:t>
            </w:r>
            <w:r w:rsidRPr="00910AF8">
              <w:rPr>
                <w:szCs w:val="24"/>
                <w:lang w:val="es-ES"/>
              </w:rPr>
              <w:t>.</w:t>
            </w:r>
          </w:p>
          <w:p w14:paraId="424C13BE" w14:textId="77777777"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 Cấp: </w:t>
            </w:r>
            <w:r w:rsidRPr="00910AF8">
              <w:rPr>
                <w:color w:val="FF0000"/>
                <w:szCs w:val="24"/>
                <w:lang w:val="es-ES"/>
              </w:rPr>
              <w:t>IV</w:t>
            </w:r>
            <w:r w:rsidRPr="00910AF8">
              <w:rPr>
                <w:szCs w:val="24"/>
                <w:vertAlign w:val="superscript"/>
                <w:lang w:val="es-ES"/>
              </w:rPr>
              <w:t xml:space="preserve"> (12)</w:t>
            </w:r>
            <w:r w:rsidRPr="00910AF8">
              <w:rPr>
                <w:szCs w:val="24"/>
                <w:lang w:val="es-ES"/>
              </w:rPr>
              <w:t>.</w:t>
            </w:r>
          </w:p>
          <w:p w14:paraId="04F0D816" w14:textId="35C44C7A" w:rsidR="004F56EA" w:rsidRPr="00F24992" w:rsidRDefault="00910AF8" w:rsidP="00910AF8">
            <w:pPr>
              <w:pStyle w:val="Style11"/>
              <w:tabs>
                <w:tab w:val="left" w:pos="1418"/>
                <w:tab w:val="left" w:leader="dot" w:pos="8424"/>
              </w:tabs>
              <w:spacing w:before="120" w:after="120" w:line="259" w:lineRule="auto"/>
              <w:jc w:val="both"/>
              <w:rPr>
                <w:i/>
                <w:iCs/>
                <w:lang w:val="es-ES"/>
              </w:rPr>
            </w:pPr>
            <w:r w:rsidRPr="00910AF8">
              <w:rPr>
                <w:szCs w:val="20"/>
                <w:lang w:val="es-ES"/>
              </w:rPr>
              <w:t xml:space="preserve">có giá trị là </w:t>
            </w:r>
            <w:r>
              <w:rPr>
                <w:color w:val="FF0000"/>
                <w:szCs w:val="20"/>
                <w:lang w:val="es-ES"/>
              </w:rPr>
              <w:t>774.000</w:t>
            </w:r>
            <w:r w:rsidRPr="00910AF8">
              <w:rPr>
                <w:color w:val="FF0000"/>
                <w:szCs w:val="20"/>
                <w:lang w:val="es-ES"/>
              </w:rPr>
              <w:t>.000 VND</w:t>
            </w:r>
            <w:r w:rsidRPr="00910AF8">
              <w:rPr>
                <w:szCs w:val="20"/>
                <w:vertAlign w:val="superscript"/>
                <w:lang w:val="es-ES"/>
              </w:rPr>
              <w:t xml:space="preserve"> (13)</w:t>
            </w:r>
            <w:r w:rsidRPr="00910AF8">
              <w:rPr>
                <w:szCs w:val="20"/>
                <w:lang w:val="es-ES"/>
              </w:rPr>
              <w:t xml:space="preserve"> với tư cách là nhà thầu chính (độc lập hoặc thành viên liên danh), nhà thầu quản lý</w:t>
            </w:r>
            <w:r w:rsidRPr="00F5142B">
              <w:rPr>
                <w:vertAlign w:val="superscript"/>
              </w:rPr>
              <w:t>(14)</w:t>
            </w:r>
            <w:r w:rsidRPr="00910AF8">
              <w:rPr>
                <w:szCs w:val="20"/>
                <w:lang w:val="es-ES"/>
              </w:rPr>
              <w:t xml:space="preserve"> hoặc nhà thầu phụ</w:t>
            </w:r>
            <w:r w:rsidR="00725F17" w:rsidRPr="00725F17">
              <w:rPr>
                <w:lang w:val="es-ES"/>
              </w:rPr>
              <w:t xml:space="preserve">. </w:t>
            </w:r>
          </w:p>
          <w:p w14:paraId="2D8F82BF" w14:textId="77777777" w:rsidR="007D1ABD" w:rsidRPr="004D7F74" w:rsidRDefault="009D7A6E" w:rsidP="001C5BD4">
            <w:pPr>
              <w:pStyle w:val="Style11"/>
              <w:tabs>
                <w:tab w:val="left" w:pos="1418"/>
                <w:tab w:val="left" w:leader="dot" w:pos="8424"/>
              </w:tabs>
              <w:spacing w:before="120" w:after="120" w:line="259" w:lineRule="auto"/>
              <w:jc w:val="both"/>
              <w:rPr>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w:t>
      </w:r>
      <w:r w:rsidRPr="00F5142B">
        <w:rPr>
          <w:sz w:val="28"/>
          <w:szCs w:val="28"/>
          <w:lang w:val="x-none" w:eastAsia="x-none"/>
        </w:rPr>
        <w:lastRenderedPageBreak/>
        <w:t>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 xml:space="preserve">là ngày 20/3/2024, năm tài chính của nhà thầu là 01/01 – 31/12 thì nhà thầu phải </w:t>
      </w:r>
      <w:r w:rsidRPr="00F5142B">
        <w:rPr>
          <w:i/>
          <w:iCs/>
          <w:sz w:val="28"/>
          <w:szCs w:val="28"/>
          <w:lang w:val="pl-PL"/>
        </w:rPr>
        <w:lastRenderedPageBreak/>
        <w:t>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w:t>
      </w:r>
      <w:r w:rsidR="00506E24" w:rsidRPr="00F5142B">
        <w:rPr>
          <w:i/>
          <w:iCs/>
          <w:spacing w:val="3"/>
          <w:sz w:val="28"/>
          <w:szCs w:val="28"/>
          <w:shd w:val="clear" w:color="auto" w:fill="FFFFFF"/>
          <w:lang w:val="pl-PL"/>
        </w:rPr>
        <w:lastRenderedPageBreak/>
        <w:t>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lastRenderedPageBreak/>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1701"/>
        <w:gridCol w:w="4239"/>
      </w:tblGrid>
      <w:tr w:rsidR="00F5142B" w:rsidRPr="00F5142B" w14:paraId="42923BCB" w14:textId="77777777" w:rsidTr="00CB24ED">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4" w:name="_Hlk82989446"/>
            <w:r w:rsidRPr="00F5142B">
              <w:rPr>
                <w:b/>
                <w:bCs/>
                <w:szCs w:val="24"/>
              </w:rPr>
              <w:t>STT</w:t>
            </w:r>
          </w:p>
        </w:tc>
        <w:tc>
          <w:tcPr>
            <w:tcW w:w="1551"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851"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1701"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239"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D070D4" w:rsidRPr="00AB1E68" w14:paraId="12171B5D" w14:textId="77777777" w:rsidTr="00CB24ED">
        <w:trPr>
          <w:trHeight w:val="542"/>
        </w:trPr>
        <w:tc>
          <w:tcPr>
            <w:tcW w:w="746" w:type="dxa"/>
            <w:vAlign w:val="center"/>
          </w:tcPr>
          <w:p w14:paraId="7F0CA5E5" w14:textId="62279AC4" w:rsidR="00D070D4" w:rsidRPr="00CB24ED" w:rsidRDefault="00D070D4" w:rsidP="00D070D4">
            <w:pPr>
              <w:pStyle w:val="Header"/>
              <w:widowControl w:val="0"/>
              <w:tabs>
                <w:tab w:val="left" w:pos="1418"/>
              </w:tabs>
              <w:spacing w:before="120" w:after="120" w:line="264" w:lineRule="auto"/>
              <w:jc w:val="center"/>
              <w:rPr>
                <w:sz w:val="24"/>
                <w:szCs w:val="24"/>
              </w:rPr>
            </w:pPr>
            <w:r w:rsidRPr="00CB24ED">
              <w:rPr>
                <w:sz w:val="24"/>
                <w:szCs w:val="24"/>
              </w:rPr>
              <w:t>1</w:t>
            </w:r>
          </w:p>
        </w:tc>
        <w:tc>
          <w:tcPr>
            <w:tcW w:w="1551" w:type="dxa"/>
            <w:vAlign w:val="center"/>
          </w:tcPr>
          <w:p w14:paraId="23454984" w14:textId="7143C61C"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Chỉ huy trưởng công trường</w:t>
            </w:r>
          </w:p>
        </w:tc>
        <w:tc>
          <w:tcPr>
            <w:tcW w:w="851" w:type="dxa"/>
            <w:vAlign w:val="center"/>
          </w:tcPr>
          <w:p w14:paraId="3422023A" w14:textId="2AF2054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2D84069E" w14:textId="652D7B2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tối thiểu 03 năm hoặc tối thiểu 01 hợp đồng</w:t>
            </w:r>
          </w:p>
        </w:tc>
        <w:tc>
          <w:tcPr>
            <w:tcW w:w="4239" w:type="dxa"/>
          </w:tcPr>
          <w:p w14:paraId="22C01634" w14:textId="77777777" w:rsidR="00B01178" w:rsidRPr="00B01178"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Trình độ chuyên môn: Đại học, hoặc cao đẳng chuyên ngành đào tạo về kết cấu công trình dân dụng, công nghiệp, kiến trúc, kinh tế xây dựng và chuyên ngành kỹ thuật có liên quan đến xây dựng công trình.</w:t>
            </w:r>
          </w:p>
          <w:p w14:paraId="2BE43A74" w14:textId="22AE1645" w:rsidR="00D070D4" w:rsidRPr="00D070D4"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Có thời gian kinh nghiệm tham gia hoạt động xây dựng từ 02 năm trở lên đối với cá nhân có trình độ đại học; từ 03 năm trở lên đối với cá nhân có trình độ cao đẳng</w:t>
            </w:r>
            <w:r w:rsidR="00D070D4" w:rsidRPr="00D070D4">
              <w:rPr>
                <w:color w:val="0000FF"/>
                <w:spacing w:val="2"/>
                <w:szCs w:val="24"/>
                <w:lang w:val="vi-VN" w:eastAsia="vi-VN"/>
              </w:rPr>
              <w:t>.</w:t>
            </w:r>
          </w:p>
          <w:p w14:paraId="3CFEB29E" w14:textId="000DFD12" w:rsidR="00D070D4" w:rsidRPr="00D070D4" w:rsidRDefault="00D070D4" w:rsidP="009C696D">
            <w:pPr>
              <w:widowControl w:val="0"/>
              <w:tabs>
                <w:tab w:val="left" w:pos="1418"/>
              </w:tabs>
              <w:spacing w:before="120" w:after="120" w:line="264" w:lineRule="auto"/>
              <w:outlineLvl w:val="0"/>
              <w:rPr>
                <w:b/>
                <w:smallCaps/>
                <w:szCs w:val="24"/>
                <w:lang w:val="vi-VN"/>
              </w:rPr>
            </w:pPr>
            <w:r w:rsidRPr="00D070D4">
              <w:rPr>
                <w:color w:val="0000FF"/>
                <w:spacing w:val="2"/>
                <w:szCs w:val="24"/>
                <w:lang w:val="vi-VN" w:eastAsia="vi-VN"/>
              </w:rPr>
              <w:t xml:space="preserve">- Có xác nhận của Chủ đầu tư </w:t>
            </w:r>
            <w:r w:rsidRPr="00D070D4">
              <w:rPr>
                <w:i/>
                <w:color w:val="0000FF"/>
                <w:spacing w:val="2"/>
                <w:szCs w:val="24"/>
                <w:lang w:val="vi-VN" w:eastAsia="vi-VN"/>
              </w:rPr>
              <w:t>(trong vòng 5 năm gần đây, tính đến thời điểm đóng thầu)</w:t>
            </w:r>
            <w:r w:rsidRPr="00D070D4">
              <w:rPr>
                <w:color w:val="0000FF"/>
                <w:spacing w:val="2"/>
                <w:szCs w:val="24"/>
                <w:lang w:val="vi-VN" w:eastAsia="vi-VN"/>
              </w:rPr>
              <w:t xml:space="preserve"> về việc </w:t>
            </w:r>
            <w:r w:rsidR="004F3F9C" w:rsidRPr="004F3F9C">
              <w:rPr>
                <w:color w:val="0000FF"/>
                <w:spacing w:val="2"/>
                <w:szCs w:val="24"/>
                <w:lang w:val="vi-VN" w:eastAsia="vi-VN"/>
              </w:rPr>
              <w:t>đã tham gia thi công xây dựng phần việc thuộc nội dung hành nghề</w:t>
            </w:r>
            <w:r w:rsidRPr="00D070D4">
              <w:rPr>
                <w:color w:val="0000FF"/>
                <w:spacing w:val="2"/>
                <w:szCs w:val="24"/>
                <w:lang w:val="vi-VN" w:eastAsia="vi-VN"/>
              </w:rPr>
              <w:t xml:space="preserve"> của ít nhất 01 công trình</w:t>
            </w:r>
            <w:r w:rsidR="009C696D">
              <w:rPr>
                <w:color w:val="0000FF"/>
                <w:spacing w:val="2"/>
                <w:szCs w:val="24"/>
                <w:lang w:eastAsia="vi-VN"/>
              </w:rPr>
              <w:t xml:space="preserve"> cấp IV</w:t>
            </w:r>
            <w:r w:rsidRPr="00D070D4">
              <w:rPr>
                <w:color w:val="0000FF"/>
                <w:spacing w:val="2"/>
                <w:szCs w:val="24"/>
                <w:lang w:val="vi-VN" w:eastAsia="vi-VN"/>
              </w:rPr>
              <w:t xml:space="preserve"> trở lên.</w:t>
            </w:r>
          </w:p>
        </w:tc>
      </w:tr>
      <w:tr w:rsidR="00D070D4" w:rsidRPr="00AB1E68" w14:paraId="31EE36C1" w14:textId="77777777" w:rsidTr="00CB24ED">
        <w:trPr>
          <w:trHeight w:val="542"/>
        </w:trPr>
        <w:tc>
          <w:tcPr>
            <w:tcW w:w="746" w:type="dxa"/>
            <w:vAlign w:val="center"/>
          </w:tcPr>
          <w:p w14:paraId="1B816899" w14:textId="4F565044" w:rsidR="00D070D4" w:rsidRPr="00CB24ED" w:rsidRDefault="00D070D4" w:rsidP="00D070D4">
            <w:pPr>
              <w:widowControl w:val="0"/>
              <w:tabs>
                <w:tab w:val="left" w:pos="1418"/>
              </w:tabs>
              <w:spacing w:before="120" w:after="120" w:line="264" w:lineRule="auto"/>
              <w:jc w:val="center"/>
              <w:rPr>
                <w:szCs w:val="24"/>
              </w:rPr>
            </w:pPr>
            <w:r w:rsidRPr="00CB24ED">
              <w:rPr>
                <w:szCs w:val="24"/>
              </w:rPr>
              <w:t>2</w:t>
            </w:r>
          </w:p>
        </w:tc>
        <w:tc>
          <w:tcPr>
            <w:tcW w:w="1551" w:type="dxa"/>
            <w:vAlign w:val="center"/>
          </w:tcPr>
          <w:p w14:paraId="4E9676B2" w14:textId="34D3B698"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Phụ trách kỹ thuật thi công</w:t>
            </w:r>
          </w:p>
        </w:tc>
        <w:tc>
          <w:tcPr>
            <w:tcW w:w="851" w:type="dxa"/>
            <w:vAlign w:val="center"/>
          </w:tcPr>
          <w:p w14:paraId="7D545E95" w14:textId="534A8AF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04CF05E0" w14:textId="204BED4B" w:rsidR="00D070D4" w:rsidRPr="00D070D4" w:rsidRDefault="00D070D4" w:rsidP="00D070D4">
            <w:pPr>
              <w:widowControl w:val="0"/>
              <w:tabs>
                <w:tab w:val="left" w:pos="1418"/>
              </w:tabs>
              <w:spacing w:before="120" w:after="120" w:line="264" w:lineRule="auto"/>
              <w:jc w:val="center"/>
              <w:outlineLvl w:val="0"/>
              <w:rPr>
                <w:i/>
                <w:smallCaps/>
                <w:szCs w:val="24"/>
              </w:rPr>
            </w:pPr>
            <w:r w:rsidRPr="00D070D4">
              <w:rPr>
                <w:color w:val="0000FF"/>
                <w:szCs w:val="24"/>
              </w:rPr>
              <w:t>tối thiểu 03 năm hoặc tối thiểu 01 hợp đồng</w:t>
            </w:r>
          </w:p>
        </w:tc>
        <w:tc>
          <w:tcPr>
            <w:tcW w:w="4239" w:type="dxa"/>
          </w:tcPr>
          <w:p w14:paraId="3DBD481F" w14:textId="579DDAE4" w:rsidR="00D070D4" w:rsidRPr="00D070D4" w:rsidRDefault="00D070D4" w:rsidP="00D070D4">
            <w:pPr>
              <w:widowControl w:val="0"/>
              <w:spacing w:before="60"/>
              <w:rPr>
                <w:color w:val="0000FF"/>
                <w:szCs w:val="24"/>
                <w:lang w:val="vi-VN" w:eastAsia="vi-VN"/>
              </w:rPr>
            </w:pPr>
            <w:r w:rsidRPr="00D070D4">
              <w:rPr>
                <w:color w:val="0000FF"/>
                <w:szCs w:val="24"/>
                <w:lang w:eastAsia="vi-VN"/>
              </w:rPr>
              <w:t xml:space="preserve">- </w:t>
            </w:r>
            <w:r w:rsidRPr="00D070D4">
              <w:rPr>
                <w:color w:val="0000FF"/>
                <w:szCs w:val="24"/>
                <w:lang w:val="vi-VN" w:eastAsia="vi-VN"/>
              </w:rPr>
              <w:t xml:space="preserve">Trình độ chuyên môn: </w:t>
            </w:r>
            <w:r w:rsidRPr="00D070D4">
              <w:rPr>
                <w:color w:val="0000FF"/>
                <w:szCs w:val="24"/>
                <w:lang w:eastAsia="vi-VN"/>
              </w:rPr>
              <w:t>Đại học</w:t>
            </w:r>
            <w:r w:rsidR="0032630D">
              <w:rPr>
                <w:color w:val="0000FF"/>
                <w:szCs w:val="24"/>
                <w:lang w:eastAsia="vi-VN"/>
              </w:rPr>
              <w:t xml:space="preserve"> hoặc cao đẳng</w:t>
            </w:r>
            <w:r w:rsidRPr="00D070D4">
              <w:rPr>
                <w:color w:val="0000FF"/>
                <w:szCs w:val="24"/>
                <w:lang w:eastAsia="vi-VN"/>
              </w:rPr>
              <w:t xml:space="preserve"> </w:t>
            </w:r>
            <w:r w:rsidRPr="00D070D4">
              <w:rPr>
                <w:color w:val="0000FF"/>
                <w:szCs w:val="24"/>
                <w:lang w:val="vi-VN" w:eastAsia="vi-VN"/>
              </w:rPr>
              <w:t>phù hợp với gói thầu.</w:t>
            </w:r>
          </w:p>
          <w:p w14:paraId="152119FA" w14:textId="5C568FF5" w:rsidR="00D070D4" w:rsidRPr="00407F26" w:rsidRDefault="00D070D4" w:rsidP="00407F26">
            <w:pPr>
              <w:widowControl w:val="0"/>
              <w:tabs>
                <w:tab w:val="left" w:pos="1418"/>
              </w:tabs>
              <w:spacing w:before="120" w:after="120" w:line="264" w:lineRule="auto"/>
              <w:outlineLvl w:val="0"/>
              <w:rPr>
                <w:color w:val="0000FF"/>
                <w:szCs w:val="24"/>
                <w:lang w:val="vi-VN" w:eastAsia="vi-VN"/>
              </w:rPr>
            </w:pPr>
            <w:r w:rsidRPr="00D070D4">
              <w:rPr>
                <w:color w:val="0000FF"/>
                <w:szCs w:val="24"/>
                <w:lang w:val="vi-VN" w:eastAsia="vi-VN"/>
              </w:rPr>
              <w:t xml:space="preserve">- </w:t>
            </w:r>
            <w:r w:rsidR="00407F26" w:rsidRPr="00407F26">
              <w:rPr>
                <w:color w:val="0000FF"/>
                <w:szCs w:val="24"/>
                <w:lang w:val="vi-VN" w:eastAsia="vi-VN"/>
              </w:rPr>
              <w:t>Có xác nhận của Chủ đầu tư đã tham gia thi công xây dựng ít nhất 01 công trình</w:t>
            </w:r>
            <w:r w:rsidR="009C696D">
              <w:rPr>
                <w:color w:val="0000FF"/>
                <w:spacing w:val="2"/>
                <w:szCs w:val="24"/>
                <w:lang w:eastAsia="vi-VN"/>
              </w:rPr>
              <w:t xml:space="preserve"> </w:t>
            </w:r>
            <w:r w:rsidR="009C696D">
              <w:rPr>
                <w:color w:val="0000FF"/>
                <w:spacing w:val="2"/>
                <w:szCs w:val="24"/>
                <w:lang w:eastAsia="vi-VN"/>
              </w:rPr>
              <w:t>cấp IV</w:t>
            </w:r>
            <w:r w:rsidR="009C696D" w:rsidRPr="00D070D4">
              <w:rPr>
                <w:color w:val="0000FF"/>
                <w:spacing w:val="2"/>
                <w:szCs w:val="24"/>
                <w:lang w:val="vi-VN" w:eastAsia="vi-VN"/>
              </w:rPr>
              <w:t xml:space="preserve"> trở lên</w:t>
            </w:r>
            <w:bookmarkStart w:id="125" w:name="_GoBack"/>
            <w:bookmarkEnd w:id="125"/>
            <w:r w:rsidRPr="00D070D4">
              <w:rPr>
                <w:color w:val="0000FF"/>
                <w:szCs w:val="24"/>
                <w:lang w:val="vi-VN" w:eastAsia="vi-VN"/>
              </w:rPr>
              <w:t xml:space="preserve">. </w:t>
            </w: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6" w:name="_Hlk172643672"/>
      <w:bookmarkStart w:id="127"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6"/>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7"/>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8" w:name="_Hlk202140102"/>
      <w:bookmarkStart w:id="129"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w:t>
      </w:r>
      <w:r w:rsidRPr="00F5142B">
        <w:rPr>
          <w:bCs/>
          <w:spacing w:val="-2"/>
          <w:sz w:val="28"/>
          <w:szCs w:val="28"/>
          <w:lang w:val="pl-PL"/>
        </w:rPr>
        <w:lastRenderedPageBreak/>
        <w:t xml:space="preserve">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0"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0"/>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8"/>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9"/>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xml:space="preserve">. Kinh nghiệm cụ thể và nguồn lực tài chính của nhà thầu phụ đặc biệt sẽ không được cộng vào kinh </w:t>
      </w:r>
      <w:r w:rsidR="002C385B" w:rsidRPr="00F5142B">
        <w:rPr>
          <w:sz w:val="28"/>
          <w:szCs w:val="28"/>
          <w:lang w:val="nl-NL"/>
        </w:rPr>
        <w:lastRenderedPageBreak/>
        <w:t>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1" w:name="_Hlk202140161"/>
      <w:bookmarkStart w:id="13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4"/>
      <w:r w:rsidRPr="00F5142B">
        <w:rPr>
          <w:sz w:val="28"/>
          <w:szCs w:val="28"/>
          <w:lang w:val="nl-NL"/>
        </w:rPr>
        <w:t>.</w:t>
      </w:r>
    </w:p>
    <w:bookmarkEnd w:id="13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5" w:name="_Hlk202140181"/>
      <w:r w:rsidR="002B54AA" w:rsidRPr="00F5142B">
        <w:rPr>
          <w:spacing w:val="2"/>
          <w:sz w:val="28"/>
          <w:szCs w:val="28"/>
          <w:lang w:val="nl-NL"/>
        </w:rPr>
        <w:t xml:space="preserve">Trừ trường hợp do tính chất của gói thầu mà </w:t>
      </w:r>
      <w:r w:rsidR="002B54AA" w:rsidRPr="00F5142B">
        <w:rPr>
          <w:spacing w:val="2"/>
          <w:sz w:val="28"/>
          <w:szCs w:val="28"/>
          <w:lang w:val="nl-NL"/>
        </w:rPr>
        <w:lastRenderedPageBreak/>
        <w:t xml:space="preserve">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2"/>
    <w:bookmarkEnd w:id="135"/>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6"/>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282C1162" w14:textId="77777777" w:rsidR="00725A71" w:rsidRDefault="00725A71" w:rsidP="00784C05">
      <w:pPr>
        <w:spacing w:before="60" w:after="60"/>
        <w:rPr>
          <w:b/>
          <w:sz w:val="26"/>
          <w:szCs w:val="26"/>
        </w:rPr>
      </w:pPr>
    </w:p>
    <w:p w14:paraId="4BF42639" w14:textId="77777777" w:rsidR="00725A71" w:rsidRDefault="00725A71" w:rsidP="00784C05">
      <w:pPr>
        <w:spacing w:before="60" w:after="60"/>
        <w:rPr>
          <w:b/>
          <w:sz w:val="26"/>
          <w:szCs w:val="26"/>
        </w:rPr>
      </w:pPr>
    </w:p>
    <w:p w14:paraId="5CC0E80C" w14:textId="77777777" w:rsidR="00725A71" w:rsidRDefault="00725A71" w:rsidP="00784C05">
      <w:pPr>
        <w:spacing w:before="60" w:after="60"/>
        <w:rPr>
          <w:b/>
          <w:sz w:val="26"/>
          <w:szCs w:val="26"/>
        </w:rPr>
      </w:pPr>
    </w:p>
    <w:p w14:paraId="6DC9E0B6" w14:textId="706B3AEF" w:rsidR="00784C05" w:rsidRPr="00784C05" w:rsidRDefault="00784C05" w:rsidP="00784C05">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 xml:space="preserve">Có giải pháp kỹ thuật phải khả thi, đầy đủ, chi tiết, rõ ràng, phù hợp với biện </w:t>
            </w:r>
            <w:r w:rsidRPr="00784C05">
              <w:rPr>
                <w:sz w:val="26"/>
                <w:szCs w:val="26"/>
              </w:rPr>
              <w:lastRenderedPageBreak/>
              <w:t>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lastRenderedPageBreak/>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1B4303">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1B4303">
        <w:tc>
          <w:tcPr>
            <w:tcW w:w="3652" w:type="dxa"/>
            <w:vMerge w:val="restart"/>
          </w:tcPr>
          <w:p w14:paraId="2CA64ED5" w14:textId="77777777" w:rsidR="00784C05" w:rsidRPr="00784C05" w:rsidRDefault="00784C05" w:rsidP="00784C0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1B4303">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1B4303">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1B4303">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1B4303">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1B4303">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1B4303">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1B4303">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1B4303">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1B4303">
        <w:tc>
          <w:tcPr>
            <w:tcW w:w="3690" w:type="dxa"/>
            <w:vMerge w:val="restart"/>
            <w:vAlign w:val="center"/>
          </w:tcPr>
          <w:p w14:paraId="1F397321" w14:textId="489D0C38" w:rsidR="00784C05" w:rsidRPr="00784C05" w:rsidRDefault="00784C05" w:rsidP="008D46B1">
            <w:pPr>
              <w:spacing w:before="60" w:after="60"/>
              <w:rPr>
                <w:sz w:val="26"/>
                <w:szCs w:val="26"/>
              </w:rPr>
            </w:pPr>
            <w:r w:rsidRPr="00784C05">
              <w:rPr>
                <w:sz w:val="26"/>
                <w:szCs w:val="26"/>
              </w:rPr>
              <w:lastRenderedPageBreak/>
              <w:t xml:space="preserve">4.1. Thời gian thi công: đảm bảo thời gian thi công không quá </w:t>
            </w:r>
            <w:r w:rsidR="008D46B1">
              <w:rPr>
                <w:color w:val="0000FF"/>
                <w:sz w:val="26"/>
                <w:szCs w:val="26"/>
              </w:rPr>
              <w:t>9</w:t>
            </w:r>
            <w:r w:rsidRPr="009B207C">
              <w:rPr>
                <w:color w:val="0000FF"/>
                <w:sz w:val="26"/>
                <w:szCs w:val="26"/>
              </w:rPr>
              <w:t>0</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A028E41" w14:textId="5B06F252" w:rsidR="00784C05" w:rsidRPr="00784C05" w:rsidRDefault="00784C05" w:rsidP="008D46B1">
            <w:pPr>
              <w:spacing w:before="60" w:after="60"/>
              <w:rPr>
                <w:sz w:val="26"/>
                <w:szCs w:val="26"/>
              </w:rPr>
            </w:pPr>
            <w:r w:rsidRPr="00784C05">
              <w:rPr>
                <w:sz w:val="26"/>
                <w:szCs w:val="26"/>
              </w:rPr>
              <w:t xml:space="preserve">Đề xuất thời gian thi công không vượt quá </w:t>
            </w:r>
            <w:r w:rsidR="008D46B1">
              <w:rPr>
                <w:color w:val="0000FF"/>
                <w:sz w:val="26"/>
                <w:szCs w:val="26"/>
              </w:rPr>
              <w:t>9</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1B4303">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12DA03C6" w:rsidR="00784C05" w:rsidRPr="00784C05" w:rsidRDefault="00784C05" w:rsidP="008D46B1">
            <w:pPr>
              <w:spacing w:before="60" w:after="60"/>
              <w:rPr>
                <w:sz w:val="26"/>
                <w:szCs w:val="26"/>
              </w:rPr>
            </w:pPr>
            <w:r w:rsidRPr="00784C05">
              <w:rPr>
                <w:sz w:val="26"/>
                <w:szCs w:val="26"/>
              </w:rPr>
              <w:t xml:space="preserve">Đề xuất về thời gian thi công vượt quá </w:t>
            </w:r>
            <w:r w:rsidR="008D46B1">
              <w:rPr>
                <w:color w:val="0000FF"/>
                <w:sz w:val="26"/>
                <w:szCs w:val="26"/>
              </w:rPr>
              <w:t>9</w:t>
            </w:r>
            <w:r w:rsidR="009B207C"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1B4303">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1B4303">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1B4303">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1B4303">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1B4303">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1B4303">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1B4303">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1B4303">
        <w:tc>
          <w:tcPr>
            <w:tcW w:w="3690" w:type="dxa"/>
            <w:vMerge w:val="restart"/>
            <w:vAlign w:val="center"/>
          </w:tcPr>
          <w:p w14:paraId="57885C68" w14:textId="77777777" w:rsidR="00784C05" w:rsidRPr="00784C05" w:rsidRDefault="00784C05" w:rsidP="00784C0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1B4303">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1B4303">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1B4303">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 xml:space="preserve">Không có biện pháp bảo đảm chất lượng hoặc có biện pháp bảo đảm chất lượng nhưng không hợp lý, không khả </w:t>
            </w:r>
            <w:r w:rsidRPr="00784C05">
              <w:rPr>
                <w:sz w:val="26"/>
                <w:szCs w:val="26"/>
              </w:rPr>
              <w:lastRenderedPageBreak/>
              <w:t>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lastRenderedPageBreak/>
              <w:t>Không đạt</w:t>
            </w:r>
          </w:p>
        </w:tc>
      </w:tr>
      <w:tr w:rsidR="00784C05" w:rsidRPr="00784C05" w14:paraId="68421E7B" w14:textId="77777777" w:rsidTr="001B4303">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1B4303">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1B4303">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1B4303">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1B4303">
        <w:tc>
          <w:tcPr>
            <w:tcW w:w="3690" w:type="dxa"/>
            <w:vMerge w:val="restart"/>
            <w:vAlign w:val="center"/>
          </w:tcPr>
          <w:p w14:paraId="2EF6CF96" w14:textId="03F6851D" w:rsidR="00784C05" w:rsidRPr="00784C05" w:rsidRDefault="00784C05" w:rsidP="008D46B1">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w:t>
            </w:r>
            <w:r w:rsidR="005148B8" w:rsidRPr="00C076E2">
              <w:rPr>
                <w:sz w:val="26"/>
                <w:szCs w:val="26"/>
              </w:rPr>
              <w:t xml:space="preserve">TBA </w:t>
            </w:r>
            <w:r w:rsidR="008D46B1" w:rsidRPr="008D46B1">
              <w:rPr>
                <w:color w:val="FF0000"/>
                <w:sz w:val="26"/>
                <w:szCs w:val="26"/>
              </w:rPr>
              <w:t>50</w:t>
            </w:r>
            <w:r w:rsidR="005148B8" w:rsidRPr="008D46B1">
              <w:rPr>
                <w:color w:val="FF0000"/>
                <w:sz w:val="26"/>
                <w:szCs w:val="26"/>
              </w:rPr>
              <w:t>0kV</w:t>
            </w:r>
            <w:r w:rsidR="005148B8" w:rsidRPr="00C076E2">
              <w:rPr>
                <w:sz w:val="26"/>
                <w:szCs w:val="26"/>
              </w:rPr>
              <w:t xml:space="preserve"> </w:t>
            </w:r>
            <w:r w:rsidRPr="00C076E2">
              <w:rPr>
                <w:sz w:val="26"/>
                <w:szCs w:val="26"/>
              </w:rPr>
              <w:t xml:space="preserve">đang vận hành. Tổ chức giám sát </w:t>
            </w:r>
            <w:r w:rsidRPr="00784C05">
              <w:rPr>
                <w:sz w:val="26"/>
                <w:szCs w:val="26"/>
              </w:rPr>
              <w:t>an toàn điện trong thi công…</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1B4303">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1B4303">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1B4303">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1B4303">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1B4303">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1B4303">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1B4303">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1B4303">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1B4303">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lastRenderedPageBreak/>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1B4303">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1B4303">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1B4303">
        <w:tc>
          <w:tcPr>
            <w:tcW w:w="2413" w:type="dxa"/>
            <w:vMerge w:val="restart"/>
            <w:vAlign w:val="center"/>
          </w:tcPr>
          <w:p w14:paraId="1782DDBA" w14:textId="18EC4A2E"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8C4F68" w:rsidRPr="008C4F68">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1B4303">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1B4303">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1B4303">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1DA469A"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Ghi chú: </w:t>
      </w:r>
    </w:p>
    <w:p w14:paraId="4DD35005"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Thuế VAT trong dự toán gói thầu duyệt là 10%. Việc đánh giá xếp hạng các E-</w:t>
      </w:r>
      <w:r w:rsidRPr="00B43D2B">
        <w:rPr>
          <w:color w:val="FF0000"/>
          <w:sz w:val="26"/>
          <w:szCs w:val="26"/>
          <w:lang w:val="nl-NL"/>
        </w:rPr>
        <w:lastRenderedPageBreak/>
        <w:t xml:space="preserve">HSDT và so sánh với dự toán gói thầu sẽ được tính theo mặt bằng thuế VAT 10%. </w:t>
      </w:r>
    </w:p>
    <w:p w14:paraId="120340D1" w14:textId="425311DB" w:rsidR="00B43D2B" w:rsidRPr="00B43D2B" w:rsidRDefault="00B43D2B" w:rsidP="00B43D2B">
      <w:pPr>
        <w:widowControl w:val="0"/>
        <w:tabs>
          <w:tab w:val="left" w:pos="993"/>
          <w:tab w:val="left" w:pos="1418"/>
        </w:tabs>
        <w:spacing w:before="120" w:after="120" w:line="264" w:lineRule="auto"/>
        <w:ind w:firstLine="567"/>
        <w:rPr>
          <w:sz w:val="28"/>
          <w:szCs w:val="28"/>
          <w:lang w:val="nl-NL"/>
        </w:rPr>
      </w:pPr>
      <w:r w:rsidRPr="00B43D2B">
        <w:rPr>
          <w:color w:val="FF0000"/>
          <w:sz w:val="26"/>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066943">
        <w:rPr>
          <w:b/>
          <w:bCs/>
          <w:sz w:val="28"/>
          <w:szCs w:val="28"/>
          <w:lang w:val="nl-NL"/>
        </w:rPr>
        <w:t>BẢNG KÊ HẠNG MỤC</w:t>
      </w:r>
      <w:r w:rsidR="00961F67" w:rsidRPr="00066943">
        <w:rPr>
          <w:b/>
          <w:bCs/>
          <w:sz w:val="28"/>
          <w:szCs w:val="28"/>
          <w:lang w:val="nl-NL"/>
        </w:rPr>
        <w:t xml:space="preserve"> CÔNG VIỆC</w:t>
      </w:r>
      <w:r w:rsidRPr="00066943">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254"/>
        <w:gridCol w:w="1985"/>
        <w:gridCol w:w="1837"/>
      </w:tblGrid>
      <w:tr w:rsidR="00370BB1" w:rsidRPr="00066943" w14:paraId="4FC14F36" w14:textId="77777777" w:rsidTr="009726A6">
        <w:trPr>
          <w:tblHeader/>
        </w:trPr>
        <w:tc>
          <w:tcPr>
            <w:tcW w:w="986" w:type="dxa"/>
            <w:shd w:val="clear" w:color="auto" w:fill="E2EFD9"/>
            <w:vAlign w:val="center"/>
          </w:tcPr>
          <w:p w14:paraId="2990B303" w14:textId="77777777" w:rsidR="00D75578" w:rsidRPr="00066943" w:rsidRDefault="00D75578" w:rsidP="001C5BD4">
            <w:pPr>
              <w:tabs>
                <w:tab w:val="left" w:pos="1418"/>
              </w:tabs>
              <w:spacing w:before="120" w:after="120" w:line="264" w:lineRule="auto"/>
              <w:jc w:val="center"/>
              <w:rPr>
                <w:b/>
                <w:bCs/>
                <w:sz w:val="26"/>
                <w:szCs w:val="26"/>
              </w:rPr>
            </w:pPr>
            <w:r w:rsidRPr="00066943">
              <w:rPr>
                <w:b/>
                <w:bCs/>
                <w:sz w:val="26"/>
                <w:szCs w:val="26"/>
              </w:rPr>
              <w:t>STT</w:t>
            </w:r>
          </w:p>
        </w:tc>
        <w:tc>
          <w:tcPr>
            <w:tcW w:w="4254" w:type="dxa"/>
            <w:shd w:val="clear" w:color="auto" w:fill="E2EFD9"/>
            <w:vAlign w:val="center"/>
          </w:tcPr>
          <w:p w14:paraId="2F304817" w14:textId="77777777" w:rsidR="00D75578" w:rsidRPr="00066943" w:rsidRDefault="00D75578" w:rsidP="001C5BD4">
            <w:pPr>
              <w:tabs>
                <w:tab w:val="left" w:pos="1418"/>
              </w:tabs>
              <w:spacing w:before="120" w:after="120" w:line="264" w:lineRule="auto"/>
              <w:jc w:val="center"/>
              <w:rPr>
                <w:b/>
                <w:bCs/>
                <w:sz w:val="26"/>
                <w:szCs w:val="26"/>
                <w:vertAlign w:val="superscript"/>
              </w:rPr>
            </w:pPr>
            <w:r w:rsidRPr="00066943">
              <w:rPr>
                <w:b/>
                <w:bCs/>
                <w:sz w:val="26"/>
                <w:szCs w:val="26"/>
              </w:rPr>
              <w:t>Mô tả công việc</w:t>
            </w:r>
            <w:r w:rsidRPr="00066943">
              <w:rPr>
                <w:b/>
                <w:bCs/>
                <w:sz w:val="26"/>
                <w:szCs w:val="26"/>
                <w:vertAlign w:val="superscript"/>
              </w:rPr>
              <w:t>(2)</w:t>
            </w:r>
          </w:p>
        </w:tc>
        <w:tc>
          <w:tcPr>
            <w:tcW w:w="1985" w:type="dxa"/>
            <w:shd w:val="clear" w:color="auto" w:fill="E2EFD9"/>
            <w:vAlign w:val="center"/>
          </w:tcPr>
          <w:p w14:paraId="6A4A7790" w14:textId="77777777" w:rsidR="00D75578" w:rsidRPr="00066943" w:rsidRDefault="00D75578" w:rsidP="001C5BD4">
            <w:pPr>
              <w:tabs>
                <w:tab w:val="left" w:pos="1418"/>
              </w:tabs>
              <w:spacing w:before="120" w:after="120" w:line="264" w:lineRule="auto"/>
              <w:jc w:val="center"/>
              <w:rPr>
                <w:b/>
                <w:bCs/>
                <w:sz w:val="26"/>
                <w:szCs w:val="26"/>
                <w:vertAlign w:val="superscript"/>
              </w:rPr>
            </w:pPr>
            <w:r w:rsidRPr="00066943">
              <w:rPr>
                <w:b/>
                <w:bCs/>
                <w:sz w:val="26"/>
                <w:szCs w:val="26"/>
              </w:rPr>
              <w:t>Khối lượng</w:t>
            </w:r>
            <w:r w:rsidR="003A4ACA" w:rsidRPr="00066943">
              <w:rPr>
                <w:b/>
                <w:bCs/>
                <w:sz w:val="26"/>
                <w:szCs w:val="26"/>
              </w:rPr>
              <w:t xml:space="preserve"> tham khảo</w:t>
            </w:r>
            <w:r w:rsidRPr="00066943">
              <w:rPr>
                <w:b/>
                <w:bCs/>
                <w:sz w:val="26"/>
                <w:szCs w:val="26"/>
                <w:vertAlign w:val="superscript"/>
              </w:rPr>
              <w:t>(3)</w:t>
            </w:r>
          </w:p>
        </w:tc>
        <w:tc>
          <w:tcPr>
            <w:tcW w:w="1837" w:type="dxa"/>
            <w:shd w:val="clear" w:color="auto" w:fill="E2EFD9"/>
            <w:vAlign w:val="center"/>
          </w:tcPr>
          <w:p w14:paraId="45D9CE04" w14:textId="77777777" w:rsidR="00D75578" w:rsidRPr="00066943" w:rsidRDefault="00D75578" w:rsidP="001C5BD4">
            <w:pPr>
              <w:tabs>
                <w:tab w:val="left" w:pos="1418"/>
              </w:tabs>
              <w:spacing w:before="120" w:after="120" w:line="264" w:lineRule="auto"/>
              <w:jc w:val="center"/>
              <w:rPr>
                <w:b/>
                <w:bCs/>
                <w:sz w:val="26"/>
                <w:szCs w:val="26"/>
              </w:rPr>
            </w:pPr>
            <w:r w:rsidRPr="00066943">
              <w:rPr>
                <w:b/>
                <w:bCs/>
                <w:sz w:val="26"/>
                <w:szCs w:val="26"/>
              </w:rPr>
              <w:t>Đơn vị tính</w:t>
            </w:r>
          </w:p>
        </w:tc>
      </w:tr>
      <w:tr w:rsidR="00066943" w:rsidRPr="00066943" w14:paraId="58A8890C" w14:textId="77777777" w:rsidTr="00066943">
        <w:tc>
          <w:tcPr>
            <w:tcW w:w="986" w:type="dxa"/>
            <w:vAlign w:val="center"/>
          </w:tcPr>
          <w:p w14:paraId="4608A9B3" w14:textId="08ABA668" w:rsidR="00066943" w:rsidRPr="00066943" w:rsidRDefault="00066943" w:rsidP="00066943">
            <w:pPr>
              <w:tabs>
                <w:tab w:val="left" w:pos="1418"/>
              </w:tabs>
              <w:spacing w:before="120" w:after="120" w:line="264" w:lineRule="auto"/>
              <w:jc w:val="center"/>
              <w:rPr>
                <w:sz w:val="26"/>
                <w:szCs w:val="26"/>
              </w:rPr>
            </w:pPr>
            <w:r w:rsidRPr="00066943">
              <w:rPr>
                <w:sz w:val="26"/>
                <w:szCs w:val="26"/>
              </w:rPr>
              <w:t>1</w:t>
            </w:r>
          </w:p>
        </w:tc>
        <w:tc>
          <w:tcPr>
            <w:tcW w:w="4254" w:type="dxa"/>
            <w:tcBorders>
              <w:top w:val="nil"/>
              <w:left w:val="nil"/>
              <w:bottom w:val="single" w:sz="4" w:space="0" w:color="000000"/>
              <w:right w:val="single" w:sz="4" w:space="0" w:color="000000"/>
            </w:tcBorders>
          </w:tcPr>
          <w:p w14:paraId="5563251F" w14:textId="49D8C659" w:rsidR="00066943" w:rsidRPr="00066943" w:rsidRDefault="00066943" w:rsidP="00066943">
            <w:pPr>
              <w:tabs>
                <w:tab w:val="left" w:pos="1418"/>
              </w:tabs>
              <w:spacing w:before="120" w:after="120" w:line="264" w:lineRule="auto"/>
              <w:rPr>
                <w:sz w:val="26"/>
                <w:szCs w:val="26"/>
              </w:rPr>
            </w:pPr>
            <w:r w:rsidRPr="00066943">
              <w:rPr>
                <w:sz w:val="26"/>
                <w:szCs w:val="26"/>
              </w:rPr>
              <w:t xml:space="preserve">Dọn cỏ mặt bằng bằng thủ công trước khi thu hồi đá </w:t>
            </w:r>
          </w:p>
        </w:tc>
        <w:tc>
          <w:tcPr>
            <w:tcW w:w="1985" w:type="dxa"/>
            <w:tcBorders>
              <w:top w:val="nil"/>
              <w:left w:val="nil"/>
              <w:bottom w:val="single" w:sz="4" w:space="0" w:color="000000"/>
              <w:right w:val="single" w:sz="4" w:space="0" w:color="000000"/>
            </w:tcBorders>
            <w:vAlign w:val="center"/>
          </w:tcPr>
          <w:p w14:paraId="57940215" w14:textId="0D58D31A" w:rsidR="00066943" w:rsidRPr="00066943" w:rsidRDefault="00066943" w:rsidP="00066943">
            <w:pPr>
              <w:tabs>
                <w:tab w:val="left" w:pos="1418"/>
              </w:tabs>
              <w:spacing w:before="120" w:after="120" w:line="264" w:lineRule="auto"/>
              <w:jc w:val="center"/>
              <w:rPr>
                <w:sz w:val="26"/>
                <w:szCs w:val="26"/>
              </w:rPr>
            </w:pPr>
            <w:r w:rsidRPr="00066943">
              <w:rPr>
                <w:sz w:val="26"/>
                <w:szCs w:val="26"/>
              </w:rPr>
              <w:t>94,280</w:t>
            </w:r>
          </w:p>
        </w:tc>
        <w:tc>
          <w:tcPr>
            <w:tcW w:w="1837" w:type="dxa"/>
            <w:tcBorders>
              <w:top w:val="nil"/>
              <w:left w:val="nil"/>
              <w:bottom w:val="single" w:sz="4" w:space="0" w:color="000000"/>
              <w:right w:val="single" w:sz="4" w:space="0" w:color="000000"/>
            </w:tcBorders>
            <w:vAlign w:val="center"/>
          </w:tcPr>
          <w:p w14:paraId="6420C814" w14:textId="590EDBBC" w:rsidR="00066943" w:rsidRPr="00066943" w:rsidRDefault="00066943" w:rsidP="00066943">
            <w:pPr>
              <w:tabs>
                <w:tab w:val="left" w:pos="1418"/>
              </w:tabs>
              <w:spacing w:before="120" w:after="120" w:line="264" w:lineRule="auto"/>
              <w:jc w:val="center"/>
              <w:rPr>
                <w:sz w:val="26"/>
                <w:szCs w:val="26"/>
              </w:rPr>
            </w:pPr>
            <w:r w:rsidRPr="00066943">
              <w:rPr>
                <w:sz w:val="26"/>
                <w:szCs w:val="26"/>
              </w:rPr>
              <w:t>100m2</w:t>
            </w:r>
          </w:p>
        </w:tc>
      </w:tr>
      <w:tr w:rsidR="00066943" w:rsidRPr="00066943" w14:paraId="559B9BE0" w14:textId="77777777" w:rsidTr="00066943">
        <w:tc>
          <w:tcPr>
            <w:tcW w:w="986" w:type="dxa"/>
            <w:vAlign w:val="center"/>
          </w:tcPr>
          <w:p w14:paraId="05B95ABB" w14:textId="3C1B9E87" w:rsidR="00066943" w:rsidRPr="00066943" w:rsidRDefault="00066943" w:rsidP="00066943">
            <w:pPr>
              <w:tabs>
                <w:tab w:val="left" w:pos="1418"/>
              </w:tabs>
              <w:spacing w:before="120" w:after="120" w:line="264" w:lineRule="auto"/>
              <w:jc w:val="center"/>
              <w:rPr>
                <w:sz w:val="26"/>
                <w:szCs w:val="26"/>
              </w:rPr>
            </w:pPr>
            <w:r w:rsidRPr="00066943">
              <w:rPr>
                <w:sz w:val="26"/>
                <w:szCs w:val="26"/>
              </w:rPr>
              <w:t>2</w:t>
            </w:r>
          </w:p>
        </w:tc>
        <w:tc>
          <w:tcPr>
            <w:tcW w:w="4254" w:type="dxa"/>
            <w:tcBorders>
              <w:top w:val="nil"/>
              <w:left w:val="nil"/>
              <w:bottom w:val="single" w:sz="4" w:space="0" w:color="000000"/>
              <w:right w:val="single" w:sz="4" w:space="0" w:color="000000"/>
            </w:tcBorders>
          </w:tcPr>
          <w:p w14:paraId="32DA5F46" w14:textId="4D82B0B1" w:rsidR="00066943" w:rsidRPr="00066943" w:rsidRDefault="00066943" w:rsidP="00066943">
            <w:pPr>
              <w:tabs>
                <w:tab w:val="left" w:pos="1418"/>
              </w:tabs>
              <w:spacing w:before="120" w:after="120" w:line="264" w:lineRule="auto"/>
              <w:rPr>
                <w:sz w:val="26"/>
                <w:szCs w:val="26"/>
              </w:rPr>
            </w:pPr>
            <w:r w:rsidRPr="00066943">
              <w:rPr>
                <w:sz w:val="26"/>
                <w:szCs w:val="26"/>
              </w:rPr>
              <w:t xml:space="preserve">Thu gom lớp đá hiện hữu </w:t>
            </w:r>
          </w:p>
        </w:tc>
        <w:tc>
          <w:tcPr>
            <w:tcW w:w="1985" w:type="dxa"/>
            <w:tcBorders>
              <w:top w:val="nil"/>
              <w:left w:val="nil"/>
              <w:bottom w:val="single" w:sz="4" w:space="0" w:color="000000"/>
              <w:right w:val="single" w:sz="4" w:space="0" w:color="000000"/>
            </w:tcBorders>
            <w:vAlign w:val="center"/>
          </w:tcPr>
          <w:p w14:paraId="7E85C1C3" w14:textId="6400FEBF" w:rsidR="00066943" w:rsidRPr="00066943" w:rsidRDefault="00066943" w:rsidP="00066943">
            <w:pPr>
              <w:tabs>
                <w:tab w:val="left" w:pos="1418"/>
              </w:tabs>
              <w:spacing w:before="120" w:after="120" w:line="264" w:lineRule="auto"/>
              <w:jc w:val="center"/>
              <w:rPr>
                <w:sz w:val="26"/>
                <w:szCs w:val="26"/>
              </w:rPr>
            </w:pPr>
            <w:r w:rsidRPr="00066943">
              <w:rPr>
                <w:sz w:val="26"/>
                <w:szCs w:val="26"/>
              </w:rPr>
              <w:t>565,68</w:t>
            </w:r>
          </w:p>
        </w:tc>
        <w:tc>
          <w:tcPr>
            <w:tcW w:w="1837" w:type="dxa"/>
            <w:tcBorders>
              <w:top w:val="nil"/>
              <w:left w:val="nil"/>
              <w:bottom w:val="single" w:sz="4" w:space="0" w:color="000000"/>
              <w:right w:val="single" w:sz="4" w:space="0" w:color="000000"/>
            </w:tcBorders>
            <w:vAlign w:val="center"/>
          </w:tcPr>
          <w:p w14:paraId="6C676507" w14:textId="112CB3F8" w:rsidR="00066943" w:rsidRPr="00066943" w:rsidRDefault="00066943" w:rsidP="00066943">
            <w:pPr>
              <w:tabs>
                <w:tab w:val="left" w:pos="1418"/>
              </w:tabs>
              <w:spacing w:before="120" w:after="120" w:line="264" w:lineRule="auto"/>
              <w:jc w:val="center"/>
              <w:rPr>
                <w:sz w:val="26"/>
                <w:szCs w:val="26"/>
              </w:rPr>
            </w:pPr>
            <w:r w:rsidRPr="00066943">
              <w:rPr>
                <w:sz w:val="26"/>
                <w:szCs w:val="26"/>
              </w:rPr>
              <w:t>m3</w:t>
            </w:r>
          </w:p>
        </w:tc>
      </w:tr>
      <w:tr w:rsidR="00066943" w:rsidRPr="00066943" w14:paraId="3CDC920E" w14:textId="77777777" w:rsidTr="00066943">
        <w:tc>
          <w:tcPr>
            <w:tcW w:w="986" w:type="dxa"/>
            <w:vAlign w:val="center"/>
          </w:tcPr>
          <w:p w14:paraId="26C7987D" w14:textId="0A9D641B" w:rsidR="00066943" w:rsidRPr="00066943" w:rsidRDefault="00066943" w:rsidP="00066943">
            <w:pPr>
              <w:tabs>
                <w:tab w:val="left" w:pos="1418"/>
              </w:tabs>
              <w:spacing w:before="120" w:after="120" w:line="264" w:lineRule="auto"/>
              <w:jc w:val="center"/>
              <w:rPr>
                <w:sz w:val="26"/>
                <w:szCs w:val="26"/>
              </w:rPr>
            </w:pPr>
            <w:r w:rsidRPr="00066943">
              <w:rPr>
                <w:sz w:val="26"/>
                <w:szCs w:val="26"/>
              </w:rPr>
              <w:t>3</w:t>
            </w:r>
          </w:p>
        </w:tc>
        <w:tc>
          <w:tcPr>
            <w:tcW w:w="4254" w:type="dxa"/>
            <w:tcBorders>
              <w:top w:val="nil"/>
              <w:left w:val="nil"/>
              <w:bottom w:val="single" w:sz="4" w:space="0" w:color="000000"/>
              <w:right w:val="single" w:sz="4" w:space="0" w:color="000000"/>
            </w:tcBorders>
          </w:tcPr>
          <w:p w14:paraId="5231BD10" w14:textId="772FD2BA" w:rsidR="00066943" w:rsidRPr="00066943" w:rsidRDefault="00066943" w:rsidP="00066943">
            <w:pPr>
              <w:tabs>
                <w:tab w:val="left" w:pos="1418"/>
              </w:tabs>
              <w:spacing w:before="120" w:after="120" w:line="264" w:lineRule="auto"/>
              <w:rPr>
                <w:sz w:val="26"/>
                <w:szCs w:val="26"/>
              </w:rPr>
            </w:pPr>
            <w:r w:rsidRPr="00066943">
              <w:rPr>
                <w:sz w:val="26"/>
                <w:szCs w:val="26"/>
              </w:rPr>
              <w:t xml:space="preserve">Bóc lớp đất cát thực vật, đất cấp I </w:t>
            </w:r>
          </w:p>
        </w:tc>
        <w:tc>
          <w:tcPr>
            <w:tcW w:w="1985" w:type="dxa"/>
            <w:tcBorders>
              <w:top w:val="nil"/>
              <w:left w:val="nil"/>
              <w:bottom w:val="single" w:sz="4" w:space="0" w:color="000000"/>
              <w:right w:val="single" w:sz="4" w:space="0" w:color="000000"/>
            </w:tcBorders>
            <w:vAlign w:val="center"/>
          </w:tcPr>
          <w:p w14:paraId="592EFDDB" w14:textId="67357A07" w:rsidR="00066943" w:rsidRPr="00066943" w:rsidRDefault="00066943" w:rsidP="00066943">
            <w:pPr>
              <w:tabs>
                <w:tab w:val="left" w:pos="1418"/>
              </w:tabs>
              <w:spacing w:before="120" w:after="120" w:line="264" w:lineRule="auto"/>
              <w:jc w:val="center"/>
              <w:rPr>
                <w:sz w:val="26"/>
                <w:szCs w:val="26"/>
              </w:rPr>
            </w:pPr>
            <w:r w:rsidRPr="00066943">
              <w:rPr>
                <w:sz w:val="26"/>
                <w:szCs w:val="26"/>
              </w:rPr>
              <w:t>4,714</w:t>
            </w:r>
          </w:p>
        </w:tc>
        <w:tc>
          <w:tcPr>
            <w:tcW w:w="1837" w:type="dxa"/>
            <w:tcBorders>
              <w:top w:val="nil"/>
              <w:left w:val="nil"/>
              <w:bottom w:val="single" w:sz="4" w:space="0" w:color="000000"/>
              <w:right w:val="single" w:sz="4" w:space="0" w:color="000000"/>
            </w:tcBorders>
            <w:vAlign w:val="center"/>
          </w:tcPr>
          <w:p w14:paraId="7ACD9BBD" w14:textId="6B1434CE" w:rsidR="00066943" w:rsidRPr="00066943" w:rsidRDefault="00066943" w:rsidP="00066943">
            <w:pPr>
              <w:tabs>
                <w:tab w:val="left" w:pos="1418"/>
              </w:tabs>
              <w:spacing w:before="120" w:after="120" w:line="264" w:lineRule="auto"/>
              <w:jc w:val="center"/>
              <w:rPr>
                <w:sz w:val="26"/>
                <w:szCs w:val="26"/>
              </w:rPr>
            </w:pPr>
            <w:r w:rsidRPr="00066943">
              <w:rPr>
                <w:sz w:val="26"/>
                <w:szCs w:val="26"/>
              </w:rPr>
              <w:t>100m3</w:t>
            </w:r>
          </w:p>
        </w:tc>
      </w:tr>
      <w:tr w:rsidR="00066943" w:rsidRPr="00066943" w14:paraId="09ADBA81" w14:textId="77777777" w:rsidTr="00066943">
        <w:tc>
          <w:tcPr>
            <w:tcW w:w="986" w:type="dxa"/>
            <w:vAlign w:val="center"/>
          </w:tcPr>
          <w:p w14:paraId="0DF5C947" w14:textId="53162916" w:rsidR="00066943" w:rsidRPr="00066943" w:rsidRDefault="00066943" w:rsidP="00066943">
            <w:pPr>
              <w:tabs>
                <w:tab w:val="left" w:pos="1418"/>
              </w:tabs>
              <w:spacing w:before="120" w:after="120" w:line="264" w:lineRule="auto"/>
              <w:jc w:val="center"/>
              <w:rPr>
                <w:sz w:val="26"/>
                <w:szCs w:val="26"/>
              </w:rPr>
            </w:pPr>
            <w:r w:rsidRPr="00066943">
              <w:rPr>
                <w:sz w:val="26"/>
                <w:szCs w:val="26"/>
              </w:rPr>
              <w:t>4</w:t>
            </w:r>
          </w:p>
        </w:tc>
        <w:tc>
          <w:tcPr>
            <w:tcW w:w="4254" w:type="dxa"/>
            <w:tcBorders>
              <w:top w:val="nil"/>
              <w:left w:val="nil"/>
              <w:bottom w:val="single" w:sz="4" w:space="0" w:color="000000"/>
              <w:right w:val="single" w:sz="4" w:space="0" w:color="000000"/>
            </w:tcBorders>
          </w:tcPr>
          <w:p w14:paraId="29376663" w14:textId="30288C6A" w:rsidR="00066943" w:rsidRPr="00066943" w:rsidRDefault="00066943" w:rsidP="00066943">
            <w:pPr>
              <w:tabs>
                <w:tab w:val="left" w:pos="1418"/>
              </w:tabs>
              <w:spacing w:before="120" w:after="120" w:line="264" w:lineRule="auto"/>
              <w:rPr>
                <w:sz w:val="26"/>
                <w:szCs w:val="26"/>
              </w:rPr>
            </w:pPr>
            <w:r w:rsidRPr="00066943">
              <w:rPr>
                <w:sz w:val="26"/>
                <w:szCs w:val="26"/>
              </w:rPr>
              <w:t xml:space="preserve">San gạt phẳng, đầm chặt mặt nền, đất cấp I </w:t>
            </w:r>
          </w:p>
        </w:tc>
        <w:tc>
          <w:tcPr>
            <w:tcW w:w="1985" w:type="dxa"/>
            <w:tcBorders>
              <w:top w:val="nil"/>
              <w:left w:val="nil"/>
              <w:bottom w:val="single" w:sz="4" w:space="0" w:color="000000"/>
              <w:right w:val="single" w:sz="4" w:space="0" w:color="000000"/>
            </w:tcBorders>
            <w:vAlign w:val="center"/>
          </w:tcPr>
          <w:p w14:paraId="4D5FAEC8" w14:textId="2BB63F5D" w:rsidR="00066943" w:rsidRPr="00066943" w:rsidRDefault="00066943" w:rsidP="00066943">
            <w:pPr>
              <w:tabs>
                <w:tab w:val="left" w:pos="1418"/>
              </w:tabs>
              <w:spacing w:before="120" w:after="120" w:line="264" w:lineRule="auto"/>
              <w:jc w:val="center"/>
              <w:rPr>
                <w:sz w:val="26"/>
                <w:szCs w:val="26"/>
              </w:rPr>
            </w:pPr>
            <w:r w:rsidRPr="00066943">
              <w:rPr>
                <w:sz w:val="26"/>
                <w:szCs w:val="26"/>
              </w:rPr>
              <w:t>4,714</w:t>
            </w:r>
          </w:p>
        </w:tc>
        <w:tc>
          <w:tcPr>
            <w:tcW w:w="1837" w:type="dxa"/>
            <w:tcBorders>
              <w:top w:val="nil"/>
              <w:left w:val="nil"/>
              <w:bottom w:val="single" w:sz="4" w:space="0" w:color="000000"/>
              <w:right w:val="single" w:sz="4" w:space="0" w:color="000000"/>
            </w:tcBorders>
            <w:vAlign w:val="center"/>
          </w:tcPr>
          <w:p w14:paraId="6AC1036F" w14:textId="09A9AB6E" w:rsidR="00066943" w:rsidRPr="00066943" w:rsidRDefault="00066943" w:rsidP="00066943">
            <w:pPr>
              <w:tabs>
                <w:tab w:val="left" w:pos="1418"/>
              </w:tabs>
              <w:spacing w:before="120" w:after="120" w:line="264" w:lineRule="auto"/>
              <w:jc w:val="center"/>
              <w:rPr>
                <w:sz w:val="26"/>
                <w:szCs w:val="26"/>
              </w:rPr>
            </w:pPr>
            <w:r w:rsidRPr="00066943">
              <w:rPr>
                <w:sz w:val="26"/>
                <w:szCs w:val="26"/>
              </w:rPr>
              <w:t>100m3</w:t>
            </w:r>
          </w:p>
        </w:tc>
      </w:tr>
      <w:tr w:rsidR="00066943" w:rsidRPr="00066943" w14:paraId="683E18FF" w14:textId="77777777" w:rsidTr="00066943">
        <w:tc>
          <w:tcPr>
            <w:tcW w:w="986" w:type="dxa"/>
            <w:vAlign w:val="center"/>
          </w:tcPr>
          <w:p w14:paraId="65EEFA9E" w14:textId="1433238F" w:rsidR="00066943" w:rsidRPr="00066943" w:rsidRDefault="00066943" w:rsidP="00066943">
            <w:pPr>
              <w:tabs>
                <w:tab w:val="left" w:pos="1418"/>
              </w:tabs>
              <w:spacing w:before="120" w:after="120" w:line="264" w:lineRule="auto"/>
              <w:jc w:val="center"/>
              <w:rPr>
                <w:sz w:val="26"/>
                <w:szCs w:val="26"/>
              </w:rPr>
            </w:pPr>
            <w:r w:rsidRPr="00066943">
              <w:rPr>
                <w:sz w:val="26"/>
                <w:szCs w:val="26"/>
              </w:rPr>
              <w:t>5</w:t>
            </w:r>
          </w:p>
        </w:tc>
        <w:tc>
          <w:tcPr>
            <w:tcW w:w="4254" w:type="dxa"/>
            <w:tcBorders>
              <w:top w:val="nil"/>
              <w:left w:val="nil"/>
              <w:bottom w:val="single" w:sz="4" w:space="0" w:color="000000"/>
              <w:right w:val="single" w:sz="4" w:space="0" w:color="000000"/>
            </w:tcBorders>
          </w:tcPr>
          <w:p w14:paraId="1C117F61" w14:textId="4E68CA32" w:rsidR="00066943" w:rsidRPr="00066943" w:rsidRDefault="00066943" w:rsidP="00066943">
            <w:pPr>
              <w:tabs>
                <w:tab w:val="left" w:pos="1418"/>
              </w:tabs>
              <w:spacing w:before="120" w:after="120" w:line="264" w:lineRule="auto"/>
              <w:rPr>
                <w:sz w:val="26"/>
                <w:szCs w:val="26"/>
              </w:rPr>
            </w:pPr>
            <w:r w:rsidRPr="00066943">
              <w:rPr>
                <w:sz w:val="26"/>
                <w:szCs w:val="26"/>
              </w:rPr>
              <w:t xml:space="preserve">Rải lớp Ni lông lót nền trước khi đổ bê tông </w:t>
            </w:r>
          </w:p>
        </w:tc>
        <w:tc>
          <w:tcPr>
            <w:tcW w:w="1985" w:type="dxa"/>
            <w:tcBorders>
              <w:top w:val="nil"/>
              <w:left w:val="nil"/>
              <w:bottom w:val="single" w:sz="4" w:space="0" w:color="000000"/>
              <w:right w:val="single" w:sz="4" w:space="0" w:color="000000"/>
            </w:tcBorders>
            <w:vAlign w:val="center"/>
          </w:tcPr>
          <w:p w14:paraId="66506901" w14:textId="37789840" w:rsidR="00066943" w:rsidRPr="00066943" w:rsidRDefault="00066943" w:rsidP="00066943">
            <w:pPr>
              <w:tabs>
                <w:tab w:val="left" w:pos="1418"/>
              </w:tabs>
              <w:spacing w:before="120" w:after="120" w:line="264" w:lineRule="auto"/>
              <w:jc w:val="center"/>
              <w:rPr>
                <w:sz w:val="26"/>
                <w:szCs w:val="26"/>
              </w:rPr>
            </w:pPr>
            <w:r w:rsidRPr="00066943">
              <w:rPr>
                <w:sz w:val="26"/>
                <w:szCs w:val="26"/>
              </w:rPr>
              <w:t>94,28</w:t>
            </w:r>
          </w:p>
        </w:tc>
        <w:tc>
          <w:tcPr>
            <w:tcW w:w="1837" w:type="dxa"/>
            <w:tcBorders>
              <w:top w:val="nil"/>
              <w:left w:val="nil"/>
              <w:bottom w:val="single" w:sz="4" w:space="0" w:color="000000"/>
              <w:right w:val="single" w:sz="4" w:space="0" w:color="000000"/>
            </w:tcBorders>
            <w:vAlign w:val="center"/>
          </w:tcPr>
          <w:p w14:paraId="35D9311E" w14:textId="2875977C" w:rsidR="00066943" w:rsidRPr="00066943" w:rsidRDefault="00066943" w:rsidP="00066943">
            <w:pPr>
              <w:tabs>
                <w:tab w:val="left" w:pos="1418"/>
              </w:tabs>
              <w:spacing w:before="120" w:after="120" w:line="264" w:lineRule="auto"/>
              <w:jc w:val="center"/>
              <w:rPr>
                <w:sz w:val="26"/>
                <w:szCs w:val="26"/>
              </w:rPr>
            </w:pPr>
            <w:r w:rsidRPr="00066943">
              <w:rPr>
                <w:sz w:val="26"/>
                <w:szCs w:val="26"/>
              </w:rPr>
              <w:t>100m2</w:t>
            </w:r>
          </w:p>
        </w:tc>
      </w:tr>
      <w:tr w:rsidR="00066943" w:rsidRPr="00066943" w14:paraId="4BCE7E0A" w14:textId="77777777" w:rsidTr="00066943">
        <w:tc>
          <w:tcPr>
            <w:tcW w:w="986" w:type="dxa"/>
            <w:vAlign w:val="center"/>
          </w:tcPr>
          <w:p w14:paraId="170ABD4D" w14:textId="08E7F460" w:rsidR="00066943" w:rsidRPr="00066943" w:rsidRDefault="00066943" w:rsidP="00066943">
            <w:pPr>
              <w:tabs>
                <w:tab w:val="left" w:pos="1418"/>
              </w:tabs>
              <w:spacing w:before="120" w:after="120" w:line="264" w:lineRule="auto"/>
              <w:jc w:val="center"/>
              <w:rPr>
                <w:sz w:val="26"/>
                <w:szCs w:val="26"/>
              </w:rPr>
            </w:pPr>
            <w:r w:rsidRPr="00066943">
              <w:rPr>
                <w:sz w:val="26"/>
                <w:szCs w:val="26"/>
              </w:rPr>
              <w:t>6</w:t>
            </w:r>
          </w:p>
        </w:tc>
        <w:tc>
          <w:tcPr>
            <w:tcW w:w="4254" w:type="dxa"/>
            <w:tcBorders>
              <w:top w:val="nil"/>
              <w:left w:val="nil"/>
              <w:bottom w:val="single" w:sz="4" w:space="0" w:color="000000"/>
              <w:right w:val="single" w:sz="4" w:space="0" w:color="000000"/>
            </w:tcBorders>
          </w:tcPr>
          <w:p w14:paraId="120CFBF5" w14:textId="480BAC2F" w:rsidR="00066943" w:rsidRPr="00066943" w:rsidRDefault="00066943" w:rsidP="00066943">
            <w:pPr>
              <w:tabs>
                <w:tab w:val="left" w:pos="1418"/>
              </w:tabs>
              <w:spacing w:before="120" w:after="120" w:line="264" w:lineRule="auto"/>
              <w:rPr>
                <w:sz w:val="26"/>
                <w:szCs w:val="26"/>
              </w:rPr>
            </w:pPr>
            <w:r w:rsidRPr="00066943">
              <w:rPr>
                <w:sz w:val="26"/>
                <w:szCs w:val="26"/>
              </w:rPr>
              <w:t xml:space="preserve">Bịt đầu 540 lỗ ống thoát nước bằng vải địa kỹ thuật - Lớp đầu </w:t>
            </w:r>
          </w:p>
        </w:tc>
        <w:tc>
          <w:tcPr>
            <w:tcW w:w="1985" w:type="dxa"/>
            <w:tcBorders>
              <w:top w:val="nil"/>
              <w:left w:val="nil"/>
              <w:bottom w:val="single" w:sz="4" w:space="0" w:color="000000"/>
              <w:right w:val="single" w:sz="4" w:space="0" w:color="000000"/>
            </w:tcBorders>
            <w:vAlign w:val="center"/>
          </w:tcPr>
          <w:p w14:paraId="172A9656" w14:textId="589216A0" w:rsidR="00066943" w:rsidRPr="00066943" w:rsidRDefault="00066943" w:rsidP="00066943">
            <w:pPr>
              <w:tabs>
                <w:tab w:val="left" w:pos="1418"/>
              </w:tabs>
              <w:spacing w:before="120" w:after="120" w:line="264" w:lineRule="auto"/>
              <w:jc w:val="center"/>
              <w:rPr>
                <w:sz w:val="26"/>
                <w:szCs w:val="26"/>
              </w:rPr>
            </w:pPr>
            <w:r w:rsidRPr="00066943">
              <w:rPr>
                <w:sz w:val="26"/>
                <w:szCs w:val="26"/>
              </w:rPr>
              <w:t>20</w:t>
            </w:r>
          </w:p>
        </w:tc>
        <w:tc>
          <w:tcPr>
            <w:tcW w:w="1837" w:type="dxa"/>
            <w:tcBorders>
              <w:top w:val="nil"/>
              <w:left w:val="nil"/>
              <w:bottom w:val="single" w:sz="4" w:space="0" w:color="000000"/>
              <w:right w:val="single" w:sz="4" w:space="0" w:color="000000"/>
            </w:tcBorders>
            <w:vAlign w:val="center"/>
          </w:tcPr>
          <w:p w14:paraId="57D61AC9" w14:textId="777AE165" w:rsidR="00066943" w:rsidRPr="00066943" w:rsidRDefault="00066943" w:rsidP="00066943">
            <w:pPr>
              <w:tabs>
                <w:tab w:val="left" w:pos="1418"/>
              </w:tabs>
              <w:spacing w:before="120" w:after="120" w:line="264" w:lineRule="auto"/>
              <w:jc w:val="center"/>
              <w:rPr>
                <w:sz w:val="26"/>
                <w:szCs w:val="26"/>
              </w:rPr>
            </w:pPr>
            <w:r w:rsidRPr="00066943">
              <w:rPr>
                <w:sz w:val="26"/>
                <w:szCs w:val="26"/>
              </w:rPr>
              <w:t>m2</w:t>
            </w:r>
          </w:p>
        </w:tc>
      </w:tr>
      <w:tr w:rsidR="00066943" w:rsidRPr="00066943" w14:paraId="06935AE9" w14:textId="77777777" w:rsidTr="00066943">
        <w:tc>
          <w:tcPr>
            <w:tcW w:w="986" w:type="dxa"/>
            <w:vAlign w:val="center"/>
          </w:tcPr>
          <w:p w14:paraId="1BB0DE2F" w14:textId="380B1046" w:rsidR="00066943" w:rsidRPr="00066943" w:rsidRDefault="00066943" w:rsidP="00066943">
            <w:pPr>
              <w:tabs>
                <w:tab w:val="left" w:pos="1418"/>
              </w:tabs>
              <w:spacing w:before="120" w:after="120" w:line="264" w:lineRule="auto"/>
              <w:jc w:val="center"/>
              <w:rPr>
                <w:sz w:val="26"/>
                <w:szCs w:val="26"/>
              </w:rPr>
            </w:pPr>
            <w:r w:rsidRPr="00066943">
              <w:rPr>
                <w:sz w:val="26"/>
                <w:szCs w:val="26"/>
              </w:rPr>
              <w:t>7</w:t>
            </w:r>
          </w:p>
        </w:tc>
        <w:tc>
          <w:tcPr>
            <w:tcW w:w="4254" w:type="dxa"/>
            <w:tcBorders>
              <w:top w:val="nil"/>
              <w:left w:val="nil"/>
              <w:bottom w:val="single" w:sz="4" w:space="0" w:color="000000"/>
              <w:right w:val="single" w:sz="4" w:space="0" w:color="000000"/>
            </w:tcBorders>
          </w:tcPr>
          <w:p w14:paraId="6B4864D9" w14:textId="03898A1E" w:rsidR="00066943" w:rsidRPr="00066943" w:rsidRDefault="00066943" w:rsidP="00066943">
            <w:pPr>
              <w:tabs>
                <w:tab w:val="left" w:pos="1418"/>
              </w:tabs>
              <w:spacing w:before="120" w:after="120" w:line="264" w:lineRule="auto"/>
              <w:rPr>
                <w:sz w:val="26"/>
                <w:szCs w:val="26"/>
                <w:lang w:val="en-SG"/>
              </w:rPr>
            </w:pPr>
            <w:r w:rsidRPr="00066943">
              <w:rPr>
                <w:sz w:val="26"/>
                <w:szCs w:val="26"/>
              </w:rPr>
              <w:t>Đổ vữa cát, đá, xi măng</w:t>
            </w:r>
            <w:r>
              <w:rPr>
                <w:sz w:val="26"/>
                <w:szCs w:val="26"/>
              </w:rPr>
              <w:t xml:space="preserve">, bê tông nền </w:t>
            </w:r>
            <w:r w:rsidRPr="004720D5">
              <w:t>đá 1x2, mác 100</w:t>
            </w:r>
          </w:p>
        </w:tc>
        <w:tc>
          <w:tcPr>
            <w:tcW w:w="1985" w:type="dxa"/>
            <w:tcBorders>
              <w:top w:val="nil"/>
              <w:left w:val="nil"/>
              <w:bottom w:val="single" w:sz="4" w:space="0" w:color="000000"/>
              <w:right w:val="single" w:sz="4" w:space="0" w:color="000000"/>
            </w:tcBorders>
            <w:vAlign w:val="center"/>
          </w:tcPr>
          <w:p w14:paraId="5351C660" w14:textId="0938F84A" w:rsidR="00066943" w:rsidRPr="00066943" w:rsidRDefault="00066943" w:rsidP="00066943">
            <w:pPr>
              <w:tabs>
                <w:tab w:val="left" w:pos="1418"/>
              </w:tabs>
              <w:spacing w:before="120" w:after="120" w:line="264" w:lineRule="auto"/>
              <w:jc w:val="center"/>
              <w:rPr>
                <w:sz w:val="26"/>
                <w:szCs w:val="26"/>
                <w:lang w:val="en-SG"/>
              </w:rPr>
            </w:pPr>
            <w:r w:rsidRPr="00066943">
              <w:rPr>
                <w:sz w:val="26"/>
                <w:szCs w:val="26"/>
              </w:rPr>
              <w:t>471,4</w:t>
            </w:r>
          </w:p>
        </w:tc>
        <w:tc>
          <w:tcPr>
            <w:tcW w:w="1837" w:type="dxa"/>
            <w:tcBorders>
              <w:top w:val="nil"/>
              <w:left w:val="nil"/>
              <w:bottom w:val="single" w:sz="4" w:space="0" w:color="000000"/>
              <w:right w:val="single" w:sz="4" w:space="0" w:color="000000"/>
            </w:tcBorders>
            <w:vAlign w:val="center"/>
          </w:tcPr>
          <w:p w14:paraId="0334404C" w14:textId="6999D731" w:rsidR="00066943" w:rsidRPr="00066943" w:rsidRDefault="00066943" w:rsidP="00066943">
            <w:pPr>
              <w:tabs>
                <w:tab w:val="left" w:pos="1418"/>
              </w:tabs>
              <w:spacing w:before="120" w:after="120" w:line="264" w:lineRule="auto"/>
              <w:jc w:val="center"/>
              <w:rPr>
                <w:sz w:val="26"/>
                <w:szCs w:val="26"/>
              </w:rPr>
            </w:pPr>
            <w:r w:rsidRPr="00066943">
              <w:rPr>
                <w:sz w:val="26"/>
                <w:szCs w:val="26"/>
              </w:rPr>
              <w:t>m3</w:t>
            </w:r>
          </w:p>
        </w:tc>
      </w:tr>
      <w:tr w:rsidR="00066943" w:rsidRPr="00066943" w14:paraId="45DD0315" w14:textId="77777777" w:rsidTr="00066943">
        <w:tc>
          <w:tcPr>
            <w:tcW w:w="986" w:type="dxa"/>
            <w:vAlign w:val="center"/>
          </w:tcPr>
          <w:p w14:paraId="549E6CC5" w14:textId="2EF3A872" w:rsidR="00066943" w:rsidRPr="00066943" w:rsidRDefault="00066943" w:rsidP="00066943">
            <w:pPr>
              <w:tabs>
                <w:tab w:val="left" w:pos="1418"/>
              </w:tabs>
              <w:spacing w:before="120" w:after="120" w:line="264" w:lineRule="auto"/>
              <w:jc w:val="center"/>
              <w:rPr>
                <w:sz w:val="26"/>
                <w:szCs w:val="26"/>
              </w:rPr>
            </w:pPr>
            <w:r w:rsidRPr="00066943">
              <w:rPr>
                <w:sz w:val="26"/>
                <w:szCs w:val="26"/>
              </w:rPr>
              <w:t>8</w:t>
            </w:r>
          </w:p>
        </w:tc>
        <w:tc>
          <w:tcPr>
            <w:tcW w:w="4254" w:type="dxa"/>
            <w:tcBorders>
              <w:top w:val="nil"/>
              <w:left w:val="nil"/>
              <w:bottom w:val="single" w:sz="4" w:space="0" w:color="000000"/>
              <w:right w:val="single" w:sz="4" w:space="0" w:color="000000"/>
            </w:tcBorders>
          </w:tcPr>
          <w:p w14:paraId="5CBFB27B" w14:textId="702AB96C" w:rsidR="00066943" w:rsidRPr="00066943" w:rsidRDefault="00066943" w:rsidP="00066943">
            <w:pPr>
              <w:tabs>
                <w:tab w:val="left" w:pos="1418"/>
              </w:tabs>
              <w:spacing w:before="120" w:after="120" w:line="264" w:lineRule="auto"/>
              <w:rPr>
                <w:sz w:val="26"/>
                <w:szCs w:val="26"/>
              </w:rPr>
            </w:pPr>
            <w:r w:rsidRPr="00066943">
              <w:rPr>
                <w:sz w:val="26"/>
                <w:szCs w:val="26"/>
              </w:rPr>
              <w:t xml:space="preserve">Cắt khe dọc đường bê tông, chiều dày mặt đường &lt;= 14cm </w:t>
            </w:r>
          </w:p>
        </w:tc>
        <w:tc>
          <w:tcPr>
            <w:tcW w:w="1985" w:type="dxa"/>
            <w:tcBorders>
              <w:top w:val="nil"/>
              <w:left w:val="nil"/>
              <w:bottom w:val="single" w:sz="4" w:space="0" w:color="000000"/>
              <w:right w:val="single" w:sz="4" w:space="0" w:color="000000"/>
            </w:tcBorders>
            <w:vAlign w:val="center"/>
          </w:tcPr>
          <w:p w14:paraId="412F0E9F" w14:textId="5B6D9166" w:rsidR="00066943" w:rsidRPr="00066943" w:rsidRDefault="00066943" w:rsidP="00066943">
            <w:pPr>
              <w:tabs>
                <w:tab w:val="left" w:pos="1418"/>
              </w:tabs>
              <w:spacing w:before="120" w:after="120" w:line="264" w:lineRule="auto"/>
              <w:jc w:val="center"/>
              <w:rPr>
                <w:sz w:val="26"/>
                <w:szCs w:val="26"/>
              </w:rPr>
            </w:pPr>
            <w:r w:rsidRPr="00066943">
              <w:rPr>
                <w:sz w:val="26"/>
                <w:szCs w:val="26"/>
              </w:rPr>
              <w:t>37,712</w:t>
            </w:r>
          </w:p>
        </w:tc>
        <w:tc>
          <w:tcPr>
            <w:tcW w:w="1837" w:type="dxa"/>
            <w:tcBorders>
              <w:top w:val="nil"/>
              <w:left w:val="nil"/>
              <w:bottom w:val="single" w:sz="4" w:space="0" w:color="000000"/>
              <w:right w:val="single" w:sz="4" w:space="0" w:color="000000"/>
            </w:tcBorders>
            <w:vAlign w:val="center"/>
          </w:tcPr>
          <w:p w14:paraId="4550BFDB" w14:textId="156FD930" w:rsidR="00066943" w:rsidRPr="00066943" w:rsidRDefault="00066943" w:rsidP="00066943">
            <w:pPr>
              <w:tabs>
                <w:tab w:val="left" w:pos="1418"/>
              </w:tabs>
              <w:spacing w:before="120" w:after="120" w:line="264" w:lineRule="auto"/>
              <w:jc w:val="center"/>
              <w:rPr>
                <w:sz w:val="26"/>
                <w:szCs w:val="26"/>
              </w:rPr>
            </w:pPr>
            <w:r w:rsidRPr="00066943">
              <w:rPr>
                <w:sz w:val="26"/>
                <w:szCs w:val="26"/>
              </w:rPr>
              <w:t>100m</w:t>
            </w:r>
          </w:p>
        </w:tc>
      </w:tr>
      <w:tr w:rsidR="00066943" w:rsidRPr="00066943" w14:paraId="5C97BA8F" w14:textId="77777777" w:rsidTr="00066943">
        <w:tc>
          <w:tcPr>
            <w:tcW w:w="986" w:type="dxa"/>
            <w:vAlign w:val="center"/>
          </w:tcPr>
          <w:p w14:paraId="4ACC2441" w14:textId="13DB7ED6" w:rsidR="00066943" w:rsidRPr="00066943" w:rsidRDefault="00066943" w:rsidP="00066943">
            <w:pPr>
              <w:tabs>
                <w:tab w:val="left" w:pos="1418"/>
              </w:tabs>
              <w:spacing w:before="120" w:after="120" w:line="264" w:lineRule="auto"/>
              <w:jc w:val="center"/>
              <w:rPr>
                <w:sz w:val="26"/>
                <w:szCs w:val="26"/>
              </w:rPr>
            </w:pPr>
            <w:r w:rsidRPr="00066943">
              <w:rPr>
                <w:sz w:val="26"/>
                <w:szCs w:val="26"/>
              </w:rPr>
              <w:t>9</w:t>
            </w:r>
          </w:p>
        </w:tc>
        <w:tc>
          <w:tcPr>
            <w:tcW w:w="4254" w:type="dxa"/>
            <w:tcBorders>
              <w:top w:val="nil"/>
              <w:left w:val="nil"/>
              <w:bottom w:val="single" w:sz="4" w:space="0" w:color="000000"/>
              <w:right w:val="single" w:sz="4" w:space="0" w:color="000000"/>
            </w:tcBorders>
          </w:tcPr>
          <w:p w14:paraId="1497B379" w14:textId="67CD9005" w:rsidR="00066943" w:rsidRPr="00066943" w:rsidRDefault="00066943" w:rsidP="00066943">
            <w:pPr>
              <w:tabs>
                <w:tab w:val="left" w:pos="1418"/>
              </w:tabs>
              <w:spacing w:before="120" w:after="120" w:line="264" w:lineRule="auto"/>
              <w:rPr>
                <w:sz w:val="26"/>
                <w:szCs w:val="26"/>
              </w:rPr>
            </w:pPr>
            <w:r w:rsidRPr="00066943">
              <w:rPr>
                <w:sz w:val="26"/>
                <w:szCs w:val="26"/>
              </w:rPr>
              <w:t xml:space="preserve">Rải đá 2x4 dầy 10cm (tận dụng lại đá, chỉ tính nhân công) </w:t>
            </w:r>
          </w:p>
        </w:tc>
        <w:tc>
          <w:tcPr>
            <w:tcW w:w="1985" w:type="dxa"/>
            <w:tcBorders>
              <w:top w:val="nil"/>
              <w:left w:val="nil"/>
              <w:bottom w:val="single" w:sz="4" w:space="0" w:color="000000"/>
              <w:right w:val="single" w:sz="4" w:space="0" w:color="000000"/>
            </w:tcBorders>
            <w:vAlign w:val="center"/>
          </w:tcPr>
          <w:p w14:paraId="1ACCE4FA" w14:textId="3611231E" w:rsidR="00066943" w:rsidRPr="00066943" w:rsidRDefault="00066943" w:rsidP="00066943">
            <w:pPr>
              <w:tabs>
                <w:tab w:val="left" w:pos="1418"/>
              </w:tabs>
              <w:spacing w:before="120" w:after="120" w:line="264" w:lineRule="auto"/>
              <w:jc w:val="center"/>
              <w:rPr>
                <w:sz w:val="26"/>
                <w:szCs w:val="26"/>
              </w:rPr>
            </w:pPr>
            <w:r w:rsidRPr="00066943">
              <w:rPr>
                <w:sz w:val="26"/>
                <w:szCs w:val="26"/>
              </w:rPr>
              <w:t>565,68</w:t>
            </w:r>
          </w:p>
        </w:tc>
        <w:tc>
          <w:tcPr>
            <w:tcW w:w="1837" w:type="dxa"/>
            <w:tcBorders>
              <w:top w:val="nil"/>
              <w:left w:val="nil"/>
              <w:bottom w:val="single" w:sz="4" w:space="0" w:color="000000"/>
              <w:right w:val="single" w:sz="4" w:space="0" w:color="000000"/>
            </w:tcBorders>
            <w:vAlign w:val="center"/>
          </w:tcPr>
          <w:p w14:paraId="41791141" w14:textId="4A7D0C4A" w:rsidR="00066943" w:rsidRPr="00066943" w:rsidRDefault="00066943" w:rsidP="00066943">
            <w:pPr>
              <w:tabs>
                <w:tab w:val="left" w:pos="1418"/>
              </w:tabs>
              <w:spacing w:before="120" w:after="120" w:line="264" w:lineRule="auto"/>
              <w:jc w:val="center"/>
              <w:rPr>
                <w:sz w:val="26"/>
                <w:szCs w:val="26"/>
              </w:rPr>
            </w:pPr>
            <w:r w:rsidRPr="00066943">
              <w:rPr>
                <w:sz w:val="26"/>
                <w:szCs w:val="26"/>
              </w:rPr>
              <w:t>m3</w:t>
            </w:r>
          </w:p>
        </w:tc>
      </w:tr>
      <w:tr w:rsidR="00066943" w:rsidRPr="00066943" w14:paraId="303F84BF" w14:textId="77777777" w:rsidTr="00066943">
        <w:tc>
          <w:tcPr>
            <w:tcW w:w="986" w:type="dxa"/>
            <w:vAlign w:val="center"/>
          </w:tcPr>
          <w:p w14:paraId="43DCF8E2" w14:textId="2101A2EF" w:rsidR="00066943" w:rsidRPr="00066943" w:rsidRDefault="00066943" w:rsidP="00066943">
            <w:pPr>
              <w:tabs>
                <w:tab w:val="left" w:pos="1418"/>
              </w:tabs>
              <w:spacing w:before="120" w:after="120" w:line="264" w:lineRule="auto"/>
              <w:jc w:val="center"/>
              <w:rPr>
                <w:sz w:val="26"/>
                <w:szCs w:val="26"/>
              </w:rPr>
            </w:pPr>
            <w:r w:rsidRPr="00066943">
              <w:rPr>
                <w:sz w:val="26"/>
                <w:szCs w:val="26"/>
              </w:rPr>
              <w:t>10</w:t>
            </w:r>
          </w:p>
        </w:tc>
        <w:tc>
          <w:tcPr>
            <w:tcW w:w="4254" w:type="dxa"/>
            <w:tcBorders>
              <w:top w:val="nil"/>
              <w:left w:val="nil"/>
              <w:bottom w:val="single" w:sz="4" w:space="0" w:color="000000"/>
              <w:right w:val="single" w:sz="4" w:space="0" w:color="000000"/>
            </w:tcBorders>
          </w:tcPr>
          <w:p w14:paraId="0F44D663" w14:textId="71490A46" w:rsidR="00066943" w:rsidRPr="00066943" w:rsidRDefault="00066943" w:rsidP="00066943">
            <w:pPr>
              <w:tabs>
                <w:tab w:val="left" w:pos="1418"/>
              </w:tabs>
              <w:spacing w:before="120" w:after="120" w:line="264" w:lineRule="auto"/>
              <w:rPr>
                <w:sz w:val="26"/>
                <w:szCs w:val="26"/>
              </w:rPr>
            </w:pPr>
            <w:r w:rsidRPr="00066943">
              <w:rPr>
                <w:sz w:val="26"/>
                <w:szCs w:val="26"/>
              </w:rPr>
              <w:t xml:space="preserve">Rải đá 2x4 dầy 10cm hoàn thiện mặt bằng (đá mới bổ sung) </w:t>
            </w:r>
          </w:p>
        </w:tc>
        <w:tc>
          <w:tcPr>
            <w:tcW w:w="1985" w:type="dxa"/>
            <w:tcBorders>
              <w:top w:val="nil"/>
              <w:left w:val="nil"/>
              <w:bottom w:val="single" w:sz="4" w:space="0" w:color="000000"/>
              <w:right w:val="single" w:sz="4" w:space="0" w:color="000000"/>
            </w:tcBorders>
            <w:vAlign w:val="center"/>
          </w:tcPr>
          <w:p w14:paraId="5EE15719" w14:textId="45006A4C" w:rsidR="00066943" w:rsidRPr="00066943" w:rsidRDefault="00066943" w:rsidP="00066943">
            <w:pPr>
              <w:tabs>
                <w:tab w:val="left" w:pos="1418"/>
              </w:tabs>
              <w:spacing w:before="120" w:after="120" w:line="264" w:lineRule="auto"/>
              <w:jc w:val="center"/>
              <w:rPr>
                <w:sz w:val="26"/>
                <w:szCs w:val="26"/>
              </w:rPr>
            </w:pPr>
            <w:r w:rsidRPr="00066943">
              <w:rPr>
                <w:sz w:val="26"/>
                <w:szCs w:val="26"/>
              </w:rPr>
              <w:t>377,12</w:t>
            </w:r>
          </w:p>
        </w:tc>
        <w:tc>
          <w:tcPr>
            <w:tcW w:w="1837" w:type="dxa"/>
            <w:tcBorders>
              <w:top w:val="nil"/>
              <w:left w:val="nil"/>
              <w:bottom w:val="single" w:sz="4" w:space="0" w:color="000000"/>
              <w:right w:val="single" w:sz="4" w:space="0" w:color="000000"/>
            </w:tcBorders>
            <w:vAlign w:val="center"/>
          </w:tcPr>
          <w:p w14:paraId="05D750B3" w14:textId="3BFAC8F7" w:rsidR="00066943" w:rsidRPr="00066943" w:rsidRDefault="00066943" w:rsidP="00066943">
            <w:pPr>
              <w:tabs>
                <w:tab w:val="left" w:pos="1418"/>
              </w:tabs>
              <w:spacing w:before="120" w:after="120" w:line="264" w:lineRule="auto"/>
              <w:jc w:val="center"/>
              <w:rPr>
                <w:sz w:val="26"/>
                <w:szCs w:val="26"/>
              </w:rPr>
            </w:pPr>
            <w:r w:rsidRPr="00066943">
              <w:rPr>
                <w:sz w:val="26"/>
                <w:szCs w:val="26"/>
              </w:rPr>
              <w:t>m3</w:t>
            </w:r>
          </w:p>
        </w:tc>
      </w:tr>
      <w:tr w:rsidR="00066943" w:rsidRPr="00066943" w14:paraId="6B506A18" w14:textId="77777777" w:rsidTr="00066943">
        <w:tc>
          <w:tcPr>
            <w:tcW w:w="986" w:type="dxa"/>
            <w:vAlign w:val="center"/>
          </w:tcPr>
          <w:p w14:paraId="0699F599" w14:textId="2009A770" w:rsidR="00066943" w:rsidRPr="00066943" w:rsidRDefault="00066943" w:rsidP="00066943">
            <w:pPr>
              <w:tabs>
                <w:tab w:val="left" w:pos="1418"/>
              </w:tabs>
              <w:spacing w:before="120" w:after="120" w:line="264" w:lineRule="auto"/>
              <w:jc w:val="center"/>
              <w:rPr>
                <w:sz w:val="26"/>
                <w:szCs w:val="26"/>
              </w:rPr>
            </w:pPr>
            <w:r w:rsidRPr="00066943">
              <w:rPr>
                <w:sz w:val="26"/>
                <w:szCs w:val="26"/>
              </w:rPr>
              <w:t>11</w:t>
            </w:r>
          </w:p>
        </w:tc>
        <w:tc>
          <w:tcPr>
            <w:tcW w:w="4254" w:type="dxa"/>
            <w:tcBorders>
              <w:top w:val="single" w:sz="4" w:space="0" w:color="auto"/>
              <w:left w:val="single" w:sz="4" w:space="0" w:color="auto"/>
              <w:bottom w:val="single" w:sz="4" w:space="0" w:color="auto"/>
              <w:right w:val="single" w:sz="4" w:space="0" w:color="auto"/>
            </w:tcBorders>
          </w:tcPr>
          <w:p w14:paraId="5B6FB264" w14:textId="1EFC8007" w:rsidR="00066943" w:rsidRPr="00066943" w:rsidRDefault="00066943" w:rsidP="00066943">
            <w:pPr>
              <w:tabs>
                <w:tab w:val="left" w:pos="1418"/>
              </w:tabs>
              <w:spacing w:before="120" w:after="120" w:line="264" w:lineRule="auto"/>
              <w:rPr>
                <w:sz w:val="26"/>
                <w:szCs w:val="26"/>
              </w:rPr>
            </w:pPr>
            <w:r w:rsidRPr="00066943">
              <w:rPr>
                <w:sz w:val="26"/>
                <w:szCs w:val="26"/>
              </w:rPr>
              <w:t>Ống PVC D42 C2</w:t>
            </w:r>
          </w:p>
        </w:tc>
        <w:tc>
          <w:tcPr>
            <w:tcW w:w="1985" w:type="dxa"/>
            <w:tcBorders>
              <w:top w:val="single" w:sz="4" w:space="0" w:color="auto"/>
              <w:left w:val="single" w:sz="4" w:space="0" w:color="auto"/>
              <w:bottom w:val="single" w:sz="4" w:space="0" w:color="auto"/>
              <w:right w:val="single" w:sz="4" w:space="0" w:color="auto"/>
            </w:tcBorders>
            <w:vAlign w:val="center"/>
          </w:tcPr>
          <w:p w14:paraId="671B8EED" w14:textId="57C84D48" w:rsidR="00066943" w:rsidRPr="00066943" w:rsidRDefault="00066943" w:rsidP="00066943">
            <w:pPr>
              <w:tabs>
                <w:tab w:val="left" w:pos="1418"/>
              </w:tabs>
              <w:spacing w:before="120" w:after="120" w:line="264" w:lineRule="auto"/>
              <w:jc w:val="center"/>
              <w:rPr>
                <w:sz w:val="26"/>
                <w:szCs w:val="26"/>
              </w:rPr>
            </w:pPr>
            <w:r w:rsidRPr="00066943">
              <w:rPr>
                <w:sz w:val="26"/>
                <w:szCs w:val="26"/>
              </w:rPr>
              <w:t>125</w:t>
            </w:r>
          </w:p>
        </w:tc>
        <w:tc>
          <w:tcPr>
            <w:tcW w:w="1837" w:type="dxa"/>
            <w:tcBorders>
              <w:top w:val="single" w:sz="4" w:space="0" w:color="auto"/>
              <w:left w:val="single" w:sz="4" w:space="0" w:color="auto"/>
              <w:bottom w:val="single" w:sz="4" w:space="0" w:color="auto"/>
              <w:right w:val="single" w:sz="4" w:space="0" w:color="auto"/>
            </w:tcBorders>
            <w:vAlign w:val="center"/>
          </w:tcPr>
          <w:p w14:paraId="274709D1" w14:textId="3A499A99" w:rsidR="00066943" w:rsidRPr="00066943" w:rsidRDefault="00066943" w:rsidP="00066943">
            <w:pPr>
              <w:tabs>
                <w:tab w:val="left" w:pos="1418"/>
              </w:tabs>
              <w:spacing w:before="120" w:after="120" w:line="264" w:lineRule="auto"/>
              <w:jc w:val="center"/>
              <w:rPr>
                <w:sz w:val="26"/>
                <w:szCs w:val="26"/>
              </w:rPr>
            </w:pPr>
            <w:r w:rsidRPr="00066943">
              <w:rPr>
                <w:sz w:val="26"/>
                <w:szCs w:val="26"/>
              </w:rPr>
              <w:t>m</w:t>
            </w:r>
          </w:p>
        </w:tc>
      </w:tr>
      <w:tr w:rsidR="00066943" w:rsidRPr="00066943" w14:paraId="3A6B5B11" w14:textId="77777777" w:rsidTr="00066943">
        <w:tc>
          <w:tcPr>
            <w:tcW w:w="986" w:type="dxa"/>
            <w:vAlign w:val="center"/>
          </w:tcPr>
          <w:p w14:paraId="0A9B57FE" w14:textId="2E83FABE" w:rsidR="00066943" w:rsidRPr="00066943" w:rsidRDefault="00066943" w:rsidP="00066943">
            <w:pPr>
              <w:tabs>
                <w:tab w:val="left" w:pos="1418"/>
              </w:tabs>
              <w:spacing w:before="120" w:after="120" w:line="264" w:lineRule="auto"/>
              <w:jc w:val="center"/>
              <w:rPr>
                <w:sz w:val="26"/>
                <w:szCs w:val="26"/>
              </w:rPr>
            </w:pPr>
            <w:r w:rsidRPr="00066943">
              <w:rPr>
                <w:sz w:val="26"/>
                <w:szCs w:val="26"/>
              </w:rPr>
              <w:t>12</w:t>
            </w:r>
          </w:p>
        </w:tc>
        <w:tc>
          <w:tcPr>
            <w:tcW w:w="4254" w:type="dxa"/>
            <w:tcBorders>
              <w:top w:val="single" w:sz="4" w:space="0" w:color="auto"/>
              <w:left w:val="single" w:sz="4" w:space="0" w:color="auto"/>
              <w:bottom w:val="single" w:sz="4" w:space="0" w:color="auto"/>
              <w:right w:val="single" w:sz="4" w:space="0" w:color="auto"/>
            </w:tcBorders>
          </w:tcPr>
          <w:p w14:paraId="048B5503" w14:textId="3F7081DC" w:rsidR="00066943" w:rsidRPr="00066943" w:rsidRDefault="00066943" w:rsidP="00066943">
            <w:pPr>
              <w:tabs>
                <w:tab w:val="left" w:pos="1418"/>
              </w:tabs>
              <w:spacing w:before="120" w:after="120" w:line="264" w:lineRule="auto"/>
              <w:rPr>
                <w:sz w:val="26"/>
                <w:szCs w:val="26"/>
              </w:rPr>
            </w:pPr>
            <w:r>
              <w:rPr>
                <w:sz w:val="26"/>
                <w:szCs w:val="26"/>
              </w:rPr>
              <w:t>Vận chuyển đất</w:t>
            </w:r>
          </w:p>
        </w:tc>
        <w:tc>
          <w:tcPr>
            <w:tcW w:w="1985" w:type="dxa"/>
            <w:tcBorders>
              <w:top w:val="single" w:sz="4" w:space="0" w:color="auto"/>
              <w:left w:val="single" w:sz="4" w:space="0" w:color="auto"/>
              <w:bottom w:val="single" w:sz="4" w:space="0" w:color="auto"/>
              <w:right w:val="single" w:sz="4" w:space="0" w:color="auto"/>
            </w:tcBorders>
            <w:vAlign w:val="center"/>
          </w:tcPr>
          <w:p w14:paraId="70490E3B" w14:textId="41B80859" w:rsidR="00066943" w:rsidRPr="00066943" w:rsidRDefault="00066943" w:rsidP="00066943">
            <w:pPr>
              <w:tabs>
                <w:tab w:val="left" w:pos="1418"/>
              </w:tabs>
              <w:spacing w:before="120" w:after="120" w:line="264" w:lineRule="auto"/>
              <w:jc w:val="center"/>
              <w:rPr>
                <w:sz w:val="26"/>
                <w:szCs w:val="26"/>
              </w:rPr>
            </w:pPr>
            <w:r>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3DB3EBD7" w14:textId="7AF6F7CF" w:rsidR="00066943" w:rsidRPr="00066943" w:rsidRDefault="00066943" w:rsidP="00066943">
            <w:pPr>
              <w:tabs>
                <w:tab w:val="left" w:pos="1418"/>
              </w:tabs>
              <w:spacing w:before="120" w:after="120" w:line="264" w:lineRule="auto"/>
              <w:jc w:val="center"/>
              <w:rPr>
                <w:sz w:val="26"/>
                <w:szCs w:val="26"/>
              </w:rPr>
            </w:pPr>
            <w:r>
              <w:rPr>
                <w:sz w:val="26"/>
                <w:szCs w:val="26"/>
              </w:rPr>
              <w:t>lô</w:t>
            </w: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w:t>
      </w:r>
      <w:r w:rsidRPr="00F5142B">
        <w:rPr>
          <w:sz w:val="28"/>
          <w:szCs w:val="28"/>
        </w:rPr>
        <w:lastRenderedPageBreak/>
        <w:t>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7" w:name="_Hlk81166902"/>
      <w:r w:rsidRPr="00F5142B">
        <w:rPr>
          <w:sz w:val="28"/>
          <w:szCs w:val="28"/>
          <w:lang w:val="nl-NL"/>
        </w:rPr>
        <w:t>(2) Dẫn chiếu đến nội dung tương ứng quy định tại Chương V</w:t>
      </w:r>
      <w:bookmarkEnd w:id="137"/>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EF5B84">
      <w:pPr>
        <w:tabs>
          <w:tab w:val="left" w:pos="1418"/>
        </w:tabs>
        <w:spacing w:before="120" w:after="120"/>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8"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8"/>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1B4303">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549D7584" w:rsidR="00232C9F" w:rsidRPr="007D6E61" w:rsidRDefault="007001CA" w:rsidP="00E06FA1">
            <w:pPr>
              <w:tabs>
                <w:tab w:val="left" w:pos="1418"/>
              </w:tabs>
              <w:spacing w:before="120" w:after="120"/>
              <w:rPr>
                <w:sz w:val="26"/>
                <w:szCs w:val="26"/>
              </w:rPr>
            </w:pPr>
            <w:r w:rsidRPr="007001CA">
              <w:rPr>
                <w:sz w:val="26"/>
                <w:szCs w:val="26"/>
              </w:rPr>
              <w:t xml:space="preserve">Gói thầu </w:t>
            </w:r>
            <w:r w:rsidR="00561090">
              <w:rPr>
                <w:sz w:val="26"/>
                <w:szCs w:val="26"/>
              </w:rPr>
              <w:t>1</w:t>
            </w:r>
            <w:r w:rsidR="00E06FA1">
              <w:rPr>
                <w:sz w:val="26"/>
                <w:szCs w:val="26"/>
              </w:rPr>
              <w:t>5</w:t>
            </w:r>
            <w:r w:rsidRPr="007001CA">
              <w:rPr>
                <w:sz w:val="26"/>
                <w:szCs w:val="26"/>
              </w:rPr>
              <w:t xml:space="preserve">TC.SCL2025: Sửa chữa </w:t>
            </w:r>
            <w:r w:rsidR="00E06FA1">
              <w:rPr>
                <w:sz w:val="26"/>
                <w:szCs w:val="26"/>
              </w:rPr>
              <w:t>mặt bằng ngăn lộ D08, D09, D10, D11, D12, D13, D17, D18 trạm biến áp 500kV Phố Nối</w:t>
            </w:r>
          </w:p>
        </w:tc>
        <w:tc>
          <w:tcPr>
            <w:tcW w:w="3969" w:type="dxa"/>
          </w:tcPr>
          <w:p w14:paraId="704188DC" w14:textId="1987AE03" w:rsidR="00232C9F" w:rsidRPr="007D6E61" w:rsidRDefault="009A1D7C" w:rsidP="000F60D2">
            <w:pPr>
              <w:tabs>
                <w:tab w:val="left" w:pos="1418"/>
              </w:tabs>
              <w:spacing w:before="120" w:after="120"/>
              <w:jc w:val="center"/>
              <w:rPr>
                <w:sz w:val="26"/>
                <w:szCs w:val="26"/>
              </w:rPr>
            </w:pPr>
            <w:r>
              <w:rPr>
                <w:sz w:val="26"/>
                <w:szCs w:val="26"/>
              </w:rPr>
              <w:t xml:space="preserve">Trạm biến áp </w:t>
            </w:r>
            <w:r w:rsidR="00E06FA1">
              <w:rPr>
                <w:sz w:val="26"/>
                <w:szCs w:val="26"/>
              </w:rPr>
              <w:t>500kV Phố Nối</w:t>
            </w:r>
            <w:r w:rsidR="00561090">
              <w:rPr>
                <w:sz w:val="26"/>
                <w:szCs w:val="26"/>
              </w:rPr>
              <w:t xml:space="preserve"> - </w:t>
            </w:r>
            <w:r>
              <w:rPr>
                <w:sz w:val="26"/>
                <w:szCs w:val="26"/>
              </w:rPr>
              <w:t xml:space="preserve"> </w:t>
            </w:r>
            <w:r w:rsidR="00561090">
              <w:rPr>
                <w:sz w:val="26"/>
                <w:szCs w:val="26"/>
              </w:rPr>
              <w:t xml:space="preserve"> PTC1</w:t>
            </w:r>
          </w:p>
        </w:tc>
        <w:tc>
          <w:tcPr>
            <w:tcW w:w="2777" w:type="dxa"/>
          </w:tcPr>
          <w:p w14:paraId="1D2C582F" w14:textId="0EF49737" w:rsidR="00232C9F" w:rsidRPr="007D6E61" w:rsidRDefault="00E06FA1" w:rsidP="00232C9F">
            <w:pPr>
              <w:tabs>
                <w:tab w:val="left" w:pos="1418"/>
              </w:tabs>
              <w:spacing w:before="120" w:after="120"/>
              <w:jc w:val="center"/>
              <w:rPr>
                <w:sz w:val="26"/>
                <w:szCs w:val="26"/>
              </w:rPr>
            </w:pPr>
            <w:r>
              <w:rPr>
                <w:sz w:val="26"/>
                <w:szCs w:val="26"/>
              </w:rPr>
              <w:t>9</w:t>
            </w:r>
            <w:r w:rsidR="00232C9F" w:rsidRPr="007D6E61">
              <w:rPr>
                <w:sz w:val="26"/>
                <w:szCs w:val="26"/>
              </w:rPr>
              <w:t>0</w:t>
            </w:r>
          </w:p>
        </w:tc>
        <w:tc>
          <w:tcPr>
            <w:tcW w:w="2693" w:type="dxa"/>
          </w:tcPr>
          <w:p w14:paraId="493FCB14" w14:textId="17BDE74B" w:rsidR="00232C9F" w:rsidRPr="007D6E61" w:rsidRDefault="00E06FA1" w:rsidP="00232C9F">
            <w:pPr>
              <w:tabs>
                <w:tab w:val="left" w:pos="1418"/>
              </w:tabs>
              <w:spacing w:before="120" w:after="120"/>
              <w:jc w:val="center"/>
              <w:rPr>
                <w:sz w:val="26"/>
                <w:szCs w:val="26"/>
              </w:rPr>
            </w:pPr>
            <w:r>
              <w:rPr>
                <w:sz w:val="26"/>
                <w:szCs w:val="26"/>
              </w:rPr>
              <w:t>9</w:t>
            </w:r>
            <w:r w:rsidR="00232C9F" w:rsidRPr="007D6E61">
              <w:rPr>
                <w:sz w:val="26"/>
                <w:szCs w:val="26"/>
              </w:rPr>
              <w:t>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9"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0"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0"/>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1" w:name="_Hlk81167075"/>
      <w:r w:rsidRPr="00F5142B">
        <w:rPr>
          <w:sz w:val="28"/>
          <w:szCs w:val="28"/>
          <w:lang w:val="nl-NL"/>
        </w:rPr>
        <w:t xml:space="preserve">3. Đã thực hiện </w:t>
      </w:r>
      <w:bookmarkStart w:id="142"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2"/>
      <w:r w:rsidRPr="00F5142B">
        <w:rPr>
          <w:sz w:val="28"/>
          <w:szCs w:val="28"/>
          <w:lang w:val="nl-NL"/>
        </w:rPr>
        <w:t>của năm tài chính gần nhất so với thời điểm đóng thầu.</w:t>
      </w:r>
      <w:bookmarkEnd w:id="141"/>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3"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3"/>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4"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39"/>
    <w:bookmarkEnd w:id="144"/>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5"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6"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6"/>
      <w:r w:rsidR="00B441F8" w:rsidRPr="00F5142B">
        <w:rPr>
          <w:sz w:val="28"/>
          <w:szCs w:val="28"/>
          <w:lang w:val="pl-PL"/>
        </w:rPr>
        <w:t>gia</w:t>
      </w:r>
      <w:r w:rsidR="001067CB" w:rsidRPr="00F5142B">
        <w:rPr>
          <w:sz w:val="28"/>
          <w:szCs w:val="28"/>
          <w:lang w:val="pl-PL"/>
        </w:rPr>
        <w:t>, trừ trường hợp bất khả kháng</w:t>
      </w:r>
      <w:bookmarkEnd w:id="145"/>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7"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8"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7"/>
      <w:bookmarkEnd w:id="148"/>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9"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49"/>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0" w:name="_Hlk154318717"/>
      <w:r w:rsidR="00C849FC" w:rsidRPr="00F5142B">
        <w:rPr>
          <w:sz w:val="28"/>
          <w:szCs w:val="28"/>
          <w:lang w:val="it-IT"/>
        </w:rPr>
        <w:t>/</w:t>
      </w:r>
      <w:bookmarkStart w:id="151" w:name="_Hlk154064646"/>
      <w:r w:rsidR="00C849FC" w:rsidRPr="00F5142B">
        <w:rPr>
          <w:sz w:val="28"/>
          <w:szCs w:val="28"/>
          <w:lang w:val="it-IT"/>
        </w:rPr>
        <w:t>dự toán mua sắm</w:t>
      </w:r>
      <w:bookmarkEnd w:id="150"/>
      <w:bookmarkEnd w:id="151"/>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2"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2"/>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B1E68"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3"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3"/>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4" w:name="_Hlk205294834"/>
      <w:r w:rsidR="00460FE2" w:rsidRPr="00F5142B">
        <w:rPr>
          <w:sz w:val="28"/>
          <w:szCs w:val="28"/>
          <w:lang w:val="nl-NL"/>
        </w:rPr>
        <w:t>214/2025/NĐ-CP</w:t>
      </w:r>
      <w:r w:rsidR="00460FE2" w:rsidRPr="00F5142B" w:rsidDel="00460FE2">
        <w:rPr>
          <w:sz w:val="28"/>
          <w:szCs w:val="28"/>
          <w:lang w:val="it-IT"/>
        </w:rPr>
        <w:t xml:space="preserve"> </w:t>
      </w:r>
      <w:bookmarkEnd w:id="154"/>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5" w:name="_Hlk203051048"/>
      <w:r w:rsidR="00270799" w:rsidRPr="00F5142B">
        <w:rPr>
          <w:sz w:val="28"/>
          <w:szCs w:val="28"/>
          <w:lang w:val="it-IT"/>
        </w:rPr>
        <w:t>trừ trường hợp</w:t>
      </w:r>
      <w:bookmarkStart w:id="156" w:name="_Hlk202141808"/>
      <w:r w:rsidR="00651204" w:rsidRPr="00F5142B">
        <w:rPr>
          <w:sz w:val="28"/>
          <w:szCs w:val="28"/>
          <w:lang w:val="it-IT"/>
        </w:rPr>
        <w:t xml:space="preserve"> </w:t>
      </w:r>
      <w:bookmarkStart w:id="157"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6"/>
      <w:r w:rsidR="004D377B" w:rsidRPr="00F5142B">
        <w:rPr>
          <w:sz w:val="28"/>
          <w:szCs w:val="28"/>
          <w:lang w:val="it-IT"/>
        </w:rPr>
        <w:t>hoặc trường hợp bất khả kháng</w:t>
      </w:r>
      <w:bookmarkEnd w:id="155"/>
      <w:bookmarkEnd w:id="157"/>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8" w:name="_Hlk105275854"/>
      <w:r w:rsidRPr="00F5142B">
        <w:rPr>
          <w:sz w:val="28"/>
          <w:szCs w:val="28"/>
          <w:lang w:val="nl-NL"/>
        </w:rPr>
        <w:t>Thông tin về từng hợp đồng, mỗi hợp đồng cần bảo đảm các thông tin sau đây</w:t>
      </w:r>
      <w:bookmarkEnd w:id="158"/>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B1E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9"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9"/>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0" w:name="_Hlk203051116"/>
      <w:bookmarkStart w:id="161" w:name="_Hlk202142102"/>
      <w:bookmarkStart w:id="162"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0"/>
          <w:bookmarkEnd w:id="161"/>
          <w:bookmarkEnd w:id="162"/>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B1E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3" w:name="_Hlk179812111"/>
      <w:r w:rsidR="00D96FD0" w:rsidRPr="00F5142B">
        <w:rPr>
          <w:sz w:val="28"/>
          <w:szCs w:val="28"/>
        </w:rPr>
        <w:t>kinh nghiệm chuyên môn kê khai tại Mẫu số 6C Chương IV</w:t>
      </w:r>
      <w:bookmarkEnd w:id="163"/>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AB1E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4"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5"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6" w:name="_Hlk202142301"/>
            <w:bookmarkEnd w:id="165"/>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6"/>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4"/>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7" w:name="_Hlk154318810"/>
      <w:r w:rsidR="00C849FC" w:rsidRPr="00F5142B">
        <w:rPr>
          <w:b/>
          <w:sz w:val="26"/>
          <w:szCs w:val="26"/>
          <w:lang w:val="nl-NL"/>
        </w:rPr>
        <w:t xml:space="preserve">XÂY LẮP, EPC, EC, PC, CHÌA KHÓA TRAO TAY </w:t>
      </w:r>
      <w:bookmarkEnd w:id="167"/>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AB1E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AB1E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AB1E68"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AB1E68"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8"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8"/>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740"/>
      <w:bookmarkEnd w:id="169"/>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0"/>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1"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1"/>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B1E68"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2"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2"/>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B1E68"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3" w:name="_Hlk179812423"/>
      <w:r w:rsidR="000516A1" w:rsidRPr="00F5142B">
        <w:rPr>
          <w:sz w:val="28"/>
          <w:szCs w:val="28"/>
        </w:rPr>
        <w:t>Trường hợp khi tham dự thầu chưa xác định được nhà thầu phụ thì để trống cột này.</w:t>
      </w:r>
      <w:bookmarkEnd w:id="173"/>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B1E68"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4"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4"/>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AB1E68"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5" w:name="OLE_LINK84"/>
            <w:bookmarkStart w:id="176" w:name="OLE_LINK85"/>
            <w:r w:rsidRPr="00F5142B">
              <w:rPr>
                <w:b/>
                <w:szCs w:val="24"/>
              </w:rPr>
              <w:t>Công nhật</w:t>
            </w:r>
            <w:bookmarkEnd w:id="175"/>
            <w:bookmarkEnd w:id="176"/>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7" w:name="OLE_LINK86"/>
            <w:bookmarkStart w:id="178" w:name="OLE_LINK87"/>
            <w:r w:rsidRPr="00F5142B">
              <w:rPr>
                <w:szCs w:val="24"/>
              </w:rPr>
              <w:t xml:space="preserve">cột “số tiền” của Chi phí công nhật trong Bảng </w:t>
            </w:r>
            <w:bookmarkEnd w:id="177"/>
            <w:bookmarkEnd w:id="178"/>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910AF8" w:rsidRPr="00BB271F" w:rsidRDefault="00910AF8"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910AF8" w:rsidRPr="00BB271F" w:rsidRDefault="00910AF8"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910AF8" w:rsidRPr="00BB271F" w:rsidRDefault="00910AF8"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910AF8" w:rsidRPr="00BB271F" w:rsidRDefault="00910AF8"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647FC807" w:rsidR="004A1A7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1529AE28" w14:textId="5A508E3F" w:rsidR="000F60D2" w:rsidRPr="000F60D2" w:rsidRDefault="000F60D2" w:rsidP="001C5BD4">
      <w:pPr>
        <w:pStyle w:val="Style11"/>
        <w:tabs>
          <w:tab w:val="left" w:pos="0"/>
          <w:tab w:val="left" w:pos="851"/>
          <w:tab w:val="left" w:pos="1418"/>
        </w:tabs>
        <w:spacing w:before="120" w:after="120" w:line="264" w:lineRule="auto"/>
        <w:ind w:firstLine="567"/>
        <w:jc w:val="center"/>
        <w:rPr>
          <w:b/>
          <w:color w:val="FF0000"/>
          <w:sz w:val="28"/>
          <w:szCs w:val="28"/>
        </w:rPr>
      </w:pPr>
      <w:r w:rsidRPr="000F60D2">
        <w:rPr>
          <w:b/>
          <w:color w:val="FF0000"/>
          <w:sz w:val="28"/>
          <w:szCs w:val="28"/>
        </w:rPr>
        <w:t>Theo file đính kèm</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68A56F05" w14:textId="77777777" w:rsidR="00692699" w:rsidRPr="000F60D2" w:rsidRDefault="00692699" w:rsidP="00692699">
      <w:pPr>
        <w:widowControl w:val="0"/>
        <w:autoSpaceDE w:val="0"/>
        <w:autoSpaceDN w:val="0"/>
        <w:adjustRightInd w:val="0"/>
        <w:spacing w:before="60" w:after="60"/>
        <w:ind w:right="-14"/>
        <w:rPr>
          <w:b/>
          <w:bCs/>
          <w:sz w:val="28"/>
          <w:szCs w:val="28"/>
        </w:rPr>
      </w:pPr>
      <w:r w:rsidRPr="000F60D2">
        <w:rPr>
          <w:b/>
          <w:bCs/>
          <w:sz w:val="28"/>
          <w:szCs w:val="28"/>
        </w:rPr>
        <w:t>* Lưu ý:</w:t>
      </w:r>
    </w:p>
    <w:p w14:paraId="2DA11378" w14:textId="77777777" w:rsidR="00692699" w:rsidRPr="000F60D2" w:rsidRDefault="00692699" w:rsidP="00692699">
      <w:pPr>
        <w:spacing w:before="60" w:after="60"/>
        <w:ind w:firstLine="567"/>
        <w:rPr>
          <w:sz w:val="28"/>
          <w:szCs w:val="28"/>
          <w:lang w:val="es-ES"/>
        </w:rPr>
      </w:pPr>
      <w:r w:rsidRPr="000F60D2">
        <w:rPr>
          <w:sz w:val="28"/>
          <w:szCs w:val="28"/>
        </w:rPr>
        <w:t xml:space="preserve">- </w:t>
      </w:r>
      <w:r w:rsidRPr="000F60D2">
        <w:rPr>
          <w:sz w:val="28"/>
          <w:szCs w:val="28"/>
          <w:lang w:val="es-ES"/>
        </w:rPr>
        <w:t xml:space="preserve">Giá chào thầu của Nhà thầu phải bao gồm hoặc được hiểu là đã bao gồm những nội dung công việc phục vụ công tác thi công như: </w:t>
      </w:r>
    </w:p>
    <w:p w14:paraId="1774B7B7"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Dụng cụ thi công; </w:t>
      </w:r>
    </w:p>
    <w:p w14:paraId="73B8A824"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Pr="000F60D2">
        <w:rPr>
          <w:bCs/>
          <w:sz w:val="28"/>
          <w:szCs w:val="28"/>
          <w:lang w:val="es-ES"/>
        </w:rPr>
        <w:t>Khối lượng phụ trợ thi công;</w:t>
      </w:r>
    </w:p>
    <w:p w14:paraId="0E1763EB" w14:textId="247EFDDE"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007E00C5" w:rsidRPr="000F60D2">
        <w:rPr>
          <w:sz w:val="28"/>
          <w:szCs w:val="28"/>
          <w:lang w:val="es-ES"/>
        </w:rPr>
        <w:t>Bốc xếp, v</w:t>
      </w:r>
      <w:r w:rsidRPr="000F60D2">
        <w:rPr>
          <w:sz w:val="28"/>
          <w:szCs w:val="28"/>
          <w:lang w:val="es-ES"/>
        </w:rPr>
        <w:t>ận chuyển vật tư, vật liệu, trang thiết bị, nhân lực</w:t>
      </w:r>
      <w:r w:rsidR="006A75F6" w:rsidRPr="000F60D2">
        <w:rPr>
          <w:sz w:val="28"/>
          <w:szCs w:val="28"/>
          <w:lang w:val="es-ES"/>
        </w:rPr>
        <w:t xml:space="preserve"> đến địa điểm công trình</w:t>
      </w:r>
      <w:r w:rsidRPr="000F60D2">
        <w:rPr>
          <w:sz w:val="28"/>
          <w:szCs w:val="28"/>
          <w:lang w:val="es-ES"/>
        </w:rPr>
        <w:t xml:space="preserve"> phục vụ thi công; </w:t>
      </w:r>
    </w:p>
    <w:p w14:paraId="3260E525" w14:textId="7140E151" w:rsidR="00692699" w:rsidRPr="000F60D2" w:rsidRDefault="00692699" w:rsidP="00692699">
      <w:pPr>
        <w:spacing w:before="60" w:after="60"/>
        <w:ind w:firstLine="567"/>
        <w:rPr>
          <w:sz w:val="28"/>
          <w:szCs w:val="28"/>
          <w:lang w:val="es-ES"/>
        </w:rPr>
      </w:pPr>
      <w:r w:rsidRPr="000F60D2">
        <w:rPr>
          <w:sz w:val="28"/>
          <w:szCs w:val="28"/>
          <w:lang w:val="es-ES"/>
        </w:rPr>
        <w:t>+ Công trình tạm thi công, làm đường tạm phục vụ thi công (</w:t>
      </w:r>
      <w:r w:rsidRPr="000F60D2">
        <w:rPr>
          <w:iCs/>
          <w:sz w:val="28"/>
          <w:szCs w:val="28"/>
          <w:lang w:val="es-ES"/>
        </w:rPr>
        <w:t>kể cả các khoản lệ phí nếu có</w:t>
      </w:r>
      <w:r w:rsidRPr="000F60D2">
        <w:rPr>
          <w:sz w:val="28"/>
          <w:szCs w:val="28"/>
          <w:lang w:val="es-ES"/>
        </w:rPr>
        <w:t>), chi phí bồi thường tài sản trên đường thi công (</w:t>
      </w:r>
      <w:r w:rsidR="008D6781" w:rsidRPr="000F60D2">
        <w:rPr>
          <w:sz w:val="28"/>
          <w:szCs w:val="28"/>
          <w:lang w:val="es-ES"/>
        </w:rPr>
        <w:t>nếu có</w:t>
      </w:r>
      <w:r w:rsidRPr="000F60D2">
        <w:rPr>
          <w:sz w:val="28"/>
          <w:szCs w:val="28"/>
          <w:lang w:val="es-ES"/>
        </w:rPr>
        <w:t xml:space="preserve"> mặt bằng tập kết vật liệu, mặt bằng mượn phục vụ thi công; </w:t>
      </w:r>
    </w:p>
    <w:p w14:paraId="4A438DD0" w14:textId="77777777" w:rsidR="00692699" w:rsidRPr="000F60D2" w:rsidRDefault="00692699" w:rsidP="00692699">
      <w:pPr>
        <w:spacing w:before="60" w:after="60"/>
        <w:ind w:firstLine="567"/>
        <w:rPr>
          <w:sz w:val="28"/>
          <w:szCs w:val="28"/>
          <w:lang w:val="es-ES"/>
        </w:rPr>
      </w:pPr>
      <w:r w:rsidRPr="000F60D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1CA44872" w14:textId="7B125352" w:rsidR="00692699" w:rsidRPr="000F60D2" w:rsidRDefault="00692699" w:rsidP="00692699">
      <w:pPr>
        <w:spacing w:before="60" w:after="60"/>
        <w:ind w:firstLine="567"/>
        <w:rPr>
          <w:sz w:val="28"/>
          <w:szCs w:val="28"/>
          <w:lang w:val="es-ES"/>
        </w:rPr>
      </w:pPr>
      <w:r w:rsidRPr="000F60D2">
        <w:rPr>
          <w:sz w:val="28"/>
          <w:szCs w:val="28"/>
          <w:lang w:val="es-ES"/>
        </w:rPr>
        <w:t>+ Vận chuyển đổ thải</w:t>
      </w:r>
      <w:r w:rsidR="00913F7C" w:rsidRPr="000F60D2">
        <w:rPr>
          <w:sz w:val="28"/>
          <w:szCs w:val="28"/>
          <w:lang w:val="es-ES"/>
        </w:rPr>
        <w:t xml:space="preserve"> đất đá các loại ra khỏi công trường</w:t>
      </w:r>
      <w:r w:rsidRPr="000F60D2">
        <w:rPr>
          <w:sz w:val="28"/>
          <w:szCs w:val="28"/>
          <w:lang w:val="es-ES"/>
        </w:rPr>
        <w:t>, dọn dẹp, vệ sinh, hoàn thiện hoặc hoàn trả mặt bằng sau thi công;</w:t>
      </w:r>
    </w:p>
    <w:p w14:paraId="657BF5C2" w14:textId="77777777" w:rsidR="00692699" w:rsidRPr="000F60D2" w:rsidRDefault="00692699" w:rsidP="00692699">
      <w:pPr>
        <w:spacing w:before="60" w:after="60"/>
        <w:ind w:firstLine="567"/>
        <w:rPr>
          <w:sz w:val="28"/>
          <w:szCs w:val="28"/>
          <w:lang w:val="es-ES"/>
        </w:rPr>
      </w:pPr>
      <w:r w:rsidRPr="000F60D2">
        <w:rPr>
          <w:sz w:val="28"/>
          <w:szCs w:val="28"/>
          <w:lang w:val="es-ES"/>
        </w:rPr>
        <w:t>+ Các công việc khác theo yêu cầu của E-HSMT.</w:t>
      </w:r>
    </w:p>
    <w:p w14:paraId="5F900418" w14:textId="77777777" w:rsidR="00692699" w:rsidRPr="000F60D2" w:rsidRDefault="00692699" w:rsidP="00692699">
      <w:pPr>
        <w:spacing w:before="60" w:after="60"/>
        <w:ind w:firstLine="567"/>
        <w:rPr>
          <w:sz w:val="28"/>
          <w:szCs w:val="28"/>
          <w:lang w:val="es-ES"/>
        </w:rPr>
      </w:pPr>
      <w:r w:rsidRPr="000F60D2">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77777777" w:rsidR="00692699" w:rsidRPr="000F60D2" w:rsidRDefault="00692699" w:rsidP="00692699">
      <w:pPr>
        <w:spacing w:before="60" w:after="60"/>
        <w:ind w:firstLine="567"/>
        <w:rPr>
          <w:sz w:val="28"/>
          <w:szCs w:val="28"/>
          <w:lang w:val="es-ES"/>
        </w:rPr>
      </w:pPr>
      <w:r w:rsidRPr="000F60D2">
        <w:rPr>
          <w:iCs/>
          <w:sz w:val="28"/>
          <w:szCs w:val="28"/>
          <w:lang w:val="es-ES"/>
        </w:rPr>
        <w:t xml:space="preserve">- </w:t>
      </w:r>
      <w:r w:rsidRPr="000F60D2">
        <w:rPr>
          <w:sz w:val="28"/>
          <w:szCs w:val="28"/>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38176D3C"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Bảng giá dự thầu theo webform có đơn giá đã bao gồm thuế phí</w:t>
      </w:r>
      <w:r w:rsidRPr="000F60D2">
        <w:rPr>
          <w:bCs/>
          <w:color w:val="FF0000"/>
          <w:sz w:val="28"/>
          <w:szCs w:val="28"/>
          <w:lang w:val="es-ES"/>
        </w:rPr>
        <w:t xml:space="preserve"> </w:t>
      </w:r>
      <w:r w:rsidRPr="000F60D2">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0F60D2" w:rsidRDefault="00692699" w:rsidP="00692699">
      <w:pPr>
        <w:widowControl w:val="0"/>
        <w:tabs>
          <w:tab w:val="left" w:pos="993"/>
        </w:tabs>
        <w:spacing w:before="60" w:after="60"/>
        <w:ind w:firstLine="567"/>
        <w:rPr>
          <w:bCs/>
          <w:sz w:val="28"/>
          <w:szCs w:val="28"/>
          <w:lang w:val="es-ES"/>
        </w:rPr>
      </w:pPr>
      <w:r w:rsidRPr="000F60D2">
        <w:rPr>
          <w:bCs/>
          <w:color w:val="FF0000"/>
          <w:sz w:val="28"/>
          <w:szCs w:val="28"/>
          <w:lang w:val="vi-VN"/>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0F60D2">
        <w:rPr>
          <w:color w:val="FF0000"/>
          <w:spacing w:val="3"/>
          <w:sz w:val="28"/>
          <w:szCs w:val="28"/>
          <w:shd w:val="clear" w:color="auto" w:fill="FFFFFF"/>
          <w:lang w:val="es-ES"/>
        </w:rPr>
        <w:t>.</w:t>
      </w:r>
    </w:p>
    <w:p w14:paraId="3FF050AB" w14:textId="77777777" w:rsidR="009B306A" w:rsidRPr="000F60D2" w:rsidRDefault="009B306A" w:rsidP="009B306A">
      <w:pPr>
        <w:spacing w:before="120" w:after="120"/>
        <w:ind w:left="1440"/>
        <w:rPr>
          <w:b/>
          <w:noProof/>
          <w:sz w:val="28"/>
          <w:szCs w:val="28"/>
        </w:rPr>
      </w:pPr>
    </w:p>
    <w:p w14:paraId="0153847F" w14:textId="77777777" w:rsidR="009B306A" w:rsidRPr="000F60D2" w:rsidRDefault="009B306A" w:rsidP="009B306A">
      <w:pPr>
        <w:spacing w:before="120" w:after="120"/>
        <w:ind w:left="1440"/>
        <w:rPr>
          <w:b/>
          <w:noProof/>
          <w:sz w:val="28"/>
          <w:szCs w:val="28"/>
        </w:rPr>
      </w:pPr>
    </w:p>
    <w:p w14:paraId="4D36AD98" w14:textId="444F39F7" w:rsidR="00692699" w:rsidRPr="000F60D2" w:rsidRDefault="00CE4CD1" w:rsidP="009B306A">
      <w:pPr>
        <w:tabs>
          <w:tab w:val="left" w:pos="567"/>
        </w:tabs>
        <w:spacing w:before="60" w:line="340" w:lineRule="exact"/>
        <w:rPr>
          <w:b/>
          <w:sz w:val="28"/>
          <w:szCs w:val="28"/>
          <w:lang w:val="de-DE"/>
        </w:rPr>
      </w:pPr>
      <w:r>
        <w:rPr>
          <w:b/>
          <w:sz w:val="28"/>
          <w:szCs w:val="28"/>
          <w:lang w:val="de-DE"/>
        </w:rPr>
        <w:t>D</w:t>
      </w:r>
      <w:r w:rsidR="00692699" w:rsidRPr="000F60D2">
        <w:rPr>
          <w:b/>
          <w:sz w:val="28"/>
          <w:szCs w:val="28"/>
          <w:lang w:val="de-DE"/>
        </w:rPr>
        <w:t>. Các bản vẽ</w:t>
      </w:r>
      <w:r w:rsidR="009B306A" w:rsidRPr="000F60D2">
        <w:rPr>
          <w:b/>
          <w:sz w:val="28"/>
          <w:szCs w:val="28"/>
          <w:lang w:val="de-DE"/>
        </w:rPr>
        <w:t xml:space="preserve">: </w:t>
      </w:r>
      <w:r w:rsidR="009B306A" w:rsidRPr="000F60D2">
        <w:rPr>
          <w:sz w:val="28"/>
          <w:szCs w:val="28"/>
          <w:lang w:val="de-DE"/>
        </w:rPr>
        <w:t>Theo file đính kèm</w:t>
      </w: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79"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79"/>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6A7EA7"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0" w:name="tc_1"/>
            <w:r w:rsidRPr="00F5142B">
              <w:rPr>
                <w:sz w:val="26"/>
                <w:szCs w:val="26"/>
              </w:rPr>
              <w:t xml:space="preserve">quy định </w:t>
            </w:r>
            <w:r w:rsidR="004260AA" w:rsidRPr="00F5142B">
              <w:rPr>
                <w:sz w:val="26"/>
                <w:szCs w:val="26"/>
              </w:rPr>
              <w:t>của pháp luật về xây dựng</w:t>
            </w:r>
            <w:bookmarkEnd w:id="180"/>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6A7EA7"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6A7EA7"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6A7EA7"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6A7EA7"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6A7EA7"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6A7EA7"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6A7EA7"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6A7EA7"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6A7EA7"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6A7EA7"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6A7EA7"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6A7EA7"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6A7EA7"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6A7EA7"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6A7EA7"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6A7EA7"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6A7EA7"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6A7EA7"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6A7EA7"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6A7EA7"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6A7EA7"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6A7EA7"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1" w:name="dieu_27"/>
            <w:r w:rsidRPr="00F5142B">
              <w:rPr>
                <w:spacing w:val="-4"/>
                <w:sz w:val="26"/>
                <w:szCs w:val="26"/>
                <w:lang w:val="pl-PL"/>
              </w:rPr>
              <w:t>Bàn giao hạng mục công trình, công trình </w:t>
            </w:r>
            <w:bookmarkEnd w:id="181"/>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6A7EA7"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6A7EA7"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6A7EA7"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6A7EA7"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6A7EA7"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82"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3C22DFB1"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6A7EA7"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6A7EA7"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6A7EA7"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65A0C4B4" w:rsidR="00405278" w:rsidRPr="00BD45C5" w:rsidRDefault="00405278" w:rsidP="00405278">
            <w:pPr>
              <w:tabs>
                <w:tab w:val="left" w:pos="1418"/>
                <w:tab w:val="right" w:pos="7254"/>
              </w:tabs>
              <w:spacing w:before="120" w:after="120" w:line="264" w:lineRule="auto"/>
              <w:ind w:firstLine="663"/>
              <w:rPr>
                <w:sz w:val="26"/>
                <w:szCs w:val="26"/>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r w:rsidR="00BD45C5">
              <w:rPr>
                <w:color w:val="0000FF"/>
                <w:sz w:val="26"/>
                <w:szCs w:val="26"/>
              </w:rPr>
              <w:t>h</w:t>
            </w:r>
            <w:r w:rsidR="00834E20">
              <w:rPr>
                <w:color w:val="0000FF"/>
                <w:sz w:val="26"/>
                <w:szCs w:val="26"/>
              </w:rPr>
              <w:t>.</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6A7EA7"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6A7EA7"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6A7EA7"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AE50881" w14:textId="77777777" w:rsidR="00866E01" w:rsidRPr="00000F6D" w:rsidRDefault="00866E01" w:rsidP="001C5BD4">
            <w:pPr>
              <w:widowControl w:val="0"/>
              <w:tabs>
                <w:tab w:val="left" w:pos="1418"/>
              </w:tabs>
              <w:spacing w:before="120" w:after="120" w:line="264" w:lineRule="auto"/>
              <w:rPr>
                <w:b/>
                <w:sz w:val="26"/>
                <w:szCs w:val="26"/>
              </w:rPr>
            </w:pPr>
            <w:r w:rsidRPr="00000F6D">
              <w:rPr>
                <w:b/>
                <w:sz w:val="26"/>
                <w:szCs w:val="26"/>
              </w:rPr>
              <w:t>E-ĐKC 40</w:t>
            </w:r>
          </w:p>
          <w:p w14:paraId="2F84070B" w14:textId="77777777" w:rsidR="00866E01" w:rsidRPr="00000F6D" w:rsidRDefault="00866E01" w:rsidP="001C5BD4">
            <w:pPr>
              <w:tabs>
                <w:tab w:val="left" w:pos="1418"/>
              </w:tabs>
              <w:spacing w:before="120" w:after="120" w:line="264" w:lineRule="auto"/>
              <w:rPr>
                <w:b/>
                <w:sz w:val="26"/>
                <w:szCs w:val="26"/>
              </w:rPr>
            </w:pP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6A7EA7"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 xml:space="preserve">Bên A có quyền khấu trừ hoặc tịch thu Bảo lãnh tạm ứng trong trường hợp Bên B vi phạm các nghĩa vụ theo hợp đồng hoặc từ </w:t>
            </w:r>
            <w:r w:rsidRPr="00000F6D">
              <w:rPr>
                <w:color w:val="0000FF"/>
                <w:sz w:val="26"/>
                <w:szCs w:val="26"/>
                <w:lang w:val="pl-PL"/>
              </w:rPr>
              <w:lastRenderedPageBreak/>
              <w:t>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6A7EA7"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Bên A thanh toán 95% giá trị quyết toán cho Bên B và trừ đi phần tạm ứng sau khi bên A nhận đủ hồ sơ quyết toán hợp lệ trong vòng 14 ngày làm việc bao gồm:.</w:t>
            </w:r>
          </w:p>
          <w:p w14:paraId="6F3E994E"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- 06 bộ hồ sơ nghiệm thu cho hạng mục.</w:t>
            </w:r>
          </w:p>
          <w:p w14:paraId="4F8C28D7"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xml:space="preserve">- 06 bộ quyết toán được ký cho hạng mục. </w:t>
            </w:r>
          </w:p>
          <w:p w14:paraId="4F07A256"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bàn giao bản vẽ hoàn công của công trình: 06 bộ</w:t>
            </w:r>
          </w:p>
          <w:p w14:paraId="72EB9C19"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 Hoá đơn giá trị gia tăng theo quy định của Pháp luật. </w:t>
            </w:r>
          </w:p>
          <w:p w14:paraId="53D069A3"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thanh lý hợp đồng được ký giữa hai bên.</w:t>
            </w:r>
          </w:p>
          <w:p w14:paraId="7D71641C"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bảo lãnh bảo đảm bảo hành.</w:t>
            </w:r>
          </w:p>
          <w:p w14:paraId="021A7478" w14:textId="350BF78B" w:rsidR="000C469F"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đề nghị thanh toán.</w:t>
            </w:r>
          </w:p>
          <w:p w14:paraId="2724601F" w14:textId="7C1E29F8" w:rsidR="00A41FFF" w:rsidRPr="00000F6D" w:rsidRDefault="00A41FFF" w:rsidP="000C469F">
            <w:pPr>
              <w:tabs>
                <w:tab w:val="left" w:pos="426"/>
              </w:tabs>
              <w:spacing w:before="40" w:after="40"/>
              <w:ind w:firstLine="663"/>
              <w:rPr>
                <w:color w:val="0000FF"/>
                <w:sz w:val="26"/>
                <w:szCs w:val="26"/>
                <w:lang w:val="it-IT"/>
              </w:rPr>
            </w:pPr>
            <w:r>
              <w:rPr>
                <w:color w:val="0000FF"/>
                <w:sz w:val="26"/>
                <w:szCs w:val="26"/>
                <w:lang w:val="it-IT"/>
              </w:rPr>
              <w:t>- Văn bản chấp thuận thanh toán của bên A.</w:t>
            </w:r>
          </w:p>
          <w:p w14:paraId="67179C84" w14:textId="77777777" w:rsidR="00866E01" w:rsidRDefault="000C469F" w:rsidP="000C469F">
            <w:pPr>
              <w:tabs>
                <w:tab w:val="left" w:pos="243"/>
                <w:tab w:val="left" w:pos="1418"/>
              </w:tabs>
              <w:spacing w:before="120" w:after="120" w:line="264" w:lineRule="auto"/>
              <w:ind w:firstLine="663"/>
              <w:rPr>
                <w:color w:val="0000FF"/>
                <w:sz w:val="26"/>
                <w:szCs w:val="26"/>
                <w:lang w:val="it-IT"/>
              </w:rPr>
            </w:pPr>
            <w:r w:rsidRPr="00000F6D">
              <w:rPr>
                <w:color w:val="0000FF"/>
                <w:sz w:val="26"/>
                <w:szCs w:val="26"/>
                <w:lang w:val="it-IT"/>
              </w:rPr>
              <w:lastRenderedPageBreak/>
              <w:t>Giá trị còn lại của quyết toán sẽ được thanh toán sau khi có phê duyệt quyết toán hạng mục.</w:t>
            </w:r>
          </w:p>
          <w:p w14:paraId="27C797D9" w14:textId="77777777" w:rsidR="00A41FFF" w:rsidRPr="00A41FFF" w:rsidRDefault="00A41FFF" w:rsidP="00A41FFF">
            <w:pPr>
              <w:tabs>
                <w:tab w:val="left" w:pos="243"/>
                <w:tab w:val="left" w:pos="1418"/>
              </w:tabs>
              <w:spacing w:before="120" w:after="120" w:line="264" w:lineRule="auto"/>
              <w:ind w:firstLine="663"/>
              <w:rPr>
                <w:color w:val="FF0000"/>
                <w:sz w:val="26"/>
                <w:szCs w:val="26"/>
                <w:lang w:val="it-IT"/>
              </w:rPr>
            </w:pPr>
            <w:r w:rsidRPr="00A41FFF">
              <w:rPr>
                <w:color w:val="FF0000"/>
                <w:sz w:val="26"/>
                <w:szCs w:val="26"/>
              </w:rPr>
              <w:sym w:font="Symbol" w:char="F02B"/>
            </w:r>
            <w:r w:rsidRPr="00A41FFF">
              <w:rPr>
                <w:color w:val="FF000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2F193015" w:rsidR="00A41FFF" w:rsidRPr="00000F6D" w:rsidRDefault="00A41FFF" w:rsidP="00A41FFF">
            <w:pPr>
              <w:tabs>
                <w:tab w:val="left" w:pos="243"/>
                <w:tab w:val="left" w:pos="1418"/>
              </w:tabs>
              <w:spacing w:before="120" w:after="120" w:line="264" w:lineRule="auto"/>
              <w:ind w:firstLine="663"/>
              <w:rPr>
                <w:sz w:val="26"/>
                <w:szCs w:val="26"/>
                <w:lang w:val="it-IT"/>
              </w:rPr>
            </w:pPr>
            <w:r w:rsidRPr="00A41FFF">
              <w:rPr>
                <w:color w:val="FF0000"/>
                <w:sz w:val="26"/>
                <w:szCs w:val="26"/>
              </w:rPr>
              <w:sym w:font="Symbol" w:char="F02B"/>
            </w:r>
            <w:r w:rsidRPr="00A41FFF">
              <w:rPr>
                <w:color w:val="FF000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6A7EA7"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t>a) M</w:t>
            </w:r>
            <w:r w:rsidRPr="00000F6D">
              <w:rPr>
                <w:color w:val="0000FF"/>
                <w:sz w:val="26"/>
                <w:szCs w:val="26"/>
                <w:lang w:val="it-IT"/>
              </w:rPr>
              <w:t>ức phạt vi phạm nghĩa vụ hoàn thành hợp đồng:</w:t>
            </w:r>
          </w:p>
          <w:p w14:paraId="4F296F6C" w14:textId="6056872C"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00A41FFF">
              <w:rPr>
                <w:color w:val="FF0000"/>
                <w:sz w:val="26"/>
                <w:szCs w:val="26"/>
                <w:shd w:val="clear" w:color="auto" w:fill="FFFFFF"/>
              </w:rPr>
              <w:t>3</w:t>
            </w:r>
            <w:r w:rsidRPr="00000F6D">
              <w:rPr>
                <w:color w:val="FF0000"/>
                <w:sz w:val="26"/>
                <w:szCs w:val="26"/>
                <w:shd w:val="clear" w:color="auto" w:fill="FFFFFF"/>
              </w:rPr>
              <w:t>%</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A41FFF">
              <w:rPr>
                <w:color w:val="FF0000"/>
                <w:sz w:val="26"/>
                <w:szCs w:val="26"/>
                <w:shd w:val="clear" w:color="auto" w:fill="FFFFFF"/>
              </w:rPr>
              <w:t>3</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w:t>
            </w:r>
            <w:r w:rsidRPr="00000F6D">
              <w:rPr>
                <w:rFonts w:eastAsia="MS Mincho"/>
                <w:color w:val="0000FF"/>
                <w:sz w:val="26"/>
                <w:szCs w:val="26"/>
                <w:lang w:val="pl-PL"/>
              </w:rPr>
              <w:lastRenderedPageBreak/>
              <w:t xml:space="preserve">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6A7EA7"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82"/>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3"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4"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3"/>
    <w:bookmarkEnd w:id="184"/>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5"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6"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7" w:name="_Hlk204014575"/>
      <w:r w:rsidR="007939C0" w:rsidRPr="00F5142B">
        <w:rPr>
          <w:i/>
          <w:sz w:val="28"/>
          <w:szCs w:val="28"/>
          <w:lang w:val="it-IT"/>
        </w:rPr>
        <w:t>được sửa đổi, bổ sung tại Luật số 57/2024/QH15, Luật số 90/2025/QH15</w:t>
      </w:r>
      <w:bookmarkEnd w:id="187"/>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6"/>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8"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8"/>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9"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9"/>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6A7EA7"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6A7EA7"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5"/>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483C" w14:textId="77777777" w:rsidR="00184A4B" w:rsidRDefault="00184A4B" w:rsidP="00E05AF1">
      <w:r>
        <w:separator/>
      </w:r>
    </w:p>
  </w:endnote>
  <w:endnote w:type="continuationSeparator" w:id="0">
    <w:p w14:paraId="4E43A49E" w14:textId="77777777" w:rsidR="00184A4B" w:rsidRDefault="00184A4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pitch w:val="variable"/>
    <w:sig w:usb0="20000A87" w:usb1="08000000" w:usb2="00000008" w:usb3="00000000" w:csb0="000001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910AF8" w:rsidRPr="0098306C" w:rsidRDefault="00910AF8"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910AF8" w:rsidRDefault="00910A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910AF8" w:rsidRDefault="00910AF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910AF8" w:rsidRDefault="00910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2773B" w14:textId="77777777" w:rsidR="00184A4B" w:rsidRDefault="00184A4B" w:rsidP="00E05AF1">
      <w:r>
        <w:separator/>
      </w:r>
    </w:p>
  </w:footnote>
  <w:footnote w:type="continuationSeparator" w:id="0">
    <w:p w14:paraId="0E09E2C1" w14:textId="77777777" w:rsidR="00184A4B" w:rsidRDefault="00184A4B" w:rsidP="00E05AF1">
      <w:r>
        <w:continuationSeparator/>
      </w:r>
    </w:p>
  </w:footnote>
  <w:footnote w:id="1">
    <w:p w14:paraId="2C73594F" w14:textId="4EC5656B" w:rsidR="00910AF8" w:rsidRPr="00F5142B" w:rsidRDefault="00910AF8"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910AF8" w:rsidRPr="00F5142B" w:rsidRDefault="00910AF8"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910AF8" w:rsidRPr="00F5142B" w:rsidRDefault="00910AF8"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910AF8" w:rsidRPr="00F5142B" w:rsidRDefault="00910AF8"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910AF8" w:rsidRPr="00F5142B" w:rsidRDefault="00910AF8"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910AF8" w:rsidRPr="00F5142B" w:rsidRDefault="00910AF8"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910AF8" w:rsidRPr="00F5142B" w:rsidRDefault="00910AF8"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910AF8" w:rsidRPr="00F5142B" w:rsidRDefault="00910AF8"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31C756B2" w:rsidR="00910AF8" w:rsidRDefault="00910AF8">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9C696D">
      <w:rPr>
        <w:noProof/>
        <w:sz w:val="28"/>
        <w:szCs w:val="28"/>
      </w:rPr>
      <w:t>191</w:t>
    </w:r>
    <w:r w:rsidRPr="00453B36">
      <w:rPr>
        <w:noProof/>
        <w:sz w:val="28"/>
        <w:szCs w:val="28"/>
      </w:rPr>
      <w:fldChar w:fldCharType="end"/>
    </w:r>
  </w:p>
  <w:p w14:paraId="579C2B0C" w14:textId="77777777" w:rsidR="00910AF8" w:rsidRDefault="00910A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4A80BCC"/>
    <w:multiLevelType w:val="hybridMultilevel"/>
    <w:tmpl w:val="94EA3886"/>
    <w:lvl w:ilvl="0" w:tplc="FD24E40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0"/>
  </w:num>
  <w:num w:numId="5">
    <w:abstractNumId w:val="17"/>
  </w:num>
  <w:num w:numId="6">
    <w:abstractNumId w:val="1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0"/>
  </w:num>
  <w:num w:numId="11">
    <w:abstractNumId w:val="12"/>
  </w:num>
  <w:num w:numId="12">
    <w:abstractNumId w:val="18"/>
  </w:num>
  <w:num w:numId="13">
    <w:abstractNumId w:val="0"/>
  </w:num>
  <w:num w:numId="14">
    <w:abstractNumId w:val="1"/>
  </w:num>
  <w:num w:numId="15">
    <w:abstractNumId w:val="13"/>
  </w:num>
  <w:num w:numId="16">
    <w:abstractNumId w:val="5"/>
  </w:num>
  <w:num w:numId="17">
    <w:abstractNumId w:val="7"/>
  </w:num>
  <w:num w:numId="18">
    <w:abstractNumId w:val="2"/>
  </w:num>
  <w:num w:numId="19">
    <w:abstractNumId w:val="6"/>
  </w:num>
  <w:num w:numId="20">
    <w:abstractNumId w:val="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6310"/>
    <w:rsid w:val="00026D34"/>
    <w:rsid w:val="00030402"/>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6943"/>
    <w:rsid w:val="00066DB6"/>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84A"/>
    <w:rsid w:val="000C09DD"/>
    <w:rsid w:val="000C1904"/>
    <w:rsid w:val="000C1B89"/>
    <w:rsid w:val="000C1C48"/>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0F60D2"/>
    <w:rsid w:val="001029C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0"/>
    <w:rsid w:val="00184A4B"/>
    <w:rsid w:val="00184EE6"/>
    <w:rsid w:val="0018537A"/>
    <w:rsid w:val="00185C7C"/>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430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936"/>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A0"/>
    <w:rsid w:val="00222930"/>
    <w:rsid w:val="002231AD"/>
    <w:rsid w:val="00223747"/>
    <w:rsid w:val="00223DB8"/>
    <w:rsid w:val="00224C54"/>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F1A"/>
    <w:rsid w:val="002F122E"/>
    <w:rsid w:val="002F182C"/>
    <w:rsid w:val="002F24C1"/>
    <w:rsid w:val="002F30B8"/>
    <w:rsid w:val="002F35E1"/>
    <w:rsid w:val="002F4E01"/>
    <w:rsid w:val="002F7192"/>
    <w:rsid w:val="002F7426"/>
    <w:rsid w:val="002F7A9D"/>
    <w:rsid w:val="003006C6"/>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BB1"/>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5B7"/>
    <w:rsid w:val="003F6BEE"/>
    <w:rsid w:val="003F7605"/>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133F"/>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465"/>
    <w:rsid w:val="00474513"/>
    <w:rsid w:val="004746A2"/>
    <w:rsid w:val="004747BE"/>
    <w:rsid w:val="00474BFB"/>
    <w:rsid w:val="004756D5"/>
    <w:rsid w:val="00475782"/>
    <w:rsid w:val="00476D14"/>
    <w:rsid w:val="004775BB"/>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541C"/>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2C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1F78"/>
    <w:rsid w:val="00543711"/>
    <w:rsid w:val="005439D9"/>
    <w:rsid w:val="005445DF"/>
    <w:rsid w:val="00546241"/>
    <w:rsid w:val="00546D59"/>
    <w:rsid w:val="005471FD"/>
    <w:rsid w:val="00547D17"/>
    <w:rsid w:val="00547EB0"/>
    <w:rsid w:val="00547FBF"/>
    <w:rsid w:val="005500C9"/>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09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F50"/>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1D"/>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33B"/>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3D81"/>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6F3"/>
    <w:rsid w:val="006621DF"/>
    <w:rsid w:val="00662A2C"/>
    <w:rsid w:val="00662A62"/>
    <w:rsid w:val="00662AB1"/>
    <w:rsid w:val="006637DE"/>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486"/>
    <w:rsid w:val="006C09CA"/>
    <w:rsid w:val="006C1722"/>
    <w:rsid w:val="006C2AAC"/>
    <w:rsid w:val="006C2C59"/>
    <w:rsid w:val="006C3213"/>
    <w:rsid w:val="006C38F2"/>
    <w:rsid w:val="006C41D0"/>
    <w:rsid w:val="006C4AB7"/>
    <w:rsid w:val="006C4E50"/>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2BB"/>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674"/>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4485"/>
    <w:rsid w:val="00784C05"/>
    <w:rsid w:val="00784EEE"/>
    <w:rsid w:val="00785C7F"/>
    <w:rsid w:val="007860C4"/>
    <w:rsid w:val="007864C6"/>
    <w:rsid w:val="00786B87"/>
    <w:rsid w:val="00787B33"/>
    <w:rsid w:val="007900E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20"/>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DC"/>
    <w:rsid w:val="008824AD"/>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5491"/>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D07"/>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6B1"/>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AF8"/>
    <w:rsid w:val="00910E0F"/>
    <w:rsid w:val="00910E97"/>
    <w:rsid w:val="00911133"/>
    <w:rsid w:val="009112E3"/>
    <w:rsid w:val="0091267B"/>
    <w:rsid w:val="00913938"/>
    <w:rsid w:val="00913F7C"/>
    <w:rsid w:val="00914C3F"/>
    <w:rsid w:val="00914E84"/>
    <w:rsid w:val="009150B2"/>
    <w:rsid w:val="00916111"/>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530"/>
    <w:rsid w:val="00950DAD"/>
    <w:rsid w:val="00951CBF"/>
    <w:rsid w:val="00951EF7"/>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6A6"/>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7C"/>
    <w:rsid w:val="009B306A"/>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696D"/>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9AD"/>
    <w:rsid w:val="00A05337"/>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1FFF"/>
    <w:rsid w:val="00A437C1"/>
    <w:rsid w:val="00A43BA3"/>
    <w:rsid w:val="00A444A6"/>
    <w:rsid w:val="00A45286"/>
    <w:rsid w:val="00A45C63"/>
    <w:rsid w:val="00A45FEB"/>
    <w:rsid w:val="00A51A2A"/>
    <w:rsid w:val="00A521B3"/>
    <w:rsid w:val="00A521C7"/>
    <w:rsid w:val="00A52384"/>
    <w:rsid w:val="00A53EB8"/>
    <w:rsid w:val="00A54D72"/>
    <w:rsid w:val="00A55051"/>
    <w:rsid w:val="00A55ECE"/>
    <w:rsid w:val="00A56136"/>
    <w:rsid w:val="00A56675"/>
    <w:rsid w:val="00A5688F"/>
    <w:rsid w:val="00A56A03"/>
    <w:rsid w:val="00A56CBD"/>
    <w:rsid w:val="00A5740F"/>
    <w:rsid w:val="00A57A83"/>
    <w:rsid w:val="00A601CC"/>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0E4"/>
    <w:rsid w:val="00A7410B"/>
    <w:rsid w:val="00A74F20"/>
    <w:rsid w:val="00A7517E"/>
    <w:rsid w:val="00A75843"/>
    <w:rsid w:val="00A7596D"/>
    <w:rsid w:val="00A75A8D"/>
    <w:rsid w:val="00A761F9"/>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9D8"/>
    <w:rsid w:val="00AA444D"/>
    <w:rsid w:val="00AA49FE"/>
    <w:rsid w:val="00AA4B6C"/>
    <w:rsid w:val="00AA6AB9"/>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D81"/>
    <w:rsid w:val="00BC6EA8"/>
    <w:rsid w:val="00BC6F6A"/>
    <w:rsid w:val="00BC7681"/>
    <w:rsid w:val="00BC7C8B"/>
    <w:rsid w:val="00BD03C3"/>
    <w:rsid w:val="00BD0AE2"/>
    <w:rsid w:val="00BD0FD6"/>
    <w:rsid w:val="00BD2EE3"/>
    <w:rsid w:val="00BD311C"/>
    <w:rsid w:val="00BD3BA0"/>
    <w:rsid w:val="00BD424B"/>
    <w:rsid w:val="00BD45C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861"/>
    <w:rsid w:val="00C94954"/>
    <w:rsid w:val="00C94E41"/>
    <w:rsid w:val="00C95A94"/>
    <w:rsid w:val="00C95DA4"/>
    <w:rsid w:val="00C96787"/>
    <w:rsid w:val="00C9693C"/>
    <w:rsid w:val="00C96BC4"/>
    <w:rsid w:val="00C97248"/>
    <w:rsid w:val="00C979B3"/>
    <w:rsid w:val="00C97C4B"/>
    <w:rsid w:val="00CA11D1"/>
    <w:rsid w:val="00CA211E"/>
    <w:rsid w:val="00CA2C3E"/>
    <w:rsid w:val="00CA3697"/>
    <w:rsid w:val="00CA36EA"/>
    <w:rsid w:val="00CA46BA"/>
    <w:rsid w:val="00CA4A3F"/>
    <w:rsid w:val="00CA4B7F"/>
    <w:rsid w:val="00CA581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CD1"/>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60DD"/>
    <w:rsid w:val="00D46780"/>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6FA1"/>
    <w:rsid w:val="00E076FC"/>
    <w:rsid w:val="00E1106C"/>
    <w:rsid w:val="00E11367"/>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B4D"/>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87B"/>
    <w:rsid w:val="00E71196"/>
    <w:rsid w:val="00E714E6"/>
    <w:rsid w:val="00E71546"/>
    <w:rsid w:val="00E71AF4"/>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C76"/>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2686"/>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59A"/>
    <w:rsid w:val="00FF2AD5"/>
    <w:rsid w:val="00FF3083"/>
    <w:rsid w:val="00FF3298"/>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B19CE-58F5-44F2-88DF-476BAADB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191</Pages>
  <Words>47610</Words>
  <Characters>271379</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Kieu Mai</cp:lastModifiedBy>
  <cp:revision>321</cp:revision>
  <cp:lastPrinted>2024-04-09T10:41:00Z</cp:lastPrinted>
  <dcterms:created xsi:type="dcterms:W3CDTF">2025-08-05T11:02:00Z</dcterms:created>
  <dcterms:modified xsi:type="dcterms:W3CDTF">2025-11-21T08:35:00Z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