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1C0C" w14:textId="1D55D6C6" w:rsidR="00704C5F" w:rsidRPr="00180F17" w:rsidRDefault="002006A4" w:rsidP="00452156">
      <w:pPr>
        <w:spacing w:after="160" w:line="259" w:lineRule="auto"/>
        <w:jc w:val="center"/>
        <w:rPr>
          <w:b/>
          <w:sz w:val="28"/>
          <w:szCs w:val="28"/>
          <w:lang w:val="nl-NL"/>
        </w:rPr>
      </w:pPr>
      <w:bookmarkStart w:id="0" w:name="RANGE!A1:I8"/>
      <w:bookmarkEnd w:id="0"/>
      <w:r w:rsidRPr="00180F17">
        <w:rPr>
          <w:b/>
          <w:sz w:val="28"/>
          <w:szCs w:val="28"/>
          <w:lang w:val="nl-NL"/>
        </w:rPr>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704C5F" w14:paraId="2C271969" w14:textId="77777777" w:rsidTr="00DD603B">
        <w:trPr>
          <w:trHeight w:val="539"/>
        </w:trPr>
        <w:tc>
          <w:tcPr>
            <w:tcW w:w="776" w:type="dxa"/>
            <w:vMerge w:val="restart"/>
            <w:vAlign w:val="center"/>
          </w:tcPr>
          <w:p w14:paraId="13FB8E77"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Stt</w:t>
            </w:r>
          </w:p>
        </w:tc>
        <w:tc>
          <w:tcPr>
            <w:tcW w:w="5173" w:type="dxa"/>
            <w:vMerge w:val="restart"/>
            <w:vAlign w:val="center"/>
          </w:tcPr>
          <w:p w14:paraId="349518F0"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Biểu mẫu</w:t>
            </w:r>
          </w:p>
        </w:tc>
        <w:tc>
          <w:tcPr>
            <w:tcW w:w="1578" w:type="dxa"/>
            <w:vMerge w:val="restart"/>
          </w:tcPr>
          <w:p w14:paraId="56EA8FC0" w14:textId="77777777" w:rsidR="002006A4" w:rsidRPr="00704C5F" w:rsidRDefault="002006A4" w:rsidP="00704C5F">
            <w:pPr>
              <w:jc w:val="center"/>
              <w:rPr>
                <w:rFonts w:asciiTheme="majorHAnsi" w:hAnsiTheme="majorHAnsi" w:cstheme="majorHAnsi"/>
                <w:b/>
                <w:szCs w:val="24"/>
                <w:lang w:val="nl-NL"/>
              </w:rPr>
            </w:pPr>
          </w:p>
          <w:p w14:paraId="7F999F9F"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Cách thức thực hiện</w:t>
            </w:r>
          </w:p>
        </w:tc>
        <w:tc>
          <w:tcPr>
            <w:tcW w:w="2219" w:type="dxa"/>
            <w:gridSpan w:val="2"/>
            <w:vAlign w:val="center"/>
          </w:tcPr>
          <w:p w14:paraId="438DA606"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Trách nhiệm thực hiện</w:t>
            </w:r>
          </w:p>
        </w:tc>
      </w:tr>
      <w:tr w:rsidR="00180F17" w:rsidRPr="00704C5F" w14:paraId="133EDE6B" w14:textId="77777777" w:rsidTr="00DD603B">
        <w:trPr>
          <w:trHeight w:val="611"/>
        </w:trPr>
        <w:tc>
          <w:tcPr>
            <w:tcW w:w="776" w:type="dxa"/>
            <w:vMerge/>
            <w:vAlign w:val="center"/>
          </w:tcPr>
          <w:p w14:paraId="730693D4" w14:textId="77777777" w:rsidR="002006A4" w:rsidRPr="00704C5F" w:rsidRDefault="002006A4" w:rsidP="00704C5F">
            <w:pPr>
              <w:jc w:val="center"/>
              <w:rPr>
                <w:rFonts w:asciiTheme="majorHAnsi" w:hAnsiTheme="majorHAnsi" w:cstheme="majorHAnsi"/>
                <w:b/>
                <w:szCs w:val="24"/>
                <w:lang w:val="nl-NL"/>
              </w:rPr>
            </w:pPr>
          </w:p>
        </w:tc>
        <w:tc>
          <w:tcPr>
            <w:tcW w:w="5173" w:type="dxa"/>
            <w:vMerge/>
            <w:vAlign w:val="center"/>
          </w:tcPr>
          <w:p w14:paraId="5E621F2E" w14:textId="77777777" w:rsidR="002006A4" w:rsidRPr="00704C5F" w:rsidRDefault="002006A4" w:rsidP="00704C5F">
            <w:pPr>
              <w:jc w:val="center"/>
              <w:rPr>
                <w:rFonts w:asciiTheme="majorHAnsi" w:hAnsiTheme="majorHAnsi" w:cstheme="majorHAnsi"/>
                <w:b/>
                <w:szCs w:val="24"/>
                <w:lang w:val="nl-NL"/>
              </w:rPr>
            </w:pPr>
          </w:p>
        </w:tc>
        <w:tc>
          <w:tcPr>
            <w:tcW w:w="1578" w:type="dxa"/>
            <w:vMerge/>
          </w:tcPr>
          <w:p w14:paraId="75530897" w14:textId="77777777" w:rsidR="002006A4" w:rsidRPr="00704C5F" w:rsidRDefault="002006A4" w:rsidP="00704C5F">
            <w:pPr>
              <w:jc w:val="center"/>
              <w:rPr>
                <w:rFonts w:asciiTheme="majorHAnsi" w:hAnsiTheme="majorHAnsi" w:cstheme="majorHAnsi"/>
                <w:b/>
                <w:szCs w:val="24"/>
                <w:lang w:val="nl-NL"/>
              </w:rPr>
            </w:pPr>
          </w:p>
        </w:tc>
        <w:tc>
          <w:tcPr>
            <w:tcW w:w="1275" w:type="dxa"/>
            <w:vAlign w:val="center"/>
          </w:tcPr>
          <w:p w14:paraId="0D7D83BE" w14:textId="0E260908" w:rsidR="002006A4" w:rsidRPr="00704C5F" w:rsidRDefault="00AD3EA3"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Chủ đầu tư</w:t>
            </w:r>
          </w:p>
        </w:tc>
        <w:tc>
          <w:tcPr>
            <w:tcW w:w="944" w:type="dxa"/>
            <w:vAlign w:val="center"/>
          </w:tcPr>
          <w:p w14:paraId="2333BF4E"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Nhà thầu</w:t>
            </w:r>
          </w:p>
        </w:tc>
      </w:tr>
      <w:tr w:rsidR="00180F17" w:rsidRPr="00704C5F" w14:paraId="0B1BA2F6" w14:textId="77777777" w:rsidTr="00DD603B">
        <w:trPr>
          <w:trHeight w:val="791"/>
        </w:trPr>
        <w:tc>
          <w:tcPr>
            <w:tcW w:w="776" w:type="dxa"/>
            <w:vAlign w:val="center"/>
          </w:tcPr>
          <w:p w14:paraId="6DE7627F" w14:textId="6D766DFF" w:rsidR="002006A4" w:rsidRPr="00704C5F" w:rsidRDefault="00473A28"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p>
        </w:tc>
        <w:tc>
          <w:tcPr>
            <w:tcW w:w="5173" w:type="dxa"/>
            <w:vAlign w:val="center"/>
          </w:tcPr>
          <w:p w14:paraId="60BA81BE" w14:textId="1C866799"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01. Phạm vi cung cấp hàng hóa</w:t>
            </w:r>
          </w:p>
        </w:tc>
        <w:tc>
          <w:tcPr>
            <w:tcW w:w="1578" w:type="dxa"/>
          </w:tcPr>
          <w:p w14:paraId="6E104D88" w14:textId="0EB13073" w:rsidR="002006A4" w:rsidRPr="00704C5F" w:rsidRDefault="002955D1"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 lên Hệ thống</w:t>
            </w:r>
          </w:p>
        </w:tc>
        <w:tc>
          <w:tcPr>
            <w:tcW w:w="1275" w:type="dxa"/>
            <w:vAlign w:val="center"/>
          </w:tcPr>
          <w:p w14:paraId="027B4FC0"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c>
          <w:tcPr>
            <w:tcW w:w="944" w:type="dxa"/>
            <w:vAlign w:val="center"/>
          </w:tcPr>
          <w:p w14:paraId="4FAF173F" w14:textId="77777777" w:rsidR="002006A4" w:rsidRPr="00704C5F" w:rsidRDefault="002006A4" w:rsidP="00AB7585">
            <w:pPr>
              <w:jc w:val="center"/>
              <w:rPr>
                <w:rFonts w:asciiTheme="majorHAnsi" w:hAnsiTheme="majorHAnsi" w:cstheme="majorHAnsi"/>
                <w:b/>
                <w:szCs w:val="24"/>
                <w:lang w:val="nl-NL"/>
              </w:rPr>
            </w:pPr>
          </w:p>
        </w:tc>
      </w:tr>
      <w:tr w:rsidR="00180F17" w:rsidRPr="00704C5F" w14:paraId="4176115E" w14:textId="77777777" w:rsidTr="00AB7585">
        <w:trPr>
          <w:trHeight w:val="431"/>
        </w:trPr>
        <w:tc>
          <w:tcPr>
            <w:tcW w:w="776" w:type="dxa"/>
            <w:vAlign w:val="center"/>
          </w:tcPr>
          <w:p w14:paraId="6347ED89" w14:textId="7C444CF5"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2</w:t>
            </w:r>
          </w:p>
        </w:tc>
        <w:tc>
          <w:tcPr>
            <w:tcW w:w="5173" w:type="dxa"/>
            <w:vAlign w:val="center"/>
          </w:tcPr>
          <w:p w14:paraId="59709C2D" w14:textId="016D965A"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02. Đơn dự thầu</w:t>
            </w:r>
          </w:p>
        </w:tc>
        <w:tc>
          <w:tcPr>
            <w:tcW w:w="1578" w:type="dxa"/>
            <w:vMerge w:val="restart"/>
            <w:vAlign w:val="center"/>
          </w:tcPr>
          <w:p w14:paraId="50244A68" w14:textId="48AA9235" w:rsidR="002006A4" w:rsidRPr="00704C5F" w:rsidRDefault="00704C5F"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Webform</w:t>
            </w:r>
          </w:p>
        </w:tc>
        <w:tc>
          <w:tcPr>
            <w:tcW w:w="1275" w:type="dxa"/>
            <w:vAlign w:val="center"/>
          </w:tcPr>
          <w:p w14:paraId="1B474C61"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1949DB7D"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3AA36B93" w14:textId="77777777" w:rsidTr="00AB7585">
        <w:trPr>
          <w:trHeight w:val="449"/>
        </w:trPr>
        <w:tc>
          <w:tcPr>
            <w:tcW w:w="776" w:type="dxa"/>
            <w:vAlign w:val="center"/>
          </w:tcPr>
          <w:p w14:paraId="69851D82" w14:textId="0EF5CAD6"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3</w:t>
            </w:r>
          </w:p>
        </w:tc>
        <w:tc>
          <w:tcPr>
            <w:tcW w:w="5173" w:type="dxa"/>
            <w:vAlign w:val="center"/>
          </w:tcPr>
          <w:p w14:paraId="32CA06AE" w14:textId="77777777"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03. Thỏa thuận liên danh</w:t>
            </w:r>
          </w:p>
        </w:tc>
        <w:tc>
          <w:tcPr>
            <w:tcW w:w="1578" w:type="dxa"/>
            <w:vMerge/>
          </w:tcPr>
          <w:p w14:paraId="0B6EFDC2" w14:textId="77777777" w:rsidR="002006A4" w:rsidRPr="00704C5F" w:rsidRDefault="002006A4" w:rsidP="00704C5F">
            <w:pPr>
              <w:rPr>
                <w:rFonts w:asciiTheme="majorHAnsi" w:hAnsiTheme="majorHAnsi" w:cstheme="majorHAnsi"/>
                <w:szCs w:val="24"/>
                <w:lang w:val="nl-NL"/>
              </w:rPr>
            </w:pPr>
          </w:p>
        </w:tc>
        <w:tc>
          <w:tcPr>
            <w:tcW w:w="1275" w:type="dxa"/>
            <w:vAlign w:val="center"/>
          </w:tcPr>
          <w:p w14:paraId="3C09A5F6"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5930A7D5"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4F0AD402" w14:textId="77777777" w:rsidTr="00AB7585">
        <w:trPr>
          <w:trHeight w:val="701"/>
        </w:trPr>
        <w:tc>
          <w:tcPr>
            <w:tcW w:w="776" w:type="dxa"/>
            <w:vAlign w:val="center"/>
          </w:tcPr>
          <w:p w14:paraId="2A62AE09" w14:textId="7A65AC62"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4</w:t>
            </w:r>
          </w:p>
        </w:tc>
        <w:tc>
          <w:tcPr>
            <w:tcW w:w="5173" w:type="dxa"/>
            <w:vAlign w:val="center"/>
          </w:tcPr>
          <w:p w14:paraId="26BB5BA0" w14:textId="19CA7F2F"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 xml:space="preserve">Mẫu số 04A. Bảo lãnh dự thầu </w:t>
            </w:r>
            <w:r w:rsidRPr="00704C5F">
              <w:rPr>
                <w:rFonts w:asciiTheme="majorHAnsi" w:hAnsiTheme="majorHAnsi" w:cstheme="majorHAnsi"/>
                <w:iCs/>
                <w:szCs w:val="24"/>
                <w:lang w:val="nl-NL"/>
              </w:rPr>
              <w:t xml:space="preserve">(áp dụng </w:t>
            </w:r>
            <w:r w:rsidR="000D32D0" w:rsidRPr="00704C5F">
              <w:rPr>
                <w:rFonts w:asciiTheme="majorHAnsi" w:hAnsiTheme="majorHAnsi" w:cstheme="majorHAnsi"/>
                <w:iCs/>
                <w:szCs w:val="24"/>
                <w:lang w:val="nl-NL"/>
              </w:rPr>
              <w:t>đối với</w:t>
            </w:r>
            <w:r w:rsidRPr="00704C5F">
              <w:rPr>
                <w:rFonts w:asciiTheme="majorHAnsi" w:hAnsiTheme="majorHAnsi" w:cstheme="majorHAnsi"/>
                <w:iCs/>
                <w:szCs w:val="24"/>
                <w:lang w:val="nl-NL"/>
              </w:rPr>
              <w:t xml:space="preserve"> nhà thầu độc lập)</w:t>
            </w:r>
          </w:p>
        </w:tc>
        <w:tc>
          <w:tcPr>
            <w:tcW w:w="1578" w:type="dxa"/>
            <w:vMerge w:val="restart"/>
          </w:tcPr>
          <w:p w14:paraId="7CB6C01E" w14:textId="65AFDAC0" w:rsidR="002006A4" w:rsidRPr="00704C5F" w:rsidRDefault="002006A4"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w:t>
            </w:r>
            <w:r w:rsidR="00FF1BC5" w:rsidRPr="00704C5F">
              <w:rPr>
                <w:rFonts w:asciiTheme="majorHAnsi" w:hAnsiTheme="majorHAnsi" w:cstheme="majorHAnsi"/>
                <w:szCs w:val="24"/>
                <w:lang w:val="nl-NL"/>
              </w:rPr>
              <w:t xml:space="preserve"> hoặc </w:t>
            </w:r>
            <w:r w:rsidR="00704C5F" w:rsidRPr="00704C5F">
              <w:rPr>
                <w:rFonts w:asciiTheme="majorHAnsi" w:hAnsiTheme="majorHAnsi" w:cstheme="majorHAnsi"/>
                <w:szCs w:val="24"/>
                <w:lang w:val="nl-NL"/>
              </w:rPr>
              <w:t>cam kết trong đơn dự thầu</w:t>
            </w:r>
          </w:p>
        </w:tc>
        <w:tc>
          <w:tcPr>
            <w:tcW w:w="1275" w:type="dxa"/>
            <w:vAlign w:val="center"/>
          </w:tcPr>
          <w:p w14:paraId="09F54B8B"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225FC4BA"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5274B38B" w14:textId="77777777" w:rsidTr="00AB7585">
        <w:trPr>
          <w:trHeight w:val="719"/>
        </w:trPr>
        <w:tc>
          <w:tcPr>
            <w:tcW w:w="776" w:type="dxa"/>
            <w:vAlign w:val="center"/>
          </w:tcPr>
          <w:p w14:paraId="6D7432A8" w14:textId="29B6812A"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5</w:t>
            </w:r>
          </w:p>
        </w:tc>
        <w:tc>
          <w:tcPr>
            <w:tcW w:w="5173" w:type="dxa"/>
            <w:vAlign w:val="center"/>
          </w:tcPr>
          <w:p w14:paraId="1DC84062" w14:textId="64789F65"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 xml:space="preserve">Mẫu số 04B. Bảo lãnh dự thầu </w:t>
            </w:r>
            <w:r w:rsidRPr="00704C5F">
              <w:rPr>
                <w:rFonts w:asciiTheme="majorHAnsi" w:hAnsiTheme="majorHAnsi" w:cstheme="majorHAnsi"/>
                <w:iCs/>
                <w:szCs w:val="24"/>
                <w:lang w:val="nl-NL"/>
              </w:rPr>
              <w:t xml:space="preserve">(áp dụng </w:t>
            </w:r>
            <w:r w:rsidR="000D32D0" w:rsidRPr="00704C5F">
              <w:rPr>
                <w:rFonts w:asciiTheme="majorHAnsi" w:hAnsiTheme="majorHAnsi" w:cstheme="majorHAnsi"/>
                <w:iCs/>
                <w:szCs w:val="24"/>
                <w:lang w:val="nl-NL"/>
              </w:rPr>
              <w:t>đối với</w:t>
            </w:r>
            <w:r w:rsidRPr="00704C5F">
              <w:rPr>
                <w:rFonts w:asciiTheme="majorHAnsi" w:hAnsiTheme="majorHAnsi" w:cstheme="majorHAnsi"/>
                <w:iCs/>
                <w:szCs w:val="24"/>
                <w:lang w:val="nl-NL"/>
              </w:rPr>
              <w:t xml:space="preserve"> nhà thầu liên danh)</w:t>
            </w:r>
          </w:p>
        </w:tc>
        <w:tc>
          <w:tcPr>
            <w:tcW w:w="1578" w:type="dxa"/>
            <w:vMerge/>
          </w:tcPr>
          <w:p w14:paraId="265AB211" w14:textId="77777777" w:rsidR="002006A4" w:rsidRPr="00704C5F" w:rsidRDefault="002006A4" w:rsidP="00704C5F">
            <w:pPr>
              <w:rPr>
                <w:rFonts w:asciiTheme="majorHAnsi" w:hAnsiTheme="majorHAnsi" w:cstheme="majorHAnsi"/>
                <w:szCs w:val="24"/>
                <w:lang w:val="nl-NL"/>
              </w:rPr>
            </w:pPr>
          </w:p>
        </w:tc>
        <w:tc>
          <w:tcPr>
            <w:tcW w:w="1275" w:type="dxa"/>
            <w:vAlign w:val="center"/>
          </w:tcPr>
          <w:p w14:paraId="006DEE14"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145315B6"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5CAF9619" w14:textId="77777777" w:rsidTr="00AB7585">
        <w:trPr>
          <w:trHeight w:val="701"/>
        </w:trPr>
        <w:tc>
          <w:tcPr>
            <w:tcW w:w="776" w:type="dxa"/>
            <w:vAlign w:val="center"/>
          </w:tcPr>
          <w:p w14:paraId="6218CB53" w14:textId="6E6322E6"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6</w:t>
            </w:r>
          </w:p>
        </w:tc>
        <w:tc>
          <w:tcPr>
            <w:tcW w:w="5173" w:type="dxa"/>
            <w:vAlign w:val="center"/>
          </w:tcPr>
          <w:p w14:paraId="6C3D1FFE" w14:textId="0D05CCAF" w:rsidR="002006A4" w:rsidRPr="00704C5F" w:rsidRDefault="002006A4" w:rsidP="00AB7585">
            <w:pPr>
              <w:jc w:val="left"/>
              <w:rPr>
                <w:rFonts w:asciiTheme="majorHAnsi" w:hAnsiTheme="majorHAnsi" w:cstheme="majorHAnsi"/>
                <w:szCs w:val="24"/>
                <w:lang w:val="nl-NL"/>
              </w:rPr>
            </w:pPr>
            <w:r w:rsidRPr="00704C5F">
              <w:rPr>
                <w:rFonts w:asciiTheme="majorHAnsi" w:hAnsiTheme="majorHAnsi" w:cstheme="majorHAnsi"/>
                <w:szCs w:val="24"/>
                <w:lang w:val="nl-NL"/>
              </w:rPr>
              <w:t xml:space="preserve">Mẫu số </w:t>
            </w:r>
            <w:r w:rsidR="00244E58" w:rsidRPr="00704C5F">
              <w:rPr>
                <w:rFonts w:asciiTheme="majorHAnsi" w:hAnsiTheme="majorHAnsi" w:cstheme="majorHAnsi"/>
                <w:szCs w:val="24"/>
                <w:lang w:val="nl-NL"/>
              </w:rPr>
              <w:t>0</w:t>
            </w:r>
            <w:r w:rsidRPr="00704C5F">
              <w:rPr>
                <w:rFonts w:asciiTheme="majorHAnsi" w:hAnsiTheme="majorHAnsi" w:cstheme="majorHAnsi"/>
                <w:szCs w:val="24"/>
                <w:lang w:val="nl-NL"/>
              </w:rPr>
              <w:t>5</w:t>
            </w:r>
            <w:r w:rsidR="00372233" w:rsidRPr="00704C5F">
              <w:rPr>
                <w:rFonts w:asciiTheme="majorHAnsi" w:hAnsiTheme="majorHAnsi" w:cstheme="majorHAnsi"/>
                <w:szCs w:val="24"/>
                <w:lang w:val="nl-NL"/>
              </w:rPr>
              <w:t>A</w:t>
            </w:r>
            <w:r w:rsidRPr="00704C5F">
              <w:rPr>
                <w:rFonts w:asciiTheme="majorHAnsi" w:hAnsiTheme="majorHAnsi" w:cstheme="majorHAnsi"/>
                <w:szCs w:val="24"/>
                <w:lang w:val="nl-NL"/>
              </w:rPr>
              <w:t>. Hợp đồng tương tự do nhà thầu thực hiện</w:t>
            </w:r>
            <w:r w:rsidR="00DC0901" w:rsidRPr="00704C5F">
              <w:rPr>
                <w:rFonts w:asciiTheme="majorHAnsi" w:hAnsiTheme="majorHAnsi" w:cstheme="majorHAnsi"/>
                <w:szCs w:val="24"/>
                <w:lang w:val="nl-NL"/>
              </w:rPr>
              <w:t xml:space="preserve"> </w:t>
            </w:r>
            <w:r w:rsidR="00DC0901" w:rsidRPr="00704C5F">
              <w:rPr>
                <w:rFonts w:asciiTheme="majorHAnsi" w:hAnsiTheme="majorHAnsi" w:cstheme="majorHAnsi"/>
                <w:i/>
                <w:color w:val="FF0000"/>
                <w:szCs w:val="24"/>
                <w:lang w:val="nl-NL"/>
              </w:rPr>
              <w:t>(</w:t>
            </w:r>
            <w:r w:rsidR="00704C5F" w:rsidRPr="00704C5F">
              <w:rPr>
                <w:rFonts w:asciiTheme="majorHAnsi" w:hAnsiTheme="majorHAnsi" w:cstheme="majorHAnsi"/>
                <w:i/>
                <w:color w:val="FF0000"/>
                <w:szCs w:val="24"/>
                <w:lang w:val="nl-NL"/>
              </w:rPr>
              <w:t>không áp dụng</w:t>
            </w:r>
            <w:r w:rsidR="00DC0901" w:rsidRPr="00704C5F">
              <w:rPr>
                <w:rFonts w:asciiTheme="majorHAnsi" w:hAnsiTheme="majorHAnsi" w:cstheme="majorHAnsi"/>
                <w:i/>
                <w:color w:val="FF0000"/>
                <w:szCs w:val="24"/>
                <w:lang w:val="nl-NL"/>
              </w:rPr>
              <w:t>)</w:t>
            </w:r>
          </w:p>
        </w:tc>
        <w:tc>
          <w:tcPr>
            <w:tcW w:w="1578" w:type="dxa"/>
            <w:vMerge w:val="restart"/>
            <w:shd w:val="clear" w:color="auto" w:fill="D9D9D9" w:themeFill="background1" w:themeFillShade="D9"/>
          </w:tcPr>
          <w:p w14:paraId="0001423F" w14:textId="3B68124F" w:rsidR="002006A4" w:rsidRPr="00704C5F" w:rsidRDefault="002006A4" w:rsidP="00704C5F">
            <w:pPr>
              <w:jc w:val="center"/>
              <w:rPr>
                <w:rFonts w:asciiTheme="majorHAnsi" w:hAnsiTheme="majorHAnsi" w:cstheme="majorHAnsi"/>
                <w:szCs w:val="24"/>
                <w:lang w:val="nl-NL"/>
              </w:rPr>
            </w:pPr>
          </w:p>
        </w:tc>
        <w:tc>
          <w:tcPr>
            <w:tcW w:w="1275" w:type="dxa"/>
            <w:shd w:val="clear" w:color="auto" w:fill="D9D9D9" w:themeFill="background1" w:themeFillShade="D9"/>
          </w:tcPr>
          <w:p w14:paraId="4B571ED0" w14:textId="77777777" w:rsidR="002006A4" w:rsidRPr="00704C5F" w:rsidRDefault="002006A4" w:rsidP="00704C5F">
            <w:pPr>
              <w:rPr>
                <w:rFonts w:asciiTheme="majorHAnsi" w:hAnsiTheme="majorHAnsi" w:cstheme="majorHAnsi"/>
                <w:b/>
                <w:szCs w:val="24"/>
                <w:lang w:val="nl-NL"/>
              </w:rPr>
            </w:pPr>
          </w:p>
        </w:tc>
        <w:tc>
          <w:tcPr>
            <w:tcW w:w="944" w:type="dxa"/>
            <w:shd w:val="clear" w:color="auto" w:fill="D9D9D9" w:themeFill="background1" w:themeFillShade="D9"/>
          </w:tcPr>
          <w:p w14:paraId="6845E6AE" w14:textId="1BFA7F6D" w:rsidR="002006A4" w:rsidRPr="00704C5F" w:rsidRDefault="002006A4" w:rsidP="00704C5F">
            <w:pPr>
              <w:jc w:val="center"/>
              <w:rPr>
                <w:rFonts w:asciiTheme="majorHAnsi" w:hAnsiTheme="majorHAnsi" w:cstheme="majorHAnsi"/>
                <w:b/>
                <w:szCs w:val="24"/>
                <w:lang w:val="nl-NL"/>
              </w:rPr>
            </w:pPr>
          </w:p>
        </w:tc>
      </w:tr>
      <w:tr w:rsidR="00180F17" w:rsidRPr="00704C5F" w14:paraId="40637A53" w14:textId="77777777" w:rsidTr="00AB7585">
        <w:trPr>
          <w:trHeight w:val="629"/>
        </w:trPr>
        <w:tc>
          <w:tcPr>
            <w:tcW w:w="776" w:type="dxa"/>
            <w:vAlign w:val="center"/>
          </w:tcPr>
          <w:p w14:paraId="634CC439" w14:textId="6BEDAC69" w:rsidR="00B933D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7</w:t>
            </w:r>
          </w:p>
        </w:tc>
        <w:tc>
          <w:tcPr>
            <w:tcW w:w="5173" w:type="dxa"/>
            <w:vAlign w:val="center"/>
          </w:tcPr>
          <w:p w14:paraId="1310B53F" w14:textId="5776BB07" w:rsidR="00B933DB" w:rsidRPr="00704C5F" w:rsidRDefault="00B933D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05</w:t>
            </w:r>
            <w:r w:rsidR="00CC7F3C" w:rsidRPr="00704C5F">
              <w:rPr>
                <w:rFonts w:asciiTheme="majorHAnsi" w:hAnsiTheme="majorHAnsi" w:cstheme="majorHAnsi"/>
                <w:szCs w:val="24"/>
                <w:lang w:val="nl-NL"/>
              </w:rPr>
              <w:t>B</w:t>
            </w:r>
            <w:r w:rsidRPr="00704C5F">
              <w:rPr>
                <w:rFonts w:asciiTheme="majorHAnsi" w:hAnsiTheme="majorHAnsi" w:cstheme="majorHAnsi"/>
                <w:szCs w:val="24"/>
                <w:lang w:val="nl-NL"/>
              </w:rPr>
              <w:t>. Kê khai năng lực sản xuất hàng hóa</w:t>
            </w:r>
            <w:r w:rsidR="00DC0901"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305F301" w14:textId="77777777" w:rsidR="00B933DB" w:rsidRPr="00704C5F"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16481AEC" w14:textId="77777777" w:rsidR="00B933DB" w:rsidRPr="00704C5F"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673D93FF" w14:textId="73F72986" w:rsidR="00B933DB" w:rsidRPr="00704C5F" w:rsidRDefault="00B933DB" w:rsidP="00704C5F">
            <w:pPr>
              <w:jc w:val="center"/>
              <w:rPr>
                <w:rFonts w:asciiTheme="majorHAnsi" w:hAnsiTheme="majorHAnsi" w:cstheme="majorHAnsi"/>
                <w:b/>
                <w:szCs w:val="24"/>
                <w:lang w:val="nl-NL"/>
              </w:rPr>
            </w:pPr>
          </w:p>
        </w:tc>
      </w:tr>
      <w:tr w:rsidR="00180F17" w:rsidRPr="00704C5F" w14:paraId="26F49447" w14:textId="77777777" w:rsidTr="00AB7585">
        <w:trPr>
          <w:trHeight w:val="701"/>
        </w:trPr>
        <w:tc>
          <w:tcPr>
            <w:tcW w:w="776" w:type="dxa"/>
            <w:vAlign w:val="center"/>
          </w:tcPr>
          <w:p w14:paraId="571E24B5" w14:textId="2DEF8344" w:rsidR="00B933D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8</w:t>
            </w:r>
          </w:p>
        </w:tc>
        <w:tc>
          <w:tcPr>
            <w:tcW w:w="5173" w:type="dxa"/>
            <w:vAlign w:val="center"/>
          </w:tcPr>
          <w:p w14:paraId="3A73159C" w14:textId="5CC41209" w:rsidR="00B933DB" w:rsidRPr="00704C5F" w:rsidRDefault="00B933D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w:t>
            </w:r>
            <w:r w:rsidR="00A66CCB" w:rsidRPr="00704C5F">
              <w:rPr>
                <w:rFonts w:asciiTheme="majorHAnsi" w:hAnsiTheme="majorHAnsi" w:cstheme="majorHAnsi"/>
                <w:szCs w:val="24"/>
                <w:lang w:val="nl-NL"/>
              </w:rPr>
              <w:t>A</w:t>
            </w:r>
            <w:r w:rsidRPr="00704C5F">
              <w:rPr>
                <w:rFonts w:asciiTheme="majorHAnsi" w:hAnsiTheme="majorHAnsi" w:cstheme="majorHAnsi"/>
                <w:szCs w:val="24"/>
                <w:lang w:val="nl-NL"/>
              </w:rPr>
              <w:t>. Bảng đề xuất nhân sự chủ chốt</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10E40D" w14:textId="77777777" w:rsidR="00B933DB" w:rsidRPr="00704C5F"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5F09B384" w14:textId="77777777" w:rsidR="00B933DB" w:rsidRPr="00704C5F"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1238C545" w14:textId="6C00EAF8" w:rsidR="00B933DB" w:rsidRPr="00704C5F" w:rsidRDefault="00B933DB" w:rsidP="00704C5F">
            <w:pPr>
              <w:jc w:val="center"/>
              <w:rPr>
                <w:rFonts w:asciiTheme="majorHAnsi" w:hAnsiTheme="majorHAnsi" w:cstheme="majorHAnsi"/>
                <w:b/>
                <w:szCs w:val="24"/>
                <w:lang w:val="nl-NL"/>
              </w:rPr>
            </w:pPr>
          </w:p>
        </w:tc>
      </w:tr>
      <w:tr w:rsidR="00180F17" w:rsidRPr="00704C5F" w14:paraId="34250540" w14:textId="77777777" w:rsidTr="00AB7585">
        <w:trPr>
          <w:trHeight w:val="629"/>
        </w:trPr>
        <w:tc>
          <w:tcPr>
            <w:tcW w:w="776" w:type="dxa"/>
            <w:vAlign w:val="center"/>
          </w:tcPr>
          <w:p w14:paraId="6746A43E" w14:textId="15FABE8B" w:rsidR="00A66CC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9</w:t>
            </w:r>
          </w:p>
        </w:tc>
        <w:tc>
          <w:tcPr>
            <w:tcW w:w="5173" w:type="dxa"/>
            <w:vAlign w:val="center"/>
          </w:tcPr>
          <w:p w14:paraId="1C17D00B" w14:textId="0F91DD9D" w:rsidR="00A66CCB" w:rsidRPr="00704C5F" w:rsidRDefault="00A66CC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06B. Bảng lý lịch chuyên môn của nhân sự chủ chốt</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5894FC0E" w14:textId="77777777" w:rsidR="00A66CCB" w:rsidRPr="00704C5F" w:rsidRDefault="00A66CCB" w:rsidP="00704C5F">
            <w:pPr>
              <w:rPr>
                <w:rFonts w:asciiTheme="majorHAnsi" w:hAnsiTheme="majorHAnsi" w:cstheme="majorHAnsi"/>
                <w:szCs w:val="24"/>
                <w:lang w:val="nl-NL"/>
              </w:rPr>
            </w:pPr>
          </w:p>
        </w:tc>
        <w:tc>
          <w:tcPr>
            <w:tcW w:w="1275" w:type="dxa"/>
            <w:shd w:val="clear" w:color="auto" w:fill="D9D9D9" w:themeFill="background1" w:themeFillShade="D9"/>
          </w:tcPr>
          <w:p w14:paraId="6696788E" w14:textId="77777777" w:rsidR="00A66CCB" w:rsidRPr="00704C5F" w:rsidRDefault="00A66CCB" w:rsidP="00704C5F">
            <w:pPr>
              <w:rPr>
                <w:rFonts w:asciiTheme="majorHAnsi" w:hAnsiTheme="majorHAnsi" w:cstheme="majorHAnsi"/>
                <w:b/>
                <w:szCs w:val="24"/>
                <w:lang w:val="nl-NL"/>
              </w:rPr>
            </w:pPr>
          </w:p>
        </w:tc>
        <w:tc>
          <w:tcPr>
            <w:tcW w:w="944" w:type="dxa"/>
            <w:shd w:val="clear" w:color="auto" w:fill="D9D9D9" w:themeFill="background1" w:themeFillShade="D9"/>
          </w:tcPr>
          <w:p w14:paraId="359BC6C3" w14:textId="7A431E82" w:rsidR="00A66CCB" w:rsidRPr="00704C5F" w:rsidRDefault="00A66CCB" w:rsidP="00704C5F">
            <w:pPr>
              <w:jc w:val="center"/>
              <w:rPr>
                <w:rFonts w:asciiTheme="majorHAnsi" w:hAnsiTheme="majorHAnsi" w:cstheme="majorHAnsi"/>
                <w:b/>
                <w:szCs w:val="24"/>
                <w:lang w:val="nl-NL"/>
              </w:rPr>
            </w:pPr>
          </w:p>
        </w:tc>
      </w:tr>
      <w:tr w:rsidR="00180F17" w:rsidRPr="00704C5F" w14:paraId="6243BF03" w14:textId="77777777" w:rsidTr="00AB7585">
        <w:trPr>
          <w:trHeight w:val="701"/>
        </w:trPr>
        <w:tc>
          <w:tcPr>
            <w:tcW w:w="776" w:type="dxa"/>
            <w:vAlign w:val="center"/>
          </w:tcPr>
          <w:p w14:paraId="0AFC3453" w14:textId="12335F45"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0</w:t>
            </w:r>
          </w:p>
        </w:tc>
        <w:tc>
          <w:tcPr>
            <w:tcW w:w="5173" w:type="dxa"/>
            <w:vAlign w:val="center"/>
          </w:tcPr>
          <w:p w14:paraId="087019D7" w14:textId="25A33E1B"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06C. Bảng kinh nghiệm chuyên môn</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4F9C14BA"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31D4070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E1E7A3A" w14:textId="7BF64926" w:rsidR="007327DC" w:rsidRPr="00704C5F" w:rsidRDefault="007327DC" w:rsidP="00704C5F">
            <w:pPr>
              <w:jc w:val="center"/>
              <w:rPr>
                <w:rFonts w:asciiTheme="majorHAnsi" w:hAnsiTheme="majorHAnsi" w:cstheme="majorHAnsi"/>
                <w:b/>
                <w:szCs w:val="24"/>
                <w:lang w:val="nl-NL"/>
              </w:rPr>
            </w:pPr>
          </w:p>
        </w:tc>
      </w:tr>
      <w:tr w:rsidR="00180F17" w:rsidRPr="00704C5F" w14:paraId="16B7C3BB" w14:textId="77777777" w:rsidTr="00AB7585">
        <w:trPr>
          <w:trHeight w:val="899"/>
        </w:trPr>
        <w:tc>
          <w:tcPr>
            <w:tcW w:w="776" w:type="dxa"/>
            <w:vAlign w:val="center"/>
          </w:tcPr>
          <w:p w14:paraId="0FE921B7" w14:textId="78E782F9"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1</w:t>
            </w:r>
          </w:p>
        </w:tc>
        <w:tc>
          <w:tcPr>
            <w:tcW w:w="5173" w:type="dxa"/>
            <w:vAlign w:val="center"/>
          </w:tcPr>
          <w:p w14:paraId="7DBF2C9D" w14:textId="45979838"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07. Hợp đồng cung cấp hàng hóa, EPC, EP, PC, chìa khóa trao tay không hoàn thành do lỗi của nhà thầu trong quá khứ</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2A1F79A6"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148A9D77"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4C78EA3" w14:textId="3261349C" w:rsidR="007327DC" w:rsidRPr="00704C5F" w:rsidRDefault="007327DC" w:rsidP="00704C5F">
            <w:pPr>
              <w:jc w:val="center"/>
              <w:rPr>
                <w:rFonts w:asciiTheme="majorHAnsi" w:hAnsiTheme="majorHAnsi" w:cstheme="majorHAnsi"/>
                <w:b/>
                <w:szCs w:val="24"/>
                <w:lang w:val="nl-NL"/>
              </w:rPr>
            </w:pPr>
          </w:p>
        </w:tc>
      </w:tr>
      <w:tr w:rsidR="00180F17" w:rsidRPr="00704C5F" w14:paraId="46462A47" w14:textId="77777777" w:rsidTr="00AB7585">
        <w:trPr>
          <w:trHeight w:val="701"/>
        </w:trPr>
        <w:tc>
          <w:tcPr>
            <w:tcW w:w="776" w:type="dxa"/>
            <w:vAlign w:val="center"/>
          </w:tcPr>
          <w:p w14:paraId="22DC9F79" w14:textId="4893E398"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2</w:t>
            </w:r>
          </w:p>
        </w:tc>
        <w:tc>
          <w:tcPr>
            <w:tcW w:w="5173" w:type="dxa"/>
            <w:vAlign w:val="center"/>
          </w:tcPr>
          <w:p w14:paraId="04DEA3D3" w14:textId="1043917E"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08. Tình hình tài chính của nhà thầu</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3F9856"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5EC40E6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2698CAA" w14:textId="562C1D9C" w:rsidR="007327DC" w:rsidRPr="00704C5F" w:rsidRDefault="007327DC" w:rsidP="00704C5F">
            <w:pPr>
              <w:jc w:val="center"/>
              <w:rPr>
                <w:rFonts w:asciiTheme="majorHAnsi" w:hAnsiTheme="majorHAnsi" w:cstheme="majorHAnsi"/>
                <w:b/>
                <w:szCs w:val="24"/>
                <w:lang w:val="nl-NL"/>
              </w:rPr>
            </w:pPr>
          </w:p>
        </w:tc>
      </w:tr>
      <w:tr w:rsidR="00180F17" w:rsidRPr="00704C5F" w14:paraId="1315B34C" w14:textId="77777777" w:rsidTr="00AB7585">
        <w:trPr>
          <w:trHeight w:val="719"/>
        </w:trPr>
        <w:tc>
          <w:tcPr>
            <w:tcW w:w="776" w:type="dxa"/>
            <w:vAlign w:val="center"/>
          </w:tcPr>
          <w:p w14:paraId="0CD0BB71" w14:textId="7B08A748"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3</w:t>
            </w:r>
          </w:p>
        </w:tc>
        <w:tc>
          <w:tcPr>
            <w:tcW w:w="5173" w:type="dxa"/>
            <w:vAlign w:val="center"/>
          </w:tcPr>
          <w:p w14:paraId="3EB382C4" w14:textId="7EDDDF5B"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09A. Phạm vi công việc sử dụng nhà thầu phụ</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7AC7332"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7DCBFE6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15EBD34B" w14:textId="7578DAD0" w:rsidR="007327DC" w:rsidRPr="00704C5F" w:rsidRDefault="007327DC" w:rsidP="00704C5F">
            <w:pPr>
              <w:jc w:val="center"/>
              <w:rPr>
                <w:rFonts w:asciiTheme="majorHAnsi" w:hAnsiTheme="majorHAnsi" w:cstheme="majorHAnsi"/>
                <w:b/>
                <w:szCs w:val="24"/>
                <w:lang w:val="nl-NL"/>
              </w:rPr>
            </w:pPr>
          </w:p>
        </w:tc>
      </w:tr>
      <w:tr w:rsidR="00180F17" w:rsidRPr="00704C5F" w14:paraId="729B1296" w14:textId="77777777" w:rsidTr="00AB7585">
        <w:trPr>
          <w:trHeight w:val="971"/>
        </w:trPr>
        <w:tc>
          <w:tcPr>
            <w:tcW w:w="776" w:type="dxa"/>
            <w:vAlign w:val="center"/>
          </w:tcPr>
          <w:p w14:paraId="7E372E6A" w14:textId="72173B32" w:rsidR="007327DC"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14</w:t>
            </w:r>
          </w:p>
        </w:tc>
        <w:tc>
          <w:tcPr>
            <w:tcW w:w="5173" w:type="dxa"/>
            <w:vAlign w:val="center"/>
          </w:tcPr>
          <w:p w14:paraId="25FC963D" w14:textId="2F9FAE9D" w:rsidR="007327DC" w:rsidRPr="00704C5F" w:rsidRDefault="007327DC" w:rsidP="00AB7585">
            <w:pPr>
              <w:pStyle w:val="Heading4"/>
              <w:keepNext w:val="0"/>
              <w:widowControl w:val="0"/>
              <w:spacing w:after="0"/>
              <w:ind w:left="0" w:firstLine="0"/>
              <w:jc w:val="left"/>
              <w:rPr>
                <w:rFonts w:asciiTheme="majorHAnsi" w:hAnsiTheme="majorHAnsi" w:cstheme="majorHAnsi"/>
                <w:b w:val="0"/>
                <w:bCs w:val="0"/>
                <w:szCs w:val="24"/>
                <w:lang w:val="nl-NL"/>
              </w:rPr>
            </w:pPr>
            <w:r w:rsidRPr="00704C5F">
              <w:rPr>
                <w:rFonts w:asciiTheme="majorHAnsi" w:hAnsiTheme="majorHAnsi" w:cstheme="majorHAnsi"/>
                <w:b w:val="0"/>
                <w:bCs w:val="0"/>
                <w:szCs w:val="24"/>
                <w:lang w:val="nl-NL"/>
              </w:rPr>
              <w:t xml:space="preserve">Mẫu số 09B. </w:t>
            </w:r>
            <w:r w:rsidRPr="00704C5F">
              <w:rPr>
                <w:rFonts w:asciiTheme="majorHAnsi" w:hAnsiTheme="majorHAnsi" w:cstheme="majorHAnsi"/>
                <w:b w:val="0"/>
                <w:szCs w:val="24"/>
                <w:lang w:val="nl-NL"/>
              </w:rPr>
              <w:t xml:space="preserve">Danh sách </w:t>
            </w:r>
            <w:r w:rsidR="00A92AF0" w:rsidRPr="00704C5F">
              <w:rPr>
                <w:rFonts w:asciiTheme="majorHAnsi" w:hAnsiTheme="majorHAnsi" w:cstheme="majorHAnsi"/>
                <w:b w:val="0"/>
                <w:szCs w:val="24"/>
                <w:lang w:val="nl-NL"/>
              </w:rPr>
              <w:t xml:space="preserve">các </w:t>
            </w:r>
            <w:r w:rsidRPr="00704C5F">
              <w:rPr>
                <w:rFonts w:asciiTheme="majorHAnsi" w:hAnsiTheme="majorHAnsi" w:cstheme="majorHAnsi"/>
                <w:b w:val="0"/>
                <w:szCs w:val="24"/>
                <w:lang w:val="nl-NL"/>
              </w:rPr>
              <w:t>công ty con, công ty thành viên đảm nhận phần công việc của gói thầu</w:t>
            </w:r>
            <w:r w:rsidR="00704C5F" w:rsidRPr="00704C5F">
              <w:rPr>
                <w:rFonts w:asciiTheme="majorHAnsi" w:hAnsiTheme="majorHAnsi" w:cstheme="majorHAnsi"/>
                <w:b w:val="0"/>
                <w:szCs w:val="24"/>
                <w:lang w:val="nl-NL"/>
              </w:rPr>
              <w:t xml:space="preserve"> </w:t>
            </w:r>
            <w:r w:rsidR="00704C5F" w:rsidRPr="00704C5F">
              <w:rPr>
                <w:rFonts w:asciiTheme="majorHAnsi" w:hAnsiTheme="majorHAnsi" w:cstheme="majorHAnsi"/>
                <w:b w:val="0"/>
                <w:i/>
                <w:color w:val="FF0000"/>
                <w:szCs w:val="24"/>
                <w:lang w:val="nl-NL"/>
              </w:rPr>
              <w:t>(không áp dụng)</w:t>
            </w:r>
          </w:p>
        </w:tc>
        <w:tc>
          <w:tcPr>
            <w:tcW w:w="1578" w:type="dxa"/>
            <w:vMerge/>
            <w:shd w:val="clear" w:color="auto" w:fill="D9D9D9" w:themeFill="background1" w:themeFillShade="D9"/>
          </w:tcPr>
          <w:p w14:paraId="661C7434"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6CA2EB1F"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4122E43F" w14:textId="386F420B" w:rsidR="007327DC" w:rsidRPr="00704C5F" w:rsidRDefault="007327DC" w:rsidP="00704C5F">
            <w:pPr>
              <w:jc w:val="center"/>
              <w:rPr>
                <w:rFonts w:asciiTheme="majorHAnsi" w:hAnsiTheme="majorHAnsi" w:cstheme="majorHAnsi"/>
                <w:b/>
                <w:szCs w:val="24"/>
                <w:lang w:val="nl-NL"/>
              </w:rPr>
            </w:pPr>
          </w:p>
        </w:tc>
      </w:tr>
      <w:tr w:rsidR="00AB7585" w:rsidRPr="00704C5F" w14:paraId="41266227" w14:textId="77777777" w:rsidTr="00AB7585">
        <w:trPr>
          <w:trHeight w:val="449"/>
        </w:trPr>
        <w:tc>
          <w:tcPr>
            <w:tcW w:w="776" w:type="dxa"/>
            <w:vAlign w:val="center"/>
          </w:tcPr>
          <w:p w14:paraId="428C364A" w14:textId="7EF87A95"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15</w:t>
            </w:r>
          </w:p>
        </w:tc>
        <w:tc>
          <w:tcPr>
            <w:tcW w:w="5173" w:type="dxa"/>
            <w:vAlign w:val="center"/>
          </w:tcPr>
          <w:p w14:paraId="180B79E5" w14:textId="5B9C0C11"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10A. Bảng tiến độ cung cấp</w:t>
            </w:r>
          </w:p>
        </w:tc>
        <w:tc>
          <w:tcPr>
            <w:tcW w:w="1578" w:type="dxa"/>
            <w:vMerge w:val="restart"/>
            <w:vAlign w:val="center"/>
          </w:tcPr>
          <w:p w14:paraId="0B5004D6" w14:textId="527DB19F" w:rsidR="00AB7585" w:rsidRPr="00704C5F" w:rsidRDefault="00AB7585" w:rsidP="00AB7585">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 lên Hệ thống</w:t>
            </w:r>
          </w:p>
        </w:tc>
        <w:tc>
          <w:tcPr>
            <w:tcW w:w="1275" w:type="dxa"/>
          </w:tcPr>
          <w:p w14:paraId="17D63387"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0F8374D9" w14:textId="77777777"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0E4DD9E0" w14:textId="77777777" w:rsidTr="00AB7585">
        <w:trPr>
          <w:trHeight w:val="431"/>
        </w:trPr>
        <w:tc>
          <w:tcPr>
            <w:tcW w:w="776" w:type="dxa"/>
            <w:vAlign w:val="center"/>
          </w:tcPr>
          <w:p w14:paraId="06C152D5" w14:textId="0C44F55E" w:rsidR="00AB7585" w:rsidRPr="00704C5F" w:rsidDel="008117F1"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16</w:t>
            </w:r>
          </w:p>
        </w:tc>
        <w:tc>
          <w:tcPr>
            <w:tcW w:w="5173" w:type="dxa"/>
            <w:vAlign w:val="center"/>
          </w:tcPr>
          <w:p w14:paraId="41936A5A" w14:textId="0060246F"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10B. Đề xuất về hàng hóa của nhà thầu</w:t>
            </w:r>
            <w:r w:rsidRPr="00704C5F" w:rsidDel="00B3011A">
              <w:rPr>
                <w:rFonts w:asciiTheme="majorHAnsi" w:hAnsiTheme="majorHAnsi" w:cstheme="majorHAnsi"/>
                <w:szCs w:val="24"/>
                <w:lang w:val="nl-NL"/>
              </w:rPr>
              <w:t xml:space="preserve"> </w:t>
            </w:r>
          </w:p>
        </w:tc>
        <w:tc>
          <w:tcPr>
            <w:tcW w:w="1578" w:type="dxa"/>
            <w:vMerge/>
          </w:tcPr>
          <w:p w14:paraId="4F63E8A5" w14:textId="77777777" w:rsidR="00AB7585" w:rsidRPr="00704C5F" w:rsidRDefault="00AB7585" w:rsidP="00AB7585">
            <w:pPr>
              <w:rPr>
                <w:rFonts w:asciiTheme="majorHAnsi" w:hAnsiTheme="majorHAnsi" w:cstheme="majorHAnsi"/>
                <w:szCs w:val="24"/>
                <w:lang w:val="nl-NL"/>
              </w:rPr>
            </w:pPr>
          </w:p>
        </w:tc>
        <w:tc>
          <w:tcPr>
            <w:tcW w:w="1275" w:type="dxa"/>
          </w:tcPr>
          <w:p w14:paraId="46E0D5A3"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3A70A3EF" w14:textId="2D8B283B"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051E25AE" w14:textId="77777777" w:rsidTr="00AB7585">
        <w:trPr>
          <w:trHeight w:val="449"/>
        </w:trPr>
        <w:tc>
          <w:tcPr>
            <w:tcW w:w="776" w:type="dxa"/>
            <w:vAlign w:val="center"/>
          </w:tcPr>
          <w:p w14:paraId="736A99E9" w14:textId="51065FBB"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17</w:t>
            </w:r>
          </w:p>
        </w:tc>
        <w:tc>
          <w:tcPr>
            <w:tcW w:w="5173" w:type="dxa"/>
            <w:vAlign w:val="center"/>
          </w:tcPr>
          <w:p w14:paraId="5B9F84A4" w14:textId="3A34A79A"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11. Bảng tổng hợp giá dự thầu</w:t>
            </w:r>
          </w:p>
        </w:tc>
        <w:tc>
          <w:tcPr>
            <w:tcW w:w="1578" w:type="dxa"/>
            <w:vMerge/>
          </w:tcPr>
          <w:p w14:paraId="11B0714E" w14:textId="77777777" w:rsidR="00AB7585" w:rsidRPr="00704C5F" w:rsidRDefault="00AB7585" w:rsidP="00AB7585">
            <w:pPr>
              <w:rPr>
                <w:rFonts w:asciiTheme="majorHAnsi" w:hAnsiTheme="majorHAnsi" w:cstheme="majorHAnsi"/>
                <w:szCs w:val="24"/>
                <w:lang w:val="nl-NL"/>
              </w:rPr>
            </w:pPr>
          </w:p>
        </w:tc>
        <w:tc>
          <w:tcPr>
            <w:tcW w:w="1275" w:type="dxa"/>
          </w:tcPr>
          <w:p w14:paraId="38F77C20"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0961B9B6" w14:textId="238EF6E2"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7DD90A17" w14:textId="77777777" w:rsidTr="00AB7585">
        <w:trPr>
          <w:trHeight w:val="521"/>
        </w:trPr>
        <w:tc>
          <w:tcPr>
            <w:tcW w:w="776" w:type="dxa"/>
            <w:vAlign w:val="center"/>
          </w:tcPr>
          <w:p w14:paraId="626DEA6F" w14:textId="0CF928D8"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18</w:t>
            </w:r>
          </w:p>
        </w:tc>
        <w:tc>
          <w:tcPr>
            <w:tcW w:w="5173" w:type="dxa"/>
            <w:vAlign w:val="center"/>
          </w:tcPr>
          <w:p w14:paraId="2DC7A0B5" w14:textId="1EE5CE90"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12. Bảng giá dự thầu của hàng hóa</w:t>
            </w:r>
          </w:p>
        </w:tc>
        <w:tc>
          <w:tcPr>
            <w:tcW w:w="1578" w:type="dxa"/>
            <w:vMerge/>
          </w:tcPr>
          <w:p w14:paraId="5E6D074F" w14:textId="77777777" w:rsidR="00AB7585" w:rsidRPr="00704C5F" w:rsidRDefault="00AB7585" w:rsidP="00AB7585">
            <w:pPr>
              <w:rPr>
                <w:rFonts w:asciiTheme="majorHAnsi" w:hAnsiTheme="majorHAnsi" w:cstheme="majorHAnsi"/>
                <w:szCs w:val="24"/>
                <w:lang w:val="nl-NL"/>
              </w:rPr>
            </w:pPr>
          </w:p>
        </w:tc>
        <w:tc>
          <w:tcPr>
            <w:tcW w:w="1275" w:type="dxa"/>
          </w:tcPr>
          <w:p w14:paraId="17BE4D73"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7AADEFE4" w14:textId="5EEFA3B0"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DD603B" w:rsidRPr="00704C5F" w14:paraId="5ED4B6D5" w14:textId="77777777" w:rsidTr="00DD603B">
        <w:trPr>
          <w:trHeight w:val="521"/>
        </w:trPr>
        <w:tc>
          <w:tcPr>
            <w:tcW w:w="776" w:type="dxa"/>
            <w:tcBorders>
              <w:top w:val="single" w:sz="4" w:space="0" w:color="auto"/>
              <w:left w:val="single" w:sz="4" w:space="0" w:color="auto"/>
              <w:bottom w:val="single" w:sz="4" w:space="0" w:color="auto"/>
              <w:right w:val="single" w:sz="4" w:space="0" w:color="auto"/>
            </w:tcBorders>
            <w:vAlign w:val="center"/>
          </w:tcPr>
          <w:p w14:paraId="3001678B" w14:textId="6C98233E" w:rsidR="00DD603B" w:rsidRPr="00704C5F" w:rsidRDefault="00DD603B" w:rsidP="00192EB8">
            <w:pPr>
              <w:jc w:val="center"/>
              <w:rPr>
                <w:rFonts w:asciiTheme="majorHAnsi" w:hAnsiTheme="majorHAnsi" w:cstheme="majorHAnsi"/>
                <w:szCs w:val="24"/>
                <w:lang w:val="nl-NL"/>
              </w:rPr>
            </w:pPr>
            <w:r>
              <w:rPr>
                <w:rFonts w:asciiTheme="majorHAnsi" w:hAnsiTheme="majorHAnsi" w:cstheme="majorHAnsi"/>
                <w:szCs w:val="24"/>
                <w:lang w:val="nl-NL"/>
              </w:rPr>
              <w:t>19</w:t>
            </w:r>
          </w:p>
        </w:tc>
        <w:tc>
          <w:tcPr>
            <w:tcW w:w="5173" w:type="dxa"/>
            <w:tcBorders>
              <w:top w:val="single" w:sz="4" w:space="0" w:color="auto"/>
              <w:left w:val="single" w:sz="4" w:space="0" w:color="auto"/>
              <w:bottom w:val="single" w:sz="4" w:space="0" w:color="auto"/>
              <w:right w:val="single" w:sz="4" w:space="0" w:color="auto"/>
            </w:tcBorders>
            <w:vAlign w:val="center"/>
          </w:tcPr>
          <w:p w14:paraId="40EDFB10" w14:textId="515A7634" w:rsidR="00DD603B" w:rsidRPr="00704C5F" w:rsidRDefault="00DD603B" w:rsidP="00192EB8">
            <w:pPr>
              <w:jc w:val="left"/>
              <w:rPr>
                <w:rFonts w:asciiTheme="majorHAnsi" w:hAnsiTheme="majorHAnsi" w:cstheme="majorHAnsi"/>
                <w:szCs w:val="24"/>
                <w:lang w:val="nl-NL"/>
              </w:rPr>
            </w:pPr>
            <w:r w:rsidRPr="00704C5F">
              <w:rPr>
                <w:rFonts w:asciiTheme="majorHAnsi" w:hAnsiTheme="majorHAnsi" w:cstheme="majorHAnsi"/>
                <w:szCs w:val="24"/>
                <w:lang w:val="nl-NL"/>
              </w:rPr>
              <w:t>Mẫu số 1</w:t>
            </w:r>
            <w:r>
              <w:rPr>
                <w:rFonts w:asciiTheme="majorHAnsi" w:hAnsiTheme="majorHAnsi" w:cstheme="majorHAnsi"/>
                <w:szCs w:val="24"/>
                <w:lang w:val="nl-NL"/>
              </w:rPr>
              <w:t>3</w:t>
            </w:r>
            <w:r w:rsidRPr="00704C5F">
              <w:rPr>
                <w:rFonts w:asciiTheme="majorHAnsi" w:hAnsiTheme="majorHAnsi" w:cstheme="majorHAnsi"/>
                <w:szCs w:val="24"/>
                <w:lang w:val="nl-NL"/>
              </w:rPr>
              <w:t xml:space="preserve">. Bản </w:t>
            </w:r>
            <w:r>
              <w:rPr>
                <w:rFonts w:asciiTheme="majorHAnsi" w:hAnsiTheme="majorHAnsi" w:cstheme="majorHAnsi"/>
                <w:szCs w:val="24"/>
                <w:lang w:val="nl-NL"/>
              </w:rPr>
              <w:t>cam kết thực hiện gói thầu</w:t>
            </w:r>
          </w:p>
        </w:tc>
        <w:tc>
          <w:tcPr>
            <w:tcW w:w="1578" w:type="dxa"/>
            <w:vMerge/>
          </w:tcPr>
          <w:p w14:paraId="04C57E2A" w14:textId="77777777" w:rsidR="00DD603B" w:rsidRPr="00704C5F" w:rsidRDefault="00DD603B" w:rsidP="00192EB8">
            <w:pPr>
              <w:rPr>
                <w:rFonts w:asciiTheme="majorHAnsi" w:hAnsiTheme="majorHAnsi" w:cstheme="majorHAnsi"/>
                <w:szCs w:val="24"/>
                <w:lang w:val="nl-NL"/>
              </w:rPr>
            </w:pPr>
          </w:p>
        </w:tc>
        <w:tc>
          <w:tcPr>
            <w:tcW w:w="1275" w:type="dxa"/>
            <w:tcBorders>
              <w:top w:val="single" w:sz="4" w:space="0" w:color="auto"/>
              <w:left w:val="single" w:sz="4" w:space="0" w:color="auto"/>
              <w:bottom w:val="single" w:sz="4" w:space="0" w:color="auto"/>
              <w:right w:val="single" w:sz="4" w:space="0" w:color="auto"/>
            </w:tcBorders>
          </w:tcPr>
          <w:p w14:paraId="2785D392" w14:textId="77777777" w:rsidR="00DD603B" w:rsidRPr="00DD603B" w:rsidRDefault="00DD603B" w:rsidP="00DD603B">
            <w:pPr>
              <w:jc w:val="center"/>
              <w:rPr>
                <w:rFonts w:asciiTheme="majorHAnsi" w:hAnsiTheme="majorHAnsi" w:cstheme="majorHAnsi"/>
                <w:szCs w:val="24"/>
                <w:lang w:val="nl-NL"/>
              </w:rPr>
            </w:pPr>
          </w:p>
        </w:tc>
        <w:tc>
          <w:tcPr>
            <w:tcW w:w="944" w:type="dxa"/>
            <w:tcBorders>
              <w:top w:val="single" w:sz="4" w:space="0" w:color="auto"/>
              <w:left w:val="single" w:sz="4" w:space="0" w:color="auto"/>
              <w:bottom w:val="single" w:sz="4" w:space="0" w:color="auto"/>
              <w:right w:val="single" w:sz="4" w:space="0" w:color="auto"/>
            </w:tcBorders>
            <w:vAlign w:val="center"/>
          </w:tcPr>
          <w:p w14:paraId="5412585C" w14:textId="77777777" w:rsidR="00DD603B" w:rsidRPr="00704C5F" w:rsidRDefault="00DD603B" w:rsidP="00DD603B">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bl>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erReference w:type="default" r:id="rId9"/>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61755C9D"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 (</w:t>
      </w:r>
      <w:r w:rsidR="00AB7585">
        <w:rPr>
          <w:b/>
          <w:sz w:val="28"/>
          <w:szCs w:val="28"/>
          <w:lang w:val="nl-NL"/>
        </w:rPr>
        <w:t>scan đính kèm lên</w:t>
      </w:r>
      <w:r w:rsidRPr="00180F17">
        <w:rPr>
          <w:b/>
          <w:sz w:val="28"/>
          <w:szCs w:val="28"/>
          <w:lang w:val="nl-NL"/>
        </w:rPr>
        <w:t xml:space="preserve">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7347D934" w14:textId="0276F2D5" w:rsidR="00297468" w:rsidRPr="009B77EC" w:rsidRDefault="00526A5A" w:rsidP="009B77EC">
      <w:pPr>
        <w:jc w:val="center"/>
        <w:rPr>
          <w:i/>
          <w:iCs/>
          <w:sz w:val="26"/>
          <w:szCs w:val="26"/>
        </w:rPr>
      </w:pPr>
      <w:r>
        <w:rPr>
          <w:i/>
          <w:iCs/>
          <w:sz w:val="26"/>
          <w:szCs w:val="26"/>
        </w:rPr>
        <w:t>(</w:t>
      </w:r>
      <w:r w:rsidR="009B77EC" w:rsidRPr="009B77EC">
        <w:rPr>
          <w:i/>
          <w:iCs/>
          <w:sz w:val="26"/>
          <w:szCs w:val="26"/>
        </w:rPr>
        <w:t>Nhà thầu cung cấp phần màn hình LED cho NCSP theo Phạm vi cung cấp đính kèm</w:t>
      </w:r>
      <w:r>
        <w:rPr>
          <w:i/>
          <w:iCs/>
          <w:sz w:val="26"/>
          <w:szCs w:val="26"/>
        </w:rPr>
        <w:t>)</w:t>
      </w:r>
      <w:r w:rsidR="009B77EC" w:rsidRPr="009B77EC">
        <w:rPr>
          <w:i/>
          <w:iCs/>
          <w:sz w:val="26"/>
          <w:szCs w:val="26"/>
        </w:rPr>
        <w:t>.</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0200AEA2"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6F3830ED"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thuế của năm tài chính gần nhất so với thời điểm đóng thầu</w:t>
      </w:r>
      <w:r w:rsidR="00FA3665" w:rsidRPr="00180F17">
        <w:rPr>
          <w:sz w:val="28"/>
          <w:szCs w:val="28"/>
          <w:lang w:val="nl-NL"/>
        </w:rPr>
        <w:t>;</w:t>
      </w:r>
      <w:bookmarkEnd w:id="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 xml:space="preserve">hông đang bị truy cứu </w:t>
      </w:r>
      <w:r w:rsidRPr="00180F17">
        <w:rPr>
          <w:spacing w:val="-4"/>
          <w:sz w:val="28"/>
          <w:szCs w:val="28"/>
          <w:lang w:val="vi-VN"/>
        </w:rPr>
        <w:lastRenderedPageBreak/>
        <w:t>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2"/>
    <w:p w14:paraId="553D8372" w14:textId="7EE3B08C"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6" w:name="_Hlk183443839"/>
      <w:r w:rsidR="00015255" w:rsidRPr="00180F17">
        <w:rPr>
          <w:spacing w:val="0"/>
          <w:sz w:val="28"/>
          <w:szCs w:val="28"/>
          <w:lang w:val="es-ES"/>
        </w:rPr>
        <w:t xml:space="preserve">chúng tôi sẽ </w:t>
      </w:r>
      <w:bookmarkStart w:id="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7"/>
      <w:r w:rsidR="009F5D7F" w:rsidRPr="00180F17">
        <w:rPr>
          <w:spacing w:val="0"/>
          <w:sz w:val="28"/>
          <w:szCs w:val="28"/>
          <w:lang w:val="es-ES"/>
        </w:rPr>
        <w:t xml:space="preserve">theo quy định tại </w:t>
      </w:r>
      <w:bookmarkStart w:id="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8"/>
      <w:r w:rsidR="00455685" w:rsidRPr="00180F17">
        <w:rPr>
          <w:sz w:val="28"/>
          <w:szCs w:val="28"/>
          <w:lang w:val="es-ES"/>
        </w:rPr>
        <w:t>, trừ trường hợp bất khả kháng</w:t>
      </w:r>
      <w:r w:rsidR="00015255" w:rsidRPr="00180F17">
        <w:rPr>
          <w:spacing w:val="0"/>
          <w:sz w:val="28"/>
          <w:szCs w:val="28"/>
          <w:lang w:val="es-ES"/>
        </w:rPr>
        <w:t>.</w:t>
      </w:r>
      <w:r w:rsidR="009578F0" w:rsidRPr="00180F17">
        <w:rPr>
          <w:sz w:val="28"/>
          <w:szCs w:val="28"/>
          <w:lang w:val="es-ES"/>
        </w:rPr>
        <w:t xml:space="preserve"> </w:t>
      </w:r>
    </w:p>
    <w:bookmarkEnd w:id="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 w:name="_Hlk161391040"/>
      <w:bookmarkEnd w:id="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bookmarkEnd w:id="1"/>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 w:name="_Hlk154742745"/>
      <w:r w:rsidRPr="00180F17">
        <w:rPr>
          <w:sz w:val="28"/>
          <w:szCs w:val="28"/>
          <w:lang w:val="es-ES"/>
        </w:rPr>
        <w:t>Mã số thuế</w:t>
      </w:r>
      <w:bookmarkEnd w:id="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1EEE9FBE"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w:t>
      </w:r>
      <w:r w:rsidR="005D6424">
        <w:rPr>
          <w:b w:val="0"/>
          <w:sz w:val="28"/>
          <w:szCs w:val="28"/>
          <w:lang w:val="sv-SE"/>
        </w:rPr>
        <w:t>biểu mẫu tại</w:t>
      </w:r>
      <w:r w:rsidR="00DD4413" w:rsidRPr="00180F17">
        <w:rPr>
          <w:b w:val="0"/>
          <w:sz w:val="28"/>
          <w:szCs w:val="28"/>
          <w:lang w:val="sv-SE"/>
        </w:rPr>
        <w:t xml:space="preserve">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651E1B6A"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Mẫu số 04A (Scan đính kèm</w:t>
      </w:r>
      <w:r w:rsidR="005D6424">
        <w:rPr>
          <w:b/>
          <w:sz w:val="28"/>
          <w:szCs w:val="28"/>
          <w:lang w:val="it-IT"/>
        </w:rPr>
        <w:t xml:space="preserve"> hoặc cam kết trong Đơn dự thầu</w:t>
      </w:r>
      <w:r w:rsidRPr="00180F17">
        <w:rPr>
          <w:b/>
          <w:sz w:val="28"/>
          <w:szCs w:val="28"/>
          <w:lang w:val="it-IT"/>
        </w:rPr>
        <w:t xml:space="preserve">)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5" w:name="_Hlk162025710"/>
      <w:bookmarkEnd w:id="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453CFB1F"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r w:rsidR="005D6424">
        <w:rPr>
          <w:b/>
          <w:sz w:val="28"/>
          <w:szCs w:val="28"/>
          <w:lang w:val="it-IT"/>
        </w:rPr>
        <w:t xml:space="preserve"> hoặc cam kết trong Đơn dự thầu</w:t>
      </w:r>
      <w:r w:rsidRPr="00180F17">
        <w:rPr>
          <w:b/>
          <w:sz w:val="28"/>
          <w:szCs w:val="28"/>
          <w:lang w:val="it-IT"/>
        </w:rPr>
        <w:t>)</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5. Nhà thầu không tiến hành hoặc từ chối hoàn thiện hợp đồng</w:t>
      </w:r>
      <w:r w:rsidR="00F3076A" w:rsidRPr="00180F17">
        <w:rPr>
          <w:sz w:val="28"/>
          <w:szCs w:val="28"/>
          <w:lang w:val="es-ES"/>
        </w:rPr>
        <w:t xml:space="preserve">, thỏa thuận </w:t>
      </w:r>
      <w:r w:rsidR="00F3076A"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180F17">
        <w:rPr>
          <w:spacing w:val="-4"/>
          <w:sz w:val="28"/>
          <w:szCs w:val="28"/>
          <w:lang w:val="es-ES"/>
        </w:rPr>
        <w:lastRenderedPageBreak/>
        <w:t xml:space="preserve">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765DD94D"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 xml:space="preserve">5 </w:t>
      </w:r>
      <w:r w:rsidRPr="005D6424">
        <w:rPr>
          <w:b/>
          <w:i/>
          <w:color w:val="FF0000"/>
          <w:sz w:val="28"/>
          <w:szCs w:val="28"/>
          <w:lang w:val="nl-NL"/>
        </w:rPr>
        <w:t>(</w:t>
      </w:r>
      <w:r w:rsidR="005D6424" w:rsidRPr="005D6424">
        <w:rPr>
          <w:b/>
          <w:i/>
          <w:color w:val="FF0000"/>
          <w:sz w:val="28"/>
          <w:szCs w:val="28"/>
          <w:lang w:val="nl-NL"/>
        </w:rPr>
        <w:t>không áp dụng</w:t>
      </w:r>
      <w:r w:rsidRPr="005D6424">
        <w:rPr>
          <w:b/>
          <w:i/>
          <w:color w:val="FF0000"/>
          <w:sz w:val="28"/>
          <w:szCs w:val="28"/>
          <w:lang w:val="nl-NL"/>
        </w:rPr>
        <w:t>)</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7" w:name="_Hlk154743065"/>
            <w:r w:rsidR="00421F0D" w:rsidRPr="00180F17">
              <w:rPr>
                <w:rFonts w:eastAsia="Calibri"/>
                <w:szCs w:val="24"/>
              </w:rPr>
              <w:t>dự toán mua sắm</w:t>
            </w:r>
            <w:bookmarkEnd w:id="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lastRenderedPageBreak/>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6"/>
    <w:p w14:paraId="714DD353" w14:textId="6BE9CE8E"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 xml:space="preserve">Mẫu số 05B </w:t>
      </w:r>
      <w:r w:rsidR="00E2602E" w:rsidRPr="005D6424">
        <w:rPr>
          <w:b/>
          <w:i/>
          <w:color w:val="FF0000"/>
          <w:sz w:val="28"/>
          <w:szCs w:val="28"/>
          <w:lang w:val="nl-NL"/>
        </w:rPr>
        <w:t>(không áp dụng)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13C3C34F"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t>
      </w:r>
      <w:r w:rsidR="00E2602E" w:rsidRPr="005D6424">
        <w:rPr>
          <w:b/>
          <w:i/>
          <w:color w:val="FF0000"/>
          <w:sz w:val="28"/>
          <w:szCs w:val="28"/>
          <w:lang w:val="nl-NL"/>
        </w:rPr>
        <w:t>(không áp dụng)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9" w:name="_Hlk155008886"/>
      <w:r w:rsidRPr="00180F17">
        <w:rPr>
          <w:b/>
          <w:sz w:val="26"/>
          <w:szCs w:val="28"/>
          <w:lang w:val="it-IT"/>
        </w:rPr>
        <w:t>BẢNG ĐỀ XUẤT NHÂN SỰ CHỦ CHỐT</w:t>
      </w:r>
    </w:p>
    <w:bookmarkEnd w:id="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20" w:name="_Hlk81167642"/>
      <w:bookmarkStart w:id="21" w:name="_Hlk82990547"/>
      <w:bookmarkStart w:id="22" w:name="_Hlk81166150"/>
      <w:bookmarkStart w:id="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20"/>
    <w:bookmarkEnd w:id="21"/>
    <w:bookmarkEnd w:id="22"/>
    <w:bookmarkEnd w:id="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0"/>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2260D349"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 xml:space="preserve">6B </w:t>
      </w:r>
      <w:r w:rsidR="00E2602E" w:rsidRPr="005D6424">
        <w:rPr>
          <w:b/>
          <w:i/>
          <w:color w:val="FF0000"/>
          <w:sz w:val="28"/>
          <w:szCs w:val="28"/>
          <w:lang w:val="nl-NL"/>
        </w:rPr>
        <w:t>(không áp dụng)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24" w:name="_Hlk178944357"/>
      <w:r w:rsidR="00BA49B8" w:rsidRPr="00180F17">
        <w:rPr>
          <w:sz w:val="28"/>
          <w:szCs w:val="28"/>
        </w:rPr>
        <w:t>, kinh nghiệm chuyên môn được kê khai tại Mẫu 06C</w:t>
      </w:r>
      <w:bookmarkEnd w:id="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5F4BA1D4"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 xml:space="preserve">6C </w:t>
      </w:r>
      <w:r w:rsidR="00E2602E" w:rsidRPr="005D6424">
        <w:rPr>
          <w:b/>
          <w:i/>
          <w:color w:val="FF0000"/>
          <w:sz w:val="28"/>
          <w:szCs w:val="28"/>
          <w:lang w:val="nl-NL"/>
        </w:rPr>
        <w:t>(không áp dụng)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E2602E">
        <w:trPr>
          <w:trHeight w:val="1785"/>
        </w:trPr>
        <w:tc>
          <w:tcPr>
            <w:tcW w:w="775"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auto" w:fill="E2EFD9" w:themeFill="accent6" w:themeFillTint="33"/>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E2EFD9" w:themeFill="accent6" w:themeFillTint="33"/>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auto" w:fill="E2EFD9" w:themeFill="accent6" w:themeFillTint="33"/>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auto" w:fill="E2EFD9" w:themeFill="accent6" w:themeFillTint="33"/>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41D69A57"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 xml:space="preserve">7 </w:t>
      </w:r>
      <w:r w:rsidR="00E2602E" w:rsidRPr="005D6424">
        <w:rPr>
          <w:b/>
          <w:i/>
          <w:color w:val="FF0000"/>
          <w:sz w:val="28"/>
          <w:szCs w:val="28"/>
          <w:lang w:val="nl-NL"/>
        </w:rPr>
        <w:t>(không áp dụng)</w:t>
      </w:r>
    </w:p>
    <w:p w14:paraId="15A25572" w14:textId="77777777" w:rsidR="002006A4" w:rsidRPr="00180F17" w:rsidRDefault="002006A4" w:rsidP="004E2616">
      <w:pPr>
        <w:ind w:firstLine="567"/>
        <w:jc w:val="right"/>
        <w:rPr>
          <w:b/>
          <w:sz w:val="28"/>
          <w:szCs w:val="28"/>
          <w:lang w:val="nl-NL"/>
        </w:rPr>
      </w:pPr>
    </w:p>
    <w:p w14:paraId="0FB4AA0B" w14:textId="7BD13964" w:rsidR="002006A4" w:rsidRPr="00180F17" w:rsidRDefault="002006A4" w:rsidP="00B603E9">
      <w:pPr>
        <w:ind w:firstLine="567"/>
        <w:jc w:val="center"/>
        <w:rPr>
          <w:b/>
          <w:sz w:val="28"/>
          <w:szCs w:val="28"/>
          <w:lang w:val="nl-NL"/>
        </w:rPr>
      </w:pPr>
      <w:bookmarkStart w:id="25" w:name="_Hlk155011109"/>
      <w:r w:rsidRPr="00180F17">
        <w:rPr>
          <w:b/>
          <w:sz w:val="28"/>
          <w:szCs w:val="28"/>
          <w:lang w:val="nl-NL"/>
        </w:rPr>
        <w:t xml:space="preserve">HỢP ĐỒNG </w:t>
      </w:r>
      <w:r w:rsidR="00B603E9" w:rsidRPr="00180F17">
        <w:rPr>
          <w:b/>
          <w:sz w:val="28"/>
          <w:szCs w:val="28"/>
          <w:lang w:val="nl-NL"/>
        </w:rPr>
        <w:t xml:space="preserve">CUNG CẤP HÀNG HÓA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2493A81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11BF5C16"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5F80306E"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6922878A"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w:t>
      </w:r>
      <w:r w:rsidR="00415271">
        <w:rPr>
          <w:rFonts w:eastAsia="Calibri"/>
          <w:sz w:val="28"/>
          <w:szCs w:val="28"/>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53E696E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 xml:space="preserve">8 </w:t>
      </w:r>
      <w:r w:rsidR="00E2602E" w:rsidRPr="005D6424">
        <w:rPr>
          <w:b/>
          <w:i/>
          <w:color w:val="FF0000"/>
          <w:sz w:val="28"/>
          <w:szCs w:val="28"/>
          <w:lang w:val="nl-NL"/>
        </w:rPr>
        <w:t>(không áp dụng)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27" w:name="_Toc378120670"/>
      <w:bookmarkStart w:id="28" w:name="_Toc388269008"/>
      <w:r w:rsidRPr="00180F17" w:rsidDel="00AC6CF5">
        <w:rPr>
          <w:rFonts w:eastAsia="Calibri"/>
          <w:sz w:val="28"/>
          <w:szCs w:val="28"/>
          <w:lang w:val="es-ES_tradnl"/>
        </w:rPr>
        <w:t xml:space="preserve"> </w:t>
      </w:r>
      <w:bookmarkEnd w:id="27"/>
      <w:bookmarkEnd w:id="28"/>
      <w:r w:rsidRPr="00180F17">
        <w:rPr>
          <w:rFonts w:eastAsia="Calibri"/>
          <w:sz w:val="28"/>
          <w:szCs w:val="28"/>
          <w:lang w:val="es-ES_tradnl"/>
        </w:rPr>
        <w:t>(2</w:t>
      </w:r>
      <w:r w:rsidR="002006A4" w:rsidRPr="00180F17">
        <w:rPr>
          <w:rFonts w:eastAsia="Calibri"/>
          <w:sz w:val="28"/>
          <w:szCs w:val="28"/>
          <w:lang w:val="es-ES_tradnl"/>
        </w:rPr>
        <w:t xml:space="preserve">) </w:t>
      </w:r>
      <w:bookmarkStart w:id="29" w:name="_Hlk81166598"/>
      <w:bookmarkStart w:id="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31" w:name="_Hlk101100737"/>
      <w:r w:rsidR="00DE4FCD" w:rsidRPr="00180F17">
        <w:rPr>
          <w:rFonts w:eastAsia="Calibri"/>
          <w:sz w:val="28"/>
          <w:szCs w:val="28"/>
          <w:lang w:val="es-ES_tradnl"/>
        </w:rPr>
        <w:t>(không bao gồm thuế VAT)</w:t>
      </w:r>
      <w:bookmarkEnd w:id="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33" w:name="_Hlk81166740"/>
      <w:bookmarkEnd w:id="32"/>
      <w:r w:rsidRPr="00180F17">
        <w:rPr>
          <w:rFonts w:eastAsia="Calibri"/>
          <w:sz w:val="28"/>
          <w:szCs w:val="28"/>
          <w:lang w:val="es-ES_tradnl"/>
        </w:rPr>
        <w:lastRenderedPageBreak/>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752521CB"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t>
      </w:r>
      <w:r w:rsidR="00E2602E" w:rsidRPr="005D6424">
        <w:rPr>
          <w:b/>
          <w:i/>
          <w:color w:val="FF0000"/>
          <w:sz w:val="28"/>
          <w:szCs w:val="28"/>
          <w:lang w:val="nl-NL"/>
        </w:rPr>
        <w:t>(không áp dụng)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B0D0A19"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E2602E" w:rsidRPr="005D6424">
        <w:rPr>
          <w:b/>
          <w:i/>
          <w:color w:val="FF0000"/>
          <w:sz w:val="28"/>
          <w:szCs w:val="28"/>
          <w:lang w:val="nl-NL"/>
        </w:rPr>
        <w:t>(không áp dụng)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77F6DABE"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t>
      </w:r>
      <w:r w:rsidR="00E2602E">
        <w:rPr>
          <w:b/>
          <w:sz w:val="28"/>
          <w:szCs w:val="28"/>
          <w:lang w:val="nl-NL"/>
        </w:rPr>
        <w:t>scan đính kèm lên</w:t>
      </w:r>
      <w:r w:rsidRPr="00180F17">
        <w:rPr>
          <w:b/>
          <w:sz w:val="28"/>
          <w:szCs w:val="28"/>
          <w:lang w:val="nl-NL"/>
        </w:rPr>
        <w:t xml:space="preserve"> Hệ thống)</w:t>
      </w:r>
    </w:p>
    <w:p w14:paraId="040FB04F" w14:textId="126C27BC" w:rsidR="00A46E2C" w:rsidRPr="00EF2355" w:rsidRDefault="00A46E2C" w:rsidP="00A46E2C">
      <w:pPr>
        <w:ind w:firstLine="567"/>
        <w:jc w:val="center"/>
        <w:rPr>
          <w:b/>
          <w:bCs/>
          <w:sz w:val="30"/>
          <w:szCs w:val="30"/>
          <w:vertAlign w:val="superscript"/>
          <w:lang w:val="es-ES_tradnl"/>
        </w:rPr>
      </w:pPr>
      <w:r w:rsidRPr="00EF2355">
        <w:rPr>
          <w:b/>
          <w:bCs/>
          <w:sz w:val="30"/>
          <w:szCs w:val="30"/>
          <w:lang w:val="es-ES_tradnl"/>
        </w:rPr>
        <w:t>BẢNG TIẾN ĐỘ CUNG CẤP</w:t>
      </w:r>
      <w:r w:rsidR="002F0432" w:rsidRPr="00EF2355">
        <w:rPr>
          <w:b/>
          <w:bCs/>
          <w:sz w:val="30"/>
          <w:szCs w:val="30"/>
          <w:vertAlign w:val="superscript"/>
          <w:lang w:val="es-ES_tradnl"/>
        </w:rPr>
        <w:t>(*)</w:t>
      </w:r>
    </w:p>
    <w:p w14:paraId="2A200006" w14:textId="24ABC35E" w:rsidR="00A46E2C"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r w:rsidR="00863ADE">
        <w:rPr>
          <w:sz w:val="28"/>
          <w:szCs w:val="28"/>
          <w:lang w:val="es-ES_tradnl"/>
        </w:rPr>
        <w:t>:</w:t>
      </w:r>
    </w:p>
    <w:p w14:paraId="20D20C66" w14:textId="77777777" w:rsidR="00D71FD4" w:rsidRDefault="00D71FD4" w:rsidP="00835E84">
      <w:pPr>
        <w:spacing w:before="120"/>
        <w:ind w:firstLine="567"/>
        <w:rPr>
          <w:sz w:val="28"/>
          <w:szCs w:val="28"/>
          <w:lang w:val="es-ES_tradnl"/>
        </w:rPr>
      </w:pPr>
    </w:p>
    <w:tbl>
      <w:tblPr>
        <w:tblW w:w="0" w:type="auto"/>
        <w:tblInd w:w="-5" w:type="dxa"/>
        <w:tblLook w:val="04A0" w:firstRow="1" w:lastRow="0" w:firstColumn="1" w:lastColumn="0" w:noHBand="0" w:noVBand="1"/>
      </w:tblPr>
      <w:tblGrid>
        <w:gridCol w:w="510"/>
        <w:gridCol w:w="3687"/>
        <w:gridCol w:w="874"/>
        <w:gridCol w:w="865"/>
        <w:gridCol w:w="2709"/>
        <w:gridCol w:w="2212"/>
        <w:gridCol w:w="1693"/>
        <w:gridCol w:w="2015"/>
      </w:tblGrid>
      <w:tr w:rsidR="002C6EE9" w:rsidRPr="0038742C" w14:paraId="428B0D58" w14:textId="47BC730F" w:rsidTr="002C6EE9">
        <w:trPr>
          <w:trHeight w:val="1326"/>
          <w:tblHeader/>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D58503" w14:textId="77777777" w:rsidR="00C41EC2" w:rsidRPr="0038742C" w:rsidRDefault="00C41EC2" w:rsidP="00073DC2">
            <w:pPr>
              <w:jc w:val="center"/>
              <w:rPr>
                <w:b/>
                <w:bCs/>
                <w:color w:val="000000" w:themeColor="text1"/>
                <w:szCs w:val="24"/>
              </w:rPr>
            </w:pPr>
            <w:r w:rsidRPr="0038742C">
              <w:rPr>
                <w:b/>
                <w:bCs/>
                <w:color w:val="000000" w:themeColor="text1"/>
                <w:szCs w:val="24"/>
              </w:rPr>
              <w:t>Stt</w:t>
            </w:r>
          </w:p>
        </w:tc>
        <w:tc>
          <w:tcPr>
            <w:tcW w:w="0" w:type="auto"/>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65C905E" w14:textId="77777777" w:rsidR="00C41EC2" w:rsidRPr="0038742C" w:rsidRDefault="00C41EC2" w:rsidP="00073DC2">
            <w:pPr>
              <w:jc w:val="center"/>
              <w:rPr>
                <w:b/>
                <w:bCs/>
                <w:color w:val="000000" w:themeColor="text1"/>
                <w:szCs w:val="24"/>
              </w:rPr>
            </w:pPr>
            <w:r w:rsidRPr="0038742C">
              <w:rPr>
                <w:b/>
                <w:bCs/>
                <w:color w:val="000000" w:themeColor="text1"/>
                <w:szCs w:val="24"/>
              </w:rPr>
              <w:t xml:space="preserve">Danh mục hàng hóa </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3050D8" w14:textId="77777777" w:rsidR="00C41EC2" w:rsidRPr="0038742C" w:rsidRDefault="00C41EC2" w:rsidP="00073DC2">
            <w:pPr>
              <w:jc w:val="center"/>
              <w:rPr>
                <w:b/>
                <w:bCs/>
                <w:color w:val="000000" w:themeColor="text1"/>
                <w:szCs w:val="24"/>
              </w:rPr>
            </w:pPr>
            <w:r w:rsidRPr="0038742C">
              <w:rPr>
                <w:b/>
                <w:bCs/>
                <w:color w:val="000000" w:themeColor="text1"/>
                <w:szCs w:val="24"/>
              </w:rPr>
              <w:t>Đơn vị tính</w:t>
            </w:r>
          </w:p>
        </w:tc>
        <w:tc>
          <w:tcPr>
            <w:tcW w:w="0" w:type="auto"/>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39A6DB2" w14:textId="77777777" w:rsidR="00C41EC2" w:rsidRPr="0038742C" w:rsidRDefault="00C41EC2" w:rsidP="00073DC2">
            <w:pPr>
              <w:jc w:val="center"/>
              <w:rPr>
                <w:b/>
                <w:bCs/>
                <w:color w:val="000000" w:themeColor="text1"/>
                <w:szCs w:val="24"/>
              </w:rPr>
            </w:pPr>
            <w:r w:rsidRPr="0038742C">
              <w:rPr>
                <w:b/>
                <w:bCs/>
                <w:color w:val="000000" w:themeColor="text1"/>
                <w:szCs w:val="24"/>
              </w:rPr>
              <w:t>Số lượng</w:t>
            </w:r>
          </w:p>
        </w:tc>
        <w:tc>
          <w:tcPr>
            <w:tcW w:w="0" w:type="auto"/>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6F2FD7" w14:textId="17792FAF" w:rsidR="00C41EC2" w:rsidRPr="0038742C" w:rsidRDefault="00C41EC2" w:rsidP="00073DC2">
            <w:pPr>
              <w:jc w:val="center"/>
              <w:rPr>
                <w:b/>
                <w:bCs/>
                <w:color w:val="000000" w:themeColor="text1"/>
                <w:szCs w:val="24"/>
              </w:rPr>
            </w:pPr>
            <w:r w:rsidRPr="00D71FD4">
              <w:rPr>
                <w:b/>
                <w:bCs/>
                <w:szCs w:val="24"/>
                <w:lang w:val="fr-FR"/>
              </w:rPr>
              <w:t>Nhà sản xuất &amp; Model</w:t>
            </w:r>
          </w:p>
        </w:tc>
        <w:tc>
          <w:tcPr>
            <w:tcW w:w="0" w:type="auto"/>
            <w:tcBorders>
              <w:top w:val="single" w:sz="4" w:space="0" w:color="auto"/>
              <w:bottom w:val="single" w:sz="4" w:space="0" w:color="auto"/>
              <w:right w:val="single" w:sz="4" w:space="0" w:color="auto"/>
            </w:tcBorders>
            <w:shd w:val="clear" w:color="auto" w:fill="E2EFD9" w:themeFill="accent6" w:themeFillTint="33"/>
            <w:vAlign w:val="center"/>
          </w:tcPr>
          <w:p w14:paraId="63467ED5" w14:textId="3F3F6577" w:rsidR="00C41EC2" w:rsidRDefault="00C41EC2" w:rsidP="00C41EC2">
            <w:pPr>
              <w:jc w:val="center"/>
              <w:rPr>
                <w:b/>
                <w:bCs/>
                <w:szCs w:val="24"/>
                <w:lang w:val="fr-FR"/>
              </w:rPr>
            </w:pPr>
            <w:r w:rsidRPr="00D71FD4">
              <w:rPr>
                <w:b/>
                <w:bCs/>
                <w:szCs w:val="24"/>
                <w:lang w:val="fr-FR"/>
              </w:rPr>
              <w:t>Địa điểm</w:t>
            </w:r>
          </w:p>
          <w:p w14:paraId="55F8DB75" w14:textId="0CDBB1F3" w:rsidR="00C41EC2" w:rsidRPr="00D71FD4" w:rsidRDefault="00C41EC2" w:rsidP="00C41EC2">
            <w:pPr>
              <w:jc w:val="center"/>
              <w:rPr>
                <w:b/>
                <w:bCs/>
                <w:szCs w:val="24"/>
                <w:lang w:val="fr-FR"/>
              </w:rPr>
            </w:pPr>
            <w:r w:rsidRPr="00D71FD4">
              <w:rPr>
                <w:b/>
                <w:bCs/>
                <w:szCs w:val="24"/>
                <w:lang w:val="fr-FR"/>
              </w:rPr>
              <w:t>giao hàng</w:t>
            </w:r>
          </w:p>
        </w:tc>
        <w:tc>
          <w:tcPr>
            <w:tcW w:w="0" w:type="auto"/>
            <w:tcBorders>
              <w:top w:val="single" w:sz="4" w:space="0" w:color="auto"/>
              <w:bottom w:val="single" w:sz="4" w:space="0" w:color="auto"/>
              <w:right w:val="single" w:sz="4" w:space="0" w:color="auto"/>
            </w:tcBorders>
            <w:shd w:val="clear" w:color="auto" w:fill="E2EFD9" w:themeFill="accent6" w:themeFillTint="33"/>
            <w:vAlign w:val="center"/>
          </w:tcPr>
          <w:p w14:paraId="39B7E7C7" w14:textId="0A6B2DD3" w:rsidR="00C41EC2" w:rsidRPr="00D71FD4" w:rsidRDefault="00C41EC2" w:rsidP="00C41EC2">
            <w:pPr>
              <w:jc w:val="center"/>
              <w:rPr>
                <w:b/>
                <w:bCs/>
                <w:szCs w:val="24"/>
                <w:lang w:val="fr-FR"/>
              </w:rPr>
            </w:pPr>
            <w:r w:rsidRPr="00C41EC2">
              <w:rPr>
                <w:b/>
                <w:bCs/>
                <w:szCs w:val="24"/>
                <w:lang w:val="fr-FR"/>
              </w:rPr>
              <w:t>Ngày giao hàng muộn nhất</w:t>
            </w:r>
          </w:p>
        </w:tc>
        <w:tc>
          <w:tcPr>
            <w:tcW w:w="0" w:type="auto"/>
            <w:tcBorders>
              <w:top w:val="single" w:sz="4" w:space="0" w:color="auto"/>
              <w:bottom w:val="single" w:sz="4" w:space="0" w:color="auto"/>
              <w:right w:val="single" w:sz="4" w:space="0" w:color="auto"/>
            </w:tcBorders>
            <w:shd w:val="clear" w:color="auto" w:fill="E2EFD9" w:themeFill="accent6" w:themeFillTint="33"/>
            <w:vAlign w:val="center"/>
          </w:tcPr>
          <w:p w14:paraId="2396F44C" w14:textId="2846041C" w:rsidR="00C41EC2" w:rsidRPr="00C41EC2" w:rsidRDefault="00C41EC2" w:rsidP="00C41EC2">
            <w:pPr>
              <w:jc w:val="center"/>
              <w:rPr>
                <w:b/>
                <w:bCs/>
                <w:szCs w:val="24"/>
                <w:lang w:val="fr-FR"/>
              </w:rPr>
            </w:pPr>
            <w:r w:rsidRPr="00CD2C0F">
              <w:rPr>
                <w:b/>
                <w:bCs/>
                <w:color w:val="000000" w:themeColor="text1"/>
                <w:szCs w:val="24"/>
              </w:rPr>
              <w:t>Ngày giao hàng do nhà thầu đề xuất [ghi số ngày: kể từ ngày ký kết hợp đồng]</w:t>
            </w:r>
          </w:p>
        </w:tc>
      </w:tr>
      <w:tr w:rsidR="002C6EE9" w:rsidRPr="0038742C" w14:paraId="03798951" w14:textId="7126C606" w:rsidTr="002C6EE9">
        <w:trPr>
          <w:trHeight w:val="309"/>
          <w:tblHeader/>
        </w:trPr>
        <w:tc>
          <w:tcPr>
            <w:tcW w:w="0" w:type="auto"/>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B8BB252" w14:textId="77777777" w:rsidR="00C41EC2" w:rsidRPr="0038742C" w:rsidRDefault="00C41EC2" w:rsidP="00073DC2">
            <w:pPr>
              <w:jc w:val="center"/>
              <w:rPr>
                <w:b/>
                <w:bCs/>
                <w:color w:val="000000" w:themeColor="text1"/>
                <w:szCs w:val="24"/>
              </w:rPr>
            </w:pPr>
            <w:r w:rsidRPr="0038742C">
              <w:rPr>
                <w:b/>
                <w:bCs/>
                <w:color w:val="000000" w:themeColor="text1"/>
                <w:szCs w:val="24"/>
              </w:rPr>
              <w:t>(1)</w:t>
            </w:r>
          </w:p>
        </w:tc>
        <w:tc>
          <w:tcPr>
            <w:tcW w:w="0" w:type="auto"/>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944ED52" w14:textId="77777777" w:rsidR="00C41EC2" w:rsidRPr="0038742C" w:rsidRDefault="00C41EC2" w:rsidP="00073DC2">
            <w:pPr>
              <w:jc w:val="center"/>
              <w:rPr>
                <w:b/>
                <w:bCs/>
                <w:color w:val="000000" w:themeColor="text1"/>
                <w:szCs w:val="24"/>
              </w:rPr>
            </w:pPr>
            <w:r w:rsidRPr="0038742C">
              <w:rPr>
                <w:b/>
                <w:bCs/>
                <w:color w:val="000000" w:themeColor="text1"/>
                <w:szCs w:val="24"/>
              </w:rPr>
              <w:t>(2)</w:t>
            </w:r>
          </w:p>
        </w:tc>
        <w:tc>
          <w:tcPr>
            <w:tcW w:w="0" w:type="auto"/>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E99F565" w14:textId="00A5BC10" w:rsidR="00C41EC2" w:rsidRPr="0038742C" w:rsidRDefault="00C41EC2" w:rsidP="00073DC2">
            <w:pPr>
              <w:jc w:val="center"/>
              <w:rPr>
                <w:b/>
                <w:bCs/>
                <w:color w:val="000000" w:themeColor="text1"/>
                <w:szCs w:val="24"/>
              </w:rPr>
            </w:pPr>
            <w:r w:rsidRPr="0038742C">
              <w:rPr>
                <w:b/>
                <w:bCs/>
                <w:color w:val="000000" w:themeColor="text1"/>
                <w:szCs w:val="24"/>
              </w:rPr>
              <w:t>(</w:t>
            </w:r>
            <w:r>
              <w:rPr>
                <w:b/>
                <w:bCs/>
                <w:color w:val="000000" w:themeColor="text1"/>
                <w:szCs w:val="24"/>
              </w:rPr>
              <w:t>3</w:t>
            </w:r>
            <w:r w:rsidRPr="0038742C">
              <w:rPr>
                <w:b/>
                <w:bCs/>
                <w:color w:val="000000" w:themeColor="text1"/>
                <w:szCs w:val="24"/>
              </w:rPr>
              <w:t>)</w:t>
            </w: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14:paraId="0367FD16" w14:textId="14D6B289" w:rsidR="00C41EC2" w:rsidRPr="0038742C" w:rsidRDefault="00C41EC2" w:rsidP="00073DC2">
            <w:pPr>
              <w:jc w:val="center"/>
              <w:rPr>
                <w:b/>
                <w:bCs/>
                <w:color w:val="000000" w:themeColor="text1"/>
                <w:szCs w:val="24"/>
              </w:rPr>
            </w:pPr>
            <w:r w:rsidRPr="0038742C">
              <w:rPr>
                <w:b/>
                <w:bCs/>
                <w:color w:val="000000" w:themeColor="text1"/>
                <w:szCs w:val="24"/>
              </w:rPr>
              <w:t>(</w:t>
            </w:r>
            <w:r>
              <w:rPr>
                <w:b/>
                <w:bCs/>
                <w:color w:val="000000" w:themeColor="text1"/>
                <w:szCs w:val="24"/>
              </w:rPr>
              <w:t>4</w:t>
            </w:r>
            <w:r w:rsidRPr="0038742C">
              <w:rPr>
                <w:b/>
                <w:bCs/>
                <w:color w:val="000000" w:themeColor="text1"/>
                <w:szCs w:val="24"/>
              </w:rPr>
              <w:t>)</w:t>
            </w: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14:paraId="4764DCDB" w14:textId="4EFA258B" w:rsidR="00C41EC2" w:rsidRPr="0038742C" w:rsidRDefault="00C41EC2" w:rsidP="00073DC2">
            <w:pPr>
              <w:jc w:val="center"/>
              <w:rPr>
                <w:b/>
                <w:bCs/>
                <w:color w:val="000000" w:themeColor="text1"/>
                <w:szCs w:val="24"/>
              </w:rPr>
            </w:pPr>
            <w:r w:rsidRPr="0038742C">
              <w:rPr>
                <w:b/>
                <w:bCs/>
                <w:color w:val="000000" w:themeColor="text1"/>
                <w:szCs w:val="24"/>
              </w:rPr>
              <w:t>(</w:t>
            </w:r>
            <w:r>
              <w:rPr>
                <w:b/>
                <w:bCs/>
                <w:color w:val="000000" w:themeColor="text1"/>
                <w:szCs w:val="24"/>
              </w:rPr>
              <w:t>5</w:t>
            </w:r>
            <w:r w:rsidRPr="0038742C">
              <w:rPr>
                <w:b/>
                <w:bCs/>
                <w:color w:val="000000" w:themeColor="text1"/>
                <w:szCs w:val="24"/>
              </w:rPr>
              <w:t>)</w:t>
            </w:r>
          </w:p>
        </w:tc>
        <w:tc>
          <w:tcPr>
            <w:tcW w:w="0" w:type="auto"/>
            <w:tcBorders>
              <w:top w:val="single" w:sz="4" w:space="0" w:color="auto"/>
              <w:bottom w:val="single" w:sz="4" w:space="0" w:color="auto"/>
              <w:right w:val="single" w:sz="4" w:space="0" w:color="auto"/>
            </w:tcBorders>
            <w:shd w:val="clear" w:color="auto" w:fill="E2EFD9" w:themeFill="accent6" w:themeFillTint="33"/>
            <w:vAlign w:val="center"/>
          </w:tcPr>
          <w:p w14:paraId="1777A67F" w14:textId="46EB0FB6" w:rsidR="00C41EC2" w:rsidRPr="00D71FD4" w:rsidRDefault="00C41EC2" w:rsidP="00D71FD4">
            <w:pPr>
              <w:jc w:val="center"/>
              <w:rPr>
                <w:b/>
                <w:bCs/>
                <w:szCs w:val="24"/>
                <w:lang w:val="fr-FR"/>
              </w:rPr>
            </w:pPr>
            <w:r>
              <w:rPr>
                <w:b/>
                <w:bCs/>
                <w:szCs w:val="24"/>
                <w:lang w:val="fr-FR"/>
              </w:rPr>
              <w:t>(6)</w:t>
            </w:r>
          </w:p>
        </w:tc>
        <w:tc>
          <w:tcPr>
            <w:tcW w:w="0" w:type="auto"/>
            <w:tcBorders>
              <w:top w:val="single" w:sz="4" w:space="0" w:color="auto"/>
              <w:bottom w:val="single" w:sz="4" w:space="0" w:color="auto"/>
              <w:right w:val="single" w:sz="4" w:space="0" w:color="auto"/>
            </w:tcBorders>
            <w:shd w:val="clear" w:color="auto" w:fill="E2EFD9" w:themeFill="accent6" w:themeFillTint="33"/>
          </w:tcPr>
          <w:p w14:paraId="3E630C86" w14:textId="361F8B60" w:rsidR="00C41EC2" w:rsidRDefault="00C41EC2" w:rsidP="00D71FD4">
            <w:pPr>
              <w:jc w:val="center"/>
              <w:rPr>
                <w:b/>
                <w:bCs/>
                <w:szCs w:val="24"/>
                <w:lang w:val="fr-FR"/>
              </w:rPr>
            </w:pPr>
            <w:r>
              <w:rPr>
                <w:b/>
                <w:bCs/>
                <w:szCs w:val="24"/>
                <w:lang w:val="fr-FR"/>
              </w:rPr>
              <w:t>(7)</w:t>
            </w:r>
          </w:p>
        </w:tc>
        <w:tc>
          <w:tcPr>
            <w:tcW w:w="0" w:type="auto"/>
            <w:tcBorders>
              <w:top w:val="single" w:sz="4" w:space="0" w:color="auto"/>
              <w:bottom w:val="single" w:sz="4" w:space="0" w:color="auto"/>
              <w:right w:val="single" w:sz="4" w:space="0" w:color="auto"/>
            </w:tcBorders>
            <w:shd w:val="clear" w:color="auto" w:fill="E2EFD9" w:themeFill="accent6" w:themeFillTint="33"/>
            <w:vAlign w:val="center"/>
          </w:tcPr>
          <w:p w14:paraId="7787B9C8" w14:textId="63A19688" w:rsidR="00C41EC2" w:rsidRDefault="00C41EC2" w:rsidP="00C41EC2">
            <w:pPr>
              <w:jc w:val="center"/>
              <w:rPr>
                <w:b/>
                <w:bCs/>
                <w:szCs w:val="24"/>
                <w:lang w:val="fr-FR"/>
              </w:rPr>
            </w:pPr>
            <w:r>
              <w:rPr>
                <w:b/>
                <w:bCs/>
                <w:szCs w:val="24"/>
                <w:lang w:val="fr-FR"/>
              </w:rPr>
              <w:t>(8)</w:t>
            </w:r>
          </w:p>
        </w:tc>
      </w:tr>
      <w:tr w:rsidR="00412410" w:rsidRPr="0038742C" w14:paraId="51050478" w14:textId="77777777" w:rsidTr="002C6EE9">
        <w:trPr>
          <w:trHeight w:val="415"/>
        </w:trPr>
        <w:tc>
          <w:tcPr>
            <w:tcW w:w="0" w:type="auto"/>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680B47FF" w14:textId="28A98214" w:rsidR="00412410" w:rsidRPr="0038742C" w:rsidRDefault="00412410" w:rsidP="00412410">
            <w:pPr>
              <w:jc w:val="center"/>
              <w:rPr>
                <w:bCs/>
                <w:color w:val="000000" w:themeColor="text1"/>
                <w:szCs w:val="24"/>
              </w:rPr>
            </w:pPr>
            <w:r w:rsidRPr="00CE4627">
              <w:rPr>
                <w:b/>
                <w:color w:val="000000" w:themeColor="text1"/>
                <w:szCs w:val="24"/>
              </w:rPr>
              <w:t>I</w:t>
            </w:r>
          </w:p>
        </w:tc>
        <w:tc>
          <w:tcPr>
            <w:tcW w:w="0" w:type="auto"/>
            <w:gridSpan w:val="7"/>
            <w:tcBorders>
              <w:top w:val="single" w:sz="4" w:space="0" w:color="auto"/>
              <w:left w:val="nil"/>
              <w:bottom w:val="single" w:sz="4" w:space="0" w:color="auto"/>
              <w:right w:val="single" w:sz="4" w:space="0" w:color="auto"/>
            </w:tcBorders>
            <w:shd w:val="clear" w:color="auto" w:fill="FFF2CC" w:themeFill="accent4" w:themeFillTint="33"/>
            <w:vAlign w:val="center"/>
          </w:tcPr>
          <w:p w14:paraId="28333F02" w14:textId="09F0082B" w:rsidR="00412410" w:rsidRPr="0038742C" w:rsidRDefault="00412410" w:rsidP="00412410">
            <w:pPr>
              <w:jc w:val="left"/>
              <w:rPr>
                <w:color w:val="000000" w:themeColor="text1"/>
                <w:szCs w:val="24"/>
              </w:rPr>
            </w:pPr>
            <w:r w:rsidRPr="00CE4627">
              <w:rPr>
                <w:b/>
                <w:color w:val="000000" w:themeColor="text1"/>
                <w:szCs w:val="24"/>
              </w:rPr>
              <w:t>Màn hình LED trước tòa nhà Hành Chính, kích thước 800mm x 5.440mm</w:t>
            </w:r>
          </w:p>
        </w:tc>
      </w:tr>
      <w:tr w:rsidR="002C6EE9" w:rsidRPr="0038742C" w14:paraId="16621926" w14:textId="2CEF1330" w:rsidTr="002C6EE9">
        <w:trPr>
          <w:trHeight w:val="4713"/>
        </w:trPr>
        <w:tc>
          <w:tcPr>
            <w:tcW w:w="0" w:type="auto"/>
            <w:tcBorders>
              <w:top w:val="nil"/>
              <w:left w:val="single" w:sz="4" w:space="0" w:color="auto"/>
              <w:bottom w:val="single" w:sz="4" w:space="0" w:color="auto"/>
              <w:right w:val="single" w:sz="4" w:space="0" w:color="auto"/>
            </w:tcBorders>
            <w:noWrap/>
            <w:vAlign w:val="center"/>
            <w:hideMark/>
          </w:tcPr>
          <w:p w14:paraId="3424C99A" w14:textId="77777777" w:rsidR="00C41EC2" w:rsidRPr="0038742C" w:rsidRDefault="00C41EC2" w:rsidP="00073DC2">
            <w:pPr>
              <w:jc w:val="center"/>
              <w:rPr>
                <w:bCs/>
                <w:color w:val="000000" w:themeColor="text1"/>
                <w:szCs w:val="24"/>
              </w:rPr>
            </w:pPr>
            <w:r w:rsidRPr="0038742C">
              <w:rPr>
                <w:bCs/>
                <w:color w:val="000000" w:themeColor="text1"/>
                <w:szCs w:val="24"/>
              </w:rPr>
              <w:t>1</w:t>
            </w:r>
          </w:p>
        </w:tc>
        <w:tc>
          <w:tcPr>
            <w:tcW w:w="0" w:type="auto"/>
            <w:tcBorders>
              <w:top w:val="single" w:sz="4" w:space="0" w:color="auto"/>
              <w:left w:val="nil"/>
              <w:bottom w:val="single" w:sz="4" w:space="0" w:color="auto"/>
              <w:right w:val="single" w:sz="4" w:space="0" w:color="auto"/>
            </w:tcBorders>
            <w:vAlign w:val="center"/>
            <w:hideMark/>
          </w:tcPr>
          <w:p w14:paraId="0256E407" w14:textId="77777777" w:rsidR="00C41EC2" w:rsidRPr="0038742C" w:rsidRDefault="00C41EC2" w:rsidP="00073DC2">
            <w:pPr>
              <w:jc w:val="left"/>
              <w:rPr>
                <w:b/>
                <w:color w:val="000000" w:themeColor="text1"/>
                <w:szCs w:val="24"/>
              </w:rPr>
            </w:pPr>
            <w:r w:rsidRPr="0038742C">
              <w:rPr>
                <w:b/>
                <w:color w:val="000000" w:themeColor="text1"/>
                <w:szCs w:val="24"/>
              </w:rPr>
              <w:t>Màn hình LED P2.5 cố định ngoài trời</w:t>
            </w:r>
          </w:p>
          <w:p w14:paraId="5A76942B" w14:textId="77777777" w:rsidR="00C41EC2" w:rsidRPr="0038742C" w:rsidRDefault="00C41EC2" w:rsidP="00073DC2">
            <w:pPr>
              <w:jc w:val="left"/>
              <w:rPr>
                <w:szCs w:val="24"/>
              </w:rPr>
            </w:pPr>
            <w:r w:rsidRPr="0038742C">
              <w:rPr>
                <w:szCs w:val="24"/>
              </w:rPr>
              <w:t>- Kích thước hiển thị (mm) 800 x 5440</w:t>
            </w:r>
          </w:p>
          <w:p w14:paraId="121F153C" w14:textId="77777777" w:rsidR="00C41EC2" w:rsidRPr="0038742C" w:rsidRDefault="00C41EC2" w:rsidP="00073DC2">
            <w:pPr>
              <w:jc w:val="left"/>
              <w:rPr>
                <w:szCs w:val="24"/>
              </w:rPr>
            </w:pPr>
            <w:r w:rsidRPr="0038742C">
              <w:rPr>
                <w:szCs w:val="24"/>
              </w:rPr>
              <w:t>- Module LED P2.5 cố định (85 tấm) SMD 3 in 1</w:t>
            </w:r>
          </w:p>
          <w:p w14:paraId="4D7E6095" w14:textId="77777777" w:rsidR="00C41EC2" w:rsidRPr="0038742C" w:rsidRDefault="00C41EC2" w:rsidP="00073DC2">
            <w:pPr>
              <w:jc w:val="left"/>
              <w:rPr>
                <w:szCs w:val="24"/>
              </w:rPr>
            </w:pPr>
            <w:r w:rsidRPr="0038742C">
              <w:rPr>
                <w:szCs w:val="24"/>
              </w:rPr>
              <w:t>- Khoảng cách điểm ảnh (mm): 2.5</w:t>
            </w:r>
          </w:p>
          <w:p w14:paraId="044C2067" w14:textId="77777777" w:rsidR="00C41EC2" w:rsidRPr="0038742C" w:rsidRDefault="00C41EC2" w:rsidP="00073DC2">
            <w:pPr>
              <w:jc w:val="left"/>
              <w:rPr>
                <w:szCs w:val="24"/>
              </w:rPr>
            </w:pPr>
            <w:r w:rsidRPr="0038742C">
              <w:rPr>
                <w:szCs w:val="24"/>
              </w:rPr>
              <w:t>- Số lượng điểm ảnh (CxR) pixel: 320 x 2176</w:t>
            </w:r>
          </w:p>
          <w:p w14:paraId="7783D4F3" w14:textId="77777777" w:rsidR="00C41EC2" w:rsidRPr="0038742C" w:rsidRDefault="00C41EC2" w:rsidP="00073DC2">
            <w:pPr>
              <w:jc w:val="left"/>
              <w:rPr>
                <w:szCs w:val="24"/>
              </w:rPr>
            </w:pPr>
            <w:r w:rsidRPr="0038742C">
              <w:rPr>
                <w:szCs w:val="24"/>
              </w:rPr>
              <w:t>- Tổng số lượng điểm ảnh (pixel): 696320</w:t>
            </w:r>
          </w:p>
          <w:p w14:paraId="178D5DB3" w14:textId="77777777" w:rsidR="00C41EC2" w:rsidRPr="0038742C" w:rsidRDefault="00C41EC2" w:rsidP="00073DC2">
            <w:pPr>
              <w:jc w:val="left"/>
              <w:rPr>
                <w:szCs w:val="24"/>
              </w:rPr>
            </w:pPr>
            <w:r w:rsidRPr="0038742C">
              <w:rPr>
                <w:szCs w:val="24"/>
              </w:rPr>
              <w:t>- Độ sáng (cd/m2)</w:t>
            </w:r>
            <w:r>
              <w:rPr>
                <w:szCs w:val="24"/>
              </w:rPr>
              <w:t xml:space="preserve">: </w:t>
            </w:r>
            <w:r w:rsidRPr="0038742C">
              <w:rPr>
                <w:szCs w:val="24"/>
              </w:rPr>
              <w:t>≥5000</w:t>
            </w:r>
          </w:p>
          <w:p w14:paraId="25505367" w14:textId="77777777" w:rsidR="00C41EC2" w:rsidRPr="0038742C" w:rsidRDefault="00C41EC2" w:rsidP="00073DC2">
            <w:pPr>
              <w:jc w:val="left"/>
              <w:rPr>
                <w:szCs w:val="24"/>
              </w:rPr>
            </w:pPr>
            <w:r w:rsidRPr="0038742C">
              <w:rPr>
                <w:szCs w:val="24"/>
              </w:rPr>
              <w:t>- Kích thước module (mm) (WxH): 320 x 160</w:t>
            </w:r>
          </w:p>
          <w:p w14:paraId="159C52D0" w14:textId="77777777" w:rsidR="00C41EC2" w:rsidRPr="0038742C" w:rsidRDefault="00C41EC2" w:rsidP="00073DC2">
            <w:pPr>
              <w:jc w:val="left"/>
              <w:rPr>
                <w:szCs w:val="24"/>
              </w:rPr>
            </w:pPr>
            <w:r w:rsidRPr="0038742C">
              <w:rPr>
                <w:szCs w:val="24"/>
              </w:rPr>
              <w:t>- Diện tích module (m2): 0</w:t>
            </w:r>
            <w:r>
              <w:rPr>
                <w:szCs w:val="24"/>
              </w:rPr>
              <w:t>,</w:t>
            </w:r>
            <w:r w:rsidRPr="0038742C">
              <w:rPr>
                <w:szCs w:val="24"/>
              </w:rPr>
              <w:t>0512</w:t>
            </w:r>
          </w:p>
          <w:p w14:paraId="2921B87A" w14:textId="77777777" w:rsidR="00C41EC2" w:rsidRPr="0038742C" w:rsidRDefault="00C41EC2" w:rsidP="00073DC2">
            <w:pPr>
              <w:jc w:val="left"/>
              <w:rPr>
                <w:szCs w:val="24"/>
              </w:rPr>
            </w:pPr>
            <w:r w:rsidRPr="0038742C">
              <w:rPr>
                <w:szCs w:val="24"/>
              </w:rPr>
              <w:t>- Mật độ điểm ảnh (điểm/m2): 160000</w:t>
            </w:r>
          </w:p>
          <w:p w14:paraId="0DAEDBAB" w14:textId="77777777" w:rsidR="00C41EC2" w:rsidRPr="0038742C" w:rsidRDefault="00C41EC2" w:rsidP="00073DC2">
            <w:pPr>
              <w:jc w:val="left"/>
              <w:rPr>
                <w:szCs w:val="24"/>
              </w:rPr>
            </w:pPr>
            <w:r w:rsidRPr="0038742C">
              <w:rPr>
                <w:szCs w:val="24"/>
              </w:rPr>
              <w:t>- Độ phân giải module (WxH): 64*128</w:t>
            </w:r>
          </w:p>
          <w:p w14:paraId="082DDD35" w14:textId="77777777" w:rsidR="00C41EC2" w:rsidRPr="0038742C" w:rsidRDefault="00C41EC2" w:rsidP="00073DC2">
            <w:pPr>
              <w:jc w:val="left"/>
              <w:rPr>
                <w:szCs w:val="24"/>
              </w:rPr>
            </w:pPr>
            <w:r w:rsidRPr="0038742C">
              <w:rPr>
                <w:szCs w:val="24"/>
              </w:rPr>
              <w:lastRenderedPageBreak/>
              <w:t>- Trọng lượng module (kg) 0</w:t>
            </w:r>
            <w:r>
              <w:rPr>
                <w:szCs w:val="24"/>
              </w:rPr>
              <w:t>,</w:t>
            </w:r>
            <w:r w:rsidRPr="0038742C">
              <w:rPr>
                <w:szCs w:val="24"/>
              </w:rPr>
              <w:t>45±0</w:t>
            </w:r>
            <w:r>
              <w:rPr>
                <w:szCs w:val="24"/>
              </w:rPr>
              <w:t>,</w:t>
            </w:r>
            <w:r w:rsidRPr="0038742C">
              <w:rPr>
                <w:szCs w:val="24"/>
              </w:rPr>
              <w:t>05</w:t>
            </w:r>
          </w:p>
          <w:p w14:paraId="628BE290" w14:textId="77777777" w:rsidR="00C41EC2" w:rsidRPr="0038742C" w:rsidRDefault="00C41EC2" w:rsidP="00073DC2">
            <w:pPr>
              <w:jc w:val="left"/>
              <w:rPr>
                <w:szCs w:val="24"/>
              </w:rPr>
            </w:pPr>
            <w:r w:rsidRPr="0038742C">
              <w:rPr>
                <w:szCs w:val="24"/>
              </w:rPr>
              <w:t>- Độ tương phản: 5000:1</w:t>
            </w:r>
          </w:p>
          <w:p w14:paraId="2B7FA3E0" w14:textId="77777777" w:rsidR="00C41EC2" w:rsidRPr="0038742C" w:rsidRDefault="00C41EC2" w:rsidP="00073DC2">
            <w:pPr>
              <w:jc w:val="left"/>
              <w:rPr>
                <w:szCs w:val="24"/>
              </w:rPr>
            </w:pPr>
            <w:r w:rsidRPr="0038742C">
              <w:rPr>
                <w:szCs w:val="24"/>
              </w:rPr>
              <w:t>- Nhiệt độ màu (K): 3000~38000 tùy chỉnh</w:t>
            </w:r>
          </w:p>
          <w:p w14:paraId="5ABEA1FD" w14:textId="77777777" w:rsidR="00C41EC2" w:rsidRPr="0038742C" w:rsidRDefault="00C41EC2" w:rsidP="00073DC2">
            <w:pPr>
              <w:jc w:val="left"/>
              <w:rPr>
                <w:szCs w:val="24"/>
              </w:rPr>
            </w:pPr>
            <w:r w:rsidRPr="0038742C">
              <w:rPr>
                <w:szCs w:val="24"/>
              </w:rPr>
              <w:t>- Góc nhìn: 160°(Ngang); 140°(Theo chiều dọc)</w:t>
            </w:r>
          </w:p>
          <w:p w14:paraId="5E594A0A" w14:textId="77777777" w:rsidR="00C41EC2" w:rsidRPr="0038742C" w:rsidRDefault="00C41EC2" w:rsidP="00073DC2">
            <w:pPr>
              <w:jc w:val="left"/>
              <w:rPr>
                <w:szCs w:val="24"/>
              </w:rPr>
            </w:pPr>
            <w:r w:rsidRPr="0038742C">
              <w:rPr>
                <w:szCs w:val="24"/>
              </w:rPr>
              <w:t>- Độ lệch của độ sáng trung tâm LED</w:t>
            </w:r>
            <w:r>
              <w:rPr>
                <w:szCs w:val="24"/>
              </w:rPr>
              <w:t xml:space="preserve">: </w:t>
            </w:r>
            <w:r w:rsidRPr="0038742C">
              <w:rPr>
                <w:szCs w:val="24"/>
              </w:rPr>
              <w:t>&lt;3%</w:t>
            </w:r>
          </w:p>
          <w:p w14:paraId="227A4763" w14:textId="77777777" w:rsidR="00C41EC2" w:rsidRPr="0038742C" w:rsidRDefault="00C41EC2" w:rsidP="00073DC2">
            <w:pPr>
              <w:jc w:val="left"/>
              <w:rPr>
                <w:szCs w:val="24"/>
              </w:rPr>
            </w:pPr>
            <w:r w:rsidRPr="0038742C">
              <w:rPr>
                <w:szCs w:val="24"/>
              </w:rPr>
              <w:t>- Độ sáng đồng đều ≥97%</w:t>
            </w:r>
          </w:p>
          <w:p w14:paraId="48116E11" w14:textId="77777777" w:rsidR="00C41EC2" w:rsidRPr="0038742C" w:rsidRDefault="00C41EC2" w:rsidP="00073DC2">
            <w:pPr>
              <w:jc w:val="left"/>
              <w:rPr>
                <w:szCs w:val="24"/>
              </w:rPr>
            </w:pPr>
            <w:r w:rsidRPr="0038742C">
              <w:rPr>
                <w:szCs w:val="24"/>
              </w:rPr>
              <w:t>- Mức tiêu thụ điện năng cao nhất (W/m2) ≤660</w:t>
            </w:r>
          </w:p>
          <w:p w14:paraId="5FB8587E" w14:textId="77777777" w:rsidR="00C41EC2" w:rsidRPr="0038742C" w:rsidRDefault="00C41EC2" w:rsidP="00073DC2">
            <w:pPr>
              <w:jc w:val="left"/>
              <w:rPr>
                <w:szCs w:val="24"/>
              </w:rPr>
            </w:pPr>
            <w:r w:rsidRPr="0038742C">
              <w:rPr>
                <w:szCs w:val="24"/>
              </w:rPr>
              <w:t>- Mức tiêu thụ điện năng trung bình (W/m2)</w:t>
            </w:r>
            <w:r>
              <w:rPr>
                <w:szCs w:val="24"/>
              </w:rPr>
              <w:t xml:space="preserve">: </w:t>
            </w:r>
            <w:r w:rsidRPr="0038742C">
              <w:rPr>
                <w:szCs w:val="24"/>
              </w:rPr>
              <w:t>≤220</w:t>
            </w:r>
          </w:p>
          <w:p w14:paraId="3E27BD34" w14:textId="77777777" w:rsidR="00C41EC2" w:rsidRPr="0038742C" w:rsidRDefault="00C41EC2" w:rsidP="00073DC2">
            <w:pPr>
              <w:jc w:val="left"/>
              <w:rPr>
                <w:szCs w:val="24"/>
              </w:rPr>
            </w:pPr>
            <w:r w:rsidRPr="0038742C">
              <w:rPr>
                <w:szCs w:val="24"/>
              </w:rPr>
              <w:t>- Yêu cầu cung cấp điện</w:t>
            </w:r>
            <w:r w:rsidRPr="0038742C">
              <w:rPr>
                <w:rFonts w:ascii="MS Mincho" w:eastAsia="MS Mincho" w:hAnsi="MS Mincho" w:cs="MS Mincho"/>
                <w:szCs w:val="24"/>
              </w:rPr>
              <w:t xml:space="preserve"> (</w:t>
            </w:r>
            <w:r w:rsidRPr="0038742C">
              <w:rPr>
                <w:szCs w:val="24"/>
              </w:rPr>
              <w:t>V) DC:4.5</w:t>
            </w:r>
          </w:p>
          <w:p w14:paraId="15924F28" w14:textId="77777777" w:rsidR="00C41EC2" w:rsidRPr="0038742C" w:rsidRDefault="00C41EC2" w:rsidP="00073DC2">
            <w:pPr>
              <w:jc w:val="left"/>
              <w:rPr>
                <w:szCs w:val="24"/>
              </w:rPr>
            </w:pPr>
            <w:r w:rsidRPr="0038742C">
              <w:rPr>
                <w:szCs w:val="24"/>
              </w:rPr>
              <w:t>- Chế độ điều khiển: Dòng điện không đổi, điều khiển quét 1/16</w:t>
            </w:r>
          </w:p>
          <w:p w14:paraId="28F36E26" w14:textId="77777777" w:rsidR="00C41EC2" w:rsidRPr="0038742C" w:rsidRDefault="00C41EC2" w:rsidP="00073DC2">
            <w:pPr>
              <w:jc w:val="left"/>
              <w:rPr>
                <w:szCs w:val="24"/>
              </w:rPr>
            </w:pPr>
            <w:r w:rsidRPr="0038742C">
              <w:rPr>
                <w:szCs w:val="24"/>
              </w:rPr>
              <w:t>- Tốc độ khung hình (Hz): 50&amp;60</w:t>
            </w:r>
          </w:p>
          <w:p w14:paraId="1DD57FA0" w14:textId="77777777" w:rsidR="00C41EC2" w:rsidRPr="0038742C" w:rsidRDefault="00C41EC2" w:rsidP="00073DC2">
            <w:pPr>
              <w:jc w:val="left"/>
              <w:rPr>
                <w:szCs w:val="24"/>
              </w:rPr>
            </w:pPr>
            <w:r w:rsidRPr="0038742C">
              <w:rPr>
                <w:szCs w:val="24"/>
              </w:rPr>
              <w:t>- Tần số quét màn hình (Hz): ≥7680</w:t>
            </w:r>
          </w:p>
          <w:p w14:paraId="228DCC1B" w14:textId="77777777" w:rsidR="00C41EC2" w:rsidRPr="0038742C" w:rsidRDefault="00C41EC2" w:rsidP="00073DC2">
            <w:pPr>
              <w:jc w:val="left"/>
              <w:rPr>
                <w:szCs w:val="24"/>
              </w:rPr>
            </w:pPr>
            <w:r w:rsidRPr="0038742C">
              <w:rPr>
                <w:szCs w:val="24"/>
              </w:rPr>
              <w:t>- Tuổi thọ (hrs): 100000</w:t>
            </w:r>
          </w:p>
          <w:p w14:paraId="34DBFD61" w14:textId="77777777" w:rsidR="00C41EC2" w:rsidRPr="0038742C" w:rsidRDefault="00C41EC2" w:rsidP="00073DC2">
            <w:pPr>
              <w:jc w:val="left"/>
              <w:rPr>
                <w:szCs w:val="24"/>
              </w:rPr>
            </w:pPr>
            <w:r w:rsidRPr="0038742C">
              <w:rPr>
                <w:szCs w:val="24"/>
              </w:rPr>
              <w:t>- Nhiệt độ hoạt động (℃):20~40</w:t>
            </w:r>
          </w:p>
          <w:p w14:paraId="76943658" w14:textId="77777777" w:rsidR="00C41EC2" w:rsidRPr="0038742C" w:rsidRDefault="00C41EC2" w:rsidP="00073DC2">
            <w:pPr>
              <w:jc w:val="left"/>
              <w:rPr>
                <w:szCs w:val="24"/>
              </w:rPr>
            </w:pPr>
            <w:r w:rsidRPr="0038742C">
              <w:rPr>
                <w:szCs w:val="24"/>
              </w:rPr>
              <w:t>- Nhiệt độ bảo quản:20~60</w:t>
            </w:r>
          </w:p>
          <w:p w14:paraId="2EF5D271" w14:textId="77777777" w:rsidR="00C41EC2" w:rsidRPr="0038742C" w:rsidRDefault="00C41EC2" w:rsidP="00073DC2">
            <w:pPr>
              <w:jc w:val="left"/>
              <w:rPr>
                <w:szCs w:val="24"/>
              </w:rPr>
            </w:pPr>
            <w:r w:rsidRPr="0038742C">
              <w:rPr>
                <w:szCs w:val="24"/>
              </w:rPr>
              <w:t>- Độ ẩm hoạt động: 10~80% Không ngưng tụ</w:t>
            </w:r>
          </w:p>
          <w:p w14:paraId="27971849" w14:textId="77777777" w:rsidR="00C41EC2" w:rsidRPr="0038742C" w:rsidRDefault="00C41EC2" w:rsidP="00073DC2">
            <w:pPr>
              <w:jc w:val="left"/>
              <w:rPr>
                <w:b/>
                <w:color w:val="000000" w:themeColor="text1"/>
                <w:szCs w:val="24"/>
              </w:rPr>
            </w:pPr>
            <w:r w:rsidRPr="0038742C">
              <w:rPr>
                <w:szCs w:val="24"/>
              </w:rPr>
              <w:t>- Độ ẩm bảo quản: 10~85% Không ngưng tụ</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2A742" w14:textId="77777777" w:rsidR="00C41EC2" w:rsidRPr="0038742C" w:rsidRDefault="00C41EC2" w:rsidP="00073DC2">
            <w:pPr>
              <w:jc w:val="center"/>
              <w:rPr>
                <w:b/>
                <w:bCs/>
                <w:color w:val="000000" w:themeColor="text1"/>
                <w:szCs w:val="24"/>
              </w:rPr>
            </w:pPr>
            <w:r w:rsidRPr="0038742C">
              <w:rPr>
                <w:b/>
                <w:bCs/>
                <w:color w:val="000000" w:themeColor="text1"/>
                <w:szCs w:val="24"/>
              </w:rPr>
              <w:lastRenderedPageBreak/>
              <w:t>m</w:t>
            </w:r>
            <w:r w:rsidRPr="0038742C">
              <w:rPr>
                <w:b/>
                <w:bCs/>
                <w:color w:val="000000" w:themeColor="text1"/>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B7703D" w14:textId="77777777" w:rsidR="00C41EC2" w:rsidRPr="0038742C" w:rsidRDefault="00C41EC2" w:rsidP="00073DC2">
            <w:pPr>
              <w:jc w:val="center"/>
              <w:rPr>
                <w:b/>
                <w:bCs/>
                <w:color w:val="000000" w:themeColor="text1"/>
                <w:szCs w:val="24"/>
              </w:rPr>
            </w:pPr>
            <w:r w:rsidRPr="0038742C">
              <w:rPr>
                <w:b/>
                <w:bCs/>
                <w:color w:val="000000" w:themeColor="text1"/>
                <w:szCs w:val="24"/>
              </w:rPr>
              <w:t>4,36</w:t>
            </w:r>
          </w:p>
        </w:tc>
        <w:tc>
          <w:tcPr>
            <w:tcW w:w="0" w:type="auto"/>
            <w:tcBorders>
              <w:top w:val="single" w:sz="4" w:space="0" w:color="auto"/>
              <w:left w:val="single" w:sz="4" w:space="0" w:color="auto"/>
              <w:bottom w:val="single" w:sz="4" w:space="0" w:color="auto"/>
              <w:right w:val="single" w:sz="4" w:space="0" w:color="auto"/>
            </w:tcBorders>
            <w:noWrap/>
            <w:vAlign w:val="center"/>
          </w:tcPr>
          <w:p w14:paraId="6905764D" w14:textId="77777777" w:rsidR="0095584E" w:rsidRPr="0095584E" w:rsidRDefault="0095584E" w:rsidP="0095584E">
            <w:pPr>
              <w:jc w:val="center"/>
              <w:rPr>
                <w:color w:val="000000" w:themeColor="text1"/>
                <w:szCs w:val="24"/>
              </w:rPr>
            </w:pPr>
            <w:r w:rsidRPr="0095584E">
              <w:rPr>
                <w:color w:val="000000" w:themeColor="text1"/>
                <w:szCs w:val="24"/>
              </w:rPr>
              <w:t>LEYARD</w:t>
            </w:r>
          </w:p>
          <w:p w14:paraId="3A597ECC" w14:textId="11985D2A" w:rsidR="00C41EC2" w:rsidRPr="0038742C" w:rsidRDefault="0095584E" w:rsidP="0095584E">
            <w:pPr>
              <w:jc w:val="center"/>
              <w:rPr>
                <w:color w:val="000000" w:themeColor="text1"/>
                <w:szCs w:val="24"/>
              </w:rPr>
            </w:pPr>
            <w:r w:rsidRPr="0095584E">
              <w:rPr>
                <w:color w:val="000000" w:themeColor="text1"/>
                <w:szCs w:val="24"/>
              </w:rPr>
              <w:t>LVS 0250 Series</w:t>
            </w:r>
          </w:p>
        </w:tc>
        <w:tc>
          <w:tcPr>
            <w:tcW w:w="0" w:type="auto"/>
            <w:tcBorders>
              <w:top w:val="single" w:sz="4" w:space="0" w:color="auto"/>
              <w:bottom w:val="single" w:sz="4" w:space="0" w:color="auto"/>
              <w:right w:val="single" w:sz="4" w:space="0" w:color="auto"/>
            </w:tcBorders>
          </w:tcPr>
          <w:p w14:paraId="49316F18" w14:textId="4B0FD3E7" w:rsidR="00C41EC2" w:rsidRPr="0038742C" w:rsidRDefault="005B0799" w:rsidP="00073DC2">
            <w:pPr>
              <w:jc w:val="center"/>
              <w:rPr>
                <w:color w:val="000000" w:themeColor="text1"/>
                <w:szCs w:val="24"/>
              </w:rPr>
            </w:pPr>
            <w:r w:rsidRPr="005B0799">
              <w:rPr>
                <w:color w:val="000000" w:themeColor="text1"/>
                <w:szCs w:val="24"/>
              </w:rPr>
              <w:t>Công ty Đường ống khí Nam Côn Sơn, Tỉnh lộ 44, xã Long Điền, Thành phố Hồ Chí Minh</w:t>
            </w:r>
          </w:p>
        </w:tc>
        <w:tc>
          <w:tcPr>
            <w:tcW w:w="0" w:type="auto"/>
            <w:tcBorders>
              <w:top w:val="single" w:sz="4" w:space="0" w:color="auto"/>
              <w:bottom w:val="single" w:sz="4" w:space="0" w:color="auto"/>
              <w:right w:val="single" w:sz="4" w:space="0" w:color="auto"/>
            </w:tcBorders>
          </w:tcPr>
          <w:p w14:paraId="6A4D9380" w14:textId="6D53AB9E"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6ABFD0B5" w14:textId="77777777" w:rsidR="00C41EC2" w:rsidRPr="0038742C" w:rsidRDefault="00C41EC2" w:rsidP="00073DC2">
            <w:pPr>
              <w:jc w:val="center"/>
              <w:rPr>
                <w:color w:val="000000" w:themeColor="text1"/>
                <w:szCs w:val="24"/>
              </w:rPr>
            </w:pPr>
          </w:p>
        </w:tc>
      </w:tr>
      <w:tr w:rsidR="002C6EE9" w:rsidRPr="0038742C" w14:paraId="361A6A87" w14:textId="5BB69967" w:rsidTr="002C6EE9">
        <w:trPr>
          <w:trHeight w:val="1407"/>
        </w:trPr>
        <w:tc>
          <w:tcPr>
            <w:tcW w:w="0" w:type="auto"/>
            <w:tcBorders>
              <w:top w:val="single" w:sz="4" w:space="0" w:color="auto"/>
              <w:left w:val="single" w:sz="4" w:space="0" w:color="auto"/>
              <w:bottom w:val="single" w:sz="4" w:space="0" w:color="auto"/>
              <w:right w:val="single" w:sz="4" w:space="0" w:color="auto"/>
            </w:tcBorders>
            <w:noWrap/>
            <w:vAlign w:val="center"/>
          </w:tcPr>
          <w:p w14:paraId="4C6B93C1" w14:textId="77777777" w:rsidR="00C41EC2" w:rsidRPr="0038742C" w:rsidRDefault="00C41EC2" w:rsidP="00073DC2">
            <w:pPr>
              <w:jc w:val="center"/>
              <w:rPr>
                <w:bCs/>
                <w:color w:val="000000" w:themeColor="text1"/>
                <w:szCs w:val="24"/>
              </w:rPr>
            </w:pPr>
            <w:r w:rsidRPr="0038742C">
              <w:rPr>
                <w:bCs/>
                <w:color w:val="000000" w:themeColor="text1"/>
                <w:szCs w:val="24"/>
              </w:rPr>
              <w:lastRenderedPageBreak/>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1041DB" w14:textId="77777777" w:rsidR="00C41EC2" w:rsidRPr="0038742C" w:rsidRDefault="00C41EC2" w:rsidP="00073DC2">
            <w:pPr>
              <w:jc w:val="left"/>
              <w:rPr>
                <w:color w:val="000000" w:themeColor="text1"/>
                <w:szCs w:val="24"/>
              </w:rPr>
            </w:pPr>
            <w:r w:rsidRPr="0038742C">
              <w:rPr>
                <w:color w:val="000000" w:themeColor="text1"/>
                <w:szCs w:val="24"/>
              </w:rPr>
              <w:t>Bộ chuyển nguồn</w:t>
            </w:r>
          </w:p>
          <w:p w14:paraId="48BB5A3B" w14:textId="77777777" w:rsidR="00C41EC2" w:rsidRPr="0038742C" w:rsidRDefault="00C41EC2" w:rsidP="00073DC2">
            <w:pPr>
              <w:jc w:val="left"/>
              <w:rPr>
                <w:color w:val="000000" w:themeColor="text1"/>
                <w:szCs w:val="24"/>
              </w:rPr>
            </w:pPr>
            <w:r w:rsidRPr="0038742C">
              <w:rPr>
                <w:color w:val="000000" w:themeColor="text1"/>
                <w:szCs w:val="24"/>
              </w:rPr>
              <w:t>- Công suất tối đa: 300W</w:t>
            </w:r>
          </w:p>
          <w:p w14:paraId="568163F2" w14:textId="77777777" w:rsidR="00C41EC2" w:rsidRPr="0038742C" w:rsidRDefault="00C41EC2" w:rsidP="00073DC2">
            <w:pPr>
              <w:jc w:val="left"/>
              <w:rPr>
                <w:color w:val="000000" w:themeColor="text1"/>
                <w:szCs w:val="24"/>
              </w:rPr>
            </w:pPr>
            <w:r w:rsidRPr="0038742C">
              <w:rPr>
                <w:color w:val="000000" w:themeColor="text1"/>
                <w:szCs w:val="24"/>
              </w:rPr>
              <w:t>- Điện áp/dòng điện đầu ra: 5V/60A</w:t>
            </w:r>
          </w:p>
        </w:tc>
        <w:tc>
          <w:tcPr>
            <w:tcW w:w="0" w:type="auto"/>
            <w:tcBorders>
              <w:top w:val="single" w:sz="4" w:space="0" w:color="auto"/>
              <w:left w:val="single" w:sz="4" w:space="0" w:color="auto"/>
              <w:bottom w:val="single" w:sz="4" w:space="0" w:color="auto"/>
              <w:right w:val="single" w:sz="4" w:space="0" w:color="auto"/>
            </w:tcBorders>
            <w:noWrap/>
            <w:vAlign w:val="center"/>
          </w:tcPr>
          <w:p w14:paraId="59C757B4" w14:textId="77777777" w:rsidR="00C41EC2" w:rsidRPr="0038742C" w:rsidRDefault="00C41EC2" w:rsidP="00073DC2">
            <w:pPr>
              <w:jc w:val="center"/>
              <w:rPr>
                <w:color w:val="000000" w:themeColor="text1"/>
                <w:szCs w:val="24"/>
              </w:rPr>
            </w:pPr>
            <w:r w:rsidRPr="0038742C">
              <w:rPr>
                <w:color w:val="000000" w:themeColor="text1"/>
                <w:szCs w:val="24"/>
              </w:rPr>
              <w:t>Bộ</w:t>
            </w:r>
          </w:p>
        </w:tc>
        <w:tc>
          <w:tcPr>
            <w:tcW w:w="0" w:type="auto"/>
            <w:tcBorders>
              <w:top w:val="single" w:sz="4" w:space="0" w:color="auto"/>
              <w:left w:val="nil"/>
              <w:bottom w:val="single" w:sz="4" w:space="0" w:color="auto"/>
              <w:right w:val="single" w:sz="4" w:space="0" w:color="auto"/>
            </w:tcBorders>
            <w:noWrap/>
            <w:vAlign w:val="center"/>
          </w:tcPr>
          <w:p w14:paraId="4F7C6E01" w14:textId="77777777" w:rsidR="00C41EC2" w:rsidRPr="0038742C" w:rsidRDefault="00C41EC2" w:rsidP="00073DC2">
            <w:pPr>
              <w:jc w:val="center"/>
              <w:rPr>
                <w:color w:val="000000" w:themeColor="text1"/>
                <w:szCs w:val="24"/>
              </w:rPr>
            </w:pPr>
            <w:r w:rsidRPr="0038742C">
              <w:rPr>
                <w:color w:val="000000" w:themeColor="text1"/>
                <w:szCs w:val="24"/>
              </w:rPr>
              <w:t>15</w:t>
            </w:r>
          </w:p>
        </w:tc>
        <w:tc>
          <w:tcPr>
            <w:tcW w:w="0" w:type="auto"/>
            <w:tcBorders>
              <w:top w:val="single" w:sz="4" w:space="0" w:color="auto"/>
              <w:left w:val="nil"/>
              <w:bottom w:val="single" w:sz="4" w:space="0" w:color="auto"/>
              <w:right w:val="single" w:sz="4" w:space="0" w:color="auto"/>
            </w:tcBorders>
            <w:noWrap/>
            <w:vAlign w:val="center"/>
          </w:tcPr>
          <w:p w14:paraId="00303251" w14:textId="77777777" w:rsidR="0095584E" w:rsidRPr="0095584E" w:rsidRDefault="0095584E" w:rsidP="0095584E">
            <w:pPr>
              <w:jc w:val="center"/>
              <w:rPr>
                <w:color w:val="000000" w:themeColor="text1"/>
                <w:szCs w:val="24"/>
              </w:rPr>
            </w:pPr>
            <w:r w:rsidRPr="0095584E">
              <w:rPr>
                <w:color w:val="000000" w:themeColor="text1"/>
                <w:szCs w:val="24"/>
              </w:rPr>
              <w:t>CZCL</w:t>
            </w:r>
          </w:p>
          <w:p w14:paraId="7394FF7E" w14:textId="540704CC" w:rsidR="00C41EC2" w:rsidRPr="0038742C" w:rsidRDefault="0095584E" w:rsidP="0095584E">
            <w:pPr>
              <w:jc w:val="center"/>
              <w:rPr>
                <w:color w:val="000000" w:themeColor="text1"/>
                <w:szCs w:val="24"/>
              </w:rPr>
            </w:pPr>
            <w:r w:rsidRPr="0095584E">
              <w:rPr>
                <w:color w:val="000000" w:themeColor="text1"/>
                <w:szCs w:val="24"/>
              </w:rPr>
              <w:t>A-300AB-5</w:t>
            </w:r>
          </w:p>
        </w:tc>
        <w:tc>
          <w:tcPr>
            <w:tcW w:w="0" w:type="auto"/>
            <w:tcBorders>
              <w:top w:val="single" w:sz="4" w:space="0" w:color="auto"/>
              <w:bottom w:val="single" w:sz="4" w:space="0" w:color="auto"/>
              <w:right w:val="single" w:sz="4" w:space="0" w:color="auto"/>
            </w:tcBorders>
          </w:tcPr>
          <w:p w14:paraId="27ED7A95"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25E26EA7" w14:textId="17939C20"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0727E29B" w14:textId="77777777" w:rsidR="00C41EC2" w:rsidRPr="0038742C" w:rsidRDefault="00C41EC2" w:rsidP="00073DC2">
            <w:pPr>
              <w:jc w:val="center"/>
              <w:rPr>
                <w:color w:val="000000" w:themeColor="text1"/>
                <w:szCs w:val="24"/>
              </w:rPr>
            </w:pPr>
          </w:p>
        </w:tc>
      </w:tr>
      <w:tr w:rsidR="002C6EE9" w:rsidRPr="0038742C" w14:paraId="1C45F7C4" w14:textId="202D1426" w:rsidTr="002C6EE9">
        <w:trPr>
          <w:trHeight w:val="1697"/>
        </w:trPr>
        <w:tc>
          <w:tcPr>
            <w:tcW w:w="0" w:type="auto"/>
            <w:tcBorders>
              <w:top w:val="nil"/>
              <w:left w:val="single" w:sz="4" w:space="0" w:color="auto"/>
              <w:bottom w:val="single" w:sz="4" w:space="0" w:color="auto"/>
              <w:right w:val="single" w:sz="4" w:space="0" w:color="auto"/>
            </w:tcBorders>
            <w:noWrap/>
            <w:vAlign w:val="center"/>
            <w:hideMark/>
          </w:tcPr>
          <w:p w14:paraId="2E758A4C" w14:textId="77777777" w:rsidR="00C41EC2" w:rsidRPr="0038742C" w:rsidRDefault="00C41EC2" w:rsidP="00073DC2">
            <w:pPr>
              <w:jc w:val="center"/>
              <w:rPr>
                <w:bCs/>
                <w:color w:val="000000" w:themeColor="text1"/>
                <w:szCs w:val="24"/>
              </w:rPr>
            </w:pPr>
            <w:r>
              <w:rPr>
                <w:bCs/>
                <w:color w:val="000000" w:themeColor="text1"/>
                <w:szCs w:val="2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47437F" w14:textId="77777777" w:rsidR="00C41EC2" w:rsidRPr="0038742C" w:rsidRDefault="00C41EC2" w:rsidP="00073DC2">
            <w:pPr>
              <w:jc w:val="left"/>
              <w:rPr>
                <w:color w:val="000000" w:themeColor="text1"/>
                <w:szCs w:val="24"/>
              </w:rPr>
            </w:pPr>
            <w:r w:rsidRPr="0038742C">
              <w:rPr>
                <w:color w:val="000000" w:themeColor="text1"/>
                <w:szCs w:val="24"/>
              </w:rPr>
              <w:t>Card thu tín hiệu</w:t>
            </w:r>
          </w:p>
          <w:p w14:paraId="3EF560B0" w14:textId="77777777" w:rsidR="00C41EC2" w:rsidRPr="0038742C" w:rsidRDefault="00C41EC2" w:rsidP="00073DC2">
            <w:pPr>
              <w:jc w:val="left"/>
              <w:rPr>
                <w:color w:val="000000" w:themeColor="text1"/>
                <w:szCs w:val="24"/>
              </w:rPr>
            </w:pPr>
            <w:r w:rsidRPr="0038742C">
              <w:rPr>
                <w:color w:val="000000" w:themeColor="text1"/>
                <w:szCs w:val="24"/>
              </w:rPr>
              <w:t>- 12 cổng HUB75</w:t>
            </w:r>
          </w:p>
          <w:p w14:paraId="668B1C06" w14:textId="77777777" w:rsidR="00C41EC2" w:rsidRPr="0038742C" w:rsidRDefault="00C41EC2" w:rsidP="00073DC2">
            <w:pPr>
              <w:jc w:val="left"/>
              <w:rPr>
                <w:color w:val="000000" w:themeColor="text1"/>
                <w:szCs w:val="24"/>
              </w:rPr>
            </w:pPr>
            <w:r w:rsidRPr="0038742C">
              <w:rPr>
                <w:color w:val="000000" w:themeColor="text1"/>
                <w:szCs w:val="24"/>
              </w:rPr>
              <w:t>- Mảng dữ liệu song song RGB: 24</w:t>
            </w:r>
          </w:p>
          <w:p w14:paraId="01BEF517" w14:textId="77777777" w:rsidR="00C41EC2" w:rsidRPr="0038742C" w:rsidRDefault="00C41EC2" w:rsidP="00073DC2">
            <w:pPr>
              <w:jc w:val="left"/>
              <w:rPr>
                <w:color w:val="000000" w:themeColor="text1"/>
                <w:szCs w:val="24"/>
              </w:rPr>
            </w:pPr>
            <w:r w:rsidRPr="0038742C">
              <w:rPr>
                <w:color w:val="000000" w:themeColor="text1"/>
                <w:szCs w:val="24"/>
              </w:rPr>
              <w:t>- Khả năng quản lý: 128 x 1024 pixels</w:t>
            </w:r>
          </w:p>
        </w:tc>
        <w:tc>
          <w:tcPr>
            <w:tcW w:w="0" w:type="auto"/>
            <w:tcBorders>
              <w:top w:val="nil"/>
              <w:left w:val="single" w:sz="4" w:space="0" w:color="auto"/>
              <w:bottom w:val="single" w:sz="4" w:space="0" w:color="auto"/>
              <w:right w:val="single" w:sz="4" w:space="0" w:color="auto"/>
            </w:tcBorders>
            <w:noWrap/>
            <w:vAlign w:val="center"/>
            <w:hideMark/>
          </w:tcPr>
          <w:p w14:paraId="263FD689" w14:textId="77777777" w:rsidR="00C41EC2" w:rsidRPr="0038742C" w:rsidRDefault="00C41EC2" w:rsidP="00073DC2">
            <w:pPr>
              <w:jc w:val="center"/>
              <w:rPr>
                <w:color w:val="000000" w:themeColor="text1"/>
                <w:szCs w:val="24"/>
              </w:rPr>
            </w:pPr>
            <w:r w:rsidRPr="0038742C">
              <w:rPr>
                <w:color w:val="000000" w:themeColor="text1"/>
                <w:szCs w:val="24"/>
              </w:rPr>
              <w:t>Cái</w:t>
            </w:r>
          </w:p>
        </w:tc>
        <w:tc>
          <w:tcPr>
            <w:tcW w:w="0" w:type="auto"/>
            <w:tcBorders>
              <w:top w:val="nil"/>
              <w:left w:val="nil"/>
              <w:bottom w:val="single" w:sz="4" w:space="0" w:color="auto"/>
              <w:right w:val="single" w:sz="4" w:space="0" w:color="auto"/>
            </w:tcBorders>
            <w:noWrap/>
            <w:vAlign w:val="center"/>
            <w:hideMark/>
          </w:tcPr>
          <w:p w14:paraId="7A161929" w14:textId="77777777" w:rsidR="00C41EC2" w:rsidRPr="0038742C" w:rsidRDefault="00C41EC2" w:rsidP="00073DC2">
            <w:pPr>
              <w:jc w:val="center"/>
              <w:rPr>
                <w:color w:val="000000" w:themeColor="text1"/>
                <w:szCs w:val="24"/>
              </w:rPr>
            </w:pPr>
            <w:r w:rsidRPr="0038742C">
              <w:rPr>
                <w:color w:val="000000" w:themeColor="text1"/>
                <w:szCs w:val="24"/>
              </w:rPr>
              <w:t>05</w:t>
            </w:r>
          </w:p>
        </w:tc>
        <w:tc>
          <w:tcPr>
            <w:tcW w:w="0" w:type="auto"/>
            <w:tcBorders>
              <w:top w:val="nil"/>
              <w:left w:val="nil"/>
              <w:bottom w:val="single" w:sz="4" w:space="0" w:color="auto"/>
              <w:right w:val="single" w:sz="4" w:space="0" w:color="auto"/>
            </w:tcBorders>
            <w:noWrap/>
            <w:vAlign w:val="center"/>
          </w:tcPr>
          <w:p w14:paraId="3CD04077" w14:textId="787C345C" w:rsidR="00C41EC2" w:rsidRPr="0038742C" w:rsidRDefault="0095584E" w:rsidP="00073DC2">
            <w:pPr>
              <w:jc w:val="center"/>
              <w:rPr>
                <w:color w:val="000000" w:themeColor="text1"/>
                <w:szCs w:val="24"/>
              </w:rPr>
            </w:pPr>
            <w:r w:rsidRPr="0095584E">
              <w:rPr>
                <w:color w:val="000000" w:themeColor="text1"/>
                <w:szCs w:val="24"/>
              </w:rPr>
              <w:t>Leyard LYD Series</w:t>
            </w:r>
          </w:p>
        </w:tc>
        <w:tc>
          <w:tcPr>
            <w:tcW w:w="0" w:type="auto"/>
            <w:tcBorders>
              <w:top w:val="single" w:sz="4" w:space="0" w:color="auto"/>
              <w:bottom w:val="single" w:sz="4" w:space="0" w:color="auto"/>
              <w:right w:val="single" w:sz="4" w:space="0" w:color="auto"/>
            </w:tcBorders>
          </w:tcPr>
          <w:p w14:paraId="5DECAFC7"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0E2A8410" w14:textId="14D93D63"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7C6AC659" w14:textId="77777777" w:rsidR="00C41EC2" w:rsidRPr="0038742C" w:rsidRDefault="00C41EC2" w:rsidP="00073DC2">
            <w:pPr>
              <w:jc w:val="center"/>
              <w:rPr>
                <w:color w:val="000000" w:themeColor="text1"/>
                <w:szCs w:val="24"/>
              </w:rPr>
            </w:pPr>
          </w:p>
        </w:tc>
      </w:tr>
      <w:tr w:rsidR="002C6EE9" w:rsidRPr="0038742C" w14:paraId="5D63D171" w14:textId="27484EA7" w:rsidTr="002C6EE9">
        <w:trPr>
          <w:trHeight w:val="2725"/>
        </w:trPr>
        <w:tc>
          <w:tcPr>
            <w:tcW w:w="0" w:type="auto"/>
            <w:tcBorders>
              <w:top w:val="nil"/>
              <w:left w:val="single" w:sz="4" w:space="0" w:color="auto"/>
              <w:bottom w:val="single" w:sz="4" w:space="0" w:color="auto"/>
              <w:right w:val="single" w:sz="4" w:space="0" w:color="auto"/>
            </w:tcBorders>
            <w:noWrap/>
            <w:vAlign w:val="center"/>
            <w:hideMark/>
          </w:tcPr>
          <w:p w14:paraId="433EC836" w14:textId="77777777" w:rsidR="00C41EC2" w:rsidRPr="0038742C" w:rsidRDefault="00C41EC2" w:rsidP="00073DC2">
            <w:pPr>
              <w:jc w:val="center"/>
              <w:rPr>
                <w:bCs/>
                <w:color w:val="000000" w:themeColor="text1"/>
                <w:szCs w:val="24"/>
              </w:rPr>
            </w:pPr>
            <w:r>
              <w:rPr>
                <w:bCs/>
                <w:color w:val="000000" w:themeColor="text1"/>
                <w:szCs w:val="24"/>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938753" w14:textId="77777777" w:rsidR="00C41EC2" w:rsidRPr="0038742C" w:rsidRDefault="00C41EC2" w:rsidP="00073DC2">
            <w:pPr>
              <w:jc w:val="left"/>
              <w:rPr>
                <w:color w:val="000000" w:themeColor="text1"/>
                <w:szCs w:val="24"/>
              </w:rPr>
            </w:pPr>
            <w:r w:rsidRPr="0038742C">
              <w:rPr>
                <w:color w:val="000000" w:themeColor="text1"/>
                <w:szCs w:val="24"/>
              </w:rPr>
              <w:t>Bộ điều khiển màn hình</w:t>
            </w:r>
          </w:p>
          <w:p w14:paraId="68BB4E78" w14:textId="77777777" w:rsidR="00C41EC2" w:rsidRPr="0038742C" w:rsidRDefault="00C41EC2" w:rsidP="00073DC2">
            <w:pPr>
              <w:jc w:val="left"/>
              <w:rPr>
                <w:color w:val="000000" w:themeColor="text1"/>
                <w:szCs w:val="24"/>
              </w:rPr>
            </w:pPr>
            <w:r w:rsidRPr="0038742C">
              <w:rPr>
                <w:color w:val="000000" w:themeColor="text1"/>
                <w:szCs w:val="24"/>
              </w:rPr>
              <w:t>- Cổng kết nối: Sensor RJ11*2, USB-B*1, LAN*1, AUDIO-OUT*1, HDMI-IN*1, HDMI-OUT*1, Ethernet RJ45*2, USB3.0*1</w:t>
            </w:r>
          </w:p>
          <w:p w14:paraId="74BE5132" w14:textId="77777777" w:rsidR="00C41EC2" w:rsidRPr="0038742C" w:rsidRDefault="00C41EC2" w:rsidP="00073DC2">
            <w:pPr>
              <w:jc w:val="left"/>
              <w:rPr>
                <w:color w:val="000000" w:themeColor="text1"/>
                <w:szCs w:val="24"/>
              </w:rPr>
            </w:pPr>
            <w:r w:rsidRPr="0038742C">
              <w:rPr>
                <w:color w:val="000000" w:themeColor="text1"/>
                <w:szCs w:val="24"/>
              </w:rPr>
              <w:t>- Bộ nhớ trong: 32Gb</w:t>
            </w:r>
          </w:p>
          <w:p w14:paraId="443DD1D1" w14:textId="77777777" w:rsidR="00C41EC2" w:rsidRPr="0038742C" w:rsidRDefault="00C41EC2" w:rsidP="00073DC2">
            <w:pPr>
              <w:jc w:val="left"/>
              <w:rPr>
                <w:color w:val="000000" w:themeColor="text1"/>
                <w:szCs w:val="24"/>
              </w:rPr>
            </w:pPr>
            <w:r w:rsidRPr="0038742C">
              <w:rPr>
                <w:color w:val="000000" w:themeColor="text1"/>
                <w:szCs w:val="24"/>
              </w:rPr>
              <w:t>- ĐPG Max: 1</w:t>
            </w:r>
            <w:r>
              <w:rPr>
                <w:color w:val="000000" w:themeColor="text1"/>
                <w:szCs w:val="24"/>
              </w:rPr>
              <w:t>,</w:t>
            </w:r>
            <w:r w:rsidRPr="0038742C">
              <w:rPr>
                <w:color w:val="000000" w:themeColor="text1"/>
                <w:szCs w:val="24"/>
              </w:rPr>
              <w:t>3 triệu pixels</w:t>
            </w:r>
          </w:p>
          <w:p w14:paraId="12A71313" w14:textId="77777777" w:rsidR="00C41EC2" w:rsidRPr="0038742C" w:rsidRDefault="00C41EC2" w:rsidP="00073DC2">
            <w:pPr>
              <w:jc w:val="left"/>
              <w:rPr>
                <w:color w:val="000000" w:themeColor="text1"/>
                <w:szCs w:val="24"/>
              </w:rPr>
            </w:pPr>
            <w:r w:rsidRPr="0038742C">
              <w:rPr>
                <w:color w:val="000000" w:themeColor="text1"/>
                <w:szCs w:val="24"/>
              </w:rPr>
              <w:t>- Cao Max 2560 pixel | Rộng Max 4096 pixel.</w:t>
            </w:r>
          </w:p>
        </w:tc>
        <w:tc>
          <w:tcPr>
            <w:tcW w:w="0" w:type="auto"/>
            <w:tcBorders>
              <w:top w:val="nil"/>
              <w:left w:val="single" w:sz="4" w:space="0" w:color="auto"/>
              <w:bottom w:val="single" w:sz="4" w:space="0" w:color="auto"/>
              <w:right w:val="single" w:sz="4" w:space="0" w:color="auto"/>
            </w:tcBorders>
            <w:noWrap/>
            <w:vAlign w:val="center"/>
            <w:hideMark/>
          </w:tcPr>
          <w:p w14:paraId="6FA81B24" w14:textId="77777777" w:rsidR="00C41EC2" w:rsidRPr="0038742C" w:rsidRDefault="00C41EC2" w:rsidP="00073DC2">
            <w:pPr>
              <w:jc w:val="center"/>
              <w:rPr>
                <w:color w:val="000000" w:themeColor="text1"/>
                <w:szCs w:val="24"/>
              </w:rPr>
            </w:pPr>
            <w:r w:rsidRPr="0038742C">
              <w:rPr>
                <w:color w:val="000000" w:themeColor="text1"/>
                <w:szCs w:val="24"/>
              </w:rPr>
              <w:t>Chiếc</w:t>
            </w:r>
          </w:p>
        </w:tc>
        <w:tc>
          <w:tcPr>
            <w:tcW w:w="0" w:type="auto"/>
            <w:tcBorders>
              <w:top w:val="nil"/>
              <w:left w:val="nil"/>
              <w:bottom w:val="single" w:sz="4" w:space="0" w:color="auto"/>
              <w:right w:val="single" w:sz="4" w:space="0" w:color="auto"/>
            </w:tcBorders>
            <w:noWrap/>
            <w:vAlign w:val="center"/>
            <w:hideMark/>
          </w:tcPr>
          <w:p w14:paraId="1F2632B6" w14:textId="77777777" w:rsidR="00C41EC2" w:rsidRPr="0038742C" w:rsidRDefault="00C41EC2" w:rsidP="00073DC2">
            <w:pPr>
              <w:jc w:val="center"/>
              <w:rPr>
                <w:color w:val="000000" w:themeColor="text1"/>
                <w:szCs w:val="24"/>
              </w:rPr>
            </w:pPr>
            <w:r w:rsidRPr="0038742C">
              <w:rPr>
                <w:color w:val="000000" w:themeColor="text1"/>
                <w:szCs w:val="24"/>
              </w:rPr>
              <w:t>1</w:t>
            </w:r>
          </w:p>
        </w:tc>
        <w:tc>
          <w:tcPr>
            <w:tcW w:w="0" w:type="auto"/>
            <w:tcBorders>
              <w:top w:val="nil"/>
              <w:left w:val="nil"/>
              <w:bottom w:val="single" w:sz="4" w:space="0" w:color="auto"/>
              <w:right w:val="single" w:sz="4" w:space="0" w:color="auto"/>
            </w:tcBorders>
            <w:noWrap/>
            <w:vAlign w:val="center"/>
          </w:tcPr>
          <w:p w14:paraId="177422B2" w14:textId="72C92D02" w:rsidR="00C41EC2" w:rsidRPr="0038742C" w:rsidRDefault="0095584E" w:rsidP="00073DC2">
            <w:pPr>
              <w:jc w:val="center"/>
              <w:rPr>
                <w:color w:val="000000" w:themeColor="text1"/>
                <w:szCs w:val="24"/>
              </w:rPr>
            </w:pPr>
            <w:r w:rsidRPr="0095584E">
              <w:rPr>
                <w:color w:val="000000" w:themeColor="text1"/>
                <w:szCs w:val="24"/>
              </w:rPr>
              <w:t>Leyard LYD-A100 Series</w:t>
            </w:r>
          </w:p>
        </w:tc>
        <w:tc>
          <w:tcPr>
            <w:tcW w:w="0" w:type="auto"/>
            <w:tcBorders>
              <w:top w:val="single" w:sz="4" w:space="0" w:color="auto"/>
              <w:bottom w:val="single" w:sz="4" w:space="0" w:color="auto"/>
              <w:right w:val="single" w:sz="4" w:space="0" w:color="auto"/>
            </w:tcBorders>
          </w:tcPr>
          <w:p w14:paraId="602ABE98"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2ED18285" w14:textId="6D14B68F"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1BFE1C22" w14:textId="77777777" w:rsidR="00C41EC2" w:rsidRPr="0038742C" w:rsidRDefault="00C41EC2" w:rsidP="00073DC2">
            <w:pPr>
              <w:jc w:val="center"/>
              <w:rPr>
                <w:color w:val="000000" w:themeColor="text1"/>
                <w:szCs w:val="24"/>
              </w:rPr>
            </w:pPr>
          </w:p>
        </w:tc>
      </w:tr>
      <w:tr w:rsidR="009727B3" w:rsidRPr="0038742C" w14:paraId="128CE88E" w14:textId="77777777" w:rsidTr="002C6EE9">
        <w:trPr>
          <w:trHeight w:val="2403"/>
        </w:trPr>
        <w:tc>
          <w:tcPr>
            <w:tcW w:w="0" w:type="auto"/>
            <w:vMerge w:val="restart"/>
            <w:tcBorders>
              <w:top w:val="nil"/>
              <w:left w:val="single" w:sz="4" w:space="0" w:color="auto"/>
              <w:right w:val="single" w:sz="4" w:space="0" w:color="auto"/>
            </w:tcBorders>
            <w:noWrap/>
            <w:vAlign w:val="center"/>
          </w:tcPr>
          <w:p w14:paraId="51663C92" w14:textId="5DEB26F0" w:rsidR="009727B3" w:rsidRDefault="009727B3" w:rsidP="009727B3">
            <w:pPr>
              <w:jc w:val="center"/>
              <w:rPr>
                <w:bCs/>
                <w:color w:val="000000" w:themeColor="text1"/>
                <w:szCs w:val="24"/>
              </w:rPr>
            </w:pPr>
            <w:r>
              <w:rPr>
                <w:bCs/>
                <w:color w:val="000000" w:themeColor="text1"/>
                <w:szCs w:val="24"/>
              </w:rPr>
              <w:lastRenderedPageBreak/>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37B267" w14:textId="77777777" w:rsidR="009727B3" w:rsidRPr="0038742C" w:rsidRDefault="009727B3" w:rsidP="009727B3">
            <w:pPr>
              <w:jc w:val="left"/>
              <w:rPr>
                <w:color w:val="000000" w:themeColor="text1"/>
                <w:szCs w:val="24"/>
              </w:rPr>
            </w:pPr>
            <w:r w:rsidRPr="0038742C">
              <w:rPr>
                <w:color w:val="000000" w:themeColor="text1"/>
                <w:szCs w:val="24"/>
              </w:rPr>
              <w:t>Vật tư hệ thống điện- Tín hiệu</w:t>
            </w:r>
          </w:p>
          <w:p w14:paraId="7EC3C94B" w14:textId="77777777" w:rsidR="009727B3" w:rsidRPr="0038742C" w:rsidRDefault="009727B3" w:rsidP="009727B3">
            <w:pPr>
              <w:jc w:val="left"/>
              <w:rPr>
                <w:color w:val="000000" w:themeColor="text1"/>
                <w:szCs w:val="24"/>
              </w:rPr>
            </w:pPr>
            <w:r w:rsidRPr="0038742C">
              <w:rPr>
                <w:color w:val="000000" w:themeColor="text1"/>
                <w:szCs w:val="24"/>
              </w:rPr>
              <w:t>Phụ kiện lắp đặt cho màn hình LED:</w:t>
            </w:r>
          </w:p>
          <w:p w14:paraId="380E4512" w14:textId="77777777" w:rsidR="009727B3" w:rsidRPr="0038742C" w:rsidRDefault="009727B3" w:rsidP="009727B3">
            <w:pPr>
              <w:jc w:val="left"/>
              <w:rPr>
                <w:color w:val="000000" w:themeColor="text1"/>
                <w:szCs w:val="24"/>
              </w:rPr>
            </w:pPr>
            <w:r w:rsidRPr="0038742C">
              <w:rPr>
                <w:color w:val="000000" w:themeColor="text1"/>
                <w:szCs w:val="24"/>
              </w:rPr>
              <w:t>- Dây điện nguồn nội bộ</w:t>
            </w:r>
          </w:p>
          <w:p w14:paraId="167CA313" w14:textId="77777777" w:rsidR="009727B3" w:rsidRPr="0038742C" w:rsidRDefault="009727B3" w:rsidP="009727B3">
            <w:pPr>
              <w:jc w:val="left"/>
              <w:rPr>
                <w:color w:val="000000" w:themeColor="text1"/>
                <w:szCs w:val="24"/>
              </w:rPr>
            </w:pPr>
            <w:r w:rsidRPr="0038742C">
              <w:rPr>
                <w:color w:val="000000" w:themeColor="text1"/>
                <w:szCs w:val="24"/>
              </w:rPr>
              <w:t>- Dây cáp tín hiệu nội bộ Cat5e</w:t>
            </w:r>
          </w:p>
          <w:p w14:paraId="4688DA15" w14:textId="77777777" w:rsidR="009727B3" w:rsidRPr="0038742C" w:rsidRDefault="009727B3" w:rsidP="009727B3">
            <w:pPr>
              <w:jc w:val="left"/>
              <w:rPr>
                <w:color w:val="000000" w:themeColor="text1"/>
                <w:szCs w:val="24"/>
              </w:rPr>
            </w:pPr>
            <w:r w:rsidRPr="0038742C">
              <w:rPr>
                <w:color w:val="000000" w:themeColor="text1"/>
                <w:szCs w:val="24"/>
              </w:rPr>
              <w:t>- Vật tư phụ lắp đặt: aptomat, phích nguồn, ổ điện</w:t>
            </w:r>
          </w:p>
          <w:p w14:paraId="5A2E805C" w14:textId="0B232ABA" w:rsidR="009727B3" w:rsidRPr="0038742C" w:rsidRDefault="009727B3" w:rsidP="009727B3">
            <w:pPr>
              <w:jc w:val="left"/>
              <w:rPr>
                <w:color w:val="000000" w:themeColor="text1"/>
                <w:szCs w:val="24"/>
              </w:rPr>
            </w:pPr>
            <w:r w:rsidRPr="0038742C">
              <w:rPr>
                <w:color w:val="000000" w:themeColor="text1"/>
                <w:szCs w:val="24"/>
              </w:rPr>
              <w:t>- Cáp cài, đầu bấm</w:t>
            </w:r>
          </w:p>
        </w:tc>
        <w:tc>
          <w:tcPr>
            <w:tcW w:w="0" w:type="auto"/>
            <w:vMerge w:val="restart"/>
            <w:tcBorders>
              <w:top w:val="nil"/>
              <w:left w:val="single" w:sz="4" w:space="0" w:color="auto"/>
              <w:right w:val="single" w:sz="4" w:space="0" w:color="auto"/>
            </w:tcBorders>
            <w:noWrap/>
            <w:vAlign w:val="center"/>
          </w:tcPr>
          <w:p w14:paraId="44FF22A9" w14:textId="4A3F7A78" w:rsidR="009727B3" w:rsidRPr="0038742C" w:rsidRDefault="009727B3" w:rsidP="009727B3">
            <w:pPr>
              <w:jc w:val="center"/>
              <w:rPr>
                <w:color w:val="000000" w:themeColor="text1"/>
                <w:szCs w:val="24"/>
              </w:rPr>
            </w:pPr>
            <w:r>
              <w:rPr>
                <w:color w:val="000000" w:themeColor="text1"/>
                <w:szCs w:val="24"/>
              </w:rPr>
              <w:t>Gói</w:t>
            </w:r>
          </w:p>
        </w:tc>
        <w:tc>
          <w:tcPr>
            <w:tcW w:w="0" w:type="auto"/>
            <w:vMerge w:val="restart"/>
            <w:tcBorders>
              <w:top w:val="nil"/>
              <w:left w:val="nil"/>
              <w:right w:val="single" w:sz="4" w:space="0" w:color="auto"/>
            </w:tcBorders>
            <w:noWrap/>
            <w:vAlign w:val="center"/>
          </w:tcPr>
          <w:p w14:paraId="0AE1940D" w14:textId="004A37FF" w:rsidR="009727B3" w:rsidRPr="0038742C" w:rsidRDefault="009727B3" w:rsidP="009727B3">
            <w:pPr>
              <w:jc w:val="center"/>
              <w:rPr>
                <w:color w:val="000000" w:themeColor="text1"/>
                <w:szCs w:val="24"/>
              </w:rPr>
            </w:pPr>
            <w:r>
              <w:rPr>
                <w:color w:val="000000" w:themeColor="text1"/>
                <w:szCs w:val="24"/>
              </w:rPr>
              <w:t>1</w:t>
            </w:r>
          </w:p>
        </w:tc>
        <w:tc>
          <w:tcPr>
            <w:tcW w:w="0" w:type="auto"/>
            <w:vMerge w:val="restart"/>
            <w:tcBorders>
              <w:top w:val="nil"/>
              <w:left w:val="nil"/>
              <w:right w:val="single" w:sz="4" w:space="0" w:color="auto"/>
            </w:tcBorders>
            <w:noWrap/>
            <w:vAlign w:val="center"/>
          </w:tcPr>
          <w:p w14:paraId="0AF9645C" w14:textId="77777777" w:rsidR="009727B3" w:rsidRPr="0095584E" w:rsidRDefault="009727B3" w:rsidP="009727B3">
            <w:pPr>
              <w:jc w:val="center"/>
              <w:rPr>
                <w:color w:val="000000" w:themeColor="text1"/>
                <w:szCs w:val="24"/>
              </w:rPr>
            </w:pPr>
          </w:p>
        </w:tc>
        <w:tc>
          <w:tcPr>
            <w:tcW w:w="0" w:type="auto"/>
            <w:vMerge w:val="restart"/>
            <w:tcBorders>
              <w:top w:val="single" w:sz="4" w:space="0" w:color="auto"/>
              <w:right w:val="single" w:sz="4" w:space="0" w:color="auto"/>
            </w:tcBorders>
          </w:tcPr>
          <w:p w14:paraId="1C8BC24A" w14:textId="77777777" w:rsidR="009727B3" w:rsidRPr="0038742C" w:rsidRDefault="009727B3" w:rsidP="009727B3">
            <w:pPr>
              <w:jc w:val="center"/>
              <w:rPr>
                <w:color w:val="000000" w:themeColor="text1"/>
                <w:szCs w:val="24"/>
              </w:rPr>
            </w:pPr>
          </w:p>
        </w:tc>
        <w:tc>
          <w:tcPr>
            <w:tcW w:w="0" w:type="auto"/>
            <w:vMerge w:val="restart"/>
            <w:tcBorders>
              <w:top w:val="single" w:sz="4" w:space="0" w:color="auto"/>
              <w:right w:val="single" w:sz="4" w:space="0" w:color="auto"/>
            </w:tcBorders>
          </w:tcPr>
          <w:p w14:paraId="38A95272" w14:textId="18C4DFDE" w:rsidR="009727B3" w:rsidRDefault="009727B3" w:rsidP="009727B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vMerge w:val="restart"/>
            <w:tcBorders>
              <w:top w:val="single" w:sz="4" w:space="0" w:color="auto"/>
              <w:right w:val="single" w:sz="4" w:space="0" w:color="auto"/>
            </w:tcBorders>
          </w:tcPr>
          <w:p w14:paraId="52CCB6C8" w14:textId="77777777" w:rsidR="009727B3" w:rsidRPr="0038742C" w:rsidRDefault="009727B3" w:rsidP="009727B3">
            <w:pPr>
              <w:jc w:val="center"/>
              <w:rPr>
                <w:color w:val="000000" w:themeColor="text1"/>
                <w:szCs w:val="24"/>
              </w:rPr>
            </w:pPr>
          </w:p>
        </w:tc>
      </w:tr>
      <w:tr w:rsidR="009727B3" w:rsidRPr="0038742C" w14:paraId="21DE6715" w14:textId="77777777" w:rsidTr="002C6EE9">
        <w:trPr>
          <w:trHeight w:val="2098"/>
        </w:trPr>
        <w:tc>
          <w:tcPr>
            <w:tcW w:w="0" w:type="auto"/>
            <w:vMerge/>
            <w:tcBorders>
              <w:left w:val="single" w:sz="4" w:space="0" w:color="auto"/>
              <w:right w:val="single" w:sz="4" w:space="0" w:color="auto"/>
            </w:tcBorders>
            <w:noWrap/>
            <w:vAlign w:val="center"/>
          </w:tcPr>
          <w:p w14:paraId="3DAD3536" w14:textId="77777777" w:rsidR="009727B3" w:rsidRDefault="009727B3" w:rsidP="009727B3">
            <w:pPr>
              <w:jc w:val="center"/>
              <w:rPr>
                <w:bCs/>
                <w:color w:val="000000" w:themeColor="text1"/>
                <w:szCs w:val="24"/>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F2AE5E7" w14:textId="77777777" w:rsidR="009727B3" w:rsidRPr="0038742C" w:rsidRDefault="009727B3" w:rsidP="009727B3">
            <w:pPr>
              <w:jc w:val="left"/>
              <w:rPr>
                <w:color w:val="000000" w:themeColor="text1"/>
                <w:szCs w:val="24"/>
              </w:rPr>
            </w:pPr>
            <w:r w:rsidRPr="0038742C">
              <w:rPr>
                <w:color w:val="000000" w:themeColor="text1"/>
                <w:szCs w:val="24"/>
              </w:rPr>
              <w:t xml:space="preserve">Khung giá đỡ màn hình led cao cấp gia công trong nước </w:t>
            </w:r>
          </w:p>
          <w:p w14:paraId="0BC2C1F0" w14:textId="77777777" w:rsidR="009727B3" w:rsidRPr="0038742C" w:rsidRDefault="009727B3" w:rsidP="009727B3">
            <w:pPr>
              <w:jc w:val="left"/>
              <w:rPr>
                <w:color w:val="000000" w:themeColor="text1"/>
                <w:szCs w:val="24"/>
              </w:rPr>
            </w:pPr>
            <w:r w:rsidRPr="0038742C">
              <w:rPr>
                <w:color w:val="000000" w:themeColor="text1"/>
                <w:szCs w:val="24"/>
              </w:rPr>
              <w:t>Sắt hộp mạ kẽm</w:t>
            </w:r>
          </w:p>
          <w:p w14:paraId="4996C0B2" w14:textId="77777777" w:rsidR="009727B3" w:rsidRPr="0038742C" w:rsidRDefault="009727B3" w:rsidP="009727B3">
            <w:pPr>
              <w:jc w:val="left"/>
              <w:rPr>
                <w:color w:val="000000" w:themeColor="text1"/>
                <w:szCs w:val="24"/>
              </w:rPr>
            </w:pPr>
            <w:r w:rsidRPr="0038742C">
              <w:rPr>
                <w:color w:val="000000" w:themeColor="text1"/>
                <w:szCs w:val="24"/>
              </w:rPr>
              <w:t>(Thiết kế theo bản vẽ trình chủ đầu tư</w:t>
            </w:r>
            <w:r>
              <w:rPr>
                <w:color w:val="000000" w:themeColor="text1"/>
                <w:szCs w:val="24"/>
              </w:rPr>
              <w:t xml:space="preserve"> duyệt</w:t>
            </w:r>
            <w:r w:rsidRPr="0038742C">
              <w:rPr>
                <w:color w:val="000000" w:themeColor="text1"/>
                <w:szCs w:val="24"/>
              </w:rPr>
              <w:t>)</w:t>
            </w:r>
          </w:p>
          <w:p w14:paraId="38DF2F76" w14:textId="376B4275" w:rsidR="009727B3" w:rsidRPr="0038742C" w:rsidRDefault="009727B3" w:rsidP="009727B3">
            <w:pPr>
              <w:jc w:val="left"/>
              <w:rPr>
                <w:color w:val="000000" w:themeColor="text1"/>
                <w:szCs w:val="24"/>
              </w:rPr>
            </w:pPr>
            <w:r w:rsidRPr="0038742C">
              <w:rPr>
                <w:color w:val="000000" w:themeColor="text1"/>
                <w:szCs w:val="24"/>
              </w:rPr>
              <w:t>- Ốp bo viền</w:t>
            </w:r>
          </w:p>
        </w:tc>
        <w:tc>
          <w:tcPr>
            <w:tcW w:w="0" w:type="auto"/>
            <w:vMerge/>
            <w:tcBorders>
              <w:left w:val="single" w:sz="4" w:space="0" w:color="auto"/>
              <w:right w:val="single" w:sz="4" w:space="0" w:color="auto"/>
            </w:tcBorders>
            <w:noWrap/>
            <w:vAlign w:val="center"/>
          </w:tcPr>
          <w:p w14:paraId="652C8959" w14:textId="77777777" w:rsidR="009727B3" w:rsidRPr="0038742C" w:rsidRDefault="009727B3" w:rsidP="009727B3">
            <w:pPr>
              <w:jc w:val="center"/>
              <w:rPr>
                <w:color w:val="000000" w:themeColor="text1"/>
                <w:szCs w:val="24"/>
              </w:rPr>
            </w:pPr>
          </w:p>
        </w:tc>
        <w:tc>
          <w:tcPr>
            <w:tcW w:w="0" w:type="auto"/>
            <w:vMerge/>
            <w:tcBorders>
              <w:left w:val="nil"/>
              <w:right w:val="single" w:sz="4" w:space="0" w:color="auto"/>
            </w:tcBorders>
            <w:noWrap/>
            <w:vAlign w:val="center"/>
          </w:tcPr>
          <w:p w14:paraId="789E001C" w14:textId="77777777" w:rsidR="009727B3" w:rsidRPr="0038742C" w:rsidRDefault="009727B3" w:rsidP="009727B3">
            <w:pPr>
              <w:jc w:val="center"/>
              <w:rPr>
                <w:color w:val="000000" w:themeColor="text1"/>
                <w:szCs w:val="24"/>
              </w:rPr>
            </w:pPr>
          </w:p>
        </w:tc>
        <w:tc>
          <w:tcPr>
            <w:tcW w:w="0" w:type="auto"/>
            <w:vMerge/>
            <w:tcBorders>
              <w:left w:val="nil"/>
              <w:right w:val="single" w:sz="4" w:space="0" w:color="auto"/>
            </w:tcBorders>
            <w:noWrap/>
            <w:vAlign w:val="center"/>
          </w:tcPr>
          <w:p w14:paraId="607717C6" w14:textId="77777777" w:rsidR="009727B3" w:rsidRPr="0095584E" w:rsidRDefault="009727B3" w:rsidP="009727B3">
            <w:pPr>
              <w:jc w:val="center"/>
              <w:rPr>
                <w:color w:val="000000" w:themeColor="text1"/>
                <w:szCs w:val="24"/>
              </w:rPr>
            </w:pPr>
          </w:p>
        </w:tc>
        <w:tc>
          <w:tcPr>
            <w:tcW w:w="0" w:type="auto"/>
            <w:vMerge/>
            <w:tcBorders>
              <w:right w:val="single" w:sz="4" w:space="0" w:color="auto"/>
            </w:tcBorders>
          </w:tcPr>
          <w:p w14:paraId="53D7EC75" w14:textId="77777777" w:rsidR="009727B3" w:rsidRPr="0038742C" w:rsidRDefault="009727B3" w:rsidP="009727B3">
            <w:pPr>
              <w:jc w:val="center"/>
              <w:rPr>
                <w:color w:val="000000" w:themeColor="text1"/>
                <w:szCs w:val="24"/>
              </w:rPr>
            </w:pPr>
          </w:p>
        </w:tc>
        <w:tc>
          <w:tcPr>
            <w:tcW w:w="0" w:type="auto"/>
            <w:vMerge/>
            <w:tcBorders>
              <w:right w:val="single" w:sz="4" w:space="0" w:color="auto"/>
            </w:tcBorders>
          </w:tcPr>
          <w:p w14:paraId="1D972311" w14:textId="77777777" w:rsidR="009727B3" w:rsidRDefault="009727B3" w:rsidP="009727B3">
            <w:pPr>
              <w:jc w:val="center"/>
              <w:rPr>
                <w:rFonts w:asciiTheme="majorHAnsi" w:hAnsiTheme="majorHAnsi" w:cstheme="majorHAnsi"/>
                <w:color w:val="000000" w:themeColor="text1"/>
                <w:sz w:val="26"/>
                <w:szCs w:val="26"/>
              </w:rPr>
            </w:pPr>
          </w:p>
        </w:tc>
        <w:tc>
          <w:tcPr>
            <w:tcW w:w="0" w:type="auto"/>
            <w:vMerge/>
            <w:tcBorders>
              <w:right w:val="single" w:sz="4" w:space="0" w:color="auto"/>
            </w:tcBorders>
          </w:tcPr>
          <w:p w14:paraId="4A28FF7E" w14:textId="77777777" w:rsidR="009727B3" w:rsidRPr="0038742C" w:rsidRDefault="009727B3" w:rsidP="009727B3">
            <w:pPr>
              <w:jc w:val="center"/>
              <w:rPr>
                <w:color w:val="000000" w:themeColor="text1"/>
                <w:szCs w:val="24"/>
              </w:rPr>
            </w:pPr>
          </w:p>
        </w:tc>
      </w:tr>
      <w:tr w:rsidR="009727B3" w:rsidRPr="0038742C" w14:paraId="6A3B39C0" w14:textId="77777777" w:rsidTr="002C6EE9">
        <w:trPr>
          <w:trHeight w:val="1858"/>
        </w:trPr>
        <w:tc>
          <w:tcPr>
            <w:tcW w:w="0" w:type="auto"/>
            <w:vMerge/>
            <w:tcBorders>
              <w:left w:val="single" w:sz="4" w:space="0" w:color="auto"/>
              <w:bottom w:val="single" w:sz="4" w:space="0" w:color="auto"/>
              <w:right w:val="single" w:sz="4" w:space="0" w:color="auto"/>
            </w:tcBorders>
            <w:noWrap/>
            <w:vAlign w:val="center"/>
          </w:tcPr>
          <w:p w14:paraId="0E6D804C" w14:textId="77777777" w:rsidR="009727B3" w:rsidRDefault="009727B3" w:rsidP="009727B3">
            <w:pPr>
              <w:jc w:val="center"/>
              <w:rPr>
                <w:bCs/>
                <w:color w:val="000000" w:themeColor="text1"/>
                <w:szCs w:val="24"/>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9DFA147" w14:textId="28E15B85" w:rsidR="009727B3" w:rsidRPr="0038742C" w:rsidRDefault="009727B3" w:rsidP="009727B3">
            <w:pPr>
              <w:jc w:val="left"/>
              <w:rPr>
                <w:color w:val="000000" w:themeColor="text1"/>
                <w:szCs w:val="24"/>
              </w:rPr>
            </w:pPr>
            <w:r w:rsidRPr="0038742C">
              <w:rPr>
                <w:color w:val="000000" w:themeColor="text1"/>
                <w:szCs w:val="24"/>
              </w:rPr>
              <w:t>Dịch vụ vận chuyển, lắp đặt, thi công, cấu hình, bàn giao hướng dẫn sử dụng</w:t>
            </w:r>
          </w:p>
        </w:tc>
        <w:tc>
          <w:tcPr>
            <w:tcW w:w="0" w:type="auto"/>
            <w:vMerge/>
            <w:tcBorders>
              <w:left w:val="single" w:sz="4" w:space="0" w:color="auto"/>
              <w:bottom w:val="single" w:sz="4" w:space="0" w:color="auto"/>
              <w:right w:val="single" w:sz="4" w:space="0" w:color="auto"/>
            </w:tcBorders>
            <w:noWrap/>
            <w:vAlign w:val="center"/>
          </w:tcPr>
          <w:p w14:paraId="333AE714" w14:textId="77777777" w:rsidR="009727B3" w:rsidRPr="0038742C" w:rsidRDefault="009727B3" w:rsidP="009727B3">
            <w:pPr>
              <w:jc w:val="center"/>
              <w:rPr>
                <w:color w:val="000000" w:themeColor="text1"/>
                <w:szCs w:val="24"/>
              </w:rPr>
            </w:pPr>
          </w:p>
        </w:tc>
        <w:tc>
          <w:tcPr>
            <w:tcW w:w="0" w:type="auto"/>
            <w:vMerge/>
            <w:tcBorders>
              <w:left w:val="nil"/>
              <w:bottom w:val="single" w:sz="4" w:space="0" w:color="auto"/>
              <w:right w:val="single" w:sz="4" w:space="0" w:color="auto"/>
            </w:tcBorders>
            <w:noWrap/>
            <w:vAlign w:val="center"/>
          </w:tcPr>
          <w:p w14:paraId="75BFAC46" w14:textId="77777777" w:rsidR="009727B3" w:rsidRPr="0038742C" w:rsidRDefault="009727B3" w:rsidP="009727B3">
            <w:pPr>
              <w:jc w:val="center"/>
              <w:rPr>
                <w:color w:val="000000" w:themeColor="text1"/>
                <w:szCs w:val="24"/>
              </w:rPr>
            </w:pPr>
          </w:p>
        </w:tc>
        <w:tc>
          <w:tcPr>
            <w:tcW w:w="0" w:type="auto"/>
            <w:vMerge/>
            <w:tcBorders>
              <w:left w:val="nil"/>
              <w:bottom w:val="single" w:sz="4" w:space="0" w:color="auto"/>
              <w:right w:val="single" w:sz="4" w:space="0" w:color="auto"/>
            </w:tcBorders>
            <w:noWrap/>
            <w:vAlign w:val="center"/>
          </w:tcPr>
          <w:p w14:paraId="5540FA9B" w14:textId="77777777" w:rsidR="009727B3" w:rsidRPr="0095584E" w:rsidRDefault="009727B3" w:rsidP="009727B3">
            <w:pPr>
              <w:jc w:val="center"/>
              <w:rPr>
                <w:color w:val="000000" w:themeColor="text1"/>
                <w:szCs w:val="24"/>
              </w:rPr>
            </w:pPr>
          </w:p>
        </w:tc>
        <w:tc>
          <w:tcPr>
            <w:tcW w:w="0" w:type="auto"/>
            <w:vMerge/>
            <w:tcBorders>
              <w:bottom w:val="single" w:sz="4" w:space="0" w:color="auto"/>
              <w:right w:val="single" w:sz="4" w:space="0" w:color="auto"/>
            </w:tcBorders>
          </w:tcPr>
          <w:p w14:paraId="38DAEBD8" w14:textId="77777777" w:rsidR="009727B3" w:rsidRPr="0038742C" w:rsidRDefault="009727B3" w:rsidP="009727B3">
            <w:pPr>
              <w:jc w:val="center"/>
              <w:rPr>
                <w:color w:val="000000" w:themeColor="text1"/>
                <w:szCs w:val="24"/>
              </w:rPr>
            </w:pPr>
          </w:p>
        </w:tc>
        <w:tc>
          <w:tcPr>
            <w:tcW w:w="0" w:type="auto"/>
            <w:vMerge/>
            <w:tcBorders>
              <w:bottom w:val="single" w:sz="4" w:space="0" w:color="auto"/>
              <w:right w:val="single" w:sz="4" w:space="0" w:color="auto"/>
            </w:tcBorders>
          </w:tcPr>
          <w:p w14:paraId="419687A6" w14:textId="77777777" w:rsidR="009727B3" w:rsidRDefault="009727B3" w:rsidP="009727B3">
            <w:pPr>
              <w:jc w:val="center"/>
              <w:rPr>
                <w:rFonts w:asciiTheme="majorHAnsi" w:hAnsiTheme="majorHAnsi" w:cstheme="majorHAnsi"/>
                <w:color w:val="000000" w:themeColor="text1"/>
                <w:sz w:val="26"/>
                <w:szCs w:val="26"/>
              </w:rPr>
            </w:pPr>
          </w:p>
        </w:tc>
        <w:tc>
          <w:tcPr>
            <w:tcW w:w="0" w:type="auto"/>
            <w:vMerge/>
            <w:tcBorders>
              <w:bottom w:val="single" w:sz="4" w:space="0" w:color="auto"/>
              <w:right w:val="single" w:sz="4" w:space="0" w:color="auto"/>
            </w:tcBorders>
          </w:tcPr>
          <w:p w14:paraId="46DEBE66" w14:textId="77777777" w:rsidR="009727B3" w:rsidRPr="0038742C" w:rsidRDefault="009727B3" w:rsidP="009727B3">
            <w:pPr>
              <w:jc w:val="center"/>
              <w:rPr>
                <w:color w:val="000000" w:themeColor="text1"/>
                <w:szCs w:val="24"/>
              </w:rPr>
            </w:pPr>
          </w:p>
        </w:tc>
      </w:tr>
      <w:tr w:rsidR="002C6EE9" w:rsidRPr="0038742C" w14:paraId="46ED22C8" w14:textId="77777777" w:rsidTr="002C6EE9">
        <w:trPr>
          <w:trHeight w:val="567"/>
        </w:trPr>
        <w:tc>
          <w:tcPr>
            <w:tcW w:w="0" w:type="auto"/>
            <w:tcBorders>
              <w:left w:val="single" w:sz="4" w:space="0" w:color="auto"/>
              <w:bottom w:val="single" w:sz="4" w:space="0" w:color="auto"/>
              <w:right w:val="single" w:sz="4" w:space="0" w:color="auto"/>
            </w:tcBorders>
            <w:shd w:val="clear" w:color="auto" w:fill="FFF2CC" w:themeFill="accent4" w:themeFillTint="33"/>
            <w:noWrap/>
            <w:vAlign w:val="center"/>
          </w:tcPr>
          <w:p w14:paraId="0B4DCA32" w14:textId="5084991E" w:rsidR="002C6EE9" w:rsidRDefault="002C6EE9" w:rsidP="002C6EE9">
            <w:pPr>
              <w:jc w:val="center"/>
              <w:rPr>
                <w:bCs/>
                <w:color w:val="000000" w:themeColor="text1"/>
                <w:szCs w:val="24"/>
              </w:rPr>
            </w:pPr>
            <w:r w:rsidRPr="000F79BB">
              <w:rPr>
                <w:b/>
                <w:color w:val="000000" w:themeColor="text1"/>
                <w:szCs w:val="24"/>
              </w:rPr>
              <w:t>II</w:t>
            </w:r>
          </w:p>
        </w:tc>
        <w:tc>
          <w:tcPr>
            <w:tcW w:w="0" w:type="auto"/>
            <w:gridSpan w:val="7"/>
            <w:tcBorders>
              <w:top w:val="single" w:sz="4" w:space="0" w:color="auto"/>
              <w:left w:val="nil"/>
              <w:bottom w:val="single" w:sz="4" w:space="0" w:color="auto"/>
              <w:right w:val="single" w:sz="4" w:space="0" w:color="auto"/>
            </w:tcBorders>
            <w:shd w:val="clear" w:color="auto" w:fill="FFF2CC" w:themeFill="accent4" w:themeFillTint="33"/>
            <w:vAlign w:val="center"/>
          </w:tcPr>
          <w:p w14:paraId="1D3CF76F" w14:textId="09F30438" w:rsidR="002C6EE9" w:rsidRPr="0038742C" w:rsidRDefault="002C6EE9" w:rsidP="002C6EE9">
            <w:pPr>
              <w:jc w:val="left"/>
              <w:rPr>
                <w:color w:val="000000" w:themeColor="text1"/>
                <w:szCs w:val="24"/>
              </w:rPr>
            </w:pPr>
            <w:r w:rsidRPr="000F79BB">
              <w:rPr>
                <w:b/>
                <w:color w:val="000000" w:themeColor="text1"/>
                <w:szCs w:val="24"/>
              </w:rPr>
              <w:t>Màn hình LED trước khu vực cổng bảo vệ Khu sản xuất, kích thước 1.280mm x  2.560mm</w:t>
            </w:r>
          </w:p>
        </w:tc>
      </w:tr>
      <w:tr w:rsidR="002C6EE9" w:rsidRPr="0038742C" w14:paraId="3260CF02" w14:textId="7CAFD681" w:rsidTr="002C6EE9">
        <w:trPr>
          <w:trHeight w:val="6414"/>
        </w:trPr>
        <w:tc>
          <w:tcPr>
            <w:tcW w:w="0" w:type="auto"/>
            <w:tcBorders>
              <w:top w:val="nil"/>
              <w:left w:val="single" w:sz="4" w:space="0" w:color="auto"/>
              <w:bottom w:val="single" w:sz="4" w:space="0" w:color="auto"/>
              <w:right w:val="single" w:sz="4" w:space="0" w:color="auto"/>
            </w:tcBorders>
            <w:noWrap/>
            <w:vAlign w:val="center"/>
            <w:hideMark/>
          </w:tcPr>
          <w:p w14:paraId="383DB199" w14:textId="77777777" w:rsidR="00C41EC2" w:rsidRPr="0038742C" w:rsidRDefault="00C41EC2" w:rsidP="00073DC2">
            <w:pPr>
              <w:jc w:val="center"/>
              <w:rPr>
                <w:bCs/>
                <w:color w:val="000000" w:themeColor="text1"/>
                <w:szCs w:val="24"/>
              </w:rPr>
            </w:pPr>
            <w:r w:rsidRPr="0038742C">
              <w:rPr>
                <w:bCs/>
                <w:color w:val="000000" w:themeColor="text1"/>
                <w:szCs w:val="24"/>
              </w:rPr>
              <w:lastRenderedPageBreak/>
              <w:t>1</w:t>
            </w:r>
          </w:p>
        </w:tc>
        <w:tc>
          <w:tcPr>
            <w:tcW w:w="0" w:type="auto"/>
            <w:tcBorders>
              <w:top w:val="single" w:sz="4" w:space="0" w:color="auto"/>
              <w:left w:val="nil"/>
              <w:bottom w:val="single" w:sz="4" w:space="0" w:color="auto"/>
              <w:right w:val="single" w:sz="4" w:space="0" w:color="auto"/>
            </w:tcBorders>
            <w:vAlign w:val="center"/>
            <w:hideMark/>
          </w:tcPr>
          <w:p w14:paraId="089CE4F2" w14:textId="77777777" w:rsidR="00412410" w:rsidRDefault="00412410" w:rsidP="00073DC2">
            <w:pPr>
              <w:jc w:val="left"/>
              <w:rPr>
                <w:b/>
                <w:bCs/>
                <w:spacing w:val="-2"/>
                <w:szCs w:val="24"/>
              </w:rPr>
            </w:pPr>
          </w:p>
          <w:p w14:paraId="31D31552" w14:textId="768C8A27" w:rsidR="00C41EC2" w:rsidRPr="0038742C" w:rsidRDefault="00C41EC2" w:rsidP="00073DC2">
            <w:pPr>
              <w:jc w:val="left"/>
              <w:rPr>
                <w:b/>
                <w:bCs/>
                <w:spacing w:val="-2"/>
                <w:szCs w:val="24"/>
              </w:rPr>
            </w:pPr>
            <w:r w:rsidRPr="0038742C">
              <w:rPr>
                <w:b/>
                <w:bCs/>
                <w:spacing w:val="-2"/>
                <w:szCs w:val="24"/>
              </w:rPr>
              <w:t>Màn hình LED P2.5 cố định ngoài trời</w:t>
            </w:r>
          </w:p>
          <w:p w14:paraId="09E5C35C" w14:textId="77777777" w:rsidR="00C41EC2" w:rsidRPr="0038742C" w:rsidRDefault="00C41EC2" w:rsidP="00073DC2">
            <w:pPr>
              <w:jc w:val="left"/>
              <w:rPr>
                <w:color w:val="000000" w:themeColor="text1"/>
                <w:szCs w:val="24"/>
              </w:rPr>
            </w:pPr>
            <w:r w:rsidRPr="0038742C">
              <w:rPr>
                <w:color w:val="000000" w:themeColor="text1"/>
                <w:szCs w:val="24"/>
              </w:rPr>
              <w:t>- Kích thước hiển thị (mm): 1280x2560</w:t>
            </w:r>
          </w:p>
          <w:p w14:paraId="4E84485C" w14:textId="77777777" w:rsidR="00C41EC2" w:rsidRPr="0038742C" w:rsidRDefault="00C41EC2" w:rsidP="00073DC2">
            <w:pPr>
              <w:jc w:val="left"/>
              <w:rPr>
                <w:color w:val="000000" w:themeColor="text1"/>
                <w:szCs w:val="24"/>
              </w:rPr>
            </w:pPr>
            <w:r w:rsidRPr="0038742C">
              <w:rPr>
                <w:color w:val="000000" w:themeColor="text1"/>
                <w:szCs w:val="24"/>
              </w:rPr>
              <w:t>- Module LED P2.5 cố định (64 tấm): SMD 3 in 1</w:t>
            </w:r>
          </w:p>
          <w:p w14:paraId="43D8C425" w14:textId="77777777" w:rsidR="00C41EC2" w:rsidRPr="0038742C" w:rsidRDefault="00C41EC2" w:rsidP="00073DC2">
            <w:pPr>
              <w:jc w:val="left"/>
              <w:rPr>
                <w:color w:val="000000" w:themeColor="text1"/>
                <w:szCs w:val="24"/>
              </w:rPr>
            </w:pPr>
            <w:r w:rsidRPr="0038742C">
              <w:rPr>
                <w:color w:val="000000" w:themeColor="text1"/>
                <w:szCs w:val="24"/>
              </w:rPr>
              <w:t>- Khoảng cách điểm ảnh (mm): 2.5</w:t>
            </w:r>
          </w:p>
          <w:p w14:paraId="6DE9874C" w14:textId="77777777" w:rsidR="00C41EC2" w:rsidRPr="0038742C" w:rsidRDefault="00C41EC2" w:rsidP="00073DC2">
            <w:pPr>
              <w:jc w:val="left"/>
              <w:rPr>
                <w:color w:val="000000" w:themeColor="text1"/>
                <w:szCs w:val="24"/>
              </w:rPr>
            </w:pPr>
            <w:r w:rsidRPr="0038742C">
              <w:rPr>
                <w:color w:val="000000" w:themeColor="text1"/>
                <w:szCs w:val="24"/>
              </w:rPr>
              <w:t>- Số lượng điểm ảnh (CxR) pixel: 512*1024</w:t>
            </w:r>
          </w:p>
          <w:p w14:paraId="32F84FDE" w14:textId="77777777" w:rsidR="00C41EC2" w:rsidRPr="0038742C" w:rsidRDefault="00C41EC2" w:rsidP="00073DC2">
            <w:pPr>
              <w:jc w:val="left"/>
              <w:rPr>
                <w:color w:val="000000" w:themeColor="text1"/>
                <w:szCs w:val="24"/>
              </w:rPr>
            </w:pPr>
            <w:r w:rsidRPr="0038742C">
              <w:rPr>
                <w:color w:val="000000" w:themeColor="text1"/>
                <w:szCs w:val="24"/>
              </w:rPr>
              <w:t>- Tổng số lượng điểm ảnh (pixel): 524288</w:t>
            </w:r>
          </w:p>
          <w:p w14:paraId="7B1CC8CB" w14:textId="77777777" w:rsidR="00C41EC2" w:rsidRPr="0038742C" w:rsidRDefault="00C41EC2" w:rsidP="00073DC2">
            <w:pPr>
              <w:jc w:val="left"/>
              <w:rPr>
                <w:color w:val="000000" w:themeColor="text1"/>
                <w:szCs w:val="24"/>
              </w:rPr>
            </w:pPr>
            <w:r w:rsidRPr="0038742C">
              <w:rPr>
                <w:color w:val="000000" w:themeColor="text1"/>
                <w:szCs w:val="24"/>
              </w:rPr>
              <w:t>- Độ sáng (cd/m2) ≥5000</w:t>
            </w:r>
          </w:p>
          <w:p w14:paraId="1A500916" w14:textId="77777777" w:rsidR="00C41EC2" w:rsidRPr="0038742C" w:rsidRDefault="00C41EC2" w:rsidP="00073DC2">
            <w:pPr>
              <w:jc w:val="left"/>
              <w:rPr>
                <w:color w:val="000000" w:themeColor="text1"/>
                <w:szCs w:val="24"/>
              </w:rPr>
            </w:pPr>
            <w:r w:rsidRPr="0038742C">
              <w:rPr>
                <w:color w:val="000000" w:themeColor="text1"/>
                <w:szCs w:val="24"/>
              </w:rPr>
              <w:t>- Kích thước module (mm) (WxH): 320 x 160</w:t>
            </w:r>
          </w:p>
          <w:p w14:paraId="0B7955DB" w14:textId="77777777" w:rsidR="00C41EC2" w:rsidRPr="0038742C" w:rsidRDefault="00C41EC2" w:rsidP="00073DC2">
            <w:pPr>
              <w:jc w:val="left"/>
              <w:rPr>
                <w:color w:val="000000" w:themeColor="text1"/>
                <w:szCs w:val="24"/>
              </w:rPr>
            </w:pPr>
            <w:r w:rsidRPr="0038742C">
              <w:rPr>
                <w:color w:val="000000" w:themeColor="text1"/>
                <w:szCs w:val="24"/>
              </w:rPr>
              <w:t>- Diện tích module (m2): 0</w:t>
            </w:r>
            <w:r>
              <w:rPr>
                <w:color w:val="000000" w:themeColor="text1"/>
                <w:szCs w:val="24"/>
              </w:rPr>
              <w:t>,</w:t>
            </w:r>
            <w:r w:rsidRPr="0038742C">
              <w:rPr>
                <w:color w:val="000000" w:themeColor="text1"/>
                <w:szCs w:val="24"/>
              </w:rPr>
              <w:t>0512</w:t>
            </w:r>
          </w:p>
          <w:p w14:paraId="48DF6343" w14:textId="77777777" w:rsidR="00C41EC2" w:rsidRPr="0038742C" w:rsidRDefault="00C41EC2" w:rsidP="00073DC2">
            <w:pPr>
              <w:jc w:val="left"/>
              <w:rPr>
                <w:color w:val="000000" w:themeColor="text1"/>
                <w:szCs w:val="24"/>
              </w:rPr>
            </w:pPr>
            <w:r w:rsidRPr="0038742C">
              <w:rPr>
                <w:color w:val="000000" w:themeColor="text1"/>
                <w:szCs w:val="24"/>
              </w:rPr>
              <w:t>- Mật độ điểm ảnh (điểm/m2): 160000</w:t>
            </w:r>
          </w:p>
          <w:p w14:paraId="3CEFDDBA" w14:textId="77777777" w:rsidR="00C41EC2" w:rsidRPr="0038742C" w:rsidRDefault="00C41EC2" w:rsidP="00073DC2">
            <w:pPr>
              <w:jc w:val="left"/>
              <w:rPr>
                <w:color w:val="000000" w:themeColor="text1"/>
                <w:szCs w:val="24"/>
              </w:rPr>
            </w:pPr>
            <w:r w:rsidRPr="0038742C">
              <w:rPr>
                <w:color w:val="000000" w:themeColor="text1"/>
                <w:szCs w:val="24"/>
              </w:rPr>
              <w:t>- Độ phân giải module (WxH): 64*128</w:t>
            </w:r>
          </w:p>
          <w:p w14:paraId="591A00FC" w14:textId="77777777" w:rsidR="00C41EC2" w:rsidRPr="0038742C" w:rsidRDefault="00C41EC2" w:rsidP="00073DC2">
            <w:pPr>
              <w:jc w:val="left"/>
              <w:rPr>
                <w:color w:val="000000" w:themeColor="text1"/>
                <w:szCs w:val="24"/>
              </w:rPr>
            </w:pPr>
            <w:r w:rsidRPr="0038742C">
              <w:rPr>
                <w:color w:val="000000" w:themeColor="text1"/>
                <w:szCs w:val="24"/>
              </w:rPr>
              <w:t>- Trọng lượng module (kg): 0</w:t>
            </w:r>
            <w:r>
              <w:rPr>
                <w:color w:val="000000" w:themeColor="text1"/>
                <w:szCs w:val="24"/>
              </w:rPr>
              <w:t>,</w:t>
            </w:r>
            <w:r w:rsidRPr="0038742C">
              <w:rPr>
                <w:color w:val="000000" w:themeColor="text1"/>
                <w:szCs w:val="24"/>
              </w:rPr>
              <w:t>45±0</w:t>
            </w:r>
            <w:r>
              <w:rPr>
                <w:color w:val="000000" w:themeColor="text1"/>
                <w:szCs w:val="24"/>
              </w:rPr>
              <w:t>,</w:t>
            </w:r>
            <w:r w:rsidRPr="0038742C">
              <w:rPr>
                <w:color w:val="000000" w:themeColor="text1"/>
                <w:szCs w:val="24"/>
              </w:rPr>
              <w:t>05</w:t>
            </w:r>
          </w:p>
          <w:p w14:paraId="55A4AA46" w14:textId="77777777" w:rsidR="00C41EC2" w:rsidRPr="0038742C" w:rsidRDefault="00C41EC2" w:rsidP="00073DC2">
            <w:pPr>
              <w:jc w:val="left"/>
              <w:rPr>
                <w:color w:val="000000" w:themeColor="text1"/>
                <w:szCs w:val="24"/>
              </w:rPr>
            </w:pPr>
            <w:r w:rsidRPr="0038742C">
              <w:rPr>
                <w:color w:val="000000" w:themeColor="text1"/>
                <w:szCs w:val="24"/>
              </w:rPr>
              <w:t>- Độ tương phản: 5000:1</w:t>
            </w:r>
          </w:p>
          <w:p w14:paraId="29251A65" w14:textId="77777777" w:rsidR="00C41EC2" w:rsidRPr="0038742C" w:rsidRDefault="00C41EC2" w:rsidP="00073DC2">
            <w:pPr>
              <w:jc w:val="left"/>
              <w:rPr>
                <w:color w:val="000000" w:themeColor="text1"/>
                <w:szCs w:val="24"/>
              </w:rPr>
            </w:pPr>
            <w:r w:rsidRPr="0038742C">
              <w:rPr>
                <w:color w:val="000000" w:themeColor="text1"/>
                <w:szCs w:val="24"/>
              </w:rPr>
              <w:t>- Nhiệt độ màu (K): 3000~38000 tùy chỉnh</w:t>
            </w:r>
          </w:p>
          <w:p w14:paraId="0F725BCD" w14:textId="77777777" w:rsidR="00C41EC2" w:rsidRPr="0038742C" w:rsidRDefault="00C41EC2" w:rsidP="00073DC2">
            <w:pPr>
              <w:jc w:val="left"/>
              <w:rPr>
                <w:color w:val="000000" w:themeColor="text1"/>
                <w:szCs w:val="24"/>
              </w:rPr>
            </w:pPr>
            <w:r w:rsidRPr="0038742C">
              <w:rPr>
                <w:color w:val="000000" w:themeColor="text1"/>
                <w:szCs w:val="24"/>
              </w:rPr>
              <w:t>- Góc nhìn 160°(Ngang); 140°(Theo chiều dọc)</w:t>
            </w:r>
          </w:p>
          <w:p w14:paraId="31388969" w14:textId="77777777" w:rsidR="00C41EC2" w:rsidRPr="0038742C" w:rsidRDefault="00C41EC2" w:rsidP="00073DC2">
            <w:pPr>
              <w:jc w:val="left"/>
              <w:rPr>
                <w:color w:val="000000" w:themeColor="text1"/>
                <w:szCs w:val="24"/>
              </w:rPr>
            </w:pPr>
            <w:r w:rsidRPr="0038742C">
              <w:rPr>
                <w:color w:val="000000" w:themeColor="text1"/>
                <w:szCs w:val="24"/>
              </w:rPr>
              <w:lastRenderedPageBreak/>
              <w:t>- Độ lệch của độ sáng trung tâm LED: &lt;3%</w:t>
            </w:r>
          </w:p>
          <w:p w14:paraId="60FC54FD" w14:textId="77777777" w:rsidR="00C41EC2" w:rsidRPr="0038742C" w:rsidRDefault="00C41EC2" w:rsidP="00073DC2">
            <w:pPr>
              <w:jc w:val="left"/>
              <w:rPr>
                <w:color w:val="000000" w:themeColor="text1"/>
                <w:szCs w:val="24"/>
              </w:rPr>
            </w:pPr>
            <w:r w:rsidRPr="0038742C">
              <w:rPr>
                <w:color w:val="000000" w:themeColor="text1"/>
                <w:szCs w:val="24"/>
              </w:rPr>
              <w:t>- Độ sáng đồng đều: ≥97%</w:t>
            </w:r>
          </w:p>
          <w:p w14:paraId="4B555190" w14:textId="77777777" w:rsidR="00C41EC2" w:rsidRPr="0038742C" w:rsidRDefault="00C41EC2" w:rsidP="00073DC2">
            <w:pPr>
              <w:jc w:val="left"/>
              <w:rPr>
                <w:color w:val="000000" w:themeColor="text1"/>
                <w:szCs w:val="24"/>
              </w:rPr>
            </w:pPr>
            <w:r w:rsidRPr="0038742C">
              <w:rPr>
                <w:color w:val="000000" w:themeColor="text1"/>
                <w:szCs w:val="24"/>
              </w:rPr>
              <w:t>- Mức tiêu thụ điện năng cao nhất (W/m2): ≤660</w:t>
            </w:r>
          </w:p>
          <w:p w14:paraId="2326F17B" w14:textId="77777777" w:rsidR="00C41EC2" w:rsidRPr="0038742C" w:rsidRDefault="00C41EC2" w:rsidP="00073DC2">
            <w:pPr>
              <w:jc w:val="left"/>
              <w:rPr>
                <w:color w:val="000000" w:themeColor="text1"/>
                <w:szCs w:val="24"/>
              </w:rPr>
            </w:pPr>
            <w:r w:rsidRPr="0038742C">
              <w:rPr>
                <w:color w:val="000000" w:themeColor="text1"/>
                <w:szCs w:val="24"/>
              </w:rPr>
              <w:t>- Mức tiêu thụ điện năng trung bình (W/m2): ≤220</w:t>
            </w:r>
          </w:p>
          <w:p w14:paraId="280AD24D" w14:textId="77777777" w:rsidR="00C41EC2" w:rsidRPr="0038742C" w:rsidRDefault="00C41EC2" w:rsidP="00073DC2">
            <w:pPr>
              <w:jc w:val="left"/>
              <w:rPr>
                <w:color w:val="000000" w:themeColor="text1"/>
                <w:szCs w:val="24"/>
              </w:rPr>
            </w:pPr>
            <w:r w:rsidRPr="0038742C">
              <w:rPr>
                <w:color w:val="000000" w:themeColor="text1"/>
                <w:szCs w:val="24"/>
              </w:rPr>
              <w:t>Yêu cầu cung cấp điện (V) DC: 4.5</w:t>
            </w:r>
          </w:p>
          <w:p w14:paraId="4232ACEA" w14:textId="77777777" w:rsidR="00C41EC2" w:rsidRPr="0038742C" w:rsidRDefault="00C41EC2" w:rsidP="00073DC2">
            <w:pPr>
              <w:jc w:val="left"/>
              <w:rPr>
                <w:color w:val="000000" w:themeColor="text1"/>
                <w:szCs w:val="24"/>
              </w:rPr>
            </w:pPr>
            <w:r w:rsidRPr="0038742C">
              <w:rPr>
                <w:color w:val="000000" w:themeColor="text1"/>
                <w:szCs w:val="24"/>
              </w:rPr>
              <w:t>Chế độ điều khiển: Dòng điện không đổi, điều khiển quét 1/16</w:t>
            </w:r>
          </w:p>
          <w:p w14:paraId="2D2057CA" w14:textId="77777777" w:rsidR="00C41EC2" w:rsidRPr="0038742C" w:rsidRDefault="00C41EC2" w:rsidP="00073DC2">
            <w:pPr>
              <w:jc w:val="left"/>
              <w:rPr>
                <w:color w:val="000000" w:themeColor="text1"/>
                <w:szCs w:val="24"/>
              </w:rPr>
            </w:pPr>
            <w:r w:rsidRPr="0038742C">
              <w:rPr>
                <w:color w:val="000000" w:themeColor="text1"/>
                <w:szCs w:val="24"/>
              </w:rPr>
              <w:t>- Tốc độ khung hình (Hz): 50&amp;60</w:t>
            </w:r>
          </w:p>
          <w:p w14:paraId="4CD49E7F" w14:textId="77777777" w:rsidR="00C41EC2" w:rsidRPr="0038742C" w:rsidRDefault="00C41EC2" w:rsidP="00073DC2">
            <w:pPr>
              <w:jc w:val="left"/>
              <w:rPr>
                <w:color w:val="000000" w:themeColor="text1"/>
                <w:szCs w:val="24"/>
              </w:rPr>
            </w:pPr>
            <w:r w:rsidRPr="0038742C">
              <w:rPr>
                <w:color w:val="000000" w:themeColor="text1"/>
                <w:szCs w:val="24"/>
              </w:rPr>
              <w:t>- Tần số quét màn hình (Hz): ≥7680</w:t>
            </w:r>
          </w:p>
          <w:p w14:paraId="13D15E3C" w14:textId="77777777" w:rsidR="00C41EC2" w:rsidRPr="0038742C" w:rsidRDefault="00C41EC2" w:rsidP="00073DC2">
            <w:pPr>
              <w:jc w:val="left"/>
              <w:rPr>
                <w:color w:val="000000" w:themeColor="text1"/>
                <w:szCs w:val="24"/>
              </w:rPr>
            </w:pPr>
            <w:r w:rsidRPr="0038742C">
              <w:rPr>
                <w:color w:val="000000" w:themeColor="text1"/>
                <w:szCs w:val="24"/>
              </w:rPr>
              <w:t>- Tuổi thọ (hrs): 100000</w:t>
            </w:r>
          </w:p>
          <w:p w14:paraId="6218CD15" w14:textId="77777777" w:rsidR="00C41EC2" w:rsidRPr="0038742C" w:rsidRDefault="00C41EC2" w:rsidP="00073DC2">
            <w:pPr>
              <w:jc w:val="left"/>
              <w:rPr>
                <w:color w:val="000000" w:themeColor="text1"/>
                <w:szCs w:val="24"/>
              </w:rPr>
            </w:pPr>
            <w:r w:rsidRPr="0038742C">
              <w:rPr>
                <w:color w:val="000000" w:themeColor="text1"/>
                <w:szCs w:val="24"/>
              </w:rPr>
              <w:t>- Nhiệt độ hoạt động (℃): 20~40</w:t>
            </w:r>
          </w:p>
          <w:p w14:paraId="6C807BB0" w14:textId="77777777" w:rsidR="00C41EC2" w:rsidRPr="0038742C" w:rsidRDefault="00C41EC2" w:rsidP="00073DC2">
            <w:pPr>
              <w:jc w:val="left"/>
              <w:rPr>
                <w:color w:val="000000" w:themeColor="text1"/>
                <w:szCs w:val="24"/>
              </w:rPr>
            </w:pPr>
            <w:r w:rsidRPr="0038742C">
              <w:rPr>
                <w:color w:val="000000" w:themeColor="text1"/>
                <w:szCs w:val="24"/>
              </w:rPr>
              <w:t>- Nhiệt độ bảo quản: 20~60</w:t>
            </w:r>
          </w:p>
          <w:p w14:paraId="1815FFB5" w14:textId="77777777" w:rsidR="00C41EC2" w:rsidRPr="0038742C" w:rsidRDefault="00C41EC2" w:rsidP="00073DC2">
            <w:pPr>
              <w:jc w:val="left"/>
              <w:rPr>
                <w:color w:val="000000" w:themeColor="text1"/>
                <w:szCs w:val="24"/>
              </w:rPr>
            </w:pPr>
            <w:r w:rsidRPr="0038742C">
              <w:rPr>
                <w:color w:val="000000" w:themeColor="text1"/>
                <w:szCs w:val="24"/>
              </w:rPr>
              <w:t>- Độ ẩm hoạt động: 10~80% Không ngưng tụ</w:t>
            </w:r>
          </w:p>
          <w:p w14:paraId="1EFF8478" w14:textId="32D9F7AA" w:rsidR="00412410" w:rsidRPr="0038742C" w:rsidRDefault="00C41EC2" w:rsidP="00073DC2">
            <w:pPr>
              <w:jc w:val="left"/>
              <w:rPr>
                <w:color w:val="000000" w:themeColor="text1"/>
                <w:szCs w:val="24"/>
              </w:rPr>
            </w:pPr>
            <w:r w:rsidRPr="0038742C">
              <w:rPr>
                <w:color w:val="000000" w:themeColor="text1"/>
                <w:szCs w:val="24"/>
              </w:rPr>
              <w:t>- Độ ẩm bảo quản: 10~85% Không ngưng tụ</w:t>
            </w:r>
            <w:r w:rsidR="00412410">
              <w:rPr>
                <w:color w:val="000000" w:themeColor="text1"/>
                <w:szCs w:val="24"/>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2D23DB" w14:textId="77777777" w:rsidR="00C41EC2" w:rsidRPr="0038742C" w:rsidRDefault="00C41EC2" w:rsidP="00073DC2">
            <w:pPr>
              <w:jc w:val="center"/>
              <w:rPr>
                <w:b/>
                <w:bCs/>
                <w:color w:val="000000" w:themeColor="text1"/>
                <w:szCs w:val="24"/>
                <w:vertAlign w:val="superscript"/>
              </w:rPr>
            </w:pPr>
            <w:r w:rsidRPr="0038742C">
              <w:rPr>
                <w:b/>
                <w:bCs/>
                <w:color w:val="000000" w:themeColor="text1"/>
                <w:szCs w:val="24"/>
              </w:rPr>
              <w:lastRenderedPageBreak/>
              <w:t>m</w:t>
            </w:r>
            <w:r w:rsidRPr="0038742C">
              <w:rPr>
                <w:b/>
                <w:bCs/>
                <w:color w:val="000000" w:themeColor="text1"/>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C55FA1" w14:textId="77777777" w:rsidR="00C41EC2" w:rsidRPr="0038742C" w:rsidRDefault="00C41EC2" w:rsidP="00073DC2">
            <w:pPr>
              <w:jc w:val="center"/>
              <w:rPr>
                <w:b/>
                <w:bCs/>
                <w:color w:val="000000" w:themeColor="text1"/>
                <w:szCs w:val="24"/>
              </w:rPr>
            </w:pPr>
            <w:r w:rsidRPr="0038742C">
              <w:rPr>
                <w:b/>
                <w:bCs/>
                <w:color w:val="000000" w:themeColor="text1"/>
                <w:szCs w:val="24"/>
              </w:rPr>
              <w:t>3,28</w:t>
            </w:r>
          </w:p>
        </w:tc>
        <w:tc>
          <w:tcPr>
            <w:tcW w:w="0" w:type="auto"/>
            <w:tcBorders>
              <w:top w:val="single" w:sz="4" w:space="0" w:color="auto"/>
              <w:left w:val="single" w:sz="4" w:space="0" w:color="auto"/>
              <w:bottom w:val="single" w:sz="4" w:space="0" w:color="auto"/>
              <w:right w:val="single" w:sz="4" w:space="0" w:color="auto"/>
            </w:tcBorders>
            <w:noWrap/>
            <w:vAlign w:val="center"/>
          </w:tcPr>
          <w:p w14:paraId="16DD5F69" w14:textId="77777777" w:rsidR="0095584E" w:rsidRPr="0095584E" w:rsidRDefault="0095584E" w:rsidP="0095584E">
            <w:pPr>
              <w:jc w:val="center"/>
              <w:rPr>
                <w:color w:val="000000" w:themeColor="text1"/>
                <w:szCs w:val="24"/>
              </w:rPr>
            </w:pPr>
            <w:r w:rsidRPr="0095584E">
              <w:rPr>
                <w:color w:val="000000" w:themeColor="text1"/>
                <w:szCs w:val="24"/>
              </w:rPr>
              <w:t>LEYARD</w:t>
            </w:r>
          </w:p>
          <w:p w14:paraId="7EF25982" w14:textId="45A1F1CC" w:rsidR="00C41EC2" w:rsidRPr="0038742C" w:rsidRDefault="0095584E" w:rsidP="0095584E">
            <w:pPr>
              <w:jc w:val="center"/>
              <w:rPr>
                <w:color w:val="000000" w:themeColor="text1"/>
                <w:szCs w:val="24"/>
              </w:rPr>
            </w:pPr>
            <w:r w:rsidRPr="0095584E">
              <w:rPr>
                <w:color w:val="000000" w:themeColor="text1"/>
                <w:szCs w:val="24"/>
              </w:rPr>
              <w:t>LVS 0250 Series</w:t>
            </w:r>
          </w:p>
        </w:tc>
        <w:tc>
          <w:tcPr>
            <w:tcW w:w="0" w:type="auto"/>
            <w:tcBorders>
              <w:top w:val="single" w:sz="4" w:space="0" w:color="auto"/>
              <w:bottom w:val="single" w:sz="4" w:space="0" w:color="auto"/>
              <w:right w:val="single" w:sz="4" w:space="0" w:color="auto"/>
            </w:tcBorders>
          </w:tcPr>
          <w:p w14:paraId="3A8B16F3" w14:textId="5E0CE736" w:rsidR="00C41EC2" w:rsidRPr="0038742C" w:rsidRDefault="00C41EC2" w:rsidP="0095584E">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0BFB73E9" w14:textId="4B41D4A8"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00C50642" w14:textId="77777777" w:rsidR="00C41EC2" w:rsidRPr="0038742C" w:rsidRDefault="00C41EC2" w:rsidP="00073DC2">
            <w:pPr>
              <w:jc w:val="center"/>
              <w:rPr>
                <w:color w:val="000000" w:themeColor="text1"/>
                <w:szCs w:val="24"/>
              </w:rPr>
            </w:pPr>
          </w:p>
        </w:tc>
      </w:tr>
      <w:tr w:rsidR="002C6EE9" w:rsidRPr="0038742C" w14:paraId="35B0EABE" w14:textId="218DBAF7" w:rsidTr="002C6EE9">
        <w:trPr>
          <w:trHeight w:val="2020"/>
        </w:trPr>
        <w:tc>
          <w:tcPr>
            <w:tcW w:w="0" w:type="auto"/>
            <w:tcBorders>
              <w:top w:val="nil"/>
              <w:left w:val="single" w:sz="4" w:space="0" w:color="auto"/>
              <w:bottom w:val="single" w:sz="4" w:space="0" w:color="auto"/>
              <w:right w:val="single" w:sz="4" w:space="0" w:color="auto"/>
            </w:tcBorders>
            <w:vAlign w:val="center"/>
          </w:tcPr>
          <w:p w14:paraId="46F24017" w14:textId="77777777" w:rsidR="00C41EC2" w:rsidRPr="0038742C" w:rsidRDefault="00C41EC2" w:rsidP="00073DC2">
            <w:pPr>
              <w:jc w:val="center"/>
              <w:rPr>
                <w:color w:val="000000" w:themeColor="text1"/>
                <w:szCs w:val="24"/>
              </w:rPr>
            </w:pPr>
            <w:r w:rsidRPr="0038742C">
              <w:rPr>
                <w:color w:val="000000" w:themeColor="text1"/>
                <w:szCs w:val="24"/>
              </w:rPr>
              <w:lastRenderedPageBreak/>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918D51"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Bộ chuyển nguồn</w:t>
            </w:r>
          </w:p>
          <w:p w14:paraId="28E749E6"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 Công suất tối đa: 300W</w:t>
            </w:r>
          </w:p>
          <w:p w14:paraId="4C0ABE7E"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 Điện áp/dòng điện đầu ra: 5V/60A</w:t>
            </w:r>
          </w:p>
        </w:tc>
        <w:tc>
          <w:tcPr>
            <w:tcW w:w="0" w:type="auto"/>
            <w:tcBorders>
              <w:top w:val="single" w:sz="4" w:space="0" w:color="auto"/>
              <w:left w:val="single" w:sz="4" w:space="0" w:color="auto"/>
              <w:bottom w:val="single" w:sz="4" w:space="0" w:color="auto"/>
              <w:right w:val="single" w:sz="4" w:space="0" w:color="auto"/>
            </w:tcBorders>
            <w:noWrap/>
            <w:vAlign w:val="center"/>
          </w:tcPr>
          <w:p w14:paraId="4E1B7870" w14:textId="77777777" w:rsidR="00C41EC2" w:rsidRPr="0038742C" w:rsidRDefault="00C41EC2" w:rsidP="00073DC2">
            <w:pPr>
              <w:jc w:val="center"/>
              <w:rPr>
                <w:color w:val="000000" w:themeColor="text1"/>
                <w:szCs w:val="24"/>
              </w:rPr>
            </w:pPr>
            <w:r w:rsidRPr="0038742C">
              <w:rPr>
                <w:color w:val="000000" w:themeColor="text1"/>
                <w:szCs w:val="24"/>
              </w:rPr>
              <w:t>Bộ</w:t>
            </w:r>
          </w:p>
        </w:tc>
        <w:tc>
          <w:tcPr>
            <w:tcW w:w="0" w:type="auto"/>
            <w:tcBorders>
              <w:top w:val="single" w:sz="4" w:space="0" w:color="auto"/>
              <w:left w:val="nil"/>
              <w:bottom w:val="single" w:sz="4" w:space="0" w:color="auto"/>
              <w:right w:val="single" w:sz="4" w:space="0" w:color="auto"/>
            </w:tcBorders>
            <w:noWrap/>
            <w:vAlign w:val="center"/>
          </w:tcPr>
          <w:p w14:paraId="0EE83057" w14:textId="77777777" w:rsidR="00C41EC2" w:rsidRPr="0038742C" w:rsidRDefault="00C41EC2" w:rsidP="00073DC2">
            <w:pPr>
              <w:jc w:val="center"/>
              <w:rPr>
                <w:color w:val="000000" w:themeColor="text1"/>
                <w:szCs w:val="24"/>
              </w:rPr>
            </w:pPr>
            <w:r w:rsidRPr="0038742C">
              <w:rPr>
                <w:color w:val="000000" w:themeColor="text1"/>
                <w:szCs w:val="24"/>
              </w:rPr>
              <w:t>08</w:t>
            </w:r>
          </w:p>
        </w:tc>
        <w:tc>
          <w:tcPr>
            <w:tcW w:w="0" w:type="auto"/>
            <w:tcBorders>
              <w:top w:val="single" w:sz="4" w:space="0" w:color="auto"/>
              <w:left w:val="nil"/>
              <w:bottom w:val="single" w:sz="4" w:space="0" w:color="auto"/>
              <w:right w:val="single" w:sz="4" w:space="0" w:color="auto"/>
            </w:tcBorders>
            <w:noWrap/>
            <w:vAlign w:val="center"/>
          </w:tcPr>
          <w:p w14:paraId="6BB82A23" w14:textId="77777777" w:rsidR="0095584E" w:rsidRPr="0095584E" w:rsidRDefault="0095584E" w:rsidP="0095584E">
            <w:pPr>
              <w:jc w:val="center"/>
              <w:rPr>
                <w:color w:val="000000" w:themeColor="text1"/>
                <w:szCs w:val="24"/>
              </w:rPr>
            </w:pPr>
            <w:r w:rsidRPr="0095584E">
              <w:rPr>
                <w:color w:val="000000" w:themeColor="text1"/>
                <w:szCs w:val="24"/>
              </w:rPr>
              <w:t>CZCL</w:t>
            </w:r>
          </w:p>
          <w:p w14:paraId="7C93304D" w14:textId="1335736F" w:rsidR="00C41EC2" w:rsidRPr="0038742C" w:rsidRDefault="0095584E" w:rsidP="0095584E">
            <w:pPr>
              <w:jc w:val="center"/>
              <w:rPr>
                <w:color w:val="000000" w:themeColor="text1"/>
                <w:szCs w:val="24"/>
              </w:rPr>
            </w:pPr>
            <w:r w:rsidRPr="0095584E">
              <w:rPr>
                <w:color w:val="000000" w:themeColor="text1"/>
                <w:szCs w:val="24"/>
              </w:rPr>
              <w:t>A-300AB-5</w:t>
            </w:r>
          </w:p>
        </w:tc>
        <w:tc>
          <w:tcPr>
            <w:tcW w:w="0" w:type="auto"/>
            <w:tcBorders>
              <w:top w:val="single" w:sz="4" w:space="0" w:color="auto"/>
              <w:bottom w:val="single" w:sz="4" w:space="0" w:color="auto"/>
              <w:right w:val="single" w:sz="4" w:space="0" w:color="auto"/>
            </w:tcBorders>
          </w:tcPr>
          <w:p w14:paraId="5D3C222A"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676DD930" w14:textId="37881AD5"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554A56EB" w14:textId="77777777" w:rsidR="00C41EC2" w:rsidRPr="0038742C" w:rsidRDefault="00C41EC2" w:rsidP="00073DC2">
            <w:pPr>
              <w:jc w:val="center"/>
              <w:rPr>
                <w:color w:val="000000" w:themeColor="text1"/>
                <w:szCs w:val="24"/>
              </w:rPr>
            </w:pPr>
          </w:p>
        </w:tc>
      </w:tr>
      <w:tr w:rsidR="002C6EE9" w:rsidRPr="0038742C" w14:paraId="314E2A51" w14:textId="1FF55BC3" w:rsidTr="002C6EE9">
        <w:trPr>
          <w:trHeight w:val="2261"/>
        </w:trPr>
        <w:tc>
          <w:tcPr>
            <w:tcW w:w="0" w:type="auto"/>
            <w:tcBorders>
              <w:top w:val="nil"/>
              <w:left w:val="single" w:sz="4" w:space="0" w:color="auto"/>
              <w:bottom w:val="single" w:sz="4" w:space="0" w:color="auto"/>
              <w:right w:val="single" w:sz="4" w:space="0" w:color="auto"/>
            </w:tcBorders>
            <w:vAlign w:val="center"/>
          </w:tcPr>
          <w:p w14:paraId="5F2A3CBC" w14:textId="77777777" w:rsidR="00C41EC2" w:rsidRPr="0038742C" w:rsidRDefault="00C41EC2" w:rsidP="00073DC2">
            <w:pPr>
              <w:jc w:val="center"/>
              <w:rPr>
                <w:color w:val="000000" w:themeColor="text1"/>
                <w:szCs w:val="24"/>
              </w:rPr>
            </w:pPr>
            <w:r w:rsidRPr="0038742C">
              <w:rPr>
                <w:color w:val="000000" w:themeColor="text1"/>
                <w:szCs w:val="24"/>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68DD99"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Card thu tín hiệu</w:t>
            </w:r>
          </w:p>
          <w:p w14:paraId="3C0A269A"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-12 cổng HUB75</w:t>
            </w:r>
          </w:p>
          <w:p w14:paraId="6C77AAB3"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-Mảng dữ liệu song song RGB: 24</w:t>
            </w:r>
          </w:p>
          <w:p w14:paraId="45DC7D2D" w14:textId="77777777" w:rsidR="00C41EC2" w:rsidRPr="0038742C" w:rsidRDefault="00C41EC2"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-Khả năng quản lý: 128 x 1024 pixels</w:t>
            </w:r>
          </w:p>
        </w:tc>
        <w:tc>
          <w:tcPr>
            <w:tcW w:w="0" w:type="auto"/>
            <w:tcBorders>
              <w:top w:val="nil"/>
              <w:left w:val="single" w:sz="4" w:space="0" w:color="auto"/>
              <w:bottom w:val="single" w:sz="4" w:space="0" w:color="auto"/>
              <w:right w:val="single" w:sz="4" w:space="0" w:color="auto"/>
            </w:tcBorders>
            <w:noWrap/>
            <w:vAlign w:val="center"/>
          </w:tcPr>
          <w:p w14:paraId="0F1A2C1D" w14:textId="77777777" w:rsidR="00C41EC2" w:rsidRPr="0038742C" w:rsidRDefault="00C41EC2" w:rsidP="00073DC2">
            <w:pPr>
              <w:jc w:val="center"/>
              <w:rPr>
                <w:color w:val="000000" w:themeColor="text1"/>
                <w:szCs w:val="24"/>
              </w:rPr>
            </w:pPr>
            <w:r w:rsidRPr="0038742C">
              <w:rPr>
                <w:color w:val="000000" w:themeColor="text1"/>
                <w:szCs w:val="24"/>
              </w:rPr>
              <w:t>Cái</w:t>
            </w:r>
          </w:p>
        </w:tc>
        <w:tc>
          <w:tcPr>
            <w:tcW w:w="0" w:type="auto"/>
            <w:tcBorders>
              <w:top w:val="nil"/>
              <w:left w:val="nil"/>
              <w:bottom w:val="single" w:sz="4" w:space="0" w:color="auto"/>
              <w:right w:val="single" w:sz="4" w:space="0" w:color="auto"/>
            </w:tcBorders>
            <w:noWrap/>
            <w:vAlign w:val="center"/>
          </w:tcPr>
          <w:p w14:paraId="7A1B054F" w14:textId="77777777" w:rsidR="00C41EC2" w:rsidRPr="0038742C" w:rsidRDefault="00C41EC2" w:rsidP="00073DC2">
            <w:pPr>
              <w:jc w:val="center"/>
              <w:rPr>
                <w:color w:val="000000" w:themeColor="text1"/>
                <w:szCs w:val="24"/>
              </w:rPr>
            </w:pPr>
            <w:r w:rsidRPr="0038742C">
              <w:rPr>
                <w:color w:val="000000" w:themeColor="text1"/>
                <w:szCs w:val="24"/>
              </w:rPr>
              <w:t>08</w:t>
            </w:r>
          </w:p>
        </w:tc>
        <w:tc>
          <w:tcPr>
            <w:tcW w:w="0" w:type="auto"/>
            <w:tcBorders>
              <w:top w:val="nil"/>
              <w:left w:val="nil"/>
              <w:bottom w:val="single" w:sz="4" w:space="0" w:color="auto"/>
              <w:right w:val="single" w:sz="4" w:space="0" w:color="auto"/>
            </w:tcBorders>
            <w:noWrap/>
            <w:vAlign w:val="center"/>
          </w:tcPr>
          <w:p w14:paraId="79A7B16A" w14:textId="5CC395A0" w:rsidR="00C41EC2" w:rsidRPr="0038742C" w:rsidRDefault="0095584E" w:rsidP="00073DC2">
            <w:pPr>
              <w:jc w:val="center"/>
              <w:rPr>
                <w:color w:val="000000" w:themeColor="text1"/>
                <w:szCs w:val="24"/>
              </w:rPr>
            </w:pPr>
            <w:r w:rsidRPr="0095584E">
              <w:rPr>
                <w:color w:val="000000" w:themeColor="text1"/>
                <w:szCs w:val="24"/>
              </w:rPr>
              <w:t>Leyard LYD Series</w:t>
            </w:r>
          </w:p>
        </w:tc>
        <w:tc>
          <w:tcPr>
            <w:tcW w:w="0" w:type="auto"/>
            <w:tcBorders>
              <w:top w:val="single" w:sz="4" w:space="0" w:color="auto"/>
              <w:bottom w:val="single" w:sz="4" w:space="0" w:color="auto"/>
              <w:right w:val="single" w:sz="4" w:space="0" w:color="auto"/>
            </w:tcBorders>
          </w:tcPr>
          <w:p w14:paraId="3FDC535E"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24BA2453" w14:textId="7B7A2322"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22CE16AB" w14:textId="77777777" w:rsidR="00C41EC2" w:rsidRPr="0038742C" w:rsidRDefault="00C41EC2" w:rsidP="00073DC2">
            <w:pPr>
              <w:jc w:val="center"/>
              <w:rPr>
                <w:color w:val="000000" w:themeColor="text1"/>
                <w:szCs w:val="24"/>
              </w:rPr>
            </w:pPr>
          </w:p>
        </w:tc>
      </w:tr>
      <w:tr w:rsidR="002C6EE9" w:rsidRPr="0038742C" w14:paraId="54B46271" w14:textId="574854E5" w:rsidTr="002C6EE9">
        <w:trPr>
          <w:trHeight w:val="1253"/>
        </w:trPr>
        <w:tc>
          <w:tcPr>
            <w:tcW w:w="0" w:type="auto"/>
            <w:tcBorders>
              <w:top w:val="nil"/>
              <w:left w:val="single" w:sz="4" w:space="0" w:color="auto"/>
              <w:bottom w:val="single" w:sz="4" w:space="0" w:color="auto"/>
              <w:right w:val="single" w:sz="4" w:space="0" w:color="auto"/>
            </w:tcBorders>
            <w:vAlign w:val="center"/>
          </w:tcPr>
          <w:p w14:paraId="1EBA342E" w14:textId="77777777" w:rsidR="00C41EC2" w:rsidRPr="0038742C" w:rsidRDefault="00C41EC2" w:rsidP="00073DC2">
            <w:pPr>
              <w:jc w:val="center"/>
              <w:rPr>
                <w:color w:val="000000" w:themeColor="text1"/>
                <w:szCs w:val="24"/>
              </w:rPr>
            </w:pPr>
            <w:r w:rsidRPr="0038742C">
              <w:rPr>
                <w:color w:val="000000" w:themeColor="text1"/>
                <w:szCs w:val="24"/>
              </w:rPr>
              <w:t>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707883" w14:textId="77777777" w:rsidR="00C41EC2" w:rsidRPr="0038742C" w:rsidRDefault="00C41EC2" w:rsidP="00073DC2">
            <w:pPr>
              <w:pStyle w:val="TableParagraph"/>
              <w:spacing w:before="100"/>
              <w:ind w:left="32"/>
              <w:rPr>
                <w:rFonts w:ascii="Times New Roman" w:eastAsia="Times New Roman" w:hAnsi="Times New Roman" w:cs="Times New Roman"/>
                <w:sz w:val="24"/>
                <w:szCs w:val="24"/>
              </w:rPr>
            </w:pPr>
            <w:r w:rsidRPr="0038742C">
              <w:rPr>
                <w:rFonts w:ascii="Times New Roman" w:eastAsia="Times New Roman" w:hAnsi="Times New Roman" w:cs="Times New Roman"/>
                <w:spacing w:val="-3"/>
                <w:sz w:val="24"/>
                <w:szCs w:val="24"/>
              </w:rPr>
              <w:t>Cabinet</w:t>
            </w:r>
            <w:r w:rsidRPr="0038742C">
              <w:rPr>
                <w:rFonts w:ascii="Times New Roman" w:eastAsia="Times New Roman" w:hAnsi="Times New Roman" w:cs="Times New Roman"/>
                <w:spacing w:val="-6"/>
                <w:sz w:val="24"/>
                <w:szCs w:val="24"/>
              </w:rPr>
              <w:t xml:space="preserve"> </w:t>
            </w:r>
            <w:r w:rsidRPr="0038742C">
              <w:rPr>
                <w:rFonts w:ascii="Times New Roman" w:eastAsia="Times New Roman" w:hAnsi="Times New Roman" w:cs="Times New Roman"/>
                <w:spacing w:val="2"/>
                <w:sz w:val="24"/>
                <w:szCs w:val="24"/>
              </w:rPr>
              <w:t>cố</w:t>
            </w:r>
            <w:r w:rsidRPr="0038742C">
              <w:rPr>
                <w:rFonts w:ascii="Times New Roman" w:eastAsia="Times New Roman" w:hAnsi="Times New Roman" w:cs="Times New Roman"/>
                <w:spacing w:val="-3"/>
                <w:sz w:val="24"/>
                <w:szCs w:val="24"/>
              </w:rPr>
              <w:t xml:space="preserve"> </w:t>
            </w:r>
            <w:r w:rsidRPr="0038742C">
              <w:rPr>
                <w:rFonts w:ascii="Times New Roman" w:eastAsia="Times New Roman" w:hAnsi="Times New Roman" w:cs="Times New Roman"/>
                <w:sz w:val="24"/>
                <w:szCs w:val="24"/>
              </w:rPr>
              <w:t>định</w:t>
            </w:r>
            <w:r w:rsidRPr="0038742C">
              <w:rPr>
                <w:rFonts w:ascii="Times New Roman" w:eastAsia="Times New Roman" w:hAnsi="Times New Roman" w:cs="Times New Roman"/>
                <w:spacing w:val="-13"/>
                <w:sz w:val="24"/>
                <w:szCs w:val="24"/>
              </w:rPr>
              <w:t xml:space="preserve"> </w:t>
            </w:r>
            <w:r w:rsidRPr="0038742C">
              <w:rPr>
                <w:rFonts w:ascii="Times New Roman" w:eastAsia="Times New Roman" w:hAnsi="Times New Roman" w:cs="Times New Roman"/>
                <w:spacing w:val="-3"/>
                <w:sz w:val="24"/>
                <w:szCs w:val="24"/>
              </w:rPr>
              <w:t>ngoài</w:t>
            </w:r>
            <w:r w:rsidRPr="0038742C">
              <w:rPr>
                <w:rFonts w:ascii="Times New Roman" w:eastAsia="Times New Roman" w:hAnsi="Times New Roman" w:cs="Times New Roman"/>
                <w:spacing w:val="-5"/>
                <w:sz w:val="24"/>
                <w:szCs w:val="24"/>
              </w:rPr>
              <w:t xml:space="preserve"> </w:t>
            </w:r>
            <w:r w:rsidRPr="0038742C">
              <w:rPr>
                <w:rFonts w:ascii="Times New Roman" w:eastAsia="Times New Roman" w:hAnsi="Times New Roman" w:cs="Times New Roman"/>
                <w:spacing w:val="1"/>
                <w:sz w:val="24"/>
                <w:szCs w:val="24"/>
              </w:rPr>
              <w:t>trời</w:t>
            </w:r>
          </w:p>
          <w:p w14:paraId="3DCC3572" w14:textId="77777777" w:rsidR="00C41EC2" w:rsidRPr="0038742C" w:rsidRDefault="00C41EC2" w:rsidP="00073DC2">
            <w:pPr>
              <w:pStyle w:val="ListParagraph"/>
              <w:widowControl w:val="0"/>
              <w:numPr>
                <w:ilvl w:val="0"/>
                <w:numId w:val="11"/>
              </w:numPr>
              <w:tabs>
                <w:tab w:val="left" w:pos="145"/>
              </w:tabs>
              <w:spacing w:before="27"/>
              <w:contextualSpacing w:val="0"/>
              <w:jc w:val="left"/>
              <w:rPr>
                <w:szCs w:val="24"/>
              </w:rPr>
            </w:pPr>
            <w:r w:rsidRPr="0038742C">
              <w:rPr>
                <w:szCs w:val="24"/>
              </w:rPr>
              <w:t>Kích</w:t>
            </w:r>
            <w:r w:rsidRPr="0038742C">
              <w:rPr>
                <w:spacing w:val="-18"/>
                <w:szCs w:val="24"/>
              </w:rPr>
              <w:t xml:space="preserve"> </w:t>
            </w:r>
            <w:r w:rsidRPr="0038742C">
              <w:rPr>
                <w:spacing w:val="1"/>
                <w:szCs w:val="24"/>
              </w:rPr>
              <w:t>thước:640x1280</w:t>
            </w:r>
            <w:r w:rsidRPr="0038742C">
              <w:rPr>
                <w:spacing w:val="-9"/>
                <w:szCs w:val="24"/>
              </w:rPr>
              <w:t xml:space="preserve"> </w:t>
            </w:r>
            <w:r w:rsidRPr="0038742C">
              <w:rPr>
                <w:spacing w:val="-2"/>
                <w:szCs w:val="24"/>
              </w:rPr>
              <w:t>mm</w:t>
            </w:r>
          </w:p>
          <w:p w14:paraId="5E2B39EB" w14:textId="77777777" w:rsidR="00C41EC2" w:rsidRPr="0038742C" w:rsidRDefault="00C41EC2" w:rsidP="00073DC2">
            <w:pPr>
              <w:jc w:val="left"/>
              <w:rPr>
                <w:color w:val="000000" w:themeColor="text1"/>
                <w:szCs w:val="24"/>
              </w:rPr>
            </w:pPr>
            <w:r w:rsidRPr="0038742C">
              <w:rPr>
                <w:spacing w:val="-6"/>
                <w:szCs w:val="24"/>
              </w:rPr>
              <w:t>Chất</w:t>
            </w:r>
            <w:r w:rsidRPr="0038742C">
              <w:rPr>
                <w:spacing w:val="-4"/>
                <w:szCs w:val="24"/>
              </w:rPr>
              <w:t xml:space="preserve"> </w:t>
            </w:r>
            <w:r w:rsidRPr="0038742C">
              <w:rPr>
                <w:szCs w:val="24"/>
              </w:rPr>
              <w:t>liệu:</w:t>
            </w:r>
            <w:r w:rsidRPr="0038742C">
              <w:rPr>
                <w:spacing w:val="-3"/>
                <w:szCs w:val="24"/>
              </w:rPr>
              <w:t xml:space="preserve"> </w:t>
            </w:r>
            <w:r w:rsidRPr="0038742C">
              <w:rPr>
                <w:spacing w:val="-6"/>
                <w:szCs w:val="24"/>
              </w:rPr>
              <w:t>Thép</w:t>
            </w:r>
            <w:r w:rsidRPr="0038742C">
              <w:rPr>
                <w:spacing w:val="-10"/>
                <w:szCs w:val="24"/>
              </w:rPr>
              <w:t xml:space="preserve"> </w:t>
            </w:r>
            <w:r w:rsidRPr="0038742C">
              <w:rPr>
                <w:spacing w:val="1"/>
                <w:szCs w:val="24"/>
              </w:rPr>
              <w:t>sơn</w:t>
            </w:r>
            <w:r w:rsidRPr="0038742C">
              <w:rPr>
                <w:spacing w:val="-11"/>
                <w:szCs w:val="24"/>
              </w:rPr>
              <w:t xml:space="preserve"> </w:t>
            </w:r>
            <w:r w:rsidRPr="0038742C">
              <w:rPr>
                <w:spacing w:val="-1"/>
                <w:szCs w:val="24"/>
              </w:rPr>
              <w:t>tĩnh</w:t>
            </w:r>
            <w:r w:rsidRPr="0038742C">
              <w:rPr>
                <w:spacing w:val="-11"/>
                <w:szCs w:val="24"/>
              </w:rPr>
              <w:t xml:space="preserve"> </w:t>
            </w:r>
            <w:r w:rsidRPr="0038742C">
              <w:rPr>
                <w:spacing w:val="1"/>
                <w:szCs w:val="24"/>
              </w:rPr>
              <w:t>điện,</w:t>
            </w:r>
            <w:r w:rsidRPr="0038742C">
              <w:rPr>
                <w:spacing w:val="-8"/>
                <w:szCs w:val="24"/>
              </w:rPr>
              <w:t xml:space="preserve"> </w:t>
            </w:r>
            <w:r w:rsidRPr="0038742C">
              <w:rPr>
                <w:spacing w:val="2"/>
                <w:szCs w:val="24"/>
              </w:rPr>
              <w:t>có</w:t>
            </w:r>
            <w:r w:rsidRPr="0038742C">
              <w:rPr>
                <w:szCs w:val="24"/>
              </w:rPr>
              <w:t xml:space="preserve"> </w:t>
            </w:r>
            <w:r w:rsidRPr="0038742C">
              <w:rPr>
                <w:spacing w:val="-3"/>
                <w:szCs w:val="24"/>
              </w:rPr>
              <w:t>cánh</w:t>
            </w:r>
            <w:r w:rsidRPr="0038742C">
              <w:rPr>
                <w:spacing w:val="-11"/>
                <w:szCs w:val="24"/>
              </w:rPr>
              <w:t xml:space="preserve"> </w:t>
            </w:r>
            <w:r w:rsidRPr="0038742C">
              <w:rPr>
                <w:spacing w:val="-2"/>
                <w:szCs w:val="24"/>
              </w:rPr>
              <w:t>cửa,</w:t>
            </w:r>
            <w:r w:rsidRPr="0038742C">
              <w:rPr>
                <w:spacing w:val="-8"/>
                <w:szCs w:val="24"/>
              </w:rPr>
              <w:t xml:space="preserve"> </w:t>
            </w:r>
            <w:r w:rsidRPr="0038742C">
              <w:rPr>
                <w:spacing w:val="2"/>
                <w:szCs w:val="24"/>
              </w:rPr>
              <w:t>có</w:t>
            </w:r>
            <w:r w:rsidRPr="0038742C">
              <w:rPr>
                <w:szCs w:val="24"/>
              </w:rPr>
              <w:t xml:space="preserve"> </w:t>
            </w:r>
            <w:r w:rsidRPr="0038742C">
              <w:rPr>
                <w:spacing w:val="-6"/>
                <w:szCs w:val="24"/>
              </w:rPr>
              <w:t>quạt</w:t>
            </w:r>
            <w:r w:rsidRPr="0038742C">
              <w:rPr>
                <w:spacing w:val="-3"/>
                <w:szCs w:val="24"/>
              </w:rPr>
              <w:t xml:space="preserve"> </w:t>
            </w:r>
            <w:r w:rsidRPr="0038742C">
              <w:rPr>
                <w:spacing w:val="-5"/>
                <w:szCs w:val="24"/>
              </w:rPr>
              <w:t>hút</w:t>
            </w:r>
          </w:p>
        </w:tc>
        <w:tc>
          <w:tcPr>
            <w:tcW w:w="0" w:type="auto"/>
            <w:tcBorders>
              <w:top w:val="nil"/>
              <w:left w:val="single" w:sz="4" w:space="0" w:color="auto"/>
              <w:bottom w:val="single" w:sz="4" w:space="0" w:color="auto"/>
              <w:right w:val="single" w:sz="4" w:space="0" w:color="auto"/>
            </w:tcBorders>
            <w:noWrap/>
            <w:vAlign w:val="center"/>
          </w:tcPr>
          <w:p w14:paraId="4711A505" w14:textId="77777777" w:rsidR="00C41EC2" w:rsidRPr="0038742C" w:rsidRDefault="00C41EC2" w:rsidP="00073DC2">
            <w:pPr>
              <w:jc w:val="center"/>
              <w:rPr>
                <w:color w:val="000000" w:themeColor="text1"/>
                <w:szCs w:val="24"/>
              </w:rPr>
            </w:pPr>
            <w:r w:rsidRPr="0038742C">
              <w:rPr>
                <w:color w:val="000000" w:themeColor="text1"/>
                <w:szCs w:val="24"/>
              </w:rPr>
              <w:t>Cái</w:t>
            </w:r>
          </w:p>
        </w:tc>
        <w:tc>
          <w:tcPr>
            <w:tcW w:w="0" w:type="auto"/>
            <w:tcBorders>
              <w:top w:val="nil"/>
              <w:left w:val="nil"/>
              <w:bottom w:val="single" w:sz="4" w:space="0" w:color="auto"/>
              <w:right w:val="single" w:sz="4" w:space="0" w:color="auto"/>
            </w:tcBorders>
            <w:noWrap/>
            <w:vAlign w:val="center"/>
          </w:tcPr>
          <w:p w14:paraId="0AF49898" w14:textId="77777777" w:rsidR="00C41EC2" w:rsidRPr="0038742C" w:rsidRDefault="00C41EC2" w:rsidP="00073DC2">
            <w:pPr>
              <w:jc w:val="center"/>
              <w:rPr>
                <w:color w:val="000000" w:themeColor="text1"/>
                <w:szCs w:val="24"/>
              </w:rPr>
            </w:pPr>
            <w:r w:rsidRPr="0038742C">
              <w:rPr>
                <w:color w:val="000000" w:themeColor="text1"/>
                <w:szCs w:val="24"/>
              </w:rPr>
              <w:t>04</w:t>
            </w:r>
          </w:p>
        </w:tc>
        <w:tc>
          <w:tcPr>
            <w:tcW w:w="0" w:type="auto"/>
            <w:tcBorders>
              <w:top w:val="nil"/>
              <w:left w:val="nil"/>
              <w:bottom w:val="single" w:sz="4" w:space="0" w:color="auto"/>
              <w:right w:val="single" w:sz="4" w:space="0" w:color="auto"/>
            </w:tcBorders>
            <w:noWrap/>
            <w:vAlign w:val="center"/>
          </w:tcPr>
          <w:p w14:paraId="648EC8A6" w14:textId="3765EBFD"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2BCE2FB3"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4E2FE1C7" w14:textId="17A2D3AD"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0CEDA691" w14:textId="77777777" w:rsidR="00C41EC2" w:rsidRPr="0038742C" w:rsidRDefault="00C41EC2" w:rsidP="00073DC2">
            <w:pPr>
              <w:jc w:val="center"/>
              <w:rPr>
                <w:color w:val="000000" w:themeColor="text1"/>
                <w:szCs w:val="24"/>
              </w:rPr>
            </w:pPr>
          </w:p>
        </w:tc>
      </w:tr>
      <w:tr w:rsidR="002C6EE9" w:rsidRPr="0038742C" w14:paraId="4B013CBD" w14:textId="141BC632" w:rsidTr="00494DA4">
        <w:trPr>
          <w:trHeight w:val="3254"/>
        </w:trPr>
        <w:tc>
          <w:tcPr>
            <w:tcW w:w="0" w:type="auto"/>
            <w:tcBorders>
              <w:top w:val="nil"/>
              <w:left w:val="single" w:sz="4" w:space="0" w:color="auto"/>
              <w:bottom w:val="single" w:sz="4" w:space="0" w:color="auto"/>
              <w:right w:val="single" w:sz="4" w:space="0" w:color="auto"/>
            </w:tcBorders>
            <w:noWrap/>
            <w:vAlign w:val="center"/>
            <w:hideMark/>
          </w:tcPr>
          <w:p w14:paraId="27317699" w14:textId="77777777" w:rsidR="00C41EC2" w:rsidRPr="0038742C" w:rsidRDefault="00C41EC2" w:rsidP="00073DC2">
            <w:pPr>
              <w:jc w:val="center"/>
              <w:rPr>
                <w:bCs/>
                <w:color w:val="000000" w:themeColor="text1"/>
                <w:szCs w:val="24"/>
              </w:rPr>
            </w:pPr>
            <w:r w:rsidRPr="0038742C">
              <w:rPr>
                <w:bCs/>
                <w:color w:val="000000" w:themeColor="text1"/>
                <w:szCs w:val="24"/>
              </w:rPr>
              <w:lastRenderedPageBreak/>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9F947D" w14:textId="77777777" w:rsidR="00C41EC2" w:rsidRPr="0038742C" w:rsidRDefault="00C41EC2"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Bộ điều khiển màn hình</w:t>
            </w:r>
          </w:p>
          <w:p w14:paraId="18104F23" w14:textId="77777777" w:rsidR="00C41EC2" w:rsidRPr="0038742C" w:rsidRDefault="00C41EC2"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-Inputs: SDI*1, HDMI*1, DVI*2, AUDIO*1</w:t>
            </w:r>
          </w:p>
          <w:p w14:paraId="44B8AF62" w14:textId="77777777" w:rsidR="00C41EC2" w:rsidRPr="0038742C" w:rsidRDefault="00C41EC2"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-Outputs: Gigabit (RJ45)*6, AUDIO*1</w:t>
            </w:r>
          </w:p>
          <w:p w14:paraId="7C2D08E2" w14:textId="77777777" w:rsidR="00C41EC2" w:rsidRPr="0038742C" w:rsidRDefault="00C41EC2"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-Control port: RS232*1, USB-OUT*1, USB-IN*1</w:t>
            </w:r>
          </w:p>
          <w:p w14:paraId="66BAAE7A" w14:textId="77777777" w:rsidR="00C41EC2" w:rsidRPr="0038742C" w:rsidRDefault="00C41EC2"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-ĐPG Max: 3.9 triệu pixels</w:t>
            </w:r>
          </w:p>
          <w:p w14:paraId="22C45936" w14:textId="77777777" w:rsidR="00C41EC2" w:rsidRPr="0038742C" w:rsidRDefault="00C41EC2" w:rsidP="00073DC2">
            <w:pPr>
              <w:jc w:val="left"/>
              <w:rPr>
                <w:color w:val="000000" w:themeColor="text1"/>
                <w:szCs w:val="24"/>
              </w:rPr>
            </w:pPr>
            <w:r w:rsidRPr="0038742C">
              <w:rPr>
                <w:spacing w:val="-2"/>
                <w:szCs w:val="24"/>
              </w:rPr>
              <w:t>-Cao Max 4096 pixel | Rộng Max 8192 pixel.</w:t>
            </w:r>
          </w:p>
        </w:tc>
        <w:tc>
          <w:tcPr>
            <w:tcW w:w="0" w:type="auto"/>
            <w:tcBorders>
              <w:top w:val="nil"/>
              <w:left w:val="single" w:sz="4" w:space="0" w:color="auto"/>
              <w:bottom w:val="single" w:sz="4" w:space="0" w:color="auto"/>
              <w:right w:val="single" w:sz="4" w:space="0" w:color="auto"/>
            </w:tcBorders>
            <w:noWrap/>
            <w:vAlign w:val="center"/>
            <w:hideMark/>
          </w:tcPr>
          <w:p w14:paraId="0B9B84B2" w14:textId="77777777" w:rsidR="00C41EC2" w:rsidRPr="0038742C" w:rsidRDefault="00C41EC2" w:rsidP="00073DC2">
            <w:pPr>
              <w:jc w:val="center"/>
              <w:rPr>
                <w:color w:val="000000" w:themeColor="text1"/>
                <w:szCs w:val="24"/>
              </w:rPr>
            </w:pPr>
            <w:r w:rsidRPr="0038742C">
              <w:rPr>
                <w:color w:val="000000" w:themeColor="text1"/>
                <w:szCs w:val="24"/>
              </w:rPr>
              <w:t>Chiếc</w:t>
            </w:r>
          </w:p>
        </w:tc>
        <w:tc>
          <w:tcPr>
            <w:tcW w:w="0" w:type="auto"/>
            <w:tcBorders>
              <w:top w:val="nil"/>
              <w:left w:val="nil"/>
              <w:bottom w:val="single" w:sz="4" w:space="0" w:color="auto"/>
              <w:right w:val="single" w:sz="4" w:space="0" w:color="auto"/>
            </w:tcBorders>
            <w:noWrap/>
            <w:vAlign w:val="center"/>
            <w:hideMark/>
          </w:tcPr>
          <w:p w14:paraId="683E5F60" w14:textId="77777777" w:rsidR="00C41EC2" w:rsidRPr="0038742C" w:rsidRDefault="00C41EC2" w:rsidP="00073DC2">
            <w:pPr>
              <w:jc w:val="center"/>
              <w:rPr>
                <w:color w:val="000000" w:themeColor="text1"/>
                <w:szCs w:val="24"/>
              </w:rPr>
            </w:pPr>
            <w:r w:rsidRPr="0038742C">
              <w:rPr>
                <w:color w:val="000000" w:themeColor="text1"/>
                <w:szCs w:val="24"/>
              </w:rPr>
              <w:t>01</w:t>
            </w:r>
          </w:p>
        </w:tc>
        <w:tc>
          <w:tcPr>
            <w:tcW w:w="0" w:type="auto"/>
            <w:tcBorders>
              <w:top w:val="nil"/>
              <w:left w:val="nil"/>
              <w:bottom w:val="single" w:sz="4" w:space="0" w:color="auto"/>
              <w:right w:val="single" w:sz="4" w:space="0" w:color="auto"/>
            </w:tcBorders>
            <w:noWrap/>
            <w:vAlign w:val="center"/>
          </w:tcPr>
          <w:p w14:paraId="3BDDE75A" w14:textId="4BAE8D9E" w:rsidR="00C41EC2" w:rsidRPr="0038742C" w:rsidRDefault="0095584E" w:rsidP="00073DC2">
            <w:pPr>
              <w:jc w:val="center"/>
              <w:rPr>
                <w:color w:val="000000" w:themeColor="text1"/>
                <w:szCs w:val="24"/>
              </w:rPr>
            </w:pPr>
            <w:r w:rsidRPr="0095584E">
              <w:rPr>
                <w:color w:val="000000" w:themeColor="text1"/>
                <w:szCs w:val="24"/>
              </w:rPr>
              <w:t>Leyard LYD-X6 Series</w:t>
            </w:r>
          </w:p>
        </w:tc>
        <w:tc>
          <w:tcPr>
            <w:tcW w:w="0" w:type="auto"/>
            <w:tcBorders>
              <w:top w:val="single" w:sz="4" w:space="0" w:color="auto"/>
              <w:bottom w:val="single" w:sz="4" w:space="0" w:color="auto"/>
              <w:right w:val="single" w:sz="4" w:space="0" w:color="auto"/>
            </w:tcBorders>
          </w:tcPr>
          <w:p w14:paraId="0703DAE0"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6DE2AB96" w14:textId="5C9F654B"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088F2484" w14:textId="77777777" w:rsidR="00C41EC2" w:rsidRPr="0038742C" w:rsidRDefault="00C41EC2" w:rsidP="00073DC2">
            <w:pPr>
              <w:jc w:val="center"/>
              <w:rPr>
                <w:color w:val="000000" w:themeColor="text1"/>
                <w:szCs w:val="24"/>
              </w:rPr>
            </w:pPr>
          </w:p>
        </w:tc>
      </w:tr>
      <w:tr w:rsidR="002C6EE9" w:rsidRPr="0038742C" w14:paraId="2B914A2B" w14:textId="76787FD7" w:rsidTr="00494DA4">
        <w:trPr>
          <w:trHeight w:val="1258"/>
        </w:trPr>
        <w:tc>
          <w:tcPr>
            <w:tcW w:w="0" w:type="auto"/>
            <w:tcBorders>
              <w:top w:val="nil"/>
              <w:left w:val="single" w:sz="4" w:space="0" w:color="auto"/>
              <w:bottom w:val="single" w:sz="4" w:space="0" w:color="auto"/>
              <w:right w:val="single" w:sz="4" w:space="0" w:color="auto"/>
            </w:tcBorders>
            <w:noWrap/>
            <w:vAlign w:val="center"/>
          </w:tcPr>
          <w:p w14:paraId="0983FEB9" w14:textId="77777777" w:rsidR="00C41EC2" w:rsidRPr="0038742C" w:rsidRDefault="00C41EC2" w:rsidP="00073DC2">
            <w:pPr>
              <w:jc w:val="center"/>
              <w:rPr>
                <w:bCs/>
                <w:color w:val="000000" w:themeColor="text1"/>
                <w:szCs w:val="24"/>
              </w:rPr>
            </w:pPr>
            <w:r>
              <w:rPr>
                <w:bCs/>
                <w:color w:val="000000" w:themeColor="text1"/>
                <w:szCs w:val="24"/>
              </w:rPr>
              <w:t>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7CFAD71" w14:textId="77777777" w:rsidR="00C41EC2" w:rsidRPr="0038742C" w:rsidRDefault="00C41EC2" w:rsidP="00073DC2">
            <w:pPr>
              <w:jc w:val="left"/>
              <w:rPr>
                <w:color w:val="000000" w:themeColor="text1"/>
                <w:szCs w:val="24"/>
              </w:rPr>
            </w:pPr>
            <w:r w:rsidRPr="0038742C">
              <w:rPr>
                <w:color w:val="000000" w:themeColor="text1"/>
                <w:szCs w:val="24"/>
              </w:rPr>
              <w:t>Bộ chuyển đổi quang điện màn LED</w:t>
            </w:r>
          </w:p>
          <w:p w14:paraId="653D7E4C" w14:textId="77777777" w:rsidR="00C41EC2" w:rsidRPr="0038742C" w:rsidRDefault="00C41EC2" w:rsidP="00073DC2">
            <w:pPr>
              <w:jc w:val="left"/>
              <w:rPr>
                <w:color w:val="000000" w:themeColor="text1"/>
                <w:szCs w:val="24"/>
              </w:rPr>
            </w:pPr>
            <w:r w:rsidRPr="0038742C">
              <w:rPr>
                <w:color w:val="000000" w:themeColor="text1"/>
                <w:szCs w:val="24"/>
              </w:rPr>
              <w:t>- Bước sóng: 1310nm/1550nm</w:t>
            </w:r>
          </w:p>
        </w:tc>
        <w:tc>
          <w:tcPr>
            <w:tcW w:w="0" w:type="auto"/>
            <w:tcBorders>
              <w:top w:val="nil"/>
              <w:left w:val="single" w:sz="4" w:space="0" w:color="auto"/>
              <w:bottom w:val="single" w:sz="4" w:space="0" w:color="auto"/>
              <w:right w:val="single" w:sz="4" w:space="0" w:color="auto"/>
            </w:tcBorders>
            <w:noWrap/>
            <w:vAlign w:val="center"/>
          </w:tcPr>
          <w:p w14:paraId="3FA88EED" w14:textId="77777777" w:rsidR="00C41EC2" w:rsidRPr="0038742C" w:rsidRDefault="00C41EC2" w:rsidP="00073DC2">
            <w:pPr>
              <w:jc w:val="center"/>
              <w:rPr>
                <w:color w:val="000000" w:themeColor="text1"/>
                <w:szCs w:val="24"/>
              </w:rPr>
            </w:pPr>
            <w:r w:rsidRPr="0038742C">
              <w:rPr>
                <w:color w:val="000000" w:themeColor="text1"/>
                <w:szCs w:val="24"/>
              </w:rPr>
              <w:t>Bộ</w:t>
            </w:r>
          </w:p>
        </w:tc>
        <w:tc>
          <w:tcPr>
            <w:tcW w:w="0" w:type="auto"/>
            <w:tcBorders>
              <w:top w:val="nil"/>
              <w:left w:val="nil"/>
              <w:bottom w:val="single" w:sz="4" w:space="0" w:color="auto"/>
              <w:right w:val="single" w:sz="4" w:space="0" w:color="auto"/>
            </w:tcBorders>
            <w:noWrap/>
            <w:vAlign w:val="center"/>
          </w:tcPr>
          <w:p w14:paraId="407FE913" w14:textId="77777777" w:rsidR="00C41EC2" w:rsidRPr="0038742C" w:rsidRDefault="00C41EC2" w:rsidP="00073DC2">
            <w:pPr>
              <w:jc w:val="center"/>
              <w:rPr>
                <w:color w:val="000000" w:themeColor="text1"/>
                <w:szCs w:val="24"/>
              </w:rPr>
            </w:pPr>
            <w:r w:rsidRPr="0038742C">
              <w:rPr>
                <w:color w:val="000000" w:themeColor="text1"/>
                <w:szCs w:val="24"/>
              </w:rPr>
              <w:t>1</w:t>
            </w:r>
          </w:p>
        </w:tc>
        <w:tc>
          <w:tcPr>
            <w:tcW w:w="0" w:type="auto"/>
            <w:tcBorders>
              <w:top w:val="nil"/>
              <w:left w:val="nil"/>
              <w:bottom w:val="single" w:sz="4" w:space="0" w:color="auto"/>
              <w:right w:val="single" w:sz="4" w:space="0" w:color="auto"/>
            </w:tcBorders>
            <w:noWrap/>
            <w:vAlign w:val="center"/>
          </w:tcPr>
          <w:p w14:paraId="061D429E" w14:textId="6D0A35A7" w:rsidR="00C41EC2" w:rsidRPr="0038742C" w:rsidRDefault="0095584E" w:rsidP="00073DC2">
            <w:pPr>
              <w:jc w:val="center"/>
              <w:rPr>
                <w:color w:val="000000" w:themeColor="text1"/>
                <w:szCs w:val="24"/>
              </w:rPr>
            </w:pPr>
            <w:r w:rsidRPr="0095584E">
              <w:rPr>
                <w:color w:val="000000" w:themeColor="text1"/>
                <w:szCs w:val="24"/>
              </w:rPr>
              <w:t>Ho-Link</w:t>
            </w:r>
          </w:p>
        </w:tc>
        <w:tc>
          <w:tcPr>
            <w:tcW w:w="0" w:type="auto"/>
            <w:tcBorders>
              <w:top w:val="single" w:sz="4" w:space="0" w:color="auto"/>
              <w:bottom w:val="single" w:sz="4" w:space="0" w:color="auto"/>
              <w:right w:val="single" w:sz="4" w:space="0" w:color="auto"/>
            </w:tcBorders>
          </w:tcPr>
          <w:p w14:paraId="599654A9" w14:textId="77777777" w:rsidR="00C41EC2" w:rsidRPr="0038742C" w:rsidRDefault="00C41EC2" w:rsidP="00073DC2">
            <w:pPr>
              <w:jc w:val="center"/>
              <w:rPr>
                <w:color w:val="000000" w:themeColor="text1"/>
                <w:szCs w:val="24"/>
              </w:rPr>
            </w:pPr>
          </w:p>
        </w:tc>
        <w:tc>
          <w:tcPr>
            <w:tcW w:w="0" w:type="auto"/>
            <w:tcBorders>
              <w:top w:val="single" w:sz="4" w:space="0" w:color="auto"/>
              <w:bottom w:val="single" w:sz="4" w:space="0" w:color="auto"/>
              <w:right w:val="single" w:sz="4" w:space="0" w:color="auto"/>
            </w:tcBorders>
          </w:tcPr>
          <w:p w14:paraId="6CCEB0E5" w14:textId="69FDD917"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tcBorders>
              <w:top w:val="single" w:sz="4" w:space="0" w:color="auto"/>
              <w:bottom w:val="single" w:sz="4" w:space="0" w:color="auto"/>
              <w:right w:val="single" w:sz="4" w:space="0" w:color="auto"/>
            </w:tcBorders>
          </w:tcPr>
          <w:p w14:paraId="07CD5B89" w14:textId="77777777" w:rsidR="00C41EC2" w:rsidRPr="0038742C" w:rsidRDefault="00C41EC2" w:rsidP="00073DC2">
            <w:pPr>
              <w:jc w:val="center"/>
              <w:rPr>
                <w:color w:val="000000" w:themeColor="text1"/>
                <w:szCs w:val="24"/>
              </w:rPr>
            </w:pPr>
          </w:p>
        </w:tc>
      </w:tr>
      <w:tr w:rsidR="002C6EE9" w:rsidRPr="0038742C" w14:paraId="64157DBD" w14:textId="6C3D5721" w:rsidTr="002C6EE9">
        <w:trPr>
          <w:trHeight w:val="2415"/>
        </w:trPr>
        <w:tc>
          <w:tcPr>
            <w:tcW w:w="0" w:type="auto"/>
            <w:vMerge w:val="restart"/>
            <w:tcBorders>
              <w:top w:val="nil"/>
              <w:left w:val="single" w:sz="4" w:space="0" w:color="auto"/>
              <w:right w:val="single" w:sz="4" w:space="0" w:color="auto"/>
            </w:tcBorders>
            <w:noWrap/>
            <w:vAlign w:val="center"/>
            <w:hideMark/>
          </w:tcPr>
          <w:p w14:paraId="7FD711E2" w14:textId="77777777" w:rsidR="00C41EC2" w:rsidRPr="0038742C" w:rsidRDefault="00C41EC2" w:rsidP="00073DC2">
            <w:pPr>
              <w:jc w:val="center"/>
              <w:rPr>
                <w:color w:val="000000" w:themeColor="text1"/>
                <w:szCs w:val="24"/>
              </w:rPr>
            </w:pPr>
            <w:r>
              <w:rPr>
                <w:color w:val="000000" w:themeColor="text1"/>
                <w:szCs w:val="24"/>
              </w:rPr>
              <w:t>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D60921" w14:textId="77777777" w:rsidR="00C41EC2" w:rsidRPr="0038742C" w:rsidRDefault="00C41EC2" w:rsidP="00073DC2">
            <w:pPr>
              <w:jc w:val="left"/>
              <w:rPr>
                <w:color w:val="000000" w:themeColor="text1"/>
                <w:szCs w:val="24"/>
              </w:rPr>
            </w:pPr>
            <w:r w:rsidRPr="0038742C">
              <w:rPr>
                <w:color w:val="000000" w:themeColor="text1"/>
                <w:szCs w:val="24"/>
              </w:rPr>
              <w:t>Vật tư hệ thống điện- Tín hiệu</w:t>
            </w:r>
          </w:p>
          <w:p w14:paraId="462924E8" w14:textId="77777777" w:rsidR="00C41EC2" w:rsidRPr="0038742C" w:rsidRDefault="00C41EC2" w:rsidP="00073DC2">
            <w:pPr>
              <w:jc w:val="left"/>
              <w:rPr>
                <w:color w:val="000000" w:themeColor="text1"/>
                <w:szCs w:val="24"/>
              </w:rPr>
            </w:pPr>
            <w:r w:rsidRPr="0038742C">
              <w:rPr>
                <w:color w:val="000000" w:themeColor="text1"/>
                <w:szCs w:val="24"/>
              </w:rPr>
              <w:t>Phụ kiện lắp đặt cho màn hình LED:</w:t>
            </w:r>
          </w:p>
          <w:p w14:paraId="3379C41B" w14:textId="77777777" w:rsidR="00C41EC2" w:rsidRPr="0038742C" w:rsidRDefault="00C41EC2" w:rsidP="00073DC2">
            <w:pPr>
              <w:jc w:val="left"/>
              <w:rPr>
                <w:color w:val="000000" w:themeColor="text1"/>
                <w:szCs w:val="24"/>
              </w:rPr>
            </w:pPr>
            <w:r w:rsidRPr="0038742C">
              <w:rPr>
                <w:color w:val="000000" w:themeColor="text1"/>
                <w:szCs w:val="24"/>
              </w:rPr>
              <w:t>- Dây điện nguồn nội bộ</w:t>
            </w:r>
          </w:p>
          <w:p w14:paraId="616501E5" w14:textId="77777777" w:rsidR="00C41EC2" w:rsidRPr="0038742C" w:rsidRDefault="00C41EC2" w:rsidP="00073DC2">
            <w:pPr>
              <w:jc w:val="left"/>
              <w:rPr>
                <w:color w:val="000000" w:themeColor="text1"/>
                <w:szCs w:val="24"/>
              </w:rPr>
            </w:pPr>
            <w:r w:rsidRPr="0038742C">
              <w:rPr>
                <w:color w:val="000000" w:themeColor="text1"/>
                <w:szCs w:val="24"/>
              </w:rPr>
              <w:t>- Cáp tín hiệu nội bộ Cat5e</w:t>
            </w:r>
          </w:p>
          <w:p w14:paraId="7B068FF8" w14:textId="77777777" w:rsidR="00C41EC2" w:rsidRPr="0038742C" w:rsidRDefault="00C41EC2" w:rsidP="00073DC2">
            <w:pPr>
              <w:jc w:val="left"/>
              <w:rPr>
                <w:color w:val="000000" w:themeColor="text1"/>
                <w:szCs w:val="24"/>
              </w:rPr>
            </w:pPr>
            <w:r w:rsidRPr="0038742C">
              <w:rPr>
                <w:color w:val="000000" w:themeColor="text1"/>
                <w:szCs w:val="24"/>
              </w:rPr>
              <w:t>- Dây cáp quang, dây nhảy quang</w:t>
            </w:r>
          </w:p>
          <w:p w14:paraId="45CE1EDF" w14:textId="77777777" w:rsidR="00C41EC2" w:rsidRPr="0038742C" w:rsidRDefault="00C41EC2" w:rsidP="00073DC2">
            <w:pPr>
              <w:jc w:val="left"/>
              <w:rPr>
                <w:color w:val="000000" w:themeColor="text1"/>
                <w:szCs w:val="24"/>
              </w:rPr>
            </w:pPr>
            <w:r w:rsidRPr="0038742C">
              <w:rPr>
                <w:color w:val="000000" w:themeColor="text1"/>
                <w:szCs w:val="24"/>
              </w:rPr>
              <w:t>- Aptomat</w:t>
            </w:r>
          </w:p>
          <w:p w14:paraId="0F831B92" w14:textId="77777777" w:rsidR="00C41EC2" w:rsidRPr="0038742C" w:rsidRDefault="00C41EC2" w:rsidP="00073DC2">
            <w:pPr>
              <w:jc w:val="left"/>
              <w:rPr>
                <w:color w:val="000000" w:themeColor="text1"/>
                <w:szCs w:val="24"/>
              </w:rPr>
            </w:pPr>
            <w:r w:rsidRPr="0038742C">
              <w:rPr>
                <w:color w:val="000000" w:themeColor="text1"/>
                <w:szCs w:val="24"/>
              </w:rPr>
              <w:t>- Vật tư phụ lắp đặt + phích nguồn, ổ điện</w:t>
            </w:r>
          </w:p>
          <w:p w14:paraId="33C55940" w14:textId="77777777" w:rsidR="00C41EC2" w:rsidRPr="0038742C" w:rsidRDefault="00C41EC2" w:rsidP="00073DC2">
            <w:pPr>
              <w:jc w:val="left"/>
              <w:rPr>
                <w:color w:val="000000" w:themeColor="text1"/>
                <w:szCs w:val="24"/>
              </w:rPr>
            </w:pPr>
            <w:r w:rsidRPr="0038742C">
              <w:rPr>
                <w:color w:val="000000" w:themeColor="text1"/>
                <w:szCs w:val="24"/>
              </w:rPr>
              <w:t>- Cáp cài, đầu bấm</w:t>
            </w:r>
          </w:p>
        </w:tc>
        <w:tc>
          <w:tcPr>
            <w:tcW w:w="0" w:type="auto"/>
            <w:vMerge w:val="restart"/>
            <w:tcBorders>
              <w:top w:val="nil"/>
              <w:left w:val="single" w:sz="4" w:space="0" w:color="auto"/>
              <w:bottom w:val="single" w:sz="4" w:space="0" w:color="auto"/>
              <w:right w:val="single" w:sz="4" w:space="0" w:color="auto"/>
            </w:tcBorders>
            <w:noWrap/>
            <w:vAlign w:val="center"/>
            <w:hideMark/>
          </w:tcPr>
          <w:p w14:paraId="3F2B54FB" w14:textId="77777777" w:rsidR="00C41EC2" w:rsidRPr="0038742C" w:rsidRDefault="00C41EC2" w:rsidP="00073DC2">
            <w:pPr>
              <w:jc w:val="center"/>
              <w:rPr>
                <w:color w:val="000000" w:themeColor="text1"/>
                <w:szCs w:val="24"/>
              </w:rPr>
            </w:pPr>
            <w:r w:rsidRPr="0038742C">
              <w:rPr>
                <w:color w:val="000000" w:themeColor="text1"/>
                <w:szCs w:val="24"/>
              </w:rPr>
              <w:t>Gói</w:t>
            </w:r>
          </w:p>
        </w:tc>
        <w:tc>
          <w:tcPr>
            <w:tcW w:w="0" w:type="auto"/>
            <w:vMerge w:val="restart"/>
            <w:tcBorders>
              <w:top w:val="nil"/>
              <w:left w:val="single" w:sz="4" w:space="0" w:color="auto"/>
              <w:bottom w:val="single" w:sz="4" w:space="0" w:color="auto"/>
              <w:right w:val="single" w:sz="4" w:space="0" w:color="auto"/>
            </w:tcBorders>
            <w:noWrap/>
            <w:vAlign w:val="center"/>
            <w:hideMark/>
          </w:tcPr>
          <w:p w14:paraId="7C680968" w14:textId="77777777" w:rsidR="00C41EC2" w:rsidRPr="0038742C" w:rsidRDefault="00C41EC2" w:rsidP="00073DC2">
            <w:pPr>
              <w:jc w:val="center"/>
              <w:rPr>
                <w:color w:val="000000" w:themeColor="text1"/>
                <w:szCs w:val="24"/>
              </w:rPr>
            </w:pPr>
            <w:r w:rsidRPr="0038742C">
              <w:rPr>
                <w:color w:val="000000" w:themeColor="text1"/>
                <w:szCs w:val="24"/>
              </w:rPr>
              <w:t>1</w:t>
            </w:r>
          </w:p>
        </w:tc>
        <w:tc>
          <w:tcPr>
            <w:tcW w:w="0" w:type="auto"/>
            <w:vMerge w:val="restart"/>
            <w:tcBorders>
              <w:top w:val="nil"/>
              <w:left w:val="single" w:sz="4" w:space="0" w:color="auto"/>
              <w:bottom w:val="single" w:sz="4" w:space="0" w:color="auto"/>
              <w:right w:val="single" w:sz="4" w:space="0" w:color="auto"/>
            </w:tcBorders>
            <w:noWrap/>
            <w:vAlign w:val="center"/>
          </w:tcPr>
          <w:p w14:paraId="3E3DCE05" w14:textId="77777777" w:rsidR="00C41EC2" w:rsidRPr="0038742C" w:rsidRDefault="00C41EC2" w:rsidP="00073DC2">
            <w:pPr>
              <w:jc w:val="center"/>
              <w:rPr>
                <w:color w:val="000000" w:themeColor="text1"/>
                <w:szCs w:val="24"/>
              </w:rPr>
            </w:pPr>
          </w:p>
        </w:tc>
        <w:tc>
          <w:tcPr>
            <w:tcW w:w="0" w:type="auto"/>
            <w:vMerge w:val="restart"/>
            <w:tcBorders>
              <w:top w:val="single" w:sz="4" w:space="0" w:color="auto"/>
              <w:right w:val="single" w:sz="4" w:space="0" w:color="auto"/>
            </w:tcBorders>
          </w:tcPr>
          <w:p w14:paraId="20B6E798" w14:textId="77777777" w:rsidR="00C41EC2" w:rsidRPr="0038742C" w:rsidRDefault="00C41EC2" w:rsidP="00073DC2">
            <w:pPr>
              <w:jc w:val="center"/>
              <w:rPr>
                <w:color w:val="000000" w:themeColor="text1"/>
                <w:szCs w:val="24"/>
              </w:rPr>
            </w:pPr>
          </w:p>
        </w:tc>
        <w:tc>
          <w:tcPr>
            <w:tcW w:w="0" w:type="auto"/>
            <w:vMerge w:val="restart"/>
            <w:tcBorders>
              <w:top w:val="single" w:sz="4" w:space="0" w:color="auto"/>
              <w:right w:val="single" w:sz="4" w:space="0" w:color="auto"/>
            </w:tcBorders>
          </w:tcPr>
          <w:p w14:paraId="559947E3" w14:textId="4A7E484F" w:rsidR="00C41EC2" w:rsidRPr="0038742C" w:rsidRDefault="00AD675E" w:rsidP="00073DC2">
            <w:pPr>
              <w:jc w:val="center"/>
              <w:rPr>
                <w:color w:val="000000" w:themeColor="text1"/>
                <w:szCs w:val="24"/>
              </w:rPr>
            </w:pPr>
            <w:r>
              <w:rPr>
                <w:rFonts w:asciiTheme="majorHAnsi" w:hAnsiTheme="majorHAnsi" w:cstheme="majorHAnsi"/>
                <w:color w:val="000000" w:themeColor="text1"/>
                <w:sz w:val="26"/>
                <w:szCs w:val="26"/>
              </w:rPr>
              <w:t>T</w:t>
            </w:r>
            <w:r w:rsidRPr="003243B8">
              <w:rPr>
                <w:rFonts w:asciiTheme="majorHAnsi" w:hAnsiTheme="majorHAnsi" w:cstheme="majorHAnsi"/>
                <w:color w:val="000000" w:themeColor="text1"/>
                <w:sz w:val="26"/>
                <w:szCs w:val="26"/>
              </w:rPr>
              <w:t xml:space="preserve">rong vòng tối đa </w:t>
            </w:r>
            <w:r w:rsidRPr="0028574A">
              <w:rPr>
                <w:rFonts w:asciiTheme="majorHAnsi" w:hAnsiTheme="majorHAnsi" w:cstheme="majorHAnsi"/>
                <w:b/>
                <w:bCs/>
                <w:color w:val="EE0000"/>
                <w:sz w:val="26"/>
                <w:szCs w:val="26"/>
              </w:rPr>
              <w:t>30 ngày</w:t>
            </w:r>
            <w:r w:rsidRPr="003243B8">
              <w:rPr>
                <w:rFonts w:asciiTheme="majorHAnsi" w:hAnsiTheme="majorHAnsi" w:cstheme="majorHAnsi"/>
                <w:color w:val="000000" w:themeColor="text1"/>
                <w:sz w:val="26"/>
                <w:szCs w:val="26"/>
              </w:rPr>
              <w:t xml:space="preserve"> kể từ ngày ký kết hợp đồng.</w:t>
            </w:r>
          </w:p>
        </w:tc>
        <w:tc>
          <w:tcPr>
            <w:tcW w:w="0" w:type="auto"/>
            <w:vMerge w:val="restart"/>
            <w:tcBorders>
              <w:top w:val="single" w:sz="4" w:space="0" w:color="auto"/>
              <w:right w:val="single" w:sz="4" w:space="0" w:color="auto"/>
            </w:tcBorders>
          </w:tcPr>
          <w:p w14:paraId="08448E51" w14:textId="77777777" w:rsidR="00C41EC2" w:rsidRPr="0038742C" w:rsidRDefault="00C41EC2" w:rsidP="00073DC2">
            <w:pPr>
              <w:jc w:val="center"/>
              <w:rPr>
                <w:color w:val="000000" w:themeColor="text1"/>
                <w:szCs w:val="24"/>
              </w:rPr>
            </w:pPr>
          </w:p>
        </w:tc>
      </w:tr>
      <w:tr w:rsidR="002C6EE9" w:rsidRPr="0038742C" w14:paraId="50E839BE" w14:textId="491480AF" w:rsidTr="002C6EE9">
        <w:trPr>
          <w:trHeight w:val="2122"/>
        </w:trPr>
        <w:tc>
          <w:tcPr>
            <w:tcW w:w="0" w:type="auto"/>
            <w:vMerge/>
            <w:tcBorders>
              <w:left w:val="single" w:sz="4" w:space="0" w:color="auto"/>
              <w:right w:val="single" w:sz="4" w:space="0" w:color="auto"/>
            </w:tcBorders>
            <w:vAlign w:val="center"/>
            <w:hideMark/>
          </w:tcPr>
          <w:p w14:paraId="2785B964" w14:textId="77777777" w:rsidR="00C41EC2" w:rsidRPr="0038742C" w:rsidRDefault="00C41EC2" w:rsidP="00073DC2">
            <w:pPr>
              <w:jc w:val="left"/>
              <w:rPr>
                <w:b/>
                <w:bCs/>
                <w:color w:val="000000" w:themeColor="text1"/>
                <w:szCs w:val="24"/>
              </w:rPr>
            </w:pPr>
          </w:p>
        </w:tc>
        <w:tc>
          <w:tcPr>
            <w:tcW w:w="0" w:type="auto"/>
            <w:tcBorders>
              <w:top w:val="single" w:sz="4" w:space="0" w:color="auto"/>
              <w:left w:val="nil"/>
              <w:bottom w:val="single" w:sz="4" w:space="0" w:color="auto"/>
              <w:right w:val="single" w:sz="4" w:space="0" w:color="auto"/>
            </w:tcBorders>
            <w:vAlign w:val="center"/>
            <w:hideMark/>
          </w:tcPr>
          <w:p w14:paraId="50260339" w14:textId="77777777" w:rsidR="00C41EC2" w:rsidRPr="0038742C" w:rsidRDefault="00C41EC2" w:rsidP="00073DC2">
            <w:pPr>
              <w:jc w:val="left"/>
              <w:rPr>
                <w:color w:val="000000" w:themeColor="text1"/>
                <w:szCs w:val="24"/>
              </w:rPr>
            </w:pPr>
            <w:r w:rsidRPr="0038742C">
              <w:rPr>
                <w:color w:val="000000" w:themeColor="text1"/>
                <w:szCs w:val="24"/>
              </w:rPr>
              <w:t>Khung giá đỡ màn hình led cao cấp gia công trong nước Sắt hộp mạ kẽm</w:t>
            </w:r>
          </w:p>
          <w:p w14:paraId="5D569000" w14:textId="77777777" w:rsidR="00C41EC2" w:rsidRPr="0038742C" w:rsidRDefault="00C41EC2" w:rsidP="00073DC2">
            <w:pPr>
              <w:jc w:val="left"/>
              <w:rPr>
                <w:color w:val="000000" w:themeColor="text1"/>
                <w:szCs w:val="24"/>
              </w:rPr>
            </w:pPr>
            <w:r w:rsidRPr="0038742C">
              <w:rPr>
                <w:color w:val="000000" w:themeColor="text1"/>
                <w:szCs w:val="24"/>
              </w:rPr>
              <w:t>( Thiết kế theo bản vẽ trình chủ đầu tư</w:t>
            </w:r>
            <w:r>
              <w:rPr>
                <w:color w:val="000000" w:themeColor="text1"/>
                <w:szCs w:val="24"/>
              </w:rPr>
              <w:t xml:space="preserve"> duyệt</w:t>
            </w:r>
            <w:r w:rsidRPr="0038742C">
              <w:rPr>
                <w:color w:val="000000" w:themeColor="text1"/>
                <w:szCs w:val="24"/>
              </w:rPr>
              <w:t>)</w:t>
            </w:r>
          </w:p>
        </w:tc>
        <w:tc>
          <w:tcPr>
            <w:tcW w:w="0" w:type="auto"/>
            <w:vMerge/>
            <w:tcBorders>
              <w:top w:val="nil"/>
              <w:left w:val="single" w:sz="4" w:space="0" w:color="auto"/>
              <w:bottom w:val="single" w:sz="4" w:space="0" w:color="auto"/>
              <w:right w:val="single" w:sz="4" w:space="0" w:color="auto"/>
            </w:tcBorders>
            <w:vAlign w:val="center"/>
            <w:hideMark/>
          </w:tcPr>
          <w:p w14:paraId="732C3C19" w14:textId="77777777" w:rsidR="00C41EC2" w:rsidRPr="0038742C" w:rsidRDefault="00C41EC2" w:rsidP="00073DC2">
            <w:pPr>
              <w:jc w:val="left"/>
              <w:rPr>
                <w:color w:val="000000" w:themeColor="text1"/>
                <w:szCs w:val="24"/>
              </w:rPr>
            </w:pPr>
          </w:p>
        </w:tc>
        <w:tc>
          <w:tcPr>
            <w:tcW w:w="0" w:type="auto"/>
            <w:vMerge/>
            <w:tcBorders>
              <w:top w:val="nil"/>
              <w:left w:val="single" w:sz="4" w:space="0" w:color="auto"/>
              <w:bottom w:val="single" w:sz="4" w:space="0" w:color="auto"/>
              <w:right w:val="single" w:sz="4" w:space="0" w:color="auto"/>
            </w:tcBorders>
            <w:vAlign w:val="center"/>
            <w:hideMark/>
          </w:tcPr>
          <w:p w14:paraId="030A7DCD" w14:textId="77777777" w:rsidR="00C41EC2" w:rsidRPr="0038742C" w:rsidRDefault="00C41EC2" w:rsidP="00073DC2">
            <w:pPr>
              <w:jc w:val="left"/>
              <w:rPr>
                <w:color w:val="000000" w:themeColor="text1"/>
                <w:szCs w:val="24"/>
              </w:rPr>
            </w:pPr>
          </w:p>
        </w:tc>
        <w:tc>
          <w:tcPr>
            <w:tcW w:w="0" w:type="auto"/>
            <w:vMerge/>
            <w:tcBorders>
              <w:top w:val="nil"/>
              <w:left w:val="single" w:sz="4" w:space="0" w:color="auto"/>
              <w:bottom w:val="single" w:sz="4" w:space="0" w:color="auto"/>
              <w:right w:val="single" w:sz="4" w:space="0" w:color="auto"/>
            </w:tcBorders>
            <w:vAlign w:val="center"/>
          </w:tcPr>
          <w:p w14:paraId="4488D88C" w14:textId="77777777" w:rsidR="00C41EC2" w:rsidRPr="0038742C" w:rsidRDefault="00C41EC2" w:rsidP="00073DC2">
            <w:pPr>
              <w:jc w:val="left"/>
              <w:rPr>
                <w:color w:val="000000" w:themeColor="text1"/>
                <w:szCs w:val="24"/>
              </w:rPr>
            </w:pPr>
          </w:p>
        </w:tc>
        <w:tc>
          <w:tcPr>
            <w:tcW w:w="0" w:type="auto"/>
            <w:vMerge/>
            <w:tcBorders>
              <w:right w:val="single" w:sz="4" w:space="0" w:color="auto"/>
            </w:tcBorders>
          </w:tcPr>
          <w:p w14:paraId="4D9AA055" w14:textId="77777777" w:rsidR="00C41EC2" w:rsidRPr="0038742C" w:rsidRDefault="00C41EC2" w:rsidP="00073DC2">
            <w:pPr>
              <w:jc w:val="left"/>
              <w:rPr>
                <w:color w:val="000000" w:themeColor="text1"/>
                <w:szCs w:val="24"/>
              </w:rPr>
            </w:pPr>
          </w:p>
        </w:tc>
        <w:tc>
          <w:tcPr>
            <w:tcW w:w="0" w:type="auto"/>
            <w:vMerge/>
            <w:tcBorders>
              <w:right w:val="single" w:sz="4" w:space="0" w:color="auto"/>
            </w:tcBorders>
          </w:tcPr>
          <w:p w14:paraId="47780B47" w14:textId="77777777" w:rsidR="00C41EC2" w:rsidRPr="0038742C" w:rsidRDefault="00C41EC2" w:rsidP="00073DC2">
            <w:pPr>
              <w:jc w:val="left"/>
              <w:rPr>
                <w:color w:val="000000" w:themeColor="text1"/>
                <w:szCs w:val="24"/>
              </w:rPr>
            </w:pPr>
          </w:p>
        </w:tc>
        <w:tc>
          <w:tcPr>
            <w:tcW w:w="0" w:type="auto"/>
            <w:vMerge/>
            <w:tcBorders>
              <w:right w:val="single" w:sz="4" w:space="0" w:color="auto"/>
            </w:tcBorders>
          </w:tcPr>
          <w:p w14:paraId="32998973" w14:textId="77777777" w:rsidR="00C41EC2" w:rsidRPr="0038742C" w:rsidRDefault="00C41EC2" w:rsidP="00073DC2">
            <w:pPr>
              <w:jc w:val="left"/>
              <w:rPr>
                <w:color w:val="000000" w:themeColor="text1"/>
                <w:szCs w:val="24"/>
              </w:rPr>
            </w:pPr>
          </w:p>
        </w:tc>
      </w:tr>
      <w:tr w:rsidR="002C6EE9" w:rsidRPr="0038742C" w14:paraId="2F274DAA" w14:textId="473ACC61" w:rsidTr="002C6EE9">
        <w:trPr>
          <w:trHeight w:val="1314"/>
        </w:trPr>
        <w:tc>
          <w:tcPr>
            <w:tcW w:w="0" w:type="auto"/>
            <w:vMerge/>
            <w:tcBorders>
              <w:left w:val="single" w:sz="4" w:space="0" w:color="auto"/>
              <w:bottom w:val="single" w:sz="4" w:space="0" w:color="auto"/>
              <w:right w:val="single" w:sz="4" w:space="0" w:color="auto"/>
            </w:tcBorders>
            <w:vAlign w:val="center"/>
            <w:hideMark/>
          </w:tcPr>
          <w:p w14:paraId="77FC186B" w14:textId="77777777" w:rsidR="00C41EC2" w:rsidRPr="0038742C" w:rsidRDefault="00C41EC2" w:rsidP="00073DC2">
            <w:pPr>
              <w:jc w:val="left"/>
              <w:rPr>
                <w:b/>
                <w:bCs/>
                <w:color w:val="000000" w:themeColor="text1"/>
                <w:szCs w:val="24"/>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41BE61" w14:textId="77777777" w:rsidR="00C41EC2" w:rsidRPr="0038742C" w:rsidRDefault="00C41EC2" w:rsidP="00073DC2">
            <w:pPr>
              <w:jc w:val="left"/>
              <w:rPr>
                <w:color w:val="000000" w:themeColor="text1"/>
                <w:szCs w:val="24"/>
              </w:rPr>
            </w:pPr>
            <w:r w:rsidRPr="0038742C">
              <w:rPr>
                <w:color w:val="000000" w:themeColor="text1"/>
                <w:szCs w:val="24"/>
              </w:rPr>
              <w:t>Dịch vụ vận chuyển, lắp đặt, thi công, cấu hình, bàn giao hướng dẫn sử dụng</w:t>
            </w:r>
          </w:p>
        </w:tc>
        <w:tc>
          <w:tcPr>
            <w:tcW w:w="0" w:type="auto"/>
            <w:vMerge/>
            <w:tcBorders>
              <w:top w:val="nil"/>
              <w:left w:val="single" w:sz="4" w:space="0" w:color="auto"/>
              <w:bottom w:val="single" w:sz="4" w:space="0" w:color="auto"/>
              <w:right w:val="single" w:sz="4" w:space="0" w:color="auto"/>
            </w:tcBorders>
            <w:vAlign w:val="center"/>
            <w:hideMark/>
          </w:tcPr>
          <w:p w14:paraId="198C0D04" w14:textId="77777777" w:rsidR="00C41EC2" w:rsidRPr="0038742C" w:rsidRDefault="00C41EC2" w:rsidP="00073DC2">
            <w:pPr>
              <w:jc w:val="left"/>
              <w:rPr>
                <w:color w:val="000000" w:themeColor="text1"/>
                <w:szCs w:val="24"/>
              </w:rPr>
            </w:pPr>
          </w:p>
        </w:tc>
        <w:tc>
          <w:tcPr>
            <w:tcW w:w="0" w:type="auto"/>
            <w:vMerge/>
            <w:tcBorders>
              <w:top w:val="nil"/>
              <w:left w:val="single" w:sz="4" w:space="0" w:color="auto"/>
              <w:bottom w:val="single" w:sz="4" w:space="0" w:color="auto"/>
              <w:right w:val="single" w:sz="4" w:space="0" w:color="auto"/>
            </w:tcBorders>
            <w:vAlign w:val="center"/>
            <w:hideMark/>
          </w:tcPr>
          <w:p w14:paraId="2CDC028F" w14:textId="77777777" w:rsidR="00C41EC2" w:rsidRPr="0038742C" w:rsidRDefault="00C41EC2" w:rsidP="00073DC2">
            <w:pPr>
              <w:jc w:val="left"/>
              <w:rPr>
                <w:color w:val="000000" w:themeColor="text1"/>
                <w:szCs w:val="24"/>
              </w:rPr>
            </w:pPr>
          </w:p>
        </w:tc>
        <w:tc>
          <w:tcPr>
            <w:tcW w:w="0" w:type="auto"/>
            <w:vMerge/>
            <w:tcBorders>
              <w:top w:val="nil"/>
              <w:left w:val="single" w:sz="4" w:space="0" w:color="auto"/>
              <w:bottom w:val="single" w:sz="4" w:space="0" w:color="auto"/>
              <w:right w:val="single" w:sz="4" w:space="0" w:color="auto"/>
            </w:tcBorders>
            <w:vAlign w:val="center"/>
          </w:tcPr>
          <w:p w14:paraId="0F5AF2F5" w14:textId="77777777" w:rsidR="00C41EC2" w:rsidRPr="0038742C" w:rsidRDefault="00C41EC2" w:rsidP="00073DC2">
            <w:pPr>
              <w:jc w:val="left"/>
              <w:rPr>
                <w:color w:val="000000" w:themeColor="text1"/>
                <w:szCs w:val="24"/>
              </w:rPr>
            </w:pPr>
          </w:p>
        </w:tc>
        <w:tc>
          <w:tcPr>
            <w:tcW w:w="0" w:type="auto"/>
            <w:vMerge/>
            <w:tcBorders>
              <w:bottom w:val="single" w:sz="4" w:space="0" w:color="auto"/>
              <w:right w:val="single" w:sz="4" w:space="0" w:color="auto"/>
            </w:tcBorders>
          </w:tcPr>
          <w:p w14:paraId="39479F99" w14:textId="77777777" w:rsidR="00C41EC2" w:rsidRPr="0038742C" w:rsidRDefault="00C41EC2" w:rsidP="00073DC2">
            <w:pPr>
              <w:jc w:val="left"/>
              <w:rPr>
                <w:color w:val="000000" w:themeColor="text1"/>
                <w:szCs w:val="24"/>
              </w:rPr>
            </w:pPr>
          </w:p>
        </w:tc>
        <w:tc>
          <w:tcPr>
            <w:tcW w:w="0" w:type="auto"/>
            <w:vMerge/>
            <w:tcBorders>
              <w:bottom w:val="single" w:sz="4" w:space="0" w:color="auto"/>
              <w:right w:val="single" w:sz="4" w:space="0" w:color="auto"/>
            </w:tcBorders>
          </w:tcPr>
          <w:p w14:paraId="5EEF034D" w14:textId="77777777" w:rsidR="00C41EC2" w:rsidRPr="0038742C" w:rsidRDefault="00C41EC2" w:rsidP="00073DC2">
            <w:pPr>
              <w:jc w:val="left"/>
              <w:rPr>
                <w:color w:val="000000" w:themeColor="text1"/>
                <w:szCs w:val="24"/>
              </w:rPr>
            </w:pPr>
          </w:p>
        </w:tc>
        <w:tc>
          <w:tcPr>
            <w:tcW w:w="0" w:type="auto"/>
            <w:vMerge/>
            <w:tcBorders>
              <w:bottom w:val="single" w:sz="4" w:space="0" w:color="auto"/>
              <w:right w:val="single" w:sz="4" w:space="0" w:color="auto"/>
            </w:tcBorders>
          </w:tcPr>
          <w:p w14:paraId="35BF89A5" w14:textId="77777777" w:rsidR="00C41EC2" w:rsidRPr="0038742C" w:rsidRDefault="00C41EC2" w:rsidP="00073DC2">
            <w:pPr>
              <w:jc w:val="left"/>
              <w:rPr>
                <w:color w:val="000000" w:themeColor="text1"/>
                <w:szCs w:val="24"/>
              </w:rPr>
            </w:pPr>
          </w:p>
        </w:tc>
      </w:tr>
    </w:tbl>
    <w:p w14:paraId="1B19838C" w14:textId="77777777" w:rsidR="007A16A9" w:rsidRDefault="007A16A9" w:rsidP="00835E84">
      <w:pPr>
        <w:spacing w:before="120"/>
        <w:ind w:firstLine="567"/>
        <w:rPr>
          <w:sz w:val="28"/>
          <w:szCs w:val="28"/>
          <w:lang w:val="es-ES_tradnl"/>
        </w:rPr>
      </w:pPr>
    </w:p>
    <w:p w14:paraId="49D34347" w14:textId="77777777" w:rsidR="00C00E91" w:rsidRPr="00180F17" w:rsidRDefault="00C00E91" w:rsidP="004E2616">
      <w:pPr>
        <w:ind w:firstLine="567"/>
        <w:jc w:val="left"/>
        <w:rPr>
          <w:i/>
          <w:iCs/>
          <w:sz w:val="28"/>
          <w:szCs w:val="28"/>
        </w:rPr>
      </w:pPr>
      <w:bookmarkStart w:id="35" w:name="_Hlk87137691"/>
      <w:r w:rsidRPr="00180F17">
        <w:rPr>
          <w:i/>
          <w:iCs/>
          <w:sz w:val="28"/>
          <w:szCs w:val="28"/>
        </w:rPr>
        <w:t>Ghi chú:</w:t>
      </w:r>
    </w:p>
    <w:p w14:paraId="0706B01B" w14:textId="54F1D2C6" w:rsidR="00D65163" w:rsidRPr="00180F17" w:rsidRDefault="00C00E91" w:rsidP="004E2616">
      <w:pPr>
        <w:ind w:firstLine="567"/>
        <w:jc w:val="left"/>
        <w:rPr>
          <w:i/>
          <w:iCs/>
          <w:sz w:val="28"/>
          <w:szCs w:val="28"/>
        </w:rPr>
      </w:pPr>
      <w:r w:rsidRPr="00180F17">
        <w:rPr>
          <w:i/>
          <w:iCs/>
          <w:sz w:val="28"/>
          <w:szCs w:val="28"/>
        </w:rPr>
        <w:t>Cột (</w:t>
      </w:r>
      <w:r w:rsidR="00C41EC2">
        <w:rPr>
          <w:i/>
          <w:iCs/>
          <w:sz w:val="28"/>
          <w:szCs w:val="28"/>
        </w:rPr>
        <w:t>8</w:t>
      </w:r>
      <w:r w:rsidRPr="00180F17">
        <w:rPr>
          <w:i/>
          <w:iCs/>
          <w:sz w:val="28"/>
          <w:szCs w:val="28"/>
        </w:rPr>
        <w:t>): Nhà thầu điền</w:t>
      </w:r>
      <w:r w:rsidRPr="00180F17" w:rsidDel="00C00E91">
        <w:rPr>
          <w:i/>
          <w:iCs/>
          <w:sz w:val="28"/>
          <w:szCs w:val="28"/>
        </w:rPr>
        <w:t xml:space="preserve"> </w:t>
      </w:r>
    </w:p>
    <w:bookmarkEnd w:id="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3A9972BD"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t>
      </w:r>
      <w:r w:rsidR="0097602C" w:rsidRPr="0097602C">
        <w:rPr>
          <w:rFonts w:asciiTheme="majorHAnsi" w:hAnsiTheme="majorHAnsi" w:cstheme="majorHAnsi"/>
          <w:b/>
          <w:sz w:val="28"/>
          <w:szCs w:val="28"/>
          <w:lang w:val="nl-NL"/>
        </w:rPr>
        <w:t>Scan đính kèm lên Hệ thống</w:t>
      </w:r>
      <w:r w:rsidRPr="00180F17">
        <w:rPr>
          <w:b/>
          <w:sz w:val="28"/>
          <w:szCs w:val="28"/>
          <w:lang w:val="nl-NL"/>
        </w:rPr>
        <w:t>)</w:t>
      </w:r>
    </w:p>
    <w:p w14:paraId="1147A4B2" w14:textId="64949AA1" w:rsidR="002F0432"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7982B270" w14:textId="77777777" w:rsidR="0038742C" w:rsidRDefault="0038742C" w:rsidP="002F0432">
      <w:pPr>
        <w:ind w:firstLine="567"/>
        <w:jc w:val="center"/>
        <w:rPr>
          <w:b/>
          <w:bCs/>
          <w:sz w:val="28"/>
          <w:szCs w:val="28"/>
          <w:lang w:val="es-ES_tradnl"/>
        </w:rPr>
      </w:pPr>
    </w:p>
    <w:tbl>
      <w:tblPr>
        <w:tblW w:w="14601" w:type="dxa"/>
        <w:tblInd w:w="-5" w:type="dxa"/>
        <w:tblLayout w:type="fixed"/>
        <w:tblLook w:val="04A0" w:firstRow="1" w:lastRow="0" w:firstColumn="1" w:lastColumn="0" w:noHBand="0" w:noVBand="1"/>
      </w:tblPr>
      <w:tblGrid>
        <w:gridCol w:w="709"/>
        <w:gridCol w:w="2277"/>
        <w:gridCol w:w="983"/>
        <w:gridCol w:w="1276"/>
        <w:gridCol w:w="851"/>
        <w:gridCol w:w="1275"/>
        <w:gridCol w:w="993"/>
        <w:gridCol w:w="1559"/>
        <w:gridCol w:w="1417"/>
        <w:gridCol w:w="1418"/>
        <w:gridCol w:w="1843"/>
      </w:tblGrid>
      <w:tr w:rsidR="008E31F8" w:rsidRPr="0038742C" w14:paraId="1C083FDB" w14:textId="77777777" w:rsidTr="008E31F8">
        <w:trPr>
          <w:trHeight w:val="1326"/>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37ED41" w14:textId="77777777" w:rsidR="0038742C" w:rsidRPr="0038742C" w:rsidRDefault="0038742C" w:rsidP="00073DC2">
            <w:pPr>
              <w:jc w:val="center"/>
              <w:rPr>
                <w:b/>
                <w:bCs/>
                <w:color w:val="000000" w:themeColor="text1"/>
                <w:szCs w:val="24"/>
              </w:rPr>
            </w:pPr>
            <w:r w:rsidRPr="0038742C">
              <w:rPr>
                <w:b/>
                <w:bCs/>
                <w:color w:val="000000" w:themeColor="text1"/>
                <w:szCs w:val="24"/>
              </w:rPr>
              <w:t>Stt</w:t>
            </w:r>
          </w:p>
        </w:tc>
        <w:tc>
          <w:tcPr>
            <w:tcW w:w="22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9588F8" w14:textId="77777777" w:rsidR="0038742C" w:rsidRPr="0038742C" w:rsidRDefault="0038742C" w:rsidP="00073DC2">
            <w:pPr>
              <w:jc w:val="center"/>
              <w:rPr>
                <w:b/>
                <w:bCs/>
                <w:color w:val="000000" w:themeColor="text1"/>
                <w:szCs w:val="24"/>
              </w:rPr>
            </w:pPr>
            <w:r w:rsidRPr="0038742C">
              <w:rPr>
                <w:b/>
                <w:bCs/>
                <w:color w:val="000000" w:themeColor="text1"/>
                <w:szCs w:val="24"/>
              </w:rPr>
              <w:t xml:space="preserve">Danh mục hàng hóa </w:t>
            </w:r>
          </w:p>
        </w:tc>
        <w:tc>
          <w:tcPr>
            <w:tcW w:w="983" w:type="dxa"/>
            <w:tcBorders>
              <w:top w:val="single" w:sz="4" w:space="0" w:color="auto"/>
              <w:bottom w:val="single" w:sz="4" w:space="0" w:color="auto"/>
              <w:right w:val="single" w:sz="4" w:space="0" w:color="auto"/>
            </w:tcBorders>
            <w:shd w:val="clear" w:color="auto" w:fill="E2EFD9" w:themeFill="accent6" w:themeFillTint="33"/>
            <w:vAlign w:val="center"/>
          </w:tcPr>
          <w:p w14:paraId="0BB447F9" w14:textId="77777777" w:rsidR="0038742C" w:rsidRPr="0038742C" w:rsidRDefault="0038742C" w:rsidP="00073DC2">
            <w:pPr>
              <w:jc w:val="center"/>
              <w:rPr>
                <w:b/>
                <w:bCs/>
                <w:color w:val="000000" w:themeColor="text1"/>
                <w:szCs w:val="24"/>
              </w:rPr>
            </w:pPr>
            <w:r w:rsidRPr="0038742C">
              <w:rPr>
                <w:b/>
                <w:bCs/>
                <w:color w:val="000000" w:themeColor="text1"/>
                <w:szCs w:val="24"/>
              </w:rPr>
              <w:t>Ký mã hiệu</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9BF93" w14:textId="77777777" w:rsidR="0038742C" w:rsidRPr="0038742C" w:rsidRDefault="0038742C" w:rsidP="00073DC2">
            <w:pPr>
              <w:jc w:val="center"/>
              <w:rPr>
                <w:b/>
                <w:bCs/>
                <w:color w:val="000000" w:themeColor="text1"/>
                <w:szCs w:val="24"/>
              </w:rPr>
            </w:pPr>
            <w:r w:rsidRPr="0038742C">
              <w:rPr>
                <w:b/>
                <w:bCs/>
                <w:color w:val="000000" w:themeColor="text1"/>
                <w:szCs w:val="24"/>
              </w:rPr>
              <w:t>Nhãn hiệu</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773302" w14:textId="77777777" w:rsidR="0038742C" w:rsidRPr="0038742C" w:rsidRDefault="0038742C" w:rsidP="00073DC2">
            <w:pPr>
              <w:jc w:val="center"/>
              <w:rPr>
                <w:b/>
                <w:bCs/>
                <w:color w:val="000000" w:themeColor="text1"/>
                <w:szCs w:val="24"/>
              </w:rPr>
            </w:pPr>
            <w:r w:rsidRPr="0038742C">
              <w:rPr>
                <w:b/>
                <w:bCs/>
                <w:color w:val="000000" w:themeColor="text1"/>
                <w:szCs w:val="24"/>
              </w:rPr>
              <w:t>Năm sản xuất</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ECADF0" w14:textId="77777777" w:rsidR="0038742C" w:rsidRPr="0038742C" w:rsidRDefault="0038742C" w:rsidP="00073DC2">
            <w:pPr>
              <w:jc w:val="center"/>
              <w:rPr>
                <w:b/>
                <w:bCs/>
                <w:color w:val="000000" w:themeColor="text1"/>
                <w:szCs w:val="24"/>
              </w:rPr>
            </w:pPr>
            <w:r w:rsidRPr="0038742C">
              <w:rPr>
                <w:b/>
                <w:bCs/>
                <w:color w:val="000000" w:themeColor="text1"/>
                <w:szCs w:val="24"/>
              </w:rPr>
              <w:t>Xuất xứ (quốc gia, vùng lãnh thổ)</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D9C4B4" w14:textId="77777777" w:rsidR="0038742C" w:rsidRPr="0038742C" w:rsidRDefault="0038742C" w:rsidP="00073DC2">
            <w:pPr>
              <w:jc w:val="center"/>
              <w:rPr>
                <w:b/>
                <w:bCs/>
                <w:color w:val="000000" w:themeColor="text1"/>
                <w:szCs w:val="24"/>
              </w:rPr>
            </w:pPr>
            <w:r w:rsidRPr="0038742C">
              <w:rPr>
                <w:b/>
                <w:bCs/>
                <w:color w:val="000000" w:themeColor="text1"/>
                <w:szCs w:val="24"/>
              </w:rPr>
              <w:t>Hãng sản xuất</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BF23F" w14:textId="77777777" w:rsidR="0038742C" w:rsidRPr="0038742C" w:rsidRDefault="0038742C" w:rsidP="00073DC2">
            <w:pPr>
              <w:jc w:val="center"/>
              <w:rPr>
                <w:b/>
                <w:bCs/>
                <w:color w:val="000000" w:themeColor="text1"/>
                <w:szCs w:val="24"/>
              </w:rPr>
            </w:pPr>
            <w:r w:rsidRPr="0038742C">
              <w:rPr>
                <w:b/>
                <w:bCs/>
                <w:color w:val="000000" w:themeColor="text1"/>
                <w:szCs w:val="24"/>
              </w:rPr>
              <w:t>Cấu hình, tính năng kỹ thuật cơ bản</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695852" w14:textId="77777777" w:rsidR="0038742C" w:rsidRPr="0038742C" w:rsidRDefault="0038742C" w:rsidP="00073DC2">
            <w:pPr>
              <w:jc w:val="center"/>
              <w:rPr>
                <w:b/>
                <w:bCs/>
                <w:color w:val="000000" w:themeColor="text1"/>
                <w:szCs w:val="24"/>
              </w:rPr>
            </w:pPr>
            <w:r w:rsidRPr="0038742C">
              <w:rPr>
                <w:b/>
                <w:bCs/>
                <w:color w:val="000000" w:themeColor="text1"/>
                <w:szCs w:val="24"/>
              </w:rPr>
              <w:t>Đơn vị tính</w:t>
            </w:r>
          </w:p>
        </w:tc>
        <w:tc>
          <w:tcPr>
            <w:tcW w:w="141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C6DF7F6" w14:textId="77777777" w:rsidR="0038742C" w:rsidRPr="0038742C" w:rsidRDefault="0038742C" w:rsidP="00073DC2">
            <w:pPr>
              <w:jc w:val="center"/>
              <w:rPr>
                <w:b/>
                <w:bCs/>
                <w:color w:val="000000" w:themeColor="text1"/>
                <w:szCs w:val="24"/>
              </w:rPr>
            </w:pPr>
            <w:r w:rsidRPr="0038742C">
              <w:rPr>
                <w:b/>
                <w:bCs/>
                <w:color w:val="000000" w:themeColor="text1"/>
                <w:szCs w:val="24"/>
              </w:rPr>
              <w:t>Số lượng</w:t>
            </w:r>
          </w:p>
        </w:tc>
        <w:tc>
          <w:tcPr>
            <w:tcW w:w="184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1CE7EB8" w14:textId="77777777" w:rsidR="0038742C" w:rsidRPr="0038742C" w:rsidRDefault="0038742C" w:rsidP="00073DC2">
            <w:pPr>
              <w:jc w:val="center"/>
              <w:rPr>
                <w:b/>
                <w:bCs/>
                <w:color w:val="000000" w:themeColor="text1"/>
                <w:szCs w:val="24"/>
              </w:rPr>
            </w:pPr>
            <w:r w:rsidRPr="0038742C">
              <w:rPr>
                <w:b/>
                <w:bCs/>
                <w:szCs w:val="24"/>
                <w:lang w:val="fr-FR"/>
              </w:rPr>
              <w:t>Mã HS</w:t>
            </w:r>
          </w:p>
        </w:tc>
      </w:tr>
      <w:tr w:rsidR="008E31F8" w:rsidRPr="0038742C" w14:paraId="15CD1595" w14:textId="77777777" w:rsidTr="008E31F8">
        <w:trPr>
          <w:trHeight w:val="312"/>
          <w:tblHeader/>
        </w:trPr>
        <w:tc>
          <w:tcPr>
            <w:tcW w:w="70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3867467" w14:textId="77777777" w:rsidR="0038742C" w:rsidRPr="0038742C" w:rsidRDefault="0038742C" w:rsidP="00073DC2">
            <w:pPr>
              <w:jc w:val="center"/>
              <w:rPr>
                <w:b/>
                <w:bCs/>
                <w:color w:val="000000" w:themeColor="text1"/>
                <w:szCs w:val="24"/>
              </w:rPr>
            </w:pPr>
            <w:r w:rsidRPr="0038742C">
              <w:rPr>
                <w:b/>
                <w:bCs/>
                <w:color w:val="000000" w:themeColor="text1"/>
                <w:szCs w:val="24"/>
              </w:rPr>
              <w:t>(1)</w:t>
            </w:r>
          </w:p>
        </w:tc>
        <w:tc>
          <w:tcPr>
            <w:tcW w:w="22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82C3D9A" w14:textId="77777777" w:rsidR="0038742C" w:rsidRPr="0038742C" w:rsidRDefault="0038742C" w:rsidP="00073DC2">
            <w:pPr>
              <w:jc w:val="center"/>
              <w:rPr>
                <w:b/>
                <w:bCs/>
                <w:color w:val="000000" w:themeColor="text1"/>
                <w:szCs w:val="24"/>
              </w:rPr>
            </w:pPr>
            <w:r w:rsidRPr="0038742C">
              <w:rPr>
                <w:b/>
                <w:bCs/>
                <w:color w:val="000000" w:themeColor="text1"/>
                <w:szCs w:val="24"/>
              </w:rPr>
              <w:t>(2)</w:t>
            </w:r>
          </w:p>
        </w:tc>
        <w:tc>
          <w:tcPr>
            <w:tcW w:w="9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420E7" w14:textId="77777777" w:rsidR="0038742C" w:rsidRPr="0038742C" w:rsidRDefault="0038742C" w:rsidP="00073DC2">
            <w:pPr>
              <w:jc w:val="center"/>
              <w:rPr>
                <w:b/>
                <w:bCs/>
                <w:color w:val="000000" w:themeColor="text1"/>
                <w:szCs w:val="24"/>
              </w:rPr>
            </w:pPr>
            <w:r w:rsidRPr="0038742C">
              <w:rPr>
                <w:b/>
                <w:bCs/>
                <w:color w:val="000000" w:themeColor="text1"/>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AEFD3C" w14:textId="77777777" w:rsidR="0038742C" w:rsidRPr="0038742C" w:rsidRDefault="0038742C" w:rsidP="00073DC2">
            <w:pPr>
              <w:jc w:val="center"/>
              <w:rPr>
                <w:b/>
                <w:bCs/>
                <w:color w:val="000000" w:themeColor="text1"/>
                <w:szCs w:val="24"/>
              </w:rPr>
            </w:pPr>
            <w:r w:rsidRPr="0038742C">
              <w:rPr>
                <w:b/>
                <w:bCs/>
                <w:color w:val="000000" w:themeColor="text1"/>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35ACEE" w14:textId="77777777" w:rsidR="0038742C" w:rsidRPr="0038742C" w:rsidRDefault="0038742C" w:rsidP="00073DC2">
            <w:pPr>
              <w:jc w:val="center"/>
              <w:rPr>
                <w:b/>
                <w:bCs/>
                <w:color w:val="000000" w:themeColor="text1"/>
                <w:szCs w:val="24"/>
              </w:rPr>
            </w:pPr>
            <w:r w:rsidRPr="0038742C">
              <w:rPr>
                <w:b/>
                <w:bCs/>
                <w:color w:val="000000" w:themeColor="text1"/>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3800E5" w14:textId="77777777" w:rsidR="0038742C" w:rsidRPr="0038742C" w:rsidRDefault="0038742C" w:rsidP="00073DC2">
            <w:pPr>
              <w:jc w:val="center"/>
              <w:rPr>
                <w:b/>
                <w:bCs/>
                <w:color w:val="000000" w:themeColor="text1"/>
                <w:szCs w:val="24"/>
              </w:rPr>
            </w:pPr>
            <w:r w:rsidRPr="0038742C">
              <w:rPr>
                <w:b/>
                <w:bCs/>
                <w:color w:val="000000" w:themeColor="text1"/>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75A9C" w14:textId="77777777" w:rsidR="0038742C" w:rsidRPr="0038742C" w:rsidRDefault="0038742C" w:rsidP="00073DC2">
            <w:pPr>
              <w:jc w:val="center"/>
              <w:rPr>
                <w:b/>
                <w:bCs/>
                <w:color w:val="000000" w:themeColor="text1"/>
                <w:szCs w:val="24"/>
              </w:rPr>
            </w:pPr>
            <w:r w:rsidRPr="0038742C">
              <w:rPr>
                <w:b/>
                <w:bCs/>
                <w:color w:val="000000" w:themeColor="text1"/>
                <w:szCs w:val="24"/>
              </w:rPr>
              <w:t>(7)</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BF19A" w14:textId="77777777" w:rsidR="0038742C" w:rsidRPr="0038742C" w:rsidRDefault="0038742C" w:rsidP="00073DC2">
            <w:pPr>
              <w:jc w:val="center"/>
              <w:rPr>
                <w:b/>
                <w:bCs/>
                <w:color w:val="000000" w:themeColor="text1"/>
                <w:szCs w:val="24"/>
              </w:rPr>
            </w:pPr>
            <w:r w:rsidRPr="0038742C">
              <w:rPr>
                <w:b/>
                <w:bCs/>
                <w:color w:val="000000" w:themeColor="text1"/>
                <w:szCs w:val="24"/>
              </w:rPr>
              <w:t>(8)</w:t>
            </w:r>
          </w:p>
        </w:tc>
        <w:tc>
          <w:tcPr>
            <w:tcW w:w="141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360A679" w14:textId="77777777" w:rsidR="0038742C" w:rsidRPr="0038742C" w:rsidRDefault="0038742C" w:rsidP="00073DC2">
            <w:pPr>
              <w:jc w:val="center"/>
              <w:rPr>
                <w:b/>
                <w:bCs/>
                <w:color w:val="000000" w:themeColor="text1"/>
                <w:szCs w:val="24"/>
              </w:rPr>
            </w:pPr>
            <w:r w:rsidRPr="0038742C">
              <w:rPr>
                <w:b/>
                <w:bCs/>
                <w:color w:val="000000" w:themeColor="text1"/>
                <w:szCs w:val="24"/>
              </w:rPr>
              <w:t>(9)</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2DDF1772" w14:textId="77777777" w:rsidR="0038742C" w:rsidRPr="0038742C" w:rsidRDefault="0038742C" w:rsidP="00073DC2">
            <w:pPr>
              <w:jc w:val="center"/>
              <w:rPr>
                <w:b/>
                <w:bCs/>
                <w:color w:val="000000" w:themeColor="text1"/>
                <w:szCs w:val="24"/>
              </w:rPr>
            </w:pPr>
            <w:r w:rsidRPr="0038742C">
              <w:rPr>
                <w:b/>
                <w:bCs/>
                <w:color w:val="000000" w:themeColor="text1"/>
                <w:szCs w:val="24"/>
              </w:rPr>
              <w:t>(10)</w:t>
            </w:r>
          </w:p>
        </w:tc>
        <w:tc>
          <w:tcPr>
            <w:tcW w:w="1843" w:type="dxa"/>
            <w:tcBorders>
              <w:top w:val="nil"/>
              <w:left w:val="nil"/>
              <w:bottom w:val="single" w:sz="4" w:space="0" w:color="auto"/>
              <w:right w:val="single" w:sz="4" w:space="0" w:color="auto"/>
            </w:tcBorders>
            <w:shd w:val="clear" w:color="auto" w:fill="E2EFD9" w:themeFill="accent6" w:themeFillTint="33"/>
            <w:vAlign w:val="center"/>
            <w:hideMark/>
          </w:tcPr>
          <w:p w14:paraId="62933FB0" w14:textId="77777777" w:rsidR="0038742C" w:rsidRPr="0038742C" w:rsidRDefault="0038742C" w:rsidP="00073DC2">
            <w:pPr>
              <w:jc w:val="center"/>
              <w:rPr>
                <w:b/>
                <w:bCs/>
                <w:color w:val="000000" w:themeColor="text1"/>
                <w:szCs w:val="24"/>
              </w:rPr>
            </w:pPr>
            <w:r w:rsidRPr="0038742C">
              <w:rPr>
                <w:b/>
                <w:bCs/>
                <w:color w:val="000000" w:themeColor="text1"/>
                <w:szCs w:val="24"/>
              </w:rPr>
              <w:t>(11)</w:t>
            </w:r>
          </w:p>
        </w:tc>
      </w:tr>
      <w:tr w:rsidR="00CE4627" w:rsidRPr="0038742C" w14:paraId="687C4D4E" w14:textId="77777777" w:rsidTr="00CE4627">
        <w:trPr>
          <w:trHeight w:val="435"/>
        </w:trPr>
        <w:tc>
          <w:tcPr>
            <w:tcW w:w="709"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30A0B84D" w14:textId="325B4B2F" w:rsidR="00CE4627" w:rsidRPr="00CE4627" w:rsidRDefault="00CE4627" w:rsidP="00073DC2">
            <w:pPr>
              <w:jc w:val="center"/>
              <w:rPr>
                <w:b/>
                <w:color w:val="000000" w:themeColor="text1"/>
                <w:szCs w:val="24"/>
              </w:rPr>
            </w:pPr>
            <w:r w:rsidRPr="00CE4627">
              <w:rPr>
                <w:b/>
                <w:color w:val="000000" w:themeColor="text1"/>
                <w:szCs w:val="24"/>
              </w:rPr>
              <w:t>I</w:t>
            </w:r>
          </w:p>
        </w:tc>
        <w:tc>
          <w:tcPr>
            <w:tcW w:w="13892" w:type="dxa"/>
            <w:gridSpan w:val="10"/>
            <w:tcBorders>
              <w:top w:val="single" w:sz="4" w:space="0" w:color="auto"/>
              <w:left w:val="nil"/>
              <w:bottom w:val="single" w:sz="4" w:space="0" w:color="auto"/>
              <w:right w:val="single" w:sz="4" w:space="0" w:color="auto"/>
            </w:tcBorders>
            <w:shd w:val="clear" w:color="auto" w:fill="FFF2CC" w:themeFill="accent4" w:themeFillTint="33"/>
            <w:vAlign w:val="center"/>
          </w:tcPr>
          <w:p w14:paraId="3F20CD99" w14:textId="46270988" w:rsidR="00CE4627" w:rsidRPr="00CE4627" w:rsidRDefault="00CE4627" w:rsidP="00CE4627">
            <w:pPr>
              <w:rPr>
                <w:b/>
                <w:color w:val="000000" w:themeColor="text1"/>
                <w:szCs w:val="24"/>
              </w:rPr>
            </w:pPr>
            <w:r w:rsidRPr="00CE4627">
              <w:rPr>
                <w:b/>
                <w:color w:val="000000" w:themeColor="text1"/>
                <w:szCs w:val="24"/>
              </w:rPr>
              <w:t>Màn hình LED trước tòa nhà Hành Chính, kích thước 800mm x 5.440mm</w:t>
            </w:r>
          </w:p>
        </w:tc>
      </w:tr>
      <w:tr w:rsidR="008E31F8" w:rsidRPr="0038742C" w14:paraId="5A631AD3" w14:textId="77777777" w:rsidTr="008E31F8">
        <w:trPr>
          <w:trHeight w:val="698"/>
        </w:trPr>
        <w:tc>
          <w:tcPr>
            <w:tcW w:w="709" w:type="dxa"/>
            <w:tcBorders>
              <w:top w:val="nil"/>
              <w:left w:val="single" w:sz="4" w:space="0" w:color="auto"/>
              <w:bottom w:val="single" w:sz="4" w:space="0" w:color="auto"/>
              <w:right w:val="single" w:sz="4" w:space="0" w:color="auto"/>
            </w:tcBorders>
            <w:noWrap/>
            <w:vAlign w:val="center"/>
            <w:hideMark/>
          </w:tcPr>
          <w:p w14:paraId="7B39D18E" w14:textId="77777777" w:rsidR="0038742C" w:rsidRPr="0038742C" w:rsidRDefault="0038742C" w:rsidP="00073DC2">
            <w:pPr>
              <w:jc w:val="center"/>
              <w:rPr>
                <w:bCs/>
                <w:color w:val="000000" w:themeColor="text1"/>
                <w:szCs w:val="24"/>
              </w:rPr>
            </w:pPr>
            <w:r w:rsidRPr="0038742C">
              <w:rPr>
                <w:bCs/>
                <w:color w:val="000000" w:themeColor="text1"/>
                <w:szCs w:val="24"/>
              </w:rPr>
              <w:t>1</w:t>
            </w:r>
          </w:p>
        </w:tc>
        <w:tc>
          <w:tcPr>
            <w:tcW w:w="2277" w:type="dxa"/>
            <w:tcBorders>
              <w:top w:val="single" w:sz="4" w:space="0" w:color="auto"/>
              <w:left w:val="nil"/>
              <w:bottom w:val="single" w:sz="4" w:space="0" w:color="auto"/>
              <w:right w:val="single" w:sz="4" w:space="0" w:color="auto"/>
            </w:tcBorders>
            <w:vAlign w:val="center"/>
            <w:hideMark/>
          </w:tcPr>
          <w:p w14:paraId="69D2B29C" w14:textId="35FA465C" w:rsidR="0038742C" w:rsidRPr="0038742C" w:rsidRDefault="0038742C" w:rsidP="00073DC2">
            <w:pPr>
              <w:jc w:val="left"/>
              <w:rPr>
                <w:b/>
                <w:color w:val="000000" w:themeColor="text1"/>
                <w:szCs w:val="24"/>
              </w:rPr>
            </w:pPr>
            <w:r w:rsidRPr="0038742C">
              <w:rPr>
                <w:b/>
                <w:color w:val="000000" w:themeColor="text1"/>
                <w:szCs w:val="24"/>
              </w:rPr>
              <w:t>Màn hình LED P2.5 cố định ngoài trời</w:t>
            </w:r>
          </w:p>
          <w:p w14:paraId="531B0315" w14:textId="77777777" w:rsidR="0038742C" w:rsidRPr="0038742C" w:rsidRDefault="0038742C" w:rsidP="00073DC2">
            <w:pPr>
              <w:jc w:val="left"/>
              <w:rPr>
                <w:szCs w:val="24"/>
              </w:rPr>
            </w:pPr>
            <w:r w:rsidRPr="0038742C">
              <w:rPr>
                <w:szCs w:val="24"/>
              </w:rPr>
              <w:t>- Kích thước hiển thị (mm) 800 x 5440</w:t>
            </w:r>
          </w:p>
          <w:p w14:paraId="4E52127F" w14:textId="77777777" w:rsidR="0038742C" w:rsidRPr="0038742C" w:rsidRDefault="0038742C" w:rsidP="00073DC2">
            <w:pPr>
              <w:jc w:val="left"/>
              <w:rPr>
                <w:szCs w:val="24"/>
              </w:rPr>
            </w:pPr>
            <w:r w:rsidRPr="0038742C">
              <w:rPr>
                <w:szCs w:val="24"/>
              </w:rPr>
              <w:t>- Module LED P2.5 cố định (85 tấm) SMD 3 in 1</w:t>
            </w:r>
          </w:p>
          <w:p w14:paraId="3D9C721F" w14:textId="77777777" w:rsidR="0038742C" w:rsidRPr="0038742C" w:rsidRDefault="0038742C" w:rsidP="00073DC2">
            <w:pPr>
              <w:jc w:val="left"/>
              <w:rPr>
                <w:szCs w:val="24"/>
              </w:rPr>
            </w:pPr>
            <w:r w:rsidRPr="0038742C">
              <w:rPr>
                <w:szCs w:val="24"/>
              </w:rPr>
              <w:t>- Khoảng cách điểm ảnh (mm): 2.5</w:t>
            </w:r>
          </w:p>
          <w:p w14:paraId="35D2DCE3" w14:textId="77777777" w:rsidR="0038742C" w:rsidRPr="0038742C" w:rsidRDefault="0038742C" w:rsidP="00073DC2">
            <w:pPr>
              <w:jc w:val="left"/>
              <w:rPr>
                <w:szCs w:val="24"/>
              </w:rPr>
            </w:pPr>
            <w:r w:rsidRPr="0038742C">
              <w:rPr>
                <w:szCs w:val="24"/>
              </w:rPr>
              <w:t>- Số lượng điểm ảnh (CxR) pixel: 320 x 2176</w:t>
            </w:r>
          </w:p>
          <w:p w14:paraId="7570D132" w14:textId="77777777" w:rsidR="0038742C" w:rsidRPr="0038742C" w:rsidRDefault="0038742C" w:rsidP="00073DC2">
            <w:pPr>
              <w:jc w:val="left"/>
              <w:rPr>
                <w:szCs w:val="24"/>
              </w:rPr>
            </w:pPr>
            <w:r w:rsidRPr="0038742C">
              <w:rPr>
                <w:szCs w:val="24"/>
              </w:rPr>
              <w:t>- Tổng số lượng điểm ảnh (pixel): 696320</w:t>
            </w:r>
          </w:p>
          <w:p w14:paraId="0416581D" w14:textId="2CB87460" w:rsidR="0038742C" w:rsidRPr="0038742C" w:rsidRDefault="0038742C" w:rsidP="00073DC2">
            <w:pPr>
              <w:jc w:val="left"/>
              <w:rPr>
                <w:szCs w:val="24"/>
              </w:rPr>
            </w:pPr>
            <w:r w:rsidRPr="0038742C">
              <w:rPr>
                <w:szCs w:val="24"/>
              </w:rPr>
              <w:t>- Độ sáng (cd/m2)</w:t>
            </w:r>
            <w:r>
              <w:rPr>
                <w:szCs w:val="24"/>
              </w:rPr>
              <w:t xml:space="preserve">: </w:t>
            </w:r>
            <w:r w:rsidRPr="0038742C">
              <w:rPr>
                <w:szCs w:val="24"/>
              </w:rPr>
              <w:t>≥5000</w:t>
            </w:r>
          </w:p>
          <w:p w14:paraId="683F0834" w14:textId="77777777" w:rsidR="0038742C" w:rsidRPr="0038742C" w:rsidRDefault="0038742C" w:rsidP="00073DC2">
            <w:pPr>
              <w:jc w:val="left"/>
              <w:rPr>
                <w:szCs w:val="24"/>
              </w:rPr>
            </w:pPr>
            <w:r w:rsidRPr="0038742C">
              <w:rPr>
                <w:szCs w:val="24"/>
              </w:rPr>
              <w:t>- Kích thước module (mm) (WxH): 320 x 160</w:t>
            </w:r>
          </w:p>
          <w:p w14:paraId="552AB185" w14:textId="64DF2F0F" w:rsidR="0038742C" w:rsidRPr="0038742C" w:rsidRDefault="0038742C" w:rsidP="00073DC2">
            <w:pPr>
              <w:jc w:val="left"/>
              <w:rPr>
                <w:szCs w:val="24"/>
              </w:rPr>
            </w:pPr>
            <w:r w:rsidRPr="0038742C">
              <w:rPr>
                <w:szCs w:val="24"/>
              </w:rPr>
              <w:lastRenderedPageBreak/>
              <w:t>- Diện tích module (m2): 0</w:t>
            </w:r>
            <w:r w:rsidR="004B74B2">
              <w:rPr>
                <w:szCs w:val="24"/>
              </w:rPr>
              <w:t>,</w:t>
            </w:r>
            <w:r w:rsidRPr="0038742C">
              <w:rPr>
                <w:szCs w:val="24"/>
              </w:rPr>
              <w:t>0512</w:t>
            </w:r>
          </w:p>
          <w:p w14:paraId="61E9141B" w14:textId="77777777" w:rsidR="0038742C" w:rsidRPr="0038742C" w:rsidRDefault="0038742C" w:rsidP="00073DC2">
            <w:pPr>
              <w:jc w:val="left"/>
              <w:rPr>
                <w:szCs w:val="24"/>
              </w:rPr>
            </w:pPr>
            <w:r w:rsidRPr="0038742C">
              <w:rPr>
                <w:szCs w:val="24"/>
              </w:rPr>
              <w:t>- Mật độ điểm ảnh (điểm/m2): 160000</w:t>
            </w:r>
          </w:p>
          <w:p w14:paraId="45B53303" w14:textId="77777777" w:rsidR="0038742C" w:rsidRPr="0038742C" w:rsidRDefault="0038742C" w:rsidP="00073DC2">
            <w:pPr>
              <w:jc w:val="left"/>
              <w:rPr>
                <w:szCs w:val="24"/>
              </w:rPr>
            </w:pPr>
            <w:r w:rsidRPr="0038742C">
              <w:rPr>
                <w:szCs w:val="24"/>
              </w:rPr>
              <w:t>- Độ phân giải module (WxH): 64*128</w:t>
            </w:r>
          </w:p>
          <w:p w14:paraId="5372E6CF" w14:textId="1114E9E1" w:rsidR="0038742C" w:rsidRPr="0038742C" w:rsidRDefault="0038742C" w:rsidP="00073DC2">
            <w:pPr>
              <w:jc w:val="left"/>
              <w:rPr>
                <w:szCs w:val="24"/>
              </w:rPr>
            </w:pPr>
            <w:r w:rsidRPr="0038742C">
              <w:rPr>
                <w:szCs w:val="24"/>
              </w:rPr>
              <w:t>- Trọng lượng module (kg) 0</w:t>
            </w:r>
            <w:r w:rsidR="004B74B2">
              <w:rPr>
                <w:szCs w:val="24"/>
              </w:rPr>
              <w:t>,</w:t>
            </w:r>
            <w:r w:rsidRPr="0038742C">
              <w:rPr>
                <w:szCs w:val="24"/>
              </w:rPr>
              <w:t>45±0</w:t>
            </w:r>
            <w:r w:rsidR="004B74B2">
              <w:rPr>
                <w:szCs w:val="24"/>
              </w:rPr>
              <w:t>,</w:t>
            </w:r>
            <w:r w:rsidRPr="0038742C">
              <w:rPr>
                <w:szCs w:val="24"/>
              </w:rPr>
              <w:t>05</w:t>
            </w:r>
          </w:p>
          <w:p w14:paraId="7A0D828A" w14:textId="77777777" w:rsidR="0038742C" w:rsidRPr="0038742C" w:rsidRDefault="0038742C" w:rsidP="00073DC2">
            <w:pPr>
              <w:jc w:val="left"/>
              <w:rPr>
                <w:szCs w:val="24"/>
              </w:rPr>
            </w:pPr>
            <w:r w:rsidRPr="0038742C">
              <w:rPr>
                <w:szCs w:val="24"/>
              </w:rPr>
              <w:t>- Độ tương phản: 5000:1</w:t>
            </w:r>
          </w:p>
          <w:p w14:paraId="7355E52F" w14:textId="77777777" w:rsidR="0038742C" w:rsidRPr="0038742C" w:rsidRDefault="0038742C" w:rsidP="00073DC2">
            <w:pPr>
              <w:jc w:val="left"/>
              <w:rPr>
                <w:szCs w:val="24"/>
              </w:rPr>
            </w:pPr>
            <w:r w:rsidRPr="0038742C">
              <w:rPr>
                <w:szCs w:val="24"/>
              </w:rPr>
              <w:t>- Nhiệt độ màu (K): 3000~38000 tùy chỉnh</w:t>
            </w:r>
          </w:p>
          <w:p w14:paraId="4146426C" w14:textId="77777777" w:rsidR="0038742C" w:rsidRPr="0038742C" w:rsidRDefault="0038742C" w:rsidP="00073DC2">
            <w:pPr>
              <w:jc w:val="left"/>
              <w:rPr>
                <w:szCs w:val="24"/>
              </w:rPr>
            </w:pPr>
            <w:r w:rsidRPr="0038742C">
              <w:rPr>
                <w:szCs w:val="24"/>
              </w:rPr>
              <w:t>- Góc nhìn: 160°(Ngang); 140°(Theo chiều dọc)</w:t>
            </w:r>
          </w:p>
          <w:p w14:paraId="3F6EF6EF" w14:textId="3DD4C84B" w:rsidR="0038742C" w:rsidRPr="0038742C" w:rsidRDefault="0038742C" w:rsidP="00073DC2">
            <w:pPr>
              <w:jc w:val="left"/>
              <w:rPr>
                <w:szCs w:val="24"/>
              </w:rPr>
            </w:pPr>
            <w:r w:rsidRPr="0038742C">
              <w:rPr>
                <w:szCs w:val="24"/>
              </w:rPr>
              <w:t>- Độ lệch của độ sáng trung tâm LED</w:t>
            </w:r>
            <w:r w:rsidR="004B74B2">
              <w:rPr>
                <w:szCs w:val="24"/>
              </w:rPr>
              <w:t xml:space="preserve">: </w:t>
            </w:r>
            <w:r w:rsidRPr="0038742C">
              <w:rPr>
                <w:szCs w:val="24"/>
              </w:rPr>
              <w:t>&lt;3%</w:t>
            </w:r>
          </w:p>
          <w:p w14:paraId="1F041687" w14:textId="77777777" w:rsidR="0038742C" w:rsidRPr="0038742C" w:rsidRDefault="0038742C" w:rsidP="00073DC2">
            <w:pPr>
              <w:jc w:val="left"/>
              <w:rPr>
                <w:szCs w:val="24"/>
              </w:rPr>
            </w:pPr>
            <w:r w:rsidRPr="0038742C">
              <w:rPr>
                <w:szCs w:val="24"/>
              </w:rPr>
              <w:t>- Độ sáng đồng đều ≥97%</w:t>
            </w:r>
          </w:p>
          <w:p w14:paraId="7AE0FB80" w14:textId="77777777" w:rsidR="0038742C" w:rsidRPr="0038742C" w:rsidRDefault="0038742C" w:rsidP="00073DC2">
            <w:pPr>
              <w:jc w:val="left"/>
              <w:rPr>
                <w:szCs w:val="24"/>
              </w:rPr>
            </w:pPr>
            <w:r w:rsidRPr="0038742C">
              <w:rPr>
                <w:szCs w:val="24"/>
              </w:rPr>
              <w:t>- Mức tiêu thụ điện năng cao nhất (W/m2) ≤660</w:t>
            </w:r>
          </w:p>
          <w:p w14:paraId="241D6220" w14:textId="249A3045" w:rsidR="0038742C" w:rsidRPr="0038742C" w:rsidRDefault="0038742C" w:rsidP="00073DC2">
            <w:pPr>
              <w:jc w:val="left"/>
              <w:rPr>
                <w:szCs w:val="24"/>
              </w:rPr>
            </w:pPr>
            <w:r w:rsidRPr="0038742C">
              <w:rPr>
                <w:szCs w:val="24"/>
              </w:rPr>
              <w:lastRenderedPageBreak/>
              <w:t>- Mức tiêu thụ điện năng trung bình (W/m2)</w:t>
            </w:r>
            <w:r w:rsidR="004B74B2">
              <w:rPr>
                <w:szCs w:val="24"/>
              </w:rPr>
              <w:t xml:space="preserve">: </w:t>
            </w:r>
            <w:r w:rsidRPr="0038742C">
              <w:rPr>
                <w:szCs w:val="24"/>
              </w:rPr>
              <w:t>≤220</w:t>
            </w:r>
          </w:p>
          <w:p w14:paraId="164A2C96" w14:textId="77777777" w:rsidR="0038742C" w:rsidRPr="0038742C" w:rsidRDefault="0038742C" w:rsidP="00073DC2">
            <w:pPr>
              <w:jc w:val="left"/>
              <w:rPr>
                <w:szCs w:val="24"/>
              </w:rPr>
            </w:pPr>
            <w:r w:rsidRPr="0038742C">
              <w:rPr>
                <w:szCs w:val="24"/>
              </w:rPr>
              <w:t>- Yêu cầu cung cấp điện</w:t>
            </w:r>
            <w:r w:rsidRPr="0038742C">
              <w:rPr>
                <w:rFonts w:ascii="MS Mincho" w:eastAsia="MS Mincho" w:hAnsi="MS Mincho" w:cs="MS Mincho"/>
                <w:szCs w:val="24"/>
              </w:rPr>
              <w:t xml:space="preserve"> (</w:t>
            </w:r>
            <w:r w:rsidRPr="0038742C">
              <w:rPr>
                <w:szCs w:val="24"/>
              </w:rPr>
              <w:t>V) DC:4.5</w:t>
            </w:r>
          </w:p>
          <w:p w14:paraId="369D2A7E" w14:textId="77777777" w:rsidR="0038742C" w:rsidRPr="0038742C" w:rsidRDefault="0038742C" w:rsidP="00073DC2">
            <w:pPr>
              <w:jc w:val="left"/>
              <w:rPr>
                <w:szCs w:val="24"/>
              </w:rPr>
            </w:pPr>
            <w:r w:rsidRPr="0038742C">
              <w:rPr>
                <w:szCs w:val="24"/>
              </w:rPr>
              <w:t>- Chế độ điều khiển: Dòng điện không đổi, điều khiển quét 1/16</w:t>
            </w:r>
          </w:p>
          <w:p w14:paraId="4673FFDC" w14:textId="77777777" w:rsidR="0038742C" w:rsidRPr="0038742C" w:rsidRDefault="0038742C" w:rsidP="00073DC2">
            <w:pPr>
              <w:jc w:val="left"/>
              <w:rPr>
                <w:szCs w:val="24"/>
              </w:rPr>
            </w:pPr>
            <w:r w:rsidRPr="0038742C">
              <w:rPr>
                <w:szCs w:val="24"/>
              </w:rPr>
              <w:t>- Tốc độ khung hình (Hz): 50&amp;60</w:t>
            </w:r>
          </w:p>
          <w:p w14:paraId="6B2B7DD3" w14:textId="77777777" w:rsidR="0038742C" w:rsidRPr="0038742C" w:rsidRDefault="0038742C" w:rsidP="00073DC2">
            <w:pPr>
              <w:jc w:val="left"/>
              <w:rPr>
                <w:szCs w:val="24"/>
              </w:rPr>
            </w:pPr>
            <w:r w:rsidRPr="0038742C">
              <w:rPr>
                <w:szCs w:val="24"/>
              </w:rPr>
              <w:t>- Tần số quét màn hình (Hz): ≥7680</w:t>
            </w:r>
          </w:p>
          <w:p w14:paraId="7E86FEDC" w14:textId="77777777" w:rsidR="0038742C" w:rsidRPr="0038742C" w:rsidRDefault="0038742C" w:rsidP="00073DC2">
            <w:pPr>
              <w:jc w:val="left"/>
              <w:rPr>
                <w:szCs w:val="24"/>
              </w:rPr>
            </w:pPr>
            <w:r w:rsidRPr="0038742C">
              <w:rPr>
                <w:szCs w:val="24"/>
              </w:rPr>
              <w:t>- Tuổi thọ (hrs): 100000</w:t>
            </w:r>
          </w:p>
          <w:p w14:paraId="1BEC3DD4" w14:textId="77777777" w:rsidR="0038742C" w:rsidRPr="0038742C" w:rsidRDefault="0038742C" w:rsidP="00073DC2">
            <w:pPr>
              <w:jc w:val="left"/>
              <w:rPr>
                <w:szCs w:val="24"/>
              </w:rPr>
            </w:pPr>
            <w:r w:rsidRPr="0038742C">
              <w:rPr>
                <w:szCs w:val="24"/>
              </w:rPr>
              <w:t>- Nhiệt độ hoạt động (℃):20~40</w:t>
            </w:r>
          </w:p>
          <w:p w14:paraId="510CA3E3" w14:textId="77777777" w:rsidR="0038742C" w:rsidRPr="0038742C" w:rsidRDefault="0038742C" w:rsidP="00073DC2">
            <w:pPr>
              <w:jc w:val="left"/>
              <w:rPr>
                <w:szCs w:val="24"/>
              </w:rPr>
            </w:pPr>
            <w:r w:rsidRPr="0038742C">
              <w:rPr>
                <w:szCs w:val="24"/>
              </w:rPr>
              <w:t>- Nhiệt độ bảo quản:20~60</w:t>
            </w:r>
          </w:p>
          <w:p w14:paraId="6CF82C4E" w14:textId="77777777" w:rsidR="0038742C" w:rsidRPr="0038742C" w:rsidRDefault="0038742C" w:rsidP="00073DC2">
            <w:pPr>
              <w:jc w:val="left"/>
              <w:rPr>
                <w:szCs w:val="24"/>
              </w:rPr>
            </w:pPr>
            <w:r w:rsidRPr="0038742C">
              <w:rPr>
                <w:szCs w:val="24"/>
              </w:rPr>
              <w:t>- Độ ẩm hoạt động: 10~80% Không ngưng tụ</w:t>
            </w:r>
          </w:p>
          <w:p w14:paraId="07C89B4F" w14:textId="77777777" w:rsidR="0038742C" w:rsidRPr="0038742C" w:rsidRDefault="0038742C" w:rsidP="00073DC2">
            <w:pPr>
              <w:jc w:val="left"/>
              <w:rPr>
                <w:b/>
                <w:color w:val="000000" w:themeColor="text1"/>
                <w:szCs w:val="24"/>
              </w:rPr>
            </w:pPr>
            <w:r w:rsidRPr="0038742C">
              <w:rPr>
                <w:szCs w:val="24"/>
              </w:rPr>
              <w:t>- Độ ẩm bảo quản: 10~85% Không ngưng tụ</w:t>
            </w:r>
          </w:p>
        </w:tc>
        <w:tc>
          <w:tcPr>
            <w:tcW w:w="983" w:type="dxa"/>
            <w:tcBorders>
              <w:top w:val="single" w:sz="4" w:space="0" w:color="auto"/>
              <w:bottom w:val="single" w:sz="4" w:space="0" w:color="auto"/>
              <w:right w:val="single" w:sz="4" w:space="0" w:color="auto"/>
            </w:tcBorders>
            <w:vAlign w:val="center"/>
          </w:tcPr>
          <w:p w14:paraId="35FAD9A0"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7BA43E" w14:textId="77777777" w:rsidR="0038742C" w:rsidRPr="0038742C" w:rsidRDefault="0038742C" w:rsidP="00073DC2">
            <w:pPr>
              <w:jc w:val="center"/>
              <w:rPr>
                <w:color w:val="000000" w:themeColor="text1"/>
                <w:szCs w:val="24"/>
              </w:rPr>
            </w:pPr>
            <w:r w:rsidRPr="0038742C">
              <w:rPr>
                <w:color w:val="000000" w:themeColor="text1"/>
                <w:szCs w:val="24"/>
              </w:rPr>
              <w:t>LEYARD</w:t>
            </w:r>
          </w:p>
          <w:p w14:paraId="6958C58C" w14:textId="77777777" w:rsidR="0038742C" w:rsidRPr="0038742C" w:rsidRDefault="0038742C" w:rsidP="00073DC2">
            <w:pPr>
              <w:jc w:val="center"/>
              <w:rPr>
                <w:color w:val="000000" w:themeColor="text1"/>
                <w:szCs w:val="24"/>
              </w:rPr>
            </w:pPr>
            <w:r w:rsidRPr="0038742C">
              <w:rPr>
                <w:color w:val="000000" w:themeColor="text1"/>
                <w:szCs w:val="24"/>
              </w:rPr>
              <w:t>LVS 0250 Series</w:t>
            </w:r>
          </w:p>
        </w:tc>
        <w:tc>
          <w:tcPr>
            <w:tcW w:w="851" w:type="dxa"/>
            <w:tcBorders>
              <w:top w:val="single" w:sz="4" w:space="0" w:color="auto"/>
              <w:left w:val="single" w:sz="4" w:space="0" w:color="auto"/>
              <w:bottom w:val="single" w:sz="4" w:space="0" w:color="auto"/>
              <w:right w:val="single" w:sz="4" w:space="0" w:color="auto"/>
            </w:tcBorders>
            <w:vAlign w:val="center"/>
          </w:tcPr>
          <w:p w14:paraId="0D9F82C6"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B68A385"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8560AFF"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tcBorders>
            <w:vAlign w:val="center"/>
          </w:tcPr>
          <w:p w14:paraId="57F09EC5" w14:textId="77777777" w:rsidR="0038742C" w:rsidRPr="0038742C" w:rsidRDefault="0038742C" w:rsidP="00073DC2">
            <w:pPr>
              <w:jc w:val="cente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07C601" w14:textId="77777777" w:rsidR="0038742C" w:rsidRPr="0038742C" w:rsidRDefault="0038742C" w:rsidP="00073DC2">
            <w:pPr>
              <w:jc w:val="center"/>
              <w:rPr>
                <w:b/>
                <w:bCs/>
                <w:color w:val="000000" w:themeColor="text1"/>
                <w:szCs w:val="24"/>
              </w:rPr>
            </w:pPr>
            <w:r w:rsidRPr="0038742C">
              <w:rPr>
                <w:b/>
                <w:bCs/>
                <w:color w:val="000000" w:themeColor="text1"/>
                <w:szCs w:val="24"/>
              </w:rPr>
              <w:t>m</w:t>
            </w:r>
            <w:r w:rsidRPr="0038742C">
              <w:rPr>
                <w:b/>
                <w:bCs/>
                <w:color w:val="000000" w:themeColor="text1"/>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643F76B" w14:textId="77777777" w:rsidR="0038742C" w:rsidRPr="0038742C" w:rsidRDefault="0038742C" w:rsidP="00073DC2">
            <w:pPr>
              <w:jc w:val="center"/>
              <w:rPr>
                <w:b/>
                <w:bCs/>
                <w:color w:val="000000" w:themeColor="text1"/>
                <w:szCs w:val="24"/>
              </w:rPr>
            </w:pPr>
            <w:r w:rsidRPr="0038742C">
              <w:rPr>
                <w:b/>
                <w:bCs/>
                <w:color w:val="000000" w:themeColor="text1"/>
                <w:szCs w:val="24"/>
              </w:rPr>
              <w:t>4,36</w:t>
            </w:r>
          </w:p>
        </w:tc>
        <w:tc>
          <w:tcPr>
            <w:tcW w:w="1843" w:type="dxa"/>
            <w:tcBorders>
              <w:top w:val="single" w:sz="4" w:space="0" w:color="auto"/>
              <w:left w:val="single" w:sz="4" w:space="0" w:color="auto"/>
              <w:bottom w:val="single" w:sz="4" w:space="0" w:color="auto"/>
              <w:right w:val="single" w:sz="4" w:space="0" w:color="auto"/>
            </w:tcBorders>
            <w:noWrap/>
            <w:vAlign w:val="center"/>
          </w:tcPr>
          <w:p w14:paraId="0877A2A9" w14:textId="77777777" w:rsidR="0038742C" w:rsidRPr="0038742C" w:rsidRDefault="0038742C" w:rsidP="00073DC2">
            <w:pPr>
              <w:jc w:val="center"/>
              <w:rPr>
                <w:color w:val="000000" w:themeColor="text1"/>
                <w:szCs w:val="24"/>
              </w:rPr>
            </w:pPr>
          </w:p>
        </w:tc>
      </w:tr>
      <w:tr w:rsidR="008E31F8" w:rsidRPr="0038742C" w14:paraId="66E63640" w14:textId="77777777" w:rsidTr="008E31F8">
        <w:trPr>
          <w:trHeight w:val="1407"/>
        </w:trPr>
        <w:tc>
          <w:tcPr>
            <w:tcW w:w="709" w:type="dxa"/>
            <w:tcBorders>
              <w:top w:val="single" w:sz="4" w:space="0" w:color="auto"/>
              <w:left w:val="single" w:sz="4" w:space="0" w:color="auto"/>
              <w:bottom w:val="single" w:sz="4" w:space="0" w:color="auto"/>
              <w:right w:val="single" w:sz="4" w:space="0" w:color="auto"/>
            </w:tcBorders>
            <w:noWrap/>
            <w:vAlign w:val="center"/>
          </w:tcPr>
          <w:p w14:paraId="2708F91B" w14:textId="77777777" w:rsidR="0038742C" w:rsidRPr="0038742C" w:rsidRDefault="0038742C" w:rsidP="00073DC2">
            <w:pPr>
              <w:jc w:val="center"/>
              <w:rPr>
                <w:bCs/>
                <w:color w:val="000000" w:themeColor="text1"/>
                <w:szCs w:val="24"/>
              </w:rPr>
            </w:pPr>
            <w:r w:rsidRPr="0038742C">
              <w:rPr>
                <w:bCs/>
                <w:color w:val="000000" w:themeColor="text1"/>
                <w:szCs w:val="24"/>
              </w:rPr>
              <w:lastRenderedPageBreak/>
              <w:t>2</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1E493C3B" w14:textId="77777777" w:rsidR="0038742C" w:rsidRPr="0038742C" w:rsidRDefault="0038742C" w:rsidP="00073DC2">
            <w:pPr>
              <w:jc w:val="left"/>
              <w:rPr>
                <w:color w:val="000000" w:themeColor="text1"/>
                <w:szCs w:val="24"/>
              </w:rPr>
            </w:pPr>
            <w:r w:rsidRPr="0038742C">
              <w:rPr>
                <w:color w:val="000000" w:themeColor="text1"/>
                <w:szCs w:val="24"/>
              </w:rPr>
              <w:t>Bộ chuyển nguồn</w:t>
            </w:r>
          </w:p>
          <w:p w14:paraId="7A98587B" w14:textId="77777777" w:rsidR="0038742C" w:rsidRPr="0038742C" w:rsidRDefault="0038742C" w:rsidP="00073DC2">
            <w:pPr>
              <w:jc w:val="left"/>
              <w:rPr>
                <w:color w:val="000000" w:themeColor="text1"/>
                <w:szCs w:val="24"/>
              </w:rPr>
            </w:pPr>
            <w:r w:rsidRPr="0038742C">
              <w:rPr>
                <w:color w:val="000000" w:themeColor="text1"/>
                <w:szCs w:val="24"/>
              </w:rPr>
              <w:t>- Công suất tối đa: 300W</w:t>
            </w:r>
          </w:p>
          <w:p w14:paraId="4187579A" w14:textId="77777777" w:rsidR="0038742C" w:rsidRPr="0038742C" w:rsidRDefault="0038742C" w:rsidP="00073DC2">
            <w:pPr>
              <w:jc w:val="left"/>
              <w:rPr>
                <w:color w:val="000000" w:themeColor="text1"/>
                <w:szCs w:val="24"/>
              </w:rPr>
            </w:pPr>
            <w:r w:rsidRPr="0038742C">
              <w:rPr>
                <w:color w:val="000000" w:themeColor="text1"/>
                <w:szCs w:val="24"/>
              </w:rPr>
              <w:t>- Điện áp/dòng điện đầu ra: 5V/60A</w:t>
            </w:r>
          </w:p>
        </w:tc>
        <w:tc>
          <w:tcPr>
            <w:tcW w:w="983" w:type="dxa"/>
            <w:tcBorders>
              <w:top w:val="single" w:sz="4" w:space="0" w:color="auto"/>
              <w:bottom w:val="single" w:sz="4" w:space="0" w:color="auto"/>
              <w:right w:val="single" w:sz="4" w:space="0" w:color="auto"/>
            </w:tcBorders>
            <w:vAlign w:val="center"/>
          </w:tcPr>
          <w:p w14:paraId="00387E99" w14:textId="77777777" w:rsidR="0038742C" w:rsidRPr="0038742C" w:rsidRDefault="0038742C" w:rsidP="00073DC2">
            <w:pPr>
              <w:jc w:val="center"/>
              <w:rPr>
                <w:color w:val="000000" w:themeColor="text1"/>
                <w:szCs w:val="24"/>
              </w:rPr>
            </w:pPr>
            <w:r w:rsidRPr="0038742C">
              <w:rPr>
                <w:color w:val="000000" w:themeColor="text1"/>
                <w:szCs w:val="24"/>
              </w:rPr>
              <w:t>CZCL</w:t>
            </w:r>
          </w:p>
          <w:p w14:paraId="125D6A48" w14:textId="77777777" w:rsidR="0038742C" w:rsidRPr="0038742C" w:rsidRDefault="0038742C" w:rsidP="00073DC2">
            <w:pPr>
              <w:jc w:val="center"/>
              <w:rPr>
                <w:color w:val="000000" w:themeColor="text1"/>
                <w:szCs w:val="24"/>
              </w:rPr>
            </w:pPr>
            <w:r w:rsidRPr="0038742C">
              <w:rPr>
                <w:color w:val="000000" w:themeColor="text1"/>
                <w:szCs w:val="24"/>
              </w:rPr>
              <w:t>A-300AB-5</w:t>
            </w:r>
          </w:p>
        </w:tc>
        <w:tc>
          <w:tcPr>
            <w:tcW w:w="1276" w:type="dxa"/>
            <w:tcBorders>
              <w:top w:val="single" w:sz="4" w:space="0" w:color="auto"/>
              <w:left w:val="single" w:sz="4" w:space="0" w:color="auto"/>
              <w:bottom w:val="single" w:sz="4" w:space="0" w:color="auto"/>
              <w:right w:val="single" w:sz="4" w:space="0" w:color="auto"/>
            </w:tcBorders>
            <w:vAlign w:val="center"/>
          </w:tcPr>
          <w:p w14:paraId="24C31690" w14:textId="77777777" w:rsidR="0038742C" w:rsidRPr="0038742C" w:rsidRDefault="0038742C" w:rsidP="00073DC2">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B456251"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FD99ED5"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AAF3050"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DDD4C38" w14:textId="77777777" w:rsidR="0038742C" w:rsidRPr="0038742C" w:rsidRDefault="0038742C" w:rsidP="00073DC2">
            <w:pPr>
              <w:jc w:val="cente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5DC1F468" w14:textId="77777777" w:rsidR="0038742C" w:rsidRPr="0038742C" w:rsidRDefault="0038742C" w:rsidP="00073DC2">
            <w:pPr>
              <w:jc w:val="center"/>
              <w:rPr>
                <w:color w:val="000000" w:themeColor="text1"/>
                <w:szCs w:val="24"/>
              </w:rPr>
            </w:pPr>
            <w:r w:rsidRPr="0038742C">
              <w:rPr>
                <w:color w:val="000000" w:themeColor="text1"/>
                <w:szCs w:val="24"/>
              </w:rPr>
              <w:t>Bộ</w:t>
            </w:r>
          </w:p>
        </w:tc>
        <w:tc>
          <w:tcPr>
            <w:tcW w:w="1418" w:type="dxa"/>
            <w:tcBorders>
              <w:top w:val="single" w:sz="4" w:space="0" w:color="auto"/>
              <w:left w:val="nil"/>
              <w:bottom w:val="single" w:sz="4" w:space="0" w:color="auto"/>
              <w:right w:val="single" w:sz="4" w:space="0" w:color="auto"/>
            </w:tcBorders>
            <w:noWrap/>
            <w:vAlign w:val="center"/>
          </w:tcPr>
          <w:p w14:paraId="74CA218E" w14:textId="77777777" w:rsidR="0038742C" w:rsidRPr="0038742C" w:rsidRDefault="0038742C" w:rsidP="00073DC2">
            <w:pPr>
              <w:jc w:val="center"/>
              <w:rPr>
                <w:color w:val="000000" w:themeColor="text1"/>
                <w:szCs w:val="24"/>
              </w:rPr>
            </w:pPr>
            <w:r w:rsidRPr="0038742C">
              <w:rPr>
                <w:color w:val="000000" w:themeColor="text1"/>
                <w:szCs w:val="24"/>
              </w:rPr>
              <w:t>15</w:t>
            </w:r>
          </w:p>
        </w:tc>
        <w:tc>
          <w:tcPr>
            <w:tcW w:w="1843" w:type="dxa"/>
            <w:tcBorders>
              <w:top w:val="single" w:sz="4" w:space="0" w:color="auto"/>
              <w:left w:val="nil"/>
              <w:bottom w:val="single" w:sz="4" w:space="0" w:color="auto"/>
              <w:right w:val="single" w:sz="4" w:space="0" w:color="auto"/>
            </w:tcBorders>
            <w:noWrap/>
            <w:vAlign w:val="center"/>
          </w:tcPr>
          <w:p w14:paraId="09763462" w14:textId="77777777" w:rsidR="0038742C" w:rsidRPr="0038742C" w:rsidRDefault="0038742C" w:rsidP="00073DC2">
            <w:pPr>
              <w:jc w:val="center"/>
              <w:rPr>
                <w:color w:val="000000" w:themeColor="text1"/>
                <w:szCs w:val="24"/>
              </w:rPr>
            </w:pPr>
          </w:p>
        </w:tc>
      </w:tr>
      <w:tr w:rsidR="008E31F8" w:rsidRPr="0038742C" w14:paraId="012E1CF5" w14:textId="77777777" w:rsidTr="008E31F8">
        <w:trPr>
          <w:trHeight w:val="1697"/>
        </w:trPr>
        <w:tc>
          <w:tcPr>
            <w:tcW w:w="709" w:type="dxa"/>
            <w:tcBorders>
              <w:top w:val="nil"/>
              <w:left w:val="single" w:sz="4" w:space="0" w:color="auto"/>
              <w:bottom w:val="single" w:sz="4" w:space="0" w:color="auto"/>
              <w:right w:val="single" w:sz="4" w:space="0" w:color="auto"/>
            </w:tcBorders>
            <w:noWrap/>
            <w:vAlign w:val="center"/>
            <w:hideMark/>
          </w:tcPr>
          <w:p w14:paraId="28BC0FFD" w14:textId="3541A72D" w:rsidR="0038742C" w:rsidRPr="0038742C" w:rsidRDefault="00C82F13" w:rsidP="00073DC2">
            <w:pPr>
              <w:jc w:val="center"/>
              <w:rPr>
                <w:bCs/>
                <w:color w:val="000000" w:themeColor="text1"/>
                <w:szCs w:val="24"/>
              </w:rPr>
            </w:pPr>
            <w:r>
              <w:rPr>
                <w:bCs/>
                <w:color w:val="000000" w:themeColor="text1"/>
                <w:szCs w:val="24"/>
              </w:rPr>
              <w:t>3</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51BE357A" w14:textId="77777777" w:rsidR="0038742C" w:rsidRPr="0038742C" w:rsidRDefault="0038742C" w:rsidP="00073DC2">
            <w:pPr>
              <w:jc w:val="left"/>
              <w:rPr>
                <w:color w:val="000000" w:themeColor="text1"/>
                <w:szCs w:val="24"/>
              </w:rPr>
            </w:pPr>
            <w:r w:rsidRPr="0038742C">
              <w:rPr>
                <w:color w:val="000000" w:themeColor="text1"/>
                <w:szCs w:val="24"/>
              </w:rPr>
              <w:t>Card thu tín hiệu</w:t>
            </w:r>
          </w:p>
          <w:p w14:paraId="091657A0" w14:textId="77777777" w:rsidR="0038742C" w:rsidRPr="0038742C" w:rsidRDefault="0038742C" w:rsidP="00073DC2">
            <w:pPr>
              <w:jc w:val="left"/>
              <w:rPr>
                <w:color w:val="000000" w:themeColor="text1"/>
                <w:szCs w:val="24"/>
              </w:rPr>
            </w:pPr>
            <w:r w:rsidRPr="0038742C">
              <w:rPr>
                <w:color w:val="000000" w:themeColor="text1"/>
                <w:szCs w:val="24"/>
              </w:rPr>
              <w:t>- 12 cổng HUB75</w:t>
            </w:r>
          </w:p>
          <w:p w14:paraId="392C417C" w14:textId="77777777" w:rsidR="0038742C" w:rsidRPr="0038742C" w:rsidRDefault="0038742C" w:rsidP="00073DC2">
            <w:pPr>
              <w:jc w:val="left"/>
              <w:rPr>
                <w:color w:val="000000" w:themeColor="text1"/>
                <w:szCs w:val="24"/>
              </w:rPr>
            </w:pPr>
            <w:r w:rsidRPr="0038742C">
              <w:rPr>
                <w:color w:val="000000" w:themeColor="text1"/>
                <w:szCs w:val="24"/>
              </w:rPr>
              <w:t>- Mảng dữ liệu song song RGB: 24</w:t>
            </w:r>
          </w:p>
          <w:p w14:paraId="71D8F9E7" w14:textId="77777777" w:rsidR="0038742C" w:rsidRPr="0038742C" w:rsidRDefault="0038742C" w:rsidP="00073DC2">
            <w:pPr>
              <w:jc w:val="left"/>
              <w:rPr>
                <w:color w:val="000000" w:themeColor="text1"/>
                <w:szCs w:val="24"/>
              </w:rPr>
            </w:pPr>
            <w:r w:rsidRPr="0038742C">
              <w:rPr>
                <w:color w:val="000000" w:themeColor="text1"/>
                <w:szCs w:val="24"/>
              </w:rPr>
              <w:t>- Khả năng quản lý: 128 x 1024 pixels</w:t>
            </w:r>
          </w:p>
        </w:tc>
        <w:tc>
          <w:tcPr>
            <w:tcW w:w="983" w:type="dxa"/>
            <w:tcBorders>
              <w:top w:val="single" w:sz="4" w:space="0" w:color="auto"/>
              <w:bottom w:val="single" w:sz="4" w:space="0" w:color="auto"/>
              <w:right w:val="single" w:sz="4" w:space="0" w:color="auto"/>
            </w:tcBorders>
            <w:vAlign w:val="center"/>
          </w:tcPr>
          <w:p w14:paraId="2BF7F42D"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5F337E" w14:textId="77777777" w:rsidR="0038742C" w:rsidRPr="0038742C" w:rsidRDefault="0038742C" w:rsidP="00073DC2">
            <w:pPr>
              <w:jc w:val="center"/>
              <w:rPr>
                <w:color w:val="000000" w:themeColor="text1"/>
                <w:szCs w:val="24"/>
              </w:rPr>
            </w:pPr>
            <w:r w:rsidRPr="0038742C">
              <w:rPr>
                <w:color w:val="000000" w:themeColor="text1"/>
                <w:szCs w:val="24"/>
              </w:rPr>
              <w:t>Leyard LYD Series</w:t>
            </w:r>
          </w:p>
        </w:tc>
        <w:tc>
          <w:tcPr>
            <w:tcW w:w="851" w:type="dxa"/>
            <w:tcBorders>
              <w:top w:val="single" w:sz="4" w:space="0" w:color="auto"/>
              <w:left w:val="single" w:sz="4" w:space="0" w:color="auto"/>
              <w:bottom w:val="single" w:sz="4" w:space="0" w:color="auto"/>
              <w:right w:val="single" w:sz="4" w:space="0" w:color="auto"/>
            </w:tcBorders>
            <w:vAlign w:val="center"/>
          </w:tcPr>
          <w:p w14:paraId="79475E1C"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1F2433F"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60A9118"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6D0AF3" w14:textId="77777777" w:rsidR="0038742C" w:rsidRPr="0038742C" w:rsidRDefault="0038742C" w:rsidP="00073DC2">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hideMark/>
          </w:tcPr>
          <w:p w14:paraId="184A0630" w14:textId="77777777" w:rsidR="0038742C" w:rsidRPr="0038742C" w:rsidRDefault="0038742C" w:rsidP="00073DC2">
            <w:pPr>
              <w:jc w:val="center"/>
              <w:rPr>
                <w:color w:val="000000" w:themeColor="text1"/>
                <w:szCs w:val="24"/>
              </w:rPr>
            </w:pPr>
            <w:r w:rsidRPr="0038742C">
              <w:rPr>
                <w:color w:val="000000" w:themeColor="text1"/>
                <w:szCs w:val="24"/>
              </w:rPr>
              <w:t>Cái</w:t>
            </w:r>
          </w:p>
        </w:tc>
        <w:tc>
          <w:tcPr>
            <w:tcW w:w="1418" w:type="dxa"/>
            <w:tcBorders>
              <w:top w:val="nil"/>
              <w:left w:val="nil"/>
              <w:bottom w:val="single" w:sz="4" w:space="0" w:color="auto"/>
              <w:right w:val="single" w:sz="4" w:space="0" w:color="auto"/>
            </w:tcBorders>
            <w:noWrap/>
            <w:vAlign w:val="center"/>
            <w:hideMark/>
          </w:tcPr>
          <w:p w14:paraId="6ADC2737" w14:textId="77777777" w:rsidR="0038742C" w:rsidRPr="0038742C" w:rsidRDefault="0038742C" w:rsidP="00073DC2">
            <w:pPr>
              <w:jc w:val="center"/>
              <w:rPr>
                <w:color w:val="000000" w:themeColor="text1"/>
                <w:szCs w:val="24"/>
              </w:rPr>
            </w:pPr>
            <w:r w:rsidRPr="0038742C">
              <w:rPr>
                <w:color w:val="000000" w:themeColor="text1"/>
                <w:szCs w:val="24"/>
              </w:rPr>
              <w:t>05</w:t>
            </w:r>
          </w:p>
        </w:tc>
        <w:tc>
          <w:tcPr>
            <w:tcW w:w="1843" w:type="dxa"/>
            <w:tcBorders>
              <w:top w:val="nil"/>
              <w:left w:val="nil"/>
              <w:bottom w:val="single" w:sz="4" w:space="0" w:color="auto"/>
              <w:right w:val="single" w:sz="4" w:space="0" w:color="auto"/>
            </w:tcBorders>
            <w:noWrap/>
            <w:vAlign w:val="center"/>
          </w:tcPr>
          <w:p w14:paraId="1AD969A3" w14:textId="77777777" w:rsidR="0038742C" w:rsidRPr="0038742C" w:rsidRDefault="0038742C" w:rsidP="00073DC2">
            <w:pPr>
              <w:jc w:val="center"/>
              <w:rPr>
                <w:color w:val="000000" w:themeColor="text1"/>
                <w:szCs w:val="24"/>
              </w:rPr>
            </w:pPr>
          </w:p>
        </w:tc>
      </w:tr>
      <w:tr w:rsidR="008E31F8" w:rsidRPr="0038742C" w14:paraId="1061966E" w14:textId="77777777" w:rsidTr="008E31F8">
        <w:trPr>
          <w:trHeight w:val="2131"/>
        </w:trPr>
        <w:tc>
          <w:tcPr>
            <w:tcW w:w="709" w:type="dxa"/>
            <w:tcBorders>
              <w:top w:val="nil"/>
              <w:left w:val="single" w:sz="4" w:space="0" w:color="auto"/>
              <w:bottom w:val="single" w:sz="4" w:space="0" w:color="auto"/>
              <w:right w:val="single" w:sz="4" w:space="0" w:color="auto"/>
            </w:tcBorders>
            <w:noWrap/>
            <w:vAlign w:val="center"/>
            <w:hideMark/>
          </w:tcPr>
          <w:p w14:paraId="6119A2B1" w14:textId="393515A8" w:rsidR="0038742C" w:rsidRPr="0038742C" w:rsidRDefault="00C82F13" w:rsidP="00073DC2">
            <w:pPr>
              <w:jc w:val="center"/>
              <w:rPr>
                <w:bCs/>
                <w:color w:val="000000" w:themeColor="text1"/>
                <w:szCs w:val="24"/>
              </w:rPr>
            </w:pPr>
            <w:r>
              <w:rPr>
                <w:bCs/>
                <w:color w:val="000000" w:themeColor="text1"/>
                <w:szCs w:val="24"/>
              </w:rPr>
              <w:t>4</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2F834947" w14:textId="77777777" w:rsidR="0038742C" w:rsidRPr="0038742C" w:rsidRDefault="0038742C" w:rsidP="00073DC2">
            <w:pPr>
              <w:jc w:val="left"/>
              <w:rPr>
                <w:color w:val="000000" w:themeColor="text1"/>
                <w:szCs w:val="24"/>
              </w:rPr>
            </w:pPr>
            <w:r w:rsidRPr="0038742C">
              <w:rPr>
                <w:color w:val="000000" w:themeColor="text1"/>
                <w:szCs w:val="24"/>
              </w:rPr>
              <w:t>Bộ điều khiển màn hình</w:t>
            </w:r>
          </w:p>
          <w:p w14:paraId="5A9EFA17" w14:textId="77777777" w:rsidR="0038742C" w:rsidRPr="0038742C" w:rsidRDefault="0038742C" w:rsidP="00073DC2">
            <w:pPr>
              <w:jc w:val="left"/>
              <w:rPr>
                <w:color w:val="000000" w:themeColor="text1"/>
                <w:szCs w:val="24"/>
              </w:rPr>
            </w:pPr>
            <w:r w:rsidRPr="0038742C">
              <w:rPr>
                <w:color w:val="000000" w:themeColor="text1"/>
                <w:szCs w:val="24"/>
              </w:rPr>
              <w:t>- Cổng kết nối: Sensor RJ11*2, USB-B*1, LAN*1, AUDIO-OUT*1, HDMI-IN*1, HDMI-OUT*1, Ethernet RJ45*2, USB3.0*1</w:t>
            </w:r>
          </w:p>
          <w:p w14:paraId="1FED2145" w14:textId="77777777" w:rsidR="0038742C" w:rsidRPr="0038742C" w:rsidRDefault="0038742C" w:rsidP="00073DC2">
            <w:pPr>
              <w:jc w:val="left"/>
              <w:rPr>
                <w:color w:val="000000" w:themeColor="text1"/>
                <w:szCs w:val="24"/>
              </w:rPr>
            </w:pPr>
            <w:r w:rsidRPr="0038742C">
              <w:rPr>
                <w:color w:val="000000" w:themeColor="text1"/>
                <w:szCs w:val="24"/>
              </w:rPr>
              <w:t>- Bộ nhớ trong: 32Gb</w:t>
            </w:r>
          </w:p>
          <w:p w14:paraId="67221088" w14:textId="43813561" w:rsidR="0038742C" w:rsidRPr="0038742C" w:rsidRDefault="0038742C" w:rsidP="00073DC2">
            <w:pPr>
              <w:jc w:val="left"/>
              <w:rPr>
                <w:color w:val="000000" w:themeColor="text1"/>
                <w:szCs w:val="24"/>
              </w:rPr>
            </w:pPr>
            <w:r w:rsidRPr="0038742C">
              <w:rPr>
                <w:color w:val="000000" w:themeColor="text1"/>
                <w:szCs w:val="24"/>
              </w:rPr>
              <w:t>- ĐPG Max: 1</w:t>
            </w:r>
            <w:r w:rsidR="004B74B2">
              <w:rPr>
                <w:color w:val="000000" w:themeColor="text1"/>
                <w:szCs w:val="24"/>
              </w:rPr>
              <w:t>,</w:t>
            </w:r>
            <w:r w:rsidRPr="0038742C">
              <w:rPr>
                <w:color w:val="000000" w:themeColor="text1"/>
                <w:szCs w:val="24"/>
              </w:rPr>
              <w:t>3 triệu pixels</w:t>
            </w:r>
          </w:p>
          <w:p w14:paraId="20E121A7" w14:textId="77777777" w:rsidR="0038742C" w:rsidRPr="0038742C" w:rsidRDefault="0038742C" w:rsidP="00073DC2">
            <w:pPr>
              <w:jc w:val="left"/>
              <w:rPr>
                <w:color w:val="000000" w:themeColor="text1"/>
                <w:szCs w:val="24"/>
              </w:rPr>
            </w:pPr>
            <w:r w:rsidRPr="0038742C">
              <w:rPr>
                <w:color w:val="000000" w:themeColor="text1"/>
                <w:szCs w:val="24"/>
              </w:rPr>
              <w:t>- Cao Max 2560 pixel | Rộng Max 4096 pixel.</w:t>
            </w:r>
          </w:p>
        </w:tc>
        <w:tc>
          <w:tcPr>
            <w:tcW w:w="983" w:type="dxa"/>
            <w:tcBorders>
              <w:top w:val="single" w:sz="4" w:space="0" w:color="auto"/>
              <w:bottom w:val="single" w:sz="4" w:space="0" w:color="auto"/>
              <w:right w:val="single" w:sz="4" w:space="0" w:color="auto"/>
            </w:tcBorders>
            <w:vAlign w:val="center"/>
          </w:tcPr>
          <w:p w14:paraId="77D4BAE3"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1291A6" w14:textId="77777777" w:rsidR="0038742C" w:rsidRPr="0038742C" w:rsidRDefault="0038742C" w:rsidP="00073DC2">
            <w:pPr>
              <w:jc w:val="center"/>
              <w:rPr>
                <w:color w:val="000000" w:themeColor="text1"/>
                <w:szCs w:val="24"/>
              </w:rPr>
            </w:pPr>
            <w:r w:rsidRPr="0038742C">
              <w:rPr>
                <w:color w:val="000000" w:themeColor="text1"/>
                <w:szCs w:val="24"/>
              </w:rPr>
              <w:t>Leyard LYD-A100 Series</w:t>
            </w:r>
          </w:p>
        </w:tc>
        <w:tc>
          <w:tcPr>
            <w:tcW w:w="851" w:type="dxa"/>
            <w:tcBorders>
              <w:top w:val="single" w:sz="4" w:space="0" w:color="auto"/>
              <w:left w:val="single" w:sz="4" w:space="0" w:color="auto"/>
              <w:bottom w:val="single" w:sz="4" w:space="0" w:color="auto"/>
              <w:right w:val="single" w:sz="4" w:space="0" w:color="auto"/>
            </w:tcBorders>
            <w:vAlign w:val="center"/>
          </w:tcPr>
          <w:p w14:paraId="5E6A5875"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0D06176"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537C75B"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7E7BF96" w14:textId="77777777" w:rsidR="0038742C" w:rsidRPr="0038742C" w:rsidRDefault="0038742C" w:rsidP="00073DC2">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hideMark/>
          </w:tcPr>
          <w:p w14:paraId="60AD8294" w14:textId="77777777" w:rsidR="0038742C" w:rsidRPr="0038742C" w:rsidRDefault="0038742C" w:rsidP="00073DC2">
            <w:pPr>
              <w:jc w:val="center"/>
              <w:rPr>
                <w:color w:val="000000" w:themeColor="text1"/>
                <w:szCs w:val="24"/>
              </w:rPr>
            </w:pPr>
            <w:r w:rsidRPr="0038742C">
              <w:rPr>
                <w:color w:val="000000" w:themeColor="text1"/>
                <w:szCs w:val="24"/>
              </w:rPr>
              <w:t>Chiếc</w:t>
            </w:r>
          </w:p>
        </w:tc>
        <w:tc>
          <w:tcPr>
            <w:tcW w:w="1418" w:type="dxa"/>
            <w:tcBorders>
              <w:top w:val="nil"/>
              <w:left w:val="nil"/>
              <w:bottom w:val="single" w:sz="4" w:space="0" w:color="auto"/>
              <w:right w:val="single" w:sz="4" w:space="0" w:color="auto"/>
            </w:tcBorders>
            <w:noWrap/>
            <w:vAlign w:val="center"/>
            <w:hideMark/>
          </w:tcPr>
          <w:p w14:paraId="7B776498" w14:textId="77777777" w:rsidR="0038742C" w:rsidRPr="0038742C" w:rsidRDefault="0038742C" w:rsidP="00073DC2">
            <w:pPr>
              <w:jc w:val="center"/>
              <w:rPr>
                <w:color w:val="000000" w:themeColor="text1"/>
                <w:szCs w:val="24"/>
              </w:rPr>
            </w:pPr>
            <w:r w:rsidRPr="0038742C">
              <w:rPr>
                <w:color w:val="000000" w:themeColor="text1"/>
                <w:szCs w:val="24"/>
              </w:rPr>
              <w:t>1</w:t>
            </w:r>
          </w:p>
        </w:tc>
        <w:tc>
          <w:tcPr>
            <w:tcW w:w="1843" w:type="dxa"/>
            <w:tcBorders>
              <w:top w:val="nil"/>
              <w:left w:val="nil"/>
              <w:bottom w:val="single" w:sz="4" w:space="0" w:color="auto"/>
              <w:right w:val="single" w:sz="4" w:space="0" w:color="auto"/>
            </w:tcBorders>
            <w:noWrap/>
            <w:vAlign w:val="center"/>
          </w:tcPr>
          <w:p w14:paraId="2E5B0C96" w14:textId="77777777" w:rsidR="0038742C" w:rsidRPr="0038742C" w:rsidRDefault="0038742C" w:rsidP="00073DC2">
            <w:pPr>
              <w:jc w:val="center"/>
              <w:rPr>
                <w:color w:val="000000" w:themeColor="text1"/>
                <w:szCs w:val="24"/>
              </w:rPr>
            </w:pPr>
          </w:p>
        </w:tc>
      </w:tr>
      <w:tr w:rsidR="008E31F8" w:rsidRPr="0038742C" w14:paraId="77D1B1CB" w14:textId="77777777" w:rsidTr="004B74B2">
        <w:trPr>
          <w:trHeight w:val="3437"/>
        </w:trPr>
        <w:tc>
          <w:tcPr>
            <w:tcW w:w="709" w:type="dxa"/>
            <w:vMerge w:val="restart"/>
            <w:tcBorders>
              <w:top w:val="nil"/>
              <w:left w:val="single" w:sz="4" w:space="0" w:color="auto"/>
              <w:bottom w:val="single" w:sz="4" w:space="0" w:color="auto"/>
              <w:right w:val="single" w:sz="4" w:space="0" w:color="auto"/>
            </w:tcBorders>
            <w:noWrap/>
            <w:vAlign w:val="center"/>
            <w:hideMark/>
          </w:tcPr>
          <w:p w14:paraId="0AD4B4B5" w14:textId="62505059" w:rsidR="0038742C" w:rsidRPr="0038742C" w:rsidRDefault="00C82F13" w:rsidP="00073DC2">
            <w:pPr>
              <w:jc w:val="center"/>
              <w:rPr>
                <w:color w:val="000000" w:themeColor="text1"/>
                <w:szCs w:val="24"/>
              </w:rPr>
            </w:pPr>
            <w:r>
              <w:rPr>
                <w:color w:val="000000" w:themeColor="text1"/>
                <w:szCs w:val="24"/>
              </w:rPr>
              <w:lastRenderedPageBreak/>
              <w:t>5</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1D2546D1" w14:textId="77777777" w:rsidR="0038742C" w:rsidRPr="0038742C" w:rsidRDefault="0038742C" w:rsidP="00073DC2">
            <w:pPr>
              <w:jc w:val="left"/>
              <w:rPr>
                <w:color w:val="000000" w:themeColor="text1"/>
                <w:szCs w:val="24"/>
              </w:rPr>
            </w:pPr>
            <w:r w:rsidRPr="0038742C">
              <w:rPr>
                <w:color w:val="000000" w:themeColor="text1"/>
                <w:szCs w:val="24"/>
              </w:rPr>
              <w:t>Vật tư hệ thống điện- Tín hiệu</w:t>
            </w:r>
          </w:p>
          <w:p w14:paraId="3A1A8935" w14:textId="77777777" w:rsidR="0038742C" w:rsidRPr="0038742C" w:rsidRDefault="0038742C" w:rsidP="00073DC2">
            <w:pPr>
              <w:jc w:val="left"/>
              <w:rPr>
                <w:color w:val="000000" w:themeColor="text1"/>
                <w:szCs w:val="24"/>
              </w:rPr>
            </w:pPr>
            <w:r w:rsidRPr="0038742C">
              <w:rPr>
                <w:color w:val="000000" w:themeColor="text1"/>
                <w:szCs w:val="24"/>
              </w:rPr>
              <w:t>Phụ kiện lắp đặt cho màn hình LED:</w:t>
            </w:r>
          </w:p>
          <w:p w14:paraId="270E8275" w14:textId="77777777" w:rsidR="0038742C" w:rsidRPr="0038742C" w:rsidRDefault="0038742C" w:rsidP="00073DC2">
            <w:pPr>
              <w:jc w:val="left"/>
              <w:rPr>
                <w:color w:val="000000" w:themeColor="text1"/>
                <w:szCs w:val="24"/>
              </w:rPr>
            </w:pPr>
            <w:r w:rsidRPr="0038742C">
              <w:rPr>
                <w:color w:val="000000" w:themeColor="text1"/>
                <w:szCs w:val="24"/>
              </w:rPr>
              <w:t>- Dây điện nguồn nội bộ</w:t>
            </w:r>
          </w:p>
          <w:p w14:paraId="72AF91ED" w14:textId="77777777" w:rsidR="0038742C" w:rsidRPr="0038742C" w:rsidRDefault="0038742C" w:rsidP="00073DC2">
            <w:pPr>
              <w:jc w:val="left"/>
              <w:rPr>
                <w:color w:val="000000" w:themeColor="text1"/>
                <w:szCs w:val="24"/>
              </w:rPr>
            </w:pPr>
            <w:r w:rsidRPr="0038742C">
              <w:rPr>
                <w:color w:val="000000" w:themeColor="text1"/>
                <w:szCs w:val="24"/>
              </w:rPr>
              <w:t>- Dây cáp tín hiệu nội bộ Cat5e</w:t>
            </w:r>
          </w:p>
          <w:p w14:paraId="547E1F9E" w14:textId="77777777" w:rsidR="0038742C" w:rsidRPr="0038742C" w:rsidRDefault="0038742C" w:rsidP="00073DC2">
            <w:pPr>
              <w:jc w:val="left"/>
              <w:rPr>
                <w:color w:val="000000" w:themeColor="text1"/>
                <w:szCs w:val="24"/>
              </w:rPr>
            </w:pPr>
            <w:r w:rsidRPr="0038742C">
              <w:rPr>
                <w:color w:val="000000" w:themeColor="text1"/>
                <w:szCs w:val="24"/>
              </w:rPr>
              <w:t>- Vật tư phụ lắp đặt: aptomat, phích nguồn, ổ điện</w:t>
            </w:r>
          </w:p>
          <w:p w14:paraId="058FC73F" w14:textId="77777777" w:rsidR="0038742C" w:rsidRPr="0038742C" w:rsidRDefault="0038742C" w:rsidP="00073DC2">
            <w:pPr>
              <w:jc w:val="left"/>
              <w:rPr>
                <w:color w:val="000000" w:themeColor="text1"/>
                <w:szCs w:val="24"/>
              </w:rPr>
            </w:pPr>
            <w:r w:rsidRPr="0038742C">
              <w:rPr>
                <w:color w:val="000000" w:themeColor="text1"/>
                <w:szCs w:val="24"/>
              </w:rPr>
              <w:t>- Cáp cài, đầu bấm</w:t>
            </w:r>
          </w:p>
        </w:tc>
        <w:tc>
          <w:tcPr>
            <w:tcW w:w="983" w:type="dxa"/>
            <w:vMerge w:val="restart"/>
            <w:tcBorders>
              <w:top w:val="single" w:sz="4" w:space="0" w:color="auto"/>
              <w:right w:val="single" w:sz="4" w:space="0" w:color="auto"/>
            </w:tcBorders>
          </w:tcPr>
          <w:p w14:paraId="77DB5D00" w14:textId="77777777" w:rsidR="0038742C" w:rsidRPr="0038742C" w:rsidRDefault="0038742C" w:rsidP="00073DC2">
            <w:pPr>
              <w:jc w:val="center"/>
              <w:rPr>
                <w:color w:val="000000" w:themeColor="text1"/>
                <w:szCs w:val="24"/>
              </w:rPr>
            </w:pPr>
          </w:p>
        </w:tc>
        <w:tc>
          <w:tcPr>
            <w:tcW w:w="1276" w:type="dxa"/>
            <w:vMerge w:val="restart"/>
            <w:tcBorders>
              <w:top w:val="single" w:sz="4" w:space="0" w:color="auto"/>
              <w:left w:val="single" w:sz="4" w:space="0" w:color="auto"/>
              <w:right w:val="single" w:sz="4" w:space="0" w:color="auto"/>
            </w:tcBorders>
          </w:tcPr>
          <w:p w14:paraId="358BD425" w14:textId="77777777" w:rsidR="0038742C" w:rsidRPr="0038742C" w:rsidRDefault="0038742C" w:rsidP="00073DC2">
            <w:pPr>
              <w:jc w:val="center"/>
              <w:rPr>
                <w:color w:val="000000" w:themeColor="text1"/>
                <w:szCs w:val="24"/>
              </w:rPr>
            </w:pPr>
          </w:p>
        </w:tc>
        <w:tc>
          <w:tcPr>
            <w:tcW w:w="851" w:type="dxa"/>
            <w:vMerge w:val="restart"/>
            <w:tcBorders>
              <w:top w:val="single" w:sz="4" w:space="0" w:color="auto"/>
              <w:left w:val="single" w:sz="4" w:space="0" w:color="auto"/>
              <w:right w:val="single" w:sz="4" w:space="0" w:color="auto"/>
            </w:tcBorders>
          </w:tcPr>
          <w:p w14:paraId="50564EC1" w14:textId="77777777" w:rsidR="0038742C" w:rsidRPr="0038742C" w:rsidRDefault="0038742C" w:rsidP="00073DC2">
            <w:pPr>
              <w:jc w:val="center"/>
              <w:rPr>
                <w:color w:val="000000" w:themeColor="text1"/>
                <w:szCs w:val="24"/>
              </w:rPr>
            </w:pPr>
          </w:p>
        </w:tc>
        <w:tc>
          <w:tcPr>
            <w:tcW w:w="1275" w:type="dxa"/>
            <w:vMerge w:val="restart"/>
            <w:tcBorders>
              <w:top w:val="single" w:sz="4" w:space="0" w:color="auto"/>
              <w:left w:val="single" w:sz="4" w:space="0" w:color="auto"/>
              <w:right w:val="single" w:sz="4" w:space="0" w:color="auto"/>
            </w:tcBorders>
          </w:tcPr>
          <w:p w14:paraId="1A182E9D" w14:textId="77777777" w:rsidR="0038742C" w:rsidRPr="0038742C" w:rsidRDefault="0038742C" w:rsidP="00073DC2">
            <w:pPr>
              <w:jc w:val="center"/>
              <w:rPr>
                <w:color w:val="000000" w:themeColor="text1"/>
                <w:szCs w:val="24"/>
              </w:rPr>
            </w:pPr>
          </w:p>
        </w:tc>
        <w:tc>
          <w:tcPr>
            <w:tcW w:w="993" w:type="dxa"/>
            <w:vMerge w:val="restart"/>
            <w:tcBorders>
              <w:top w:val="single" w:sz="4" w:space="0" w:color="auto"/>
              <w:left w:val="single" w:sz="4" w:space="0" w:color="auto"/>
              <w:right w:val="single" w:sz="4" w:space="0" w:color="auto"/>
            </w:tcBorders>
          </w:tcPr>
          <w:p w14:paraId="2CC0F11D" w14:textId="77777777" w:rsidR="0038742C" w:rsidRPr="0038742C" w:rsidRDefault="0038742C" w:rsidP="00073DC2">
            <w:pPr>
              <w:jc w:val="center"/>
              <w:rPr>
                <w:color w:val="000000" w:themeColor="text1"/>
                <w:szCs w:val="24"/>
              </w:rPr>
            </w:pPr>
          </w:p>
        </w:tc>
        <w:tc>
          <w:tcPr>
            <w:tcW w:w="1559" w:type="dxa"/>
            <w:vMerge w:val="restart"/>
            <w:tcBorders>
              <w:top w:val="single" w:sz="4" w:space="0" w:color="auto"/>
              <w:left w:val="single" w:sz="4" w:space="0" w:color="auto"/>
            </w:tcBorders>
          </w:tcPr>
          <w:p w14:paraId="00EEA23B" w14:textId="77777777" w:rsidR="0038742C" w:rsidRPr="0038742C" w:rsidRDefault="0038742C" w:rsidP="00073DC2">
            <w:pPr>
              <w:jc w:val="center"/>
              <w:rPr>
                <w:color w:val="000000" w:themeColor="text1"/>
                <w:szCs w:val="24"/>
              </w:rPr>
            </w:pPr>
          </w:p>
        </w:tc>
        <w:tc>
          <w:tcPr>
            <w:tcW w:w="1417" w:type="dxa"/>
            <w:vMerge w:val="restart"/>
            <w:tcBorders>
              <w:top w:val="nil"/>
              <w:left w:val="single" w:sz="4" w:space="0" w:color="auto"/>
              <w:bottom w:val="single" w:sz="4" w:space="0" w:color="auto"/>
              <w:right w:val="single" w:sz="4" w:space="0" w:color="auto"/>
            </w:tcBorders>
            <w:noWrap/>
            <w:vAlign w:val="center"/>
            <w:hideMark/>
          </w:tcPr>
          <w:p w14:paraId="5DD269DA" w14:textId="77777777" w:rsidR="0038742C" w:rsidRPr="0038742C" w:rsidRDefault="0038742C" w:rsidP="00073DC2">
            <w:pPr>
              <w:jc w:val="center"/>
              <w:rPr>
                <w:color w:val="000000" w:themeColor="text1"/>
                <w:szCs w:val="24"/>
              </w:rPr>
            </w:pPr>
            <w:r w:rsidRPr="0038742C">
              <w:rPr>
                <w:color w:val="000000" w:themeColor="text1"/>
                <w:szCs w:val="24"/>
              </w:rPr>
              <w:t>Gói</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C33C7C8" w14:textId="77777777" w:rsidR="0038742C" w:rsidRPr="0038742C" w:rsidRDefault="0038742C" w:rsidP="00073DC2">
            <w:pPr>
              <w:jc w:val="center"/>
              <w:rPr>
                <w:color w:val="000000" w:themeColor="text1"/>
                <w:szCs w:val="24"/>
              </w:rPr>
            </w:pPr>
            <w:r w:rsidRPr="0038742C">
              <w:rPr>
                <w:color w:val="000000" w:themeColor="text1"/>
                <w:szCs w:val="24"/>
              </w:rPr>
              <w:t>1</w:t>
            </w:r>
          </w:p>
        </w:tc>
        <w:tc>
          <w:tcPr>
            <w:tcW w:w="1843" w:type="dxa"/>
            <w:vMerge w:val="restart"/>
            <w:tcBorders>
              <w:top w:val="nil"/>
              <w:left w:val="single" w:sz="4" w:space="0" w:color="auto"/>
              <w:bottom w:val="single" w:sz="4" w:space="0" w:color="auto"/>
              <w:right w:val="single" w:sz="4" w:space="0" w:color="auto"/>
            </w:tcBorders>
            <w:noWrap/>
            <w:vAlign w:val="center"/>
          </w:tcPr>
          <w:p w14:paraId="19842511" w14:textId="77777777" w:rsidR="0038742C" w:rsidRPr="0038742C" w:rsidRDefault="0038742C" w:rsidP="00073DC2">
            <w:pPr>
              <w:jc w:val="center"/>
              <w:rPr>
                <w:color w:val="000000" w:themeColor="text1"/>
                <w:szCs w:val="24"/>
              </w:rPr>
            </w:pPr>
          </w:p>
        </w:tc>
      </w:tr>
      <w:tr w:rsidR="008E31F8" w:rsidRPr="0038742C" w14:paraId="33585980" w14:textId="77777777" w:rsidTr="004B74B2">
        <w:trPr>
          <w:trHeight w:val="2395"/>
        </w:trPr>
        <w:tc>
          <w:tcPr>
            <w:tcW w:w="709" w:type="dxa"/>
            <w:vMerge/>
            <w:tcBorders>
              <w:top w:val="nil"/>
              <w:left w:val="single" w:sz="4" w:space="0" w:color="auto"/>
              <w:bottom w:val="single" w:sz="4" w:space="0" w:color="auto"/>
              <w:right w:val="single" w:sz="4" w:space="0" w:color="auto"/>
            </w:tcBorders>
            <w:vAlign w:val="center"/>
            <w:hideMark/>
          </w:tcPr>
          <w:p w14:paraId="429EA8B0" w14:textId="77777777" w:rsidR="0038742C" w:rsidRPr="0038742C" w:rsidRDefault="0038742C" w:rsidP="00073DC2">
            <w:pPr>
              <w:jc w:val="left"/>
              <w:rPr>
                <w:b/>
                <w:bCs/>
                <w:color w:val="000000" w:themeColor="text1"/>
                <w:szCs w:val="24"/>
              </w:rPr>
            </w:pPr>
          </w:p>
        </w:tc>
        <w:tc>
          <w:tcPr>
            <w:tcW w:w="2277" w:type="dxa"/>
            <w:tcBorders>
              <w:top w:val="single" w:sz="4" w:space="0" w:color="auto"/>
              <w:left w:val="nil"/>
              <w:bottom w:val="single" w:sz="4" w:space="0" w:color="auto"/>
              <w:right w:val="single" w:sz="4" w:space="0" w:color="auto"/>
            </w:tcBorders>
            <w:vAlign w:val="center"/>
            <w:hideMark/>
          </w:tcPr>
          <w:p w14:paraId="5BBA5029" w14:textId="77777777" w:rsidR="0038742C" w:rsidRPr="0038742C" w:rsidRDefault="0038742C" w:rsidP="00073DC2">
            <w:pPr>
              <w:jc w:val="left"/>
              <w:rPr>
                <w:color w:val="000000" w:themeColor="text1"/>
                <w:szCs w:val="24"/>
              </w:rPr>
            </w:pPr>
            <w:r w:rsidRPr="0038742C">
              <w:rPr>
                <w:color w:val="000000" w:themeColor="text1"/>
                <w:szCs w:val="24"/>
              </w:rPr>
              <w:t xml:space="preserve">Khung giá đỡ màn hình led cao cấp gia công trong nước </w:t>
            </w:r>
          </w:p>
          <w:p w14:paraId="15A22823" w14:textId="77777777" w:rsidR="0038742C" w:rsidRPr="0038742C" w:rsidRDefault="0038742C" w:rsidP="00073DC2">
            <w:pPr>
              <w:jc w:val="left"/>
              <w:rPr>
                <w:color w:val="000000" w:themeColor="text1"/>
                <w:szCs w:val="24"/>
              </w:rPr>
            </w:pPr>
            <w:r w:rsidRPr="0038742C">
              <w:rPr>
                <w:color w:val="000000" w:themeColor="text1"/>
                <w:szCs w:val="24"/>
              </w:rPr>
              <w:t>Sắt hộp mạ kẽm</w:t>
            </w:r>
          </w:p>
          <w:p w14:paraId="08EA8822" w14:textId="2D12D91D" w:rsidR="0038742C" w:rsidRPr="0038742C" w:rsidRDefault="0038742C" w:rsidP="00073DC2">
            <w:pPr>
              <w:jc w:val="left"/>
              <w:rPr>
                <w:color w:val="000000" w:themeColor="text1"/>
                <w:szCs w:val="24"/>
              </w:rPr>
            </w:pPr>
            <w:r w:rsidRPr="0038742C">
              <w:rPr>
                <w:color w:val="000000" w:themeColor="text1"/>
                <w:szCs w:val="24"/>
              </w:rPr>
              <w:t>(Thiết kế theo bản vẽ trình chủ đầu tư</w:t>
            </w:r>
            <w:r w:rsidR="004B74B2">
              <w:rPr>
                <w:color w:val="000000" w:themeColor="text1"/>
                <w:szCs w:val="24"/>
              </w:rPr>
              <w:t xml:space="preserve"> duyệt</w:t>
            </w:r>
            <w:r w:rsidRPr="0038742C">
              <w:rPr>
                <w:color w:val="000000" w:themeColor="text1"/>
                <w:szCs w:val="24"/>
              </w:rPr>
              <w:t>)</w:t>
            </w:r>
          </w:p>
          <w:p w14:paraId="2875236B" w14:textId="77777777" w:rsidR="0038742C" w:rsidRPr="0038742C" w:rsidRDefault="0038742C" w:rsidP="00073DC2">
            <w:pPr>
              <w:jc w:val="left"/>
              <w:rPr>
                <w:color w:val="000000" w:themeColor="text1"/>
                <w:szCs w:val="24"/>
              </w:rPr>
            </w:pPr>
            <w:r w:rsidRPr="0038742C">
              <w:rPr>
                <w:color w:val="000000" w:themeColor="text1"/>
                <w:szCs w:val="24"/>
              </w:rPr>
              <w:t>- Ốp bo viền</w:t>
            </w:r>
          </w:p>
        </w:tc>
        <w:tc>
          <w:tcPr>
            <w:tcW w:w="983" w:type="dxa"/>
            <w:vMerge/>
            <w:tcBorders>
              <w:right w:val="single" w:sz="4" w:space="0" w:color="auto"/>
            </w:tcBorders>
          </w:tcPr>
          <w:p w14:paraId="30DC9A03" w14:textId="77777777" w:rsidR="0038742C" w:rsidRPr="0038742C" w:rsidRDefault="0038742C" w:rsidP="00073DC2">
            <w:pPr>
              <w:jc w:val="left"/>
              <w:rPr>
                <w:color w:val="000000" w:themeColor="text1"/>
                <w:szCs w:val="24"/>
              </w:rPr>
            </w:pPr>
          </w:p>
        </w:tc>
        <w:tc>
          <w:tcPr>
            <w:tcW w:w="1276" w:type="dxa"/>
            <w:vMerge/>
            <w:tcBorders>
              <w:left w:val="single" w:sz="4" w:space="0" w:color="auto"/>
              <w:right w:val="single" w:sz="4" w:space="0" w:color="auto"/>
            </w:tcBorders>
          </w:tcPr>
          <w:p w14:paraId="1A0D2C46" w14:textId="77777777" w:rsidR="0038742C" w:rsidRPr="0038742C" w:rsidRDefault="0038742C" w:rsidP="00073DC2">
            <w:pPr>
              <w:jc w:val="left"/>
              <w:rPr>
                <w:color w:val="000000" w:themeColor="text1"/>
                <w:szCs w:val="24"/>
              </w:rPr>
            </w:pPr>
          </w:p>
        </w:tc>
        <w:tc>
          <w:tcPr>
            <w:tcW w:w="851" w:type="dxa"/>
            <w:vMerge/>
            <w:tcBorders>
              <w:left w:val="single" w:sz="4" w:space="0" w:color="auto"/>
              <w:right w:val="single" w:sz="4" w:space="0" w:color="auto"/>
            </w:tcBorders>
          </w:tcPr>
          <w:p w14:paraId="06684257" w14:textId="77777777" w:rsidR="0038742C" w:rsidRPr="0038742C" w:rsidRDefault="0038742C" w:rsidP="00073DC2">
            <w:pPr>
              <w:jc w:val="left"/>
              <w:rPr>
                <w:color w:val="000000" w:themeColor="text1"/>
                <w:szCs w:val="24"/>
              </w:rPr>
            </w:pPr>
          </w:p>
        </w:tc>
        <w:tc>
          <w:tcPr>
            <w:tcW w:w="1275" w:type="dxa"/>
            <w:vMerge/>
            <w:tcBorders>
              <w:left w:val="single" w:sz="4" w:space="0" w:color="auto"/>
              <w:right w:val="single" w:sz="4" w:space="0" w:color="auto"/>
            </w:tcBorders>
          </w:tcPr>
          <w:p w14:paraId="68C5ACF7" w14:textId="77777777" w:rsidR="0038742C" w:rsidRPr="0038742C" w:rsidRDefault="0038742C" w:rsidP="00073DC2">
            <w:pPr>
              <w:jc w:val="left"/>
              <w:rPr>
                <w:color w:val="000000" w:themeColor="text1"/>
                <w:szCs w:val="24"/>
              </w:rPr>
            </w:pPr>
          </w:p>
        </w:tc>
        <w:tc>
          <w:tcPr>
            <w:tcW w:w="993" w:type="dxa"/>
            <w:vMerge/>
            <w:tcBorders>
              <w:left w:val="single" w:sz="4" w:space="0" w:color="auto"/>
              <w:right w:val="single" w:sz="4" w:space="0" w:color="auto"/>
            </w:tcBorders>
          </w:tcPr>
          <w:p w14:paraId="028963C4" w14:textId="77777777" w:rsidR="0038742C" w:rsidRPr="0038742C" w:rsidRDefault="0038742C" w:rsidP="00073DC2">
            <w:pPr>
              <w:jc w:val="left"/>
              <w:rPr>
                <w:color w:val="000000" w:themeColor="text1"/>
                <w:szCs w:val="24"/>
              </w:rPr>
            </w:pPr>
          </w:p>
        </w:tc>
        <w:tc>
          <w:tcPr>
            <w:tcW w:w="1559" w:type="dxa"/>
            <w:vMerge/>
            <w:tcBorders>
              <w:left w:val="single" w:sz="4" w:space="0" w:color="auto"/>
            </w:tcBorders>
          </w:tcPr>
          <w:p w14:paraId="6BC4F61F" w14:textId="77777777" w:rsidR="0038742C" w:rsidRPr="0038742C" w:rsidRDefault="0038742C" w:rsidP="00073DC2">
            <w:pPr>
              <w:jc w:val="left"/>
              <w:rPr>
                <w:color w:val="000000" w:themeColor="text1"/>
                <w:szCs w:val="24"/>
              </w:rPr>
            </w:pPr>
          </w:p>
        </w:tc>
        <w:tc>
          <w:tcPr>
            <w:tcW w:w="1417" w:type="dxa"/>
            <w:vMerge/>
            <w:tcBorders>
              <w:top w:val="nil"/>
              <w:left w:val="single" w:sz="4" w:space="0" w:color="auto"/>
              <w:bottom w:val="single" w:sz="4" w:space="0" w:color="auto"/>
              <w:right w:val="single" w:sz="4" w:space="0" w:color="auto"/>
            </w:tcBorders>
            <w:vAlign w:val="center"/>
            <w:hideMark/>
          </w:tcPr>
          <w:p w14:paraId="7E22EBA3" w14:textId="77777777" w:rsidR="0038742C" w:rsidRPr="0038742C" w:rsidRDefault="0038742C" w:rsidP="00073DC2">
            <w:pPr>
              <w:jc w:val="left"/>
              <w:rPr>
                <w:color w:val="000000" w:themeColor="text1"/>
                <w:szCs w:val="24"/>
              </w:rPr>
            </w:pPr>
          </w:p>
        </w:tc>
        <w:tc>
          <w:tcPr>
            <w:tcW w:w="1418" w:type="dxa"/>
            <w:vMerge/>
            <w:tcBorders>
              <w:top w:val="nil"/>
              <w:left w:val="single" w:sz="4" w:space="0" w:color="auto"/>
              <w:bottom w:val="single" w:sz="4" w:space="0" w:color="auto"/>
              <w:right w:val="single" w:sz="4" w:space="0" w:color="auto"/>
            </w:tcBorders>
            <w:vAlign w:val="center"/>
            <w:hideMark/>
          </w:tcPr>
          <w:p w14:paraId="1CB6BE09" w14:textId="77777777" w:rsidR="0038742C" w:rsidRPr="0038742C" w:rsidRDefault="0038742C" w:rsidP="00073DC2">
            <w:pPr>
              <w:jc w:val="left"/>
              <w:rPr>
                <w:color w:val="000000" w:themeColor="text1"/>
                <w:szCs w:val="24"/>
              </w:rPr>
            </w:pPr>
          </w:p>
        </w:tc>
        <w:tc>
          <w:tcPr>
            <w:tcW w:w="1843" w:type="dxa"/>
            <w:vMerge/>
            <w:tcBorders>
              <w:top w:val="nil"/>
              <w:left w:val="single" w:sz="4" w:space="0" w:color="auto"/>
              <w:bottom w:val="single" w:sz="4" w:space="0" w:color="auto"/>
              <w:right w:val="single" w:sz="4" w:space="0" w:color="auto"/>
            </w:tcBorders>
            <w:vAlign w:val="center"/>
          </w:tcPr>
          <w:p w14:paraId="29A50F73" w14:textId="77777777" w:rsidR="0038742C" w:rsidRPr="0038742C" w:rsidRDefault="0038742C" w:rsidP="00073DC2">
            <w:pPr>
              <w:jc w:val="left"/>
              <w:rPr>
                <w:color w:val="000000" w:themeColor="text1"/>
                <w:szCs w:val="24"/>
              </w:rPr>
            </w:pPr>
          </w:p>
        </w:tc>
      </w:tr>
      <w:tr w:rsidR="008E31F8" w:rsidRPr="0038742C" w14:paraId="2E2309E7" w14:textId="77777777" w:rsidTr="008E31F8">
        <w:trPr>
          <w:trHeight w:val="1541"/>
        </w:trPr>
        <w:tc>
          <w:tcPr>
            <w:tcW w:w="709" w:type="dxa"/>
            <w:vMerge/>
            <w:tcBorders>
              <w:top w:val="nil"/>
              <w:left w:val="single" w:sz="4" w:space="0" w:color="auto"/>
              <w:bottom w:val="single" w:sz="4" w:space="0" w:color="auto"/>
              <w:right w:val="single" w:sz="4" w:space="0" w:color="auto"/>
            </w:tcBorders>
            <w:vAlign w:val="center"/>
            <w:hideMark/>
          </w:tcPr>
          <w:p w14:paraId="5F6E4762" w14:textId="77777777" w:rsidR="0038742C" w:rsidRPr="0038742C" w:rsidRDefault="0038742C" w:rsidP="00073DC2">
            <w:pPr>
              <w:jc w:val="left"/>
              <w:rPr>
                <w:b/>
                <w:bCs/>
                <w:color w:val="000000" w:themeColor="text1"/>
                <w:szCs w:val="24"/>
              </w:rPr>
            </w:pP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24B56A2C" w14:textId="77777777" w:rsidR="0038742C" w:rsidRPr="0038742C" w:rsidRDefault="0038742C" w:rsidP="00073DC2">
            <w:pPr>
              <w:jc w:val="left"/>
              <w:rPr>
                <w:color w:val="000000" w:themeColor="text1"/>
                <w:szCs w:val="24"/>
              </w:rPr>
            </w:pPr>
            <w:r w:rsidRPr="0038742C">
              <w:rPr>
                <w:color w:val="000000" w:themeColor="text1"/>
                <w:szCs w:val="24"/>
              </w:rPr>
              <w:t>Dịch vụ vận chuyển, lắp đặt, thi công, cấu hình, bàn giao hướng dẫn sử dụng</w:t>
            </w:r>
          </w:p>
        </w:tc>
        <w:tc>
          <w:tcPr>
            <w:tcW w:w="983" w:type="dxa"/>
            <w:vMerge/>
            <w:tcBorders>
              <w:bottom w:val="single" w:sz="4" w:space="0" w:color="auto"/>
              <w:right w:val="single" w:sz="4" w:space="0" w:color="auto"/>
            </w:tcBorders>
          </w:tcPr>
          <w:p w14:paraId="5EB6DF37" w14:textId="77777777" w:rsidR="0038742C" w:rsidRPr="0038742C" w:rsidRDefault="0038742C" w:rsidP="00073DC2">
            <w:pPr>
              <w:jc w:val="left"/>
              <w:rPr>
                <w:color w:val="000000" w:themeColor="text1"/>
                <w:szCs w:val="24"/>
              </w:rPr>
            </w:pPr>
          </w:p>
        </w:tc>
        <w:tc>
          <w:tcPr>
            <w:tcW w:w="1276" w:type="dxa"/>
            <w:vMerge/>
            <w:tcBorders>
              <w:left w:val="single" w:sz="4" w:space="0" w:color="auto"/>
              <w:bottom w:val="single" w:sz="4" w:space="0" w:color="auto"/>
              <w:right w:val="single" w:sz="4" w:space="0" w:color="auto"/>
            </w:tcBorders>
          </w:tcPr>
          <w:p w14:paraId="289E3AE4" w14:textId="77777777" w:rsidR="0038742C" w:rsidRPr="0038742C" w:rsidRDefault="0038742C" w:rsidP="00073DC2">
            <w:pPr>
              <w:jc w:val="left"/>
              <w:rPr>
                <w:color w:val="000000" w:themeColor="text1"/>
                <w:szCs w:val="24"/>
              </w:rPr>
            </w:pPr>
          </w:p>
        </w:tc>
        <w:tc>
          <w:tcPr>
            <w:tcW w:w="851" w:type="dxa"/>
            <w:vMerge/>
            <w:tcBorders>
              <w:left w:val="single" w:sz="4" w:space="0" w:color="auto"/>
              <w:bottom w:val="single" w:sz="4" w:space="0" w:color="auto"/>
              <w:right w:val="single" w:sz="4" w:space="0" w:color="auto"/>
            </w:tcBorders>
          </w:tcPr>
          <w:p w14:paraId="5946049C" w14:textId="77777777" w:rsidR="0038742C" w:rsidRPr="0038742C" w:rsidRDefault="0038742C" w:rsidP="00073DC2">
            <w:pPr>
              <w:jc w:val="left"/>
              <w:rPr>
                <w:color w:val="000000" w:themeColor="text1"/>
                <w:szCs w:val="24"/>
              </w:rPr>
            </w:pPr>
          </w:p>
        </w:tc>
        <w:tc>
          <w:tcPr>
            <w:tcW w:w="1275" w:type="dxa"/>
            <w:vMerge/>
            <w:tcBorders>
              <w:left w:val="single" w:sz="4" w:space="0" w:color="auto"/>
              <w:bottom w:val="single" w:sz="4" w:space="0" w:color="auto"/>
              <w:right w:val="single" w:sz="4" w:space="0" w:color="auto"/>
            </w:tcBorders>
          </w:tcPr>
          <w:p w14:paraId="6E2BAEF5" w14:textId="77777777" w:rsidR="0038742C" w:rsidRPr="0038742C" w:rsidRDefault="0038742C" w:rsidP="00073DC2">
            <w:pPr>
              <w:jc w:val="left"/>
              <w:rPr>
                <w:color w:val="000000" w:themeColor="text1"/>
                <w:szCs w:val="24"/>
              </w:rPr>
            </w:pPr>
          </w:p>
        </w:tc>
        <w:tc>
          <w:tcPr>
            <w:tcW w:w="993" w:type="dxa"/>
            <w:vMerge/>
            <w:tcBorders>
              <w:left w:val="single" w:sz="4" w:space="0" w:color="auto"/>
              <w:bottom w:val="single" w:sz="4" w:space="0" w:color="auto"/>
              <w:right w:val="single" w:sz="4" w:space="0" w:color="auto"/>
            </w:tcBorders>
          </w:tcPr>
          <w:p w14:paraId="1CE3E87D" w14:textId="77777777" w:rsidR="0038742C" w:rsidRPr="0038742C" w:rsidRDefault="0038742C" w:rsidP="00073DC2">
            <w:pPr>
              <w:jc w:val="left"/>
              <w:rPr>
                <w:color w:val="000000" w:themeColor="text1"/>
                <w:szCs w:val="24"/>
              </w:rPr>
            </w:pPr>
          </w:p>
        </w:tc>
        <w:tc>
          <w:tcPr>
            <w:tcW w:w="1559" w:type="dxa"/>
            <w:vMerge/>
            <w:tcBorders>
              <w:left w:val="single" w:sz="4" w:space="0" w:color="auto"/>
              <w:bottom w:val="single" w:sz="4" w:space="0" w:color="auto"/>
            </w:tcBorders>
          </w:tcPr>
          <w:p w14:paraId="6E5AC412" w14:textId="77777777" w:rsidR="0038742C" w:rsidRPr="0038742C" w:rsidRDefault="0038742C" w:rsidP="00073DC2">
            <w:pPr>
              <w:jc w:val="left"/>
              <w:rPr>
                <w:color w:val="000000" w:themeColor="text1"/>
                <w:szCs w:val="24"/>
              </w:rPr>
            </w:pPr>
          </w:p>
        </w:tc>
        <w:tc>
          <w:tcPr>
            <w:tcW w:w="1417" w:type="dxa"/>
            <w:vMerge/>
            <w:tcBorders>
              <w:top w:val="nil"/>
              <w:left w:val="single" w:sz="4" w:space="0" w:color="auto"/>
              <w:bottom w:val="single" w:sz="4" w:space="0" w:color="auto"/>
              <w:right w:val="single" w:sz="4" w:space="0" w:color="auto"/>
            </w:tcBorders>
            <w:vAlign w:val="center"/>
            <w:hideMark/>
          </w:tcPr>
          <w:p w14:paraId="2B20DD60" w14:textId="77777777" w:rsidR="0038742C" w:rsidRPr="0038742C" w:rsidRDefault="0038742C" w:rsidP="00073DC2">
            <w:pPr>
              <w:jc w:val="left"/>
              <w:rPr>
                <w:color w:val="000000" w:themeColor="text1"/>
                <w:szCs w:val="24"/>
              </w:rPr>
            </w:pPr>
          </w:p>
        </w:tc>
        <w:tc>
          <w:tcPr>
            <w:tcW w:w="1418" w:type="dxa"/>
            <w:vMerge/>
            <w:tcBorders>
              <w:top w:val="nil"/>
              <w:left w:val="single" w:sz="4" w:space="0" w:color="auto"/>
              <w:bottom w:val="single" w:sz="4" w:space="0" w:color="auto"/>
              <w:right w:val="single" w:sz="4" w:space="0" w:color="auto"/>
            </w:tcBorders>
            <w:vAlign w:val="center"/>
            <w:hideMark/>
          </w:tcPr>
          <w:p w14:paraId="26D98903" w14:textId="77777777" w:rsidR="0038742C" w:rsidRPr="0038742C" w:rsidRDefault="0038742C" w:rsidP="00073DC2">
            <w:pPr>
              <w:jc w:val="left"/>
              <w:rPr>
                <w:color w:val="000000" w:themeColor="text1"/>
                <w:szCs w:val="24"/>
              </w:rPr>
            </w:pPr>
          </w:p>
        </w:tc>
        <w:tc>
          <w:tcPr>
            <w:tcW w:w="1843" w:type="dxa"/>
            <w:vMerge/>
            <w:tcBorders>
              <w:top w:val="nil"/>
              <w:left w:val="single" w:sz="4" w:space="0" w:color="auto"/>
              <w:bottom w:val="single" w:sz="4" w:space="0" w:color="auto"/>
              <w:right w:val="single" w:sz="4" w:space="0" w:color="auto"/>
            </w:tcBorders>
            <w:vAlign w:val="center"/>
          </w:tcPr>
          <w:p w14:paraId="026A0977" w14:textId="77777777" w:rsidR="0038742C" w:rsidRPr="0038742C" w:rsidRDefault="0038742C" w:rsidP="00073DC2">
            <w:pPr>
              <w:jc w:val="left"/>
              <w:rPr>
                <w:color w:val="000000" w:themeColor="text1"/>
                <w:szCs w:val="24"/>
              </w:rPr>
            </w:pPr>
          </w:p>
        </w:tc>
      </w:tr>
      <w:tr w:rsidR="00F26EE4" w:rsidRPr="0038742C" w14:paraId="4E69B4C5" w14:textId="77777777" w:rsidTr="000F79BB">
        <w:trPr>
          <w:trHeight w:val="497"/>
        </w:trPr>
        <w:tc>
          <w:tcPr>
            <w:tcW w:w="709"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706B4BC4" w14:textId="64696151" w:rsidR="00F26EE4" w:rsidRPr="000F79BB" w:rsidRDefault="00F26EE4" w:rsidP="00073DC2">
            <w:pPr>
              <w:jc w:val="center"/>
              <w:rPr>
                <w:b/>
                <w:color w:val="000000" w:themeColor="text1"/>
                <w:szCs w:val="24"/>
              </w:rPr>
            </w:pPr>
            <w:r w:rsidRPr="000F79BB">
              <w:rPr>
                <w:b/>
                <w:color w:val="000000" w:themeColor="text1"/>
                <w:szCs w:val="24"/>
              </w:rPr>
              <w:lastRenderedPageBreak/>
              <w:t>II</w:t>
            </w:r>
          </w:p>
        </w:tc>
        <w:tc>
          <w:tcPr>
            <w:tcW w:w="13892" w:type="dxa"/>
            <w:gridSpan w:val="10"/>
            <w:tcBorders>
              <w:top w:val="single" w:sz="4" w:space="0" w:color="auto"/>
              <w:left w:val="nil"/>
              <w:bottom w:val="single" w:sz="4" w:space="0" w:color="auto"/>
              <w:right w:val="single" w:sz="4" w:space="0" w:color="auto"/>
            </w:tcBorders>
            <w:shd w:val="clear" w:color="auto" w:fill="FFF2CC" w:themeFill="accent4" w:themeFillTint="33"/>
            <w:vAlign w:val="center"/>
          </w:tcPr>
          <w:p w14:paraId="3BA5458B" w14:textId="59830D66" w:rsidR="00F26EE4" w:rsidRPr="000F79BB" w:rsidRDefault="000F79BB" w:rsidP="000F79BB">
            <w:pPr>
              <w:jc w:val="left"/>
              <w:rPr>
                <w:b/>
                <w:color w:val="000000" w:themeColor="text1"/>
                <w:szCs w:val="24"/>
              </w:rPr>
            </w:pPr>
            <w:r w:rsidRPr="000F79BB">
              <w:rPr>
                <w:b/>
                <w:color w:val="000000" w:themeColor="text1"/>
                <w:szCs w:val="24"/>
              </w:rPr>
              <w:t>Màn hình LED trước khu vực cổng bảo vệ Khu sản xuất, kích thước 1.280mm x  2.560mm</w:t>
            </w:r>
          </w:p>
        </w:tc>
      </w:tr>
      <w:tr w:rsidR="008E31F8" w:rsidRPr="0038742C" w14:paraId="24B09201" w14:textId="77777777" w:rsidTr="00CC4A36">
        <w:trPr>
          <w:trHeight w:val="6414"/>
        </w:trPr>
        <w:tc>
          <w:tcPr>
            <w:tcW w:w="709" w:type="dxa"/>
            <w:tcBorders>
              <w:top w:val="nil"/>
              <w:left w:val="single" w:sz="4" w:space="0" w:color="auto"/>
              <w:bottom w:val="single" w:sz="4" w:space="0" w:color="auto"/>
              <w:right w:val="single" w:sz="4" w:space="0" w:color="auto"/>
            </w:tcBorders>
            <w:noWrap/>
            <w:vAlign w:val="center"/>
            <w:hideMark/>
          </w:tcPr>
          <w:p w14:paraId="6B68F3F9" w14:textId="77777777" w:rsidR="0038742C" w:rsidRPr="0038742C" w:rsidRDefault="0038742C" w:rsidP="00073DC2">
            <w:pPr>
              <w:jc w:val="center"/>
              <w:rPr>
                <w:bCs/>
                <w:color w:val="000000" w:themeColor="text1"/>
                <w:szCs w:val="24"/>
              </w:rPr>
            </w:pPr>
            <w:r w:rsidRPr="0038742C">
              <w:rPr>
                <w:bCs/>
                <w:color w:val="000000" w:themeColor="text1"/>
                <w:szCs w:val="24"/>
              </w:rPr>
              <w:t>1</w:t>
            </w:r>
          </w:p>
        </w:tc>
        <w:tc>
          <w:tcPr>
            <w:tcW w:w="2277" w:type="dxa"/>
            <w:tcBorders>
              <w:top w:val="single" w:sz="4" w:space="0" w:color="auto"/>
              <w:left w:val="nil"/>
              <w:bottom w:val="single" w:sz="4" w:space="0" w:color="auto"/>
              <w:right w:val="single" w:sz="4" w:space="0" w:color="auto"/>
            </w:tcBorders>
            <w:vAlign w:val="center"/>
            <w:hideMark/>
          </w:tcPr>
          <w:p w14:paraId="3464903E" w14:textId="77777777" w:rsidR="0038742C" w:rsidRPr="0038742C" w:rsidRDefault="0038742C" w:rsidP="00073DC2">
            <w:pPr>
              <w:jc w:val="left"/>
              <w:rPr>
                <w:b/>
                <w:bCs/>
                <w:spacing w:val="-2"/>
                <w:szCs w:val="24"/>
              </w:rPr>
            </w:pPr>
            <w:r w:rsidRPr="0038742C">
              <w:rPr>
                <w:b/>
                <w:bCs/>
                <w:spacing w:val="-2"/>
                <w:szCs w:val="24"/>
              </w:rPr>
              <w:t>Màn hình LED P2.5 cố định ngoài trời</w:t>
            </w:r>
          </w:p>
          <w:p w14:paraId="10FE6CDF" w14:textId="77777777" w:rsidR="0038742C" w:rsidRPr="0038742C" w:rsidRDefault="0038742C" w:rsidP="00073DC2">
            <w:pPr>
              <w:jc w:val="left"/>
              <w:rPr>
                <w:color w:val="000000" w:themeColor="text1"/>
                <w:szCs w:val="24"/>
              </w:rPr>
            </w:pPr>
            <w:r w:rsidRPr="0038742C">
              <w:rPr>
                <w:color w:val="000000" w:themeColor="text1"/>
                <w:szCs w:val="24"/>
              </w:rPr>
              <w:t>- Kích thước hiển thị (mm): 1280x2560</w:t>
            </w:r>
          </w:p>
          <w:p w14:paraId="0BA37265" w14:textId="77777777" w:rsidR="0038742C" w:rsidRPr="0038742C" w:rsidRDefault="0038742C" w:rsidP="00073DC2">
            <w:pPr>
              <w:jc w:val="left"/>
              <w:rPr>
                <w:color w:val="000000" w:themeColor="text1"/>
                <w:szCs w:val="24"/>
              </w:rPr>
            </w:pPr>
            <w:r w:rsidRPr="0038742C">
              <w:rPr>
                <w:color w:val="000000" w:themeColor="text1"/>
                <w:szCs w:val="24"/>
              </w:rPr>
              <w:t>- Module LED P2.5 cố định (64 tấm): SMD 3 in 1</w:t>
            </w:r>
          </w:p>
          <w:p w14:paraId="186835D4" w14:textId="77777777" w:rsidR="0038742C" w:rsidRPr="0038742C" w:rsidRDefault="0038742C" w:rsidP="00073DC2">
            <w:pPr>
              <w:jc w:val="left"/>
              <w:rPr>
                <w:color w:val="000000" w:themeColor="text1"/>
                <w:szCs w:val="24"/>
              </w:rPr>
            </w:pPr>
            <w:r w:rsidRPr="0038742C">
              <w:rPr>
                <w:color w:val="000000" w:themeColor="text1"/>
                <w:szCs w:val="24"/>
              </w:rPr>
              <w:t>- Khoảng cách điểm ảnh (mm): 2.5</w:t>
            </w:r>
          </w:p>
          <w:p w14:paraId="70E5D523" w14:textId="77777777" w:rsidR="0038742C" w:rsidRPr="0038742C" w:rsidRDefault="0038742C" w:rsidP="00073DC2">
            <w:pPr>
              <w:jc w:val="left"/>
              <w:rPr>
                <w:color w:val="000000" w:themeColor="text1"/>
                <w:szCs w:val="24"/>
              </w:rPr>
            </w:pPr>
            <w:r w:rsidRPr="0038742C">
              <w:rPr>
                <w:color w:val="000000" w:themeColor="text1"/>
                <w:szCs w:val="24"/>
              </w:rPr>
              <w:t>- Số lượng điểm ảnh (CxR) pixel: 512*1024</w:t>
            </w:r>
          </w:p>
          <w:p w14:paraId="3C2E98B9" w14:textId="77777777" w:rsidR="0038742C" w:rsidRPr="0038742C" w:rsidRDefault="0038742C" w:rsidP="00073DC2">
            <w:pPr>
              <w:jc w:val="left"/>
              <w:rPr>
                <w:color w:val="000000" w:themeColor="text1"/>
                <w:szCs w:val="24"/>
              </w:rPr>
            </w:pPr>
            <w:r w:rsidRPr="0038742C">
              <w:rPr>
                <w:color w:val="000000" w:themeColor="text1"/>
                <w:szCs w:val="24"/>
              </w:rPr>
              <w:t>- Tổng số lượng điểm ảnh (pixel): 524288</w:t>
            </w:r>
          </w:p>
          <w:p w14:paraId="62A5D888" w14:textId="77777777" w:rsidR="0038742C" w:rsidRPr="0038742C" w:rsidRDefault="0038742C" w:rsidP="00073DC2">
            <w:pPr>
              <w:jc w:val="left"/>
              <w:rPr>
                <w:color w:val="000000" w:themeColor="text1"/>
                <w:szCs w:val="24"/>
              </w:rPr>
            </w:pPr>
            <w:r w:rsidRPr="0038742C">
              <w:rPr>
                <w:color w:val="000000" w:themeColor="text1"/>
                <w:szCs w:val="24"/>
              </w:rPr>
              <w:t>- Độ sáng (cd/m2) ≥5000</w:t>
            </w:r>
          </w:p>
          <w:p w14:paraId="0F70C5C1" w14:textId="77777777" w:rsidR="0038742C" w:rsidRPr="0038742C" w:rsidRDefault="0038742C" w:rsidP="00073DC2">
            <w:pPr>
              <w:jc w:val="left"/>
              <w:rPr>
                <w:color w:val="000000" w:themeColor="text1"/>
                <w:szCs w:val="24"/>
              </w:rPr>
            </w:pPr>
            <w:r w:rsidRPr="0038742C">
              <w:rPr>
                <w:color w:val="000000" w:themeColor="text1"/>
                <w:szCs w:val="24"/>
              </w:rPr>
              <w:t>- Kích thước module (mm) (WxH): 320 x 160</w:t>
            </w:r>
          </w:p>
          <w:p w14:paraId="745F499D" w14:textId="33A7BEFA" w:rsidR="0038742C" w:rsidRPr="0038742C" w:rsidRDefault="0038742C" w:rsidP="00073DC2">
            <w:pPr>
              <w:jc w:val="left"/>
              <w:rPr>
                <w:color w:val="000000" w:themeColor="text1"/>
                <w:szCs w:val="24"/>
              </w:rPr>
            </w:pPr>
            <w:r w:rsidRPr="0038742C">
              <w:rPr>
                <w:color w:val="000000" w:themeColor="text1"/>
                <w:szCs w:val="24"/>
              </w:rPr>
              <w:t>- Diện tích module (m2): 0</w:t>
            </w:r>
            <w:r w:rsidR="009832FB">
              <w:rPr>
                <w:color w:val="000000" w:themeColor="text1"/>
                <w:szCs w:val="24"/>
              </w:rPr>
              <w:t>,</w:t>
            </w:r>
            <w:r w:rsidRPr="0038742C">
              <w:rPr>
                <w:color w:val="000000" w:themeColor="text1"/>
                <w:szCs w:val="24"/>
              </w:rPr>
              <w:t>0512</w:t>
            </w:r>
          </w:p>
          <w:p w14:paraId="0697F756" w14:textId="77777777" w:rsidR="0038742C" w:rsidRPr="0038742C" w:rsidRDefault="0038742C" w:rsidP="00073DC2">
            <w:pPr>
              <w:jc w:val="left"/>
              <w:rPr>
                <w:color w:val="000000" w:themeColor="text1"/>
                <w:szCs w:val="24"/>
              </w:rPr>
            </w:pPr>
            <w:r w:rsidRPr="0038742C">
              <w:rPr>
                <w:color w:val="000000" w:themeColor="text1"/>
                <w:szCs w:val="24"/>
              </w:rPr>
              <w:t>- Mật độ điểm ảnh (điểm/m2): 160000</w:t>
            </w:r>
          </w:p>
          <w:p w14:paraId="0EF855EB" w14:textId="77777777" w:rsidR="0038742C" w:rsidRPr="0038742C" w:rsidRDefault="0038742C" w:rsidP="00073DC2">
            <w:pPr>
              <w:jc w:val="left"/>
              <w:rPr>
                <w:color w:val="000000" w:themeColor="text1"/>
                <w:szCs w:val="24"/>
              </w:rPr>
            </w:pPr>
            <w:r w:rsidRPr="0038742C">
              <w:rPr>
                <w:color w:val="000000" w:themeColor="text1"/>
                <w:szCs w:val="24"/>
              </w:rPr>
              <w:lastRenderedPageBreak/>
              <w:t>- Độ phân giải module (WxH): 64*128</w:t>
            </w:r>
          </w:p>
          <w:p w14:paraId="6804CA45" w14:textId="5713A30A" w:rsidR="0038742C" w:rsidRPr="0038742C" w:rsidRDefault="0038742C" w:rsidP="00073DC2">
            <w:pPr>
              <w:jc w:val="left"/>
              <w:rPr>
                <w:color w:val="000000" w:themeColor="text1"/>
                <w:szCs w:val="24"/>
              </w:rPr>
            </w:pPr>
            <w:r w:rsidRPr="0038742C">
              <w:rPr>
                <w:color w:val="000000" w:themeColor="text1"/>
                <w:szCs w:val="24"/>
              </w:rPr>
              <w:t>- Trọng lượng module (kg): 0</w:t>
            </w:r>
            <w:r w:rsidR="009832FB">
              <w:rPr>
                <w:color w:val="000000" w:themeColor="text1"/>
                <w:szCs w:val="24"/>
              </w:rPr>
              <w:t>,</w:t>
            </w:r>
            <w:r w:rsidRPr="0038742C">
              <w:rPr>
                <w:color w:val="000000" w:themeColor="text1"/>
                <w:szCs w:val="24"/>
              </w:rPr>
              <w:t>45±0</w:t>
            </w:r>
            <w:r w:rsidR="009832FB">
              <w:rPr>
                <w:color w:val="000000" w:themeColor="text1"/>
                <w:szCs w:val="24"/>
              </w:rPr>
              <w:t>,</w:t>
            </w:r>
            <w:r w:rsidRPr="0038742C">
              <w:rPr>
                <w:color w:val="000000" w:themeColor="text1"/>
                <w:szCs w:val="24"/>
              </w:rPr>
              <w:t>05</w:t>
            </w:r>
          </w:p>
          <w:p w14:paraId="1AD0B839" w14:textId="77777777" w:rsidR="0038742C" w:rsidRPr="0038742C" w:rsidRDefault="0038742C" w:rsidP="00073DC2">
            <w:pPr>
              <w:jc w:val="left"/>
              <w:rPr>
                <w:color w:val="000000" w:themeColor="text1"/>
                <w:szCs w:val="24"/>
              </w:rPr>
            </w:pPr>
            <w:r w:rsidRPr="0038742C">
              <w:rPr>
                <w:color w:val="000000" w:themeColor="text1"/>
                <w:szCs w:val="24"/>
              </w:rPr>
              <w:t>- Độ tương phản: 5000:1</w:t>
            </w:r>
          </w:p>
          <w:p w14:paraId="54381F8C" w14:textId="77777777" w:rsidR="0038742C" w:rsidRPr="0038742C" w:rsidRDefault="0038742C" w:rsidP="00073DC2">
            <w:pPr>
              <w:jc w:val="left"/>
              <w:rPr>
                <w:color w:val="000000" w:themeColor="text1"/>
                <w:szCs w:val="24"/>
              </w:rPr>
            </w:pPr>
            <w:r w:rsidRPr="0038742C">
              <w:rPr>
                <w:color w:val="000000" w:themeColor="text1"/>
                <w:szCs w:val="24"/>
              </w:rPr>
              <w:t>- Nhiệt độ màu (K): 3000~38000 tùy chỉnh</w:t>
            </w:r>
          </w:p>
          <w:p w14:paraId="081F2A96" w14:textId="77777777" w:rsidR="0038742C" w:rsidRPr="0038742C" w:rsidRDefault="0038742C" w:rsidP="00073DC2">
            <w:pPr>
              <w:jc w:val="left"/>
              <w:rPr>
                <w:color w:val="000000" w:themeColor="text1"/>
                <w:szCs w:val="24"/>
              </w:rPr>
            </w:pPr>
            <w:r w:rsidRPr="0038742C">
              <w:rPr>
                <w:color w:val="000000" w:themeColor="text1"/>
                <w:szCs w:val="24"/>
              </w:rPr>
              <w:t>- Góc nhìn 160°(Ngang); 140°(Theo chiều dọc)</w:t>
            </w:r>
          </w:p>
          <w:p w14:paraId="2EB15F1C" w14:textId="77777777" w:rsidR="0038742C" w:rsidRPr="0038742C" w:rsidRDefault="0038742C" w:rsidP="00073DC2">
            <w:pPr>
              <w:jc w:val="left"/>
              <w:rPr>
                <w:color w:val="000000" w:themeColor="text1"/>
                <w:szCs w:val="24"/>
              </w:rPr>
            </w:pPr>
            <w:r w:rsidRPr="0038742C">
              <w:rPr>
                <w:color w:val="000000" w:themeColor="text1"/>
                <w:szCs w:val="24"/>
              </w:rPr>
              <w:t>- Độ lệch của độ sáng trung tâm LED: &lt;3%</w:t>
            </w:r>
          </w:p>
          <w:p w14:paraId="659A8BDD" w14:textId="77777777" w:rsidR="0038742C" w:rsidRPr="0038742C" w:rsidRDefault="0038742C" w:rsidP="00073DC2">
            <w:pPr>
              <w:jc w:val="left"/>
              <w:rPr>
                <w:color w:val="000000" w:themeColor="text1"/>
                <w:szCs w:val="24"/>
              </w:rPr>
            </w:pPr>
            <w:r w:rsidRPr="0038742C">
              <w:rPr>
                <w:color w:val="000000" w:themeColor="text1"/>
                <w:szCs w:val="24"/>
              </w:rPr>
              <w:t>- Độ sáng đồng đều: ≥97%</w:t>
            </w:r>
          </w:p>
          <w:p w14:paraId="74F47D31" w14:textId="77777777" w:rsidR="0038742C" w:rsidRPr="0038742C" w:rsidRDefault="0038742C" w:rsidP="00073DC2">
            <w:pPr>
              <w:jc w:val="left"/>
              <w:rPr>
                <w:color w:val="000000" w:themeColor="text1"/>
                <w:szCs w:val="24"/>
              </w:rPr>
            </w:pPr>
            <w:r w:rsidRPr="0038742C">
              <w:rPr>
                <w:color w:val="000000" w:themeColor="text1"/>
                <w:szCs w:val="24"/>
              </w:rPr>
              <w:t>- Mức tiêu thụ điện năng cao nhất (W/m2): ≤660</w:t>
            </w:r>
          </w:p>
          <w:p w14:paraId="6273ADD2" w14:textId="77777777" w:rsidR="0038742C" w:rsidRPr="0038742C" w:rsidRDefault="0038742C" w:rsidP="00073DC2">
            <w:pPr>
              <w:jc w:val="left"/>
              <w:rPr>
                <w:color w:val="000000" w:themeColor="text1"/>
                <w:szCs w:val="24"/>
              </w:rPr>
            </w:pPr>
            <w:r w:rsidRPr="0038742C">
              <w:rPr>
                <w:color w:val="000000" w:themeColor="text1"/>
                <w:szCs w:val="24"/>
              </w:rPr>
              <w:t>- Mức tiêu thụ điện năng trung bình (W/m2): ≤220</w:t>
            </w:r>
          </w:p>
          <w:p w14:paraId="0AE03639" w14:textId="77777777" w:rsidR="0038742C" w:rsidRPr="0038742C" w:rsidRDefault="0038742C" w:rsidP="00073DC2">
            <w:pPr>
              <w:jc w:val="left"/>
              <w:rPr>
                <w:color w:val="000000" w:themeColor="text1"/>
                <w:szCs w:val="24"/>
              </w:rPr>
            </w:pPr>
            <w:r w:rsidRPr="0038742C">
              <w:rPr>
                <w:color w:val="000000" w:themeColor="text1"/>
                <w:szCs w:val="24"/>
              </w:rPr>
              <w:lastRenderedPageBreak/>
              <w:t>Yêu cầu cung cấp điện (V) DC: 4.5</w:t>
            </w:r>
          </w:p>
          <w:p w14:paraId="568CCF85" w14:textId="77777777" w:rsidR="0038742C" w:rsidRPr="0038742C" w:rsidRDefault="0038742C" w:rsidP="00073DC2">
            <w:pPr>
              <w:jc w:val="left"/>
              <w:rPr>
                <w:color w:val="000000" w:themeColor="text1"/>
                <w:szCs w:val="24"/>
              </w:rPr>
            </w:pPr>
            <w:r w:rsidRPr="0038742C">
              <w:rPr>
                <w:color w:val="000000" w:themeColor="text1"/>
                <w:szCs w:val="24"/>
              </w:rPr>
              <w:t>Chế độ điều khiển: Dòng điện không đổi, điều khiển quét 1/16</w:t>
            </w:r>
          </w:p>
          <w:p w14:paraId="7301FE99" w14:textId="77777777" w:rsidR="0038742C" w:rsidRPr="0038742C" w:rsidRDefault="0038742C" w:rsidP="00073DC2">
            <w:pPr>
              <w:jc w:val="left"/>
              <w:rPr>
                <w:color w:val="000000" w:themeColor="text1"/>
                <w:szCs w:val="24"/>
              </w:rPr>
            </w:pPr>
            <w:r w:rsidRPr="0038742C">
              <w:rPr>
                <w:color w:val="000000" w:themeColor="text1"/>
                <w:szCs w:val="24"/>
              </w:rPr>
              <w:t>- Tốc độ khung hình (Hz): 50&amp;60</w:t>
            </w:r>
          </w:p>
          <w:p w14:paraId="2E913941" w14:textId="77777777" w:rsidR="0038742C" w:rsidRPr="0038742C" w:rsidRDefault="0038742C" w:rsidP="00073DC2">
            <w:pPr>
              <w:jc w:val="left"/>
              <w:rPr>
                <w:color w:val="000000" w:themeColor="text1"/>
                <w:szCs w:val="24"/>
              </w:rPr>
            </w:pPr>
            <w:r w:rsidRPr="0038742C">
              <w:rPr>
                <w:color w:val="000000" w:themeColor="text1"/>
                <w:szCs w:val="24"/>
              </w:rPr>
              <w:t>- Tần số quét màn hình (Hz): ≥7680</w:t>
            </w:r>
          </w:p>
          <w:p w14:paraId="144E4E41" w14:textId="77777777" w:rsidR="0038742C" w:rsidRPr="0038742C" w:rsidRDefault="0038742C" w:rsidP="00073DC2">
            <w:pPr>
              <w:jc w:val="left"/>
              <w:rPr>
                <w:color w:val="000000" w:themeColor="text1"/>
                <w:szCs w:val="24"/>
              </w:rPr>
            </w:pPr>
            <w:r w:rsidRPr="0038742C">
              <w:rPr>
                <w:color w:val="000000" w:themeColor="text1"/>
                <w:szCs w:val="24"/>
              </w:rPr>
              <w:t>- Tuổi thọ (hrs): 100000</w:t>
            </w:r>
          </w:p>
          <w:p w14:paraId="1B1CCCB6" w14:textId="77777777" w:rsidR="0038742C" w:rsidRPr="0038742C" w:rsidRDefault="0038742C" w:rsidP="00073DC2">
            <w:pPr>
              <w:jc w:val="left"/>
              <w:rPr>
                <w:color w:val="000000" w:themeColor="text1"/>
                <w:szCs w:val="24"/>
              </w:rPr>
            </w:pPr>
            <w:r w:rsidRPr="0038742C">
              <w:rPr>
                <w:color w:val="000000" w:themeColor="text1"/>
                <w:szCs w:val="24"/>
              </w:rPr>
              <w:t>- Nhiệt độ hoạt động (℃): 20~40</w:t>
            </w:r>
          </w:p>
          <w:p w14:paraId="3AE62554" w14:textId="77777777" w:rsidR="0038742C" w:rsidRPr="0038742C" w:rsidRDefault="0038742C" w:rsidP="00073DC2">
            <w:pPr>
              <w:jc w:val="left"/>
              <w:rPr>
                <w:color w:val="000000" w:themeColor="text1"/>
                <w:szCs w:val="24"/>
              </w:rPr>
            </w:pPr>
            <w:r w:rsidRPr="0038742C">
              <w:rPr>
                <w:color w:val="000000" w:themeColor="text1"/>
                <w:szCs w:val="24"/>
              </w:rPr>
              <w:t>- Nhiệt độ bảo quản: 20~60</w:t>
            </w:r>
          </w:p>
          <w:p w14:paraId="2A32DEBC" w14:textId="77777777" w:rsidR="0038742C" w:rsidRPr="0038742C" w:rsidRDefault="0038742C" w:rsidP="00073DC2">
            <w:pPr>
              <w:jc w:val="left"/>
              <w:rPr>
                <w:color w:val="000000" w:themeColor="text1"/>
                <w:szCs w:val="24"/>
              </w:rPr>
            </w:pPr>
            <w:r w:rsidRPr="0038742C">
              <w:rPr>
                <w:color w:val="000000" w:themeColor="text1"/>
                <w:szCs w:val="24"/>
              </w:rPr>
              <w:t>- Độ ẩm hoạt động: 10~80% Không ngưng tụ</w:t>
            </w:r>
          </w:p>
          <w:p w14:paraId="7C979641" w14:textId="27628F0D" w:rsidR="0038742C" w:rsidRPr="0038742C" w:rsidRDefault="0038742C" w:rsidP="00073DC2">
            <w:pPr>
              <w:jc w:val="left"/>
              <w:rPr>
                <w:color w:val="000000" w:themeColor="text1"/>
                <w:szCs w:val="24"/>
              </w:rPr>
            </w:pPr>
            <w:r w:rsidRPr="0038742C">
              <w:rPr>
                <w:color w:val="000000" w:themeColor="text1"/>
                <w:szCs w:val="24"/>
              </w:rPr>
              <w:t>- Độ ẩm bảo quản: 10~85% Không ngưng tụ</w:t>
            </w:r>
          </w:p>
        </w:tc>
        <w:tc>
          <w:tcPr>
            <w:tcW w:w="983" w:type="dxa"/>
            <w:tcBorders>
              <w:top w:val="single" w:sz="4" w:space="0" w:color="auto"/>
              <w:bottom w:val="single" w:sz="4" w:space="0" w:color="auto"/>
              <w:right w:val="single" w:sz="4" w:space="0" w:color="auto"/>
            </w:tcBorders>
          </w:tcPr>
          <w:p w14:paraId="5E6C3226"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CCC36D" w14:textId="77777777" w:rsidR="0038742C" w:rsidRPr="0038742C" w:rsidRDefault="0038742C" w:rsidP="00073DC2">
            <w:pPr>
              <w:jc w:val="center"/>
              <w:rPr>
                <w:color w:val="000000" w:themeColor="text1"/>
                <w:szCs w:val="24"/>
              </w:rPr>
            </w:pPr>
            <w:r w:rsidRPr="0038742C">
              <w:rPr>
                <w:color w:val="000000" w:themeColor="text1"/>
                <w:szCs w:val="24"/>
              </w:rPr>
              <w:t>LEYARD</w:t>
            </w:r>
          </w:p>
          <w:p w14:paraId="057234D2" w14:textId="77777777" w:rsidR="0038742C" w:rsidRPr="0038742C" w:rsidRDefault="0038742C" w:rsidP="00073DC2">
            <w:pPr>
              <w:jc w:val="center"/>
              <w:rPr>
                <w:color w:val="000000" w:themeColor="text1"/>
                <w:szCs w:val="24"/>
              </w:rPr>
            </w:pPr>
            <w:r w:rsidRPr="0038742C">
              <w:rPr>
                <w:color w:val="000000" w:themeColor="text1"/>
                <w:szCs w:val="24"/>
              </w:rPr>
              <w:t>LVS 0250 Series</w:t>
            </w:r>
          </w:p>
        </w:tc>
        <w:tc>
          <w:tcPr>
            <w:tcW w:w="851" w:type="dxa"/>
            <w:tcBorders>
              <w:top w:val="single" w:sz="4" w:space="0" w:color="auto"/>
              <w:left w:val="single" w:sz="4" w:space="0" w:color="auto"/>
              <w:bottom w:val="single" w:sz="4" w:space="0" w:color="auto"/>
              <w:right w:val="single" w:sz="4" w:space="0" w:color="auto"/>
            </w:tcBorders>
          </w:tcPr>
          <w:p w14:paraId="09611876"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tcPr>
          <w:p w14:paraId="6CF414DF"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6AD19D14"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tcBorders>
          </w:tcPr>
          <w:p w14:paraId="06840207" w14:textId="77777777" w:rsidR="0038742C" w:rsidRPr="0038742C" w:rsidRDefault="0038742C" w:rsidP="00073DC2">
            <w:pPr>
              <w:jc w:val="cente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4E8077" w14:textId="77777777" w:rsidR="0038742C" w:rsidRPr="0038742C" w:rsidRDefault="0038742C" w:rsidP="00073DC2">
            <w:pPr>
              <w:jc w:val="center"/>
              <w:rPr>
                <w:b/>
                <w:bCs/>
                <w:color w:val="000000" w:themeColor="text1"/>
                <w:szCs w:val="24"/>
                <w:vertAlign w:val="superscript"/>
              </w:rPr>
            </w:pPr>
            <w:r w:rsidRPr="0038742C">
              <w:rPr>
                <w:b/>
                <w:bCs/>
                <w:color w:val="000000" w:themeColor="text1"/>
                <w:szCs w:val="24"/>
              </w:rPr>
              <w:t>m</w:t>
            </w:r>
            <w:r w:rsidRPr="0038742C">
              <w:rPr>
                <w:b/>
                <w:bCs/>
                <w:color w:val="000000" w:themeColor="text1"/>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A3185F" w14:textId="77777777" w:rsidR="0038742C" w:rsidRPr="0038742C" w:rsidRDefault="0038742C" w:rsidP="00073DC2">
            <w:pPr>
              <w:jc w:val="center"/>
              <w:rPr>
                <w:b/>
                <w:bCs/>
                <w:color w:val="000000" w:themeColor="text1"/>
                <w:szCs w:val="24"/>
              </w:rPr>
            </w:pPr>
            <w:r w:rsidRPr="0038742C">
              <w:rPr>
                <w:b/>
                <w:bCs/>
                <w:color w:val="000000" w:themeColor="text1"/>
                <w:szCs w:val="24"/>
              </w:rPr>
              <w:t>3,28</w:t>
            </w:r>
          </w:p>
        </w:tc>
        <w:tc>
          <w:tcPr>
            <w:tcW w:w="1843" w:type="dxa"/>
            <w:tcBorders>
              <w:top w:val="single" w:sz="4" w:space="0" w:color="auto"/>
              <w:left w:val="single" w:sz="4" w:space="0" w:color="auto"/>
              <w:bottom w:val="single" w:sz="4" w:space="0" w:color="auto"/>
              <w:right w:val="single" w:sz="4" w:space="0" w:color="auto"/>
            </w:tcBorders>
            <w:noWrap/>
            <w:vAlign w:val="center"/>
          </w:tcPr>
          <w:p w14:paraId="0AEA9E66" w14:textId="77777777" w:rsidR="0038742C" w:rsidRPr="0038742C" w:rsidRDefault="0038742C" w:rsidP="00073DC2">
            <w:pPr>
              <w:jc w:val="center"/>
              <w:rPr>
                <w:color w:val="000000" w:themeColor="text1"/>
                <w:szCs w:val="24"/>
              </w:rPr>
            </w:pPr>
          </w:p>
        </w:tc>
      </w:tr>
      <w:tr w:rsidR="008E31F8" w:rsidRPr="0038742C" w14:paraId="1303AF02" w14:textId="77777777" w:rsidTr="00CC4A36">
        <w:trPr>
          <w:trHeight w:val="2020"/>
        </w:trPr>
        <w:tc>
          <w:tcPr>
            <w:tcW w:w="709" w:type="dxa"/>
            <w:tcBorders>
              <w:top w:val="nil"/>
              <w:left w:val="single" w:sz="4" w:space="0" w:color="auto"/>
              <w:bottom w:val="single" w:sz="4" w:space="0" w:color="auto"/>
              <w:right w:val="single" w:sz="4" w:space="0" w:color="auto"/>
            </w:tcBorders>
            <w:vAlign w:val="center"/>
          </w:tcPr>
          <w:p w14:paraId="24DDFC6B" w14:textId="77777777" w:rsidR="0038742C" w:rsidRPr="0038742C" w:rsidRDefault="0038742C" w:rsidP="00073DC2">
            <w:pPr>
              <w:jc w:val="center"/>
              <w:rPr>
                <w:color w:val="000000" w:themeColor="text1"/>
                <w:szCs w:val="24"/>
              </w:rPr>
            </w:pPr>
            <w:r w:rsidRPr="0038742C">
              <w:rPr>
                <w:color w:val="000000" w:themeColor="text1"/>
                <w:szCs w:val="24"/>
              </w:rPr>
              <w:lastRenderedPageBreak/>
              <w:t>2</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7329565B"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Bộ chuyển nguồn</w:t>
            </w:r>
          </w:p>
          <w:p w14:paraId="13E2D7D3"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 Công suất tối đa: 300W</w:t>
            </w:r>
          </w:p>
          <w:p w14:paraId="007E6963"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 Điện áp/dòng điện đầu ra: 5V/60A</w:t>
            </w:r>
          </w:p>
        </w:tc>
        <w:tc>
          <w:tcPr>
            <w:tcW w:w="983" w:type="dxa"/>
            <w:tcBorders>
              <w:top w:val="single" w:sz="4" w:space="0" w:color="auto"/>
              <w:bottom w:val="single" w:sz="4" w:space="0" w:color="auto"/>
              <w:right w:val="single" w:sz="4" w:space="0" w:color="auto"/>
            </w:tcBorders>
            <w:vAlign w:val="center"/>
          </w:tcPr>
          <w:p w14:paraId="0C9DA321" w14:textId="77777777" w:rsidR="0038742C" w:rsidRPr="0038742C" w:rsidRDefault="0038742C" w:rsidP="00CC4A36">
            <w:pPr>
              <w:jc w:val="center"/>
              <w:rPr>
                <w:color w:val="000000" w:themeColor="text1"/>
                <w:szCs w:val="24"/>
              </w:rPr>
            </w:pPr>
            <w:r w:rsidRPr="0038742C">
              <w:rPr>
                <w:color w:val="000000" w:themeColor="text1"/>
                <w:szCs w:val="24"/>
              </w:rPr>
              <w:t>CZCL</w:t>
            </w:r>
          </w:p>
          <w:p w14:paraId="1687EA41" w14:textId="77777777" w:rsidR="0038742C" w:rsidRPr="0038742C" w:rsidRDefault="0038742C" w:rsidP="00CC4A36">
            <w:pPr>
              <w:jc w:val="center"/>
              <w:rPr>
                <w:color w:val="000000" w:themeColor="text1"/>
                <w:szCs w:val="24"/>
              </w:rPr>
            </w:pPr>
            <w:r w:rsidRPr="0038742C">
              <w:rPr>
                <w:color w:val="000000" w:themeColor="text1"/>
                <w:szCs w:val="24"/>
              </w:rPr>
              <w:t>A-300AB-5</w:t>
            </w:r>
          </w:p>
        </w:tc>
        <w:tc>
          <w:tcPr>
            <w:tcW w:w="1276" w:type="dxa"/>
            <w:tcBorders>
              <w:top w:val="single" w:sz="4" w:space="0" w:color="auto"/>
              <w:left w:val="single" w:sz="4" w:space="0" w:color="auto"/>
              <w:bottom w:val="single" w:sz="4" w:space="0" w:color="auto"/>
              <w:right w:val="single" w:sz="4" w:space="0" w:color="auto"/>
            </w:tcBorders>
          </w:tcPr>
          <w:p w14:paraId="7732869B" w14:textId="77777777" w:rsidR="0038742C" w:rsidRPr="0038742C" w:rsidRDefault="0038742C" w:rsidP="00073DC2">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862D956"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tcPr>
          <w:p w14:paraId="3338A590"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1F345FAE"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tcPr>
          <w:p w14:paraId="37474BEF" w14:textId="77777777" w:rsidR="0038742C" w:rsidRPr="0038742C" w:rsidRDefault="0038742C" w:rsidP="00073DC2">
            <w:pPr>
              <w:jc w:val="cente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538F2BB" w14:textId="77777777" w:rsidR="0038742C" w:rsidRPr="0038742C" w:rsidRDefault="0038742C" w:rsidP="00073DC2">
            <w:pPr>
              <w:jc w:val="center"/>
              <w:rPr>
                <w:color w:val="000000" w:themeColor="text1"/>
                <w:szCs w:val="24"/>
              </w:rPr>
            </w:pPr>
            <w:r w:rsidRPr="0038742C">
              <w:rPr>
                <w:color w:val="000000" w:themeColor="text1"/>
                <w:szCs w:val="24"/>
              </w:rPr>
              <w:t>Bộ</w:t>
            </w:r>
          </w:p>
        </w:tc>
        <w:tc>
          <w:tcPr>
            <w:tcW w:w="1418" w:type="dxa"/>
            <w:tcBorders>
              <w:top w:val="single" w:sz="4" w:space="0" w:color="auto"/>
              <w:left w:val="nil"/>
              <w:bottom w:val="single" w:sz="4" w:space="0" w:color="auto"/>
              <w:right w:val="single" w:sz="4" w:space="0" w:color="auto"/>
            </w:tcBorders>
            <w:noWrap/>
            <w:vAlign w:val="center"/>
          </w:tcPr>
          <w:p w14:paraId="34C4C0C8" w14:textId="77777777" w:rsidR="0038742C" w:rsidRPr="0038742C" w:rsidRDefault="0038742C" w:rsidP="00073DC2">
            <w:pPr>
              <w:jc w:val="center"/>
              <w:rPr>
                <w:color w:val="000000" w:themeColor="text1"/>
                <w:szCs w:val="24"/>
              </w:rPr>
            </w:pPr>
            <w:r w:rsidRPr="0038742C">
              <w:rPr>
                <w:color w:val="000000" w:themeColor="text1"/>
                <w:szCs w:val="24"/>
              </w:rPr>
              <w:t>08</w:t>
            </w:r>
          </w:p>
        </w:tc>
        <w:tc>
          <w:tcPr>
            <w:tcW w:w="1843" w:type="dxa"/>
            <w:tcBorders>
              <w:top w:val="single" w:sz="4" w:space="0" w:color="auto"/>
              <w:left w:val="nil"/>
              <w:bottom w:val="single" w:sz="4" w:space="0" w:color="auto"/>
              <w:right w:val="single" w:sz="4" w:space="0" w:color="auto"/>
            </w:tcBorders>
            <w:noWrap/>
            <w:vAlign w:val="center"/>
          </w:tcPr>
          <w:p w14:paraId="7B24921E" w14:textId="77777777" w:rsidR="0038742C" w:rsidRPr="0038742C" w:rsidRDefault="0038742C" w:rsidP="00073DC2">
            <w:pPr>
              <w:jc w:val="center"/>
              <w:rPr>
                <w:color w:val="000000" w:themeColor="text1"/>
                <w:szCs w:val="24"/>
              </w:rPr>
            </w:pPr>
          </w:p>
        </w:tc>
      </w:tr>
      <w:tr w:rsidR="008E31F8" w:rsidRPr="0038742C" w14:paraId="69DB1E00" w14:textId="77777777" w:rsidTr="005664C8">
        <w:trPr>
          <w:trHeight w:val="2261"/>
        </w:trPr>
        <w:tc>
          <w:tcPr>
            <w:tcW w:w="709" w:type="dxa"/>
            <w:tcBorders>
              <w:top w:val="nil"/>
              <w:left w:val="single" w:sz="4" w:space="0" w:color="auto"/>
              <w:bottom w:val="single" w:sz="4" w:space="0" w:color="auto"/>
              <w:right w:val="single" w:sz="4" w:space="0" w:color="auto"/>
            </w:tcBorders>
            <w:vAlign w:val="center"/>
          </w:tcPr>
          <w:p w14:paraId="0F5DA1AB" w14:textId="77777777" w:rsidR="0038742C" w:rsidRPr="0038742C" w:rsidRDefault="0038742C" w:rsidP="00073DC2">
            <w:pPr>
              <w:jc w:val="center"/>
              <w:rPr>
                <w:color w:val="000000" w:themeColor="text1"/>
                <w:szCs w:val="24"/>
              </w:rPr>
            </w:pPr>
            <w:r w:rsidRPr="0038742C">
              <w:rPr>
                <w:color w:val="000000" w:themeColor="text1"/>
                <w:szCs w:val="24"/>
              </w:rPr>
              <w:t>3</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160FCA9B"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Card thu tín hiệu</w:t>
            </w:r>
          </w:p>
          <w:p w14:paraId="76DC5999"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-12 cổng HUB75</w:t>
            </w:r>
          </w:p>
          <w:p w14:paraId="7E6632BF"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-Mảng dữ liệu song song RGB: 24</w:t>
            </w:r>
          </w:p>
          <w:p w14:paraId="31B5C671" w14:textId="77777777" w:rsidR="0038742C" w:rsidRPr="0038742C" w:rsidRDefault="0038742C" w:rsidP="00073DC2">
            <w:pPr>
              <w:pStyle w:val="TableParagraph"/>
              <w:spacing w:before="100"/>
              <w:ind w:left="32"/>
              <w:rPr>
                <w:rFonts w:ascii="Times New Roman" w:eastAsia="Times New Roman" w:hAnsi="Times New Roman" w:cs="Times New Roman"/>
                <w:spacing w:val="-3"/>
                <w:sz w:val="24"/>
                <w:szCs w:val="24"/>
              </w:rPr>
            </w:pPr>
            <w:r w:rsidRPr="0038742C">
              <w:rPr>
                <w:rFonts w:ascii="Times New Roman" w:eastAsia="Times New Roman" w:hAnsi="Times New Roman" w:cs="Times New Roman"/>
                <w:spacing w:val="-3"/>
                <w:sz w:val="24"/>
                <w:szCs w:val="24"/>
              </w:rPr>
              <w:t>-Khả năng quản lý: 128 x 1024 pixels</w:t>
            </w:r>
          </w:p>
        </w:tc>
        <w:tc>
          <w:tcPr>
            <w:tcW w:w="983" w:type="dxa"/>
            <w:tcBorders>
              <w:top w:val="single" w:sz="4" w:space="0" w:color="auto"/>
              <w:bottom w:val="single" w:sz="4" w:space="0" w:color="auto"/>
              <w:right w:val="single" w:sz="4" w:space="0" w:color="auto"/>
            </w:tcBorders>
          </w:tcPr>
          <w:p w14:paraId="258ABD09"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82CFE5" w14:textId="77777777" w:rsidR="0038742C" w:rsidRPr="0038742C" w:rsidRDefault="0038742C" w:rsidP="00073DC2">
            <w:pPr>
              <w:jc w:val="center"/>
              <w:rPr>
                <w:color w:val="000000" w:themeColor="text1"/>
                <w:szCs w:val="24"/>
              </w:rPr>
            </w:pPr>
            <w:r w:rsidRPr="0038742C">
              <w:rPr>
                <w:color w:val="000000" w:themeColor="text1"/>
                <w:szCs w:val="24"/>
              </w:rPr>
              <w:t>Leyard LYD Series</w:t>
            </w:r>
          </w:p>
        </w:tc>
        <w:tc>
          <w:tcPr>
            <w:tcW w:w="851" w:type="dxa"/>
            <w:tcBorders>
              <w:top w:val="single" w:sz="4" w:space="0" w:color="auto"/>
              <w:left w:val="single" w:sz="4" w:space="0" w:color="auto"/>
              <w:bottom w:val="single" w:sz="4" w:space="0" w:color="auto"/>
              <w:right w:val="single" w:sz="4" w:space="0" w:color="auto"/>
            </w:tcBorders>
            <w:vAlign w:val="center"/>
          </w:tcPr>
          <w:p w14:paraId="736E64EC"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D229EAD"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42E573E"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D5E43A" w14:textId="77777777" w:rsidR="0038742C" w:rsidRPr="0038742C" w:rsidRDefault="0038742C" w:rsidP="00073DC2">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tcPr>
          <w:p w14:paraId="08A164D5" w14:textId="77777777" w:rsidR="0038742C" w:rsidRPr="0038742C" w:rsidRDefault="0038742C" w:rsidP="00073DC2">
            <w:pPr>
              <w:jc w:val="center"/>
              <w:rPr>
                <w:color w:val="000000" w:themeColor="text1"/>
                <w:szCs w:val="24"/>
              </w:rPr>
            </w:pPr>
            <w:r w:rsidRPr="0038742C">
              <w:rPr>
                <w:color w:val="000000" w:themeColor="text1"/>
                <w:szCs w:val="24"/>
              </w:rPr>
              <w:t>Cái</w:t>
            </w:r>
          </w:p>
        </w:tc>
        <w:tc>
          <w:tcPr>
            <w:tcW w:w="1418" w:type="dxa"/>
            <w:tcBorders>
              <w:top w:val="nil"/>
              <w:left w:val="nil"/>
              <w:bottom w:val="single" w:sz="4" w:space="0" w:color="auto"/>
              <w:right w:val="single" w:sz="4" w:space="0" w:color="auto"/>
            </w:tcBorders>
            <w:noWrap/>
            <w:vAlign w:val="center"/>
          </w:tcPr>
          <w:p w14:paraId="32A5F81A" w14:textId="77777777" w:rsidR="0038742C" w:rsidRPr="0038742C" w:rsidRDefault="0038742C" w:rsidP="00073DC2">
            <w:pPr>
              <w:jc w:val="center"/>
              <w:rPr>
                <w:color w:val="000000" w:themeColor="text1"/>
                <w:szCs w:val="24"/>
              </w:rPr>
            </w:pPr>
            <w:r w:rsidRPr="0038742C">
              <w:rPr>
                <w:color w:val="000000" w:themeColor="text1"/>
                <w:szCs w:val="24"/>
              </w:rPr>
              <w:t>08</w:t>
            </w:r>
          </w:p>
        </w:tc>
        <w:tc>
          <w:tcPr>
            <w:tcW w:w="1843" w:type="dxa"/>
            <w:tcBorders>
              <w:top w:val="nil"/>
              <w:left w:val="nil"/>
              <w:bottom w:val="single" w:sz="4" w:space="0" w:color="auto"/>
              <w:right w:val="single" w:sz="4" w:space="0" w:color="auto"/>
            </w:tcBorders>
            <w:noWrap/>
            <w:vAlign w:val="center"/>
          </w:tcPr>
          <w:p w14:paraId="242BC42E" w14:textId="77777777" w:rsidR="0038742C" w:rsidRPr="0038742C" w:rsidRDefault="0038742C" w:rsidP="00073DC2">
            <w:pPr>
              <w:jc w:val="center"/>
              <w:rPr>
                <w:color w:val="000000" w:themeColor="text1"/>
                <w:szCs w:val="24"/>
              </w:rPr>
            </w:pPr>
          </w:p>
        </w:tc>
      </w:tr>
      <w:tr w:rsidR="008E31F8" w:rsidRPr="0038742C" w14:paraId="0EB40773" w14:textId="77777777" w:rsidTr="008E31F8">
        <w:trPr>
          <w:trHeight w:val="1253"/>
        </w:trPr>
        <w:tc>
          <w:tcPr>
            <w:tcW w:w="709" w:type="dxa"/>
            <w:tcBorders>
              <w:top w:val="nil"/>
              <w:left w:val="single" w:sz="4" w:space="0" w:color="auto"/>
              <w:bottom w:val="single" w:sz="4" w:space="0" w:color="auto"/>
              <w:right w:val="single" w:sz="4" w:space="0" w:color="auto"/>
            </w:tcBorders>
            <w:vAlign w:val="center"/>
          </w:tcPr>
          <w:p w14:paraId="161ADAE4" w14:textId="77777777" w:rsidR="0038742C" w:rsidRPr="0038742C" w:rsidRDefault="0038742C" w:rsidP="00073DC2">
            <w:pPr>
              <w:jc w:val="center"/>
              <w:rPr>
                <w:color w:val="000000" w:themeColor="text1"/>
                <w:szCs w:val="24"/>
              </w:rPr>
            </w:pPr>
            <w:r w:rsidRPr="0038742C">
              <w:rPr>
                <w:color w:val="000000" w:themeColor="text1"/>
                <w:szCs w:val="24"/>
              </w:rPr>
              <w:t>4</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1F4C1E18" w14:textId="77777777" w:rsidR="0038742C" w:rsidRPr="0038742C" w:rsidRDefault="0038742C" w:rsidP="00073DC2">
            <w:pPr>
              <w:pStyle w:val="TableParagraph"/>
              <w:spacing w:before="100"/>
              <w:ind w:left="32"/>
              <w:rPr>
                <w:rFonts w:ascii="Times New Roman" w:eastAsia="Times New Roman" w:hAnsi="Times New Roman" w:cs="Times New Roman"/>
                <w:sz w:val="24"/>
                <w:szCs w:val="24"/>
              </w:rPr>
            </w:pPr>
            <w:r w:rsidRPr="0038742C">
              <w:rPr>
                <w:rFonts w:ascii="Times New Roman" w:eastAsia="Times New Roman" w:hAnsi="Times New Roman" w:cs="Times New Roman"/>
                <w:spacing w:val="-3"/>
                <w:sz w:val="24"/>
                <w:szCs w:val="24"/>
              </w:rPr>
              <w:t>Cabinet</w:t>
            </w:r>
            <w:r w:rsidRPr="0038742C">
              <w:rPr>
                <w:rFonts w:ascii="Times New Roman" w:eastAsia="Times New Roman" w:hAnsi="Times New Roman" w:cs="Times New Roman"/>
                <w:spacing w:val="-6"/>
                <w:sz w:val="24"/>
                <w:szCs w:val="24"/>
              </w:rPr>
              <w:t xml:space="preserve"> </w:t>
            </w:r>
            <w:r w:rsidRPr="0038742C">
              <w:rPr>
                <w:rFonts w:ascii="Times New Roman" w:eastAsia="Times New Roman" w:hAnsi="Times New Roman" w:cs="Times New Roman"/>
                <w:spacing w:val="2"/>
                <w:sz w:val="24"/>
                <w:szCs w:val="24"/>
              </w:rPr>
              <w:t>cố</w:t>
            </w:r>
            <w:r w:rsidRPr="0038742C">
              <w:rPr>
                <w:rFonts w:ascii="Times New Roman" w:eastAsia="Times New Roman" w:hAnsi="Times New Roman" w:cs="Times New Roman"/>
                <w:spacing w:val="-3"/>
                <w:sz w:val="24"/>
                <w:szCs w:val="24"/>
              </w:rPr>
              <w:t xml:space="preserve"> </w:t>
            </w:r>
            <w:r w:rsidRPr="0038742C">
              <w:rPr>
                <w:rFonts w:ascii="Times New Roman" w:eastAsia="Times New Roman" w:hAnsi="Times New Roman" w:cs="Times New Roman"/>
                <w:sz w:val="24"/>
                <w:szCs w:val="24"/>
              </w:rPr>
              <w:t>định</w:t>
            </w:r>
            <w:r w:rsidRPr="0038742C">
              <w:rPr>
                <w:rFonts w:ascii="Times New Roman" w:eastAsia="Times New Roman" w:hAnsi="Times New Roman" w:cs="Times New Roman"/>
                <w:spacing w:val="-13"/>
                <w:sz w:val="24"/>
                <w:szCs w:val="24"/>
              </w:rPr>
              <w:t xml:space="preserve"> </w:t>
            </w:r>
            <w:r w:rsidRPr="0038742C">
              <w:rPr>
                <w:rFonts w:ascii="Times New Roman" w:eastAsia="Times New Roman" w:hAnsi="Times New Roman" w:cs="Times New Roman"/>
                <w:spacing w:val="-3"/>
                <w:sz w:val="24"/>
                <w:szCs w:val="24"/>
              </w:rPr>
              <w:t>ngoài</w:t>
            </w:r>
            <w:r w:rsidRPr="0038742C">
              <w:rPr>
                <w:rFonts w:ascii="Times New Roman" w:eastAsia="Times New Roman" w:hAnsi="Times New Roman" w:cs="Times New Roman"/>
                <w:spacing w:val="-5"/>
                <w:sz w:val="24"/>
                <w:szCs w:val="24"/>
              </w:rPr>
              <w:t xml:space="preserve"> </w:t>
            </w:r>
            <w:r w:rsidRPr="0038742C">
              <w:rPr>
                <w:rFonts w:ascii="Times New Roman" w:eastAsia="Times New Roman" w:hAnsi="Times New Roman" w:cs="Times New Roman"/>
                <w:spacing w:val="1"/>
                <w:sz w:val="24"/>
                <w:szCs w:val="24"/>
              </w:rPr>
              <w:t>trời</w:t>
            </w:r>
          </w:p>
          <w:p w14:paraId="462B3A36" w14:textId="77777777" w:rsidR="0038742C" w:rsidRPr="0038742C" w:rsidRDefault="0038742C" w:rsidP="00073DC2">
            <w:pPr>
              <w:pStyle w:val="ListParagraph"/>
              <w:widowControl w:val="0"/>
              <w:numPr>
                <w:ilvl w:val="0"/>
                <w:numId w:val="11"/>
              </w:numPr>
              <w:tabs>
                <w:tab w:val="left" w:pos="145"/>
              </w:tabs>
              <w:spacing w:before="27"/>
              <w:contextualSpacing w:val="0"/>
              <w:jc w:val="left"/>
              <w:rPr>
                <w:szCs w:val="24"/>
              </w:rPr>
            </w:pPr>
            <w:r w:rsidRPr="0038742C">
              <w:rPr>
                <w:szCs w:val="24"/>
              </w:rPr>
              <w:t>Kích</w:t>
            </w:r>
            <w:r w:rsidRPr="0038742C">
              <w:rPr>
                <w:spacing w:val="-18"/>
                <w:szCs w:val="24"/>
              </w:rPr>
              <w:t xml:space="preserve"> </w:t>
            </w:r>
            <w:r w:rsidRPr="0038742C">
              <w:rPr>
                <w:spacing w:val="1"/>
                <w:szCs w:val="24"/>
              </w:rPr>
              <w:t>thước:640x1280</w:t>
            </w:r>
            <w:r w:rsidRPr="0038742C">
              <w:rPr>
                <w:spacing w:val="-9"/>
                <w:szCs w:val="24"/>
              </w:rPr>
              <w:t xml:space="preserve"> </w:t>
            </w:r>
            <w:r w:rsidRPr="0038742C">
              <w:rPr>
                <w:spacing w:val="-2"/>
                <w:szCs w:val="24"/>
              </w:rPr>
              <w:t>mm</w:t>
            </w:r>
          </w:p>
          <w:p w14:paraId="03650C01" w14:textId="77777777" w:rsidR="0038742C" w:rsidRPr="0038742C" w:rsidRDefault="0038742C" w:rsidP="00073DC2">
            <w:pPr>
              <w:jc w:val="left"/>
              <w:rPr>
                <w:color w:val="000000" w:themeColor="text1"/>
                <w:szCs w:val="24"/>
              </w:rPr>
            </w:pPr>
            <w:r w:rsidRPr="0038742C">
              <w:rPr>
                <w:spacing w:val="-6"/>
                <w:szCs w:val="24"/>
              </w:rPr>
              <w:t>Chất</w:t>
            </w:r>
            <w:r w:rsidRPr="0038742C">
              <w:rPr>
                <w:spacing w:val="-4"/>
                <w:szCs w:val="24"/>
              </w:rPr>
              <w:t xml:space="preserve"> </w:t>
            </w:r>
            <w:r w:rsidRPr="0038742C">
              <w:rPr>
                <w:szCs w:val="24"/>
              </w:rPr>
              <w:t>liệu:</w:t>
            </w:r>
            <w:r w:rsidRPr="0038742C">
              <w:rPr>
                <w:spacing w:val="-3"/>
                <w:szCs w:val="24"/>
              </w:rPr>
              <w:t xml:space="preserve"> </w:t>
            </w:r>
            <w:r w:rsidRPr="0038742C">
              <w:rPr>
                <w:spacing w:val="-6"/>
                <w:szCs w:val="24"/>
              </w:rPr>
              <w:t>Thép</w:t>
            </w:r>
            <w:r w:rsidRPr="0038742C">
              <w:rPr>
                <w:spacing w:val="-10"/>
                <w:szCs w:val="24"/>
              </w:rPr>
              <w:t xml:space="preserve"> </w:t>
            </w:r>
            <w:r w:rsidRPr="0038742C">
              <w:rPr>
                <w:spacing w:val="1"/>
                <w:szCs w:val="24"/>
              </w:rPr>
              <w:t>sơn</w:t>
            </w:r>
            <w:r w:rsidRPr="0038742C">
              <w:rPr>
                <w:spacing w:val="-11"/>
                <w:szCs w:val="24"/>
              </w:rPr>
              <w:t xml:space="preserve"> </w:t>
            </w:r>
            <w:r w:rsidRPr="0038742C">
              <w:rPr>
                <w:spacing w:val="-1"/>
                <w:szCs w:val="24"/>
              </w:rPr>
              <w:t>tĩnh</w:t>
            </w:r>
            <w:r w:rsidRPr="0038742C">
              <w:rPr>
                <w:spacing w:val="-11"/>
                <w:szCs w:val="24"/>
              </w:rPr>
              <w:t xml:space="preserve"> </w:t>
            </w:r>
            <w:r w:rsidRPr="0038742C">
              <w:rPr>
                <w:spacing w:val="1"/>
                <w:szCs w:val="24"/>
              </w:rPr>
              <w:t>điện,</w:t>
            </w:r>
            <w:r w:rsidRPr="0038742C">
              <w:rPr>
                <w:spacing w:val="-8"/>
                <w:szCs w:val="24"/>
              </w:rPr>
              <w:t xml:space="preserve"> </w:t>
            </w:r>
            <w:r w:rsidRPr="0038742C">
              <w:rPr>
                <w:spacing w:val="2"/>
                <w:szCs w:val="24"/>
              </w:rPr>
              <w:t>có</w:t>
            </w:r>
            <w:r w:rsidRPr="0038742C">
              <w:rPr>
                <w:szCs w:val="24"/>
              </w:rPr>
              <w:t xml:space="preserve"> </w:t>
            </w:r>
            <w:r w:rsidRPr="0038742C">
              <w:rPr>
                <w:spacing w:val="-3"/>
                <w:szCs w:val="24"/>
              </w:rPr>
              <w:t>cánh</w:t>
            </w:r>
            <w:r w:rsidRPr="0038742C">
              <w:rPr>
                <w:spacing w:val="-11"/>
                <w:szCs w:val="24"/>
              </w:rPr>
              <w:t xml:space="preserve"> </w:t>
            </w:r>
            <w:r w:rsidRPr="0038742C">
              <w:rPr>
                <w:spacing w:val="-2"/>
                <w:szCs w:val="24"/>
              </w:rPr>
              <w:t>cửa,</w:t>
            </w:r>
            <w:r w:rsidRPr="0038742C">
              <w:rPr>
                <w:spacing w:val="-8"/>
                <w:szCs w:val="24"/>
              </w:rPr>
              <w:t xml:space="preserve"> </w:t>
            </w:r>
            <w:r w:rsidRPr="0038742C">
              <w:rPr>
                <w:spacing w:val="2"/>
                <w:szCs w:val="24"/>
              </w:rPr>
              <w:t>có</w:t>
            </w:r>
            <w:r w:rsidRPr="0038742C">
              <w:rPr>
                <w:szCs w:val="24"/>
              </w:rPr>
              <w:t xml:space="preserve"> </w:t>
            </w:r>
            <w:r w:rsidRPr="0038742C">
              <w:rPr>
                <w:spacing w:val="-6"/>
                <w:szCs w:val="24"/>
              </w:rPr>
              <w:t>quạt</w:t>
            </w:r>
            <w:r w:rsidRPr="0038742C">
              <w:rPr>
                <w:spacing w:val="-3"/>
                <w:szCs w:val="24"/>
              </w:rPr>
              <w:t xml:space="preserve"> </w:t>
            </w:r>
            <w:r w:rsidRPr="0038742C">
              <w:rPr>
                <w:spacing w:val="-5"/>
                <w:szCs w:val="24"/>
              </w:rPr>
              <w:t>hút</w:t>
            </w:r>
          </w:p>
        </w:tc>
        <w:tc>
          <w:tcPr>
            <w:tcW w:w="983" w:type="dxa"/>
            <w:tcBorders>
              <w:top w:val="single" w:sz="4" w:space="0" w:color="auto"/>
              <w:bottom w:val="single" w:sz="4" w:space="0" w:color="auto"/>
              <w:right w:val="single" w:sz="4" w:space="0" w:color="auto"/>
            </w:tcBorders>
            <w:vAlign w:val="center"/>
          </w:tcPr>
          <w:p w14:paraId="568A226E"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57CC47" w14:textId="77777777" w:rsidR="0038742C" w:rsidRPr="0038742C" w:rsidRDefault="0038742C" w:rsidP="00073DC2">
            <w:pPr>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446C01"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EF01C49"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C79DFA7"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860047" w14:textId="77777777" w:rsidR="0038742C" w:rsidRPr="0038742C" w:rsidRDefault="0038742C" w:rsidP="00073DC2">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tcPr>
          <w:p w14:paraId="31C59250" w14:textId="77777777" w:rsidR="0038742C" w:rsidRPr="0038742C" w:rsidRDefault="0038742C" w:rsidP="00073DC2">
            <w:pPr>
              <w:jc w:val="center"/>
              <w:rPr>
                <w:color w:val="000000" w:themeColor="text1"/>
                <w:szCs w:val="24"/>
              </w:rPr>
            </w:pPr>
            <w:r w:rsidRPr="0038742C">
              <w:rPr>
                <w:color w:val="000000" w:themeColor="text1"/>
                <w:szCs w:val="24"/>
              </w:rPr>
              <w:t>Cái</w:t>
            </w:r>
          </w:p>
        </w:tc>
        <w:tc>
          <w:tcPr>
            <w:tcW w:w="1418" w:type="dxa"/>
            <w:tcBorders>
              <w:top w:val="nil"/>
              <w:left w:val="nil"/>
              <w:bottom w:val="single" w:sz="4" w:space="0" w:color="auto"/>
              <w:right w:val="single" w:sz="4" w:space="0" w:color="auto"/>
            </w:tcBorders>
            <w:noWrap/>
            <w:vAlign w:val="center"/>
          </w:tcPr>
          <w:p w14:paraId="038ADDD5" w14:textId="77777777" w:rsidR="0038742C" w:rsidRPr="0038742C" w:rsidRDefault="0038742C" w:rsidP="00073DC2">
            <w:pPr>
              <w:jc w:val="center"/>
              <w:rPr>
                <w:color w:val="000000" w:themeColor="text1"/>
                <w:szCs w:val="24"/>
              </w:rPr>
            </w:pPr>
            <w:r w:rsidRPr="0038742C">
              <w:rPr>
                <w:color w:val="000000" w:themeColor="text1"/>
                <w:szCs w:val="24"/>
              </w:rPr>
              <w:t>04</w:t>
            </w:r>
          </w:p>
        </w:tc>
        <w:tc>
          <w:tcPr>
            <w:tcW w:w="1843" w:type="dxa"/>
            <w:tcBorders>
              <w:top w:val="nil"/>
              <w:left w:val="nil"/>
              <w:bottom w:val="single" w:sz="4" w:space="0" w:color="auto"/>
              <w:right w:val="single" w:sz="4" w:space="0" w:color="auto"/>
            </w:tcBorders>
            <w:noWrap/>
            <w:vAlign w:val="center"/>
          </w:tcPr>
          <w:p w14:paraId="016CF4E5" w14:textId="77777777" w:rsidR="0038742C" w:rsidRPr="0038742C" w:rsidRDefault="0038742C" w:rsidP="00073DC2">
            <w:pPr>
              <w:jc w:val="center"/>
              <w:rPr>
                <w:color w:val="000000" w:themeColor="text1"/>
                <w:szCs w:val="24"/>
              </w:rPr>
            </w:pPr>
          </w:p>
        </w:tc>
      </w:tr>
      <w:tr w:rsidR="008E31F8" w:rsidRPr="0038742C" w14:paraId="25422E8E" w14:textId="77777777" w:rsidTr="00AB55FC">
        <w:trPr>
          <w:trHeight w:val="4430"/>
        </w:trPr>
        <w:tc>
          <w:tcPr>
            <w:tcW w:w="709" w:type="dxa"/>
            <w:tcBorders>
              <w:top w:val="nil"/>
              <w:left w:val="single" w:sz="4" w:space="0" w:color="auto"/>
              <w:bottom w:val="single" w:sz="4" w:space="0" w:color="auto"/>
              <w:right w:val="single" w:sz="4" w:space="0" w:color="auto"/>
            </w:tcBorders>
            <w:noWrap/>
            <w:vAlign w:val="center"/>
            <w:hideMark/>
          </w:tcPr>
          <w:p w14:paraId="2B8E8AAA" w14:textId="77777777" w:rsidR="0038742C" w:rsidRPr="0038742C" w:rsidRDefault="0038742C" w:rsidP="00073DC2">
            <w:pPr>
              <w:jc w:val="center"/>
              <w:rPr>
                <w:bCs/>
                <w:color w:val="000000" w:themeColor="text1"/>
                <w:szCs w:val="24"/>
              </w:rPr>
            </w:pPr>
            <w:r w:rsidRPr="0038742C">
              <w:rPr>
                <w:bCs/>
                <w:color w:val="000000" w:themeColor="text1"/>
                <w:szCs w:val="24"/>
              </w:rPr>
              <w:lastRenderedPageBreak/>
              <w:t>5</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166A64F7" w14:textId="77777777" w:rsidR="0038742C" w:rsidRPr="0038742C" w:rsidRDefault="0038742C"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Bộ điều khiển màn hình</w:t>
            </w:r>
          </w:p>
          <w:p w14:paraId="0AB01CF8" w14:textId="77777777" w:rsidR="0038742C" w:rsidRPr="0038742C" w:rsidRDefault="0038742C"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-Inputs: SDI*1, HDMI*1, DVI*2, AUDIO*1</w:t>
            </w:r>
          </w:p>
          <w:p w14:paraId="21540347" w14:textId="77777777" w:rsidR="0038742C" w:rsidRPr="0038742C" w:rsidRDefault="0038742C"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-Outputs: Gigabit (RJ45)*6, AUDIO*1</w:t>
            </w:r>
          </w:p>
          <w:p w14:paraId="2F0E8293" w14:textId="77777777" w:rsidR="0038742C" w:rsidRPr="0038742C" w:rsidRDefault="0038742C"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-Control port: RS232*1, USB-OUT*1, USB-IN*1</w:t>
            </w:r>
          </w:p>
          <w:p w14:paraId="5AB41BB1" w14:textId="77777777" w:rsidR="0038742C" w:rsidRPr="0038742C" w:rsidRDefault="0038742C" w:rsidP="00073DC2">
            <w:pPr>
              <w:pStyle w:val="TableParagraph"/>
              <w:spacing w:before="10"/>
              <w:ind w:left="32"/>
              <w:rPr>
                <w:rFonts w:ascii="Times New Roman" w:eastAsia="Times New Roman" w:hAnsi="Times New Roman" w:cs="Times New Roman"/>
                <w:spacing w:val="-2"/>
                <w:sz w:val="24"/>
                <w:szCs w:val="24"/>
              </w:rPr>
            </w:pPr>
            <w:r w:rsidRPr="0038742C">
              <w:rPr>
                <w:rFonts w:ascii="Times New Roman" w:eastAsia="Times New Roman" w:hAnsi="Times New Roman" w:cs="Times New Roman"/>
                <w:spacing w:val="-2"/>
                <w:sz w:val="24"/>
                <w:szCs w:val="24"/>
              </w:rPr>
              <w:t>-ĐPG Max: 3.9 triệu pixels</w:t>
            </w:r>
          </w:p>
          <w:p w14:paraId="4A972A6B" w14:textId="77777777" w:rsidR="0038742C" w:rsidRPr="0038742C" w:rsidRDefault="0038742C" w:rsidP="00073DC2">
            <w:pPr>
              <w:jc w:val="left"/>
              <w:rPr>
                <w:color w:val="000000" w:themeColor="text1"/>
                <w:szCs w:val="24"/>
              </w:rPr>
            </w:pPr>
            <w:r w:rsidRPr="0038742C">
              <w:rPr>
                <w:spacing w:val="-2"/>
                <w:szCs w:val="24"/>
              </w:rPr>
              <w:t>-Cao Max 4096 pixel | Rộng Max 8192 pixel.</w:t>
            </w:r>
          </w:p>
        </w:tc>
        <w:tc>
          <w:tcPr>
            <w:tcW w:w="983" w:type="dxa"/>
            <w:tcBorders>
              <w:top w:val="single" w:sz="4" w:space="0" w:color="auto"/>
              <w:bottom w:val="single" w:sz="4" w:space="0" w:color="auto"/>
              <w:right w:val="single" w:sz="4" w:space="0" w:color="auto"/>
            </w:tcBorders>
          </w:tcPr>
          <w:p w14:paraId="244331E6" w14:textId="77777777" w:rsidR="0038742C" w:rsidRPr="0038742C" w:rsidRDefault="0038742C" w:rsidP="00073DC2">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DE1507" w14:textId="77777777" w:rsidR="0038742C" w:rsidRPr="0038742C" w:rsidRDefault="0038742C" w:rsidP="00073DC2">
            <w:pPr>
              <w:jc w:val="center"/>
              <w:rPr>
                <w:color w:val="000000" w:themeColor="text1"/>
                <w:szCs w:val="24"/>
              </w:rPr>
            </w:pPr>
            <w:r w:rsidRPr="0038742C">
              <w:rPr>
                <w:color w:val="000000" w:themeColor="text1"/>
                <w:szCs w:val="24"/>
              </w:rPr>
              <w:t>Leyard LYD-X6 Series</w:t>
            </w:r>
          </w:p>
        </w:tc>
        <w:tc>
          <w:tcPr>
            <w:tcW w:w="851" w:type="dxa"/>
            <w:tcBorders>
              <w:top w:val="single" w:sz="4" w:space="0" w:color="auto"/>
              <w:left w:val="single" w:sz="4" w:space="0" w:color="auto"/>
              <w:bottom w:val="single" w:sz="4" w:space="0" w:color="auto"/>
              <w:right w:val="single" w:sz="4" w:space="0" w:color="auto"/>
            </w:tcBorders>
          </w:tcPr>
          <w:p w14:paraId="22D98A88" w14:textId="77777777" w:rsidR="0038742C" w:rsidRPr="0038742C" w:rsidRDefault="0038742C" w:rsidP="00073DC2">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tcPr>
          <w:p w14:paraId="0EA446D8" w14:textId="77777777" w:rsidR="0038742C" w:rsidRPr="0038742C" w:rsidRDefault="0038742C" w:rsidP="00073DC2">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4F3E923A" w14:textId="77777777" w:rsidR="0038742C" w:rsidRPr="0038742C" w:rsidRDefault="0038742C" w:rsidP="00073DC2">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tcPr>
          <w:p w14:paraId="2E7C9908" w14:textId="77777777" w:rsidR="0038742C" w:rsidRPr="0038742C" w:rsidRDefault="0038742C" w:rsidP="00073DC2">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hideMark/>
          </w:tcPr>
          <w:p w14:paraId="7D079933" w14:textId="77777777" w:rsidR="0038742C" w:rsidRPr="0038742C" w:rsidRDefault="0038742C" w:rsidP="00073DC2">
            <w:pPr>
              <w:jc w:val="center"/>
              <w:rPr>
                <w:color w:val="000000" w:themeColor="text1"/>
                <w:szCs w:val="24"/>
              </w:rPr>
            </w:pPr>
            <w:r w:rsidRPr="0038742C">
              <w:rPr>
                <w:color w:val="000000" w:themeColor="text1"/>
                <w:szCs w:val="24"/>
              </w:rPr>
              <w:t>Chiếc</w:t>
            </w:r>
          </w:p>
        </w:tc>
        <w:tc>
          <w:tcPr>
            <w:tcW w:w="1418" w:type="dxa"/>
            <w:tcBorders>
              <w:top w:val="nil"/>
              <w:left w:val="nil"/>
              <w:bottom w:val="single" w:sz="4" w:space="0" w:color="auto"/>
              <w:right w:val="single" w:sz="4" w:space="0" w:color="auto"/>
            </w:tcBorders>
            <w:noWrap/>
            <w:vAlign w:val="center"/>
            <w:hideMark/>
          </w:tcPr>
          <w:p w14:paraId="278D3CCE" w14:textId="77777777" w:rsidR="0038742C" w:rsidRPr="0038742C" w:rsidRDefault="0038742C" w:rsidP="00073DC2">
            <w:pPr>
              <w:jc w:val="center"/>
              <w:rPr>
                <w:color w:val="000000" w:themeColor="text1"/>
                <w:szCs w:val="24"/>
              </w:rPr>
            </w:pPr>
            <w:r w:rsidRPr="0038742C">
              <w:rPr>
                <w:color w:val="000000" w:themeColor="text1"/>
                <w:szCs w:val="24"/>
              </w:rPr>
              <w:t>01</w:t>
            </w:r>
          </w:p>
        </w:tc>
        <w:tc>
          <w:tcPr>
            <w:tcW w:w="1843" w:type="dxa"/>
            <w:tcBorders>
              <w:top w:val="nil"/>
              <w:left w:val="nil"/>
              <w:bottom w:val="single" w:sz="4" w:space="0" w:color="auto"/>
              <w:right w:val="single" w:sz="4" w:space="0" w:color="auto"/>
            </w:tcBorders>
            <w:noWrap/>
            <w:vAlign w:val="center"/>
          </w:tcPr>
          <w:p w14:paraId="7062674D" w14:textId="77777777" w:rsidR="0038742C" w:rsidRPr="0038742C" w:rsidRDefault="0038742C" w:rsidP="00073DC2">
            <w:pPr>
              <w:jc w:val="center"/>
              <w:rPr>
                <w:color w:val="000000" w:themeColor="text1"/>
                <w:szCs w:val="24"/>
              </w:rPr>
            </w:pPr>
          </w:p>
        </w:tc>
      </w:tr>
      <w:tr w:rsidR="00AB55FC" w:rsidRPr="0038742C" w14:paraId="5516001F" w14:textId="77777777" w:rsidTr="008E31F8">
        <w:trPr>
          <w:trHeight w:val="1407"/>
        </w:trPr>
        <w:tc>
          <w:tcPr>
            <w:tcW w:w="709" w:type="dxa"/>
            <w:tcBorders>
              <w:top w:val="nil"/>
              <w:left w:val="single" w:sz="4" w:space="0" w:color="auto"/>
              <w:bottom w:val="single" w:sz="4" w:space="0" w:color="auto"/>
              <w:right w:val="single" w:sz="4" w:space="0" w:color="auto"/>
            </w:tcBorders>
            <w:noWrap/>
            <w:vAlign w:val="center"/>
          </w:tcPr>
          <w:p w14:paraId="25CFE603" w14:textId="78E2AD51" w:rsidR="00AB55FC" w:rsidRPr="0038742C" w:rsidRDefault="00AB55FC" w:rsidP="00AB55FC">
            <w:pPr>
              <w:jc w:val="center"/>
              <w:rPr>
                <w:bCs/>
                <w:color w:val="000000" w:themeColor="text1"/>
                <w:szCs w:val="24"/>
              </w:rPr>
            </w:pPr>
            <w:r>
              <w:rPr>
                <w:bCs/>
                <w:color w:val="000000" w:themeColor="text1"/>
                <w:szCs w:val="24"/>
              </w:rPr>
              <w:t>6</w:t>
            </w:r>
          </w:p>
        </w:tc>
        <w:tc>
          <w:tcPr>
            <w:tcW w:w="2277" w:type="dxa"/>
            <w:tcBorders>
              <w:top w:val="single" w:sz="4" w:space="0" w:color="auto"/>
              <w:left w:val="nil"/>
              <w:bottom w:val="single" w:sz="4" w:space="0" w:color="auto"/>
              <w:right w:val="single" w:sz="4" w:space="0" w:color="auto"/>
            </w:tcBorders>
            <w:shd w:val="clear" w:color="000000" w:fill="FFFFFF"/>
            <w:vAlign w:val="center"/>
          </w:tcPr>
          <w:p w14:paraId="0B649A20" w14:textId="77777777" w:rsidR="00AB55FC" w:rsidRPr="0038742C" w:rsidRDefault="00AB55FC" w:rsidP="00AB55FC">
            <w:pPr>
              <w:jc w:val="left"/>
              <w:rPr>
                <w:color w:val="000000" w:themeColor="text1"/>
                <w:szCs w:val="24"/>
              </w:rPr>
            </w:pPr>
            <w:r w:rsidRPr="0038742C">
              <w:rPr>
                <w:color w:val="000000" w:themeColor="text1"/>
                <w:szCs w:val="24"/>
              </w:rPr>
              <w:t>Bộ chuyển đổi quang điện màn LED</w:t>
            </w:r>
          </w:p>
          <w:p w14:paraId="33B7BAB6" w14:textId="2D7971C7" w:rsidR="00AB55FC" w:rsidRPr="0038742C" w:rsidRDefault="00AB55FC" w:rsidP="00AB55FC">
            <w:pPr>
              <w:jc w:val="left"/>
              <w:rPr>
                <w:color w:val="000000" w:themeColor="text1"/>
                <w:szCs w:val="24"/>
              </w:rPr>
            </w:pPr>
            <w:r w:rsidRPr="0038742C">
              <w:rPr>
                <w:color w:val="000000" w:themeColor="text1"/>
                <w:szCs w:val="24"/>
              </w:rPr>
              <w:t>- Bước sóng: 1310nm/1550nm</w:t>
            </w:r>
          </w:p>
        </w:tc>
        <w:tc>
          <w:tcPr>
            <w:tcW w:w="983" w:type="dxa"/>
            <w:tcBorders>
              <w:top w:val="single" w:sz="4" w:space="0" w:color="auto"/>
              <w:bottom w:val="single" w:sz="4" w:space="0" w:color="auto"/>
              <w:right w:val="single" w:sz="4" w:space="0" w:color="auto"/>
            </w:tcBorders>
          </w:tcPr>
          <w:p w14:paraId="2A82A5BF" w14:textId="77777777" w:rsidR="00AB55FC" w:rsidRPr="0038742C" w:rsidRDefault="00AB55FC" w:rsidP="00AB55FC">
            <w:pPr>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1D4AC1" w14:textId="270EA2F4" w:rsidR="00AB55FC" w:rsidRPr="0038742C" w:rsidRDefault="00AB55FC" w:rsidP="00AB55FC">
            <w:pPr>
              <w:jc w:val="center"/>
              <w:rPr>
                <w:color w:val="000000" w:themeColor="text1"/>
                <w:szCs w:val="24"/>
              </w:rPr>
            </w:pPr>
            <w:r w:rsidRPr="0038742C">
              <w:rPr>
                <w:color w:val="000000" w:themeColor="text1"/>
                <w:szCs w:val="24"/>
              </w:rPr>
              <w:t>Ho-Link</w:t>
            </w:r>
          </w:p>
        </w:tc>
        <w:tc>
          <w:tcPr>
            <w:tcW w:w="851" w:type="dxa"/>
            <w:tcBorders>
              <w:top w:val="single" w:sz="4" w:space="0" w:color="auto"/>
              <w:left w:val="single" w:sz="4" w:space="0" w:color="auto"/>
              <w:bottom w:val="single" w:sz="4" w:space="0" w:color="auto"/>
              <w:right w:val="single" w:sz="4" w:space="0" w:color="auto"/>
            </w:tcBorders>
            <w:vAlign w:val="center"/>
          </w:tcPr>
          <w:p w14:paraId="0BC9BB10" w14:textId="77777777" w:rsidR="00AB55FC" w:rsidRPr="0038742C" w:rsidRDefault="00AB55FC" w:rsidP="00AB55FC">
            <w:pPr>
              <w:jc w:val="center"/>
              <w:rPr>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tcPr>
          <w:p w14:paraId="551A0C7C" w14:textId="77777777" w:rsidR="00AB55FC" w:rsidRPr="0038742C" w:rsidRDefault="00AB55FC" w:rsidP="00AB55FC">
            <w:pPr>
              <w:jc w:val="center"/>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635DC950" w14:textId="77777777" w:rsidR="00AB55FC" w:rsidRPr="0038742C" w:rsidRDefault="00AB55FC" w:rsidP="00AB55FC">
            <w:pPr>
              <w:jc w:val="center"/>
              <w:rPr>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tcPr>
          <w:p w14:paraId="2000DADB" w14:textId="77777777" w:rsidR="00AB55FC" w:rsidRPr="0038742C" w:rsidRDefault="00AB55FC" w:rsidP="00AB55FC">
            <w:pPr>
              <w:jc w:val="center"/>
              <w:rPr>
                <w:color w:val="000000" w:themeColor="text1"/>
                <w:szCs w:val="24"/>
              </w:rPr>
            </w:pPr>
          </w:p>
        </w:tc>
        <w:tc>
          <w:tcPr>
            <w:tcW w:w="1417" w:type="dxa"/>
            <w:tcBorders>
              <w:top w:val="nil"/>
              <w:left w:val="single" w:sz="4" w:space="0" w:color="auto"/>
              <w:bottom w:val="single" w:sz="4" w:space="0" w:color="auto"/>
              <w:right w:val="single" w:sz="4" w:space="0" w:color="auto"/>
            </w:tcBorders>
            <w:noWrap/>
            <w:vAlign w:val="center"/>
          </w:tcPr>
          <w:p w14:paraId="5BD8C066" w14:textId="778E454D" w:rsidR="00AB55FC" w:rsidRPr="0038742C" w:rsidRDefault="00AB55FC" w:rsidP="00AB55FC">
            <w:pPr>
              <w:jc w:val="center"/>
              <w:rPr>
                <w:color w:val="000000" w:themeColor="text1"/>
                <w:szCs w:val="24"/>
              </w:rPr>
            </w:pPr>
            <w:r w:rsidRPr="0038742C">
              <w:rPr>
                <w:color w:val="000000" w:themeColor="text1"/>
                <w:szCs w:val="24"/>
              </w:rPr>
              <w:t>Bộ</w:t>
            </w:r>
          </w:p>
        </w:tc>
        <w:tc>
          <w:tcPr>
            <w:tcW w:w="1418" w:type="dxa"/>
            <w:tcBorders>
              <w:top w:val="nil"/>
              <w:left w:val="nil"/>
              <w:bottom w:val="single" w:sz="4" w:space="0" w:color="auto"/>
              <w:right w:val="single" w:sz="4" w:space="0" w:color="auto"/>
            </w:tcBorders>
            <w:noWrap/>
            <w:vAlign w:val="center"/>
          </w:tcPr>
          <w:p w14:paraId="2559F5C7" w14:textId="280592EF" w:rsidR="00AB55FC" w:rsidRPr="0038742C" w:rsidRDefault="00AB55FC" w:rsidP="00AB55FC">
            <w:pPr>
              <w:jc w:val="center"/>
              <w:rPr>
                <w:color w:val="000000" w:themeColor="text1"/>
                <w:szCs w:val="24"/>
              </w:rPr>
            </w:pPr>
            <w:r w:rsidRPr="0038742C">
              <w:rPr>
                <w:color w:val="000000" w:themeColor="text1"/>
                <w:szCs w:val="24"/>
              </w:rPr>
              <w:t>1</w:t>
            </w:r>
          </w:p>
        </w:tc>
        <w:tc>
          <w:tcPr>
            <w:tcW w:w="1843" w:type="dxa"/>
            <w:tcBorders>
              <w:top w:val="nil"/>
              <w:left w:val="nil"/>
              <w:bottom w:val="single" w:sz="4" w:space="0" w:color="auto"/>
              <w:right w:val="single" w:sz="4" w:space="0" w:color="auto"/>
            </w:tcBorders>
            <w:noWrap/>
            <w:vAlign w:val="center"/>
          </w:tcPr>
          <w:p w14:paraId="07369C47" w14:textId="77777777" w:rsidR="00AB55FC" w:rsidRPr="0038742C" w:rsidRDefault="00AB55FC" w:rsidP="00AB55FC">
            <w:pPr>
              <w:jc w:val="center"/>
              <w:rPr>
                <w:color w:val="000000" w:themeColor="text1"/>
                <w:szCs w:val="24"/>
              </w:rPr>
            </w:pPr>
          </w:p>
        </w:tc>
      </w:tr>
      <w:tr w:rsidR="00AB55FC" w:rsidRPr="0038742C" w14:paraId="76B93224" w14:textId="77777777" w:rsidTr="008E51E3">
        <w:trPr>
          <w:trHeight w:val="2415"/>
        </w:trPr>
        <w:tc>
          <w:tcPr>
            <w:tcW w:w="709" w:type="dxa"/>
            <w:vMerge w:val="restart"/>
            <w:tcBorders>
              <w:top w:val="nil"/>
              <w:left w:val="single" w:sz="4" w:space="0" w:color="auto"/>
              <w:right w:val="single" w:sz="4" w:space="0" w:color="auto"/>
            </w:tcBorders>
            <w:noWrap/>
            <w:vAlign w:val="center"/>
            <w:hideMark/>
          </w:tcPr>
          <w:p w14:paraId="3FB0870F" w14:textId="3CD284D6" w:rsidR="00AB55FC" w:rsidRPr="0038742C" w:rsidRDefault="00AB55FC" w:rsidP="00AB55FC">
            <w:pPr>
              <w:jc w:val="center"/>
              <w:rPr>
                <w:color w:val="000000" w:themeColor="text1"/>
                <w:szCs w:val="24"/>
              </w:rPr>
            </w:pPr>
            <w:r>
              <w:rPr>
                <w:color w:val="000000" w:themeColor="text1"/>
                <w:szCs w:val="24"/>
              </w:rPr>
              <w:lastRenderedPageBreak/>
              <w:t>7</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723A3272" w14:textId="77777777" w:rsidR="00AB55FC" w:rsidRPr="0038742C" w:rsidRDefault="00AB55FC" w:rsidP="00AB55FC">
            <w:pPr>
              <w:jc w:val="left"/>
              <w:rPr>
                <w:color w:val="000000" w:themeColor="text1"/>
                <w:szCs w:val="24"/>
              </w:rPr>
            </w:pPr>
            <w:r w:rsidRPr="0038742C">
              <w:rPr>
                <w:color w:val="000000" w:themeColor="text1"/>
                <w:szCs w:val="24"/>
              </w:rPr>
              <w:t>Vật tư hệ thống điện- Tín hiệu</w:t>
            </w:r>
          </w:p>
          <w:p w14:paraId="3DAE441D" w14:textId="77777777" w:rsidR="00AB55FC" w:rsidRPr="0038742C" w:rsidRDefault="00AB55FC" w:rsidP="00AB55FC">
            <w:pPr>
              <w:jc w:val="left"/>
              <w:rPr>
                <w:color w:val="000000" w:themeColor="text1"/>
                <w:szCs w:val="24"/>
              </w:rPr>
            </w:pPr>
            <w:r w:rsidRPr="0038742C">
              <w:rPr>
                <w:color w:val="000000" w:themeColor="text1"/>
                <w:szCs w:val="24"/>
              </w:rPr>
              <w:t>Phụ kiện lắp đặt cho màn hình LED:</w:t>
            </w:r>
          </w:p>
          <w:p w14:paraId="6177DA62" w14:textId="77777777" w:rsidR="00AB55FC" w:rsidRPr="0038742C" w:rsidRDefault="00AB55FC" w:rsidP="00AB55FC">
            <w:pPr>
              <w:jc w:val="left"/>
              <w:rPr>
                <w:color w:val="000000" w:themeColor="text1"/>
                <w:szCs w:val="24"/>
              </w:rPr>
            </w:pPr>
            <w:r w:rsidRPr="0038742C">
              <w:rPr>
                <w:color w:val="000000" w:themeColor="text1"/>
                <w:szCs w:val="24"/>
              </w:rPr>
              <w:t>- Dây điện nguồn nội bộ</w:t>
            </w:r>
          </w:p>
          <w:p w14:paraId="4E01D73D" w14:textId="77777777" w:rsidR="00AB55FC" w:rsidRPr="0038742C" w:rsidRDefault="00AB55FC" w:rsidP="00AB55FC">
            <w:pPr>
              <w:jc w:val="left"/>
              <w:rPr>
                <w:color w:val="000000" w:themeColor="text1"/>
                <w:szCs w:val="24"/>
              </w:rPr>
            </w:pPr>
            <w:r w:rsidRPr="0038742C">
              <w:rPr>
                <w:color w:val="000000" w:themeColor="text1"/>
                <w:szCs w:val="24"/>
              </w:rPr>
              <w:t>- Cáp tín hiệu nội bộ Cat5e</w:t>
            </w:r>
          </w:p>
          <w:p w14:paraId="37AB1FBE" w14:textId="77777777" w:rsidR="00AB55FC" w:rsidRPr="0038742C" w:rsidRDefault="00AB55FC" w:rsidP="00AB55FC">
            <w:pPr>
              <w:jc w:val="left"/>
              <w:rPr>
                <w:color w:val="000000" w:themeColor="text1"/>
                <w:szCs w:val="24"/>
              </w:rPr>
            </w:pPr>
            <w:r w:rsidRPr="0038742C">
              <w:rPr>
                <w:color w:val="000000" w:themeColor="text1"/>
                <w:szCs w:val="24"/>
              </w:rPr>
              <w:t>- Dây cáp quang, dây nhảy quang</w:t>
            </w:r>
          </w:p>
          <w:p w14:paraId="3AED9B08" w14:textId="77777777" w:rsidR="00AB55FC" w:rsidRPr="0038742C" w:rsidRDefault="00AB55FC" w:rsidP="00AB55FC">
            <w:pPr>
              <w:jc w:val="left"/>
              <w:rPr>
                <w:color w:val="000000" w:themeColor="text1"/>
                <w:szCs w:val="24"/>
              </w:rPr>
            </w:pPr>
            <w:r w:rsidRPr="0038742C">
              <w:rPr>
                <w:color w:val="000000" w:themeColor="text1"/>
                <w:szCs w:val="24"/>
              </w:rPr>
              <w:t>- Aptomat</w:t>
            </w:r>
          </w:p>
          <w:p w14:paraId="48616809" w14:textId="77777777" w:rsidR="00AB55FC" w:rsidRPr="0038742C" w:rsidRDefault="00AB55FC" w:rsidP="00AB55FC">
            <w:pPr>
              <w:jc w:val="left"/>
              <w:rPr>
                <w:color w:val="000000" w:themeColor="text1"/>
                <w:szCs w:val="24"/>
              </w:rPr>
            </w:pPr>
            <w:r w:rsidRPr="0038742C">
              <w:rPr>
                <w:color w:val="000000" w:themeColor="text1"/>
                <w:szCs w:val="24"/>
              </w:rPr>
              <w:t>- Vật tư phụ lắp đặt + phích nguồn, ổ điện</w:t>
            </w:r>
          </w:p>
          <w:p w14:paraId="5BE0EAD9" w14:textId="77777777" w:rsidR="00AB55FC" w:rsidRPr="0038742C" w:rsidRDefault="00AB55FC" w:rsidP="00AB55FC">
            <w:pPr>
              <w:jc w:val="left"/>
              <w:rPr>
                <w:color w:val="000000" w:themeColor="text1"/>
                <w:szCs w:val="24"/>
              </w:rPr>
            </w:pPr>
            <w:r w:rsidRPr="0038742C">
              <w:rPr>
                <w:color w:val="000000" w:themeColor="text1"/>
                <w:szCs w:val="24"/>
              </w:rPr>
              <w:t>- Cáp cài, đầu bấm</w:t>
            </w:r>
          </w:p>
        </w:tc>
        <w:tc>
          <w:tcPr>
            <w:tcW w:w="983" w:type="dxa"/>
            <w:vMerge w:val="restart"/>
            <w:tcBorders>
              <w:top w:val="single" w:sz="4" w:space="0" w:color="auto"/>
              <w:right w:val="single" w:sz="4" w:space="0" w:color="auto"/>
            </w:tcBorders>
          </w:tcPr>
          <w:p w14:paraId="5E9E6EE8" w14:textId="77777777" w:rsidR="00AB55FC" w:rsidRPr="0038742C" w:rsidRDefault="00AB55FC" w:rsidP="00AB55FC">
            <w:pPr>
              <w:jc w:val="center"/>
              <w:rPr>
                <w:color w:val="000000" w:themeColor="text1"/>
                <w:szCs w:val="24"/>
              </w:rPr>
            </w:pPr>
          </w:p>
        </w:tc>
        <w:tc>
          <w:tcPr>
            <w:tcW w:w="1276" w:type="dxa"/>
            <w:vMerge w:val="restart"/>
            <w:tcBorders>
              <w:top w:val="single" w:sz="4" w:space="0" w:color="auto"/>
              <w:left w:val="single" w:sz="4" w:space="0" w:color="auto"/>
              <w:right w:val="single" w:sz="4" w:space="0" w:color="auto"/>
            </w:tcBorders>
          </w:tcPr>
          <w:p w14:paraId="7F119F95" w14:textId="77777777" w:rsidR="00AB55FC" w:rsidRPr="0038742C" w:rsidRDefault="00AB55FC" w:rsidP="00AB55FC">
            <w:pPr>
              <w:jc w:val="center"/>
              <w:rPr>
                <w:color w:val="000000" w:themeColor="text1"/>
                <w:szCs w:val="24"/>
              </w:rPr>
            </w:pPr>
          </w:p>
        </w:tc>
        <w:tc>
          <w:tcPr>
            <w:tcW w:w="851" w:type="dxa"/>
            <w:vMerge w:val="restart"/>
            <w:tcBorders>
              <w:top w:val="single" w:sz="4" w:space="0" w:color="auto"/>
              <w:left w:val="single" w:sz="4" w:space="0" w:color="auto"/>
              <w:right w:val="single" w:sz="4" w:space="0" w:color="auto"/>
            </w:tcBorders>
          </w:tcPr>
          <w:p w14:paraId="62240725" w14:textId="77777777" w:rsidR="00AB55FC" w:rsidRPr="0038742C" w:rsidRDefault="00AB55FC" w:rsidP="00AB55FC">
            <w:pPr>
              <w:jc w:val="center"/>
              <w:rPr>
                <w:color w:val="000000" w:themeColor="text1"/>
                <w:szCs w:val="24"/>
              </w:rPr>
            </w:pPr>
          </w:p>
        </w:tc>
        <w:tc>
          <w:tcPr>
            <w:tcW w:w="1275" w:type="dxa"/>
            <w:vMerge w:val="restart"/>
            <w:tcBorders>
              <w:top w:val="single" w:sz="4" w:space="0" w:color="auto"/>
              <w:left w:val="single" w:sz="4" w:space="0" w:color="auto"/>
              <w:right w:val="single" w:sz="4" w:space="0" w:color="auto"/>
            </w:tcBorders>
          </w:tcPr>
          <w:p w14:paraId="1B330590" w14:textId="77777777" w:rsidR="00AB55FC" w:rsidRPr="0038742C" w:rsidRDefault="00AB55FC" w:rsidP="00AB55FC">
            <w:pPr>
              <w:jc w:val="center"/>
              <w:rPr>
                <w:color w:val="000000" w:themeColor="text1"/>
                <w:szCs w:val="24"/>
              </w:rPr>
            </w:pPr>
          </w:p>
        </w:tc>
        <w:tc>
          <w:tcPr>
            <w:tcW w:w="993" w:type="dxa"/>
            <w:vMerge w:val="restart"/>
            <w:tcBorders>
              <w:top w:val="single" w:sz="4" w:space="0" w:color="auto"/>
              <w:left w:val="single" w:sz="4" w:space="0" w:color="auto"/>
              <w:right w:val="single" w:sz="4" w:space="0" w:color="auto"/>
            </w:tcBorders>
          </w:tcPr>
          <w:p w14:paraId="0F69271A" w14:textId="77777777" w:rsidR="00AB55FC" w:rsidRPr="0038742C" w:rsidRDefault="00AB55FC" w:rsidP="00AB55FC">
            <w:pPr>
              <w:jc w:val="center"/>
              <w:rPr>
                <w:color w:val="000000" w:themeColor="text1"/>
                <w:szCs w:val="24"/>
              </w:rPr>
            </w:pPr>
          </w:p>
        </w:tc>
        <w:tc>
          <w:tcPr>
            <w:tcW w:w="1559" w:type="dxa"/>
            <w:vMerge w:val="restart"/>
            <w:tcBorders>
              <w:top w:val="single" w:sz="4" w:space="0" w:color="auto"/>
              <w:left w:val="single" w:sz="4" w:space="0" w:color="auto"/>
            </w:tcBorders>
          </w:tcPr>
          <w:p w14:paraId="500DD65A" w14:textId="77777777" w:rsidR="00AB55FC" w:rsidRPr="0038742C" w:rsidRDefault="00AB55FC" w:rsidP="00AB55FC">
            <w:pPr>
              <w:jc w:val="center"/>
              <w:rPr>
                <w:color w:val="000000" w:themeColor="text1"/>
                <w:szCs w:val="24"/>
              </w:rPr>
            </w:pPr>
          </w:p>
        </w:tc>
        <w:tc>
          <w:tcPr>
            <w:tcW w:w="1417" w:type="dxa"/>
            <w:vMerge w:val="restart"/>
            <w:tcBorders>
              <w:top w:val="nil"/>
              <w:left w:val="single" w:sz="4" w:space="0" w:color="auto"/>
              <w:bottom w:val="single" w:sz="4" w:space="0" w:color="auto"/>
              <w:right w:val="single" w:sz="4" w:space="0" w:color="auto"/>
            </w:tcBorders>
            <w:noWrap/>
            <w:vAlign w:val="center"/>
            <w:hideMark/>
          </w:tcPr>
          <w:p w14:paraId="3DE52698" w14:textId="77777777" w:rsidR="00AB55FC" w:rsidRPr="0038742C" w:rsidRDefault="00AB55FC" w:rsidP="00AB55FC">
            <w:pPr>
              <w:jc w:val="center"/>
              <w:rPr>
                <w:color w:val="000000" w:themeColor="text1"/>
                <w:szCs w:val="24"/>
              </w:rPr>
            </w:pPr>
            <w:r w:rsidRPr="0038742C">
              <w:rPr>
                <w:color w:val="000000" w:themeColor="text1"/>
                <w:szCs w:val="24"/>
              </w:rPr>
              <w:t>Gói</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B065E47" w14:textId="77777777" w:rsidR="00AB55FC" w:rsidRPr="0038742C" w:rsidRDefault="00AB55FC" w:rsidP="00AB55FC">
            <w:pPr>
              <w:jc w:val="center"/>
              <w:rPr>
                <w:color w:val="000000" w:themeColor="text1"/>
                <w:szCs w:val="24"/>
              </w:rPr>
            </w:pPr>
            <w:r w:rsidRPr="0038742C">
              <w:rPr>
                <w:color w:val="000000" w:themeColor="text1"/>
                <w:szCs w:val="24"/>
              </w:rPr>
              <w:t>1</w:t>
            </w:r>
          </w:p>
        </w:tc>
        <w:tc>
          <w:tcPr>
            <w:tcW w:w="1843" w:type="dxa"/>
            <w:vMerge w:val="restart"/>
            <w:tcBorders>
              <w:top w:val="nil"/>
              <w:left w:val="single" w:sz="4" w:space="0" w:color="auto"/>
              <w:bottom w:val="single" w:sz="4" w:space="0" w:color="auto"/>
              <w:right w:val="single" w:sz="4" w:space="0" w:color="auto"/>
            </w:tcBorders>
            <w:noWrap/>
            <w:vAlign w:val="center"/>
          </w:tcPr>
          <w:p w14:paraId="5E5B8117" w14:textId="77777777" w:rsidR="00AB55FC" w:rsidRPr="0038742C" w:rsidRDefault="00AB55FC" w:rsidP="00AB55FC">
            <w:pPr>
              <w:jc w:val="center"/>
              <w:rPr>
                <w:color w:val="000000" w:themeColor="text1"/>
                <w:szCs w:val="24"/>
              </w:rPr>
            </w:pPr>
          </w:p>
        </w:tc>
      </w:tr>
      <w:tr w:rsidR="00AB55FC" w:rsidRPr="0038742C" w14:paraId="44F27982" w14:textId="77777777" w:rsidTr="00302EE2">
        <w:trPr>
          <w:trHeight w:val="2122"/>
        </w:trPr>
        <w:tc>
          <w:tcPr>
            <w:tcW w:w="709" w:type="dxa"/>
            <w:vMerge/>
            <w:tcBorders>
              <w:left w:val="single" w:sz="4" w:space="0" w:color="auto"/>
              <w:right w:val="single" w:sz="4" w:space="0" w:color="auto"/>
            </w:tcBorders>
            <w:vAlign w:val="center"/>
            <w:hideMark/>
          </w:tcPr>
          <w:p w14:paraId="39C58C82" w14:textId="77777777" w:rsidR="00AB55FC" w:rsidRPr="0038742C" w:rsidRDefault="00AB55FC" w:rsidP="00AB55FC">
            <w:pPr>
              <w:jc w:val="left"/>
              <w:rPr>
                <w:b/>
                <w:bCs/>
                <w:color w:val="000000" w:themeColor="text1"/>
                <w:szCs w:val="24"/>
              </w:rPr>
            </w:pPr>
          </w:p>
        </w:tc>
        <w:tc>
          <w:tcPr>
            <w:tcW w:w="2277" w:type="dxa"/>
            <w:tcBorders>
              <w:top w:val="single" w:sz="4" w:space="0" w:color="auto"/>
              <w:left w:val="nil"/>
              <w:bottom w:val="single" w:sz="4" w:space="0" w:color="auto"/>
              <w:right w:val="single" w:sz="4" w:space="0" w:color="auto"/>
            </w:tcBorders>
            <w:vAlign w:val="center"/>
            <w:hideMark/>
          </w:tcPr>
          <w:p w14:paraId="6AAC33C3" w14:textId="77777777" w:rsidR="00AB55FC" w:rsidRPr="0038742C" w:rsidRDefault="00AB55FC" w:rsidP="00AB55FC">
            <w:pPr>
              <w:jc w:val="left"/>
              <w:rPr>
                <w:color w:val="000000" w:themeColor="text1"/>
                <w:szCs w:val="24"/>
              </w:rPr>
            </w:pPr>
            <w:r w:rsidRPr="0038742C">
              <w:rPr>
                <w:color w:val="000000" w:themeColor="text1"/>
                <w:szCs w:val="24"/>
              </w:rPr>
              <w:t>Khung giá đỡ màn hình led cao cấp gia công trong nước Sắt hộp mạ kẽm</w:t>
            </w:r>
          </w:p>
          <w:p w14:paraId="6B4AA631" w14:textId="14959DB6" w:rsidR="00AB55FC" w:rsidRPr="0038742C" w:rsidRDefault="00AB55FC" w:rsidP="00AB55FC">
            <w:pPr>
              <w:jc w:val="left"/>
              <w:rPr>
                <w:color w:val="000000" w:themeColor="text1"/>
                <w:szCs w:val="24"/>
              </w:rPr>
            </w:pPr>
            <w:r w:rsidRPr="0038742C">
              <w:rPr>
                <w:color w:val="000000" w:themeColor="text1"/>
                <w:szCs w:val="24"/>
              </w:rPr>
              <w:t>( Thiết kế theo bản vẽ trình chủ đầu tư</w:t>
            </w:r>
            <w:r w:rsidR="00302EE2">
              <w:rPr>
                <w:color w:val="000000" w:themeColor="text1"/>
                <w:szCs w:val="24"/>
              </w:rPr>
              <w:t xml:space="preserve"> duyệt</w:t>
            </w:r>
            <w:r w:rsidRPr="0038742C">
              <w:rPr>
                <w:color w:val="000000" w:themeColor="text1"/>
                <w:szCs w:val="24"/>
              </w:rPr>
              <w:t>)</w:t>
            </w:r>
          </w:p>
        </w:tc>
        <w:tc>
          <w:tcPr>
            <w:tcW w:w="983" w:type="dxa"/>
            <w:vMerge/>
            <w:tcBorders>
              <w:right w:val="single" w:sz="4" w:space="0" w:color="auto"/>
            </w:tcBorders>
          </w:tcPr>
          <w:p w14:paraId="29D68449" w14:textId="77777777" w:rsidR="00AB55FC" w:rsidRPr="0038742C" w:rsidRDefault="00AB55FC" w:rsidP="00AB55FC">
            <w:pPr>
              <w:jc w:val="left"/>
              <w:rPr>
                <w:color w:val="000000" w:themeColor="text1"/>
                <w:szCs w:val="24"/>
              </w:rPr>
            </w:pPr>
          </w:p>
        </w:tc>
        <w:tc>
          <w:tcPr>
            <w:tcW w:w="1276" w:type="dxa"/>
            <w:vMerge/>
            <w:tcBorders>
              <w:left w:val="single" w:sz="4" w:space="0" w:color="auto"/>
              <w:right w:val="single" w:sz="4" w:space="0" w:color="auto"/>
            </w:tcBorders>
          </w:tcPr>
          <w:p w14:paraId="259DC04F" w14:textId="77777777" w:rsidR="00AB55FC" w:rsidRPr="0038742C" w:rsidRDefault="00AB55FC" w:rsidP="00AB55FC">
            <w:pPr>
              <w:jc w:val="left"/>
              <w:rPr>
                <w:color w:val="000000" w:themeColor="text1"/>
                <w:szCs w:val="24"/>
              </w:rPr>
            </w:pPr>
          </w:p>
        </w:tc>
        <w:tc>
          <w:tcPr>
            <w:tcW w:w="851" w:type="dxa"/>
            <w:vMerge/>
            <w:tcBorders>
              <w:left w:val="single" w:sz="4" w:space="0" w:color="auto"/>
              <w:right w:val="single" w:sz="4" w:space="0" w:color="auto"/>
            </w:tcBorders>
          </w:tcPr>
          <w:p w14:paraId="2FE75DBC" w14:textId="77777777" w:rsidR="00AB55FC" w:rsidRPr="0038742C" w:rsidRDefault="00AB55FC" w:rsidP="00AB55FC">
            <w:pPr>
              <w:jc w:val="left"/>
              <w:rPr>
                <w:color w:val="000000" w:themeColor="text1"/>
                <w:szCs w:val="24"/>
              </w:rPr>
            </w:pPr>
          </w:p>
        </w:tc>
        <w:tc>
          <w:tcPr>
            <w:tcW w:w="1275" w:type="dxa"/>
            <w:vMerge/>
            <w:tcBorders>
              <w:left w:val="single" w:sz="4" w:space="0" w:color="auto"/>
              <w:right w:val="single" w:sz="4" w:space="0" w:color="auto"/>
            </w:tcBorders>
          </w:tcPr>
          <w:p w14:paraId="5A03B044" w14:textId="77777777" w:rsidR="00AB55FC" w:rsidRPr="0038742C" w:rsidRDefault="00AB55FC" w:rsidP="00AB55FC">
            <w:pPr>
              <w:jc w:val="left"/>
              <w:rPr>
                <w:color w:val="000000" w:themeColor="text1"/>
                <w:szCs w:val="24"/>
              </w:rPr>
            </w:pPr>
          </w:p>
        </w:tc>
        <w:tc>
          <w:tcPr>
            <w:tcW w:w="993" w:type="dxa"/>
            <w:vMerge/>
            <w:tcBorders>
              <w:left w:val="single" w:sz="4" w:space="0" w:color="auto"/>
              <w:right w:val="single" w:sz="4" w:space="0" w:color="auto"/>
            </w:tcBorders>
          </w:tcPr>
          <w:p w14:paraId="5A8DF8AB" w14:textId="77777777" w:rsidR="00AB55FC" w:rsidRPr="0038742C" w:rsidRDefault="00AB55FC" w:rsidP="00AB55FC">
            <w:pPr>
              <w:jc w:val="left"/>
              <w:rPr>
                <w:color w:val="000000" w:themeColor="text1"/>
                <w:szCs w:val="24"/>
              </w:rPr>
            </w:pPr>
          </w:p>
        </w:tc>
        <w:tc>
          <w:tcPr>
            <w:tcW w:w="1559" w:type="dxa"/>
            <w:vMerge/>
            <w:tcBorders>
              <w:left w:val="single" w:sz="4" w:space="0" w:color="auto"/>
            </w:tcBorders>
          </w:tcPr>
          <w:p w14:paraId="13899B67" w14:textId="77777777" w:rsidR="00AB55FC" w:rsidRPr="0038742C" w:rsidRDefault="00AB55FC" w:rsidP="00AB55FC">
            <w:pPr>
              <w:jc w:val="left"/>
              <w:rPr>
                <w:color w:val="000000" w:themeColor="text1"/>
                <w:szCs w:val="24"/>
              </w:rPr>
            </w:pPr>
          </w:p>
        </w:tc>
        <w:tc>
          <w:tcPr>
            <w:tcW w:w="1417" w:type="dxa"/>
            <w:vMerge/>
            <w:tcBorders>
              <w:top w:val="nil"/>
              <w:left w:val="single" w:sz="4" w:space="0" w:color="auto"/>
              <w:bottom w:val="single" w:sz="4" w:space="0" w:color="auto"/>
              <w:right w:val="single" w:sz="4" w:space="0" w:color="auto"/>
            </w:tcBorders>
            <w:vAlign w:val="center"/>
            <w:hideMark/>
          </w:tcPr>
          <w:p w14:paraId="211B8BBF" w14:textId="77777777" w:rsidR="00AB55FC" w:rsidRPr="0038742C" w:rsidRDefault="00AB55FC" w:rsidP="00AB55FC">
            <w:pPr>
              <w:jc w:val="left"/>
              <w:rPr>
                <w:color w:val="000000" w:themeColor="text1"/>
                <w:szCs w:val="24"/>
              </w:rPr>
            </w:pPr>
          </w:p>
        </w:tc>
        <w:tc>
          <w:tcPr>
            <w:tcW w:w="1418" w:type="dxa"/>
            <w:vMerge/>
            <w:tcBorders>
              <w:top w:val="nil"/>
              <w:left w:val="single" w:sz="4" w:space="0" w:color="auto"/>
              <w:bottom w:val="single" w:sz="4" w:space="0" w:color="auto"/>
              <w:right w:val="single" w:sz="4" w:space="0" w:color="auto"/>
            </w:tcBorders>
            <w:vAlign w:val="center"/>
            <w:hideMark/>
          </w:tcPr>
          <w:p w14:paraId="38CCE33F" w14:textId="77777777" w:rsidR="00AB55FC" w:rsidRPr="0038742C" w:rsidRDefault="00AB55FC" w:rsidP="00AB55FC">
            <w:pPr>
              <w:jc w:val="left"/>
              <w:rPr>
                <w:color w:val="000000" w:themeColor="text1"/>
                <w:szCs w:val="24"/>
              </w:rPr>
            </w:pPr>
          </w:p>
        </w:tc>
        <w:tc>
          <w:tcPr>
            <w:tcW w:w="1843" w:type="dxa"/>
            <w:vMerge/>
            <w:tcBorders>
              <w:top w:val="nil"/>
              <w:left w:val="single" w:sz="4" w:space="0" w:color="auto"/>
              <w:bottom w:val="single" w:sz="4" w:space="0" w:color="auto"/>
              <w:right w:val="single" w:sz="4" w:space="0" w:color="auto"/>
            </w:tcBorders>
            <w:vAlign w:val="center"/>
          </w:tcPr>
          <w:p w14:paraId="2736BEF5" w14:textId="77777777" w:rsidR="00AB55FC" w:rsidRPr="0038742C" w:rsidRDefault="00AB55FC" w:rsidP="00AB55FC">
            <w:pPr>
              <w:jc w:val="left"/>
              <w:rPr>
                <w:color w:val="000000" w:themeColor="text1"/>
                <w:szCs w:val="24"/>
              </w:rPr>
            </w:pPr>
          </w:p>
        </w:tc>
      </w:tr>
      <w:tr w:rsidR="00AB55FC" w:rsidRPr="0038742C" w14:paraId="3B5B5B9E" w14:textId="77777777" w:rsidTr="00302EE2">
        <w:trPr>
          <w:trHeight w:val="1314"/>
        </w:trPr>
        <w:tc>
          <w:tcPr>
            <w:tcW w:w="709" w:type="dxa"/>
            <w:vMerge/>
            <w:tcBorders>
              <w:left w:val="single" w:sz="4" w:space="0" w:color="auto"/>
              <w:bottom w:val="single" w:sz="4" w:space="0" w:color="auto"/>
              <w:right w:val="single" w:sz="4" w:space="0" w:color="auto"/>
            </w:tcBorders>
            <w:vAlign w:val="center"/>
            <w:hideMark/>
          </w:tcPr>
          <w:p w14:paraId="252C53E2" w14:textId="77777777" w:rsidR="00AB55FC" w:rsidRPr="0038742C" w:rsidRDefault="00AB55FC" w:rsidP="00AB55FC">
            <w:pPr>
              <w:jc w:val="left"/>
              <w:rPr>
                <w:b/>
                <w:bCs/>
                <w:color w:val="000000" w:themeColor="text1"/>
                <w:szCs w:val="24"/>
              </w:rPr>
            </w:pP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14:paraId="309ACEE8" w14:textId="77777777" w:rsidR="00AB55FC" w:rsidRPr="0038742C" w:rsidRDefault="00AB55FC" w:rsidP="00AB55FC">
            <w:pPr>
              <w:jc w:val="left"/>
              <w:rPr>
                <w:color w:val="000000" w:themeColor="text1"/>
                <w:szCs w:val="24"/>
              </w:rPr>
            </w:pPr>
            <w:r w:rsidRPr="0038742C">
              <w:rPr>
                <w:color w:val="000000" w:themeColor="text1"/>
                <w:szCs w:val="24"/>
              </w:rPr>
              <w:t>Dịch vụ vận chuyển, lắp đặt, thi công, cấu hình, bàn giao hướng dẫn sử dụng</w:t>
            </w:r>
          </w:p>
        </w:tc>
        <w:tc>
          <w:tcPr>
            <w:tcW w:w="983" w:type="dxa"/>
            <w:vMerge/>
            <w:tcBorders>
              <w:bottom w:val="single" w:sz="4" w:space="0" w:color="auto"/>
              <w:right w:val="single" w:sz="4" w:space="0" w:color="auto"/>
            </w:tcBorders>
            <w:vAlign w:val="center"/>
          </w:tcPr>
          <w:p w14:paraId="3E0070E6" w14:textId="77777777" w:rsidR="00AB55FC" w:rsidRPr="0038742C" w:rsidRDefault="00AB55FC" w:rsidP="00AB55FC">
            <w:pPr>
              <w:jc w:val="left"/>
              <w:rPr>
                <w:color w:val="000000" w:themeColor="text1"/>
                <w:szCs w:val="24"/>
              </w:rPr>
            </w:pPr>
          </w:p>
        </w:tc>
        <w:tc>
          <w:tcPr>
            <w:tcW w:w="1276" w:type="dxa"/>
            <w:vMerge/>
            <w:tcBorders>
              <w:left w:val="single" w:sz="4" w:space="0" w:color="auto"/>
              <w:bottom w:val="single" w:sz="4" w:space="0" w:color="auto"/>
              <w:right w:val="single" w:sz="4" w:space="0" w:color="auto"/>
            </w:tcBorders>
            <w:vAlign w:val="center"/>
          </w:tcPr>
          <w:p w14:paraId="31F8007F" w14:textId="77777777" w:rsidR="00AB55FC" w:rsidRPr="0038742C" w:rsidRDefault="00AB55FC" w:rsidP="00AB55FC">
            <w:pPr>
              <w:jc w:val="left"/>
              <w:rPr>
                <w:color w:val="000000" w:themeColor="text1"/>
                <w:szCs w:val="24"/>
              </w:rPr>
            </w:pPr>
          </w:p>
        </w:tc>
        <w:tc>
          <w:tcPr>
            <w:tcW w:w="851" w:type="dxa"/>
            <w:vMerge/>
            <w:tcBorders>
              <w:left w:val="single" w:sz="4" w:space="0" w:color="auto"/>
              <w:bottom w:val="single" w:sz="4" w:space="0" w:color="auto"/>
              <w:right w:val="single" w:sz="4" w:space="0" w:color="auto"/>
            </w:tcBorders>
            <w:vAlign w:val="center"/>
          </w:tcPr>
          <w:p w14:paraId="1237D2EB" w14:textId="77777777" w:rsidR="00AB55FC" w:rsidRPr="0038742C" w:rsidRDefault="00AB55FC" w:rsidP="00AB55FC">
            <w:pPr>
              <w:jc w:val="left"/>
              <w:rPr>
                <w:color w:val="000000" w:themeColor="text1"/>
                <w:szCs w:val="24"/>
              </w:rPr>
            </w:pPr>
          </w:p>
        </w:tc>
        <w:tc>
          <w:tcPr>
            <w:tcW w:w="1275" w:type="dxa"/>
            <w:vMerge/>
            <w:tcBorders>
              <w:left w:val="single" w:sz="4" w:space="0" w:color="auto"/>
              <w:bottom w:val="single" w:sz="4" w:space="0" w:color="auto"/>
              <w:right w:val="single" w:sz="4" w:space="0" w:color="auto"/>
            </w:tcBorders>
            <w:vAlign w:val="center"/>
          </w:tcPr>
          <w:p w14:paraId="02A33F7E" w14:textId="77777777" w:rsidR="00AB55FC" w:rsidRPr="0038742C" w:rsidRDefault="00AB55FC" w:rsidP="00AB55FC">
            <w:pPr>
              <w:jc w:val="left"/>
              <w:rPr>
                <w:color w:val="000000" w:themeColor="text1"/>
                <w:szCs w:val="24"/>
              </w:rPr>
            </w:pPr>
          </w:p>
        </w:tc>
        <w:tc>
          <w:tcPr>
            <w:tcW w:w="993" w:type="dxa"/>
            <w:vMerge/>
            <w:tcBorders>
              <w:left w:val="single" w:sz="4" w:space="0" w:color="auto"/>
              <w:bottom w:val="single" w:sz="4" w:space="0" w:color="auto"/>
              <w:right w:val="single" w:sz="4" w:space="0" w:color="auto"/>
            </w:tcBorders>
            <w:vAlign w:val="center"/>
          </w:tcPr>
          <w:p w14:paraId="4BC76824" w14:textId="77777777" w:rsidR="00AB55FC" w:rsidRPr="0038742C" w:rsidRDefault="00AB55FC" w:rsidP="00AB55FC">
            <w:pPr>
              <w:jc w:val="left"/>
              <w:rPr>
                <w:color w:val="000000" w:themeColor="text1"/>
                <w:szCs w:val="24"/>
              </w:rPr>
            </w:pPr>
          </w:p>
        </w:tc>
        <w:tc>
          <w:tcPr>
            <w:tcW w:w="1559" w:type="dxa"/>
            <w:vMerge/>
            <w:tcBorders>
              <w:left w:val="single" w:sz="4" w:space="0" w:color="auto"/>
              <w:bottom w:val="single" w:sz="4" w:space="0" w:color="auto"/>
            </w:tcBorders>
            <w:vAlign w:val="center"/>
          </w:tcPr>
          <w:p w14:paraId="3BF2FCBB" w14:textId="77777777" w:rsidR="00AB55FC" w:rsidRPr="0038742C" w:rsidRDefault="00AB55FC" w:rsidP="00AB55FC">
            <w:pPr>
              <w:jc w:val="left"/>
              <w:rPr>
                <w:color w:val="000000" w:themeColor="text1"/>
                <w:szCs w:val="24"/>
              </w:rPr>
            </w:pPr>
          </w:p>
        </w:tc>
        <w:tc>
          <w:tcPr>
            <w:tcW w:w="1417" w:type="dxa"/>
            <w:vMerge/>
            <w:tcBorders>
              <w:top w:val="nil"/>
              <w:left w:val="single" w:sz="4" w:space="0" w:color="auto"/>
              <w:bottom w:val="single" w:sz="4" w:space="0" w:color="auto"/>
              <w:right w:val="single" w:sz="4" w:space="0" w:color="auto"/>
            </w:tcBorders>
            <w:vAlign w:val="center"/>
            <w:hideMark/>
          </w:tcPr>
          <w:p w14:paraId="73D65FA2" w14:textId="77777777" w:rsidR="00AB55FC" w:rsidRPr="0038742C" w:rsidRDefault="00AB55FC" w:rsidP="00AB55FC">
            <w:pPr>
              <w:jc w:val="left"/>
              <w:rPr>
                <w:color w:val="000000" w:themeColor="text1"/>
                <w:szCs w:val="24"/>
              </w:rPr>
            </w:pPr>
          </w:p>
        </w:tc>
        <w:tc>
          <w:tcPr>
            <w:tcW w:w="1418" w:type="dxa"/>
            <w:vMerge/>
            <w:tcBorders>
              <w:top w:val="nil"/>
              <w:left w:val="single" w:sz="4" w:space="0" w:color="auto"/>
              <w:bottom w:val="single" w:sz="4" w:space="0" w:color="auto"/>
              <w:right w:val="single" w:sz="4" w:space="0" w:color="auto"/>
            </w:tcBorders>
            <w:vAlign w:val="center"/>
            <w:hideMark/>
          </w:tcPr>
          <w:p w14:paraId="021FB18E" w14:textId="77777777" w:rsidR="00AB55FC" w:rsidRPr="0038742C" w:rsidRDefault="00AB55FC" w:rsidP="00AB55FC">
            <w:pPr>
              <w:jc w:val="left"/>
              <w:rPr>
                <w:color w:val="000000" w:themeColor="text1"/>
                <w:szCs w:val="24"/>
              </w:rPr>
            </w:pPr>
          </w:p>
        </w:tc>
        <w:tc>
          <w:tcPr>
            <w:tcW w:w="1843" w:type="dxa"/>
            <w:vMerge/>
            <w:tcBorders>
              <w:top w:val="nil"/>
              <w:left w:val="single" w:sz="4" w:space="0" w:color="auto"/>
              <w:bottom w:val="single" w:sz="4" w:space="0" w:color="auto"/>
              <w:right w:val="single" w:sz="4" w:space="0" w:color="auto"/>
            </w:tcBorders>
            <w:vAlign w:val="center"/>
          </w:tcPr>
          <w:p w14:paraId="14EB570D" w14:textId="77777777" w:rsidR="00AB55FC" w:rsidRPr="0038742C" w:rsidRDefault="00AB55FC" w:rsidP="00AB55FC">
            <w:pPr>
              <w:jc w:val="left"/>
              <w:rPr>
                <w:color w:val="000000" w:themeColor="text1"/>
                <w:szCs w:val="24"/>
              </w:rPr>
            </w:pPr>
          </w:p>
        </w:tc>
      </w:tr>
    </w:tbl>
    <w:p w14:paraId="3E0AD8BA" w14:textId="77777777" w:rsidR="00E254E4" w:rsidRDefault="00E254E4" w:rsidP="001E3C0D">
      <w:pPr>
        <w:rPr>
          <w:b/>
          <w:i/>
          <w:iCs/>
          <w:sz w:val="28"/>
          <w:szCs w:val="28"/>
        </w:rPr>
      </w:pPr>
    </w:p>
    <w:p w14:paraId="5B9C9CD2" w14:textId="382988AD" w:rsidR="007C6D1A" w:rsidRPr="00180F17" w:rsidRDefault="002F0432" w:rsidP="001E3C0D">
      <w:pPr>
        <w:rPr>
          <w:i/>
          <w:iCs/>
          <w:sz w:val="28"/>
          <w:szCs w:val="28"/>
        </w:rPr>
      </w:pPr>
      <w:r w:rsidRPr="00180F17">
        <w:rPr>
          <w:b/>
          <w:i/>
          <w:iCs/>
          <w:sz w:val="28"/>
          <w:szCs w:val="28"/>
        </w:rPr>
        <w:t>Ghi chú:</w:t>
      </w:r>
    </w:p>
    <w:p w14:paraId="6BE20E4C" w14:textId="4EEE1BFD"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36"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36"/>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35ED2073"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 xml:space="preserve">Mẫu số 11 </w:t>
      </w:r>
      <w:r w:rsidRPr="00180F17">
        <w:rPr>
          <w:b/>
          <w:sz w:val="28"/>
          <w:szCs w:val="28"/>
          <w:lang w:val="nl-NL"/>
        </w:rPr>
        <w:t>(</w:t>
      </w:r>
      <w:r w:rsidR="0097602C" w:rsidRPr="0097602C">
        <w:rPr>
          <w:rFonts w:asciiTheme="majorHAnsi" w:hAnsiTheme="majorHAnsi" w:cstheme="majorHAnsi"/>
          <w:b/>
          <w:sz w:val="28"/>
          <w:szCs w:val="28"/>
          <w:lang w:val="nl-NL"/>
        </w:rPr>
        <w:t>Scan đính kèm lên Hệ thống</w:t>
      </w:r>
      <w:r w:rsidRPr="00180F17">
        <w:rPr>
          <w:b/>
          <w:sz w:val="28"/>
          <w:szCs w:val="28"/>
          <w:lang w:val="nl-NL"/>
        </w:rPr>
        <w:t>)</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0AFB9F8B" w14:textId="77777777" w:rsidR="00025BD2" w:rsidRDefault="00025BD2" w:rsidP="00C801ED">
      <w:pPr>
        <w:spacing w:before="120" w:after="120"/>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08175496" w:rsidR="00A46E2C" w:rsidRPr="00180F17" w:rsidRDefault="00A46E2C" w:rsidP="00722E3F">
            <w:pPr>
              <w:jc w:val="center"/>
              <w:rPr>
                <w:rFonts w:eastAsia="Calibri"/>
                <w:b/>
                <w:i/>
                <w:szCs w:val="24"/>
              </w:rPr>
            </w:pPr>
            <w:r w:rsidRPr="00180F17">
              <w:rPr>
                <w:rFonts w:eastAsia="Calibri"/>
                <w:i/>
                <w:szCs w:val="24"/>
              </w:rPr>
              <w:t>[</w:t>
            </w:r>
            <w:r w:rsidR="00025BD2">
              <w:rPr>
                <w:rFonts w:eastAsia="Calibri"/>
                <w:i/>
                <w:szCs w:val="24"/>
              </w:rPr>
              <w:t>Kết chuyển</w:t>
            </w:r>
            <w:r w:rsidRPr="00180F17">
              <w:rPr>
                <w:rFonts w:eastAsia="Calibri"/>
                <w:i/>
                <w:szCs w:val="24"/>
              </w:rPr>
              <w:t xml:space="preserve"> từ Mẫu 12]</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449F457C" w14:textId="68D78E8B" w:rsidR="00A46E2C" w:rsidRPr="00180F17" w:rsidRDefault="00A46E2C" w:rsidP="00470198">
            <w:pPr>
              <w:jc w:val="center"/>
              <w:rPr>
                <w:rFonts w:eastAsia="Calibri"/>
                <w:b/>
                <w:i/>
                <w:szCs w:val="24"/>
              </w:rPr>
            </w:pPr>
            <w:r w:rsidRPr="00180F17">
              <w:rPr>
                <w:rFonts w:eastAsia="Calibri"/>
                <w:b/>
                <w:i/>
                <w:szCs w:val="24"/>
              </w:rPr>
              <w:t>(M)</w:t>
            </w:r>
          </w:p>
        </w:tc>
      </w:tr>
    </w:tbl>
    <w:p w14:paraId="2BFC313E" w14:textId="77777777" w:rsidR="00A46E2C" w:rsidRPr="00180F17" w:rsidRDefault="00A46E2C" w:rsidP="004E2616">
      <w:pPr>
        <w:spacing w:before="120" w:after="120"/>
        <w:rPr>
          <w:rFonts w:eastAsia="Calibri"/>
          <w:b/>
          <w:sz w:val="28"/>
          <w:szCs w:val="28"/>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32E04728" w:rsidR="00B62494" w:rsidRPr="00180F17" w:rsidRDefault="00B62494" w:rsidP="00C801ED">
      <w:pPr>
        <w:ind w:right="420"/>
        <w:jc w:val="right"/>
        <w:rPr>
          <w:b/>
          <w:sz w:val="28"/>
          <w:szCs w:val="28"/>
          <w:lang w:val="nl-NL"/>
        </w:rPr>
      </w:pPr>
      <w:r w:rsidRPr="00180F17">
        <w:rPr>
          <w:b/>
          <w:sz w:val="28"/>
          <w:szCs w:val="28"/>
          <w:lang w:val="nl-NL"/>
        </w:rPr>
        <w:lastRenderedPageBreak/>
        <w:t>Mẫu số 12 (</w:t>
      </w:r>
      <w:r w:rsidR="0097602C" w:rsidRPr="0097602C">
        <w:rPr>
          <w:rFonts w:asciiTheme="majorHAnsi" w:hAnsiTheme="majorHAnsi" w:cstheme="majorHAnsi"/>
          <w:b/>
          <w:sz w:val="28"/>
          <w:szCs w:val="28"/>
          <w:lang w:val="nl-NL"/>
        </w:rPr>
        <w:t>Scan đính kèm lên Hệ thống</w:t>
      </w:r>
      <w:r w:rsidRPr="0097602C">
        <w:rPr>
          <w:b/>
          <w:sz w:val="28"/>
          <w:szCs w:val="28"/>
          <w:lang w:val="nl-NL"/>
        </w:rPr>
        <w:t>)</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Default="0089502F" w:rsidP="000535C7">
      <w:pPr>
        <w:jc w:val="center"/>
        <w:rPr>
          <w:bCs/>
          <w:i/>
          <w:sz w:val="26"/>
          <w:szCs w:val="28"/>
          <w:lang w:val="nl-NL"/>
        </w:rPr>
      </w:pPr>
      <w:r w:rsidRPr="00180F17">
        <w:rPr>
          <w:bCs/>
          <w:i/>
          <w:sz w:val="26"/>
          <w:szCs w:val="28"/>
          <w:lang w:val="nl-NL"/>
        </w:rPr>
        <w:t>(áp dụng loại hợp đồng trọn gói)</w:t>
      </w:r>
    </w:p>
    <w:p w14:paraId="70050E41" w14:textId="77777777" w:rsidR="00125D99" w:rsidRDefault="00125D99" w:rsidP="000535C7">
      <w:pPr>
        <w:jc w:val="center"/>
        <w:rPr>
          <w:bCs/>
          <w:i/>
          <w:sz w:val="26"/>
          <w:szCs w:val="28"/>
          <w:lang w:val="nl-NL"/>
        </w:rPr>
      </w:pPr>
    </w:p>
    <w:tbl>
      <w:tblPr>
        <w:tblW w:w="14716" w:type="dxa"/>
        <w:tblInd w:w="-5" w:type="dxa"/>
        <w:tblLayout w:type="fixed"/>
        <w:tblLook w:val="04A0" w:firstRow="1" w:lastRow="0" w:firstColumn="1" w:lastColumn="0" w:noHBand="0" w:noVBand="1"/>
      </w:tblPr>
      <w:tblGrid>
        <w:gridCol w:w="462"/>
        <w:gridCol w:w="2524"/>
        <w:gridCol w:w="582"/>
        <w:gridCol w:w="824"/>
        <w:gridCol w:w="496"/>
        <w:gridCol w:w="779"/>
        <w:gridCol w:w="709"/>
        <w:gridCol w:w="709"/>
        <w:gridCol w:w="709"/>
        <w:gridCol w:w="751"/>
        <w:gridCol w:w="643"/>
        <w:gridCol w:w="793"/>
        <w:gridCol w:w="1431"/>
        <w:gridCol w:w="787"/>
        <w:gridCol w:w="799"/>
        <w:gridCol w:w="1457"/>
        <w:gridCol w:w="15"/>
        <w:gridCol w:w="226"/>
        <w:gridCol w:w="20"/>
      </w:tblGrid>
      <w:tr w:rsidR="00023C57" w:rsidRPr="00105963" w14:paraId="23F884BE" w14:textId="27180630" w:rsidTr="00F24533">
        <w:trPr>
          <w:gridAfter w:val="1"/>
          <w:wAfter w:w="20" w:type="dxa"/>
          <w:trHeight w:val="1326"/>
          <w:tblHeader/>
        </w:trPr>
        <w:tc>
          <w:tcPr>
            <w:tcW w:w="4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184566" w14:textId="77777777" w:rsidR="00105963" w:rsidRPr="00105963" w:rsidRDefault="00105963" w:rsidP="00105963">
            <w:pPr>
              <w:jc w:val="center"/>
              <w:rPr>
                <w:b/>
                <w:bCs/>
                <w:color w:val="000000" w:themeColor="text1"/>
                <w:sz w:val="20"/>
              </w:rPr>
            </w:pPr>
            <w:r w:rsidRPr="00105963">
              <w:rPr>
                <w:b/>
                <w:bCs/>
                <w:color w:val="000000" w:themeColor="text1"/>
                <w:sz w:val="20"/>
              </w:rPr>
              <w:t>Stt</w:t>
            </w:r>
          </w:p>
        </w:tc>
        <w:tc>
          <w:tcPr>
            <w:tcW w:w="252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02B2A9B" w14:textId="77777777" w:rsidR="00105963" w:rsidRPr="00105963" w:rsidRDefault="00105963" w:rsidP="00105963">
            <w:pPr>
              <w:jc w:val="center"/>
              <w:rPr>
                <w:b/>
                <w:bCs/>
                <w:color w:val="000000" w:themeColor="text1"/>
                <w:sz w:val="20"/>
              </w:rPr>
            </w:pPr>
            <w:r w:rsidRPr="00105963">
              <w:rPr>
                <w:b/>
                <w:bCs/>
                <w:color w:val="000000" w:themeColor="text1"/>
                <w:sz w:val="20"/>
              </w:rPr>
              <w:t xml:space="preserve">Danh mục hàng hóa </w:t>
            </w:r>
          </w:p>
        </w:tc>
        <w:tc>
          <w:tcPr>
            <w:tcW w:w="582" w:type="dxa"/>
            <w:tcBorders>
              <w:top w:val="single" w:sz="4" w:space="0" w:color="auto"/>
              <w:bottom w:val="single" w:sz="4" w:space="0" w:color="auto"/>
              <w:right w:val="single" w:sz="4" w:space="0" w:color="auto"/>
            </w:tcBorders>
            <w:shd w:val="clear" w:color="auto" w:fill="E2EFD9" w:themeFill="accent6" w:themeFillTint="33"/>
            <w:vAlign w:val="center"/>
          </w:tcPr>
          <w:p w14:paraId="330E39E7" w14:textId="77777777" w:rsidR="00105963" w:rsidRPr="00105963" w:rsidRDefault="00105963" w:rsidP="00105963">
            <w:pPr>
              <w:jc w:val="center"/>
              <w:rPr>
                <w:b/>
                <w:bCs/>
                <w:color w:val="000000" w:themeColor="text1"/>
                <w:sz w:val="20"/>
              </w:rPr>
            </w:pPr>
            <w:r w:rsidRPr="00105963">
              <w:rPr>
                <w:b/>
                <w:bCs/>
                <w:color w:val="000000" w:themeColor="text1"/>
                <w:sz w:val="20"/>
              </w:rPr>
              <w:t>Ký mã hiệu</w:t>
            </w:r>
          </w:p>
        </w:tc>
        <w:tc>
          <w:tcPr>
            <w:tcW w:w="8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D0123C" w14:textId="77777777" w:rsidR="00105963" w:rsidRPr="00105963" w:rsidRDefault="00105963" w:rsidP="00105963">
            <w:pPr>
              <w:jc w:val="center"/>
              <w:rPr>
                <w:b/>
                <w:bCs/>
                <w:color w:val="000000" w:themeColor="text1"/>
                <w:sz w:val="20"/>
              </w:rPr>
            </w:pPr>
            <w:r w:rsidRPr="00105963">
              <w:rPr>
                <w:b/>
                <w:bCs/>
                <w:color w:val="000000" w:themeColor="text1"/>
                <w:sz w:val="20"/>
              </w:rPr>
              <w:t>Nhãn hiệu</w:t>
            </w:r>
          </w:p>
        </w:tc>
        <w:tc>
          <w:tcPr>
            <w:tcW w:w="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584DEF" w14:textId="77777777" w:rsidR="00105963" w:rsidRPr="00105963" w:rsidRDefault="00105963" w:rsidP="00105963">
            <w:pPr>
              <w:jc w:val="center"/>
              <w:rPr>
                <w:b/>
                <w:bCs/>
                <w:color w:val="000000" w:themeColor="text1"/>
                <w:sz w:val="20"/>
              </w:rPr>
            </w:pPr>
            <w:r w:rsidRPr="00105963">
              <w:rPr>
                <w:b/>
                <w:bCs/>
                <w:color w:val="000000" w:themeColor="text1"/>
                <w:sz w:val="20"/>
              </w:rPr>
              <w:t>Năm sản xuất</w:t>
            </w:r>
          </w:p>
        </w:tc>
        <w:tc>
          <w:tcPr>
            <w:tcW w:w="7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B27DE5" w14:textId="77777777" w:rsidR="00105963" w:rsidRPr="00105963" w:rsidRDefault="00105963" w:rsidP="00105963">
            <w:pPr>
              <w:jc w:val="center"/>
              <w:rPr>
                <w:b/>
                <w:bCs/>
                <w:color w:val="000000" w:themeColor="text1"/>
                <w:sz w:val="20"/>
              </w:rPr>
            </w:pPr>
            <w:r w:rsidRPr="00105963">
              <w:rPr>
                <w:b/>
                <w:bCs/>
                <w:color w:val="000000" w:themeColor="text1"/>
                <w:sz w:val="20"/>
              </w:rPr>
              <w:t>Xuất xứ (quốc gia, vùng lãnh thổ)</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94C39C" w14:textId="77777777" w:rsidR="00105963" w:rsidRPr="00105963" w:rsidRDefault="00105963" w:rsidP="00105963">
            <w:pPr>
              <w:jc w:val="center"/>
              <w:rPr>
                <w:b/>
                <w:bCs/>
                <w:color w:val="000000" w:themeColor="text1"/>
                <w:sz w:val="20"/>
              </w:rPr>
            </w:pPr>
            <w:r w:rsidRPr="00105963">
              <w:rPr>
                <w:b/>
                <w:bCs/>
                <w:color w:val="000000" w:themeColor="text1"/>
                <w:sz w:val="20"/>
              </w:rPr>
              <w:t>Hãng sản xuất</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1169B" w14:textId="77777777" w:rsidR="00105963" w:rsidRPr="00105963" w:rsidRDefault="00105963" w:rsidP="00105963">
            <w:pPr>
              <w:jc w:val="center"/>
              <w:rPr>
                <w:b/>
                <w:bCs/>
                <w:color w:val="000000" w:themeColor="text1"/>
                <w:sz w:val="20"/>
              </w:rPr>
            </w:pPr>
            <w:r w:rsidRPr="00105963">
              <w:rPr>
                <w:b/>
                <w:bCs/>
                <w:color w:val="000000" w:themeColor="text1"/>
                <w:sz w:val="20"/>
              </w:rPr>
              <w:t>Cấu hình, tính năng kỹ thuật cơ bản</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6D1778" w14:textId="77777777" w:rsidR="00105963" w:rsidRPr="00105963" w:rsidRDefault="00105963" w:rsidP="00105963">
            <w:pPr>
              <w:jc w:val="center"/>
              <w:rPr>
                <w:b/>
                <w:bCs/>
                <w:color w:val="000000" w:themeColor="text1"/>
                <w:sz w:val="20"/>
              </w:rPr>
            </w:pPr>
            <w:r w:rsidRPr="00105963">
              <w:rPr>
                <w:b/>
                <w:bCs/>
                <w:color w:val="000000" w:themeColor="text1"/>
                <w:sz w:val="20"/>
              </w:rPr>
              <w:t>Đơn vị tính</w:t>
            </w:r>
          </w:p>
        </w:tc>
        <w:tc>
          <w:tcPr>
            <w:tcW w:w="75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2A244B" w14:textId="77777777" w:rsidR="00105963" w:rsidRPr="00105963" w:rsidRDefault="00105963" w:rsidP="00105963">
            <w:pPr>
              <w:jc w:val="center"/>
              <w:rPr>
                <w:b/>
                <w:bCs/>
                <w:color w:val="000000" w:themeColor="text1"/>
                <w:sz w:val="20"/>
              </w:rPr>
            </w:pPr>
            <w:r w:rsidRPr="00105963">
              <w:rPr>
                <w:b/>
                <w:bCs/>
                <w:color w:val="000000" w:themeColor="text1"/>
                <w:sz w:val="20"/>
              </w:rPr>
              <w:t>Số lượng</w:t>
            </w:r>
          </w:p>
        </w:tc>
        <w:tc>
          <w:tcPr>
            <w:tcW w:w="64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BF38F2" w14:textId="77777777" w:rsidR="00105963" w:rsidRPr="00105963" w:rsidRDefault="00105963" w:rsidP="00105963">
            <w:pPr>
              <w:jc w:val="center"/>
              <w:rPr>
                <w:b/>
                <w:bCs/>
                <w:color w:val="000000" w:themeColor="text1"/>
                <w:sz w:val="20"/>
              </w:rPr>
            </w:pPr>
            <w:r w:rsidRPr="00105963">
              <w:rPr>
                <w:b/>
                <w:bCs/>
                <w:sz w:val="20"/>
                <w:lang w:val="fr-FR"/>
              </w:rPr>
              <w:t>Mã HS</w:t>
            </w:r>
          </w:p>
        </w:tc>
        <w:tc>
          <w:tcPr>
            <w:tcW w:w="793" w:type="dxa"/>
            <w:tcBorders>
              <w:top w:val="single" w:sz="4" w:space="0" w:color="auto"/>
              <w:bottom w:val="single" w:sz="4" w:space="0" w:color="auto"/>
              <w:right w:val="single" w:sz="4" w:space="0" w:color="auto"/>
            </w:tcBorders>
            <w:shd w:val="clear" w:color="auto" w:fill="E2EFD9" w:themeFill="accent6" w:themeFillTint="33"/>
            <w:vAlign w:val="center"/>
          </w:tcPr>
          <w:p w14:paraId="6CD45AD5" w14:textId="654378D5" w:rsidR="00105963" w:rsidRPr="00105963" w:rsidRDefault="00105963" w:rsidP="00105963">
            <w:pPr>
              <w:jc w:val="center"/>
              <w:rPr>
                <w:b/>
                <w:bCs/>
                <w:sz w:val="20"/>
                <w:lang w:val="fr-FR"/>
              </w:rPr>
            </w:pPr>
            <w:r w:rsidRPr="00025BD2">
              <w:rPr>
                <w:b/>
                <w:bCs/>
                <w:color w:val="FF0000"/>
                <w:sz w:val="20"/>
                <w:lang w:val="nl-NL"/>
              </w:rPr>
              <w:t>Đơn giá không bao gồm thuế GTGT (đồng)</w:t>
            </w:r>
          </w:p>
        </w:tc>
        <w:tc>
          <w:tcPr>
            <w:tcW w:w="14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7F7591" w14:textId="77777777" w:rsidR="00105963" w:rsidRDefault="00105963" w:rsidP="00105963">
            <w:pPr>
              <w:jc w:val="center"/>
              <w:rPr>
                <w:b/>
                <w:bCs/>
                <w:color w:val="FF0000"/>
                <w:sz w:val="20"/>
                <w:lang w:val="nl-NL"/>
              </w:rPr>
            </w:pPr>
            <w:r w:rsidRPr="00025BD2">
              <w:rPr>
                <w:b/>
                <w:bCs/>
                <w:color w:val="FF0000"/>
                <w:sz w:val="20"/>
                <w:lang w:val="nl-NL"/>
              </w:rPr>
              <w:t xml:space="preserve">Thành tiền không bao gồm thuế GTGT </w:t>
            </w:r>
          </w:p>
          <w:p w14:paraId="42E73A56" w14:textId="7CCE34FB" w:rsidR="00105963" w:rsidRPr="00105963" w:rsidRDefault="00105963" w:rsidP="00105963">
            <w:pPr>
              <w:jc w:val="center"/>
              <w:rPr>
                <w:b/>
                <w:bCs/>
                <w:sz w:val="20"/>
                <w:lang w:val="fr-FR"/>
              </w:rPr>
            </w:pPr>
            <w:r w:rsidRPr="00025BD2">
              <w:rPr>
                <w:b/>
                <w:bCs/>
                <w:color w:val="FF0000"/>
                <w:sz w:val="20"/>
                <w:lang w:val="nl-NL"/>
              </w:rPr>
              <w:t>(đồng)</w:t>
            </w:r>
          </w:p>
        </w:tc>
        <w:tc>
          <w:tcPr>
            <w:tcW w:w="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2ED74" w14:textId="0DD38450" w:rsidR="00105963" w:rsidRPr="00105963" w:rsidRDefault="00105963" w:rsidP="00105963">
            <w:pPr>
              <w:jc w:val="center"/>
              <w:rPr>
                <w:b/>
                <w:bCs/>
                <w:sz w:val="20"/>
                <w:lang w:val="fr-FR"/>
              </w:rPr>
            </w:pPr>
            <w:r w:rsidRPr="00025BD2">
              <w:rPr>
                <w:b/>
                <w:bCs/>
                <w:color w:val="FF0000"/>
                <w:sz w:val="20"/>
                <w:lang w:val="nl-NL"/>
              </w:rPr>
              <w:t>Thuế suất thuế GTGT (%)</w:t>
            </w:r>
          </w:p>
        </w:tc>
        <w:tc>
          <w:tcPr>
            <w:tcW w:w="7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64D871" w14:textId="06879FBF" w:rsidR="00105963" w:rsidRPr="00105963" w:rsidRDefault="00105963" w:rsidP="00105963">
            <w:pPr>
              <w:jc w:val="center"/>
              <w:rPr>
                <w:b/>
                <w:bCs/>
                <w:sz w:val="20"/>
                <w:lang w:val="fr-FR"/>
              </w:rPr>
            </w:pPr>
            <w:r w:rsidRPr="00025BD2">
              <w:rPr>
                <w:b/>
                <w:bCs/>
                <w:color w:val="FF0000"/>
                <w:sz w:val="20"/>
                <w:lang w:val="nl-NL"/>
              </w:rPr>
              <w:t>Thuế GTGT (đồng)</w:t>
            </w:r>
          </w:p>
        </w:tc>
        <w:tc>
          <w:tcPr>
            <w:tcW w:w="1457" w:type="dxa"/>
            <w:tcBorders>
              <w:top w:val="single" w:sz="4" w:space="0" w:color="auto"/>
              <w:bottom w:val="single" w:sz="4" w:space="0" w:color="auto"/>
            </w:tcBorders>
            <w:shd w:val="clear" w:color="auto" w:fill="E2EFD9" w:themeFill="accent6" w:themeFillTint="33"/>
            <w:vAlign w:val="center"/>
          </w:tcPr>
          <w:p w14:paraId="1C081C16" w14:textId="77777777" w:rsidR="00105963" w:rsidRPr="00025BD2" w:rsidRDefault="00105963" w:rsidP="00105963">
            <w:pPr>
              <w:jc w:val="center"/>
              <w:rPr>
                <w:b/>
                <w:bCs/>
                <w:color w:val="FF0000"/>
                <w:sz w:val="20"/>
                <w:lang w:val="nl-NL"/>
              </w:rPr>
            </w:pPr>
            <w:r w:rsidRPr="00025BD2">
              <w:rPr>
                <w:b/>
                <w:bCs/>
                <w:color w:val="FF0000"/>
                <w:sz w:val="20"/>
                <w:lang w:val="nl-NL"/>
              </w:rPr>
              <w:t>Thành tiền</w:t>
            </w:r>
          </w:p>
          <w:p w14:paraId="61C21C03" w14:textId="7E2A2638" w:rsidR="00105963" w:rsidRPr="00105963" w:rsidRDefault="00105963" w:rsidP="00105963">
            <w:pPr>
              <w:jc w:val="center"/>
              <w:rPr>
                <w:b/>
                <w:bCs/>
                <w:sz w:val="20"/>
                <w:lang w:val="fr-FR"/>
              </w:rPr>
            </w:pPr>
            <w:r w:rsidRPr="00025BD2">
              <w:rPr>
                <w:b/>
                <w:bCs/>
                <w:i/>
                <w:color w:val="FF0000"/>
                <w:sz w:val="20"/>
                <w:lang w:val="nl-NL"/>
              </w:rPr>
              <w:t>đã bao gồm thuế GTGT (đồng)</w:t>
            </w:r>
          </w:p>
        </w:tc>
        <w:tc>
          <w:tcPr>
            <w:tcW w:w="241" w:type="dxa"/>
            <w:gridSpan w:val="2"/>
            <w:tcBorders>
              <w:left w:val="single" w:sz="4" w:space="0" w:color="auto"/>
            </w:tcBorders>
          </w:tcPr>
          <w:p w14:paraId="5FB22040" w14:textId="36547966" w:rsidR="00105963" w:rsidRPr="00105963" w:rsidRDefault="00105963" w:rsidP="00105963">
            <w:pPr>
              <w:jc w:val="center"/>
              <w:rPr>
                <w:b/>
                <w:bCs/>
                <w:sz w:val="20"/>
                <w:lang w:val="fr-FR"/>
              </w:rPr>
            </w:pPr>
          </w:p>
        </w:tc>
      </w:tr>
      <w:tr w:rsidR="00023C57" w:rsidRPr="00105963" w14:paraId="6C3E8391" w14:textId="4F8C15A9" w:rsidTr="00F24533">
        <w:trPr>
          <w:gridAfter w:val="1"/>
          <w:wAfter w:w="20" w:type="dxa"/>
          <w:trHeight w:val="312"/>
          <w:tblHeader/>
        </w:trPr>
        <w:tc>
          <w:tcPr>
            <w:tcW w:w="46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00924EC" w14:textId="77777777" w:rsidR="00105963" w:rsidRPr="00105963" w:rsidRDefault="00105963" w:rsidP="00105963">
            <w:pPr>
              <w:jc w:val="center"/>
              <w:rPr>
                <w:b/>
                <w:bCs/>
                <w:color w:val="000000" w:themeColor="text1"/>
                <w:sz w:val="20"/>
              </w:rPr>
            </w:pPr>
            <w:r w:rsidRPr="00105963">
              <w:rPr>
                <w:b/>
                <w:bCs/>
                <w:color w:val="000000" w:themeColor="text1"/>
                <w:sz w:val="20"/>
              </w:rPr>
              <w:t>(1)</w:t>
            </w:r>
          </w:p>
        </w:tc>
        <w:tc>
          <w:tcPr>
            <w:tcW w:w="252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9DA388B" w14:textId="77777777" w:rsidR="00105963" w:rsidRPr="00105963" w:rsidRDefault="00105963" w:rsidP="00105963">
            <w:pPr>
              <w:jc w:val="center"/>
              <w:rPr>
                <w:b/>
                <w:bCs/>
                <w:color w:val="000000" w:themeColor="text1"/>
                <w:sz w:val="20"/>
              </w:rPr>
            </w:pPr>
            <w:r w:rsidRPr="00105963">
              <w:rPr>
                <w:b/>
                <w:bCs/>
                <w:color w:val="000000" w:themeColor="text1"/>
                <w:sz w:val="20"/>
              </w:rPr>
              <w:t>(2)</w:t>
            </w:r>
          </w:p>
        </w:tc>
        <w:tc>
          <w:tcPr>
            <w:tcW w:w="5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B7F8EC" w14:textId="77777777" w:rsidR="00105963" w:rsidRPr="00105963" w:rsidRDefault="00105963" w:rsidP="00105963">
            <w:pPr>
              <w:jc w:val="center"/>
              <w:rPr>
                <w:b/>
                <w:bCs/>
                <w:color w:val="000000" w:themeColor="text1"/>
                <w:sz w:val="20"/>
              </w:rPr>
            </w:pPr>
            <w:r w:rsidRPr="00105963">
              <w:rPr>
                <w:b/>
                <w:bCs/>
                <w:color w:val="000000" w:themeColor="text1"/>
                <w:sz w:val="20"/>
              </w:rPr>
              <w:t>(3)</w:t>
            </w:r>
          </w:p>
        </w:tc>
        <w:tc>
          <w:tcPr>
            <w:tcW w:w="8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D55A10" w14:textId="77777777" w:rsidR="00105963" w:rsidRPr="00105963" w:rsidRDefault="00105963" w:rsidP="00105963">
            <w:pPr>
              <w:jc w:val="center"/>
              <w:rPr>
                <w:b/>
                <w:bCs/>
                <w:color w:val="000000" w:themeColor="text1"/>
                <w:sz w:val="20"/>
              </w:rPr>
            </w:pPr>
            <w:r w:rsidRPr="00105963">
              <w:rPr>
                <w:b/>
                <w:bCs/>
                <w:color w:val="000000" w:themeColor="text1"/>
                <w:sz w:val="20"/>
              </w:rPr>
              <w:t>(4)</w:t>
            </w:r>
          </w:p>
        </w:tc>
        <w:tc>
          <w:tcPr>
            <w:tcW w:w="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CF9F8" w14:textId="77777777" w:rsidR="00105963" w:rsidRPr="00105963" w:rsidRDefault="00105963" w:rsidP="00105963">
            <w:pPr>
              <w:jc w:val="center"/>
              <w:rPr>
                <w:b/>
                <w:bCs/>
                <w:color w:val="000000" w:themeColor="text1"/>
                <w:sz w:val="20"/>
              </w:rPr>
            </w:pPr>
            <w:r w:rsidRPr="00105963">
              <w:rPr>
                <w:b/>
                <w:bCs/>
                <w:color w:val="000000" w:themeColor="text1"/>
                <w:sz w:val="20"/>
              </w:rPr>
              <w:t>(5)</w:t>
            </w:r>
          </w:p>
        </w:tc>
        <w:tc>
          <w:tcPr>
            <w:tcW w:w="7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3E76FC" w14:textId="77777777" w:rsidR="00105963" w:rsidRPr="00105963" w:rsidRDefault="00105963" w:rsidP="00105963">
            <w:pPr>
              <w:jc w:val="center"/>
              <w:rPr>
                <w:b/>
                <w:bCs/>
                <w:color w:val="000000" w:themeColor="text1"/>
                <w:sz w:val="20"/>
              </w:rPr>
            </w:pPr>
            <w:r w:rsidRPr="00105963">
              <w:rPr>
                <w:b/>
                <w:bCs/>
                <w:color w:val="000000" w:themeColor="text1"/>
                <w:sz w:val="20"/>
              </w:rPr>
              <w:t>(6)</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677DDB" w14:textId="77777777" w:rsidR="00105963" w:rsidRPr="00105963" w:rsidRDefault="00105963" w:rsidP="00105963">
            <w:pPr>
              <w:jc w:val="center"/>
              <w:rPr>
                <w:b/>
                <w:bCs/>
                <w:color w:val="000000" w:themeColor="text1"/>
                <w:sz w:val="20"/>
              </w:rPr>
            </w:pPr>
            <w:r w:rsidRPr="00105963">
              <w:rPr>
                <w:b/>
                <w:bCs/>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54325F" w14:textId="77777777" w:rsidR="00105963" w:rsidRPr="00105963" w:rsidRDefault="00105963" w:rsidP="00105963">
            <w:pPr>
              <w:jc w:val="center"/>
              <w:rPr>
                <w:b/>
                <w:bCs/>
                <w:color w:val="000000" w:themeColor="text1"/>
                <w:sz w:val="20"/>
              </w:rPr>
            </w:pPr>
            <w:r w:rsidRPr="00105963">
              <w:rPr>
                <w:b/>
                <w:bCs/>
                <w:color w:val="000000" w:themeColor="text1"/>
                <w:sz w:val="20"/>
              </w:rPr>
              <w:t>(8)</w:t>
            </w:r>
          </w:p>
        </w:tc>
        <w:tc>
          <w:tcPr>
            <w:tcW w:w="70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11D2B00" w14:textId="77777777" w:rsidR="00105963" w:rsidRPr="00105963" w:rsidRDefault="00105963" w:rsidP="00105963">
            <w:pPr>
              <w:jc w:val="center"/>
              <w:rPr>
                <w:b/>
                <w:bCs/>
                <w:color w:val="000000" w:themeColor="text1"/>
                <w:sz w:val="20"/>
              </w:rPr>
            </w:pPr>
            <w:r w:rsidRPr="00105963">
              <w:rPr>
                <w:b/>
                <w:bCs/>
                <w:color w:val="000000" w:themeColor="text1"/>
                <w:sz w:val="20"/>
              </w:rPr>
              <w:t>(9)</w:t>
            </w:r>
          </w:p>
        </w:tc>
        <w:tc>
          <w:tcPr>
            <w:tcW w:w="751" w:type="dxa"/>
            <w:tcBorders>
              <w:top w:val="nil"/>
              <w:left w:val="nil"/>
              <w:bottom w:val="single" w:sz="4" w:space="0" w:color="auto"/>
              <w:right w:val="single" w:sz="4" w:space="0" w:color="auto"/>
            </w:tcBorders>
            <w:shd w:val="clear" w:color="auto" w:fill="E2EFD9" w:themeFill="accent6" w:themeFillTint="33"/>
            <w:vAlign w:val="center"/>
            <w:hideMark/>
          </w:tcPr>
          <w:p w14:paraId="77075339" w14:textId="77777777" w:rsidR="00105963" w:rsidRPr="00105963" w:rsidRDefault="00105963" w:rsidP="00105963">
            <w:pPr>
              <w:jc w:val="center"/>
              <w:rPr>
                <w:b/>
                <w:bCs/>
                <w:color w:val="000000" w:themeColor="text1"/>
                <w:sz w:val="20"/>
              </w:rPr>
            </w:pPr>
            <w:r w:rsidRPr="00105963">
              <w:rPr>
                <w:b/>
                <w:bCs/>
                <w:color w:val="000000" w:themeColor="text1"/>
                <w:sz w:val="20"/>
              </w:rPr>
              <w:t>(10)</w:t>
            </w:r>
          </w:p>
        </w:tc>
        <w:tc>
          <w:tcPr>
            <w:tcW w:w="643" w:type="dxa"/>
            <w:tcBorders>
              <w:top w:val="nil"/>
              <w:left w:val="nil"/>
              <w:bottom w:val="single" w:sz="4" w:space="0" w:color="auto"/>
              <w:right w:val="single" w:sz="4" w:space="0" w:color="auto"/>
            </w:tcBorders>
            <w:shd w:val="clear" w:color="auto" w:fill="E2EFD9" w:themeFill="accent6" w:themeFillTint="33"/>
            <w:vAlign w:val="center"/>
            <w:hideMark/>
          </w:tcPr>
          <w:p w14:paraId="6F10A2B2" w14:textId="77777777" w:rsidR="00105963" w:rsidRPr="00105963" w:rsidRDefault="00105963" w:rsidP="00105963">
            <w:pPr>
              <w:jc w:val="center"/>
              <w:rPr>
                <w:b/>
                <w:bCs/>
                <w:color w:val="000000" w:themeColor="text1"/>
                <w:sz w:val="20"/>
              </w:rPr>
            </w:pPr>
            <w:r w:rsidRPr="00105963">
              <w:rPr>
                <w:b/>
                <w:bCs/>
                <w:color w:val="000000" w:themeColor="text1"/>
                <w:sz w:val="20"/>
              </w:rPr>
              <w:t>(11)</w:t>
            </w:r>
          </w:p>
        </w:tc>
        <w:tc>
          <w:tcPr>
            <w:tcW w:w="793" w:type="dxa"/>
            <w:tcBorders>
              <w:top w:val="single" w:sz="4" w:space="0" w:color="auto"/>
              <w:bottom w:val="single" w:sz="4" w:space="0" w:color="auto"/>
              <w:right w:val="single" w:sz="4" w:space="0" w:color="auto"/>
            </w:tcBorders>
            <w:shd w:val="clear" w:color="auto" w:fill="E2EFD9" w:themeFill="accent6" w:themeFillTint="33"/>
            <w:vAlign w:val="center"/>
          </w:tcPr>
          <w:p w14:paraId="00A37B92" w14:textId="0986321A" w:rsidR="00105963" w:rsidRPr="00105963" w:rsidRDefault="00105963" w:rsidP="00105963">
            <w:pPr>
              <w:jc w:val="center"/>
              <w:rPr>
                <w:b/>
                <w:bCs/>
                <w:color w:val="000000" w:themeColor="text1"/>
                <w:sz w:val="20"/>
              </w:rPr>
            </w:pPr>
            <w:r w:rsidRPr="00105963">
              <w:rPr>
                <w:b/>
                <w:bCs/>
                <w:sz w:val="20"/>
              </w:rPr>
              <w:t>(12)</w:t>
            </w:r>
          </w:p>
        </w:tc>
        <w:tc>
          <w:tcPr>
            <w:tcW w:w="14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71281" w14:textId="7C3CC624" w:rsidR="00105963" w:rsidRPr="00105963" w:rsidRDefault="00105963" w:rsidP="00105963">
            <w:pPr>
              <w:jc w:val="center"/>
              <w:rPr>
                <w:b/>
                <w:bCs/>
                <w:color w:val="000000" w:themeColor="text1"/>
                <w:sz w:val="20"/>
              </w:rPr>
            </w:pPr>
            <w:r w:rsidRPr="00105963">
              <w:rPr>
                <w:b/>
                <w:bCs/>
                <w:sz w:val="20"/>
              </w:rPr>
              <w:t>(13)=(10)x(12)</w:t>
            </w:r>
          </w:p>
        </w:tc>
        <w:tc>
          <w:tcPr>
            <w:tcW w:w="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0782EA" w14:textId="428A43D8" w:rsidR="00105963" w:rsidRPr="00105963" w:rsidRDefault="00105963" w:rsidP="00105963">
            <w:pPr>
              <w:jc w:val="center"/>
              <w:rPr>
                <w:b/>
                <w:bCs/>
                <w:color w:val="000000" w:themeColor="text1"/>
                <w:sz w:val="20"/>
              </w:rPr>
            </w:pPr>
            <w:r w:rsidRPr="00105963">
              <w:rPr>
                <w:b/>
                <w:bCs/>
                <w:sz w:val="20"/>
              </w:rPr>
              <w:t>(14)</w:t>
            </w:r>
          </w:p>
        </w:tc>
        <w:tc>
          <w:tcPr>
            <w:tcW w:w="7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4EA1F2" w14:textId="4D599D8B" w:rsidR="00105963" w:rsidRPr="00105963" w:rsidRDefault="00105963" w:rsidP="00105963">
            <w:pPr>
              <w:jc w:val="center"/>
              <w:rPr>
                <w:b/>
                <w:bCs/>
                <w:color w:val="000000" w:themeColor="text1"/>
                <w:sz w:val="20"/>
              </w:rPr>
            </w:pPr>
            <w:r w:rsidRPr="00105963">
              <w:rPr>
                <w:b/>
                <w:bCs/>
                <w:sz w:val="20"/>
              </w:rPr>
              <w:t>(15)</w:t>
            </w:r>
          </w:p>
        </w:tc>
        <w:tc>
          <w:tcPr>
            <w:tcW w:w="1457" w:type="dxa"/>
            <w:tcBorders>
              <w:top w:val="single" w:sz="4" w:space="0" w:color="auto"/>
              <w:bottom w:val="single" w:sz="4" w:space="0" w:color="auto"/>
            </w:tcBorders>
            <w:shd w:val="clear" w:color="auto" w:fill="E2EFD9" w:themeFill="accent6" w:themeFillTint="33"/>
            <w:vAlign w:val="center"/>
          </w:tcPr>
          <w:p w14:paraId="60D920A9" w14:textId="01FDC2CE" w:rsidR="00105963" w:rsidRPr="00105963" w:rsidRDefault="00105963" w:rsidP="00105963">
            <w:pPr>
              <w:jc w:val="center"/>
              <w:rPr>
                <w:b/>
                <w:bCs/>
                <w:color w:val="000000" w:themeColor="text1"/>
                <w:sz w:val="20"/>
              </w:rPr>
            </w:pPr>
            <w:r w:rsidRPr="00105963">
              <w:rPr>
                <w:b/>
                <w:bCs/>
                <w:sz w:val="20"/>
              </w:rPr>
              <w:t>(16)=(13)+(15)</w:t>
            </w:r>
          </w:p>
        </w:tc>
        <w:tc>
          <w:tcPr>
            <w:tcW w:w="241" w:type="dxa"/>
            <w:gridSpan w:val="2"/>
            <w:tcBorders>
              <w:left w:val="single" w:sz="4" w:space="0" w:color="auto"/>
            </w:tcBorders>
          </w:tcPr>
          <w:p w14:paraId="4C27C923" w14:textId="6EB996BF" w:rsidR="00105963" w:rsidRPr="00105963" w:rsidRDefault="00105963" w:rsidP="00105963">
            <w:pPr>
              <w:jc w:val="center"/>
              <w:rPr>
                <w:b/>
                <w:bCs/>
                <w:color w:val="000000" w:themeColor="text1"/>
                <w:sz w:val="20"/>
              </w:rPr>
            </w:pPr>
          </w:p>
        </w:tc>
      </w:tr>
      <w:tr w:rsidR="00105963" w:rsidRPr="00105963" w14:paraId="6DC8C43B" w14:textId="2D5C2E44" w:rsidTr="0099111A">
        <w:trPr>
          <w:trHeight w:val="616"/>
        </w:trPr>
        <w:tc>
          <w:tcPr>
            <w:tcW w:w="462"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4B1921AD" w14:textId="6D47B25C" w:rsidR="00105963" w:rsidRPr="00105963" w:rsidRDefault="00105963" w:rsidP="0057795D">
            <w:pPr>
              <w:jc w:val="center"/>
              <w:rPr>
                <w:b/>
                <w:color w:val="000000" w:themeColor="text1"/>
                <w:sz w:val="20"/>
              </w:rPr>
            </w:pPr>
            <w:r w:rsidRPr="00105963">
              <w:rPr>
                <w:b/>
                <w:color w:val="000000" w:themeColor="text1"/>
                <w:sz w:val="20"/>
              </w:rPr>
              <w:t>I</w:t>
            </w:r>
          </w:p>
        </w:tc>
        <w:tc>
          <w:tcPr>
            <w:tcW w:w="14008" w:type="dxa"/>
            <w:gridSpan w:val="16"/>
            <w:tcBorders>
              <w:top w:val="single" w:sz="4" w:space="0" w:color="auto"/>
              <w:left w:val="nil"/>
              <w:bottom w:val="single" w:sz="4" w:space="0" w:color="auto"/>
            </w:tcBorders>
            <w:shd w:val="clear" w:color="auto" w:fill="FFF2CC" w:themeFill="accent4" w:themeFillTint="33"/>
            <w:vAlign w:val="center"/>
          </w:tcPr>
          <w:p w14:paraId="5B1538F3" w14:textId="2E4244E3" w:rsidR="00105963" w:rsidRPr="00105963" w:rsidRDefault="00105963" w:rsidP="00E9563B">
            <w:pPr>
              <w:rPr>
                <w:b/>
                <w:color w:val="000000" w:themeColor="text1"/>
                <w:sz w:val="20"/>
              </w:rPr>
            </w:pPr>
            <w:r w:rsidRPr="00105963">
              <w:rPr>
                <w:b/>
                <w:color w:val="000000" w:themeColor="text1"/>
                <w:sz w:val="20"/>
              </w:rPr>
              <w:t>Màn hình LED trước tòa nhà Hành Chính, kích thước 800mm x 5.440mm</w:t>
            </w:r>
          </w:p>
        </w:tc>
        <w:tc>
          <w:tcPr>
            <w:tcW w:w="246" w:type="dxa"/>
            <w:gridSpan w:val="2"/>
            <w:tcBorders>
              <w:left w:val="single" w:sz="4" w:space="0" w:color="auto"/>
            </w:tcBorders>
          </w:tcPr>
          <w:p w14:paraId="4467A56B" w14:textId="04C6D63B" w:rsidR="00105963" w:rsidRPr="00105963" w:rsidRDefault="00105963" w:rsidP="00E9563B">
            <w:pPr>
              <w:rPr>
                <w:b/>
                <w:color w:val="000000" w:themeColor="text1"/>
                <w:sz w:val="20"/>
              </w:rPr>
            </w:pPr>
          </w:p>
        </w:tc>
      </w:tr>
      <w:tr w:rsidR="00542927" w:rsidRPr="00105963" w14:paraId="448A677A" w14:textId="5741D4FC" w:rsidTr="00542927">
        <w:trPr>
          <w:gridAfter w:val="1"/>
          <w:wAfter w:w="20" w:type="dxa"/>
          <w:trHeight w:val="698"/>
        </w:trPr>
        <w:tc>
          <w:tcPr>
            <w:tcW w:w="462" w:type="dxa"/>
            <w:tcBorders>
              <w:top w:val="nil"/>
              <w:left w:val="single" w:sz="4" w:space="0" w:color="auto"/>
              <w:bottom w:val="single" w:sz="4" w:space="0" w:color="auto"/>
              <w:right w:val="single" w:sz="4" w:space="0" w:color="auto"/>
            </w:tcBorders>
            <w:noWrap/>
            <w:vAlign w:val="center"/>
            <w:hideMark/>
          </w:tcPr>
          <w:p w14:paraId="354A4A16" w14:textId="77777777" w:rsidR="00542927" w:rsidRPr="00105963" w:rsidRDefault="00542927" w:rsidP="00542927">
            <w:pPr>
              <w:jc w:val="center"/>
              <w:rPr>
                <w:bCs/>
                <w:color w:val="000000" w:themeColor="text1"/>
                <w:sz w:val="20"/>
              </w:rPr>
            </w:pPr>
            <w:r w:rsidRPr="00105963">
              <w:rPr>
                <w:bCs/>
                <w:color w:val="000000" w:themeColor="text1"/>
                <w:sz w:val="20"/>
              </w:rPr>
              <w:t>1</w:t>
            </w:r>
          </w:p>
        </w:tc>
        <w:tc>
          <w:tcPr>
            <w:tcW w:w="2524" w:type="dxa"/>
            <w:tcBorders>
              <w:top w:val="single" w:sz="4" w:space="0" w:color="auto"/>
              <w:left w:val="nil"/>
              <w:bottom w:val="single" w:sz="4" w:space="0" w:color="auto"/>
              <w:right w:val="single" w:sz="4" w:space="0" w:color="auto"/>
            </w:tcBorders>
            <w:vAlign w:val="center"/>
            <w:hideMark/>
          </w:tcPr>
          <w:p w14:paraId="617D28EF" w14:textId="77777777" w:rsidR="00542927" w:rsidRDefault="00542927" w:rsidP="00542927">
            <w:pPr>
              <w:jc w:val="left"/>
              <w:rPr>
                <w:b/>
                <w:color w:val="000000" w:themeColor="text1"/>
                <w:sz w:val="20"/>
              </w:rPr>
            </w:pPr>
            <w:r w:rsidRPr="00105963">
              <w:rPr>
                <w:b/>
                <w:color w:val="000000" w:themeColor="text1"/>
                <w:sz w:val="20"/>
              </w:rPr>
              <w:t>Màn hình LED P2.5 cố định ngoài trời</w:t>
            </w:r>
          </w:p>
          <w:p w14:paraId="65279787" w14:textId="77777777" w:rsidR="00542927" w:rsidRDefault="00542927" w:rsidP="00542927">
            <w:pPr>
              <w:jc w:val="left"/>
              <w:rPr>
                <w:b/>
                <w:color w:val="000000" w:themeColor="text1"/>
                <w:sz w:val="20"/>
              </w:rPr>
            </w:pPr>
          </w:p>
          <w:p w14:paraId="7D6501FA" w14:textId="77777777" w:rsidR="00542927" w:rsidRPr="00E606E0" w:rsidRDefault="00542927" w:rsidP="00542927">
            <w:pPr>
              <w:jc w:val="left"/>
              <w:rPr>
                <w:sz w:val="19"/>
                <w:szCs w:val="19"/>
              </w:rPr>
            </w:pPr>
            <w:r w:rsidRPr="00E606E0">
              <w:rPr>
                <w:sz w:val="19"/>
                <w:szCs w:val="19"/>
              </w:rPr>
              <w:t>- Kích thước hiển thị (mm) 800 x 5440</w:t>
            </w:r>
          </w:p>
          <w:p w14:paraId="2709C2F1" w14:textId="15BE5595" w:rsidR="00542927" w:rsidRPr="00E606E0" w:rsidRDefault="00542927" w:rsidP="00542927">
            <w:pPr>
              <w:jc w:val="left"/>
              <w:rPr>
                <w:sz w:val="19"/>
                <w:szCs w:val="19"/>
              </w:rPr>
            </w:pPr>
            <w:r>
              <w:rPr>
                <w:sz w:val="19"/>
                <w:szCs w:val="19"/>
              </w:rPr>
              <w:t xml:space="preserve">- </w:t>
            </w:r>
            <w:r w:rsidRPr="00E606E0">
              <w:rPr>
                <w:sz w:val="19"/>
                <w:szCs w:val="19"/>
              </w:rPr>
              <w:t>Module LED P2.5 cố định</w:t>
            </w:r>
            <w:r>
              <w:rPr>
                <w:sz w:val="19"/>
                <w:szCs w:val="19"/>
              </w:rPr>
              <w:t xml:space="preserve"> (85 tấm) </w:t>
            </w:r>
            <w:r w:rsidRPr="00E606E0">
              <w:rPr>
                <w:sz w:val="19"/>
                <w:szCs w:val="19"/>
              </w:rPr>
              <w:t>SMD 3 in 1</w:t>
            </w:r>
          </w:p>
          <w:p w14:paraId="3C88596A" w14:textId="3ABBFA96" w:rsidR="00542927" w:rsidRPr="00E606E0" w:rsidRDefault="00542927" w:rsidP="00542927">
            <w:pPr>
              <w:jc w:val="left"/>
              <w:rPr>
                <w:sz w:val="19"/>
                <w:szCs w:val="19"/>
              </w:rPr>
            </w:pPr>
            <w:r w:rsidRPr="00E606E0">
              <w:rPr>
                <w:sz w:val="19"/>
                <w:szCs w:val="19"/>
              </w:rPr>
              <w:t>- Khoảng cách điểm ảnh (mm)</w:t>
            </w:r>
            <w:r>
              <w:rPr>
                <w:sz w:val="19"/>
                <w:szCs w:val="19"/>
              </w:rPr>
              <w:t xml:space="preserve">: </w:t>
            </w:r>
            <w:r w:rsidRPr="00E606E0">
              <w:rPr>
                <w:sz w:val="19"/>
                <w:szCs w:val="19"/>
              </w:rPr>
              <w:t>2.5</w:t>
            </w:r>
          </w:p>
          <w:p w14:paraId="55DB0462" w14:textId="2A33C290" w:rsidR="00542927" w:rsidRPr="00E606E0" w:rsidRDefault="00542927" w:rsidP="00542927">
            <w:pPr>
              <w:jc w:val="left"/>
              <w:rPr>
                <w:sz w:val="19"/>
                <w:szCs w:val="19"/>
              </w:rPr>
            </w:pPr>
            <w:r w:rsidRPr="00E606E0">
              <w:rPr>
                <w:sz w:val="19"/>
                <w:szCs w:val="19"/>
              </w:rPr>
              <w:t>- Số lượng điểm ảnh (CxR) pixel</w:t>
            </w:r>
            <w:r>
              <w:rPr>
                <w:sz w:val="19"/>
                <w:szCs w:val="19"/>
              </w:rPr>
              <w:t xml:space="preserve">: </w:t>
            </w:r>
            <w:r w:rsidRPr="00E606E0">
              <w:rPr>
                <w:sz w:val="19"/>
                <w:szCs w:val="19"/>
              </w:rPr>
              <w:t>320 x 2176</w:t>
            </w:r>
          </w:p>
          <w:p w14:paraId="4E440B60" w14:textId="2625887E" w:rsidR="00542927" w:rsidRPr="00E606E0" w:rsidRDefault="00542927" w:rsidP="00542927">
            <w:pPr>
              <w:jc w:val="left"/>
              <w:rPr>
                <w:sz w:val="19"/>
                <w:szCs w:val="19"/>
              </w:rPr>
            </w:pPr>
            <w:r w:rsidRPr="00E606E0">
              <w:rPr>
                <w:sz w:val="19"/>
                <w:szCs w:val="19"/>
              </w:rPr>
              <w:t>- Tổng số lượng điểm ảnh (pixel)</w:t>
            </w:r>
            <w:r>
              <w:rPr>
                <w:sz w:val="19"/>
                <w:szCs w:val="19"/>
              </w:rPr>
              <w:t xml:space="preserve">: </w:t>
            </w:r>
            <w:r w:rsidRPr="00E606E0">
              <w:rPr>
                <w:sz w:val="19"/>
                <w:szCs w:val="19"/>
              </w:rPr>
              <w:t>696320</w:t>
            </w:r>
          </w:p>
          <w:p w14:paraId="237551AC" w14:textId="77777777" w:rsidR="00542927" w:rsidRPr="00E606E0" w:rsidRDefault="00542927" w:rsidP="00542927">
            <w:pPr>
              <w:jc w:val="left"/>
              <w:rPr>
                <w:sz w:val="19"/>
                <w:szCs w:val="19"/>
              </w:rPr>
            </w:pPr>
            <w:r w:rsidRPr="00E606E0">
              <w:rPr>
                <w:sz w:val="19"/>
                <w:szCs w:val="19"/>
              </w:rPr>
              <w:t>- Độ sáng (cd/m2)</w:t>
            </w:r>
            <w:r w:rsidRPr="00E606E0">
              <w:rPr>
                <w:sz w:val="19"/>
                <w:szCs w:val="19"/>
              </w:rPr>
              <w:tab/>
              <w:t>≥5000</w:t>
            </w:r>
          </w:p>
          <w:p w14:paraId="66CAE742" w14:textId="47AAA8B3" w:rsidR="00542927" w:rsidRPr="00E606E0" w:rsidRDefault="00542927" w:rsidP="00542927">
            <w:pPr>
              <w:jc w:val="left"/>
              <w:rPr>
                <w:sz w:val="19"/>
                <w:szCs w:val="19"/>
              </w:rPr>
            </w:pPr>
            <w:r w:rsidRPr="00E606E0">
              <w:rPr>
                <w:sz w:val="19"/>
                <w:szCs w:val="19"/>
              </w:rPr>
              <w:t>- Kích thước module (mm) (WxH)</w:t>
            </w:r>
            <w:r>
              <w:rPr>
                <w:sz w:val="19"/>
                <w:szCs w:val="19"/>
              </w:rPr>
              <w:t xml:space="preserve">: </w:t>
            </w:r>
            <w:r w:rsidRPr="00E606E0">
              <w:rPr>
                <w:sz w:val="19"/>
                <w:szCs w:val="19"/>
              </w:rPr>
              <w:t>320 x 160</w:t>
            </w:r>
          </w:p>
          <w:p w14:paraId="1116BC86" w14:textId="5E4B1704" w:rsidR="00542927" w:rsidRPr="00E606E0" w:rsidRDefault="00542927" w:rsidP="00542927">
            <w:pPr>
              <w:jc w:val="left"/>
              <w:rPr>
                <w:sz w:val="19"/>
                <w:szCs w:val="19"/>
              </w:rPr>
            </w:pPr>
            <w:r w:rsidRPr="00E606E0">
              <w:rPr>
                <w:sz w:val="19"/>
                <w:szCs w:val="19"/>
              </w:rPr>
              <w:t>- Diện tích module (m2)</w:t>
            </w:r>
            <w:r>
              <w:rPr>
                <w:sz w:val="19"/>
                <w:szCs w:val="19"/>
              </w:rPr>
              <w:t xml:space="preserve">: </w:t>
            </w:r>
            <w:r w:rsidRPr="00E606E0">
              <w:rPr>
                <w:sz w:val="19"/>
                <w:szCs w:val="19"/>
              </w:rPr>
              <w:t>0.0512</w:t>
            </w:r>
          </w:p>
          <w:p w14:paraId="304B2996" w14:textId="38810589" w:rsidR="00542927" w:rsidRPr="00E606E0" w:rsidRDefault="00542927" w:rsidP="00542927">
            <w:pPr>
              <w:jc w:val="left"/>
              <w:rPr>
                <w:sz w:val="19"/>
                <w:szCs w:val="19"/>
              </w:rPr>
            </w:pPr>
            <w:r w:rsidRPr="00E606E0">
              <w:rPr>
                <w:sz w:val="19"/>
                <w:szCs w:val="19"/>
              </w:rPr>
              <w:t>- Mật độ điểm ảnh (điểm/m2)</w:t>
            </w:r>
            <w:r>
              <w:rPr>
                <w:sz w:val="19"/>
                <w:szCs w:val="19"/>
              </w:rPr>
              <w:t xml:space="preserve">: </w:t>
            </w:r>
            <w:r w:rsidRPr="00E606E0">
              <w:rPr>
                <w:sz w:val="19"/>
                <w:szCs w:val="19"/>
              </w:rPr>
              <w:t>160000</w:t>
            </w:r>
          </w:p>
          <w:p w14:paraId="4E872F37" w14:textId="6C555AA5" w:rsidR="00542927" w:rsidRPr="00E606E0" w:rsidRDefault="00542927" w:rsidP="00542927">
            <w:pPr>
              <w:jc w:val="left"/>
              <w:rPr>
                <w:sz w:val="19"/>
                <w:szCs w:val="19"/>
              </w:rPr>
            </w:pPr>
            <w:r w:rsidRPr="00E606E0">
              <w:rPr>
                <w:sz w:val="19"/>
                <w:szCs w:val="19"/>
              </w:rPr>
              <w:t>- Độ phân giải module (WxH)</w:t>
            </w:r>
            <w:r>
              <w:rPr>
                <w:sz w:val="19"/>
                <w:szCs w:val="19"/>
              </w:rPr>
              <w:t xml:space="preserve">: </w:t>
            </w:r>
            <w:r w:rsidRPr="00E606E0">
              <w:rPr>
                <w:sz w:val="19"/>
                <w:szCs w:val="19"/>
              </w:rPr>
              <w:t>64*128</w:t>
            </w:r>
          </w:p>
          <w:p w14:paraId="332B3503" w14:textId="47A53289" w:rsidR="00542927" w:rsidRPr="00E606E0" w:rsidRDefault="00542927" w:rsidP="00542927">
            <w:pPr>
              <w:jc w:val="left"/>
              <w:rPr>
                <w:sz w:val="19"/>
                <w:szCs w:val="19"/>
              </w:rPr>
            </w:pPr>
            <w:r w:rsidRPr="00E606E0">
              <w:rPr>
                <w:sz w:val="19"/>
                <w:szCs w:val="19"/>
              </w:rPr>
              <w:lastRenderedPageBreak/>
              <w:t>- Trọng lượng module (kg)</w:t>
            </w:r>
            <w:r>
              <w:rPr>
                <w:sz w:val="19"/>
                <w:szCs w:val="19"/>
              </w:rPr>
              <w:t xml:space="preserve"> </w:t>
            </w:r>
            <w:r w:rsidRPr="00E606E0">
              <w:rPr>
                <w:sz w:val="19"/>
                <w:szCs w:val="19"/>
              </w:rPr>
              <w:t>0.45±0.05</w:t>
            </w:r>
          </w:p>
          <w:p w14:paraId="1B9D7A60" w14:textId="5C69E7C8" w:rsidR="00542927" w:rsidRPr="00E606E0" w:rsidRDefault="00542927" w:rsidP="00542927">
            <w:pPr>
              <w:jc w:val="left"/>
              <w:rPr>
                <w:sz w:val="19"/>
                <w:szCs w:val="19"/>
              </w:rPr>
            </w:pPr>
            <w:r w:rsidRPr="00E606E0">
              <w:rPr>
                <w:sz w:val="19"/>
                <w:szCs w:val="19"/>
              </w:rPr>
              <w:t>- Độ tương phản</w:t>
            </w:r>
            <w:r>
              <w:rPr>
                <w:sz w:val="19"/>
                <w:szCs w:val="19"/>
              </w:rPr>
              <w:t xml:space="preserve">: </w:t>
            </w:r>
            <w:r w:rsidRPr="00E606E0">
              <w:rPr>
                <w:sz w:val="19"/>
                <w:szCs w:val="19"/>
              </w:rPr>
              <w:t>5000:1</w:t>
            </w:r>
          </w:p>
          <w:p w14:paraId="036C76E4" w14:textId="2AABD2AB" w:rsidR="00542927" w:rsidRPr="00E606E0" w:rsidRDefault="00542927" w:rsidP="00542927">
            <w:pPr>
              <w:jc w:val="left"/>
              <w:rPr>
                <w:sz w:val="19"/>
                <w:szCs w:val="19"/>
              </w:rPr>
            </w:pPr>
            <w:r w:rsidRPr="00E606E0">
              <w:rPr>
                <w:sz w:val="19"/>
                <w:szCs w:val="19"/>
              </w:rPr>
              <w:t>- Nhiệt độ màu (K)</w:t>
            </w:r>
            <w:r>
              <w:rPr>
                <w:sz w:val="19"/>
                <w:szCs w:val="19"/>
              </w:rPr>
              <w:t xml:space="preserve">: </w:t>
            </w:r>
            <w:r w:rsidRPr="00E606E0">
              <w:rPr>
                <w:sz w:val="19"/>
                <w:szCs w:val="19"/>
              </w:rPr>
              <w:t>3000~38000 tùy chỉnh</w:t>
            </w:r>
          </w:p>
          <w:p w14:paraId="7319BD46" w14:textId="56C374E5" w:rsidR="00542927" w:rsidRPr="00E606E0" w:rsidRDefault="00542927" w:rsidP="00542927">
            <w:pPr>
              <w:jc w:val="left"/>
              <w:rPr>
                <w:sz w:val="19"/>
                <w:szCs w:val="19"/>
              </w:rPr>
            </w:pPr>
            <w:r w:rsidRPr="00E606E0">
              <w:rPr>
                <w:sz w:val="19"/>
                <w:szCs w:val="19"/>
              </w:rPr>
              <w:t>- Góc nhìn</w:t>
            </w:r>
            <w:r>
              <w:rPr>
                <w:sz w:val="19"/>
                <w:szCs w:val="19"/>
              </w:rPr>
              <w:t xml:space="preserve">: </w:t>
            </w:r>
            <w:r w:rsidRPr="00E606E0">
              <w:rPr>
                <w:sz w:val="19"/>
                <w:szCs w:val="19"/>
              </w:rPr>
              <w:t>160°(Ngang);</w:t>
            </w:r>
            <w:r>
              <w:rPr>
                <w:sz w:val="19"/>
                <w:szCs w:val="19"/>
              </w:rPr>
              <w:t xml:space="preserve"> </w:t>
            </w:r>
            <w:r w:rsidRPr="00E606E0">
              <w:rPr>
                <w:sz w:val="19"/>
                <w:szCs w:val="19"/>
              </w:rPr>
              <w:t>140°(Theo chiều dọc)</w:t>
            </w:r>
          </w:p>
          <w:p w14:paraId="3D7F2C54" w14:textId="77777777" w:rsidR="00542927" w:rsidRPr="00E606E0" w:rsidRDefault="00542927" w:rsidP="00542927">
            <w:pPr>
              <w:jc w:val="left"/>
              <w:rPr>
                <w:sz w:val="19"/>
                <w:szCs w:val="19"/>
              </w:rPr>
            </w:pPr>
            <w:r w:rsidRPr="00E606E0">
              <w:rPr>
                <w:sz w:val="19"/>
                <w:szCs w:val="19"/>
              </w:rPr>
              <w:t>- Độ lệch của độ sáng trung tâm LED</w:t>
            </w:r>
            <w:r w:rsidRPr="00E606E0">
              <w:rPr>
                <w:sz w:val="19"/>
                <w:szCs w:val="19"/>
              </w:rPr>
              <w:tab/>
              <w:t>&lt;3%</w:t>
            </w:r>
          </w:p>
          <w:p w14:paraId="52D45CC5" w14:textId="761C7B83" w:rsidR="00542927" w:rsidRPr="00E606E0" w:rsidRDefault="00542927" w:rsidP="00542927">
            <w:pPr>
              <w:jc w:val="left"/>
              <w:rPr>
                <w:sz w:val="19"/>
                <w:szCs w:val="19"/>
              </w:rPr>
            </w:pPr>
            <w:r w:rsidRPr="00E606E0">
              <w:rPr>
                <w:sz w:val="19"/>
                <w:szCs w:val="19"/>
              </w:rPr>
              <w:t>- Độ sáng đồng đều</w:t>
            </w:r>
            <w:r>
              <w:rPr>
                <w:sz w:val="19"/>
                <w:szCs w:val="19"/>
              </w:rPr>
              <w:t xml:space="preserve"> </w:t>
            </w:r>
            <w:r w:rsidRPr="00E606E0">
              <w:rPr>
                <w:sz w:val="19"/>
                <w:szCs w:val="19"/>
              </w:rPr>
              <w:t>≥97%</w:t>
            </w:r>
          </w:p>
          <w:p w14:paraId="37F7CBA2" w14:textId="543D02E8" w:rsidR="00542927" w:rsidRPr="00E606E0" w:rsidRDefault="00542927" w:rsidP="00542927">
            <w:pPr>
              <w:jc w:val="left"/>
              <w:rPr>
                <w:sz w:val="19"/>
                <w:szCs w:val="19"/>
              </w:rPr>
            </w:pPr>
            <w:r w:rsidRPr="00E606E0">
              <w:rPr>
                <w:sz w:val="19"/>
                <w:szCs w:val="19"/>
              </w:rPr>
              <w:t>- Mức tiêu thụ điện năng cao nhất (W/m2)</w:t>
            </w:r>
            <w:r>
              <w:rPr>
                <w:sz w:val="19"/>
                <w:szCs w:val="19"/>
              </w:rPr>
              <w:t xml:space="preserve"> </w:t>
            </w:r>
            <w:r w:rsidRPr="00E606E0">
              <w:rPr>
                <w:sz w:val="19"/>
                <w:szCs w:val="19"/>
              </w:rPr>
              <w:t>≤660</w:t>
            </w:r>
          </w:p>
          <w:p w14:paraId="384BC611" w14:textId="77777777" w:rsidR="00542927" w:rsidRPr="00E606E0" w:rsidRDefault="00542927" w:rsidP="00542927">
            <w:pPr>
              <w:jc w:val="left"/>
              <w:rPr>
                <w:sz w:val="19"/>
                <w:szCs w:val="19"/>
              </w:rPr>
            </w:pPr>
            <w:r w:rsidRPr="00E606E0">
              <w:rPr>
                <w:sz w:val="19"/>
                <w:szCs w:val="19"/>
              </w:rPr>
              <w:t>- Mức tiêu thụ điện năng trung bình (W/m2)</w:t>
            </w:r>
            <w:r w:rsidRPr="00E606E0">
              <w:rPr>
                <w:sz w:val="19"/>
                <w:szCs w:val="19"/>
              </w:rPr>
              <w:tab/>
              <w:t>≤220</w:t>
            </w:r>
          </w:p>
          <w:p w14:paraId="4DFA4734" w14:textId="3F2224BB" w:rsidR="00542927" w:rsidRPr="00E606E0" w:rsidRDefault="00542927" w:rsidP="00542927">
            <w:pPr>
              <w:jc w:val="left"/>
              <w:rPr>
                <w:sz w:val="19"/>
                <w:szCs w:val="19"/>
              </w:rPr>
            </w:pPr>
            <w:r>
              <w:rPr>
                <w:sz w:val="19"/>
                <w:szCs w:val="19"/>
              </w:rPr>
              <w:t xml:space="preserve">- </w:t>
            </w:r>
            <w:r w:rsidRPr="00E606E0">
              <w:rPr>
                <w:sz w:val="19"/>
                <w:szCs w:val="19"/>
              </w:rPr>
              <w:t>Yêu cầu cung cấp điện</w:t>
            </w:r>
            <w:r>
              <w:rPr>
                <w:rFonts w:ascii="MS Mincho" w:eastAsia="MS Mincho" w:hAnsi="MS Mincho" w:cs="MS Mincho"/>
                <w:sz w:val="19"/>
                <w:szCs w:val="19"/>
              </w:rPr>
              <w:t xml:space="preserve"> (</w:t>
            </w:r>
            <w:r w:rsidRPr="00E606E0">
              <w:rPr>
                <w:sz w:val="19"/>
                <w:szCs w:val="19"/>
              </w:rPr>
              <w:t>V)</w:t>
            </w:r>
            <w:r>
              <w:rPr>
                <w:sz w:val="19"/>
                <w:szCs w:val="19"/>
              </w:rPr>
              <w:t xml:space="preserve"> </w:t>
            </w:r>
            <w:r w:rsidRPr="00E606E0">
              <w:rPr>
                <w:sz w:val="19"/>
                <w:szCs w:val="19"/>
              </w:rPr>
              <w:t>DC:4.5</w:t>
            </w:r>
          </w:p>
          <w:p w14:paraId="158A653E" w14:textId="69A744AC" w:rsidR="00542927" w:rsidRPr="00E606E0" w:rsidRDefault="00542927" w:rsidP="00542927">
            <w:pPr>
              <w:jc w:val="left"/>
              <w:rPr>
                <w:sz w:val="19"/>
                <w:szCs w:val="19"/>
              </w:rPr>
            </w:pPr>
            <w:r>
              <w:rPr>
                <w:sz w:val="19"/>
                <w:szCs w:val="19"/>
              </w:rPr>
              <w:t xml:space="preserve">- </w:t>
            </w:r>
            <w:r w:rsidRPr="00E606E0">
              <w:rPr>
                <w:sz w:val="19"/>
                <w:szCs w:val="19"/>
              </w:rPr>
              <w:t>Chế độ điều khiển</w:t>
            </w:r>
            <w:r>
              <w:rPr>
                <w:sz w:val="19"/>
                <w:szCs w:val="19"/>
              </w:rPr>
              <w:t xml:space="preserve">: </w:t>
            </w:r>
            <w:r w:rsidRPr="00E606E0">
              <w:rPr>
                <w:sz w:val="19"/>
                <w:szCs w:val="19"/>
              </w:rPr>
              <w:t>Dòng điện không đổi, điều khiển quét 1/16</w:t>
            </w:r>
          </w:p>
          <w:p w14:paraId="795ABCB5" w14:textId="6A3601F6" w:rsidR="00542927" w:rsidRPr="00E606E0" w:rsidRDefault="00542927" w:rsidP="00542927">
            <w:pPr>
              <w:jc w:val="left"/>
              <w:rPr>
                <w:sz w:val="19"/>
                <w:szCs w:val="19"/>
              </w:rPr>
            </w:pPr>
            <w:r w:rsidRPr="00E606E0">
              <w:rPr>
                <w:sz w:val="19"/>
                <w:szCs w:val="19"/>
              </w:rPr>
              <w:t>- Tốc độ khung hình (Hz)</w:t>
            </w:r>
            <w:r>
              <w:rPr>
                <w:sz w:val="19"/>
                <w:szCs w:val="19"/>
              </w:rPr>
              <w:t xml:space="preserve">: </w:t>
            </w:r>
            <w:r w:rsidRPr="00E606E0">
              <w:rPr>
                <w:sz w:val="19"/>
                <w:szCs w:val="19"/>
              </w:rPr>
              <w:t>50&amp;60</w:t>
            </w:r>
          </w:p>
          <w:p w14:paraId="29066D02" w14:textId="633DF2FB" w:rsidR="00542927" w:rsidRPr="00E606E0" w:rsidRDefault="00542927" w:rsidP="00542927">
            <w:pPr>
              <w:jc w:val="left"/>
              <w:rPr>
                <w:sz w:val="19"/>
                <w:szCs w:val="19"/>
              </w:rPr>
            </w:pPr>
            <w:r w:rsidRPr="00E606E0">
              <w:rPr>
                <w:sz w:val="19"/>
                <w:szCs w:val="19"/>
              </w:rPr>
              <w:t>- Tần số quét màn hình (Hz)</w:t>
            </w:r>
            <w:r>
              <w:rPr>
                <w:sz w:val="19"/>
                <w:szCs w:val="19"/>
              </w:rPr>
              <w:t xml:space="preserve">: </w:t>
            </w:r>
            <w:r w:rsidRPr="00E606E0">
              <w:rPr>
                <w:sz w:val="19"/>
                <w:szCs w:val="19"/>
              </w:rPr>
              <w:t>≥7680</w:t>
            </w:r>
          </w:p>
          <w:p w14:paraId="7690A5F0" w14:textId="5C85A359" w:rsidR="00542927" w:rsidRPr="00E606E0" w:rsidRDefault="00542927" w:rsidP="00542927">
            <w:pPr>
              <w:jc w:val="left"/>
              <w:rPr>
                <w:sz w:val="19"/>
                <w:szCs w:val="19"/>
              </w:rPr>
            </w:pPr>
            <w:r w:rsidRPr="00E606E0">
              <w:rPr>
                <w:sz w:val="19"/>
                <w:szCs w:val="19"/>
              </w:rPr>
              <w:t>- Tuổi thọ (hrs)</w:t>
            </w:r>
            <w:r>
              <w:rPr>
                <w:sz w:val="19"/>
                <w:szCs w:val="19"/>
              </w:rPr>
              <w:t xml:space="preserve">: </w:t>
            </w:r>
            <w:r w:rsidRPr="00E606E0">
              <w:rPr>
                <w:sz w:val="19"/>
                <w:szCs w:val="19"/>
              </w:rPr>
              <w:t>100000</w:t>
            </w:r>
          </w:p>
          <w:p w14:paraId="263ADB94" w14:textId="53F5954F" w:rsidR="00542927" w:rsidRPr="00E606E0" w:rsidRDefault="00542927" w:rsidP="00542927">
            <w:pPr>
              <w:jc w:val="left"/>
              <w:rPr>
                <w:sz w:val="19"/>
                <w:szCs w:val="19"/>
              </w:rPr>
            </w:pPr>
            <w:r w:rsidRPr="00E606E0">
              <w:rPr>
                <w:sz w:val="19"/>
                <w:szCs w:val="19"/>
              </w:rPr>
              <w:t>- Nhiệt độ hoạt động (℃)</w:t>
            </w:r>
            <w:r>
              <w:rPr>
                <w:sz w:val="19"/>
                <w:szCs w:val="19"/>
              </w:rPr>
              <w:t>:</w:t>
            </w:r>
            <w:r w:rsidRPr="00E606E0">
              <w:rPr>
                <w:sz w:val="19"/>
                <w:szCs w:val="19"/>
              </w:rPr>
              <w:t>20~40</w:t>
            </w:r>
          </w:p>
          <w:p w14:paraId="3B068C1E" w14:textId="6D0B8EF6" w:rsidR="00542927" w:rsidRPr="00E606E0" w:rsidRDefault="00542927" w:rsidP="00542927">
            <w:pPr>
              <w:jc w:val="left"/>
              <w:rPr>
                <w:sz w:val="19"/>
                <w:szCs w:val="19"/>
              </w:rPr>
            </w:pPr>
            <w:r w:rsidRPr="00E606E0">
              <w:rPr>
                <w:sz w:val="19"/>
                <w:szCs w:val="19"/>
              </w:rPr>
              <w:t>- Nhiệt độ bảo quản</w:t>
            </w:r>
            <w:r>
              <w:rPr>
                <w:sz w:val="19"/>
                <w:szCs w:val="19"/>
              </w:rPr>
              <w:t>:</w:t>
            </w:r>
            <w:r w:rsidRPr="00E606E0">
              <w:rPr>
                <w:sz w:val="19"/>
                <w:szCs w:val="19"/>
              </w:rPr>
              <w:t>20~60</w:t>
            </w:r>
          </w:p>
          <w:p w14:paraId="053A1C17" w14:textId="0A996F89" w:rsidR="00542927" w:rsidRPr="00E606E0" w:rsidRDefault="00542927" w:rsidP="00542927">
            <w:pPr>
              <w:jc w:val="left"/>
              <w:rPr>
                <w:sz w:val="19"/>
                <w:szCs w:val="19"/>
              </w:rPr>
            </w:pPr>
            <w:r w:rsidRPr="00E606E0">
              <w:rPr>
                <w:sz w:val="19"/>
                <w:szCs w:val="19"/>
              </w:rPr>
              <w:t>- Độ ẩm hoạt động</w:t>
            </w:r>
            <w:r>
              <w:rPr>
                <w:sz w:val="19"/>
                <w:szCs w:val="19"/>
              </w:rPr>
              <w:t xml:space="preserve">: </w:t>
            </w:r>
            <w:r w:rsidRPr="00E606E0">
              <w:rPr>
                <w:sz w:val="19"/>
                <w:szCs w:val="19"/>
              </w:rPr>
              <w:t>10~80%</w:t>
            </w:r>
            <w:r>
              <w:rPr>
                <w:sz w:val="19"/>
                <w:szCs w:val="19"/>
              </w:rPr>
              <w:t xml:space="preserve"> </w:t>
            </w:r>
            <w:r w:rsidRPr="00E606E0">
              <w:rPr>
                <w:sz w:val="19"/>
                <w:szCs w:val="19"/>
              </w:rPr>
              <w:t>Không ngưng tụ</w:t>
            </w:r>
          </w:p>
          <w:p w14:paraId="7E0903EE" w14:textId="5B697AD0" w:rsidR="00542927" w:rsidRPr="00105963" w:rsidRDefault="00542927" w:rsidP="00542927">
            <w:pPr>
              <w:jc w:val="left"/>
              <w:rPr>
                <w:b/>
                <w:color w:val="000000" w:themeColor="text1"/>
                <w:sz w:val="20"/>
              </w:rPr>
            </w:pPr>
            <w:r w:rsidRPr="00E606E0">
              <w:rPr>
                <w:sz w:val="19"/>
                <w:szCs w:val="19"/>
              </w:rPr>
              <w:t>- Độ ẩm bảo quản</w:t>
            </w:r>
            <w:r>
              <w:rPr>
                <w:sz w:val="19"/>
                <w:szCs w:val="19"/>
              </w:rPr>
              <w:t xml:space="preserve">: </w:t>
            </w:r>
            <w:r w:rsidRPr="00E606E0">
              <w:rPr>
                <w:sz w:val="19"/>
                <w:szCs w:val="19"/>
              </w:rPr>
              <w:t>10~85%</w:t>
            </w:r>
            <w:r>
              <w:rPr>
                <w:sz w:val="19"/>
                <w:szCs w:val="19"/>
              </w:rPr>
              <w:t xml:space="preserve"> </w:t>
            </w:r>
            <w:r w:rsidRPr="00E606E0">
              <w:rPr>
                <w:sz w:val="19"/>
                <w:szCs w:val="19"/>
              </w:rPr>
              <w:t>Không ngưng tụ</w:t>
            </w:r>
          </w:p>
        </w:tc>
        <w:tc>
          <w:tcPr>
            <w:tcW w:w="582" w:type="dxa"/>
            <w:tcBorders>
              <w:top w:val="single" w:sz="4" w:space="0" w:color="auto"/>
              <w:bottom w:val="single" w:sz="4" w:space="0" w:color="auto"/>
              <w:right w:val="single" w:sz="4" w:space="0" w:color="auto"/>
            </w:tcBorders>
            <w:vAlign w:val="center"/>
          </w:tcPr>
          <w:p w14:paraId="3AE8CEC7"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327C3FD0" w14:textId="77777777" w:rsidR="00542927" w:rsidRPr="007456C1" w:rsidRDefault="00542927" w:rsidP="00542927">
            <w:pPr>
              <w:jc w:val="center"/>
              <w:rPr>
                <w:color w:val="000000" w:themeColor="text1"/>
                <w:sz w:val="20"/>
              </w:rPr>
            </w:pPr>
            <w:r w:rsidRPr="007456C1">
              <w:rPr>
                <w:color w:val="000000" w:themeColor="text1"/>
                <w:sz w:val="20"/>
              </w:rPr>
              <w:t>LEYARD</w:t>
            </w:r>
          </w:p>
          <w:p w14:paraId="105171F3" w14:textId="63A8D55E" w:rsidR="00542927" w:rsidRPr="00105963" w:rsidRDefault="00542927" w:rsidP="00542927">
            <w:pPr>
              <w:jc w:val="center"/>
              <w:rPr>
                <w:color w:val="000000" w:themeColor="text1"/>
                <w:sz w:val="20"/>
              </w:rPr>
            </w:pPr>
            <w:r w:rsidRPr="007456C1">
              <w:rPr>
                <w:color w:val="000000" w:themeColor="text1"/>
                <w:sz w:val="20"/>
              </w:rPr>
              <w:t>LVS 0250 Series</w:t>
            </w:r>
          </w:p>
        </w:tc>
        <w:tc>
          <w:tcPr>
            <w:tcW w:w="496" w:type="dxa"/>
            <w:tcBorders>
              <w:top w:val="single" w:sz="4" w:space="0" w:color="auto"/>
              <w:left w:val="single" w:sz="4" w:space="0" w:color="auto"/>
              <w:bottom w:val="single" w:sz="4" w:space="0" w:color="auto"/>
              <w:right w:val="single" w:sz="4" w:space="0" w:color="auto"/>
            </w:tcBorders>
            <w:vAlign w:val="center"/>
          </w:tcPr>
          <w:p w14:paraId="1F8D3FF6"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08DB7B31"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11AA77" w14:textId="08BC14F2"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tcBorders>
            <w:vAlign w:val="center"/>
          </w:tcPr>
          <w:p w14:paraId="2BC582C1"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335F2B0" w14:textId="0AFA1539" w:rsidR="00542927" w:rsidRPr="006C3017" w:rsidRDefault="00542927" w:rsidP="00542927">
            <w:pPr>
              <w:jc w:val="center"/>
              <w:rPr>
                <w:b/>
                <w:bCs/>
                <w:color w:val="000000" w:themeColor="text1"/>
                <w:sz w:val="20"/>
              </w:rPr>
            </w:pPr>
            <w:r w:rsidRPr="006C3017">
              <w:rPr>
                <w:b/>
                <w:bCs/>
                <w:color w:val="000000" w:themeColor="text1"/>
                <w:sz w:val="20"/>
              </w:rPr>
              <w:t>m</w:t>
            </w:r>
            <w:r w:rsidRPr="006C3017">
              <w:rPr>
                <w:b/>
                <w:bCs/>
                <w:color w:val="000000" w:themeColor="text1"/>
                <w:sz w:val="20"/>
                <w:vertAlign w:val="superscript"/>
              </w:rPr>
              <w:t>2</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57AC3C34" w14:textId="77777777" w:rsidR="00542927" w:rsidRPr="006C3017" w:rsidRDefault="00542927" w:rsidP="00542927">
            <w:pPr>
              <w:jc w:val="center"/>
              <w:rPr>
                <w:b/>
                <w:bCs/>
                <w:color w:val="000000" w:themeColor="text1"/>
                <w:sz w:val="20"/>
              </w:rPr>
            </w:pPr>
            <w:r w:rsidRPr="006C3017">
              <w:rPr>
                <w:b/>
                <w:bCs/>
                <w:color w:val="000000" w:themeColor="text1"/>
                <w:sz w:val="20"/>
              </w:rPr>
              <w:t>4,36</w:t>
            </w:r>
          </w:p>
        </w:tc>
        <w:tc>
          <w:tcPr>
            <w:tcW w:w="643" w:type="dxa"/>
            <w:tcBorders>
              <w:top w:val="single" w:sz="4" w:space="0" w:color="auto"/>
              <w:left w:val="single" w:sz="4" w:space="0" w:color="auto"/>
              <w:bottom w:val="single" w:sz="4" w:space="0" w:color="auto"/>
              <w:right w:val="single" w:sz="4" w:space="0" w:color="auto"/>
            </w:tcBorders>
            <w:noWrap/>
            <w:vAlign w:val="center"/>
          </w:tcPr>
          <w:p w14:paraId="058E70CF"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6041041C"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47862E3B" w14:textId="7BB41D37" w:rsidR="00542927" w:rsidRPr="00105963" w:rsidRDefault="00542927" w:rsidP="00542927">
            <w:pPr>
              <w:jc w:val="center"/>
              <w:rPr>
                <w:color w:val="000000" w:themeColor="text1"/>
                <w:sz w:val="20"/>
              </w:rPr>
            </w:pPr>
            <w:r w:rsidRPr="00145B9A">
              <w:rPr>
                <w:i/>
                <w:iCs/>
                <w:color w:val="000000" w:themeColor="text1"/>
                <w:sz w:val="20"/>
              </w:rPr>
              <w:t>(M1</w:t>
            </w:r>
            <w:r>
              <w:rPr>
                <w:i/>
                <w:iCs/>
                <w:color w:val="000000" w:themeColor="text1"/>
                <w:sz w:val="20"/>
              </w:rPr>
              <w:t>*</w:t>
            </w:r>
            <w:r w:rsidRPr="00145B9A">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62342033"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A47FF33"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429FB61B" w14:textId="7761EDBD" w:rsidR="00542927" w:rsidRPr="00145B9A" w:rsidRDefault="00542927" w:rsidP="00542927">
            <w:pPr>
              <w:jc w:val="center"/>
              <w:rPr>
                <w:i/>
                <w:iCs/>
                <w:color w:val="000000" w:themeColor="text1"/>
                <w:sz w:val="20"/>
              </w:rPr>
            </w:pPr>
            <w:r w:rsidRPr="00145B9A">
              <w:rPr>
                <w:i/>
                <w:iCs/>
                <w:color w:val="000000" w:themeColor="text1"/>
                <w:sz w:val="20"/>
              </w:rPr>
              <w:t>(M1)</w:t>
            </w:r>
          </w:p>
        </w:tc>
        <w:tc>
          <w:tcPr>
            <w:tcW w:w="241" w:type="dxa"/>
            <w:gridSpan w:val="2"/>
            <w:tcBorders>
              <w:left w:val="single" w:sz="4" w:space="0" w:color="auto"/>
            </w:tcBorders>
          </w:tcPr>
          <w:p w14:paraId="13949C98" w14:textId="58369FDD" w:rsidR="00542927" w:rsidRPr="00105963" w:rsidRDefault="00542927" w:rsidP="00542927">
            <w:pPr>
              <w:jc w:val="center"/>
              <w:rPr>
                <w:color w:val="000000" w:themeColor="text1"/>
                <w:sz w:val="20"/>
              </w:rPr>
            </w:pPr>
          </w:p>
        </w:tc>
      </w:tr>
      <w:tr w:rsidR="00542927" w:rsidRPr="00105963" w14:paraId="19467C72" w14:textId="77777777" w:rsidTr="00542927">
        <w:trPr>
          <w:gridAfter w:val="1"/>
          <w:wAfter w:w="20" w:type="dxa"/>
          <w:trHeight w:val="1407"/>
        </w:trPr>
        <w:tc>
          <w:tcPr>
            <w:tcW w:w="462" w:type="dxa"/>
            <w:tcBorders>
              <w:top w:val="single" w:sz="4" w:space="0" w:color="auto"/>
              <w:left w:val="single" w:sz="4" w:space="0" w:color="auto"/>
              <w:bottom w:val="single" w:sz="4" w:space="0" w:color="auto"/>
              <w:right w:val="single" w:sz="4" w:space="0" w:color="auto"/>
            </w:tcBorders>
            <w:noWrap/>
            <w:vAlign w:val="center"/>
          </w:tcPr>
          <w:p w14:paraId="5360A44B" w14:textId="5C541139" w:rsidR="00542927" w:rsidRPr="00105963" w:rsidRDefault="00542927" w:rsidP="00542927">
            <w:pPr>
              <w:jc w:val="center"/>
              <w:rPr>
                <w:bCs/>
                <w:color w:val="000000" w:themeColor="text1"/>
                <w:sz w:val="20"/>
              </w:rPr>
            </w:pPr>
            <w:r>
              <w:rPr>
                <w:bCs/>
                <w:color w:val="000000" w:themeColor="text1"/>
                <w:sz w:val="20"/>
              </w:rPr>
              <w:lastRenderedPageBreak/>
              <w:t>2</w:t>
            </w:r>
          </w:p>
        </w:tc>
        <w:tc>
          <w:tcPr>
            <w:tcW w:w="2524" w:type="dxa"/>
            <w:tcBorders>
              <w:top w:val="single" w:sz="4" w:space="0" w:color="auto"/>
              <w:left w:val="nil"/>
              <w:bottom w:val="single" w:sz="4" w:space="0" w:color="auto"/>
              <w:right w:val="single" w:sz="4" w:space="0" w:color="auto"/>
            </w:tcBorders>
            <w:shd w:val="clear" w:color="000000" w:fill="FFFFFF"/>
            <w:vAlign w:val="center"/>
          </w:tcPr>
          <w:p w14:paraId="18285807" w14:textId="77777777" w:rsidR="00542927" w:rsidRPr="00105963" w:rsidRDefault="00542927" w:rsidP="00542927">
            <w:pPr>
              <w:jc w:val="left"/>
              <w:rPr>
                <w:color w:val="000000" w:themeColor="text1"/>
                <w:sz w:val="20"/>
              </w:rPr>
            </w:pPr>
            <w:r w:rsidRPr="00105963">
              <w:rPr>
                <w:color w:val="000000" w:themeColor="text1"/>
                <w:sz w:val="20"/>
              </w:rPr>
              <w:t>Bộ chuyển nguồn</w:t>
            </w:r>
          </w:p>
          <w:p w14:paraId="5EC5D35E" w14:textId="77777777" w:rsidR="00542927" w:rsidRPr="00105963" w:rsidRDefault="00542927" w:rsidP="00542927">
            <w:pPr>
              <w:jc w:val="left"/>
              <w:rPr>
                <w:color w:val="000000" w:themeColor="text1"/>
                <w:sz w:val="20"/>
              </w:rPr>
            </w:pPr>
            <w:r w:rsidRPr="00105963">
              <w:rPr>
                <w:color w:val="000000" w:themeColor="text1"/>
                <w:sz w:val="20"/>
              </w:rPr>
              <w:t>- Công suất tối đa: 300W</w:t>
            </w:r>
          </w:p>
          <w:p w14:paraId="3D8BAC96" w14:textId="664A9A48" w:rsidR="00542927" w:rsidRPr="00105963" w:rsidRDefault="00542927" w:rsidP="00542927">
            <w:pPr>
              <w:jc w:val="left"/>
              <w:rPr>
                <w:color w:val="000000" w:themeColor="text1"/>
                <w:sz w:val="20"/>
              </w:rPr>
            </w:pPr>
            <w:r w:rsidRPr="00105963">
              <w:rPr>
                <w:color w:val="000000" w:themeColor="text1"/>
                <w:sz w:val="20"/>
              </w:rPr>
              <w:t>- Điện áp/dòng điện đầu ra: 5V/60A</w:t>
            </w:r>
          </w:p>
        </w:tc>
        <w:tc>
          <w:tcPr>
            <w:tcW w:w="582" w:type="dxa"/>
            <w:tcBorders>
              <w:top w:val="single" w:sz="4" w:space="0" w:color="auto"/>
              <w:bottom w:val="single" w:sz="4" w:space="0" w:color="auto"/>
              <w:right w:val="single" w:sz="4" w:space="0" w:color="auto"/>
            </w:tcBorders>
            <w:vAlign w:val="center"/>
          </w:tcPr>
          <w:p w14:paraId="65E5EA9D" w14:textId="77777777" w:rsidR="00542927" w:rsidRPr="003A2F61" w:rsidRDefault="00542927" w:rsidP="00542927">
            <w:pPr>
              <w:jc w:val="center"/>
              <w:rPr>
                <w:color w:val="000000" w:themeColor="text1"/>
                <w:sz w:val="20"/>
              </w:rPr>
            </w:pPr>
            <w:r w:rsidRPr="003A2F61">
              <w:rPr>
                <w:color w:val="000000" w:themeColor="text1"/>
                <w:sz w:val="20"/>
              </w:rPr>
              <w:t>CZCL</w:t>
            </w:r>
          </w:p>
          <w:p w14:paraId="3268D115" w14:textId="406668F2" w:rsidR="00542927" w:rsidRPr="00105963" w:rsidRDefault="00542927" w:rsidP="00542927">
            <w:pPr>
              <w:jc w:val="center"/>
              <w:rPr>
                <w:color w:val="000000" w:themeColor="text1"/>
                <w:sz w:val="20"/>
              </w:rPr>
            </w:pPr>
            <w:r w:rsidRPr="003A2F61">
              <w:rPr>
                <w:color w:val="000000" w:themeColor="text1"/>
                <w:sz w:val="20"/>
              </w:rPr>
              <w:t>A-300AB-5</w:t>
            </w:r>
          </w:p>
        </w:tc>
        <w:tc>
          <w:tcPr>
            <w:tcW w:w="824" w:type="dxa"/>
            <w:tcBorders>
              <w:top w:val="single" w:sz="4" w:space="0" w:color="auto"/>
              <w:left w:val="single" w:sz="4" w:space="0" w:color="auto"/>
              <w:bottom w:val="single" w:sz="4" w:space="0" w:color="auto"/>
              <w:right w:val="single" w:sz="4" w:space="0" w:color="auto"/>
            </w:tcBorders>
            <w:vAlign w:val="center"/>
          </w:tcPr>
          <w:p w14:paraId="7A29DD41" w14:textId="77777777" w:rsidR="00542927" w:rsidRPr="00105963" w:rsidRDefault="00542927" w:rsidP="00542927">
            <w:pPr>
              <w:jc w:val="center"/>
              <w:rPr>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31A0385"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0805D75E"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23E0A7"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6E46A6"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B99424C" w14:textId="3649BD49" w:rsidR="00542927" w:rsidRPr="00105963" w:rsidRDefault="00542927" w:rsidP="00542927">
            <w:pPr>
              <w:jc w:val="center"/>
              <w:rPr>
                <w:color w:val="000000" w:themeColor="text1"/>
                <w:sz w:val="20"/>
              </w:rPr>
            </w:pPr>
            <w:r w:rsidRPr="00105963">
              <w:rPr>
                <w:color w:val="000000" w:themeColor="text1"/>
                <w:sz w:val="20"/>
              </w:rPr>
              <w:t>Bộ</w:t>
            </w:r>
          </w:p>
        </w:tc>
        <w:tc>
          <w:tcPr>
            <w:tcW w:w="751" w:type="dxa"/>
            <w:tcBorders>
              <w:top w:val="single" w:sz="4" w:space="0" w:color="auto"/>
              <w:left w:val="nil"/>
              <w:bottom w:val="single" w:sz="4" w:space="0" w:color="auto"/>
              <w:right w:val="single" w:sz="4" w:space="0" w:color="auto"/>
            </w:tcBorders>
            <w:noWrap/>
            <w:vAlign w:val="center"/>
          </w:tcPr>
          <w:p w14:paraId="119117FB" w14:textId="45EF6592" w:rsidR="00542927" w:rsidRPr="00105963" w:rsidRDefault="00542927" w:rsidP="00542927">
            <w:pPr>
              <w:jc w:val="center"/>
              <w:rPr>
                <w:color w:val="000000" w:themeColor="text1"/>
                <w:sz w:val="20"/>
              </w:rPr>
            </w:pPr>
            <w:r w:rsidRPr="00105963">
              <w:rPr>
                <w:color w:val="000000" w:themeColor="text1"/>
                <w:sz w:val="20"/>
              </w:rPr>
              <w:t>15</w:t>
            </w:r>
          </w:p>
        </w:tc>
        <w:tc>
          <w:tcPr>
            <w:tcW w:w="643" w:type="dxa"/>
            <w:tcBorders>
              <w:top w:val="single" w:sz="4" w:space="0" w:color="auto"/>
              <w:left w:val="nil"/>
              <w:bottom w:val="single" w:sz="4" w:space="0" w:color="auto"/>
              <w:right w:val="single" w:sz="4" w:space="0" w:color="auto"/>
            </w:tcBorders>
            <w:noWrap/>
            <w:vAlign w:val="center"/>
          </w:tcPr>
          <w:p w14:paraId="0651BEC5"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09104318"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4FEA93AF" w14:textId="47D1D2CC"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2*</w:t>
            </w:r>
            <w:r w:rsidRPr="00461FB8">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7530819A"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60E8F9C3"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64C2A1C1" w14:textId="60F5265F"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2</w:t>
            </w:r>
            <w:r w:rsidRPr="00461FB8">
              <w:rPr>
                <w:i/>
                <w:iCs/>
                <w:color w:val="000000" w:themeColor="text1"/>
                <w:sz w:val="20"/>
              </w:rPr>
              <w:t>)</w:t>
            </w:r>
          </w:p>
        </w:tc>
        <w:tc>
          <w:tcPr>
            <w:tcW w:w="241" w:type="dxa"/>
            <w:gridSpan w:val="2"/>
            <w:tcBorders>
              <w:left w:val="single" w:sz="4" w:space="0" w:color="auto"/>
            </w:tcBorders>
          </w:tcPr>
          <w:p w14:paraId="19C442E1" w14:textId="77777777" w:rsidR="00542927" w:rsidRPr="00105963" w:rsidRDefault="00542927" w:rsidP="00542927">
            <w:pPr>
              <w:jc w:val="center"/>
              <w:rPr>
                <w:color w:val="000000" w:themeColor="text1"/>
                <w:sz w:val="20"/>
              </w:rPr>
            </w:pPr>
          </w:p>
        </w:tc>
      </w:tr>
      <w:tr w:rsidR="00542927" w:rsidRPr="00105963" w14:paraId="37CC2CB1" w14:textId="04E9D92A" w:rsidTr="00542927">
        <w:trPr>
          <w:gridAfter w:val="1"/>
          <w:wAfter w:w="20" w:type="dxa"/>
          <w:trHeight w:val="1697"/>
        </w:trPr>
        <w:tc>
          <w:tcPr>
            <w:tcW w:w="462" w:type="dxa"/>
            <w:tcBorders>
              <w:top w:val="nil"/>
              <w:left w:val="single" w:sz="4" w:space="0" w:color="auto"/>
              <w:bottom w:val="single" w:sz="4" w:space="0" w:color="auto"/>
              <w:right w:val="single" w:sz="4" w:space="0" w:color="auto"/>
            </w:tcBorders>
            <w:noWrap/>
            <w:vAlign w:val="center"/>
            <w:hideMark/>
          </w:tcPr>
          <w:p w14:paraId="6284DD8A" w14:textId="377592C9" w:rsidR="00542927" w:rsidRPr="00105963" w:rsidRDefault="00217238" w:rsidP="00542927">
            <w:pPr>
              <w:jc w:val="center"/>
              <w:rPr>
                <w:bCs/>
                <w:color w:val="000000" w:themeColor="text1"/>
                <w:sz w:val="20"/>
              </w:rPr>
            </w:pPr>
            <w:r>
              <w:rPr>
                <w:bCs/>
                <w:color w:val="000000" w:themeColor="text1"/>
                <w:sz w:val="20"/>
              </w:rPr>
              <w:t>3</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1E33D026" w14:textId="77777777" w:rsidR="00542927" w:rsidRPr="00105963" w:rsidRDefault="00542927" w:rsidP="00542927">
            <w:pPr>
              <w:jc w:val="left"/>
              <w:rPr>
                <w:color w:val="000000" w:themeColor="text1"/>
                <w:sz w:val="20"/>
              </w:rPr>
            </w:pPr>
            <w:r w:rsidRPr="00105963">
              <w:rPr>
                <w:color w:val="000000" w:themeColor="text1"/>
                <w:sz w:val="20"/>
              </w:rPr>
              <w:t>Card thu tín hiệu</w:t>
            </w:r>
          </w:p>
          <w:p w14:paraId="44C5138D" w14:textId="77777777" w:rsidR="00542927" w:rsidRPr="00105963" w:rsidRDefault="00542927" w:rsidP="00542927">
            <w:pPr>
              <w:jc w:val="left"/>
              <w:rPr>
                <w:color w:val="000000" w:themeColor="text1"/>
                <w:sz w:val="20"/>
              </w:rPr>
            </w:pPr>
            <w:r w:rsidRPr="00105963">
              <w:rPr>
                <w:color w:val="000000" w:themeColor="text1"/>
                <w:sz w:val="20"/>
              </w:rPr>
              <w:t>- 12 cổng HUB75</w:t>
            </w:r>
          </w:p>
          <w:p w14:paraId="578BE894" w14:textId="77777777" w:rsidR="00542927" w:rsidRPr="00105963" w:rsidRDefault="00542927" w:rsidP="00542927">
            <w:pPr>
              <w:jc w:val="left"/>
              <w:rPr>
                <w:color w:val="000000" w:themeColor="text1"/>
                <w:sz w:val="20"/>
              </w:rPr>
            </w:pPr>
            <w:r w:rsidRPr="00105963">
              <w:rPr>
                <w:color w:val="000000" w:themeColor="text1"/>
                <w:sz w:val="20"/>
              </w:rPr>
              <w:t>- Mảng dữ liệu song song RGB: 24</w:t>
            </w:r>
          </w:p>
          <w:p w14:paraId="2D66663C" w14:textId="77777777" w:rsidR="00542927" w:rsidRPr="00105963" w:rsidRDefault="00542927" w:rsidP="00542927">
            <w:pPr>
              <w:jc w:val="left"/>
              <w:rPr>
                <w:color w:val="000000" w:themeColor="text1"/>
                <w:sz w:val="20"/>
              </w:rPr>
            </w:pPr>
            <w:r w:rsidRPr="00105963">
              <w:rPr>
                <w:color w:val="000000" w:themeColor="text1"/>
                <w:sz w:val="20"/>
              </w:rPr>
              <w:t>- Khả năng quản lý: 128 x 1024 pixels</w:t>
            </w:r>
          </w:p>
        </w:tc>
        <w:tc>
          <w:tcPr>
            <w:tcW w:w="582" w:type="dxa"/>
            <w:tcBorders>
              <w:top w:val="single" w:sz="4" w:space="0" w:color="auto"/>
              <w:bottom w:val="single" w:sz="4" w:space="0" w:color="auto"/>
              <w:right w:val="single" w:sz="4" w:space="0" w:color="auto"/>
            </w:tcBorders>
            <w:vAlign w:val="center"/>
          </w:tcPr>
          <w:p w14:paraId="4C6CD7EC" w14:textId="33D4D293"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06A4678F" w14:textId="4C28B946" w:rsidR="00542927" w:rsidRPr="00105963" w:rsidRDefault="00542927" w:rsidP="00542927">
            <w:pPr>
              <w:jc w:val="center"/>
              <w:rPr>
                <w:color w:val="000000" w:themeColor="text1"/>
                <w:sz w:val="20"/>
              </w:rPr>
            </w:pPr>
            <w:r w:rsidRPr="00F24533">
              <w:rPr>
                <w:color w:val="000000" w:themeColor="text1"/>
                <w:sz w:val="20"/>
              </w:rPr>
              <w:t>Leyard LYD Series</w:t>
            </w:r>
          </w:p>
        </w:tc>
        <w:tc>
          <w:tcPr>
            <w:tcW w:w="496" w:type="dxa"/>
            <w:tcBorders>
              <w:top w:val="single" w:sz="4" w:space="0" w:color="auto"/>
              <w:left w:val="single" w:sz="4" w:space="0" w:color="auto"/>
              <w:bottom w:val="single" w:sz="4" w:space="0" w:color="auto"/>
              <w:right w:val="single" w:sz="4" w:space="0" w:color="auto"/>
            </w:tcBorders>
            <w:vAlign w:val="center"/>
          </w:tcPr>
          <w:p w14:paraId="6C257EDC"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7580BAAD"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866952"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834CF9"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hideMark/>
          </w:tcPr>
          <w:p w14:paraId="412CD2A9" w14:textId="77777777" w:rsidR="00542927" w:rsidRPr="00105963" w:rsidRDefault="00542927" w:rsidP="00542927">
            <w:pPr>
              <w:jc w:val="center"/>
              <w:rPr>
                <w:color w:val="000000" w:themeColor="text1"/>
                <w:sz w:val="20"/>
              </w:rPr>
            </w:pPr>
            <w:r w:rsidRPr="00105963">
              <w:rPr>
                <w:color w:val="000000" w:themeColor="text1"/>
                <w:sz w:val="20"/>
              </w:rPr>
              <w:t>Cái</w:t>
            </w:r>
          </w:p>
        </w:tc>
        <w:tc>
          <w:tcPr>
            <w:tcW w:w="751" w:type="dxa"/>
            <w:tcBorders>
              <w:top w:val="nil"/>
              <w:left w:val="nil"/>
              <w:bottom w:val="single" w:sz="4" w:space="0" w:color="auto"/>
              <w:right w:val="single" w:sz="4" w:space="0" w:color="auto"/>
            </w:tcBorders>
            <w:noWrap/>
            <w:vAlign w:val="center"/>
            <w:hideMark/>
          </w:tcPr>
          <w:p w14:paraId="6F9A6DF1" w14:textId="77777777" w:rsidR="00542927" w:rsidRPr="00105963" w:rsidRDefault="00542927" w:rsidP="00542927">
            <w:pPr>
              <w:jc w:val="center"/>
              <w:rPr>
                <w:color w:val="000000" w:themeColor="text1"/>
                <w:sz w:val="20"/>
              </w:rPr>
            </w:pPr>
            <w:r w:rsidRPr="00105963">
              <w:rPr>
                <w:color w:val="000000" w:themeColor="text1"/>
                <w:sz w:val="20"/>
              </w:rPr>
              <w:t>05</w:t>
            </w:r>
          </w:p>
        </w:tc>
        <w:tc>
          <w:tcPr>
            <w:tcW w:w="643" w:type="dxa"/>
            <w:tcBorders>
              <w:top w:val="nil"/>
              <w:left w:val="nil"/>
              <w:bottom w:val="single" w:sz="4" w:space="0" w:color="auto"/>
              <w:right w:val="single" w:sz="4" w:space="0" w:color="auto"/>
            </w:tcBorders>
            <w:noWrap/>
            <w:vAlign w:val="center"/>
          </w:tcPr>
          <w:p w14:paraId="12789A82"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7FA8B563"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3AD57235" w14:textId="5790B3D9"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3*</w:t>
            </w:r>
            <w:r w:rsidRPr="00461FB8">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320F8896"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D98E168"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1AAD9DAE" w14:textId="758C6B03"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3</w:t>
            </w:r>
            <w:r w:rsidRPr="00461FB8">
              <w:rPr>
                <w:i/>
                <w:iCs/>
                <w:color w:val="000000" w:themeColor="text1"/>
                <w:sz w:val="20"/>
              </w:rPr>
              <w:t>)</w:t>
            </w:r>
          </w:p>
        </w:tc>
        <w:tc>
          <w:tcPr>
            <w:tcW w:w="241" w:type="dxa"/>
            <w:gridSpan w:val="2"/>
            <w:tcBorders>
              <w:left w:val="single" w:sz="4" w:space="0" w:color="auto"/>
            </w:tcBorders>
          </w:tcPr>
          <w:p w14:paraId="1A3CC101" w14:textId="4B79CCAB" w:rsidR="00542927" w:rsidRPr="00105963" w:rsidRDefault="00542927" w:rsidP="00542927">
            <w:pPr>
              <w:jc w:val="center"/>
              <w:rPr>
                <w:color w:val="000000" w:themeColor="text1"/>
                <w:sz w:val="20"/>
              </w:rPr>
            </w:pPr>
          </w:p>
        </w:tc>
      </w:tr>
      <w:tr w:rsidR="00542927" w:rsidRPr="00105963" w14:paraId="55D22337" w14:textId="27C5054D" w:rsidTr="00542927">
        <w:trPr>
          <w:gridAfter w:val="1"/>
          <w:wAfter w:w="20" w:type="dxa"/>
          <w:trHeight w:val="2131"/>
        </w:trPr>
        <w:tc>
          <w:tcPr>
            <w:tcW w:w="462" w:type="dxa"/>
            <w:tcBorders>
              <w:top w:val="nil"/>
              <w:left w:val="single" w:sz="4" w:space="0" w:color="auto"/>
              <w:bottom w:val="single" w:sz="4" w:space="0" w:color="auto"/>
              <w:right w:val="single" w:sz="4" w:space="0" w:color="auto"/>
            </w:tcBorders>
            <w:noWrap/>
            <w:vAlign w:val="center"/>
            <w:hideMark/>
          </w:tcPr>
          <w:p w14:paraId="2EDB565F" w14:textId="1CBCD140" w:rsidR="00542927" w:rsidRPr="00105963" w:rsidRDefault="00217238" w:rsidP="00542927">
            <w:pPr>
              <w:jc w:val="center"/>
              <w:rPr>
                <w:bCs/>
                <w:color w:val="000000" w:themeColor="text1"/>
                <w:sz w:val="20"/>
              </w:rPr>
            </w:pPr>
            <w:r>
              <w:rPr>
                <w:bCs/>
                <w:color w:val="000000" w:themeColor="text1"/>
                <w:sz w:val="20"/>
              </w:rPr>
              <w:t>4</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2F8D4CB6" w14:textId="77777777" w:rsidR="00542927" w:rsidRPr="00105963" w:rsidRDefault="00542927" w:rsidP="00542927">
            <w:pPr>
              <w:jc w:val="left"/>
              <w:rPr>
                <w:color w:val="000000" w:themeColor="text1"/>
                <w:sz w:val="20"/>
              </w:rPr>
            </w:pPr>
            <w:r w:rsidRPr="00105963">
              <w:rPr>
                <w:color w:val="000000" w:themeColor="text1"/>
                <w:sz w:val="20"/>
              </w:rPr>
              <w:t>Bộ điều khiển màn hình</w:t>
            </w:r>
          </w:p>
          <w:p w14:paraId="5AC49F8F" w14:textId="77777777" w:rsidR="00542927" w:rsidRPr="00105963" w:rsidRDefault="00542927" w:rsidP="00542927">
            <w:pPr>
              <w:jc w:val="left"/>
              <w:rPr>
                <w:color w:val="000000" w:themeColor="text1"/>
                <w:sz w:val="20"/>
              </w:rPr>
            </w:pPr>
            <w:r w:rsidRPr="00105963">
              <w:rPr>
                <w:color w:val="000000" w:themeColor="text1"/>
                <w:sz w:val="20"/>
              </w:rPr>
              <w:t>- Cổng kết nối: Sensor RJ11*2, USB-B*1, LAN*1, AUDIO-OUT*1, HDMI-IN*1, HDMI-OUT*1, Ethernet RJ45*2, USB3.0*1</w:t>
            </w:r>
          </w:p>
          <w:p w14:paraId="442A08B1" w14:textId="77777777" w:rsidR="00542927" w:rsidRPr="00105963" w:rsidRDefault="00542927" w:rsidP="00542927">
            <w:pPr>
              <w:jc w:val="left"/>
              <w:rPr>
                <w:color w:val="000000" w:themeColor="text1"/>
                <w:sz w:val="20"/>
              </w:rPr>
            </w:pPr>
            <w:r w:rsidRPr="00105963">
              <w:rPr>
                <w:color w:val="000000" w:themeColor="text1"/>
                <w:sz w:val="20"/>
              </w:rPr>
              <w:t>- Bộ nhớ trong: 32Gb</w:t>
            </w:r>
          </w:p>
          <w:p w14:paraId="1B9C3CAE" w14:textId="77777777" w:rsidR="00542927" w:rsidRPr="00105963" w:rsidRDefault="00542927" w:rsidP="00542927">
            <w:pPr>
              <w:jc w:val="left"/>
              <w:rPr>
                <w:color w:val="000000" w:themeColor="text1"/>
                <w:sz w:val="20"/>
              </w:rPr>
            </w:pPr>
            <w:r w:rsidRPr="00105963">
              <w:rPr>
                <w:color w:val="000000" w:themeColor="text1"/>
                <w:sz w:val="20"/>
              </w:rPr>
              <w:t>- ĐPG Max: 1.3 triệu pixels</w:t>
            </w:r>
          </w:p>
          <w:p w14:paraId="53D09289" w14:textId="77777777" w:rsidR="00542927" w:rsidRPr="00105963" w:rsidRDefault="00542927" w:rsidP="00542927">
            <w:pPr>
              <w:jc w:val="left"/>
              <w:rPr>
                <w:color w:val="000000" w:themeColor="text1"/>
                <w:sz w:val="20"/>
              </w:rPr>
            </w:pPr>
            <w:r w:rsidRPr="00105963">
              <w:rPr>
                <w:color w:val="000000" w:themeColor="text1"/>
                <w:sz w:val="20"/>
              </w:rPr>
              <w:t>- Cao Max 2560 pixel | Rộng Max 4096 pixel.</w:t>
            </w:r>
          </w:p>
        </w:tc>
        <w:tc>
          <w:tcPr>
            <w:tcW w:w="582" w:type="dxa"/>
            <w:tcBorders>
              <w:top w:val="single" w:sz="4" w:space="0" w:color="auto"/>
              <w:bottom w:val="single" w:sz="4" w:space="0" w:color="auto"/>
              <w:right w:val="single" w:sz="4" w:space="0" w:color="auto"/>
            </w:tcBorders>
            <w:vAlign w:val="center"/>
          </w:tcPr>
          <w:p w14:paraId="03927BDF"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25A6D548" w14:textId="7C09AE77" w:rsidR="00542927" w:rsidRPr="00105963" w:rsidRDefault="00542927" w:rsidP="00542927">
            <w:pPr>
              <w:jc w:val="center"/>
              <w:rPr>
                <w:color w:val="000000" w:themeColor="text1"/>
                <w:sz w:val="20"/>
              </w:rPr>
            </w:pPr>
            <w:r w:rsidRPr="00F24533">
              <w:rPr>
                <w:color w:val="000000" w:themeColor="text1"/>
                <w:sz w:val="20"/>
              </w:rPr>
              <w:t>Leyard LYD-A100 Series</w:t>
            </w:r>
          </w:p>
        </w:tc>
        <w:tc>
          <w:tcPr>
            <w:tcW w:w="496" w:type="dxa"/>
            <w:tcBorders>
              <w:top w:val="single" w:sz="4" w:space="0" w:color="auto"/>
              <w:left w:val="single" w:sz="4" w:space="0" w:color="auto"/>
              <w:bottom w:val="single" w:sz="4" w:space="0" w:color="auto"/>
              <w:right w:val="single" w:sz="4" w:space="0" w:color="auto"/>
            </w:tcBorders>
            <w:vAlign w:val="center"/>
          </w:tcPr>
          <w:p w14:paraId="0C50F8A3"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195F31A6"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007C20"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A6DB20"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hideMark/>
          </w:tcPr>
          <w:p w14:paraId="09312C13" w14:textId="77777777" w:rsidR="00542927" w:rsidRPr="00105963" w:rsidRDefault="00542927" w:rsidP="00542927">
            <w:pPr>
              <w:jc w:val="center"/>
              <w:rPr>
                <w:color w:val="000000" w:themeColor="text1"/>
                <w:sz w:val="20"/>
              </w:rPr>
            </w:pPr>
            <w:r w:rsidRPr="00105963">
              <w:rPr>
                <w:color w:val="000000" w:themeColor="text1"/>
                <w:sz w:val="20"/>
              </w:rPr>
              <w:t>Chiếc</w:t>
            </w:r>
          </w:p>
        </w:tc>
        <w:tc>
          <w:tcPr>
            <w:tcW w:w="751" w:type="dxa"/>
            <w:tcBorders>
              <w:top w:val="nil"/>
              <w:left w:val="nil"/>
              <w:bottom w:val="single" w:sz="4" w:space="0" w:color="auto"/>
              <w:right w:val="single" w:sz="4" w:space="0" w:color="auto"/>
            </w:tcBorders>
            <w:noWrap/>
            <w:vAlign w:val="center"/>
            <w:hideMark/>
          </w:tcPr>
          <w:p w14:paraId="3E749963" w14:textId="77777777" w:rsidR="00542927" w:rsidRPr="00105963" w:rsidRDefault="00542927" w:rsidP="00542927">
            <w:pPr>
              <w:jc w:val="center"/>
              <w:rPr>
                <w:color w:val="000000" w:themeColor="text1"/>
                <w:sz w:val="20"/>
              </w:rPr>
            </w:pPr>
            <w:r w:rsidRPr="00105963">
              <w:rPr>
                <w:color w:val="000000" w:themeColor="text1"/>
                <w:sz w:val="20"/>
              </w:rPr>
              <w:t>1</w:t>
            </w:r>
          </w:p>
        </w:tc>
        <w:tc>
          <w:tcPr>
            <w:tcW w:w="643" w:type="dxa"/>
            <w:tcBorders>
              <w:top w:val="nil"/>
              <w:left w:val="nil"/>
              <w:bottom w:val="single" w:sz="4" w:space="0" w:color="auto"/>
              <w:right w:val="single" w:sz="4" w:space="0" w:color="auto"/>
            </w:tcBorders>
            <w:noWrap/>
            <w:vAlign w:val="center"/>
          </w:tcPr>
          <w:p w14:paraId="1A2D458E"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6ACE9592"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5D38A31D" w14:textId="65508091"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4*</w:t>
            </w:r>
            <w:r w:rsidRPr="00461FB8">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706BB84B"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1394E9EA"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7EB483C2" w14:textId="395D1838"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4</w:t>
            </w:r>
            <w:r w:rsidRPr="00461FB8">
              <w:rPr>
                <w:i/>
                <w:iCs/>
                <w:color w:val="000000" w:themeColor="text1"/>
                <w:sz w:val="20"/>
              </w:rPr>
              <w:t>)</w:t>
            </w:r>
          </w:p>
        </w:tc>
        <w:tc>
          <w:tcPr>
            <w:tcW w:w="241" w:type="dxa"/>
            <w:gridSpan w:val="2"/>
            <w:tcBorders>
              <w:left w:val="single" w:sz="4" w:space="0" w:color="auto"/>
            </w:tcBorders>
          </w:tcPr>
          <w:p w14:paraId="4C692ED1" w14:textId="1186E2B9" w:rsidR="00542927" w:rsidRPr="00105963" w:rsidRDefault="00542927" w:rsidP="00542927">
            <w:pPr>
              <w:jc w:val="center"/>
              <w:rPr>
                <w:color w:val="000000" w:themeColor="text1"/>
                <w:sz w:val="20"/>
              </w:rPr>
            </w:pPr>
          </w:p>
        </w:tc>
      </w:tr>
      <w:tr w:rsidR="00542927" w:rsidRPr="00105963" w14:paraId="528CC9E3" w14:textId="7A35EB94" w:rsidTr="00542927">
        <w:trPr>
          <w:gridAfter w:val="1"/>
          <w:wAfter w:w="20" w:type="dxa"/>
          <w:trHeight w:val="2824"/>
        </w:trPr>
        <w:tc>
          <w:tcPr>
            <w:tcW w:w="462" w:type="dxa"/>
            <w:vMerge w:val="restart"/>
            <w:tcBorders>
              <w:top w:val="nil"/>
              <w:left w:val="single" w:sz="4" w:space="0" w:color="auto"/>
              <w:bottom w:val="single" w:sz="4" w:space="0" w:color="auto"/>
              <w:right w:val="single" w:sz="4" w:space="0" w:color="auto"/>
            </w:tcBorders>
            <w:noWrap/>
            <w:vAlign w:val="center"/>
            <w:hideMark/>
          </w:tcPr>
          <w:p w14:paraId="799DCB85" w14:textId="26439253" w:rsidR="00542927" w:rsidRPr="00105963" w:rsidRDefault="00217238" w:rsidP="00542927">
            <w:pPr>
              <w:jc w:val="center"/>
              <w:rPr>
                <w:color w:val="000000" w:themeColor="text1"/>
                <w:sz w:val="20"/>
              </w:rPr>
            </w:pPr>
            <w:r>
              <w:rPr>
                <w:color w:val="000000" w:themeColor="text1"/>
                <w:sz w:val="20"/>
              </w:rPr>
              <w:lastRenderedPageBreak/>
              <w:t>5</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3595A5A7" w14:textId="77777777" w:rsidR="00542927" w:rsidRPr="00105963" w:rsidRDefault="00542927" w:rsidP="00542927">
            <w:pPr>
              <w:jc w:val="left"/>
              <w:rPr>
                <w:color w:val="000000" w:themeColor="text1"/>
                <w:sz w:val="20"/>
              </w:rPr>
            </w:pPr>
            <w:r w:rsidRPr="00105963">
              <w:rPr>
                <w:color w:val="000000" w:themeColor="text1"/>
                <w:sz w:val="20"/>
              </w:rPr>
              <w:t>Vật tư hệ thống điện- Tín hiệu</w:t>
            </w:r>
          </w:p>
          <w:p w14:paraId="4900C6B8" w14:textId="77777777" w:rsidR="00542927" w:rsidRPr="00105963" w:rsidRDefault="00542927" w:rsidP="00542927">
            <w:pPr>
              <w:jc w:val="left"/>
              <w:rPr>
                <w:color w:val="000000" w:themeColor="text1"/>
                <w:sz w:val="20"/>
              </w:rPr>
            </w:pPr>
            <w:r w:rsidRPr="00105963">
              <w:rPr>
                <w:color w:val="000000" w:themeColor="text1"/>
                <w:sz w:val="20"/>
              </w:rPr>
              <w:t>Phụ kiện lắp đặt cho màn hình LED:</w:t>
            </w:r>
          </w:p>
          <w:p w14:paraId="3DD44C86" w14:textId="77777777" w:rsidR="00542927" w:rsidRPr="00105963" w:rsidRDefault="00542927" w:rsidP="00542927">
            <w:pPr>
              <w:jc w:val="left"/>
              <w:rPr>
                <w:color w:val="000000" w:themeColor="text1"/>
                <w:sz w:val="20"/>
              </w:rPr>
            </w:pPr>
            <w:r w:rsidRPr="00105963">
              <w:rPr>
                <w:color w:val="000000" w:themeColor="text1"/>
                <w:sz w:val="20"/>
              </w:rPr>
              <w:t>- Dây điện nguồn nội bộ</w:t>
            </w:r>
          </w:p>
          <w:p w14:paraId="148875B1" w14:textId="77777777" w:rsidR="00542927" w:rsidRPr="00105963" w:rsidRDefault="00542927" w:rsidP="00542927">
            <w:pPr>
              <w:jc w:val="left"/>
              <w:rPr>
                <w:color w:val="000000" w:themeColor="text1"/>
                <w:sz w:val="20"/>
              </w:rPr>
            </w:pPr>
            <w:r w:rsidRPr="00105963">
              <w:rPr>
                <w:color w:val="000000" w:themeColor="text1"/>
                <w:sz w:val="20"/>
              </w:rPr>
              <w:t>- Dây cáp tín hiệu nội bộ Cat5e</w:t>
            </w:r>
          </w:p>
          <w:p w14:paraId="5217C5F1" w14:textId="77777777" w:rsidR="00542927" w:rsidRPr="00105963" w:rsidRDefault="00542927" w:rsidP="00542927">
            <w:pPr>
              <w:jc w:val="left"/>
              <w:rPr>
                <w:color w:val="000000" w:themeColor="text1"/>
                <w:sz w:val="20"/>
              </w:rPr>
            </w:pPr>
            <w:r w:rsidRPr="00105963">
              <w:rPr>
                <w:color w:val="000000" w:themeColor="text1"/>
                <w:sz w:val="20"/>
              </w:rPr>
              <w:t>- Vật tư phụ lắp đặt: aptomat, phích nguồn, ổ điện</w:t>
            </w:r>
          </w:p>
          <w:p w14:paraId="751182B1" w14:textId="77777777" w:rsidR="00542927" w:rsidRPr="00105963" w:rsidRDefault="00542927" w:rsidP="00542927">
            <w:pPr>
              <w:jc w:val="left"/>
              <w:rPr>
                <w:color w:val="000000" w:themeColor="text1"/>
                <w:sz w:val="20"/>
              </w:rPr>
            </w:pPr>
            <w:r w:rsidRPr="00105963">
              <w:rPr>
                <w:color w:val="000000" w:themeColor="text1"/>
                <w:sz w:val="20"/>
              </w:rPr>
              <w:t>- Cáp cài, đầu bấm</w:t>
            </w:r>
          </w:p>
        </w:tc>
        <w:tc>
          <w:tcPr>
            <w:tcW w:w="582" w:type="dxa"/>
            <w:vMerge w:val="restart"/>
            <w:tcBorders>
              <w:top w:val="single" w:sz="4" w:space="0" w:color="auto"/>
              <w:right w:val="single" w:sz="4" w:space="0" w:color="auto"/>
            </w:tcBorders>
          </w:tcPr>
          <w:p w14:paraId="3BCFBFD4" w14:textId="77777777" w:rsidR="00542927" w:rsidRPr="00105963" w:rsidRDefault="00542927" w:rsidP="00542927">
            <w:pPr>
              <w:jc w:val="center"/>
              <w:rPr>
                <w:color w:val="000000" w:themeColor="text1"/>
                <w:sz w:val="20"/>
              </w:rPr>
            </w:pPr>
          </w:p>
        </w:tc>
        <w:tc>
          <w:tcPr>
            <w:tcW w:w="824" w:type="dxa"/>
            <w:vMerge w:val="restart"/>
            <w:tcBorders>
              <w:top w:val="single" w:sz="4" w:space="0" w:color="auto"/>
              <w:left w:val="single" w:sz="4" w:space="0" w:color="auto"/>
              <w:right w:val="single" w:sz="4" w:space="0" w:color="auto"/>
            </w:tcBorders>
          </w:tcPr>
          <w:p w14:paraId="2BFF07DA" w14:textId="77777777" w:rsidR="00542927" w:rsidRPr="00105963" w:rsidRDefault="00542927" w:rsidP="00542927">
            <w:pPr>
              <w:jc w:val="center"/>
              <w:rPr>
                <w:color w:val="000000" w:themeColor="text1"/>
                <w:sz w:val="20"/>
              </w:rPr>
            </w:pPr>
          </w:p>
        </w:tc>
        <w:tc>
          <w:tcPr>
            <w:tcW w:w="496" w:type="dxa"/>
            <w:vMerge w:val="restart"/>
            <w:tcBorders>
              <w:top w:val="single" w:sz="4" w:space="0" w:color="auto"/>
              <w:left w:val="single" w:sz="4" w:space="0" w:color="auto"/>
              <w:right w:val="single" w:sz="4" w:space="0" w:color="auto"/>
            </w:tcBorders>
          </w:tcPr>
          <w:p w14:paraId="71DCF5E2" w14:textId="77777777" w:rsidR="00542927" w:rsidRPr="00105963" w:rsidRDefault="00542927" w:rsidP="00542927">
            <w:pPr>
              <w:jc w:val="center"/>
              <w:rPr>
                <w:color w:val="000000" w:themeColor="text1"/>
                <w:sz w:val="20"/>
              </w:rPr>
            </w:pPr>
          </w:p>
        </w:tc>
        <w:tc>
          <w:tcPr>
            <w:tcW w:w="779" w:type="dxa"/>
            <w:vMerge w:val="restart"/>
            <w:tcBorders>
              <w:top w:val="single" w:sz="4" w:space="0" w:color="auto"/>
              <w:left w:val="single" w:sz="4" w:space="0" w:color="auto"/>
              <w:right w:val="single" w:sz="4" w:space="0" w:color="auto"/>
            </w:tcBorders>
          </w:tcPr>
          <w:p w14:paraId="44D1C813" w14:textId="77777777" w:rsidR="00542927" w:rsidRPr="00105963" w:rsidRDefault="00542927" w:rsidP="00542927">
            <w:pPr>
              <w:jc w:val="center"/>
              <w:rPr>
                <w:color w:val="000000" w:themeColor="text1"/>
                <w:sz w:val="20"/>
              </w:rPr>
            </w:pPr>
          </w:p>
        </w:tc>
        <w:tc>
          <w:tcPr>
            <w:tcW w:w="709" w:type="dxa"/>
            <w:vMerge w:val="restart"/>
            <w:tcBorders>
              <w:top w:val="single" w:sz="4" w:space="0" w:color="auto"/>
              <w:left w:val="single" w:sz="4" w:space="0" w:color="auto"/>
              <w:right w:val="single" w:sz="4" w:space="0" w:color="auto"/>
            </w:tcBorders>
          </w:tcPr>
          <w:p w14:paraId="3EF56D2D" w14:textId="77777777" w:rsidR="00542927" w:rsidRPr="00105963" w:rsidRDefault="00542927" w:rsidP="00542927">
            <w:pPr>
              <w:jc w:val="center"/>
              <w:rPr>
                <w:color w:val="000000" w:themeColor="text1"/>
                <w:sz w:val="20"/>
              </w:rPr>
            </w:pPr>
          </w:p>
        </w:tc>
        <w:tc>
          <w:tcPr>
            <w:tcW w:w="709" w:type="dxa"/>
            <w:vMerge w:val="restart"/>
            <w:tcBorders>
              <w:top w:val="single" w:sz="4" w:space="0" w:color="auto"/>
              <w:left w:val="single" w:sz="4" w:space="0" w:color="auto"/>
            </w:tcBorders>
          </w:tcPr>
          <w:p w14:paraId="686A1CE1" w14:textId="77777777" w:rsidR="00542927" w:rsidRPr="00105963" w:rsidRDefault="00542927" w:rsidP="00542927">
            <w:pPr>
              <w:jc w:val="center"/>
              <w:rPr>
                <w:color w:val="000000" w:themeColor="text1"/>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49E2D328" w14:textId="77777777" w:rsidR="00542927" w:rsidRPr="00105963" w:rsidRDefault="00542927" w:rsidP="00542927">
            <w:pPr>
              <w:jc w:val="center"/>
              <w:rPr>
                <w:color w:val="000000" w:themeColor="text1"/>
                <w:sz w:val="20"/>
              </w:rPr>
            </w:pPr>
            <w:r w:rsidRPr="00105963">
              <w:rPr>
                <w:color w:val="000000" w:themeColor="text1"/>
                <w:sz w:val="20"/>
              </w:rPr>
              <w:t>Gói</w:t>
            </w:r>
          </w:p>
        </w:tc>
        <w:tc>
          <w:tcPr>
            <w:tcW w:w="751" w:type="dxa"/>
            <w:vMerge w:val="restart"/>
            <w:tcBorders>
              <w:top w:val="nil"/>
              <w:left w:val="single" w:sz="4" w:space="0" w:color="auto"/>
              <w:bottom w:val="single" w:sz="4" w:space="0" w:color="auto"/>
              <w:right w:val="single" w:sz="4" w:space="0" w:color="auto"/>
            </w:tcBorders>
            <w:noWrap/>
            <w:vAlign w:val="center"/>
            <w:hideMark/>
          </w:tcPr>
          <w:p w14:paraId="1DCB8332" w14:textId="77777777" w:rsidR="00542927" w:rsidRPr="00105963" w:rsidRDefault="00542927" w:rsidP="00542927">
            <w:pPr>
              <w:jc w:val="center"/>
              <w:rPr>
                <w:color w:val="000000" w:themeColor="text1"/>
                <w:sz w:val="20"/>
              </w:rPr>
            </w:pPr>
            <w:r w:rsidRPr="00105963">
              <w:rPr>
                <w:color w:val="000000" w:themeColor="text1"/>
                <w:sz w:val="20"/>
              </w:rPr>
              <w:t>1</w:t>
            </w:r>
          </w:p>
        </w:tc>
        <w:tc>
          <w:tcPr>
            <w:tcW w:w="643" w:type="dxa"/>
            <w:vMerge w:val="restart"/>
            <w:tcBorders>
              <w:top w:val="nil"/>
              <w:left w:val="single" w:sz="4" w:space="0" w:color="auto"/>
              <w:bottom w:val="single" w:sz="4" w:space="0" w:color="auto"/>
              <w:right w:val="single" w:sz="4" w:space="0" w:color="auto"/>
            </w:tcBorders>
            <w:noWrap/>
            <w:vAlign w:val="center"/>
          </w:tcPr>
          <w:p w14:paraId="2374CA97" w14:textId="77777777" w:rsidR="00542927" w:rsidRPr="00105963" w:rsidRDefault="00542927" w:rsidP="00542927">
            <w:pPr>
              <w:jc w:val="center"/>
              <w:rPr>
                <w:color w:val="000000" w:themeColor="text1"/>
                <w:sz w:val="20"/>
              </w:rPr>
            </w:pPr>
          </w:p>
        </w:tc>
        <w:tc>
          <w:tcPr>
            <w:tcW w:w="793" w:type="dxa"/>
            <w:vMerge w:val="restart"/>
            <w:tcBorders>
              <w:top w:val="single" w:sz="4" w:space="0" w:color="auto"/>
              <w:right w:val="single" w:sz="4" w:space="0" w:color="auto"/>
            </w:tcBorders>
          </w:tcPr>
          <w:p w14:paraId="2E957F45" w14:textId="77777777" w:rsidR="00542927" w:rsidRPr="00105963" w:rsidRDefault="00542927" w:rsidP="00542927">
            <w:pPr>
              <w:jc w:val="center"/>
              <w:rPr>
                <w:color w:val="000000" w:themeColor="text1"/>
                <w:sz w:val="20"/>
              </w:rPr>
            </w:pPr>
          </w:p>
        </w:tc>
        <w:tc>
          <w:tcPr>
            <w:tcW w:w="1431" w:type="dxa"/>
            <w:vMerge w:val="restart"/>
            <w:tcBorders>
              <w:top w:val="single" w:sz="4" w:space="0" w:color="auto"/>
              <w:left w:val="single" w:sz="4" w:space="0" w:color="auto"/>
              <w:right w:val="single" w:sz="4" w:space="0" w:color="auto"/>
            </w:tcBorders>
            <w:vAlign w:val="center"/>
          </w:tcPr>
          <w:p w14:paraId="1D3C120C" w14:textId="5C613ABA"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5*</w:t>
            </w:r>
            <w:r w:rsidRPr="00461FB8">
              <w:rPr>
                <w:i/>
                <w:iCs/>
                <w:color w:val="000000" w:themeColor="text1"/>
                <w:sz w:val="20"/>
              </w:rPr>
              <w:t>)</w:t>
            </w:r>
          </w:p>
        </w:tc>
        <w:tc>
          <w:tcPr>
            <w:tcW w:w="787" w:type="dxa"/>
            <w:vMerge w:val="restart"/>
            <w:tcBorders>
              <w:top w:val="single" w:sz="4" w:space="0" w:color="auto"/>
              <w:left w:val="single" w:sz="4" w:space="0" w:color="auto"/>
              <w:right w:val="single" w:sz="4" w:space="0" w:color="auto"/>
            </w:tcBorders>
          </w:tcPr>
          <w:p w14:paraId="1DA542B4" w14:textId="77777777" w:rsidR="00542927" w:rsidRPr="00105963" w:rsidRDefault="00542927" w:rsidP="00542927">
            <w:pPr>
              <w:jc w:val="center"/>
              <w:rPr>
                <w:color w:val="000000" w:themeColor="text1"/>
                <w:sz w:val="20"/>
              </w:rPr>
            </w:pPr>
          </w:p>
        </w:tc>
        <w:tc>
          <w:tcPr>
            <w:tcW w:w="799" w:type="dxa"/>
            <w:vMerge w:val="restart"/>
            <w:tcBorders>
              <w:top w:val="single" w:sz="4" w:space="0" w:color="auto"/>
              <w:left w:val="single" w:sz="4" w:space="0" w:color="auto"/>
              <w:right w:val="single" w:sz="4" w:space="0" w:color="auto"/>
            </w:tcBorders>
          </w:tcPr>
          <w:p w14:paraId="3D05433D" w14:textId="77777777" w:rsidR="00542927" w:rsidRPr="00105963" w:rsidRDefault="00542927" w:rsidP="00542927">
            <w:pPr>
              <w:jc w:val="center"/>
              <w:rPr>
                <w:color w:val="000000" w:themeColor="text1"/>
                <w:sz w:val="20"/>
              </w:rPr>
            </w:pPr>
          </w:p>
        </w:tc>
        <w:tc>
          <w:tcPr>
            <w:tcW w:w="1457" w:type="dxa"/>
            <w:vMerge w:val="restart"/>
            <w:tcBorders>
              <w:top w:val="single" w:sz="4" w:space="0" w:color="auto"/>
            </w:tcBorders>
            <w:vAlign w:val="center"/>
          </w:tcPr>
          <w:p w14:paraId="33D85D9E" w14:textId="4314BA2C" w:rsidR="00542927" w:rsidRPr="00105963" w:rsidRDefault="00542927" w:rsidP="00542927">
            <w:pPr>
              <w:jc w:val="center"/>
              <w:rPr>
                <w:color w:val="000000" w:themeColor="text1"/>
                <w:sz w:val="20"/>
              </w:rPr>
            </w:pPr>
            <w:r w:rsidRPr="00461FB8">
              <w:rPr>
                <w:i/>
                <w:iCs/>
                <w:color w:val="000000" w:themeColor="text1"/>
                <w:sz w:val="20"/>
              </w:rPr>
              <w:t>(M</w:t>
            </w:r>
            <w:r>
              <w:rPr>
                <w:i/>
                <w:iCs/>
                <w:color w:val="000000" w:themeColor="text1"/>
                <w:sz w:val="20"/>
              </w:rPr>
              <w:t>5</w:t>
            </w:r>
            <w:r w:rsidRPr="00461FB8">
              <w:rPr>
                <w:i/>
                <w:iCs/>
                <w:color w:val="000000" w:themeColor="text1"/>
                <w:sz w:val="20"/>
              </w:rPr>
              <w:t>)</w:t>
            </w:r>
          </w:p>
        </w:tc>
        <w:tc>
          <w:tcPr>
            <w:tcW w:w="241" w:type="dxa"/>
            <w:gridSpan w:val="2"/>
            <w:tcBorders>
              <w:left w:val="single" w:sz="4" w:space="0" w:color="auto"/>
            </w:tcBorders>
          </w:tcPr>
          <w:p w14:paraId="019B7CF0" w14:textId="6E2F9E4A" w:rsidR="00542927" w:rsidRPr="00105963" w:rsidRDefault="00542927" w:rsidP="00542927">
            <w:pPr>
              <w:jc w:val="center"/>
              <w:rPr>
                <w:color w:val="000000" w:themeColor="text1"/>
                <w:sz w:val="20"/>
              </w:rPr>
            </w:pPr>
          </w:p>
        </w:tc>
      </w:tr>
      <w:tr w:rsidR="00542927" w:rsidRPr="00105963" w14:paraId="1266FB15" w14:textId="4514B384" w:rsidTr="00812C95">
        <w:trPr>
          <w:gridAfter w:val="1"/>
          <w:wAfter w:w="20" w:type="dxa"/>
          <w:trHeight w:val="1571"/>
        </w:trPr>
        <w:tc>
          <w:tcPr>
            <w:tcW w:w="462" w:type="dxa"/>
            <w:vMerge/>
            <w:tcBorders>
              <w:top w:val="nil"/>
              <w:left w:val="single" w:sz="4" w:space="0" w:color="auto"/>
              <w:bottom w:val="single" w:sz="4" w:space="0" w:color="auto"/>
              <w:right w:val="single" w:sz="4" w:space="0" w:color="auto"/>
            </w:tcBorders>
            <w:vAlign w:val="center"/>
            <w:hideMark/>
          </w:tcPr>
          <w:p w14:paraId="7E29EACB" w14:textId="77777777" w:rsidR="00542927" w:rsidRPr="00105963" w:rsidRDefault="00542927" w:rsidP="00542927">
            <w:pPr>
              <w:jc w:val="left"/>
              <w:rPr>
                <w:b/>
                <w:bCs/>
                <w:color w:val="000000" w:themeColor="text1"/>
                <w:sz w:val="20"/>
              </w:rPr>
            </w:pPr>
          </w:p>
        </w:tc>
        <w:tc>
          <w:tcPr>
            <w:tcW w:w="2524" w:type="dxa"/>
            <w:tcBorders>
              <w:top w:val="single" w:sz="4" w:space="0" w:color="auto"/>
              <w:left w:val="nil"/>
              <w:bottom w:val="single" w:sz="4" w:space="0" w:color="auto"/>
              <w:right w:val="single" w:sz="4" w:space="0" w:color="auto"/>
            </w:tcBorders>
            <w:vAlign w:val="center"/>
            <w:hideMark/>
          </w:tcPr>
          <w:p w14:paraId="29216C14" w14:textId="77777777" w:rsidR="00542927" w:rsidRPr="00105963" w:rsidRDefault="00542927" w:rsidP="00542927">
            <w:pPr>
              <w:jc w:val="left"/>
              <w:rPr>
                <w:color w:val="000000" w:themeColor="text1"/>
                <w:sz w:val="20"/>
              </w:rPr>
            </w:pPr>
            <w:r w:rsidRPr="00105963">
              <w:rPr>
                <w:color w:val="000000" w:themeColor="text1"/>
                <w:sz w:val="20"/>
              </w:rPr>
              <w:t xml:space="preserve">Khung giá đỡ màn hình led cao cấp gia công trong nước </w:t>
            </w:r>
          </w:p>
          <w:p w14:paraId="023BF856" w14:textId="77777777" w:rsidR="00542927" w:rsidRPr="00105963" w:rsidRDefault="00542927" w:rsidP="00542927">
            <w:pPr>
              <w:jc w:val="left"/>
              <w:rPr>
                <w:color w:val="000000" w:themeColor="text1"/>
                <w:sz w:val="20"/>
              </w:rPr>
            </w:pPr>
            <w:r w:rsidRPr="00105963">
              <w:rPr>
                <w:color w:val="000000" w:themeColor="text1"/>
                <w:sz w:val="20"/>
              </w:rPr>
              <w:t>Sắt hộp mạ kẽm</w:t>
            </w:r>
          </w:p>
          <w:p w14:paraId="51B2B024" w14:textId="77777777" w:rsidR="00542927" w:rsidRPr="00105963" w:rsidRDefault="00542927" w:rsidP="00542927">
            <w:pPr>
              <w:jc w:val="left"/>
              <w:rPr>
                <w:color w:val="000000" w:themeColor="text1"/>
                <w:sz w:val="20"/>
              </w:rPr>
            </w:pPr>
            <w:r w:rsidRPr="00105963">
              <w:rPr>
                <w:color w:val="000000" w:themeColor="text1"/>
                <w:sz w:val="20"/>
              </w:rPr>
              <w:t>(Thiết kế theo bản vẽ trình chủ đầu tư)</w:t>
            </w:r>
          </w:p>
          <w:p w14:paraId="4F1C380F" w14:textId="77777777" w:rsidR="00542927" w:rsidRPr="00105963" w:rsidRDefault="00542927" w:rsidP="00542927">
            <w:pPr>
              <w:jc w:val="left"/>
              <w:rPr>
                <w:color w:val="000000" w:themeColor="text1"/>
                <w:sz w:val="20"/>
              </w:rPr>
            </w:pPr>
            <w:r w:rsidRPr="00105963">
              <w:rPr>
                <w:color w:val="000000" w:themeColor="text1"/>
                <w:sz w:val="20"/>
              </w:rPr>
              <w:t>- Ốp bo viền</w:t>
            </w:r>
          </w:p>
        </w:tc>
        <w:tc>
          <w:tcPr>
            <w:tcW w:w="582" w:type="dxa"/>
            <w:vMerge/>
            <w:tcBorders>
              <w:right w:val="single" w:sz="4" w:space="0" w:color="auto"/>
            </w:tcBorders>
          </w:tcPr>
          <w:p w14:paraId="089F8646" w14:textId="77777777" w:rsidR="00542927" w:rsidRPr="00105963" w:rsidRDefault="00542927" w:rsidP="00542927">
            <w:pPr>
              <w:jc w:val="left"/>
              <w:rPr>
                <w:color w:val="000000" w:themeColor="text1"/>
                <w:sz w:val="20"/>
              </w:rPr>
            </w:pPr>
          </w:p>
        </w:tc>
        <w:tc>
          <w:tcPr>
            <w:tcW w:w="824" w:type="dxa"/>
            <w:vMerge/>
            <w:tcBorders>
              <w:left w:val="single" w:sz="4" w:space="0" w:color="auto"/>
              <w:right w:val="single" w:sz="4" w:space="0" w:color="auto"/>
            </w:tcBorders>
          </w:tcPr>
          <w:p w14:paraId="6AEED157" w14:textId="77777777" w:rsidR="00542927" w:rsidRPr="00105963" w:rsidRDefault="00542927" w:rsidP="00542927">
            <w:pPr>
              <w:jc w:val="left"/>
              <w:rPr>
                <w:color w:val="000000" w:themeColor="text1"/>
                <w:sz w:val="20"/>
              </w:rPr>
            </w:pPr>
          </w:p>
        </w:tc>
        <w:tc>
          <w:tcPr>
            <w:tcW w:w="496" w:type="dxa"/>
            <w:vMerge/>
            <w:tcBorders>
              <w:left w:val="single" w:sz="4" w:space="0" w:color="auto"/>
              <w:right w:val="single" w:sz="4" w:space="0" w:color="auto"/>
            </w:tcBorders>
          </w:tcPr>
          <w:p w14:paraId="66E1F35C" w14:textId="77777777" w:rsidR="00542927" w:rsidRPr="00105963" w:rsidRDefault="00542927" w:rsidP="00542927">
            <w:pPr>
              <w:jc w:val="left"/>
              <w:rPr>
                <w:color w:val="000000" w:themeColor="text1"/>
                <w:sz w:val="20"/>
              </w:rPr>
            </w:pPr>
          </w:p>
        </w:tc>
        <w:tc>
          <w:tcPr>
            <w:tcW w:w="779" w:type="dxa"/>
            <w:vMerge/>
            <w:tcBorders>
              <w:left w:val="single" w:sz="4" w:space="0" w:color="auto"/>
              <w:right w:val="single" w:sz="4" w:space="0" w:color="auto"/>
            </w:tcBorders>
          </w:tcPr>
          <w:p w14:paraId="0541FAE6" w14:textId="77777777" w:rsidR="00542927" w:rsidRPr="00105963" w:rsidRDefault="00542927" w:rsidP="00542927">
            <w:pPr>
              <w:jc w:val="left"/>
              <w:rPr>
                <w:color w:val="000000" w:themeColor="text1"/>
                <w:sz w:val="20"/>
              </w:rPr>
            </w:pPr>
          </w:p>
        </w:tc>
        <w:tc>
          <w:tcPr>
            <w:tcW w:w="709" w:type="dxa"/>
            <w:vMerge/>
            <w:tcBorders>
              <w:left w:val="single" w:sz="4" w:space="0" w:color="auto"/>
              <w:right w:val="single" w:sz="4" w:space="0" w:color="auto"/>
            </w:tcBorders>
          </w:tcPr>
          <w:p w14:paraId="4F43014D" w14:textId="77777777" w:rsidR="00542927" w:rsidRPr="00105963" w:rsidRDefault="00542927" w:rsidP="00542927">
            <w:pPr>
              <w:jc w:val="left"/>
              <w:rPr>
                <w:color w:val="000000" w:themeColor="text1"/>
                <w:sz w:val="20"/>
              </w:rPr>
            </w:pPr>
          </w:p>
        </w:tc>
        <w:tc>
          <w:tcPr>
            <w:tcW w:w="709" w:type="dxa"/>
            <w:vMerge/>
            <w:tcBorders>
              <w:left w:val="single" w:sz="4" w:space="0" w:color="auto"/>
            </w:tcBorders>
          </w:tcPr>
          <w:p w14:paraId="5895C635" w14:textId="77777777" w:rsidR="00542927" w:rsidRPr="00105963" w:rsidRDefault="00542927" w:rsidP="00542927">
            <w:pPr>
              <w:jc w:val="left"/>
              <w:rPr>
                <w:color w:val="000000" w:themeColor="text1"/>
                <w:sz w:val="20"/>
              </w:rPr>
            </w:pPr>
          </w:p>
        </w:tc>
        <w:tc>
          <w:tcPr>
            <w:tcW w:w="709" w:type="dxa"/>
            <w:vMerge/>
            <w:tcBorders>
              <w:top w:val="nil"/>
              <w:left w:val="single" w:sz="4" w:space="0" w:color="auto"/>
              <w:bottom w:val="single" w:sz="4" w:space="0" w:color="auto"/>
              <w:right w:val="single" w:sz="4" w:space="0" w:color="auto"/>
            </w:tcBorders>
            <w:vAlign w:val="center"/>
            <w:hideMark/>
          </w:tcPr>
          <w:p w14:paraId="04E1B3ED" w14:textId="77777777" w:rsidR="00542927" w:rsidRPr="00105963" w:rsidRDefault="00542927" w:rsidP="00542927">
            <w:pPr>
              <w:jc w:val="left"/>
              <w:rPr>
                <w:color w:val="000000" w:themeColor="text1"/>
                <w:sz w:val="20"/>
              </w:rPr>
            </w:pPr>
          </w:p>
        </w:tc>
        <w:tc>
          <w:tcPr>
            <w:tcW w:w="751" w:type="dxa"/>
            <w:vMerge/>
            <w:tcBorders>
              <w:top w:val="nil"/>
              <w:left w:val="single" w:sz="4" w:space="0" w:color="auto"/>
              <w:bottom w:val="single" w:sz="4" w:space="0" w:color="auto"/>
              <w:right w:val="single" w:sz="4" w:space="0" w:color="auto"/>
            </w:tcBorders>
            <w:vAlign w:val="center"/>
            <w:hideMark/>
          </w:tcPr>
          <w:p w14:paraId="61C04850" w14:textId="77777777" w:rsidR="00542927" w:rsidRPr="00105963" w:rsidRDefault="00542927" w:rsidP="00542927">
            <w:pPr>
              <w:jc w:val="left"/>
              <w:rPr>
                <w:color w:val="000000" w:themeColor="text1"/>
                <w:sz w:val="20"/>
              </w:rPr>
            </w:pPr>
          </w:p>
        </w:tc>
        <w:tc>
          <w:tcPr>
            <w:tcW w:w="643" w:type="dxa"/>
            <w:vMerge/>
            <w:tcBorders>
              <w:top w:val="nil"/>
              <w:left w:val="single" w:sz="4" w:space="0" w:color="auto"/>
              <w:bottom w:val="single" w:sz="4" w:space="0" w:color="auto"/>
              <w:right w:val="single" w:sz="4" w:space="0" w:color="auto"/>
            </w:tcBorders>
            <w:vAlign w:val="center"/>
          </w:tcPr>
          <w:p w14:paraId="28A30E43" w14:textId="77777777" w:rsidR="00542927" w:rsidRPr="00105963" w:rsidRDefault="00542927" w:rsidP="00542927">
            <w:pPr>
              <w:jc w:val="left"/>
              <w:rPr>
                <w:color w:val="000000" w:themeColor="text1"/>
                <w:sz w:val="20"/>
              </w:rPr>
            </w:pPr>
          </w:p>
        </w:tc>
        <w:tc>
          <w:tcPr>
            <w:tcW w:w="793" w:type="dxa"/>
            <w:vMerge/>
            <w:tcBorders>
              <w:right w:val="single" w:sz="4" w:space="0" w:color="auto"/>
            </w:tcBorders>
          </w:tcPr>
          <w:p w14:paraId="1583EC9B" w14:textId="77777777" w:rsidR="00542927" w:rsidRPr="00105963" w:rsidRDefault="00542927" w:rsidP="00542927">
            <w:pPr>
              <w:jc w:val="left"/>
              <w:rPr>
                <w:color w:val="000000" w:themeColor="text1"/>
                <w:sz w:val="20"/>
              </w:rPr>
            </w:pPr>
          </w:p>
        </w:tc>
        <w:tc>
          <w:tcPr>
            <w:tcW w:w="1431" w:type="dxa"/>
            <w:vMerge/>
            <w:tcBorders>
              <w:left w:val="single" w:sz="4" w:space="0" w:color="auto"/>
              <w:right w:val="single" w:sz="4" w:space="0" w:color="auto"/>
            </w:tcBorders>
          </w:tcPr>
          <w:p w14:paraId="561A763C" w14:textId="77777777" w:rsidR="00542927" w:rsidRPr="00105963" w:rsidRDefault="00542927" w:rsidP="00542927">
            <w:pPr>
              <w:jc w:val="center"/>
              <w:rPr>
                <w:color w:val="000000" w:themeColor="text1"/>
                <w:sz w:val="20"/>
              </w:rPr>
            </w:pPr>
          </w:p>
        </w:tc>
        <w:tc>
          <w:tcPr>
            <w:tcW w:w="787" w:type="dxa"/>
            <w:vMerge/>
            <w:tcBorders>
              <w:left w:val="single" w:sz="4" w:space="0" w:color="auto"/>
              <w:right w:val="single" w:sz="4" w:space="0" w:color="auto"/>
            </w:tcBorders>
          </w:tcPr>
          <w:p w14:paraId="6232E8F9" w14:textId="77777777" w:rsidR="00542927" w:rsidRPr="00105963" w:rsidRDefault="00542927" w:rsidP="00542927">
            <w:pPr>
              <w:jc w:val="left"/>
              <w:rPr>
                <w:color w:val="000000" w:themeColor="text1"/>
                <w:sz w:val="20"/>
              </w:rPr>
            </w:pPr>
          </w:p>
        </w:tc>
        <w:tc>
          <w:tcPr>
            <w:tcW w:w="799" w:type="dxa"/>
            <w:vMerge/>
            <w:tcBorders>
              <w:left w:val="single" w:sz="4" w:space="0" w:color="auto"/>
              <w:right w:val="single" w:sz="4" w:space="0" w:color="auto"/>
            </w:tcBorders>
          </w:tcPr>
          <w:p w14:paraId="00703A7E" w14:textId="77777777" w:rsidR="00542927" w:rsidRPr="00105963" w:rsidRDefault="00542927" w:rsidP="00542927">
            <w:pPr>
              <w:jc w:val="left"/>
              <w:rPr>
                <w:color w:val="000000" w:themeColor="text1"/>
                <w:sz w:val="20"/>
              </w:rPr>
            </w:pPr>
          </w:p>
        </w:tc>
        <w:tc>
          <w:tcPr>
            <w:tcW w:w="1457" w:type="dxa"/>
            <w:vMerge/>
          </w:tcPr>
          <w:p w14:paraId="350F26F1" w14:textId="77777777" w:rsidR="00542927" w:rsidRPr="00105963" w:rsidRDefault="00542927" w:rsidP="00542927">
            <w:pPr>
              <w:jc w:val="left"/>
              <w:rPr>
                <w:color w:val="000000" w:themeColor="text1"/>
                <w:sz w:val="20"/>
              </w:rPr>
            </w:pPr>
          </w:p>
        </w:tc>
        <w:tc>
          <w:tcPr>
            <w:tcW w:w="241" w:type="dxa"/>
            <w:gridSpan w:val="2"/>
            <w:tcBorders>
              <w:left w:val="single" w:sz="4" w:space="0" w:color="auto"/>
            </w:tcBorders>
          </w:tcPr>
          <w:p w14:paraId="4637AEDD" w14:textId="0E8C3D0F" w:rsidR="00542927" w:rsidRPr="00105963" w:rsidRDefault="00542927" w:rsidP="00542927">
            <w:pPr>
              <w:jc w:val="left"/>
              <w:rPr>
                <w:color w:val="000000" w:themeColor="text1"/>
                <w:sz w:val="20"/>
              </w:rPr>
            </w:pPr>
          </w:p>
        </w:tc>
      </w:tr>
      <w:tr w:rsidR="00542927" w:rsidRPr="00105963" w14:paraId="44AAA9DC" w14:textId="613C2668" w:rsidTr="00812C95">
        <w:trPr>
          <w:gridAfter w:val="1"/>
          <w:wAfter w:w="20" w:type="dxa"/>
          <w:trHeight w:val="1541"/>
        </w:trPr>
        <w:tc>
          <w:tcPr>
            <w:tcW w:w="462" w:type="dxa"/>
            <w:vMerge/>
            <w:tcBorders>
              <w:top w:val="nil"/>
              <w:left w:val="single" w:sz="4" w:space="0" w:color="auto"/>
              <w:bottom w:val="single" w:sz="4" w:space="0" w:color="auto"/>
              <w:right w:val="single" w:sz="4" w:space="0" w:color="auto"/>
            </w:tcBorders>
            <w:vAlign w:val="center"/>
            <w:hideMark/>
          </w:tcPr>
          <w:p w14:paraId="13BB06D5" w14:textId="77777777" w:rsidR="00542927" w:rsidRPr="00105963" w:rsidRDefault="00542927" w:rsidP="00542927">
            <w:pPr>
              <w:jc w:val="left"/>
              <w:rPr>
                <w:b/>
                <w:bCs/>
                <w:color w:val="000000" w:themeColor="text1"/>
                <w:sz w:val="20"/>
              </w:rPr>
            </w:pP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0901E7AF" w14:textId="77777777" w:rsidR="00542927" w:rsidRPr="00105963" w:rsidRDefault="00542927" w:rsidP="00542927">
            <w:pPr>
              <w:jc w:val="left"/>
              <w:rPr>
                <w:color w:val="000000" w:themeColor="text1"/>
                <w:sz w:val="20"/>
              </w:rPr>
            </w:pPr>
            <w:r w:rsidRPr="00105963">
              <w:rPr>
                <w:color w:val="000000" w:themeColor="text1"/>
                <w:sz w:val="20"/>
              </w:rPr>
              <w:t>Dịch vụ vận chuyển, lắp đặt, thi công, cấu hình, bàn giao hướng dẫn sử dụng</w:t>
            </w:r>
          </w:p>
        </w:tc>
        <w:tc>
          <w:tcPr>
            <w:tcW w:w="582" w:type="dxa"/>
            <w:vMerge/>
            <w:tcBorders>
              <w:bottom w:val="single" w:sz="4" w:space="0" w:color="auto"/>
              <w:right w:val="single" w:sz="4" w:space="0" w:color="auto"/>
            </w:tcBorders>
          </w:tcPr>
          <w:p w14:paraId="2921D0EF" w14:textId="77777777" w:rsidR="00542927" w:rsidRPr="00105963" w:rsidRDefault="00542927" w:rsidP="00542927">
            <w:pPr>
              <w:jc w:val="left"/>
              <w:rPr>
                <w:color w:val="000000" w:themeColor="text1"/>
                <w:sz w:val="20"/>
              </w:rPr>
            </w:pPr>
          </w:p>
        </w:tc>
        <w:tc>
          <w:tcPr>
            <w:tcW w:w="824" w:type="dxa"/>
            <w:vMerge/>
            <w:tcBorders>
              <w:left w:val="single" w:sz="4" w:space="0" w:color="auto"/>
              <w:bottom w:val="single" w:sz="4" w:space="0" w:color="auto"/>
              <w:right w:val="single" w:sz="4" w:space="0" w:color="auto"/>
            </w:tcBorders>
          </w:tcPr>
          <w:p w14:paraId="115928AF" w14:textId="77777777" w:rsidR="00542927" w:rsidRPr="00105963" w:rsidRDefault="00542927" w:rsidP="00542927">
            <w:pPr>
              <w:jc w:val="left"/>
              <w:rPr>
                <w:color w:val="000000" w:themeColor="text1"/>
                <w:sz w:val="20"/>
              </w:rPr>
            </w:pPr>
          </w:p>
        </w:tc>
        <w:tc>
          <w:tcPr>
            <w:tcW w:w="496" w:type="dxa"/>
            <w:vMerge/>
            <w:tcBorders>
              <w:left w:val="single" w:sz="4" w:space="0" w:color="auto"/>
              <w:bottom w:val="single" w:sz="4" w:space="0" w:color="auto"/>
              <w:right w:val="single" w:sz="4" w:space="0" w:color="auto"/>
            </w:tcBorders>
          </w:tcPr>
          <w:p w14:paraId="247A7C78" w14:textId="77777777" w:rsidR="00542927" w:rsidRPr="00105963" w:rsidRDefault="00542927" w:rsidP="00542927">
            <w:pPr>
              <w:jc w:val="left"/>
              <w:rPr>
                <w:color w:val="000000" w:themeColor="text1"/>
                <w:sz w:val="20"/>
              </w:rPr>
            </w:pPr>
          </w:p>
        </w:tc>
        <w:tc>
          <w:tcPr>
            <w:tcW w:w="779" w:type="dxa"/>
            <w:vMerge/>
            <w:tcBorders>
              <w:left w:val="single" w:sz="4" w:space="0" w:color="auto"/>
              <w:bottom w:val="single" w:sz="4" w:space="0" w:color="auto"/>
              <w:right w:val="single" w:sz="4" w:space="0" w:color="auto"/>
            </w:tcBorders>
          </w:tcPr>
          <w:p w14:paraId="0A05D898" w14:textId="77777777" w:rsidR="00542927" w:rsidRPr="00105963" w:rsidRDefault="00542927" w:rsidP="00542927">
            <w:pPr>
              <w:jc w:val="left"/>
              <w:rPr>
                <w:color w:val="000000" w:themeColor="text1"/>
                <w:sz w:val="20"/>
              </w:rPr>
            </w:pPr>
          </w:p>
        </w:tc>
        <w:tc>
          <w:tcPr>
            <w:tcW w:w="709" w:type="dxa"/>
            <w:vMerge/>
            <w:tcBorders>
              <w:left w:val="single" w:sz="4" w:space="0" w:color="auto"/>
              <w:bottom w:val="single" w:sz="4" w:space="0" w:color="auto"/>
              <w:right w:val="single" w:sz="4" w:space="0" w:color="auto"/>
            </w:tcBorders>
          </w:tcPr>
          <w:p w14:paraId="1D530042" w14:textId="77777777" w:rsidR="00542927" w:rsidRPr="00105963" w:rsidRDefault="00542927" w:rsidP="00542927">
            <w:pPr>
              <w:jc w:val="left"/>
              <w:rPr>
                <w:color w:val="000000" w:themeColor="text1"/>
                <w:sz w:val="20"/>
              </w:rPr>
            </w:pPr>
          </w:p>
        </w:tc>
        <w:tc>
          <w:tcPr>
            <w:tcW w:w="709" w:type="dxa"/>
            <w:vMerge/>
            <w:tcBorders>
              <w:left w:val="single" w:sz="4" w:space="0" w:color="auto"/>
              <w:bottom w:val="single" w:sz="4" w:space="0" w:color="auto"/>
            </w:tcBorders>
          </w:tcPr>
          <w:p w14:paraId="143DB0EE" w14:textId="77777777" w:rsidR="00542927" w:rsidRPr="00105963" w:rsidRDefault="00542927" w:rsidP="00542927">
            <w:pPr>
              <w:jc w:val="left"/>
              <w:rPr>
                <w:color w:val="000000" w:themeColor="text1"/>
                <w:sz w:val="20"/>
              </w:rPr>
            </w:pPr>
          </w:p>
        </w:tc>
        <w:tc>
          <w:tcPr>
            <w:tcW w:w="709" w:type="dxa"/>
            <w:vMerge/>
            <w:tcBorders>
              <w:top w:val="nil"/>
              <w:left w:val="single" w:sz="4" w:space="0" w:color="auto"/>
              <w:bottom w:val="single" w:sz="4" w:space="0" w:color="auto"/>
              <w:right w:val="single" w:sz="4" w:space="0" w:color="auto"/>
            </w:tcBorders>
            <w:vAlign w:val="center"/>
            <w:hideMark/>
          </w:tcPr>
          <w:p w14:paraId="1DB962D8" w14:textId="77777777" w:rsidR="00542927" w:rsidRPr="00105963" w:rsidRDefault="00542927" w:rsidP="00542927">
            <w:pPr>
              <w:jc w:val="left"/>
              <w:rPr>
                <w:color w:val="000000" w:themeColor="text1"/>
                <w:sz w:val="20"/>
              </w:rPr>
            </w:pPr>
          </w:p>
        </w:tc>
        <w:tc>
          <w:tcPr>
            <w:tcW w:w="751" w:type="dxa"/>
            <w:vMerge/>
            <w:tcBorders>
              <w:top w:val="nil"/>
              <w:left w:val="single" w:sz="4" w:space="0" w:color="auto"/>
              <w:bottom w:val="single" w:sz="4" w:space="0" w:color="auto"/>
              <w:right w:val="single" w:sz="4" w:space="0" w:color="auto"/>
            </w:tcBorders>
            <w:vAlign w:val="center"/>
            <w:hideMark/>
          </w:tcPr>
          <w:p w14:paraId="6C11BDC6" w14:textId="77777777" w:rsidR="00542927" w:rsidRPr="00105963" w:rsidRDefault="00542927" w:rsidP="00542927">
            <w:pPr>
              <w:jc w:val="left"/>
              <w:rPr>
                <w:color w:val="000000" w:themeColor="text1"/>
                <w:sz w:val="20"/>
              </w:rPr>
            </w:pPr>
          </w:p>
        </w:tc>
        <w:tc>
          <w:tcPr>
            <w:tcW w:w="643" w:type="dxa"/>
            <w:vMerge/>
            <w:tcBorders>
              <w:top w:val="nil"/>
              <w:left w:val="single" w:sz="4" w:space="0" w:color="auto"/>
              <w:bottom w:val="single" w:sz="4" w:space="0" w:color="auto"/>
              <w:right w:val="single" w:sz="4" w:space="0" w:color="auto"/>
            </w:tcBorders>
            <w:vAlign w:val="center"/>
          </w:tcPr>
          <w:p w14:paraId="7FAA55CE" w14:textId="77777777" w:rsidR="00542927" w:rsidRPr="00105963" w:rsidRDefault="00542927" w:rsidP="00542927">
            <w:pPr>
              <w:jc w:val="left"/>
              <w:rPr>
                <w:color w:val="000000" w:themeColor="text1"/>
                <w:sz w:val="20"/>
              </w:rPr>
            </w:pPr>
          </w:p>
        </w:tc>
        <w:tc>
          <w:tcPr>
            <w:tcW w:w="793" w:type="dxa"/>
            <w:vMerge/>
            <w:tcBorders>
              <w:bottom w:val="single" w:sz="4" w:space="0" w:color="auto"/>
              <w:right w:val="single" w:sz="4" w:space="0" w:color="auto"/>
            </w:tcBorders>
          </w:tcPr>
          <w:p w14:paraId="2A223699" w14:textId="77777777" w:rsidR="00542927" w:rsidRPr="00105963" w:rsidRDefault="00542927" w:rsidP="00542927">
            <w:pPr>
              <w:jc w:val="left"/>
              <w:rPr>
                <w:color w:val="000000" w:themeColor="text1"/>
                <w:sz w:val="20"/>
              </w:rPr>
            </w:pPr>
          </w:p>
        </w:tc>
        <w:tc>
          <w:tcPr>
            <w:tcW w:w="1431" w:type="dxa"/>
            <w:vMerge/>
            <w:tcBorders>
              <w:left w:val="single" w:sz="4" w:space="0" w:color="auto"/>
              <w:bottom w:val="single" w:sz="4" w:space="0" w:color="auto"/>
              <w:right w:val="single" w:sz="4" w:space="0" w:color="auto"/>
            </w:tcBorders>
          </w:tcPr>
          <w:p w14:paraId="5FA92B74" w14:textId="77777777" w:rsidR="00542927" w:rsidRPr="00105963" w:rsidRDefault="00542927" w:rsidP="00542927">
            <w:pPr>
              <w:jc w:val="center"/>
              <w:rPr>
                <w:color w:val="000000" w:themeColor="text1"/>
                <w:sz w:val="20"/>
              </w:rPr>
            </w:pPr>
          </w:p>
        </w:tc>
        <w:tc>
          <w:tcPr>
            <w:tcW w:w="787" w:type="dxa"/>
            <w:vMerge/>
            <w:tcBorders>
              <w:left w:val="single" w:sz="4" w:space="0" w:color="auto"/>
              <w:bottom w:val="single" w:sz="4" w:space="0" w:color="auto"/>
              <w:right w:val="single" w:sz="4" w:space="0" w:color="auto"/>
            </w:tcBorders>
          </w:tcPr>
          <w:p w14:paraId="3AB8A6A3" w14:textId="77777777" w:rsidR="00542927" w:rsidRPr="00105963" w:rsidRDefault="00542927" w:rsidP="00542927">
            <w:pPr>
              <w:jc w:val="left"/>
              <w:rPr>
                <w:color w:val="000000" w:themeColor="text1"/>
                <w:sz w:val="20"/>
              </w:rPr>
            </w:pPr>
          </w:p>
        </w:tc>
        <w:tc>
          <w:tcPr>
            <w:tcW w:w="799" w:type="dxa"/>
            <w:vMerge/>
            <w:tcBorders>
              <w:left w:val="single" w:sz="4" w:space="0" w:color="auto"/>
              <w:bottom w:val="single" w:sz="4" w:space="0" w:color="auto"/>
              <w:right w:val="single" w:sz="4" w:space="0" w:color="auto"/>
            </w:tcBorders>
          </w:tcPr>
          <w:p w14:paraId="1E0A7A85" w14:textId="77777777" w:rsidR="00542927" w:rsidRPr="00105963" w:rsidRDefault="00542927" w:rsidP="00542927">
            <w:pPr>
              <w:jc w:val="left"/>
              <w:rPr>
                <w:color w:val="000000" w:themeColor="text1"/>
                <w:sz w:val="20"/>
              </w:rPr>
            </w:pPr>
          </w:p>
        </w:tc>
        <w:tc>
          <w:tcPr>
            <w:tcW w:w="1457" w:type="dxa"/>
            <w:vMerge/>
            <w:tcBorders>
              <w:bottom w:val="single" w:sz="4" w:space="0" w:color="auto"/>
            </w:tcBorders>
          </w:tcPr>
          <w:p w14:paraId="6F9140E1" w14:textId="77777777" w:rsidR="00542927" w:rsidRPr="00105963" w:rsidRDefault="00542927" w:rsidP="00542927">
            <w:pPr>
              <w:jc w:val="left"/>
              <w:rPr>
                <w:color w:val="000000" w:themeColor="text1"/>
                <w:sz w:val="20"/>
              </w:rPr>
            </w:pPr>
          </w:p>
        </w:tc>
        <w:tc>
          <w:tcPr>
            <w:tcW w:w="241" w:type="dxa"/>
            <w:gridSpan w:val="2"/>
            <w:tcBorders>
              <w:left w:val="single" w:sz="4" w:space="0" w:color="auto"/>
            </w:tcBorders>
          </w:tcPr>
          <w:p w14:paraId="5B9A409E" w14:textId="2155B1C3" w:rsidR="00542927" w:rsidRPr="00105963" w:rsidRDefault="00542927" w:rsidP="00542927">
            <w:pPr>
              <w:jc w:val="left"/>
              <w:rPr>
                <w:color w:val="000000" w:themeColor="text1"/>
                <w:sz w:val="20"/>
              </w:rPr>
            </w:pPr>
          </w:p>
        </w:tc>
      </w:tr>
      <w:tr w:rsidR="00542927" w:rsidRPr="00105963" w14:paraId="49BD9CE6" w14:textId="47ADC943" w:rsidTr="00542927">
        <w:trPr>
          <w:trHeight w:val="555"/>
        </w:trPr>
        <w:tc>
          <w:tcPr>
            <w:tcW w:w="462"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254B32E9" w14:textId="2AB4CC22" w:rsidR="00542927" w:rsidRPr="00105963" w:rsidRDefault="00542927" w:rsidP="00542927">
            <w:pPr>
              <w:jc w:val="center"/>
              <w:rPr>
                <w:b/>
                <w:color w:val="000000" w:themeColor="text1"/>
                <w:sz w:val="20"/>
              </w:rPr>
            </w:pPr>
            <w:r w:rsidRPr="00105963">
              <w:rPr>
                <w:b/>
                <w:color w:val="000000" w:themeColor="text1"/>
                <w:sz w:val="20"/>
              </w:rPr>
              <w:t>II</w:t>
            </w:r>
          </w:p>
        </w:tc>
        <w:tc>
          <w:tcPr>
            <w:tcW w:w="14008" w:type="dxa"/>
            <w:gridSpan w:val="16"/>
            <w:tcBorders>
              <w:top w:val="single" w:sz="4" w:space="0" w:color="auto"/>
              <w:left w:val="nil"/>
              <w:bottom w:val="single" w:sz="4" w:space="0" w:color="auto"/>
            </w:tcBorders>
            <w:shd w:val="clear" w:color="auto" w:fill="FFF2CC" w:themeFill="accent4" w:themeFillTint="33"/>
            <w:vAlign w:val="center"/>
          </w:tcPr>
          <w:p w14:paraId="00622182" w14:textId="3207EDF3" w:rsidR="00542927" w:rsidRPr="00105963" w:rsidRDefault="00542927" w:rsidP="00F26EE4">
            <w:pPr>
              <w:jc w:val="left"/>
              <w:rPr>
                <w:b/>
                <w:color w:val="000000" w:themeColor="text1"/>
                <w:sz w:val="20"/>
              </w:rPr>
            </w:pPr>
            <w:r w:rsidRPr="00105963">
              <w:rPr>
                <w:b/>
                <w:color w:val="000000" w:themeColor="text1"/>
                <w:sz w:val="20"/>
              </w:rPr>
              <w:t>Màn hình LED trước khu vực cổng bảo vệ Khu sản xuất, kích thước 1.280mm x  2.560mm</w:t>
            </w:r>
          </w:p>
        </w:tc>
        <w:tc>
          <w:tcPr>
            <w:tcW w:w="246" w:type="dxa"/>
            <w:gridSpan w:val="2"/>
            <w:tcBorders>
              <w:left w:val="single" w:sz="4" w:space="0" w:color="auto"/>
            </w:tcBorders>
          </w:tcPr>
          <w:p w14:paraId="710EDD56" w14:textId="3272FD09" w:rsidR="00542927" w:rsidRPr="00105963" w:rsidRDefault="00542927" w:rsidP="00542927">
            <w:pPr>
              <w:rPr>
                <w:b/>
                <w:color w:val="000000" w:themeColor="text1"/>
                <w:sz w:val="20"/>
              </w:rPr>
            </w:pPr>
          </w:p>
        </w:tc>
      </w:tr>
      <w:tr w:rsidR="00542927" w:rsidRPr="00105963" w14:paraId="196B0DE3" w14:textId="624E2FD1" w:rsidTr="00542927">
        <w:trPr>
          <w:gridAfter w:val="1"/>
          <w:wAfter w:w="20" w:type="dxa"/>
          <w:trHeight w:val="497"/>
        </w:trPr>
        <w:tc>
          <w:tcPr>
            <w:tcW w:w="462" w:type="dxa"/>
            <w:tcBorders>
              <w:top w:val="nil"/>
              <w:left w:val="single" w:sz="4" w:space="0" w:color="auto"/>
              <w:bottom w:val="single" w:sz="4" w:space="0" w:color="auto"/>
              <w:right w:val="single" w:sz="4" w:space="0" w:color="auto"/>
            </w:tcBorders>
            <w:noWrap/>
            <w:vAlign w:val="center"/>
            <w:hideMark/>
          </w:tcPr>
          <w:p w14:paraId="7C3984C6" w14:textId="77777777" w:rsidR="00542927" w:rsidRPr="00105963" w:rsidRDefault="00542927" w:rsidP="00542927">
            <w:pPr>
              <w:jc w:val="center"/>
              <w:rPr>
                <w:bCs/>
                <w:color w:val="000000" w:themeColor="text1"/>
                <w:sz w:val="20"/>
              </w:rPr>
            </w:pPr>
            <w:r w:rsidRPr="00105963">
              <w:rPr>
                <w:bCs/>
                <w:color w:val="000000" w:themeColor="text1"/>
                <w:sz w:val="20"/>
              </w:rPr>
              <w:lastRenderedPageBreak/>
              <w:t>1</w:t>
            </w:r>
          </w:p>
        </w:tc>
        <w:tc>
          <w:tcPr>
            <w:tcW w:w="2524" w:type="dxa"/>
            <w:tcBorders>
              <w:top w:val="single" w:sz="4" w:space="0" w:color="auto"/>
              <w:left w:val="nil"/>
              <w:bottom w:val="single" w:sz="4" w:space="0" w:color="auto"/>
              <w:right w:val="single" w:sz="4" w:space="0" w:color="auto"/>
            </w:tcBorders>
            <w:vAlign w:val="center"/>
            <w:hideMark/>
          </w:tcPr>
          <w:p w14:paraId="30C71F4E" w14:textId="77777777" w:rsidR="00542927" w:rsidRPr="0099111A" w:rsidRDefault="00542927" w:rsidP="00542927">
            <w:pPr>
              <w:jc w:val="left"/>
              <w:rPr>
                <w:b/>
                <w:bCs/>
                <w:spacing w:val="-2"/>
                <w:sz w:val="20"/>
              </w:rPr>
            </w:pPr>
            <w:r w:rsidRPr="0099111A">
              <w:rPr>
                <w:b/>
                <w:bCs/>
                <w:spacing w:val="-2"/>
                <w:sz w:val="20"/>
              </w:rPr>
              <w:t>Màn hình LED P2.5 cố định ngoài trời</w:t>
            </w:r>
          </w:p>
          <w:p w14:paraId="4D7D30E2" w14:textId="06EE7037" w:rsidR="00542927" w:rsidRPr="0099111A" w:rsidRDefault="00542927" w:rsidP="00542927">
            <w:pPr>
              <w:jc w:val="left"/>
              <w:rPr>
                <w:color w:val="000000" w:themeColor="text1"/>
                <w:sz w:val="20"/>
              </w:rPr>
            </w:pPr>
            <w:r w:rsidRPr="0099111A">
              <w:rPr>
                <w:color w:val="000000" w:themeColor="text1"/>
                <w:sz w:val="20"/>
              </w:rPr>
              <w:t>- Kích thước hiển thị (mm)</w:t>
            </w:r>
            <w:r>
              <w:rPr>
                <w:color w:val="000000" w:themeColor="text1"/>
                <w:sz w:val="20"/>
              </w:rPr>
              <w:t xml:space="preserve">: </w:t>
            </w:r>
            <w:r w:rsidRPr="0099111A">
              <w:rPr>
                <w:color w:val="000000" w:themeColor="text1"/>
                <w:sz w:val="20"/>
              </w:rPr>
              <w:t>1280x2560</w:t>
            </w:r>
          </w:p>
          <w:p w14:paraId="0119172E" w14:textId="14CEADE5" w:rsidR="00542927" w:rsidRPr="0099111A" w:rsidRDefault="00542927" w:rsidP="00542927">
            <w:pPr>
              <w:jc w:val="left"/>
              <w:rPr>
                <w:color w:val="000000" w:themeColor="text1"/>
                <w:sz w:val="20"/>
              </w:rPr>
            </w:pPr>
            <w:r>
              <w:rPr>
                <w:color w:val="000000" w:themeColor="text1"/>
                <w:sz w:val="20"/>
              </w:rPr>
              <w:t xml:space="preserve">- </w:t>
            </w:r>
            <w:r w:rsidRPr="0099111A">
              <w:rPr>
                <w:color w:val="000000" w:themeColor="text1"/>
                <w:sz w:val="20"/>
              </w:rPr>
              <w:t>Module LED P2.5 cố định</w:t>
            </w:r>
            <w:r>
              <w:rPr>
                <w:color w:val="000000" w:themeColor="text1"/>
                <w:sz w:val="20"/>
              </w:rPr>
              <w:t xml:space="preserve"> (64 tấm): </w:t>
            </w:r>
            <w:r w:rsidRPr="0099111A">
              <w:rPr>
                <w:color w:val="000000" w:themeColor="text1"/>
                <w:sz w:val="20"/>
              </w:rPr>
              <w:t>SMD 3 in 1</w:t>
            </w:r>
          </w:p>
          <w:p w14:paraId="3A9AEE78" w14:textId="0E792452" w:rsidR="00542927" w:rsidRPr="0099111A" w:rsidRDefault="00542927" w:rsidP="00542927">
            <w:pPr>
              <w:jc w:val="left"/>
              <w:rPr>
                <w:color w:val="000000" w:themeColor="text1"/>
                <w:sz w:val="20"/>
              </w:rPr>
            </w:pPr>
            <w:r w:rsidRPr="0099111A">
              <w:rPr>
                <w:color w:val="000000" w:themeColor="text1"/>
                <w:sz w:val="20"/>
              </w:rPr>
              <w:t>- Khoảng cách điểm ảnh (mm)</w:t>
            </w:r>
            <w:r>
              <w:rPr>
                <w:color w:val="000000" w:themeColor="text1"/>
                <w:sz w:val="20"/>
              </w:rPr>
              <w:t xml:space="preserve">: </w:t>
            </w:r>
            <w:r w:rsidRPr="0099111A">
              <w:rPr>
                <w:color w:val="000000" w:themeColor="text1"/>
                <w:sz w:val="20"/>
              </w:rPr>
              <w:t>2.5</w:t>
            </w:r>
          </w:p>
          <w:p w14:paraId="64BB3242" w14:textId="5BE2B6D0" w:rsidR="00542927" w:rsidRPr="0099111A" w:rsidRDefault="00542927" w:rsidP="00542927">
            <w:pPr>
              <w:jc w:val="left"/>
              <w:rPr>
                <w:color w:val="000000" w:themeColor="text1"/>
                <w:sz w:val="20"/>
              </w:rPr>
            </w:pPr>
            <w:r w:rsidRPr="0099111A">
              <w:rPr>
                <w:color w:val="000000" w:themeColor="text1"/>
                <w:sz w:val="20"/>
              </w:rPr>
              <w:t>- Số lượng điểm ảnh (CxR) pixel</w:t>
            </w:r>
            <w:r>
              <w:rPr>
                <w:color w:val="000000" w:themeColor="text1"/>
                <w:sz w:val="20"/>
              </w:rPr>
              <w:t xml:space="preserve">: </w:t>
            </w:r>
            <w:r w:rsidRPr="0099111A">
              <w:rPr>
                <w:color w:val="000000" w:themeColor="text1"/>
                <w:sz w:val="20"/>
              </w:rPr>
              <w:t>512*1024</w:t>
            </w:r>
          </w:p>
          <w:p w14:paraId="7C83E9E9" w14:textId="53334100" w:rsidR="00542927" w:rsidRPr="0099111A" w:rsidRDefault="00542927" w:rsidP="00542927">
            <w:pPr>
              <w:jc w:val="left"/>
              <w:rPr>
                <w:color w:val="000000" w:themeColor="text1"/>
                <w:sz w:val="20"/>
              </w:rPr>
            </w:pPr>
            <w:r w:rsidRPr="0099111A">
              <w:rPr>
                <w:color w:val="000000" w:themeColor="text1"/>
                <w:sz w:val="20"/>
              </w:rPr>
              <w:t>- Tổng số lượng điểm ảnh (pixel)</w:t>
            </w:r>
            <w:r>
              <w:rPr>
                <w:color w:val="000000" w:themeColor="text1"/>
                <w:sz w:val="20"/>
              </w:rPr>
              <w:t xml:space="preserve">: </w:t>
            </w:r>
            <w:r w:rsidRPr="0099111A">
              <w:rPr>
                <w:color w:val="000000" w:themeColor="text1"/>
                <w:sz w:val="20"/>
              </w:rPr>
              <w:t>524288</w:t>
            </w:r>
          </w:p>
          <w:p w14:paraId="6BB18AF9" w14:textId="7F06F642" w:rsidR="00542927" w:rsidRPr="0099111A" w:rsidRDefault="00542927" w:rsidP="00542927">
            <w:pPr>
              <w:jc w:val="left"/>
              <w:rPr>
                <w:color w:val="000000" w:themeColor="text1"/>
                <w:sz w:val="20"/>
              </w:rPr>
            </w:pPr>
            <w:r w:rsidRPr="0099111A">
              <w:rPr>
                <w:color w:val="000000" w:themeColor="text1"/>
                <w:sz w:val="20"/>
              </w:rPr>
              <w:t>- Độ sáng (cd/m2)</w:t>
            </w:r>
            <w:r>
              <w:rPr>
                <w:color w:val="000000" w:themeColor="text1"/>
                <w:sz w:val="20"/>
              </w:rPr>
              <w:t xml:space="preserve"> </w:t>
            </w:r>
            <w:r w:rsidRPr="0099111A">
              <w:rPr>
                <w:color w:val="000000" w:themeColor="text1"/>
                <w:sz w:val="20"/>
              </w:rPr>
              <w:t>≥5000</w:t>
            </w:r>
          </w:p>
          <w:p w14:paraId="152D7210" w14:textId="7E384F8C" w:rsidR="00542927" w:rsidRPr="0099111A" w:rsidRDefault="00542927" w:rsidP="00542927">
            <w:pPr>
              <w:jc w:val="left"/>
              <w:rPr>
                <w:color w:val="000000" w:themeColor="text1"/>
                <w:sz w:val="20"/>
              </w:rPr>
            </w:pPr>
            <w:r w:rsidRPr="0099111A">
              <w:rPr>
                <w:color w:val="000000" w:themeColor="text1"/>
                <w:sz w:val="20"/>
              </w:rPr>
              <w:t>- Kích thước module (mm) (WxH)</w:t>
            </w:r>
            <w:r>
              <w:rPr>
                <w:color w:val="000000" w:themeColor="text1"/>
                <w:sz w:val="20"/>
              </w:rPr>
              <w:t xml:space="preserve">: </w:t>
            </w:r>
            <w:r w:rsidRPr="0099111A">
              <w:rPr>
                <w:color w:val="000000" w:themeColor="text1"/>
                <w:sz w:val="20"/>
              </w:rPr>
              <w:t>320 x 160</w:t>
            </w:r>
          </w:p>
          <w:p w14:paraId="0B7D902E" w14:textId="4F5FDBB5" w:rsidR="00542927" w:rsidRPr="0099111A" w:rsidRDefault="00542927" w:rsidP="00542927">
            <w:pPr>
              <w:jc w:val="left"/>
              <w:rPr>
                <w:color w:val="000000" w:themeColor="text1"/>
                <w:sz w:val="20"/>
              </w:rPr>
            </w:pPr>
            <w:r w:rsidRPr="0099111A">
              <w:rPr>
                <w:color w:val="000000" w:themeColor="text1"/>
                <w:sz w:val="20"/>
              </w:rPr>
              <w:t>- Diện tích module (m2)</w:t>
            </w:r>
            <w:r>
              <w:rPr>
                <w:color w:val="000000" w:themeColor="text1"/>
                <w:sz w:val="20"/>
              </w:rPr>
              <w:t xml:space="preserve">: </w:t>
            </w:r>
            <w:r w:rsidRPr="0099111A">
              <w:rPr>
                <w:color w:val="000000" w:themeColor="text1"/>
                <w:sz w:val="20"/>
              </w:rPr>
              <w:t>0.0512</w:t>
            </w:r>
          </w:p>
          <w:p w14:paraId="6B10E94F" w14:textId="02AEB38D" w:rsidR="00542927" w:rsidRPr="0099111A" w:rsidRDefault="00542927" w:rsidP="00542927">
            <w:pPr>
              <w:jc w:val="left"/>
              <w:rPr>
                <w:color w:val="000000" w:themeColor="text1"/>
                <w:sz w:val="20"/>
              </w:rPr>
            </w:pPr>
            <w:r w:rsidRPr="0099111A">
              <w:rPr>
                <w:color w:val="000000" w:themeColor="text1"/>
                <w:sz w:val="20"/>
              </w:rPr>
              <w:t>- Mật độ điểm ảnh (điểm/m2)</w:t>
            </w:r>
            <w:r>
              <w:rPr>
                <w:color w:val="000000" w:themeColor="text1"/>
                <w:sz w:val="20"/>
              </w:rPr>
              <w:t xml:space="preserve">: </w:t>
            </w:r>
            <w:r w:rsidRPr="0099111A">
              <w:rPr>
                <w:color w:val="000000" w:themeColor="text1"/>
                <w:sz w:val="20"/>
              </w:rPr>
              <w:t>160000</w:t>
            </w:r>
          </w:p>
          <w:p w14:paraId="02D3692C" w14:textId="761FFFF8" w:rsidR="00542927" w:rsidRPr="0099111A" w:rsidRDefault="00542927" w:rsidP="00542927">
            <w:pPr>
              <w:jc w:val="left"/>
              <w:rPr>
                <w:color w:val="000000" w:themeColor="text1"/>
                <w:sz w:val="20"/>
              </w:rPr>
            </w:pPr>
            <w:r w:rsidRPr="0099111A">
              <w:rPr>
                <w:color w:val="000000" w:themeColor="text1"/>
                <w:sz w:val="20"/>
              </w:rPr>
              <w:t>- Độ phân giải module (WxH)</w:t>
            </w:r>
            <w:r>
              <w:rPr>
                <w:color w:val="000000" w:themeColor="text1"/>
                <w:sz w:val="20"/>
              </w:rPr>
              <w:t xml:space="preserve">: </w:t>
            </w:r>
            <w:r w:rsidRPr="0099111A">
              <w:rPr>
                <w:color w:val="000000" w:themeColor="text1"/>
                <w:sz w:val="20"/>
              </w:rPr>
              <w:t>64*128</w:t>
            </w:r>
          </w:p>
          <w:p w14:paraId="03767F00" w14:textId="72277A92" w:rsidR="00542927" w:rsidRPr="0099111A" w:rsidRDefault="00542927" w:rsidP="00542927">
            <w:pPr>
              <w:jc w:val="left"/>
              <w:rPr>
                <w:color w:val="000000" w:themeColor="text1"/>
                <w:sz w:val="20"/>
              </w:rPr>
            </w:pPr>
            <w:r w:rsidRPr="0099111A">
              <w:rPr>
                <w:color w:val="000000" w:themeColor="text1"/>
                <w:sz w:val="20"/>
              </w:rPr>
              <w:t>- Trọng lượng module (kg)</w:t>
            </w:r>
            <w:r>
              <w:rPr>
                <w:color w:val="000000" w:themeColor="text1"/>
                <w:sz w:val="20"/>
              </w:rPr>
              <w:t xml:space="preserve">: </w:t>
            </w:r>
            <w:r w:rsidRPr="0099111A">
              <w:rPr>
                <w:color w:val="000000" w:themeColor="text1"/>
                <w:sz w:val="20"/>
              </w:rPr>
              <w:t>0.45±0.05</w:t>
            </w:r>
          </w:p>
          <w:p w14:paraId="73F2D773" w14:textId="51DB573F" w:rsidR="00542927" w:rsidRPr="0099111A" w:rsidRDefault="00542927" w:rsidP="00542927">
            <w:pPr>
              <w:jc w:val="left"/>
              <w:rPr>
                <w:color w:val="000000" w:themeColor="text1"/>
                <w:sz w:val="20"/>
              </w:rPr>
            </w:pPr>
            <w:r w:rsidRPr="0099111A">
              <w:rPr>
                <w:color w:val="000000" w:themeColor="text1"/>
                <w:sz w:val="20"/>
              </w:rPr>
              <w:t>- Độ tương phản</w:t>
            </w:r>
            <w:r>
              <w:rPr>
                <w:color w:val="000000" w:themeColor="text1"/>
                <w:sz w:val="20"/>
              </w:rPr>
              <w:t xml:space="preserve">: </w:t>
            </w:r>
            <w:r w:rsidRPr="0099111A">
              <w:rPr>
                <w:color w:val="000000" w:themeColor="text1"/>
                <w:sz w:val="20"/>
              </w:rPr>
              <w:t>5000:1</w:t>
            </w:r>
          </w:p>
          <w:p w14:paraId="46404D4E" w14:textId="636D9659" w:rsidR="00542927" w:rsidRPr="0099111A" w:rsidRDefault="00542927" w:rsidP="00542927">
            <w:pPr>
              <w:jc w:val="left"/>
              <w:rPr>
                <w:color w:val="000000" w:themeColor="text1"/>
                <w:sz w:val="20"/>
              </w:rPr>
            </w:pPr>
            <w:r w:rsidRPr="0099111A">
              <w:rPr>
                <w:color w:val="000000" w:themeColor="text1"/>
                <w:sz w:val="20"/>
              </w:rPr>
              <w:t>- Nhiệt độ màu (K)</w:t>
            </w:r>
            <w:r>
              <w:rPr>
                <w:color w:val="000000" w:themeColor="text1"/>
                <w:sz w:val="20"/>
              </w:rPr>
              <w:t xml:space="preserve">: </w:t>
            </w:r>
            <w:r w:rsidRPr="0099111A">
              <w:rPr>
                <w:color w:val="000000" w:themeColor="text1"/>
                <w:sz w:val="20"/>
              </w:rPr>
              <w:t>3000~38000 tùy chỉnh</w:t>
            </w:r>
          </w:p>
          <w:p w14:paraId="2BE281AE" w14:textId="3D485413" w:rsidR="00542927" w:rsidRPr="0099111A" w:rsidRDefault="00542927" w:rsidP="00542927">
            <w:pPr>
              <w:jc w:val="left"/>
              <w:rPr>
                <w:color w:val="000000" w:themeColor="text1"/>
                <w:sz w:val="20"/>
              </w:rPr>
            </w:pPr>
            <w:r w:rsidRPr="0099111A">
              <w:rPr>
                <w:color w:val="000000" w:themeColor="text1"/>
                <w:sz w:val="20"/>
              </w:rPr>
              <w:t>- Góc nhìn</w:t>
            </w:r>
            <w:r>
              <w:rPr>
                <w:color w:val="000000" w:themeColor="text1"/>
                <w:sz w:val="20"/>
              </w:rPr>
              <w:t xml:space="preserve"> </w:t>
            </w:r>
            <w:r w:rsidRPr="0099111A">
              <w:rPr>
                <w:color w:val="000000" w:themeColor="text1"/>
                <w:sz w:val="20"/>
              </w:rPr>
              <w:t>160°(Ngang); 140°(Theo chiều dọc)</w:t>
            </w:r>
          </w:p>
          <w:p w14:paraId="2B95A99C" w14:textId="283521DD" w:rsidR="00542927" w:rsidRPr="0099111A" w:rsidRDefault="00542927" w:rsidP="00542927">
            <w:pPr>
              <w:jc w:val="left"/>
              <w:rPr>
                <w:color w:val="000000" w:themeColor="text1"/>
                <w:sz w:val="20"/>
              </w:rPr>
            </w:pPr>
            <w:r w:rsidRPr="0099111A">
              <w:rPr>
                <w:color w:val="000000" w:themeColor="text1"/>
                <w:sz w:val="20"/>
              </w:rPr>
              <w:t>- Độ lệch của độ sáng trung tâm LED</w:t>
            </w:r>
            <w:r>
              <w:rPr>
                <w:color w:val="000000" w:themeColor="text1"/>
                <w:sz w:val="20"/>
              </w:rPr>
              <w:t xml:space="preserve">: </w:t>
            </w:r>
            <w:r w:rsidRPr="0099111A">
              <w:rPr>
                <w:color w:val="000000" w:themeColor="text1"/>
                <w:sz w:val="20"/>
              </w:rPr>
              <w:t>&lt;3%</w:t>
            </w:r>
          </w:p>
          <w:p w14:paraId="27987E65" w14:textId="74BE5AE5" w:rsidR="00542927" w:rsidRPr="0099111A" w:rsidRDefault="00542927" w:rsidP="00542927">
            <w:pPr>
              <w:jc w:val="left"/>
              <w:rPr>
                <w:color w:val="000000" w:themeColor="text1"/>
                <w:sz w:val="20"/>
              </w:rPr>
            </w:pPr>
            <w:r w:rsidRPr="0099111A">
              <w:rPr>
                <w:color w:val="000000" w:themeColor="text1"/>
                <w:sz w:val="20"/>
              </w:rPr>
              <w:lastRenderedPageBreak/>
              <w:t>- Độ sáng đồng đều</w:t>
            </w:r>
            <w:r>
              <w:rPr>
                <w:color w:val="000000" w:themeColor="text1"/>
                <w:sz w:val="20"/>
              </w:rPr>
              <w:t xml:space="preserve">: </w:t>
            </w:r>
            <w:r w:rsidRPr="0099111A">
              <w:rPr>
                <w:color w:val="000000" w:themeColor="text1"/>
                <w:sz w:val="20"/>
              </w:rPr>
              <w:t>≥97%</w:t>
            </w:r>
          </w:p>
          <w:p w14:paraId="2035AF6D" w14:textId="53349266" w:rsidR="00542927" w:rsidRPr="0099111A" w:rsidRDefault="00542927" w:rsidP="00542927">
            <w:pPr>
              <w:jc w:val="left"/>
              <w:rPr>
                <w:color w:val="000000" w:themeColor="text1"/>
                <w:sz w:val="20"/>
              </w:rPr>
            </w:pPr>
            <w:r w:rsidRPr="0099111A">
              <w:rPr>
                <w:color w:val="000000" w:themeColor="text1"/>
                <w:sz w:val="20"/>
              </w:rPr>
              <w:t>- Mức tiêu thụ điện năng cao nhất (W/m2)</w:t>
            </w:r>
            <w:r>
              <w:rPr>
                <w:color w:val="000000" w:themeColor="text1"/>
                <w:sz w:val="20"/>
              </w:rPr>
              <w:t xml:space="preserve">: </w:t>
            </w:r>
            <w:r w:rsidRPr="0099111A">
              <w:rPr>
                <w:color w:val="000000" w:themeColor="text1"/>
                <w:sz w:val="20"/>
              </w:rPr>
              <w:t>≤660</w:t>
            </w:r>
          </w:p>
          <w:p w14:paraId="4697AE0E" w14:textId="062E3D16" w:rsidR="00542927" w:rsidRPr="0099111A" w:rsidRDefault="00542927" w:rsidP="00542927">
            <w:pPr>
              <w:jc w:val="left"/>
              <w:rPr>
                <w:color w:val="000000" w:themeColor="text1"/>
                <w:sz w:val="20"/>
              </w:rPr>
            </w:pPr>
            <w:r w:rsidRPr="0099111A">
              <w:rPr>
                <w:color w:val="000000" w:themeColor="text1"/>
                <w:sz w:val="20"/>
              </w:rPr>
              <w:t>- Mức tiêu thụ điện năng trung bình (W/m2)</w:t>
            </w:r>
            <w:r>
              <w:rPr>
                <w:color w:val="000000" w:themeColor="text1"/>
                <w:sz w:val="20"/>
              </w:rPr>
              <w:t xml:space="preserve">: </w:t>
            </w:r>
            <w:r w:rsidRPr="0099111A">
              <w:rPr>
                <w:color w:val="000000" w:themeColor="text1"/>
                <w:sz w:val="20"/>
              </w:rPr>
              <w:t>≤220</w:t>
            </w:r>
          </w:p>
          <w:p w14:paraId="43FD3789" w14:textId="615FC475" w:rsidR="00542927" w:rsidRPr="0099111A" w:rsidRDefault="00542927" w:rsidP="00542927">
            <w:pPr>
              <w:jc w:val="left"/>
              <w:rPr>
                <w:color w:val="000000" w:themeColor="text1"/>
                <w:sz w:val="20"/>
              </w:rPr>
            </w:pPr>
            <w:r w:rsidRPr="0099111A">
              <w:rPr>
                <w:color w:val="000000" w:themeColor="text1"/>
                <w:sz w:val="20"/>
              </w:rPr>
              <w:t>Yêu cầu cung cấp điện</w:t>
            </w:r>
            <w:r>
              <w:rPr>
                <w:color w:val="000000" w:themeColor="text1"/>
                <w:sz w:val="20"/>
              </w:rPr>
              <w:t xml:space="preserve"> (</w:t>
            </w:r>
            <w:r w:rsidRPr="0099111A">
              <w:rPr>
                <w:color w:val="000000" w:themeColor="text1"/>
                <w:sz w:val="20"/>
              </w:rPr>
              <w:t>V)</w:t>
            </w:r>
            <w:r>
              <w:rPr>
                <w:color w:val="000000" w:themeColor="text1"/>
                <w:sz w:val="20"/>
              </w:rPr>
              <w:t xml:space="preserve"> </w:t>
            </w:r>
            <w:r w:rsidRPr="0099111A">
              <w:rPr>
                <w:color w:val="000000" w:themeColor="text1"/>
                <w:sz w:val="20"/>
              </w:rPr>
              <w:t>DC:</w:t>
            </w:r>
            <w:r>
              <w:rPr>
                <w:color w:val="000000" w:themeColor="text1"/>
                <w:sz w:val="20"/>
              </w:rPr>
              <w:t xml:space="preserve"> </w:t>
            </w:r>
            <w:r w:rsidRPr="0099111A">
              <w:rPr>
                <w:color w:val="000000" w:themeColor="text1"/>
                <w:sz w:val="20"/>
              </w:rPr>
              <w:t>4.5</w:t>
            </w:r>
          </w:p>
          <w:p w14:paraId="6448648D" w14:textId="09DC456C" w:rsidR="00542927" w:rsidRPr="0099111A" w:rsidRDefault="00542927" w:rsidP="00542927">
            <w:pPr>
              <w:jc w:val="left"/>
              <w:rPr>
                <w:color w:val="000000" w:themeColor="text1"/>
                <w:sz w:val="20"/>
              </w:rPr>
            </w:pPr>
            <w:r w:rsidRPr="0099111A">
              <w:rPr>
                <w:color w:val="000000" w:themeColor="text1"/>
                <w:sz w:val="20"/>
              </w:rPr>
              <w:t>Chế độ điều khiển</w:t>
            </w:r>
            <w:r>
              <w:rPr>
                <w:color w:val="000000" w:themeColor="text1"/>
                <w:sz w:val="20"/>
              </w:rPr>
              <w:t xml:space="preserve">: </w:t>
            </w:r>
            <w:r w:rsidRPr="0099111A">
              <w:rPr>
                <w:color w:val="000000" w:themeColor="text1"/>
                <w:sz w:val="20"/>
              </w:rPr>
              <w:t>Dòng điện không đổi, điều khiển quét 1/16</w:t>
            </w:r>
          </w:p>
          <w:p w14:paraId="484650A3" w14:textId="7C5A5AE8" w:rsidR="00542927" w:rsidRPr="0099111A" w:rsidRDefault="00542927" w:rsidP="00542927">
            <w:pPr>
              <w:jc w:val="left"/>
              <w:rPr>
                <w:color w:val="000000" w:themeColor="text1"/>
                <w:sz w:val="20"/>
              </w:rPr>
            </w:pPr>
            <w:r w:rsidRPr="0099111A">
              <w:rPr>
                <w:color w:val="000000" w:themeColor="text1"/>
                <w:sz w:val="20"/>
              </w:rPr>
              <w:t>- Tốc độ khung hình (Hz)</w:t>
            </w:r>
            <w:r>
              <w:rPr>
                <w:color w:val="000000" w:themeColor="text1"/>
                <w:sz w:val="20"/>
              </w:rPr>
              <w:t xml:space="preserve">: </w:t>
            </w:r>
            <w:r w:rsidRPr="0099111A">
              <w:rPr>
                <w:color w:val="000000" w:themeColor="text1"/>
                <w:sz w:val="20"/>
              </w:rPr>
              <w:t>50&amp;60</w:t>
            </w:r>
          </w:p>
          <w:p w14:paraId="4C9047C5" w14:textId="5E8A19C0" w:rsidR="00542927" w:rsidRPr="0099111A" w:rsidRDefault="00542927" w:rsidP="00542927">
            <w:pPr>
              <w:jc w:val="left"/>
              <w:rPr>
                <w:color w:val="000000" w:themeColor="text1"/>
                <w:sz w:val="20"/>
              </w:rPr>
            </w:pPr>
            <w:r w:rsidRPr="0099111A">
              <w:rPr>
                <w:color w:val="000000" w:themeColor="text1"/>
                <w:sz w:val="20"/>
              </w:rPr>
              <w:t>- Tần số quét màn hình (Hz)</w:t>
            </w:r>
            <w:r>
              <w:rPr>
                <w:color w:val="000000" w:themeColor="text1"/>
                <w:sz w:val="20"/>
              </w:rPr>
              <w:t xml:space="preserve">: </w:t>
            </w:r>
            <w:r w:rsidRPr="0099111A">
              <w:rPr>
                <w:color w:val="000000" w:themeColor="text1"/>
                <w:sz w:val="20"/>
              </w:rPr>
              <w:t>≥7680</w:t>
            </w:r>
          </w:p>
          <w:p w14:paraId="561E2024" w14:textId="331CBE6C" w:rsidR="00542927" w:rsidRPr="0099111A" w:rsidRDefault="00542927" w:rsidP="00542927">
            <w:pPr>
              <w:jc w:val="left"/>
              <w:rPr>
                <w:color w:val="000000" w:themeColor="text1"/>
                <w:sz w:val="20"/>
              </w:rPr>
            </w:pPr>
            <w:r w:rsidRPr="0099111A">
              <w:rPr>
                <w:color w:val="000000" w:themeColor="text1"/>
                <w:sz w:val="20"/>
              </w:rPr>
              <w:t>- Tuổi thọ (hrs)</w:t>
            </w:r>
            <w:r>
              <w:rPr>
                <w:color w:val="000000" w:themeColor="text1"/>
                <w:sz w:val="20"/>
              </w:rPr>
              <w:t xml:space="preserve">: </w:t>
            </w:r>
            <w:r w:rsidRPr="0099111A">
              <w:rPr>
                <w:color w:val="000000" w:themeColor="text1"/>
                <w:sz w:val="20"/>
              </w:rPr>
              <w:t>100000</w:t>
            </w:r>
          </w:p>
          <w:p w14:paraId="5CC3DB2B" w14:textId="235911BD" w:rsidR="00542927" w:rsidRPr="0099111A" w:rsidRDefault="00542927" w:rsidP="00542927">
            <w:pPr>
              <w:jc w:val="left"/>
              <w:rPr>
                <w:color w:val="000000" w:themeColor="text1"/>
                <w:sz w:val="20"/>
              </w:rPr>
            </w:pPr>
            <w:r w:rsidRPr="0099111A">
              <w:rPr>
                <w:color w:val="000000" w:themeColor="text1"/>
                <w:sz w:val="20"/>
              </w:rPr>
              <w:t>- Nhiệt độ hoạt động (℃)</w:t>
            </w:r>
            <w:r>
              <w:rPr>
                <w:color w:val="000000" w:themeColor="text1"/>
                <w:sz w:val="20"/>
              </w:rPr>
              <w:t xml:space="preserve">: </w:t>
            </w:r>
            <w:r w:rsidRPr="0099111A">
              <w:rPr>
                <w:color w:val="000000" w:themeColor="text1"/>
                <w:sz w:val="20"/>
              </w:rPr>
              <w:t>20~40</w:t>
            </w:r>
          </w:p>
          <w:p w14:paraId="60BBF582" w14:textId="5DE391B2" w:rsidR="00542927" w:rsidRPr="0099111A" w:rsidRDefault="00542927" w:rsidP="00542927">
            <w:pPr>
              <w:jc w:val="left"/>
              <w:rPr>
                <w:color w:val="000000" w:themeColor="text1"/>
                <w:sz w:val="20"/>
              </w:rPr>
            </w:pPr>
            <w:r w:rsidRPr="0099111A">
              <w:rPr>
                <w:color w:val="000000" w:themeColor="text1"/>
                <w:sz w:val="20"/>
              </w:rPr>
              <w:t>- Nhiệt độ bảo quản</w:t>
            </w:r>
            <w:r>
              <w:rPr>
                <w:color w:val="000000" w:themeColor="text1"/>
                <w:sz w:val="20"/>
              </w:rPr>
              <w:t xml:space="preserve">: </w:t>
            </w:r>
            <w:r w:rsidRPr="0099111A">
              <w:rPr>
                <w:color w:val="000000" w:themeColor="text1"/>
                <w:sz w:val="20"/>
              </w:rPr>
              <w:t>20~60</w:t>
            </w:r>
          </w:p>
          <w:p w14:paraId="25C663DB" w14:textId="3CB60DD5" w:rsidR="00542927" w:rsidRPr="0099111A" w:rsidRDefault="00542927" w:rsidP="00542927">
            <w:pPr>
              <w:jc w:val="left"/>
              <w:rPr>
                <w:color w:val="000000" w:themeColor="text1"/>
                <w:sz w:val="20"/>
              </w:rPr>
            </w:pPr>
            <w:r w:rsidRPr="0099111A">
              <w:rPr>
                <w:color w:val="000000" w:themeColor="text1"/>
                <w:sz w:val="20"/>
              </w:rPr>
              <w:t>- Độ ẩm hoạt động</w:t>
            </w:r>
            <w:r>
              <w:rPr>
                <w:color w:val="000000" w:themeColor="text1"/>
                <w:sz w:val="20"/>
              </w:rPr>
              <w:t xml:space="preserve">: </w:t>
            </w:r>
            <w:r w:rsidRPr="0099111A">
              <w:rPr>
                <w:color w:val="000000" w:themeColor="text1"/>
                <w:sz w:val="20"/>
              </w:rPr>
              <w:t>10~80% Không ngưng tụ</w:t>
            </w:r>
          </w:p>
          <w:p w14:paraId="45A78D8D" w14:textId="65341B1C" w:rsidR="00542927" w:rsidRPr="0099111A" w:rsidRDefault="00542927" w:rsidP="00542927">
            <w:pPr>
              <w:jc w:val="left"/>
              <w:rPr>
                <w:color w:val="000000" w:themeColor="text1"/>
                <w:sz w:val="20"/>
              </w:rPr>
            </w:pPr>
            <w:r w:rsidRPr="0099111A">
              <w:rPr>
                <w:color w:val="000000" w:themeColor="text1"/>
                <w:sz w:val="20"/>
              </w:rPr>
              <w:t>- Độ ẩm bảo quản</w:t>
            </w:r>
            <w:r w:rsidRPr="0099111A">
              <w:rPr>
                <w:color w:val="000000" w:themeColor="text1"/>
                <w:sz w:val="20"/>
              </w:rPr>
              <w:tab/>
            </w:r>
            <w:r>
              <w:rPr>
                <w:color w:val="000000" w:themeColor="text1"/>
                <w:sz w:val="20"/>
              </w:rPr>
              <w:t xml:space="preserve">: </w:t>
            </w:r>
            <w:r w:rsidRPr="0099111A">
              <w:rPr>
                <w:color w:val="000000" w:themeColor="text1"/>
                <w:sz w:val="20"/>
              </w:rPr>
              <w:t>10~85% Không ngưng tụ</w:t>
            </w:r>
          </w:p>
        </w:tc>
        <w:tc>
          <w:tcPr>
            <w:tcW w:w="582" w:type="dxa"/>
            <w:tcBorders>
              <w:top w:val="single" w:sz="4" w:space="0" w:color="auto"/>
              <w:bottom w:val="single" w:sz="4" w:space="0" w:color="auto"/>
              <w:right w:val="single" w:sz="4" w:space="0" w:color="auto"/>
            </w:tcBorders>
          </w:tcPr>
          <w:p w14:paraId="47EE2A2C"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3F1CAB59" w14:textId="77777777" w:rsidR="00542927" w:rsidRPr="005C734E" w:rsidRDefault="00542927" w:rsidP="00542927">
            <w:pPr>
              <w:jc w:val="center"/>
              <w:rPr>
                <w:color w:val="000000" w:themeColor="text1"/>
                <w:sz w:val="20"/>
              </w:rPr>
            </w:pPr>
            <w:r w:rsidRPr="005C734E">
              <w:rPr>
                <w:color w:val="000000" w:themeColor="text1"/>
                <w:sz w:val="20"/>
              </w:rPr>
              <w:t>LEYARD</w:t>
            </w:r>
          </w:p>
          <w:p w14:paraId="16D4AC8F" w14:textId="49E658C4" w:rsidR="00542927" w:rsidRPr="00105963" w:rsidRDefault="00542927" w:rsidP="00542927">
            <w:pPr>
              <w:jc w:val="center"/>
              <w:rPr>
                <w:color w:val="000000" w:themeColor="text1"/>
                <w:sz w:val="20"/>
              </w:rPr>
            </w:pPr>
            <w:r w:rsidRPr="005C734E">
              <w:rPr>
                <w:color w:val="000000" w:themeColor="text1"/>
                <w:sz w:val="20"/>
              </w:rPr>
              <w:t>LVS 0250 Series</w:t>
            </w:r>
          </w:p>
        </w:tc>
        <w:tc>
          <w:tcPr>
            <w:tcW w:w="496" w:type="dxa"/>
            <w:tcBorders>
              <w:top w:val="single" w:sz="4" w:space="0" w:color="auto"/>
              <w:left w:val="single" w:sz="4" w:space="0" w:color="auto"/>
              <w:bottom w:val="single" w:sz="4" w:space="0" w:color="auto"/>
              <w:right w:val="single" w:sz="4" w:space="0" w:color="auto"/>
            </w:tcBorders>
          </w:tcPr>
          <w:p w14:paraId="77ECA3DE"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tcPr>
          <w:p w14:paraId="4C576526"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4FD0330D"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tcBorders>
          </w:tcPr>
          <w:p w14:paraId="0143682C"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200096C" w14:textId="77777777" w:rsidR="00542927" w:rsidRPr="007C69E7" w:rsidRDefault="00542927" w:rsidP="00542927">
            <w:pPr>
              <w:jc w:val="center"/>
              <w:rPr>
                <w:b/>
                <w:bCs/>
                <w:color w:val="000000" w:themeColor="text1"/>
                <w:sz w:val="20"/>
                <w:vertAlign w:val="superscript"/>
              </w:rPr>
            </w:pPr>
            <w:r w:rsidRPr="007C69E7">
              <w:rPr>
                <w:b/>
                <w:bCs/>
                <w:color w:val="000000" w:themeColor="text1"/>
                <w:sz w:val="20"/>
              </w:rPr>
              <w:t>m</w:t>
            </w:r>
            <w:r w:rsidRPr="007C69E7">
              <w:rPr>
                <w:b/>
                <w:bCs/>
                <w:color w:val="000000" w:themeColor="text1"/>
                <w:sz w:val="20"/>
                <w:vertAlign w:val="superscript"/>
              </w:rPr>
              <w:t>2</w:t>
            </w:r>
          </w:p>
        </w:tc>
        <w:tc>
          <w:tcPr>
            <w:tcW w:w="751" w:type="dxa"/>
            <w:tcBorders>
              <w:top w:val="single" w:sz="4" w:space="0" w:color="auto"/>
              <w:left w:val="single" w:sz="4" w:space="0" w:color="auto"/>
              <w:bottom w:val="single" w:sz="4" w:space="0" w:color="auto"/>
              <w:right w:val="single" w:sz="4" w:space="0" w:color="auto"/>
            </w:tcBorders>
            <w:noWrap/>
            <w:vAlign w:val="center"/>
            <w:hideMark/>
          </w:tcPr>
          <w:p w14:paraId="267638DF" w14:textId="3E4A205C" w:rsidR="00542927" w:rsidRPr="007C69E7" w:rsidRDefault="00542927" w:rsidP="00542927">
            <w:pPr>
              <w:jc w:val="center"/>
              <w:rPr>
                <w:b/>
                <w:bCs/>
                <w:color w:val="000000" w:themeColor="text1"/>
                <w:sz w:val="20"/>
              </w:rPr>
            </w:pPr>
            <w:r w:rsidRPr="007C69E7">
              <w:rPr>
                <w:b/>
                <w:bCs/>
                <w:color w:val="000000" w:themeColor="text1"/>
                <w:sz w:val="20"/>
              </w:rPr>
              <w:t>3,28</w:t>
            </w:r>
          </w:p>
        </w:tc>
        <w:tc>
          <w:tcPr>
            <w:tcW w:w="643" w:type="dxa"/>
            <w:tcBorders>
              <w:top w:val="single" w:sz="4" w:space="0" w:color="auto"/>
              <w:left w:val="single" w:sz="4" w:space="0" w:color="auto"/>
              <w:bottom w:val="single" w:sz="4" w:space="0" w:color="auto"/>
              <w:right w:val="single" w:sz="4" w:space="0" w:color="auto"/>
            </w:tcBorders>
            <w:noWrap/>
            <w:vAlign w:val="center"/>
          </w:tcPr>
          <w:p w14:paraId="207090AD"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tcPr>
          <w:p w14:paraId="11EFB9C4"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5452DBDD" w14:textId="1916DBAC" w:rsidR="00542927" w:rsidRPr="00105963" w:rsidRDefault="00542927" w:rsidP="00542927">
            <w:pPr>
              <w:jc w:val="center"/>
              <w:rPr>
                <w:color w:val="000000" w:themeColor="text1"/>
                <w:sz w:val="20"/>
              </w:rPr>
            </w:pPr>
            <w:r w:rsidRPr="00145B9A">
              <w:rPr>
                <w:i/>
                <w:iCs/>
                <w:color w:val="000000" w:themeColor="text1"/>
                <w:sz w:val="20"/>
              </w:rPr>
              <w:t>(M</w:t>
            </w:r>
            <w:r>
              <w:rPr>
                <w:i/>
                <w:iCs/>
                <w:color w:val="000000" w:themeColor="text1"/>
                <w:sz w:val="20"/>
              </w:rPr>
              <w:t>6*</w:t>
            </w:r>
            <w:r w:rsidRPr="00145B9A">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tcPr>
          <w:p w14:paraId="47F40E63"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tcPr>
          <w:p w14:paraId="4B9F0674"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1A4F12FD" w14:textId="0C33C568" w:rsidR="00542927" w:rsidRPr="00105963" w:rsidRDefault="00542927" w:rsidP="00542927">
            <w:pPr>
              <w:jc w:val="center"/>
              <w:rPr>
                <w:color w:val="000000" w:themeColor="text1"/>
                <w:sz w:val="20"/>
              </w:rPr>
            </w:pPr>
            <w:r w:rsidRPr="00145B9A">
              <w:rPr>
                <w:i/>
                <w:iCs/>
                <w:color w:val="000000" w:themeColor="text1"/>
                <w:sz w:val="20"/>
              </w:rPr>
              <w:t>(M</w:t>
            </w:r>
            <w:r>
              <w:rPr>
                <w:i/>
                <w:iCs/>
                <w:color w:val="000000" w:themeColor="text1"/>
                <w:sz w:val="20"/>
              </w:rPr>
              <w:t>6</w:t>
            </w:r>
            <w:r w:rsidRPr="00145B9A">
              <w:rPr>
                <w:i/>
                <w:iCs/>
                <w:color w:val="000000" w:themeColor="text1"/>
                <w:sz w:val="20"/>
              </w:rPr>
              <w:t>)</w:t>
            </w:r>
          </w:p>
        </w:tc>
        <w:tc>
          <w:tcPr>
            <w:tcW w:w="241" w:type="dxa"/>
            <w:gridSpan w:val="2"/>
            <w:tcBorders>
              <w:left w:val="single" w:sz="4" w:space="0" w:color="auto"/>
            </w:tcBorders>
          </w:tcPr>
          <w:p w14:paraId="6C8D3D44" w14:textId="4FAC2688" w:rsidR="00542927" w:rsidRPr="00105963" w:rsidRDefault="00542927" w:rsidP="00542927">
            <w:pPr>
              <w:jc w:val="center"/>
              <w:rPr>
                <w:color w:val="000000" w:themeColor="text1"/>
                <w:sz w:val="20"/>
              </w:rPr>
            </w:pPr>
          </w:p>
        </w:tc>
      </w:tr>
      <w:tr w:rsidR="00542927" w:rsidRPr="00105963" w14:paraId="5FB19CB1" w14:textId="77777777" w:rsidTr="00542927">
        <w:trPr>
          <w:gridAfter w:val="1"/>
          <w:wAfter w:w="20" w:type="dxa"/>
          <w:trHeight w:val="1253"/>
        </w:trPr>
        <w:tc>
          <w:tcPr>
            <w:tcW w:w="462" w:type="dxa"/>
            <w:tcBorders>
              <w:top w:val="nil"/>
              <w:left w:val="single" w:sz="4" w:space="0" w:color="auto"/>
              <w:bottom w:val="single" w:sz="4" w:space="0" w:color="auto"/>
              <w:right w:val="single" w:sz="4" w:space="0" w:color="auto"/>
            </w:tcBorders>
            <w:vAlign w:val="center"/>
          </w:tcPr>
          <w:p w14:paraId="2BD99B88" w14:textId="042BA417" w:rsidR="00542927" w:rsidRPr="00105963" w:rsidRDefault="00542927" w:rsidP="00542927">
            <w:pPr>
              <w:jc w:val="center"/>
              <w:rPr>
                <w:color w:val="000000" w:themeColor="text1"/>
                <w:sz w:val="20"/>
              </w:rPr>
            </w:pPr>
            <w:r>
              <w:rPr>
                <w:color w:val="000000" w:themeColor="text1"/>
                <w:sz w:val="20"/>
              </w:rPr>
              <w:t>2</w:t>
            </w:r>
          </w:p>
        </w:tc>
        <w:tc>
          <w:tcPr>
            <w:tcW w:w="2524" w:type="dxa"/>
            <w:tcBorders>
              <w:top w:val="single" w:sz="4" w:space="0" w:color="auto"/>
              <w:left w:val="nil"/>
              <w:bottom w:val="single" w:sz="4" w:space="0" w:color="auto"/>
              <w:right w:val="single" w:sz="4" w:space="0" w:color="auto"/>
            </w:tcBorders>
            <w:shd w:val="clear" w:color="000000" w:fill="FFFFFF"/>
            <w:vAlign w:val="center"/>
          </w:tcPr>
          <w:p w14:paraId="58DE7149" w14:textId="77777777" w:rsidR="00542927" w:rsidRPr="000F7D6C" w:rsidRDefault="00542927" w:rsidP="00542927">
            <w:pPr>
              <w:pStyle w:val="TableParagraph"/>
              <w:spacing w:before="100"/>
              <w:ind w:left="32"/>
              <w:rPr>
                <w:rFonts w:ascii="Times New Roman" w:eastAsia="Times New Roman" w:hAnsi="Times New Roman" w:cs="Times New Roman"/>
                <w:spacing w:val="-3"/>
                <w:sz w:val="20"/>
                <w:szCs w:val="20"/>
              </w:rPr>
            </w:pPr>
            <w:r w:rsidRPr="000F7D6C">
              <w:rPr>
                <w:rFonts w:ascii="Times New Roman" w:eastAsia="Times New Roman" w:hAnsi="Times New Roman" w:cs="Times New Roman"/>
                <w:spacing w:val="-3"/>
                <w:sz w:val="20"/>
                <w:szCs w:val="20"/>
              </w:rPr>
              <w:t>Bộ chuyển nguồn</w:t>
            </w:r>
          </w:p>
          <w:p w14:paraId="68ACD0D6" w14:textId="77777777" w:rsidR="00542927" w:rsidRPr="000F7D6C" w:rsidRDefault="00542927" w:rsidP="00542927">
            <w:pPr>
              <w:pStyle w:val="TableParagraph"/>
              <w:spacing w:before="100"/>
              <w:ind w:left="32"/>
              <w:rPr>
                <w:rFonts w:ascii="Times New Roman" w:eastAsia="Times New Roman" w:hAnsi="Times New Roman" w:cs="Times New Roman"/>
                <w:spacing w:val="-3"/>
                <w:sz w:val="20"/>
                <w:szCs w:val="20"/>
              </w:rPr>
            </w:pPr>
            <w:r w:rsidRPr="000F7D6C">
              <w:rPr>
                <w:rFonts w:ascii="Times New Roman" w:eastAsia="Times New Roman" w:hAnsi="Times New Roman" w:cs="Times New Roman"/>
                <w:spacing w:val="-3"/>
                <w:sz w:val="20"/>
                <w:szCs w:val="20"/>
              </w:rPr>
              <w:t>- Công suất tối đa: 300W</w:t>
            </w:r>
          </w:p>
          <w:p w14:paraId="5630768A" w14:textId="48D4A158" w:rsidR="00542927" w:rsidRPr="00105963" w:rsidRDefault="00542927" w:rsidP="00542927">
            <w:pPr>
              <w:pStyle w:val="TableParagraph"/>
              <w:spacing w:before="100"/>
              <w:ind w:left="32"/>
              <w:rPr>
                <w:rFonts w:ascii="Times New Roman" w:eastAsia="Times New Roman" w:hAnsi="Times New Roman" w:cs="Times New Roman"/>
                <w:spacing w:val="-3"/>
                <w:sz w:val="20"/>
                <w:szCs w:val="20"/>
              </w:rPr>
            </w:pPr>
            <w:r w:rsidRPr="000F7D6C">
              <w:rPr>
                <w:rFonts w:ascii="Times New Roman" w:eastAsia="Times New Roman" w:hAnsi="Times New Roman" w:cs="Times New Roman"/>
                <w:spacing w:val="-3"/>
                <w:sz w:val="20"/>
                <w:szCs w:val="20"/>
              </w:rPr>
              <w:t>- Điện áp/dòng điện đầu ra: 5V/60A</w:t>
            </w:r>
          </w:p>
        </w:tc>
        <w:tc>
          <w:tcPr>
            <w:tcW w:w="582" w:type="dxa"/>
            <w:tcBorders>
              <w:top w:val="single" w:sz="4" w:space="0" w:color="auto"/>
              <w:bottom w:val="single" w:sz="4" w:space="0" w:color="auto"/>
              <w:right w:val="single" w:sz="4" w:space="0" w:color="auto"/>
            </w:tcBorders>
          </w:tcPr>
          <w:p w14:paraId="77551621" w14:textId="77777777" w:rsidR="00542927" w:rsidRPr="004E4FFC" w:rsidRDefault="00542927" w:rsidP="00542927">
            <w:pPr>
              <w:jc w:val="center"/>
              <w:rPr>
                <w:color w:val="000000" w:themeColor="text1"/>
                <w:sz w:val="20"/>
              </w:rPr>
            </w:pPr>
            <w:r w:rsidRPr="004E4FFC">
              <w:rPr>
                <w:color w:val="000000" w:themeColor="text1"/>
                <w:sz w:val="20"/>
              </w:rPr>
              <w:t>CZCL</w:t>
            </w:r>
          </w:p>
          <w:p w14:paraId="1C406693" w14:textId="163EF0F1" w:rsidR="00542927" w:rsidRPr="00105963" w:rsidRDefault="00542927" w:rsidP="00542927">
            <w:pPr>
              <w:jc w:val="center"/>
              <w:rPr>
                <w:color w:val="000000" w:themeColor="text1"/>
                <w:sz w:val="20"/>
              </w:rPr>
            </w:pPr>
            <w:r w:rsidRPr="004E4FFC">
              <w:rPr>
                <w:color w:val="000000" w:themeColor="text1"/>
                <w:sz w:val="20"/>
              </w:rPr>
              <w:t>A-300AB-5</w:t>
            </w:r>
          </w:p>
        </w:tc>
        <w:tc>
          <w:tcPr>
            <w:tcW w:w="824" w:type="dxa"/>
            <w:tcBorders>
              <w:top w:val="single" w:sz="4" w:space="0" w:color="auto"/>
              <w:left w:val="single" w:sz="4" w:space="0" w:color="auto"/>
              <w:bottom w:val="single" w:sz="4" w:space="0" w:color="auto"/>
              <w:right w:val="single" w:sz="4" w:space="0" w:color="auto"/>
            </w:tcBorders>
          </w:tcPr>
          <w:p w14:paraId="6DABD218" w14:textId="77777777" w:rsidR="00542927" w:rsidRPr="00105963" w:rsidRDefault="00542927" w:rsidP="00542927">
            <w:pPr>
              <w:jc w:val="center"/>
              <w:rPr>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tcPr>
          <w:p w14:paraId="73A7C180"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tcPr>
          <w:p w14:paraId="05B7432A"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629858E1"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0996998A"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18D08E3" w14:textId="203E939F" w:rsidR="00542927" w:rsidRPr="00105963" w:rsidRDefault="00542927" w:rsidP="00542927">
            <w:pPr>
              <w:jc w:val="center"/>
              <w:rPr>
                <w:color w:val="000000" w:themeColor="text1"/>
                <w:sz w:val="20"/>
              </w:rPr>
            </w:pPr>
            <w:r w:rsidRPr="00105963">
              <w:rPr>
                <w:color w:val="000000" w:themeColor="text1"/>
                <w:sz w:val="20"/>
              </w:rPr>
              <w:t>Bộ</w:t>
            </w:r>
          </w:p>
        </w:tc>
        <w:tc>
          <w:tcPr>
            <w:tcW w:w="751" w:type="dxa"/>
            <w:tcBorders>
              <w:top w:val="single" w:sz="4" w:space="0" w:color="auto"/>
              <w:left w:val="nil"/>
              <w:bottom w:val="single" w:sz="4" w:space="0" w:color="auto"/>
              <w:right w:val="single" w:sz="4" w:space="0" w:color="auto"/>
            </w:tcBorders>
            <w:noWrap/>
            <w:vAlign w:val="center"/>
          </w:tcPr>
          <w:p w14:paraId="4A9AF0CA" w14:textId="1BB20EC2" w:rsidR="00542927" w:rsidRPr="00105963" w:rsidRDefault="00542927" w:rsidP="00542927">
            <w:pPr>
              <w:jc w:val="center"/>
              <w:rPr>
                <w:color w:val="000000" w:themeColor="text1"/>
                <w:sz w:val="20"/>
              </w:rPr>
            </w:pPr>
            <w:r w:rsidRPr="00105963">
              <w:rPr>
                <w:color w:val="000000" w:themeColor="text1"/>
                <w:sz w:val="20"/>
              </w:rPr>
              <w:t>08</w:t>
            </w:r>
          </w:p>
        </w:tc>
        <w:tc>
          <w:tcPr>
            <w:tcW w:w="643" w:type="dxa"/>
            <w:tcBorders>
              <w:top w:val="single" w:sz="4" w:space="0" w:color="auto"/>
              <w:left w:val="nil"/>
              <w:bottom w:val="single" w:sz="4" w:space="0" w:color="auto"/>
              <w:right w:val="single" w:sz="4" w:space="0" w:color="auto"/>
            </w:tcBorders>
            <w:noWrap/>
            <w:vAlign w:val="center"/>
          </w:tcPr>
          <w:p w14:paraId="351446D5"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tcPr>
          <w:p w14:paraId="65EE1DDD"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7AFC81DF" w14:textId="53BFAF47"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7*</w:t>
            </w:r>
            <w:r w:rsidRPr="007E5776">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tcPr>
          <w:p w14:paraId="440F3901"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tcPr>
          <w:p w14:paraId="170AB1E9"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1057E342" w14:textId="197BCE2B"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7</w:t>
            </w:r>
            <w:r w:rsidRPr="007E5776">
              <w:rPr>
                <w:i/>
                <w:iCs/>
                <w:color w:val="000000" w:themeColor="text1"/>
                <w:sz w:val="20"/>
              </w:rPr>
              <w:t>)</w:t>
            </w:r>
          </w:p>
        </w:tc>
        <w:tc>
          <w:tcPr>
            <w:tcW w:w="241" w:type="dxa"/>
            <w:gridSpan w:val="2"/>
            <w:tcBorders>
              <w:left w:val="single" w:sz="4" w:space="0" w:color="auto"/>
            </w:tcBorders>
          </w:tcPr>
          <w:p w14:paraId="16B60384" w14:textId="77777777" w:rsidR="00542927" w:rsidRPr="00105963" w:rsidRDefault="00542927" w:rsidP="00542927">
            <w:pPr>
              <w:jc w:val="center"/>
              <w:rPr>
                <w:color w:val="000000" w:themeColor="text1"/>
                <w:sz w:val="20"/>
              </w:rPr>
            </w:pPr>
          </w:p>
        </w:tc>
      </w:tr>
      <w:tr w:rsidR="00542927" w:rsidRPr="00105963" w14:paraId="777F2BA2" w14:textId="77777777" w:rsidTr="00542927">
        <w:trPr>
          <w:gridAfter w:val="1"/>
          <w:wAfter w:w="20" w:type="dxa"/>
          <w:trHeight w:val="1832"/>
        </w:trPr>
        <w:tc>
          <w:tcPr>
            <w:tcW w:w="462" w:type="dxa"/>
            <w:tcBorders>
              <w:top w:val="nil"/>
              <w:left w:val="single" w:sz="4" w:space="0" w:color="auto"/>
              <w:bottom w:val="single" w:sz="4" w:space="0" w:color="auto"/>
              <w:right w:val="single" w:sz="4" w:space="0" w:color="auto"/>
            </w:tcBorders>
            <w:vAlign w:val="center"/>
          </w:tcPr>
          <w:p w14:paraId="731312B3" w14:textId="1D80D71F" w:rsidR="00542927" w:rsidRDefault="00542927" w:rsidP="00542927">
            <w:pPr>
              <w:jc w:val="center"/>
              <w:rPr>
                <w:color w:val="000000" w:themeColor="text1"/>
                <w:sz w:val="20"/>
              </w:rPr>
            </w:pPr>
            <w:r>
              <w:rPr>
                <w:color w:val="000000" w:themeColor="text1"/>
                <w:sz w:val="20"/>
              </w:rPr>
              <w:lastRenderedPageBreak/>
              <w:t>3</w:t>
            </w:r>
          </w:p>
        </w:tc>
        <w:tc>
          <w:tcPr>
            <w:tcW w:w="2524" w:type="dxa"/>
            <w:tcBorders>
              <w:top w:val="single" w:sz="4" w:space="0" w:color="auto"/>
              <w:left w:val="nil"/>
              <w:bottom w:val="single" w:sz="4" w:space="0" w:color="auto"/>
              <w:right w:val="single" w:sz="4" w:space="0" w:color="auto"/>
            </w:tcBorders>
            <w:shd w:val="clear" w:color="000000" w:fill="FFFFFF"/>
            <w:vAlign w:val="center"/>
          </w:tcPr>
          <w:p w14:paraId="45D3A932" w14:textId="77777777" w:rsidR="00542927" w:rsidRPr="004E4FFC" w:rsidRDefault="00542927" w:rsidP="00542927">
            <w:pPr>
              <w:pStyle w:val="TableParagraph"/>
              <w:spacing w:before="100"/>
              <w:ind w:left="32"/>
              <w:rPr>
                <w:rFonts w:ascii="Times New Roman" w:eastAsia="Times New Roman" w:hAnsi="Times New Roman" w:cs="Times New Roman"/>
                <w:spacing w:val="-3"/>
                <w:sz w:val="20"/>
                <w:szCs w:val="20"/>
              </w:rPr>
            </w:pPr>
            <w:r w:rsidRPr="004E4FFC">
              <w:rPr>
                <w:rFonts w:ascii="Times New Roman" w:eastAsia="Times New Roman" w:hAnsi="Times New Roman" w:cs="Times New Roman"/>
                <w:spacing w:val="-3"/>
                <w:sz w:val="20"/>
                <w:szCs w:val="20"/>
              </w:rPr>
              <w:t>Card thu tín hiệu</w:t>
            </w:r>
          </w:p>
          <w:p w14:paraId="640ECA0A" w14:textId="5FD137E6" w:rsidR="00542927" w:rsidRPr="004E4FFC" w:rsidRDefault="00542927" w:rsidP="00542927">
            <w:pPr>
              <w:pStyle w:val="TableParagraph"/>
              <w:spacing w:before="100"/>
              <w:ind w:left="32"/>
              <w:rPr>
                <w:rFonts w:ascii="Times New Roman" w:eastAsia="Times New Roman" w:hAnsi="Times New Roman" w:cs="Times New Roman"/>
                <w:spacing w:val="-3"/>
                <w:sz w:val="20"/>
                <w:szCs w:val="20"/>
              </w:rPr>
            </w:pPr>
            <w:r w:rsidRPr="004E4FFC">
              <w:rPr>
                <w:rFonts w:ascii="Times New Roman" w:eastAsia="Times New Roman" w:hAnsi="Times New Roman" w:cs="Times New Roman"/>
                <w:spacing w:val="-3"/>
                <w:sz w:val="20"/>
                <w:szCs w:val="20"/>
              </w:rPr>
              <w:t>-12 cổng HUB75</w:t>
            </w:r>
          </w:p>
          <w:p w14:paraId="2669CA89" w14:textId="785A65B7" w:rsidR="00542927" w:rsidRPr="004E4FFC" w:rsidRDefault="00542927" w:rsidP="00542927">
            <w:pPr>
              <w:pStyle w:val="TableParagraph"/>
              <w:spacing w:before="100"/>
              <w:ind w:left="32"/>
              <w:rPr>
                <w:rFonts w:ascii="Times New Roman" w:eastAsia="Times New Roman" w:hAnsi="Times New Roman" w:cs="Times New Roman"/>
                <w:spacing w:val="-3"/>
                <w:sz w:val="20"/>
                <w:szCs w:val="20"/>
              </w:rPr>
            </w:pPr>
            <w:r w:rsidRPr="004E4FFC">
              <w:rPr>
                <w:rFonts w:ascii="Times New Roman" w:eastAsia="Times New Roman" w:hAnsi="Times New Roman" w:cs="Times New Roman"/>
                <w:spacing w:val="-3"/>
                <w:sz w:val="20"/>
                <w:szCs w:val="20"/>
              </w:rPr>
              <w:t>-Mảng dữ liệu song song RGB: 24</w:t>
            </w:r>
          </w:p>
          <w:p w14:paraId="3DC14567" w14:textId="3EFD24A7" w:rsidR="00542927" w:rsidRPr="00105963" w:rsidRDefault="00542927" w:rsidP="00542927">
            <w:pPr>
              <w:pStyle w:val="TableParagraph"/>
              <w:spacing w:before="100"/>
              <w:ind w:left="32"/>
              <w:rPr>
                <w:rFonts w:ascii="Times New Roman" w:eastAsia="Times New Roman" w:hAnsi="Times New Roman" w:cs="Times New Roman"/>
                <w:spacing w:val="-3"/>
                <w:sz w:val="20"/>
                <w:szCs w:val="20"/>
              </w:rPr>
            </w:pPr>
            <w:r w:rsidRPr="004E4FFC">
              <w:rPr>
                <w:rFonts w:ascii="Times New Roman" w:eastAsia="Times New Roman" w:hAnsi="Times New Roman" w:cs="Times New Roman"/>
                <w:spacing w:val="-3"/>
                <w:sz w:val="20"/>
                <w:szCs w:val="20"/>
              </w:rPr>
              <w:t>-Khả năng quản lý: 128 x 1024 pixels</w:t>
            </w:r>
          </w:p>
        </w:tc>
        <w:tc>
          <w:tcPr>
            <w:tcW w:w="582" w:type="dxa"/>
            <w:tcBorders>
              <w:top w:val="single" w:sz="4" w:space="0" w:color="auto"/>
              <w:bottom w:val="single" w:sz="4" w:space="0" w:color="auto"/>
              <w:right w:val="single" w:sz="4" w:space="0" w:color="auto"/>
            </w:tcBorders>
          </w:tcPr>
          <w:p w14:paraId="3A905B4F"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4F0BA5D6" w14:textId="69E31C4A" w:rsidR="00542927" w:rsidRPr="00105963" w:rsidRDefault="00542927" w:rsidP="00542927">
            <w:pPr>
              <w:jc w:val="center"/>
              <w:rPr>
                <w:color w:val="000000" w:themeColor="text1"/>
                <w:sz w:val="20"/>
              </w:rPr>
            </w:pPr>
            <w:r w:rsidRPr="004E4FFC">
              <w:rPr>
                <w:color w:val="000000" w:themeColor="text1"/>
                <w:sz w:val="20"/>
              </w:rPr>
              <w:t>Leyard LYD Series</w:t>
            </w:r>
          </w:p>
        </w:tc>
        <w:tc>
          <w:tcPr>
            <w:tcW w:w="496" w:type="dxa"/>
            <w:tcBorders>
              <w:top w:val="single" w:sz="4" w:space="0" w:color="auto"/>
              <w:left w:val="single" w:sz="4" w:space="0" w:color="auto"/>
              <w:bottom w:val="single" w:sz="4" w:space="0" w:color="auto"/>
              <w:right w:val="single" w:sz="4" w:space="0" w:color="auto"/>
            </w:tcBorders>
            <w:vAlign w:val="center"/>
          </w:tcPr>
          <w:p w14:paraId="0CE5EF2B"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6C14F1BA"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8A53BE"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BBA4E0"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tcPr>
          <w:p w14:paraId="64B0DACC" w14:textId="10AD647C" w:rsidR="00542927" w:rsidRPr="00105963" w:rsidRDefault="00542927" w:rsidP="00542927">
            <w:pPr>
              <w:jc w:val="center"/>
              <w:rPr>
                <w:color w:val="000000" w:themeColor="text1"/>
                <w:sz w:val="20"/>
              </w:rPr>
            </w:pPr>
            <w:r>
              <w:rPr>
                <w:color w:val="000000" w:themeColor="text1"/>
                <w:sz w:val="20"/>
              </w:rPr>
              <w:t>Cái</w:t>
            </w:r>
          </w:p>
        </w:tc>
        <w:tc>
          <w:tcPr>
            <w:tcW w:w="751" w:type="dxa"/>
            <w:tcBorders>
              <w:top w:val="nil"/>
              <w:left w:val="nil"/>
              <w:bottom w:val="single" w:sz="4" w:space="0" w:color="auto"/>
              <w:right w:val="single" w:sz="4" w:space="0" w:color="auto"/>
            </w:tcBorders>
            <w:noWrap/>
            <w:vAlign w:val="center"/>
          </w:tcPr>
          <w:p w14:paraId="6FC6B181" w14:textId="365D5584" w:rsidR="00542927" w:rsidRPr="00105963" w:rsidRDefault="00542927" w:rsidP="00542927">
            <w:pPr>
              <w:jc w:val="center"/>
              <w:rPr>
                <w:color w:val="000000" w:themeColor="text1"/>
                <w:sz w:val="20"/>
              </w:rPr>
            </w:pPr>
            <w:r>
              <w:rPr>
                <w:color w:val="000000" w:themeColor="text1"/>
                <w:sz w:val="20"/>
              </w:rPr>
              <w:t>08</w:t>
            </w:r>
          </w:p>
        </w:tc>
        <w:tc>
          <w:tcPr>
            <w:tcW w:w="643" w:type="dxa"/>
            <w:tcBorders>
              <w:top w:val="nil"/>
              <w:left w:val="nil"/>
              <w:bottom w:val="single" w:sz="4" w:space="0" w:color="auto"/>
              <w:right w:val="single" w:sz="4" w:space="0" w:color="auto"/>
            </w:tcBorders>
            <w:noWrap/>
            <w:vAlign w:val="center"/>
          </w:tcPr>
          <w:p w14:paraId="34948332"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4079ED35"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208DCE24" w14:textId="760FB5D5"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8*</w:t>
            </w:r>
            <w:r w:rsidRPr="007E5776">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7B2A0448"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15F329C2"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2C95A4A9" w14:textId="64DBF398"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8</w:t>
            </w:r>
            <w:r w:rsidRPr="007E5776">
              <w:rPr>
                <w:i/>
                <w:iCs/>
                <w:color w:val="000000" w:themeColor="text1"/>
                <w:sz w:val="20"/>
              </w:rPr>
              <w:t>)</w:t>
            </w:r>
          </w:p>
        </w:tc>
        <w:tc>
          <w:tcPr>
            <w:tcW w:w="241" w:type="dxa"/>
            <w:gridSpan w:val="2"/>
            <w:tcBorders>
              <w:left w:val="single" w:sz="4" w:space="0" w:color="auto"/>
            </w:tcBorders>
          </w:tcPr>
          <w:p w14:paraId="03DAAF2E" w14:textId="77777777" w:rsidR="00542927" w:rsidRPr="00105963" w:rsidRDefault="00542927" w:rsidP="00542927">
            <w:pPr>
              <w:jc w:val="center"/>
              <w:rPr>
                <w:color w:val="000000" w:themeColor="text1"/>
                <w:sz w:val="20"/>
              </w:rPr>
            </w:pPr>
          </w:p>
        </w:tc>
      </w:tr>
      <w:tr w:rsidR="00542927" w:rsidRPr="00105963" w14:paraId="0B2804B9" w14:textId="26D559DF" w:rsidTr="00542927">
        <w:trPr>
          <w:gridAfter w:val="1"/>
          <w:wAfter w:w="20" w:type="dxa"/>
          <w:trHeight w:val="1253"/>
        </w:trPr>
        <w:tc>
          <w:tcPr>
            <w:tcW w:w="462" w:type="dxa"/>
            <w:tcBorders>
              <w:top w:val="nil"/>
              <w:left w:val="single" w:sz="4" w:space="0" w:color="auto"/>
              <w:bottom w:val="single" w:sz="4" w:space="0" w:color="auto"/>
              <w:right w:val="single" w:sz="4" w:space="0" w:color="auto"/>
            </w:tcBorders>
            <w:vAlign w:val="center"/>
          </w:tcPr>
          <w:p w14:paraId="2B138672" w14:textId="28870457" w:rsidR="00542927" w:rsidRPr="00105963" w:rsidRDefault="00542927" w:rsidP="00542927">
            <w:pPr>
              <w:jc w:val="center"/>
              <w:rPr>
                <w:color w:val="000000" w:themeColor="text1"/>
                <w:sz w:val="20"/>
              </w:rPr>
            </w:pPr>
            <w:r>
              <w:rPr>
                <w:color w:val="000000" w:themeColor="text1"/>
                <w:sz w:val="20"/>
              </w:rPr>
              <w:t>4</w:t>
            </w:r>
          </w:p>
        </w:tc>
        <w:tc>
          <w:tcPr>
            <w:tcW w:w="2524" w:type="dxa"/>
            <w:tcBorders>
              <w:top w:val="single" w:sz="4" w:space="0" w:color="auto"/>
              <w:left w:val="nil"/>
              <w:bottom w:val="single" w:sz="4" w:space="0" w:color="auto"/>
              <w:right w:val="single" w:sz="4" w:space="0" w:color="auto"/>
            </w:tcBorders>
            <w:shd w:val="clear" w:color="000000" w:fill="FFFFFF"/>
            <w:vAlign w:val="center"/>
          </w:tcPr>
          <w:p w14:paraId="27198175" w14:textId="77777777" w:rsidR="00542927" w:rsidRPr="00105963" w:rsidRDefault="00542927" w:rsidP="00542927">
            <w:pPr>
              <w:pStyle w:val="TableParagraph"/>
              <w:spacing w:before="100"/>
              <w:ind w:left="32"/>
              <w:rPr>
                <w:rFonts w:ascii="Times New Roman" w:eastAsia="Times New Roman" w:hAnsi="Times New Roman" w:cs="Times New Roman"/>
                <w:sz w:val="20"/>
                <w:szCs w:val="20"/>
              </w:rPr>
            </w:pPr>
            <w:r w:rsidRPr="00105963">
              <w:rPr>
                <w:rFonts w:ascii="Times New Roman" w:eastAsia="Times New Roman" w:hAnsi="Times New Roman" w:cs="Times New Roman"/>
                <w:spacing w:val="-3"/>
                <w:sz w:val="20"/>
                <w:szCs w:val="20"/>
              </w:rPr>
              <w:t>Cabinet</w:t>
            </w:r>
            <w:r w:rsidRPr="00105963">
              <w:rPr>
                <w:rFonts w:ascii="Times New Roman" w:eastAsia="Times New Roman" w:hAnsi="Times New Roman" w:cs="Times New Roman"/>
                <w:spacing w:val="-6"/>
                <w:sz w:val="20"/>
                <w:szCs w:val="20"/>
              </w:rPr>
              <w:t xml:space="preserve"> </w:t>
            </w:r>
            <w:r w:rsidRPr="00105963">
              <w:rPr>
                <w:rFonts w:ascii="Times New Roman" w:eastAsia="Times New Roman" w:hAnsi="Times New Roman" w:cs="Times New Roman"/>
                <w:spacing w:val="2"/>
                <w:sz w:val="20"/>
                <w:szCs w:val="20"/>
              </w:rPr>
              <w:t>cố</w:t>
            </w:r>
            <w:r w:rsidRPr="00105963">
              <w:rPr>
                <w:rFonts w:ascii="Times New Roman" w:eastAsia="Times New Roman" w:hAnsi="Times New Roman" w:cs="Times New Roman"/>
                <w:spacing w:val="-3"/>
                <w:sz w:val="20"/>
                <w:szCs w:val="20"/>
              </w:rPr>
              <w:t xml:space="preserve"> </w:t>
            </w:r>
            <w:r w:rsidRPr="00105963">
              <w:rPr>
                <w:rFonts w:ascii="Times New Roman" w:eastAsia="Times New Roman" w:hAnsi="Times New Roman" w:cs="Times New Roman"/>
                <w:sz w:val="20"/>
                <w:szCs w:val="20"/>
              </w:rPr>
              <w:t>định</w:t>
            </w:r>
            <w:r w:rsidRPr="00105963">
              <w:rPr>
                <w:rFonts w:ascii="Times New Roman" w:eastAsia="Times New Roman" w:hAnsi="Times New Roman" w:cs="Times New Roman"/>
                <w:spacing w:val="-13"/>
                <w:sz w:val="20"/>
                <w:szCs w:val="20"/>
              </w:rPr>
              <w:t xml:space="preserve"> </w:t>
            </w:r>
            <w:r w:rsidRPr="00105963">
              <w:rPr>
                <w:rFonts w:ascii="Times New Roman" w:eastAsia="Times New Roman" w:hAnsi="Times New Roman" w:cs="Times New Roman"/>
                <w:spacing w:val="-3"/>
                <w:sz w:val="20"/>
                <w:szCs w:val="20"/>
              </w:rPr>
              <w:t>ngoài</w:t>
            </w:r>
            <w:r w:rsidRPr="00105963">
              <w:rPr>
                <w:rFonts w:ascii="Times New Roman" w:eastAsia="Times New Roman" w:hAnsi="Times New Roman" w:cs="Times New Roman"/>
                <w:spacing w:val="-5"/>
                <w:sz w:val="20"/>
                <w:szCs w:val="20"/>
              </w:rPr>
              <w:t xml:space="preserve"> </w:t>
            </w:r>
            <w:r w:rsidRPr="00105963">
              <w:rPr>
                <w:rFonts w:ascii="Times New Roman" w:eastAsia="Times New Roman" w:hAnsi="Times New Roman" w:cs="Times New Roman"/>
                <w:spacing w:val="1"/>
                <w:sz w:val="20"/>
                <w:szCs w:val="20"/>
              </w:rPr>
              <w:t>trời</w:t>
            </w:r>
          </w:p>
          <w:p w14:paraId="18882845" w14:textId="77777777" w:rsidR="00542927" w:rsidRPr="00105963" w:rsidRDefault="00542927">
            <w:pPr>
              <w:pStyle w:val="ListParagraph"/>
              <w:widowControl w:val="0"/>
              <w:numPr>
                <w:ilvl w:val="0"/>
                <w:numId w:val="11"/>
              </w:numPr>
              <w:tabs>
                <w:tab w:val="left" w:pos="145"/>
              </w:tabs>
              <w:spacing w:before="27"/>
              <w:contextualSpacing w:val="0"/>
              <w:jc w:val="left"/>
              <w:rPr>
                <w:sz w:val="20"/>
              </w:rPr>
            </w:pPr>
            <w:r w:rsidRPr="00105963">
              <w:rPr>
                <w:sz w:val="20"/>
              </w:rPr>
              <w:t>Kích</w:t>
            </w:r>
            <w:r w:rsidRPr="00105963">
              <w:rPr>
                <w:spacing w:val="-18"/>
                <w:sz w:val="20"/>
              </w:rPr>
              <w:t xml:space="preserve"> </w:t>
            </w:r>
            <w:r w:rsidRPr="00105963">
              <w:rPr>
                <w:spacing w:val="1"/>
                <w:sz w:val="20"/>
              </w:rPr>
              <w:t>thước:640x1280</w:t>
            </w:r>
            <w:r w:rsidRPr="00105963">
              <w:rPr>
                <w:spacing w:val="-9"/>
                <w:sz w:val="20"/>
              </w:rPr>
              <w:t xml:space="preserve"> </w:t>
            </w:r>
            <w:r w:rsidRPr="00105963">
              <w:rPr>
                <w:spacing w:val="-2"/>
                <w:sz w:val="20"/>
              </w:rPr>
              <w:t>mm</w:t>
            </w:r>
          </w:p>
          <w:p w14:paraId="3A7D8C79" w14:textId="77777777" w:rsidR="00542927" w:rsidRPr="00105963" w:rsidRDefault="00542927" w:rsidP="00542927">
            <w:pPr>
              <w:jc w:val="left"/>
              <w:rPr>
                <w:color w:val="000000" w:themeColor="text1"/>
                <w:sz w:val="20"/>
              </w:rPr>
            </w:pPr>
            <w:r w:rsidRPr="00105963">
              <w:rPr>
                <w:spacing w:val="-6"/>
                <w:sz w:val="20"/>
              </w:rPr>
              <w:t>Chất</w:t>
            </w:r>
            <w:r w:rsidRPr="00105963">
              <w:rPr>
                <w:spacing w:val="-4"/>
                <w:sz w:val="20"/>
              </w:rPr>
              <w:t xml:space="preserve"> </w:t>
            </w:r>
            <w:r w:rsidRPr="00105963">
              <w:rPr>
                <w:sz w:val="20"/>
              </w:rPr>
              <w:t>liệu:</w:t>
            </w:r>
            <w:r w:rsidRPr="00105963">
              <w:rPr>
                <w:spacing w:val="-3"/>
                <w:sz w:val="20"/>
              </w:rPr>
              <w:t xml:space="preserve"> </w:t>
            </w:r>
            <w:r w:rsidRPr="00105963">
              <w:rPr>
                <w:spacing w:val="-6"/>
                <w:sz w:val="20"/>
              </w:rPr>
              <w:t>Thép</w:t>
            </w:r>
            <w:r w:rsidRPr="00105963">
              <w:rPr>
                <w:spacing w:val="-10"/>
                <w:sz w:val="20"/>
              </w:rPr>
              <w:t xml:space="preserve"> </w:t>
            </w:r>
            <w:r w:rsidRPr="00105963">
              <w:rPr>
                <w:spacing w:val="1"/>
                <w:sz w:val="20"/>
              </w:rPr>
              <w:t>sơn</w:t>
            </w:r>
            <w:r w:rsidRPr="00105963">
              <w:rPr>
                <w:spacing w:val="-11"/>
                <w:sz w:val="20"/>
              </w:rPr>
              <w:t xml:space="preserve"> </w:t>
            </w:r>
            <w:r w:rsidRPr="00105963">
              <w:rPr>
                <w:spacing w:val="-1"/>
                <w:sz w:val="20"/>
              </w:rPr>
              <w:t>tĩnh</w:t>
            </w:r>
            <w:r w:rsidRPr="00105963">
              <w:rPr>
                <w:spacing w:val="-11"/>
                <w:sz w:val="20"/>
              </w:rPr>
              <w:t xml:space="preserve"> </w:t>
            </w:r>
            <w:r w:rsidRPr="00105963">
              <w:rPr>
                <w:spacing w:val="1"/>
                <w:sz w:val="20"/>
              </w:rPr>
              <w:t>điện,</w:t>
            </w:r>
            <w:r w:rsidRPr="00105963">
              <w:rPr>
                <w:spacing w:val="-8"/>
                <w:sz w:val="20"/>
              </w:rPr>
              <w:t xml:space="preserve"> </w:t>
            </w:r>
            <w:r w:rsidRPr="00105963">
              <w:rPr>
                <w:spacing w:val="2"/>
                <w:sz w:val="20"/>
              </w:rPr>
              <w:t>có</w:t>
            </w:r>
            <w:r w:rsidRPr="00105963">
              <w:rPr>
                <w:sz w:val="20"/>
              </w:rPr>
              <w:t xml:space="preserve"> </w:t>
            </w:r>
            <w:r w:rsidRPr="00105963">
              <w:rPr>
                <w:spacing w:val="-3"/>
                <w:sz w:val="20"/>
              </w:rPr>
              <w:t>cánh</w:t>
            </w:r>
            <w:r w:rsidRPr="00105963">
              <w:rPr>
                <w:spacing w:val="-11"/>
                <w:sz w:val="20"/>
              </w:rPr>
              <w:t xml:space="preserve"> </w:t>
            </w:r>
            <w:r w:rsidRPr="00105963">
              <w:rPr>
                <w:spacing w:val="-2"/>
                <w:sz w:val="20"/>
              </w:rPr>
              <w:t>cửa,</w:t>
            </w:r>
            <w:r w:rsidRPr="00105963">
              <w:rPr>
                <w:spacing w:val="-8"/>
                <w:sz w:val="20"/>
              </w:rPr>
              <w:t xml:space="preserve"> </w:t>
            </w:r>
            <w:r w:rsidRPr="00105963">
              <w:rPr>
                <w:spacing w:val="2"/>
                <w:sz w:val="20"/>
              </w:rPr>
              <w:t>có</w:t>
            </w:r>
            <w:r w:rsidRPr="00105963">
              <w:rPr>
                <w:sz w:val="20"/>
              </w:rPr>
              <w:t xml:space="preserve"> </w:t>
            </w:r>
            <w:r w:rsidRPr="00105963">
              <w:rPr>
                <w:spacing w:val="-6"/>
                <w:sz w:val="20"/>
              </w:rPr>
              <w:t>quạt</w:t>
            </w:r>
            <w:r w:rsidRPr="00105963">
              <w:rPr>
                <w:spacing w:val="-3"/>
                <w:sz w:val="20"/>
              </w:rPr>
              <w:t xml:space="preserve"> </w:t>
            </w:r>
            <w:r w:rsidRPr="00105963">
              <w:rPr>
                <w:spacing w:val="-5"/>
                <w:sz w:val="20"/>
              </w:rPr>
              <w:t>hút</w:t>
            </w:r>
          </w:p>
        </w:tc>
        <w:tc>
          <w:tcPr>
            <w:tcW w:w="582" w:type="dxa"/>
            <w:tcBorders>
              <w:top w:val="single" w:sz="4" w:space="0" w:color="auto"/>
              <w:bottom w:val="single" w:sz="4" w:space="0" w:color="auto"/>
              <w:right w:val="single" w:sz="4" w:space="0" w:color="auto"/>
            </w:tcBorders>
            <w:vAlign w:val="center"/>
          </w:tcPr>
          <w:p w14:paraId="7D82DAA4"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200AB9DE" w14:textId="26EB9071" w:rsidR="00542927" w:rsidRPr="00105963" w:rsidRDefault="00542927" w:rsidP="00542927">
            <w:pPr>
              <w:jc w:val="center"/>
              <w:rPr>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56894FE4"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vAlign w:val="center"/>
          </w:tcPr>
          <w:p w14:paraId="6CCABA4A"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598844"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CD7B62"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tcPr>
          <w:p w14:paraId="2F0340E9" w14:textId="77777777" w:rsidR="00542927" w:rsidRPr="00105963" w:rsidRDefault="00542927" w:rsidP="00542927">
            <w:pPr>
              <w:jc w:val="center"/>
              <w:rPr>
                <w:color w:val="000000" w:themeColor="text1"/>
                <w:sz w:val="20"/>
              </w:rPr>
            </w:pPr>
            <w:r w:rsidRPr="00105963">
              <w:rPr>
                <w:color w:val="000000" w:themeColor="text1"/>
                <w:sz w:val="20"/>
              </w:rPr>
              <w:t>Cái</w:t>
            </w:r>
          </w:p>
        </w:tc>
        <w:tc>
          <w:tcPr>
            <w:tcW w:w="751" w:type="dxa"/>
            <w:tcBorders>
              <w:top w:val="nil"/>
              <w:left w:val="nil"/>
              <w:bottom w:val="single" w:sz="4" w:space="0" w:color="auto"/>
              <w:right w:val="single" w:sz="4" w:space="0" w:color="auto"/>
            </w:tcBorders>
            <w:noWrap/>
            <w:vAlign w:val="center"/>
          </w:tcPr>
          <w:p w14:paraId="2ADDEA1C" w14:textId="77777777" w:rsidR="00542927" w:rsidRPr="00105963" w:rsidRDefault="00542927" w:rsidP="00542927">
            <w:pPr>
              <w:jc w:val="center"/>
              <w:rPr>
                <w:color w:val="000000" w:themeColor="text1"/>
                <w:sz w:val="20"/>
              </w:rPr>
            </w:pPr>
            <w:r w:rsidRPr="00105963">
              <w:rPr>
                <w:color w:val="000000" w:themeColor="text1"/>
                <w:sz w:val="20"/>
              </w:rPr>
              <w:t>04</w:t>
            </w:r>
          </w:p>
        </w:tc>
        <w:tc>
          <w:tcPr>
            <w:tcW w:w="643" w:type="dxa"/>
            <w:tcBorders>
              <w:top w:val="nil"/>
              <w:left w:val="nil"/>
              <w:bottom w:val="single" w:sz="4" w:space="0" w:color="auto"/>
              <w:right w:val="single" w:sz="4" w:space="0" w:color="auto"/>
            </w:tcBorders>
            <w:noWrap/>
            <w:vAlign w:val="center"/>
          </w:tcPr>
          <w:p w14:paraId="1E6B083E"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vAlign w:val="center"/>
          </w:tcPr>
          <w:p w14:paraId="014F8BA9"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79C8E817" w14:textId="04882568"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9*</w:t>
            </w:r>
            <w:r w:rsidRPr="007E5776">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vAlign w:val="center"/>
          </w:tcPr>
          <w:p w14:paraId="19BBE3AE"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73265CA"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4EC3A027" w14:textId="261E1E26"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9</w:t>
            </w:r>
            <w:r w:rsidRPr="007E5776">
              <w:rPr>
                <w:i/>
                <w:iCs/>
                <w:color w:val="000000" w:themeColor="text1"/>
                <w:sz w:val="20"/>
              </w:rPr>
              <w:t>)</w:t>
            </w:r>
          </w:p>
        </w:tc>
        <w:tc>
          <w:tcPr>
            <w:tcW w:w="241" w:type="dxa"/>
            <w:gridSpan w:val="2"/>
            <w:tcBorders>
              <w:left w:val="single" w:sz="4" w:space="0" w:color="auto"/>
            </w:tcBorders>
          </w:tcPr>
          <w:p w14:paraId="61E57B81" w14:textId="46C6AC0F" w:rsidR="00542927" w:rsidRPr="00105963" w:rsidRDefault="00542927" w:rsidP="00542927">
            <w:pPr>
              <w:jc w:val="center"/>
              <w:rPr>
                <w:color w:val="000000" w:themeColor="text1"/>
                <w:sz w:val="20"/>
              </w:rPr>
            </w:pPr>
          </w:p>
        </w:tc>
      </w:tr>
      <w:tr w:rsidR="00542927" w:rsidRPr="00105963" w14:paraId="1BDAFA55" w14:textId="3BBFE63F" w:rsidTr="00542927">
        <w:trPr>
          <w:gridAfter w:val="1"/>
          <w:wAfter w:w="20" w:type="dxa"/>
          <w:trHeight w:val="2076"/>
        </w:trPr>
        <w:tc>
          <w:tcPr>
            <w:tcW w:w="462" w:type="dxa"/>
            <w:tcBorders>
              <w:top w:val="nil"/>
              <w:left w:val="single" w:sz="4" w:space="0" w:color="auto"/>
              <w:bottom w:val="single" w:sz="4" w:space="0" w:color="auto"/>
              <w:right w:val="single" w:sz="4" w:space="0" w:color="auto"/>
            </w:tcBorders>
            <w:noWrap/>
            <w:vAlign w:val="center"/>
            <w:hideMark/>
          </w:tcPr>
          <w:p w14:paraId="1949EAA7" w14:textId="448CE059" w:rsidR="00542927" w:rsidRPr="00105963" w:rsidRDefault="00542927" w:rsidP="00542927">
            <w:pPr>
              <w:jc w:val="center"/>
              <w:rPr>
                <w:bCs/>
                <w:color w:val="000000" w:themeColor="text1"/>
                <w:sz w:val="20"/>
              </w:rPr>
            </w:pPr>
            <w:r>
              <w:rPr>
                <w:bCs/>
                <w:color w:val="000000" w:themeColor="text1"/>
                <w:sz w:val="20"/>
              </w:rPr>
              <w:t>5</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68052404" w14:textId="77777777" w:rsidR="00542927" w:rsidRPr="00842410" w:rsidRDefault="00542927" w:rsidP="00542927">
            <w:pPr>
              <w:pStyle w:val="TableParagraph"/>
              <w:spacing w:before="10"/>
              <w:ind w:left="32"/>
              <w:rPr>
                <w:rFonts w:ascii="Times New Roman" w:eastAsia="Times New Roman" w:hAnsi="Times New Roman" w:cs="Times New Roman"/>
                <w:spacing w:val="-2"/>
                <w:sz w:val="20"/>
                <w:szCs w:val="20"/>
              </w:rPr>
            </w:pPr>
            <w:r w:rsidRPr="00842410">
              <w:rPr>
                <w:rFonts w:ascii="Times New Roman" w:eastAsia="Times New Roman" w:hAnsi="Times New Roman" w:cs="Times New Roman"/>
                <w:spacing w:val="-2"/>
                <w:sz w:val="20"/>
                <w:szCs w:val="20"/>
              </w:rPr>
              <w:t>Bộ điều khiển màn hình</w:t>
            </w:r>
          </w:p>
          <w:p w14:paraId="28439D8C" w14:textId="39D8E8A7" w:rsidR="00542927" w:rsidRPr="00842410" w:rsidRDefault="00542927" w:rsidP="00542927">
            <w:pPr>
              <w:pStyle w:val="TableParagraph"/>
              <w:spacing w:before="10"/>
              <w:ind w:left="32"/>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r w:rsidRPr="00842410">
              <w:rPr>
                <w:rFonts w:ascii="Times New Roman" w:eastAsia="Times New Roman" w:hAnsi="Times New Roman" w:cs="Times New Roman"/>
                <w:spacing w:val="-2"/>
                <w:sz w:val="20"/>
                <w:szCs w:val="20"/>
              </w:rPr>
              <w:t>Inputs: SDI*1, HDMI*1, DVI*2, AUDIO*1</w:t>
            </w:r>
          </w:p>
          <w:p w14:paraId="44FFD382" w14:textId="51621C85" w:rsidR="00542927" w:rsidRPr="00842410" w:rsidRDefault="00542927" w:rsidP="00542927">
            <w:pPr>
              <w:pStyle w:val="TableParagraph"/>
              <w:spacing w:before="10"/>
              <w:ind w:left="32"/>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r w:rsidRPr="00842410">
              <w:rPr>
                <w:rFonts w:ascii="Times New Roman" w:eastAsia="Times New Roman" w:hAnsi="Times New Roman" w:cs="Times New Roman"/>
                <w:spacing w:val="-2"/>
                <w:sz w:val="20"/>
                <w:szCs w:val="20"/>
              </w:rPr>
              <w:t>Outputs: Gigabit (RJ45)*6, AUDIO*1</w:t>
            </w:r>
          </w:p>
          <w:p w14:paraId="2561FF4A" w14:textId="3BECE997" w:rsidR="00542927" w:rsidRPr="00842410" w:rsidRDefault="00542927" w:rsidP="00542927">
            <w:pPr>
              <w:pStyle w:val="TableParagraph"/>
              <w:spacing w:before="10"/>
              <w:ind w:left="32"/>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r w:rsidRPr="00842410">
              <w:rPr>
                <w:rFonts w:ascii="Times New Roman" w:eastAsia="Times New Roman" w:hAnsi="Times New Roman" w:cs="Times New Roman"/>
                <w:spacing w:val="-2"/>
                <w:sz w:val="20"/>
                <w:szCs w:val="20"/>
              </w:rPr>
              <w:t>Control port: RS232*1, USB-OUT*1, USB-IN*1</w:t>
            </w:r>
          </w:p>
          <w:p w14:paraId="3B8B844A" w14:textId="0ACA2671" w:rsidR="00542927" w:rsidRPr="00842410" w:rsidRDefault="00542927" w:rsidP="00542927">
            <w:pPr>
              <w:pStyle w:val="TableParagraph"/>
              <w:spacing w:before="10"/>
              <w:ind w:left="32"/>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w:t>
            </w:r>
            <w:r w:rsidRPr="00842410">
              <w:rPr>
                <w:rFonts w:ascii="Times New Roman" w:eastAsia="Times New Roman" w:hAnsi="Times New Roman" w:cs="Times New Roman"/>
                <w:spacing w:val="-2"/>
                <w:sz w:val="20"/>
                <w:szCs w:val="20"/>
              </w:rPr>
              <w:t>ĐPG Max: 3.9 triệu pixels</w:t>
            </w:r>
          </w:p>
          <w:p w14:paraId="4B4AFDE1" w14:textId="083175B3" w:rsidR="00542927" w:rsidRPr="00105963" w:rsidRDefault="00542927" w:rsidP="00542927">
            <w:pPr>
              <w:jc w:val="left"/>
              <w:rPr>
                <w:color w:val="000000" w:themeColor="text1"/>
                <w:sz w:val="20"/>
              </w:rPr>
            </w:pPr>
            <w:r>
              <w:rPr>
                <w:spacing w:val="-2"/>
                <w:sz w:val="20"/>
              </w:rPr>
              <w:t>-</w:t>
            </w:r>
            <w:r w:rsidRPr="00842410">
              <w:rPr>
                <w:spacing w:val="-2"/>
                <w:sz w:val="20"/>
              </w:rPr>
              <w:t>Cao Max 4096 pixel | Rộng Max 8192 pixel.</w:t>
            </w:r>
          </w:p>
        </w:tc>
        <w:tc>
          <w:tcPr>
            <w:tcW w:w="582" w:type="dxa"/>
            <w:tcBorders>
              <w:top w:val="single" w:sz="4" w:space="0" w:color="auto"/>
              <w:bottom w:val="single" w:sz="4" w:space="0" w:color="auto"/>
              <w:right w:val="single" w:sz="4" w:space="0" w:color="auto"/>
            </w:tcBorders>
          </w:tcPr>
          <w:p w14:paraId="16FA7389"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212F1D99" w14:textId="70E0ECDB" w:rsidR="00542927" w:rsidRPr="00105963" w:rsidRDefault="00542927" w:rsidP="00542927">
            <w:pPr>
              <w:jc w:val="center"/>
              <w:rPr>
                <w:color w:val="000000" w:themeColor="text1"/>
                <w:sz w:val="20"/>
              </w:rPr>
            </w:pPr>
            <w:r w:rsidRPr="00842410">
              <w:rPr>
                <w:color w:val="000000" w:themeColor="text1"/>
                <w:sz w:val="20"/>
              </w:rPr>
              <w:t>Leyard LYD-X6 Series</w:t>
            </w:r>
          </w:p>
        </w:tc>
        <w:tc>
          <w:tcPr>
            <w:tcW w:w="496" w:type="dxa"/>
            <w:tcBorders>
              <w:top w:val="single" w:sz="4" w:space="0" w:color="auto"/>
              <w:left w:val="single" w:sz="4" w:space="0" w:color="auto"/>
              <w:bottom w:val="single" w:sz="4" w:space="0" w:color="auto"/>
              <w:right w:val="single" w:sz="4" w:space="0" w:color="auto"/>
            </w:tcBorders>
          </w:tcPr>
          <w:p w14:paraId="278F2D5B"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tcPr>
          <w:p w14:paraId="3ACBCD6E"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3794D8D7"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644F8ED0"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hideMark/>
          </w:tcPr>
          <w:p w14:paraId="5B26B22E" w14:textId="77777777" w:rsidR="00542927" w:rsidRPr="00105963" w:rsidRDefault="00542927" w:rsidP="00542927">
            <w:pPr>
              <w:jc w:val="center"/>
              <w:rPr>
                <w:color w:val="000000" w:themeColor="text1"/>
                <w:sz w:val="20"/>
              </w:rPr>
            </w:pPr>
            <w:r w:rsidRPr="00105963">
              <w:rPr>
                <w:color w:val="000000" w:themeColor="text1"/>
                <w:sz w:val="20"/>
              </w:rPr>
              <w:t>Chiếc</w:t>
            </w:r>
          </w:p>
        </w:tc>
        <w:tc>
          <w:tcPr>
            <w:tcW w:w="751" w:type="dxa"/>
            <w:tcBorders>
              <w:top w:val="nil"/>
              <w:left w:val="nil"/>
              <w:bottom w:val="single" w:sz="4" w:space="0" w:color="auto"/>
              <w:right w:val="single" w:sz="4" w:space="0" w:color="auto"/>
            </w:tcBorders>
            <w:noWrap/>
            <w:vAlign w:val="center"/>
            <w:hideMark/>
          </w:tcPr>
          <w:p w14:paraId="768E68C6" w14:textId="77777777" w:rsidR="00542927" w:rsidRPr="00105963" w:rsidRDefault="00542927" w:rsidP="00542927">
            <w:pPr>
              <w:jc w:val="center"/>
              <w:rPr>
                <w:color w:val="000000" w:themeColor="text1"/>
                <w:sz w:val="20"/>
              </w:rPr>
            </w:pPr>
            <w:r w:rsidRPr="00105963">
              <w:rPr>
                <w:color w:val="000000" w:themeColor="text1"/>
                <w:sz w:val="20"/>
              </w:rPr>
              <w:t>01</w:t>
            </w:r>
          </w:p>
        </w:tc>
        <w:tc>
          <w:tcPr>
            <w:tcW w:w="643" w:type="dxa"/>
            <w:tcBorders>
              <w:top w:val="nil"/>
              <w:left w:val="nil"/>
              <w:bottom w:val="single" w:sz="4" w:space="0" w:color="auto"/>
              <w:right w:val="single" w:sz="4" w:space="0" w:color="auto"/>
            </w:tcBorders>
            <w:noWrap/>
            <w:vAlign w:val="center"/>
          </w:tcPr>
          <w:p w14:paraId="50565A81"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tcPr>
          <w:p w14:paraId="101B6E89"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684211F9" w14:textId="5AFBAF7D"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10*</w:t>
            </w:r>
            <w:r w:rsidRPr="007E5776">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tcPr>
          <w:p w14:paraId="016FBE1B"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tcPr>
          <w:p w14:paraId="0A084397"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5CB4601F" w14:textId="0E2B6C36" w:rsidR="00542927" w:rsidRPr="00105963" w:rsidRDefault="00542927" w:rsidP="00542927">
            <w:pPr>
              <w:jc w:val="center"/>
              <w:rPr>
                <w:color w:val="000000" w:themeColor="text1"/>
                <w:sz w:val="20"/>
              </w:rPr>
            </w:pPr>
            <w:r w:rsidRPr="007E5776">
              <w:rPr>
                <w:i/>
                <w:iCs/>
                <w:color w:val="000000" w:themeColor="text1"/>
                <w:sz w:val="20"/>
              </w:rPr>
              <w:t>(M</w:t>
            </w:r>
            <w:r>
              <w:rPr>
                <w:i/>
                <w:iCs/>
                <w:color w:val="000000" w:themeColor="text1"/>
                <w:sz w:val="20"/>
              </w:rPr>
              <w:t>10</w:t>
            </w:r>
            <w:r w:rsidRPr="007E5776">
              <w:rPr>
                <w:i/>
                <w:iCs/>
                <w:color w:val="000000" w:themeColor="text1"/>
                <w:sz w:val="20"/>
              </w:rPr>
              <w:t>)</w:t>
            </w:r>
          </w:p>
        </w:tc>
        <w:tc>
          <w:tcPr>
            <w:tcW w:w="241" w:type="dxa"/>
            <w:gridSpan w:val="2"/>
            <w:tcBorders>
              <w:left w:val="single" w:sz="4" w:space="0" w:color="auto"/>
            </w:tcBorders>
          </w:tcPr>
          <w:p w14:paraId="4BF0C552" w14:textId="41E3D6CD" w:rsidR="00542927" w:rsidRPr="00105963" w:rsidRDefault="00542927" w:rsidP="00542927">
            <w:pPr>
              <w:jc w:val="center"/>
              <w:rPr>
                <w:color w:val="000000" w:themeColor="text1"/>
                <w:sz w:val="20"/>
              </w:rPr>
            </w:pPr>
          </w:p>
        </w:tc>
      </w:tr>
      <w:tr w:rsidR="00542927" w:rsidRPr="00105963" w14:paraId="0251E8DB" w14:textId="6ECEAABC" w:rsidTr="00542927">
        <w:trPr>
          <w:gridAfter w:val="1"/>
          <w:wAfter w:w="20" w:type="dxa"/>
          <w:trHeight w:val="1407"/>
        </w:trPr>
        <w:tc>
          <w:tcPr>
            <w:tcW w:w="462" w:type="dxa"/>
            <w:tcBorders>
              <w:top w:val="nil"/>
              <w:left w:val="single" w:sz="4" w:space="0" w:color="auto"/>
              <w:bottom w:val="single" w:sz="4" w:space="0" w:color="auto"/>
              <w:right w:val="single" w:sz="4" w:space="0" w:color="auto"/>
            </w:tcBorders>
            <w:noWrap/>
            <w:vAlign w:val="center"/>
            <w:hideMark/>
          </w:tcPr>
          <w:p w14:paraId="3AC23ED5" w14:textId="0A86E8B5" w:rsidR="00542927" w:rsidRPr="00105963" w:rsidRDefault="00217238" w:rsidP="00542927">
            <w:pPr>
              <w:jc w:val="center"/>
              <w:rPr>
                <w:bCs/>
                <w:color w:val="000000" w:themeColor="text1"/>
                <w:sz w:val="20"/>
              </w:rPr>
            </w:pPr>
            <w:r>
              <w:rPr>
                <w:bCs/>
                <w:color w:val="000000" w:themeColor="text1"/>
                <w:sz w:val="20"/>
              </w:rPr>
              <w:t>6</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48F154CF" w14:textId="77777777" w:rsidR="00542927" w:rsidRPr="00105963" w:rsidRDefault="00542927" w:rsidP="00542927">
            <w:pPr>
              <w:jc w:val="left"/>
              <w:rPr>
                <w:color w:val="000000" w:themeColor="text1"/>
                <w:sz w:val="20"/>
              </w:rPr>
            </w:pPr>
            <w:r w:rsidRPr="00105963">
              <w:rPr>
                <w:color w:val="000000" w:themeColor="text1"/>
                <w:sz w:val="20"/>
              </w:rPr>
              <w:t>Bộ chuyển đổi quang điện màn LED</w:t>
            </w:r>
          </w:p>
          <w:p w14:paraId="6D4F6476" w14:textId="77777777" w:rsidR="00542927" w:rsidRPr="00105963" w:rsidRDefault="00542927" w:rsidP="00542927">
            <w:pPr>
              <w:jc w:val="left"/>
              <w:rPr>
                <w:color w:val="000000" w:themeColor="text1"/>
                <w:sz w:val="20"/>
              </w:rPr>
            </w:pPr>
            <w:r w:rsidRPr="00105963">
              <w:rPr>
                <w:color w:val="000000" w:themeColor="text1"/>
                <w:sz w:val="20"/>
              </w:rPr>
              <w:t>- Bước sóng: 1310nm/1550nm</w:t>
            </w:r>
          </w:p>
        </w:tc>
        <w:tc>
          <w:tcPr>
            <w:tcW w:w="582" w:type="dxa"/>
            <w:tcBorders>
              <w:top w:val="single" w:sz="4" w:space="0" w:color="auto"/>
              <w:bottom w:val="single" w:sz="4" w:space="0" w:color="auto"/>
              <w:right w:val="single" w:sz="4" w:space="0" w:color="auto"/>
            </w:tcBorders>
          </w:tcPr>
          <w:p w14:paraId="19CDE5DA" w14:textId="77777777" w:rsidR="00542927" w:rsidRPr="00105963" w:rsidRDefault="00542927" w:rsidP="00542927">
            <w:pPr>
              <w:jc w:val="center"/>
              <w:rPr>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vAlign w:val="center"/>
          </w:tcPr>
          <w:p w14:paraId="0AF78DBA" w14:textId="671762F3" w:rsidR="00542927" w:rsidRPr="00105963" w:rsidRDefault="00542927" w:rsidP="00542927">
            <w:pPr>
              <w:jc w:val="center"/>
              <w:rPr>
                <w:color w:val="000000" w:themeColor="text1"/>
                <w:sz w:val="20"/>
              </w:rPr>
            </w:pPr>
            <w:r w:rsidRPr="00842410">
              <w:rPr>
                <w:color w:val="000000" w:themeColor="text1"/>
                <w:sz w:val="20"/>
              </w:rPr>
              <w:t>Ho-Link</w:t>
            </w:r>
          </w:p>
        </w:tc>
        <w:tc>
          <w:tcPr>
            <w:tcW w:w="496" w:type="dxa"/>
            <w:tcBorders>
              <w:top w:val="single" w:sz="4" w:space="0" w:color="auto"/>
              <w:left w:val="single" w:sz="4" w:space="0" w:color="auto"/>
              <w:bottom w:val="single" w:sz="4" w:space="0" w:color="auto"/>
              <w:right w:val="single" w:sz="4" w:space="0" w:color="auto"/>
            </w:tcBorders>
            <w:vAlign w:val="center"/>
          </w:tcPr>
          <w:p w14:paraId="5604CE85" w14:textId="77777777" w:rsidR="00542927" w:rsidRPr="00105963" w:rsidRDefault="00542927" w:rsidP="00542927">
            <w:pPr>
              <w:jc w:val="center"/>
              <w:rPr>
                <w:color w:val="000000" w:themeColor="text1"/>
                <w:sz w:val="20"/>
              </w:rPr>
            </w:pPr>
          </w:p>
        </w:tc>
        <w:tc>
          <w:tcPr>
            <w:tcW w:w="779" w:type="dxa"/>
            <w:tcBorders>
              <w:top w:val="single" w:sz="4" w:space="0" w:color="auto"/>
              <w:left w:val="single" w:sz="4" w:space="0" w:color="auto"/>
              <w:bottom w:val="single" w:sz="4" w:space="0" w:color="auto"/>
              <w:right w:val="single" w:sz="4" w:space="0" w:color="auto"/>
            </w:tcBorders>
          </w:tcPr>
          <w:p w14:paraId="117395C4"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1A4544B1" w14:textId="77777777" w:rsidR="00542927" w:rsidRPr="00105963" w:rsidRDefault="00542927" w:rsidP="00542927">
            <w:pPr>
              <w:jc w:val="center"/>
              <w:rPr>
                <w:color w:val="000000" w:themeColor="text1"/>
                <w:sz w:val="20"/>
              </w:rPr>
            </w:pPr>
          </w:p>
        </w:tc>
        <w:tc>
          <w:tcPr>
            <w:tcW w:w="709" w:type="dxa"/>
            <w:tcBorders>
              <w:top w:val="single" w:sz="4" w:space="0" w:color="auto"/>
              <w:left w:val="single" w:sz="4" w:space="0" w:color="auto"/>
              <w:bottom w:val="single" w:sz="4" w:space="0" w:color="auto"/>
              <w:right w:val="single" w:sz="4" w:space="0" w:color="auto"/>
            </w:tcBorders>
          </w:tcPr>
          <w:p w14:paraId="6E68EE86" w14:textId="77777777" w:rsidR="00542927" w:rsidRPr="00105963" w:rsidRDefault="00542927" w:rsidP="00542927">
            <w:pPr>
              <w:jc w:val="center"/>
              <w:rPr>
                <w:color w:val="000000" w:themeColor="text1"/>
                <w:sz w:val="20"/>
              </w:rPr>
            </w:pPr>
          </w:p>
        </w:tc>
        <w:tc>
          <w:tcPr>
            <w:tcW w:w="709" w:type="dxa"/>
            <w:tcBorders>
              <w:top w:val="nil"/>
              <w:left w:val="single" w:sz="4" w:space="0" w:color="auto"/>
              <w:bottom w:val="single" w:sz="4" w:space="0" w:color="auto"/>
              <w:right w:val="single" w:sz="4" w:space="0" w:color="auto"/>
            </w:tcBorders>
            <w:noWrap/>
            <w:vAlign w:val="center"/>
            <w:hideMark/>
          </w:tcPr>
          <w:p w14:paraId="4A937BAC" w14:textId="77777777" w:rsidR="00542927" w:rsidRPr="00105963" w:rsidRDefault="00542927" w:rsidP="00542927">
            <w:pPr>
              <w:jc w:val="center"/>
              <w:rPr>
                <w:color w:val="000000" w:themeColor="text1"/>
                <w:sz w:val="20"/>
              </w:rPr>
            </w:pPr>
            <w:r w:rsidRPr="00105963">
              <w:rPr>
                <w:color w:val="000000" w:themeColor="text1"/>
                <w:sz w:val="20"/>
              </w:rPr>
              <w:t>Bộ</w:t>
            </w:r>
          </w:p>
        </w:tc>
        <w:tc>
          <w:tcPr>
            <w:tcW w:w="751" w:type="dxa"/>
            <w:tcBorders>
              <w:top w:val="nil"/>
              <w:left w:val="nil"/>
              <w:bottom w:val="single" w:sz="4" w:space="0" w:color="auto"/>
              <w:right w:val="single" w:sz="4" w:space="0" w:color="auto"/>
            </w:tcBorders>
            <w:noWrap/>
            <w:vAlign w:val="center"/>
            <w:hideMark/>
          </w:tcPr>
          <w:p w14:paraId="16FC4C08" w14:textId="77777777" w:rsidR="00542927" w:rsidRPr="00105963" w:rsidRDefault="00542927" w:rsidP="00542927">
            <w:pPr>
              <w:jc w:val="center"/>
              <w:rPr>
                <w:color w:val="000000" w:themeColor="text1"/>
                <w:sz w:val="20"/>
              </w:rPr>
            </w:pPr>
            <w:r w:rsidRPr="00105963">
              <w:rPr>
                <w:color w:val="000000" w:themeColor="text1"/>
                <w:sz w:val="20"/>
              </w:rPr>
              <w:t>1</w:t>
            </w:r>
          </w:p>
        </w:tc>
        <w:tc>
          <w:tcPr>
            <w:tcW w:w="643" w:type="dxa"/>
            <w:tcBorders>
              <w:top w:val="nil"/>
              <w:left w:val="nil"/>
              <w:bottom w:val="single" w:sz="4" w:space="0" w:color="auto"/>
              <w:right w:val="single" w:sz="4" w:space="0" w:color="auto"/>
            </w:tcBorders>
            <w:noWrap/>
            <w:vAlign w:val="center"/>
          </w:tcPr>
          <w:p w14:paraId="67FD7A83" w14:textId="77777777" w:rsidR="00542927" w:rsidRPr="00105963" w:rsidRDefault="00542927" w:rsidP="00542927">
            <w:pPr>
              <w:jc w:val="center"/>
              <w:rPr>
                <w:color w:val="000000" w:themeColor="text1"/>
                <w:sz w:val="20"/>
              </w:rPr>
            </w:pPr>
          </w:p>
        </w:tc>
        <w:tc>
          <w:tcPr>
            <w:tcW w:w="793" w:type="dxa"/>
            <w:tcBorders>
              <w:top w:val="single" w:sz="4" w:space="0" w:color="auto"/>
              <w:bottom w:val="single" w:sz="4" w:space="0" w:color="auto"/>
              <w:right w:val="single" w:sz="4" w:space="0" w:color="auto"/>
            </w:tcBorders>
          </w:tcPr>
          <w:p w14:paraId="5FF449AA" w14:textId="77777777" w:rsidR="00542927" w:rsidRPr="00105963" w:rsidRDefault="00542927" w:rsidP="00542927">
            <w:pPr>
              <w:jc w:val="center"/>
              <w:rPr>
                <w:color w:val="000000" w:themeColor="text1"/>
                <w:sz w:val="20"/>
              </w:rPr>
            </w:pPr>
          </w:p>
        </w:tc>
        <w:tc>
          <w:tcPr>
            <w:tcW w:w="1431" w:type="dxa"/>
            <w:tcBorders>
              <w:top w:val="single" w:sz="4" w:space="0" w:color="auto"/>
              <w:left w:val="single" w:sz="4" w:space="0" w:color="auto"/>
              <w:bottom w:val="single" w:sz="4" w:space="0" w:color="auto"/>
              <w:right w:val="single" w:sz="4" w:space="0" w:color="auto"/>
            </w:tcBorders>
            <w:vAlign w:val="center"/>
          </w:tcPr>
          <w:p w14:paraId="408C69B0" w14:textId="378A9826" w:rsidR="00542927" w:rsidRPr="00105963" w:rsidRDefault="00542927" w:rsidP="00542927">
            <w:pPr>
              <w:jc w:val="center"/>
              <w:rPr>
                <w:color w:val="000000" w:themeColor="text1"/>
                <w:sz w:val="20"/>
              </w:rPr>
            </w:pPr>
            <w:r w:rsidRPr="007E5776">
              <w:rPr>
                <w:i/>
                <w:iCs/>
                <w:color w:val="000000" w:themeColor="text1"/>
                <w:sz w:val="20"/>
              </w:rPr>
              <w:t>(M1</w:t>
            </w:r>
            <w:r>
              <w:rPr>
                <w:i/>
                <w:iCs/>
                <w:color w:val="000000" w:themeColor="text1"/>
                <w:sz w:val="20"/>
              </w:rPr>
              <w:t>1*</w:t>
            </w:r>
            <w:r w:rsidRPr="007E5776">
              <w:rPr>
                <w:i/>
                <w:iCs/>
                <w:color w:val="000000" w:themeColor="text1"/>
                <w:sz w:val="20"/>
              </w:rPr>
              <w:t>)</w:t>
            </w:r>
          </w:p>
        </w:tc>
        <w:tc>
          <w:tcPr>
            <w:tcW w:w="787" w:type="dxa"/>
            <w:tcBorders>
              <w:top w:val="single" w:sz="4" w:space="0" w:color="auto"/>
              <w:left w:val="single" w:sz="4" w:space="0" w:color="auto"/>
              <w:bottom w:val="single" w:sz="4" w:space="0" w:color="auto"/>
              <w:right w:val="single" w:sz="4" w:space="0" w:color="auto"/>
            </w:tcBorders>
          </w:tcPr>
          <w:p w14:paraId="4DE57A90" w14:textId="77777777" w:rsidR="00542927" w:rsidRPr="00105963" w:rsidRDefault="00542927" w:rsidP="00542927">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tcPr>
          <w:p w14:paraId="2DA53EAE" w14:textId="77777777" w:rsidR="00542927" w:rsidRPr="00105963" w:rsidRDefault="00542927" w:rsidP="00542927">
            <w:pPr>
              <w:jc w:val="center"/>
              <w:rPr>
                <w:color w:val="000000" w:themeColor="text1"/>
                <w:sz w:val="20"/>
              </w:rPr>
            </w:pPr>
          </w:p>
        </w:tc>
        <w:tc>
          <w:tcPr>
            <w:tcW w:w="1457" w:type="dxa"/>
            <w:tcBorders>
              <w:top w:val="single" w:sz="4" w:space="0" w:color="auto"/>
              <w:bottom w:val="single" w:sz="4" w:space="0" w:color="auto"/>
            </w:tcBorders>
            <w:vAlign w:val="center"/>
          </w:tcPr>
          <w:p w14:paraId="1E6BF29E" w14:textId="32E2FC3B" w:rsidR="00542927" w:rsidRPr="00105963" w:rsidRDefault="00542927" w:rsidP="00542927">
            <w:pPr>
              <w:jc w:val="center"/>
              <w:rPr>
                <w:color w:val="000000" w:themeColor="text1"/>
                <w:sz w:val="20"/>
              </w:rPr>
            </w:pPr>
            <w:r w:rsidRPr="007E5776">
              <w:rPr>
                <w:i/>
                <w:iCs/>
                <w:color w:val="000000" w:themeColor="text1"/>
                <w:sz w:val="20"/>
              </w:rPr>
              <w:t>(M1</w:t>
            </w:r>
            <w:r>
              <w:rPr>
                <w:i/>
                <w:iCs/>
                <w:color w:val="000000" w:themeColor="text1"/>
                <w:sz w:val="20"/>
              </w:rPr>
              <w:t>1</w:t>
            </w:r>
            <w:r w:rsidRPr="007E5776">
              <w:rPr>
                <w:i/>
                <w:iCs/>
                <w:color w:val="000000" w:themeColor="text1"/>
                <w:sz w:val="20"/>
              </w:rPr>
              <w:t>)</w:t>
            </w:r>
          </w:p>
        </w:tc>
        <w:tc>
          <w:tcPr>
            <w:tcW w:w="241" w:type="dxa"/>
            <w:gridSpan w:val="2"/>
            <w:tcBorders>
              <w:left w:val="single" w:sz="4" w:space="0" w:color="auto"/>
            </w:tcBorders>
          </w:tcPr>
          <w:p w14:paraId="0978E73C" w14:textId="0ED86373" w:rsidR="00542927" w:rsidRPr="00105963" w:rsidRDefault="00542927" w:rsidP="00542927">
            <w:pPr>
              <w:jc w:val="center"/>
              <w:rPr>
                <w:color w:val="000000" w:themeColor="text1"/>
                <w:sz w:val="20"/>
              </w:rPr>
            </w:pPr>
          </w:p>
        </w:tc>
      </w:tr>
      <w:tr w:rsidR="00542927" w:rsidRPr="00105963" w14:paraId="43AFCAB5" w14:textId="7E4BA2DD" w:rsidTr="00542927">
        <w:trPr>
          <w:gridAfter w:val="1"/>
          <w:wAfter w:w="20" w:type="dxa"/>
          <w:trHeight w:val="2415"/>
        </w:trPr>
        <w:tc>
          <w:tcPr>
            <w:tcW w:w="462" w:type="dxa"/>
            <w:vMerge w:val="restart"/>
            <w:tcBorders>
              <w:top w:val="nil"/>
              <w:left w:val="single" w:sz="4" w:space="0" w:color="auto"/>
              <w:bottom w:val="single" w:sz="4" w:space="0" w:color="auto"/>
              <w:right w:val="single" w:sz="4" w:space="0" w:color="auto"/>
            </w:tcBorders>
            <w:noWrap/>
            <w:vAlign w:val="center"/>
            <w:hideMark/>
          </w:tcPr>
          <w:p w14:paraId="1B5ED74D" w14:textId="56C5DB99" w:rsidR="00542927" w:rsidRPr="00105963" w:rsidRDefault="00217238" w:rsidP="00542927">
            <w:pPr>
              <w:jc w:val="center"/>
              <w:rPr>
                <w:color w:val="000000" w:themeColor="text1"/>
                <w:sz w:val="20"/>
              </w:rPr>
            </w:pPr>
            <w:r>
              <w:rPr>
                <w:color w:val="000000" w:themeColor="text1"/>
                <w:sz w:val="20"/>
              </w:rPr>
              <w:lastRenderedPageBreak/>
              <w:t>7</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2076723A" w14:textId="77777777" w:rsidR="00542927" w:rsidRPr="00105963" w:rsidRDefault="00542927" w:rsidP="00542927">
            <w:pPr>
              <w:jc w:val="left"/>
              <w:rPr>
                <w:color w:val="000000" w:themeColor="text1"/>
                <w:sz w:val="20"/>
              </w:rPr>
            </w:pPr>
            <w:r w:rsidRPr="00105963">
              <w:rPr>
                <w:color w:val="000000" w:themeColor="text1"/>
                <w:sz w:val="20"/>
              </w:rPr>
              <w:t>Vật tư hệ thống điện- Tín hiệu</w:t>
            </w:r>
          </w:p>
          <w:p w14:paraId="7B08EFF6" w14:textId="77777777" w:rsidR="00542927" w:rsidRPr="00105963" w:rsidRDefault="00542927" w:rsidP="00542927">
            <w:pPr>
              <w:jc w:val="left"/>
              <w:rPr>
                <w:color w:val="000000" w:themeColor="text1"/>
                <w:sz w:val="20"/>
              </w:rPr>
            </w:pPr>
            <w:r w:rsidRPr="00105963">
              <w:rPr>
                <w:color w:val="000000" w:themeColor="text1"/>
                <w:sz w:val="20"/>
              </w:rPr>
              <w:t>Phụ kiện lắp đặt cho màn hình LED:</w:t>
            </w:r>
          </w:p>
          <w:p w14:paraId="20EAA8DB" w14:textId="77777777" w:rsidR="00542927" w:rsidRPr="00105963" w:rsidRDefault="00542927" w:rsidP="00542927">
            <w:pPr>
              <w:jc w:val="left"/>
              <w:rPr>
                <w:color w:val="000000" w:themeColor="text1"/>
                <w:sz w:val="20"/>
              </w:rPr>
            </w:pPr>
            <w:r w:rsidRPr="00105963">
              <w:rPr>
                <w:color w:val="000000" w:themeColor="text1"/>
                <w:sz w:val="20"/>
              </w:rPr>
              <w:t>- Dây điện nguồn nội bộ</w:t>
            </w:r>
          </w:p>
          <w:p w14:paraId="655C9008" w14:textId="77777777" w:rsidR="00542927" w:rsidRPr="00105963" w:rsidRDefault="00542927" w:rsidP="00542927">
            <w:pPr>
              <w:jc w:val="left"/>
              <w:rPr>
                <w:color w:val="000000" w:themeColor="text1"/>
                <w:sz w:val="20"/>
              </w:rPr>
            </w:pPr>
            <w:r w:rsidRPr="00105963">
              <w:rPr>
                <w:color w:val="000000" w:themeColor="text1"/>
                <w:sz w:val="20"/>
              </w:rPr>
              <w:t>- Cáp tín hiệu nội bộ Cat5e</w:t>
            </w:r>
          </w:p>
          <w:p w14:paraId="2B0E5EC5" w14:textId="77777777" w:rsidR="00542927" w:rsidRPr="00105963" w:rsidRDefault="00542927" w:rsidP="00542927">
            <w:pPr>
              <w:jc w:val="left"/>
              <w:rPr>
                <w:color w:val="000000" w:themeColor="text1"/>
                <w:sz w:val="20"/>
              </w:rPr>
            </w:pPr>
            <w:r w:rsidRPr="00105963">
              <w:rPr>
                <w:color w:val="000000" w:themeColor="text1"/>
                <w:sz w:val="20"/>
              </w:rPr>
              <w:t>- Dây cáp quang, dây nhảy quang</w:t>
            </w:r>
          </w:p>
          <w:p w14:paraId="61567991" w14:textId="77777777" w:rsidR="00542927" w:rsidRPr="00105963" w:rsidRDefault="00542927" w:rsidP="00542927">
            <w:pPr>
              <w:jc w:val="left"/>
              <w:rPr>
                <w:color w:val="000000" w:themeColor="text1"/>
                <w:sz w:val="20"/>
              </w:rPr>
            </w:pPr>
            <w:r w:rsidRPr="00105963">
              <w:rPr>
                <w:color w:val="000000" w:themeColor="text1"/>
                <w:sz w:val="20"/>
              </w:rPr>
              <w:t>- Aptomat</w:t>
            </w:r>
          </w:p>
          <w:p w14:paraId="4D828CE3" w14:textId="77777777" w:rsidR="00542927" w:rsidRPr="00105963" w:rsidRDefault="00542927" w:rsidP="00542927">
            <w:pPr>
              <w:jc w:val="left"/>
              <w:rPr>
                <w:color w:val="000000" w:themeColor="text1"/>
                <w:sz w:val="20"/>
              </w:rPr>
            </w:pPr>
            <w:r w:rsidRPr="00105963">
              <w:rPr>
                <w:color w:val="000000" w:themeColor="text1"/>
                <w:sz w:val="20"/>
              </w:rPr>
              <w:t>- Vật tư phụ lắp đặt + phích nguồn, ổ điện</w:t>
            </w:r>
          </w:p>
          <w:p w14:paraId="2463B8CF" w14:textId="77777777" w:rsidR="00542927" w:rsidRPr="00105963" w:rsidRDefault="00542927" w:rsidP="00542927">
            <w:pPr>
              <w:jc w:val="left"/>
              <w:rPr>
                <w:color w:val="000000" w:themeColor="text1"/>
                <w:sz w:val="20"/>
              </w:rPr>
            </w:pPr>
            <w:r w:rsidRPr="00105963">
              <w:rPr>
                <w:color w:val="000000" w:themeColor="text1"/>
                <w:sz w:val="20"/>
              </w:rPr>
              <w:t>- Cáp cài, đầu bấm</w:t>
            </w:r>
          </w:p>
        </w:tc>
        <w:tc>
          <w:tcPr>
            <w:tcW w:w="582" w:type="dxa"/>
            <w:vMerge w:val="restart"/>
            <w:tcBorders>
              <w:top w:val="single" w:sz="4" w:space="0" w:color="auto"/>
              <w:right w:val="single" w:sz="4" w:space="0" w:color="auto"/>
            </w:tcBorders>
          </w:tcPr>
          <w:p w14:paraId="20B59699" w14:textId="77777777" w:rsidR="00542927" w:rsidRPr="00105963" w:rsidRDefault="00542927" w:rsidP="00542927">
            <w:pPr>
              <w:jc w:val="center"/>
              <w:rPr>
                <w:color w:val="000000" w:themeColor="text1"/>
                <w:sz w:val="20"/>
              </w:rPr>
            </w:pPr>
          </w:p>
        </w:tc>
        <w:tc>
          <w:tcPr>
            <w:tcW w:w="824" w:type="dxa"/>
            <w:vMerge w:val="restart"/>
            <w:tcBorders>
              <w:top w:val="single" w:sz="4" w:space="0" w:color="auto"/>
              <w:left w:val="single" w:sz="4" w:space="0" w:color="auto"/>
              <w:right w:val="single" w:sz="4" w:space="0" w:color="auto"/>
            </w:tcBorders>
          </w:tcPr>
          <w:p w14:paraId="715F244D" w14:textId="77777777" w:rsidR="00542927" w:rsidRPr="00105963" w:rsidRDefault="00542927" w:rsidP="00542927">
            <w:pPr>
              <w:jc w:val="center"/>
              <w:rPr>
                <w:color w:val="000000" w:themeColor="text1"/>
                <w:sz w:val="20"/>
              </w:rPr>
            </w:pPr>
          </w:p>
        </w:tc>
        <w:tc>
          <w:tcPr>
            <w:tcW w:w="496" w:type="dxa"/>
            <w:vMerge w:val="restart"/>
            <w:tcBorders>
              <w:top w:val="single" w:sz="4" w:space="0" w:color="auto"/>
              <w:left w:val="single" w:sz="4" w:space="0" w:color="auto"/>
              <w:right w:val="single" w:sz="4" w:space="0" w:color="auto"/>
            </w:tcBorders>
          </w:tcPr>
          <w:p w14:paraId="6A008B11" w14:textId="77777777" w:rsidR="00542927" w:rsidRPr="00105963" w:rsidRDefault="00542927" w:rsidP="00542927">
            <w:pPr>
              <w:jc w:val="center"/>
              <w:rPr>
                <w:color w:val="000000" w:themeColor="text1"/>
                <w:sz w:val="20"/>
              </w:rPr>
            </w:pPr>
          </w:p>
        </w:tc>
        <w:tc>
          <w:tcPr>
            <w:tcW w:w="779" w:type="dxa"/>
            <w:vMerge w:val="restart"/>
            <w:tcBorders>
              <w:top w:val="single" w:sz="4" w:space="0" w:color="auto"/>
              <w:left w:val="single" w:sz="4" w:space="0" w:color="auto"/>
              <w:right w:val="single" w:sz="4" w:space="0" w:color="auto"/>
            </w:tcBorders>
          </w:tcPr>
          <w:p w14:paraId="31E3F700" w14:textId="77777777" w:rsidR="00542927" w:rsidRPr="00105963" w:rsidRDefault="00542927" w:rsidP="00542927">
            <w:pPr>
              <w:jc w:val="center"/>
              <w:rPr>
                <w:color w:val="000000" w:themeColor="text1"/>
                <w:sz w:val="20"/>
              </w:rPr>
            </w:pPr>
          </w:p>
        </w:tc>
        <w:tc>
          <w:tcPr>
            <w:tcW w:w="709" w:type="dxa"/>
            <w:vMerge w:val="restart"/>
            <w:tcBorders>
              <w:top w:val="single" w:sz="4" w:space="0" w:color="auto"/>
              <w:left w:val="single" w:sz="4" w:space="0" w:color="auto"/>
              <w:right w:val="single" w:sz="4" w:space="0" w:color="auto"/>
            </w:tcBorders>
          </w:tcPr>
          <w:p w14:paraId="11877D17" w14:textId="77777777" w:rsidR="00542927" w:rsidRPr="00105963" w:rsidRDefault="00542927" w:rsidP="00542927">
            <w:pPr>
              <w:jc w:val="center"/>
              <w:rPr>
                <w:color w:val="000000" w:themeColor="text1"/>
                <w:sz w:val="20"/>
              </w:rPr>
            </w:pPr>
          </w:p>
        </w:tc>
        <w:tc>
          <w:tcPr>
            <w:tcW w:w="709" w:type="dxa"/>
            <w:vMerge w:val="restart"/>
            <w:tcBorders>
              <w:top w:val="single" w:sz="4" w:space="0" w:color="auto"/>
              <w:left w:val="single" w:sz="4" w:space="0" w:color="auto"/>
            </w:tcBorders>
          </w:tcPr>
          <w:p w14:paraId="15D696C7" w14:textId="77777777" w:rsidR="00542927" w:rsidRPr="00105963" w:rsidRDefault="00542927" w:rsidP="00542927">
            <w:pPr>
              <w:jc w:val="center"/>
              <w:rPr>
                <w:color w:val="000000" w:themeColor="text1"/>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64630557" w14:textId="77777777" w:rsidR="00542927" w:rsidRPr="00105963" w:rsidRDefault="00542927" w:rsidP="00542927">
            <w:pPr>
              <w:jc w:val="center"/>
              <w:rPr>
                <w:color w:val="000000" w:themeColor="text1"/>
                <w:sz w:val="20"/>
              </w:rPr>
            </w:pPr>
            <w:r w:rsidRPr="00105963">
              <w:rPr>
                <w:color w:val="000000" w:themeColor="text1"/>
                <w:sz w:val="20"/>
              </w:rPr>
              <w:t>Gói</w:t>
            </w:r>
          </w:p>
        </w:tc>
        <w:tc>
          <w:tcPr>
            <w:tcW w:w="751" w:type="dxa"/>
            <w:vMerge w:val="restart"/>
            <w:tcBorders>
              <w:top w:val="nil"/>
              <w:left w:val="single" w:sz="4" w:space="0" w:color="auto"/>
              <w:bottom w:val="single" w:sz="4" w:space="0" w:color="auto"/>
              <w:right w:val="single" w:sz="4" w:space="0" w:color="auto"/>
            </w:tcBorders>
            <w:noWrap/>
            <w:vAlign w:val="center"/>
            <w:hideMark/>
          </w:tcPr>
          <w:p w14:paraId="45D0CB86" w14:textId="77777777" w:rsidR="00542927" w:rsidRPr="00105963" w:rsidRDefault="00542927" w:rsidP="00542927">
            <w:pPr>
              <w:jc w:val="center"/>
              <w:rPr>
                <w:color w:val="000000" w:themeColor="text1"/>
                <w:sz w:val="20"/>
              </w:rPr>
            </w:pPr>
            <w:r w:rsidRPr="00105963">
              <w:rPr>
                <w:color w:val="000000" w:themeColor="text1"/>
                <w:sz w:val="20"/>
              </w:rPr>
              <w:t>1</w:t>
            </w:r>
          </w:p>
        </w:tc>
        <w:tc>
          <w:tcPr>
            <w:tcW w:w="643" w:type="dxa"/>
            <w:vMerge w:val="restart"/>
            <w:tcBorders>
              <w:top w:val="nil"/>
              <w:left w:val="single" w:sz="4" w:space="0" w:color="auto"/>
              <w:bottom w:val="single" w:sz="4" w:space="0" w:color="auto"/>
              <w:right w:val="single" w:sz="4" w:space="0" w:color="auto"/>
            </w:tcBorders>
            <w:noWrap/>
            <w:vAlign w:val="center"/>
          </w:tcPr>
          <w:p w14:paraId="761CA340" w14:textId="77777777" w:rsidR="00542927" w:rsidRPr="00105963" w:rsidRDefault="00542927" w:rsidP="00542927">
            <w:pPr>
              <w:jc w:val="center"/>
              <w:rPr>
                <w:color w:val="000000" w:themeColor="text1"/>
                <w:sz w:val="20"/>
              </w:rPr>
            </w:pPr>
          </w:p>
        </w:tc>
        <w:tc>
          <w:tcPr>
            <w:tcW w:w="793" w:type="dxa"/>
            <w:vMerge w:val="restart"/>
            <w:tcBorders>
              <w:top w:val="single" w:sz="4" w:space="0" w:color="auto"/>
              <w:right w:val="single" w:sz="4" w:space="0" w:color="auto"/>
            </w:tcBorders>
          </w:tcPr>
          <w:p w14:paraId="5308353E" w14:textId="77777777" w:rsidR="00542927" w:rsidRPr="00105963" w:rsidRDefault="00542927" w:rsidP="00542927">
            <w:pPr>
              <w:jc w:val="center"/>
              <w:rPr>
                <w:color w:val="000000" w:themeColor="text1"/>
                <w:sz w:val="20"/>
              </w:rPr>
            </w:pPr>
          </w:p>
        </w:tc>
        <w:tc>
          <w:tcPr>
            <w:tcW w:w="1431" w:type="dxa"/>
            <w:vMerge w:val="restart"/>
            <w:tcBorders>
              <w:top w:val="single" w:sz="4" w:space="0" w:color="auto"/>
              <w:left w:val="single" w:sz="4" w:space="0" w:color="auto"/>
              <w:right w:val="single" w:sz="4" w:space="0" w:color="auto"/>
            </w:tcBorders>
            <w:vAlign w:val="center"/>
          </w:tcPr>
          <w:p w14:paraId="76D24A6C" w14:textId="37D9BF3F" w:rsidR="00542927" w:rsidRPr="00105963" w:rsidRDefault="00542927" w:rsidP="00542927">
            <w:pPr>
              <w:jc w:val="center"/>
              <w:rPr>
                <w:color w:val="000000" w:themeColor="text1"/>
                <w:sz w:val="20"/>
              </w:rPr>
            </w:pPr>
            <w:r w:rsidRPr="007E5776">
              <w:rPr>
                <w:i/>
                <w:iCs/>
                <w:color w:val="000000" w:themeColor="text1"/>
                <w:sz w:val="20"/>
              </w:rPr>
              <w:t>(M1</w:t>
            </w:r>
            <w:r>
              <w:rPr>
                <w:i/>
                <w:iCs/>
                <w:color w:val="000000" w:themeColor="text1"/>
                <w:sz w:val="20"/>
              </w:rPr>
              <w:t>2*</w:t>
            </w:r>
            <w:r w:rsidRPr="007E5776">
              <w:rPr>
                <w:i/>
                <w:iCs/>
                <w:color w:val="000000" w:themeColor="text1"/>
                <w:sz w:val="20"/>
              </w:rPr>
              <w:t>)</w:t>
            </w:r>
          </w:p>
        </w:tc>
        <w:tc>
          <w:tcPr>
            <w:tcW w:w="787" w:type="dxa"/>
            <w:vMerge w:val="restart"/>
            <w:tcBorders>
              <w:top w:val="single" w:sz="4" w:space="0" w:color="auto"/>
              <w:left w:val="single" w:sz="4" w:space="0" w:color="auto"/>
              <w:right w:val="single" w:sz="4" w:space="0" w:color="auto"/>
            </w:tcBorders>
          </w:tcPr>
          <w:p w14:paraId="2F830EAF" w14:textId="77777777" w:rsidR="00542927" w:rsidRPr="00105963" w:rsidRDefault="00542927" w:rsidP="00542927">
            <w:pPr>
              <w:jc w:val="center"/>
              <w:rPr>
                <w:color w:val="000000" w:themeColor="text1"/>
                <w:sz w:val="20"/>
              </w:rPr>
            </w:pPr>
          </w:p>
        </w:tc>
        <w:tc>
          <w:tcPr>
            <w:tcW w:w="799" w:type="dxa"/>
            <w:vMerge w:val="restart"/>
            <w:tcBorders>
              <w:top w:val="single" w:sz="4" w:space="0" w:color="auto"/>
              <w:left w:val="single" w:sz="4" w:space="0" w:color="auto"/>
              <w:right w:val="single" w:sz="4" w:space="0" w:color="auto"/>
            </w:tcBorders>
          </w:tcPr>
          <w:p w14:paraId="54CDE373" w14:textId="77777777" w:rsidR="00542927" w:rsidRPr="00105963" w:rsidRDefault="00542927" w:rsidP="00542927">
            <w:pPr>
              <w:jc w:val="center"/>
              <w:rPr>
                <w:color w:val="000000" w:themeColor="text1"/>
                <w:sz w:val="20"/>
              </w:rPr>
            </w:pPr>
          </w:p>
        </w:tc>
        <w:tc>
          <w:tcPr>
            <w:tcW w:w="1457" w:type="dxa"/>
            <w:vMerge w:val="restart"/>
            <w:tcBorders>
              <w:top w:val="single" w:sz="4" w:space="0" w:color="auto"/>
            </w:tcBorders>
            <w:vAlign w:val="center"/>
          </w:tcPr>
          <w:p w14:paraId="046B92DF" w14:textId="48F32825" w:rsidR="00542927" w:rsidRPr="00105963" w:rsidRDefault="00542927" w:rsidP="00542927">
            <w:pPr>
              <w:jc w:val="center"/>
              <w:rPr>
                <w:color w:val="000000" w:themeColor="text1"/>
                <w:sz w:val="20"/>
              </w:rPr>
            </w:pPr>
            <w:r w:rsidRPr="007E5776">
              <w:rPr>
                <w:i/>
                <w:iCs/>
                <w:color w:val="000000" w:themeColor="text1"/>
                <w:sz w:val="20"/>
              </w:rPr>
              <w:t>(M1</w:t>
            </w:r>
            <w:r>
              <w:rPr>
                <w:i/>
                <w:iCs/>
                <w:color w:val="000000" w:themeColor="text1"/>
                <w:sz w:val="20"/>
              </w:rPr>
              <w:t>2</w:t>
            </w:r>
            <w:r w:rsidRPr="007E5776">
              <w:rPr>
                <w:i/>
                <w:iCs/>
                <w:color w:val="000000" w:themeColor="text1"/>
                <w:sz w:val="20"/>
              </w:rPr>
              <w:t>)</w:t>
            </w:r>
          </w:p>
        </w:tc>
        <w:tc>
          <w:tcPr>
            <w:tcW w:w="241" w:type="dxa"/>
            <w:gridSpan w:val="2"/>
            <w:tcBorders>
              <w:left w:val="single" w:sz="4" w:space="0" w:color="auto"/>
            </w:tcBorders>
          </w:tcPr>
          <w:p w14:paraId="36B3EFB9" w14:textId="2E4767F3" w:rsidR="00542927" w:rsidRPr="00105963" w:rsidRDefault="00542927" w:rsidP="00542927">
            <w:pPr>
              <w:jc w:val="center"/>
              <w:rPr>
                <w:color w:val="000000" w:themeColor="text1"/>
                <w:sz w:val="20"/>
              </w:rPr>
            </w:pPr>
          </w:p>
        </w:tc>
      </w:tr>
      <w:tr w:rsidR="00842410" w:rsidRPr="00105963" w14:paraId="73135CE7" w14:textId="3000545D" w:rsidTr="00661AB8">
        <w:trPr>
          <w:gridAfter w:val="1"/>
          <w:wAfter w:w="20" w:type="dxa"/>
          <w:trHeight w:val="1118"/>
        </w:trPr>
        <w:tc>
          <w:tcPr>
            <w:tcW w:w="462" w:type="dxa"/>
            <w:vMerge/>
            <w:tcBorders>
              <w:top w:val="nil"/>
              <w:left w:val="single" w:sz="4" w:space="0" w:color="auto"/>
              <w:bottom w:val="single" w:sz="4" w:space="0" w:color="auto"/>
              <w:right w:val="single" w:sz="4" w:space="0" w:color="auto"/>
            </w:tcBorders>
            <w:vAlign w:val="center"/>
            <w:hideMark/>
          </w:tcPr>
          <w:p w14:paraId="4A00505A" w14:textId="77777777" w:rsidR="00842410" w:rsidRPr="00105963" w:rsidRDefault="00842410" w:rsidP="00842410">
            <w:pPr>
              <w:jc w:val="left"/>
              <w:rPr>
                <w:b/>
                <w:bCs/>
                <w:color w:val="000000" w:themeColor="text1"/>
                <w:sz w:val="20"/>
              </w:rPr>
            </w:pPr>
          </w:p>
        </w:tc>
        <w:tc>
          <w:tcPr>
            <w:tcW w:w="2524" w:type="dxa"/>
            <w:tcBorders>
              <w:top w:val="single" w:sz="4" w:space="0" w:color="auto"/>
              <w:left w:val="nil"/>
              <w:bottom w:val="single" w:sz="4" w:space="0" w:color="auto"/>
              <w:right w:val="single" w:sz="4" w:space="0" w:color="auto"/>
            </w:tcBorders>
            <w:vAlign w:val="center"/>
            <w:hideMark/>
          </w:tcPr>
          <w:p w14:paraId="09177B4B" w14:textId="77777777" w:rsidR="00842410" w:rsidRPr="00105963" w:rsidRDefault="00842410" w:rsidP="00842410">
            <w:pPr>
              <w:jc w:val="left"/>
              <w:rPr>
                <w:color w:val="000000" w:themeColor="text1"/>
                <w:sz w:val="20"/>
              </w:rPr>
            </w:pPr>
            <w:r w:rsidRPr="00105963">
              <w:rPr>
                <w:color w:val="000000" w:themeColor="text1"/>
                <w:sz w:val="20"/>
              </w:rPr>
              <w:t>Khung giá đỡ màn hình led cao cấp gia công trong nước Sắt hộp mạ kẽm</w:t>
            </w:r>
          </w:p>
          <w:p w14:paraId="64E1A39E" w14:textId="77777777" w:rsidR="00842410" w:rsidRPr="00105963" w:rsidRDefault="00842410" w:rsidP="00842410">
            <w:pPr>
              <w:jc w:val="left"/>
              <w:rPr>
                <w:color w:val="000000" w:themeColor="text1"/>
                <w:sz w:val="20"/>
              </w:rPr>
            </w:pPr>
            <w:r w:rsidRPr="00105963">
              <w:rPr>
                <w:color w:val="000000" w:themeColor="text1"/>
                <w:sz w:val="20"/>
              </w:rPr>
              <w:t>( Thiết kế theo bản vẽ trình chủ đầu tư)</w:t>
            </w:r>
          </w:p>
        </w:tc>
        <w:tc>
          <w:tcPr>
            <w:tcW w:w="582" w:type="dxa"/>
            <w:vMerge/>
            <w:tcBorders>
              <w:right w:val="single" w:sz="4" w:space="0" w:color="auto"/>
            </w:tcBorders>
          </w:tcPr>
          <w:p w14:paraId="3F4EC727" w14:textId="77777777" w:rsidR="00842410" w:rsidRPr="00105963" w:rsidRDefault="00842410" w:rsidP="00842410">
            <w:pPr>
              <w:jc w:val="left"/>
              <w:rPr>
                <w:color w:val="000000" w:themeColor="text1"/>
                <w:sz w:val="20"/>
              </w:rPr>
            </w:pPr>
          </w:p>
        </w:tc>
        <w:tc>
          <w:tcPr>
            <w:tcW w:w="824" w:type="dxa"/>
            <w:vMerge/>
            <w:tcBorders>
              <w:left w:val="single" w:sz="4" w:space="0" w:color="auto"/>
              <w:right w:val="single" w:sz="4" w:space="0" w:color="auto"/>
            </w:tcBorders>
          </w:tcPr>
          <w:p w14:paraId="4C3B0C71" w14:textId="77777777" w:rsidR="00842410" w:rsidRPr="00105963" w:rsidRDefault="00842410" w:rsidP="00842410">
            <w:pPr>
              <w:jc w:val="left"/>
              <w:rPr>
                <w:color w:val="000000" w:themeColor="text1"/>
                <w:sz w:val="20"/>
              </w:rPr>
            </w:pPr>
          </w:p>
        </w:tc>
        <w:tc>
          <w:tcPr>
            <w:tcW w:w="496" w:type="dxa"/>
            <w:vMerge/>
            <w:tcBorders>
              <w:left w:val="single" w:sz="4" w:space="0" w:color="auto"/>
              <w:right w:val="single" w:sz="4" w:space="0" w:color="auto"/>
            </w:tcBorders>
          </w:tcPr>
          <w:p w14:paraId="10592CC3" w14:textId="77777777" w:rsidR="00842410" w:rsidRPr="00105963" w:rsidRDefault="00842410" w:rsidP="00842410">
            <w:pPr>
              <w:jc w:val="left"/>
              <w:rPr>
                <w:color w:val="000000" w:themeColor="text1"/>
                <w:sz w:val="20"/>
              </w:rPr>
            </w:pPr>
          </w:p>
        </w:tc>
        <w:tc>
          <w:tcPr>
            <w:tcW w:w="779" w:type="dxa"/>
            <w:vMerge/>
            <w:tcBorders>
              <w:left w:val="single" w:sz="4" w:space="0" w:color="auto"/>
              <w:right w:val="single" w:sz="4" w:space="0" w:color="auto"/>
            </w:tcBorders>
          </w:tcPr>
          <w:p w14:paraId="4816E2EC" w14:textId="77777777" w:rsidR="00842410" w:rsidRPr="00105963" w:rsidRDefault="00842410" w:rsidP="00842410">
            <w:pPr>
              <w:jc w:val="left"/>
              <w:rPr>
                <w:color w:val="000000" w:themeColor="text1"/>
                <w:sz w:val="20"/>
              </w:rPr>
            </w:pPr>
          </w:p>
        </w:tc>
        <w:tc>
          <w:tcPr>
            <w:tcW w:w="709" w:type="dxa"/>
            <w:vMerge/>
            <w:tcBorders>
              <w:left w:val="single" w:sz="4" w:space="0" w:color="auto"/>
              <w:right w:val="single" w:sz="4" w:space="0" w:color="auto"/>
            </w:tcBorders>
          </w:tcPr>
          <w:p w14:paraId="310C4669" w14:textId="77777777" w:rsidR="00842410" w:rsidRPr="00105963" w:rsidRDefault="00842410" w:rsidP="00842410">
            <w:pPr>
              <w:jc w:val="left"/>
              <w:rPr>
                <w:color w:val="000000" w:themeColor="text1"/>
                <w:sz w:val="20"/>
              </w:rPr>
            </w:pPr>
          </w:p>
        </w:tc>
        <w:tc>
          <w:tcPr>
            <w:tcW w:w="709" w:type="dxa"/>
            <w:vMerge/>
            <w:tcBorders>
              <w:left w:val="single" w:sz="4" w:space="0" w:color="auto"/>
            </w:tcBorders>
          </w:tcPr>
          <w:p w14:paraId="3EF5F958" w14:textId="77777777" w:rsidR="00842410" w:rsidRPr="00105963" w:rsidRDefault="00842410" w:rsidP="00842410">
            <w:pPr>
              <w:jc w:val="left"/>
              <w:rPr>
                <w:color w:val="000000" w:themeColor="text1"/>
                <w:sz w:val="20"/>
              </w:rPr>
            </w:pPr>
          </w:p>
        </w:tc>
        <w:tc>
          <w:tcPr>
            <w:tcW w:w="709" w:type="dxa"/>
            <w:vMerge/>
            <w:tcBorders>
              <w:top w:val="nil"/>
              <w:left w:val="single" w:sz="4" w:space="0" w:color="auto"/>
              <w:bottom w:val="single" w:sz="4" w:space="0" w:color="auto"/>
              <w:right w:val="single" w:sz="4" w:space="0" w:color="auto"/>
            </w:tcBorders>
            <w:vAlign w:val="center"/>
            <w:hideMark/>
          </w:tcPr>
          <w:p w14:paraId="7D6B7E94" w14:textId="77777777" w:rsidR="00842410" w:rsidRPr="00105963" w:rsidRDefault="00842410" w:rsidP="00842410">
            <w:pPr>
              <w:jc w:val="left"/>
              <w:rPr>
                <w:color w:val="000000" w:themeColor="text1"/>
                <w:sz w:val="20"/>
              </w:rPr>
            </w:pPr>
          </w:p>
        </w:tc>
        <w:tc>
          <w:tcPr>
            <w:tcW w:w="751" w:type="dxa"/>
            <w:vMerge/>
            <w:tcBorders>
              <w:top w:val="nil"/>
              <w:left w:val="single" w:sz="4" w:space="0" w:color="auto"/>
              <w:bottom w:val="single" w:sz="4" w:space="0" w:color="auto"/>
              <w:right w:val="single" w:sz="4" w:space="0" w:color="auto"/>
            </w:tcBorders>
            <w:vAlign w:val="center"/>
            <w:hideMark/>
          </w:tcPr>
          <w:p w14:paraId="1FE3FD43" w14:textId="77777777" w:rsidR="00842410" w:rsidRPr="00105963" w:rsidRDefault="00842410" w:rsidP="00842410">
            <w:pPr>
              <w:jc w:val="left"/>
              <w:rPr>
                <w:color w:val="000000" w:themeColor="text1"/>
                <w:sz w:val="20"/>
              </w:rPr>
            </w:pPr>
          </w:p>
        </w:tc>
        <w:tc>
          <w:tcPr>
            <w:tcW w:w="643" w:type="dxa"/>
            <w:vMerge/>
            <w:tcBorders>
              <w:top w:val="nil"/>
              <w:left w:val="single" w:sz="4" w:space="0" w:color="auto"/>
              <w:bottom w:val="single" w:sz="4" w:space="0" w:color="auto"/>
              <w:right w:val="single" w:sz="4" w:space="0" w:color="auto"/>
            </w:tcBorders>
            <w:vAlign w:val="center"/>
          </w:tcPr>
          <w:p w14:paraId="0877B2CF" w14:textId="77777777" w:rsidR="00842410" w:rsidRPr="00105963" w:rsidRDefault="00842410" w:rsidP="00842410">
            <w:pPr>
              <w:jc w:val="left"/>
              <w:rPr>
                <w:color w:val="000000" w:themeColor="text1"/>
                <w:sz w:val="20"/>
              </w:rPr>
            </w:pPr>
          </w:p>
        </w:tc>
        <w:tc>
          <w:tcPr>
            <w:tcW w:w="793" w:type="dxa"/>
            <w:vMerge/>
            <w:tcBorders>
              <w:right w:val="single" w:sz="4" w:space="0" w:color="auto"/>
            </w:tcBorders>
          </w:tcPr>
          <w:p w14:paraId="058C63EB" w14:textId="77777777" w:rsidR="00842410" w:rsidRPr="00105963" w:rsidRDefault="00842410" w:rsidP="00842410">
            <w:pPr>
              <w:jc w:val="left"/>
              <w:rPr>
                <w:color w:val="000000" w:themeColor="text1"/>
                <w:sz w:val="20"/>
              </w:rPr>
            </w:pPr>
          </w:p>
        </w:tc>
        <w:tc>
          <w:tcPr>
            <w:tcW w:w="1431" w:type="dxa"/>
            <w:vMerge/>
            <w:tcBorders>
              <w:left w:val="single" w:sz="4" w:space="0" w:color="auto"/>
              <w:right w:val="single" w:sz="4" w:space="0" w:color="auto"/>
            </w:tcBorders>
          </w:tcPr>
          <w:p w14:paraId="0B27EABF" w14:textId="77777777" w:rsidR="00842410" w:rsidRPr="00105963" w:rsidRDefault="00842410" w:rsidP="00842410">
            <w:pPr>
              <w:jc w:val="left"/>
              <w:rPr>
                <w:color w:val="000000" w:themeColor="text1"/>
                <w:sz w:val="20"/>
              </w:rPr>
            </w:pPr>
          </w:p>
        </w:tc>
        <w:tc>
          <w:tcPr>
            <w:tcW w:w="787" w:type="dxa"/>
            <w:vMerge/>
            <w:tcBorders>
              <w:left w:val="single" w:sz="4" w:space="0" w:color="auto"/>
              <w:right w:val="single" w:sz="4" w:space="0" w:color="auto"/>
            </w:tcBorders>
          </w:tcPr>
          <w:p w14:paraId="43153EF1" w14:textId="77777777" w:rsidR="00842410" w:rsidRPr="00105963" w:rsidRDefault="00842410" w:rsidP="00842410">
            <w:pPr>
              <w:jc w:val="left"/>
              <w:rPr>
                <w:color w:val="000000" w:themeColor="text1"/>
                <w:sz w:val="20"/>
              </w:rPr>
            </w:pPr>
          </w:p>
        </w:tc>
        <w:tc>
          <w:tcPr>
            <w:tcW w:w="799" w:type="dxa"/>
            <w:vMerge/>
            <w:tcBorders>
              <w:left w:val="single" w:sz="4" w:space="0" w:color="auto"/>
              <w:right w:val="single" w:sz="4" w:space="0" w:color="auto"/>
            </w:tcBorders>
          </w:tcPr>
          <w:p w14:paraId="5F405D23" w14:textId="77777777" w:rsidR="00842410" w:rsidRPr="00105963" w:rsidRDefault="00842410" w:rsidP="00842410">
            <w:pPr>
              <w:jc w:val="left"/>
              <w:rPr>
                <w:color w:val="000000" w:themeColor="text1"/>
                <w:sz w:val="20"/>
              </w:rPr>
            </w:pPr>
          </w:p>
        </w:tc>
        <w:tc>
          <w:tcPr>
            <w:tcW w:w="1457" w:type="dxa"/>
            <w:vMerge/>
          </w:tcPr>
          <w:p w14:paraId="265A40A7" w14:textId="77777777" w:rsidR="00842410" w:rsidRPr="00105963" w:rsidRDefault="00842410" w:rsidP="00842410">
            <w:pPr>
              <w:jc w:val="left"/>
              <w:rPr>
                <w:color w:val="000000" w:themeColor="text1"/>
                <w:sz w:val="20"/>
              </w:rPr>
            </w:pPr>
          </w:p>
        </w:tc>
        <w:tc>
          <w:tcPr>
            <w:tcW w:w="241" w:type="dxa"/>
            <w:gridSpan w:val="2"/>
            <w:tcBorders>
              <w:left w:val="single" w:sz="4" w:space="0" w:color="auto"/>
            </w:tcBorders>
          </w:tcPr>
          <w:p w14:paraId="17B14A8E" w14:textId="2DEE3454" w:rsidR="00842410" w:rsidRPr="00105963" w:rsidRDefault="00842410" w:rsidP="00842410">
            <w:pPr>
              <w:jc w:val="left"/>
              <w:rPr>
                <w:color w:val="000000" w:themeColor="text1"/>
                <w:sz w:val="20"/>
              </w:rPr>
            </w:pPr>
          </w:p>
        </w:tc>
      </w:tr>
      <w:tr w:rsidR="00842410" w:rsidRPr="00105963" w14:paraId="3274197A" w14:textId="0785EA1A" w:rsidTr="00661AB8">
        <w:trPr>
          <w:gridAfter w:val="1"/>
          <w:wAfter w:w="20" w:type="dxa"/>
          <w:trHeight w:val="1120"/>
        </w:trPr>
        <w:tc>
          <w:tcPr>
            <w:tcW w:w="462" w:type="dxa"/>
            <w:vMerge/>
            <w:tcBorders>
              <w:top w:val="nil"/>
              <w:left w:val="single" w:sz="4" w:space="0" w:color="auto"/>
              <w:bottom w:val="single" w:sz="4" w:space="0" w:color="auto"/>
              <w:right w:val="single" w:sz="4" w:space="0" w:color="auto"/>
            </w:tcBorders>
            <w:vAlign w:val="center"/>
            <w:hideMark/>
          </w:tcPr>
          <w:p w14:paraId="48E0027A" w14:textId="77777777" w:rsidR="00842410" w:rsidRPr="00105963" w:rsidRDefault="00842410" w:rsidP="00842410">
            <w:pPr>
              <w:jc w:val="left"/>
              <w:rPr>
                <w:b/>
                <w:bCs/>
                <w:color w:val="000000" w:themeColor="text1"/>
                <w:sz w:val="20"/>
              </w:rPr>
            </w:pP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14:paraId="54CBE633" w14:textId="77777777" w:rsidR="00842410" w:rsidRPr="00105963" w:rsidRDefault="00842410" w:rsidP="00842410">
            <w:pPr>
              <w:jc w:val="left"/>
              <w:rPr>
                <w:color w:val="000000" w:themeColor="text1"/>
                <w:sz w:val="20"/>
              </w:rPr>
            </w:pPr>
            <w:r w:rsidRPr="00105963">
              <w:rPr>
                <w:color w:val="000000" w:themeColor="text1"/>
                <w:sz w:val="20"/>
              </w:rPr>
              <w:t>Dịch vụ vận chuyển, lắp đặt, thi công, cấu hình, bàn giao hướng dẫn sử dụng</w:t>
            </w:r>
          </w:p>
        </w:tc>
        <w:tc>
          <w:tcPr>
            <w:tcW w:w="582" w:type="dxa"/>
            <w:vMerge/>
            <w:tcBorders>
              <w:bottom w:val="single" w:sz="4" w:space="0" w:color="auto"/>
              <w:right w:val="single" w:sz="4" w:space="0" w:color="auto"/>
            </w:tcBorders>
            <w:vAlign w:val="center"/>
          </w:tcPr>
          <w:p w14:paraId="2D4B113D" w14:textId="77777777" w:rsidR="00842410" w:rsidRPr="00105963" w:rsidRDefault="00842410" w:rsidP="00842410">
            <w:pPr>
              <w:jc w:val="left"/>
              <w:rPr>
                <w:color w:val="000000" w:themeColor="text1"/>
                <w:sz w:val="20"/>
              </w:rPr>
            </w:pPr>
          </w:p>
        </w:tc>
        <w:tc>
          <w:tcPr>
            <w:tcW w:w="824" w:type="dxa"/>
            <w:vMerge/>
            <w:tcBorders>
              <w:left w:val="single" w:sz="4" w:space="0" w:color="auto"/>
              <w:bottom w:val="single" w:sz="4" w:space="0" w:color="auto"/>
              <w:right w:val="single" w:sz="4" w:space="0" w:color="auto"/>
            </w:tcBorders>
            <w:vAlign w:val="center"/>
          </w:tcPr>
          <w:p w14:paraId="33E11B6A" w14:textId="77777777" w:rsidR="00842410" w:rsidRPr="00105963" w:rsidRDefault="00842410" w:rsidP="00842410">
            <w:pPr>
              <w:jc w:val="left"/>
              <w:rPr>
                <w:color w:val="000000" w:themeColor="text1"/>
                <w:sz w:val="20"/>
              </w:rPr>
            </w:pPr>
          </w:p>
        </w:tc>
        <w:tc>
          <w:tcPr>
            <w:tcW w:w="496" w:type="dxa"/>
            <w:vMerge/>
            <w:tcBorders>
              <w:left w:val="single" w:sz="4" w:space="0" w:color="auto"/>
              <w:bottom w:val="single" w:sz="4" w:space="0" w:color="auto"/>
              <w:right w:val="single" w:sz="4" w:space="0" w:color="auto"/>
            </w:tcBorders>
            <w:vAlign w:val="center"/>
          </w:tcPr>
          <w:p w14:paraId="5DE58B92" w14:textId="77777777" w:rsidR="00842410" w:rsidRPr="00105963" w:rsidRDefault="00842410" w:rsidP="00842410">
            <w:pPr>
              <w:jc w:val="left"/>
              <w:rPr>
                <w:color w:val="000000" w:themeColor="text1"/>
                <w:sz w:val="20"/>
              </w:rPr>
            </w:pPr>
          </w:p>
        </w:tc>
        <w:tc>
          <w:tcPr>
            <w:tcW w:w="779" w:type="dxa"/>
            <w:vMerge/>
            <w:tcBorders>
              <w:left w:val="single" w:sz="4" w:space="0" w:color="auto"/>
              <w:bottom w:val="single" w:sz="4" w:space="0" w:color="auto"/>
              <w:right w:val="single" w:sz="4" w:space="0" w:color="auto"/>
            </w:tcBorders>
            <w:vAlign w:val="center"/>
          </w:tcPr>
          <w:p w14:paraId="4A28469E" w14:textId="77777777" w:rsidR="00842410" w:rsidRPr="00105963" w:rsidRDefault="00842410" w:rsidP="00842410">
            <w:pPr>
              <w:jc w:val="left"/>
              <w:rPr>
                <w:color w:val="000000" w:themeColor="text1"/>
                <w:sz w:val="20"/>
              </w:rPr>
            </w:pPr>
          </w:p>
        </w:tc>
        <w:tc>
          <w:tcPr>
            <w:tcW w:w="709" w:type="dxa"/>
            <w:vMerge/>
            <w:tcBorders>
              <w:left w:val="single" w:sz="4" w:space="0" w:color="auto"/>
              <w:bottom w:val="single" w:sz="4" w:space="0" w:color="auto"/>
              <w:right w:val="single" w:sz="4" w:space="0" w:color="auto"/>
            </w:tcBorders>
            <w:vAlign w:val="center"/>
          </w:tcPr>
          <w:p w14:paraId="0629E86E" w14:textId="77777777" w:rsidR="00842410" w:rsidRPr="00105963" w:rsidRDefault="00842410" w:rsidP="00842410">
            <w:pPr>
              <w:jc w:val="left"/>
              <w:rPr>
                <w:color w:val="000000" w:themeColor="text1"/>
                <w:sz w:val="20"/>
              </w:rPr>
            </w:pPr>
          </w:p>
        </w:tc>
        <w:tc>
          <w:tcPr>
            <w:tcW w:w="709" w:type="dxa"/>
            <w:vMerge/>
            <w:tcBorders>
              <w:left w:val="single" w:sz="4" w:space="0" w:color="auto"/>
              <w:bottom w:val="single" w:sz="4" w:space="0" w:color="auto"/>
            </w:tcBorders>
            <w:vAlign w:val="center"/>
          </w:tcPr>
          <w:p w14:paraId="10C66CF3" w14:textId="77777777" w:rsidR="00842410" w:rsidRPr="00105963" w:rsidRDefault="00842410" w:rsidP="00842410">
            <w:pPr>
              <w:jc w:val="left"/>
              <w:rPr>
                <w:color w:val="000000" w:themeColor="text1"/>
                <w:sz w:val="20"/>
              </w:rPr>
            </w:pPr>
          </w:p>
        </w:tc>
        <w:tc>
          <w:tcPr>
            <w:tcW w:w="709" w:type="dxa"/>
            <w:vMerge/>
            <w:tcBorders>
              <w:top w:val="nil"/>
              <w:left w:val="single" w:sz="4" w:space="0" w:color="auto"/>
              <w:bottom w:val="single" w:sz="4" w:space="0" w:color="auto"/>
              <w:right w:val="single" w:sz="4" w:space="0" w:color="auto"/>
            </w:tcBorders>
            <w:vAlign w:val="center"/>
            <w:hideMark/>
          </w:tcPr>
          <w:p w14:paraId="274E6777" w14:textId="77777777" w:rsidR="00842410" w:rsidRPr="00105963" w:rsidRDefault="00842410" w:rsidP="00842410">
            <w:pPr>
              <w:jc w:val="left"/>
              <w:rPr>
                <w:color w:val="000000" w:themeColor="text1"/>
                <w:sz w:val="20"/>
              </w:rPr>
            </w:pPr>
          </w:p>
        </w:tc>
        <w:tc>
          <w:tcPr>
            <w:tcW w:w="751" w:type="dxa"/>
            <w:vMerge/>
            <w:tcBorders>
              <w:top w:val="nil"/>
              <w:left w:val="single" w:sz="4" w:space="0" w:color="auto"/>
              <w:bottom w:val="single" w:sz="4" w:space="0" w:color="auto"/>
              <w:right w:val="single" w:sz="4" w:space="0" w:color="auto"/>
            </w:tcBorders>
            <w:vAlign w:val="center"/>
            <w:hideMark/>
          </w:tcPr>
          <w:p w14:paraId="05E41B1F" w14:textId="77777777" w:rsidR="00842410" w:rsidRPr="00105963" w:rsidRDefault="00842410" w:rsidP="00842410">
            <w:pPr>
              <w:jc w:val="left"/>
              <w:rPr>
                <w:color w:val="000000" w:themeColor="text1"/>
                <w:sz w:val="20"/>
              </w:rPr>
            </w:pPr>
          </w:p>
        </w:tc>
        <w:tc>
          <w:tcPr>
            <w:tcW w:w="643" w:type="dxa"/>
            <w:vMerge/>
            <w:tcBorders>
              <w:top w:val="nil"/>
              <w:left w:val="single" w:sz="4" w:space="0" w:color="auto"/>
              <w:bottom w:val="single" w:sz="4" w:space="0" w:color="auto"/>
              <w:right w:val="single" w:sz="4" w:space="0" w:color="auto"/>
            </w:tcBorders>
            <w:vAlign w:val="center"/>
          </w:tcPr>
          <w:p w14:paraId="1AF13467" w14:textId="77777777" w:rsidR="00842410" w:rsidRPr="00105963" w:rsidRDefault="00842410" w:rsidP="00842410">
            <w:pPr>
              <w:jc w:val="left"/>
              <w:rPr>
                <w:color w:val="000000" w:themeColor="text1"/>
                <w:sz w:val="20"/>
              </w:rPr>
            </w:pPr>
          </w:p>
        </w:tc>
        <w:tc>
          <w:tcPr>
            <w:tcW w:w="793" w:type="dxa"/>
            <w:vMerge/>
            <w:tcBorders>
              <w:bottom w:val="single" w:sz="4" w:space="0" w:color="auto"/>
              <w:right w:val="single" w:sz="4" w:space="0" w:color="auto"/>
            </w:tcBorders>
          </w:tcPr>
          <w:p w14:paraId="787672E9" w14:textId="77777777" w:rsidR="00842410" w:rsidRPr="00105963" w:rsidRDefault="00842410" w:rsidP="00842410">
            <w:pPr>
              <w:jc w:val="left"/>
              <w:rPr>
                <w:color w:val="000000" w:themeColor="text1"/>
                <w:sz w:val="20"/>
              </w:rPr>
            </w:pPr>
          </w:p>
        </w:tc>
        <w:tc>
          <w:tcPr>
            <w:tcW w:w="1431" w:type="dxa"/>
            <w:vMerge/>
            <w:tcBorders>
              <w:left w:val="single" w:sz="4" w:space="0" w:color="auto"/>
              <w:bottom w:val="single" w:sz="4" w:space="0" w:color="auto"/>
              <w:right w:val="single" w:sz="4" w:space="0" w:color="auto"/>
            </w:tcBorders>
          </w:tcPr>
          <w:p w14:paraId="6BAEF15E" w14:textId="77777777" w:rsidR="00842410" w:rsidRPr="00105963" w:rsidRDefault="00842410" w:rsidP="00842410">
            <w:pPr>
              <w:jc w:val="left"/>
              <w:rPr>
                <w:color w:val="000000" w:themeColor="text1"/>
                <w:sz w:val="20"/>
              </w:rPr>
            </w:pPr>
          </w:p>
        </w:tc>
        <w:tc>
          <w:tcPr>
            <w:tcW w:w="787" w:type="dxa"/>
            <w:vMerge/>
            <w:tcBorders>
              <w:left w:val="single" w:sz="4" w:space="0" w:color="auto"/>
              <w:bottom w:val="single" w:sz="4" w:space="0" w:color="auto"/>
              <w:right w:val="single" w:sz="4" w:space="0" w:color="auto"/>
            </w:tcBorders>
          </w:tcPr>
          <w:p w14:paraId="5F0E5F76" w14:textId="77777777" w:rsidR="00842410" w:rsidRPr="00105963" w:rsidRDefault="00842410" w:rsidP="00842410">
            <w:pPr>
              <w:jc w:val="left"/>
              <w:rPr>
                <w:color w:val="000000" w:themeColor="text1"/>
                <w:sz w:val="20"/>
              </w:rPr>
            </w:pPr>
          </w:p>
        </w:tc>
        <w:tc>
          <w:tcPr>
            <w:tcW w:w="799" w:type="dxa"/>
            <w:vMerge/>
            <w:tcBorders>
              <w:left w:val="single" w:sz="4" w:space="0" w:color="auto"/>
              <w:bottom w:val="single" w:sz="4" w:space="0" w:color="auto"/>
              <w:right w:val="single" w:sz="4" w:space="0" w:color="auto"/>
            </w:tcBorders>
          </w:tcPr>
          <w:p w14:paraId="558D272F" w14:textId="77777777" w:rsidR="00842410" w:rsidRPr="00105963" w:rsidRDefault="00842410" w:rsidP="00842410">
            <w:pPr>
              <w:jc w:val="left"/>
              <w:rPr>
                <w:color w:val="000000" w:themeColor="text1"/>
                <w:sz w:val="20"/>
              </w:rPr>
            </w:pPr>
          </w:p>
        </w:tc>
        <w:tc>
          <w:tcPr>
            <w:tcW w:w="1457" w:type="dxa"/>
            <w:vMerge/>
            <w:tcBorders>
              <w:bottom w:val="single" w:sz="4" w:space="0" w:color="auto"/>
            </w:tcBorders>
          </w:tcPr>
          <w:p w14:paraId="0F962E15" w14:textId="77777777" w:rsidR="00842410" w:rsidRPr="00105963" w:rsidRDefault="00842410" w:rsidP="00842410">
            <w:pPr>
              <w:jc w:val="left"/>
              <w:rPr>
                <w:color w:val="000000" w:themeColor="text1"/>
                <w:sz w:val="20"/>
              </w:rPr>
            </w:pPr>
          </w:p>
        </w:tc>
        <w:tc>
          <w:tcPr>
            <w:tcW w:w="241" w:type="dxa"/>
            <w:gridSpan w:val="2"/>
            <w:tcBorders>
              <w:left w:val="single" w:sz="4" w:space="0" w:color="auto"/>
            </w:tcBorders>
          </w:tcPr>
          <w:p w14:paraId="3772A9FC" w14:textId="6F6EFABE" w:rsidR="00842410" w:rsidRPr="00105963" w:rsidRDefault="00842410" w:rsidP="00842410">
            <w:pPr>
              <w:jc w:val="left"/>
              <w:rPr>
                <w:color w:val="000000" w:themeColor="text1"/>
                <w:sz w:val="20"/>
              </w:rPr>
            </w:pPr>
          </w:p>
        </w:tc>
      </w:tr>
      <w:tr w:rsidR="00842410" w:rsidRPr="00105963" w14:paraId="19395779" w14:textId="77777777" w:rsidTr="00C177F6">
        <w:trPr>
          <w:gridAfter w:val="1"/>
          <w:wAfter w:w="20" w:type="dxa"/>
          <w:trHeight w:val="331"/>
        </w:trPr>
        <w:tc>
          <w:tcPr>
            <w:tcW w:w="9981" w:type="dxa"/>
            <w:gridSpan w:val="12"/>
            <w:tcBorders>
              <w:top w:val="nil"/>
              <w:left w:val="single" w:sz="4" w:space="0" w:color="auto"/>
              <w:bottom w:val="single" w:sz="4" w:space="0" w:color="auto"/>
              <w:right w:val="single" w:sz="4" w:space="0" w:color="auto"/>
            </w:tcBorders>
            <w:vAlign w:val="center"/>
          </w:tcPr>
          <w:p w14:paraId="6794E904" w14:textId="02AE7AB4" w:rsidR="00842410" w:rsidRPr="00105963" w:rsidRDefault="00842410" w:rsidP="00842410">
            <w:pPr>
              <w:jc w:val="left"/>
              <w:rPr>
                <w:color w:val="000000" w:themeColor="text1"/>
                <w:sz w:val="20"/>
              </w:rPr>
            </w:pPr>
            <w:r w:rsidRPr="00180F17">
              <w:rPr>
                <w:b/>
                <w:bCs/>
                <w:sz w:val="20"/>
              </w:rPr>
              <w:t>Tổng cộng giá dự thầu của hàng hóa đã bao gồm thuế, phí, lệ phí (nếu có)</w:t>
            </w:r>
          </w:p>
        </w:tc>
        <w:tc>
          <w:tcPr>
            <w:tcW w:w="1431" w:type="dxa"/>
            <w:tcBorders>
              <w:top w:val="single" w:sz="4" w:space="0" w:color="auto"/>
              <w:left w:val="single" w:sz="4" w:space="0" w:color="auto"/>
              <w:bottom w:val="single" w:sz="4" w:space="0" w:color="auto"/>
              <w:right w:val="single" w:sz="4" w:space="0" w:color="auto"/>
            </w:tcBorders>
            <w:vAlign w:val="center"/>
          </w:tcPr>
          <w:p w14:paraId="56BC2448" w14:textId="7AA60A41" w:rsidR="00842410" w:rsidRPr="00105963" w:rsidRDefault="00842410" w:rsidP="00842410">
            <w:pPr>
              <w:jc w:val="center"/>
              <w:rPr>
                <w:color w:val="000000" w:themeColor="text1"/>
                <w:sz w:val="20"/>
              </w:rPr>
            </w:pPr>
            <w:r w:rsidRPr="00180F17">
              <w:rPr>
                <w:b/>
                <w:bCs/>
                <w:sz w:val="20"/>
              </w:rPr>
              <w:t>(M</w:t>
            </w:r>
            <w:r>
              <w:rPr>
                <w:b/>
                <w:bCs/>
                <w:sz w:val="20"/>
              </w:rPr>
              <w:t>*</w:t>
            </w:r>
            <w:r w:rsidRPr="00180F17">
              <w:rPr>
                <w:b/>
                <w:bCs/>
                <w:sz w:val="20"/>
              </w:rPr>
              <w:t>)</w:t>
            </w:r>
          </w:p>
        </w:tc>
        <w:tc>
          <w:tcPr>
            <w:tcW w:w="787" w:type="dxa"/>
            <w:tcBorders>
              <w:top w:val="single" w:sz="4" w:space="0" w:color="auto"/>
              <w:left w:val="single" w:sz="4" w:space="0" w:color="auto"/>
              <w:bottom w:val="single" w:sz="4" w:space="0" w:color="auto"/>
              <w:right w:val="single" w:sz="4" w:space="0" w:color="auto"/>
            </w:tcBorders>
          </w:tcPr>
          <w:p w14:paraId="0AC8B23B" w14:textId="77777777" w:rsidR="00842410" w:rsidRPr="00105963" w:rsidRDefault="00842410" w:rsidP="00842410">
            <w:pPr>
              <w:jc w:val="center"/>
              <w:rPr>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tcPr>
          <w:p w14:paraId="506A2D44" w14:textId="77777777" w:rsidR="00842410" w:rsidRPr="00105963" w:rsidRDefault="00842410" w:rsidP="00842410">
            <w:pPr>
              <w:jc w:val="center"/>
              <w:rPr>
                <w:color w:val="000000" w:themeColor="text1"/>
                <w:sz w:val="20"/>
              </w:rPr>
            </w:pPr>
          </w:p>
        </w:tc>
        <w:tc>
          <w:tcPr>
            <w:tcW w:w="1457" w:type="dxa"/>
            <w:tcBorders>
              <w:top w:val="single" w:sz="4" w:space="0" w:color="auto"/>
              <w:bottom w:val="single" w:sz="4" w:space="0" w:color="auto"/>
            </w:tcBorders>
            <w:vAlign w:val="center"/>
          </w:tcPr>
          <w:p w14:paraId="14576D83" w14:textId="4EE448AA" w:rsidR="00842410" w:rsidRPr="00105963" w:rsidRDefault="00842410" w:rsidP="00842410">
            <w:pPr>
              <w:jc w:val="center"/>
              <w:rPr>
                <w:color w:val="000000" w:themeColor="text1"/>
                <w:sz w:val="20"/>
              </w:rPr>
            </w:pPr>
            <w:r w:rsidRPr="00180F17">
              <w:rPr>
                <w:b/>
                <w:bCs/>
                <w:sz w:val="20"/>
              </w:rPr>
              <w:t>(M)</w:t>
            </w:r>
          </w:p>
        </w:tc>
        <w:tc>
          <w:tcPr>
            <w:tcW w:w="241" w:type="dxa"/>
            <w:gridSpan w:val="2"/>
            <w:tcBorders>
              <w:left w:val="single" w:sz="4" w:space="0" w:color="auto"/>
            </w:tcBorders>
          </w:tcPr>
          <w:p w14:paraId="7910EBF7" w14:textId="77777777" w:rsidR="00842410" w:rsidRPr="00105963" w:rsidRDefault="00842410" w:rsidP="00842410">
            <w:pPr>
              <w:jc w:val="left"/>
              <w:rPr>
                <w:color w:val="000000" w:themeColor="text1"/>
                <w:sz w:val="20"/>
              </w:rPr>
            </w:pPr>
          </w:p>
        </w:tc>
      </w:tr>
    </w:tbl>
    <w:p w14:paraId="15AA5A08" w14:textId="434C9B74" w:rsidR="00025BD2" w:rsidRDefault="00025BD2" w:rsidP="00C177F6">
      <w:pPr>
        <w:spacing w:before="40" w:after="40" w:line="264" w:lineRule="auto"/>
        <w:jc w:val="left"/>
        <w:rPr>
          <w:sz w:val="28"/>
          <w:szCs w:val="28"/>
        </w:rPr>
      </w:pPr>
    </w:p>
    <w:p w14:paraId="7DDD8155" w14:textId="77777777" w:rsidR="00025BD2" w:rsidRPr="00025BD2" w:rsidRDefault="00025BD2">
      <w:pPr>
        <w:numPr>
          <w:ilvl w:val="0"/>
          <w:numId w:val="8"/>
        </w:numPr>
        <w:ind w:left="1080"/>
        <w:jc w:val="left"/>
        <w:rPr>
          <w:rFonts w:asciiTheme="majorHAnsi" w:hAnsiTheme="majorHAnsi" w:cstheme="majorHAnsi"/>
          <w:sz w:val="26"/>
          <w:szCs w:val="26"/>
        </w:rPr>
      </w:pPr>
      <w:r w:rsidRPr="00025BD2">
        <w:rPr>
          <w:rFonts w:asciiTheme="majorHAnsi" w:hAnsiTheme="majorHAnsi" w:cstheme="majorHAnsi"/>
          <w:b/>
          <w:bCs/>
          <w:sz w:val="26"/>
          <w:szCs w:val="26"/>
        </w:rPr>
        <w:t>Địa điểm giao hàng:</w:t>
      </w:r>
      <w:r w:rsidRPr="00025BD2">
        <w:rPr>
          <w:rFonts w:asciiTheme="majorHAnsi" w:hAnsiTheme="majorHAnsi" w:cstheme="majorHAnsi"/>
          <w:sz w:val="26"/>
          <w:szCs w:val="26"/>
        </w:rPr>
        <w:t xml:space="preserve"> tại nhà máy Nam Côn Sơn tại Tỉnh lộ 44, Xã Long Điền, Thành phố Hồ Chí Minh</w:t>
      </w:r>
    </w:p>
    <w:p w14:paraId="47F29CE4" w14:textId="252849F7" w:rsidR="00B62494" w:rsidRPr="00025BD2" w:rsidRDefault="00B62494" w:rsidP="000535C7">
      <w:pPr>
        <w:spacing w:before="40" w:after="40" w:line="264" w:lineRule="auto"/>
        <w:ind w:firstLine="709"/>
        <w:jc w:val="left"/>
        <w:rPr>
          <w:sz w:val="26"/>
          <w:szCs w:val="26"/>
          <w:u w:val="single"/>
        </w:rPr>
      </w:pPr>
      <w:r w:rsidRPr="00025BD2">
        <w:rPr>
          <w:sz w:val="26"/>
          <w:szCs w:val="26"/>
          <w:u w:val="single"/>
        </w:rPr>
        <w:t>Ghi chú:</w:t>
      </w:r>
    </w:p>
    <w:p w14:paraId="1D02D725" w14:textId="037C603F" w:rsidR="00F1116D" w:rsidRPr="00470198" w:rsidRDefault="00025BD2" w:rsidP="000535C7">
      <w:pPr>
        <w:spacing w:before="40" w:after="40" w:line="264" w:lineRule="auto"/>
        <w:ind w:firstLine="709"/>
        <w:rPr>
          <w:sz w:val="26"/>
          <w:szCs w:val="26"/>
          <w:lang w:val="nl-NL"/>
        </w:rPr>
      </w:pPr>
      <w:r w:rsidRPr="00470198">
        <w:rPr>
          <w:sz w:val="26"/>
          <w:szCs w:val="26"/>
        </w:rPr>
        <w:t xml:space="preserve">(3), (4), (5), (6), (7), (8), </w:t>
      </w:r>
      <w:r w:rsidR="00470198">
        <w:rPr>
          <w:sz w:val="26"/>
          <w:szCs w:val="26"/>
        </w:rPr>
        <w:t xml:space="preserve">(11), </w:t>
      </w:r>
      <w:r w:rsidR="00F1116D" w:rsidRPr="00470198">
        <w:rPr>
          <w:sz w:val="26"/>
          <w:szCs w:val="26"/>
          <w:lang w:val="nl-NL"/>
        </w:rPr>
        <w:t>(</w:t>
      </w:r>
      <w:r w:rsidR="004819E5" w:rsidRPr="00470198">
        <w:rPr>
          <w:sz w:val="26"/>
          <w:szCs w:val="26"/>
          <w:lang w:val="nl-NL"/>
        </w:rPr>
        <w:t>12</w:t>
      </w:r>
      <w:r w:rsidR="00F1116D" w:rsidRPr="00470198">
        <w:rPr>
          <w:sz w:val="26"/>
          <w:szCs w:val="26"/>
          <w:lang w:val="nl-NL"/>
        </w:rPr>
        <w:t>)</w:t>
      </w:r>
      <w:r w:rsidR="00470198">
        <w:rPr>
          <w:sz w:val="26"/>
          <w:szCs w:val="26"/>
          <w:lang w:val="nl-NL"/>
        </w:rPr>
        <w:t>, (13), (14), (15), (16)</w:t>
      </w:r>
      <w:r w:rsidR="00F1116D" w:rsidRPr="00470198">
        <w:rPr>
          <w:sz w:val="26"/>
          <w:szCs w:val="26"/>
          <w:lang w:val="nl-NL"/>
        </w:rPr>
        <w:t xml:space="preserve">: Nhà thầu điền; </w:t>
      </w:r>
    </w:p>
    <w:p w14:paraId="2CFCB05F" w14:textId="54CE10F6" w:rsidR="00470198" w:rsidRPr="00470198" w:rsidRDefault="00470198" w:rsidP="00470198">
      <w:pPr>
        <w:spacing w:before="40" w:after="40"/>
        <w:ind w:left="720"/>
        <w:rPr>
          <w:rFonts w:asciiTheme="majorHAnsi" w:hAnsiTheme="majorHAnsi" w:cstheme="majorHAnsi"/>
          <w:color w:val="FF0000"/>
          <w:sz w:val="26"/>
          <w:szCs w:val="26"/>
          <w:lang w:val="nl-NL"/>
        </w:rPr>
      </w:pPr>
      <w:r w:rsidRPr="00470198">
        <w:rPr>
          <w:rFonts w:asciiTheme="majorHAnsi" w:hAnsiTheme="majorHAnsi" w:cstheme="majorHAnsi"/>
          <w:color w:val="FF0000"/>
          <w:sz w:val="26"/>
          <w:szCs w:val="26"/>
          <w:lang w:val="nl-NL"/>
        </w:rPr>
        <w:lastRenderedPageBreak/>
        <w:t>(13)      Thành tiền (M</w:t>
      </w:r>
      <w:r w:rsidRPr="00470198">
        <w:rPr>
          <w:rFonts w:asciiTheme="majorHAnsi" w:hAnsiTheme="majorHAnsi" w:cstheme="majorHAnsi"/>
          <w:color w:val="FF0000"/>
          <w:sz w:val="26"/>
          <w:szCs w:val="26"/>
          <w:vertAlign w:val="superscript"/>
          <w:lang w:val="nl-NL"/>
        </w:rPr>
        <w:t>*</w:t>
      </w:r>
      <w:r w:rsidRPr="00470198">
        <w:rPr>
          <w:rFonts w:asciiTheme="majorHAnsi" w:hAnsiTheme="majorHAnsi" w:cstheme="majorHAnsi"/>
          <w:color w:val="FF0000"/>
          <w:sz w:val="26"/>
          <w:szCs w:val="26"/>
          <w:lang w:val="nl-NL"/>
        </w:rPr>
        <w:t xml:space="preserve">) không bao gồm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 là cơ sở để so sánh, xếp hạng nhà thầu.</w:t>
      </w:r>
      <w:r>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r w:rsidRPr="00470198" w:rsidDel="00757E33">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(cột 15) sẽ không được xem xét trong quá trình đánh giá để so sánh, xếp hạng nhà thầu. Giá đề nghị trúng thầu và giá hợp đồng phải bao gồm 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p>
    <w:p w14:paraId="54EF812D" w14:textId="6D4EC9E6" w:rsidR="006765BF" w:rsidRPr="00470198" w:rsidRDefault="00470198">
      <w:pPr>
        <w:pStyle w:val="ListParagraph"/>
        <w:numPr>
          <w:ilvl w:val="0"/>
          <w:numId w:val="9"/>
        </w:numPr>
        <w:spacing w:after="160" w:line="259" w:lineRule="auto"/>
        <w:ind w:left="720" w:firstLine="0"/>
        <w:jc w:val="left"/>
        <w:rPr>
          <w:color w:val="FF0000"/>
          <w:sz w:val="28"/>
          <w:szCs w:val="28"/>
          <w:lang w:val="nl-NL"/>
        </w:rPr>
      </w:pPr>
      <w:r w:rsidRPr="00470198">
        <w:rPr>
          <w:rFonts w:asciiTheme="majorHAnsi" w:hAnsiTheme="majorHAnsi" w:cstheme="majorHAnsi"/>
          <w:color w:val="FF0000"/>
          <w:sz w:val="26"/>
          <w:szCs w:val="26"/>
          <w:lang w:val="es-ES"/>
        </w:rPr>
        <w:t>Thuế suất GTG</w:t>
      </w:r>
      <w:r w:rsidRPr="00470198">
        <w:rPr>
          <w:rFonts w:asciiTheme="majorHAnsi" w:hAnsiTheme="majorHAnsi" w:cstheme="majorHAnsi"/>
          <w:color w:val="FF0000"/>
          <w:sz w:val="26"/>
          <w:szCs w:val="26"/>
          <w:lang w:val="nl-NL"/>
        </w:rPr>
        <w:t>T áp theo thuế tại thời điểm 28 ngày trước ngày có thời điểm đóng thầu. (Trong quá trình thực hiện hợp đồng, thuế</w:t>
      </w:r>
      <w:r w:rsidRPr="00470198">
        <w:rPr>
          <w:rFonts w:asciiTheme="majorHAnsi" w:hAnsiTheme="majorHAnsi" w:cstheme="majorHAnsi"/>
          <w:color w:val="FF0000"/>
          <w:sz w:val="26"/>
          <w:szCs w:val="26"/>
          <w:lang w:val="es-ES"/>
        </w:rPr>
        <w:t xml:space="preserve"> suất GTGT sẽ được điều chỉnh theo qui định thuế hiện hành tại thời điểm xuất hoá đơn.)</w:t>
      </w:r>
      <w:r w:rsidR="006765BF" w:rsidRPr="00470198">
        <w:rPr>
          <w:color w:val="FF0000"/>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1"/>
          <w:footnotePr>
            <w:numRestart w:val="eachSect"/>
          </w:footnotePr>
          <w:pgSz w:w="16838" w:h="11906" w:orient="landscape" w:code="9"/>
          <w:pgMar w:top="1418" w:right="1134" w:bottom="1134" w:left="1134" w:header="720" w:footer="720" w:gutter="0"/>
          <w:cols w:space="720"/>
          <w:docGrid w:linePitch="381"/>
        </w:sectPr>
      </w:pPr>
    </w:p>
    <w:p w14:paraId="196EEAF2" w14:textId="09AE7CFE" w:rsidR="00470198" w:rsidRPr="001C4777" w:rsidRDefault="00470198" w:rsidP="00470198">
      <w:pPr>
        <w:pStyle w:val="SectionVHeading2"/>
        <w:spacing w:before="0" w:after="0"/>
        <w:jc w:val="right"/>
        <w:outlineLvl w:val="2"/>
        <w:rPr>
          <w:rFonts w:asciiTheme="majorHAnsi" w:hAnsiTheme="majorHAnsi" w:cstheme="majorHAnsi"/>
        </w:rPr>
      </w:pPr>
      <w:r w:rsidRPr="001C4777">
        <w:rPr>
          <w:rFonts w:asciiTheme="majorHAnsi" w:hAnsiTheme="majorHAnsi" w:cstheme="majorHAnsi"/>
        </w:rPr>
        <w:lastRenderedPageBreak/>
        <w:t xml:space="preserve">Mẫu số </w:t>
      </w:r>
      <w:r>
        <w:rPr>
          <w:rFonts w:asciiTheme="majorHAnsi" w:hAnsiTheme="majorHAnsi" w:cstheme="majorHAnsi"/>
        </w:rPr>
        <w:t>13</w:t>
      </w:r>
      <w:r w:rsidRPr="001C4777">
        <w:rPr>
          <w:rFonts w:asciiTheme="majorHAnsi" w:hAnsiTheme="majorHAnsi" w:cstheme="majorHAnsi"/>
        </w:rPr>
        <w:t xml:space="preserve"> (</w:t>
      </w:r>
      <w:r w:rsidRPr="007723FF">
        <w:rPr>
          <w:rFonts w:asciiTheme="majorHAnsi" w:hAnsiTheme="majorHAnsi" w:cstheme="majorHAnsi"/>
          <w:szCs w:val="28"/>
          <w:lang w:val="nl-NL"/>
        </w:rPr>
        <w:t>Scan đính kèm lên Hệ thống</w:t>
      </w:r>
      <w:r w:rsidRPr="007723FF">
        <w:rPr>
          <w:rFonts w:asciiTheme="majorHAnsi" w:hAnsiTheme="majorHAnsi" w:cstheme="majorHAnsi"/>
        </w:rPr>
        <w:t>)</w:t>
      </w:r>
    </w:p>
    <w:p w14:paraId="4F37F2CC" w14:textId="77777777" w:rsidR="00470198" w:rsidRPr="001C4777" w:rsidRDefault="00470198" w:rsidP="00470198">
      <w:pPr>
        <w:ind w:firstLine="720"/>
        <w:jc w:val="center"/>
        <w:rPr>
          <w:rFonts w:asciiTheme="majorHAnsi" w:hAnsiTheme="majorHAnsi" w:cstheme="majorHAnsi"/>
          <w:b/>
        </w:rPr>
      </w:pPr>
      <w:r w:rsidRPr="001C4777">
        <w:rPr>
          <w:rFonts w:asciiTheme="majorHAnsi" w:hAnsiTheme="majorHAnsi" w:cstheme="majorHAnsi"/>
          <w:b/>
        </w:rPr>
        <w:t xml:space="preserve"> </w:t>
      </w:r>
    </w:p>
    <w:p w14:paraId="306A4E62" w14:textId="77777777" w:rsidR="00470198" w:rsidRPr="001C4777" w:rsidRDefault="00470198" w:rsidP="00470198">
      <w:pPr>
        <w:ind w:firstLine="720"/>
        <w:jc w:val="center"/>
        <w:rPr>
          <w:rFonts w:asciiTheme="majorHAnsi" w:hAnsiTheme="majorHAnsi" w:cstheme="majorHAnsi"/>
          <w:b/>
        </w:rPr>
      </w:pPr>
      <w:r w:rsidRPr="001C4777">
        <w:rPr>
          <w:rFonts w:asciiTheme="majorHAnsi" w:hAnsiTheme="majorHAnsi" w:cstheme="majorHAnsi"/>
          <w:b/>
        </w:rPr>
        <w:t>BẢN CAM KẾT THỰC HIỆN GÓI THẦU</w:t>
      </w:r>
    </w:p>
    <w:p w14:paraId="794DCA02" w14:textId="77777777" w:rsidR="00470198" w:rsidRPr="001C4777" w:rsidRDefault="00470198" w:rsidP="00470198">
      <w:pPr>
        <w:tabs>
          <w:tab w:val="right" w:pos="9000"/>
        </w:tabs>
        <w:rPr>
          <w:rFonts w:asciiTheme="majorHAnsi" w:hAnsiTheme="majorHAnsi" w:cstheme="majorHAnsi"/>
          <w:i/>
        </w:rPr>
      </w:pPr>
    </w:p>
    <w:p w14:paraId="384BA8B6"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Ngày: </w:t>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t>________</w:t>
      </w:r>
      <w:r w:rsidRPr="001C4777">
        <w:rPr>
          <w:rFonts w:asciiTheme="majorHAnsi" w:hAnsiTheme="majorHAnsi" w:cstheme="majorHAnsi"/>
          <w:i/>
          <w:sz w:val="26"/>
          <w:szCs w:val="26"/>
        </w:rPr>
        <w:t>[Điền ngày tháng năm ký cam kết]</w:t>
      </w:r>
    </w:p>
    <w:p w14:paraId="49941CDE"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Tên gói thầu: </w:t>
      </w:r>
      <w:r w:rsidRPr="001C4777">
        <w:rPr>
          <w:rFonts w:asciiTheme="majorHAnsi" w:hAnsiTheme="majorHAnsi" w:cstheme="majorHAnsi"/>
          <w:sz w:val="26"/>
          <w:szCs w:val="26"/>
          <w:lang w:val="pl-PL"/>
        </w:rPr>
        <w:t>____</w:t>
      </w:r>
      <w:r w:rsidRPr="001C4777">
        <w:rPr>
          <w:rFonts w:asciiTheme="majorHAnsi" w:hAnsiTheme="majorHAnsi" w:cstheme="majorHAnsi"/>
          <w:i/>
          <w:sz w:val="26"/>
          <w:szCs w:val="26"/>
        </w:rPr>
        <w:t xml:space="preserve"> [Ghi tên gói thầu theo kế hoạch lựa chọn nhà thầu được duyệt]</w:t>
      </w:r>
    </w:p>
    <w:p w14:paraId="522446D1"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Tên dự án:</w:t>
      </w:r>
      <w:r w:rsidRPr="001C4777">
        <w:rPr>
          <w:rFonts w:asciiTheme="majorHAnsi" w:hAnsiTheme="majorHAnsi" w:cstheme="majorHAnsi"/>
          <w:sz w:val="26"/>
          <w:szCs w:val="26"/>
          <w:lang w:val="pl-PL"/>
        </w:rPr>
        <w:t xml:space="preserve"> _______</w:t>
      </w:r>
      <w:r w:rsidRPr="001C4777">
        <w:rPr>
          <w:rFonts w:asciiTheme="majorHAnsi" w:hAnsiTheme="majorHAnsi" w:cstheme="majorHAnsi"/>
          <w:sz w:val="26"/>
          <w:szCs w:val="26"/>
        </w:rPr>
        <w:t xml:space="preserve"> </w:t>
      </w:r>
      <w:r w:rsidRPr="001C4777">
        <w:rPr>
          <w:rFonts w:asciiTheme="majorHAnsi" w:hAnsiTheme="majorHAnsi" w:cstheme="majorHAnsi"/>
          <w:i/>
          <w:sz w:val="26"/>
          <w:szCs w:val="26"/>
        </w:rPr>
        <w:t>[Ghi tên dự án]</w:t>
      </w:r>
    </w:p>
    <w:p w14:paraId="54BD956B" w14:textId="77777777" w:rsidR="00470198" w:rsidRPr="001C4777" w:rsidRDefault="00470198" w:rsidP="00470198">
      <w:pPr>
        <w:rPr>
          <w:rFonts w:asciiTheme="majorHAnsi" w:hAnsiTheme="majorHAnsi" w:cstheme="majorHAnsi"/>
          <w:sz w:val="26"/>
          <w:szCs w:val="26"/>
        </w:rPr>
      </w:pPr>
    </w:p>
    <w:p w14:paraId="081A0D61" w14:textId="77777777" w:rsidR="00470198" w:rsidRPr="001C4777" w:rsidRDefault="00470198" w:rsidP="00470198">
      <w:pPr>
        <w:ind w:firstLine="720"/>
        <w:rPr>
          <w:rFonts w:asciiTheme="majorHAnsi" w:hAnsiTheme="majorHAnsi" w:cstheme="majorHAnsi"/>
          <w:b/>
          <w:i/>
          <w:sz w:val="26"/>
          <w:szCs w:val="26"/>
        </w:rPr>
      </w:pPr>
      <w:r w:rsidRPr="001C4777">
        <w:rPr>
          <w:rFonts w:asciiTheme="majorHAnsi" w:hAnsiTheme="majorHAnsi" w:cstheme="majorHAnsi"/>
          <w:sz w:val="26"/>
          <w:szCs w:val="26"/>
        </w:rPr>
        <w:t xml:space="preserve">Kính gửi: </w:t>
      </w:r>
      <w:r w:rsidRPr="001C4777">
        <w:rPr>
          <w:rFonts w:asciiTheme="majorHAnsi" w:hAnsiTheme="majorHAnsi" w:cstheme="majorHAnsi"/>
          <w:i/>
          <w:sz w:val="26"/>
          <w:szCs w:val="26"/>
        </w:rPr>
        <w:t>[Điền đầy đủ và chính xác tên của bên mời thầu]</w:t>
      </w:r>
    </w:p>
    <w:p w14:paraId="6A7FFE1B" w14:textId="77777777" w:rsidR="00470198" w:rsidRPr="001C4777" w:rsidRDefault="00470198" w:rsidP="00470198">
      <w:pPr>
        <w:pStyle w:val="BodyText"/>
        <w:ind w:firstLine="720"/>
        <w:rPr>
          <w:rFonts w:asciiTheme="majorHAnsi" w:hAnsiTheme="majorHAnsi" w:cstheme="majorHAnsi"/>
          <w:sz w:val="26"/>
          <w:szCs w:val="26"/>
        </w:rPr>
      </w:pPr>
    </w:p>
    <w:p w14:paraId="4B4430AB" w14:textId="77777777" w:rsidR="00470198" w:rsidRPr="001C4777" w:rsidRDefault="00470198" w:rsidP="00470198">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Sau khi nghiên cứu hồ sơ yêu cầu, văn bản sửa đổi hồ sơ yêu cầu số____</w:t>
      </w:r>
      <w:r w:rsidRPr="001C4777">
        <w:rPr>
          <w:rFonts w:asciiTheme="majorHAnsi" w:hAnsiTheme="majorHAnsi" w:cstheme="majorHAnsi"/>
          <w:i/>
          <w:sz w:val="26"/>
          <w:szCs w:val="26"/>
        </w:rPr>
        <w:t xml:space="preserve">[Ghi số của văn bản sửa đổi, nếu có] </w:t>
      </w:r>
      <w:r w:rsidRPr="001C4777">
        <w:rPr>
          <w:rFonts w:asciiTheme="majorHAnsi" w:hAnsiTheme="majorHAnsi" w:cstheme="majorHAnsi"/>
          <w:sz w:val="26"/>
          <w:szCs w:val="26"/>
        </w:rPr>
        <w:t>và các tài liệu đính kèm hồ sơ yêu cầu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 xml:space="preserve">do </w:t>
      </w:r>
      <w:r w:rsidRPr="001C4777">
        <w:rPr>
          <w:rFonts w:asciiTheme="majorHAnsi" w:hAnsiTheme="majorHAnsi" w:cstheme="majorHAnsi"/>
          <w:i/>
          <w:sz w:val="26"/>
          <w:szCs w:val="26"/>
        </w:rPr>
        <w:t xml:space="preserve">________[Ghi tên bên mời thầu] </w:t>
      </w:r>
      <w:r w:rsidRPr="001C4777">
        <w:rPr>
          <w:rFonts w:asciiTheme="majorHAnsi" w:hAnsiTheme="majorHAnsi" w:cstheme="majorHAnsi"/>
          <w:sz w:val="26"/>
          <w:szCs w:val="26"/>
        </w:rPr>
        <w:t>phát hành, chúng tôi,</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____</w:t>
      </w:r>
      <w:r w:rsidRPr="001C4777">
        <w:rPr>
          <w:rFonts w:asciiTheme="majorHAnsi" w:hAnsiTheme="majorHAnsi" w:cstheme="majorHAnsi"/>
          <w:i/>
          <w:sz w:val="26"/>
          <w:szCs w:val="26"/>
        </w:rPr>
        <w:t xml:space="preserve"> [Ghi tên nhà thầu]</w:t>
      </w:r>
      <w:r w:rsidRPr="001C4777">
        <w:rPr>
          <w:rFonts w:asciiTheme="majorHAnsi" w:hAnsiTheme="majorHAnsi" w:cstheme="majorHAnsi"/>
          <w:i/>
          <w:sz w:val="26"/>
          <w:szCs w:val="26"/>
          <w:lang w:val="vi-VN"/>
        </w:rPr>
        <w:t xml:space="preserve">, </w:t>
      </w:r>
      <w:r w:rsidRPr="001C4777">
        <w:rPr>
          <w:rFonts w:asciiTheme="majorHAnsi" w:hAnsiTheme="majorHAnsi" w:cstheme="majorHAnsi"/>
          <w:sz w:val="26"/>
          <w:szCs w:val="26"/>
          <w:lang w:val="vi-VN"/>
        </w:rPr>
        <w:t>có địa chỉ tại</w:t>
      </w:r>
      <w:r w:rsidRPr="001C4777">
        <w:rPr>
          <w:rFonts w:asciiTheme="majorHAnsi" w:hAnsiTheme="majorHAnsi" w:cstheme="majorHAnsi"/>
          <w:i/>
          <w:sz w:val="26"/>
          <w:szCs w:val="26"/>
          <w:lang w:val="vi-VN"/>
        </w:rPr>
        <w:t xml:space="preserve"> _______[Ghi địa chỉ của nhà thầu]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cam kết:</w:t>
      </w:r>
    </w:p>
    <w:p w14:paraId="120BE851" w14:textId="77777777" w:rsidR="00470198" w:rsidRPr="001C4777" w:rsidRDefault="00470198" w:rsidP="00470198">
      <w:pPr>
        <w:pStyle w:val="BodyText"/>
        <w:ind w:firstLine="720"/>
        <w:rPr>
          <w:rFonts w:asciiTheme="majorHAnsi" w:hAnsiTheme="majorHAnsi" w:cstheme="majorHAnsi"/>
          <w:sz w:val="26"/>
          <w:szCs w:val="26"/>
        </w:rPr>
      </w:pPr>
    </w:p>
    <w:p w14:paraId="6DDC16E2" w14:textId="77777777" w:rsidR="00470198" w:rsidRDefault="00470198">
      <w:pPr>
        <w:pStyle w:val="ListParagraph"/>
        <w:numPr>
          <w:ilvl w:val="0"/>
          <w:numId w:val="10"/>
        </w:numPr>
        <w:rPr>
          <w:rFonts w:asciiTheme="majorHAnsi" w:hAnsiTheme="majorHAnsi" w:cstheme="majorHAnsi"/>
          <w:sz w:val="26"/>
          <w:szCs w:val="26"/>
        </w:rPr>
      </w:pPr>
      <w:r w:rsidRPr="001C4777">
        <w:rPr>
          <w:rFonts w:asciiTheme="majorHAnsi" w:hAnsiTheme="majorHAnsi" w:cstheme="majorHAnsi"/>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Pr>
          <w:rFonts w:asciiTheme="majorHAnsi" w:hAnsiTheme="majorHAnsi" w:cstheme="majorHAnsi"/>
          <w:sz w:val="26"/>
          <w:szCs w:val="26"/>
        </w:rPr>
        <w:t>;</w:t>
      </w:r>
    </w:p>
    <w:p w14:paraId="2F66C36E" w14:textId="77777777" w:rsidR="00470198" w:rsidRPr="001C4777" w:rsidRDefault="00470198">
      <w:pPr>
        <w:pStyle w:val="ListParagraph"/>
        <w:numPr>
          <w:ilvl w:val="0"/>
          <w:numId w:val="10"/>
        </w:numPr>
        <w:rPr>
          <w:rFonts w:asciiTheme="majorHAnsi" w:hAnsiTheme="majorHAnsi" w:cstheme="majorHAnsi"/>
          <w:sz w:val="26"/>
          <w:szCs w:val="26"/>
        </w:rPr>
      </w:pPr>
      <w:r>
        <w:rPr>
          <w:rFonts w:asciiTheme="majorHAnsi" w:hAnsiTheme="majorHAnsi" w:cstheme="majorHAnsi"/>
          <w:sz w:val="26"/>
          <w:szCs w:val="26"/>
        </w:rPr>
        <w:t>Đã thực hiện nghĩa vụ kê khai thuế, nộp thuế của năm tài chính gần nhất so với thời điểm đóng thầu;</w:t>
      </w:r>
    </w:p>
    <w:p w14:paraId="14641906" w14:textId="05FDCDE1" w:rsidR="00470198" w:rsidRDefault="00470198">
      <w:pPr>
        <w:pStyle w:val="ListParagraph"/>
        <w:numPr>
          <w:ilvl w:val="0"/>
          <w:numId w:val="10"/>
        </w:numPr>
        <w:rPr>
          <w:rFonts w:asciiTheme="majorHAnsi" w:hAnsiTheme="majorHAnsi" w:cstheme="majorHAnsi"/>
          <w:sz w:val="26"/>
          <w:szCs w:val="26"/>
        </w:rPr>
      </w:pPr>
      <w:r w:rsidRPr="000B2E5A">
        <w:rPr>
          <w:rFonts w:asciiTheme="majorHAnsi" w:hAnsiTheme="majorHAnsi" w:cstheme="majorHAnsi"/>
          <w:sz w:val="26"/>
          <w:szCs w:val="26"/>
        </w:rPr>
        <w:t xml:space="preserve">Giao hàng hóa tại Công ty Đường ống khí Nam Côn Sơn, Tỉnh lộ 44, xã Long Điền, </w:t>
      </w:r>
      <w:r>
        <w:rPr>
          <w:rFonts w:asciiTheme="majorHAnsi" w:hAnsiTheme="majorHAnsi" w:cstheme="majorHAnsi"/>
          <w:sz w:val="26"/>
          <w:szCs w:val="26"/>
        </w:rPr>
        <w:t>Thành phố Hồ Chí Minh;</w:t>
      </w:r>
    </w:p>
    <w:p w14:paraId="5F20A849" w14:textId="6F1F696D" w:rsidR="00470198" w:rsidRPr="000B2E5A" w:rsidRDefault="006B054F">
      <w:pPr>
        <w:pStyle w:val="ListParagraph"/>
        <w:numPr>
          <w:ilvl w:val="0"/>
          <w:numId w:val="10"/>
        </w:numPr>
        <w:rPr>
          <w:rFonts w:asciiTheme="majorHAnsi" w:hAnsiTheme="majorHAnsi" w:cstheme="majorHAnsi"/>
          <w:sz w:val="26"/>
          <w:szCs w:val="26"/>
        </w:rPr>
      </w:pPr>
      <w:r>
        <w:rPr>
          <w:rFonts w:asciiTheme="majorHAnsi" w:hAnsiTheme="majorHAnsi" w:cstheme="majorHAnsi"/>
          <w:sz w:val="26"/>
          <w:szCs w:val="26"/>
        </w:rPr>
        <w:t>T</w:t>
      </w:r>
      <w:r w:rsidRPr="006B054F">
        <w:rPr>
          <w:rFonts w:asciiTheme="majorHAnsi" w:hAnsiTheme="majorHAnsi" w:cstheme="majorHAnsi"/>
          <w:sz w:val="26"/>
          <w:szCs w:val="26"/>
        </w:rPr>
        <w:t xml:space="preserve">riển khai thực hiện và hoàn thành toàn bộ công việc/ dự án trong vòng tối đa </w:t>
      </w:r>
      <w:r w:rsidRPr="006B054F">
        <w:rPr>
          <w:rFonts w:asciiTheme="majorHAnsi" w:hAnsiTheme="majorHAnsi" w:cstheme="majorHAnsi"/>
          <w:b/>
          <w:bCs/>
          <w:color w:val="EE0000"/>
          <w:sz w:val="26"/>
          <w:szCs w:val="26"/>
        </w:rPr>
        <w:t>30 ngày</w:t>
      </w:r>
      <w:r w:rsidRPr="006B054F">
        <w:rPr>
          <w:rFonts w:asciiTheme="majorHAnsi" w:hAnsiTheme="majorHAnsi" w:cstheme="majorHAnsi"/>
          <w:sz w:val="26"/>
          <w:szCs w:val="26"/>
        </w:rPr>
        <w:t xml:space="preserve"> kể từ ngày ký kết hợp đồng.</w:t>
      </w:r>
      <w:r w:rsidR="00470198">
        <w:rPr>
          <w:rFonts w:asciiTheme="majorHAnsi" w:hAnsiTheme="majorHAnsi" w:cstheme="majorHAnsi"/>
          <w:sz w:val="26"/>
          <w:szCs w:val="26"/>
        </w:rPr>
        <w:t>;</w:t>
      </w:r>
    </w:p>
    <w:p w14:paraId="1C370043" w14:textId="77777777" w:rsidR="00AA4D9C" w:rsidRDefault="00470198">
      <w:pPr>
        <w:pStyle w:val="ListParagraph"/>
        <w:numPr>
          <w:ilvl w:val="0"/>
          <w:numId w:val="10"/>
        </w:numPr>
        <w:rPr>
          <w:rFonts w:asciiTheme="majorHAnsi" w:hAnsiTheme="majorHAnsi" w:cstheme="majorHAnsi"/>
          <w:sz w:val="26"/>
          <w:szCs w:val="26"/>
        </w:rPr>
      </w:pPr>
      <w:r w:rsidRPr="000B2E5A">
        <w:rPr>
          <w:rFonts w:asciiTheme="majorHAnsi" w:hAnsiTheme="majorHAnsi" w:cstheme="majorHAnsi"/>
          <w:sz w:val="26"/>
          <w:szCs w:val="26"/>
        </w:rPr>
        <w:t xml:space="preserve">Cung cấp </w:t>
      </w:r>
      <w:r>
        <w:rPr>
          <w:rFonts w:asciiTheme="majorHAnsi" w:hAnsiTheme="majorHAnsi" w:cstheme="majorHAnsi"/>
          <w:sz w:val="26"/>
          <w:szCs w:val="26"/>
        </w:rPr>
        <w:t>hàng hóa theo đúng quy cách như nêu trong Mẫu 01 – Phạm vi cung cấp của E-HSMT;</w:t>
      </w:r>
    </w:p>
    <w:p w14:paraId="77704EF4" w14:textId="289302B8" w:rsidR="00AC03E3" w:rsidRDefault="00AC03E3">
      <w:pPr>
        <w:pStyle w:val="ListParagraph"/>
        <w:numPr>
          <w:ilvl w:val="0"/>
          <w:numId w:val="10"/>
        </w:numPr>
        <w:rPr>
          <w:rFonts w:asciiTheme="majorHAnsi" w:hAnsiTheme="majorHAnsi" w:cstheme="majorHAnsi"/>
          <w:sz w:val="26"/>
          <w:szCs w:val="26"/>
        </w:rPr>
      </w:pPr>
      <w:r w:rsidRPr="00AC03E3">
        <w:rPr>
          <w:rFonts w:asciiTheme="majorHAnsi" w:hAnsiTheme="majorHAnsi" w:cstheme="majorHAnsi"/>
          <w:sz w:val="26"/>
          <w:szCs w:val="26"/>
        </w:rPr>
        <w:t>Hàng hóa có nguồn gốc xuất xứ rõ ràng (có CO và CQ do nhà sản xuất cấp), được bảo hành 24 tháng theo tiêu chuẩn nhà sản xuất.</w:t>
      </w:r>
    </w:p>
    <w:p w14:paraId="56276E66" w14:textId="5296B01E" w:rsidR="00AC03E3" w:rsidRPr="00AC03E3" w:rsidRDefault="00AC03E3">
      <w:pPr>
        <w:pStyle w:val="ListParagraph"/>
        <w:numPr>
          <w:ilvl w:val="0"/>
          <w:numId w:val="10"/>
        </w:numPr>
        <w:rPr>
          <w:rFonts w:asciiTheme="majorHAnsi" w:hAnsiTheme="majorHAnsi" w:cstheme="majorHAnsi"/>
          <w:sz w:val="26"/>
          <w:szCs w:val="26"/>
        </w:rPr>
      </w:pPr>
      <w:r>
        <w:rPr>
          <w:rFonts w:asciiTheme="majorHAnsi" w:hAnsiTheme="majorHAnsi" w:cstheme="majorHAnsi"/>
          <w:sz w:val="26"/>
          <w:szCs w:val="26"/>
        </w:rPr>
        <w:t>T</w:t>
      </w:r>
      <w:r w:rsidRPr="00AC03E3">
        <w:rPr>
          <w:rFonts w:asciiTheme="majorHAnsi" w:hAnsiTheme="majorHAnsi" w:cstheme="majorHAnsi"/>
          <w:sz w:val="26"/>
          <w:szCs w:val="26"/>
        </w:rPr>
        <w:t>hực hiện đầy đủ các yêu cầu về An ninh - An toàn - Sức khỏe - Môi trường và Hệ thống quản lý giấy phép làm việc của NCSP theo tài liệu:</w:t>
      </w:r>
      <w:r>
        <w:rPr>
          <w:rFonts w:asciiTheme="majorHAnsi" w:hAnsiTheme="majorHAnsi" w:cstheme="majorHAnsi"/>
          <w:sz w:val="26"/>
          <w:szCs w:val="26"/>
        </w:rPr>
        <w:t xml:space="preserve"> </w:t>
      </w:r>
      <w:r w:rsidRPr="00AC03E3">
        <w:rPr>
          <w:rFonts w:asciiTheme="majorHAnsi" w:hAnsiTheme="majorHAnsi" w:cstheme="majorHAnsi"/>
          <w:sz w:val="26"/>
          <w:szCs w:val="26"/>
        </w:rPr>
        <w:t>HSE-3000-MP-0044 HSSE Requirement for Contractors of NCSP (văn bản đính kèm)</w:t>
      </w:r>
    </w:p>
    <w:p w14:paraId="468F47DC" w14:textId="77777777" w:rsidR="00470198" w:rsidRPr="000B2E5A" w:rsidRDefault="00470198">
      <w:pPr>
        <w:pStyle w:val="ListParagraph"/>
        <w:numPr>
          <w:ilvl w:val="0"/>
          <w:numId w:val="10"/>
        </w:numPr>
        <w:rPr>
          <w:rFonts w:asciiTheme="majorHAnsi" w:hAnsiTheme="majorHAnsi" w:cstheme="majorHAnsi"/>
          <w:sz w:val="26"/>
          <w:szCs w:val="26"/>
        </w:rPr>
      </w:pPr>
      <w:r w:rsidRPr="000B2E5A">
        <w:rPr>
          <w:rFonts w:asciiTheme="majorHAnsi" w:hAnsiTheme="majorHAnsi" w:cstheme="majorHAnsi"/>
          <w:sz w:val="26"/>
          <w:szCs w:val="26"/>
        </w:rPr>
        <w:t>Mở bảo lãnh thực hiện hợp đồng theo đúng yêu cầu của hợp đồng (nếu có)</w:t>
      </w:r>
    </w:p>
    <w:p w14:paraId="01C4A5D5" w14:textId="77777777" w:rsidR="00470198" w:rsidRPr="001C4777" w:rsidRDefault="00470198" w:rsidP="00470198">
      <w:pPr>
        <w:pStyle w:val="BodyText"/>
        <w:rPr>
          <w:rFonts w:asciiTheme="majorHAnsi" w:hAnsiTheme="majorHAnsi" w:cstheme="majorHAnsi"/>
          <w:sz w:val="26"/>
          <w:szCs w:val="26"/>
        </w:rPr>
      </w:pPr>
    </w:p>
    <w:p w14:paraId="701A86DC" w14:textId="77777777" w:rsidR="00470198" w:rsidRPr="001C4777" w:rsidRDefault="00470198" w:rsidP="00470198">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 xml:space="preserve">Chúng tôi xin chịu hoàn toàn trách nhiệm về tính chính xác của thông tin nêu trong bản cam kết này. </w:t>
      </w:r>
    </w:p>
    <w:p w14:paraId="44B4A5C0" w14:textId="77777777" w:rsidR="00470198" w:rsidRPr="001C4777" w:rsidRDefault="00470198" w:rsidP="00470198">
      <w:pPr>
        <w:pStyle w:val="BodyText"/>
        <w:tabs>
          <w:tab w:val="center" w:pos="5670"/>
        </w:tabs>
        <w:rPr>
          <w:rFonts w:asciiTheme="majorHAnsi" w:hAnsiTheme="majorHAnsi" w:cstheme="majorHAnsi"/>
          <w:b/>
          <w:sz w:val="26"/>
          <w:szCs w:val="26"/>
        </w:rPr>
      </w:pPr>
    </w:p>
    <w:p w14:paraId="6147A305" w14:textId="77777777" w:rsidR="00470198" w:rsidRPr="001C4777" w:rsidRDefault="00470198" w:rsidP="00470198">
      <w:pPr>
        <w:pStyle w:val="BodyText"/>
        <w:tabs>
          <w:tab w:val="center" w:pos="4860"/>
        </w:tabs>
        <w:ind w:firstLine="720"/>
        <w:rPr>
          <w:rFonts w:asciiTheme="majorHAnsi" w:hAnsiTheme="majorHAnsi" w:cstheme="majorHAnsi"/>
          <w:b/>
          <w:sz w:val="26"/>
          <w:szCs w:val="26"/>
          <w:vertAlign w:val="superscript"/>
        </w:rPr>
      </w:pPr>
      <w:r w:rsidRPr="001C4777">
        <w:rPr>
          <w:rFonts w:asciiTheme="majorHAnsi" w:hAnsiTheme="majorHAnsi" w:cstheme="majorHAnsi"/>
          <w:b/>
          <w:sz w:val="26"/>
          <w:szCs w:val="26"/>
        </w:rPr>
        <w:t xml:space="preserve">                                                         Đại diện hợp pháp của nhà thầu</w:t>
      </w:r>
    </w:p>
    <w:p w14:paraId="1445E2B7" w14:textId="77777777" w:rsidR="00470198" w:rsidRPr="001C4777" w:rsidRDefault="00470198" w:rsidP="00470198">
      <w:pPr>
        <w:rPr>
          <w:rFonts w:asciiTheme="majorHAnsi" w:hAnsiTheme="majorHAnsi" w:cstheme="majorHAnsi"/>
          <w:i/>
          <w:sz w:val="26"/>
          <w:szCs w:val="26"/>
        </w:rPr>
      </w:pP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t xml:space="preserve">   [Ghi tên, chức danh, ký tên và đóng dấu]</w:t>
      </w:r>
    </w:p>
    <w:p w14:paraId="58174F89" w14:textId="77777777" w:rsidR="00470198" w:rsidRPr="001C4777" w:rsidRDefault="00470198" w:rsidP="00470198">
      <w:pPr>
        <w:jc w:val="center"/>
        <w:outlineLvl w:val="0"/>
        <w:rPr>
          <w:rFonts w:asciiTheme="majorHAnsi" w:hAnsiTheme="majorHAnsi" w:cstheme="majorHAnsi"/>
          <w:b/>
          <w:sz w:val="28"/>
          <w:szCs w:val="28"/>
          <w:lang w:val="nl-NL"/>
        </w:rPr>
      </w:pPr>
    </w:p>
    <w:p w14:paraId="3BDD0FC0" w14:textId="77777777" w:rsidR="00470198" w:rsidRDefault="00470198">
      <w:pPr>
        <w:spacing w:after="160" w:line="259" w:lineRule="auto"/>
        <w:jc w:val="left"/>
        <w:rPr>
          <w:b/>
          <w:sz w:val="28"/>
          <w:szCs w:val="28"/>
          <w:lang w:val="nl-NL"/>
        </w:rPr>
      </w:pPr>
      <w:r>
        <w:rPr>
          <w:b/>
          <w:sz w:val="28"/>
          <w:szCs w:val="28"/>
          <w:lang w:val="nl-NL"/>
        </w:rPr>
        <w:br w:type="page"/>
      </w:r>
    </w:p>
    <w:p w14:paraId="1908D12F" w14:textId="1153186F"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1D69E4F1" w14:textId="77777777" w:rsidR="00DD603B" w:rsidRDefault="00DD603B" w:rsidP="00DD603B">
      <w:pPr>
        <w:pStyle w:val="Subtitle"/>
        <w:widowControl w:val="0"/>
        <w:spacing w:before="120" w:after="120" w:line="264" w:lineRule="auto"/>
        <w:outlineLvl w:val="0"/>
        <w:rPr>
          <w:rFonts w:asciiTheme="majorHAnsi" w:hAnsiTheme="majorHAnsi" w:cstheme="majorHAnsi"/>
          <w:sz w:val="28"/>
        </w:rPr>
      </w:pPr>
      <w:r w:rsidRPr="001C4777">
        <w:rPr>
          <w:rFonts w:asciiTheme="majorHAnsi" w:hAnsiTheme="majorHAnsi" w:cstheme="majorHAnsi"/>
          <w:b w:val="0"/>
          <w:i/>
          <w:sz w:val="28"/>
        </w:rPr>
        <w:t>(</w:t>
      </w:r>
      <w:r>
        <w:rPr>
          <w:rFonts w:asciiTheme="majorHAnsi" w:hAnsiTheme="majorHAnsi" w:cstheme="majorHAnsi"/>
          <w:b w:val="0"/>
          <w:i/>
          <w:sz w:val="28"/>
        </w:rPr>
        <w:t>Xem Mẫu số 01 – Phạm vi cung cấp, Chương IV</w:t>
      </w:r>
      <w:r w:rsidRPr="001C4777">
        <w:rPr>
          <w:rFonts w:asciiTheme="majorHAnsi" w:hAnsiTheme="majorHAnsi" w:cstheme="majorHAnsi"/>
          <w:b w:val="0"/>
          <w:i/>
          <w:sz w:val="28"/>
        </w:rPr>
        <w:t>)</w:t>
      </w:r>
    </w:p>
    <w:p w14:paraId="7A2261BA" w14:textId="77777777" w:rsidR="00661E25" w:rsidRPr="00180F17" w:rsidRDefault="00661E25" w:rsidP="004E2616">
      <w:pPr>
        <w:pStyle w:val="Subtitle"/>
        <w:rPr>
          <w:sz w:val="20"/>
          <w:szCs w:val="32"/>
          <w:lang w:val="nl-NL"/>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217940BA" w14:textId="7AF16B48" w:rsidR="00D724A9" w:rsidRPr="00180F17" w:rsidRDefault="00D724A9" w:rsidP="00D724A9">
      <w:pPr>
        <w:pStyle w:val="Subtitle"/>
        <w:widowControl w:val="0"/>
        <w:spacing w:before="120" w:after="120" w:line="264" w:lineRule="auto"/>
        <w:outlineLvl w:val="0"/>
        <w:rPr>
          <w:sz w:val="28"/>
        </w:rPr>
      </w:pPr>
      <w:bookmarkStart w:id="37" w:name="_Toc54248523"/>
      <w:bookmarkStart w:id="38" w:name="_Toc54098540"/>
      <w:r w:rsidRPr="00180F17">
        <w:rPr>
          <w:sz w:val="28"/>
        </w:rPr>
        <w:t>Phần 3. ĐIỀU KIỆN HỢP ĐỒNG</w:t>
      </w:r>
    </w:p>
    <w:p w14:paraId="43B4DE5C" w14:textId="1F5B6BC8" w:rsidR="00D724A9"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4410DB4C" w14:textId="77777777"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14:paraId="1142A06B" w14:textId="77777777" w:rsidR="00DD603B" w:rsidRPr="00180F17" w:rsidRDefault="00DD603B" w:rsidP="00D724A9">
      <w:pPr>
        <w:pStyle w:val="Subtitle"/>
        <w:widowControl w:val="0"/>
        <w:spacing w:before="120" w:line="264" w:lineRule="auto"/>
        <w:outlineLvl w:val="1"/>
        <w:rPr>
          <w:sz w:val="28"/>
        </w:rPr>
      </w:pPr>
    </w:p>
    <w:p w14:paraId="7732F209" w14:textId="43E65102" w:rsidR="00D724A9" w:rsidRDefault="00D724A9" w:rsidP="00D724A9">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HỢP ĐỒNG</w:t>
      </w:r>
    </w:p>
    <w:p w14:paraId="2A837B1C" w14:textId="77777777"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14:paraId="75BE8F11" w14:textId="77777777" w:rsidR="00DD603B" w:rsidRPr="00180F17" w:rsidRDefault="00DD603B" w:rsidP="00D724A9">
      <w:pPr>
        <w:pStyle w:val="Subtitle"/>
        <w:widowControl w:val="0"/>
        <w:spacing w:before="120" w:after="120" w:line="264" w:lineRule="auto"/>
        <w:ind w:left="142" w:right="142"/>
        <w:outlineLvl w:val="1"/>
        <w:rPr>
          <w:sz w:val="28"/>
          <w:lang w:val="es-ES"/>
        </w:rPr>
      </w:pPr>
    </w:p>
    <w:p w14:paraId="50B1F0A1" w14:textId="6EE90B70" w:rsidR="00DD603B" w:rsidRDefault="00DD603B" w:rsidP="00DD603B">
      <w:pPr>
        <w:pStyle w:val="Subtitle"/>
        <w:widowControl w:val="0"/>
        <w:spacing w:before="120" w:after="120" w:line="264" w:lineRule="auto"/>
        <w:ind w:left="142" w:right="142"/>
        <w:outlineLvl w:val="1"/>
        <w:rPr>
          <w:sz w:val="28"/>
          <w:lang w:val="es-ES"/>
        </w:rPr>
      </w:pPr>
      <w:r w:rsidRPr="00180F17">
        <w:rPr>
          <w:sz w:val="28"/>
          <w:lang w:val="es-ES"/>
        </w:rPr>
        <w:t>Chương VI</w:t>
      </w:r>
      <w:r>
        <w:rPr>
          <w:sz w:val="28"/>
          <w:lang w:val="es-ES"/>
        </w:rPr>
        <w:t>I</w:t>
      </w:r>
      <w:r w:rsidRPr="00180F17">
        <w:rPr>
          <w:sz w:val="28"/>
          <w:lang w:val="es-ES"/>
        </w:rPr>
        <w:t xml:space="preserve">I. </w:t>
      </w:r>
      <w:r>
        <w:rPr>
          <w:sz w:val="28"/>
          <w:lang w:val="es-ES"/>
        </w:rPr>
        <w:t>BIỂU MẪU</w:t>
      </w:r>
      <w:r w:rsidRPr="00180F17">
        <w:rPr>
          <w:sz w:val="28"/>
          <w:lang w:val="es-ES"/>
        </w:rPr>
        <w:t xml:space="preserve"> HỢP ĐỒNG</w:t>
      </w:r>
    </w:p>
    <w:p w14:paraId="556942E7" w14:textId="1DB66FF2"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w:t>
      </w:r>
      <w:r>
        <w:rPr>
          <w:rFonts w:asciiTheme="majorHAnsi" w:hAnsiTheme="majorHAnsi" w:cstheme="majorHAnsi"/>
          <w:b w:val="0"/>
          <w:i/>
          <w:sz w:val="28"/>
        </w:rPr>
        <w:t>xem</w:t>
      </w:r>
      <w:r w:rsidRPr="001C4777">
        <w:rPr>
          <w:rFonts w:asciiTheme="majorHAnsi" w:hAnsiTheme="majorHAnsi" w:cstheme="majorHAnsi"/>
          <w:b w:val="0"/>
          <w:i/>
          <w:sz w:val="28"/>
        </w:rPr>
        <w:t xml:space="preserve"> Biểu mẫu hợp đồng</w:t>
      </w:r>
      <w:r>
        <w:rPr>
          <w:rFonts w:asciiTheme="majorHAnsi" w:hAnsiTheme="majorHAnsi" w:cstheme="majorHAnsi"/>
          <w:b w:val="0"/>
          <w:i/>
          <w:sz w:val="28"/>
        </w:rPr>
        <w:t xml:space="preserve"> đính kèm</w:t>
      </w:r>
      <w:r w:rsidRPr="001C4777">
        <w:rPr>
          <w:rFonts w:asciiTheme="majorHAnsi" w:hAnsiTheme="majorHAnsi" w:cstheme="majorHAnsi"/>
          <w:b w:val="0"/>
          <w:i/>
          <w:sz w:val="28"/>
        </w:rPr>
        <w:t>)</w:t>
      </w:r>
    </w:p>
    <w:p w14:paraId="787C3A54" w14:textId="1116A56F" w:rsidR="00D724A9" w:rsidRPr="00180F17" w:rsidRDefault="00D724A9" w:rsidP="00D724A9">
      <w:pPr>
        <w:spacing w:before="120" w:after="120" w:line="264" w:lineRule="auto"/>
        <w:ind w:firstLine="567"/>
        <w:rPr>
          <w:rFonts w:eastAsia="Calibri"/>
          <w:sz w:val="28"/>
          <w:szCs w:val="28"/>
          <w:lang w:val="es-ES"/>
        </w:rPr>
      </w:pPr>
    </w:p>
    <w:p w14:paraId="565F27A6" w14:textId="108F5F78" w:rsidR="00D724A9" w:rsidRPr="00DD603B" w:rsidRDefault="00D724A9" w:rsidP="00DD603B">
      <w:pPr>
        <w:rPr>
          <w:b/>
          <w:bCs/>
          <w:sz w:val="28"/>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00004FB8" w:rsidR="00D724A9" w:rsidRPr="00180F17" w:rsidRDefault="00D724A9" w:rsidP="00D724A9">
      <w:pPr>
        <w:jc w:val="right"/>
        <w:rPr>
          <w:b/>
          <w:sz w:val="28"/>
          <w:szCs w:val="28"/>
          <w:lang w:val="it-IT"/>
        </w:rPr>
      </w:pPr>
      <w:r w:rsidRPr="00180F17">
        <w:rPr>
          <w:b/>
          <w:sz w:val="28"/>
          <w:szCs w:val="28"/>
          <w:lang w:val="it-IT"/>
        </w:rPr>
        <w:lastRenderedPageBreak/>
        <w:t>Mẫu số 1</w:t>
      </w:r>
      <w:r w:rsidR="00DD603B">
        <w:rPr>
          <w:b/>
          <w:sz w:val="28"/>
          <w:szCs w:val="28"/>
          <w:lang w:val="it-IT"/>
        </w:rPr>
        <w:t>4</w:t>
      </w:r>
    </w:p>
    <w:p w14:paraId="1ED923DA" w14:textId="77777777" w:rsidR="00D724A9" w:rsidRPr="00180F17" w:rsidRDefault="00D724A9" w:rsidP="00D724A9">
      <w:pPr>
        <w:pStyle w:val="SectionIXHeader"/>
        <w:rPr>
          <w:sz w:val="28"/>
          <w:szCs w:val="28"/>
          <w:lang w:val="it-IT"/>
        </w:rPr>
      </w:pPr>
    </w:p>
    <w:p w14:paraId="5634A9DA" w14:textId="11B5CC82"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p>
    <w:p w14:paraId="3D64FE1E" w14:textId="77777777" w:rsidR="00894529" w:rsidRPr="00DD603B" w:rsidRDefault="00894529" w:rsidP="00894529">
      <w:pPr>
        <w:pStyle w:val="BodyText"/>
        <w:spacing w:before="120" w:line="264" w:lineRule="auto"/>
        <w:jc w:val="right"/>
        <w:rPr>
          <w:sz w:val="26"/>
          <w:szCs w:val="26"/>
          <w:lang w:val="es-ES"/>
        </w:rPr>
      </w:pPr>
      <w:r w:rsidRPr="00DD603B">
        <w:rPr>
          <w:sz w:val="26"/>
          <w:szCs w:val="26"/>
          <w:lang w:val="es-ES"/>
        </w:rPr>
        <w:t>____, ngày ____ tháng ____ năm ____</w:t>
      </w:r>
    </w:p>
    <w:p w14:paraId="66758A48" w14:textId="27C9589C" w:rsidR="00894529" w:rsidRPr="00DD603B" w:rsidRDefault="00894529" w:rsidP="00894529">
      <w:pPr>
        <w:spacing w:before="120" w:after="120" w:line="264" w:lineRule="auto"/>
        <w:ind w:firstLine="709"/>
        <w:rPr>
          <w:sz w:val="26"/>
          <w:szCs w:val="26"/>
          <w:lang w:val="es-ES"/>
        </w:rPr>
      </w:pPr>
      <w:r w:rsidRPr="00DD603B">
        <w:rPr>
          <w:sz w:val="26"/>
          <w:szCs w:val="26"/>
        </w:rPr>
        <w:fldChar w:fldCharType="begin"/>
      </w:r>
      <w:r w:rsidRPr="00DD603B">
        <w:rPr>
          <w:sz w:val="26"/>
          <w:szCs w:val="26"/>
          <w:lang w:val="es-ES"/>
        </w:rPr>
        <w:instrText>ADVANCE \D 4.80</w:instrText>
      </w:r>
      <w:r w:rsidRPr="00DD603B">
        <w:rPr>
          <w:sz w:val="26"/>
          <w:szCs w:val="26"/>
        </w:rPr>
        <w:fldChar w:fldCharType="end"/>
      </w:r>
      <w:r w:rsidRPr="00DD603B">
        <w:rPr>
          <w:rFonts w:eastAsia="Arial"/>
          <w:sz w:val="26"/>
          <w:szCs w:val="26"/>
          <w:lang w:val="es-ES"/>
        </w:rPr>
        <w:t xml:space="preserve">Kính gửi: ______ </w:t>
      </w:r>
      <w:r w:rsidRPr="00DD603B">
        <w:rPr>
          <w:i/>
          <w:sz w:val="26"/>
          <w:szCs w:val="26"/>
        </w:rPr>
        <w:fldChar w:fldCharType="begin"/>
      </w:r>
      <w:r w:rsidRPr="00DD603B">
        <w:rPr>
          <w:i/>
          <w:sz w:val="26"/>
          <w:szCs w:val="26"/>
          <w:lang w:val="es-ES"/>
        </w:rPr>
        <w:instrText>ADVANCE \D 1.90</w:instrText>
      </w:r>
      <w:r w:rsidRPr="00DD603B">
        <w:rPr>
          <w:i/>
          <w:sz w:val="26"/>
          <w:szCs w:val="26"/>
        </w:rPr>
        <w:fldChar w:fldCharType="end"/>
      </w:r>
      <w:r w:rsidRPr="00DD603B">
        <w:rPr>
          <w:rFonts w:eastAsia="Arial"/>
          <w:i/>
          <w:sz w:val="26"/>
          <w:szCs w:val="26"/>
          <w:lang w:val="es-ES"/>
        </w:rPr>
        <w:t>[</w:t>
      </w:r>
      <w:bookmarkStart w:id="39" w:name="_Hlk203577773"/>
      <w:r w:rsidR="00757F8C" w:rsidRPr="00DD603B">
        <w:rPr>
          <w:rFonts w:eastAsia="Arial"/>
          <w:i/>
          <w:sz w:val="26"/>
          <w:szCs w:val="26"/>
          <w:lang w:val="es-ES"/>
        </w:rPr>
        <w:t>Hệ thống trích xuất</w:t>
      </w:r>
      <w:bookmarkEnd w:id="39"/>
      <w:r w:rsidR="00757F8C" w:rsidRPr="00DD603B">
        <w:rPr>
          <w:rFonts w:eastAsia="Arial"/>
          <w:i/>
          <w:sz w:val="26"/>
          <w:szCs w:val="26"/>
          <w:lang w:val="es-ES"/>
        </w:rPr>
        <w:t xml:space="preserve"> </w:t>
      </w:r>
      <w:r w:rsidRPr="00DD603B">
        <w:rPr>
          <w:rFonts w:eastAsia="Arial"/>
          <w:i/>
          <w:sz w:val="26"/>
          <w:szCs w:val="26"/>
          <w:lang w:val="es-ES"/>
        </w:rPr>
        <w:t xml:space="preserve">tên Nhà thầu trúng thầu] </w:t>
      </w:r>
      <w:r w:rsidRPr="00DD603B">
        <w:rPr>
          <w:rFonts w:eastAsia="Arial"/>
          <w:sz w:val="26"/>
          <w:szCs w:val="26"/>
          <w:lang w:val="es-ES"/>
        </w:rPr>
        <w:t>(sau đây gọi tắt là “Nhà thầu”)</w:t>
      </w:r>
    </w:p>
    <w:p w14:paraId="4646CDA3" w14:textId="77777777"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Về việc:</w:t>
      </w:r>
      <w:r w:rsidRPr="00DD603B">
        <w:rPr>
          <w:rFonts w:eastAsia="Arial"/>
          <w:b/>
          <w:i/>
          <w:sz w:val="26"/>
          <w:szCs w:val="26"/>
          <w:lang w:val="es-ES"/>
        </w:rPr>
        <w:t xml:space="preserve"> </w:t>
      </w:r>
      <w:r w:rsidRPr="00DD603B">
        <w:rPr>
          <w:rFonts w:eastAsia="Arial"/>
          <w:i/>
          <w:sz w:val="26"/>
          <w:szCs w:val="26"/>
          <w:lang w:val="es-ES"/>
        </w:rPr>
        <w:t>Thông báo chấp thuận E-HSDT và trao hợp đồng</w:t>
      </w:r>
      <w:r w:rsidRPr="00DD603B">
        <w:rPr>
          <w:rFonts w:eastAsia="Arial"/>
          <w:sz w:val="26"/>
          <w:szCs w:val="26"/>
          <w:lang w:val="es-ES"/>
        </w:rPr>
        <w:t xml:space="preserve">   </w:t>
      </w:r>
    </w:p>
    <w:p w14:paraId="254BCC1F" w14:textId="00F067C3" w:rsidR="00894529" w:rsidRPr="00DD603B" w:rsidRDefault="00894529" w:rsidP="00894529">
      <w:pPr>
        <w:spacing w:before="120" w:after="120" w:line="264" w:lineRule="auto"/>
        <w:ind w:firstLine="709"/>
        <w:rPr>
          <w:rFonts w:eastAsia="Arial"/>
          <w:sz w:val="26"/>
          <w:szCs w:val="26"/>
          <w:lang w:val="es-ES"/>
        </w:rPr>
      </w:pPr>
      <w:r w:rsidRPr="00DD603B">
        <w:rPr>
          <w:rFonts w:eastAsia="Arial"/>
          <w:sz w:val="26"/>
          <w:szCs w:val="26"/>
          <w:lang w:val="es-ES"/>
        </w:rPr>
        <w:t xml:space="preserve">Căn cứ Quyết định số___ ngày___ tháng___ năm___ của ______ </w:t>
      </w:r>
      <w:r w:rsidRPr="00DD603B">
        <w:rPr>
          <w:rFonts w:eastAsia="Arial"/>
          <w:i/>
          <w:sz w:val="26"/>
          <w:szCs w:val="26"/>
          <w:lang w:val="es-ES"/>
        </w:rPr>
        <w:t>[</w:t>
      </w:r>
      <w:r w:rsidR="00757F8C" w:rsidRPr="00DD603B">
        <w:rPr>
          <w:rFonts w:eastAsia="Arial"/>
          <w:i/>
          <w:sz w:val="26"/>
          <w:szCs w:val="26"/>
          <w:lang w:val="es-ES"/>
        </w:rPr>
        <w:t xml:space="preserve">Hệ thống trích xuất </w:t>
      </w:r>
      <w:r w:rsidRPr="00DD603B">
        <w:rPr>
          <w:rFonts w:eastAsia="Arial"/>
          <w:i/>
          <w:sz w:val="26"/>
          <w:szCs w:val="26"/>
          <w:lang w:val="es-ES"/>
        </w:rPr>
        <w:t xml:space="preserve">tên chủ đầu tư] </w:t>
      </w:r>
      <w:r w:rsidRPr="00DD603B">
        <w:rPr>
          <w:rFonts w:eastAsia="Arial"/>
          <w:sz w:val="26"/>
          <w:szCs w:val="26"/>
          <w:lang w:val="es-ES"/>
        </w:rPr>
        <w:t xml:space="preserve">(sau đây gọi tắt là “Chủ đầu tư”) về việc phê duyệt kết quả lựa chọn nhà thầu gói thầu______ </w:t>
      </w:r>
      <w:r w:rsidRPr="00DD603B">
        <w:rPr>
          <w:rFonts w:eastAsia="Arial"/>
          <w:i/>
          <w:sz w:val="26"/>
          <w:szCs w:val="26"/>
          <w:lang w:val="es-ES"/>
        </w:rPr>
        <w:t>[</w:t>
      </w:r>
      <w:r w:rsidR="00757F8C" w:rsidRPr="00DD603B">
        <w:rPr>
          <w:rFonts w:eastAsia="Arial"/>
          <w:i/>
          <w:sz w:val="26"/>
          <w:szCs w:val="26"/>
          <w:lang w:val="es-ES"/>
        </w:rPr>
        <w:t xml:space="preserve">Hệ thống trích xuất </w:t>
      </w:r>
      <w:r w:rsidRPr="00DD603B">
        <w:rPr>
          <w:rFonts w:eastAsia="Arial"/>
          <w:i/>
          <w:sz w:val="26"/>
          <w:szCs w:val="26"/>
          <w:lang w:val="es-ES"/>
        </w:rPr>
        <w:t>tên, số hiệu gói thầu]</w:t>
      </w:r>
      <w:r w:rsidR="003B0EFE" w:rsidRPr="00DD603B">
        <w:rPr>
          <w:rFonts w:eastAsia="Arial"/>
          <w:sz w:val="26"/>
          <w:szCs w:val="26"/>
          <w:lang w:val="es-ES"/>
        </w:rPr>
        <w:t>,</w:t>
      </w:r>
      <w:r w:rsidRPr="00DD603B">
        <w:rPr>
          <w:rFonts w:eastAsia="Arial"/>
          <w:sz w:val="26"/>
          <w:szCs w:val="26"/>
          <w:lang w:val="es-ES"/>
        </w:rPr>
        <w:t xml:space="preserve"> Chủ đầu tư </w:t>
      </w:r>
      <w:r w:rsidR="00757F8C" w:rsidRPr="00DD603B">
        <w:rPr>
          <w:rFonts w:eastAsia="Arial"/>
          <w:sz w:val="26"/>
          <w:szCs w:val="26"/>
          <w:lang w:val="es-ES"/>
        </w:rPr>
        <w:t xml:space="preserve">thông báo </w:t>
      </w:r>
      <w:r w:rsidRPr="00DD603B">
        <w:rPr>
          <w:rFonts w:eastAsia="Arial"/>
          <w:sz w:val="26"/>
          <w:szCs w:val="26"/>
          <w:lang w:val="es-ES"/>
        </w:rPr>
        <w:t xml:space="preserve">chấp thuận E-HSDT và trao hợp đồng cho Nhà thầu để thực hiện gói thầu____ </w:t>
      </w:r>
      <w:r w:rsidRPr="00DD603B">
        <w:rPr>
          <w:rFonts w:eastAsia="Arial"/>
          <w:i/>
          <w:sz w:val="26"/>
          <w:szCs w:val="26"/>
          <w:lang w:val="es-ES"/>
        </w:rPr>
        <w:t>[</w:t>
      </w:r>
      <w:r w:rsidR="00797E6D" w:rsidRPr="00DD603B">
        <w:rPr>
          <w:rFonts w:eastAsia="Arial"/>
          <w:i/>
          <w:sz w:val="26"/>
          <w:szCs w:val="26"/>
          <w:lang w:val="es-ES"/>
        </w:rPr>
        <w:t>Hệ thống trích xuất</w:t>
      </w:r>
      <w:r w:rsidR="007521B9" w:rsidRPr="00DD603B">
        <w:rPr>
          <w:rFonts w:eastAsia="Arial"/>
          <w:i/>
          <w:sz w:val="26"/>
          <w:szCs w:val="26"/>
          <w:lang w:val="es-ES"/>
        </w:rPr>
        <w:t xml:space="preserve"> </w:t>
      </w:r>
      <w:r w:rsidRPr="00DD603B">
        <w:rPr>
          <w:rFonts w:eastAsia="Arial"/>
          <w:i/>
          <w:sz w:val="26"/>
          <w:szCs w:val="26"/>
          <w:lang w:val="es-ES"/>
        </w:rPr>
        <w:t xml:space="preserve">tên, số hiệu gói thầu. Trường hợp gói thầu chia thành nhiều phần thì </w:t>
      </w:r>
      <w:r w:rsidR="00797E6D" w:rsidRPr="00DD603B">
        <w:rPr>
          <w:rFonts w:eastAsia="Arial"/>
          <w:i/>
          <w:sz w:val="26"/>
          <w:szCs w:val="26"/>
          <w:lang w:val="es-ES"/>
        </w:rPr>
        <w:t>Hệ thống trích xuất</w:t>
      </w:r>
      <w:r w:rsidR="007521B9" w:rsidRPr="00DD603B">
        <w:rPr>
          <w:rFonts w:eastAsia="Arial"/>
          <w:i/>
          <w:sz w:val="26"/>
          <w:szCs w:val="26"/>
          <w:lang w:val="es-ES"/>
        </w:rPr>
        <w:t xml:space="preserve"> </w:t>
      </w:r>
      <w:r w:rsidRPr="00DD603B">
        <w:rPr>
          <w:rFonts w:eastAsia="Arial"/>
          <w:i/>
          <w:sz w:val="26"/>
          <w:szCs w:val="26"/>
          <w:lang w:val="es-ES"/>
        </w:rPr>
        <w:t>tên, số hiệu của phần mà nhà thầu được công nhận trúng thầu]</w:t>
      </w:r>
      <w:r w:rsidRPr="00DD603B">
        <w:rPr>
          <w:rFonts w:eastAsia="Arial"/>
          <w:sz w:val="26"/>
          <w:szCs w:val="26"/>
          <w:lang w:val="es-ES"/>
        </w:rPr>
        <w:t xml:space="preserve"> với giá hợp đồng là _____ </w:t>
      </w:r>
      <w:r w:rsidRPr="00DD603B">
        <w:rPr>
          <w:rFonts w:eastAsia="Arial"/>
          <w:i/>
          <w:sz w:val="26"/>
          <w:szCs w:val="26"/>
          <w:lang w:val="es-ES"/>
        </w:rPr>
        <w:t>[</w:t>
      </w:r>
      <w:r w:rsidR="00797E6D" w:rsidRPr="00DD603B">
        <w:rPr>
          <w:rFonts w:eastAsia="Arial"/>
          <w:i/>
          <w:sz w:val="26"/>
          <w:szCs w:val="26"/>
          <w:lang w:val="es-ES"/>
        </w:rPr>
        <w:t>Hệ thống trích xuất</w:t>
      </w:r>
      <w:r w:rsidR="00B77719" w:rsidRPr="00DD603B">
        <w:rPr>
          <w:rFonts w:eastAsia="Arial"/>
          <w:i/>
          <w:sz w:val="26"/>
          <w:szCs w:val="26"/>
          <w:lang w:val="es-ES"/>
        </w:rPr>
        <w:t xml:space="preserve"> </w:t>
      </w:r>
      <w:r w:rsidRPr="00DD603B">
        <w:rPr>
          <w:rFonts w:eastAsia="Arial"/>
          <w:i/>
          <w:sz w:val="26"/>
          <w:szCs w:val="26"/>
          <w:lang w:val="es-ES"/>
        </w:rPr>
        <w:t>giá trúng thầu trong quyết định phê duyệt kết quả lựa chọn nhà thầu]</w:t>
      </w:r>
      <w:r w:rsidRPr="00DD603B">
        <w:rPr>
          <w:rFonts w:eastAsia="Arial"/>
          <w:sz w:val="26"/>
          <w:szCs w:val="26"/>
          <w:lang w:val="es-ES"/>
        </w:rPr>
        <w:t xml:space="preserve"> với thời gian thực hiện gói thầu là</w:t>
      </w:r>
      <w:r w:rsidRPr="00DD603B">
        <w:rPr>
          <w:rFonts w:eastAsia="Arial"/>
          <w:i/>
          <w:sz w:val="26"/>
          <w:szCs w:val="26"/>
          <w:lang w:val="es-ES"/>
        </w:rPr>
        <w:t>___ [</w:t>
      </w:r>
      <w:r w:rsidR="00511112" w:rsidRPr="00DD603B">
        <w:rPr>
          <w:rFonts w:eastAsia="Arial"/>
          <w:i/>
          <w:sz w:val="26"/>
          <w:szCs w:val="26"/>
          <w:lang w:val="es-ES"/>
        </w:rPr>
        <w:t xml:space="preserve">Hệ thống trích xuất thông tin </w:t>
      </w:r>
      <w:r w:rsidRPr="00DD603B">
        <w:rPr>
          <w:rFonts w:eastAsia="Arial"/>
          <w:i/>
          <w:sz w:val="26"/>
          <w:szCs w:val="26"/>
          <w:lang w:val="es-ES"/>
        </w:rPr>
        <w:t>trong quyết định phê duyệt kết quả lựa chọn nhà thầu]</w:t>
      </w:r>
      <w:r w:rsidRPr="00DD603B">
        <w:rPr>
          <w:rFonts w:eastAsia="Arial"/>
          <w:sz w:val="26"/>
          <w:szCs w:val="26"/>
          <w:lang w:val="es-ES"/>
        </w:rPr>
        <w:t>.</w:t>
      </w:r>
    </w:p>
    <w:p w14:paraId="67E275EF" w14:textId="0AD1C3BE" w:rsidR="00894529" w:rsidRPr="00DD603B" w:rsidRDefault="00894529" w:rsidP="00894529">
      <w:pPr>
        <w:spacing w:before="120" w:after="120" w:line="264" w:lineRule="auto"/>
        <w:ind w:firstLine="709"/>
        <w:rPr>
          <w:rFonts w:eastAsia="Arial"/>
          <w:sz w:val="26"/>
          <w:szCs w:val="26"/>
          <w:lang w:val="es-ES"/>
        </w:rPr>
      </w:pPr>
      <w:r w:rsidRPr="00DD603B">
        <w:rPr>
          <w:rFonts w:eastAsia="Arial"/>
          <w:sz w:val="26"/>
          <w:szCs w:val="26"/>
          <w:lang w:val="es-ES"/>
        </w:rPr>
        <w:t>Đề nghị đại diện hợp pháp của Nhà thầu tiến hành hoàn thiện và ký kết hợp đồng với Chủ đầu tư theo kế hoạch như sau:</w:t>
      </w:r>
    </w:p>
    <w:p w14:paraId="46935160" w14:textId="6EE327C4"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 xml:space="preserve">- Thời gian hoàn thiện hợp đồng:___ </w:t>
      </w:r>
      <w:r w:rsidRPr="00DD603B">
        <w:rPr>
          <w:rFonts w:eastAsia="Arial"/>
          <w:i/>
          <w:sz w:val="26"/>
          <w:szCs w:val="26"/>
          <w:lang w:val="es-ES"/>
        </w:rPr>
        <w:t>[ghi thời gian hoàn thiện hợp đồng]</w:t>
      </w:r>
      <w:r w:rsidRPr="00DD603B">
        <w:rPr>
          <w:rFonts w:eastAsia="Arial"/>
          <w:sz w:val="26"/>
          <w:szCs w:val="26"/>
          <w:lang w:val="es-ES"/>
        </w:rPr>
        <w:t xml:space="preserve">, tại địa điểm____ </w:t>
      </w:r>
      <w:r w:rsidRPr="00DD603B">
        <w:rPr>
          <w:rFonts w:eastAsia="Arial"/>
          <w:i/>
          <w:sz w:val="26"/>
          <w:szCs w:val="26"/>
          <w:lang w:val="es-ES"/>
        </w:rPr>
        <w:t>[ghi địa điểm hoàn thiện hợp đồng]</w:t>
      </w:r>
      <w:r w:rsidRPr="00DD603B">
        <w:rPr>
          <w:rFonts w:eastAsia="Arial"/>
          <w:sz w:val="26"/>
          <w:szCs w:val="26"/>
          <w:lang w:val="es-ES"/>
        </w:rPr>
        <w:t xml:space="preserve">. </w:t>
      </w:r>
    </w:p>
    <w:p w14:paraId="1CA5BA0D" w14:textId="77777777" w:rsidR="00894529" w:rsidRPr="00DD603B" w:rsidRDefault="00894529" w:rsidP="00894529">
      <w:pPr>
        <w:spacing w:before="120" w:after="120" w:line="264" w:lineRule="auto"/>
        <w:ind w:firstLine="709"/>
        <w:rPr>
          <w:rFonts w:eastAsia="Arial"/>
          <w:sz w:val="26"/>
          <w:szCs w:val="26"/>
          <w:lang w:val="es-ES"/>
        </w:rPr>
      </w:pPr>
      <w:r w:rsidRPr="00DD603B">
        <w:rPr>
          <w:sz w:val="26"/>
          <w:szCs w:val="26"/>
          <w:lang w:val="es-ES"/>
        </w:rPr>
        <w:t xml:space="preserve">Đề nghị Nhà thầu </w:t>
      </w:r>
      <w:r w:rsidRPr="00DD603B">
        <w:rPr>
          <w:rFonts w:eastAsia="Arial"/>
          <w:sz w:val="26"/>
          <w:szCs w:val="26"/>
          <w:lang w:val="es-ES"/>
        </w:rPr>
        <w:t xml:space="preserve">thực hiện biện pháp bảo đảm thực hiện hợp đồng theo </w:t>
      </w:r>
      <w:r w:rsidRPr="00DD603B">
        <w:rPr>
          <w:sz w:val="26"/>
          <w:szCs w:val="26"/>
          <w:lang w:val="es-ES"/>
        </w:rPr>
        <w:t xml:space="preserve">Mẫu số 18 Phần 4 </w:t>
      </w:r>
      <w:r w:rsidRPr="00DD603B">
        <w:rPr>
          <w:rFonts w:eastAsia="Arial"/>
          <w:sz w:val="26"/>
          <w:szCs w:val="26"/>
          <w:lang w:val="es-ES"/>
        </w:rPr>
        <w:t xml:space="preserve">của E-HSMT với số tiền___ và thời gian hiệu lực___ </w:t>
      </w:r>
      <w:r w:rsidRPr="00DD603B">
        <w:rPr>
          <w:rFonts w:eastAsia="Arial"/>
          <w:i/>
          <w:sz w:val="26"/>
          <w:szCs w:val="26"/>
          <w:lang w:val="es-ES"/>
        </w:rPr>
        <w:t>[ghi số tiền tương ứng và thời gian có hiệu lực theo quy định tại Mục 5.2 E-ĐKCT của E-HSMT]</w:t>
      </w:r>
      <w:r w:rsidRPr="00DD603B">
        <w:rPr>
          <w:rFonts w:eastAsia="Arial"/>
          <w:sz w:val="26"/>
          <w:szCs w:val="26"/>
          <w:lang w:val="es-ES"/>
        </w:rPr>
        <w:t>.</w:t>
      </w:r>
    </w:p>
    <w:p w14:paraId="1CDF46F6" w14:textId="70BB1B42"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0E730A48" w:rsidR="00894529" w:rsidRPr="00DD603B" w:rsidRDefault="00F553CC" w:rsidP="00F553CC">
      <w:pPr>
        <w:spacing w:before="120" w:after="120" w:line="264" w:lineRule="auto"/>
        <w:ind w:firstLine="709"/>
        <w:rPr>
          <w:rFonts w:eastAsia="Arial"/>
          <w:sz w:val="26"/>
          <w:szCs w:val="26"/>
          <w:lang w:val="es-ES"/>
        </w:rPr>
      </w:pPr>
      <w:r w:rsidRPr="00DD603B">
        <w:rPr>
          <w:rFonts w:eastAsia="Arial"/>
          <w:sz w:val="26"/>
          <w:szCs w:val="26"/>
          <w:lang w:val="es-ES"/>
        </w:rPr>
        <w:t>Nếu đến ngày___tháng___năm___</w:t>
      </w:r>
      <w:r w:rsidRPr="00DD603B">
        <w:rPr>
          <w:rFonts w:eastAsia="Arial"/>
          <w:sz w:val="26"/>
          <w:szCs w:val="26"/>
          <w:vertAlign w:val="superscript"/>
          <w:lang w:val="es-ES"/>
        </w:rPr>
        <w:t>(</w:t>
      </w:r>
      <w:r w:rsidR="00DD603B" w:rsidRPr="00DD603B">
        <w:rPr>
          <w:rFonts w:eastAsia="Arial"/>
          <w:sz w:val="26"/>
          <w:szCs w:val="26"/>
          <w:vertAlign w:val="superscript"/>
          <w:lang w:val="es-ES"/>
        </w:rPr>
        <w:t>1</w:t>
      </w:r>
      <w:r w:rsidRPr="00DD603B">
        <w:rPr>
          <w:rFonts w:eastAsia="Arial"/>
          <w:sz w:val="26"/>
          <w:szCs w:val="26"/>
          <w:vertAlign w:val="superscript"/>
          <w:lang w:val="es-ES"/>
        </w:rPr>
        <w:t>)</w:t>
      </w:r>
      <w:r w:rsidRPr="00DD603B">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DD603B">
        <w:rPr>
          <w:rFonts w:eastAsia="Arial"/>
          <w:sz w:val="26"/>
          <w:szCs w:val="26"/>
          <w:lang w:val="es-ES"/>
        </w:rPr>
        <w:t xml:space="preserve"> và không được nhận lại bảo đảm dự thầu</w:t>
      </w:r>
      <w:r w:rsidR="00894529" w:rsidRPr="00DD603B">
        <w:rPr>
          <w:rFonts w:eastAsia="Arial"/>
          <w:sz w:val="26"/>
          <w:szCs w:val="26"/>
          <w:lang w:val="es-ES"/>
        </w:rPr>
        <w:t>.</w:t>
      </w:r>
    </w:p>
    <w:p w14:paraId="68BFD3A7" w14:textId="77777777" w:rsidR="00894529" w:rsidRPr="00DD603B" w:rsidRDefault="00894529" w:rsidP="00894529">
      <w:pPr>
        <w:tabs>
          <w:tab w:val="left" w:pos="990"/>
        </w:tabs>
        <w:spacing w:before="120" w:after="120" w:line="264" w:lineRule="auto"/>
        <w:ind w:right="45" w:firstLine="567"/>
        <w:rPr>
          <w:rFonts w:eastAsia="Arial"/>
          <w:i/>
          <w:sz w:val="26"/>
          <w:szCs w:val="26"/>
          <w:lang w:val="es-ES"/>
        </w:rPr>
      </w:pPr>
      <w:r w:rsidRPr="00DD603B">
        <w:rPr>
          <w:rFonts w:eastAsia="Arial"/>
          <w:i/>
          <w:sz w:val="26"/>
          <w:szCs w:val="26"/>
          <w:lang w:val="es-ES"/>
        </w:rPr>
        <w:t>Ghi chú:</w:t>
      </w:r>
    </w:p>
    <w:p w14:paraId="1023DB5B" w14:textId="2CB99279" w:rsidR="00773B74" w:rsidRPr="00DD603B" w:rsidRDefault="00DD603B" w:rsidP="00773B74">
      <w:pPr>
        <w:tabs>
          <w:tab w:val="left" w:pos="990"/>
        </w:tabs>
        <w:spacing w:before="120" w:after="120" w:line="264" w:lineRule="auto"/>
        <w:ind w:right="45" w:firstLine="567"/>
        <w:rPr>
          <w:rFonts w:eastAsia="Arial"/>
          <w:sz w:val="26"/>
          <w:szCs w:val="26"/>
          <w:lang w:val="es-ES"/>
        </w:rPr>
      </w:pPr>
      <w:r w:rsidRPr="00DD603B">
        <w:rPr>
          <w:rFonts w:eastAsia="Arial"/>
          <w:sz w:val="26"/>
          <w:szCs w:val="26"/>
          <w:lang w:val="es-ES"/>
        </w:rPr>
        <w:t xml:space="preserve"> </w:t>
      </w:r>
      <w:r w:rsidR="00773B74" w:rsidRPr="00DD603B">
        <w:rPr>
          <w:rFonts w:eastAsia="Arial"/>
          <w:sz w:val="26"/>
          <w:szCs w:val="26"/>
          <w:lang w:val="es-ES"/>
        </w:rPr>
        <w:t>(</w:t>
      </w:r>
      <w:r w:rsidRPr="00DD603B">
        <w:rPr>
          <w:rFonts w:eastAsia="Arial"/>
          <w:sz w:val="26"/>
          <w:szCs w:val="26"/>
          <w:lang w:val="es-ES"/>
        </w:rPr>
        <w:t>1</w:t>
      </w:r>
      <w:r w:rsidR="00773B74" w:rsidRPr="00DD603B">
        <w:rPr>
          <w:rFonts w:eastAsia="Arial"/>
          <w:sz w:val="26"/>
          <w:szCs w:val="26"/>
          <w:lang w:val="es-ES"/>
        </w:rPr>
        <w:t>) Ghi thời gian phù hợp với thời gian quy định trong Mẫu bảo lãnh dự thầu.</w:t>
      </w:r>
    </w:p>
    <w:p w14:paraId="440272DB" w14:textId="17CC816F" w:rsidR="00DD603B" w:rsidRPr="00180F17" w:rsidDel="009007D7" w:rsidRDefault="00DD603B" w:rsidP="00DD603B">
      <w:pPr>
        <w:tabs>
          <w:tab w:val="left" w:pos="990"/>
        </w:tabs>
        <w:spacing w:before="120" w:after="120" w:line="264" w:lineRule="auto"/>
        <w:ind w:right="45" w:firstLine="567"/>
        <w:jc w:val="right"/>
        <w:rPr>
          <w:b/>
          <w:vanish/>
          <w:sz w:val="28"/>
          <w:szCs w:val="28"/>
          <w:lang w:val="nl-NL"/>
        </w:rPr>
      </w:pPr>
    </w:p>
    <w:bookmarkEnd w:id="37"/>
    <w:bookmarkEnd w:id="38"/>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3DDD" w14:textId="77777777" w:rsidR="00FF6D90" w:rsidRDefault="00FF6D90" w:rsidP="0005772F">
      <w:r>
        <w:separator/>
      </w:r>
    </w:p>
  </w:endnote>
  <w:endnote w:type="continuationSeparator" w:id="0">
    <w:p w14:paraId="76DD6DC0" w14:textId="77777777" w:rsidR="00FF6D90" w:rsidRDefault="00FF6D9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92EB8" w:rsidRDefault="00192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92EB8" w:rsidRDefault="00192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92EB8" w:rsidRDefault="0019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F3D2" w14:textId="77777777" w:rsidR="00FF6D90" w:rsidRDefault="00FF6D90" w:rsidP="0005772F">
      <w:r>
        <w:separator/>
      </w:r>
    </w:p>
  </w:footnote>
  <w:footnote w:type="continuationSeparator" w:id="0">
    <w:p w14:paraId="1C2A23F9" w14:textId="77777777" w:rsidR="00FF6D90" w:rsidRDefault="00FF6D9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5C"/>
    <w:multiLevelType w:val="hybridMultilevel"/>
    <w:tmpl w:val="2034DF2A"/>
    <w:lvl w:ilvl="0" w:tplc="0409000B">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03105C"/>
    <w:multiLevelType w:val="hybridMultilevel"/>
    <w:tmpl w:val="C3C4BB54"/>
    <w:lvl w:ilvl="0" w:tplc="0B46C5F6">
      <w:start w:val="1"/>
      <w:numFmt w:val="decimal"/>
      <w:lvlText w:val="%1."/>
      <w:lvlJc w:val="left"/>
      <w:pPr>
        <w:ind w:left="720" w:hanging="360"/>
      </w:pPr>
      <w:rPr>
        <w:rFonts w:asciiTheme="majorHAnsi" w:hAnsiTheme="majorHAnsi" w:cstheme="majorHAnsi" w:hint="default"/>
        <w:sz w:val="26"/>
        <w:szCs w:val="26"/>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C1FEB"/>
    <w:multiLevelType w:val="hybridMultilevel"/>
    <w:tmpl w:val="538EEE96"/>
    <w:lvl w:ilvl="0" w:tplc="A63AAC3A">
      <w:start w:val="1"/>
      <w:numFmt w:val="bullet"/>
      <w:lvlText w:val="-"/>
      <w:lvlJc w:val="left"/>
      <w:pPr>
        <w:ind w:left="142" w:hanging="111"/>
      </w:pPr>
      <w:rPr>
        <w:rFonts w:ascii="Times New Roman" w:eastAsia="Times New Roman" w:hAnsi="Times New Roman" w:hint="default"/>
        <w:w w:val="99"/>
        <w:sz w:val="19"/>
        <w:szCs w:val="19"/>
      </w:rPr>
    </w:lvl>
    <w:lvl w:ilvl="1" w:tplc="ADF29ED0">
      <w:start w:val="1"/>
      <w:numFmt w:val="bullet"/>
      <w:lvlText w:val="•"/>
      <w:lvlJc w:val="left"/>
      <w:pPr>
        <w:ind w:left="693" w:hanging="111"/>
      </w:pPr>
      <w:rPr>
        <w:rFonts w:hint="default"/>
      </w:rPr>
    </w:lvl>
    <w:lvl w:ilvl="2" w:tplc="3D288CAC">
      <w:start w:val="1"/>
      <w:numFmt w:val="bullet"/>
      <w:lvlText w:val="•"/>
      <w:lvlJc w:val="left"/>
      <w:pPr>
        <w:ind w:left="1245" w:hanging="111"/>
      </w:pPr>
      <w:rPr>
        <w:rFonts w:hint="default"/>
      </w:rPr>
    </w:lvl>
    <w:lvl w:ilvl="3" w:tplc="33940592">
      <w:start w:val="1"/>
      <w:numFmt w:val="bullet"/>
      <w:lvlText w:val="•"/>
      <w:lvlJc w:val="left"/>
      <w:pPr>
        <w:ind w:left="1796" w:hanging="111"/>
      </w:pPr>
      <w:rPr>
        <w:rFonts w:hint="default"/>
      </w:rPr>
    </w:lvl>
    <w:lvl w:ilvl="4" w:tplc="3288D3B6">
      <w:start w:val="1"/>
      <w:numFmt w:val="bullet"/>
      <w:lvlText w:val="•"/>
      <w:lvlJc w:val="left"/>
      <w:pPr>
        <w:ind w:left="2347" w:hanging="111"/>
      </w:pPr>
      <w:rPr>
        <w:rFonts w:hint="default"/>
      </w:rPr>
    </w:lvl>
    <w:lvl w:ilvl="5" w:tplc="A1DE33F0">
      <w:start w:val="1"/>
      <w:numFmt w:val="bullet"/>
      <w:lvlText w:val="•"/>
      <w:lvlJc w:val="left"/>
      <w:pPr>
        <w:ind w:left="2898" w:hanging="111"/>
      </w:pPr>
      <w:rPr>
        <w:rFonts w:hint="default"/>
      </w:rPr>
    </w:lvl>
    <w:lvl w:ilvl="6" w:tplc="F93C11EA">
      <w:start w:val="1"/>
      <w:numFmt w:val="bullet"/>
      <w:lvlText w:val="•"/>
      <w:lvlJc w:val="left"/>
      <w:pPr>
        <w:ind w:left="3449" w:hanging="111"/>
      </w:pPr>
      <w:rPr>
        <w:rFonts w:hint="default"/>
      </w:rPr>
    </w:lvl>
    <w:lvl w:ilvl="7" w:tplc="B4AE1D12">
      <w:start w:val="1"/>
      <w:numFmt w:val="bullet"/>
      <w:lvlText w:val="•"/>
      <w:lvlJc w:val="left"/>
      <w:pPr>
        <w:ind w:left="4000" w:hanging="111"/>
      </w:pPr>
      <w:rPr>
        <w:rFonts w:hint="default"/>
      </w:rPr>
    </w:lvl>
    <w:lvl w:ilvl="8" w:tplc="AAFAE882">
      <w:start w:val="1"/>
      <w:numFmt w:val="bullet"/>
      <w:lvlText w:val="•"/>
      <w:lvlJc w:val="left"/>
      <w:pPr>
        <w:ind w:left="4551" w:hanging="111"/>
      </w:pPr>
      <w:rPr>
        <w:rFonts w:hint="default"/>
      </w:rPr>
    </w:lvl>
  </w:abstractNum>
  <w:abstractNum w:abstractNumId="9" w15:restartNumberingAfterBreak="0">
    <w:nsid w:val="56BF3761"/>
    <w:multiLevelType w:val="hybridMultilevel"/>
    <w:tmpl w:val="7D581AE4"/>
    <w:lvl w:ilvl="0" w:tplc="03B6A4EE">
      <w:start w:val="1"/>
      <w:numFmt w:val="bullet"/>
      <w:lvlText w:val="-"/>
      <w:lvlJc w:val="left"/>
      <w:pPr>
        <w:ind w:left="144" w:hanging="112"/>
      </w:pPr>
      <w:rPr>
        <w:rFonts w:ascii="Times New Roman" w:eastAsia="Times New Roman" w:hAnsi="Times New Roman" w:hint="default"/>
        <w:w w:val="99"/>
        <w:sz w:val="19"/>
        <w:szCs w:val="19"/>
      </w:rPr>
    </w:lvl>
    <w:lvl w:ilvl="1" w:tplc="D28241C2">
      <w:start w:val="1"/>
      <w:numFmt w:val="bullet"/>
      <w:lvlText w:val="•"/>
      <w:lvlJc w:val="left"/>
      <w:pPr>
        <w:ind w:left="699" w:hanging="112"/>
      </w:pPr>
      <w:rPr>
        <w:rFonts w:hint="default"/>
      </w:rPr>
    </w:lvl>
    <w:lvl w:ilvl="2" w:tplc="2A987F90">
      <w:start w:val="1"/>
      <w:numFmt w:val="bullet"/>
      <w:lvlText w:val="•"/>
      <w:lvlJc w:val="left"/>
      <w:pPr>
        <w:ind w:left="1255" w:hanging="112"/>
      </w:pPr>
      <w:rPr>
        <w:rFonts w:hint="default"/>
      </w:rPr>
    </w:lvl>
    <w:lvl w:ilvl="3" w:tplc="5E9269DA">
      <w:start w:val="1"/>
      <w:numFmt w:val="bullet"/>
      <w:lvlText w:val="•"/>
      <w:lvlJc w:val="left"/>
      <w:pPr>
        <w:ind w:left="1810" w:hanging="112"/>
      </w:pPr>
      <w:rPr>
        <w:rFonts w:hint="default"/>
      </w:rPr>
    </w:lvl>
    <w:lvl w:ilvl="4" w:tplc="42F880B0">
      <w:start w:val="1"/>
      <w:numFmt w:val="bullet"/>
      <w:lvlText w:val="•"/>
      <w:lvlJc w:val="left"/>
      <w:pPr>
        <w:ind w:left="2366" w:hanging="112"/>
      </w:pPr>
      <w:rPr>
        <w:rFonts w:hint="default"/>
      </w:rPr>
    </w:lvl>
    <w:lvl w:ilvl="5" w:tplc="5C687EEA">
      <w:start w:val="1"/>
      <w:numFmt w:val="bullet"/>
      <w:lvlText w:val="•"/>
      <w:lvlJc w:val="left"/>
      <w:pPr>
        <w:ind w:left="2922" w:hanging="112"/>
      </w:pPr>
      <w:rPr>
        <w:rFonts w:hint="default"/>
      </w:rPr>
    </w:lvl>
    <w:lvl w:ilvl="6" w:tplc="57EA1FEA">
      <w:start w:val="1"/>
      <w:numFmt w:val="bullet"/>
      <w:lvlText w:val="•"/>
      <w:lvlJc w:val="left"/>
      <w:pPr>
        <w:ind w:left="3477" w:hanging="112"/>
      </w:pPr>
      <w:rPr>
        <w:rFonts w:hint="default"/>
      </w:rPr>
    </w:lvl>
    <w:lvl w:ilvl="7" w:tplc="B5A07092">
      <w:start w:val="1"/>
      <w:numFmt w:val="bullet"/>
      <w:lvlText w:val="•"/>
      <w:lvlJc w:val="left"/>
      <w:pPr>
        <w:ind w:left="4033" w:hanging="112"/>
      </w:pPr>
      <w:rPr>
        <w:rFonts w:hint="default"/>
      </w:rPr>
    </w:lvl>
    <w:lvl w:ilvl="8" w:tplc="E9FCFD06">
      <w:start w:val="1"/>
      <w:numFmt w:val="bullet"/>
      <w:lvlText w:val="•"/>
      <w:lvlJc w:val="left"/>
      <w:pPr>
        <w:ind w:left="4589" w:hanging="112"/>
      </w:pPr>
      <w:rPr>
        <w:rFonts w:hint="default"/>
      </w:rPr>
    </w:lvl>
  </w:abstractNum>
  <w:abstractNum w:abstractNumId="10"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0595B"/>
    <w:multiLevelType w:val="hybridMultilevel"/>
    <w:tmpl w:val="BE36A7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7873214">
    <w:abstractNumId w:val="6"/>
  </w:num>
  <w:num w:numId="2" w16cid:durableId="1617979712">
    <w:abstractNumId w:val="2"/>
  </w:num>
  <w:num w:numId="3" w16cid:durableId="212078488">
    <w:abstractNumId w:val="11"/>
  </w:num>
  <w:num w:numId="4" w16cid:durableId="697125138">
    <w:abstractNumId w:val="1"/>
  </w:num>
  <w:num w:numId="5" w16cid:durableId="147286077">
    <w:abstractNumId w:val="10"/>
  </w:num>
  <w:num w:numId="6" w16cid:durableId="1874415740">
    <w:abstractNumId w:val="7"/>
  </w:num>
  <w:num w:numId="7" w16cid:durableId="1068185992">
    <w:abstractNumId w:val="5"/>
  </w:num>
  <w:num w:numId="8" w16cid:durableId="582880039">
    <w:abstractNumId w:val="0"/>
  </w:num>
  <w:num w:numId="9" w16cid:durableId="383482596">
    <w:abstractNumId w:val="4"/>
  </w:num>
  <w:num w:numId="10" w16cid:durableId="1810436635">
    <w:abstractNumId w:val="3"/>
  </w:num>
  <w:num w:numId="11" w16cid:durableId="1124470805">
    <w:abstractNumId w:val="9"/>
  </w:num>
  <w:num w:numId="12" w16cid:durableId="1659768496">
    <w:abstractNumId w:val="8"/>
  </w:num>
  <w:num w:numId="13" w16cid:durableId="109741171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A3B"/>
    <w:rsid w:val="00014F30"/>
    <w:rsid w:val="00015255"/>
    <w:rsid w:val="00016CEA"/>
    <w:rsid w:val="00016D42"/>
    <w:rsid w:val="000172CC"/>
    <w:rsid w:val="00017D5C"/>
    <w:rsid w:val="00020B6E"/>
    <w:rsid w:val="0002103A"/>
    <w:rsid w:val="0002274C"/>
    <w:rsid w:val="0002293A"/>
    <w:rsid w:val="000237C4"/>
    <w:rsid w:val="000238D2"/>
    <w:rsid w:val="00023C57"/>
    <w:rsid w:val="000246B4"/>
    <w:rsid w:val="0002542D"/>
    <w:rsid w:val="00025845"/>
    <w:rsid w:val="00025BD2"/>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44C"/>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2BA7"/>
    <w:rsid w:val="0006303A"/>
    <w:rsid w:val="00063523"/>
    <w:rsid w:val="0006361B"/>
    <w:rsid w:val="00063990"/>
    <w:rsid w:val="00064DBB"/>
    <w:rsid w:val="0006511D"/>
    <w:rsid w:val="00065399"/>
    <w:rsid w:val="00065CCF"/>
    <w:rsid w:val="00065D65"/>
    <w:rsid w:val="000675F3"/>
    <w:rsid w:val="00067E56"/>
    <w:rsid w:val="00067F60"/>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05F"/>
    <w:rsid w:val="00086503"/>
    <w:rsid w:val="00086AA9"/>
    <w:rsid w:val="00087195"/>
    <w:rsid w:val="0008799B"/>
    <w:rsid w:val="00090136"/>
    <w:rsid w:val="00090592"/>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EDA"/>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6C6"/>
    <w:rsid w:val="000F6279"/>
    <w:rsid w:val="000F6515"/>
    <w:rsid w:val="000F6909"/>
    <w:rsid w:val="000F69E6"/>
    <w:rsid w:val="000F735B"/>
    <w:rsid w:val="000F79BB"/>
    <w:rsid w:val="000F7BC7"/>
    <w:rsid w:val="000F7D6C"/>
    <w:rsid w:val="001005DC"/>
    <w:rsid w:val="00100934"/>
    <w:rsid w:val="0010109D"/>
    <w:rsid w:val="001034AC"/>
    <w:rsid w:val="00103676"/>
    <w:rsid w:val="00104189"/>
    <w:rsid w:val="001041B8"/>
    <w:rsid w:val="00104424"/>
    <w:rsid w:val="00104668"/>
    <w:rsid w:val="00105963"/>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5D99"/>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95"/>
    <w:rsid w:val="00144CA0"/>
    <w:rsid w:val="00145A9C"/>
    <w:rsid w:val="00145B9A"/>
    <w:rsid w:val="00146042"/>
    <w:rsid w:val="00146217"/>
    <w:rsid w:val="00146472"/>
    <w:rsid w:val="00146762"/>
    <w:rsid w:val="00146D2E"/>
    <w:rsid w:val="00146D76"/>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5FF8"/>
    <w:rsid w:val="0017704D"/>
    <w:rsid w:val="0017717C"/>
    <w:rsid w:val="001773D9"/>
    <w:rsid w:val="00177489"/>
    <w:rsid w:val="00180A62"/>
    <w:rsid w:val="00180AE4"/>
    <w:rsid w:val="00180F17"/>
    <w:rsid w:val="001814B9"/>
    <w:rsid w:val="001814D3"/>
    <w:rsid w:val="001817DE"/>
    <w:rsid w:val="00181F4F"/>
    <w:rsid w:val="001824AA"/>
    <w:rsid w:val="00182E0C"/>
    <w:rsid w:val="00183555"/>
    <w:rsid w:val="00183717"/>
    <w:rsid w:val="00183E26"/>
    <w:rsid w:val="00184018"/>
    <w:rsid w:val="00185174"/>
    <w:rsid w:val="0018668A"/>
    <w:rsid w:val="0018723D"/>
    <w:rsid w:val="001872DE"/>
    <w:rsid w:val="00187BDA"/>
    <w:rsid w:val="00187E38"/>
    <w:rsid w:val="00187FAD"/>
    <w:rsid w:val="001912F4"/>
    <w:rsid w:val="001914E4"/>
    <w:rsid w:val="00191829"/>
    <w:rsid w:val="00191DEB"/>
    <w:rsid w:val="00192389"/>
    <w:rsid w:val="00192833"/>
    <w:rsid w:val="00192EB8"/>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206"/>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3C0D"/>
    <w:rsid w:val="001E45AB"/>
    <w:rsid w:val="001E481C"/>
    <w:rsid w:val="001E4D46"/>
    <w:rsid w:val="001E6781"/>
    <w:rsid w:val="001E6F52"/>
    <w:rsid w:val="001F0D28"/>
    <w:rsid w:val="001F15C1"/>
    <w:rsid w:val="001F1D4C"/>
    <w:rsid w:val="001F3489"/>
    <w:rsid w:val="001F38E7"/>
    <w:rsid w:val="001F40FA"/>
    <w:rsid w:val="001F4393"/>
    <w:rsid w:val="001F488E"/>
    <w:rsid w:val="001F4A5D"/>
    <w:rsid w:val="001F5B6A"/>
    <w:rsid w:val="001F5CB8"/>
    <w:rsid w:val="001F629B"/>
    <w:rsid w:val="001F69EB"/>
    <w:rsid w:val="001F6AD5"/>
    <w:rsid w:val="001F6D66"/>
    <w:rsid w:val="001F7132"/>
    <w:rsid w:val="001F7E95"/>
    <w:rsid w:val="001F7F82"/>
    <w:rsid w:val="002003BE"/>
    <w:rsid w:val="002006A4"/>
    <w:rsid w:val="00201197"/>
    <w:rsid w:val="002014FB"/>
    <w:rsid w:val="00201FD7"/>
    <w:rsid w:val="00202F9D"/>
    <w:rsid w:val="002035DD"/>
    <w:rsid w:val="002042F9"/>
    <w:rsid w:val="002045D5"/>
    <w:rsid w:val="002051FD"/>
    <w:rsid w:val="0020532E"/>
    <w:rsid w:val="0020594A"/>
    <w:rsid w:val="00206376"/>
    <w:rsid w:val="00207106"/>
    <w:rsid w:val="00207646"/>
    <w:rsid w:val="002077F5"/>
    <w:rsid w:val="00210783"/>
    <w:rsid w:val="00211E4D"/>
    <w:rsid w:val="0021292C"/>
    <w:rsid w:val="00214455"/>
    <w:rsid w:val="002158D5"/>
    <w:rsid w:val="00216205"/>
    <w:rsid w:val="00216331"/>
    <w:rsid w:val="0021639B"/>
    <w:rsid w:val="00217238"/>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6A1"/>
    <w:rsid w:val="00282C79"/>
    <w:rsid w:val="00282E54"/>
    <w:rsid w:val="00282F39"/>
    <w:rsid w:val="002830D4"/>
    <w:rsid w:val="00283D68"/>
    <w:rsid w:val="002854ED"/>
    <w:rsid w:val="0028574A"/>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5D1"/>
    <w:rsid w:val="00295883"/>
    <w:rsid w:val="002959AC"/>
    <w:rsid w:val="00295F77"/>
    <w:rsid w:val="002968D0"/>
    <w:rsid w:val="00296DD2"/>
    <w:rsid w:val="00296EBD"/>
    <w:rsid w:val="00297468"/>
    <w:rsid w:val="002A1D46"/>
    <w:rsid w:val="002A214D"/>
    <w:rsid w:val="002A47A6"/>
    <w:rsid w:val="002A4FDD"/>
    <w:rsid w:val="002A5D24"/>
    <w:rsid w:val="002A619A"/>
    <w:rsid w:val="002A67A3"/>
    <w:rsid w:val="002A67CF"/>
    <w:rsid w:val="002A6B30"/>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6EE9"/>
    <w:rsid w:val="002D0163"/>
    <w:rsid w:val="002D1828"/>
    <w:rsid w:val="002D2CB5"/>
    <w:rsid w:val="002D3D39"/>
    <w:rsid w:val="002D512C"/>
    <w:rsid w:val="002D5208"/>
    <w:rsid w:val="002D5AE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EE2"/>
    <w:rsid w:val="00303055"/>
    <w:rsid w:val="00303503"/>
    <w:rsid w:val="00303544"/>
    <w:rsid w:val="00303E46"/>
    <w:rsid w:val="003045D0"/>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3B8"/>
    <w:rsid w:val="003247A3"/>
    <w:rsid w:val="0032494F"/>
    <w:rsid w:val="00324ED1"/>
    <w:rsid w:val="003268D7"/>
    <w:rsid w:val="00326A76"/>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2961"/>
    <w:rsid w:val="0037303F"/>
    <w:rsid w:val="003747DC"/>
    <w:rsid w:val="003754CB"/>
    <w:rsid w:val="00375C16"/>
    <w:rsid w:val="00375D8C"/>
    <w:rsid w:val="00375DC5"/>
    <w:rsid w:val="00375F0E"/>
    <w:rsid w:val="00376DF9"/>
    <w:rsid w:val="00380C84"/>
    <w:rsid w:val="00382A98"/>
    <w:rsid w:val="00382B0F"/>
    <w:rsid w:val="0038318D"/>
    <w:rsid w:val="003833C9"/>
    <w:rsid w:val="00383BEA"/>
    <w:rsid w:val="0038411A"/>
    <w:rsid w:val="003848BC"/>
    <w:rsid w:val="003851F9"/>
    <w:rsid w:val="003873EE"/>
    <w:rsid w:val="0038742C"/>
    <w:rsid w:val="00390270"/>
    <w:rsid w:val="00390A03"/>
    <w:rsid w:val="00390A9A"/>
    <w:rsid w:val="00390AD2"/>
    <w:rsid w:val="00391417"/>
    <w:rsid w:val="0039154D"/>
    <w:rsid w:val="00391AA5"/>
    <w:rsid w:val="003936D3"/>
    <w:rsid w:val="0039392C"/>
    <w:rsid w:val="003951A7"/>
    <w:rsid w:val="003955E4"/>
    <w:rsid w:val="003965B0"/>
    <w:rsid w:val="00397A2B"/>
    <w:rsid w:val="003A01BE"/>
    <w:rsid w:val="003A0BE6"/>
    <w:rsid w:val="003A10E3"/>
    <w:rsid w:val="003A124F"/>
    <w:rsid w:val="003A133E"/>
    <w:rsid w:val="003A2F61"/>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3B8"/>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190"/>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410"/>
    <w:rsid w:val="00412582"/>
    <w:rsid w:val="00413112"/>
    <w:rsid w:val="00413C91"/>
    <w:rsid w:val="004146C5"/>
    <w:rsid w:val="00414E33"/>
    <w:rsid w:val="00415271"/>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2EA"/>
    <w:rsid w:val="00434555"/>
    <w:rsid w:val="004346F4"/>
    <w:rsid w:val="00434953"/>
    <w:rsid w:val="00434DE2"/>
    <w:rsid w:val="00436D93"/>
    <w:rsid w:val="004374BD"/>
    <w:rsid w:val="00437613"/>
    <w:rsid w:val="00440088"/>
    <w:rsid w:val="00440284"/>
    <w:rsid w:val="004402EA"/>
    <w:rsid w:val="00440BE3"/>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156"/>
    <w:rsid w:val="00452202"/>
    <w:rsid w:val="004528CD"/>
    <w:rsid w:val="00452A31"/>
    <w:rsid w:val="004531CE"/>
    <w:rsid w:val="004535FB"/>
    <w:rsid w:val="00453ADD"/>
    <w:rsid w:val="0045429E"/>
    <w:rsid w:val="004543DA"/>
    <w:rsid w:val="00455685"/>
    <w:rsid w:val="004608BC"/>
    <w:rsid w:val="004608D6"/>
    <w:rsid w:val="0046320C"/>
    <w:rsid w:val="004634A3"/>
    <w:rsid w:val="00464202"/>
    <w:rsid w:val="0046470F"/>
    <w:rsid w:val="00464B75"/>
    <w:rsid w:val="00465CCD"/>
    <w:rsid w:val="00466233"/>
    <w:rsid w:val="00466827"/>
    <w:rsid w:val="00466CE4"/>
    <w:rsid w:val="00467283"/>
    <w:rsid w:val="004676E3"/>
    <w:rsid w:val="00467B17"/>
    <w:rsid w:val="00467BF5"/>
    <w:rsid w:val="00470198"/>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4D5"/>
    <w:rsid w:val="004826C1"/>
    <w:rsid w:val="0048390D"/>
    <w:rsid w:val="00483BB8"/>
    <w:rsid w:val="00484F81"/>
    <w:rsid w:val="004854CF"/>
    <w:rsid w:val="00485543"/>
    <w:rsid w:val="00485A17"/>
    <w:rsid w:val="00485DAD"/>
    <w:rsid w:val="00485EF3"/>
    <w:rsid w:val="00486C53"/>
    <w:rsid w:val="00487294"/>
    <w:rsid w:val="00487700"/>
    <w:rsid w:val="00487802"/>
    <w:rsid w:val="0049002A"/>
    <w:rsid w:val="0049075A"/>
    <w:rsid w:val="004907ED"/>
    <w:rsid w:val="0049104E"/>
    <w:rsid w:val="00491A73"/>
    <w:rsid w:val="00492402"/>
    <w:rsid w:val="00492965"/>
    <w:rsid w:val="00492FF4"/>
    <w:rsid w:val="00494DA4"/>
    <w:rsid w:val="00494EE3"/>
    <w:rsid w:val="004957D1"/>
    <w:rsid w:val="004968CA"/>
    <w:rsid w:val="00497CED"/>
    <w:rsid w:val="004A0982"/>
    <w:rsid w:val="004A0A9F"/>
    <w:rsid w:val="004A172E"/>
    <w:rsid w:val="004A295E"/>
    <w:rsid w:val="004A3910"/>
    <w:rsid w:val="004A3E7F"/>
    <w:rsid w:val="004A493A"/>
    <w:rsid w:val="004A5381"/>
    <w:rsid w:val="004A5963"/>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4B2"/>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FF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157"/>
    <w:rsid w:val="0050316C"/>
    <w:rsid w:val="00504686"/>
    <w:rsid w:val="00504BDA"/>
    <w:rsid w:val="00505B05"/>
    <w:rsid w:val="00506ACF"/>
    <w:rsid w:val="00506EB8"/>
    <w:rsid w:val="00510FCA"/>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6A5A"/>
    <w:rsid w:val="00527BB0"/>
    <w:rsid w:val="005312E5"/>
    <w:rsid w:val="00531952"/>
    <w:rsid w:val="00531A91"/>
    <w:rsid w:val="00531E1A"/>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0CF"/>
    <w:rsid w:val="00542438"/>
    <w:rsid w:val="00542927"/>
    <w:rsid w:val="00542FCB"/>
    <w:rsid w:val="0054322D"/>
    <w:rsid w:val="00544026"/>
    <w:rsid w:val="005444CA"/>
    <w:rsid w:val="0054485C"/>
    <w:rsid w:val="00545090"/>
    <w:rsid w:val="005459EA"/>
    <w:rsid w:val="00545C84"/>
    <w:rsid w:val="00546C45"/>
    <w:rsid w:val="00547E6D"/>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4C8"/>
    <w:rsid w:val="00566780"/>
    <w:rsid w:val="00566FD9"/>
    <w:rsid w:val="00570A2F"/>
    <w:rsid w:val="00570B5F"/>
    <w:rsid w:val="00571D36"/>
    <w:rsid w:val="00571F9E"/>
    <w:rsid w:val="00572FEB"/>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4ED4"/>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799"/>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34E"/>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424"/>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517"/>
    <w:rsid w:val="006060D0"/>
    <w:rsid w:val="0060651A"/>
    <w:rsid w:val="00606850"/>
    <w:rsid w:val="00606920"/>
    <w:rsid w:val="00606C83"/>
    <w:rsid w:val="006109B2"/>
    <w:rsid w:val="00610E8D"/>
    <w:rsid w:val="00612358"/>
    <w:rsid w:val="00612947"/>
    <w:rsid w:val="00612D4B"/>
    <w:rsid w:val="006137B4"/>
    <w:rsid w:val="006139AD"/>
    <w:rsid w:val="00615397"/>
    <w:rsid w:val="00615533"/>
    <w:rsid w:val="0061596B"/>
    <w:rsid w:val="00616496"/>
    <w:rsid w:val="0061651B"/>
    <w:rsid w:val="00616E48"/>
    <w:rsid w:val="00616F04"/>
    <w:rsid w:val="006175E4"/>
    <w:rsid w:val="00617C8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15C"/>
    <w:rsid w:val="00656236"/>
    <w:rsid w:val="00656F95"/>
    <w:rsid w:val="00657705"/>
    <w:rsid w:val="00660885"/>
    <w:rsid w:val="00661D0E"/>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DDF"/>
    <w:rsid w:val="0068401A"/>
    <w:rsid w:val="006844E4"/>
    <w:rsid w:val="0068486F"/>
    <w:rsid w:val="00684E0E"/>
    <w:rsid w:val="00685538"/>
    <w:rsid w:val="00685878"/>
    <w:rsid w:val="00686748"/>
    <w:rsid w:val="006867E7"/>
    <w:rsid w:val="00686E49"/>
    <w:rsid w:val="00687605"/>
    <w:rsid w:val="0069013C"/>
    <w:rsid w:val="006906B3"/>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CDE"/>
    <w:rsid w:val="006A10BC"/>
    <w:rsid w:val="006A1A62"/>
    <w:rsid w:val="006A29BF"/>
    <w:rsid w:val="006A30D2"/>
    <w:rsid w:val="006A393A"/>
    <w:rsid w:val="006A3A68"/>
    <w:rsid w:val="006A3DE6"/>
    <w:rsid w:val="006A4587"/>
    <w:rsid w:val="006A4A16"/>
    <w:rsid w:val="006A5BE6"/>
    <w:rsid w:val="006A61F4"/>
    <w:rsid w:val="006A6DE9"/>
    <w:rsid w:val="006A762C"/>
    <w:rsid w:val="006A7B64"/>
    <w:rsid w:val="006B054F"/>
    <w:rsid w:val="006B1BAE"/>
    <w:rsid w:val="006B3280"/>
    <w:rsid w:val="006B3A7F"/>
    <w:rsid w:val="006B4433"/>
    <w:rsid w:val="006B6300"/>
    <w:rsid w:val="006B6C7C"/>
    <w:rsid w:val="006B72C9"/>
    <w:rsid w:val="006C0708"/>
    <w:rsid w:val="006C0A66"/>
    <w:rsid w:val="006C1505"/>
    <w:rsid w:val="006C1DB4"/>
    <w:rsid w:val="006C2404"/>
    <w:rsid w:val="006C24C9"/>
    <w:rsid w:val="006C2FBB"/>
    <w:rsid w:val="006C3017"/>
    <w:rsid w:val="006C335B"/>
    <w:rsid w:val="006C383B"/>
    <w:rsid w:val="006C3B1D"/>
    <w:rsid w:val="006C3E71"/>
    <w:rsid w:val="006C3E79"/>
    <w:rsid w:val="006C4974"/>
    <w:rsid w:val="006C4BE9"/>
    <w:rsid w:val="006C4DF4"/>
    <w:rsid w:val="006C5055"/>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102"/>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4C5F"/>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7A7"/>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6C1"/>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4F6"/>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519"/>
    <w:rsid w:val="007A0A74"/>
    <w:rsid w:val="007A0F72"/>
    <w:rsid w:val="007A16A9"/>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650"/>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9E7"/>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93A"/>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6F5E"/>
    <w:rsid w:val="007F7A89"/>
    <w:rsid w:val="00801A3D"/>
    <w:rsid w:val="00802FEB"/>
    <w:rsid w:val="0080387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55A"/>
    <w:rsid w:val="008217CE"/>
    <w:rsid w:val="00821882"/>
    <w:rsid w:val="00821B26"/>
    <w:rsid w:val="008222AC"/>
    <w:rsid w:val="0082296F"/>
    <w:rsid w:val="008229ED"/>
    <w:rsid w:val="008234F0"/>
    <w:rsid w:val="0082383C"/>
    <w:rsid w:val="008239FC"/>
    <w:rsid w:val="00823D35"/>
    <w:rsid w:val="00824219"/>
    <w:rsid w:val="0082499B"/>
    <w:rsid w:val="00824B12"/>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41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ADE"/>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7A09"/>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461"/>
    <w:rsid w:val="008B594C"/>
    <w:rsid w:val="008B61F7"/>
    <w:rsid w:val="008B6B9A"/>
    <w:rsid w:val="008B6E61"/>
    <w:rsid w:val="008B6FD0"/>
    <w:rsid w:val="008B74BE"/>
    <w:rsid w:val="008C026A"/>
    <w:rsid w:val="008C1323"/>
    <w:rsid w:val="008C1359"/>
    <w:rsid w:val="008C179D"/>
    <w:rsid w:val="008C30EF"/>
    <w:rsid w:val="008C3101"/>
    <w:rsid w:val="008C32BB"/>
    <w:rsid w:val="008C4745"/>
    <w:rsid w:val="008C4814"/>
    <w:rsid w:val="008C50D1"/>
    <w:rsid w:val="008C66FB"/>
    <w:rsid w:val="008C72D6"/>
    <w:rsid w:val="008C7C0C"/>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1F8"/>
    <w:rsid w:val="008E3824"/>
    <w:rsid w:val="008E4749"/>
    <w:rsid w:val="008E4A1C"/>
    <w:rsid w:val="008E4DC5"/>
    <w:rsid w:val="008E5151"/>
    <w:rsid w:val="008E5540"/>
    <w:rsid w:val="008E5B75"/>
    <w:rsid w:val="008E72B5"/>
    <w:rsid w:val="008E748B"/>
    <w:rsid w:val="008E7CD9"/>
    <w:rsid w:val="008F0679"/>
    <w:rsid w:val="008F1600"/>
    <w:rsid w:val="008F1635"/>
    <w:rsid w:val="008F1DED"/>
    <w:rsid w:val="008F2947"/>
    <w:rsid w:val="008F400F"/>
    <w:rsid w:val="008F4428"/>
    <w:rsid w:val="008F4453"/>
    <w:rsid w:val="008F558E"/>
    <w:rsid w:val="008F6097"/>
    <w:rsid w:val="008F7C33"/>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22D"/>
    <w:rsid w:val="00913705"/>
    <w:rsid w:val="00913CA3"/>
    <w:rsid w:val="00914643"/>
    <w:rsid w:val="00914794"/>
    <w:rsid w:val="009157AD"/>
    <w:rsid w:val="009165A5"/>
    <w:rsid w:val="009168C0"/>
    <w:rsid w:val="00916C89"/>
    <w:rsid w:val="00916EE1"/>
    <w:rsid w:val="0092003C"/>
    <w:rsid w:val="00920B34"/>
    <w:rsid w:val="00920FB7"/>
    <w:rsid w:val="00921A01"/>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4F6"/>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84E"/>
    <w:rsid w:val="009578F0"/>
    <w:rsid w:val="00957D39"/>
    <w:rsid w:val="00957E86"/>
    <w:rsid w:val="009602B0"/>
    <w:rsid w:val="009602DD"/>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7B3"/>
    <w:rsid w:val="00972D84"/>
    <w:rsid w:val="00973CFA"/>
    <w:rsid w:val="00974F66"/>
    <w:rsid w:val="009757CF"/>
    <w:rsid w:val="00975F71"/>
    <w:rsid w:val="0097602C"/>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2FB"/>
    <w:rsid w:val="00984855"/>
    <w:rsid w:val="009851E6"/>
    <w:rsid w:val="00987243"/>
    <w:rsid w:val="0098756D"/>
    <w:rsid w:val="00990674"/>
    <w:rsid w:val="0099111A"/>
    <w:rsid w:val="0099205F"/>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95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B77EC"/>
    <w:rsid w:val="009C0115"/>
    <w:rsid w:val="009C1047"/>
    <w:rsid w:val="009C1534"/>
    <w:rsid w:val="009C1E1E"/>
    <w:rsid w:val="009C315F"/>
    <w:rsid w:val="009C3F8C"/>
    <w:rsid w:val="009C4052"/>
    <w:rsid w:val="009C4B97"/>
    <w:rsid w:val="009C573C"/>
    <w:rsid w:val="009C63D3"/>
    <w:rsid w:val="009C656F"/>
    <w:rsid w:val="009C68B4"/>
    <w:rsid w:val="009C7ADD"/>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402"/>
    <w:rsid w:val="00A36653"/>
    <w:rsid w:val="00A369E2"/>
    <w:rsid w:val="00A36F0E"/>
    <w:rsid w:val="00A37479"/>
    <w:rsid w:val="00A4017D"/>
    <w:rsid w:val="00A40869"/>
    <w:rsid w:val="00A40F69"/>
    <w:rsid w:val="00A41363"/>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674"/>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6BA"/>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1D"/>
    <w:rsid w:val="00AA0292"/>
    <w:rsid w:val="00AA035B"/>
    <w:rsid w:val="00AA0778"/>
    <w:rsid w:val="00AA10F7"/>
    <w:rsid w:val="00AA124B"/>
    <w:rsid w:val="00AA2139"/>
    <w:rsid w:val="00AA3533"/>
    <w:rsid w:val="00AA377E"/>
    <w:rsid w:val="00AA43F4"/>
    <w:rsid w:val="00AA4D9C"/>
    <w:rsid w:val="00AA6212"/>
    <w:rsid w:val="00AA6877"/>
    <w:rsid w:val="00AA6E63"/>
    <w:rsid w:val="00AA718F"/>
    <w:rsid w:val="00AA7D5D"/>
    <w:rsid w:val="00AA7FF2"/>
    <w:rsid w:val="00AB1012"/>
    <w:rsid w:val="00AB116D"/>
    <w:rsid w:val="00AB1465"/>
    <w:rsid w:val="00AB1B72"/>
    <w:rsid w:val="00AB2DA7"/>
    <w:rsid w:val="00AB2E4A"/>
    <w:rsid w:val="00AB32FC"/>
    <w:rsid w:val="00AB3BBC"/>
    <w:rsid w:val="00AB4994"/>
    <w:rsid w:val="00AB4CAC"/>
    <w:rsid w:val="00AB55FC"/>
    <w:rsid w:val="00AB7585"/>
    <w:rsid w:val="00AC03E3"/>
    <w:rsid w:val="00AC05A6"/>
    <w:rsid w:val="00AC14E9"/>
    <w:rsid w:val="00AC2283"/>
    <w:rsid w:val="00AC2A25"/>
    <w:rsid w:val="00AC2B06"/>
    <w:rsid w:val="00AC361B"/>
    <w:rsid w:val="00AC3A04"/>
    <w:rsid w:val="00AC4567"/>
    <w:rsid w:val="00AC53C8"/>
    <w:rsid w:val="00AC6CF5"/>
    <w:rsid w:val="00AC6EE0"/>
    <w:rsid w:val="00AC715D"/>
    <w:rsid w:val="00AC7344"/>
    <w:rsid w:val="00AD0A9E"/>
    <w:rsid w:val="00AD0B0D"/>
    <w:rsid w:val="00AD199C"/>
    <w:rsid w:val="00AD201C"/>
    <w:rsid w:val="00AD263C"/>
    <w:rsid w:val="00AD3E7D"/>
    <w:rsid w:val="00AD3EA3"/>
    <w:rsid w:val="00AD454F"/>
    <w:rsid w:val="00AD50A9"/>
    <w:rsid w:val="00AD522B"/>
    <w:rsid w:val="00AD58EE"/>
    <w:rsid w:val="00AD675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9F4"/>
    <w:rsid w:val="00B07EB9"/>
    <w:rsid w:val="00B102A6"/>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2BC"/>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A6C"/>
    <w:rsid w:val="00B47D91"/>
    <w:rsid w:val="00B47E8F"/>
    <w:rsid w:val="00B50096"/>
    <w:rsid w:val="00B50346"/>
    <w:rsid w:val="00B50936"/>
    <w:rsid w:val="00B51C8C"/>
    <w:rsid w:val="00B51E5F"/>
    <w:rsid w:val="00B52129"/>
    <w:rsid w:val="00B5233F"/>
    <w:rsid w:val="00B525AE"/>
    <w:rsid w:val="00B54314"/>
    <w:rsid w:val="00B543A5"/>
    <w:rsid w:val="00B54B73"/>
    <w:rsid w:val="00B552F0"/>
    <w:rsid w:val="00B55AB4"/>
    <w:rsid w:val="00B55E1B"/>
    <w:rsid w:val="00B560FC"/>
    <w:rsid w:val="00B56F2A"/>
    <w:rsid w:val="00B57486"/>
    <w:rsid w:val="00B57D29"/>
    <w:rsid w:val="00B57D41"/>
    <w:rsid w:val="00B57F48"/>
    <w:rsid w:val="00B602FD"/>
    <w:rsid w:val="00B603E9"/>
    <w:rsid w:val="00B609FD"/>
    <w:rsid w:val="00B60B64"/>
    <w:rsid w:val="00B60B6D"/>
    <w:rsid w:val="00B60E2A"/>
    <w:rsid w:val="00B611D2"/>
    <w:rsid w:val="00B61C86"/>
    <w:rsid w:val="00B62494"/>
    <w:rsid w:val="00B62CB2"/>
    <w:rsid w:val="00B6342D"/>
    <w:rsid w:val="00B63F42"/>
    <w:rsid w:val="00B6424E"/>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D78"/>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645"/>
    <w:rsid w:val="00BA49B8"/>
    <w:rsid w:val="00BA4A86"/>
    <w:rsid w:val="00BA5DFA"/>
    <w:rsid w:val="00BA6094"/>
    <w:rsid w:val="00BA6460"/>
    <w:rsid w:val="00BA6DB0"/>
    <w:rsid w:val="00BB00E2"/>
    <w:rsid w:val="00BB0250"/>
    <w:rsid w:val="00BB02AE"/>
    <w:rsid w:val="00BB0A1A"/>
    <w:rsid w:val="00BB0A38"/>
    <w:rsid w:val="00BB1677"/>
    <w:rsid w:val="00BB1B30"/>
    <w:rsid w:val="00BB2415"/>
    <w:rsid w:val="00BB2F64"/>
    <w:rsid w:val="00BB3123"/>
    <w:rsid w:val="00BB42BC"/>
    <w:rsid w:val="00BB4595"/>
    <w:rsid w:val="00BB4E96"/>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B22"/>
    <w:rsid w:val="00BE143B"/>
    <w:rsid w:val="00BE1EB2"/>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7F6"/>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773"/>
    <w:rsid w:val="00C41D40"/>
    <w:rsid w:val="00C41EC2"/>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241"/>
    <w:rsid w:val="00C62A4B"/>
    <w:rsid w:val="00C64C33"/>
    <w:rsid w:val="00C650C0"/>
    <w:rsid w:val="00C660D6"/>
    <w:rsid w:val="00C66861"/>
    <w:rsid w:val="00C67065"/>
    <w:rsid w:val="00C70DCE"/>
    <w:rsid w:val="00C713F6"/>
    <w:rsid w:val="00C71D11"/>
    <w:rsid w:val="00C723E9"/>
    <w:rsid w:val="00C734CB"/>
    <w:rsid w:val="00C73A7D"/>
    <w:rsid w:val="00C768E5"/>
    <w:rsid w:val="00C76B31"/>
    <w:rsid w:val="00C76B52"/>
    <w:rsid w:val="00C773FD"/>
    <w:rsid w:val="00C77F56"/>
    <w:rsid w:val="00C801ED"/>
    <w:rsid w:val="00C803A5"/>
    <w:rsid w:val="00C80B2A"/>
    <w:rsid w:val="00C80FE5"/>
    <w:rsid w:val="00C82C0D"/>
    <w:rsid w:val="00C82F13"/>
    <w:rsid w:val="00C847AA"/>
    <w:rsid w:val="00C84B57"/>
    <w:rsid w:val="00C84BD2"/>
    <w:rsid w:val="00C86F9A"/>
    <w:rsid w:val="00C87F57"/>
    <w:rsid w:val="00C90520"/>
    <w:rsid w:val="00C91B4F"/>
    <w:rsid w:val="00C92D06"/>
    <w:rsid w:val="00C94C18"/>
    <w:rsid w:val="00C950D0"/>
    <w:rsid w:val="00C95303"/>
    <w:rsid w:val="00C95B3C"/>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4A36"/>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E9F"/>
    <w:rsid w:val="00CE2F95"/>
    <w:rsid w:val="00CE355F"/>
    <w:rsid w:val="00CE4627"/>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8DE"/>
    <w:rsid w:val="00D02AE0"/>
    <w:rsid w:val="00D03676"/>
    <w:rsid w:val="00D03AC6"/>
    <w:rsid w:val="00D043C7"/>
    <w:rsid w:val="00D0463A"/>
    <w:rsid w:val="00D057B2"/>
    <w:rsid w:val="00D05820"/>
    <w:rsid w:val="00D05ADC"/>
    <w:rsid w:val="00D05F85"/>
    <w:rsid w:val="00D069F2"/>
    <w:rsid w:val="00D07311"/>
    <w:rsid w:val="00D0796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2B7"/>
    <w:rsid w:val="00D4135E"/>
    <w:rsid w:val="00D413A6"/>
    <w:rsid w:val="00D420D4"/>
    <w:rsid w:val="00D423B5"/>
    <w:rsid w:val="00D42787"/>
    <w:rsid w:val="00D43D4C"/>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84B"/>
    <w:rsid w:val="00D66333"/>
    <w:rsid w:val="00D66594"/>
    <w:rsid w:val="00D67620"/>
    <w:rsid w:val="00D67AE3"/>
    <w:rsid w:val="00D70A43"/>
    <w:rsid w:val="00D70C7F"/>
    <w:rsid w:val="00D71C9D"/>
    <w:rsid w:val="00D71D29"/>
    <w:rsid w:val="00D71FD4"/>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03B"/>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4E4"/>
    <w:rsid w:val="00E25C06"/>
    <w:rsid w:val="00E2602E"/>
    <w:rsid w:val="00E26262"/>
    <w:rsid w:val="00E2643C"/>
    <w:rsid w:val="00E264E5"/>
    <w:rsid w:val="00E26619"/>
    <w:rsid w:val="00E26F75"/>
    <w:rsid w:val="00E27BA8"/>
    <w:rsid w:val="00E30733"/>
    <w:rsid w:val="00E30B5F"/>
    <w:rsid w:val="00E30B92"/>
    <w:rsid w:val="00E30FAF"/>
    <w:rsid w:val="00E31915"/>
    <w:rsid w:val="00E33A6B"/>
    <w:rsid w:val="00E3496C"/>
    <w:rsid w:val="00E35046"/>
    <w:rsid w:val="00E351AF"/>
    <w:rsid w:val="00E36043"/>
    <w:rsid w:val="00E36940"/>
    <w:rsid w:val="00E36972"/>
    <w:rsid w:val="00E36CB1"/>
    <w:rsid w:val="00E375C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C67"/>
    <w:rsid w:val="00E512ED"/>
    <w:rsid w:val="00E5188A"/>
    <w:rsid w:val="00E51B25"/>
    <w:rsid w:val="00E53632"/>
    <w:rsid w:val="00E545E0"/>
    <w:rsid w:val="00E55AEC"/>
    <w:rsid w:val="00E55AF2"/>
    <w:rsid w:val="00E56180"/>
    <w:rsid w:val="00E56510"/>
    <w:rsid w:val="00E56951"/>
    <w:rsid w:val="00E570C1"/>
    <w:rsid w:val="00E601B2"/>
    <w:rsid w:val="00E606E0"/>
    <w:rsid w:val="00E609E4"/>
    <w:rsid w:val="00E60DD1"/>
    <w:rsid w:val="00E60FF0"/>
    <w:rsid w:val="00E60FF3"/>
    <w:rsid w:val="00E62A7A"/>
    <w:rsid w:val="00E62DB7"/>
    <w:rsid w:val="00E643BE"/>
    <w:rsid w:val="00E656C5"/>
    <w:rsid w:val="00E660E4"/>
    <w:rsid w:val="00E66AEF"/>
    <w:rsid w:val="00E7050D"/>
    <w:rsid w:val="00E706D8"/>
    <w:rsid w:val="00E70B4B"/>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63B"/>
    <w:rsid w:val="00E9592C"/>
    <w:rsid w:val="00E96158"/>
    <w:rsid w:val="00E96CE4"/>
    <w:rsid w:val="00E96EBC"/>
    <w:rsid w:val="00E97813"/>
    <w:rsid w:val="00E979DC"/>
    <w:rsid w:val="00EA168C"/>
    <w:rsid w:val="00EA1944"/>
    <w:rsid w:val="00EA19F2"/>
    <w:rsid w:val="00EA3560"/>
    <w:rsid w:val="00EA463D"/>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6A91"/>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355"/>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950"/>
    <w:rsid w:val="00F1218A"/>
    <w:rsid w:val="00F12230"/>
    <w:rsid w:val="00F1354A"/>
    <w:rsid w:val="00F143C4"/>
    <w:rsid w:val="00F14504"/>
    <w:rsid w:val="00F14876"/>
    <w:rsid w:val="00F148A7"/>
    <w:rsid w:val="00F166DC"/>
    <w:rsid w:val="00F16EE2"/>
    <w:rsid w:val="00F173C9"/>
    <w:rsid w:val="00F210D6"/>
    <w:rsid w:val="00F22618"/>
    <w:rsid w:val="00F22C7A"/>
    <w:rsid w:val="00F24533"/>
    <w:rsid w:val="00F249C1"/>
    <w:rsid w:val="00F24EE3"/>
    <w:rsid w:val="00F25358"/>
    <w:rsid w:val="00F25DFF"/>
    <w:rsid w:val="00F26420"/>
    <w:rsid w:val="00F2658B"/>
    <w:rsid w:val="00F2664D"/>
    <w:rsid w:val="00F26704"/>
    <w:rsid w:val="00F26C50"/>
    <w:rsid w:val="00F26EE4"/>
    <w:rsid w:val="00F2707B"/>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AD8"/>
    <w:rsid w:val="00F36B0E"/>
    <w:rsid w:val="00F36CCF"/>
    <w:rsid w:val="00F371B3"/>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575"/>
    <w:rsid w:val="00F5571D"/>
    <w:rsid w:val="00F55E20"/>
    <w:rsid w:val="00F55F6D"/>
    <w:rsid w:val="00F573D5"/>
    <w:rsid w:val="00F60ADC"/>
    <w:rsid w:val="00F60B33"/>
    <w:rsid w:val="00F60DBD"/>
    <w:rsid w:val="00F60FAB"/>
    <w:rsid w:val="00F61151"/>
    <w:rsid w:val="00F612BE"/>
    <w:rsid w:val="00F61E5A"/>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234"/>
    <w:rsid w:val="00F909F4"/>
    <w:rsid w:val="00F91CFC"/>
    <w:rsid w:val="00F9222D"/>
    <w:rsid w:val="00F9238E"/>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AB4"/>
    <w:rsid w:val="00FB5D50"/>
    <w:rsid w:val="00FB6174"/>
    <w:rsid w:val="00FB71E8"/>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0C3"/>
    <w:rsid w:val="00FE53FA"/>
    <w:rsid w:val="00FE669D"/>
    <w:rsid w:val="00FE7676"/>
    <w:rsid w:val="00FE7CDC"/>
    <w:rsid w:val="00FE7EDD"/>
    <w:rsid w:val="00FE7F4C"/>
    <w:rsid w:val="00FF10B1"/>
    <w:rsid w:val="00FF159E"/>
    <w:rsid w:val="00FF18B9"/>
    <w:rsid w:val="00FF1BC5"/>
    <w:rsid w:val="00FF1C6A"/>
    <w:rsid w:val="00FF1DAA"/>
    <w:rsid w:val="00FF1F33"/>
    <w:rsid w:val="00FF237B"/>
    <w:rsid w:val="00FF28AB"/>
    <w:rsid w:val="00FF365B"/>
    <w:rsid w:val="00FF39A4"/>
    <w:rsid w:val="00FF39BD"/>
    <w:rsid w:val="00FF3CDC"/>
    <w:rsid w:val="00FF485D"/>
    <w:rsid w:val="00FF4FF2"/>
    <w:rsid w:val="00FF511D"/>
    <w:rsid w:val="00FF526B"/>
    <w:rsid w:val="00FF584D"/>
    <w:rsid w:val="00FF5E3C"/>
    <w:rsid w:val="00FF6D9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617C88"/>
    <w:pPr>
      <w:tabs>
        <w:tab w:val="right" w:leader="dot" w:pos="9062"/>
      </w:tabs>
      <w:spacing w:before="80" w:after="80" w:line="264" w:lineRule="auto"/>
      <w:ind w:firstLine="709"/>
      <w:outlineLvl w:val="2"/>
    </w:pPr>
    <w:rPr>
      <w:rFonts w:asciiTheme="majorHAnsi" w:eastAsia="Batang" w:hAnsiTheme="majorHAnsi" w:cstheme="majorHAnsi"/>
      <w:bCs/>
      <w:iCs/>
      <w:noProof/>
      <w:kern w:val="36"/>
      <w:sz w:val="28"/>
      <w:szCs w:val="24"/>
      <w:lang w:val="es-E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d"/>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d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803878"/>
    <w:pPr>
      <w:spacing w:after="0" w:line="240" w:lineRule="auto"/>
      <w:jc w:val="both"/>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78"/>
    <w:rPr>
      <w:color w:val="808080"/>
    </w:rPr>
  </w:style>
  <w:style w:type="character" w:customStyle="1" w:styleId="BodyTextChar1">
    <w:name w:val="Body Text Char1"/>
    <w:uiPriority w:val="99"/>
    <w:rsid w:val="002955D1"/>
    <w:rPr>
      <w:rFonts w:ascii=".VnTime" w:hAnsi=".VnTime" w:cs="Times New Roman"/>
      <w:sz w:val="28"/>
      <w:szCs w:val="28"/>
      <w:lang w:val="en-US" w:eastAsia="en-US" w:bidi="ar-SA"/>
    </w:rPr>
  </w:style>
  <w:style w:type="paragraph" w:customStyle="1" w:styleId="TableParagraph">
    <w:name w:val="Table Paragraph"/>
    <w:basedOn w:val="Normal"/>
    <w:uiPriority w:val="1"/>
    <w:qFormat/>
    <w:rsid w:val="00467BF5"/>
    <w:pPr>
      <w:widowControl w:val="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Công ty Đường ống khí Nam Côn Sơn - Tỉnh lộ 44, xã Long Điền, thành phố Hồ Chí Minh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3A662-4D9D-4224-9D04-8DDF8E3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59</Pages>
  <Words>8335</Words>
  <Characters>47515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CUNG CẤP MÀN HÌNH LED TRƯỚC TÒA NHÀ HÀNH CHÍNH VÀ CỔNG KHU VỰC SẢN XUẤT CỦA NCSP</vt:lpstr>
    </vt:vector>
  </TitlesOfParts>
  <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CUNG CẤP MÀN HÌNH LED TRƯỚC TÒA NHÀ HÀNH CHÍNH VÀ CỔNG KHU VỰC SẢN XUẤT CỦA NCSP</dc:title>
  <dc:subject>Gia hạn Giấy phép hỗ trợ bản quyền phần mềm quản trị cơ sở dữ liệu Oracle năm 2025</dc:subject>
  <dc:creator>MyPC</dc:creator>
  <cp:keywords>31022</cp:keywords>
  <cp:lastModifiedBy>Tung, Le Van</cp:lastModifiedBy>
  <cp:revision>160</cp:revision>
  <cp:lastPrinted>2025-08-04T12:40:00Z</cp:lastPrinted>
  <dcterms:created xsi:type="dcterms:W3CDTF">2025-10-14T03:34:00Z</dcterms:created>
  <dcterms:modified xsi:type="dcterms:W3CDTF">2025-11-20T08:39:00Z</dcterms:modified>
  <cp:contentStatus/>
</cp:coreProperties>
</file>