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8"/>
        <w:gridCol w:w="149"/>
        <w:gridCol w:w="4961"/>
        <w:gridCol w:w="20"/>
        <w:gridCol w:w="36"/>
        <w:gridCol w:w="1044"/>
      </w:tblGrid>
      <w:tr w:rsidR="00D5354C" w:rsidRPr="00D5354C" w14:paraId="2481D75A" w14:textId="77777777" w:rsidTr="00665685">
        <w:tc>
          <w:tcPr>
            <w:tcW w:w="3078" w:type="dxa"/>
            <w:tcBorders>
              <w:top w:val="single" w:sz="4" w:space="0" w:color="auto"/>
              <w:left w:val="single" w:sz="4" w:space="0" w:color="auto"/>
              <w:bottom w:val="single" w:sz="4" w:space="0" w:color="auto"/>
              <w:right w:val="single" w:sz="4" w:space="0" w:color="auto"/>
            </w:tcBorders>
            <w:vAlign w:val="center"/>
          </w:tcPr>
          <w:p w14:paraId="6AF6880F" w14:textId="77777777" w:rsidR="00D5354C" w:rsidRPr="00D5354C" w:rsidRDefault="00D5354C" w:rsidP="00665685">
            <w:pPr>
              <w:widowControl w:val="0"/>
              <w:tabs>
                <w:tab w:val="left" w:pos="851"/>
              </w:tabs>
              <w:spacing w:before="80" w:after="80"/>
              <w:jc w:val="center"/>
              <w:rPr>
                <w:b/>
                <w:color w:val="000000"/>
                <w:sz w:val="28"/>
                <w:szCs w:val="28"/>
              </w:rPr>
            </w:pPr>
            <w:r w:rsidRPr="00D5354C">
              <w:rPr>
                <w:b/>
                <w:color w:val="000000"/>
                <w:sz w:val="28"/>
                <w:szCs w:val="28"/>
              </w:rPr>
              <w:t>Nội dung yêu cầu</w:t>
            </w:r>
          </w:p>
        </w:tc>
        <w:tc>
          <w:tcPr>
            <w:tcW w:w="6210" w:type="dxa"/>
            <w:gridSpan w:val="5"/>
            <w:tcBorders>
              <w:top w:val="single" w:sz="4" w:space="0" w:color="auto"/>
              <w:left w:val="single" w:sz="4" w:space="0" w:color="auto"/>
              <w:bottom w:val="single" w:sz="4" w:space="0" w:color="auto"/>
              <w:right w:val="single" w:sz="4" w:space="0" w:color="auto"/>
            </w:tcBorders>
            <w:vAlign w:val="center"/>
          </w:tcPr>
          <w:p w14:paraId="0ECE899C" w14:textId="77777777" w:rsidR="00D5354C" w:rsidRPr="00D5354C" w:rsidRDefault="00D5354C" w:rsidP="00665685">
            <w:pPr>
              <w:widowControl w:val="0"/>
              <w:tabs>
                <w:tab w:val="left" w:pos="851"/>
              </w:tabs>
              <w:spacing w:before="80" w:after="80"/>
              <w:jc w:val="center"/>
              <w:rPr>
                <w:b/>
                <w:color w:val="000000"/>
                <w:sz w:val="28"/>
                <w:szCs w:val="28"/>
              </w:rPr>
            </w:pPr>
            <w:r w:rsidRPr="00D5354C">
              <w:rPr>
                <w:b/>
                <w:color w:val="000000"/>
                <w:sz w:val="28"/>
                <w:szCs w:val="28"/>
              </w:rPr>
              <w:t>Mức độ đáp ứng</w:t>
            </w:r>
          </w:p>
        </w:tc>
      </w:tr>
      <w:tr w:rsidR="00D5354C" w:rsidRPr="00D5354C" w14:paraId="47D92C55" w14:textId="77777777" w:rsidTr="00665685">
        <w:tc>
          <w:tcPr>
            <w:tcW w:w="9288" w:type="dxa"/>
            <w:gridSpan w:val="6"/>
            <w:tcBorders>
              <w:top w:val="single" w:sz="4" w:space="0" w:color="auto"/>
              <w:left w:val="single" w:sz="4" w:space="0" w:color="auto"/>
              <w:bottom w:val="single" w:sz="4" w:space="0" w:color="auto"/>
              <w:right w:val="single" w:sz="4" w:space="0" w:color="auto"/>
            </w:tcBorders>
            <w:vAlign w:val="center"/>
          </w:tcPr>
          <w:p w14:paraId="242F5B95" w14:textId="77777777" w:rsidR="00D5354C" w:rsidRPr="00D5354C" w:rsidRDefault="00D5354C" w:rsidP="00665685">
            <w:pPr>
              <w:widowControl w:val="0"/>
              <w:tabs>
                <w:tab w:val="left" w:pos="851"/>
              </w:tabs>
              <w:spacing w:before="80" w:after="80"/>
              <w:jc w:val="left"/>
              <w:rPr>
                <w:b/>
                <w:color w:val="000000"/>
                <w:sz w:val="28"/>
                <w:szCs w:val="28"/>
                <w:lang w:val="vi-VN"/>
              </w:rPr>
            </w:pPr>
            <w:r w:rsidRPr="00D5354C">
              <w:rPr>
                <w:b/>
                <w:color w:val="000000"/>
                <w:sz w:val="28"/>
                <w:szCs w:val="28"/>
                <w:lang w:val="vi-VN"/>
              </w:rPr>
              <w:t>1. Mức độ đáp ứng yêu cầu kỹ thuật của vật liệu xây dựng</w:t>
            </w:r>
          </w:p>
        </w:tc>
      </w:tr>
      <w:tr w:rsidR="00D5354C" w:rsidRPr="00D5354C" w14:paraId="4BBEF91F" w14:textId="77777777" w:rsidTr="00665685">
        <w:trPr>
          <w:trHeight w:val="2222"/>
        </w:trPr>
        <w:tc>
          <w:tcPr>
            <w:tcW w:w="3078" w:type="dxa"/>
            <w:vMerge w:val="restart"/>
            <w:vAlign w:val="center"/>
          </w:tcPr>
          <w:p w14:paraId="7186A479" w14:textId="2E725A03" w:rsidR="00D5354C" w:rsidRPr="00D5354C" w:rsidRDefault="00D5354C" w:rsidP="009A4327">
            <w:pPr>
              <w:widowControl w:val="0"/>
              <w:tabs>
                <w:tab w:val="left" w:pos="851"/>
              </w:tabs>
              <w:spacing w:before="80" w:after="80"/>
              <w:ind w:left="-18"/>
              <w:rPr>
                <w:color w:val="000000"/>
                <w:sz w:val="28"/>
                <w:szCs w:val="28"/>
              </w:rPr>
            </w:pPr>
            <w:r w:rsidRPr="00D5354C">
              <w:rPr>
                <w:bCs/>
                <w:color w:val="000000"/>
                <w:sz w:val="28"/>
                <w:szCs w:val="28"/>
              </w:rPr>
              <w:t xml:space="preserve">1.1. Nhà thầu có bảng kê khai danh mục vật tư, vật liệu xây dựng chủ yếu đưa vào thi công công trình: </w:t>
            </w:r>
            <w:r w:rsidRPr="00D5354C">
              <w:rPr>
                <w:bCs/>
                <w:color w:val="000000"/>
                <w:sz w:val="28"/>
                <w:szCs w:val="28"/>
                <w:lang w:val="vi-VN"/>
              </w:rPr>
              <w:t xml:space="preserve">sơn </w:t>
            </w:r>
            <w:r w:rsidR="00323378">
              <w:rPr>
                <w:bCs/>
                <w:color w:val="000000"/>
                <w:sz w:val="28"/>
                <w:szCs w:val="28"/>
              </w:rPr>
              <w:t>chống thấm</w:t>
            </w:r>
            <w:r w:rsidRPr="00D5354C">
              <w:rPr>
                <w:bCs/>
                <w:color w:val="000000"/>
                <w:sz w:val="28"/>
                <w:szCs w:val="28"/>
                <w:lang w:val="vi-VN"/>
              </w:rPr>
              <w:t>;</w:t>
            </w:r>
            <w:r w:rsidRPr="00D5354C">
              <w:rPr>
                <w:bCs/>
                <w:color w:val="000000"/>
                <w:sz w:val="28"/>
                <w:szCs w:val="28"/>
              </w:rPr>
              <w:t xml:space="preserve"> xi măng các loại, cát các loại, đá các loại</w:t>
            </w:r>
            <w:r w:rsidR="00407F53">
              <w:rPr>
                <w:bCs/>
                <w:color w:val="000000"/>
                <w:sz w:val="28"/>
                <w:szCs w:val="28"/>
              </w:rPr>
              <w:t xml:space="preserve">, </w:t>
            </w:r>
            <w:r w:rsidR="00B93A08">
              <w:rPr>
                <w:bCs/>
                <w:color w:val="000000"/>
                <w:sz w:val="28"/>
                <w:szCs w:val="28"/>
              </w:rPr>
              <w:t>sơn nền Epoxy</w:t>
            </w:r>
            <w:r w:rsidRPr="00D5354C">
              <w:rPr>
                <w:bCs/>
                <w:color w:val="000000"/>
                <w:sz w:val="28"/>
                <w:szCs w:val="28"/>
              </w:rPr>
              <w:t xml:space="preserve">... </w:t>
            </w:r>
            <w:r w:rsidRPr="00D5354C">
              <w:rPr>
                <w:bCs/>
                <w:i/>
                <w:color w:val="000000"/>
                <w:sz w:val="28"/>
                <w:szCs w:val="28"/>
              </w:rPr>
              <w:t xml:space="preserve">(chủng loại, nguồn gốc, tiêu chuẩn kỹ thuật, </w:t>
            </w:r>
            <w:r w:rsidRPr="00D5354C">
              <w:rPr>
                <w:bCs/>
                <w:i/>
                <w:color w:val="000000"/>
                <w:spacing w:val="-4"/>
                <w:sz w:val="26"/>
                <w:szCs w:val="26"/>
                <w:lang w:val="es-ES"/>
              </w:rPr>
              <w:t>đặc tính kỹ thuật các loại vật tư, vật liệu</w:t>
            </w:r>
            <w:r w:rsidRPr="00D5354C">
              <w:rPr>
                <w:bCs/>
                <w:i/>
                <w:color w:val="000000"/>
                <w:sz w:val="28"/>
                <w:szCs w:val="28"/>
              </w:rPr>
              <w:t>)</w:t>
            </w:r>
          </w:p>
        </w:tc>
        <w:tc>
          <w:tcPr>
            <w:tcW w:w="5166" w:type="dxa"/>
            <w:gridSpan w:val="4"/>
            <w:vAlign w:val="center"/>
          </w:tcPr>
          <w:p w14:paraId="5560AFDD" w14:textId="77777777" w:rsidR="00D5354C" w:rsidRPr="00D5354C" w:rsidRDefault="00D5354C" w:rsidP="00665685">
            <w:pPr>
              <w:widowControl w:val="0"/>
              <w:tabs>
                <w:tab w:val="left" w:pos="851"/>
              </w:tabs>
              <w:spacing w:before="80" w:after="80"/>
              <w:ind w:left="-18"/>
              <w:rPr>
                <w:color w:val="000000"/>
                <w:sz w:val="28"/>
                <w:szCs w:val="28"/>
              </w:rPr>
            </w:pPr>
            <w:r w:rsidRPr="00D5354C">
              <w:rPr>
                <w:bCs/>
                <w:color w:val="000000"/>
                <w:sz w:val="28"/>
                <w:szCs w:val="28"/>
              </w:rPr>
              <w:t>Có bảng kê đầy đủ, đáp ứng yêu cầu về kỹ thuật theo hồ sơ thiết kế và TCVN, đầy đủ xuất xứ,</w:t>
            </w:r>
            <w:r w:rsidRPr="00D5354C">
              <w:rPr>
                <w:bCs/>
                <w:color w:val="000000"/>
                <w:sz w:val="28"/>
                <w:szCs w:val="28"/>
                <w:lang w:val="vi-VN"/>
              </w:rPr>
              <w:t xml:space="preserve"> </w:t>
            </w:r>
            <w:r w:rsidRPr="00D5354C">
              <w:rPr>
                <w:bCs/>
                <w:color w:val="000000"/>
                <w:sz w:val="28"/>
                <w:szCs w:val="28"/>
              </w:rPr>
              <w:t>có cam kết hoặc hợp đồng nguyên tắc.</w:t>
            </w:r>
          </w:p>
        </w:tc>
        <w:tc>
          <w:tcPr>
            <w:tcW w:w="1044" w:type="dxa"/>
            <w:vAlign w:val="center"/>
          </w:tcPr>
          <w:p w14:paraId="79479F80" w14:textId="77777777" w:rsidR="00D5354C" w:rsidRPr="00D5354C" w:rsidRDefault="00D5354C" w:rsidP="00665685">
            <w:pPr>
              <w:widowControl w:val="0"/>
              <w:tabs>
                <w:tab w:val="left" w:pos="851"/>
              </w:tabs>
              <w:spacing w:before="80" w:after="80"/>
              <w:jc w:val="center"/>
              <w:outlineLvl w:val="2"/>
              <w:rPr>
                <w:b/>
                <w:color w:val="000000"/>
                <w:sz w:val="28"/>
                <w:szCs w:val="28"/>
              </w:rPr>
            </w:pPr>
            <w:r w:rsidRPr="00D5354C">
              <w:rPr>
                <w:b/>
                <w:color w:val="000000"/>
                <w:sz w:val="28"/>
                <w:szCs w:val="28"/>
                <w:lang w:val="fr-FR"/>
              </w:rPr>
              <w:t>Đạt</w:t>
            </w:r>
          </w:p>
        </w:tc>
      </w:tr>
      <w:tr w:rsidR="00D5354C" w:rsidRPr="00D5354C" w14:paraId="51C8B854" w14:textId="77777777" w:rsidTr="00665685">
        <w:trPr>
          <w:trHeight w:val="1517"/>
        </w:trPr>
        <w:tc>
          <w:tcPr>
            <w:tcW w:w="3078" w:type="dxa"/>
            <w:vMerge/>
            <w:vAlign w:val="center"/>
          </w:tcPr>
          <w:p w14:paraId="7867EB68" w14:textId="77777777" w:rsidR="00D5354C" w:rsidRPr="00D5354C" w:rsidRDefault="00D5354C" w:rsidP="00665685">
            <w:pPr>
              <w:widowControl w:val="0"/>
              <w:tabs>
                <w:tab w:val="left" w:pos="851"/>
              </w:tabs>
              <w:spacing w:before="80" w:after="80"/>
              <w:ind w:left="-18"/>
              <w:rPr>
                <w:color w:val="000000"/>
                <w:sz w:val="28"/>
                <w:szCs w:val="28"/>
              </w:rPr>
            </w:pPr>
          </w:p>
        </w:tc>
        <w:tc>
          <w:tcPr>
            <w:tcW w:w="5166" w:type="dxa"/>
            <w:gridSpan w:val="4"/>
            <w:vAlign w:val="center"/>
          </w:tcPr>
          <w:p w14:paraId="45BEEA1E" w14:textId="77777777" w:rsidR="00D5354C" w:rsidRPr="00D5354C" w:rsidRDefault="00D5354C" w:rsidP="00665685">
            <w:pPr>
              <w:widowControl w:val="0"/>
              <w:tabs>
                <w:tab w:val="left" w:pos="851"/>
              </w:tabs>
              <w:spacing w:before="80" w:after="80"/>
              <w:ind w:left="-18"/>
              <w:rPr>
                <w:bCs/>
                <w:color w:val="000000"/>
                <w:sz w:val="28"/>
                <w:szCs w:val="28"/>
              </w:rPr>
            </w:pPr>
            <w:r w:rsidRPr="00D5354C">
              <w:rPr>
                <w:bCs/>
                <w:color w:val="000000"/>
                <w:sz w:val="28"/>
                <w:szCs w:val="28"/>
              </w:rPr>
              <w:t>Không có bảng kê hoặc bảng kê thiếu hoặc không đáp ứng yêu cầu về kỹ thuật theo  hồ sơ thiết kế và TCVN, Không có cam kết hoặc hợp đồng nguyên tắc.</w:t>
            </w:r>
          </w:p>
        </w:tc>
        <w:tc>
          <w:tcPr>
            <w:tcW w:w="1044" w:type="dxa"/>
            <w:vAlign w:val="center"/>
          </w:tcPr>
          <w:p w14:paraId="48286C1F" w14:textId="77777777" w:rsidR="00D5354C" w:rsidRPr="00D5354C" w:rsidRDefault="00D5354C" w:rsidP="00665685">
            <w:pPr>
              <w:widowControl w:val="0"/>
              <w:tabs>
                <w:tab w:val="left" w:pos="851"/>
              </w:tabs>
              <w:spacing w:before="80" w:after="80"/>
              <w:jc w:val="center"/>
              <w:outlineLvl w:val="2"/>
              <w:rPr>
                <w:b/>
                <w:color w:val="000000"/>
                <w:sz w:val="28"/>
                <w:szCs w:val="28"/>
              </w:rPr>
            </w:pPr>
            <w:r w:rsidRPr="00D5354C">
              <w:rPr>
                <w:b/>
                <w:color w:val="000000"/>
                <w:sz w:val="28"/>
                <w:szCs w:val="28"/>
                <w:lang w:val="fr-FR"/>
              </w:rPr>
              <w:t>Không đạt</w:t>
            </w:r>
          </w:p>
        </w:tc>
      </w:tr>
      <w:tr w:rsidR="00D5354C" w:rsidRPr="00D5354C" w14:paraId="62F4A811" w14:textId="77777777" w:rsidTr="00665685">
        <w:trPr>
          <w:trHeight w:val="1322"/>
        </w:trPr>
        <w:tc>
          <w:tcPr>
            <w:tcW w:w="3078" w:type="dxa"/>
            <w:vMerge w:val="restart"/>
            <w:vAlign w:val="center"/>
          </w:tcPr>
          <w:p w14:paraId="1C544AE8" w14:textId="77777777" w:rsidR="00D5354C" w:rsidRPr="00D5354C" w:rsidRDefault="00D5354C" w:rsidP="00665685">
            <w:pPr>
              <w:widowControl w:val="0"/>
              <w:tabs>
                <w:tab w:val="left" w:pos="851"/>
              </w:tabs>
              <w:spacing w:before="80" w:after="80"/>
              <w:rPr>
                <w:color w:val="000000"/>
                <w:sz w:val="28"/>
                <w:szCs w:val="28"/>
                <w:lang w:val="vi-VN"/>
              </w:rPr>
            </w:pPr>
            <w:r w:rsidRPr="00D5354C">
              <w:rPr>
                <w:color w:val="000000"/>
                <w:sz w:val="28"/>
                <w:szCs w:val="28"/>
              </w:rPr>
              <w:t xml:space="preserve">1.2. </w:t>
            </w:r>
            <w:r w:rsidRPr="00D5354C">
              <w:rPr>
                <w:color w:val="000000"/>
                <w:sz w:val="28"/>
                <w:szCs w:val="28"/>
                <w:lang w:val="vi-VN"/>
              </w:rPr>
              <w:t>Có biện pháp bảo quản vật tư, vật liệu tại công trình đảm bảo yêu cầu kỹ thuật và tiến độ thi công; Có phương án tập kết vật tư tại công trường phục vụ các tình huống cấp bách.</w:t>
            </w:r>
          </w:p>
        </w:tc>
        <w:tc>
          <w:tcPr>
            <w:tcW w:w="5166" w:type="dxa"/>
            <w:gridSpan w:val="4"/>
            <w:shd w:val="clear" w:color="auto" w:fill="FFFFFF"/>
            <w:vAlign w:val="center"/>
          </w:tcPr>
          <w:p w14:paraId="68CA5855" w14:textId="77777777" w:rsidR="00D5354C" w:rsidRPr="00D5354C" w:rsidRDefault="00D5354C" w:rsidP="00665685">
            <w:pPr>
              <w:widowControl w:val="0"/>
              <w:tabs>
                <w:tab w:val="left" w:pos="851"/>
              </w:tabs>
              <w:spacing w:before="80" w:after="80"/>
              <w:ind w:left="-18"/>
              <w:rPr>
                <w:color w:val="000000"/>
                <w:sz w:val="28"/>
                <w:szCs w:val="28"/>
                <w:lang w:val="en"/>
              </w:rPr>
            </w:pPr>
          </w:p>
          <w:p w14:paraId="35AB9B9B" w14:textId="77777777" w:rsidR="00D5354C" w:rsidRPr="00D5354C" w:rsidRDefault="00D5354C" w:rsidP="00665685">
            <w:pPr>
              <w:widowControl w:val="0"/>
              <w:tabs>
                <w:tab w:val="left" w:pos="851"/>
              </w:tabs>
              <w:spacing w:before="80" w:after="80"/>
              <w:ind w:left="-18"/>
              <w:rPr>
                <w:color w:val="000000"/>
                <w:sz w:val="28"/>
                <w:szCs w:val="28"/>
                <w:lang w:val="vi-VN"/>
              </w:rPr>
            </w:pPr>
            <w:r w:rsidRPr="00D5354C">
              <w:rPr>
                <w:color w:val="000000"/>
                <w:sz w:val="28"/>
                <w:szCs w:val="28"/>
                <w:lang w:val="en"/>
              </w:rPr>
              <w:t xml:space="preserve">Có </w:t>
            </w:r>
            <w:r w:rsidRPr="00D5354C">
              <w:rPr>
                <w:color w:val="000000"/>
                <w:sz w:val="28"/>
                <w:szCs w:val="28"/>
                <w:lang w:val="vi-VN"/>
              </w:rPr>
              <w:t>biện pháp bảo quản và phương án tập kết vật tư hợp lý, phù hợp.</w:t>
            </w:r>
          </w:p>
          <w:p w14:paraId="137D6446" w14:textId="77777777" w:rsidR="00D5354C" w:rsidRPr="00D5354C" w:rsidRDefault="00D5354C" w:rsidP="00665685">
            <w:pPr>
              <w:widowControl w:val="0"/>
              <w:tabs>
                <w:tab w:val="left" w:pos="851"/>
              </w:tabs>
              <w:spacing w:before="80" w:after="80"/>
              <w:ind w:left="-18"/>
              <w:rPr>
                <w:bCs/>
                <w:color w:val="000000"/>
                <w:sz w:val="28"/>
                <w:szCs w:val="28"/>
                <w:lang w:val="vi-VN"/>
              </w:rPr>
            </w:pPr>
          </w:p>
        </w:tc>
        <w:tc>
          <w:tcPr>
            <w:tcW w:w="1044" w:type="dxa"/>
            <w:vAlign w:val="center"/>
          </w:tcPr>
          <w:p w14:paraId="4C7C9889" w14:textId="77777777" w:rsidR="00D5354C" w:rsidRPr="00D5354C" w:rsidRDefault="00D5354C" w:rsidP="00665685">
            <w:pPr>
              <w:widowControl w:val="0"/>
              <w:tabs>
                <w:tab w:val="left" w:pos="851"/>
              </w:tabs>
              <w:spacing w:before="80" w:after="80"/>
              <w:jc w:val="center"/>
              <w:outlineLvl w:val="2"/>
              <w:rPr>
                <w:b/>
                <w:color w:val="000000"/>
                <w:sz w:val="28"/>
                <w:szCs w:val="28"/>
              </w:rPr>
            </w:pPr>
            <w:r w:rsidRPr="00D5354C">
              <w:rPr>
                <w:b/>
                <w:color w:val="000000"/>
                <w:sz w:val="28"/>
                <w:szCs w:val="28"/>
                <w:lang w:val="fr-FR"/>
              </w:rPr>
              <w:t>Đạt</w:t>
            </w:r>
          </w:p>
        </w:tc>
      </w:tr>
      <w:tr w:rsidR="00D5354C" w:rsidRPr="00D5354C" w14:paraId="7495D945" w14:textId="77777777" w:rsidTr="00665685">
        <w:trPr>
          <w:trHeight w:val="1179"/>
        </w:trPr>
        <w:tc>
          <w:tcPr>
            <w:tcW w:w="3078" w:type="dxa"/>
            <w:vMerge/>
            <w:vAlign w:val="center"/>
          </w:tcPr>
          <w:p w14:paraId="5EE08E62" w14:textId="77777777" w:rsidR="00D5354C" w:rsidRPr="00D5354C" w:rsidRDefault="00D5354C" w:rsidP="00665685">
            <w:pPr>
              <w:widowControl w:val="0"/>
              <w:tabs>
                <w:tab w:val="left" w:pos="851"/>
              </w:tabs>
              <w:spacing w:before="80" w:after="80"/>
              <w:ind w:left="-18"/>
              <w:rPr>
                <w:color w:val="000000"/>
                <w:sz w:val="28"/>
                <w:szCs w:val="28"/>
              </w:rPr>
            </w:pPr>
          </w:p>
        </w:tc>
        <w:tc>
          <w:tcPr>
            <w:tcW w:w="5166" w:type="dxa"/>
            <w:gridSpan w:val="4"/>
            <w:shd w:val="clear" w:color="auto" w:fill="FFFFFF"/>
            <w:vAlign w:val="center"/>
          </w:tcPr>
          <w:p w14:paraId="67C32941" w14:textId="77777777" w:rsidR="00D5354C" w:rsidRPr="00D5354C" w:rsidRDefault="00D5354C" w:rsidP="00665685">
            <w:pPr>
              <w:widowControl w:val="0"/>
              <w:tabs>
                <w:tab w:val="left" w:pos="851"/>
              </w:tabs>
              <w:spacing w:before="80" w:after="80"/>
              <w:ind w:left="-18"/>
              <w:rPr>
                <w:bCs/>
                <w:color w:val="000000"/>
                <w:sz w:val="28"/>
                <w:szCs w:val="28"/>
              </w:rPr>
            </w:pPr>
            <w:r w:rsidRPr="00D5354C">
              <w:rPr>
                <w:color w:val="000000"/>
                <w:sz w:val="28"/>
                <w:szCs w:val="28"/>
                <w:lang w:val="vi-VN"/>
              </w:rPr>
              <w:t>Không có biện pháp bảo quản và phương án tập kết vật tư hợp lý, phù hợp.</w:t>
            </w:r>
          </w:p>
        </w:tc>
        <w:tc>
          <w:tcPr>
            <w:tcW w:w="1044" w:type="dxa"/>
            <w:vAlign w:val="center"/>
          </w:tcPr>
          <w:p w14:paraId="451292C8" w14:textId="77777777" w:rsidR="00D5354C" w:rsidRPr="00D5354C" w:rsidRDefault="00D5354C" w:rsidP="00665685">
            <w:pPr>
              <w:widowControl w:val="0"/>
              <w:tabs>
                <w:tab w:val="left" w:pos="851"/>
              </w:tabs>
              <w:spacing w:before="80" w:after="80"/>
              <w:jc w:val="center"/>
              <w:outlineLvl w:val="2"/>
              <w:rPr>
                <w:b/>
                <w:color w:val="000000"/>
                <w:sz w:val="28"/>
                <w:szCs w:val="28"/>
              </w:rPr>
            </w:pPr>
            <w:r w:rsidRPr="00D5354C">
              <w:rPr>
                <w:b/>
                <w:color w:val="000000"/>
                <w:sz w:val="28"/>
                <w:szCs w:val="28"/>
                <w:lang w:val="fr-FR"/>
              </w:rPr>
              <w:t>Không đạt</w:t>
            </w:r>
          </w:p>
        </w:tc>
      </w:tr>
      <w:tr w:rsidR="00D5354C" w:rsidRPr="00D5354C" w14:paraId="517D2D8C" w14:textId="77777777" w:rsidTr="00665685">
        <w:trPr>
          <w:trHeight w:val="2996"/>
        </w:trPr>
        <w:tc>
          <w:tcPr>
            <w:tcW w:w="3078" w:type="dxa"/>
            <w:vMerge w:val="restart"/>
            <w:vAlign w:val="center"/>
          </w:tcPr>
          <w:p w14:paraId="33BD2B5F" w14:textId="77777777" w:rsidR="00D5354C" w:rsidRPr="00D5354C" w:rsidRDefault="00D5354C" w:rsidP="00665685">
            <w:pPr>
              <w:spacing w:before="80" w:line="252" w:lineRule="auto"/>
              <w:rPr>
                <w:color w:val="000000"/>
                <w:sz w:val="28"/>
                <w:szCs w:val="28"/>
                <w:lang w:val="vi-VN"/>
              </w:rPr>
            </w:pPr>
            <w:r w:rsidRPr="00D5354C">
              <w:rPr>
                <w:color w:val="000000"/>
                <w:sz w:val="28"/>
                <w:szCs w:val="28"/>
                <w:lang w:val="vi-VN"/>
              </w:rPr>
              <w:t>1.3.</w:t>
            </w:r>
            <w:r w:rsidRPr="00D5354C">
              <w:rPr>
                <w:color w:val="000000"/>
                <w:sz w:val="28"/>
                <w:szCs w:val="28"/>
                <w:lang w:val="nl-NL"/>
              </w:rPr>
              <w:t xml:space="preserve"> </w:t>
            </w:r>
            <w:r w:rsidRPr="00D5354C">
              <w:rPr>
                <w:color w:val="000000"/>
                <w:sz w:val="28"/>
                <w:szCs w:val="28"/>
                <w:lang w:val="vi-VN"/>
              </w:rPr>
              <w:t>Có phương án cung ứng vật tư, vật liệu đáp ứng được tiến độ thi công gói thầu (Có hợp đồng nguyên tắc ký với đơn vị cung cấp kèm theo giấy phép đăng ký kinh doanh của đơn vị cung cấp vật tư, vật liệu hoặc các tài liệu khác tương đương).</w:t>
            </w:r>
          </w:p>
          <w:p w14:paraId="7B35A65D" w14:textId="77777777" w:rsidR="00D5354C" w:rsidRPr="00D5354C" w:rsidRDefault="00D5354C" w:rsidP="00665685">
            <w:pPr>
              <w:spacing w:before="80" w:line="252" w:lineRule="auto"/>
              <w:rPr>
                <w:color w:val="000000"/>
                <w:sz w:val="28"/>
                <w:szCs w:val="28"/>
                <w:lang w:val="vi-VN"/>
              </w:rPr>
            </w:pPr>
            <w:r w:rsidRPr="00D5354C">
              <w:rPr>
                <w:color w:val="000000"/>
                <w:sz w:val="28"/>
                <w:szCs w:val="28"/>
                <w:lang w:val="vi-VN"/>
              </w:rPr>
              <w:t>- Phòng thí nghiệm cho gói thầu (Có chứng minh sở hữu hoặc Hợp đồng nguyên tắc đi thuê phòng thí nghiệm sử dụng cho gói thầu, kèm theo Quyết định của phòng LAS-XD)</w:t>
            </w:r>
          </w:p>
        </w:tc>
        <w:tc>
          <w:tcPr>
            <w:tcW w:w="5166" w:type="dxa"/>
            <w:gridSpan w:val="4"/>
            <w:shd w:val="clear" w:color="auto" w:fill="FFFFFF"/>
            <w:vAlign w:val="center"/>
          </w:tcPr>
          <w:p w14:paraId="543C293B" w14:textId="77777777" w:rsidR="00D5354C" w:rsidRPr="00D5354C" w:rsidRDefault="00D5354C" w:rsidP="00665685">
            <w:pPr>
              <w:spacing w:before="80" w:line="252" w:lineRule="auto"/>
              <w:rPr>
                <w:color w:val="000000"/>
                <w:sz w:val="28"/>
                <w:szCs w:val="28"/>
                <w:lang w:val="nl-NL"/>
              </w:rPr>
            </w:pPr>
            <w:r w:rsidRPr="00D5354C">
              <w:rPr>
                <w:color w:val="000000"/>
                <w:sz w:val="28"/>
                <w:szCs w:val="28"/>
                <w:lang w:val="nl-NL"/>
              </w:rPr>
              <w:t>- Có phương án cung ứng vật tư, vật liệu theo yêu cầu; có hợp đồng nguyên tắc ký với nhà cung cấp vật liệu; có hợp đồng nguyên tắc đi thuê phòng thí nghiệm sử dụng cho gói thầu hoặc có chứng minh sở hữu.</w:t>
            </w:r>
          </w:p>
        </w:tc>
        <w:tc>
          <w:tcPr>
            <w:tcW w:w="1044" w:type="dxa"/>
            <w:vAlign w:val="center"/>
          </w:tcPr>
          <w:p w14:paraId="2306A88F" w14:textId="77777777" w:rsidR="00D5354C" w:rsidRPr="00D5354C" w:rsidRDefault="00D5354C" w:rsidP="00665685">
            <w:pPr>
              <w:widowControl w:val="0"/>
              <w:tabs>
                <w:tab w:val="left" w:pos="851"/>
              </w:tabs>
              <w:spacing w:before="80" w:after="80"/>
              <w:jc w:val="center"/>
              <w:outlineLvl w:val="2"/>
              <w:rPr>
                <w:b/>
                <w:color w:val="000000"/>
                <w:sz w:val="28"/>
                <w:szCs w:val="28"/>
                <w:lang w:val="vi-VN"/>
              </w:rPr>
            </w:pPr>
            <w:r w:rsidRPr="00D5354C">
              <w:rPr>
                <w:b/>
                <w:color w:val="000000"/>
                <w:sz w:val="28"/>
                <w:szCs w:val="28"/>
                <w:lang w:val="vi-VN"/>
              </w:rPr>
              <w:t>Đạt</w:t>
            </w:r>
          </w:p>
        </w:tc>
      </w:tr>
      <w:tr w:rsidR="00D5354C" w:rsidRPr="00D5354C" w14:paraId="0BDC410F" w14:textId="77777777" w:rsidTr="00665685">
        <w:trPr>
          <w:trHeight w:val="1179"/>
        </w:trPr>
        <w:tc>
          <w:tcPr>
            <w:tcW w:w="3078" w:type="dxa"/>
            <w:vMerge/>
            <w:vAlign w:val="center"/>
          </w:tcPr>
          <w:p w14:paraId="4A492528" w14:textId="77777777" w:rsidR="00D5354C" w:rsidRPr="00D5354C" w:rsidRDefault="00D5354C" w:rsidP="00665685">
            <w:pPr>
              <w:widowControl w:val="0"/>
              <w:tabs>
                <w:tab w:val="left" w:pos="851"/>
              </w:tabs>
              <w:spacing w:before="80" w:after="80"/>
              <w:ind w:left="-18"/>
              <w:rPr>
                <w:color w:val="000000"/>
                <w:sz w:val="28"/>
                <w:szCs w:val="28"/>
              </w:rPr>
            </w:pPr>
          </w:p>
        </w:tc>
        <w:tc>
          <w:tcPr>
            <w:tcW w:w="5166" w:type="dxa"/>
            <w:gridSpan w:val="4"/>
            <w:shd w:val="clear" w:color="auto" w:fill="FFFFFF"/>
            <w:vAlign w:val="center"/>
          </w:tcPr>
          <w:p w14:paraId="73234C71" w14:textId="77777777" w:rsidR="00D5354C" w:rsidRPr="00D5354C" w:rsidRDefault="00D5354C" w:rsidP="00665685">
            <w:pPr>
              <w:spacing w:before="80" w:line="252" w:lineRule="auto"/>
              <w:rPr>
                <w:color w:val="000000"/>
                <w:sz w:val="28"/>
                <w:szCs w:val="28"/>
                <w:lang w:val="vi-VN"/>
              </w:rPr>
            </w:pPr>
            <w:r w:rsidRPr="00D5354C">
              <w:rPr>
                <w:color w:val="000000"/>
                <w:sz w:val="28"/>
                <w:szCs w:val="28"/>
                <w:lang w:val="nl-NL"/>
              </w:rPr>
              <w:t>- Không có phương án cung ứng vật tư, vật liệu hoặc không có hợp đồng nguyên tắc mua vật liệu hoặc không có hợp đồng nguyên t</w:t>
            </w:r>
            <w:r w:rsidRPr="00D5354C">
              <w:rPr>
                <w:color w:val="000000"/>
                <w:sz w:val="28"/>
                <w:szCs w:val="28"/>
                <w:lang w:val="vi-VN"/>
              </w:rPr>
              <w:t>ắ</w:t>
            </w:r>
            <w:r w:rsidRPr="00D5354C">
              <w:rPr>
                <w:color w:val="000000"/>
                <w:sz w:val="28"/>
                <w:szCs w:val="28"/>
                <w:lang w:val="nl-NL"/>
              </w:rPr>
              <w:t>c đi thuê phòng thí nghiệm</w:t>
            </w:r>
            <w:r w:rsidRPr="00D5354C">
              <w:rPr>
                <w:color w:val="000000"/>
                <w:sz w:val="28"/>
                <w:szCs w:val="28"/>
                <w:lang w:val="vi-VN"/>
              </w:rPr>
              <w:t>.</w:t>
            </w:r>
          </w:p>
        </w:tc>
        <w:tc>
          <w:tcPr>
            <w:tcW w:w="1044" w:type="dxa"/>
            <w:vAlign w:val="center"/>
          </w:tcPr>
          <w:p w14:paraId="2C386DE2" w14:textId="77777777" w:rsidR="00D5354C" w:rsidRPr="00D5354C" w:rsidRDefault="00D5354C" w:rsidP="00665685">
            <w:pPr>
              <w:widowControl w:val="0"/>
              <w:tabs>
                <w:tab w:val="left" w:pos="851"/>
              </w:tabs>
              <w:spacing w:before="80" w:after="80"/>
              <w:jc w:val="center"/>
              <w:outlineLvl w:val="2"/>
              <w:rPr>
                <w:b/>
                <w:color w:val="000000"/>
                <w:sz w:val="28"/>
                <w:szCs w:val="28"/>
                <w:lang w:val="vi-VN"/>
              </w:rPr>
            </w:pPr>
            <w:r w:rsidRPr="00D5354C">
              <w:rPr>
                <w:b/>
                <w:color w:val="000000"/>
                <w:sz w:val="28"/>
                <w:szCs w:val="28"/>
                <w:lang w:val="vi-VN"/>
              </w:rPr>
              <w:t>Không đạt</w:t>
            </w:r>
          </w:p>
        </w:tc>
      </w:tr>
      <w:tr w:rsidR="00D5354C" w:rsidRPr="00D5354C" w14:paraId="14115647" w14:textId="77777777" w:rsidTr="00665685">
        <w:tc>
          <w:tcPr>
            <w:tcW w:w="9288" w:type="dxa"/>
            <w:gridSpan w:val="6"/>
            <w:tcBorders>
              <w:top w:val="single" w:sz="4" w:space="0" w:color="auto"/>
              <w:left w:val="single" w:sz="4" w:space="0" w:color="auto"/>
              <w:bottom w:val="single" w:sz="4" w:space="0" w:color="auto"/>
              <w:right w:val="single" w:sz="4" w:space="0" w:color="auto"/>
            </w:tcBorders>
            <w:vAlign w:val="center"/>
          </w:tcPr>
          <w:p w14:paraId="1BB89AA4" w14:textId="77777777" w:rsidR="00D5354C" w:rsidRPr="00D5354C" w:rsidRDefault="00D5354C" w:rsidP="00665685">
            <w:pPr>
              <w:widowControl w:val="0"/>
              <w:spacing w:before="80" w:after="80"/>
              <w:rPr>
                <w:b/>
                <w:color w:val="000000"/>
                <w:sz w:val="28"/>
                <w:szCs w:val="28"/>
              </w:rPr>
            </w:pPr>
            <w:r w:rsidRPr="00D5354C">
              <w:rPr>
                <w:b/>
                <w:color w:val="000000"/>
                <w:sz w:val="28"/>
                <w:szCs w:val="28"/>
              </w:rPr>
              <w:lastRenderedPageBreak/>
              <w:t xml:space="preserve">2. </w:t>
            </w:r>
            <w:r w:rsidRPr="00D5354C">
              <w:rPr>
                <w:b/>
                <w:color w:val="000000"/>
                <w:sz w:val="28"/>
                <w:szCs w:val="28"/>
                <w:lang w:val="vi-VN"/>
              </w:rPr>
              <w:t>Tính hợp lý và khả thi của các g</w:t>
            </w:r>
            <w:r w:rsidRPr="00D5354C">
              <w:rPr>
                <w:b/>
                <w:color w:val="000000"/>
                <w:sz w:val="28"/>
                <w:szCs w:val="28"/>
              </w:rPr>
              <w:t>iải pháp kỹ thuật</w:t>
            </w:r>
            <w:r w:rsidRPr="00D5354C">
              <w:rPr>
                <w:b/>
                <w:color w:val="000000"/>
                <w:sz w:val="28"/>
                <w:szCs w:val="28"/>
                <w:lang w:val="vi-VN"/>
              </w:rPr>
              <w:t>, biện pháp tổ chức thi công phù hợp với đề xuất về tiến độ thi công</w:t>
            </w:r>
            <w:r w:rsidRPr="00D5354C">
              <w:rPr>
                <w:b/>
                <w:color w:val="000000"/>
                <w:sz w:val="28"/>
                <w:szCs w:val="28"/>
              </w:rPr>
              <w:t>:</w:t>
            </w:r>
          </w:p>
        </w:tc>
      </w:tr>
      <w:tr w:rsidR="00D5354C" w:rsidRPr="00D5354C" w14:paraId="02237EE9" w14:textId="77777777" w:rsidTr="00665685">
        <w:trPr>
          <w:trHeight w:val="296"/>
        </w:trPr>
        <w:tc>
          <w:tcPr>
            <w:tcW w:w="3078" w:type="dxa"/>
            <w:vMerge w:val="restart"/>
            <w:vAlign w:val="center"/>
          </w:tcPr>
          <w:p w14:paraId="7827AD51" w14:textId="77777777" w:rsidR="00D5354C" w:rsidRPr="00D5354C" w:rsidRDefault="00D5354C" w:rsidP="00665685">
            <w:pPr>
              <w:widowControl w:val="0"/>
              <w:tabs>
                <w:tab w:val="left" w:pos="851"/>
              </w:tabs>
              <w:spacing w:before="80" w:after="80"/>
              <w:ind w:left="-18"/>
              <w:rPr>
                <w:b/>
                <w:color w:val="000000"/>
                <w:sz w:val="28"/>
                <w:szCs w:val="28"/>
                <w:lang w:val="vi-VN"/>
              </w:rPr>
            </w:pPr>
            <w:r w:rsidRPr="00D5354C">
              <w:rPr>
                <w:bCs/>
                <w:color w:val="000000"/>
                <w:sz w:val="28"/>
                <w:szCs w:val="28"/>
              </w:rPr>
              <w:t xml:space="preserve">2.1. </w:t>
            </w:r>
            <w:r w:rsidRPr="00D5354C">
              <w:rPr>
                <w:bCs/>
                <w:color w:val="000000"/>
                <w:sz w:val="28"/>
                <w:szCs w:val="28"/>
                <w:lang w:val="vi-VN"/>
              </w:rPr>
              <w:t>Hiểu biết về gói thầu, có giải pháp thi công tổng thể các hạng mục</w:t>
            </w:r>
          </w:p>
        </w:tc>
        <w:tc>
          <w:tcPr>
            <w:tcW w:w="5130" w:type="dxa"/>
            <w:gridSpan w:val="3"/>
            <w:vAlign w:val="center"/>
          </w:tcPr>
          <w:p w14:paraId="2531003A" w14:textId="77777777" w:rsidR="00D5354C" w:rsidRPr="00D5354C" w:rsidRDefault="00D5354C" w:rsidP="00665685">
            <w:pPr>
              <w:widowControl w:val="0"/>
              <w:tabs>
                <w:tab w:val="left" w:pos="851"/>
              </w:tabs>
              <w:spacing w:before="80" w:after="80"/>
              <w:ind w:left="-18"/>
              <w:rPr>
                <w:bCs/>
                <w:color w:val="000000"/>
                <w:sz w:val="28"/>
                <w:szCs w:val="28"/>
                <w:lang w:val="vi-VN"/>
              </w:rPr>
            </w:pPr>
            <w:r w:rsidRPr="00D5354C">
              <w:rPr>
                <w:bCs/>
                <w:color w:val="000000"/>
                <w:sz w:val="28"/>
                <w:szCs w:val="28"/>
                <w:lang w:val="vi-VN"/>
              </w:rPr>
              <w:t>Hiểu biết đầy đủ, chi tiết. Có giải pháp kỹ thuật hợp lý, phù hợp với điều kiện biện pháp thi công, tiến độ thi công và hiện trạng công trình xây dựng.</w:t>
            </w:r>
          </w:p>
        </w:tc>
        <w:tc>
          <w:tcPr>
            <w:tcW w:w="1080" w:type="dxa"/>
            <w:gridSpan w:val="2"/>
            <w:vAlign w:val="center"/>
          </w:tcPr>
          <w:p w14:paraId="63E27807" w14:textId="77777777" w:rsidR="00D5354C" w:rsidRPr="00D5354C" w:rsidRDefault="00D5354C" w:rsidP="00665685">
            <w:pPr>
              <w:widowControl w:val="0"/>
              <w:tabs>
                <w:tab w:val="left" w:pos="851"/>
              </w:tabs>
              <w:spacing w:before="80" w:after="80"/>
              <w:jc w:val="center"/>
              <w:outlineLvl w:val="2"/>
              <w:rPr>
                <w:b/>
                <w:color w:val="000000"/>
                <w:sz w:val="28"/>
                <w:szCs w:val="28"/>
              </w:rPr>
            </w:pPr>
            <w:r w:rsidRPr="00D5354C">
              <w:rPr>
                <w:b/>
                <w:color w:val="000000"/>
                <w:sz w:val="28"/>
                <w:szCs w:val="28"/>
              </w:rPr>
              <w:t>Đạt</w:t>
            </w:r>
          </w:p>
        </w:tc>
      </w:tr>
      <w:tr w:rsidR="00D5354C" w:rsidRPr="00D5354C" w14:paraId="064046BD" w14:textId="77777777" w:rsidTr="00665685">
        <w:trPr>
          <w:trHeight w:val="890"/>
        </w:trPr>
        <w:tc>
          <w:tcPr>
            <w:tcW w:w="3078" w:type="dxa"/>
            <w:vMerge/>
            <w:vAlign w:val="center"/>
          </w:tcPr>
          <w:p w14:paraId="26C8665F" w14:textId="77777777" w:rsidR="00D5354C" w:rsidRPr="00D5354C" w:rsidRDefault="00D5354C" w:rsidP="00665685">
            <w:pPr>
              <w:widowControl w:val="0"/>
              <w:tabs>
                <w:tab w:val="left" w:pos="851"/>
              </w:tabs>
              <w:spacing w:before="80" w:after="80"/>
              <w:ind w:left="-18"/>
              <w:rPr>
                <w:bCs/>
                <w:color w:val="000000"/>
                <w:sz w:val="28"/>
                <w:szCs w:val="28"/>
              </w:rPr>
            </w:pPr>
          </w:p>
        </w:tc>
        <w:tc>
          <w:tcPr>
            <w:tcW w:w="5130" w:type="dxa"/>
            <w:gridSpan w:val="3"/>
            <w:vAlign w:val="center"/>
          </w:tcPr>
          <w:p w14:paraId="710C070E" w14:textId="77777777" w:rsidR="00D5354C" w:rsidRPr="00D5354C" w:rsidRDefault="00D5354C" w:rsidP="00665685">
            <w:pPr>
              <w:widowControl w:val="0"/>
              <w:tabs>
                <w:tab w:val="left" w:pos="851"/>
              </w:tabs>
              <w:spacing w:before="80" w:after="80"/>
              <w:ind w:left="-18"/>
              <w:rPr>
                <w:bCs/>
                <w:color w:val="000000"/>
                <w:sz w:val="28"/>
                <w:szCs w:val="28"/>
                <w:lang w:val="vi-VN"/>
              </w:rPr>
            </w:pPr>
            <w:r w:rsidRPr="00D5354C">
              <w:rPr>
                <w:bCs/>
                <w:color w:val="000000"/>
                <w:sz w:val="28"/>
                <w:szCs w:val="28"/>
                <w:lang w:val="vi-VN"/>
              </w:rPr>
              <w:t>Không hiểu biết về gói thầu hoặc có hiểu biết nhưng sơ sài. Giải pháp kỹ thuật không hợp lý, không phù hợp với điều kiện biện pháp thi công, tiến độ thi công và hiện trạng công trình xây dựng.</w:t>
            </w:r>
          </w:p>
        </w:tc>
        <w:tc>
          <w:tcPr>
            <w:tcW w:w="1080" w:type="dxa"/>
            <w:gridSpan w:val="2"/>
            <w:vAlign w:val="center"/>
          </w:tcPr>
          <w:p w14:paraId="75778BEF" w14:textId="77777777" w:rsidR="00D5354C" w:rsidRPr="00D5354C" w:rsidRDefault="00D5354C" w:rsidP="00665685">
            <w:pPr>
              <w:widowControl w:val="0"/>
              <w:tabs>
                <w:tab w:val="left" w:pos="851"/>
              </w:tabs>
              <w:spacing w:before="80" w:after="80"/>
              <w:jc w:val="center"/>
              <w:outlineLvl w:val="2"/>
              <w:rPr>
                <w:b/>
                <w:color w:val="000000"/>
                <w:sz w:val="28"/>
                <w:szCs w:val="28"/>
              </w:rPr>
            </w:pPr>
            <w:r w:rsidRPr="00D5354C">
              <w:rPr>
                <w:b/>
                <w:color w:val="000000"/>
                <w:sz w:val="28"/>
                <w:szCs w:val="28"/>
              </w:rPr>
              <w:t>Không đạt</w:t>
            </w:r>
          </w:p>
        </w:tc>
      </w:tr>
      <w:tr w:rsidR="00D5354C" w:rsidRPr="00D5354C" w14:paraId="14D2339B" w14:textId="77777777" w:rsidTr="00665685">
        <w:trPr>
          <w:trHeight w:val="566"/>
        </w:trPr>
        <w:tc>
          <w:tcPr>
            <w:tcW w:w="3078" w:type="dxa"/>
            <w:vMerge w:val="restart"/>
            <w:vAlign w:val="center"/>
          </w:tcPr>
          <w:p w14:paraId="6AE67E53" w14:textId="77777777" w:rsidR="00D5354C" w:rsidRPr="00D5354C" w:rsidRDefault="00D5354C" w:rsidP="00665685">
            <w:pPr>
              <w:widowControl w:val="0"/>
              <w:tabs>
                <w:tab w:val="left" w:pos="851"/>
              </w:tabs>
              <w:spacing w:before="80" w:after="80"/>
              <w:ind w:left="-18"/>
              <w:rPr>
                <w:b/>
                <w:color w:val="000000"/>
                <w:sz w:val="28"/>
                <w:szCs w:val="28"/>
              </w:rPr>
            </w:pPr>
            <w:r w:rsidRPr="00D5354C">
              <w:rPr>
                <w:bCs/>
                <w:color w:val="000000"/>
                <w:sz w:val="28"/>
                <w:szCs w:val="28"/>
              </w:rPr>
              <w:t>2.</w:t>
            </w:r>
            <w:r w:rsidRPr="00D5354C">
              <w:rPr>
                <w:bCs/>
                <w:color w:val="000000"/>
                <w:sz w:val="28"/>
                <w:szCs w:val="28"/>
                <w:lang w:val="vi-VN"/>
              </w:rPr>
              <w:t>2</w:t>
            </w:r>
            <w:r w:rsidRPr="00D5354C">
              <w:rPr>
                <w:bCs/>
                <w:color w:val="000000"/>
                <w:sz w:val="28"/>
                <w:szCs w:val="28"/>
              </w:rPr>
              <w:t>. Tổ chức mặt bằng công trường: thiết bị thi công, lán trại, phòng thí nghiệm, kho bãi tập kết vật liệu, chất thải, bố trí cổng ra vào, rào chắn, biển báo, cấp nước, thoát nước, giao thông, liên lạc trong quá trình thi công</w:t>
            </w:r>
          </w:p>
        </w:tc>
        <w:tc>
          <w:tcPr>
            <w:tcW w:w="5130" w:type="dxa"/>
            <w:gridSpan w:val="3"/>
            <w:vAlign w:val="center"/>
          </w:tcPr>
          <w:p w14:paraId="278922CD" w14:textId="77777777" w:rsidR="00D5354C" w:rsidRPr="00D5354C" w:rsidRDefault="00D5354C" w:rsidP="00665685">
            <w:pPr>
              <w:widowControl w:val="0"/>
              <w:tabs>
                <w:tab w:val="left" w:pos="851"/>
              </w:tabs>
              <w:spacing w:before="80" w:after="80"/>
              <w:rPr>
                <w:bCs/>
                <w:color w:val="000000"/>
                <w:sz w:val="28"/>
                <w:szCs w:val="28"/>
              </w:rPr>
            </w:pPr>
            <w:r w:rsidRPr="00D5354C">
              <w:rPr>
                <w:bCs/>
                <w:color w:val="000000"/>
                <w:sz w:val="28"/>
                <w:szCs w:val="28"/>
              </w:rPr>
              <w:t>Có giải pháp kỹ thuật hợp lý, phù hợp với điều kiện biện pháp thi công, tiến độ thi công, tiến độ huy động máy và hiện trạng công trình xây dựng. Có lán trại và có Ban chỉ huy công trường đảm bảo đủ điều kiện để bao quát quản lý công trường. Ban chỉ huy công trường phải được trang bị đầy đủ các thiết bị phục vụ quá trình thi công.</w:t>
            </w:r>
          </w:p>
        </w:tc>
        <w:tc>
          <w:tcPr>
            <w:tcW w:w="1080" w:type="dxa"/>
            <w:gridSpan w:val="2"/>
            <w:vAlign w:val="center"/>
          </w:tcPr>
          <w:p w14:paraId="5308D4A2" w14:textId="77777777" w:rsidR="00D5354C" w:rsidRPr="00D5354C" w:rsidRDefault="00D5354C" w:rsidP="00665685">
            <w:pPr>
              <w:widowControl w:val="0"/>
              <w:tabs>
                <w:tab w:val="left" w:pos="851"/>
              </w:tabs>
              <w:spacing w:before="80" w:after="80"/>
              <w:jc w:val="center"/>
              <w:outlineLvl w:val="2"/>
              <w:rPr>
                <w:b/>
                <w:color w:val="000000"/>
                <w:sz w:val="28"/>
                <w:szCs w:val="28"/>
              </w:rPr>
            </w:pPr>
            <w:r w:rsidRPr="00D5354C">
              <w:rPr>
                <w:b/>
                <w:color w:val="000000"/>
                <w:sz w:val="28"/>
                <w:szCs w:val="28"/>
                <w:lang w:val="fr-FR"/>
              </w:rPr>
              <w:t>Đạt</w:t>
            </w:r>
          </w:p>
        </w:tc>
      </w:tr>
      <w:tr w:rsidR="00D5354C" w:rsidRPr="00D5354C" w14:paraId="5A4EE4A1" w14:textId="77777777" w:rsidTr="00665685">
        <w:trPr>
          <w:trHeight w:val="1149"/>
        </w:trPr>
        <w:tc>
          <w:tcPr>
            <w:tcW w:w="3078" w:type="dxa"/>
            <w:vMerge/>
            <w:vAlign w:val="center"/>
          </w:tcPr>
          <w:p w14:paraId="5F12723C" w14:textId="77777777" w:rsidR="00D5354C" w:rsidRPr="00D5354C" w:rsidRDefault="00D5354C" w:rsidP="00665685">
            <w:pPr>
              <w:widowControl w:val="0"/>
              <w:tabs>
                <w:tab w:val="left" w:pos="851"/>
              </w:tabs>
              <w:spacing w:before="120" w:after="100"/>
              <w:ind w:left="-18"/>
              <w:rPr>
                <w:bCs/>
                <w:color w:val="000000"/>
                <w:sz w:val="28"/>
                <w:szCs w:val="28"/>
              </w:rPr>
            </w:pPr>
          </w:p>
        </w:tc>
        <w:tc>
          <w:tcPr>
            <w:tcW w:w="5130" w:type="dxa"/>
            <w:gridSpan w:val="3"/>
            <w:vAlign w:val="center"/>
          </w:tcPr>
          <w:p w14:paraId="61B55916" w14:textId="77777777" w:rsidR="00D5354C" w:rsidRPr="00D5354C" w:rsidRDefault="00D5354C" w:rsidP="00665685">
            <w:pPr>
              <w:widowControl w:val="0"/>
              <w:tabs>
                <w:tab w:val="left" w:pos="851"/>
              </w:tabs>
              <w:spacing w:before="120" w:after="100"/>
              <w:rPr>
                <w:bCs/>
                <w:color w:val="000000"/>
                <w:sz w:val="28"/>
                <w:szCs w:val="28"/>
              </w:rPr>
            </w:pPr>
            <w:r w:rsidRPr="00D5354C">
              <w:rPr>
                <w:bCs/>
                <w:color w:val="000000"/>
                <w:sz w:val="28"/>
                <w:szCs w:val="28"/>
              </w:rPr>
              <w:t>Giải pháp kỹ thuật không hợp lý, không phù hợp với điều kiện biện pháp thi công, tiến độ thi công và hiện trạng công trình xây dựng.</w:t>
            </w:r>
          </w:p>
        </w:tc>
        <w:tc>
          <w:tcPr>
            <w:tcW w:w="1080" w:type="dxa"/>
            <w:gridSpan w:val="2"/>
            <w:vAlign w:val="center"/>
          </w:tcPr>
          <w:p w14:paraId="05279369" w14:textId="77777777" w:rsidR="00D5354C" w:rsidRPr="00D5354C" w:rsidRDefault="00D5354C" w:rsidP="00665685">
            <w:pPr>
              <w:widowControl w:val="0"/>
              <w:tabs>
                <w:tab w:val="left" w:pos="851"/>
              </w:tabs>
              <w:spacing w:before="120" w:after="100"/>
              <w:jc w:val="center"/>
              <w:outlineLvl w:val="2"/>
              <w:rPr>
                <w:b/>
                <w:color w:val="000000"/>
                <w:sz w:val="28"/>
                <w:szCs w:val="28"/>
              </w:rPr>
            </w:pPr>
            <w:r w:rsidRPr="00D5354C">
              <w:rPr>
                <w:b/>
                <w:color w:val="000000"/>
                <w:sz w:val="28"/>
                <w:szCs w:val="28"/>
                <w:lang w:val="fr-FR"/>
              </w:rPr>
              <w:t>Không đạt</w:t>
            </w:r>
          </w:p>
        </w:tc>
      </w:tr>
      <w:tr w:rsidR="00D5354C" w:rsidRPr="00D5354C" w14:paraId="1155F096" w14:textId="77777777" w:rsidTr="00665685">
        <w:trPr>
          <w:trHeight w:val="2924"/>
        </w:trPr>
        <w:tc>
          <w:tcPr>
            <w:tcW w:w="3078" w:type="dxa"/>
            <w:vMerge w:val="restart"/>
          </w:tcPr>
          <w:p w14:paraId="1FA5EB40" w14:textId="77777777" w:rsidR="00D5354C" w:rsidRPr="00D5354C" w:rsidRDefault="00D5354C" w:rsidP="00665685">
            <w:pPr>
              <w:pStyle w:val="TableParagraph"/>
              <w:ind w:right="88"/>
              <w:jc w:val="both"/>
              <w:rPr>
                <w:rFonts w:ascii="Times New Roman" w:hAnsi="Times New Roman"/>
                <w:color w:val="000000"/>
                <w:sz w:val="28"/>
                <w:szCs w:val="28"/>
              </w:rPr>
            </w:pPr>
            <w:r w:rsidRPr="00D5354C">
              <w:rPr>
                <w:rFonts w:ascii="Times New Roman" w:hAnsi="Times New Roman"/>
                <w:color w:val="000000"/>
                <w:sz w:val="28"/>
                <w:szCs w:val="28"/>
              </w:rPr>
              <w:t>2.3.</w:t>
            </w:r>
            <w:r w:rsidRPr="00D5354C">
              <w:rPr>
                <w:rFonts w:ascii="Times New Roman" w:hAnsi="Times New Roman"/>
                <w:color w:val="000000"/>
                <w:sz w:val="28"/>
                <w:szCs w:val="28"/>
                <w:lang w:val="vi-VN"/>
              </w:rPr>
              <w:t xml:space="preserve"> </w:t>
            </w:r>
            <w:r w:rsidRPr="00D5354C">
              <w:rPr>
                <w:rFonts w:ascii="Times New Roman" w:hAnsi="Times New Roman"/>
                <w:color w:val="000000"/>
                <w:sz w:val="28"/>
                <w:szCs w:val="28"/>
              </w:rPr>
              <w:t>Giải</w:t>
            </w:r>
            <w:r w:rsidRPr="00D5354C">
              <w:rPr>
                <w:rFonts w:ascii="Times New Roman" w:hAnsi="Times New Roman"/>
                <w:color w:val="000000"/>
                <w:spacing w:val="1"/>
                <w:sz w:val="28"/>
                <w:szCs w:val="28"/>
              </w:rPr>
              <w:t xml:space="preserve"> </w:t>
            </w:r>
            <w:r w:rsidRPr="00D5354C">
              <w:rPr>
                <w:rFonts w:ascii="Times New Roman" w:hAnsi="Times New Roman"/>
                <w:color w:val="000000"/>
                <w:sz w:val="28"/>
                <w:szCs w:val="28"/>
              </w:rPr>
              <w:t>pháp</w:t>
            </w:r>
            <w:r w:rsidRPr="00D5354C">
              <w:rPr>
                <w:rFonts w:ascii="Times New Roman" w:hAnsi="Times New Roman"/>
                <w:color w:val="000000"/>
                <w:spacing w:val="1"/>
                <w:sz w:val="28"/>
                <w:szCs w:val="28"/>
              </w:rPr>
              <w:t xml:space="preserve"> </w:t>
            </w:r>
            <w:r w:rsidRPr="00D5354C">
              <w:rPr>
                <w:rFonts w:ascii="Times New Roman" w:hAnsi="Times New Roman"/>
                <w:color w:val="000000"/>
                <w:sz w:val="28"/>
                <w:szCs w:val="28"/>
              </w:rPr>
              <w:t>kỹ</w:t>
            </w:r>
            <w:r w:rsidRPr="00D5354C">
              <w:rPr>
                <w:rFonts w:ascii="Times New Roman" w:hAnsi="Times New Roman"/>
                <w:color w:val="000000"/>
                <w:spacing w:val="1"/>
                <w:sz w:val="28"/>
                <w:szCs w:val="28"/>
              </w:rPr>
              <w:t xml:space="preserve"> </w:t>
            </w:r>
            <w:r w:rsidRPr="00D5354C">
              <w:rPr>
                <w:rFonts w:ascii="Times New Roman" w:hAnsi="Times New Roman"/>
                <w:color w:val="000000"/>
                <w:sz w:val="28"/>
                <w:szCs w:val="28"/>
              </w:rPr>
              <w:t>thuật,</w:t>
            </w:r>
            <w:r w:rsidRPr="00D5354C">
              <w:rPr>
                <w:rFonts w:ascii="Times New Roman" w:hAnsi="Times New Roman"/>
                <w:color w:val="000000"/>
                <w:spacing w:val="1"/>
                <w:sz w:val="28"/>
                <w:szCs w:val="28"/>
              </w:rPr>
              <w:t xml:space="preserve"> </w:t>
            </w:r>
            <w:r w:rsidRPr="00D5354C">
              <w:rPr>
                <w:rFonts w:ascii="Times New Roman" w:hAnsi="Times New Roman"/>
                <w:color w:val="000000"/>
                <w:sz w:val="28"/>
                <w:szCs w:val="28"/>
              </w:rPr>
              <w:t>biện</w:t>
            </w:r>
            <w:r w:rsidRPr="00D5354C">
              <w:rPr>
                <w:rFonts w:ascii="Times New Roman" w:hAnsi="Times New Roman"/>
                <w:color w:val="000000"/>
                <w:spacing w:val="1"/>
                <w:sz w:val="28"/>
                <w:szCs w:val="28"/>
              </w:rPr>
              <w:t xml:space="preserve"> </w:t>
            </w:r>
            <w:r w:rsidRPr="00D5354C">
              <w:rPr>
                <w:rFonts w:ascii="Times New Roman" w:hAnsi="Times New Roman"/>
                <w:color w:val="000000"/>
                <w:sz w:val="28"/>
                <w:szCs w:val="28"/>
              </w:rPr>
              <w:t>pháp thi công: Có biện pháp thi</w:t>
            </w:r>
            <w:r w:rsidRPr="00D5354C">
              <w:rPr>
                <w:rFonts w:ascii="Times New Roman" w:hAnsi="Times New Roman"/>
                <w:color w:val="000000"/>
                <w:spacing w:val="1"/>
                <w:sz w:val="28"/>
                <w:szCs w:val="28"/>
              </w:rPr>
              <w:t xml:space="preserve"> </w:t>
            </w:r>
            <w:r w:rsidRPr="00D5354C">
              <w:rPr>
                <w:rFonts w:ascii="Times New Roman" w:hAnsi="Times New Roman"/>
                <w:color w:val="000000"/>
                <w:sz w:val="28"/>
                <w:szCs w:val="28"/>
              </w:rPr>
              <w:t>công</w:t>
            </w:r>
            <w:r w:rsidRPr="00D5354C">
              <w:rPr>
                <w:rFonts w:ascii="Times New Roman" w:hAnsi="Times New Roman"/>
                <w:color w:val="000000"/>
                <w:spacing w:val="4"/>
                <w:sz w:val="28"/>
                <w:szCs w:val="28"/>
              </w:rPr>
              <w:t xml:space="preserve"> </w:t>
            </w:r>
            <w:r w:rsidRPr="00D5354C">
              <w:rPr>
                <w:rFonts w:ascii="Times New Roman" w:hAnsi="Times New Roman"/>
                <w:color w:val="000000"/>
                <w:sz w:val="28"/>
                <w:szCs w:val="28"/>
              </w:rPr>
              <w:t>cho</w:t>
            </w:r>
            <w:r w:rsidRPr="00D5354C">
              <w:rPr>
                <w:rFonts w:ascii="Times New Roman" w:hAnsi="Times New Roman"/>
                <w:color w:val="000000"/>
                <w:spacing w:val="7"/>
                <w:sz w:val="28"/>
                <w:szCs w:val="28"/>
              </w:rPr>
              <w:t xml:space="preserve"> </w:t>
            </w:r>
            <w:r w:rsidRPr="00D5354C">
              <w:rPr>
                <w:rFonts w:ascii="Times New Roman" w:hAnsi="Times New Roman"/>
                <w:color w:val="000000"/>
                <w:sz w:val="28"/>
                <w:szCs w:val="28"/>
              </w:rPr>
              <w:t>các</w:t>
            </w:r>
            <w:r w:rsidRPr="00D5354C">
              <w:rPr>
                <w:rFonts w:ascii="Times New Roman" w:hAnsi="Times New Roman"/>
                <w:color w:val="000000"/>
                <w:spacing w:val="2"/>
                <w:sz w:val="28"/>
                <w:szCs w:val="28"/>
              </w:rPr>
              <w:t xml:space="preserve"> </w:t>
            </w:r>
            <w:r w:rsidRPr="00D5354C">
              <w:rPr>
                <w:rFonts w:ascii="Times New Roman" w:hAnsi="Times New Roman"/>
                <w:color w:val="000000"/>
                <w:sz w:val="28"/>
                <w:szCs w:val="28"/>
              </w:rPr>
              <w:t>hạng</w:t>
            </w:r>
            <w:r w:rsidRPr="00D5354C">
              <w:rPr>
                <w:rFonts w:ascii="Times New Roman" w:hAnsi="Times New Roman"/>
                <w:color w:val="000000"/>
                <w:spacing w:val="1"/>
                <w:sz w:val="28"/>
                <w:szCs w:val="28"/>
              </w:rPr>
              <w:t xml:space="preserve"> </w:t>
            </w:r>
            <w:r w:rsidRPr="00D5354C">
              <w:rPr>
                <w:rFonts w:ascii="Times New Roman" w:hAnsi="Times New Roman"/>
                <w:color w:val="000000"/>
                <w:sz w:val="28"/>
                <w:szCs w:val="28"/>
              </w:rPr>
              <w:t>mục:</w:t>
            </w:r>
          </w:p>
          <w:p w14:paraId="6653E8E1" w14:textId="4726510D" w:rsidR="005362B5" w:rsidRPr="005362B5" w:rsidRDefault="00F014C4" w:rsidP="00E907F6">
            <w:pPr>
              <w:pStyle w:val="TableParagraph"/>
              <w:spacing w:before="18"/>
              <w:ind w:left="100" w:hanging="100"/>
              <w:rPr>
                <w:rFonts w:ascii="Times New Roman" w:hAnsi="Times New Roman"/>
                <w:color w:val="000000"/>
                <w:sz w:val="28"/>
                <w:szCs w:val="28"/>
              </w:rPr>
            </w:pPr>
            <w:r>
              <w:rPr>
                <w:rFonts w:ascii="Times New Roman" w:hAnsi="Times New Roman"/>
                <w:color w:val="000000"/>
                <w:sz w:val="28"/>
                <w:szCs w:val="28"/>
              </w:rPr>
              <w:t>+</w:t>
            </w:r>
            <w:r w:rsidR="005362B5" w:rsidRPr="005362B5">
              <w:rPr>
                <w:rFonts w:ascii="Times New Roman" w:hAnsi="Times New Roman"/>
                <w:color w:val="000000"/>
                <w:sz w:val="28"/>
                <w:szCs w:val="28"/>
              </w:rPr>
              <w:t xml:space="preserve"> </w:t>
            </w:r>
            <w:r w:rsidR="0073522B">
              <w:rPr>
                <w:rFonts w:ascii="Times New Roman" w:hAnsi="Times New Roman"/>
                <w:color w:val="000000"/>
                <w:sz w:val="28"/>
                <w:szCs w:val="28"/>
              </w:rPr>
              <w:t>Cải tạo chống thấm</w:t>
            </w:r>
          </w:p>
          <w:p w14:paraId="75E8D181" w14:textId="3A9C99A0" w:rsidR="00D5354C" w:rsidRPr="00D5354C" w:rsidRDefault="00F014C4" w:rsidP="005B2C0F">
            <w:pPr>
              <w:pStyle w:val="TableParagraph"/>
              <w:spacing w:before="18"/>
              <w:ind w:left="100" w:hanging="100"/>
              <w:rPr>
                <w:rFonts w:ascii="Times New Roman" w:hAnsi="Times New Roman"/>
                <w:color w:val="000000"/>
                <w:sz w:val="28"/>
                <w:szCs w:val="28"/>
              </w:rPr>
            </w:pPr>
            <w:r>
              <w:rPr>
                <w:rFonts w:ascii="Times New Roman" w:hAnsi="Times New Roman"/>
                <w:color w:val="000000"/>
                <w:sz w:val="28"/>
                <w:szCs w:val="28"/>
              </w:rPr>
              <w:t>+</w:t>
            </w:r>
            <w:r w:rsidR="005362B5" w:rsidRPr="005362B5">
              <w:rPr>
                <w:rFonts w:ascii="Times New Roman" w:hAnsi="Times New Roman"/>
                <w:color w:val="000000"/>
                <w:sz w:val="28"/>
                <w:szCs w:val="28"/>
              </w:rPr>
              <w:t xml:space="preserve"> </w:t>
            </w:r>
            <w:r w:rsidR="005B2C0F">
              <w:rPr>
                <w:rFonts w:ascii="Times New Roman" w:hAnsi="Times New Roman"/>
                <w:color w:val="000000"/>
                <w:sz w:val="28"/>
                <w:szCs w:val="28"/>
              </w:rPr>
              <w:t>Lăn sơn Epoxy nền nhà kho</w:t>
            </w:r>
          </w:p>
        </w:tc>
        <w:tc>
          <w:tcPr>
            <w:tcW w:w="5130" w:type="dxa"/>
            <w:gridSpan w:val="3"/>
          </w:tcPr>
          <w:p w14:paraId="7FBA49DB" w14:textId="77777777" w:rsidR="00D5354C" w:rsidRPr="00D5354C" w:rsidRDefault="00D5354C" w:rsidP="00665685">
            <w:pPr>
              <w:pStyle w:val="TableParagraph"/>
              <w:spacing w:before="15"/>
              <w:ind w:left="102" w:right="87"/>
              <w:jc w:val="both"/>
              <w:rPr>
                <w:rFonts w:ascii="Times New Roman" w:hAnsi="Times New Roman"/>
                <w:color w:val="000000"/>
                <w:sz w:val="28"/>
                <w:szCs w:val="28"/>
                <w:lang w:val="vi-VN"/>
              </w:rPr>
            </w:pPr>
            <w:r w:rsidRPr="00D5354C">
              <w:rPr>
                <w:rFonts w:ascii="Times New Roman" w:hAnsi="Times New Roman"/>
                <w:color w:val="000000"/>
                <w:sz w:val="28"/>
                <w:szCs w:val="28"/>
              </w:rPr>
              <w:t>Trình bày đầy đủ các nội dung bên, các</w:t>
            </w:r>
            <w:r w:rsidRPr="00D5354C">
              <w:rPr>
                <w:rFonts w:ascii="Times New Roman" w:hAnsi="Times New Roman"/>
                <w:color w:val="000000"/>
                <w:spacing w:val="1"/>
                <w:sz w:val="28"/>
                <w:szCs w:val="28"/>
              </w:rPr>
              <w:t xml:space="preserve"> </w:t>
            </w:r>
            <w:r w:rsidRPr="00D5354C">
              <w:rPr>
                <w:rFonts w:ascii="Times New Roman" w:hAnsi="Times New Roman"/>
                <w:color w:val="000000"/>
                <w:sz w:val="28"/>
                <w:szCs w:val="28"/>
              </w:rPr>
              <w:t xml:space="preserve">công việc đầy đủ theo </w:t>
            </w:r>
            <w:r w:rsidRPr="00D5354C">
              <w:rPr>
                <w:rFonts w:ascii="Times New Roman" w:hAnsi="Times New Roman"/>
                <w:color w:val="000000"/>
                <w:sz w:val="28"/>
                <w:szCs w:val="28"/>
                <w:lang w:val="vi-VN"/>
              </w:rPr>
              <w:t>hồ sơ thiết kế</w:t>
            </w:r>
            <w:r w:rsidRPr="00D5354C">
              <w:rPr>
                <w:rFonts w:ascii="Times New Roman" w:hAnsi="Times New Roman"/>
                <w:color w:val="000000"/>
                <w:sz w:val="28"/>
                <w:szCs w:val="28"/>
              </w:rPr>
              <w:t xml:space="preserve"> được duyệt</w:t>
            </w:r>
            <w:r w:rsidRPr="00D5354C">
              <w:rPr>
                <w:rFonts w:ascii="Times New Roman" w:hAnsi="Times New Roman"/>
                <w:color w:val="000000"/>
                <w:sz w:val="28"/>
                <w:szCs w:val="28"/>
                <w:lang w:val="vi-VN"/>
              </w:rPr>
              <w:t>,</w:t>
            </w:r>
            <w:r w:rsidRPr="00D5354C">
              <w:rPr>
                <w:rFonts w:ascii="Times New Roman" w:hAnsi="Times New Roman"/>
                <w:color w:val="000000"/>
                <w:spacing w:val="1"/>
                <w:sz w:val="28"/>
                <w:szCs w:val="28"/>
              </w:rPr>
              <w:t xml:space="preserve"> </w:t>
            </w:r>
            <w:r w:rsidRPr="00D5354C">
              <w:rPr>
                <w:rFonts w:ascii="Times New Roman" w:hAnsi="Times New Roman"/>
                <w:color w:val="000000"/>
                <w:sz w:val="28"/>
                <w:szCs w:val="28"/>
              </w:rPr>
              <w:t xml:space="preserve">có thuyết minh kèm theo bản vẽ </w:t>
            </w:r>
            <w:r w:rsidRPr="00D5354C">
              <w:rPr>
                <w:rFonts w:ascii="Times New Roman" w:hAnsi="Times New Roman"/>
                <w:color w:val="000000"/>
                <w:sz w:val="28"/>
                <w:szCs w:val="28"/>
                <w:lang w:val="vi-VN"/>
              </w:rPr>
              <w:t>biện pháp thi công</w:t>
            </w:r>
            <w:r w:rsidRPr="00D5354C">
              <w:rPr>
                <w:rFonts w:ascii="Times New Roman" w:hAnsi="Times New Roman"/>
                <w:color w:val="000000"/>
                <w:sz w:val="28"/>
                <w:szCs w:val="28"/>
              </w:rPr>
              <w:t>.</w:t>
            </w:r>
            <w:r w:rsidRPr="00D5354C">
              <w:rPr>
                <w:rFonts w:ascii="Times New Roman" w:hAnsi="Times New Roman"/>
                <w:color w:val="000000"/>
                <w:spacing w:val="1"/>
                <w:sz w:val="28"/>
                <w:szCs w:val="28"/>
              </w:rPr>
              <w:t xml:space="preserve"> </w:t>
            </w:r>
            <w:r w:rsidRPr="00D5354C">
              <w:rPr>
                <w:rFonts w:ascii="Times New Roman" w:hAnsi="Times New Roman"/>
                <w:color w:val="000000"/>
                <w:sz w:val="28"/>
                <w:szCs w:val="28"/>
              </w:rPr>
              <w:t>Có giải pháp kỹ thuật, biện pháp thi công</w:t>
            </w:r>
            <w:r w:rsidRPr="00D5354C">
              <w:rPr>
                <w:rFonts w:ascii="Times New Roman" w:hAnsi="Times New Roman"/>
                <w:color w:val="000000"/>
                <w:spacing w:val="-57"/>
                <w:sz w:val="28"/>
                <w:szCs w:val="28"/>
              </w:rPr>
              <w:t xml:space="preserve"> </w:t>
            </w:r>
            <w:r w:rsidRPr="00D5354C">
              <w:rPr>
                <w:rFonts w:ascii="Times New Roman" w:hAnsi="Times New Roman"/>
                <w:color w:val="000000"/>
                <w:sz w:val="28"/>
                <w:szCs w:val="28"/>
              </w:rPr>
              <w:t>hợp</w:t>
            </w:r>
            <w:r w:rsidRPr="00D5354C">
              <w:rPr>
                <w:rFonts w:ascii="Times New Roman" w:hAnsi="Times New Roman"/>
                <w:color w:val="000000"/>
                <w:spacing w:val="10"/>
                <w:sz w:val="28"/>
                <w:szCs w:val="28"/>
              </w:rPr>
              <w:t xml:space="preserve"> </w:t>
            </w:r>
            <w:r w:rsidRPr="00D5354C">
              <w:rPr>
                <w:rFonts w:ascii="Times New Roman" w:hAnsi="Times New Roman"/>
                <w:color w:val="000000"/>
                <w:sz w:val="28"/>
                <w:szCs w:val="28"/>
              </w:rPr>
              <w:t>lý,</w:t>
            </w:r>
            <w:r w:rsidRPr="00D5354C">
              <w:rPr>
                <w:rFonts w:ascii="Times New Roman" w:hAnsi="Times New Roman"/>
                <w:color w:val="000000"/>
                <w:spacing w:val="10"/>
                <w:sz w:val="28"/>
                <w:szCs w:val="28"/>
              </w:rPr>
              <w:t xml:space="preserve"> </w:t>
            </w:r>
            <w:r w:rsidRPr="00D5354C">
              <w:rPr>
                <w:rFonts w:ascii="Times New Roman" w:hAnsi="Times New Roman"/>
                <w:color w:val="000000"/>
                <w:sz w:val="28"/>
                <w:szCs w:val="28"/>
              </w:rPr>
              <w:t>khả</w:t>
            </w:r>
            <w:r w:rsidRPr="00D5354C">
              <w:rPr>
                <w:rFonts w:ascii="Times New Roman" w:hAnsi="Times New Roman"/>
                <w:color w:val="000000"/>
                <w:spacing w:val="13"/>
                <w:sz w:val="28"/>
                <w:szCs w:val="28"/>
              </w:rPr>
              <w:t xml:space="preserve"> </w:t>
            </w:r>
            <w:r w:rsidRPr="00D5354C">
              <w:rPr>
                <w:rFonts w:ascii="Times New Roman" w:hAnsi="Times New Roman"/>
                <w:color w:val="000000"/>
                <w:sz w:val="28"/>
                <w:szCs w:val="28"/>
              </w:rPr>
              <w:t>thi</w:t>
            </w:r>
            <w:r w:rsidRPr="00D5354C">
              <w:rPr>
                <w:rFonts w:ascii="Times New Roman" w:hAnsi="Times New Roman"/>
                <w:color w:val="000000"/>
                <w:spacing w:val="11"/>
                <w:sz w:val="28"/>
                <w:szCs w:val="28"/>
              </w:rPr>
              <w:t xml:space="preserve"> </w:t>
            </w:r>
            <w:r w:rsidRPr="00D5354C">
              <w:rPr>
                <w:rFonts w:ascii="Times New Roman" w:hAnsi="Times New Roman"/>
                <w:color w:val="000000"/>
                <w:sz w:val="28"/>
                <w:szCs w:val="28"/>
              </w:rPr>
              <w:t>theo</w:t>
            </w:r>
            <w:r w:rsidRPr="00D5354C">
              <w:rPr>
                <w:rFonts w:ascii="Times New Roman" w:hAnsi="Times New Roman"/>
                <w:color w:val="000000"/>
                <w:spacing w:val="11"/>
                <w:sz w:val="28"/>
                <w:szCs w:val="28"/>
              </w:rPr>
              <w:t xml:space="preserve"> </w:t>
            </w:r>
            <w:r w:rsidRPr="00D5354C">
              <w:rPr>
                <w:rFonts w:ascii="Times New Roman" w:hAnsi="Times New Roman"/>
                <w:color w:val="000000"/>
                <w:sz w:val="28"/>
                <w:szCs w:val="28"/>
              </w:rPr>
              <w:t>yêu</w:t>
            </w:r>
            <w:r w:rsidRPr="00D5354C">
              <w:rPr>
                <w:rFonts w:ascii="Times New Roman" w:hAnsi="Times New Roman"/>
                <w:color w:val="000000"/>
                <w:spacing w:val="13"/>
                <w:sz w:val="28"/>
                <w:szCs w:val="28"/>
              </w:rPr>
              <w:t xml:space="preserve"> </w:t>
            </w:r>
            <w:r w:rsidRPr="00D5354C">
              <w:rPr>
                <w:rFonts w:ascii="Times New Roman" w:hAnsi="Times New Roman"/>
                <w:color w:val="000000"/>
                <w:sz w:val="28"/>
                <w:szCs w:val="28"/>
              </w:rPr>
              <w:t>cầu</w:t>
            </w:r>
            <w:r w:rsidRPr="00D5354C">
              <w:rPr>
                <w:rFonts w:ascii="Times New Roman" w:hAnsi="Times New Roman"/>
                <w:color w:val="000000"/>
                <w:spacing w:val="11"/>
                <w:sz w:val="28"/>
                <w:szCs w:val="28"/>
              </w:rPr>
              <w:t xml:space="preserve"> </w:t>
            </w:r>
            <w:r w:rsidRPr="00D5354C">
              <w:rPr>
                <w:rFonts w:ascii="Times New Roman" w:hAnsi="Times New Roman"/>
                <w:color w:val="000000"/>
                <w:sz w:val="28"/>
                <w:szCs w:val="28"/>
              </w:rPr>
              <w:t>phù</w:t>
            </w:r>
            <w:r w:rsidRPr="00D5354C">
              <w:rPr>
                <w:rFonts w:ascii="Times New Roman" w:hAnsi="Times New Roman"/>
                <w:color w:val="000000"/>
                <w:spacing w:val="13"/>
                <w:sz w:val="28"/>
                <w:szCs w:val="28"/>
              </w:rPr>
              <w:t xml:space="preserve"> </w:t>
            </w:r>
            <w:r w:rsidRPr="00D5354C">
              <w:rPr>
                <w:rFonts w:ascii="Times New Roman" w:hAnsi="Times New Roman"/>
                <w:color w:val="000000"/>
                <w:sz w:val="28"/>
                <w:szCs w:val="28"/>
              </w:rPr>
              <w:t>hợp</w:t>
            </w:r>
            <w:r w:rsidRPr="00D5354C">
              <w:rPr>
                <w:rFonts w:ascii="Times New Roman" w:hAnsi="Times New Roman"/>
                <w:color w:val="000000"/>
                <w:spacing w:val="14"/>
                <w:sz w:val="28"/>
                <w:szCs w:val="28"/>
              </w:rPr>
              <w:t xml:space="preserve"> </w:t>
            </w:r>
            <w:r w:rsidRPr="00D5354C">
              <w:rPr>
                <w:rFonts w:ascii="Times New Roman" w:hAnsi="Times New Roman"/>
                <w:color w:val="000000"/>
                <w:sz w:val="28"/>
                <w:szCs w:val="28"/>
              </w:rPr>
              <w:t>với</w:t>
            </w:r>
            <w:r w:rsidRPr="00D5354C">
              <w:rPr>
                <w:rFonts w:ascii="Times New Roman" w:hAnsi="Times New Roman"/>
                <w:color w:val="000000"/>
                <w:sz w:val="28"/>
                <w:szCs w:val="28"/>
                <w:lang w:val="vi-VN"/>
              </w:rPr>
              <w:t xml:space="preserve"> </w:t>
            </w:r>
            <w:r w:rsidRPr="00D5354C">
              <w:rPr>
                <w:rFonts w:ascii="Times New Roman" w:hAnsi="Times New Roman"/>
                <w:color w:val="000000"/>
                <w:sz w:val="28"/>
                <w:szCs w:val="28"/>
              </w:rPr>
              <w:t>điều kiện của nhà thầu, phù hợp với tiến</w:t>
            </w:r>
            <w:r w:rsidRPr="00D5354C">
              <w:rPr>
                <w:rFonts w:ascii="Times New Roman" w:hAnsi="Times New Roman"/>
                <w:color w:val="000000"/>
                <w:spacing w:val="1"/>
                <w:sz w:val="28"/>
                <w:szCs w:val="28"/>
              </w:rPr>
              <w:t xml:space="preserve"> </w:t>
            </w:r>
            <w:r w:rsidRPr="00D5354C">
              <w:rPr>
                <w:rFonts w:ascii="Times New Roman" w:hAnsi="Times New Roman"/>
                <w:color w:val="000000"/>
                <w:sz w:val="28"/>
                <w:szCs w:val="28"/>
              </w:rPr>
              <w:t>độ</w:t>
            </w:r>
            <w:r w:rsidRPr="00D5354C">
              <w:rPr>
                <w:rFonts w:ascii="Times New Roman" w:hAnsi="Times New Roman"/>
                <w:color w:val="000000"/>
                <w:spacing w:val="3"/>
                <w:sz w:val="28"/>
                <w:szCs w:val="28"/>
              </w:rPr>
              <w:t xml:space="preserve"> </w:t>
            </w:r>
            <w:r w:rsidRPr="00D5354C">
              <w:rPr>
                <w:rFonts w:ascii="Times New Roman" w:hAnsi="Times New Roman"/>
                <w:color w:val="000000"/>
                <w:sz w:val="28"/>
                <w:szCs w:val="28"/>
              </w:rPr>
              <w:t>thi</w:t>
            </w:r>
            <w:r w:rsidRPr="00D5354C">
              <w:rPr>
                <w:rFonts w:ascii="Times New Roman" w:hAnsi="Times New Roman"/>
                <w:color w:val="000000"/>
                <w:spacing w:val="5"/>
                <w:sz w:val="28"/>
                <w:szCs w:val="28"/>
              </w:rPr>
              <w:t xml:space="preserve"> </w:t>
            </w:r>
            <w:r w:rsidRPr="00D5354C">
              <w:rPr>
                <w:rFonts w:ascii="Times New Roman" w:hAnsi="Times New Roman"/>
                <w:color w:val="000000"/>
                <w:sz w:val="28"/>
                <w:szCs w:val="28"/>
              </w:rPr>
              <w:t>công.</w:t>
            </w:r>
            <w:r w:rsidRPr="00D5354C">
              <w:rPr>
                <w:rFonts w:ascii="Times New Roman" w:hAnsi="Times New Roman"/>
                <w:color w:val="000000"/>
                <w:sz w:val="28"/>
                <w:szCs w:val="28"/>
                <w:lang w:val="vi-VN"/>
              </w:rPr>
              <w:t xml:space="preserve"> </w:t>
            </w:r>
          </w:p>
          <w:p w14:paraId="28B04A79" w14:textId="77777777" w:rsidR="00D5354C" w:rsidRPr="00D5354C" w:rsidRDefault="00D5354C" w:rsidP="00665685">
            <w:pPr>
              <w:rPr>
                <w:lang w:val="vi-VN"/>
              </w:rPr>
            </w:pPr>
          </w:p>
          <w:p w14:paraId="0E25DDCD" w14:textId="77777777" w:rsidR="00D5354C" w:rsidRPr="00D5354C" w:rsidRDefault="00D5354C" w:rsidP="00665685">
            <w:pPr>
              <w:tabs>
                <w:tab w:val="left" w:pos="951"/>
              </w:tabs>
              <w:rPr>
                <w:lang w:val="vi-VN"/>
              </w:rPr>
            </w:pPr>
            <w:r w:rsidRPr="00D5354C">
              <w:rPr>
                <w:lang w:val="vi-VN"/>
              </w:rPr>
              <w:tab/>
            </w:r>
          </w:p>
        </w:tc>
        <w:tc>
          <w:tcPr>
            <w:tcW w:w="1080" w:type="dxa"/>
            <w:gridSpan w:val="2"/>
          </w:tcPr>
          <w:p w14:paraId="5DBAACC8" w14:textId="77777777" w:rsidR="00D5354C" w:rsidRPr="00D5354C" w:rsidRDefault="00D5354C" w:rsidP="00665685">
            <w:pPr>
              <w:widowControl w:val="0"/>
              <w:tabs>
                <w:tab w:val="left" w:pos="851"/>
              </w:tabs>
              <w:spacing w:before="120" w:after="100"/>
              <w:jc w:val="center"/>
              <w:outlineLvl w:val="2"/>
              <w:rPr>
                <w:b/>
                <w:color w:val="000000"/>
                <w:sz w:val="28"/>
                <w:szCs w:val="28"/>
                <w:lang w:val="vi-VN"/>
              </w:rPr>
            </w:pPr>
          </w:p>
          <w:p w14:paraId="5D834E0B" w14:textId="77777777" w:rsidR="00D5354C" w:rsidRPr="00D5354C" w:rsidRDefault="00D5354C" w:rsidP="00665685">
            <w:pPr>
              <w:widowControl w:val="0"/>
              <w:tabs>
                <w:tab w:val="left" w:pos="851"/>
              </w:tabs>
              <w:spacing w:before="120" w:after="100"/>
              <w:jc w:val="center"/>
              <w:outlineLvl w:val="2"/>
              <w:rPr>
                <w:b/>
                <w:color w:val="000000"/>
                <w:sz w:val="28"/>
                <w:szCs w:val="28"/>
              </w:rPr>
            </w:pPr>
            <w:r w:rsidRPr="00D5354C">
              <w:rPr>
                <w:b/>
                <w:color w:val="000000"/>
                <w:sz w:val="28"/>
                <w:szCs w:val="28"/>
              </w:rPr>
              <w:t>Đạt</w:t>
            </w:r>
          </w:p>
        </w:tc>
      </w:tr>
      <w:tr w:rsidR="00D5354C" w:rsidRPr="00D5354C" w14:paraId="5F10C149" w14:textId="77777777" w:rsidTr="00665685">
        <w:trPr>
          <w:trHeight w:val="2150"/>
        </w:trPr>
        <w:tc>
          <w:tcPr>
            <w:tcW w:w="3078" w:type="dxa"/>
            <w:vMerge/>
          </w:tcPr>
          <w:p w14:paraId="28FB763F" w14:textId="77777777" w:rsidR="00D5354C" w:rsidRPr="00D5354C" w:rsidRDefault="00D5354C" w:rsidP="00665685">
            <w:pPr>
              <w:widowControl w:val="0"/>
              <w:tabs>
                <w:tab w:val="left" w:pos="851"/>
              </w:tabs>
              <w:spacing w:before="120" w:after="100"/>
              <w:outlineLvl w:val="0"/>
              <w:rPr>
                <w:color w:val="000000"/>
                <w:sz w:val="28"/>
                <w:szCs w:val="28"/>
              </w:rPr>
            </w:pPr>
          </w:p>
        </w:tc>
        <w:tc>
          <w:tcPr>
            <w:tcW w:w="5130" w:type="dxa"/>
            <w:gridSpan w:val="3"/>
          </w:tcPr>
          <w:p w14:paraId="51F41ADD" w14:textId="77777777" w:rsidR="00D5354C" w:rsidRPr="00D5354C" w:rsidRDefault="00D5354C" w:rsidP="00665685">
            <w:pPr>
              <w:widowControl w:val="0"/>
              <w:tabs>
                <w:tab w:val="left" w:pos="851"/>
              </w:tabs>
              <w:spacing w:before="120" w:after="100"/>
              <w:ind w:left="-18"/>
              <w:rPr>
                <w:bCs/>
                <w:color w:val="000000"/>
                <w:sz w:val="28"/>
                <w:szCs w:val="28"/>
              </w:rPr>
            </w:pPr>
            <w:r w:rsidRPr="00D5354C">
              <w:rPr>
                <w:color w:val="000000"/>
                <w:sz w:val="28"/>
                <w:szCs w:val="28"/>
              </w:rPr>
              <w:t>Trình bày thiếu nội dung, thiếu bản vẽ</w:t>
            </w:r>
            <w:r w:rsidRPr="00D5354C">
              <w:rPr>
                <w:color w:val="000000"/>
                <w:spacing w:val="1"/>
                <w:sz w:val="28"/>
                <w:szCs w:val="28"/>
              </w:rPr>
              <w:t xml:space="preserve"> </w:t>
            </w:r>
            <w:r w:rsidRPr="00D5354C">
              <w:rPr>
                <w:color w:val="000000"/>
                <w:sz w:val="28"/>
                <w:szCs w:val="28"/>
                <w:lang w:val="vi-VN"/>
              </w:rPr>
              <w:t>biện pháp thi công</w:t>
            </w:r>
            <w:r w:rsidRPr="00D5354C">
              <w:rPr>
                <w:color w:val="000000"/>
                <w:sz w:val="28"/>
                <w:szCs w:val="28"/>
              </w:rPr>
              <w:t xml:space="preserve"> hoặc </w:t>
            </w:r>
            <w:r w:rsidRPr="00D5354C">
              <w:rPr>
                <w:color w:val="000000"/>
                <w:sz w:val="28"/>
                <w:szCs w:val="28"/>
                <w:lang w:val="vi-VN"/>
              </w:rPr>
              <w:t>biện pháp thi công</w:t>
            </w:r>
            <w:r w:rsidRPr="00D5354C">
              <w:rPr>
                <w:color w:val="000000"/>
                <w:sz w:val="28"/>
                <w:szCs w:val="28"/>
              </w:rPr>
              <w:t xml:space="preserve"> trình bày không đáp</w:t>
            </w:r>
            <w:r w:rsidRPr="00D5354C">
              <w:rPr>
                <w:color w:val="000000"/>
                <w:spacing w:val="1"/>
                <w:sz w:val="28"/>
                <w:szCs w:val="28"/>
              </w:rPr>
              <w:t xml:space="preserve"> </w:t>
            </w:r>
            <w:r w:rsidRPr="00D5354C">
              <w:rPr>
                <w:color w:val="000000"/>
                <w:sz w:val="28"/>
                <w:szCs w:val="28"/>
              </w:rPr>
              <w:t>ứng các nội dung theo yêu cầu, không</w:t>
            </w:r>
            <w:r w:rsidRPr="00D5354C">
              <w:rPr>
                <w:color w:val="000000"/>
                <w:spacing w:val="1"/>
                <w:sz w:val="28"/>
                <w:szCs w:val="28"/>
              </w:rPr>
              <w:t xml:space="preserve"> </w:t>
            </w:r>
            <w:r w:rsidRPr="00D5354C">
              <w:rPr>
                <w:color w:val="000000"/>
                <w:sz w:val="28"/>
                <w:szCs w:val="28"/>
              </w:rPr>
              <w:t>phù</w:t>
            </w:r>
            <w:r w:rsidRPr="00D5354C">
              <w:rPr>
                <w:color w:val="000000"/>
                <w:spacing w:val="1"/>
                <w:sz w:val="28"/>
                <w:szCs w:val="28"/>
              </w:rPr>
              <w:t xml:space="preserve"> </w:t>
            </w:r>
            <w:r w:rsidRPr="00D5354C">
              <w:rPr>
                <w:color w:val="000000"/>
                <w:sz w:val="28"/>
                <w:szCs w:val="28"/>
              </w:rPr>
              <w:t>hợp</w:t>
            </w:r>
            <w:r w:rsidRPr="00D5354C">
              <w:rPr>
                <w:color w:val="000000"/>
                <w:spacing w:val="1"/>
                <w:sz w:val="28"/>
                <w:szCs w:val="28"/>
              </w:rPr>
              <w:t xml:space="preserve"> </w:t>
            </w:r>
            <w:r w:rsidRPr="00D5354C">
              <w:rPr>
                <w:color w:val="000000"/>
                <w:sz w:val="28"/>
                <w:szCs w:val="28"/>
              </w:rPr>
              <w:t>với</w:t>
            </w:r>
            <w:r w:rsidRPr="00D5354C">
              <w:rPr>
                <w:color w:val="000000"/>
                <w:spacing w:val="1"/>
                <w:sz w:val="28"/>
                <w:szCs w:val="28"/>
              </w:rPr>
              <w:t xml:space="preserve"> </w:t>
            </w:r>
            <w:r w:rsidRPr="00D5354C">
              <w:rPr>
                <w:color w:val="000000"/>
                <w:sz w:val="28"/>
                <w:szCs w:val="28"/>
                <w:lang w:val="vi-VN"/>
              </w:rPr>
              <w:t>hồ sơ thiết kế</w:t>
            </w:r>
            <w:r w:rsidRPr="00D5354C">
              <w:rPr>
                <w:color w:val="000000"/>
                <w:spacing w:val="1"/>
                <w:sz w:val="28"/>
                <w:szCs w:val="28"/>
              </w:rPr>
              <w:t xml:space="preserve"> </w:t>
            </w:r>
            <w:r w:rsidRPr="00D5354C">
              <w:rPr>
                <w:color w:val="000000"/>
                <w:sz w:val="28"/>
                <w:szCs w:val="28"/>
              </w:rPr>
              <w:t>được</w:t>
            </w:r>
            <w:r w:rsidRPr="00D5354C">
              <w:rPr>
                <w:color w:val="000000"/>
                <w:spacing w:val="1"/>
                <w:sz w:val="28"/>
                <w:szCs w:val="28"/>
              </w:rPr>
              <w:t xml:space="preserve"> </w:t>
            </w:r>
            <w:r w:rsidRPr="00D5354C">
              <w:rPr>
                <w:color w:val="000000"/>
                <w:sz w:val="28"/>
                <w:szCs w:val="28"/>
              </w:rPr>
              <w:t>duyệt.</w:t>
            </w:r>
            <w:r w:rsidRPr="00D5354C">
              <w:rPr>
                <w:color w:val="000000"/>
                <w:spacing w:val="60"/>
                <w:sz w:val="28"/>
                <w:szCs w:val="28"/>
              </w:rPr>
              <w:t xml:space="preserve"> </w:t>
            </w:r>
            <w:r w:rsidRPr="00D5354C">
              <w:rPr>
                <w:color w:val="000000"/>
                <w:sz w:val="28"/>
                <w:szCs w:val="28"/>
              </w:rPr>
              <w:t>Giải</w:t>
            </w:r>
            <w:r w:rsidRPr="00D5354C">
              <w:rPr>
                <w:color w:val="000000"/>
                <w:spacing w:val="1"/>
                <w:sz w:val="28"/>
                <w:szCs w:val="28"/>
              </w:rPr>
              <w:t xml:space="preserve"> </w:t>
            </w:r>
            <w:r w:rsidRPr="00D5354C">
              <w:rPr>
                <w:color w:val="000000"/>
                <w:sz w:val="28"/>
                <w:szCs w:val="28"/>
              </w:rPr>
              <w:t>pháp kỹ thuật, biện pháp thi công không</w:t>
            </w:r>
            <w:r w:rsidRPr="00D5354C">
              <w:rPr>
                <w:color w:val="000000"/>
                <w:spacing w:val="1"/>
                <w:sz w:val="28"/>
                <w:szCs w:val="28"/>
              </w:rPr>
              <w:t xml:space="preserve"> </w:t>
            </w:r>
            <w:r w:rsidRPr="00D5354C">
              <w:rPr>
                <w:color w:val="000000"/>
                <w:sz w:val="28"/>
                <w:szCs w:val="28"/>
              </w:rPr>
              <w:t>hợp</w:t>
            </w:r>
            <w:r w:rsidRPr="00D5354C">
              <w:rPr>
                <w:color w:val="000000"/>
                <w:spacing w:val="3"/>
                <w:sz w:val="28"/>
                <w:szCs w:val="28"/>
              </w:rPr>
              <w:t xml:space="preserve"> </w:t>
            </w:r>
            <w:r w:rsidRPr="00D5354C">
              <w:rPr>
                <w:color w:val="000000"/>
                <w:sz w:val="28"/>
                <w:szCs w:val="28"/>
              </w:rPr>
              <w:t>lý,</w:t>
            </w:r>
            <w:r w:rsidRPr="00D5354C">
              <w:rPr>
                <w:color w:val="000000"/>
                <w:spacing w:val="4"/>
                <w:sz w:val="28"/>
                <w:szCs w:val="28"/>
              </w:rPr>
              <w:t xml:space="preserve"> </w:t>
            </w:r>
            <w:r w:rsidRPr="00D5354C">
              <w:rPr>
                <w:color w:val="000000"/>
                <w:sz w:val="28"/>
                <w:szCs w:val="28"/>
              </w:rPr>
              <w:t>không</w:t>
            </w:r>
            <w:r w:rsidRPr="00D5354C">
              <w:rPr>
                <w:color w:val="000000"/>
                <w:spacing w:val="5"/>
                <w:sz w:val="28"/>
                <w:szCs w:val="28"/>
              </w:rPr>
              <w:t xml:space="preserve"> </w:t>
            </w:r>
            <w:r w:rsidRPr="00D5354C">
              <w:rPr>
                <w:color w:val="000000"/>
                <w:sz w:val="28"/>
                <w:szCs w:val="28"/>
              </w:rPr>
              <w:t>khả</w:t>
            </w:r>
            <w:r w:rsidRPr="00D5354C">
              <w:rPr>
                <w:color w:val="000000"/>
                <w:spacing w:val="3"/>
                <w:sz w:val="28"/>
                <w:szCs w:val="28"/>
              </w:rPr>
              <w:t xml:space="preserve"> </w:t>
            </w:r>
            <w:r w:rsidRPr="00D5354C">
              <w:rPr>
                <w:color w:val="000000"/>
                <w:sz w:val="28"/>
                <w:szCs w:val="28"/>
              </w:rPr>
              <w:t>thi.</w:t>
            </w:r>
          </w:p>
        </w:tc>
        <w:tc>
          <w:tcPr>
            <w:tcW w:w="1080" w:type="dxa"/>
            <w:gridSpan w:val="2"/>
          </w:tcPr>
          <w:p w14:paraId="1CB7712B" w14:textId="77777777" w:rsidR="00D5354C" w:rsidRPr="00D5354C" w:rsidRDefault="00D5354C" w:rsidP="00665685">
            <w:pPr>
              <w:pStyle w:val="TableParagraph"/>
              <w:rPr>
                <w:rFonts w:ascii="Times New Roman" w:hAnsi="Times New Roman"/>
                <w:color w:val="000000"/>
                <w:sz w:val="28"/>
                <w:szCs w:val="28"/>
              </w:rPr>
            </w:pPr>
          </w:p>
          <w:p w14:paraId="447D5324" w14:textId="77777777" w:rsidR="00D5354C" w:rsidRPr="00D5354C" w:rsidRDefault="00D5354C" w:rsidP="00665685">
            <w:pPr>
              <w:pStyle w:val="TableParagraph"/>
              <w:spacing w:before="1"/>
              <w:rPr>
                <w:rFonts w:ascii="Times New Roman" w:hAnsi="Times New Roman"/>
                <w:color w:val="000000"/>
                <w:sz w:val="28"/>
                <w:szCs w:val="28"/>
              </w:rPr>
            </w:pPr>
          </w:p>
          <w:p w14:paraId="16EB61B9" w14:textId="77777777" w:rsidR="00D5354C" w:rsidRPr="00D5354C" w:rsidRDefault="00D5354C" w:rsidP="00665685">
            <w:pPr>
              <w:widowControl w:val="0"/>
              <w:tabs>
                <w:tab w:val="left" w:pos="851"/>
              </w:tabs>
              <w:spacing w:before="120" w:after="100"/>
              <w:jc w:val="center"/>
              <w:outlineLvl w:val="2"/>
              <w:rPr>
                <w:b/>
                <w:color w:val="000000"/>
                <w:sz w:val="28"/>
                <w:szCs w:val="28"/>
              </w:rPr>
            </w:pPr>
            <w:r w:rsidRPr="00D5354C">
              <w:rPr>
                <w:b/>
                <w:color w:val="000000"/>
                <w:sz w:val="28"/>
                <w:szCs w:val="28"/>
              </w:rPr>
              <w:t>Không</w:t>
            </w:r>
            <w:r w:rsidRPr="00D5354C">
              <w:rPr>
                <w:b/>
                <w:color w:val="000000"/>
                <w:spacing w:val="5"/>
                <w:sz w:val="28"/>
                <w:szCs w:val="28"/>
              </w:rPr>
              <w:t xml:space="preserve"> </w:t>
            </w:r>
            <w:r w:rsidRPr="00D5354C">
              <w:rPr>
                <w:b/>
                <w:color w:val="000000"/>
                <w:sz w:val="28"/>
                <w:szCs w:val="28"/>
              </w:rPr>
              <w:t>đạt</w:t>
            </w:r>
          </w:p>
        </w:tc>
      </w:tr>
      <w:tr w:rsidR="00D5354C" w:rsidRPr="00D5354C" w14:paraId="60E87A5B" w14:textId="77777777" w:rsidTr="00665685">
        <w:trPr>
          <w:trHeight w:val="3491"/>
        </w:trPr>
        <w:tc>
          <w:tcPr>
            <w:tcW w:w="3078" w:type="dxa"/>
            <w:vMerge w:val="restart"/>
            <w:vAlign w:val="center"/>
          </w:tcPr>
          <w:p w14:paraId="20D3E783" w14:textId="77777777" w:rsidR="00D5354C" w:rsidRPr="00D5354C" w:rsidRDefault="00D5354C" w:rsidP="00665685">
            <w:pPr>
              <w:spacing w:before="60" w:after="60" w:line="320" w:lineRule="exact"/>
              <w:rPr>
                <w:color w:val="000000"/>
                <w:sz w:val="28"/>
                <w:szCs w:val="28"/>
              </w:rPr>
            </w:pPr>
            <w:commentRangeStart w:id="0"/>
            <w:r w:rsidRPr="00D5354C">
              <w:rPr>
                <w:color w:val="000000"/>
                <w:sz w:val="28"/>
                <w:szCs w:val="28"/>
              </w:rPr>
              <w:lastRenderedPageBreak/>
              <w:t>2.4 Hệ thống tổ chức của nhà thầu</w:t>
            </w:r>
            <w:commentRangeEnd w:id="0"/>
            <w:r w:rsidRPr="00D5354C">
              <w:rPr>
                <w:rStyle w:val="CommentReference"/>
                <w:color w:val="000000"/>
                <w:sz w:val="28"/>
                <w:szCs w:val="28"/>
              </w:rPr>
              <w:commentReference w:id="0"/>
            </w:r>
          </w:p>
          <w:p w14:paraId="7C6545D5" w14:textId="77777777" w:rsidR="00D5354C" w:rsidRPr="00D5354C" w:rsidRDefault="00D5354C" w:rsidP="00665685">
            <w:pPr>
              <w:pStyle w:val="BodyText2"/>
              <w:keepNext/>
              <w:widowControl w:val="0"/>
              <w:spacing w:before="60" w:after="60" w:line="320" w:lineRule="exact"/>
              <w:rPr>
                <w:i w:val="0"/>
                <w:color w:val="000000"/>
                <w:sz w:val="28"/>
                <w:szCs w:val="28"/>
              </w:rPr>
            </w:pPr>
            <w:r w:rsidRPr="00D5354C">
              <w:rPr>
                <w:i w:val="0"/>
                <w:color w:val="000000"/>
                <w:sz w:val="28"/>
                <w:szCs w:val="28"/>
              </w:rPr>
              <w:t xml:space="preserve">- Lập sơ đồ và thuyết minh đầy đủ hệ thống quản lý chung của Nhà thầu bao gồm: </w:t>
            </w:r>
          </w:p>
          <w:p w14:paraId="5434F3E3" w14:textId="77777777" w:rsidR="00D5354C" w:rsidRPr="00D5354C" w:rsidRDefault="00D5354C" w:rsidP="00665685">
            <w:pPr>
              <w:autoSpaceDE w:val="0"/>
              <w:autoSpaceDN w:val="0"/>
              <w:adjustRightInd w:val="0"/>
              <w:rPr>
                <w:i/>
                <w:color w:val="000000"/>
                <w:sz w:val="28"/>
                <w:szCs w:val="28"/>
              </w:rPr>
            </w:pPr>
            <w:r w:rsidRPr="00D5354C">
              <w:rPr>
                <w:i/>
                <w:iCs/>
                <w:color w:val="000000"/>
                <w:sz w:val="28"/>
                <w:szCs w:val="28"/>
              </w:rPr>
              <w:t xml:space="preserve">+ </w:t>
            </w:r>
            <w:r w:rsidRPr="00D5354C">
              <w:rPr>
                <w:i/>
                <w:color w:val="000000"/>
                <w:sz w:val="28"/>
                <w:szCs w:val="28"/>
              </w:rPr>
              <w:t xml:space="preserve">Sơ </w:t>
            </w:r>
            <w:r w:rsidRPr="00D5354C">
              <w:rPr>
                <w:i/>
                <w:iCs/>
                <w:color w:val="000000"/>
                <w:sz w:val="28"/>
                <w:szCs w:val="28"/>
              </w:rPr>
              <w:t xml:space="preserve">đồ mô tả hệ thống tổ chức của Công </w:t>
            </w:r>
            <w:r w:rsidRPr="00D5354C">
              <w:rPr>
                <w:i/>
                <w:color w:val="000000"/>
                <w:sz w:val="28"/>
                <w:szCs w:val="28"/>
              </w:rPr>
              <w:t xml:space="preserve">ty </w:t>
            </w:r>
            <w:r w:rsidRPr="00D5354C">
              <w:rPr>
                <w:i/>
                <w:iCs/>
                <w:color w:val="000000"/>
                <w:sz w:val="28"/>
                <w:szCs w:val="28"/>
              </w:rPr>
              <w:t>tại thời điểm tham gia đấu thầu.</w:t>
            </w:r>
          </w:p>
          <w:p w14:paraId="0E7D40E1" w14:textId="77777777" w:rsidR="00D5354C" w:rsidRPr="00D5354C" w:rsidRDefault="00D5354C" w:rsidP="00665685">
            <w:pPr>
              <w:pStyle w:val="BodyText2"/>
              <w:keepNext/>
              <w:widowControl w:val="0"/>
              <w:spacing w:before="60" w:after="60" w:line="320" w:lineRule="exact"/>
              <w:rPr>
                <w:color w:val="000000"/>
                <w:sz w:val="28"/>
                <w:szCs w:val="28"/>
              </w:rPr>
            </w:pPr>
            <w:r w:rsidRPr="00D5354C">
              <w:rPr>
                <w:iCs/>
                <w:color w:val="000000"/>
                <w:sz w:val="28"/>
                <w:szCs w:val="28"/>
              </w:rPr>
              <w:t>+ Chỉ định rõ người sẽ chịu trách nhiệm về mọi hoạt động tại công trường  nếu trúng thầu.</w:t>
            </w:r>
          </w:p>
          <w:p w14:paraId="762EC36A" w14:textId="77777777" w:rsidR="00D5354C" w:rsidRPr="00D5354C" w:rsidRDefault="00D5354C" w:rsidP="00665685">
            <w:pPr>
              <w:autoSpaceDE w:val="0"/>
              <w:autoSpaceDN w:val="0"/>
              <w:adjustRightInd w:val="0"/>
              <w:rPr>
                <w:i/>
                <w:iCs/>
                <w:color w:val="000000"/>
                <w:sz w:val="28"/>
                <w:szCs w:val="28"/>
              </w:rPr>
            </w:pPr>
            <w:r w:rsidRPr="00D5354C">
              <w:rPr>
                <w:color w:val="000000"/>
                <w:sz w:val="28"/>
                <w:szCs w:val="28"/>
              </w:rPr>
              <w:t xml:space="preserve">- </w:t>
            </w:r>
            <w:r w:rsidRPr="00D5354C">
              <w:rPr>
                <w:iCs/>
                <w:color w:val="000000"/>
                <w:sz w:val="28"/>
                <w:szCs w:val="28"/>
              </w:rPr>
              <w:t xml:space="preserve">Lập </w:t>
            </w:r>
            <w:r w:rsidRPr="00D5354C">
              <w:rPr>
                <w:color w:val="000000"/>
                <w:sz w:val="28"/>
                <w:szCs w:val="28"/>
              </w:rPr>
              <w:t xml:space="preserve">sơ </w:t>
            </w:r>
            <w:r w:rsidRPr="00D5354C">
              <w:rPr>
                <w:iCs/>
                <w:color w:val="000000"/>
                <w:sz w:val="28"/>
                <w:szCs w:val="28"/>
              </w:rPr>
              <w:t xml:space="preserve">đồ và thuyết minh đầy đủ hệ thống quản </w:t>
            </w:r>
            <w:r w:rsidRPr="00D5354C">
              <w:rPr>
                <w:color w:val="000000"/>
                <w:sz w:val="28"/>
                <w:szCs w:val="28"/>
              </w:rPr>
              <w:t xml:space="preserve">lý của Nhà thầu </w:t>
            </w:r>
            <w:r w:rsidRPr="00D5354C">
              <w:rPr>
                <w:iCs/>
                <w:color w:val="000000"/>
                <w:sz w:val="28"/>
                <w:szCs w:val="28"/>
              </w:rPr>
              <w:t>tại công trường bao gồm:</w:t>
            </w:r>
          </w:p>
          <w:p w14:paraId="7B0BA4E0" w14:textId="77777777" w:rsidR="00D5354C" w:rsidRPr="00D5354C" w:rsidRDefault="00D5354C" w:rsidP="00665685">
            <w:pPr>
              <w:autoSpaceDE w:val="0"/>
              <w:autoSpaceDN w:val="0"/>
              <w:adjustRightInd w:val="0"/>
              <w:rPr>
                <w:color w:val="000000"/>
                <w:sz w:val="28"/>
                <w:szCs w:val="28"/>
              </w:rPr>
            </w:pPr>
            <w:r w:rsidRPr="00D5354C">
              <w:rPr>
                <w:i/>
                <w:iCs/>
                <w:color w:val="000000"/>
                <w:sz w:val="28"/>
                <w:szCs w:val="28"/>
              </w:rPr>
              <w:t xml:space="preserve">+ </w:t>
            </w:r>
            <w:r w:rsidRPr="00D5354C">
              <w:rPr>
                <w:i/>
                <w:color w:val="000000"/>
                <w:sz w:val="28"/>
                <w:szCs w:val="28"/>
              </w:rPr>
              <w:t xml:space="preserve">Sơ đồ phải thể hiện đầy đủ các bộ phận quản lý về: Kỹ thuật thi công; Hành chính kế toán; Chất lượng vật tư, vật liệu, </w:t>
            </w:r>
            <w:r w:rsidRPr="00D5354C">
              <w:rPr>
                <w:i/>
                <w:iCs/>
                <w:color w:val="000000"/>
                <w:sz w:val="28"/>
                <w:szCs w:val="28"/>
              </w:rPr>
              <w:t xml:space="preserve">thiết bị dùng trong thi công, An toàn lao động, vệ sinh môi </w:t>
            </w:r>
            <w:r w:rsidRPr="00D5354C">
              <w:rPr>
                <w:color w:val="000000"/>
                <w:sz w:val="28"/>
                <w:szCs w:val="28"/>
              </w:rPr>
              <w:t xml:space="preserve">truờng, </w:t>
            </w:r>
            <w:r w:rsidRPr="00D5354C">
              <w:rPr>
                <w:i/>
                <w:iCs/>
                <w:color w:val="000000"/>
                <w:sz w:val="28"/>
                <w:szCs w:val="28"/>
              </w:rPr>
              <w:t xml:space="preserve">phòng chống cháy </w:t>
            </w:r>
            <w:r w:rsidRPr="00D5354C">
              <w:rPr>
                <w:color w:val="000000"/>
                <w:sz w:val="28"/>
                <w:szCs w:val="28"/>
              </w:rPr>
              <w:t xml:space="preserve">nổ, </w:t>
            </w:r>
            <w:r w:rsidRPr="00D5354C">
              <w:rPr>
                <w:i/>
                <w:iCs/>
                <w:color w:val="000000"/>
                <w:sz w:val="28"/>
                <w:szCs w:val="28"/>
              </w:rPr>
              <w:t>An ninh, trật tự trong quá trình thi công.</w:t>
            </w:r>
          </w:p>
          <w:p w14:paraId="08C130D2" w14:textId="77777777" w:rsidR="00D5354C" w:rsidRPr="00D5354C" w:rsidRDefault="00D5354C" w:rsidP="00665685">
            <w:pPr>
              <w:pStyle w:val="TableParagraph"/>
              <w:tabs>
                <w:tab w:val="left" w:pos="178"/>
                <w:tab w:val="left" w:pos="851"/>
              </w:tabs>
              <w:autoSpaceDE w:val="0"/>
              <w:autoSpaceDN w:val="0"/>
              <w:spacing w:after="100"/>
              <w:ind w:right="91"/>
              <w:jc w:val="both"/>
              <w:outlineLvl w:val="0"/>
              <w:rPr>
                <w:rFonts w:ascii="Times New Roman" w:eastAsia="Times New Roman" w:hAnsi="Times New Roman"/>
                <w:color w:val="000000"/>
                <w:sz w:val="28"/>
                <w:szCs w:val="28"/>
                <w:lang w:val="vi-VN"/>
              </w:rPr>
            </w:pPr>
            <w:r w:rsidRPr="00D5354C">
              <w:rPr>
                <w:rFonts w:ascii="Times New Roman" w:hAnsi="Times New Roman"/>
                <w:iCs/>
                <w:color w:val="000000"/>
                <w:sz w:val="28"/>
                <w:szCs w:val="28"/>
              </w:rPr>
              <w:t xml:space="preserve">+ Thuyết minh phải nêu rõ các biện pháp </w:t>
            </w:r>
            <w:r w:rsidRPr="00D5354C">
              <w:rPr>
                <w:rFonts w:ascii="Times New Roman" w:hAnsi="Times New Roman"/>
                <w:color w:val="000000"/>
                <w:sz w:val="28"/>
                <w:szCs w:val="28"/>
              </w:rPr>
              <w:t xml:space="preserve">để </w:t>
            </w:r>
            <w:r w:rsidRPr="00D5354C">
              <w:rPr>
                <w:rFonts w:ascii="Times New Roman" w:hAnsi="Times New Roman"/>
                <w:iCs/>
                <w:color w:val="000000"/>
                <w:sz w:val="28"/>
                <w:szCs w:val="28"/>
              </w:rPr>
              <w:t xml:space="preserve">vận hành bộ máy quản lý </w:t>
            </w:r>
            <w:r w:rsidRPr="00D5354C">
              <w:rPr>
                <w:rFonts w:ascii="Times New Roman" w:hAnsi="Times New Roman"/>
                <w:color w:val="000000"/>
                <w:sz w:val="28"/>
                <w:szCs w:val="28"/>
              </w:rPr>
              <w:t xml:space="preserve">công  </w:t>
            </w:r>
            <w:r w:rsidRPr="00D5354C">
              <w:rPr>
                <w:rFonts w:ascii="Times New Roman" w:hAnsi="Times New Roman"/>
                <w:iCs/>
                <w:color w:val="000000"/>
                <w:sz w:val="28"/>
                <w:szCs w:val="28"/>
              </w:rPr>
              <w:t xml:space="preserve">trình. Sự kết hợp giữa các </w:t>
            </w:r>
            <w:r w:rsidRPr="00D5354C">
              <w:rPr>
                <w:rFonts w:ascii="Times New Roman" w:hAnsi="Times New Roman"/>
                <w:color w:val="000000"/>
                <w:sz w:val="28"/>
                <w:szCs w:val="28"/>
              </w:rPr>
              <w:t xml:space="preserve">bộ </w:t>
            </w:r>
            <w:r w:rsidRPr="00D5354C">
              <w:rPr>
                <w:rFonts w:ascii="Times New Roman" w:hAnsi="Times New Roman"/>
                <w:iCs/>
                <w:color w:val="000000"/>
                <w:sz w:val="28"/>
                <w:szCs w:val="28"/>
              </w:rPr>
              <w:t xml:space="preserve">phận trong quản </w:t>
            </w:r>
            <w:r w:rsidRPr="00D5354C">
              <w:rPr>
                <w:rFonts w:ascii="Times New Roman" w:hAnsi="Times New Roman"/>
                <w:color w:val="000000"/>
                <w:sz w:val="28"/>
                <w:szCs w:val="28"/>
              </w:rPr>
              <w:t xml:space="preserve">lý </w:t>
            </w:r>
            <w:r w:rsidRPr="00D5354C">
              <w:rPr>
                <w:rFonts w:ascii="Times New Roman" w:hAnsi="Times New Roman"/>
                <w:iCs/>
                <w:color w:val="000000"/>
                <w:sz w:val="28"/>
                <w:szCs w:val="28"/>
              </w:rPr>
              <w:t>và điều hành thi công.</w:t>
            </w:r>
          </w:p>
        </w:tc>
        <w:tc>
          <w:tcPr>
            <w:tcW w:w="5130" w:type="dxa"/>
            <w:gridSpan w:val="3"/>
            <w:vAlign w:val="center"/>
          </w:tcPr>
          <w:p w14:paraId="767A9D1C" w14:textId="77777777" w:rsidR="00D5354C" w:rsidRPr="00D5354C" w:rsidRDefault="00D5354C" w:rsidP="00665685">
            <w:pPr>
              <w:rPr>
                <w:sz w:val="28"/>
                <w:szCs w:val="28"/>
              </w:rPr>
            </w:pPr>
            <w:r w:rsidRPr="00D5354C">
              <w:rPr>
                <w:sz w:val="28"/>
                <w:szCs w:val="28"/>
              </w:rPr>
              <w:t>Trình bày đầy đủ các nội dung bên, phù hợp với điều kiện của nhà thầu, phù hợp với tiến độ thi công.</w:t>
            </w:r>
          </w:p>
        </w:tc>
        <w:tc>
          <w:tcPr>
            <w:tcW w:w="1080" w:type="dxa"/>
            <w:gridSpan w:val="2"/>
            <w:vAlign w:val="center"/>
          </w:tcPr>
          <w:p w14:paraId="58EA3D8C" w14:textId="77777777" w:rsidR="00D5354C" w:rsidRPr="00D5354C" w:rsidRDefault="00D5354C" w:rsidP="00665685">
            <w:pPr>
              <w:widowControl w:val="0"/>
              <w:tabs>
                <w:tab w:val="left" w:pos="851"/>
              </w:tabs>
              <w:spacing w:before="120" w:after="100"/>
              <w:jc w:val="center"/>
              <w:outlineLvl w:val="2"/>
              <w:rPr>
                <w:b/>
                <w:color w:val="000000"/>
                <w:sz w:val="28"/>
                <w:szCs w:val="28"/>
                <w:lang w:val="vi-VN"/>
              </w:rPr>
            </w:pPr>
          </w:p>
          <w:p w14:paraId="2D47FFCC" w14:textId="77777777" w:rsidR="00D5354C" w:rsidRPr="00D5354C" w:rsidRDefault="00D5354C" w:rsidP="00665685">
            <w:pPr>
              <w:widowControl w:val="0"/>
              <w:tabs>
                <w:tab w:val="left" w:pos="851"/>
              </w:tabs>
              <w:spacing w:before="120" w:after="100"/>
              <w:jc w:val="center"/>
              <w:outlineLvl w:val="2"/>
              <w:rPr>
                <w:b/>
                <w:color w:val="000000"/>
                <w:sz w:val="28"/>
                <w:szCs w:val="28"/>
                <w:lang w:val="vi-VN"/>
              </w:rPr>
            </w:pPr>
          </w:p>
          <w:p w14:paraId="3E2D0A14" w14:textId="77777777" w:rsidR="00D5354C" w:rsidRPr="00D5354C" w:rsidRDefault="00D5354C" w:rsidP="00665685">
            <w:pPr>
              <w:widowControl w:val="0"/>
              <w:tabs>
                <w:tab w:val="left" w:pos="851"/>
              </w:tabs>
              <w:spacing w:before="120" w:after="100"/>
              <w:jc w:val="center"/>
              <w:outlineLvl w:val="2"/>
              <w:rPr>
                <w:b/>
                <w:color w:val="000000"/>
                <w:sz w:val="28"/>
                <w:szCs w:val="28"/>
              </w:rPr>
            </w:pPr>
            <w:r w:rsidRPr="00D5354C">
              <w:rPr>
                <w:b/>
                <w:color w:val="000000"/>
                <w:sz w:val="28"/>
                <w:szCs w:val="28"/>
              </w:rPr>
              <w:t>Đạt</w:t>
            </w:r>
          </w:p>
        </w:tc>
      </w:tr>
      <w:tr w:rsidR="00D5354C" w:rsidRPr="00D5354C" w14:paraId="6B2C2427" w14:textId="77777777" w:rsidTr="00665685">
        <w:trPr>
          <w:trHeight w:val="2150"/>
        </w:trPr>
        <w:tc>
          <w:tcPr>
            <w:tcW w:w="3078" w:type="dxa"/>
            <w:vMerge/>
            <w:vAlign w:val="center"/>
          </w:tcPr>
          <w:p w14:paraId="51AACDC6" w14:textId="77777777" w:rsidR="00D5354C" w:rsidRPr="00D5354C" w:rsidRDefault="00D5354C" w:rsidP="00665685">
            <w:pPr>
              <w:widowControl w:val="0"/>
              <w:tabs>
                <w:tab w:val="left" w:pos="851"/>
              </w:tabs>
              <w:spacing w:before="120" w:after="100"/>
              <w:outlineLvl w:val="0"/>
              <w:rPr>
                <w:color w:val="000000"/>
                <w:sz w:val="28"/>
                <w:szCs w:val="28"/>
              </w:rPr>
            </w:pPr>
          </w:p>
        </w:tc>
        <w:tc>
          <w:tcPr>
            <w:tcW w:w="5130" w:type="dxa"/>
            <w:gridSpan w:val="3"/>
            <w:vAlign w:val="center"/>
          </w:tcPr>
          <w:p w14:paraId="20A5012B" w14:textId="77777777" w:rsidR="00D5354C" w:rsidRPr="00D5354C" w:rsidRDefault="00D5354C" w:rsidP="00665685">
            <w:pPr>
              <w:rPr>
                <w:sz w:val="28"/>
                <w:szCs w:val="28"/>
              </w:rPr>
            </w:pPr>
            <w:r w:rsidRPr="00D5354C">
              <w:rPr>
                <w:sz w:val="28"/>
                <w:szCs w:val="28"/>
              </w:rPr>
              <w:t>Trình bày thiếu nội dung, hoặc trình bày không đáp ứng các nội dung theo yêu cầu, không phù hợp với nội dung yêu cầu.</w:t>
            </w:r>
          </w:p>
          <w:p w14:paraId="752A9919" w14:textId="77777777" w:rsidR="00D5354C" w:rsidRPr="00D5354C" w:rsidRDefault="00D5354C" w:rsidP="00665685">
            <w:pPr>
              <w:rPr>
                <w:sz w:val="28"/>
                <w:szCs w:val="28"/>
              </w:rPr>
            </w:pPr>
          </w:p>
        </w:tc>
        <w:tc>
          <w:tcPr>
            <w:tcW w:w="1080" w:type="dxa"/>
            <w:gridSpan w:val="2"/>
            <w:vAlign w:val="center"/>
          </w:tcPr>
          <w:p w14:paraId="7E40430C" w14:textId="77777777" w:rsidR="00D5354C" w:rsidRPr="00D5354C" w:rsidRDefault="00D5354C" w:rsidP="00665685">
            <w:pPr>
              <w:pStyle w:val="TableParagraph"/>
              <w:rPr>
                <w:rFonts w:ascii="Times New Roman" w:hAnsi="Times New Roman"/>
                <w:color w:val="000000"/>
                <w:sz w:val="28"/>
                <w:szCs w:val="28"/>
              </w:rPr>
            </w:pPr>
          </w:p>
          <w:p w14:paraId="02592404" w14:textId="77777777" w:rsidR="00D5354C" w:rsidRPr="00D5354C" w:rsidRDefault="00D5354C" w:rsidP="00665685">
            <w:pPr>
              <w:pStyle w:val="TableParagraph"/>
              <w:spacing w:before="1"/>
              <w:rPr>
                <w:rFonts w:ascii="Times New Roman" w:hAnsi="Times New Roman"/>
                <w:color w:val="000000"/>
                <w:sz w:val="28"/>
                <w:szCs w:val="28"/>
              </w:rPr>
            </w:pPr>
          </w:p>
          <w:p w14:paraId="30C75C49" w14:textId="77777777" w:rsidR="00D5354C" w:rsidRPr="00D5354C" w:rsidRDefault="00D5354C" w:rsidP="00665685">
            <w:pPr>
              <w:widowControl w:val="0"/>
              <w:tabs>
                <w:tab w:val="left" w:pos="851"/>
              </w:tabs>
              <w:spacing w:before="120" w:after="100"/>
              <w:jc w:val="center"/>
              <w:outlineLvl w:val="2"/>
              <w:rPr>
                <w:b/>
                <w:color w:val="000000"/>
                <w:sz w:val="28"/>
                <w:szCs w:val="28"/>
              </w:rPr>
            </w:pPr>
            <w:r w:rsidRPr="00D5354C">
              <w:rPr>
                <w:b/>
                <w:color w:val="000000"/>
                <w:sz w:val="28"/>
                <w:szCs w:val="28"/>
              </w:rPr>
              <w:t>Không</w:t>
            </w:r>
            <w:r w:rsidRPr="00D5354C">
              <w:rPr>
                <w:b/>
                <w:color w:val="000000"/>
                <w:spacing w:val="5"/>
                <w:sz w:val="28"/>
                <w:szCs w:val="28"/>
              </w:rPr>
              <w:t xml:space="preserve"> </w:t>
            </w:r>
            <w:r w:rsidRPr="00D5354C">
              <w:rPr>
                <w:b/>
                <w:color w:val="000000"/>
                <w:sz w:val="28"/>
                <w:szCs w:val="28"/>
              </w:rPr>
              <w:t>đạt</w:t>
            </w:r>
          </w:p>
        </w:tc>
      </w:tr>
      <w:tr w:rsidR="00D5354C" w:rsidRPr="00D5354C" w14:paraId="0930472D" w14:textId="77777777" w:rsidTr="00665685">
        <w:trPr>
          <w:trHeight w:val="1084"/>
        </w:trPr>
        <w:tc>
          <w:tcPr>
            <w:tcW w:w="3078" w:type="dxa"/>
            <w:vMerge w:val="restart"/>
            <w:vAlign w:val="center"/>
          </w:tcPr>
          <w:p w14:paraId="1773CF87" w14:textId="77777777" w:rsidR="00D5354C" w:rsidRPr="00D5354C" w:rsidRDefault="00D5354C" w:rsidP="00665685">
            <w:pPr>
              <w:widowControl w:val="0"/>
              <w:tabs>
                <w:tab w:val="left" w:pos="851"/>
              </w:tabs>
              <w:spacing w:before="20" w:after="20"/>
              <w:rPr>
                <w:b/>
                <w:color w:val="000000"/>
                <w:sz w:val="28"/>
                <w:szCs w:val="28"/>
                <w:lang w:val="vi-VN"/>
              </w:rPr>
            </w:pPr>
            <w:r w:rsidRPr="00D5354C">
              <w:rPr>
                <w:color w:val="000000"/>
                <w:sz w:val="28"/>
                <w:szCs w:val="28"/>
                <w:lang w:val="en-GB"/>
              </w:rPr>
              <w:t xml:space="preserve">2.5 Bản vẽ mặt bằng bố trí thi công, bản vẽ tổ chức thi công các hạng mục công việc nêu trên của gói </w:t>
            </w:r>
            <w:r w:rsidRPr="00D5354C">
              <w:rPr>
                <w:color w:val="000000"/>
                <w:sz w:val="28"/>
                <w:szCs w:val="28"/>
                <w:lang w:val="vi-VN"/>
              </w:rPr>
              <w:t>thầu.</w:t>
            </w:r>
          </w:p>
        </w:tc>
        <w:tc>
          <w:tcPr>
            <w:tcW w:w="5130" w:type="dxa"/>
            <w:gridSpan w:val="3"/>
            <w:vAlign w:val="center"/>
          </w:tcPr>
          <w:p w14:paraId="50ED1C20" w14:textId="77777777" w:rsidR="00D5354C" w:rsidRPr="00D5354C" w:rsidRDefault="00D5354C" w:rsidP="00665685">
            <w:pPr>
              <w:widowControl w:val="0"/>
              <w:tabs>
                <w:tab w:val="left" w:pos="851"/>
              </w:tabs>
              <w:spacing w:before="20" w:after="20"/>
              <w:rPr>
                <w:color w:val="000000"/>
                <w:sz w:val="28"/>
                <w:szCs w:val="28"/>
                <w:lang w:val="vi-VN"/>
              </w:rPr>
            </w:pPr>
            <w:r w:rsidRPr="00D5354C">
              <w:rPr>
                <w:color w:val="000000"/>
                <w:sz w:val="28"/>
                <w:szCs w:val="28"/>
                <w:lang w:val="vi-VN"/>
              </w:rPr>
              <w:t>Có bản vẽ đầy đủ, khả thi, phù hợp với đề xuất về tiến độ.</w:t>
            </w:r>
          </w:p>
        </w:tc>
        <w:tc>
          <w:tcPr>
            <w:tcW w:w="1080" w:type="dxa"/>
            <w:gridSpan w:val="2"/>
            <w:vAlign w:val="center"/>
          </w:tcPr>
          <w:p w14:paraId="335CC64D" w14:textId="77777777" w:rsidR="00D5354C" w:rsidRPr="00D5354C" w:rsidRDefault="00D5354C" w:rsidP="00665685">
            <w:pPr>
              <w:spacing w:before="20" w:after="20"/>
              <w:jc w:val="center"/>
              <w:rPr>
                <w:b/>
                <w:bCs/>
                <w:color w:val="000000"/>
                <w:sz w:val="28"/>
                <w:szCs w:val="28"/>
                <w:lang w:val="en-GB"/>
              </w:rPr>
            </w:pPr>
            <w:r w:rsidRPr="00D5354C">
              <w:rPr>
                <w:b/>
                <w:bCs/>
                <w:color w:val="000000"/>
                <w:sz w:val="28"/>
                <w:szCs w:val="28"/>
                <w:lang w:val="en-GB"/>
              </w:rPr>
              <w:t>Đạt</w:t>
            </w:r>
          </w:p>
        </w:tc>
      </w:tr>
      <w:tr w:rsidR="00D5354C" w:rsidRPr="00D5354C" w14:paraId="067A531E" w14:textId="77777777" w:rsidTr="00665685">
        <w:trPr>
          <w:trHeight w:val="1047"/>
        </w:trPr>
        <w:tc>
          <w:tcPr>
            <w:tcW w:w="3078" w:type="dxa"/>
            <w:vMerge/>
            <w:vAlign w:val="center"/>
          </w:tcPr>
          <w:p w14:paraId="1C273C9A" w14:textId="77777777" w:rsidR="00D5354C" w:rsidRPr="00D5354C" w:rsidRDefault="00D5354C" w:rsidP="00665685">
            <w:pPr>
              <w:widowControl w:val="0"/>
              <w:tabs>
                <w:tab w:val="left" w:pos="851"/>
              </w:tabs>
              <w:spacing w:before="120" w:after="100"/>
              <w:outlineLvl w:val="0"/>
              <w:rPr>
                <w:color w:val="000000"/>
                <w:sz w:val="28"/>
                <w:szCs w:val="28"/>
              </w:rPr>
            </w:pPr>
          </w:p>
        </w:tc>
        <w:tc>
          <w:tcPr>
            <w:tcW w:w="5130" w:type="dxa"/>
            <w:gridSpan w:val="3"/>
            <w:vAlign w:val="center"/>
          </w:tcPr>
          <w:p w14:paraId="284C9CB7" w14:textId="77777777" w:rsidR="00D5354C" w:rsidRPr="00D5354C" w:rsidRDefault="00D5354C" w:rsidP="00665685">
            <w:pPr>
              <w:rPr>
                <w:sz w:val="28"/>
                <w:szCs w:val="28"/>
              </w:rPr>
            </w:pPr>
            <w:r w:rsidRPr="00D5354C">
              <w:rPr>
                <w:color w:val="000000"/>
                <w:sz w:val="28"/>
                <w:szCs w:val="28"/>
                <w:lang w:val="vi-VN"/>
              </w:rPr>
              <w:t>Không có bản vẽ đầy đủ, hoặc bản vẽ không khả thi, không phù hợp với đề xuất về tiến độ.</w:t>
            </w:r>
          </w:p>
        </w:tc>
        <w:tc>
          <w:tcPr>
            <w:tcW w:w="1080" w:type="dxa"/>
            <w:gridSpan w:val="2"/>
            <w:vAlign w:val="center"/>
          </w:tcPr>
          <w:p w14:paraId="1E24D7DF" w14:textId="77777777" w:rsidR="00D5354C" w:rsidRPr="00D5354C" w:rsidRDefault="00D5354C" w:rsidP="00665685">
            <w:pPr>
              <w:pStyle w:val="TableParagraph"/>
              <w:rPr>
                <w:rFonts w:ascii="Times New Roman" w:hAnsi="Times New Roman"/>
                <w:color w:val="000000"/>
                <w:sz w:val="28"/>
                <w:szCs w:val="28"/>
              </w:rPr>
            </w:pPr>
            <w:r w:rsidRPr="00D5354C">
              <w:rPr>
                <w:rFonts w:ascii="Times New Roman" w:hAnsi="Times New Roman"/>
                <w:b/>
                <w:bCs/>
                <w:color w:val="000000"/>
                <w:sz w:val="28"/>
                <w:szCs w:val="28"/>
                <w:lang w:val="en-GB"/>
              </w:rPr>
              <w:t>Không đạt</w:t>
            </w:r>
          </w:p>
        </w:tc>
      </w:tr>
      <w:tr w:rsidR="00D5354C" w:rsidRPr="00D5354C" w14:paraId="4F916FA0" w14:textId="77777777" w:rsidTr="00665685">
        <w:tc>
          <w:tcPr>
            <w:tcW w:w="9288" w:type="dxa"/>
            <w:gridSpan w:val="6"/>
            <w:tcBorders>
              <w:top w:val="single" w:sz="4" w:space="0" w:color="auto"/>
              <w:left w:val="single" w:sz="4" w:space="0" w:color="auto"/>
              <w:bottom w:val="single" w:sz="4" w:space="0" w:color="auto"/>
              <w:right w:val="single" w:sz="4" w:space="0" w:color="auto"/>
            </w:tcBorders>
            <w:vAlign w:val="center"/>
          </w:tcPr>
          <w:p w14:paraId="1DD355DB" w14:textId="77777777" w:rsidR="00D5354C" w:rsidRPr="00D5354C" w:rsidRDefault="00D5354C" w:rsidP="00665685">
            <w:pPr>
              <w:widowControl w:val="0"/>
              <w:tabs>
                <w:tab w:val="left" w:pos="851"/>
              </w:tabs>
              <w:spacing w:before="80" w:after="80"/>
              <w:jc w:val="left"/>
              <w:rPr>
                <w:b/>
                <w:color w:val="000000"/>
                <w:sz w:val="28"/>
                <w:szCs w:val="28"/>
                <w:lang w:val="vi-VN"/>
              </w:rPr>
            </w:pPr>
            <w:r w:rsidRPr="00D5354C">
              <w:rPr>
                <w:b/>
                <w:color w:val="000000"/>
                <w:sz w:val="28"/>
                <w:szCs w:val="28"/>
                <w:lang w:val="vi-VN"/>
              </w:rPr>
              <w:lastRenderedPageBreak/>
              <w:t>3. Tiến độ thi công</w:t>
            </w:r>
          </w:p>
        </w:tc>
      </w:tr>
      <w:tr w:rsidR="00D5354C" w:rsidRPr="00D5354C" w14:paraId="0421EA48" w14:textId="77777777" w:rsidTr="00665685">
        <w:trPr>
          <w:trHeight w:val="1646"/>
        </w:trPr>
        <w:tc>
          <w:tcPr>
            <w:tcW w:w="3227" w:type="dxa"/>
            <w:gridSpan w:val="2"/>
            <w:vMerge w:val="restart"/>
            <w:shd w:val="clear" w:color="auto" w:fill="auto"/>
            <w:vAlign w:val="center"/>
          </w:tcPr>
          <w:p w14:paraId="19742864" w14:textId="57586C1C" w:rsidR="00D5354C" w:rsidRPr="00D5354C" w:rsidRDefault="00D5354C" w:rsidP="00BD0F9A">
            <w:pPr>
              <w:widowControl w:val="0"/>
              <w:tabs>
                <w:tab w:val="left" w:pos="851"/>
              </w:tabs>
              <w:spacing w:before="80" w:after="80"/>
              <w:outlineLvl w:val="0"/>
              <w:rPr>
                <w:color w:val="000000"/>
                <w:sz w:val="28"/>
                <w:szCs w:val="28"/>
                <w:lang w:val="vi-VN"/>
              </w:rPr>
            </w:pPr>
            <w:r w:rsidRPr="00D5354C">
              <w:rPr>
                <w:color w:val="000000"/>
                <w:sz w:val="28"/>
                <w:szCs w:val="28"/>
              </w:rPr>
              <w:t xml:space="preserve">3.1. Thời gian hoàn thành công trình tối đa </w:t>
            </w:r>
            <w:r w:rsidR="00BD0F9A">
              <w:rPr>
                <w:color w:val="000000"/>
                <w:sz w:val="28"/>
                <w:szCs w:val="28"/>
              </w:rPr>
              <w:t>3</w:t>
            </w:r>
            <w:r w:rsidRPr="00D5354C">
              <w:rPr>
                <w:color w:val="000000"/>
                <w:sz w:val="28"/>
                <w:szCs w:val="28"/>
              </w:rPr>
              <w:t>0</w:t>
            </w:r>
            <w:r w:rsidRPr="00D5354C">
              <w:rPr>
                <w:color w:val="000000"/>
                <w:sz w:val="28"/>
                <w:szCs w:val="28"/>
                <w:lang w:val="vi-VN"/>
              </w:rPr>
              <w:t xml:space="preserve"> ngày</w:t>
            </w:r>
            <w:r w:rsidRPr="00D5354C">
              <w:rPr>
                <w:color w:val="000000"/>
                <w:sz w:val="28"/>
                <w:szCs w:val="28"/>
              </w:rPr>
              <w:t xml:space="preserve">; tính hợp lý về tiến độ hoàn thành giữa các hạng mục liên quan; phù hợp </w:t>
            </w:r>
            <w:r w:rsidRPr="00D5354C">
              <w:rPr>
                <w:color w:val="000000"/>
                <w:sz w:val="28"/>
                <w:szCs w:val="28"/>
                <w:lang w:val="vi-VN"/>
              </w:rPr>
              <w:t>giữa huy động thiết bị và tiến độ thi công; phù hợp giữa bố trí nhân lực và tiến độ thi công.</w:t>
            </w:r>
          </w:p>
        </w:tc>
        <w:tc>
          <w:tcPr>
            <w:tcW w:w="4981" w:type="dxa"/>
            <w:gridSpan w:val="2"/>
            <w:shd w:val="clear" w:color="auto" w:fill="auto"/>
            <w:vAlign w:val="center"/>
          </w:tcPr>
          <w:p w14:paraId="183E40F3" w14:textId="6A1816C6" w:rsidR="00D5354C" w:rsidRPr="00D5354C" w:rsidRDefault="00D5354C" w:rsidP="00BD0F9A">
            <w:pPr>
              <w:widowControl w:val="0"/>
              <w:tabs>
                <w:tab w:val="left" w:pos="851"/>
              </w:tabs>
              <w:spacing w:before="80" w:after="80"/>
              <w:ind w:left="-18"/>
              <w:rPr>
                <w:color w:val="000000"/>
                <w:sz w:val="28"/>
                <w:szCs w:val="28"/>
                <w:lang w:val="vi-VN"/>
              </w:rPr>
            </w:pPr>
            <w:r w:rsidRPr="00D5354C">
              <w:rPr>
                <w:color w:val="000000"/>
                <w:sz w:val="28"/>
                <w:szCs w:val="28"/>
                <w:lang w:val="nl-NL"/>
              </w:rPr>
              <w:t xml:space="preserve">Đề xuất thời gian hoàn thành công trình ≤ </w:t>
            </w:r>
            <w:r w:rsidR="00BD0F9A">
              <w:rPr>
                <w:color w:val="000000"/>
                <w:sz w:val="28"/>
                <w:szCs w:val="28"/>
              </w:rPr>
              <w:t>3</w:t>
            </w:r>
            <w:r w:rsidRPr="00D5354C">
              <w:rPr>
                <w:color w:val="000000"/>
                <w:sz w:val="28"/>
                <w:szCs w:val="28"/>
              </w:rPr>
              <w:t>0</w:t>
            </w:r>
            <w:r w:rsidRPr="00D5354C">
              <w:rPr>
                <w:color w:val="000000"/>
                <w:sz w:val="28"/>
                <w:szCs w:val="28"/>
                <w:lang w:val="vi-VN"/>
              </w:rPr>
              <w:t xml:space="preserve"> ngày</w:t>
            </w:r>
            <w:r w:rsidRPr="00D5354C">
              <w:rPr>
                <w:color w:val="000000"/>
                <w:sz w:val="28"/>
                <w:szCs w:val="28"/>
                <w:lang w:val="nl-NL"/>
              </w:rPr>
              <w:t>; Đề xuất đầy đủ</w:t>
            </w:r>
            <w:r w:rsidRPr="00D5354C">
              <w:rPr>
                <w:color w:val="000000"/>
                <w:sz w:val="28"/>
                <w:szCs w:val="28"/>
                <w:lang w:val="vi-VN"/>
              </w:rPr>
              <w:t>,</w:t>
            </w:r>
            <w:r w:rsidRPr="00D5354C">
              <w:rPr>
                <w:color w:val="000000"/>
                <w:sz w:val="28"/>
                <w:szCs w:val="28"/>
                <w:lang w:val="nl-NL"/>
              </w:rPr>
              <w:t xml:space="preserve"> hợp lý và phù hợp giữa các hạng mục liên quan, với phương án kỹ thuật, </w:t>
            </w:r>
            <w:r w:rsidRPr="00D5354C">
              <w:rPr>
                <w:color w:val="000000"/>
                <w:sz w:val="28"/>
                <w:szCs w:val="28"/>
                <w:lang w:val="vi-VN"/>
              </w:rPr>
              <w:t>nhân lực</w:t>
            </w:r>
            <w:r w:rsidRPr="00D5354C">
              <w:rPr>
                <w:color w:val="000000"/>
                <w:sz w:val="28"/>
                <w:szCs w:val="28"/>
                <w:lang w:val="nl-NL"/>
              </w:rPr>
              <w:t xml:space="preserve"> và năng lực thiết bị thi công</w:t>
            </w:r>
            <w:r w:rsidRPr="00D5354C">
              <w:rPr>
                <w:color w:val="000000"/>
                <w:sz w:val="28"/>
                <w:szCs w:val="28"/>
                <w:lang w:val="vi-VN"/>
              </w:rPr>
              <w:t>.</w:t>
            </w:r>
          </w:p>
        </w:tc>
        <w:tc>
          <w:tcPr>
            <w:tcW w:w="1080" w:type="dxa"/>
            <w:gridSpan w:val="2"/>
            <w:vAlign w:val="center"/>
          </w:tcPr>
          <w:p w14:paraId="274E5BBB" w14:textId="77777777" w:rsidR="00D5354C" w:rsidRPr="00D5354C" w:rsidRDefault="00D5354C" w:rsidP="00665685">
            <w:pPr>
              <w:widowControl w:val="0"/>
              <w:tabs>
                <w:tab w:val="left" w:pos="851"/>
              </w:tabs>
              <w:spacing w:before="80" w:after="80"/>
              <w:jc w:val="center"/>
              <w:outlineLvl w:val="2"/>
              <w:rPr>
                <w:color w:val="000000"/>
                <w:sz w:val="28"/>
                <w:szCs w:val="28"/>
              </w:rPr>
            </w:pPr>
            <w:r w:rsidRPr="00D5354C">
              <w:rPr>
                <w:b/>
                <w:color w:val="000000"/>
                <w:sz w:val="28"/>
                <w:szCs w:val="28"/>
              </w:rPr>
              <w:t>Đạt</w:t>
            </w:r>
          </w:p>
        </w:tc>
      </w:tr>
      <w:tr w:rsidR="00D5354C" w:rsidRPr="00D5354C" w14:paraId="65276E34" w14:textId="77777777" w:rsidTr="00665685">
        <w:trPr>
          <w:trHeight w:val="64"/>
        </w:trPr>
        <w:tc>
          <w:tcPr>
            <w:tcW w:w="3227" w:type="dxa"/>
            <w:gridSpan w:val="2"/>
            <w:vMerge/>
            <w:shd w:val="clear" w:color="auto" w:fill="auto"/>
            <w:vAlign w:val="center"/>
          </w:tcPr>
          <w:p w14:paraId="24257B5D" w14:textId="77777777" w:rsidR="00D5354C" w:rsidRPr="00D5354C" w:rsidRDefault="00D5354C" w:rsidP="00665685">
            <w:pPr>
              <w:widowControl w:val="0"/>
              <w:tabs>
                <w:tab w:val="left" w:pos="851"/>
              </w:tabs>
              <w:spacing w:before="80" w:after="80"/>
              <w:outlineLvl w:val="0"/>
              <w:rPr>
                <w:color w:val="000000"/>
                <w:sz w:val="28"/>
                <w:szCs w:val="28"/>
              </w:rPr>
            </w:pPr>
          </w:p>
        </w:tc>
        <w:tc>
          <w:tcPr>
            <w:tcW w:w="4981" w:type="dxa"/>
            <w:gridSpan w:val="2"/>
            <w:shd w:val="clear" w:color="auto" w:fill="auto"/>
            <w:vAlign w:val="center"/>
          </w:tcPr>
          <w:p w14:paraId="4CFA62E5" w14:textId="6D4B41E0" w:rsidR="00D5354C" w:rsidRPr="00D5354C" w:rsidRDefault="00D5354C" w:rsidP="00BD0F9A">
            <w:pPr>
              <w:widowControl w:val="0"/>
              <w:tabs>
                <w:tab w:val="left" w:pos="851"/>
              </w:tabs>
              <w:spacing w:before="80" w:after="80"/>
              <w:ind w:left="-18"/>
              <w:rPr>
                <w:color w:val="000000"/>
                <w:sz w:val="28"/>
                <w:szCs w:val="28"/>
                <w:lang w:val="vi-VN"/>
              </w:rPr>
            </w:pPr>
            <w:r w:rsidRPr="00D5354C">
              <w:rPr>
                <w:color w:val="000000"/>
                <w:sz w:val="28"/>
                <w:szCs w:val="28"/>
                <w:lang w:val="nl-NL"/>
              </w:rPr>
              <w:t xml:space="preserve">Thời gian hoàn thành công trình lớn hơn </w:t>
            </w:r>
            <w:r w:rsidR="00BD0F9A">
              <w:rPr>
                <w:color w:val="000000"/>
                <w:sz w:val="28"/>
                <w:szCs w:val="28"/>
              </w:rPr>
              <w:t>3</w:t>
            </w:r>
            <w:r w:rsidRPr="00D5354C">
              <w:rPr>
                <w:color w:val="000000"/>
                <w:sz w:val="28"/>
                <w:szCs w:val="28"/>
              </w:rPr>
              <w:t>0</w:t>
            </w:r>
            <w:r w:rsidRPr="00D5354C">
              <w:rPr>
                <w:color w:val="000000"/>
                <w:sz w:val="28"/>
                <w:szCs w:val="28"/>
                <w:lang w:val="vi-VN"/>
              </w:rPr>
              <w:t xml:space="preserve"> ngày</w:t>
            </w:r>
            <w:r w:rsidRPr="00D5354C">
              <w:rPr>
                <w:color w:val="000000"/>
                <w:sz w:val="28"/>
                <w:szCs w:val="28"/>
                <w:lang w:val="nl-NL"/>
              </w:rPr>
              <w:t xml:space="preserve"> hoặc</w:t>
            </w:r>
            <w:r w:rsidRPr="00D5354C">
              <w:rPr>
                <w:color w:val="000000"/>
                <w:sz w:val="28"/>
                <w:szCs w:val="28"/>
                <w:lang w:val="vi-VN"/>
              </w:rPr>
              <w:t xml:space="preserve"> </w:t>
            </w:r>
            <w:r w:rsidRPr="00D5354C">
              <w:rPr>
                <w:color w:val="000000"/>
                <w:sz w:val="28"/>
                <w:szCs w:val="28"/>
                <w:lang w:val="nl-NL"/>
              </w:rPr>
              <w:t xml:space="preserve">thời gian hoàn thành công trình </w:t>
            </w:r>
            <w:r w:rsidR="00BD0F9A">
              <w:rPr>
                <w:color w:val="000000"/>
                <w:sz w:val="28"/>
                <w:szCs w:val="28"/>
              </w:rPr>
              <w:t>3</w:t>
            </w:r>
            <w:r w:rsidRPr="00D5354C">
              <w:rPr>
                <w:color w:val="000000"/>
                <w:sz w:val="28"/>
                <w:szCs w:val="28"/>
              </w:rPr>
              <w:t>0</w:t>
            </w:r>
            <w:r w:rsidRPr="00D5354C">
              <w:rPr>
                <w:color w:val="000000"/>
                <w:sz w:val="28"/>
                <w:szCs w:val="28"/>
                <w:lang w:val="vi-VN"/>
              </w:rPr>
              <w:t xml:space="preserve"> ngày</w:t>
            </w:r>
            <w:r w:rsidRPr="00D5354C">
              <w:rPr>
                <w:color w:val="000000"/>
                <w:sz w:val="28"/>
                <w:szCs w:val="28"/>
                <w:lang w:val="nl-NL"/>
              </w:rPr>
              <w:t xml:space="preserve">, nhưng chưa </w:t>
            </w:r>
            <w:r w:rsidRPr="00D5354C">
              <w:rPr>
                <w:color w:val="000000"/>
                <w:sz w:val="28"/>
                <w:szCs w:val="28"/>
                <w:lang w:val="vi-VN"/>
              </w:rPr>
              <w:t xml:space="preserve">đề xuất </w:t>
            </w:r>
            <w:r w:rsidRPr="00D5354C">
              <w:rPr>
                <w:color w:val="000000"/>
                <w:sz w:val="28"/>
                <w:szCs w:val="28"/>
                <w:lang w:val="nl-NL"/>
              </w:rPr>
              <w:t>hợp lý và phù hợp</w:t>
            </w:r>
            <w:r w:rsidRPr="00D5354C">
              <w:rPr>
                <w:color w:val="000000"/>
                <w:sz w:val="28"/>
                <w:szCs w:val="28"/>
                <w:lang w:val="vi-VN"/>
              </w:rPr>
              <w:t>.</w:t>
            </w:r>
          </w:p>
        </w:tc>
        <w:tc>
          <w:tcPr>
            <w:tcW w:w="1080" w:type="dxa"/>
            <w:gridSpan w:val="2"/>
            <w:vAlign w:val="center"/>
          </w:tcPr>
          <w:p w14:paraId="3CB0C94D" w14:textId="77777777" w:rsidR="00D5354C" w:rsidRPr="00D5354C" w:rsidRDefault="00D5354C" w:rsidP="00665685">
            <w:pPr>
              <w:widowControl w:val="0"/>
              <w:tabs>
                <w:tab w:val="left" w:pos="851"/>
              </w:tabs>
              <w:spacing w:before="80" w:after="80"/>
              <w:jc w:val="center"/>
              <w:outlineLvl w:val="2"/>
              <w:rPr>
                <w:color w:val="000000"/>
                <w:sz w:val="28"/>
                <w:szCs w:val="28"/>
              </w:rPr>
            </w:pPr>
            <w:r w:rsidRPr="00D5354C">
              <w:rPr>
                <w:b/>
                <w:color w:val="000000"/>
                <w:sz w:val="28"/>
                <w:szCs w:val="28"/>
              </w:rPr>
              <w:t>Không đạt</w:t>
            </w:r>
          </w:p>
        </w:tc>
      </w:tr>
      <w:tr w:rsidR="00D5354C" w:rsidRPr="00D5354C" w14:paraId="5DF38ED4" w14:textId="77777777" w:rsidTr="00665685">
        <w:trPr>
          <w:trHeight w:val="1043"/>
        </w:trPr>
        <w:tc>
          <w:tcPr>
            <w:tcW w:w="3227" w:type="dxa"/>
            <w:gridSpan w:val="2"/>
            <w:vMerge w:val="restart"/>
            <w:vAlign w:val="center"/>
          </w:tcPr>
          <w:p w14:paraId="34BBBBED" w14:textId="77777777" w:rsidR="00D5354C" w:rsidRPr="00D5354C" w:rsidRDefault="00D5354C" w:rsidP="00665685">
            <w:pPr>
              <w:spacing w:before="80" w:line="252" w:lineRule="auto"/>
              <w:rPr>
                <w:color w:val="000000"/>
                <w:sz w:val="28"/>
                <w:szCs w:val="28"/>
              </w:rPr>
            </w:pPr>
            <w:r w:rsidRPr="00D5354C">
              <w:rPr>
                <w:color w:val="000000"/>
                <w:sz w:val="28"/>
                <w:szCs w:val="28"/>
                <w:lang w:val="vi-VN"/>
              </w:rPr>
              <w:t>3</w:t>
            </w:r>
            <w:r w:rsidRPr="00D5354C">
              <w:rPr>
                <w:color w:val="000000"/>
                <w:sz w:val="28"/>
                <w:szCs w:val="28"/>
              </w:rPr>
              <w:t>.2. Biểu đồ huy động công nhân, thiết bị phù hợp với tiến độ thi công.</w:t>
            </w:r>
          </w:p>
          <w:p w14:paraId="21253051" w14:textId="77777777" w:rsidR="00D5354C" w:rsidRPr="00D5354C" w:rsidRDefault="00D5354C" w:rsidP="00665685">
            <w:pPr>
              <w:widowControl w:val="0"/>
              <w:tabs>
                <w:tab w:val="left" w:pos="851"/>
              </w:tabs>
              <w:spacing w:before="80" w:after="80"/>
              <w:outlineLvl w:val="0"/>
              <w:rPr>
                <w:color w:val="000000"/>
                <w:sz w:val="28"/>
                <w:szCs w:val="28"/>
              </w:rPr>
            </w:pPr>
          </w:p>
        </w:tc>
        <w:tc>
          <w:tcPr>
            <w:tcW w:w="4981" w:type="dxa"/>
            <w:gridSpan w:val="2"/>
            <w:vAlign w:val="center"/>
          </w:tcPr>
          <w:p w14:paraId="2ABB5643" w14:textId="77777777" w:rsidR="00D5354C" w:rsidRPr="00D5354C" w:rsidRDefault="00D5354C" w:rsidP="00665685">
            <w:pPr>
              <w:widowControl w:val="0"/>
              <w:tabs>
                <w:tab w:val="left" w:pos="851"/>
              </w:tabs>
              <w:spacing w:before="80" w:after="80"/>
              <w:ind w:left="-18"/>
              <w:rPr>
                <w:color w:val="000000"/>
                <w:sz w:val="28"/>
                <w:szCs w:val="28"/>
              </w:rPr>
            </w:pPr>
            <w:r w:rsidRPr="00D5354C">
              <w:rPr>
                <w:color w:val="000000"/>
                <w:sz w:val="28"/>
                <w:szCs w:val="28"/>
              </w:rPr>
              <w:t>Có biểu đồ huy động nhân lực và thiết bị phù hợp với tiến độ thi công.</w:t>
            </w:r>
          </w:p>
        </w:tc>
        <w:tc>
          <w:tcPr>
            <w:tcW w:w="1080" w:type="dxa"/>
            <w:gridSpan w:val="2"/>
            <w:vAlign w:val="center"/>
          </w:tcPr>
          <w:p w14:paraId="6FE92313" w14:textId="77777777" w:rsidR="00D5354C" w:rsidRPr="00D5354C" w:rsidRDefault="00D5354C" w:rsidP="00665685">
            <w:pPr>
              <w:widowControl w:val="0"/>
              <w:tabs>
                <w:tab w:val="left" w:pos="851"/>
              </w:tabs>
              <w:spacing w:before="80" w:after="80"/>
              <w:jc w:val="center"/>
              <w:outlineLvl w:val="2"/>
              <w:rPr>
                <w:color w:val="000000"/>
                <w:sz w:val="28"/>
                <w:szCs w:val="28"/>
              </w:rPr>
            </w:pPr>
            <w:r w:rsidRPr="00D5354C">
              <w:rPr>
                <w:b/>
                <w:color w:val="000000"/>
                <w:sz w:val="28"/>
                <w:szCs w:val="28"/>
              </w:rPr>
              <w:t>Đạt</w:t>
            </w:r>
          </w:p>
        </w:tc>
      </w:tr>
      <w:tr w:rsidR="00D5354C" w:rsidRPr="00D5354C" w14:paraId="01F224E1" w14:textId="77777777" w:rsidTr="00665685">
        <w:trPr>
          <w:trHeight w:val="512"/>
        </w:trPr>
        <w:tc>
          <w:tcPr>
            <w:tcW w:w="3227" w:type="dxa"/>
            <w:gridSpan w:val="2"/>
            <w:vMerge/>
            <w:vAlign w:val="center"/>
          </w:tcPr>
          <w:p w14:paraId="63BB4FD4" w14:textId="77777777" w:rsidR="00D5354C" w:rsidRPr="00D5354C" w:rsidRDefault="00D5354C" w:rsidP="00665685">
            <w:pPr>
              <w:widowControl w:val="0"/>
              <w:tabs>
                <w:tab w:val="left" w:pos="851"/>
              </w:tabs>
              <w:spacing w:before="80" w:after="80"/>
              <w:outlineLvl w:val="0"/>
              <w:rPr>
                <w:color w:val="000000"/>
                <w:sz w:val="28"/>
                <w:szCs w:val="28"/>
              </w:rPr>
            </w:pPr>
          </w:p>
        </w:tc>
        <w:tc>
          <w:tcPr>
            <w:tcW w:w="4981" w:type="dxa"/>
            <w:gridSpan w:val="2"/>
            <w:vAlign w:val="center"/>
          </w:tcPr>
          <w:p w14:paraId="23F258AD" w14:textId="77777777" w:rsidR="00D5354C" w:rsidRPr="00D5354C" w:rsidRDefault="00D5354C" w:rsidP="00665685">
            <w:pPr>
              <w:widowControl w:val="0"/>
              <w:tabs>
                <w:tab w:val="left" w:pos="851"/>
              </w:tabs>
              <w:spacing w:before="80" w:after="80"/>
              <w:ind w:left="-18"/>
              <w:rPr>
                <w:color w:val="000000"/>
                <w:sz w:val="28"/>
                <w:szCs w:val="28"/>
              </w:rPr>
            </w:pPr>
            <w:r w:rsidRPr="00D5354C">
              <w:rPr>
                <w:color w:val="000000"/>
                <w:sz w:val="28"/>
                <w:szCs w:val="28"/>
              </w:rPr>
              <w:t>Không có biểu đồ huy động nhân lực và thiết bị hoặc có biểu đồ huy động nhân lực và thiết bị tương đối phù hợp với tiến độ thi công.</w:t>
            </w:r>
          </w:p>
        </w:tc>
        <w:tc>
          <w:tcPr>
            <w:tcW w:w="1080" w:type="dxa"/>
            <w:gridSpan w:val="2"/>
            <w:vAlign w:val="center"/>
          </w:tcPr>
          <w:p w14:paraId="2340A477" w14:textId="77777777" w:rsidR="00D5354C" w:rsidRPr="00D5354C" w:rsidRDefault="00D5354C" w:rsidP="00665685">
            <w:pPr>
              <w:widowControl w:val="0"/>
              <w:tabs>
                <w:tab w:val="left" w:pos="851"/>
              </w:tabs>
              <w:spacing w:before="80" w:after="80"/>
              <w:jc w:val="center"/>
              <w:outlineLvl w:val="2"/>
              <w:rPr>
                <w:color w:val="000000"/>
                <w:sz w:val="28"/>
                <w:szCs w:val="28"/>
              </w:rPr>
            </w:pPr>
            <w:r w:rsidRPr="00D5354C">
              <w:rPr>
                <w:b/>
                <w:color w:val="000000"/>
                <w:sz w:val="28"/>
                <w:szCs w:val="28"/>
              </w:rPr>
              <w:t>Không đạt</w:t>
            </w:r>
          </w:p>
        </w:tc>
      </w:tr>
      <w:tr w:rsidR="00D5354C" w:rsidRPr="00D5354C" w14:paraId="5F98BCFC" w14:textId="77777777" w:rsidTr="00665685">
        <w:trPr>
          <w:trHeight w:val="1457"/>
        </w:trPr>
        <w:tc>
          <w:tcPr>
            <w:tcW w:w="3227" w:type="dxa"/>
            <w:gridSpan w:val="2"/>
            <w:vMerge w:val="restart"/>
            <w:vAlign w:val="center"/>
          </w:tcPr>
          <w:p w14:paraId="417D6F54" w14:textId="77777777" w:rsidR="00D5354C" w:rsidRPr="00D5354C" w:rsidRDefault="00D5354C" w:rsidP="00665685">
            <w:pPr>
              <w:widowControl w:val="0"/>
              <w:spacing w:before="80" w:after="80"/>
              <w:rPr>
                <w:color w:val="000000"/>
                <w:sz w:val="28"/>
                <w:szCs w:val="28"/>
              </w:rPr>
            </w:pPr>
            <w:r w:rsidRPr="00D5354C">
              <w:rPr>
                <w:color w:val="000000"/>
                <w:sz w:val="28"/>
                <w:szCs w:val="28"/>
                <w:lang w:val="vi-VN"/>
              </w:rPr>
              <w:t>3</w:t>
            </w:r>
            <w:r w:rsidRPr="00D5354C">
              <w:rPr>
                <w:color w:val="000000"/>
                <w:sz w:val="28"/>
                <w:szCs w:val="28"/>
              </w:rPr>
              <w:t>.3. Biện pháp đảm bảo tiến độ thi công: đề xuất biện pháp tăng cường thiết bị, nhân lực khi tiến độ thi công bị chậm trễ, bố trí thời gian làm việc hợp lý để đảm bảo hoàn thành công trình theo tiến độ.</w:t>
            </w:r>
          </w:p>
        </w:tc>
        <w:tc>
          <w:tcPr>
            <w:tcW w:w="4981" w:type="dxa"/>
            <w:gridSpan w:val="2"/>
            <w:vAlign w:val="center"/>
          </w:tcPr>
          <w:p w14:paraId="0424CE13" w14:textId="77777777" w:rsidR="00D5354C" w:rsidRPr="00D5354C" w:rsidRDefault="00D5354C" w:rsidP="00665685">
            <w:pPr>
              <w:widowControl w:val="0"/>
              <w:tabs>
                <w:tab w:val="left" w:pos="851"/>
              </w:tabs>
              <w:spacing w:before="80" w:after="80"/>
              <w:ind w:left="-18"/>
              <w:rPr>
                <w:color w:val="000000"/>
                <w:sz w:val="28"/>
                <w:szCs w:val="28"/>
              </w:rPr>
            </w:pPr>
            <w:r w:rsidRPr="00D5354C">
              <w:rPr>
                <w:color w:val="000000"/>
                <w:sz w:val="28"/>
                <w:szCs w:val="28"/>
                <w:lang w:val="vi-VN"/>
              </w:rPr>
              <w:t>Có đề xuất đầy đủ, hợp lý.</w:t>
            </w:r>
          </w:p>
        </w:tc>
        <w:tc>
          <w:tcPr>
            <w:tcW w:w="1080" w:type="dxa"/>
            <w:gridSpan w:val="2"/>
            <w:vAlign w:val="center"/>
          </w:tcPr>
          <w:p w14:paraId="1302703E" w14:textId="77777777" w:rsidR="00D5354C" w:rsidRPr="00D5354C" w:rsidRDefault="00D5354C" w:rsidP="00665685">
            <w:pPr>
              <w:widowControl w:val="0"/>
              <w:tabs>
                <w:tab w:val="left" w:pos="851"/>
              </w:tabs>
              <w:spacing w:before="80" w:after="80"/>
              <w:jc w:val="center"/>
              <w:outlineLvl w:val="2"/>
              <w:rPr>
                <w:color w:val="000000"/>
                <w:sz w:val="28"/>
                <w:szCs w:val="28"/>
              </w:rPr>
            </w:pPr>
            <w:r w:rsidRPr="00D5354C">
              <w:rPr>
                <w:b/>
                <w:color w:val="000000"/>
                <w:sz w:val="28"/>
                <w:szCs w:val="28"/>
              </w:rPr>
              <w:t>Đạt</w:t>
            </w:r>
          </w:p>
        </w:tc>
      </w:tr>
      <w:tr w:rsidR="00D5354C" w:rsidRPr="00D5354C" w14:paraId="07A4AA01" w14:textId="77777777" w:rsidTr="00665685">
        <w:trPr>
          <w:trHeight w:val="1106"/>
        </w:trPr>
        <w:tc>
          <w:tcPr>
            <w:tcW w:w="3227" w:type="dxa"/>
            <w:gridSpan w:val="2"/>
            <w:vMerge/>
            <w:vAlign w:val="center"/>
          </w:tcPr>
          <w:p w14:paraId="0196EDD0" w14:textId="77777777" w:rsidR="00D5354C" w:rsidRPr="00D5354C" w:rsidRDefault="00D5354C" w:rsidP="00665685">
            <w:pPr>
              <w:widowControl w:val="0"/>
              <w:tabs>
                <w:tab w:val="left" w:pos="851"/>
              </w:tabs>
              <w:spacing w:before="80" w:after="80"/>
              <w:outlineLvl w:val="0"/>
              <w:rPr>
                <w:color w:val="000000"/>
                <w:sz w:val="28"/>
                <w:szCs w:val="28"/>
              </w:rPr>
            </w:pPr>
          </w:p>
        </w:tc>
        <w:tc>
          <w:tcPr>
            <w:tcW w:w="4981" w:type="dxa"/>
            <w:gridSpan w:val="2"/>
            <w:vAlign w:val="center"/>
          </w:tcPr>
          <w:p w14:paraId="162DE502" w14:textId="77777777" w:rsidR="00D5354C" w:rsidRPr="00D5354C" w:rsidRDefault="00D5354C" w:rsidP="00665685">
            <w:pPr>
              <w:widowControl w:val="0"/>
              <w:tabs>
                <w:tab w:val="left" w:pos="851"/>
              </w:tabs>
              <w:spacing w:before="80" w:after="80"/>
              <w:ind w:left="-18"/>
              <w:rPr>
                <w:color w:val="000000"/>
                <w:sz w:val="28"/>
                <w:szCs w:val="28"/>
                <w:lang w:val="vi-VN"/>
              </w:rPr>
            </w:pPr>
            <w:r w:rsidRPr="00D5354C">
              <w:rPr>
                <w:color w:val="000000"/>
                <w:sz w:val="28"/>
                <w:szCs w:val="28"/>
              </w:rPr>
              <w:t xml:space="preserve">Không </w:t>
            </w:r>
            <w:r w:rsidRPr="00D5354C">
              <w:rPr>
                <w:color w:val="000000"/>
                <w:sz w:val="28"/>
                <w:szCs w:val="28"/>
                <w:lang w:val="vi-VN"/>
              </w:rPr>
              <w:t>đề xuất hoặc có đề xuất nhưng sơ sài.</w:t>
            </w:r>
          </w:p>
        </w:tc>
        <w:tc>
          <w:tcPr>
            <w:tcW w:w="1080" w:type="dxa"/>
            <w:gridSpan w:val="2"/>
            <w:vAlign w:val="center"/>
          </w:tcPr>
          <w:p w14:paraId="79B74A27" w14:textId="77777777" w:rsidR="00D5354C" w:rsidRPr="00D5354C" w:rsidRDefault="00D5354C" w:rsidP="00665685">
            <w:pPr>
              <w:widowControl w:val="0"/>
              <w:tabs>
                <w:tab w:val="left" w:pos="851"/>
              </w:tabs>
              <w:spacing w:before="80" w:after="80"/>
              <w:jc w:val="center"/>
              <w:outlineLvl w:val="2"/>
              <w:rPr>
                <w:color w:val="000000"/>
                <w:sz w:val="28"/>
                <w:szCs w:val="28"/>
              </w:rPr>
            </w:pPr>
            <w:r w:rsidRPr="00D5354C">
              <w:rPr>
                <w:b/>
                <w:color w:val="000000"/>
                <w:sz w:val="28"/>
                <w:szCs w:val="28"/>
              </w:rPr>
              <w:t>Không đạt</w:t>
            </w:r>
          </w:p>
        </w:tc>
      </w:tr>
      <w:tr w:rsidR="00D5354C" w:rsidRPr="00D5354C" w14:paraId="3C8EF329" w14:textId="77777777" w:rsidTr="00665685">
        <w:trPr>
          <w:trHeight w:val="566"/>
        </w:trPr>
        <w:tc>
          <w:tcPr>
            <w:tcW w:w="9288" w:type="dxa"/>
            <w:gridSpan w:val="6"/>
            <w:vAlign w:val="center"/>
          </w:tcPr>
          <w:p w14:paraId="531A8C8E" w14:textId="77777777" w:rsidR="00D5354C" w:rsidRPr="00D5354C" w:rsidRDefault="00D5354C" w:rsidP="00665685">
            <w:pPr>
              <w:widowControl w:val="0"/>
              <w:tabs>
                <w:tab w:val="left" w:pos="851"/>
              </w:tabs>
              <w:spacing w:before="80" w:after="80"/>
              <w:jc w:val="left"/>
              <w:outlineLvl w:val="2"/>
              <w:rPr>
                <w:b/>
                <w:color w:val="000000"/>
                <w:sz w:val="28"/>
                <w:szCs w:val="28"/>
                <w:lang w:val="vi-VN"/>
              </w:rPr>
            </w:pPr>
            <w:r w:rsidRPr="00D5354C">
              <w:rPr>
                <w:b/>
                <w:color w:val="000000"/>
                <w:sz w:val="28"/>
                <w:szCs w:val="28"/>
                <w:lang w:val="vi-VN"/>
              </w:rPr>
              <w:t>4. Biện pháp đảm bảo chất lượng</w:t>
            </w:r>
          </w:p>
        </w:tc>
      </w:tr>
      <w:tr w:rsidR="00D5354C" w:rsidRPr="00D5354C" w14:paraId="1E34D0E2" w14:textId="77777777" w:rsidTr="00665685">
        <w:trPr>
          <w:trHeight w:val="2996"/>
        </w:trPr>
        <w:tc>
          <w:tcPr>
            <w:tcW w:w="3227" w:type="dxa"/>
            <w:gridSpan w:val="2"/>
            <w:vMerge w:val="restart"/>
            <w:vAlign w:val="center"/>
          </w:tcPr>
          <w:p w14:paraId="531341FC" w14:textId="77777777" w:rsidR="00D5354C" w:rsidRPr="00D5354C" w:rsidRDefault="00D5354C" w:rsidP="00665685">
            <w:pPr>
              <w:widowControl w:val="0"/>
              <w:spacing w:before="20" w:after="20" w:line="264" w:lineRule="auto"/>
              <w:rPr>
                <w:color w:val="000000"/>
                <w:sz w:val="28"/>
                <w:szCs w:val="28"/>
              </w:rPr>
            </w:pPr>
            <w:r w:rsidRPr="00D5354C">
              <w:rPr>
                <w:color w:val="000000"/>
                <w:sz w:val="28"/>
                <w:szCs w:val="28"/>
              </w:rPr>
              <w:t xml:space="preserve">4.1 Thuyết minh biện pháp đảm bảo chất lượng trong thi công: </w:t>
            </w:r>
          </w:p>
          <w:p w14:paraId="24D75570" w14:textId="77777777" w:rsidR="00D5354C" w:rsidRPr="00D5354C" w:rsidRDefault="00D5354C" w:rsidP="00665685">
            <w:pPr>
              <w:widowControl w:val="0"/>
              <w:spacing w:before="20" w:after="20" w:line="264" w:lineRule="auto"/>
              <w:rPr>
                <w:color w:val="000000"/>
                <w:sz w:val="28"/>
                <w:szCs w:val="28"/>
              </w:rPr>
            </w:pPr>
            <w:r w:rsidRPr="00D5354C">
              <w:rPr>
                <w:color w:val="000000"/>
                <w:sz w:val="28"/>
                <w:szCs w:val="28"/>
              </w:rPr>
              <w:t xml:space="preserve">- Có thuyết minh biện pháp đảm bảo chất lượng trong thi công gồm những nội dung như: sơ đồ bố trí tổ chức giám sát, kiểm tra chất lượng các khâu thi công.... Quản lý chất lượng cho từng loại công tác thi công (công tác vật tư , công </w:t>
            </w:r>
            <w:r w:rsidRPr="00D5354C">
              <w:rPr>
                <w:color w:val="000000"/>
                <w:sz w:val="28"/>
                <w:szCs w:val="28"/>
              </w:rPr>
              <w:lastRenderedPageBreak/>
              <w:t>tác bê tông, công tác xây, công tác trát, công tác điện,….): quy trình lập biện pháp thi công, thi</w:t>
            </w:r>
            <w:r w:rsidRPr="00D5354C">
              <w:rPr>
                <w:color w:val="000000"/>
                <w:spacing w:val="-2"/>
                <w:sz w:val="28"/>
                <w:szCs w:val="28"/>
              </w:rPr>
              <w:t xml:space="preserve"> công, kiểm tra, nghiệm thu.</w:t>
            </w:r>
          </w:p>
        </w:tc>
        <w:tc>
          <w:tcPr>
            <w:tcW w:w="4981" w:type="dxa"/>
            <w:gridSpan w:val="2"/>
            <w:vAlign w:val="center"/>
          </w:tcPr>
          <w:p w14:paraId="73F56AF2" w14:textId="77777777" w:rsidR="00D5354C" w:rsidRPr="00D5354C" w:rsidRDefault="00D5354C" w:rsidP="00665685">
            <w:pPr>
              <w:widowControl w:val="0"/>
              <w:spacing w:before="20" w:after="20" w:line="276" w:lineRule="auto"/>
              <w:rPr>
                <w:color w:val="000000"/>
                <w:sz w:val="28"/>
                <w:szCs w:val="28"/>
                <w:lang w:val="en-GB"/>
              </w:rPr>
            </w:pPr>
            <w:r w:rsidRPr="00D5354C">
              <w:rPr>
                <w:color w:val="000000"/>
                <w:sz w:val="28"/>
                <w:szCs w:val="28"/>
                <w:lang w:val="en-GB"/>
              </w:rPr>
              <w:lastRenderedPageBreak/>
              <w:t>Đề xuất đủ và hợp lý đối với các nội dung bên, phù hợp với đề xuất về biện pháp tổ chức thi công</w:t>
            </w:r>
          </w:p>
        </w:tc>
        <w:tc>
          <w:tcPr>
            <w:tcW w:w="1080" w:type="dxa"/>
            <w:gridSpan w:val="2"/>
            <w:vAlign w:val="center"/>
          </w:tcPr>
          <w:p w14:paraId="2914CE23" w14:textId="77777777" w:rsidR="00D5354C" w:rsidRPr="00D5354C" w:rsidRDefault="00D5354C" w:rsidP="00665685">
            <w:pPr>
              <w:widowControl w:val="0"/>
              <w:spacing w:before="20" w:after="20"/>
              <w:jc w:val="center"/>
              <w:rPr>
                <w:b/>
                <w:bCs/>
                <w:color w:val="000000"/>
                <w:sz w:val="28"/>
                <w:szCs w:val="28"/>
                <w:lang w:val="fr-FR"/>
              </w:rPr>
            </w:pPr>
            <w:r w:rsidRPr="00D5354C">
              <w:rPr>
                <w:b/>
                <w:bCs/>
                <w:color w:val="000000"/>
                <w:sz w:val="28"/>
                <w:szCs w:val="28"/>
                <w:lang w:val="fr-FR"/>
              </w:rPr>
              <w:t>Đạt</w:t>
            </w:r>
          </w:p>
        </w:tc>
      </w:tr>
      <w:tr w:rsidR="00D5354C" w:rsidRPr="00D5354C" w14:paraId="3D7BEC60" w14:textId="77777777" w:rsidTr="00665685">
        <w:trPr>
          <w:trHeight w:val="1106"/>
        </w:trPr>
        <w:tc>
          <w:tcPr>
            <w:tcW w:w="3227" w:type="dxa"/>
            <w:gridSpan w:val="2"/>
            <w:vMerge/>
            <w:vAlign w:val="center"/>
          </w:tcPr>
          <w:p w14:paraId="6B3E4278" w14:textId="77777777" w:rsidR="00D5354C" w:rsidRPr="00D5354C" w:rsidRDefault="00D5354C" w:rsidP="00665685">
            <w:pPr>
              <w:widowControl w:val="0"/>
              <w:tabs>
                <w:tab w:val="left" w:pos="851"/>
              </w:tabs>
              <w:spacing w:before="80" w:after="80"/>
              <w:outlineLvl w:val="0"/>
              <w:rPr>
                <w:color w:val="000000"/>
                <w:sz w:val="28"/>
                <w:szCs w:val="28"/>
              </w:rPr>
            </w:pPr>
          </w:p>
        </w:tc>
        <w:tc>
          <w:tcPr>
            <w:tcW w:w="4981" w:type="dxa"/>
            <w:gridSpan w:val="2"/>
            <w:vAlign w:val="center"/>
          </w:tcPr>
          <w:p w14:paraId="4E88E3AA" w14:textId="77777777" w:rsidR="00D5354C" w:rsidRPr="00D5354C" w:rsidRDefault="00D5354C" w:rsidP="00665685">
            <w:pPr>
              <w:widowControl w:val="0"/>
              <w:tabs>
                <w:tab w:val="left" w:pos="851"/>
              </w:tabs>
              <w:spacing w:before="80" w:after="80"/>
              <w:rPr>
                <w:color w:val="000000"/>
                <w:sz w:val="28"/>
                <w:szCs w:val="28"/>
              </w:rPr>
            </w:pPr>
            <w:r w:rsidRPr="00D5354C">
              <w:rPr>
                <w:color w:val="000000"/>
                <w:sz w:val="28"/>
                <w:szCs w:val="28"/>
                <w:lang w:val="en-GB"/>
              </w:rPr>
              <w:t xml:space="preserve">Không có thuyết minh hoặc thuyết minh không đầy đủ, không đạt yêu cầu đối với các nội dung nêu bên hoặc đề xuất biện </w:t>
            </w:r>
            <w:r w:rsidRPr="00D5354C">
              <w:rPr>
                <w:color w:val="000000"/>
                <w:sz w:val="28"/>
                <w:szCs w:val="28"/>
                <w:lang w:val="en-GB"/>
              </w:rPr>
              <w:lastRenderedPageBreak/>
              <w:t>pháp đảm bảo chất lượng không hợp lý</w:t>
            </w:r>
          </w:p>
        </w:tc>
        <w:tc>
          <w:tcPr>
            <w:tcW w:w="1080" w:type="dxa"/>
            <w:gridSpan w:val="2"/>
            <w:vAlign w:val="center"/>
          </w:tcPr>
          <w:p w14:paraId="7492C426" w14:textId="77777777" w:rsidR="00D5354C" w:rsidRPr="00D5354C" w:rsidRDefault="00D5354C" w:rsidP="00665685">
            <w:pPr>
              <w:widowControl w:val="0"/>
              <w:tabs>
                <w:tab w:val="left" w:pos="851"/>
              </w:tabs>
              <w:spacing w:before="80" w:after="80"/>
              <w:outlineLvl w:val="2"/>
              <w:rPr>
                <w:b/>
                <w:color w:val="000000"/>
                <w:sz w:val="28"/>
                <w:szCs w:val="28"/>
              </w:rPr>
            </w:pPr>
            <w:r w:rsidRPr="00D5354C">
              <w:rPr>
                <w:b/>
                <w:bCs/>
                <w:color w:val="000000"/>
                <w:sz w:val="28"/>
                <w:szCs w:val="28"/>
                <w:lang w:val="fr-FR"/>
              </w:rPr>
              <w:lastRenderedPageBreak/>
              <w:t>Không đạt</w:t>
            </w:r>
          </w:p>
        </w:tc>
      </w:tr>
      <w:tr w:rsidR="00D5354C" w:rsidRPr="00D5354C" w14:paraId="50AD66B2" w14:textId="77777777" w:rsidTr="00665685">
        <w:trPr>
          <w:trHeight w:val="1106"/>
        </w:trPr>
        <w:tc>
          <w:tcPr>
            <w:tcW w:w="3227" w:type="dxa"/>
            <w:gridSpan w:val="2"/>
            <w:vMerge w:val="restart"/>
            <w:vAlign w:val="center"/>
          </w:tcPr>
          <w:p w14:paraId="56280168" w14:textId="77777777" w:rsidR="00D5354C" w:rsidRPr="00D5354C" w:rsidRDefault="00D5354C" w:rsidP="00665685">
            <w:pPr>
              <w:widowControl w:val="0"/>
              <w:spacing w:before="20" w:after="20"/>
              <w:rPr>
                <w:color w:val="000000"/>
                <w:sz w:val="28"/>
                <w:szCs w:val="28"/>
              </w:rPr>
            </w:pPr>
            <w:r w:rsidRPr="00D5354C">
              <w:rPr>
                <w:color w:val="000000"/>
                <w:sz w:val="28"/>
                <w:szCs w:val="28"/>
              </w:rPr>
              <w:lastRenderedPageBreak/>
              <w:t xml:space="preserve">4.2. Biện pháp bảo đảm chất lượng nguyên liệu đầu vào để phục vụ công tác thi công. Có biện pháp </w:t>
            </w:r>
            <w:r w:rsidRPr="00D5354C">
              <w:rPr>
                <w:color w:val="000000"/>
                <w:spacing w:val="-2"/>
                <w:sz w:val="28"/>
                <w:szCs w:val="28"/>
              </w:rPr>
              <w:t>quản lý chất lượng vật tư, vật liệu: các quy trình kiểm tra chất lượng vật tư, vật liệu, tiếp nhận, lưu kho, bảo quản. Có biện pháp bảo quản vật liệu, công trình khi tạm dừng thi công, khi mưa bão</w:t>
            </w:r>
          </w:p>
        </w:tc>
        <w:tc>
          <w:tcPr>
            <w:tcW w:w="4981" w:type="dxa"/>
            <w:gridSpan w:val="2"/>
            <w:vAlign w:val="center"/>
          </w:tcPr>
          <w:p w14:paraId="57CAC726" w14:textId="77777777" w:rsidR="00D5354C" w:rsidRPr="00D5354C" w:rsidRDefault="00D5354C" w:rsidP="00665685">
            <w:pPr>
              <w:widowControl w:val="0"/>
              <w:spacing w:before="20" w:after="20"/>
              <w:rPr>
                <w:color w:val="000000"/>
                <w:sz w:val="28"/>
                <w:szCs w:val="28"/>
                <w:lang w:val="en-GB"/>
              </w:rPr>
            </w:pPr>
            <w:r w:rsidRPr="00D5354C">
              <w:rPr>
                <w:color w:val="000000"/>
                <w:sz w:val="28"/>
                <w:szCs w:val="28"/>
                <w:lang w:val="en-GB"/>
              </w:rPr>
              <w:t>Có biện pháp bảo đảm chất lượng hợp lý, khả thi phù hợp với đề xuất về biện pháp tổ chức thi công.</w:t>
            </w:r>
          </w:p>
        </w:tc>
        <w:tc>
          <w:tcPr>
            <w:tcW w:w="1080" w:type="dxa"/>
            <w:gridSpan w:val="2"/>
            <w:vAlign w:val="center"/>
          </w:tcPr>
          <w:p w14:paraId="1946EAE1" w14:textId="77777777" w:rsidR="00D5354C" w:rsidRPr="00D5354C" w:rsidRDefault="00D5354C" w:rsidP="00665685">
            <w:pPr>
              <w:widowControl w:val="0"/>
              <w:spacing w:before="20" w:after="20"/>
              <w:jc w:val="center"/>
              <w:rPr>
                <w:b/>
                <w:bCs/>
                <w:color w:val="000000"/>
                <w:sz w:val="28"/>
                <w:szCs w:val="28"/>
                <w:lang w:val="fr-FR"/>
              </w:rPr>
            </w:pPr>
            <w:r w:rsidRPr="00D5354C">
              <w:rPr>
                <w:b/>
                <w:bCs/>
                <w:color w:val="000000"/>
                <w:sz w:val="28"/>
                <w:szCs w:val="28"/>
                <w:lang w:val="fr-FR"/>
              </w:rPr>
              <w:t>Đạt</w:t>
            </w:r>
          </w:p>
        </w:tc>
      </w:tr>
      <w:tr w:rsidR="00D5354C" w:rsidRPr="00D5354C" w14:paraId="6E92687F" w14:textId="77777777" w:rsidTr="00665685">
        <w:trPr>
          <w:trHeight w:val="1106"/>
        </w:trPr>
        <w:tc>
          <w:tcPr>
            <w:tcW w:w="3227" w:type="dxa"/>
            <w:gridSpan w:val="2"/>
            <w:vMerge/>
            <w:vAlign w:val="center"/>
          </w:tcPr>
          <w:p w14:paraId="274993E8" w14:textId="77777777" w:rsidR="00D5354C" w:rsidRPr="00D5354C" w:rsidRDefault="00D5354C" w:rsidP="00665685">
            <w:pPr>
              <w:widowControl w:val="0"/>
              <w:tabs>
                <w:tab w:val="left" w:pos="851"/>
              </w:tabs>
              <w:spacing w:before="80" w:after="80"/>
              <w:outlineLvl w:val="0"/>
              <w:rPr>
                <w:color w:val="000000"/>
                <w:sz w:val="28"/>
                <w:szCs w:val="28"/>
              </w:rPr>
            </w:pPr>
          </w:p>
        </w:tc>
        <w:tc>
          <w:tcPr>
            <w:tcW w:w="4981" w:type="dxa"/>
            <w:gridSpan w:val="2"/>
            <w:vAlign w:val="center"/>
          </w:tcPr>
          <w:p w14:paraId="4CBBEB92" w14:textId="77777777" w:rsidR="00D5354C" w:rsidRPr="00D5354C" w:rsidRDefault="00D5354C" w:rsidP="00665685">
            <w:pPr>
              <w:widowControl w:val="0"/>
              <w:tabs>
                <w:tab w:val="left" w:pos="851"/>
              </w:tabs>
              <w:spacing w:before="80" w:after="80"/>
              <w:ind w:left="-18"/>
              <w:rPr>
                <w:color w:val="000000"/>
                <w:sz w:val="28"/>
                <w:szCs w:val="28"/>
              </w:rPr>
            </w:pPr>
            <w:r w:rsidRPr="00D5354C">
              <w:rPr>
                <w:color w:val="000000"/>
                <w:sz w:val="28"/>
                <w:szCs w:val="28"/>
                <w:lang w:val="fr-FR"/>
              </w:rPr>
              <w:t>Không có biện pháp bảo đảm chất lượng hoặc có biện pháp bảo đảm chất lượng nhưng không hợp lý, không khả thi, không phù hợp với đề xuất về tiến độ thi công.</w:t>
            </w:r>
          </w:p>
        </w:tc>
        <w:tc>
          <w:tcPr>
            <w:tcW w:w="1080" w:type="dxa"/>
            <w:gridSpan w:val="2"/>
            <w:vAlign w:val="center"/>
          </w:tcPr>
          <w:p w14:paraId="60491408" w14:textId="77777777" w:rsidR="00D5354C" w:rsidRPr="00D5354C" w:rsidRDefault="00D5354C" w:rsidP="00665685">
            <w:pPr>
              <w:widowControl w:val="0"/>
              <w:tabs>
                <w:tab w:val="left" w:pos="851"/>
              </w:tabs>
              <w:spacing w:before="80" w:after="80"/>
              <w:jc w:val="center"/>
              <w:outlineLvl w:val="2"/>
              <w:rPr>
                <w:b/>
                <w:color w:val="000000"/>
                <w:sz w:val="28"/>
                <w:szCs w:val="28"/>
              </w:rPr>
            </w:pPr>
            <w:r w:rsidRPr="00D5354C">
              <w:rPr>
                <w:b/>
                <w:bCs/>
                <w:color w:val="000000"/>
                <w:sz w:val="28"/>
                <w:szCs w:val="28"/>
                <w:lang w:val="fr-FR"/>
              </w:rPr>
              <w:t>Không đạt</w:t>
            </w:r>
          </w:p>
        </w:tc>
      </w:tr>
      <w:tr w:rsidR="00D5354C" w:rsidRPr="00D5354C" w14:paraId="4716447F" w14:textId="77777777" w:rsidTr="00665685">
        <w:trPr>
          <w:trHeight w:val="617"/>
        </w:trPr>
        <w:tc>
          <w:tcPr>
            <w:tcW w:w="3227" w:type="dxa"/>
            <w:gridSpan w:val="2"/>
            <w:vMerge w:val="restart"/>
            <w:vAlign w:val="center"/>
          </w:tcPr>
          <w:p w14:paraId="01BFB811" w14:textId="77777777" w:rsidR="00D5354C" w:rsidRPr="00D5354C" w:rsidRDefault="00D5354C" w:rsidP="00665685">
            <w:pPr>
              <w:widowControl w:val="0"/>
              <w:tabs>
                <w:tab w:val="left" w:pos="851"/>
              </w:tabs>
              <w:spacing w:before="120" w:after="120" w:line="264" w:lineRule="auto"/>
              <w:outlineLvl w:val="0"/>
              <w:rPr>
                <w:color w:val="000000"/>
                <w:sz w:val="28"/>
                <w:szCs w:val="28"/>
              </w:rPr>
            </w:pPr>
            <w:r w:rsidRPr="00D5354C">
              <w:rPr>
                <w:color w:val="000000"/>
                <w:sz w:val="28"/>
                <w:szCs w:val="28"/>
              </w:rPr>
              <w:t>4.3. Biện pháp, quy trình quản lý tài liệu:</w:t>
            </w:r>
          </w:p>
        </w:tc>
        <w:tc>
          <w:tcPr>
            <w:tcW w:w="4981" w:type="dxa"/>
            <w:gridSpan w:val="2"/>
            <w:vAlign w:val="center"/>
          </w:tcPr>
          <w:p w14:paraId="33051541" w14:textId="77777777" w:rsidR="00D5354C" w:rsidRPr="00D5354C" w:rsidRDefault="00D5354C" w:rsidP="00665685">
            <w:pPr>
              <w:spacing w:before="120"/>
              <w:rPr>
                <w:color w:val="000000"/>
                <w:sz w:val="28"/>
                <w:szCs w:val="28"/>
              </w:rPr>
            </w:pPr>
            <w:r w:rsidRPr="00D5354C">
              <w:rPr>
                <w:color w:val="000000"/>
                <w:sz w:val="28"/>
                <w:szCs w:val="28"/>
              </w:rPr>
              <w:t>Có biện pháp, quy trình quản lý tài liệu: Hồ sơ, bản vẽ hoàn công, nghiệm thu, thanh quyết  toán</w:t>
            </w:r>
          </w:p>
        </w:tc>
        <w:tc>
          <w:tcPr>
            <w:tcW w:w="1080" w:type="dxa"/>
            <w:gridSpan w:val="2"/>
            <w:vAlign w:val="center"/>
          </w:tcPr>
          <w:p w14:paraId="650D377B" w14:textId="77777777" w:rsidR="00D5354C" w:rsidRPr="00D5354C" w:rsidRDefault="00D5354C" w:rsidP="00665685">
            <w:pPr>
              <w:widowControl w:val="0"/>
              <w:tabs>
                <w:tab w:val="left" w:pos="851"/>
              </w:tabs>
              <w:spacing w:before="120" w:after="120" w:line="264" w:lineRule="auto"/>
              <w:jc w:val="center"/>
              <w:outlineLvl w:val="2"/>
              <w:rPr>
                <w:color w:val="000000"/>
                <w:sz w:val="28"/>
                <w:szCs w:val="28"/>
              </w:rPr>
            </w:pPr>
            <w:r w:rsidRPr="00D5354C">
              <w:rPr>
                <w:b/>
                <w:color w:val="000000"/>
                <w:sz w:val="28"/>
                <w:szCs w:val="28"/>
              </w:rPr>
              <w:t>Đạt</w:t>
            </w:r>
          </w:p>
        </w:tc>
      </w:tr>
      <w:tr w:rsidR="00D5354C" w:rsidRPr="00D5354C" w14:paraId="389748E5" w14:textId="77777777" w:rsidTr="00665685">
        <w:trPr>
          <w:trHeight w:val="470"/>
        </w:trPr>
        <w:tc>
          <w:tcPr>
            <w:tcW w:w="3227" w:type="dxa"/>
            <w:gridSpan w:val="2"/>
            <w:vMerge/>
            <w:vAlign w:val="center"/>
          </w:tcPr>
          <w:p w14:paraId="3C4E9BAC" w14:textId="77777777" w:rsidR="00D5354C" w:rsidRPr="00D5354C" w:rsidRDefault="00D5354C" w:rsidP="00665685">
            <w:pPr>
              <w:widowControl w:val="0"/>
              <w:tabs>
                <w:tab w:val="left" w:pos="851"/>
              </w:tabs>
              <w:spacing w:before="80" w:after="80"/>
              <w:outlineLvl w:val="0"/>
              <w:rPr>
                <w:color w:val="000000"/>
                <w:sz w:val="28"/>
                <w:szCs w:val="28"/>
              </w:rPr>
            </w:pPr>
          </w:p>
        </w:tc>
        <w:tc>
          <w:tcPr>
            <w:tcW w:w="4981" w:type="dxa"/>
            <w:gridSpan w:val="2"/>
            <w:vAlign w:val="center"/>
          </w:tcPr>
          <w:p w14:paraId="2EB6DFAA" w14:textId="77777777" w:rsidR="00D5354C" w:rsidRPr="00D5354C" w:rsidRDefault="00D5354C" w:rsidP="00665685">
            <w:pPr>
              <w:widowControl w:val="0"/>
              <w:tabs>
                <w:tab w:val="left" w:pos="851"/>
              </w:tabs>
              <w:spacing w:before="80" w:after="80"/>
              <w:ind w:left="-18"/>
              <w:rPr>
                <w:color w:val="000000"/>
                <w:sz w:val="28"/>
                <w:szCs w:val="28"/>
              </w:rPr>
            </w:pPr>
            <w:r w:rsidRPr="00D5354C">
              <w:rPr>
                <w:color w:val="000000"/>
                <w:sz w:val="28"/>
                <w:szCs w:val="28"/>
                <w:lang w:val="fr-FR"/>
              </w:rPr>
              <w:t>Không có đầy đủ giải pháp hợp lý biện pháp, quy trình quản lý tài liệu: Hồ sơ, bản vẽ hoàn công, nghiệm thu, thanh quyết  toán đáp ứng yêu cầu kỹ thuật của gói thầu</w:t>
            </w:r>
          </w:p>
        </w:tc>
        <w:tc>
          <w:tcPr>
            <w:tcW w:w="1080" w:type="dxa"/>
            <w:gridSpan w:val="2"/>
            <w:vAlign w:val="center"/>
          </w:tcPr>
          <w:p w14:paraId="38AF4FDB" w14:textId="77777777" w:rsidR="00D5354C" w:rsidRPr="00D5354C" w:rsidRDefault="00D5354C" w:rsidP="00665685">
            <w:pPr>
              <w:widowControl w:val="0"/>
              <w:tabs>
                <w:tab w:val="left" w:pos="851"/>
              </w:tabs>
              <w:spacing w:before="80" w:after="80"/>
              <w:jc w:val="center"/>
              <w:outlineLvl w:val="2"/>
              <w:rPr>
                <w:b/>
                <w:color w:val="000000"/>
                <w:sz w:val="28"/>
                <w:szCs w:val="28"/>
              </w:rPr>
            </w:pPr>
            <w:r w:rsidRPr="00D5354C">
              <w:rPr>
                <w:b/>
                <w:color w:val="000000"/>
                <w:sz w:val="28"/>
                <w:szCs w:val="28"/>
              </w:rPr>
              <w:t>Không đạt</w:t>
            </w:r>
          </w:p>
        </w:tc>
      </w:tr>
      <w:tr w:rsidR="00D5354C" w:rsidRPr="00D5354C" w14:paraId="5C51F711" w14:textId="77777777" w:rsidTr="00665685">
        <w:trPr>
          <w:trHeight w:val="470"/>
        </w:trPr>
        <w:tc>
          <w:tcPr>
            <w:tcW w:w="3227" w:type="dxa"/>
            <w:gridSpan w:val="2"/>
            <w:vMerge w:val="restart"/>
            <w:vAlign w:val="center"/>
          </w:tcPr>
          <w:p w14:paraId="1ED445D8" w14:textId="77777777" w:rsidR="00D5354C" w:rsidRPr="00D5354C" w:rsidRDefault="00D5354C" w:rsidP="00665685">
            <w:pPr>
              <w:spacing w:before="120"/>
              <w:rPr>
                <w:color w:val="000000"/>
                <w:sz w:val="28"/>
                <w:szCs w:val="28"/>
              </w:rPr>
            </w:pPr>
            <w:r w:rsidRPr="00D5354C">
              <w:rPr>
                <w:color w:val="000000"/>
                <w:sz w:val="28"/>
                <w:szCs w:val="28"/>
              </w:rPr>
              <w:t>4.4. Biện pháp kiểm tra giám sát công tác thi công.</w:t>
            </w:r>
          </w:p>
        </w:tc>
        <w:tc>
          <w:tcPr>
            <w:tcW w:w="4981" w:type="dxa"/>
            <w:gridSpan w:val="2"/>
            <w:vAlign w:val="center"/>
          </w:tcPr>
          <w:p w14:paraId="50884257" w14:textId="77777777" w:rsidR="00D5354C" w:rsidRPr="00D5354C" w:rsidRDefault="00D5354C" w:rsidP="00665685">
            <w:pPr>
              <w:spacing w:before="120"/>
              <w:rPr>
                <w:color w:val="000000"/>
                <w:sz w:val="28"/>
                <w:szCs w:val="28"/>
              </w:rPr>
            </w:pPr>
            <w:r w:rsidRPr="00D5354C">
              <w:rPr>
                <w:color w:val="000000"/>
                <w:sz w:val="28"/>
                <w:szCs w:val="28"/>
              </w:rPr>
              <w:t>Có biện pháp, quy trình kiểm tra giám sát công tác thi công của nhà thầu</w:t>
            </w:r>
          </w:p>
        </w:tc>
        <w:tc>
          <w:tcPr>
            <w:tcW w:w="1080" w:type="dxa"/>
            <w:gridSpan w:val="2"/>
            <w:vAlign w:val="center"/>
          </w:tcPr>
          <w:p w14:paraId="1665D967" w14:textId="77777777" w:rsidR="00D5354C" w:rsidRPr="00D5354C" w:rsidRDefault="00D5354C" w:rsidP="00665685">
            <w:pPr>
              <w:widowControl w:val="0"/>
              <w:tabs>
                <w:tab w:val="left" w:pos="851"/>
              </w:tabs>
              <w:spacing w:before="120" w:after="120" w:line="264" w:lineRule="auto"/>
              <w:jc w:val="center"/>
              <w:outlineLvl w:val="2"/>
              <w:rPr>
                <w:color w:val="000000"/>
                <w:sz w:val="28"/>
                <w:szCs w:val="28"/>
              </w:rPr>
            </w:pPr>
            <w:r w:rsidRPr="00D5354C">
              <w:rPr>
                <w:b/>
                <w:color w:val="000000"/>
                <w:sz w:val="28"/>
                <w:szCs w:val="28"/>
              </w:rPr>
              <w:t>Đạt</w:t>
            </w:r>
          </w:p>
        </w:tc>
      </w:tr>
      <w:tr w:rsidR="00D5354C" w:rsidRPr="00D5354C" w14:paraId="18339299" w14:textId="77777777" w:rsidTr="00665685">
        <w:trPr>
          <w:trHeight w:val="617"/>
        </w:trPr>
        <w:tc>
          <w:tcPr>
            <w:tcW w:w="3227" w:type="dxa"/>
            <w:gridSpan w:val="2"/>
            <w:vMerge/>
            <w:vAlign w:val="center"/>
          </w:tcPr>
          <w:p w14:paraId="4F803F49" w14:textId="77777777" w:rsidR="00D5354C" w:rsidRPr="00D5354C" w:rsidRDefault="00D5354C" w:rsidP="00665685">
            <w:pPr>
              <w:widowControl w:val="0"/>
              <w:tabs>
                <w:tab w:val="left" w:pos="851"/>
              </w:tabs>
              <w:spacing w:before="80" w:after="80"/>
              <w:outlineLvl w:val="0"/>
              <w:rPr>
                <w:color w:val="000000"/>
                <w:sz w:val="28"/>
                <w:szCs w:val="28"/>
              </w:rPr>
            </w:pPr>
          </w:p>
        </w:tc>
        <w:tc>
          <w:tcPr>
            <w:tcW w:w="4981" w:type="dxa"/>
            <w:gridSpan w:val="2"/>
            <w:vAlign w:val="center"/>
          </w:tcPr>
          <w:p w14:paraId="0608B3E2" w14:textId="77777777" w:rsidR="00D5354C" w:rsidRPr="00D5354C" w:rsidRDefault="00D5354C" w:rsidP="00665685">
            <w:pPr>
              <w:widowControl w:val="0"/>
              <w:tabs>
                <w:tab w:val="left" w:pos="851"/>
              </w:tabs>
              <w:spacing w:before="80" w:after="80"/>
              <w:ind w:left="-18"/>
              <w:rPr>
                <w:color w:val="000000"/>
                <w:sz w:val="28"/>
                <w:szCs w:val="28"/>
              </w:rPr>
            </w:pPr>
            <w:r w:rsidRPr="00D5354C">
              <w:rPr>
                <w:color w:val="000000"/>
                <w:sz w:val="28"/>
                <w:szCs w:val="28"/>
                <w:lang w:val="fr-FR"/>
              </w:rPr>
              <w:t>Không có hoặc không đầy đủ không hợp lý biện pháp, quy trình kiểm tra giám sát công tác thi công của nhà thầu.</w:t>
            </w:r>
          </w:p>
        </w:tc>
        <w:tc>
          <w:tcPr>
            <w:tcW w:w="1080" w:type="dxa"/>
            <w:gridSpan w:val="2"/>
            <w:vAlign w:val="center"/>
          </w:tcPr>
          <w:p w14:paraId="16E988D8" w14:textId="77777777" w:rsidR="00D5354C" w:rsidRPr="00D5354C" w:rsidRDefault="00D5354C" w:rsidP="00665685">
            <w:pPr>
              <w:widowControl w:val="0"/>
              <w:tabs>
                <w:tab w:val="left" w:pos="851"/>
              </w:tabs>
              <w:spacing w:before="80" w:after="80"/>
              <w:jc w:val="center"/>
              <w:outlineLvl w:val="2"/>
              <w:rPr>
                <w:b/>
                <w:color w:val="000000"/>
                <w:sz w:val="28"/>
                <w:szCs w:val="28"/>
              </w:rPr>
            </w:pPr>
            <w:r w:rsidRPr="00D5354C">
              <w:rPr>
                <w:b/>
                <w:color w:val="000000"/>
                <w:sz w:val="28"/>
                <w:szCs w:val="28"/>
              </w:rPr>
              <w:t>Không đạt</w:t>
            </w:r>
          </w:p>
        </w:tc>
      </w:tr>
      <w:tr w:rsidR="00D5354C" w:rsidRPr="00D5354C" w14:paraId="45530BE9" w14:textId="77777777" w:rsidTr="00665685">
        <w:trPr>
          <w:trHeight w:val="539"/>
        </w:trPr>
        <w:tc>
          <w:tcPr>
            <w:tcW w:w="9288" w:type="dxa"/>
            <w:gridSpan w:val="6"/>
            <w:vAlign w:val="center"/>
          </w:tcPr>
          <w:p w14:paraId="0D8BC00B" w14:textId="77777777" w:rsidR="00D5354C" w:rsidRPr="00D5354C" w:rsidRDefault="00D5354C" w:rsidP="00665685">
            <w:pPr>
              <w:widowControl w:val="0"/>
              <w:tabs>
                <w:tab w:val="left" w:pos="851"/>
              </w:tabs>
              <w:spacing w:before="80" w:after="80"/>
              <w:jc w:val="left"/>
              <w:outlineLvl w:val="2"/>
              <w:rPr>
                <w:b/>
                <w:color w:val="000000"/>
                <w:sz w:val="28"/>
                <w:szCs w:val="28"/>
                <w:lang w:val="vi-VN"/>
              </w:rPr>
            </w:pPr>
            <w:r w:rsidRPr="00D5354C">
              <w:rPr>
                <w:b/>
                <w:color w:val="000000"/>
                <w:sz w:val="28"/>
                <w:szCs w:val="28"/>
                <w:lang w:val="vi-VN"/>
              </w:rPr>
              <w:t xml:space="preserve">5. </w:t>
            </w:r>
            <w:r w:rsidRPr="00D5354C">
              <w:rPr>
                <w:b/>
                <w:color w:val="000000"/>
                <w:sz w:val="28"/>
                <w:szCs w:val="28"/>
              </w:rPr>
              <w:t>An</w:t>
            </w:r>
            <w:r w:rsidRPr="00D5354C">
              <w:rPr>
                <w:b/>
                <w:color w:val="000000"/>
                <w:spacing w:val="5"/>
                <w:sz w:val="28"/>
                <w:szCs w:val="28"/>
              </w:rPr>
              <w:t xml:space="preserve"> </w:t>
            </w:r>
            <w:r w:rsidRPr="00D5354C">
              <w:rPr>
                <w:b/>
                <w:color w:val="000000"/>
                <w:sz w:val="28"/>
                <w:szCs w:val="28"/>
              </w:rPr>
              <w:t>toàn</w:t>
            </w:r>
            <w:r w:rsidRPr="00D5354C">
              <w:rPr>
                <w:b/>
                <w:color w:val="000000"/>
                <w:spacing w:val="4"/>
                <w:sz w:val="28"/>
                <w:szCs w:val="28"/>
              </w:rPr>
              <w:t xml:space="preserve"> </w:t>
            </w:r>
            <w:r w:rsidRPr="00D5354C">
              <w:rPr>
                <w:b/>
                <w:color w:val="000000"/>
                <w:sz w:val="28"/>
                <w:szCs w:val="28"/>
              </w:rPr>
              <w:t>lao</w:t>
            </w:r>
            <w:r w:rsidRPr="00D5354C">
              <w:rPr>
                <w:b/>
                <w:color w:val="000000"/>
                <w:spacing w:val="6"/>
                <w:sz w:val="28"/>
                <w:szCs w:val="28"/>
              </w:rPr>
              <w:t xml:space="preserve"> </w:t>
            </w:r>
            <w:r w:rsidRPr="00D5354C">
              <w:rPr>
                <w:b/>
                <w:color w:val="000000"/>
                <w:sz w:val="28"/>
                <w:szCs w:val="28"/>
              </w:rPr>
              <w:t>động,</w:t>
            </w:r>
            <w:r w:rsidRPr="00D5354C">
              <w:rPr>
                <w:b/>
                <w:color w:val="000000"/>
                <w:spacing w:val="6"/>
                <w:sz w:val="28"/>
                <w:szCs w:val="28"/>
              </w:rPr>
              <w:t xml:space="preserve"> </w:t>
            </w:r>
            <w:r w:rsidRPr="00D5354C">
              <w:rPr>
                <w:b/>
                <w:color w:val="000000"/>
                <w:sz w:val="28"/>
                <w:szCs w:val="28"/>
              </w:rPr>
              <w:t>phòng</w:t>
            </w:r>
            <w:r w:rsidRPr="00D5354C">
              <w:rPr>
                <w:b/>
                <w:color w:val="000000"/>
                <w:spacing w:val="9"/>
                <w:sz w:val="28"/>
                <w:szCs w:val="28"/>
              </w:rPr>
              <w:t xml:space="preserve"> </w:t>
            </w:r>
            <w:r w:rsidRPr="00D5354C">
              <w:rPr>
                <w:b/>
                <w:color w:val="000000"/>
                <w:sz w:val="28"/>
                <w:szCs w:val="28"/>
              </w:rPr>
              <w:t>cháy</w:t>
            </w:r>
            <w:r w:rsidRPr="00D5354C">
              <w:rPr>
                <w:b/>
                <w:color w:val="000000"/>
                <w:spacing w:val="10"/>
                <w:sz w:val="28"/>
                <w:szCs w:val="28"/>
              </w:rPr>
              <w:t xml:space="preserve"> </w:t>
            </w:r>
            <w:r w:rsidRPr="00D5354C">
              <w:rPr>
                <w:b/>
                <w:color w:val="000000"/>
                <w:sz w:val="28"/>
                <w:szCs w:val="28"/>
              </w:rPr>
              <w:t>chữa</w:t>
            </w:r>
            <w:r w:rsidRPr="00D5354C">
              <w:rPr>
                <w:b/>
                <w:color w:val="000000"/>
                <w:spacing w:val="5"/>
                <w:sz w:val="28"/>
                <w:szCs w:val="28"/>
              </w:rPr>
              <w:t xml:space="preserve"> </w:t>
            </w:r>
            <w:r w:rsidRPr="00D5354C">
              <w:rPr>
                <w:b/>
                <w:color w:val="000000"/>
                <w:sz w:val="28"/>
                <w:szCs w:val="28"/>
              </w:rPr>
              <w:t>cháy,</w:t>
            </w:r>
            <w:r w:rsidRPr="00D5354C">
              <w:rPr>
                <w:b/>
                <w:color w:val="000000"/>
                <w:spacing w:val="6"/>
                <w:sz w:val="28"/>
                <w:szCs w:val="28"/>
              </w:rPr>
              <w:t xml:space="preserve"> </w:t>
            </w:r>
            <w:r w:rsidRPr="00D5354C">
              <w:rPr>
                <w:b/>
                <w:color w:val="000000"/>
                <w:sz w:val="28"/>
                <w:szCs w:val="28"/>
              </w:rPr>
              <w:t>vệ</w:t>
            </w:r>
            <w:r w:rsidRPr="00D5354C">
              <w:rPr>
                <w:b/>
                <w:color w:val="000000"/>
                <w:spacing w:val="10"/>
                <w:sz w:val="28"/>
                <w:szCs w:val="28"/>
              </w:rPr>
              <w:t xml:space="preserve"> </w:t>
            </w:r>
            <w:r w:rsidRPr="00D5354C">
              <w:rPr>
                <w:b/>
                <w:color w:val="000000"/>
                <w:sz w:val="28"/>
                <w:szCs w:val="28"/>
              </w:rPr>
              <w:t>sinh</w:t>
            </w:r>
            <w:r w:rsidRPr="00D5354C">
              <w:rPr>
                <w:b/>
                <w:color w:val="000000"/>
                <w:spacing w:val="11"/>
                <w:sz w:val="28"/>
                <w:szCs w:val="28"/>
              </w:rPr>
              <w:t xml:space="preserve"> </w:t>
            </w:r>
            <w:r w:rsidRPr="00D5354C">
              <w:rPr>
                <w:b/>
                <w:color w:val="000000"/>
                <w:sz w:val="28"/>
                <w:szCs w:val="28"/>
              </w:rPr>
              <w:t>môi</w:t>
            </w:r>
            <w:r w:rsidRPr="00D5354C">
              <w:rPr>
                <w:b/>
                <w:color w:val="000000"/>
                <w:spacing w:val="6"/>
                <w:sz w:val="28"/>
                <w:szCs w:val="28"/>
              </w:rPr>
              <w:t xml:space="preserve"> </w:t>
            </w:r>
            <w:r w:rsidRPr="00D5354C">
              <w:rPr>
                <w:b/>
                <w:color w:val="000000"/>
                <w:sz w:val="28"/>
                <w:szCs w:val="28"/>
              </w:rPr>
              <w:t>trường</w:t>
            </w:r>
          </w:p>
        </w:tc>
      </w:tr>
      <w:tr w:rsidR="00D5354C" w:rsidRPr="00D5354C" w14:paraId="72798E43" w14:textId="77777777" w:rsidTr="00665685">
        <w:trPr>
          <w:trHeight w:val="539"/>
        </w:trPr>
        <w:tc>
          <w:tcPr>
            <w:tcW w:w="3227" w:type="dxa"/>
            <w:gridSpan w:val="2"/>
            <w:vAlign w:val="center"/>
          </w:tcPr>
          <w:p w14:paraId="1DFCC00A" w14:textId="77777777" w:rsidR="00D5354C" w:rsidRPr="00D5354C" w:rsidRDefault="00D5354C" w:rsidP="00665685">
            <w:pPr>
              <w:widowControl w:val="0"/>
              <w:tabs>
                <w:tab w:val="left" w:pos="851"/>
              </w:tabs>
              <w:spacing w:before="80" w:after="80"/>
              <w:jc w:val="left"/>
              <w:outlineLvl w:val="2"/>
              <w:rPr>
                <w:b/>
                <w:color w:val="000000"/>
                <w:sz w:val="28"/>
                <w:szCs w:val="28"/>
                <w:lang w:val="vi-VN"/>
              </w:rPr>
            </w:pPr>
            <w:r w:rsidRPr="00D5354C">
              <w:rPr>
                <w:b/>
                <w:i/>
                <w:color w:val="000000"/>
                <w:sz w:val="28"/>
                <w:szCs w:val="28"/>
              </w:rPr>
              <w:t>5.1 An toàn lao động</w:t>
            </w:r>
          </w:p>
        </w:tc>
        <w:tc>
          <w:tcPr>
            <w:tcW w:w="6061" w:type="dxa"/>
            <w:gridSpan w:val="4"/>
            <w:vAlign w:val="center"/>
          </w:tcPr>
          <w:p w14:paraId="046003AC" w14:textId="77777777" w:rsidR="00D5354C" w:rsidRPr="00D5354C" w:rsidRDefault="00D5354C" w:rsidP="00665685">
            <w:pPr>
              <w:widowControl w:val="0"/>
              <w:tabs>
                <w:tab w:val="left" w:pos="851"/>
              </w:tabs>
              <w:spacing w:before="80" w:after="80"/>
              <w:jc w:val="left"/>
              <w:outlineLvl w:val="2"/>
              <w:rPr>
                <w:b/>
                <w:color w:val="000000"/>
                <w:sz w:val="28"/>
                <w:szCs w:val="28"/>
                <w:lang w:val="vi-VN"/>
              </w:rPr>
            </w:pPr>
          </w:p>
        </w:tc>
      </w:tr>
      <w:tr w:rsidR="00D5354C" w:rsidRPr="00D5354C" w14:paraId="4820599F" w14:textId="77777777" w:rsidTr="00665685">
        <w:trPr>
          <w:trHeight w:val="1106"/>
        </w:trPr>
        <w:tc>
          <w:tcPr>
            <w:tcW w:w="3227" w:type="dxa"/>
            <w:gridSpan w:val="2"/>
            <w:vMerge w:val="restart"/>
            <w:vAlign w:val="center"/>
          </w:tcPr>
          <w:p w14:paraId="3C5383B2" w14:textId="77777777" w:rsidR="00D5354C" w:rsidRPr="00D5354C" w:rsidRDefault="00D5354C" w:rsidP="00665685">
            <w:pPr>
              <w:widowControl w:val="0"/>
              <w:spacing w:before="20" w:after="20"/>
              <w:rPr>
                <w:color w:val="000000"/>
                <w:spacing w:val="-2"/>
                <w:sz w:val="28"/>
                <w:szCs w:val="28"/>
              </w:rPr>
            </w:pPr>
            <w:r w:rsidRPr="00D5354C">
              <w:rPr>
                <w:color w:val="000000"/>
                <w:spacing w:val="-2"/>
                <w:sz w:val="28"/>
                <w:szCs w:val="28"/>
              </w:rPr>
              <w:t>Biện pháp an toàn lao động hợp lý, khả thi phù hợp với đề xuất về biện pháp tổ chức thi công. Cụ thể:</w:t>
            </w:r>
          </w:p>
          <w:p w14:paraId="6AF0181B" w14:textId="77777777" w:rsidR="00D5354C" w:rsidRPr="00D5354C" w:rsidRDefault="00D5354C" w:rsidP="00665685">
            <w:pPr>
              <w:widowControl w:val="0"/>
              <w:spacing w:before="20" w:after="20"/>
              <w:rPr>
                <w:color w:val="000000"/>
                <w:spacing w:val="-2"/>
                <w:sz w:val="28"/>
                <w:szCs w:val="28"/>
              </w:rPr>
            </w:pPr>
            <w:r w:rsidRPr="00D5354C">
              <w:rPr>
                <w:color w:val="000000"/>
                <w:spacing w:val="-2"/>
                <w:sz w:val="28"/>
                <w:szCs w:val="28"/>
              </w:rPr>
              <w:t xml:space="preserve">- Tổ chức đào tạo, thực hiện và kiểm tra an toàn lao động; </w:t>
            </w:r>
          </w:p>
          <w:p w14:paraId="17D9B8D9" w14:textId="77777777" w:rsidR="00D5354C" w:rsidRPr="00D5354C" w:rsidRDefault="00D5354C" w:rsidP="00665685">
            <w:pPr>
              <w:widowControl w:val="0"/>
              <w:spacing w:before="20" w:after="20"/>
              <w:rPr>
                <w:color w:val="000000"/>
                <w:spacing w:val="-2"/>
                <w:sz w:val="28"/>
                <w:szCs w:val="28"/>
              </w:rPr>
            </w:pPr>
            <w:r w:rsidRPr="00D5354C">
              <w:rPr>
                <w:color w:val="000000"/>
                <w:spacing w:val="-2"/>
                <w:sz w:val="28"/>
                <w:szCs w:val="28"/>
              </w:rPr>
              <w:t xml:space="preserve">- Biện pháp đảm bảo an </w:t>
            </w:r>
            <w:r w:rsidRPr="00D5354C">
              <w:rPr>
                <w:color w:val="000000"/>
                <w:spacing w:val="-2"/>
                <w:sz w:val="28"/>
                <w:szCs w:val="28"/>
              </w:rPr>
              <w:lastRenderedPageBreak/>
              <w:t>toàn lao động cho từng công đoạn thi công;</w:t>
            </w:r>
          </w:p>
          <w:p w14:paraId="16952C2F" w14:textId="77777777" w:rsidR="00D5354C" w:rsidRPr="00D5354C" w:rsidRDefault="00D5354C" w:rsidP="00665685">
            <w:pPr>
              <w:widowControl w:val="0"/>
              <w:spacing w:before="20" w:after="20"/>
              <w:rPr>
                <w:color w:val="000000"/>
                <w:spacing w:val="-2"/>
                <w:sz w:val="28"/>
                <w:szCs w:val="28"/>
              </w:rPr>
            </w:pPr>
            <w:r w:rsidRPr="00D5354C">
              <w:rPr>
                <w:color w:val="000000"/>
                <w:spacing w:val="-2"/>
                <w:sz w:val="28"/>
                <w:szCs w:val="28"/>
              </w:rPr>
              <w:t>- An toàn giao thông ra vào công trường;</w:t>
            </w:r>
          </w:p>
          <w:p w14:paraId="73CCC842" w14:textId="77777777" w:rsidR="00D5354C" w:rsidRPr="00D5354C" w:rsidRDefault="00D5354C" w:rsidP="00665685">
            <w:pPr>
              <w:widowControl w:val="0"/>
              <w:spacing w:before="20" w:after="20"/>
              <w:rPr>
                <w:color w:val="000000"/>
                <w:spacing w:val="-2"/>
                <w:sz w:val="28"/>
                <w:szCs w:val="28"/>
              </w:rPr>
            </w:pPr>
            <w:r w:rsidRPr="00D5354C">
              <w:rPr>
                <w:color w:val="000000"/>
                <w:spacing w:val="-2"/>
                <w:sz w:val="28"/>
                <w:szCs w:val="28"/>
              </w:rPr>
              <w:t xml:space="preserve">- Biện pháp đảm bảo an toàn cho các công trình liền kề; Bảo vệ các công trình hạ tầng, cây xanh trong khu vực xung quanh; </w:t>
            </w:r>
          </w:p>
          <w:p w14:paraId="122B8D3B" w14:textId="77777777" w:rsidR="00D5354C" w:rsidRPr="00D5354C" w:rsidRDefault="00D5354C" w:rsidP="00665685">
            <w:pPr>
              <w:widowControl w:val="0"/>
              <w:spacing w:before="20" w:after="20"/>
              <w:rPr>
                <w:color w:val="000000"/>
                <w:spacing w:val="-2"/>
                <w:sz w:val="28"/>
                <w:szCs w:val="28"/>
              </w:rPr>
            </w:pPr>
            <w:r w:rsidRPr="00D5354C">
              <w:rPr>
                <w:color w:val="000000"/>
                <w:spacing w:val="-2"/>
                <w:sz w:val="28"/>
                <w:szCs w:val="28"/>
              </w:rPr>
              <w:t>- An toàn cho cư dân xung quanh công trường;</w:t>
            </w:r>
          </w:p>
        </w:tc>
        <w:tc>
          <w:tcPr>
            <w:tcW w:w="4981" w:type="dxa"/>
            <w:gridSpan w:val="2"/>
          </w:tcPr>
          <w:p w14:paraId="2BD5D0A6" w14:textId="77777777" w:rsidR="00D5354C" w:rsidRPr="00D5354C" w:rsidRDefault="00D5354C" w:rsidP="00665685">
            <w:pPr>
              <w:widowControl w:val="0"/>
              <w:spacing w:before="20" w:after="20"/>
              <w:rPr>
                <w:color w:val="000000"/>
                <w:sz w:val="28"/>
                <w:szCs w:val="28"/>
                <w:lang w:val="en-GB"/>
              </w:rPr>
            </w:pPr>
            <w:r w:rsidRPr="00D5354C">
              <w:rPr>
                <w:color w:val="000000"/>
                <w:sz w:val="28"/>
                <w:szCs w:val="28"/>
                <w:lang w:val="en-GB"/>
              </w:rPr>
              <w:lastRenderedPageBreak/>
              <w:t xml:space="preserve">Có biện pháp an toàn lao động hợp lý, khả thi phù hợp với đề xuất về biện pháp tổ chức thi công và đáp ứng đúng các tiêu chuẩn an toàn theo quy định hiện hành. </w:t>
            </w:r>
          </w:p>
          <w:p w14:paraId="44B23D55" w14:textId="77777777" w:rsidR="00D5354C" w:rsidRPr="00D5354C" w:rsidRDefault="00D5354C" w:rsidP="00665685">
            <w:pPr>
              <w:widowControl w:val="0"/>
              <w:spacing w:before="20" w:after="20"/>
              <w:rPr>
                <w:color w:val="000000"/>
                <w:sz w:val="28"/>
                <w:szCs w:val="28"/>
                <w:lang w:val="en-GB"/>
              </w:rPr>
            </w:pPr>
            <w:r w:rsidRPr="00D5354C">
              <w:rPr>
                <w:color w:val="000000"/>
                <w:sz w:val="28"/>
                <w:szCs w:val="28"/>
                <w:lang w:val="en-GB"/>
              </w:rPr>
              <w:t>Nhà thầu cam kết thực hiện theo Thông tư 04/2017/TT-BXD ngày 30/3/2017 về việc thực hiện quy định quản lý an toàn lao động trong thi công xây dựng công trình.</w:t>
            </w:r>
          </w:p>
        </w:tc>
        <w:tc>
          <w:tcPr>
            <w:tcW w:w="1080" w:type="dxa"/>
            <w:gridSpan w:val="2"/>
            <w:vAlign w:val="center"/>
          </w:tcPr>
          <w:p w14:paraId="04E7B53B" w14:textId="77777777" w:rsidR="00D5354C" w:rsidRPr="00D5354C" w:rsidRDefault="00D5354C" w:rsidP="00665685">
            <w:pPr>
              <w:widowControl w:val="0"/>
              <w:spacing w:before="20" w:after="20"/>
              <w:jc w:val="center"/>
              <w:rPr>
                <w:b/>
                <w:bCs/>
                <w:color w:val="000000"/>
                <w:sz w:val="28"/>
                <w:szCs w:val="28"/>
                <w:lang w:val="fr-FR"/>
              </w:rPr>
            </w:pPr>
            <w:r w:rsidRPr="00D5354C">
              <w:rPr>
                <w:b/>
                <w:bCs/>
                <w:color w:val="000000"/>
                <w:sz w:val="28"/>
                <w:szCs w:val="28"/>
                <w:lang w:val="fr-FR"/>
              </w:rPr>
              <w:t>Đạt</w:t>
            </w:r>
          </w:p>
        </w:tc>
      </w:tr>
      <w:tr w:rsidR="00D5354C" w:rsidRPr="00D5354C" w14:paraId="4D6E6816" w14:textId="77777777" w:rsidTr="00665685">
        <w:trPr>
          <w:trHeight w:val="1106"/>
        </w:trPr>
        <w:tc>
          <w:tcPr>
            <w:tcW w:w="3227" w:type="dxa"/>
            <w:gridSpan w:val="2"/>
            <w:vMerge/>
            <w:vAlign w:val="center"/>
          </w:tcPr>
          <w:p w14:paraId="1C1B03A7" w14:textId="77777777" w:rsidR="00D5354C" w:rsidRPr="00D5354C" w:rsidRDefault="00D5354C" w:rsidP="00665685">
            <w:pPr>
              <w:jc w:val="left"/>
              <w:rPr>
                <w:color w:val="000000"/>
                <w:sz w:val="28"/>
                <w:szCs w:val="28"/>
                <w:lang w:val="en-GB"/>
              </w:rPr>
            </w:pPr>
          </w:p>
        </w:tc>
        <w:tc>
          <w:tcPr>
            <w:tcW w:w="4981" w:type="dxa"/>
            <w:gridSpan w:val="2"/>
            <w:vAlign w:val="center"/>
          </w:tcPr>
          <w:p w14:paraId="5367DDCE" w14:textId="77777777" w:rsidR="00D5354C" w:rsidRPr="00D5354C" w:rsidRDefault="00D5354C" w:rsidP="00665685">
            <w:pPr>
              <w:pStyle w:val="TableParagraph"/>
              <w:spacing w:before="41" w:line="242" w:lineRule="auto"/>
              <w:ind w:left="98"/>
              <w:rPr>
                <w:rFonts w:ascii="Times New Roman" w:eastAsia="Times New Roman" w:hAnsi="Times New Roman"/>
                <w:color w:val="000000"/>
                <w:sz w:val="28"/>
                <w:szCs w:val="28"/>
                <w:lang w:val="en-GB"/>
              </w:rPr>
            </w:pPr>
            <w:r w:rsidRPr="00D5354C">
              <w:rPr>
                <w:rFonts w:ascii="Times New Roman" w:hAnsi="Times New Roman"/>
                <w:color w:val="000000"/>
                <w:sz w:val="28"/>
                <w:szCs w:val="28"/>
                <w:lang w:val="en-GB"/>
              </w:rPr>
              <w:t xml:space="preserve">Không có biện pháp an toàn lao động hoặc có nhưng không hợp lý, không khả thi, không phù hợp với đề xuất về biện pháp tổ chức thi công, không đáp ứng đúng các tiêu chuẩn an toàn nêu </w:t>
            </w:r>
            <w:r w:rsidRPr="00D5354C">
              <w:rPr>
                <w:rFonts w:ascii="Times New Roman" w:hAnsi="Times New Roman"/>
                <w:color w:val="000000"/>
                <w:sz w:val="28"/>
                <w:szCs w:val="28"/>
                <w:lang w:val="vi-VN"/>
              </w:rPr>
              <w:t>trên.</w:t>
            </w:r>
          </w:p>
          <w:p w14:paraId="52B51442" w14:textId="77777777" w:rsidR="00D5354C" w:rsidRPr="00D5354C" w:rsidRDefault="00D5354C" w:rsidP="00665685">
            <w:pPr>
              <w:rPr>
                <w:lang w:val="en-GB"/>
              </w:rPr>
            </w:pPr>
          </w:p>
          <w:p w14:paraId="07D6FB73" w14:textId="77777777" w:rsidR="00D5354C" w:rsidRPr="00D5354C" w:rsidRDefault="00D5354C" w:rsidP="00665685">
            <w:pPr>
              <w:rPr>
                <w:lang w:val="en-GB"/>
              </w:rPr>
            </w:pPr>
          </w:p>
          <w:p w14:paraId="5D792B97" w14:textId="77777777" w:rsidR="00D5354C" w:rsidRPr="00D5354C" w:rsidRDefault="00D5354C" w:rsidP="00665685">
            <w:pPr>
              <w:rPr>
                <w:lang w:val="en-GB"/>
              </w:rPr>
            </w:pPr>
          </w:p>
          <w:p w14:paraId="0C8A1E45" w14:textId="77777777" w:rsidR="00D5354C" w:rsidRPr="00D5354C" w:rsidRDefault="00D5354C" w:rsidP="00665685">
            <w:pPr>
              <w:rPr>
                <w:lang w:val="en-GB"/>
              </w:rPr>
            </w:pPr>
          </w:p>
          <w:p w14:paraId="29B7EB73" w14:textId="77777777" w:rsidR="00D5354C" w:rsidRPr="00D5354C" w:rsidRDefault="00D5354C" w:rsidP="00665685">
            <w:pPr>
              <w:rPr>
                <w:lang w:val="en-GB"/>
              </w:rPr>
            </w:pPr>
          </w:p>
          <w:p w14:paraId="0FD05EF7" w14:textId="77777777" w:rsidR="00D5354C" w:rsidRPr="00D5354C" w:rsidRDefault="00D5354C" w:rsidP="00665685">
            <w:pPr>
              <w:rPr>
                <w:lang w:val="en-GB"/>
              </w:rPr>
            </w:pPr>
          </w:p>
          <w:p w14:paraId="47D7E872" w14:textId="77777777" w:rsidR="00D5354C" w:rsidRPr="00D5354C" w:rsidRDefault="00D5354C" w:rsidP="00665685">
            <w:pPr>
              <w:rPr>
                <w:lang w:val="en-GB"/>
              </w:rPr>
            </w:pPr>
          </w:p>
        </w:tc>
        <w:tc>
          <w:tcPr>
            <w:tcW w:w="1080" w:type="dxa"/>
            <w:gridSpan w:val="2"/>
            <w:vAlign w:val="center"/>
          </w:tcPr>
          <w:p w14:paraId="40FD3887" w14:textId="77777777" w:rsidR="00D5354C" w:rsidRPr="00D5354C" w:rsidRDefault="00D5354C" w:rsidP="00665685">
            <w:pPr>
              <w:pStyle w:val="TableParagraph"/>
              <w:spacing w:before="41"/>
              <w:ind w:left="6"/>
              <w:jc w:val="center"/>
              <w:rPr>
                <w:rFonts w:ascii="Times New Roman" w:eastAsia="Times New Roman" w:hAnsi="Times New Roman"/>
                <w:b/>
                <w:color w:val="000000"/>
                <w:sz w:val="28"/>
                <w:szCs w:val="28"/>
                <w:lang w:val="en-GB"/>
              </w:rPr>
            </w:pPr>
            <w:r w:rsidRPr="00D5354C">
              <w:rPr>
                <w:rFonts w:ascii="Times New Roman" w:hAnsi="Times New Roman"/>
                <w:b/>
                <w:bCs/>
                <w:color w:val="000000"/>
                <w:sz w:val="28"/>
                <w:szCs w:val="28"/>
                <w:lang w:val="fr-FR"/>
              </w:rPr>
              <w:t>Không đạt</w:t>
            </w:r>
          </w:p>
        </w:tc>
      </w:tr>
      <w:tr w:rsidR="00D5354C" w:rsidRPr="00D5354C" w14:paraId="5A544997" w14:textId="77777777" w:rsidTr="00665685">
        <w:trPr>
          <w:trHeight w:val="1106"/>
        </w:trPr>
        <w:tc>
          <w:tcPr>
            <w:tcW w:w="3227" w:type="dxa"/>
            <w:gridSpan w:val="2"/>
            <w:vAlign w:val="center"/>
          </w:tcPr>
          <w:p w14:paraId="1F9BF40D" w14:textId="77777777" w:rsidR="00D5354C" w:rsidRPr="00D5354C" w:rsidRDefault="00D5354C" w:rsidP="00665685">
            <w:pPr>
              <w:jc w:val="left"/>
              <w:rPr>
                <w:color w:val="000000"/>
                <w:sz w:val="28"/>
                <w:szCs w:val="28"/>
                <w:lang w:val="en-GB"/>
              </w:rPr>
            </w:pPr>
            <w:r w:rsidRPr="00D5354C">
              <w:rPr>
                <w:b/>
                <w:i/>
                <w:color w:val="000000"/>
                <w:sz w:val="28"/>
                <w:szCs w:val="28"/>
              </w:rPr>
              <w:lastRenderedPageBreak/>
              <w:t>5.2 Phòng cháy, chữa cháy</w:t>
            </w:r>
          </w:p>
        </w:tc>
        <w:tc>
          <w:tcPr>
            <w:tcW w:w="4981" w:type="dxa"/>
            <w:gridSpan w:val="2"/>
            <w:vAlign w:val="center"/>
          </w:tcPr>
          <w:p w14:paraId="3CEE6B51" w14:textId="77777777" w:rsidR="00D5354C" w:rsidRPr="00D5354C" w:rsidRDefault="00D5354C" w:rsidP="00665685">
            <w:pPr>
              <w:pStyle w:val="TableParagraph"/>
              <w:spacing w:before="41" w:line="242" w:lineRule="auto"/>
              <w:ind w:left="98"/>
              <w:rPr>
                <w:rFonts w:ascii="Times New Roman" w:hAnsi="Times New Roman"/>
                <w:color w:val="000000"/>
                <w:sz w:val="28"/>
                <w:szCs w:val="28"/>
                <w:lang w:val="en-GB"/>
              </w:rPr>
            </w:pPr>
          </w:p>
        </w:tc>
        <w:tc>
          <w:tcPr>
            <w:tcW w:w="1080" w:type="dxa"/>
            <w:gridSpan w:val="2"/>
            <w:vAlign w:val="center"/>
          </w:tcPr>
          <w:p w14:paraId="2197DF0A" w14:textId="77777777" w:rsidR="00D5354C" w:rsidRPr="00D5354C" w:rsidRDefault="00D5354C" w:rsidP="00665685">
            <w:pPr>
              <w:pStyle w:val="TableParagraph"/>
              <w:spacing w:before="41"/>
              <w:ind w:left="6"/>
              <w:jc w:val="center"/>
              <w:rPr>
                <w:rFonts w:ascii="Times New Roman" w:hAnsi="Times New Roman"/>
                <w:b/>
                <w:bCs/>
                <w:color w:val="000000"/>
                <w:sz w:val="28"/>
                <w:szCs w:val="28"/>
                <w:lang w:val="fr-FR"/>
              </w:rPr>
            </w:pPr>
          </w:p>
        </w:tc>
      </w:tr>
      <w:tr w:rsidR="00D5354C" w:rsidRPr="00D5354C" w14:paraId="6DB75B5D" w14:textId="77777777" w:rsidTr="00665685">
        <w:trPr>
          <w:trHeight w:val="746"/>
        </w:trPr>
        <w:tc>
          <w:tcPr>
            <w:tcW w:w="3227" w:type="dxa"/>
            <w:gridSpan w:val="2"/>
            <w:vMerge w:val="restart"/>
            <w:vAlign w:val="center"/>
          </w:tcPr>
          <w:p w14:paraId="6E980037" w14:textId="77777777" w:rsidR="00D5354C" w:rsidRPr="00D5354C" w:rsidRDefault="00D5354C" w:rsidP="00665685">
            <w:pPr>
              <w:widowControl w:val="0"/>
              <w:spacing w:before="20" w:after="20"/>
              <w:rPr>
                <w:color w:val="000000"/>
                <w:sz w:val="28"/>
                <w:szCs w:val="28"/>
              </w:rPr>
            </w:pPr>
            <w:r w:rsidRPr="00D5354C">
              <w:rPr>
                <w:color w:val="000000"/>
                <w:sz w:val="28"/>
                <w:szCs w:val="28"/>
              </w:rPr>
              <w:t>Biện pháp phòng cháy, chữa cháy hợp lý, khả thi, phù hợp với đề xuất về biện pháp tổ chức thi công.</w:t>
            </w:r>
          </w:p>
        </w:tc>
        <w:tc>
          <w:tcPr>
            <w:tcW w:w="4981" w:type="dxa"/>
            <w:gridSpan w:val="2"/>
          </w:tcPr>
          <w:p w14:paraId="584D406E" w14:textId="77777777" w:rsidR="00D5354C" w:rsidRPr="00D5354C" w:rsidRDefault="00D5354C" w:rsidP="00665685">
            <w:pPr>
              <w:widowControl w:val="0"/>
              <w:spacing w:before="20" w:after="20"/>
              <w:rPr>
                <w:color w:val="000000"/>
                <w:sz w:val="28"/>
                <w:szCs w:val="28"/>
                <w:lang w:val="en-GB"/>
              </w:rPr>
            </w:pPr>
            <w:r w:rsidRPr="00D5354C">
              <w:rPr>
                <w:color w:val="000000"/>
                <w:sz w:val="28"/>
                <w:szCs w:val="28"/>
                <w:lang w:val="en-GB"/>
              </w:rPr>
              <w:t>Có biện phòng cháy, chữa cháy hợp lý, khả thi phù hợp với đề xuất về biện pháp tổ chức thi công</w:t>
            </w:r>
          </w:p>
        </w:tc>
        <w:tc>
          <w:tcPr>
            <w:tcW w:w="1080" w:type="dxa"/>
            <w:gridSpan w:val="2"/>
            <w:vAlign w:val="center"/>
          </w:tcPr>
          <w:p w14:paraId="26AD9EF1" w14:textId="77777777" w:rsidR="00D5354C" w:rsidRPr="00D5354C" w:rsidRDefault="00D5354C" w:rsidP="00665685">
            <w:pPr>
              <w:widowControl w:val="0"/>
              <w:spacing w:before="20" w:after="20"/>
              <w:jc w:val="center"/>
              <w:rPr>
                <w:b/>
                <w:bCs/>
                <w:color w:val="000000"/>
                <w:sz w:val="28"/>
                <w:szCs w:val="28"/>
                <w:lang w:val="fr-FR"/>
              </w:rPr>
            </w:pPr>
            <w:r w:rsidRPr="00D5354C">
              <w:rPr>
                <w:b/>
                <w:bCs/>
                <w:color w:val="000000"/>
                <w:sz w:val="28"/>
                <w:szCs w:val="28"/>
                <w:lang w:val="fr-FR"/>
              </w:rPr>
              <w:t>Đạt</w:t>
            </w:r>
          </w:p>
        </w:tc>
      </w:tr>
      <w:tr w:rsidR="00D5354C" w:rsidRPr="00D5354C" w14:paraId="736A7C43" w14:textId="77777777" w:rsidTr="00665685">
        <w:trPr>
          <w:trHeight w:val="881"/>
        </w:trPr>
        <w:tc>
          <w:tcPr>
            <w:tcW w:w="3227" w:type="dxa"/>
            <w:gridSpan w:val="2"/>
            <w:vMerge/>
            <w:vAlign w:val="center"/>
          </w:tcPr>
          <w:p w14:paraId="2E38FA7E" w14:textId="77777777" w:rsidR="00D5354C" w:rsidRPr="00D5354C" w:rsidRDefault="00D5354C" w:rsidP="00665685">
            <w:pPr>
              <w:jc w:val="left"/>
              <w:rPr>
                <w:color w:val="000000"/>
                <w:sz w:val="28"/>
                <w:szCs w:val="28"/>
                <w:lang w:val="en-GB"/>
              </w:rPr>
            </w:pPr>
          </w:p>
        </w:tc>
        <w:tc>
          <w:tcPr>
            <w:tcW w:w="4981" w:type="dxa"/>
            <w:gridSpan w:val="2"/>
          </w:tcPr>
          <w:p w14:paraId="5AEE896A" w14:textId="77777777" w:rsidR="00D5354C" w:rsidRPr="00D5354C" w:rsidRDefault="00D5354C" w:rsidP="00665685">
            <w:pPr>
              <w:pStyle w:val="TableParagraph"/>
              <w:spacing w:before="40"/>
              <w:rPr>
                <w:rFonts w:ascii="Times New Roman" w:eastAsia="Times New Roman" w:hAnsi="Times New Roman"/>
                <w:color w:val="000000"/>
                <w:sz w:val="28"/>
                <w:szCs w:val="28"/>
                <w:lang w:val="en-GB"/>
              </w:rPr>
            </w:pPr>
            <w:r w:rsidRPr="00D5354C">
              <w:rPr>
                <w:rFonts w:ascii="Times New Roman" w:hAnsi="Times New Roman"/>
                <w:color w:val="000000"/>
                <w:sz w:val="28"/>
                <w:szCs w:val="28"/>
                <w:lang w:val="en-GB"/>
              </w:rPr>
              <w:t>Không có biện pháp phòng cháy, chữa cháy hoặc có biện pháp phòng cháy, chữa cháy nhưng không hợp lý, không khả thi, không phù hợp với đề xuất về biện pháp tổ chức thi công</w:t>
            </w:r>
          </w:p>
        </w:tc>
        <w:tc>
          <w:tcPr>
            <w:tcW w:w="1080" w:type="dxa"/>
            <w:gridSpan w:val="2"/>
            <w:vAlign w:val="center"/>
          </w:tcPr>
          <w:p w14:paraId="0C1A98F4" w14:textId="77777777" w:rsidR="00D5354C" w:rsidRPr="00D5354C" w:rsidRDefault="00D5354C" w:rsidP="00665685">
            <w:pPr>
              <w:pStyle w:val="TableParagraph"/>
              <w:spacing w:before="40"/>
              <w:ind w:left="6"/>
              <w:jc w:val="center"/>
              <w:rPr>
                <w:rFonts w:ascii="Times New Roman" w:eastAsia="Times New Roman" w:hAnsi="Times New Roman"/>
                <w:b/>
                <w:color w:val="000000"/>
                <w:sz w:val="28"/>
                <w:szCs w:val="28"/>
                <w:lang w:val="en-GB"/>
              </w:rPr>
            </w:pPr>
            <w:r w:rsidRPr="00D5354C">
              <w:rPr>
                <w:rFonts w:ascii="Times New Roman" w:hAnsi="Times New Roman"/>
                <w:b/>
                <w:bCs/>
                <w:color w:val="000000"/>
                <w:sz w:val="28"/>
                <w:szCs w:val="28"/>
                <w:lang w:val="fr-FR"/>
              </w:rPr>
              <w:t>Không đạt</w:t>
            </w:r>
          </w:p>
        </w:tc>
      </w:tr>
      <w:tr w:rsidR="00D5354C" w:rsidRPr="00D5354C" w14:paraId="223563EE" w14:textId="77777777" w:rsidTr="00665685">
        <w:trPr>
          <w:trHeight w:val="881"/>
        </w:trPr>
        <w:tc>
          <w:tcPr>
            <w:tcW w:w="3227" w:type="dxa"/>
            <w:gridSpan w:val="2"/>
            <w:vAlign w:val="center"/>
          </w:tcPr>
          <w:p w14:paraId="572E1C4F" w14:textId="77777777" w:rsidR="00D5354C" w:rsidRPr="00D5354C" w:rsidRDefault="00D5354C" w:rsidP="00665685">
            <w:pPr>
              <w:jc w:val="left"/>
              <w:rPr>
                <w:color w:val="000000"/>
                <w:sz w:val="28"/>
                <w:szCs w:val="28"/>
                <w:lang w:val="en-GB"/>
              </w:rPr>
            </w:pPr>
            <w:r w:rsidRPr="00D5354C">
              <w:rPr>
                <w:b/>
                <w:i/>
                <w:color w:val="000000"/>
                <w:sz w:val="28"/>
                <w:szCs w:val="28"/>
              </w:rPr>
              <w:t>5.3 Vệ sinh môi trường</w:t>
            </w:r>
          </w:p>
        </w:tc>
        <w:tc>
          <w:tcPr>
            <w:tcW w:w="4981" w:type="dxa"/>
            <w:gridSpan w:val="2"/>
          </w:tcPr>
          <w:p w14:paraId="1F00FA36" w14:textId="77777777" w:rsidR="00D5354C" w:rsidRPr="00D5354C" w:rsidRDefault="00D5354C" w:rsidP="00665685">
            <w:pPr>
              <w:pStyle w:val="TableParagraph"/>
              <w:spacing w:before="40"/>
              <w:ind w:left="98"/>
              <w:rPr>
                <w:rFonts w:ascii="Times New Roman" w:hAnsi="Times New Roman"/>
                <w:color w:val="000000"/>
                <w:sz w:val="28"/>
                <w:szCs w:val="28"/>
                <w:lang w:val="en-GB"/>
              </w:rPr>
            </w:pPr>
          </w:p>
        </w:tc>
        <w:tc>
          <w:tcPr>
            <w:tcW w:w="1080" w:type="dxa"/>
            <w:gridSpan w:val="2"/>
            <w:vAlign w:val="center"/>
          </w:tcPr>
          <w:p w14:paraId="038BB898" w14:textId="77777777" w:rsidR="00D5354C" w:rsidRPr="00D5354C" w:rsidRDefault="00D5354C" w:rsidP="00665685">
            <w:pPr>
              <w:pStyle w:val="TableParagraph"/>
              <w:spacing w:before="40"/>
              <w:ind w:left="6"/>
              <w:jc w:val="center"/>
              <w:rPr>
                <w:rFonts w:ascii="Times New Roman" w:hAnsi="Times New Roman"/>
                <w:b/>
                <w:bCs/>
                <w:color w:val="000000"/>
                <w:sz w:val="28"/>
                <w:szCs w:val="28"/>
                <w:lang w:val="fr-FR"/>
              </w:rPr>
            </w:pPr>
          </w:p>
        </w:tc>
      </w:tr>
      <w:tr w:rsidR="00D5354C" w:rsidRPr="00D5354C" w14:paraId="1296C22B" w14:textId="77777777" w:rsidTr="00665685">
        <w:trPr>
          <w:trHeight w:val="899"/>
        </w:trPr>
        <w:tc>
          <w:tcPr>
            <w:tcW w:w="3227" w:type="dxa"/>
            <w:gridSpan w:val="2"/>
            <w:vMerge w:val="restart"/>
            <w:vAlign w:val="center"/>
          </w:tcPr>
          <w:p w14:paraId="75476A97" w14:textId="77777777" w:rsidR="00D5354C" w:rsidRPr="00D5354C" w:rsidRDefault="00D5354C" w:rsidP="00665685">
            <w:pPr>
              <w:widowControl w:val="0"/>
              <w:spacing w:before="40" w:after="20"/>
              <w:rPr>
                <w:color w:val="000000"/>
                <w:sz w:val="28"/>
                <w:szCs w:val="28"/>
              </w:rPr>
            </w:pPr>
            <w:r w:rsidRPr="00D5354C">
              <w:rPr>
                <w:color w:val="000000"/>
                <w:sz w:val="28"/>
                <w:szCs w:val="28"/>
              </w:rPr>
              <w:t>Biện pháp bảo đảm vệ sinh môi trường hợp lý, khả thi phù hợp với đề xuất về biện pháp tổ chức thi công. Có các biện pháp giảm thiểu tiếng ồn, bụi, khói rung, kiểm soát nước thải các loại, kiểm soát rác thải, nhà vệ sinh của công nhân trên công trường.</w:t>
            </w:r>
          </w:p>
          <w:p w14:paraId="4FD1077C" w14:textId="77777777" w:rsidR="00D5354C" w:rsidRPr="00D5354C" w:rsidRDefault="00D5354C" w:rsidP="00665685">
            <w:pPr>
              <w:widowControl w:val="0"/>
              <w:spacing w:before="20" w:after="20"/>
              <w:rPr>
                <w:bCs/>
                <w:i/>
                <w:iCs/>
                <w:strike/>
                <w:color w:val="000000"/>
                <w:sz w:val="28"/>
                <w:szCs w:val="28"/>
              </w:rPr>
            </w:pPr>
          </w:p>
        </w:tc>
        <w:tc>
          <w:tcPr>
            <w:tcW w:w="4981" w:type="dxa"/>
            <w:gridSpan w:val="2"/>
          </w:tcPr>
          <w:p w14:paraId="2118F7CA" w14:textId="77777777" w:rsidR="00D5354C" w:rsidRPr="00D5354C" w:rsidRDefault="00D5354C" w:rsidP="00665685">
            <w:pPr>
              <w:widowControl w:val="0"/>
              <w:spacing w:before="40" w:after="20"/>
              <w:rPr>
                <w:color w:val="000000"/>
                <w:sz w:val="28"/>
                <w:szCs w:val="28"/>
                <w:lang w:val="en-GB"/>
              </w:rPr>
            </w:pPr>
            <w:r w:rsidRPr="00D5354C">
              <w:rPr>
                <w:color w:val="000000"/>
                <w:sz w:val="28"/>
                <w:szCs w:val="28"/>
                <w:lang w:val="en-GB"/>
              </w:rPr>
              <w:t xml:space="preserve">Có biện pháp bảo đảm vệ sinh môi trường hợp lý, khả thi phù hợp với đề xuất về biện pháp tổ chức thi công, trình bày đầy đủ các nội dung theo yêu cầu. </w:t>
            </w:r>
          </w:p>
        </w:tc>
        <w:tc>
          <w:tcPr>
            <w:tcW w:w="1080" w:type="dxa"/>
            <w:gridSpan w:val="2"/>
            <w:vAlign w:val="center"/>
          </w:tcPr>
          <w:p w14:paraId="55E6CEC2" w14:textId="77777777" w:rsidR="00D5354C" w:rsidRPr="00D5354C" w:rsidRDefault="00D5354C" w:rsidP="00665685">
            <w:pPr>
              <w:widowControl w:val="0"/>
              <w:spacing w:before="20" w:after="20"/>
              <w:jc w:val="center"/>
              <w:rPr>
                <w:b/>
                <w:bCs/>
                <w:color w:val="000000"/>
                <w:sz w:val="28"/>
                <w:szCs w:val="28"/>
                <w:lang w:val="fr-FR"/>
              </w:rPr>
            </w:pPr>
            <w:r w:rsidRPr="00D5354C">
              <w:rPr>
                <w:b/>
                <w:bCs/>
                <w:color w:val="000000"/>
                <w:sz w:val="28"/>
                <w:szCs w:val="28"/>
                <w:lang w:val="fr-FR"/>
              </w:rPr>
              <w:t>Đạt</w:t>
            </w:r>
          </w:p>
        </w:tc>
      </w:tr>
      <w:tr w:rsidR="00D5354C" w:rsidRPr="00D5354C" w14:paraId="72F5DB3C" w14:textId="77777777" w:rsidTr="00665685">
        <w:trPr>
          <w:trHeight w:val="791"/>
        </w:trPr>
        <w:tc>
          <w:tcPr>
            <w:tcW w:w="3227" w:type="dxa"/>
            <w:gridSpan w:val="2"/>
            <w:vMerge/>
            <w:vAlign w:val="center"/>
          </w:tcPr>
          <w:p w14:paraId="3CA3AF5B" w14:textId="77777777" w:rsidR="00D5354C" w:rsidRPr="00D5354C" w:rsidRDefault="00D5354C" w:rsidP="00665685">
            <w:pPr>
              <w:jc w:val="left"/>
              <w:rPr>
                <w:color w:val="000000"/>
                <w:sz w:val="28"/>
                <w:szCs w:val="28"/>
                <w:lang w:val="en-GB"/>
              </w:rPr>
            </w:pPr>
          </w:p>
        </w:tc>
        <w:tc>
          <w:tcPr>
            <w:tcW w:w="4981" w:type="dxa"/>
            <w:gridSpan w:val="2"/>
          </w:tcPr>
          <w:p w14:paraId="6E8B17B0" w14:textId="77777777" w:rsidR="00D5354C" w:rsidRPr="00D5354C" w:rsidRDefault="00D5354C" w:rsidP="00665685">
            <w:pPr>
              <w:pStyle w:val="TableParagraph"/>
              <w:spacing w:before="41"/>
              <w:ind w:left="98"/>
              <w:rPr>
                <w:rFonts w:ascii="Times New Roman" w:eastAsia="Times New Roman" w:hAnsi="Times New Roman"/>
                <w:color w:val="000000"/>
                <w:sz w:val="28"/>
                <w:szCs w:val="28"/>
                <w:lang w:val="en-GB"/>
              </w:rPr>
            </w:pPr>
            <w:r w:rsidRPr="00D5354C">
              <w:rPr>
                <w:rFonts w:ascii="Times New Roman" w:hAnsi="Times New Roman"/>
                <w:color w:val="000000"/>
                <w:sz w:val="28"/>
                <w:szCs w:val="28"/>
                <w:lang w:val="en-GB"/>
              </w:rPr>
              <w:t>Không có biện pháp bảo đảm vệ sinh môi trường hoặc có biện pháp bảo đảm vệ sinh môi trường nhưng không hợp lý, không khả thi, không phù hợp với đề xuất về biện pháp tổ chức thi công, không trình bày hoặc trình bày thiếu các nội dung theo yêu cầu.</w:t>
            </w:r>
          </w:p>
        </w:tc>
        <w:tc>
          <w:tcPr>
            <w:tcW w:w="1080" w:type="dxa"/>
            <w:gridSpan w:val="2"/>
            <w:vAlign w:val="center"/>
          </w:tcPr>
          <w:p w14:paraId="6918AEC6" w14:textId="77777777" w:rsidR="00D5354C" w:rsidRPr="00D5354C" w:rsidRDefault="00D5354C" w:rsidP="00665685">
            <w:pPr>
              <w:pStyle w:val="TableParagraph"/>
              <w:spacing w:before="41"/>
              <w:ind w:left="6"/>
              <w:jc w:val="center"/>
              <w:rPr>
                <w:rFonts w:ascii="Times New Roman" w:eastAsia="Times New Roman" w:hAnsi="Times New Roman"/>
                <w:b/>
                <w:color w:val="000000"/>
                <w:sz w:val="28"/>
                <w:szCs w:val="28"/>
                <w:lang w:val="en-GB"/>
              </w:rPr>
            </w:pPr>
            <w:r w:rsidRPr="00D5354C">
              <w:rPr>
                <w:rFonts w:ascii="Times New Roman" w:hAnsi="Times New Roman"/>
                <w:b/>
                <w:bCs/>
                <w:color w:val="000000"/>
                <w:sz w:val="28"/>
                <w:szCs w:val="28"/>
                <w:lang w:val="fr-FR"/>
              </w:rPr>
              <w:t>Không đạt</w:t>
            </w:r>
          </w:p>
        </w:tc>
      </w:tr>
      <w:tr w:rsidR="00D5354C" w:rsidRPr="00D5354C" w14:paraId="690D084A" w14:textId="77777777" w:rsidTr="00665685">
        <w:trPr>
          <w:trHeight w:val="1619"/>
        </w:trPr>
        <w:tc>
          <w:tcPr>
            <w:tcW w:w="3227" w:type="dxa"/>
            <w:gridSpan w:val="2"/>
            <w:vMerge w:val="restart"/>
            <w:vAlign w:val="center"/>
          </w:tcPr>
          <w:p w14:paraId="5CE88FEC" w14:textId="77777777" w:rsidR="00D5354C" w:rsidRPr="00D5354C" w:rsidRDefault="00D5354C" w:rsidP="00665685">
            <w:pPr>
              <w:pStyle w:val="TableParagraph"/>
              <w:spacing w:before="41" w:line="242" w:lineRule="auto"/>
              <w:ind w:left="100" w:right="90"/>
              <w:jc w:val="both"/>
              <w:rPr>
                <w:rFonts w:ascii="Times New Roman" w:eastAsia="Times New Roman" w:hAnsi="Times New Roman"/>
                <w:color w:val="000000"/>
                <w:sz w:val="28"/>
                <w:szCs w:val="28"/>
                <w:lang w:val="en-GB"/>
              </w:rPr>
            </w:pPr>
            <w:r w:rsidRPr="00D5354C">
              <w:rPr>
                <w:rFonts w:ascii="Times New Roman" w:eastAsia="Times New Roman" w:hAnsi="Times New Roman"/>
                <w:color w:val="000000"/>
                <w:sz w:val="28"/>
                <w:szCs w:val="28"/>
                <w:lang w:val="en-GB"/>
              </w:rPr>
              <w:t xml:space="preserve">5.4. Nhà thầu có phương án cụ thể về công tác bố trí bãi thải, bãi tập kết vật liệu hợp vệ sinh khi thi </w:t>
            </w:r>
            <w:r w:rsidRPr="00D5354C">
              <w:rPr>
                <w:rFonts w:ascii="Times New Roman" w:eastAsia="Times New Roman" w:hAnsi="Times New Roman"/>
                <w:color w:val="000000"/>
                <w:sz w:val="28"/>
                <w:szCs w:val="28"/>
                <w:lang w:val="en-GB"/>
              </w:rPr>
              <w:lastRenderedPageBreak/>
              <w:t>công công trình. Nhà thầu có phương án với Chủ đầu tư về công tác thu gom, vận chuyển phế thải xây dựng trong quá trình thi công công trình.</w:t>
            </w:r>
          </w:p>
        </w:tc>
        <w:tc>
          <w:tcPr>
            <w:tcW w:w="4981" w:type="dxa"/>
            <w:gridSpan w:val="2"/>
            <w:vAlign w:val="center"/>
          </w:tcPr>
          <w:p w14:paraId="60E625C7" w14:textId="77777777" w:rsidR="00D5354C" w:rsidRPr="00D5354C" w:rsidRDefault="00D5354C" w:rsidP="00665685">
            <w:pPr>
              <w:pStyle w:val="TableParagraph"/>
              <w:spacing w:before="43"/>
              <w:ind w:left="98"/>
              <w:rPr>
                <w:rFonts w:ascii="Times New Roman" w:eastAsia="Times New Roman" w:hAnsi="Times New Roman"/>
                <w:color w:val="000000"/>
                <w:sz w:val="28"/>
                <w:szCs w:val="28"/>
                <w:lang w:val="en-GB"/>
              </w:rPr>
            </w:pPr>
            <w:r w:rsidRPr="00D5354C">
              <w:rPr>
                <w:rFonts w:ascii="Times New Roman" w:eastAsia="Times New Roman" w:hAnsi="Times New Roman"/>
                <w:color w:val="000000"/>
                <w:sz w:val="28"/>
                <w:szCs w:val="28"/>
                <w:lang w:val="en-GB"/>
              </w:rPr>
              <w:lastRenderedPageBreak/>
              <w:t>Có giải pháp cụ thể</w:t>
            </w:r>
          </w:p>
        </w:tc>
        <w:tc>
          <w:tcPr>
            <w:tcW w:w="1080" w:type="dxa"/>
            <w:gridSpan w:val="2"/>
            <w:vAlign w:val="center"/>
          </w:tcPr>
          <w:p w14:paraId="78442359" w14:textId="77777777" w:rsidR="00D5354C" w:rsidRPr="00D5354C" w:rsidRDefault="00D5354C" w:rsidP="00665685">
            <w:pPr>
              <w:pStyle w:val="TableParagraph"/>
              <w:spacing w:before="43"/>
              <w:ind w:left="6" w:right="3"/>
              <w:jc w:val="center"/>
              <w:rPr>
                <w:rFonts w:ascii="Times New Roman" w:eastAsia="Times New Roman" w:hAnsi="Times New Roman"/>
                <w:b/>
                <w:color w:val="000000"/>
                <w:sz w:val="28"/>
                <w:szCs w:val="28"/>
                <w:lang w:val="en-GB"/>
              </w:rPr>
            </w:pPr>
            <w:r w:rsidRPr="00D5354C">
              <w:rPr>
                <w:rFonts w:ascii="Times New Roman" w:eastAsia="Times New Roman" w:hAnsi="Times New Roman"/>
                <w:b/>
                <w:color w:val="000000"/>
                <w:sz w:val="28"/>
                <w:szCs w:val="28"/>
                <w:lang w:val="en-GB"/>
              </w:rPr>
              <w:t>Đạt</w:t>
            </w:r>
          </w:p>
        </w:tc>
      </w:tr>
      <w:tr w:rsidR="00D5354C" w:rsidRPr="00D5354C" w14:paraId="255FE6EC" w14:textId="77777777" w:rsidTr="00665685">
        <w:trPr>
          <w:trHeight w:val="1106"/>
        </w:trPr>
        <w:tc>
          <w:tcPr>
            <w:tcW w:w="3227" w:type="dxa"/>
            <w:gridSpan w:val="2"/>
            <w:vMerge/>
            <w:vAlign w:val="center"/>
          </w:tcPr>
          <w:p w14:paraId="3403DB92" w14:textId="77777777" w:rsidR="00D5354C" w:rsidRPr="00D5354C" w:rsidRDefault="00D5354C" w:rsidP="00665685">
            <w:pPr>
              <w:jc w:val="left"/>
              <w:rPr>
                <w:color w:val="000000"/>
                <w:sz w:val="28"/>
                <w:szCs w:val="28"/>
                <w:lang w:val="en-GB"/>
              </w:rPr>
            </w:pPr>
          </w:p>
        </w:tc>
        <w:tc>
          <w:tcPr>
            <w:tcW w:w="4981" w:type="dxa"/>
            <w:gridSpan w:val="2"/>
            <w:vAlign w:val="center"/>
          </w:tcPr>
          <w:p w14:paraId="130B3DF8" w14:textId="77777777" w:rsidR="00D5354C" w:rsidRPr="00D5354C" w:rsidRDefault="00D5354C" w:rsidP="00665685">
            <w:pPr>
              <w:pStyle w:val="TableParagraph"/>
              <w:spacing w:before="42"/>
              <w:ind w:left="98"/>
              <w:rPr>
                <w:rFonts w:ascii="Times New Roman" w:eastAsia="Times New Roman" w:hAnsi="Times New Roman"/>
                <w:color w:val="000000"/>
                <w:sz w:val="28"/>
                <w:szCs w:val="28"/>
                <w:lang w:val="en-GB"/>
              </w:rPr>
            </w:pPr>
            <w:r w:rsidRPr="00D5354C">
              <w:rPr>
                <w:rFonts w:ascii="Times New Roman" w:eastAsia="Times New Roman" w:hAnsi="Times New Roman"/>
                <w:color w:val="000000"/>
                <w:sz w:val="28"/>
                <w:szCs w:val="28"/>
                <w:lang w:val="en-GB"/>
              </w:rPr>
              <w:t>Không có giải pháp cụ thể</w:t>
            </w:r>
          </w:p>
        </w:tc>
        <w:tc>
          <w:tcPr>
            <w:tcW w:w="1080" w:type="dxa"/>
            <w:gridSpan w:val="2"/>
            <w:vAlign w:val="center"/>
          </w:tcPr>
          <w:p w14:paraId="315502F9" w14:textId="77777777" w:rsidR="00D5354C" w:rsidRPr="00D5354C" w:rsidRDefault="00D5354C" w:rsidP="00665685">
            <w:pPr>
              <w:pStyle w:val="TableParagraph"/>
              <w:spacing w:before="42"/>
              <w:ind w:left="6"/>
              <w:jc w:val="center"/>
              <w:rPr>
                <w:rFonts w:ascii="Times New Roman" w:eastAsia="Times New Roman" w:hAnsi="Times New Roman"/>
                <w:b/>
                <w:color w:val="000000"/>
                <w:sz w:val="28"/>
                <w:szCs w:val="28"/>
                <w:lang w:val="en-GB"/>
              </w:rPr>
            </w:pPr>
            <w:r w:rsidRPr="00D5354C">
              <w:rPr>
                <w:rFonts w:ascii="Times New Roman" w:eastAsia="Times New Roman" w:hAnsi="Times New Roman"/>
                <w:b/>
                <w:color w:val="000000"/>
                <w:sz w:val="28"/>
                <w:szCs w:val="28"/>
                <w:lang w:val="en-GB"/>
              </w:rPr>
              <w:t>Không đạt</w:t>
            </w:r>
          </w:p>
        </w:tc>
      </w:tr>
      <w:tr w:rsidR="00D5354C" w:rsidRPr="00D5354C" w14:paraId="5DFF62B8" w14:textId="77777777" w:rsidTr="00665685">
        <w:trPr>
          <w:trHeight w:val="20"/>
        </w:trPr>
        <w:tc>
          <w:tcPr>
            <w:tcW w:w="9288" w:type="dxa"/>
            <w:gridSpan w:val="6"/>
            <w:tcBorders>
              <w:top w:val="single" w:sz="4" w:space="0" w:color="auto"/>
              <w:left w:val="single" w:sz="4" w:space="0" w:color="auto"/>
              <w:bottom w:val="single" w:sz="4" w:space="0" w:color="auto"/>
              <w:right w:val="single" w:sz="4" w:space="0" w:color="auto"/>
            </w:tcBorders>
            <w:vAlign w:val="center"/>
          </w:tcPr>
          <w:p w14:paraId="6B2AA4C1" w14:textId="77777777" w:rsidR="00D5354C" w:rsidRPr="00D5354C" w:rsidRDefault="00D5354C" w:rsidP="00665685">
            <w:pPr>
              <w:widowControl w:val="0"/>
              <w:spacing w:before="80" w:after="80"/>
              <w:rPr>
                <w:b/>
                <w:iCs/>
                <w:color w:val="000000"/>
                <w:sz w:val="28"/>
                <w:szCs w:val="28"/>
                <w:lang w:val="fr-FR"/>
              </w:rPr>
            </w:pPr>
            <w:r w:rsidRPr="00D5354C">
              <w:rPr>
                <w:b/>
                <w:iCs/>
                <w:color w:val="000000"/>
                <w:sz w:val="28"/>
                <w:szCs w:val="28"/>
                <w:lang w:val="vi-VN"/>
              </w:rPr>
              <w:lastRenderedPageBreak/>
              <w:t>6</w:t>
            </w:r>
            <w:r w:rsidRPr="00D5354C">
              <w:rPr>
                <w:b/>
                <w:iCs/>
                <w:color w:val="000000"/>
                <w:sz w:val="28"/>
                <w:szCs w:val="28"/>
                <w:lang w:val="es-ES"/>
              </w:rPr>
              <w:t>.</w:t>
            </w:r>
            <w:r w:rsidRPr="00D5354C">
              <w:rPr>
                <w:b/>
                <w:iCs/>
                <w:color w:val="000000"/>
                <w:sz w:val="28"/>
                <w:szCs w:val="28"/>
                <w:lang w:val="vi-VN"/>
              </w:rPr>
              <w:t xml:space="preserve"> </w:t>
            </w:r>
            <w:r w:rsidRPr="00D5354C">
              <w:rPr>
                <w:b/>
                <w:iCs/>
                <w:color w:val="000000"/>
                <w:sz w:val="28"/>
                <w:szCs w:val="28"/>
                <w:lang w:val="es-ES"/>
              </w:rPr>
              <w:t>B</w:t>
            </w:r>
            <w:r w:rsidRPr="00D5354C">
              <w:rPr>
                <w:b/>
                <w:iCs/>
                <w:color w:val="000000"/>
                <w:sz w:val="28"/>
                <w:szCs w:val="28"/>
                <w:lang w:val="fr-FR"/>
              </w:rPr>
              <w:t>ảo hành công trình và Uy tín của nhà thầu.</w:t>
            </w:r>
          </w:p>
        </w:tc>
      </w:tr>
      <w:tr w:rsidR="00D5354C" w:rsidRPr="00D5354C" w14:paraId="1768DFD3" w14:textId="77777777" w:rsidTr="00665685">
        <w:trPr>
          <w:trHeight w:val="962"/>
        </w:trPr>
        <w:tc>
          <w:tcPr>
            <w:tcW w:w="3227" w:type="dxa"/>
            <w:gridSpan w:val="2"/>
            <w:vMerge w:val="restart"/>
            <w:vAlign w:val="center"/>
          </w:tcPr>
          <w:p w14:paraId="297B082F" w14:textId="77777777" w:rsidR="00D5354C" w:rsidRPr="00D5354C" w:rsidRDefault="00D5354C" w:rsidP="00665685">
            <w:pPr>
              <w:widowControl w:val="0"/>
              <w:tabs>
                <w:tab w:val="left" w:pos="851"/>
              </w:tabs>
              <w:spacing w:before="80" w:after="80"/>
              <w:ind w:left="-18"/>
              <w:rPr>
                <w:color w:val="000000"/>
                <w:sz w:val="28"/>
                <w:szCs w:val="28"/>
                <w:u w:val="single"/>
              </w:rPr>
            </w:pPr>
            <w:r w:rsidRPr="00D5354C">
              <w:rPr>
                <w:color w:val="000000"/>
                <w:sz w:val="28"/>
                <w:szCs w:val="28"/>
                <w:lang w:val="vi-VN"/>
              </w:rPr>
              <w:t>6</w:t>
            </w:r>
            <w:r w:rsidRPr="00D5354C">
              <w:rPr>
                <w:color w:val="000000"/>
                <w:sz w:val="28"/>
                <w:szCs w:val="28"/>
                <w:lang w:val="en-GB"/>
              </w:rPr>
              <w:t xml:space="preserve">.1. </w:t>
            </w:r>
            <w:r w:rsidRPr="00D5354C">
              <w:rPr>
                <w:color w:val="000000"/>
                <w:sz w:val="28"/>
                <w:szCs w:val="28"/>
              </w:rPr>
              <w:t xml:space="preserve">Đề xuất giải pháp bảo hành, bảo trì công trình sau khi đưa vào sử dụng theo đúng các quy định hiện hành của nhà nước (bảo hành ít nhất trong 12 </w:t>
            </w:r>
            <w:r w:rsidRPr="00D5354C">
              <w:rPr>
                <w:color w:val="000000"/>
                <w:spacing w:val="-2"/>
                <w:sz w:val="28"/>
                <w:szCs w:val="28"/>
              </w:rPr>
              <w:t>tháng)</w:t>
            </w:r>
          </w:p>
        </w:tc>
        <w:tc>
          <w:tcPr>
            <w:tcW w:w="4961" w:type="dxa"/>
            <w:vAlign w:val="center"/>
          </w:tcPr>
          <w:p w14:paraId="6FF5B6A8" w14:textId="77777777" w:rsidR="00D5354C" w:rsidRPr="00D5354C" w:rsidRDefault="00D5354C" w:rsidP="00665685">
            <w:pPr>
              <w:pStyle w:val="TableParagraph"/>
              <w:spacing w:before="40" w:line="244" w:lineRule="auto"/>
              <w:ind w:left="98" w:right="91"/>
              <w:rPr>
                <w:rFonts w:ascii="Times New Roman" w:hAnsi="Times New Roman"/>
                <w:color w:val="000000"/>
                <w:sz w:val="28"/>
                <w:szCs w:val="28"/>
              </w:rPr>
            </w:pPr>
            <w:r w:rsidRPr="00D5354C">
              <w:rPr>
                <w:rFonts w:ascii="Times New Roman" w:hAnsi="Times New Roman"/>
                <w:color w:val="000000"/>
                <w:sz w:val="28"/>
                <w:szCs w:val="28"/>
              </w:rPr>
              <w:t>Có giải pháp cụ thể và thời gian bảo hành, bảo trì đáp ứng yêu cầu.</w:t>
            </w:r>
          </w:p>
        </w:tc>
        <w:tc>
          <w:tcPr>
            <w:tcW w:w="1100" w:type="dxa"/>
            <w:gridSpan w:val="3"/>
            <w:vAlign w:val="center"/>
          </w:tcPr>
          <w:p w14:paraId="406D4517" w14:textId="77777777" w:rsidR="00D5354C" w:rsidRPr="00D5354C" w:rsidRDefault="00D5354C" w:rsidP="00665685">
            <w:pPr>
              <w:widowControl w:val="0"/>
              <w:tabs>
                <w:tab w:val="left" w:pos="851"/>
              </w:tabs>
              <w:spacing w:before="80" w:after="80"/>
              <w:jc w:val="center"/>
              <w:outlineLvl w:val="2"/>
              <w:rPr>
                <w:b/>
                <w:color w:val="000000"/>
                <w:sz w:val="28"/>
                <w:szCs w:val="28"/>
              </w:rPr>
            </w:pPr>
          </w:p>
          <w:p w14:paraId="3B005926" w14:textId="77777777" w:rsidR="00D5354C" w:rsidRPr="00D5354C" w:rsidRDefault="00D5354C" w:rsidP="00665685">
            <w:pPr>
              <w:widowControl w:val="0"/>
              <w:tabs>
                <w:tab w:val="left" w:pos="851"/>
              </w:tabs>
              <w:spacing w:before="80" w:after="80"/>
              <w:jc w:val="center"/>
              <w:outlineLvl w:val="2"/>
              <w:rPr>
                <w:color w:val="000000"/>
                <w:sz w:val="28"/>
                <w:szCs w:val="28"/>
              </w:rPr>
            </w:pPr>
            <w:r w:rsidRPr="00D5354C">
              <w:rPr>
                <w:b/>
                <w:color w:val="000000"/>
                <w:sz w:val="28"/>
                <w:szCs w:val="28"/>
              </w:rPr>
              <w:t>Đạt</w:t>
            </w:r>
          </w:p>
        </w:tc>
      </w:tr>
      <w:tr w:rsidR="00D5354C" w:rsidRPr="00D5354C" w14:paraId="058CD75A" w14:textId="77777777" w:rsidTr="00665685">
        <w:trPr>
          <w:trHeight w:val="20"/>
        </w:trPr>
        <w:tc>
          <w:tcPr>
            <w:tcW w:w="3227" w:type="dxa"/>
            <w:gridSpan w:val="2"/>
            <w:vMerge/>
          </w:tcPr>
          <w:p w14:paraId="2D5F4D0A" w14:textId="77777777" w:rsidR="00D5354C" w:rsidRPr="00D5354C" w:rsidRDefault="00D5354C" w:rsidP="00665685">
            <w:pPr>
              <w:widowControl w:val="0"/>
              <w:tabs>
                <w:tab w:val="left" w:pos="851"/>
              </w:tabs>
              <w:spacing w:before="80" w:after="80"/>
              <w:outlineLvl w:val="2"/>
              <w:rPr>
                <w:color w:val="000000"/>
                <w:sz w:val="28"/>
                <w:szCs w:val="28"/>
              </w:rPr>
            </w:pPr>
          </w:p>
        </w:tc>
        <w:tc>
          <w:tcPr>
            <w:tcW w:w="4961" w:type="dxa"/>
            <w:vAlign w:val="center"/>
          </w:tcPr>
          <w:p w14:paraId="3C1B32A1" w14:textId="77777777" w:rsidR="00D5354C" w:rsidRPr="00D5354C" w:rsidRDefault="00D5354C" w:rsidP="00665685">
            <w:pPr>
              <w:pStyle w:val="TableParagraph"/>
              <w:spacing w:before="41" w:line="244" w:lineRule="auto"/>
              <w:ind w:left="98" w:right="90"/>
              <w:rPr>
                <w:rFonts w:ascii="Times New Roman" w:hAnsi="Times New Roman"/>
                <w:color w:val="000000"/>
                <w:sz w:val="28"/>
                <w:szCs w:val="28"/>
              </w:rPr>
            </w:pPr>
            <w:r w:rsidRPr="00D5354C">
              <w:rPr>
                <w:rFonts w:ascii="Times New Roman" w:hAnsi="Times New Roman"/>
                <w:color w:val="000000"/>
                <w:sz w:val="28"/>
                <w:szCs w:val="28"/>
              </w:rPr>
              <w:t>Không có giải pháp cụ thể hoặc thời gian bảo hành &lt; 12 tháng</w:t>
            </w:r>
          </w:p>
        </w:tc>
        <w:tc>
          <w:tcPr>
            <w:tcW w:w="1100" w:type="dxa"/>
            <w:gridSpan w:val="3"/>
            <w:vAlign w:val="center"/>
          </w:tcPr>
          <w:p w14:paraId="7A721497" w14:textId="77777777" w:rsidR="00D5354C" w:rsidRPr="00D5354C" w:rsidRDefault="00D5354C" w:rsidP="00665685">
            <w:pPr>
              <w:widowControl w:val="0"/>
              <w:tabs>
                <w:tab w:val="left" w:pos="851"/>
              </w:tabs>
              <w:spacing w:before="80" w:after="80"/>
              <w:jc w:val="center"/>
              <w:outlineLvl w:val="2"/>
              <w:rPr>
                <w:color w:val="000000"/>
                <w:sz w:val="28"/>
                <w:szCs w:val="28"/>
              </w:rPr>
            </w:pPr>
            <w:r w:rsidRPr="00D5354C">
              <w:rPr>
                <w:b/>
                <w:color w:val="000000"/>
                <w:sz w:val="28"/>
                <w:szCs w:val="28"/>
              </w:rPr>
              <w:t>Không đạt</w:t>
            </w:r>
          </w:p>
        </w:tc>
      </w:tr>
      <w:tr w:rsidR="00D5354C" w:rsidRPr="00D5354C" w14:paraId="0F79FBB6" w14:textId="77777777" w:rsidTr="00665685">
        <w:trPr>
          <w:trHeight w:val="1106"/>
        </w:trPr>
        <w:tc>
          <w:tcPr>
            <w:tcW w:w="3227" w:type="dxa"/>
            <w:gridSpan w:val="2"/>
            <w:vMerge w:val="restart"/>
          </w:tcPr>
          <w:p w14:paraId="072E39CB" w14:textId="77777777" w:rsidR="00D5354C" w:rsidRPr="00D5354C" w:rsidRDefault="00D5354C" w:rsidP="00665685">
            <w:pPr>
              <w:widowControl w:val="0"/>
              <w:tabs>
                <w:tab w:val="left" w:pos="851"/>
              </w:tabs>
              <w:spacing w:before="80" w:after="80"/>
              <w:outlineLvl w:val="2"/>
              <w:rPr>
                <w:color w:val="000000"/>
                <w:sz w:val="28"/>
                <w:szCs w:val="28"/>
              </w:rPr>
            </w:pPr>
          </w:p>
          <w:p w14:paraId="136BC6AA" w14:textId="77777777" w:rsidR="00D5354C" w:rsidRPr="00D5354C" w:rsidRDefault="00D5354C" w:rsidP="00665685">
            <w:pPr>
              <w:widowControl w:val="0"/>
              <w:tabs>
                <w:tab w:val="left" w:pos="851"/>
              </w:tabs>
              <w:spacing w:before="80" w:after="80"/>
              <w:outlineLvl w:val="2"/>
              <w:rPr>
                <w:color w:val="000000"/>
                <w:sz w:val="28"/>
                <w:szCs w:val="28"/>
              </w:rPr>
            </w:pPr>
          </w:p>
          <w:p w14:paraId="28B117CA" w14:textId="77777777" w:rsidR="00D5354C" w:rsidRPr="00D5354C" w:rsidRDefault="00D5354C" w:rsidP="00665685">
            <w:pPr>
              <w:widowControl w:val="0"/>
              <w:tabs>
                <w:tab w:val="left" w:pos="851"/>
              </w:tabs>
              <w:spacing w:before="80" w:after="80"/>
              <w:outlineLvl w:val="2"/>
              <w:rPr>
                <w:color w:val="000000"/>
                <w:sz w:val="28"/>
                <w:szCs w:val="28"/>
              </w:rPr>
            </w:pPr>
          </w:p>
          <w:p w14:paraId="2CEA646B" w14:textId="77777777" w:rsidR="00D5354C" w:rsidRPr="00D5354C" w:rsidRDefault="00D5354C" w:rsidP="00665685">
            <w:pPr>
              <w:widowControl w:val="0"/>
              <w:tabs>
                <w:tab w:val="left" w:pos="851"/>
              </w:tabs>
              <w:spacing w:before="80" w:after="80"/>
              <w:outlineLvl w:val="2"/>
              <w:rPr>
                <w:color w:val="000000"/>
                <w:sz w:val="28"/>
                <w:szCs w:val="28"/>
                <w:lang w:val="vi-VN"/>
              </w:rPr>
            </w:pPr>
            <w:r w:rsidRPr="00D5354C">
              <w:rPr>
                <w:color w:val="000000"/>
                <w:sz w:val="28"/>
                <w:szCs w:val="28"/>
              </w:rPr>
              <w:t xml:space="preserve">6.2. Uy tín của nhà thầu </w:t>
            </w:r>
            <w:r w:rsidRPr="00D5354C">
              <w:rPr>
                <w:color w:val="000000"/>
                <w:spacing w:val="2"/>
                <w:sz w:val="28"/>
                <w:szCs w:val="28"/>
              </w:rPr>
              <w:t>thông qua việc thực hiện các hợp đồng tương tự trước đó</w:t>
            </w:r>
            <w:r w:rsidRPr="00D5354C">
              <w:rPr>
                <w:color w:val="000000"/>
                <w:spacing w:val="2"/>
                <w:sz w:val="28"/>
                <w:szCs w:val="28"/>
                <w:lang w:val="vi-VN"/>
              </w:rPr>
              <w:t xml:space="preserve"> trong vòng 02 năm trở lại đây</w:t>
            </w:r>
          </w:p>
        </w:tc>
        <w:tc>
          <w:tcPr>
            <w:tcW w:w="4961" w:type="dxa"/>
            <w:vAlign w:val="center"/>
          </w:tcPr>
          <w:p w14:paraId="371B3403" w14:textId="77777777" w:rsidR="00D5354C" w:rsidRPr="00D5354C" w:rsidRDefault="00D5354C" w:rsidP="00665685">
            <w:pPr>
              <w:widowControl w:val="0"/>
              <w:spacing w:before="20" w:after="20"/>
              <w:rPr>
                <w:color w:val="000000"/>
                <w:sz w:val="28"/>
                <w:szCs w:val="28"/>
                <w:lang w:val="en-GB"/>
              </w:rPr>
            </w:pPr>
            <w:r w:rsidRPr="00D5354C">
              <w:rPr>
                <w:color w:val="000000"/>
                <w:sz w:val="28"/>
                <w:szCs w:val="28"/>
                <w:lang w:val="en-GB"/>
              </w:rPr>
              <w:t>Không có hợp đồng tương tự chậm tiến độ hoặc bỏ dở do lỗi của nhà thầu.</w:t>
            </w:r>
          </w:p>
        </w:tc>
        <w:tc>
          <w:tcPr>
            <w:tcW w:w="1100" w:type="dxa"/>
            <w:gridSpan w:val="3"/>
            <w:vAlign w:val="center"/>
          </w:tcPr>
          <w:p w14:paraId="29A73A72" w14:textId="77777777" w:rsidR="00D5354C" w:rsidRPr="00D5354C" w:rsidRDefault="00D5354C" w:rsidP="00665685">
            <w:pPr>
              <w:widowControl w:val="0"/>
              <w:spacing w:before="20" w:after="20"/>
              <w:jc w:val="center"/>
              <w:rPr>
                <w:b/>
                <w:bCs/>
                <w:color w:val="000000"/>
                <w:sz w:val="28"/>
                <w:szCs w:val="28"/>
                <w:lang w:val="fr-FR"/>
              </w:rPr>
            </w:pPr>
            <w:r w:rsidRPr="00D5354C">
              <w:rPr>
                <w:b/>
                <w:bCs/>
                <w:color w:val="000000"/>
                <w:sz w:val="28"/>
                <w:szCs w:val="28"/>
                <w:lang w:val="fr-FR"/>
              </w:rPr>
              <w:t>Đạt</w:t>
            </w:r>
          </w:p>
        </w:tc>
      </w:tr>
      <w:tr w:rsidR="00D5354C" w:rsidRPr="00D5354C" w14:paraId="4F923A75" w14:textId="77777777" w:rsidTr="00665685">
        <w:trPr>
          <w:trHeight w:val="1106"/>
        </w:trPr>
        <w:tc>
          <w:tcPr>
            <w:tcW w:w="3227" w:type="dxa"/>
            <w:gridSpan w:val="2"/>
            <w:vMerge/>
          </w:tcPr>
          <w:p w14:paraId="55BA35DB" w14:textId="77777777" w:rsidR="00D5354C" w:rsidRPr="00D5354C" w:rsidRDefault="00D5354C" w:rsidP="00665685">
            <w:pPr>
              <w:widowControl w:val="0"/>
              <w:tabs>
                <w:tab w:val="left" w:pos="851"/>
              </w:tabs>
              <w:spacing w:before="80" w:after="80"/>
              <w:outlineLvl w:val="2"/>
              <w:rPr>
                <w:color w:val="000000"/>
                <w:sz w:val="28"/>
                <w:szCs w:val="28"/>
              </w:rPr>
            </w:pPr>
          </w:p>
        </w:tc>
        <w:tc>
          <w:tcPr>
            <w:tcW w:w="4961" w:type="dxa"/>
            <w:vAlign w:val="center"/>
          </w:tcPr>
          <w:p w14:paraId="63B0EA00" w14:textId="77777777" w:rsidR="00D5354C" w:rsidRPr="00D5354C" w:rsidRDefault="00D5354C" w:rsidP="00665685">
            <w:pPr>
              <w:widowControl w:val="0"/>
              <w:spacing w:before="20" w:after="20"/>
              <w:rPr>
                <w:color w:val="000000"/>
                <w:sz w:val="28"/>
                <w:szCs w:val="28"/>
                <w:lang w:val="en-GB"/>
              </w:rPr>
            </w:pPr>
            <w:r w:rsidRPr="00D5354C">
              <w:rPr>
                <w:color w:val="000000"/>
                <w:spacing w:val="-2"/>
                <w:sz w:val="28"/>
                <w:szCs w:val="28"/>
                <w:lang w:val="en-GB"/>
              </w:rPr>
              <w:t>Có một hợp đồng tương tự chậm tiến</w:t>
            </w:r>
            <w:r w:rsidRPr="00D5354C">
              <w:rPr>
                <w:color w:val="000000"/>
                <w:sz w:val="28"/>
                <w:szCs w:val="28"/>
                <w:lang w:val="en-GB"/>
              </w:rPr>
              <w:t xml:space="preserve"> độ hoặc bỏ dở do lỗi của nhà thầu nhưng lại có một hợp đồng tương tự khác được giải thưởng về chất lượng công trình xây dựng.</w:t>
            </w:r>
          </w:p>
        </w:tc>
        <w:tc>
          <w:tcPr>
            <w:tcW w:w="1100" w:type="dxa"/>
            <w:gridSpan w:val="3"/>
            <w:vAlign w:val="center"/>
          </w:tcPr>
          <w:p w14:paraId="150DDADE" w14:textId="77777777" w:rsidR="00D5354C" w:rsidRPr="00D5354C" w:rsidRDefault="00D5354C" w:rsidP="00665685">
            <w:pPr>
              <w:widowControl w:val="0"/>
              <w:spacing w:before="20" w:after="20"/>
              <w:jc w:val="center"/>
              <w:rPr>
                <w:b/>
                <w:bCs/>
                <w:color w:val="000000"/>
                <w:sz w:val="28"/>
                <w:szCs w:val="28"/>
                <w:lang w:val="fr-FR"/>
              </w:rPr>
            </w:pPr>
            <w:r w:rsidRPr="00D5354C">
              <w:rPr>
                <w:b/>
                <w:bCs/>
                <w:color w:val="000000"/>
                <w:sz w:val="28"/>
                <w:szCs w:val="28"/>
                <w:lang w:val="fr-FR"/>
              </w:rPr>
              <w:t>Chấp nhận được</w:t>
            </w:r>
          </w:p>
        </w:tc>
      </w:tr>
      <w:tr w:rsidR="00D5354C" w:rsidRPr="00D5354C" w14:paraId="10BDF27B" w14:textId="77777777" w:rsidTr="00665685">
        <w:trPr>
          <w:trHeight w:val="20"/>
        </w:trPr>
        <w:tc>
          <w:tcPr>
            <w:tcW w:w="3227" w:type="dxa"/>
            <w:gridSpan w:val="2"/>
            <w:vMerge/>
          </w:tcPr>
          <w:p w14:paraId="37D9831B" w14:textId="77777777" w:rsidR="00D5354C" w:rsidRPr="00D5354C" w:rsidRDefault="00D5354C" w:rsidP="00665685">
            <w:pPr>
              <w:widowControl w:val="0"/>
              <w:tabs>
                <w:tab w:val="left" w:pos="851"/>
              </w:tabs>
              <w:spacing w:before="80" w:after="80"/>
              <w:outlineLvl w:val="2"/>
              <w:rPr>
                <w:color w:val="000000"/>
                <w:sz w:val="28"/>
                <w:szCs w:val="28"/>
              </w:rPr>
            </w:pPr>
          </w:p>
        </w:tc>
        <w:tc>
          <w:tcPr>
            <w:tcW w:w="4961" w:type="dxa"/>
            <w:vAlign w:val="center"/>
          </w:tcPr>
          <w:p w14:paraId="580ED042" w14:textId="77777777" w:rsidR="003D649E" w:rsidRPr="00D5354C" w:rsidRDefault="003D649E" w:rsidP="003D649E">
            <w:pPr>
              <w:widowControl w:val="0"/>
              <w:tabs>
                <w:tab w:val="left" w:pos="851"/>
              </w:tabs>
              <w:spacing w:before="80" w:after="80"/>
              <w:rPr>
                <w:color w:val="000000"/>
                <w:sz w:val="28"/>
                <w:szCs w:val="28"/>
              </w:rPr>
            </w:pPr>
            <w:r w:rsidRPr="00D5354C">
              <w:rPr>
                <w:color w:val="000000"/>
                <w:sz w:val="28"/>
                <w:szCs w:val="28"/>
              </w:rPr>
              <w:t xml:space="preserve">Nhà thầu hành vi vi phạm trong quá trình tham dự thầu quy định tại khoản 1 Điều </w:t>
            </w:r>
            <w:r>
              <w:rPr>
                <w:color w:val="000000"/>
                <w:sz w:val="28"/>
                <w:szCs w:val="28"/>
              </w:rPr>
              <w:t>20</w:t>
            </w:r>
            <w:r w:rsidRPr="00D5354C">
              <w:rPr>
                <w:color w:val="000000"/>
                <w:sz w:val="28"/>
                <w:szCs w:val="28"/>
              </w:rPr>
              <w:t xml:space="preserve"> của Nghị định 2</w:t>
            </w:r>
            <w:r>
              <w:rPr>
                <w:color w:val="000000"/>
                <w:sz w:val="28"/>
                <w:szCs w:val="28"/>
              </w:rPr>
              <w:t>1</w:t>
            </w:r>
            <w:r w:rsidRPr="00D5354C">
              <w:rPr>
                <w:color w:val="000000"/>
                <w:sz w:val="28"/>
                <w:szCs w:val="28"/>
              </w:rPr>
              <w:t>4/202</w:t>
            </w:r>
            <w:r>
              <w:rPr>
                <w:color w:val="000000"/>
                <w:sz w:val="28"/>
                <w:szCs w:val="28"/>
              </w:rPr>
              <w:t>5</w:t>
            </w:r>
            <w:r w:rsidRPr="00D5354C">
              <w:rPr>
                <w:color w:val="000000"/>
                <w:sz w:val="28"/>
                <w:szCs w:val="28"/>
              </w:rPr>
              <w:t xml:space="preserve">/NĐ-CP gồm: </w:t>
            </w:r>
          </w:p>
          <w:p w14:paraId="4B5855D5" w14:textId="77777777" w:rsidR="003D649E" w:rsidRPr="00D5354C" w:rsidRDefault="003D649E" w:rsidP="003D649E">
            <w:pPr>
              <w:widowControl w:val="0"/>
              <w:tabs>
                <w:tab w:val="left" w:pos="851"/>
              </w:tabs>
              <w:spacing w:before="80" w:after="80"/>
              <w:rPr>
                <w:color w:val="000000"/>
                <w:sz w:val="28"/>
                <w:szCs w:val="28"/>
              </w:rPr>
            </w:pPr>
            <w:r w:rsidRPr="00D5354C">
              <w:rPr>
                <w:color w:val="000000"/>
                <w:sz w:val="28"/>
                <w:szCs w:val="28"/>
              </w:rPr>
              <w:t>a) Nhà thầu không tiến hành hoặc từ chối đối chiếu tài liệu, thương thảo hợp đồng (nếu có) trong thời gian có hiệu lực của hồ sơ dự thầu, hồ sơ đề xuất khi được mời vào đối chiếu tài liệu, thương thảo hợp đồng (nếu có);</w:t>
            </w:r>
          </w:p>
          <w:p w14:paraId="16E1AEC3" w14:textId="77777777" w:rsidR="003D649E" w:rsidRPr="00D5354C" w:rsidRDefault="003D649E" w:rsidP="003D649E">
            <w:pPr>
              <w:widowControl w:val="0"/>
              <w:tabs>
                <w:tab w:val="left" w:pos="851"/>
              </w:tabs>
              <w:spacing w:before="80" w:after="80"/>
              <w:rPr>
                <w:color w:val="000000"/>
                <w:sz w:val="28"/>
                <w:szCs w:val="28"/>
              </w:rPr>
            </w:pPr>
            <w:r w:rsidRPr="00D5354C">
              <w:rPr>
                <w:color w:val="000000"/>
                <w:sz w:val="28"/>
                <w:szCs w:val="28"/>
              </w:rPr>
              <w:t xml:space="preserve">b) Nhà thầu đã đối chiếu tài liệu, thương thảo hợp đồng (nếu có) nhưng từ chối hoặc không ký kết biên bản thương thảo hợp đồng, trừ trường hợp quy định tại khoản </w:t>
            </w:r>
            <w:r>
              <w:rPr>
                <w:color w:val="000000"/>
                <w:sz w:val="28"/>
                <w:szCs w:val="28"/>
              </w:rPr>
              <w:t>7</w:t>
            </w:r>
            <w:r w:rsidRPr="00D5354C">
              <w:rPr>
                <w:color w:val="000000"/>
                <w:sz w:val="28"/>
                <w:szCs w:val="28"/>
              </w:rPr>
              <w:t xml:space="preserve"> Điều </w:t>
            </w:r>
            <w:r>
              <w:rPr>
                <w:color w:val="000000"/>
                <w:sz w:val="28"/>
                <w:szCs w:val="28"/>
              </w:rPr>
              <w:t>45</w:t>
            </w:r>
            <w:r w:rsidRPr="00D5354C">
              <w:rPr>
                <w:color w:val="000000"/>
                <w:sz w:val="28"/>
                <w:szCs w:val="28"/>
              </w:rPr>
              <w:t xml:space="preserve"> của Nghị định này;</w:t>
            </w:r>
          </w:p>
          <w:p w14:paraId="6AFA3545" w14:textId="77777777" w:rsidR="003D649E" w:rsidRPr="00D5354C" w:rsidRDefault="003D649E" w:rsidP="003D649E">
            <w:pPr>
              <w:widowControl w:val="0"/>
              <w:tabs>
                <w:tab w:val="left" w:pos="851"/>
              </w:tabs>
              <w:spacing w:before="80" w:after="80"/>
              <w:rPr>
                <w:color w:val="000000"/>
                <w:sz w:val="28"/>
                <w:szCs w:val="28"/>
              </w:rPr>
            </w:pPr>
            <w:r w:rsidRPr="00D5354C">
              <w:rPr>
                <w:color w:val="000000"/>
                <w:sz w:val="28"/>
                <w:szCs w:val="28"/>
              </w:rPr>
              <w:t>c) Nhà thầu được lựa chọn trúng thầu nhưng không tiến hành hoặc từ chối tiến hành hoàn thiện hợp đồng, thỏa thuận khung hoặc không ký kết hợp đồng, thỏa thuận khung;</w:t>
            </w:r>
          </w:p>
          <w:p w14:paraId="659EC70A" w14:textId="1BDA8E61" w:rsidR="00D5354C" w:rsidRPr="00D5354C" w:rsidRDefault="003D649E" w:rsidP="003D649E">
            <w:pPr>
              <w:widowControl w:val="0"/>
              <w:spacing w:before="20" w:after="20"/>
              <w:rPr>
                <w:color w:val="000000"/>
                <w:sz w:val="28"/>
                <w:szCs w:val="28"/>
                <w:lang w:val="en-GB"/>
              </w:rPr>
            </w:pPr>
            <w:r w:rsidRPr="00D5354C">
              <w:rPr>
                <w:color w:val="000000"/>
                <w:sz w:val="28"/>
                <w:szCs w:val="28"/>
              </w:rPr>
              <w:t xml:space="preserve">d) Nhà thầu đã ký thỏa thuận khung nhưng </w:t>
            </w:r>
            <w:bookmarkStart w:id="1" w:name="_GoBack"/>
            <w:bookmarkEnd w:id="1"/>
            <w:r w:rsidR="00D5354C" w:rsidRPr="00D5354C">
              <w:rPr>
                <w:color w:val="000000"/>
                <w:sz w:val="28"/>
                <w:szCs w:val="28"/>
              </w:rPr>
              <w:lastRenderedPageBreak/>
              <w:t>không tiến hành hoặc từ chối hoàn thiện hợp đồng hoặc không ký kết hợp đồng.</w:t>
            </w:r>
          </w:p>
        </w:tc>
        <w:tc>
          <w:tcPr>
            <w:tcW w:w="1100" w:type="dxa"/>
            <w:gridSpan w:val="3"/>
            <w:vAlign w:val="center"/>
          </w:tcPr>
          <w:p w14:paraId="1746C345" w14:textId="77777777" w:rsidR="00D5354C" w:rsidRPr="00D5354C" w:rsidRDefault="00D5354C" w:rsidP="00665685">
            <w:pPr>
              <w:widowControl w:val="0"/>
              <w:spacing w:before="20" w:after="20"/>
              <w:jc w:val="center"/>
              <w:rPr>
                <w:b/>
                <w:bCs/>
                <w:color w:val="000000"/>
                <w:sz w:val="28"/>
                <w:szCs w:val="28"/>
                <w:lang w:val="fr-FR"/>
              </w:rPr>
            </w:pPr>
            <w:r w:rsidRPr="00D5354C">
              <w:rPr>
                <w:b/>
                <w:bCs/>
                <w:color w:val="000000"/>
                <w:sz w:val="28"/>
                <w:szCs w:val="28"/>
                <w:lang w:val="fr-FR"/>
              </w:rPr>
              <w:lastRenderedPageBreak/>
              <w:t>Không đạt</w:t>
            </w:r>
          </w:p>
        </w:tc>
      </w:tr>
      <w:tr w:rsidR="00D5354C" w:rsidRPr="00D5354C" w14:paraId="09F67F94" w14:textId="77777777" w:rsidTr="00665685">
        <w:trPr>
          <w:trHeight w:val="20"/>
        </w:trPr>
        <w:tc>
          <w:tcPr>
            <w:tcW w:w="3227" w:type="dxa"/>
            <w:gridSpan w:val="2"/>
            <w:vMerge w:val="restart"/>
            <w:vAlign w:val="center"/>
          </w:tcPr>
          <w:p w14:paraId="620C05F0" w14:textId="77777777" w:rsidR="00D5354C" w:rsidRPr="00D5354C" w:rsidRDefault="00D5354C" w:rsidP="00665685">
            <w:pPr>
              <w:widowControl w:val="0"/>
              <w:tabs>
                <w:tab w:val="left" w:pos="851"/>
              </w:tabs>
              <w:spacing w:before="80" w:after="80"/>
              <w:outlineLvl w:val="2"/>
              <w:rPr>
                <w:color w:val="000000"/>
                <w:sz w:val="28"/>
                <w:szCs w:val="28"/>
              </w:rPr>
            </w:pPr>
            <w:r w:rsidRPr="00D5354C">
              <w:rPr>
                <w:b/>
                <w:color w:val="000000"/>
                <w:sz w:val="28"/>
                <w:szCs w:val="28"/>
              </w:rPr>
              <w:lastRenderedPageBreak/>
              <w:t>Kết luận</w:t>
            </w:r>
          </w:p>
        </w:tc>
        <w:tc>
          <w:tcPr>
            <w:tcW w:w="4961" w:type="dxa"/>
            <w:vAlign w:val="center"/>
          </w:tcPr>
          <w:p w14:paraId="024CBD4E" w14:textId="77777777" w:rsidR="00D5354C" w:rsidRPr="00D5354C" w:rsidRDefault="00D5354C" w:rsidP="00665685">
            <w:pPr>
              <w:widowControl w:val="0"/>
              <w:tabs>
                <w:tab w:val="left" w:pos="851"/>
              </w:tabs>
              <w:spacing w:before="80" w:after="80"/>
              <w:ind w:left="-18"/>
              <w:rPr>
                <w:color w:val="000000"/>
                <w:sz w:val="28"/>
                <w:szCs w:val="28"/>
              </w:rPr>
            </w:pPr>
            <w:r w:rsidRPr="00D5354C">
              <w:rPr>
                <w:color w:val="000000"/>
                <w:sz w:val="28"/>
                <w:szCs w:val="28"/>
                <w:lang w:val="vi-VN"/>
              </w:rPr>
              <w:t>Tiêu chuẩn 1, 2, 3, 4, 5, 6</w:t>
            </w:r>
            <w:r w:rsidRPr="00D5354C">
              <w:rPr>
                <w:color w:val="000000"/>
                <w:sz w:val="28"/>
                <w:szCs w:val="28"/>
              </w:rPr>
              <w:t xml:space="preserve"> được xác định là đạt.</w:t>
            </w:r>
          </w:p>
        </w:tc>
        <w:tc>
          <w:tcPr>
            <w:tcW w:w="1100" w:type="dxa"/>
            <w:gridSpan w:val="3"/>
          </w:tcPr>
          <w:p w14:paraId="55070924" w14:textId="77777777" w:rsidR="00D5354C" w:rsidRPr="00D5354C" w:rsidRDefault="00D5354C" w:rsidP="00665685">
            <w:pPr>
              <w:widowControl w:val="0"/>
              <w:tabs>
                <w:tab w:val="left" w:pos="851"/>
              </w:tabs>
              <w:spacing w:before="80" w:after="80"/>
              <w:jc w:val="center"/>
              <w:outlineLvl w:val="2"/>
              <w:rPr>
                <w:b/>
                <w:color w:val="000000"/>
                <w:sz w:val="28"/>
                <w:szCs w:val="28"/>
              </w:rPr>
            </w:pPr>
            <w:r w:rsidRPr="00D5354C">
              <w:rPr>
                <w:b/>
                <w:color w:val="000000"/>
                <w:sz w:val="28"/>
                <w:szCs w:val="28"/>
              </w:rPr>
              <w:t>Đạt</w:t>
            </w:r>
          </w:p>
        </w:tc>
      </w:tr>
      <w:tr w:rsidR="00D5354C" w:rsidRPr="00CE0D97" w14:paraId="609CF166" w14:textId="77777777" w:rsidTr="00665685">
        <w:trPr>
          <w:trHeight w:val="20"/>
        </w:trPr>
        <w:tc>
          <w:tcPr>
            <w:tcW w:w="3227" w:type="dxa"/>
            <w:gridSpan w:val="2"/>
            <w:vMerge/>
            <w:vAlign w:val="center"/>
          </w:tcPr>
          <w:p w14:paraId="5088FE8C" w14:textId="77777777" w:rsidR="00D5354C" w:rsidRPr="00D5354C" w:rsidRDefault="00D5354C" w:rsidP="00665685">
            <w:pPr>
              <w:widowControl w:val="0"/>
              <w:tabs>
                <w:tab w:val="left" w:pos="851"/>
              </w:tabs>
              <w:spacing w:before="80" w:after="80"/>
              <w:outlineLvl w:val="2"/>
              <w:rPr>
                <w:color w:val="000000"/>
                <w:sz w:val="28"/>
                <w:szCs w:val="28"/>
              </w:rPr>
            </w:pPr>
          </w:p>
        </w:tc>
        <w:tc>
          <w:tcPr>
            <w:tcW w:w="4961" w:type="dxa"/>
            <w:vAlign w:val="center"/>
          </w:tcPr>
          <w:p w14:paraId="329A1A06" w14:textId="77777777" w:rsidR="00D5354C" w:rsidRPr="00D5354C" w:rsidRDefault="00D5354C" w:rsidP="00665685">
            <w:pPr>
              <w:widowControl w:val="0"/>
              <w:tabs>
                <w:tab w:val="left" w:pos="851"/>
              </w:tabs>
              <w:spacing w:before="80" w:after="80"/>
              <w:rPr>
                <w:color w:val="000000"/>
                <w:sz w:val="28"/>
                <w:szCs w:val="28"/>
              </w:rPr>
            </w:pPr>
            <w:r w:rsidRPr="00D5354C">
              <w:rPr>
                <w:color w:val="000000"/>
                <w:sz w:val="28"/>
                <w:szCs w:val="28"/>
              </w:rPr>
              <w:t>Có</w:t>
            </w:r>
            <w:r w:rsidRPr="00D5354C">
              <w:rPr>
                <w:color w:val="000000"/>
                <w:spacing w:val="12"/>
                <w:sz w:val="28"/>
                <w:szCs w:val="28"/>
              </w:rPr>
              <w:t xml:space="preserve"> </w:t>
            </w:r>
            <w:r w:rsidRPr="00D5354C">
              <w:rPr>
                <w:color w:val="000000"/>
                <w:sz w:val="28"/>
                <w:szCs w:val="28"/>
              </w:rPr>
              <w:t>1</w:t>
            </w:r>
            <w:r w:rsidRPr="00D5354C">
              <w:rPr>
                <w:color w:val="000000"/>
                <w:spacing w:val="13"/>
                <w:sz w:val="28"/>
                <w:szCs w:val="28"/>
              </w:rPr>
              <w:t xml:space="preserve"> </w:t>
            </w:r>
            <w:r w:rsidRPr="00D5354C">
              <w:rPr>
                <w:color w:val="000000"/>
                <w:sz w:val="28"/>
                <w:szCs w:val="28"/>
              </w:rPr>
              <w:t>tiêu</w:t>
            </w:r>
            <w:r w:rsidRPr="00D5354C">
              <w:rPr>
                <w:color w:val="000000"/>
                <w:spacing w:val="10"/>
                <w:sz w:val="28"/>
                <w:szCs w:val="28"/>
              </w:rPr>
              <w:t xml:space="preserve"> </w:t>
            </w:r>
            <w:r w:rsidRPr="00D5354C">
              <w:rPr>
                <w:color w:val="000000"/>
                <w:sz w:val="28"/>
                <w:szCs w:val="28"/>
              </w:rPr>
              <w:t>chuẩn</w:t>
            </w:r>
            <w:r w:rsidRPr="00D5354C">
              <w:rPr>
                <w:color w:val="000000"/>
                <w:spacing w:val="13"/>
                <w:sz w:val="28"/>
                <w:szCs w:val="28"/>
              </w:rPr>
              <w:t xml:space="preserve"> </w:t>
            </w:r>
            <w:r w:rsidRPr="00D5354C">
              <w:rPr>
                <w:color w:val="000000"/>
                <w:sz w:val="28"/>
                <w:szCs w:val="28"/>
              </w:rPr>
              <w:t>chi</w:t>
            </w:r>
            <w:r w:rsidRPr="00D5354C">
              <w:rPr>
                <w:color w:val="000000"/>
                <w:spacing w:val="11"/>
                <w:sz w:val="28"/>
                <w:szCs w:val="28"/>
              </w:rPr>
              <w:t xml:space="preserve"> </w:t>
            </w:r>
            <w:r w:rsidRPr="00D5354C">
              <w:rPr>
                <w:color w:val="000000"/>
                <w:sz w:val="28"/>
                <w:szCs w:val="28"/>
              </w:rPr>
              <w:t>tiết</w:t>
            </w:r>
            <w:r w:rsidRPr="00D5354C">
              <w:rPr>
                <w:color w:val="000000"/>
                <w:spacing w:val="7"/>
                <w:sz w:val="28"/>
                <w:szCs w:val="28"/>
              </w:rPr>
              <w:t xml:space="preserve"> </w:t>
            </w:r>
            <w:r w:rsidRPr="00D5354C">
              <w:rPr>
                <w:color w:val="000000"/>
                <w:sz w:val="28"/>
                <w:szCs w:val="28"/>
              </w:rPr>
              <w:t>được</w:t>
            </w:r>
            <w:r w:rsidRPr="00D5354C">
              <w:rPr>
                <w:color w:val="000000"/>
                <w:spacing w:val="12"/>
                <w:sz w:val="28"/>
                <w:szCs w:val="28"/>
              </w:rPr>
              <w:t xml:space="preserve"> </w:t>
            </w:r>
            <w:r w:rsidRPr="00D5354C">
              <w:rPr>
                <w:color w:val="000000"/>
                <w:sz w:val="28"/>
                <w:szCs w:val="28"/>
              </w:rPr>
              <w:t>xác</w:t>
            </w:r>
            <w:r w:rsidRPr="00D5354C">
              <w:rPr>
                <w:color w:val="000000"/>
                <w:spacing w:val="14"/>
                <w:sz w:val="28"/>
                <w:szCs w:val="28"/>
              </w:rPr>
              <w:t xml:space="preserve"> </w:t>
            </w:r>
            <w:r w:rsidRPr="00D5354C">
              <w:rPr>
                <w:color w:val="000000"/>
                <w:sz w:val="28"/>
                <w:szCs w:val="28"/>
              </w:rPr>
              <w:t>định</w:t>
            </w:r>
            <w:r w:rsidRPr="00D5354C">
              <w:rPr>
                <w:color w:val="000000"/>
                <w:spacing w:val="13"/>
                <w:sz w:val="28"/>
                <w:szCs w:val="28"/>
              </w:rPr>
              <w:t xml:space="preserve"> </w:t>
            </w:r>
            <w:r w:rsidRPr="00D5354C">
              <w:rPr>
                <w:color w:val="000000"/>
                <w:sz w:val="28"/>
                <w:szCs w:val="28"/>
              </w:rPr>
              <w:t>là</w:t>
            </w:r>
            <w:r w:rsidRPr="00D5354C">
              <w:rPr>
                <w:color w:val="000000"/>
                <w:spacing w:val="-57"/>
                <w:sz w:val="28"/>
                <w:szCs w:val="28"/>
              </w:rPr>
              <w:t xml:space="preserve"> </w:t>
            </w:r>
            <w:r w:rsidRPr="00D5354C">
              <w:rPr>
                <w:color w:val="000000"/>
                <w:sz w:val="28"/>
                <w:szCs w:val="28"/>
              </w:rPr>
              <w:t>không</w:t>
            </w:r>
            <w:r w:rsidRPr="00D5354C">
              <w:rPr>
                <w:color w:val="000000"/>
                <w:spacing w:val="3"/>
                <w:sz w:val="28"/>
                <w:szCs w:val="28"/>
              </w:rPr>
              <w:t xml:space="preserve"> </w:t>
            </w:r>
            <w:r w:rsidRPr="00D5354C">
              <w:rPr>
                <w:color w:val="000000"/>
                <w:sz w:val="28"/>
                <w:szCs w:val="28"/>
              </w:rPr>
              <w:t>đạt.</w:t>
            </w:r>
          </w:p>
        </w:tc>
        <w:tc>
          <w:tcPr>
            <w:tcW w:w="1100" w:type="dxa"/>
            <w:gridSpan w:val="3"/>
          </w:tcPr>
          <w:p w14:paraId="5CE537DD" w14:textId="77777777" w:rsidR="00D5354C" w:rsidRPr="00CE0D97" w:rsidRDefault="00D5354C" w:rsidP="00665685">
            <w:pPr>
              <w:widowControl w:val="0"/>
              <w:tabs>
                <w:tab w:val="left" w:pos="851"/>
              </w:tabs>
              <w:spacing w:before="80" w:after="80"/>
              <w:jc w:val="center"/>
              <w:outlineLvl w:val="2"/>
              <w:rPr>
                <w:b/>
                <w:color w:val="000000"/>
                <w:sz w:val="28"/>
                <w:szCs w:val="28"/>
              </w:rPr>
            </w:pPr>
            <w:r w:rsidRPr="00D5354C">
              <w:rPr>
                <w:b/>
                <w:color w:val="000000"/>
                <w:sz w:val="28"/>
                <w:szCs w:val="28"/>
              </w:rPr>
              <w:t>Không đạt</w:t>
            </w:r>
          </w:p>
        </w:tc>
      </w:tr>
    </w:tbl>
    <w:p w14:paraId="7FE5C745" w14:textId="77777777" w:rsidR="008C727D" w:rsidRDefault="008C727D"/>
    <w:sectPr w:rsidR="008C727D" w:rsidSect="00D5354C">
      <w:pgSz w:w="11906" w:h="16838"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dministrator" w:date="2024-10-22T09:25:00Z" w:initials="A">
    <w:p w14:paraId="1BCCC313" w14:textId="77777777" w:rsidR="00D5354C" w:rsidRDefault="00D5354C" w:rsidP="00D5354C">
      <w:pPr>
        <w:pStyle w:val="CommentText"/>
      </w:pPr>
      <w:r>
        <w:rPr>
          <w:rStyle w:val="CommentReference"/>
        </w:rPr>
        <w:annotationRef/>
      </w:r>
      <w:r>
        <w:t>Yêu cầu tính hợp lý chuyên nghiệp của nhà thầu</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BCCC31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54C"/>
    <w:rsid w:val="002B6BAC"/>
    <w:rsid w:val="00303A3B"/>
    <w:rsid w:val="00323378"/>
    <w:rsid w:val="003D649E"/>
    <w:rsid w:val="00407F53"/>
    <w:rsid w:val="005362B5"/>
    <w:rsid w:val="005B2C0F"/>
    <w:rsid w:val="0073522B"/>
    <w:rsid w:val="008C727D"/>
    <w:rsid w:val="009A4327"/>
    <w:rsid w:val="009D0D14"/>
    <w:rsid w:val="00A70C86"/>
    <w:rsid w:val="00B21104"/>
    <w:rsid w:val="00B93A08"/>
    <w:rsid w:val="00BD0F9A"/>
    <w:rsid w:val="00D5354C"/>
    <w:rsid w:val="00D76155"/>
    <w:rsid w:val="00E65658"/>
    <w:rsid w:val="00E907F6"/>
    <w:rsid w:val="00F01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76B3D"/>
  <w15:chartTrackingRefBased/>
  <w15:docId w15:val="{7F81484C-DA69-4A9C-8764-79C9E4A56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54C"/>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D5354C"/>
    <w:pPr>
      <w:suppressAutoHyphens/>
    </w:pPr>
    <w:rPr>
      <w:i/>
    </w:rPr>
  </w:style>
  <w:style w:type="character" w:customStyle="1" w:styleId="BodyText2Char">
    <w:name w:val="Body Text 2 Char"/>
    <w:basedOn w:val="DefaultParagraphFont"/>
    <w:link w:val="BodyText2"/>
    <w:rsid w:val="00D5354C"/>
    <w:rPr>
      <w:rFonts w:ascii="Times New Roman" w:eastAsia="Times New Roman" w:hAnsi="Times New Roman" w:cs="Times New Roman"/>
      <w:i/>
      <w:sz w:val="24"/>
      <w:szCs w:val="20"/>
    </w:rPr>
  </w:style>
  <w:style w:type="character" w:styleId="CommentReference">
    <w:name w:val="annotation reference"/>
    <w:uiPriority w:val="99"/>
    <w:rsid w:val="00D5354C"/>
    <w:rPr>
      <w:sz w:val="16"/>
    </w:rPr>
  </w:style>
  <w:style w:type="paragraph" w:styleId="CommentText">
    <w:name w:val="annotation text"/>
    <w:basedOn w:val="Normal"/>
    <w:link w:val="CommentTextChar"/>
    <w:uiPriority w:val="99"/>
    <w:rsid w:val="00D5354C"/>
    <w:pPr>
      <w:jc w:val="left"/>
    </w:pPr>
    <w:rPr>
      <w:sz w:val="20"/>
    </w:rPr>
  </w:style>
  <w:style w:type="character" w:customStyle="1" w:styleId="CommentTextChar">
    <w:name w:val="Comment Text Char"/>
    <w:basedOn w:val="DefaultParagraphFont"/>
    <w:link w:val="CommentText"/>
    <w:uiPriority w:val="99"/>
    <w:rsid w:val="00D5354C"/>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D5354C"/>
    <w:pPr>
      <w:widowControl w:val="0"/>
      <w:jc w:val="left"/>
    </w:pPr>
    <w:rPr>
      <w:rFonts w:ascii="Calibri" w:eastAsia="Calibri" w:hAnsi="Calibri"/>
      <w:sz w:val="22"/>
      <w:szCs w:val="22"/>
    </w:rPr>
  </w:style>
  <w:style w:type="paragraph" w:styleId="BalloonText">
    <w:name w:val="Balloon Text"/>
    <w:basedOn w:val="Normal"/>
    <w:link w:val="BalloonTextChar"/>
    <w:uiPriority w:val="99"/>
    <w:semiHidden/>
    <w:unhideWhenUsed/>
    <w:rsid w:val="00D535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54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1817</Words>
  <Characters>10363</Characters>
  <Application>Microsoft Office Word</Application>
  <DocSecurity>0</DocSecurity>
  <Lines>86</Lines>
  <Paragraphs>24</Paragraphs>
  <ScaleCrop>false</ScaleCrop>
  <Company/>
  <LinksUpToDate>false</LinksUpToDate>
  <CharactersWithSpaces>12156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CUBA</dc:creator>
  <cp:keywords/>
  <dc:description/>
  <cp:lastModifiedBy>CUBA</cp:lastModifiedBy>
  <cp:revision>32</cp:revision>
  <dcterms:created xsi:type="dcterms:W3CDTF">2024-11-20T07:10:00Z</dcterms:created>
  <dcterms:modified xsi:type="dcterms:W3CDTF">2025-11-11T07:41:00Z</dcterms:modified>
</cp:coreProperties>
</file>