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44" w:rsidRDefault="00E11644" w:rsidP="00E11644">
      <w:pPr>
        <w:spacing w:before="60" w:after="0" w:line="3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2</w:t>
      </w:r>
    </w:p>
    <w:p w:rsidR="00E11644" w:rsidRDefault="00E11644" w:rsidP="00E11644">
      <w:pPr>
        <w:spacing w:before="60" w:after="0" w:line="3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YÊU CẦU VỀ KỸ THUẬT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CHƯƠNG V</w:t>
      </w:r>
    </w:p>
    <w:p w:rsidR="00E11644" w:rsidRDefault="00E11644" w:rsidP="00E11644">
      <w:pPr>
        <w:spacing w:before="60" w:after="0" w:line="3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YÊU CẦU VỀ KỸ THUẬT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Mục 1. GIỚI THIỆU CHUNG VỀ DỰ ÁN, GÓI THẦU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 Thông tin về Chủ đầu tư</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Chủ đầu tư: CÔNG TY VẬN HÀNH HỆ THỐNG ĐIỆN VÀ THỊ TRƯỜNG ĐIỆN QUỐC GIA.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 Số 11, Cửa Bắc, Ba Đình, Hà Nội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 Thông tin về gói thầu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gói thầu: THUÊ DỊCH VỤ PHẦN MỀM ĐÀO TẠO, KIỂM TRA NÂNG BẬC, KIỂM TRA CẤP CNVH THAY THẾ PHẦM MỀM E-LEARNING.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dự án/Kế hoạch mua sắm: Thuê dịch vụ phần mềm đào tạo, kiểm tra nâng bậc, kiểm tra cấp CNVH thay thế phầm mềm e-learning.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Nguồn vốn: Vốn của Công ty Vận hành Hệ thống điện và Thị trường điện Quốc gia.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thức lựa chọn nhà thầu: Đấu thầu rộng rãi qua mạng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bookmarkStart w:id="0" w:name="_oehbou4p9bp6" w:colFirst="0" w:colLast="0"/>
      <w:bookmarkEnd w:id="0"/>
      <w:r>
        <w:rPr>
          <w:rFonts w:ascii="Times New Roman" w:eastAsia="Times New Roman" w:hAnsi="Times New Roman" w:cs="Times New Roman"/>
          <w:sz w:val="26"/>
          <w:szCs w:val="26"/>
        </w:rPr>
        <w:t>Thời gian thuê bao: 36 tháng (3 năm)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 Bối cảnh và lý do thực hiện gói thầu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Công ty Vận hành Hệ thống điện và Thị trường điện Quốc gia (NSMO) có nhu cầu tổ chức cho cán bộ, công nhân viên được đào tạo, bồi dưỡng kiến thức chuyên môn, </w:t>
      </w:r>
      <w:r>
        <w:rPr>
          <w:rFonts w:ascii="Times New Roman" w:eastAsia="Times New Roman" w:hAnsi="Times New Roman" w:cs="Times New Roman"/>
          <w:sz w:val="26"/>
          <w:szCs w:val="26"/>
        </w:rPr>
        <w:lastRenderedPageBreak/>
        <w:t>nghiệp vụ và tổ chức các kỳ thi cấp CNVH định kỳ. Để đáp ứng nhu cầu này một cách hiệu quả, hiện đại và tiết kiệm chi phí, NSMO quyết định triển khai hệ thống quản lý học tập và thi trực tuyến (XLMS - Extended Learning Management System).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Hệ thống XLMS sẽ hỗ trợ:</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tập trung toàn bộ hoạt động đào tạo, học tập của NSMO.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các kỳ thi trực tuyến để cấp chứng chỉ hành nghề vận hành lưới điện.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ngân hàng câu hỏi, đề thi đáp ứng các tiêu chuẩn của ngành điện.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Ứng dụng công nghệ AI trong việc tạo câu hỏi, chấm bài tự luận và hỗ trợ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thống kê chi tiết quá trình học tập và kết quả thi của từng cá nhân.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 Địa điểm thực hiện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Trụ sở chính: Công ty Vận hành Hệ thống điện và Thị trường điện Quốc gia - Số 11, Cửa Bắc, Ba Đình, Hà Nội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Môi trường triển khai: Cloud-based (SaaS), cho phép truy cập từ mọi nơi có kết nối internet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 Quy mô và phạm vi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Số lượng người dùng: 500 tài khoản.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Số lượng kỳ thi: Không giới hạn.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Ngân hàng câu hỏi: Không giới hạn số lượng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Thời gian thuê bao: 36 tháng kể từ ngày nghiệm thu chính thức.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Mục 2. MỤC TIÊU CÔNG VIỆC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 Mục tiêu tổng quát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Xây dựng và triển khai Hệ thống quản lý học tập và thi trực tuyến toàn diện, hiện đại, tích hợp công nghệ AI, đáp ứng đầy đủ nhu cầu đào tạo, học tập và tổ chức thi cấp CNVH cho cán bộ, công nhân viên của NSMO.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 Các mục tiêu cụ thể</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2.2.1. Về quản lý đào tạo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hệ thống quản lý tập trung toàn bộ hoạt động đào tạo,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thông tin người học: phòng ban, vị trí, vai trò, lịch sử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nội dung học tập: khóa học VOD, khóa học Blended, lộ trình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Quản lý tiến độ học tập và đánh giá kết quả học tập của từng cá nhân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hợp đào tạo trực tuyến qua Zoom, Google Meet</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2.2.2. Về tổ chức thi và cấp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các kỳ thi trực tuyến để cấp chứng chỉ vận hành lưới điện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đa dạng hình thức thi: trắc nghiệm, tự luận, kết hợp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Tự động chấm điểm trắc nghiệm, ứng dụng AI chấm bài tự luận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Giám sát thi trực tuyến, phát hiện và ngăn chặn gian lận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Tự động cấp chứng chỉ điện tử khi đạt yêu cầu</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2.2.3. Về ngân hàng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ngân hàng câu hỏi phong phú, đa dạng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loại câu hỏi theo chủ đề, độ khó, loại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Ứng dụng AI tạo câu hỏi tự động từ tài liệu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Bảo mật câu hỏi, đảo câu hỏi và đáp án ngẫu nhiên</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2.2.4. Về ứng dụng công nghệ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câu hỏi tự động bằng AI từ tài liệu, nội dung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nội dung học tập (HTML) tự động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bài kiểm tra tự động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toàn bộ khóa học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Chấm bài tự luận tự động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Trợ lý học tập AI hỗ trợ người học 24/7</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2.2.5. Về báo cáo và thống kê</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chi tiết tiến độ học tập theo cá nhân, phòng ban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kết quả thi, phân tích điểm số, tỷ lệ đạt/không đạt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Thống kê thời lượng học tập theo ngày, tuần, tháng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Xuất báo cáo ra nhiều định dạng: Excel, PDF</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2.2.6. Về trải nghiệm người dùng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Giao diện thân thiện, dễ sử dụng, tương thích đa thiết bị</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đa ngôn ngữ (Tiếng Việt, Tiếng Anh)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Tốc độ truy cập nhanh, ổn định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Mục 3. YÊU CẦU KỸ THUẬT CỦA GÓI THẦU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3.1. Yêu cầu chung về hệ thống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3.1.1. Mô hình triển khai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Hệ thống được triển khai theo mô hình Cloud SaaS (Software as a Service)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đầu tư không cần đầu tư hạ tầng phần cứng, máy chủ</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Nhà thầu chịu trách nhiệm duy trì, nâng cấp và bảo trì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Đảm bảo tính sẵn sàng (uptime) tối thiểu 99.5%</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3.1.2. Khả năng truy cập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Truy cập qua trình duyệt web (Chrome, Firefox, Safari, Edge phiên bản mới nhất)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truy cập trên thiết bị di động (iOS, Android) qua ứng dụng hoặc web responsive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Cho phép truy cập từ mọi nơi có kết nối internet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yêu cầu cài đặt phần mềm đặc biệt trên máy người dùng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3.1.3. Bảo mật và an toàn thông tin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Mã hóa dữ liệu truyền tải bằng SSL/TLS</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Xác thực người dùng bằng username/password, hỗ trợ NSMO nếu có yêu cầu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quyền chi tiết theo vai trò (Admin, Giảng viên,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Backup dữ liệu tự động hàng ngày, lưu trữ tối thiểu 30 ngày</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3.1.4. Hiệu năng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tối thiểu 500 người dùng đồng thời truy cập và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tối thiểu 200 người dùng đồng thời tham gia thi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Thời gian tải trang không quá 3 giây với kết nối internet tốc độ trung bình</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3.1.5. Tính tương thích và tích hợp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nhập/xuất dữ liệu người dùng từ/ra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hợp với Zoom, Google Meet để tổ chức lớp học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nhúng nội dung từ YouTube, Google Drive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Cung cấp API để tích hợp với các hệ thống khác (nếu cần trong tương lai)</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3.1.6. Hỗ trợ ngôn ngữ</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đầy đủ Tiếng Việt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Tiếng Anh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Cho phép người dùng chuyển đổi ngôn ngữ dễ dàng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3.1.7. Khả năng mở rộng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Hệ thống có thể mở rộng số lượng người dùng mà không ảnh hưởng đến hiệu năng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Dễ dàng bổ sung các tính năng mới theo yêu cầu của Chủ đầu tư</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giới hạn dung lượng lưu trữ dữ liệu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 Yêu cầu chức năng chi tiết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Hệ thống phải đáp ứng đầy đủ các chức năng sau đây, được chia thành 2 phần: Phần Admin (Quản trị viên) và Phần User (Người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A: CHỨC NĂNG DÀNH CHO QUẢN TRỊ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 Đăng nhập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Đăng nhập vào hệ thống bằng username + password</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Lấy lại mật khẩu bằng email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Ghi nhớ đăng nhập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II. Quản trị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Cài đặt ngôn ngữ (Tiếng Anh / Tiếng Việt)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email (Các mẫu email thông báo)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Cài đặt vai trò (Quản trị viên, Giảng viên,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đường đua tri thức (Các hoạt động nhận điểm thưởng, huy hiệu, phần thưởng)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nhật ký hoạt động của các thành viên trên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lịch sử gửi mail trên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III. Phòng ban - vị trí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phòng ban, vị trí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phòng ban mới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vị trí mới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Sửa phòng ban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Sửa vị trí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phòng ban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vị trí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Nhóm IV. Nhân sự (Quản trị viên / Giảng viên /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Tìm kiếm nhân sự (Theo vai trò, phòng ban, vị trí, trạng thái..)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nhân sự bằng import file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Xuất dữ liệu nhân sự ra file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Cập nhật thông tin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Reset mật khẩu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Thay đổi trạng thái nhân sự (Hoạt động, khóa)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 Quản lý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Tìm kiếm nội dung (cơ bản / nâng cao)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chi tiết một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VI. Quản lý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chi tiết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Tìm kiếm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danh mục câu hỏi (xem / xóa / sửa)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câu hỏi (1 đáp án / nhiều đáp án / điền khuyết / đúng sai / sắp xếp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câu hỏi từ file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Tạo câu hỏi bằng AI từ tài liệu, nội dung học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Sửa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Xuất danh sách câu hỏi ra file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VII. Quản lý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Tìm kiếm / xem chi tiết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Quản lý danh mục câu khảo sát (xem / xóa / sửa)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câu khảo sát từ file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Sửa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Xuất danh sách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VIII. Quản lý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Tìm kiếm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Thay đổi trạng thái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chi tiết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Chỉnh sửa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chi tiết khóa học theo nội dung /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IX. Thêm mới khóa học (E-learning)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thông tin cơ bản (tên, mô tả, mục tiêu, kỹ năng, ảnh đại diện)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học phần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bài học từ ngân hàng nội dung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video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link YouTube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file âm thanh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file tài liệu (PDF, Word, Excel, PowerPoint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Thêm nội dung HTML (đầu ra của các AI)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nội dung HTML trực tiếp bằng AI từ yêu cầu người dùng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bài kiểm tra (thủ công, từ ngân hàng câu hỏi)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Tạo bài kiểm tra tự động bằng AI từ nội dung học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bài khảo sát (thủ công / từ ngân hàng câu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học phần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bài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tài liệu riêng cho Giảng viên /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Cấu hình chi phí (nếu khóa học có phí)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thông báo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cách thức học tuần tự hoặc bất kỳ</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điều kiện hoàn thành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cấp chứng chỉ tự động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toàn bộ khóa học tự động bằng AI từ đề cương, yêu cầu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 Tích hợp đào tạo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kết nối API với Zoom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 dụng link trực tiếp với Zoom, Google Meet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lớp học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Ghi danh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Cài đặt lớp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 Quản lý học Offline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thông tin lớp học Offline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Điểm danh học viên thông qua mã QR</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tình trạng tham gia, nhận xét học viên, đánh giá sau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Giao bài tập và làm trực tiếp trên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nhật ký hoạt động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XII. Quản lý &amp; Tổ chức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các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chi tiết một kỳ thi (thời gian, tỉ lệ đạt / không đạt, phổ điểm..)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bài thi của thí sinh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Chấm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kỳ thi thủ công, tự động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Đảo câu hỏi đảo đáp án, giám sát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thi thử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tính điểm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điểm đạt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cấp chứng chỉ tự động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Cấu hình AI chấm bài tự luận tự động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XIII. Quản lý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mẫu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mới mẫu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Sửa mẫu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mẫu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Chọn mẫu chứng chỉ cho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Chọn mẫu chứng chỉ cho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Chọn mẫu chứng chỉ cho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số người đạt theo chứng chỉ</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XIV. Quản lý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Tạo kỳ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Chỉnh sửa kỳ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Xuất kết quả khảo sát ra Excel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XV. Ngân hàng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khóa học trong ngân hàng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chi tiết một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Lấy khóa học về sử dụng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XVI. Báo cáo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thời lượng học tập theo ngày, tuần, tháng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tình trạng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theo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theo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Báo cáo theo chi tiết nhân sự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XVII. Đường đua tri thức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sự kiện, điểm thưởng, huy hiệu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quà tặng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Theo dõi xếp hạng theo tuần / tháng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Xem danh sách đạt huy hiệu / phần quà</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đổi thưởng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XVIII. Quản lý tin tức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tin tức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Thêm tin tức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Chỉnh sửa tin tức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Xóa tin tức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XIX. Quản lý hoạt động sau đào tạo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Quản lý, theo dõi và đánh giá hiệu quả áp dụng kiến thức sau đào tạo bằng AI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Gửi khảo sát đánh giá sau đào tạo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Theo dõi sự thay đổi trong công việc thực tế</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tích và báo cáo hiệu quả đào tạo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B: CHỨC NĂNG DÀNH CHO NGƯỜI HỌC (USER)</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 Đăng nhập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Đăng nhập vào hệ thống bằng username + password</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Ghi nhớ đăng nhập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II. Cài đặt tài khoản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Cài đặt ngôn ngữ (Tiếng Anh / Tiếng Việt)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Thay đổi mật khẩu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III. Dashboard (Trang chủ)</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toàn bộ khóa học đang tham gia</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lộ trình học tập của mình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toàn bộ khóa học có thể đăng ký</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lịch sử hoạt động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tổng số khóa học / giờ học đã hoàn thành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IV. Danh sách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tất cả các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thông tin khóa học: số lượng bài học, số lượng nội dung, thời gian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định dạng khóa học (VOD, Blended, Online)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tiến độ tham gia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Nhóm V. Khóa học VOD (Video On Demand)</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thông tin chung của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và Download các tài liệu tham khảo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thảo luận về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Gửi phản hồi về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bài học tùy chọn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bài học theo tuần tự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Tự động ghi nhận quá trình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tiến độ hoàn thành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mức độ hoàn thành của từng bài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Cài đặt tự động chuyển bài</w:t>
      </w:r>
    </w:p>
    <w:p w:rsidR="00E11644" w:rsidRPr="00907AE0" w:rsidRDefault="00E11644" w:rsidP="00E11644">
      <w:pPr>
        <w:spacing w:before="60" w:after="0" w:line="340" w:lineRule="auto"/>
        <w:ind w:firstLine="510"/>
        <w:jc w:val="both"/>
        <w:rPr>
          <w:rFonts w:ascii="Times New Roman" w:eastAsia="Times New Roman" w:hAnsi="Times New Roman" w:cs="Times New Roman"/>
          <w:sz w:val="26"/>
          <w:szCs w:val="26"/>
          <w:lang w:val="da-DK"/>
        </w:rPr>
      </w:pPr>
      <w:r w:rsidRPr="00907AE0">
        <w:rPr>
          <w:rFonts w:ascii="Times New Roman" w:eastAsia="Times New Roman" w:hAnsi="Times New Roman" w:cs="Times New Roman"/>
          <w:b/>
          <w:sz w:val="26"/>
          <w:szCs w:val="26"/>
          <w:lang w:val="da-DK"/>
        </w:rPr>
        <w:t>Nhóm VI. Khóa học Blended (Kết hợp Online + Offline)</w:t>
      </w:r>
    </w:p>
    <w:p w:rsidR="00E11644" w:rsidRPr="00907AE0" w:rsidRDefault="00E11644" w:rsidP="00E11644">
      <w:pPr>
        <w:spacing w:before="60" w:after="0" w:line="340" w:lineRule="auto"/>
        <w:ind w:firstLine="510"/>
        <w:jc w:val="both"/>
        <w:rPr>
          <w:rFonts w:ascii="Times New Roman" w:eastAsia="Times New Roman" w:hAnsi="Times New Roman" w:cs="Times New Roman"/>
          <w:sz w:val="26"/>
          <w:szCs w:val="26"/>
          <w:lang w:val="da-DK"/>
        </w:rPr>
      </w:pPr>
      <w:r w:rsidRPr="00907AE0">
        <w:rPr>
          <w:rFonts w:ascii="Times New Roman" w:eastAsia="Times New Roman" w:hAnsi="Times New Roman" w:cs="Times New Roman"/>
          <w:sz w:val="26"/>
          <w:szCs w:val="26"/>
          <w:lang w:val="da-DK"/>
        </w:rPr>
        <w:t>• Điểm danh tham gia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thông tin chung của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và Download các tài liệu tham khảo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thảo luận về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Gửi phản hồi về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bài học tùy chọn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bài học theo tuần tự</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Tự động ghi nhận quá trình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tiến độ hoàn thành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mức độ hoàn thành của từng bài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VII. Lộ trình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tất cả các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thông tin tất cả lộ trình: số lượng bài học, số lượng nội dung, thời gian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trạng thái tất cả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các giai đoạn trong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các khóa học trong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thời gian bắt đầu / kết thúc của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thi thật và thi lại trong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Xem tiến độ thực hiện lộ trình</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VIII.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thời gian bắt đầu / kết thúc; trạng thái, điểm số của từng kỳ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 thử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 trắc nghiệm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 tự luận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kết quả thi thử</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kết quả thi tự luận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Tự động chấm điểm đối với trắc nghiệm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IX. Luyện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các kỳ luyện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luyện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lịch sử làm bài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danh sách các kỳ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trạng thái, thời gian bắt đầu / kết thúc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kỳ khảo sát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 Đường đua tri thức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đường đua tri thức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Theo dõi bảng xếp hạng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huy hiệu, đổi quà</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XII. Báo cáo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tổng quan quá trình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Xem báo cáo học tập chi tiết từng khóa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Nhóm XIII. Trợ lý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Tham gia học tập với trợ lý học tập AI - hỗ trợ 24/7, giải đáp thắc mắc, gợi ý học tập </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Trợ lý AI có thể trả lời câu hỏi liên quan đến nội dung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Trợ lý AI có thể gợi ý lộ trình học tập phù hợp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Trợ lý AI có thể nhắc nhở tiến độ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Mục 4. GIẢI PHÁP VÀ PHƯƠNG PHÁP LUẬN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Nhà thầu cần trình bày chi tiết giải pháp và phương pháp luận thực hiện gói thầu, bao gồm: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4.1. Giải pháp tổng thể</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kiến trúc tổng thể của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Sơ đồ triển khai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nghệ sử dụng (ngôn ngữ lập trình, framework, database...)</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bảo mật và an toàn thông tin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backup và khôi phục dữ liệu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đảm bảo hiệu năng và khả năng mở rộng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4.2. Giải pháp chi tiết</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4.2.1. Giải pháp quản lý người dùng và phân quyền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cách thức quản lý người dùng (Admin, Giảng viên, Học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Cơ chế xác thực và phân quyền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Quản lý phòng ban, vị trí</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4.2.2. Giải pháp quản lý nội dung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Cách thức tổ chức nội dung học tập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đa dạng định dạng (video, audio, PDF, SCORM...)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Cơ chế lưu trữ và truyền tải video</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4.2.3. Giải pháp tổ chức thi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Cơ chế tạo đề thi (tự động, thủ công)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Đảo câu hỏi, đáp án ngẫu nhiên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Giám sát thi trực tuyến, chống gian lận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Chấm điểm tự động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4.2.4. Giải pháp ứng dụng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công nghệ AI được sử dụng (GPT, LLM...)</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tạo câu hỏi tự động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tạo nội dung học tập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Giải pháp chấm bài tự luận bằng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Giải pháp trợ lý học tập 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Độ chính xác, độ tin cậy của các tính năng AI</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4.2.5. Giải pháp tích hợp</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hợp với Zoom, Google Meet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hợp email notification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 năng tích hợp với các hệ thống khác (qua API)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 Kế hoạch triển khai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thầu trình bày kế hoạch triển khai chi tiết theo các giai đoạn:</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1: Khảo sát, phân tích nhu cầu (Dự kiến: ...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Khảo sát nhu cầu chi tiết của Chủ đầu tư</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tích yêu cầu và xác nhận phạm vi công việc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Lập kế hoạch triển khai chi tiết</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2: Thiết kế, cấu hình hệ thống (Dự kiến: ...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Thiết kế giao diện người dùng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Cấu hình hệ thống theo yêu cầu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Tùy chỉnh logo, màu sắc, branding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3: Triển khai và tích hợp (Dự kiến: ...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Triển khai hệ thống trên môi trường Cloud</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Import dữ liệu người dùng ban đầu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hợp với Zoom, Email</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Kiểm thử chức năng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4: Đào tạo và chuyển giao (Dự kiến: ...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Đào tạo quản trị viên hệ thống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Đào tạo giảng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Đào tạo người dùng cuối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Chuyển giao tài liệu hướng dẫn sử dụng</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5: Vận hành thử nghiệm (Dự kiến: 30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Vận hành thử nghiệm với một số khóa học, kỳ thi pilot</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 thập phản hồi từ người dùng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Điều chỉnh, sửa lỗi nếu có</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Giai đoạn 6: Nghiệm thu và bàn giao (Dự kiến: ... ngày)</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Nghiệm thu chính thức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Bàn giao hệ thống và tài liệu</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Bắt đầu giai đoạn vận hành và bảo trì 36 tháng</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4.4. Kế hoạch đào tạo</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thầu trình bày kế hoạch đào tạo chi tiết:</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 Đào tạo Quản trị viên (Admin):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Số lượng người: ... người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Thời gian: ... giờ</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Nội dung: Quản trị hệ thống, cấu hình, quản lý người dùng, tạo khóa học, tổ chức thi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 Đào tạo Giảng viên: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Số lượng người: ... người</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Thời gian: ... giờ</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Nội dung: Tạo nội dung, tạo bài thi, chấm bài, sử dụng tính năng AI</w:t>
      </w:r>
    </w:p>
    <w:p w:rsidR="00E11644" w:rsidRDefault="00E11644" w:rsidP="00E11644">
      <w:pPr>
        <w:spacing w:before="60" w:after="0" w:line="340" w:lineRule="auto"/>
        <w:ind w:firstLine="510"/>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 Đào tạo Người học:</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Thời gian: ... giờ</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Nội dung: Hướng dẫn học trực tuyến, thi trực tuyến</w:t>
      </w:r>
    </w:p>
    <w:p w:rsidR="00E11644" w:rsidRDefault="00E11644" w:rsidP="00E11644">
      <w:pPr>
        <w:spacing w:before="60" w:after="0" w:line="340" w:lineRule="auto"/>
        <w:ind w:firstLine="5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Hình thức: Video hướng dẫn, tài liệu PDF</w:t>
      </w:r>
    </w:p>
    <w:p w:rsidR="00E11644" w:rsidRDefault="00E11644">
      <w:bookmarkStart w:id="1" w:name="_GoBack"/>
      <w:bookmarkEnd w:id="1"/>
    </w:p>
    <w:sectPr w:rsidR="00E11644" w:rsidSect="00E11644">
      <w:footerReference w:type="default" r:id="rId6"/>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ECC" w:rsidRDefault="00225ECC" w:rsidP="00E11644">
      <w:pPr>
        <w:spacing w:after="0" w:line="240" w:lineRule="auto"/>
      </w:pPr>
      <w:r>
        <w:separator/>
      </w:r>
    </w:p>
  </w:endnote>
  <w:endnote w:type="continuationSeparator" w:id="0">
    <w:p w:rsidR="00225ECC" w:rsidRDefault="00225ECC" w:rsidP="00E1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358155"/>
      <w:docPartObj>
        <w:docPartGallery w:val="Page Numbers (Bottom of Page)"/>
        <w:docPartUnique/>
      </w:docPartObj>
    </w:sdtPr>
    <w:sdtEndPr>
      <w:rPr>
        <w:rFonts w:ascii="Times New Roman" w:hAnsi="Times New Roman" w:cs="Times New Roman"/>
        <w:noProof/>
      </w:rPr>
    </w:sdtEndPr>
    <w:sdtContent>
      <w:p w:rsidR="00E11644" w:rsidRPr="00E11644" w:rsidRDefault="00E11644">
        <w:pPr>
          <w:pStyle w:val="Footer"/>
          <w:jc w:val="center"/>
          <w:rPr>
            <w:rFonts w:ascii="Times New Roman" w:hAnsi="Times New Roman" w:cs="Times New Roman"/>
          </w:rPr>
        </w:pPr>
        <w:r w:rsidRPr="00E11644">
          <w:rPr>
            <w:rFonts w:ascii="Times New Roman" w:hAnsi="Times New Roman" w:cs="Times New Roman"/>
          </w:rPr>
          <w:fldChar w:fldCharType="begin"/>
        </w:r>
        <w:r w:rsidRPr="00E11644">
          <w:rPr>
            <w:rFonts w:ascii="Times New Roman" w:hAnsi="Times New Roman" w:cs="Times New Roman"/>
          </w:rPr>
          <w:instrText xml:space="preserve"> PAGE   \* MERGEFORMAT </w:instrText>
        </w:r>
        <w:r w:rsidRPr="00E11644">
          <w:rPr>
            <w:rFonts w:ascii="Times New Roman" w:hAnsi="Times New Roman" w:cs="Times New Roman"/>
          </w:rPr>
          <w:fldChar w:fldCharType="separate"/>
        </w:r>
        <w:r w:rsidRPr="00E11644">
          <w:rPr>
            <w:rFonts w:ascii="Times New Roman" w:hAnsi="Times New Roman" w:cs="Times New Roman"/>
            <w:noProof/>
          </w:rPr>
          <w:t>2</w:t>
        </w:r>
        <w:r w:rsidRPr="00E11644">
          <w:rPr>
            <w:rFonts w:ascii="Times New Roman" w:hAnsi="Times New Roman" w:cs="Times New Roman"/>
            <w:noProof/>
          </w:rPr>
          <w:fldChar w:fldCharType="end"/>
        </w:r>
      </w:p>
    </w:sdtContent>
  </w:sdt>
  <w:p w:rsidR="00E11644" w:rsidRDefault="00E1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ECC" w:rsidRDefault="00225ECC" w:rsidP="00E11644">
      <w:pPr>
        <w:spacing w:after="0" w:line="240" w:lineRule="auto"/>
      </w:pPr>
      <w:r>
        <w:separator/>
      </w:r>
    </w:p>
  </w:footnote>
  <w:footnote w:type="continuationSeparator" w:id="0">
    <w:p w:rsidR="00225ECC" w:rsidRDefault="00225ECC" w:rsidP="00E11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44"/>
    <w:rsid w:val="00225ECC"/>
    <w:rsid w:val="00E1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46675-0A33-4ABE-9A68-803CC6F5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644"/>
    <w:pPr>
      <w:spacing w:after="200" w:line="276"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644"/>
    <w:rPr>
      <w:rFonts w:ascii="Cambria" w:eastAsia="Cambria" w:hAnsi="Cambria" w:cs="Cambria"/>
    </w:rPr>
  </w:style>
  <w:style w:type="paragraph" w:styleId="Footer">
    <w:name w:val="footer"/>
    <w:basedOn w:val="Normal"/>
    <w:link w:val="FooterChar"/>
    <w:uiPriority w:val="99"/>
    <w:unhideWhenUsed/>
    <w:rsid w:val="00E1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644"/>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Thu Thuy</dc:creator>
  <cp:keywords/>
  <dc:description/>
  <cp:lastModifiedBy>Pham Thi Thu Thuy</cp:lastModifiedBy>
  <cp:revision>1</cp:revision>
  <dcterms:created xsi:type="dcterms:W3CDTF">2025-11-20T05:33:00Z</dcterms:created>
  <dcterms:modified xsi:type="dcterms:W3CDTF">2025-11-20T05:35:00Z</dcterms:modified>
</cp:coreProperties>
</file>