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1F8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PHẦN 4. ĐIỀU KIỆN CỤ THỂ CỦA HỢP ĐỒNG (ĐKCT)</w:t>
      </w:r>
    </w:p>
    <w:p w14:paraId="3D3E943F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(Phần này chi tiết hóa các nội dung tại Phần 3)</w:t>
      </w:r>
    </w:p>
    <w:p w14:paraId="24C9FC7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1. Giải thích từ ngữ</w:t>
      </w:r>
    </w:p>
    <w:p w14:paraId="73E666CB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1.2. Chủ đầu tư là: ........................................................</w:t>
      </w:r>
    </w:p>
    <w:p w14:paraId="69028197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1.3. Nhà thầu là: ........................................................</w:t>
      </w:r>
    </w:p>
    <w:p w14:paraId="203263D6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1.6. Công trình bao gồm: ........................................................ (Ghi tóm tắt tên, địa điểm thi công gói thầu PC).</w:t>
      </w:r>
    </w:p>
    <w:p w14:paraId="482CC463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1.7. Công trường (Địa điểm dự án) là: ........................................................</w:t>
      </w:r>
    </w:p>
    <w:p w14:paraId="7876D3EA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2. Hồ sơ hợp đồng và thứ tự ưu tiên</w:t>
      </w:r>
    </w:p>
    <w:p w14:paraId="01ACC2EE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2.1. Hồ sơ hợp đồng bao gồm: ........................................................ (Ghi đầy đủ các tài liệu).</w:t>
      </w:r>
    </w:p>
    <w:p w14:paraId="5BBECEF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2.2.(g) Các tài liệu khác (nếu có): ........................................................</w:t>
      </w:r>
    </w:p>
    <w:p w14:paraId="4215F36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2.3. Thứ tự ưu tiên (nếu khác ĐKC): ........................................................</w:t>
      </w:r>
    </w:p>
    <w:p w14:paraId="5F26BC6F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4. Thông báo</w:t>
      </w:r>
    </w:p>
    <w:p w14:paraId="6C17D340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4.1. Địa chỉ nhận thông báo của Chủ đầu tư:</w:t>
      </w:r>
    </w:p>
    <w:p w14:paraId="691031CA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Người nhận: ........................................................</w:t>
      </w:r>
    </w:p>
    <w:p w14:paraId="2D52EFD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Địa chỉ: ........................................................</w:t>
      </w:r>
    </w:p>
    <w:p w14:paraId="61C7122B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Điện thoại/Email: ........................................................</w:t>
      </w:r>
    </w:p>
    <w:p w14:paraId="2D10F56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4.1. Địa chỉ nhận thông báo của Nhà thầu:</w:t>
      </w:r>
    </w:p>
    <w:p w14:paraId="7EA26A71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Người nhận: ........................................................</w:t>
      </w:r>
    </w:p>
    <w:p w14:paraId="37DA79F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Địa chỉ: ........................................................</w:t>
      </w:r>
    </w:p>
    <w:p w14:paraId="53850D5B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Điện thoại/Email: ........................................................</w:t>
      </w:r>
    </w:p>
    <w:p w14:paraId="325E5119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4.2. Thời điểm thông báo có hiệu lực là: .................................... (Ví dụ: tại thời điểm bên nhận nhận được văn bản).</w:t>
      </w:r>
    </w:p>
    <w:p w14:paraId="6759FB47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5. Bảo đảm thực hiện và bảo lãnh tạm ứng hợp đồng</w:t>
      </w:r>
    </w:p>
    <w:p w14:paraId="0209D2C6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5.1. Giá trị bảo đảm thực hiện hợp đồng là: ..........% giá trị hợp đồng.</w:t>
      </w:r>
    </w:p>
    <w:p w14:paraId="4DE7B2B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5.1. Hiệu lực của bảo đảm thực hiện hợp đồng: Kể từ ngày hợp đồng có hiệu lực cho đến khi .................................... (Ví dụ: Nhà thầu hoàn thành nghĩa vụ bảo hành).</w:t>
      </w:r>
    </w:p>
    <w:p w14:paraId="4CBF3C6B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lastRenderedPageBreak/>
        <w:t>5.2. Bảo lãnh tiền tạm ứng: (Chọn: Có / Không áp dụng).</w:t>
      </w:r>
    </w:p>
    <w:p w14:paraId="5F7DB8F9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7. Yêu cầu về chất lượng sản phẩm và nghiệm thu, bàn giao</w:t>
      </w:r>
    </w:p>
    <w:p w14:paraId="752E1C1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7.2. Yêu cầu về kiểm tra và thử nghiệm Hàng hóa: .................................... (Ghi rõ các loại hình kiểm tra, thử nghiệm, tiêu chuẩn áp dụng).</w:t>
      </w:r>
    </w:p>
    <w:p w14:paraId="04F7C2CC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7.2. Địa điểm kiểm tra, thử nghiệm Hàng hóa: .................................... (Tại xưởng sản xuất / Tại cảng / Tại công trường).</w:t>
      </w:r>
    </w:p>
    <w:p w14:paraId="2FF8C116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7.3. Quy định về chạy thử (nếu có): ....................................</w:t>
      </w:r>
    </w:p>
    <w:p w14:paraId="75142C93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8. Thời gian và tiến độ thực hiện hợp đồng</w:t>
      </w:r>
    </w:p>
    <w:p w14:paraId="21FEFD76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8.1. Ngày khởi công: Ngày ..... tháng ..... năm ..........</w:t>
      </w:r>
    </w:p>
    <w:p w14:paraId="4E4E6DA9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8.2. Thời gian hoàn thành toàn bộ công việc: .......... ngày (kể từ ngày khởi công).</w:t>
      </w:r>
    </w:p>
    <w:p w14:paraId="31D1C569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8.3. Thời gian trình tiến độ chi tiết: .......... ngày (kể từ ngày khởi công).</w:t>
      </w:r>
    </w:p>
    <w:p w14:paraId="578F1EE4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8.4. Các trường hợp khác điều chỉnh tiến độ (nếu có): ....................................</w:t>
      </w:r>
    </w:p>
    <w:p w14:paraId="28A0F130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9. Giá Hợp đồng, tạm ứng và thanh toán</w:t>
      </w:r>
    </w:p>
    <w:p w14:paraId="4151888B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9.1. Loại hợp đồng: Hợp đồng hỗn hợp, bao gồm:</w:t>
      </w:r>
    </w:p>
    <w:p w14:paraId="6FF0089F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Phần Hàng hóa: .................................... (Trọn gói / Đơn giá cố định / Đơn giá điều chỉnh).</w:t>
      </w:r>
    </w:p>
    <w:p w14:paraId="6687AA94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Phần Xây lắp: .................................... (Trọn gói / Đơn giá cố định / Đơn giá điều chỉnh).</w:t>
      </w:r>
    </w:p>
    <w:p w14:paraId="7DA7E27A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9.2. Giá hợp đồng: .................................... VNĐ.</w:t>
      </w:r>
    </w:p>
    <w:p w14:paraId="2CA8660C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(Bằng chữ: ....................................................................................).</w:t>
      </w:r>
    </w:p>
    <w:p w14:paraId="535F9A6C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9.3. Tạm ứng:</w:t>
      </w:r>
    </w:p>
    <w:p w14:paraId="15B406B1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Mức tạm ứng: ..........% giá trị hợp đồng.</w:t>
      </w:r>
    </w:p>
    <w:p w14:paraId="36716588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Điều kiện tạm ứng: Sau khi hợp đồng có hiệu lực và Nhà thầu nộp Bảo lãnh tạm ứng.</w:t>
      </w:r>
    </w:p>
    <w:p w14:paraId="3750D2D8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9.5. Thời hạn thanh toán: .......... ngày làm việc kể từ khi nhận đủ hồ sơ hợp lệ.</w:t>
      </w:r>
    </w:p>
    <w:p w14:paraId="32B58A67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9.7. Hồ sơ thanh toán (Phần Hàng hóa) phải bao gồm các tài liệu chủ yếu sau:</w:t>
      </w:r>
    </w:p>
    <w:p w14:paraId="798B5467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1. .................................... (Ví dụ: Hóa đơn GTGT)</w:t>
      </w:r>
    </w:p>
    <w:p w14:paraId="7131DC17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lastRenderedPageBreak/>
        <w:t>2. .................................... (Ví dụ: Giấy chứng nhận xuất xứ - CO)</w:t>
      </w:r>
    </w:p>
    <w:p w14:paraId="20D5551E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3. .................................... (Ví dụ: Giấy chứng nhận chất lượng - CQ)</w:t>
      </w:r>
    </w:p>
    <w:p w14:paraId="332F35FE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4. .................................... (Ví dụ: Biên bản nghiệm thu Hàng hóa tại công trường)</w:t>
      </w:r>
    </w:p>
    <w:p w14:paraId="35371FCD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5. ....................................</w:t>
      </w:r>
    </w:p>
    <w:p w14:paraId="1ECBBCBD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18. Đóng gói hàng hóa</w:t>
      </w:r>
    </w:p>
    <w:p w14:paraId="09145A28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18.2. Yêu cầu cụ thể về đóng gói, ghi chú: ........................................................</w:t>
      </w:r>
    </w:p>
    <w:p w14:paraId="6CD36C8C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21. Bảo hiểm và bảo hành</w:t>
      </w:r>
    </w:p>
    <w:p w14:paraId="05F823A9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21.1.(c) Yêu cầu về bảo hiểm Hàng hóa: .................................... (Ví dụ: Bảo hiểm mọi rủi ro, giá trị 110% giá trị Hàng hóa).</w:t>
      </w:r>
    </w:p>
    <w:p w14:paraId="1B7CB3FB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21.2. Thời hạn bảo hành:</w:t>
      </w:r>
    </w:p>
    <w:p w14:paraId="1A1176C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Đối với Hàng hóa (liệt kê chi tiết nếu cần): .......... tháng.</w:t>
      </w:r>
    </w:p>
    <w:p w14:paraId="2B05AA66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Đối với Công trình xây dựng: .......... tháng.</w:t>
      </w:r>
    </w:p>
    <w:p w14:paraId="1366CE32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21.2. Bảo lãnh bảo hành: (Chọn: Có / Không áp dụng). Nếu có, giá trị là: ..........% giá trị hợp đồng.</w:t>
      </w:r>
    </w:p>
    <w:p w14:paraId="6A00FE0C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21.2. Thời hạn Nhà thầu sửa chữa sai sót/khiếm khuyết: .......... ngày (kể từ khi nhận được thông báo).</w:t>
      </w:r>
    </w:p>
    <w:p w14:paraId="431F00CE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24. Thưởng hợp đồng, phạt vi phạm hợp đồng</w:t>
      </w:r>
    </w:p>
    <w:p w14:paraId="176EAEA3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24.1. Thưởng hợp đồng: (Chọn: Có / Không áp dụng).</w:t>
      </w:r>
    </w:p>
    <w:p w14:paraId="0C2E67DA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Nếu có, mức thưởng: ........................................................</w:t>
      </w:r>
    </w:p>
    <w:p w14:paraId="6B52D85B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24.2. Mức phạt vi phạm tiến độ (giao hàng hoặc thi công): ..........% giá trị phần hợp đồng bị vi phạm cho mỗi ngày chậm trễ.</w:t>
      </w:r>
    </w:p>
    <w:p w14:paraId="644303CE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24.2. Mức phạt tối đa: ..........% giá trị hợp đồng bị vi phạm.</w:t>
      </w:r>
    </w:p>
    <w:p w14:paraId="79F5F3A3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25. Khiếu nại và xử lý các tranh chấp</w:t>
      </w:r>
    </w:p>
    <w:p w14:paraId="6B90B371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25.2. Cơ quan giải quyết tranh chấp (nếu thương lượng không thành): .................................... (Ghi rõ Tòa án nhân dân tỉnh/thành phố... hoặc Trung tâm trọng tài...).</w:t>
      </w:r>
    </w:p>
    <w:p w14:paraId="2940E060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26. Quyết toán và thanh lý hợp đồng</w:t>
      </w:r>
    </w:p>
    <w:p w14:paraId="38EC9320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26.1. Thời gian Nhà thầu trình hồ sơ quyết toán: .......... ngày.</w:t>
      </w:r>
    </w:p>
    <w:p w14:paraId="66D4FAB4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lastRenderedPageBreak/>
        <w:t>26.2. Thời gian hoàn tất thanh lý hợp đồng: .......... ngày.</w:t>
      </w:r>
    </w:p>
    <w:p w14:paraId="13A2C18E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b/>
          <w:bCs/>
          <w:color w:val="1B1C1D"/>
          <w:kern w:val="0"/>
          <w:sz w:val="28"/>
          <w:szCs w:val="28"/>
          <w14:ligatures w14:val="none"/>
        </w:rPr>
        <w:t>Điều 27. Hiệu lực của hợp đồng</w:t>
      </w:r>
    </w:p>
    <w:p w14:paraId="65E82938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27.1. Hợp đồng có hiệu lực kể từ: .................................... (Ngày ký hoặc sau khi Nhà thầu nộp bảo đảm thực hiện hợp đồng).</w:t>
      </w:r>
    </w:p>
    <w:p w14:paraId="168231DF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(Các điều khoản ĐKCT khác (nếu có) được bổ sung tại đây)</w:t>
      </w:r>
    </w:p>
    <w:p w14:paraId="1BBFFA67" w14:textId="77777777" w:rsidR="00E376C1" w:rsidRPr="00F87347" w:rsidRDefault="00E376C1" w:rsidP="00E376C1">
      <w:pPr>
        <w:ind w:firstLine="567"/>
        <w:jc w:val="both"/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  <w:r w:rsidRPr="00F87347"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  <w:t>(Hợp đồng này được lập thành ..... bản có giá trị pháp lý như nhau, mỗi bên giữ ..... bản)</w:t>
      </w:r>
    </w:p>
    <w:p w14:paraId="369B9303" w14:textId="77777777" w:rsidR="00113247" w:rsidRPr="00F87347" w:rsidRDefault="00113247" w:rsidP="00E376C1">
      <w:pPr>
        <w:rPr>
          <w:rFonts w:eastAsia="Times New Roman" w:cs="Times New Roman"/>
          <w:color w:val="1B1C1D"/>
          <w:kern w:val="0"/>
          <w:sz w:val="28"/>
          <w:szCs w:val="28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87347" w:rsidRPr="00F87347" w14:paraId="21C23FBA" w14:textId="77777777" w:rsidTr="0034055F">
        <w:tc>
          <w:tcPr>
            <w:tcW w:w="4428" w:type="dxa"/>
            <w:shd w:val="clear" w:color="auto" w:fill="auto"/>
          </w:tcPr>
          <w:p w14:paraId="036FFFA5" w14:textId="77777777" w:rsidR="00C9119F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87347">
              <w:rPr>
                <w:rFonts w:cs="Times New Roman"/>
                <w:b/>
                <w:sz w:val="28"/>
                <w:szCs w:val="28"/>
              </w:rPr>
              <w:t>CHỦ ĐẦU TƯ</w:t>
            </w:r>
          </w:p>
          <w:p w14:paraId="284F5378" w14:textId="77777777" w:rsidR="00C9119F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87347">
              <w:rPr>
                <w:rFonts w:cs="Times New Roman"/>
                <w:b/>
                <w:sz w:val="28"/>
                <w:szCs w:val="28"/>
              </w:rPr>
              <w:t>HOẶC ĐẠI DIỆN HỢP PHÁP</w:t>
            </w:r>
          </w:p>
          <w:p w14:paraId="290E6792" w14:textId="77777777" w:rsidR="00C9119F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87347">
              <w:rPr>
                <w:rFonts w:cs="Times New Roman"/>
                <w:b/>
                <w:sz w:val="28"/>
                <w:szCs w:val="28"/>
              </w:rPr>
              <w:t>CỦA CHỦ ĐẦU TƯ</w:t>
            </w:r>
          </w:p>
          <w:p w14:paraId="54F303B8" w14:textId="77777777" w:rsidR="00C9119F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F87347">
              <w:rPr>
                <w:rFonts w:cs="Times New Roman"/>
                <w:sz w:val="28"/>
                <w:szCs w:val="28"/>
              </w:rPr>
              <w:t>(Ghi tên, chức danh, ký tên, đóng dấu)</w:t>
            </w:r>
          </w:p>
          <w:p w14:paraId="560A3265" w14:textId="77777777" w:rsidR="00C9119F" w:rsidRDefault="00C9119F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  <w:p w14:paraId="0003710C" w14:textId="77777777" w:rsidR="00C9119F" w:rsidRDefault="00C9119F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  <w:p w14:paraId="70831566" w14:textId="77777777" w:rsidR="00C9119F" w:rsidRDefault="00C9119F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  <w:p w14:paraId="6D62417C" w14:textId="77777777" w:rsidR="00C9119F" w:rsidRDefault="00C9119F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  <w:p w14:paraId="7D755737" w14:textId="6FD8DB4E" w:rsidR="00F87347" w:rsidRPr="00F87347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14:paraId="0E00F355" w14:textId="77777777" w:rsidR="00C9119F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87347">
              <w:rPr>
                <w:rFonts w:cs="Times New Roman"/>
                <w:b/>
                <w:sz w:val="28"/>
                <w:szCs w:val="28"/>
              </w:rPr>
              <w:t>NHÀ THẦU</w:t>
            </w:r>
          </w:p>
          <w:p w14:paraId="39462DEC" w14:textId="77777777" w:rsidR="00C9119F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87347">
              <w:rPr>
                <w:rFonts w:cs="Times New Roman"/>
                <w:b/>
                <w:sz w:val="28"/>
                <w:szCs w:val="28"/>
              </w:rPr>
              <w:t>HOẶC ĐẠI DIỆN HỢP PHÁP</w:t>
            </w:r>
          </w:p>
          <w:p w14:paraId="7B2C4B37" w14:textId="77777777" w:rsidR="00C9119F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87347">
              <w:rPr>
                <w:rFonts w:cs="Times New Roman"/>
                <w:b/>
                <w:sz w:val="28"/>
                <w:szCs w:val="28"/>
              </w:rPr>
              <w:t>CỦA NHÀ THẦU</w:t>
            </w:r>
          </w:p>
          <w:p w14:paraId="73653103" w14:textId="77777777" w:rsidR="00C9119F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F87347">
              <w:rPr>
                <w:rFonts w:cs="Times New Roman"/>
                <w:sz w:val="28"/>
                <w:szCs w:val="28"/>
              </w:rPr>
              <w:t>(Ghi tên, chức danh, ký tên, đóng dấu)</w:t>
            </w:r>
          </w:p>
          <w:p w14:paraId="4CF80BA1" w14:textId="77777777" w:rsidR="00C9119F" w:rsidRDefault="00C9119F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  <w:p w14:paraId="3AAEA43A" w14:textId="77777777" w:rsidR="00C9119F" w:rsidRDefault="00C9119F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  <w:p w14:paraId="042A3161" w14:textId="77777777" w:rsidR="00C9119F" w:rsidRDefault="00C9119F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  <w:p w14:paraId="78C6E8B6" w14:textId="77777777" w:rsidR="00C9119F" w:rsidRDefault="00C9119F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  <w:p w14:paraId="199FC7D7" w14:textId="61B5067E" w:rsidR="00F87347" w:rsidRPr="00F87347" w:rsidRDefault="00F87347" w:rsidP="0034055F">
            <w:pPr>
              <w:tabs>
                <w:tab w:val="left" w:pos="1152"/>
              </w:tabs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6E3FF2F" w14:textId="1E45F930" w:rsidR="006216F3" w:rsidRPr="00F87347" w:rsidRDefault="006216F3" w:rsidP="00F87347">
      <w:pPr>
        <w:rPr>
          <w:sz w:val="28"/>
          <w:szCs w:val="28"/>
        </w:rPr>
      </w:pPr>
    </w:p>
    <w:sectPr w:rsidR="006216F3" w:rsidRPr="00F87347" w:rsidSect="00C9119F">
      <w:headerReference w:type="default" r:id="rId7"/>
      <w:pgSz w:w="11907" w:h="16840" w:code="9"/>
      <w:pgMar w:top="1134" w:right="1134" w:bottom="1134" w:left="1701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10B6" w14:textId="77777777" w:rsidR="00275A6A" w:rsidRDefault="00275A6A" w:rsidP="00C9119F">
      <w:pPr>
        <w:spacing w:after="0" w:line="240" w:lineRule="auto"/>
      </w:pPr>
      <w:r>
        <w:separator/>
      </w:r>
    </w:p>
  </w:endnote>
  <w:endnote w:type="continuationSeparator" w:id="0">
    <w:p w14:paraId="1D0DF100" w14:textId="77777777" w:rsidR="00275A6A" w:rsidRDefault="00275A6A" w:rsidP="00C9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EBBD" w14:textId="77777777" w:rsidR="00275A6A" w:rsidRDefault="00275A6A" w:rsidP="00C9119F">
      <w:pPr>
        <w:spacing w:after="0" w:line="240" w:lineRule="auto"/>
      </w:pPr>
      <w:r>
        <w:separator/>
      </w:r>
    </w:p>
  </w:footnote>
  <w:footnote w:type="continuationSeparator" w:id="0">
    <w:p w14:paraId="322F9927" w14:textId="77777777" w:rsidR="00275A6A" w:rsidRDefault="00275A6A" w:rsidP="00C9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3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E1AD1D" w14:textId="69B0338B" w:rsidR="00C9119F" w:rsidRDefault="00C911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C26F3" w14:textId="77777777" w:rsidR="00C9119F" w:rsidRDefault="00C91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892"/>
    <w:multiLevelType w:val="multilevel"/>
    <w:tmpl w:val="574A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3221"/>
    <w:multiLevelType w:val="multilevel"/>
    <w:tmpl w:val="C038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74F4E"/>
    <w:multiLevelType w:val="multilevel"/>
    <w:tmpl w:val="697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A72AD"/>
    <w:multiLevelType w:val="multilevel"/>
    <w:tmpl w:val="405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E6EB2"/>
    <w:multiLevelType w:val="multilevel"/>
    <w:tmpl w:val="D52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D5B6C"/>
    <w:multiLevelType w:val="hybridMultilevel"/>
    <w:tmpl w:val="F7BEE1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B3A13"/>
    <w:multiLevelType w:val="multilevel"/>
    <w:tmpl w:val="79D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A34C0"/>
    <w:multiLevelType w:val="multilevel"/>
    <w:tmpl w:val="BAE2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97F07"/>
    <w:multiLevelType w:val="multilevel"/>
    <w:tmpl w:val="FB84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A7294"/>
    <w:multiLevelType w:val="multilevel"/>
    <w:tmpl w:val="C2B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974CB"/>
    <w:multiLevelType w:val="multilevel"/>
    <w:tmpl w:val="AA26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9287E"/>
    <w:multiLevelType w:val="multilevel"/>
    <w:tmpl w:val="401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C3C8C"/>
    <w:multiLevelType w:val="multilevel"/>
    <w:tmpl w:val="F11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476133"/>
    <w:multiLevelType w:val="multilevel"/>
    <w:tmpl w:val="4C6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BF5795"/>
    <w:multiLevelType w:val="multilevel"/>
    <w:tmpl w:val="6A5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97994"/>
    <w:multiLevelType w:val="multilevel"/>
    <w:tmpl w:val="1036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C3A48"/>
    <w:multiLevelType w:val="multilevel"/>
    <w:tmpl w:val="5D32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861C2"/>
    <w:multiLevelType w:val="multilevel"/>
    <w:tmpl w:val="4B38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D5F8D"/>
    <w:multiLevelType w:val="multilevel"/>
    <w:tmpl w:val="D366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0"/>
  </w:num>
  <w:num w:numId="5">
    <w:abstractNumId w:val="15"/>
  </w:num>
  <w:num w:numId="6">
    <w:abstractNumId w:val="8"/>
  </w:num>
  <w:num w:numId="7">
    <w:abstractNumId w:val="18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  <w:num w:numId="15">
    <w:abstractNumId w:val="4"/>
  </w:num>
  <w:num w:numId="16">
    <w:abstractNumId w:val="11"/>
  </w:num>
  <w:num w:numId="17">
    <w:abstractNumId w:val="17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C1"/>
    <w:rsid w:val="00113247"/>
    <w:rsid w:val="002413AA"/>
    <w:rsid w:val="00270111"/>
    <w:rsid w:val="00275A6A"/>
    <w:rsid w:val="002D0AEE"/>
    <w:rsid w:val="002F7CD8"/>
    <w:rsid w:val="00381656"/>
    <w:rsid w:val="003B4560"/>
    <w:rsid w:val="004F3989"/>
    <w:rsid w:val="005C0D40"/>
    <w:rsid w:val="006216F3"/>
    <w:rsid w:val="006C7E9F"/>
    <w:rsid w:val="007A3A28"/>
    <w:rsid w:val="00800B0C"/>
    <w:rsid w:val="008F440D"/>
    <w:rsid w:val="009B4335"/>
    <w:rsid w:val="00C9119F"/>
    <w:rsid w:val="00E376C1"/>
    <w:rsid w:val="00F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0DB2"/>
  <w15:chartTrackingRefBased/>
  <w15:docId w15:val="{C3117C5F-6A4A-4ABC-BF5E-8230334B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76C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376C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6C1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376C1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376C1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E376C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19F"/>
  </w:style>
  <w:style w:type="paragraph" w:styleId="Footer">
    <w:name w:val="footer"/>
    <w:basedOn w:val="Normal"/>
    <w:link w:val="FooterChar"/>
    <w:uiPriority w:val="99"/>
    <w:unhideWhenUsed/>
    <w:rsid w:val="00C9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2025-11-04T15:10:00Z</dcterms:created>
  <dcterms:modified xsi:type="dcterms:W3CDTF">2025-11-09T03:51:00Z</dcterms:modified>
</cp:coreProperties>
</file>