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116B" w14:textId="77777777" w:rsidR="00846511" w:rsidRPr="00476DA2" w:rsidRDefault="00846511" w:rsidP="00846511">
      <w:pPr>
        <w:widowControl w:val="0"/>
        <w:spacing w:before="120" w:after="120" w:line="264" w:lineRule="auto"/>
        <w:jc w:val="center"/>
        <w:outlineLvl w:val="1"/>
        <w:rPr>
          <w:color w:val="EE0000"/>
          <w:sz w:val="28"/>
          <w:szCs w:val="28"/>
        </w:rPr>
      </w:pPr>
      <w:r w:rsidRPr="00476DA2">
        <w:rPr>
          <w:b/>
          <w:color w:val="EE0000"/>
          <w:sz w:val="28"/>
          <w:szCs w:val="28"/>
        </w:rPr>
        <w:t>Chương V. YÊU CẦU VỀ KỸ THUẬT</w:t>
      </w:r>
    </w:p>
    <w:p w14:paraId="78F70CA3" w14:textId="77777777" w:rsidR="00846511" w:rsidRPr="00476DA2" w:rsidRDefault="00846511" w:rsidP="00846511">
      <w:pPr>
        <w:pStyle w:val="Subtitle"/>
        <w:rPr>
          <w:color w:val="EE0000"/>
          <w:sz w:val="20"/>
          <w:szCs w:val="32"/>
        </w:rPr>
      </w:pPr>
    </w:p>
    <w:p w14:paraId="38ACB018" w14:textId="77777777" w:rsidR="00846511" w:rsidRPr="00ED796C" w:rsidRDefault="00846511" w:rsidP="00846511">
      <w:pPr>
        <w:pStyle w:val="SectionVIHeader0"/>
        <w:widowControl w:val="0"/>
        <w:spacing w:after="120" w:line="264" w:lineRule="auto"/>
        <w:ind w:firstLine="709"/>
        <w:jc w:val="both"/>
        <w:rPr>
          <w:sz w:val="28"/>
          <w:szCs w:val="28"/>
        </w:rPr>
      </w:pPr>
      <w:r w:rsidRPr="00ED796C">
        <w:rPr>
          <w:sz w:val="28"/>
          <w:szCs w:val="28"/>
        </w:rPr>
        <w:t>Mục 1. Yêu cầu về kỹ thuật</w:t>
      </w:r>
    </w:p>
    <w:p w14:paraId="53EC4B54" w14:textId="77777777" w:rsidR="00846511" w:rsidRPr="00984272" w:rsidRDefault="00846511" w:rsidP="00846511">
      <w:pPr>
        <w:widowControl w:val="0"/>
        <w:spacing w:before="120" w:after="120" w:line="264" w:lineRule="auto"/>
        <w:ind w:firstLine="709"/>
        <w:rPr>
          <w:b/>
          <w:iCs/>
          <w:sz w:val="28"/>
          <w:szCs w:val="28"/>
        </w:rPr>
      </w:pPr>
      <w:r w:rsidRPr="00984272">
        <w:rPr>
          <w:b/>
          <w:iCs/>
          <w:sz w:val="28"/>
          <w:szCs w:val="28"/>
        </w:rPr>
        <w:t xml:space="preserve">I. </w:t>
      </w:r>
      <w:r>
        <w:rPr>
          <w:b/>
          <w:iCs/>
          <w:sz w:val="28"/>
          <w:szCs w:val="28"/>
        </w:rPr>
        <w:t>GIỚI THIỆU CHUNG VỀ GÓI THẦU</w:t>
      </w:r>
    </w:p>
    <w:p w14:paraId="2B12C1B7" w14:textId="77777777" w:rsidR="00846511" w:rsidRDefault="00846511" w:rsidP="00846511">
      <w:pPr>
        <w:widowControl w:val="0"/>
        <w:spacing w:before="60" w:after="60"/>
        <w:ind w:firstLine="709"/>
        <w:rPr>
          <w:bCs/>
          <w:sz w:val="28"/>
          <w:szCs w:val="28"/>
        </w:rPr>
      </w:pPr>
      <w:r w:rsidRPr="00872955">
        <w:rPr>
          <w:bCs/>
          <w:sz w:val="28"/>
          <w:szCs w:val="28"/>
        </w:rPr>
        <w:t xml:space="preserve">1. Tên gói thầu: Gói thầu: </w:t>
      </w:r>
      <w:r w:rsidRPr="00822198">
        <w:rPr>
          <w:bCs/>
          <w:sz w:val="28"/>
          <w:szCs w:val="28"/>
        </w:rPr>
        <w:t>03.TB2.2025.CPSX - Cung cấp vật tư sửa chữa ngăn lộ 271, 272 Trạm biến áp 500kV Sơn La</w:t>
      </w:r>
      <w:r w:rsidRPr="00872955">
        <w:rPr>
          <w:bCs/>
          <w:sz w:val="28"/>
          <w:szCs w:val="28"/>
        </w:rPr>
        <w:t>.</w:t>
      </w:r>
    </w:p>
    <w:p w14:paraId="099E480D" w14:textId="77777777" w:rsidR="00846511" w:rsidRPr="00872955" w:rsidRDefault="00846511" w:rsidP="00846511">
      <w:pPr>
        <w:widowControl w:val="0"/>
        <w:spacing w:before="60" w:after="60"/>
        <w:ind w:firstLine="709"/>
        <w:rPr>
          <w:bCs/>
          <w:sz w:val="28"/>
          <w:szCs w:val="28"/>
        </w:rPr>
      </w:pPr>
      <w:r>
        <w:rPr>
          <w:bCs/>
          <w:sz w:val="28"/>
          <w:szCs w:val="28"/>
        </w:rPr>
        <w:t xml:space="preserve">2. Tên công trình: </w:t>
      </w:r>
      <w:r w:rsidRPr="00822198">
        <w:rPr>
          <w:bCs/>
          <w:sz w:val="28"/>
          <w:szCs w:val="28"/>
        </w:rPr>
        <w:t>Sửa chữa đảm bảo vận hành ngăn lộ 271, 272 Trạm biến áp 500kV Sơn La</w:t>
      </w:r>
    </w:p>
    <w:p w14:paraId="183EC18A" w14:textId="77777777" w:rsidR="00846511" w:rsidRPr="00872955" w:rsidRDefault="00846511" w:rsidP="00846511">
      <w:pPr>
        <w:widowControl w:val="0"/>
        <w:spacing w:before="60" w:after="60"/>
        <w:ind w:firstLine="709"/>
        <w:rPr>
          <w:spacing w:val="-4"/>
          <w:sz w:val="28"/>
          <w:szCs w:val="28"/>
        </w:rPr>
      </w:pPr>
      <w:r>
        <w:rPr>
          <w:bCs/>
          <w:sz w:val="28"/>
          <w:szCs w:val="28"/>
        </w:rPr>
        <w:t>3</w:t>
      </w:r>
      <w:r w:rsidRPr="00872955">
        <w:rPr>
          <w:bCs/>
          <w:sz w:val="28"/>
          <w:szCs w:val="28"/>
        </w:rPr>
        <w:t xml:space="preserve">. </w:t>
      </w:r>
      <w:r w:rsidRPr="00A06188">
        <w:rPr>
          <w:bCs/>
          <w:sz w:val="28"/>
          <w:szCs w:val="28"/>
        </w:rPr>
        <w:t>Hình thức lựa chọn</w:t>
      </w:r>
      <w:r w:rsidRPr="00872955">
        <w:rPr>
          <w:spacing w:val="-4"/>
          <w:sz w:val="28"/>
          <w:szCs w:val="28"/>
        </w:rPr>
        <w:t xml:space="preserve"> nhà thầu: </w:t>
      </w:r>
      <w:r>
        <w:rPr>
          <w:spacing w:val="-4"/>
          <w:sz w:val="28"/>
          <w:szCs w:val="28"/>
        </w:rPr>
        <w:t>Chào hàng cạnh tranh</w:t>
      </w:r>
      <w:r w:rsidRPr="00872955">
        <w:rPr>
          <w:spacing w:val="-4"/>
          <w:sz w:val="28"/>
          <w:szCs w:val="28"/>
        </w:rPr>
        <w:t xml:space="preserve"> (qua mạng).</w:t>
      </w:r>
    </w:p>
    <w:p w14:paraId="3A93820E" w14:textId="77777777" w:rsidR="00846511" w:rsidRPr="00872955" w:rsidRDefault="00846511" w:rsidP="00846511">
      <w:pPr>
        <w:widowControl w:val="0"/>
        <w:spacing w:before="60" w:after="60"/>
        <w:ind w:firstLine="709"/>
        <w:rPr>
          <w:spacing w:val="-4"/>
          <w:sz w:val="28"/>
          <w:szCs w:val="28"/>
        </w:rPr>
      </w:pPr>
      <w:r>
        <w:rPr>
          <w:spacing w:val="-4"/>
          <w:sz w:val="28"/>
          <w:szCs w:val="28"/>
        </w:rPr>
        <w:t>4</w:t>
      </w:r>
      <w:r w:rsidRPr="00872955">
        <w:rPr>
          <w:spacing w:val="-4"/>
          <w:sz w:val="28"/>
          <w:szCs w:val="28"/>
        </w:rPr>
        <w:t>. Phương thức lựa chọn nhà thầu: Một giai đoạn một túi hồ sơ.</w:t>
      </w:r>
    </w:p>
    <w:p w14:paraId="47F13265" w14:textId="77777777" w:rsidR="00846511" w:rsidRPr="00881F46" w:rsidRDefault="00846511" w:rsidP="00846511">
      <w:pPr>
        <w:widowControl w:val="0"/>
        <w:spacing w:before="60" w:after="60"/>
        <w:ind w:firstLine="709"/>
        <w:rPr>
          <w:bCs/>
          <w:color w:val="EE0000"/>
          <w:sz w:val="28"/>
          <w:szCs w:val="28"/>
        </w:rPr>
      </w:pPr>
      <w:r>
        <w:rPr>
          <w:spacing w:val="-4"/>
          <w:sz w:val="28"/>
          <w:szCs w:val="28"/>
        </w:rPr>
        <w:t>5</w:t>
      </w:r>
      <w:r w:rsidRPr="00872955">
        <w:rPr>
          <w:spacing w:val="-4"/>
          <w:sz w:val="28"/>
          <w:szCs w:val="28"/>
        </w:rPr>
        <w:t xml:space="preserve">. Thời gian bắt đầu tổ chức LCNT: </w:t>
      </w:r>
      <w:r w:rsidRPr="00881F46">
        <w:rPr>
          <w:color w:val="EE0000"/>
          <w:spacing w:val="-4"/>
          <w:sz w:val="28"/>
          <w:szCs w:val="28"/>
        </w:rPr>
        <w:t>Quý 4/2025</w:t>
      </w:r>
    </w:p>
    <w:p w14:paraId="0B272855" w14:textId="77777777" w:rsidR="00846511" w:rsidRPr="00872955" w:rsidRDefault="00846511" w:rsidP="00846511">
      <w:pPr>
        <w:widowControl w:val="0"/>
        <w:spacing w:before="60" w:after="60"/>
        <w:ind w:firstLine="709"/>
        <w:rPr>
          <w:bCs/>
          <w:sz w:val="28"/>
          <w:szCs w:val="28"/>
        </w:rPr>
      </w:pPr>
      <w:r>
        <w:rPr>
          <w:bCs/>
          <w:sz w:val="28"/>
          <w:szCs w:val="28"/>
        </w:rPr>
        <w:t>6</w:t>
      </w:r>
      <w:r w:rsidRPr="00872955">
        <w:rPr>
          <w:bCs/>
          <w:sz w:val="28"/>
          <w:szCs w:val="28"/>
        </w:rPr>
        <w:t>. Loại hợp đồng: Trọn gói</w:t>
      </w:r>
    </w:p>
    <w:p w14:paraId="7842FDF9" w14:textId="77777777" w:rsidR="00846511" w:rsidRPr="009810D3" w:rsidRDefault="00846511" w:rsidP="00846511">
      <w:pPr>
        <w:widowControl w:val="0"/>
        <w:spacing w:before="60" w:after="60"/>
        <w:ind w:firstLine="709"/>
        <w:rPr>
          <w:bCs/>
          <w:color w:val="EE0000"/>
          <w:sz w:val="28"/>
          <w:szCs w:val="28"/>
        </w:rPr>
      </w:pPr>
      <w:r>
        <w:rPr>
          <w:bCs/>
          <w:sz w:val="28"/>
          <w:szCs w:val="28"/>
        </w:rPr>
        <w:t>7</w:t>
      </w:r>
      <w:r w:rsidRPr="00872955">
        <w:rPr>
          <w:bCs/>
          <w:sz w:val="28"/>
          <w:szCs w:val="28"/>
        </w:rPr>
        <w:t xml:space="preserve">. Thời gian thực hiện gói thầu: </w:t>
      </w:r>
      <w:r>
        <w:rPr>
          <w:bCs/>
          <w:color w:val="EE0000"/>
          <w:sz w:val="28"/>
          <w:szCs w:val="28"/>
        </w:rPr>
        <w:t>30</w:t>
      </w:r>
      <w:r w:rsidRPr="009810D3">
        <w:rPr>
          <w:bCs/>
          <w:color w:val="EE0000"/>
          <w:sz w:val="28"/>
          <w:szCs w:val="28"/>
        </w:rPr>
        <w:t xml:space="preserve"> ngày.</w:t>
      </w:r>
    </w:p>
    <w:p w14:paraId="3D162308" w14:textId="77777777" w:rsidR="00846511" w:rsidRPr="00872955" w:rsidRDefault="00846511" w:rsidP="00846511">
      <w:pPr>
        <w:widowControl w:val="0"/>
        <w:spacing w:before="60" w:after="60"/>
        <w:ind w:firstLine="709"/>
        <w:rPr>
          <w:bCs/>
          <w:sz w:val="28"/>
          <w:szCs w:val="28"/>
        </w:rPr>
      </w:pPr>
      <w:r>
        <w:rPr>
          <w:bCs/>
          <w:sz w:val="28"/>
          <w:szCs w:val="28"/>
        </w:rPr>
        <w:t>8</w:t>
      </w:r>
      <w:r w:rsidRPr="00872955">
        <w:rPr>
          <w:bCs/>
          <w:sz w:val="28"/>
          <w:szCs w:val="28"/>
        </w:rPr>
        <w:t>. Nguồn vốn: Chi phí sản xuất.</w:t>
      </w:r>
    </w:p>
    <w:p w14:paraId="154AC133" w14:textId="77777777" w:rsidR="00846511" w:rsidRPr="00872955" w:rsidRDefault="00846511" w:rsidP="00846511">
      <w:pPr>
        <w:widowControl w:val="0"/>
        <w:spacing w:before="60" w:after="60"/>
        <w:ind w:firstLine="709"/>
        <w:rPr>
          <w:bCs/>
          <w:spacing w:val="2"/>
          <w:sz w:val="28"/>
          <w:szCs w:val="28"/>
        </w:rPr>
      </w:pPr>
      <w:r>
        <w:rPr>
          <w:bCs/>
          <w:sz w:val="28"/>
          <w:szCs w:val="28"/>
        </w:rPr>
        <w:t>9</w:t>
      </w:r>
      <w:r w:rsidRPr="00872955">
        <w:rPr>
          <w:bCs/>
          <w:spacing w:val="2"/>
          <w:sz w:val="28"/>
          <w:szCs w:val="28"/>
        </w:rPr>
        <w:t xml:space="preserve">. Mục tiêu, quy mô gói thầu: Nhằm lựa chọn nhà thầu có đủ năng lực kinh nghiệm để cung cấp </w:t>
      </w:r>
      <w:bookmarkStart w:id="0" w:name="_Hlk182730841"/>
      <w:r w:rsidRPr="009810D3">
        <w:rPr>
          <w:bCs/>
          <w:sz w:val="28"/>
          <w:szCs w:val="28"/>
        </w:rPr>
        <w:t xml:space="preserve">vật tư </w:t>
      </w:r>
      <w:r w:rsidRPr="00822198">
        <w:rPr>
          <w:bCs/>
          <w:sz w:val="28"/>
          <w:szCs w:val="28"/>
        </w:rPr>
        <w:t>Sửa chữa đảm bảo vận hành ngăn lộ 271, 272 Trạm biến áp 500kV Sơn La</w:t>
      </w:r>
      <w:r w:rsidRPr="00A06188">
        <w:rPr>
          <w:bCs/>
          <w:spacing w:val="2"/>
          <w:sz w:val="28"/>
          <w:szCs w:val="28"/>
        </w:rPr>
        <w:t xml:space="preserve"> (xã </w:t>
      </w:r>
      <w:r>
        <w:rPr>
          <w:bCs/>
          <w:spacing w:val="2"/>
          <w:sz w:val="28"/>
          <w:szCs w:val="28"/>
        </w:rPr>
        <w:t>Mường La - tỉnh Sơn La</w:t>
      </w:r>
      <w:r w:rsidRPr="00A06188">
        <w:rPr>
          <w:bCs/>
          <w:spacing w:val="2"/>
          <w:sz w:val="28"/>
          <w:szCs w:val="28"/>
        </w:rPr>
        <w:t>);</w:t>
      </w:r>
      <w:bookmarkEnd w:id="0"/>
    </w:p>
    <w:p w14:paraId="6FE28C74" w14:textId="77777777" w:rsidR="00846511" w:rsidRDefault="00846511" w:rsidP="00846511">
      <w:pPr>
        <w:widowControl w:val="0"/>
        <w:spacing w:before="120" w:after="120" w:line="264" w:lineRule="auto"/>
        <w:ind w:firstLine="709"/>
        <w:rPr>
          <w:b/>
          <w:iCs/>
          <w:sz w:val="28"/>
          <w:szCs w:val="28"/>
        </w:rPr>
      </w:pPr>
      <w:r w:rsidRPr="00984272">
        <w:rPr>
          <w:b/>
          <w:iCs/>
          <w:sz w:val="28"/>
          <w:szCs w:val="28"/>
        </w:rPr>
        <w:t xml:space="preserve">II. </w:t>
      </w:r>
      <w:r>
        <w:rPr>
          <w:b/>
          <w:iCs/>
          <w:sz w:val="28"/>
          <w:szCs w:val="28"/>
        </w:rPr>
        <w:t>PHẠM VI CUNG CẤP VÀ YÊU CẦU KỸ THUẬT</w:t>
      </w:r>
    </w:p>
    <w:p w14:paraId="6133308E" w14:textId="77777777" w:rsidR="00846511" w:rsidRDefault="00846511" w:rsidP="00846511">
      <w:pPr>
        <w:widowControl w:val="0"/>
        <w:spacing w:before="120" w:after="120" w:line="264" w:lineRule="auto"/>
        <w:ind w:firstLine="709"/>
        <w:rPr>
          <w:b/>
          <w:iCs/>
          <w:sz w:val="28"/>
          <w:szCs w:val="28"/>
        </w:rPr>
      </w:pPr>
      <w:r>
        <w:rPr>
          <w:b/>
          <w:iCs/>
          <w:sz w:val="28"/>
          <w:szCs w:val="28"/>
        </w:rPr>
        <w:t>A. phạm vi cung cấp</w:t>
      </w:r>
    </w:p>
    <w:p w14:paraId="03DA9F84" w14:textId="77777777" w:rsidR="00846511" w:rsidRPr="00872955" w:rsidRDefault="00846511" w:rsidP="00846511">
      <w:pPr>
        <w:widowControl w:val="0"/>
        <w:spacing w:before="60" w:after="60"/>
        <w:ind w:firstLine="709"/>
        <w:rPr>
          <w:bCs/>
          <w:sz w:val="28"/>
          <w:szCs w:val="28"/>
        </w:rPr>
      </w:pPr>
      <w:r w:rsidRPr="00872955">
        <w:rPr>
          <w:bCs/>
          <w:sz w:val="28"/>
          <w:szCs w:val="28"/>
        </w:rPr>
        <w:t>Theo Mẫu số 01A - Phạm vi cung cấp hàng hoá - Chương IV. Biểu mẫu mời thầu</w:t>
      </w:r>
    </w:p>
    <w:p w14:paraId="75263BF4" w14:textId="77777777" w:rsidR="00846511" w:rsidRPr="00872955" w:rsidRDefault="00846511" w:rsidP="00846511">
      <w:pPr>
        <w:spacing w:before="60" w:after="60"/>
        <w:ind w:right="45" w:firstLine="284"/>
        <w:rPr>
          <w:b/>
          <w:sz w:val="28"/>
          <w:szCs w:val="28"/>
        </w:rPr>
      </w:pPr>
      <w:r w:rsidRPr="00872955">
        <w:rPr>
          <w:b/>
          <w:i/>
          <w:iCs/>
          <w:sz w:val="28"/>
          <w:szCs w:val="28"/>
        </w:rPr>
        <w:t>* Các nội dung lưu ý:</w:t>
      </w:r>
    </w:p>
    <w:p w14:paraId="56D6F7E6" w14:textId="77777777" w:rsidR="00846511" w:rsidRPr="00872955" w:rsidRDefault="00846511" w:rsidP="00846511">
      <w:pPr>
        <w:spacing w:before="60" w:after="60"/>
        <w:ind w:right="45" w:firstLine="284"/>
        <w:rPr>
          <w:bCs/>
          <w:sz w:val="28"/>
          <w:szCs w:val="28"/>
        </w:rPr>
      </w:pPr>
      <w:r w:rsidRPr="00872955">
        <w:rPr>
          <w:bCs/>
          <w:sz w:val="28"/>
          <w:szCs w:val="28"/>
        </w:rPr>
        <w:t>- Phạm vi cung cấp hàng hóa quy định tại Mẫu số 01A E-HSMT phải bao gồm đầy đủ các chi phí làm thủ tục nhập khẩu, tiếp nhận, lưu kho, lưu bãi, bảo quản, bảo dưỡng; chi phí vận chuyển, các chi phí cần thiết khác để giao hàng, hạ hàng đến vị trí tập kết hàng hóa theo yêu cầu của chủ đầu tư và đáp ứng các nội dung yêu cầu khác trong Chương V - Yêu cầu về kỹ thuật.</w:t>
      </w:r>
    </w:p>
    <w:p w14:paraId="0FF120ED" w14:textId="77777777" w:rsidR="00846511" w:rsidRPr="00872955" w:rsidRDefault="00846511" w:rsidP="00846511">
      <w:pPr>
        <w:spacing w:before="60" w:after="60"/>
        <w:ind w:right="45" w:firstLine="284"/>
        <w:rPr>
          <w:bCs/>
          <w:sz w:val="28"/>
          <w:szCs w:val="28"/>
        </w:rPr>
      </w:pPr>
      <w:r w:rsidRPr="00872955">
        <w:rPr>
          <w:bCs/>
          <w:sz w:val="28"/>
          <w:szCs w:val="28"/>
        </w:rPr>
        <w:t>- Nhà thầu có trách nhiệm cung cấp đầy đủ các hồ sơ/tài liệu để chứng minh sự đáp ứng của hàng hóa đối với các tiêu chuẩn đánh giá quy định tại chương III và yêu cầu tại chương V</w:t>
      </w:r>
      <w:r>
        <w:rPr>
          <w:bCs/>
          <w:sz w:val="28"/>
          <w:szCs w:val="28"/>
        </w:rPr>
        <w:t xml:space="preserve"> </w:t>
      </w:r>
      <w:r w:rsidRPr="00872955">
        <w:rPr>
          <w:bCs/>
          <w:sz w:val="28"/>
          <w:szCs w:val="28"/>
        </w:rPr>
        <w:t>E-HSMT. Việc không cung cấp được đầy đủ thông tin sẽ dẫn tới E-HSDT không đáp ứng yêu cầu của E-HSMT.</w:t>
      </w:r>
    </w:p>
    <w:p w14:paraId="3088ECEE" w14:textId="77777777" w:rsidR="00846511" w:rsidRPr="00872955" w:rsidRDefault="00846511" w:rsidP="00846511">
      <w:pPr>
        <w:spacing w:before="60" w:after="60"/>
        <w:ind w:right="45" w:firstLine="284"/>
        <w:rPr>
          <w:bCs/>
          <w:sz w:val="28"/>
          <w:szCs w:val="28"/>
        </w:rPr>
      </w:pPr>
      <w:r w:rsidRPr="00872955">
        <w:rPr>
          <w:bCs/>
          <w:sz w:val="28"/>
          <w:szCs w:val="28"/>
        </w:rPr>
        <w:t>- Nhà thầu phải cung cấp giấy xuất xưởng của hàng hóa hoặc giấy tờ khác tương đương trước khi giao hàng và các tài liệu khác yêu cầu trong điều kiện cụ thể của hợp đồng.</w:t>
      </w:r>
    </w:p>
    <w:p w14:paraId="0FF62F38" w14:textId="77777777" w:rsidR="00846511" w:rsidRPr="00872955" w:rsidRDefault="00846511" w:rsidP="00846511">
      <w:pPr>
        <w:pStyle w:val="ListParagraph"/>
        <w:spacing w:before="60" w:after="60"/>
        <w:ind w:left="0" w:right="43" w:firstLine="284"/>
        <w:rPr>
          <w:bCs/>
          <w:sz w:val="28"/>
          <w:szCs w:val="28"/>
        </w:rPr>
      </w:pPr>
      <w:r w:rsidRPr="00872955">
        <w:rPr>
          <w:bCs/>
          <w:sz w:val="28"/>
          <w:szCs w:val="28"/>
        </w:rPr>
        <w:t>- Giá dự thầu bao gồm phạm vi cung cấp hàng hóa tại Mẫu số 01A, các dịch vụ liên quan tại Mẫu số 01B Chương IV của E-HSMT (nếu có) và các nội dung yêu cầu tại Chương V của E-HSMT.</w:t>
      </w:r>
    </w:p>
    <w:p w14:paraId="727E3921" w14:textId="77777777" w:rsidR="00846511" w:rsidRPr="00872955" w:rsidRDefault="00846511" w:rsidP="00846511">
      <w:pPr>
        <w:pStyle w:val="ListParagraph"/>
        <w:spacing w:before="60" w:after="60"/>
        <w:ind w:left="0" w:right="43" w:firstLine="284"/>
        <w:rPr>
          <w:bCs/>
          <w:sz w:val="28"/>
          <w:szCs w:val="28"/>
        </w:rPr>
      </w:pPr>
      <w:r w:rsidRPr="00872955">
        <w:rPr>
          <w:bCs/>
          <w:sz w:val="28"/>
          <w:szCs w:val="28"/>
        </w:rPr>
        <w:lastRenderedPageBreak/>
        <w:t>- Nhà thầu có trách nhiệm cung cấp các phụ kiện kèm theo thiết bị để đảm bảo thiết bị được lắp đặt, ghép nối phù hợp với các thiết bị hiện hữu của chủ đầu tư.</w:t>
      </w:r>
    </w:p>
    <w:p w14:paraId="6F629342" w14:textId="77777777" w:rsidR="00846511" w:rsidRPr="00984272" w:rsidRDefault="00846511" w:rsidP="00846511">
      <w:pPr>
        <w:pStyle w:val="ListParagraph"/>
        <w:spacing w:before="60" w:after="60"/>
        <w:ind w:left="0" w:right="43" w:firstLine="284"/>
        <w:rPr>
          <w:bCs/>
          <w:i/>
          <w:iCs/>
          <w:sz w:val="28"/>
          <w:szCs w:val="28"/>
        </w:rPr>
      </w:pPr>
      <w:r w:rsidRPr="00984272">
        <w:rPr>
          <w:bCs/>
          <w:i/>
          <w:iCs/>
          <w:sz w:val="28"/>
          <w:szCs w:val="28"/>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3B836F3" w14:textId="77777777" w:rsidR="00846511" w:rsidRPr="00984272" w:rsidRDefault="00846511" w:rsidP="00846511">
      <w:pPr>
        <w:pStyle w:val="ListParagraph"/>
        <w:spacing w:before="60" w:after="60"/>
        <w:ind w:left="0" w:right="43" w:firstLine="284"/>
        <w:rPr>
          <w:rFonts w:ascii="Times New Roman Italic" w:hAnsi="Times New Roman Italic"/>
          <w:bCs/>
          <w:i/>
          <w:iCs/>
          <w:spacing w:val="4"/>
          <w:sz w:val="28"/>
          <w:szCs w:val="28"/>
        </w:rPr>
      </w:pPr>
      <w:r w:rsidRPr="00984272">
        <w:rPr>
          <w:rFonts w:ascii="Times New Roman Italic" w:hAnsi="Times New Roman Italic"/>
          <w:bCs/>
          <w:i/>
          <w:iCs/>
          <w:spacing w:val="4"/>
          <w:sz w:val="28"/>
          <w:szCs w:val="28"/>
        </w:rPr>
        <w:t xml:space="preserve">- Thuế VAT trong dự toán gói thầu duyệt là 10%. Việc đánh giá xếp hạng các E-HSDT và so sánh với dự toán gói thầu sẽ được tính theo mặt bằng thuế VAT 10%. </w:t>
      </w:r>
    </w:p>
    <w:p w14:paraId="3D20D860" w14:textId="77777777" w:rsidR="00846511" w:rsidRDefault="00846511" w:rsidP="00846511">
      <w:pPr>
        <w:pStyle w:val="ListParagraph"/>
        <w:spacing w:before="60" w:after="60"/>
        <w:ind w:left="0" w:right="43" w:firstLine="284"/>
        <w:rPr>
          <w:rFonts w:ascii="Times New Roman Italic" w:hAnsi="Times New Roman Italic"/>
          <w:bCs/>
          <w:i/>
          <w:iCs/>
          <w:sz w:val="28"/>
          <w:szCs w:val="28"/>
        </w:rPr>
      </w:pPr>
      <w:r w:rsidRPr="00984272">
        <w:rPr>
          <w:rFonts w:ascii="Times New Roman Italic" w:hAnsi="Times New Roman Italic"/>
          <w:bCs/>
          <w:i/>
          <w:iCs/>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3019BB62" w14:textId="77777777" w:rsidR="00846511" w:rsidRDefault="00846511" w:rsidP="00846511">
      <w:pPr>
        <w:widowControl w:val="0"/>
        <w:spacing w:before="120" w:after="120" w:line="264" w:lineRule="auto"/>
        <w:ind w:firstLine="567"/>
        <w:rPr>
          <w:b/>
          <w:iCs/>
          <w:sz w:val="28"/>
          <w:szCs w:val="28"/>
        </w:rPr>
      </w:pPr>
      <w:r>
        <w:rPr>
          <w:b/>
          <w:iCs/>
          <w:sz w:val="28"/>
          <w:szCs w:val="28"/>
        </w:rPr>
        <w:t>B. Đặc tính kỹ thuật chung của thiết bị</w:t>
      </w:r>
    </w:p>
    <w:p w14:paraId="663676A4" w14:textId="77777777" w:rsidR="00846511" w:rsidRDefault="00846511" w:rsidP="00846511">
      <w:pPr>
        <w:pStyle w:val="SectionVIHeader0"/>
        <w:widowControl w:val="0"/>
        <w:spacing w:after="120" w:line="264" w:lineRule="auto"/>
        <w:ind w:firstLine="567"/>
        <w:jc w:val="both"/>
        <w:rPr>
          <w:color w:val="EE0000"/>
          <w:sz w:val="28"/>
          <w:szCs w:val="28"/>
        </w:rPr>
      </w:pPr>
      <w:r w:rsidRPr="00881F46">
        <w:rPr>
          <w:color w:val="EE0000"/>
          <w:sz w:val="28"/>
          <w:szCs w:val="28"/>
        </w:rPr>
        <w:t xml:space="preserve">1. </w:t>
      </w:r>
      <w:r>
        <w:rPr>
          <w:color w:val="EE0000"/>
          <w:sz w:val="28"/>
          <w:szCs w:val="28"/>
        </w:rPr>
        <w:t>Các y</w:t>
      </w:r>
      <w:r w:rsidRPr="00881F46">
        <w:rPr>
          <w:color w:val="EE0000"/>
          <w:sz w:val="28"/>
          <w:szCs w:val="28"/>
        </w:rPr>
        <w:t>êu cầu chung</w:t>
      </w:r>
      <w:r>
        <w:rPr>
          <w:color w:val="EE0000"/>
          <w:sz w:val="28"/>
          <w:szCs w:val="28"/>
        </w:rPr>
        <w:t xml:space="preserve"> cho thiết bị</w:t>
      </w:r>
    </w:p>
    <w:p w14:paraId="52725BD3" w14:textId="77777777" w:rsidR="00846511" w:rsidRPr="00A50AC4" w:rsidRDefault="00846511" w:rsidP="00846511">
      <w:pPr>
        <w:ind w:firstLine="426"/>
        <w:rPr>
          <w:sz w:val="28"/>
          <w:szCs w:val="28"/>
          <w:lang w:val="it-IT"/>
        </w:rPr>
      </w:pPr>
      <w:r w:rsidRPr="00F77E98">
        <w:rPr>
          <w:sz w:val="28"/>
          <w:szCs w:val="28"/>
          <w:lang w:val="it-IT"/>
        </w:rPr>
        <w:t xml:space="preserve">Tất cả </w:t>
      </w:r>
      <w:r w:rsidRPr="00A50AC4">
        <w:rPr>
          <w:sz w:val="28"/>
          <w:szCs w:val="28"/>
          <w:lang w:val="it-IT"/>
        </w:rPr>
        <w:t>những thiết bị cung cấp, lắp đặt cho công trình này phải tuân theo những yêu cầu về chỉ tiêu kỹ thuật cũng như những tiêu chuẩn quốc tế mới nhất và phải thích ứng với điều kiện khí hậu nhiệt đới. Để thực hiện được điều này nhà thầu phải đảm bảo duy trì được hệ thống kiểm soát chất lượng theo tiêu chuẩn ISO 9001-2015.</w:t>
      </w:r>
    </w:p>
    <w:p w14:paraId="08399D39"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Đây là gói thầu mua sắm thiết bị do đo nhà thầu cần nghiên cứu kỹ các tài liệu liên quan để cung cấp vật tư đảm bảo kỹ thuật, đảm bảo vận hành trên lưới Truyền tải điện. Nếu không đảm bảo nhà thầu phải chịu trách nhiệm</w:t>
      </w:r>
    </w:p>
    <w:p w14:paraId="255158F1"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Kẹp cực phải được chế tạo, được nhiệt đới hóa, phù hợp với điều kiện môi trường lắp đặt và vận hành.</w:t>
      </w:r>
    </w:p>
    <w:p w14:paraId="3CCDE919"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Trong trường hợp nhà thầu chào các thiết bị và phụ kiện mà bản thân họ không trực tiếp sản xuất hoặc chế tạo thì nhà thầu phải có giấy ủy quyền của nhà chế tạo cho phép họ được cung cấp các vật liệu và phụ kiện đó cho gói thầu này.</w:t>
      </w:r>
    </w:p>
    <w:p w14:paraId="42742BDD"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Chỉ tiêu kỹ thuật, quy định và tiêu chuẩn được trích dẫn ở đây xác định các yêu cầu tối thiểu về chất lượng các loại vật liệu, sản phẩm cũng như toàn bộ hệ thống.</w:t>
      </w:r>
    </w:p>
    <w:p w14:paraId="7DC39792"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Các thiết bị cung cấp trong gói thầu này đảm bảo hàng mới được sản xuất từ năm 2025 trở đi.</w:t>
      </w:r>
    </w:p>
    <w:p w14:paraId="539AB785"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Nhà sản xuất phải tuân thủ các quy định của Việt Nam về tiết kiệm điện năng, môi trường, sở hữu trí tuệ, nhãn mác trong thương mại và kỹ thuật, …</w:t>
      </w:r>
    </w:p>
    <w:p w14:paraId="717F5057"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3C3A1071"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1A959C30" w14:textId="77777777" w:rsidR="00846511" w:rsidRPr="00476DA2" w:rsidRDefault="00846511" w:rsidP="00846511">
      <w:pPr>
        <w:pStyle w:val="SectionVIHeader0"/>
        <w:widowControl w:val="0"/>
        <w:spacing w:after="120" w:line="264" w:lineRule="auto"/>
        <w:ind w:firstLine="567"/>
        <w:jc w:val="both"/>
        <w:rPr>
          <w:color w:val="EE0000"/>
          <w:sz w:val="28"/>
          <w:szCs w:val="28"/>
          <w:lang w:val="it-IT"/>
        </w:rPr>
      </w:pPr>
      <w:r w:rsidRPr="00476DA2">
        <w:rPr>
          <w:color w:val="EE0000"/>
          <w:sz w:val="28"/>
          <w:szCs w:val="28"/>
          <w:lang w:val="it-IT"/>
        </w:rPr>
        <w:lastRenderedPageBreak/>
        <w:t>2. Yêu cầu thiết kế:</w:t>
      </w:r>
    </w:p>
    <w:p w14:paraId="7895AECE"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Thiết kế phải đáp ứng đầy đủ các yêu cầu sau:</w:t>
      </w:r>
    </w:p>
    <w:p w14:paraId="21601F15"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 Thuận tiện trong kiểm tra và bảo dưỡng.</w:t>
      </w:r>
    </w:p>
    <w:p w14:paraId="7F95210C"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 Có khả năng tồn tại trong điều kiện khí hậu môi trường khắc nghiệt.</w:t>
      </w:r>
    </w:p>
    <w:p w14:paraId="1721C0F3"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 Không bị ảnh hưởng bởi dao động mạnh.</w:t>
      </w:r>
    </w:p>
    <w:p w14:paraId="04F3D9DC" w14:textId="77777777" w:rsidR="00846511" w:rsidRPr="00476DA2" w:rsidRDefault="00846511" w:rsidP="00846511">
      <w:pPr>
        <w:pStyle w:val="SectionVIHeader0"/>
        <w:widowControl w:val="0"/>
        <w:spacing w:after="120" w:line="264" w:lineRule="auto"/>
        <w:ind w:firstLine="567"/>
        <w:jc w:val="both"/>
        <w:rPr>
          <w:color w:val="EE0000"/>
          <w:sz w:val="28"/>
          <w:szCs w:val="28"/>
          <w:lang w:val="it-IT"/>
        </w:rPr>
      </w:pPr>
      <w:r w:rsidRPr="00476DA2">
        <w:rPr>
          <w:color w:val="EE0000"/>
          <w:sz w:val="28"/>
          <w:szCs w:val="28"/>
          <w:lang w:val="it-IT"/>
        </w:rPr>
        <w:t>3. Mã mác và ký hiệu phân biệt:</w:t>
      </w:r>
    </w:p>
    <w:p w14:paraId="19F98D83" w14:textId="77777777" w:rsidR="00846511" w:rsidRPr="00476DA2" w:rsidRDefault="00846511" w:rsidP="00846511">
      <w:pPr>
        <w:pStyle w:val="ListParagraph"/>
        <w:spacing w:before="60" w:after="60"/>
        <w:ind w:left="0" w:right="43" w:firstLine="284"/>
        <w:rPr>
          <w:bCs/>
          <w:sz w:val="28"/>
          <w:szCs w:val="28"/>
          <w:lang w:val="it-IT"/>
        </w:rPr>
      </w:pPr>
      <w:r w:rsidRPr="00476DA2">
        <w:rPr>
          <w:bCs/>
          <w:sz w:val="28"/>
          <w:szCs w:val="28"/>
          <w:lang w:val="it-IT"/>
        </w:rPr>
        <w:t>Mỗi vật liệu và phụ kiện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14:paraId="15B6A419" w14:textId="77777777" w:rsidR="00846511" w:rsidRPr="00476DA2" w:rsidRDefault="00846511" w:rsidP="00846511">
      <w:pPr>
        <w:pStyle w:val="SectionVIHeader0"/>
        <w:widowControl w:val="0"/>
        <w:spacing w:after="120" w:line="264" w:lineRule="auto"/>
        <w:ind w:firstLine="567"/>
        <w:jc w:val="both"/>
        <w:rPr>
          <w:color w:val="EE0000"/>
          <w:sz w:val="28"/>
          <w:szCs w:val="28"/>
          <w:lang w:val="it-IT"/>
        </w:rPr>
      </w:pPr>
      <w:r w:rsidRPr="00476DA2">
        <w:rPr>
          <w:color w:val="EE0000"/>
          <w:sz w:val="28"/>
          <w:szCs w:val="28"/>
          <w:lang w:val="it-IT"/>
        </w:rPr>
        <w:t>4. Đóng gói, vận chuyển và bàn giao hàng hóa:</w:t>
      </w:r>
    </w:p>
    <w:p w14:paraId="1AC20DD4" w14:textId="77777777" w:rsidR="00846511" w:rsidRPr="00476DA2" w:rsidRDefault="00846511" w:rsidP="00846511">
      <w:pPr>
        <w:pStyle w:val="BodyText"/>
        <w:spacing w:before="61" w:line="264" w:lineRule="auto"/>
        <w:ind w:right="705" w:firstLine="432"/>
        <w:rPr>
          <w:bCs/>
          <w:spacing w:val="2"/>
          <w:sz w:val="28"/>
          <w:szCs w:val="28"/>
          <w:lang w:val="it-IT"/>
        </w:rPr>
      </w:pPr>
      <w:r w:rsidRPr="00476DA2">
        <w:rPr>
          <w:bCs/>
          <w:spacing w:val="2"/>
          <w:sz w:val="28"/>
          <w:szCs w:val="28"/>
          <w:lang w:val="it-IT"/>
        </w:rPr>
        <w:t>Mọi vật liệu và phụ kiện phải được đóng gói và ghim chặt trong vỏ gỗ cứng để chống lại sự va đập, đảm bảo vật liệu và phụ kiện an toàn tuyệt đối khi di chuyển từ nơi sản xuất đến công trình. Ngoài ra cũng phải đưa ra các biện pháp bảo vệ về mặt vật lý cho vật liệu và phụ kiện trong suốt thời gian lắp đặt và lưu kho tạm thời ngoài công trình ở điều kiện thời tiết quanh công trình.</w:t>
      </w:r>
    </w:p>
    <w:p w14:paraId="21994114" w14:textId="77777777" w:rsidR="00846511" w:rsidRPr="00476DA2" w:rsidRDefault="00846511" w:rsidP="00846511">
      <w:pPr>
        <w:pStyle w:val="BodyText"/>
        <w:spacing w:before="19" w:line="264" w:lineRule="auto"/>
        <w:ind w:right="704" w:firstLine="432"/>
        <w:rPr>
          <w:bCs/>
          <w:spacing w:val="0"/>
          <w:sz w:val="28"/>
          <w:szCs w:val="28"/>
          <w:lang w:val="it-IT"/>
        </w:rPr>
      </w:pPr>
      <w:r w:rsidRPr="00476DA2">
        <w:rPr>
          <w:bCs/>
          <w:spacing w:val="0"/>
          <w:sz w:val="28"/>
          <w:szCs w:val="28"/>
          <w:lang w:val="it-IT"/>
        </w:rPr>
        <w:t>Để tránh được những ảnh hưởng xấu gây ra bởi nước biển, độ ẩm hoặc các tác động bên ngoài thì tất cả các thiết bị phải được đóng gói kín trong các túi nhựa tổng hợp có độ bền cao. Ngoài ra, để tránh được sự ngưng tụ hơi nước trên bề mặt vật liệu và phụ kiện thì phải sử dụng các túi bằng silic hoặc có thể sử dụng các loại chất hút ẩm đạt yêu cầu.</w:t>
      </w:r>
    </w:p>
    <w:p w14:paraId="0F62658C" w14:textId="77777777" w:rsidR="00846511" w:rsidRPr="00476DA2" w:rsidRDefault="00846511" w:rsidP="00846511">
      <w:pPr>
        <w:pStyle w:val="BodyText"/>
        <w:spacing w:before="21" w:line="264" w:lineRule="auto"/>
        <w:ind w:right="705" w:firstLine="432"/>
        <w:rPr>
          <w:bCs/>
          <w:spacing w:val="0"/>
          <w:sz w:val="28"/>
          <w:szCs w:val="28"/>
          <w:lang w:val="it-IT"/>
        </w:rPr>
      </w:pPr>
      <w:r w:rsidRPr="00476DA2">
        <w:rPr>
          <w:bCs/>
          <w:spacing w:val="0"/>
          <w:sz w:val="28"/>
          <w:szCs w:val="28"/>
          <w:lang w:val="it-IT"/>
        </w:rPr>
        <w:t>Mỗi một thùng hàng phải được đóng số sê ri riêng, tên người mua, số hợp đồng, tên nhà thầu, tên văn phòng đại diện của nhà thầu và địa chỉ liên lạc tại nước của người mua, trọng lượng thô và trọng lượng tịnh tính theo kg, bảng mô tả nội dung, kích thước của vỏ thùng, xuất xứ, cũng như tất cả những thông tin hướng dẫn cần thiết khác. Mỗi một thùng hàng phải có một bảng danh sách để trong phong bì kín chống thấm mô tả chi tiết, đầy đủ các gói có trong thùng.</w:t>
      </w:r>
    </w:p>
    <w:p w14:paraId="4CDE7810" w14:textId="77777777" w:rsidR="00846511" w:rsidRPr="00476DA2" w:rsidRDefault="00846511" w:rsidP="00846511">
      <w:pPr>
        <w:pStyle w:val="BodyText"/>
        <w:spacing w:before="22" w:line="261" w:lineRule="auto"/>
        <w:ind w:right="702" w:firstLine="432"/>
        <w:rPr>
          <w:bCs/>
          <w:spacing w:val="0"/>
          <w:sz w:val="28"/>
          <w:szCs w:val="28"/>
          <w:lang w:val="it-IT"/>
        </w:rPr>
      </w:pPr>
      <w:r w:rsidRPr="00476DA2">
        <w:rPr>
          <w:bCs/>
          <w:spacing w:val="0"/>
          <w:sz w:val="28"/>
          <w:szCs w:val="28"/>
          <w:lang w:val="it-IT"/>
        </w:rPr>
        <w:t>Nhà thầu có trách nhiệm bàn giao hàng hóa tại các trạm theo chỉ định của Công ty Truyền tải điện 1.</w:t>
      </w:r>
    </w:p>
    <w:p w14:paraId="0DB0CD3D" w14:textId="77777777" w:rsidR="00846511" w:rsidRPr="00476DA2" w:rsidRDefault="00846511" w:rsidP="00846511">
      <w:pPr>
        <w:pStyle w:val="SectionVIHeader0"/>
        <w:widowControl w:val="0"/>
        <w:spacing w:after="120" w:line="264" w:lineRule="auto"/>
        <w:ind w:firstLine="567"/>
        <w:jc w:val="both"/>
        <w:rPr>
          <w:color w:val="EE0000"/>
          <w:sz w:val="28"/>
          <w:szCs w:val="28"/>
          <w:lang w:val="it-IT"/>
        </w:rPr>
      </w:pPr>
      <w:r w:rsidRPr="00476DA2">
        <w:rPr>
          <w:color w:val="EE0000"/>
          <w:sz w:val="28"/>
          <w:szCs w:val="28"/>
          <w:lang w:val="it-IT"/>
        </w:rPr>
        <w:t>5. Giá chi tiết:</w:t>
      </w:r>
    </w:p>
    <w:p w14:paraId="52BE6551" w14:textId="77777777" w:rsidR="00846511" w:rsidRPr="00476DA2" w:rsidRDefault="00846511" w:rsidP="00846511">
      <w:pPr>
        <w:pStyle w:val="BodyText"/>
        <w:spacing w:before="21" w:line="264" w:lineRule="auto"/>
        <w:ind w:right="705" w:firstLine="432"/>
        <w:rPr>
          <w:bCs/>
          <w:spacing w:val="0"/>
          <w:sz w:val="28"/>
          <w:szCs w:val="28"/>
          <w:lang w:val="it-IT"/>
        </w:rPr>
      </w:pPr>
      <w:r w:rsidRPr="00476DA2">
        <w:rPr>
          <w:bCs/>
          <w:spacing w:val="0"/>
          <w:sz w:val="28"/>
          <w:szCs w:val="28"/>
          <w:lang w:val="it-IT"/>
        </w:rPr>
        <w:t>Các loại vật liệu và phụ kiện theo đơn hàng phải được liệt kê chi tiết, không chấp nhận nhà thầu chào giá tổng cho tất cả các vật liệu và phụ kiện.</w:t>
      </w:r>
    </w:p>
    <w:p w14:paraId="6D41AB31" w14:textId="77777777" w:rsidR="00846511" w:rsidRPr="00476DA2" w:rsidRDefault="00846511" w:rsidP="00846511">
      <w:pPr>
        <w:pStyle w:val="SectionVIHeader0"/>
        <w:widowControl w:val="0"/>
        <w:spacing w:after="120" w:line="264" w:lineRule="auto"/>
        <w:ind w:firstLine="567"/>
        <w:jc w:val="both"/>
        <w:rPr>
          <w:color w:val="EE0000"/>
          <w:sz w:val="28"/>
          <w:szCs w:val="28"/>
          <w:lang w:val="it-IT"/>
        </w:rPr>
      </w:pPr>
      <w:r w:rsidRPr="00476DA2">
        <w:rPr>
          <w:color w:val="EE0000"/>
          <w:sz w:val="28"/>
          <w:szCs w:val="28"/>
          <w:lang w:val="it-IT"/>
        </w:rPr>
        <w:t>6. Kiểm tra và thử nghiệm:</w:t>
      </w:r>
    </w:p>
    <w:p w14:paraId="0B515DAE" w14:textId="77777777" w:rsidR="00846511" w:rsidRPr="00476DA2" w:rsidRDefault="00846511" w:rsidP="00846511">
      <w:pPr>
        <w:pStyle w:val="BodyText"/>
        <w:spacing w:before="21" w:line="264" w:lineRule="auto"/>
        <w:ind w:right="705" w:firstLine="432"/>
        <w:rPr>
          <w:bCs/>
          <w:spacing w:val="2"/>
          <w:sz w:val="28"/>
          <w:szCs w:val="28"/>
          <w:lang w:val="it-IT"/>
        </w:rPr>
      </w:pPr>
      <w:r w:rsidRPr="00476DA2">
        <w:rPr>
          <w:bCs/>
          <w:spacing w:val="2"/>
          <w:sz w:val="28"/>
          <w:szCs w:val="28"/>
          <w:lang w:val="it-IT"/>
        </w:rPr>
        <w:t xml:space="preserve">Nhà thầu phải chịu trách nhiệm tiến hành các kiểm tra cần thiết đối với vật liệu và phụ kiện cung cấp tại địa điểm do nhà thầu lựa chọn với </w:t>
      </w:r>
      <w:r w:rsidRPr="00476DA2">
        <w:rPr>
          <w:bCs/>
          <w:spacing w:val="2"/>
          <w:sz w:val="28"/>
          <w:szCs w:val="28"/>
          <w:lang w:val="it-IT"/>
        </w:rPr>
        <w:lastRenderedPageBreak/>
        <w:t>chi phí của mình. Các kiểm tra này phải chứng minh được các vật liệu và phụ kiện cung cấp cho công trình này hoạt động tốt; Đồng thời nhà thầu cũng phải nộp kèm theo hồ sơ dự thầu các báo cáo kiểm tra của vật liệu và phụ kiện chào.</w:t>
      </w:r>
    </w:p>
    <w:p w14:paraId="4B839ED2" w14:textId="77777777" w:rsidR="00846511" w:rsidRPr="00476DA2" w:rsidRDefault="00846511" w:rsidP="00846511">
      <w:pPr>
        <w:pStyle w:val="SectionVIHeader0"/>
        <w:widowControl w:val="0"/>
        <w:spacing w:after="120" w:line="264" w:lineRule="auto"/>
        <w:ind w:firstLine="567"/>
        <w:jc w:val="both"/>
        <w:rPr>
          <w:color w:val="EE0000"/>
          <w:sz w:val="28"/>
          <w:szCs w:val="28"/>
          <w:lang w:val="it-IT"/>
        </w:rPr>
      </w:pPr>
      <w:r w:rsidRPr="00476DA2">
        <w:rPr>
          <w:color w:val="EE0000"/>
          <w:sz w:val="28"/>
          <w:szCs w:val="28"/>
          <w:lang w:val="it-IT"/>
        </w:rPr>
        <w:t>7. Vật liệu và phụ kiện:</w:t>
      </w:r>
    </w:p>
    <w:p w14:paraId="1370CA7D" w14:textId="77777777" w:rsidR="00846511" w:rsidRPr="00476DA2" w:rsidRDefault="00846511" w:rsidP="00846511">
      <w:pPr>
        <w:pStyle w:val="BodyText"/>
        <w:spacing w:before="21" w:line="264" w:lineRule="auto"/>
        <w:ind w:right="705" w:firstLine="432"/>
        <w:rPr>
          <w:bCs/>
          <w:spacing w:val="2"/>
          <w:sz w:val="28"/>
          <w:szCs w:val="28"/>
          <w:lang w:val="it-IT"/>
        </w:rPr>
      </w:pPr>
      <w:r w:rsidRPr="00476DA2">
        <w:rPr>
          <w:bCs/>
          <w:spacing w:val="2"/>
          <w:sz w:val="28"/>
          <w:szCs w:val="28"/>
          <w:lang w:val="it-IT"/>
        </w:rPr>
        <w:t xml:space="preserve">Tất cả các vật liệu và phụ kiện cung cấp theo hợp đồng này phải còn mới nguyên, có chất lượng cao nhất và phải được chế </w:t>
      </w:r>
      <w:r w:rsidRPr="00476DA2">
        <w:rPr>
          <w:bCs/>
          <w:color w:val="EE0000"/>
          <w:spacing w:val="2"/>
          <w:sz w:val="28"/>
          <w:szCs w:val="28"/>
          <w:lang w:val="it-IT"/>
        </w:rPr>
        <w:t xml:space="preserve">tạo từ năm 2025 trở đi với seri </w:t>
      </w:r>
      <w:r w:rsidRPr="00476DA2">
        <w:rPr>
          <w:bCs/>
          <w:spacing w:val="2"/>
          <w:sz w:val="28"/>
          <w:szCs w:val="28"/>
          <w:lang w:val="it-IT"/>
        </w:rPr>
        <w:t>và thiết kế mới nhất và phải có khả năng chịu được các ứng suất tác động lên chúng do ảnh hưởng điện trường, cơ học và điều kiện thời tiết khắc nghiệt.</w:t>
      </w:r>
    </w:p>
    <w:p w14:paraId="6914DBF9" w14:textId="77777777" w:rsidR="00846511" w:rsidRPr="00476DA2" w:rsidRDefault="00846511" w:rsidP="00846511">
      <w:pPr>
        <w:pStyle w:val="SectionVIHeader0"/>
        <w:widowControl w:val="0"/>
        <w:spacing w:after="120" w:line="264" w:lineRule="auto"/>
        <w:ind w:firstLine="567"/>
        <w:jc w:val="both"/>
        <w:rPr>
          <w:color w:val="EE0000"/>
          <w:sz w:val="28"/>
          <w:szCs w:val="28"/>
          <w:lang w:val="it-IT"/>
        </w:rPr>
      </w:pPr>
      <w:r w:rsidRPr="00476DA2">
        <w:rPr>
          <w:color w:val="EE0000"/>
          <w:sz w:val="28"/>
          <w:szCs w:val="28"/>
          <w:lang w:val="it-IT"/>
        </w:rPr>
        <w:t>8. Tài liệu kỹ thuật, hướng dẫn lắp đặt:</w:t>
      </w:r>
    </w:p>
    <w:p w14:paraId="6047D2FF" w14:textId="77777777" w:rsidR="00846511" w:rsidRPr="00476DA2" w:rsidRDefault="00846511" w:rsidP="00846511">
      <w:pPr>
        <w:pStyle w:val="BodyText"/>
        <w:spacing w:before="61" w:line="264" w:lineRule="auto"/>
        <w:ind w:right="705" w:firstLine="427"/>
        <w:rPr>
          <w:bCs/>
          <w:spacing w:val="2"/>
          <w:sz w:val="28"/>
          <w:szCs w:val="28"/>
          <w:lang w:val="it-IT"/>
        </w:rPr>
      </w:pPr>
      <w:r w:rsidRPr="00476DA2">
        <w:rPr>
          <w:bCs/>
          <w:spacing w:val="2"/>
          <w:sz w:val="28"/>
          <w:szCs w:val="28"/>
          <w:lang w:val="it-IT"/>
        </w:rPr>
        <w:t>Tất cả những sản phẩm, hàng hóa cung cấp phải kèm theo tài liệu hướng dẫn lắp đặt, biên bản nghiệm thu kiểm tra. Các tài liệu này phải được mô tả đơn giản, rõ ràng và minh họa bằng các bản vẽ, số liệu và hình ảnh. Ngoài các tài liệu nói trên, nhà thầu cung cấp các tài liệu thiết bị bao gồm các nội dung sau:</w:t>
      </w:r>
    </w:p>
    <w:p w14:paraId="3E765DEC" w14:textId="77777777" w:rsidR="00846511" w:rsidRPr="00476DA2" w:rsidRDefault="00846511" w:rsidP="00846511">
      <w:pPr>
        <w:pStyle w:val="ListParagraph"/>
        <w:widowControl w:val="0"/>
        <w:numPr>
          <w:ilvl w:val="0"/>
          <w:numId w:val="6"/>
        </w:numPr>
        <w:tabs>
          <w:tab w:val="left" w:pos="862"/>
        </w:tabs>
        <w:autoSpaceDE w:val="0"/>
        <w:autoSpaceDN w:val="0"/>
        <w:spacing w:before="77" w:line="259" w:lineRule="auto"/>
        <w:ind w:right="705"/>
        <w:contextualSpacing w:val="0"/>
        <w:rPr>
          <w:sz w:val="28"/>
          <w:szCs w:val="28"/>
          <w:lang w:val="it-IT"/>
        </w:rPr>
      </w:pPr>
      <w:r w:rsidRPr="00476DA2">
        <w:rPr>
          <w:sz w:val="28"/>
          <w:szCs w:val="28"/>
          <w:lang w:val="it-IT"/>
        </w:rPr>
        <w:t>Tuổi thọ thiết kế trung bình của thiết bị, điều kiện việc chế độ vận hành để đảm bảo đạt được tuổi thọ thiết kế.</w:t>
      </w:r>
    </w:p>
    <w:p w14:paraId="5DFE060B" w14:textId="77777777" w:rsidR="00846511" w:rsidRPr="00476DA2" w:rsidRDefault="00846511" w:rsidP="00846511">
      <w:pPr>
        <w:pStyle w:val="ListParagraph"/>
        <w:widowControl w:val="0"/>
        <w:numPr>
          <w:ilvl w:val="0"/>
          <w:numId w:val="6"/>
        </w:numPr>
        <w:tabs>
          <w:tab w:val="left" w:pos="862"/>
        </w:tabs>
        <w:autoSpaceDE w:val="0"/>
        <w:autoSpaceDN w:val="0"/>
        <w:spacing w:before="16" w:line="259" w:lineRule="auto"/>
        <w:ind w:right="702"/>
        <w:contextualSpacing w:val="0"/>
        <w:rPr>
          <w:sz w:val="28"/>
          <w:szCs w:val="28"/>
          <w:lang w:val="it-IT"/>
        </w:rPr>
      </w:pPr>
      <w:r w:rsidRPr="00476DA2">
        <w:rPr>
          <w:sz w:val="28"/>
          <w:szCs w:val="28"/>
          <w:lang w:val="it-IT"/>
        </w:rPr>
        <w:t>Hướng dẫn chi</w:t>
      </w:r>
      <w:r w:rsidRPr="00476DA2">
        <w:rPr>
          <w:spacing w:val="-1"/>
          <w:sz w:val="28"/>
          <w:szCs w:val="28"/>
          <w:lang w:val="it-IT"/>
        </w:rPr>
        <w:t xml:space="preserve"> </w:t>
      </w:r>
      <w:r w:rsidRPr="00476DA2">
        <w:rPr>
          <w:sz w:val="28"/>
          <w:szCs w:val="28"/>
          <w:lang w:val="it-IT"/>
        </w:rPr>
        <w:t>tiết</w:t>
      </w:r>
      <w:r w:rsidRPr="00476DA2">
        <w:rPr>
          <w:spacing w:val="-1"/>
          <w:sz w:val="28"/>
          <w:szCs w:val="28"/>
          <w:lang w:val="it-IT"/>
        </w:rPr>
        <w:t xml:space="preserve"> </w:t>
      </w:r>
      <w:r w:rsidRPr="00476DA2">
        <w:rPr>
          <w:sz w:val="28"/>
          <w:szCs w:val="28"/>
          <w:lang w:val="it-IT"/>
        </w:rPr>
        <w:t>công</w:t>
      </w:r>
      <w:r w:rsidRPr="00476DA2">
        <w:rPr>
          <w:spacing w:val="-2"/>
          <w:sz w:val="28"/>
          <w:szCs w:val="28"/>
          <w:lang w:val="it-IT"/>
        </w:rPr>
        <w:t xml:space="preserve"> </w:t>
      </w:r>
      <w:r w:rsidRPr="00476DA2">
        <w:rPr>
          <w:sz w:val="28"/>
          <w:szCs w:val="28"/>
          <w:lang w:val="it-IT"/>
        </w:rPr>
        <w:t>tác bảo quản,</w:t>
      </w:r>
      <w:r w:rsidRPr="00476DA2">
        <w:rPr>
          <w:spacing w:val="-2"/>
          <w:sz w:val="28"/>
          <w:szCs w:val="28"/>
          <w:lang w:val="it-IT"/>
        </w:rPr>
        <w:t xml:space="preserve"> </w:t>
      </w:r>
      <w:r w:rsidRPr="00476DA2">
        <w:rPr>
          <w:sz w:val="28"/>
          <w:szCs w:val="28"/>
          <w:lang w:val="it-IT"/>
        </w:rPr>
        <w:t>vận chuyển, quy</w:t>
      </w:r>
      <w:r w:rsidRPr="00476DA2">
        <w:rPr>
          <w:spacing w:val="-2"/>
          <w:sz w:val="28"/>
          <w:szCs w:val="28"/>
          <w:lang w:val="it-IT"/>
        </w:rPr>
        <w:t xml:space="preserve"> </w:t>
      </w:r>
      <w:r w:rsidRPr="00476DA2">
        <w:rPr>
          <w:sz w:val="28"/>
          <w:szCs w:val="28"/>
          <w:lang w:val="it-IT"/>
        </w:rPr>
        <w:t>trình lắp đặt, thí nghiệm đóng điện thiết bị sau lắp đặt.</w:t>
      </w:r>
    </w:p>
    <w:p w14:paraId="753AAFA1" w14:textId="77777777" w:rsidR="00846511" w:rsidRPr="00476DA2" w:rsidRDefault="00846511" w:rsidP="00846511">
      <w:pPr>
        <w:pStyle w:val="ListParagraph"/>
        <w:widowControl w:val="0"/>
        <w:numPr>
          <w:ilvl w:val="0"/>
          <w:numId w:val="6"/>
        </w:numPr>
        <w:tabs>
          <w:tab w:val="left" w:pos="862"/>
        </w:tabs>
        <w:autoSpaceDE w:val="0"/>
        <w:autoSpaceDN w:val="0"/>
        <w:spacing w:before="20" w:line="259" w:lineRule="auto"/>
        <w:ind w:right="702"/>
        <w:contextualSpacing w:val="0"/>
        <w:rPr>
          <w:sz w:val="28"/>
          <w:szCs w:val="28"/>
          <w:lang w:val="it-IT"/>
        </w:rPr>
      </w:pPr>
      <w:r w:rsidRPr="00476DA2">
        <w:rPr>
          <w:sz w:val="28"/>
          <w:szCs w:val="28"/>
          <w:lang w:val="it-IT"/>
        </w:rPr>
        <w:t>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6770B94F" w14:textId="77777777" w:rsidR="00846511" w:rsidRPr="00476DA2" w:rsidRDefault="00846511" w:rsidP="00846511">
      <w:pPr>
        <w:pStyle w:val="ListParagraph"/>
        <w:widowControl w:val="0"/>
        <w:numPr>
          <w:ilvl w:val="0"/>
          <w:numId w:val="6"/>
        </w:numPr>
        <w:tabs>
          <w:tab w:val="left" w:pos="862"/>
        </w:tabs>
        <w:autoSpaceDE w:val="0"/>
        <w:autoSpaceDN w:val="0"/>
        <w:spacing w:before="16" w:line="259" w:lineRule="auto"/>
        <w:ind w:right="704"/>
        <w:contextualSpacing w:val="0"/>
        <w:rPr>
          <w:sz w:val="28"/>
          <w:szCs w:val="28"/>
          <w:lang w:val="it-IT"/>
        </w:rPr>
      </w:pPr>
      <w:r w:rsidRPr="00476DA2">
        <w:rPr>
          <w:sz w:val="28"/>
          <w:szCs w:val="28"/>
          <w:lang w:val="it-IT"/>
        </w:rPr>
        <w:t>Hướng dẫn chi tiết về tần suất, hạng mục kiểm tra, giám sát theo dõi những chỉ thị, biểu hiện trên thiết bị để phát hiện kịp thời sự bất thường, nguy cơ hư hỏng của thiết bị.</w:t>
      </w:r>
    </w:p>
    <w:p w14:paraId="6A81F56C" w14:textId="77777777" w:rsidR="00846511" w:rsidRPr="00476DA2" w:rsidRDefault="00846511" w:rsidP="00846511">
      <w:pPr>
        <w:pStyle w:val="ListParagraph"/>
        <w:widowControl w:val="0"/>
        <w:numPr>
          <w:ilvl w:val="0"/>
          <w:numId w:val="6"/>
        </w:numPr>
        <w:tabs>
          <w:tab w:val="left" w:pos="862"/>
        </w:tabs>
        <w:autoSpaceDE w:val="0"/>
        <w:autoSpaceDN w:val="0"/>
        <w:spacing w:before="20" w:line="259" w:lineRule="auto"/>
        <w:ind w:right="704"/>
        <w:contextualSpacing w:val="0"/>
        <w:rPr>
          <w:sz w:val="28"/>
          <w:szCs w:val="28"/>
          <w:lang w:val="it-IT"/>
        </w:rPr>
      </w:pPr>
      <w:r w:rsidRPr="00476DA2">
        <w:rPr>
          <w:sz w:val="28"/>
          <w:szCs w:val="28"/>
          <w:lang w:val="it-IT"/>
        </w:rPr>
        <w:t>Hướng dẫn công tác bảo dưỡng định kỳ; thay thế linh phụ kiện; Sửa chữa</w:t>
      </w:r>
      <w:r w:rsidRPr="00476DA2">
        <w:rPr>
          <w:spacing w:val="40"/>
          <w:sz w:val="28"/>
          <w:szCs w:val="28"/>
          <w:lang w:val="it-IT"/>
        </w:rPr>
        <w:t xml:space="preserve"> </w:t>
      </w:r>
      <w:r w:rsidRPr="00476DA2">
        <w:rPr>
          <w:sz w:val="28"/>
          <w:szCs w:val="28"/>
          <w:lang w:val="it-IT"/>
        </w:rPr>
        <w:t>những hư hỏng từng bộ phận để đảm bảo thiết bị đáp ứng vận hành đúng các chức năng</w:t>
      </w:r>
    </w:p>
    <w:p w14:paraId="16B11564" w14:textId="77777777" w:rsidR="00846511" w:rsidRPr="00476DA2" w:rsidRDefault="00846511" w:rsidP="00846511">
      <w:pPr>
        <w:pStyle w:val="SectionVIHeader0"/>
        <w:widowControl w:val="0"/>
        <w:spacing w:after="120" w:line="264" w:lineRule="auto"/>
        <w:ind w:firstLine="567"/>
        <w:jc w:val="both"/>
        <w:rPr>
          <w:color w:val="EE0000"/>
          <w:sz w:val="28"/>
          <w:szCs w:val="28"/>
          <w:lang w:val="it-IT"/>
        </w:rPr>
      </w:pPr>
      <w:r w:rsidRPr="00476DA2">
        <w:rPr>
          <w:color w:val="EE0000"/>
          <w:sz w:val="28"/>
          <w:szCs w:val="28"/>
          <w:lang w:val="it-IT"/>
        </w:rPr>
        <w:t>9. Điều kiện môi trường:</w:t>
      </w:r>
    </w:p>
    <w:p w14:paraId="228E590C" w14:textId="77777777" w:rsidR="00846511" w:rsidRPr="00476DA2" w:rsidRDefault="00846511" w:rsidP="00846511">
      <w:pPr>
        <w:pStyle w:val="BodyText"/>
        <w:spacing w:before="61" w:line="264" w:lineRule="auto"/>
        <w:ind w:right="705" w:firstLine="427"/>
        <w:rPr>
          <w:bCs/>
          <w:spacing w:val="2"/>
          <w:sz w:val="28"/>
          <w:szCs w:val="28"/>
          <w:lang w:val="it-IT"/>
        </w:rPr>
      </w:pPr>
      <w:r w:rsidRPr="00476DA2">
        <w:rPr>
          <w:bCs/>
          <w:spacing w:val="2"/>
          <w:sz w:val="28"/>
          <w:szCs w:val="28"/>
          <w:lang w:val="it-IT"/>
        </w:rPr>
        <w:t>a. Tất cả các thiết bị trong máy cắt trên lưới truyền tải điện được chế tạo và lắp đặt phải đáp ứng các quy chuẩn, tiêu chuẩn Việt Nam, tiêu chuẩn ngành điện, tiêu chuẩn IEC/IEEE và có khả năng làm việc ổn định ở điều kiện yêu cầu làm việc, trong đó có điều kiện khí hậu môi trường tự nhiên của Việt Nam.</w:t>
      </w:r>
    </w:p>
    <w:p w14:paraId="49FAF248" w14:textId="77777777" w:rsidR="00846511" w:rsidRPr="00476DA2" w:rsidRDefault="00846511" w:rsidP="00846511">
      <w:pPr>
        <w:widowControl w:val="0"/>
        <w:tabs>
          <w:tab w:val="left" w:pos="966"/>
        </w:tabs>
        <w:autoSpaceDE w:val="0"/>
        <w:autoSpaceDN w:val="0"/>
        <w:spacing w:before="63"/>
        <w:rPr>
          <w:bCs/>
          <w:spacing w:val="2"/>
          <w:sz w:val="28"/>
          <w:szCs w:val="28"/>
          <w:lang w:val="it-IT"/>
        </w:rPr>
      </w:pPr>
      <w:r w:rsidRPr="00476DA2">
        <w:rPr>
          <w:bCs/>
          <w:spacing w:val="2"/>
          <w:sz w:val="28"/>
          <w:szCs w:val="28"/>
          <w:lang w:val="it-IT"/>
        </w:rPr>
        <w:lastRenderedPageBreak/>
        <w:t xml:space="preserve">       b. Điều kiện môi trường:</w:t>
      </w:r>
    </w:p>
    <w:p w14:paraId="3B2D9497" w14:textId="77777777" w:rsidR="00846511" w:rsidRPr="00476DA2" w:rsidRDefault="00846511" w:rsidP="00846511">
      <w:pPr>
        <w:pStyle w:val="BodyText"/>
        <w:spacing w:before="9"/>
        <w:jc w:val="left"/>
        <w:rPr>
          <w:sz w:val="6"/>
          <w:lang w:val="it-IT"/>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8"/>
        <w:gridCol w:w="3543"/>
      </w:tblGrid>
      <w:tr w:rsidR="00846511" w14:paraId="3468CB6D" w14:textId="77777777" w:rsidTr="006C7186">
        <w:trPr>
          <w:trHeight w:val="438"/>
        </w:trPr>
        <w:tc>
          <w:tcPr>
            <w:tcW w:w="5638" w:type="dxa"/>
          </w:tcPr>
          <w:p w14:paraId="5EAA35ED" w14:textId="77777777" w:rsidR="00846511" w:rsidRDefault="00846511" w:rsidP="006C7186">
            <w:pPr>
              <w:pStyle w:val="TableParagraph"/>
              <w:spacing w:before="74"/>
              <w:ind w:left="570"/>
              <w:rPr>
                <w:b/>
                <w:sz w:val="26"/>
              </w:rPr>
            </w:pPr>
            <w:r>
              <w:rPr>
                <w:b/>
                <w:sz w:val="26"/>
              </w:rPr>
              <w:t>Thông</w:t>
            </w:r>
            <w:r>
              <w:rPr>
                <w:b/>
                <w:spacing w:val="-11"/>
                <w:sz w:val="26"/>
              </w:rPr>
              <w:t xml:space="preserve"> </w:t>
            </w:r>
            <w:r>
              <w:rPr>
                <w:b/>
                <w:spacing w:val="-5"/>
                <w:sz w:val="26"/>
              </w:rPr>
              <w:t>số</w:t>
            </w:r>
          </w:p>
        </w:tc>
        <w:tc>
          <w:tcPr>
            <w:tcW w:w="3543" w:type="dxa"/>
          </w:tcPr>
          <w:p w14:paraId="42E3B378" w14:textId="77777777" w:rsidR="00846511" w:rsidRDefault="00846511" w:rsidP="006C7186">
            <w:pPr>
              <w:pStyle w:val="TableParagraph"/>
              <w:spacing w:before="74"/>
              <w:ind w:left="105"/>
              <w:rPr>
                <w:b/>
                <w:sz w:val="26"/>
              </w:rPr>
            </w:pPr>
            <w:r>
              <w:rPr>
                <w:b/>
                <w:sz w:val="26"/>
              </w:rPr>
              <w:t>Giá</w:t>
            </w:r>
            <w:r>
              <w:rPr>
                <w:b/>
                <w:spacing w:val="-4"/>
                <w:sz w:val="26"/>
              </w:rPr>
              <w:t xml:space="preserve"> </w:t>
            </w:r>
            <w:r>
              <w:rPr>
                <w:b/>
                <w:sz w:val="26"/>
              </w:rPr>
              <w:t>trị</w:t>
            </w:r>
            <w:r>
              <w:rPr>
                <w:b/>
                <w:spacing w:val="-4"/>
                <w:sz w:val="26"/>
              </w:rPr>
              <w:t xml:space="preserve"> </w:t>
            </w:r>
            <w:r>
              <w:rPr>
                <w:b/>
                <w:sz w:val="26"/>
              </w:rPr>
              <w:t>yêu</w:t>
            </w:r>
            <w:r>
              <w:rPr>
                <w:b/>
                <w:spacing w:val="-4"/>
                <w:sz w:val="26"/>
              </w:rPr>
              <w:t xml:space="preserve"> </w:t>
            </w:r>
            <w:r>
              <w:rPr>
                <w:b/>
                <w:spacing w:val="-5"/>
                <w:sz w:val="26"/>
              </w:rPr>
              <w:t>cầu</w:t>
            </w:r>
          </w:p>
        </w:tc>
      </w:tr>
      <w:tr w:rsidR="00846511" w14:paraId="3F4223BE" w14:textId="77777777" w:rsidTr="006C7186">
        <w:trPr>
          <w:trHeight w:val="441"/>
        </w:trPr>
        <w:tc>
          <w:tcPr>
            <w:tcW w:w="5638" w:type="dxa"/>
          </w:tcPr>
          <w:p w14:paraId="3350DD5B" w14:textId="77777777" w:rsidR="00846511" w:rsidRDefault="00846511" w:rsidP="006C7186">
            <w:pPr>
              <w:pStyle w:val="TableParagraph"/>
              <w:spacing w:before="76"/>
              <w:ind w:left="570"/>
              <w:rPr>
                <w:sz w:val="26"/>
              </w:rPr>
            </w:pPr>
            <w:r>
              <w:rPr>
                <w:sz w:val="26"/>
              </w:rPr>
              <w:t>Độ</w:t>
            </w:r>
            <w:r>
              <w:rPr>
                <w:spacing w:val="-5"/>
                <w:sz w:val="26"/>
              </w:rPr>
              <w:t xml:space="preserve"> </w:t>
            </w:r>
            <w:r>
              <w:rPr>
                <w:sz w:val="26"/>
              </w:rPr>
              <w:t>cao</w:t>
            </w:r>
            <w:r>
              <w:rPr>
                <w:spacing w:val="-5"/>
                <w:sz w:val="26"/>
              </w:rPr>
              <w:t xml:space="preserve"> </w:t>
            </w:r>
            <w:r>
              <w:rPr>
                <w:sz w:val="26"/>
              </w:rPr>
              <w:t>lắp</w:t>
            </w:r>
            <w:r>
              <w:rPr>
                <w:spacing w:val="-1"/>
                <w:sz w:val="26"/>
              </w:rPr>
              <w:t xml:space="preserve"> </w:t>
            </w:r>
            <w:r>
              <w:rPr>
                <w:sz w:val="26"/>
              </w:rPr>
              <w:t>đặt</w:t>
            </w:r>
            <w:r>
              <w:rPr>
                <w:spacing w:val="-7"/>
                <w:sz w:val="26"/>
              </w:rPr>
              <w:t xml:space="preserve"> </w:t>
            </w:r>
            <w:r>
              <w:rPr>
                <w:sz w:val="26"/>
              </w:rPr>
              <w:t>so</w:t>
            </w:r>
            <w:r>
              <w:rPr>
                <w:spacing w:val="-4"/>
                <w:sz w:val="26"/>
              </w:rPr>
              <w:t xml:space="preserve"> </w:t>
            </w:r>
            <w:r>
              <w:rPr>
                <w:sz w:val="26"/>
              </w:rPr>
              <w:t>với</w:t>
            </w:r>
            <w:r>
              <w:rPr>
                <w:spacing w:val="-2"/>
                <w:sz w:val="26"/>
              </w:rPr>
              <w:t xml:space="preserve"> </w:t>
            </w:r>
            <w:r>
              <w:rPr>
                <w:sz w:val="26"/>
              </w:rPr>
              <w:t>mực</w:t>
            </w:r>
            <w:r>
              <w:rPr>
                <w:spacing w:val="-5"/>
                <w:sz w:val="26"/>
              </w:rPr>
              <w:t xml:space="preserve"> </w:t>
            </w:r>
            <w:r>
              <w:rPr>
                <w:sz w:val="26"/>
              </w:rPr>
              <w:t>nước</w:t>
            </w:r>
            <w:r>
              <w:rPr>
                <w:spacing w:val="-2"/>
                <w:sz w:val="26"/>
              </w:rPr>
              <w:t xml:space="preserve"> </w:t>
            </w:r>
            <w:r>
              <w:rPr>
                <w:spacing w:val="-4"/>
                <w:sz w:val="26"/>
              </w:rPr>
              <w:t>biển</w:t>
            </w:r>
          </w:p>
        </w:tc>
        <w:tc>
          <w:tcPr>
            <w:tcW w:w="3543" w:type="dxa"/>
          </w:tcPr>
          <w:p w14:paraId="4048ADD9" w14:textId="77777777" w:rsidR="00846511" w:rsidRDefault="00846511" w:rsidP="006C7186">
            <w:pPr>
              <w:pStyle w:val="TableParagraph"/>
              <w:spacing w:before="76"/>
              <w:ind w:left="104"/>
              <w:rPr>
                <w:sz w:val="26"/>
              </w:rPr>
            </w:pPr>
            <w:r>
              <w:rPr>
                <w:sz w:val="26"/>
              </w:rPr>
              <w:t>:</w:t>
            </w:r>
            <w:r>
              <w:rPr>
                <w:spacing w:val="-5"/>
                <w:sz w:val="26"/>
              </w:rPr>
              <w:t xml:space="preserve"> </w:t>
            </w:r>
            <w:r>
              <w:rPr>
                <w:sz w:val="26"/>
              </w:rPr>
              <w:t>không</w:t>
            </w:r>
            <w:r>
              <w:rPr>
                <w:spacing w:val="-4"/>
                <w:sz w:val="26"/>
              </w:rPr>
              <w:t xml:space="preserve"> </w:t>
            </w:r>
            <w:r>
              <w:rPr>
                <w:sz w:val="26"/>
              </w:rPr>
              <w:t>quá</w:t>
            </w:r>
            <w:r>
              <w:rPr>
                <w:spacing w:val="-5"/>
                <w:sz w:val="26"/>
              </w:rPr>
              <w:t xml:space="preserve"> </w:t>
            </w:r>
            <w:r>
              <w:rPr>
                <w:sz w:val="26"/>
              </w:rPr>
              <w:t>1000</w:t>
            </w:r>
            <w:r>
              <w:rPr>
                <w:spacing w:val="-2"/>
                <w:sz w:val="26"/>
              </w:rPr>
              <w:t xml:space="preserve"> </w:t>
            </w:r>
            <w:r>
              <w:rPr>
                <w:spacing w:val="-10"/>
                <w:sz w:val="26"/>
              </w:rPr>
              <w:t>m</w:t>
            </w:r>
          </w:p>
        </w:tc>
      </w:tr>
      <w:tr w:rsidR="00846511" w14:paraId="536F5C06" w14:textId="77777777" w:rsidTr="006C7186">
        <w:trPr>
          <w:trHeight w:val="438"/>
        </w:trPr>
        <w:tc>
          <w:tcPr>
            <w:tcW w:w="5638" w:type="dxa"/>
          </w:tcPr>
          <w:p w14:paraId="6761F58E" w14:textId="77777777" w:rsidR="00846511" w:rsidRDefault="00846511" w:rsidP="006C7186">
            <w:pPr>
              <w:pStyle w:val="TableParagraph"/>
              <w:spacing w:before="74"/>
              <w:ind w:left="570"/>
              <w:rPr>
                <w:sz w:val="26"/>
              </w:rPr>
            </w:pPr>
            <w:r>
              <w:rPr>
                <w:sz w:val="26"/>
              </w:rPr>
              <w:t>Vùng</w:t>
            </w:r>
            <w:r>
              <w:rPr>
                <w:spacing w:val="-6"/>
                <w:sz w:val="26"/>
              </w:rPr>
              <w:t xml:space="preserve"> </w:t>
            </w:r>
            <w:r>
              <w:rPr>
                <w:sz w:val="26"/>
              </w:rPr>
              <w:t>khí</w:t>
            </w:r>
            <w:r>
              <w:rPr>
                <w:spacing w:val="-2"/>
                <w:sz w:val="26"/>
              </w:rPr>
              <w:t xml:space="preserve"> </w:t>
            </w:r>
            <w:r>
              <w:rPr>
                <w:sz w:val="26"/>
              </w:rPr>
              <w:t>hậu</w:t>
            </w:r>
            <w:r>
              <w:rPr>
                <w:spacing w:val="-5"/>
                <w:sz w:val="26"/>
              </w:rPr>
              <w:t xml:space="preserve"> </w:t>
            </w:r>
            <w:r>
              <w:rPr>
                <w:sz w:val="26"/>
              </w:rPr>
              <w:t>nơi</w:t>
            </w:r>
            <w:r>
              <w:rPr>
                <w:spacing w:val="-3"/>
                <w:sz w:val="26"/>
              </w:rPr>
              <w:t xml:space="preserve"> </w:t>
            </w:r>
            <w:r>
              <w:rPr>
                <w:sz w:val="26"/>
              </w:rPr>
              <w:t>lắp</w:t>
            </w:r>
            <w:r>
              <w:rPr>
                <w:spacing w:val="-5"/>
                <w:sz w:val="26"/>
              </w:rPr>
              <w:t xml:space="preserve"> đặt</w:t>
            </w:r>
          </w:p>
        </w:tc>
        <w:tc>
          <w:tcPr>
            <w:tcW w:w="3543" w:type="dxa"/>
          </w:tcPr>
          <w:p w14:paraId="34163801" w14:textId="77777777" w:rsidR="00846511" w:rsidRDefault="00846511" w:rsidP="006C7186">
            <w:pPr>
              <w:pStyle w:val="TableParagraph"/>
              <w:spacing w:before="74"/>
              <w:ind w:left="104"/>
              <w:rPr>
                <w:sz w:val="26"/>
              </w:rPr>
            </w:pPr>
            <w:r>
              <w:rPr>
                <w:sz w:val="26"/>
              </w:rPr>
              <w:t>:</w:t>
            </w:r>
            <w:r>
              <w:rPr>
                <w:spacing w:val="-4"/>
                <w:sz w:val="26"/>
              </w:rPr>
              <w:t xml:space="preserve"> </w:t>
            </w:r>
            <w:r>
              <w:rPr>
                <w:sz w:val="26"/>
              </w:rPr>
              <w:t>khí</w:t>
            </w:r>
            <w:r>
              <w:rPr>
                <w:spacing w:val="-4"/>
                <w:sz w:val="26"/>
              </w:rPr>
              <w:t xml:space="preserve"> </w:t>
            </w:r>
            <w:r>
              <w:rPr>
                <w:sz w:val="26"/>
              </w:rPr>
              <w:t>hậu</w:t>
            </w:r>
            <w:r>
              <w:rPr>
                <w:spacing w:val="-4"/>
                <w:sz w:val="26"/>
              </w:rPr>
              <w:t xml:space="preserve"> </w:t>
            </w:r>
            <w:r>
              <w:rPr>
                <w:sz w:val="26"/>
              </w:rPr>
              <w:t>nhiệt</w:t>
            </w:r>
            <w:r>
              <w:rPr>
                <w:spacing w:val="-3"/>
                <w:sz w:val="26"/>
              </w:rPr>
              <w:t xml:space="preserve"> </w:t>
            </w:r>
            <w:r>
              <w:rPr>
                <w:spacing w:val="-5"/>
                <w:sz w:val="26"/>
              </w:rPr>
              <w:t>đới</w:t>
            </w:r>
          </w:p>
        </w:tc>
      </w:tr>
      <w:tr w:rsidR="00846511" w14:paraId="3F528EF5" w14:textId="77777777" w:rsidTr="006C7186">
        <w:trPr>
          <w:trHeight w:val="441"/>
        </w:trPr>
        <w:tc>
          <w:tcPr>
            <w:tcW w:w="5638" w:type="dxa"/>
          </w:tcPr>
          <w:p w14:paraId="722A2DF7" w14:textId="77777777" w:rsidR="00846511" w:rsidRDefault="00846511" w:rsidP="006C7186">
            <w:pPr>
              <w:pStyle w:val="TableParagraph"/>
              <w:spacing w:before="76"/>
              <w:ind w:left="570"/>
              <w:rPr>
                <w:sz w:val="26"/>
              </w:rPr>
            </w:pPr>
            <w:r>
              <w:rPr>
                <w:sz w:val="26"/>
              </w:rPr>
              <w:t>Nhiệt</w:t>
            </w:r>
            <w:r>
              <w:rPr>
                <w:spacing w:val="-5"/>
                <w:sz w:val="26"/>
              </w:rPr>
              <w:t xml:space="preserve"> </w:t>
            </w:r>
            <w:r>
              <w:rPr>
                <w:sz w:val="26"/>
              </w:rPr>
              <w:t>độ</w:t>
            </w:r>
            <w:r>
              <w:rPr>
                <w:spacing w:val="-4"/>
                <w:sz w:val="26"/>
              </w:rPr>
              <w:t xml:space="preserve"> </w:t>
            </w:r>
            <w:r>
              <w:rPr>
                <w:sz w:val="26"/>
              </w:rPr>
              <w:t>tối</w:t>
            </w:r>
            <w:r>
              <w:rPr>
                <w:spacing w:val="-4"/>
                <w:sz w:val="26"/>
              </w:rPr>
              <w:t xml:space="preserve"> </w:t>
            </w:r>
            <w:r>
              <w:rPr>
                <w:sz w:val="26"/>
              </w:rPr>
              <w:t>đa</w:t>
            </w:r>
            <w:r>
              <w:rPr>
                <w:spacing w:val="-4"/>
                <w:sz w:val="26"/>
              </w:rPr>
              <w:t xml:space="preserve"> </w:t>
            </w:r>
            <w:r>
              <w:rPr>
                <w:sz w:val="26"/>
              </w:rPr>
              <w:t>của</w:t>
            </w:r>
            <w:r>
              <w:rPr>
                <w:spacing w:val="-2"/>
                <w:sz w:val="26"/>
              </w:rPr>
              <w:t xml:space="preserve"> </w:t>
            </w:r>
            <w:r>
              <w:rPr>
                <w:sz w:val="26"/>
              </w:rPr>
              <w:t>môi</w:t>
            </w:r>
            <w:r>
              <w:rPr>
                <w:spacing w:val="-2"/>
                <w:sz w:val="26"/>
              </w:rPr>
              <w:t xml:space="preserve"> trường</w:t>
            </w:r>
          </w:p>
        </w:tc>
        <w:tc>
          <w:tcPr>
            <w:tcW w:w="3543" w:type="dxa"/>
          </w:tcPr>
          <w:p w14:paraId="57324A20" w14:textId="77777777" w:rsidR="00846511" w:rsidRDefault="00846511" w:rsidP="006C7186">
            <w:pPr>
              <w:pStyle w:val="TableParagraph"/>
              <w:spacing w:before="76"/>
              <w:ind w:left="104"/>
              <w:rPr>
                <w:sz w:val="26"/>
              </w:rPr>
            </w:pPr>
            <w:r>
              <w:rPr>
                <w:sz w:val="26"/>
              </w:rPr>
              <w:t>:</w:t>
            </w:r>
            <w:r>
              <w:rPr>
                <w:spacing w:val="-3"/>
                <w:sz w:val="26"/>
              </w:rPr>
              <w:t xml:space="preserve"> </w:t>
            </w:r>
            <w:r>
              <w:rPr>
                <w:sz w:val="26"/>
              </w:rPr>
              <w:t>45</w:t>
            </w:r>
            <w:r>
              <w:rPr>
                <w:spacing w:val="-3"/>
                <w:sz w:val="26"/>
              </w:rPr>
              <w:t xml:space="preserve"> </w:t>
            </w:r>
            <w:r>
              <w:rPr>
                <w:spacing w:val="-5"/>
                <w:sz w:val="26"/>
                <w:vertAlign w:val="superscript"/>
              </w:rPr>
              <w:t>o</w:t>
            </w:r>
            <w:r>
              <w:rPr>
                <w:spacing w:val="-5"/>
                <w:sz w:val="26"/>
              </w:rPr>
              <w:t>C</w:t>
            </w:r>
          </w:p>
        </w:tc>
      </w:tr>
      <w:tr w:rsidR="00846511" w14:paraId="11832D34" w14:textId="77777777" w:rsidTr="006C7186">
        <w:trPr>
          <w:trHeight w:val="438"/>
        </w:trPr>
        <w:tc>
          <w:tcPr>
            <w:tcW w:w="5638" w:type="dxa"/>
          </w:tcPr>
          <w:p w14:paraId="5D4324F8" w14:textId="77777777" w:rsidR="00846511" w:rsidRDefault="00846511" w:rsidP="006C7186">
            <w:pPr>
              <w:pStyle w:val="TableParagraph"/>
              <w:spacing w:before="74"/>
              <w:ind w:left="570"/>
              <w:rPr>
                <w:sz w:val="26"/>
              </w:rPr>
            </w:pPr>
            <w:r>
              <w:rPr>
                <w:sz w:val="26"/>
              </w:rPr>
              <w:t>Nhiệt</w:t>
            </w:r>
            <w:r>
              <w:rPr>
                <w:spacing w:val="-5"/>
                <w:sz w:val="26"/>
              </w:rPr>
              <w:t xml:space="preserve"> </w:t>
            </w:r>
            <w:r>
              <w:rPr>
                <w:sz w:val="26"/>
              </w:rPr>
              <w:t>độ</w:t>
            </w:r>
            <w:r>
              <w:rPr>
                <w:spacing w:val="-5"/>
                <w:sz w:val="26"/>
              </w:rPr>
              <w:t xml:space="preserve"> </w:t>
            </w:r>
            <w:r>
              <w:rPr>
                <w:sz w:val="26"/>
              </w:rPr>
              <w:t>nhỏ</w:t>
            </w:r>
            <w:r>
              <w:rPr>
                <w:spacing w:val="-5"/>
                <w:sz w:val="26"/>
              </w:rPr>
              <w:t xml:space="preserve"> </w:t>
            </w:r>
            <w:r>
              <w:rPr>
                <w:sz w:val="26"/>
              </w:rPr>
              <w:t>nhất</w:t>
            </w:r>
            <w:r>
              <w:rPr>
                <w:spacing w:val="-2"/>
                <w:sz w:val="26"/>
              </w:rPr>
              <w:t xml:space="preserve"> </w:t>
            </w:r>
            <w:r>
              <w:rPr>
                <w:sz w:val="26"/>
              </w:rPr>
              <w:t>của</w:t>
            </w:r>
            <w:r>
              <w:rPr>
                <w:spacing w:val="-2"/>
                <w:sz w:val="26"/>
              </w:rPr>
              <w:t xml:space="preserve"> </w:t>
            </w:r>
            <w:r>
              <w:rPr>
                <w:sz w:val="26"/>
              </w:rPr>
              <w:t>môi</w:t>
            </w:r>
            <w:r>
              <w:rPr>
                <w:spacing w:val="-5"/>
                <w:sz w:val="26"/>
              </w:rPr>
              <w:t xml:space="preserve"> </w:t>
            </w:r>
            <w:r>
              <w:rPr>
                <w:spacing w:val="-2"/>
                <w:sz w:val="26"/>
              </w:rPr>
              <w:t>trường</w:t>
            </w:r>
          </w:p>
        </w:tc>
        <w:tc>
          <w:tcPr>
            <w:tcW w:w="3543" w:type="dxa"/>
          </w:tcPr>
          <w:p w14:paraId="73EE215F" w14:textId="77777777" w:rsidR="00846511" w:rsidRDefault="00846511" w:rsidP="006C7186">
            <w:pPr>
              <w:pStyle w:val="TableParagraph"/>
              <w:spacing w:before="74"/>
              <w:ind w:left="104"/>
              <w:rPr>
                <w:sz w:val="26"/>
              </w:rPr>
            </w:pPr>
            <w:r>
              <w:rPr>
                <w:sz w:val="26"/>
              </w:rPr>
              <w:t>:</w:t>
            </w:r>
            <w:r>
              <w:rPr>
                <w:spacing w:val="-3"/>
                <w:sz w:val="26"/>
              </w:rPr>
              <w:t xml:space="preserve"> </w:t>
            </w:r>
            <w:r>
              <w:rPr>
                <w:sz w:val="26"/>
              </w:rPr>
              <w:t>0</w:t>
            </w:r>
            <w:r>
              <w:rPr>
                <w:spacing w:val="-2"/>
                <w:sz w:val="26"/>
              </w:rPr>
              <w:t xml:space="preserve"> </w:t>
            </w:r>
            <w:r>
              <w:rPr>
                <w:spacing w:val="-5"/>
                <w:sz w:val="26"/>
                <w:vertAlign w:val="superscript"/>
              </w:rPr>
              <w:t>o</w:t>
            </w:r>
            <w:r>
              <w:rPr>
                <w:spacing w:val="-5"/>
                <w:sz w:val="26"/>
              </w:rPr>
              <w:t>C</w:t>
            </w:r>
          </w:p>
        </w:tc>
      </w:tr>
      <w:tr w:rsidR="00846511" w14:paraId="31E10277" w14:textId="77777777" w:rsidTr="006C7186">
        <w:trPr>
          <w:trHeight w:val="441"/>
        </w:trPr>
        <w:tc>
          <w:tcPr>
            <w:tcW w:w="5638" w:type="dxa"/>
          </w:tcPr>
          <w:p w14:paraId="7069E8BF" w14:textId="77777777" w:rsidR="00846511" w:rsidRDefault="00846511" w:rsidP="006C7186">
            <w:pPr>
              <w:pStyle w:val="TableParagraph"/>
              <w:spacing w:before="76"/>
              <w:ind w:left="570"/>
              <w:rPr>
                <w:sz w:val="26"/>
              </w:rPr>
            </w:pPr>
            <w:r>
              <w:rPr>
                <w:sz w:val="26"/>
              </w:rPr>
              <w:t>Nhiệt</w:t>
            </w:r>
            <w:r>
              <w:rPr>
                <w:spacing w:val="-5"/>
                <w:sz w:val="26"/>
              </w:rPr>
              <w:t xml:space="preserve"> </w:t>
            </w:r>
            <w:r>
              <w:rPr>
                <w:sz w:val="26"/>
              </w:rPr>
              <w:t>độ</w:t>
            </w:r>
            <w:r>
              <w:rPr>
                <w:spacing w:val="-5"/>
                <w:sz w:val="26"/>
              </w:rPr>
              <w:t xml:space="preserve"> </w:t>
            </w:r>
            <w:r>
              <w:rPr>
                <w:sz w:val="26"/>
              </w:rPr>
              <w:t>trung</w:t>
            </w:r>
            <w:r>
              <w:rPr>
                <w:spacing w:val="-5"/>
                <w:sz w:val="26"/>
              </w:rPr>
              <w:t xml:space="preserve"> </w:t>
            </w:r>
            <w:r>
              <w:rPr>
                <w:sz w:val="26"/>
              </w:rPr>
              <w:t>bình</w:t>
            </w:r>
            <w:r>
              <w:rPr>
                <w:spacing w:val="-5"/>
                <w:sz w:val="26"/>
              </w:rPr>
              <w:t xml:space="preserve"> </w:t>
            </w:r>
            <w:r>
              <w:rPr>
                <w:sz w:val="26"/>
              </w:rPr>
              <w:t>của</w:t>
            </w:r>
            <w:r>
              <w:rPr>
                <w:spacing w:val="-5"/>
                <w:sz w:val="26"/>
              </w:rPr>
              <w:t xml:space="preserve"> </w:t>
            </w:r>
            <w:r>
              <w:rPr>
                <w:sz w:val="26"/>
              </w:rPr>
              <w:t>môi</w:t>
            </w:r>
            <w:r>
              <w:rPr>
                <w:spacing w:val="-5"/>
                <w:sz w:val="26"/>
              </w:rPr>
              <w:t xml:space="preserve"> </w:t>
            </w:r>
            <w:r>
              <w:rPr>
                <w:spacing w:val="-2"/>
                <w:sz w:val="26"/>
              </w:rPr>
              <w:t>trường</w:t>
            </w:r>
          </w:p>
        </w:tc>
        <w:tc>
          <w:tcPr>
            <w:tcW w:w="3543" w:type="dxa"/>
          </w:tcPr>
          <w:p w14:paraId="2A12E4D1" w14:textId="77777777" w:rsidR="00846511" w:rsidRDefault="00846511" w:rsidP="006C7186">
            <w:pPr>
              <w:pStyle w:val="TableParagraph"/>
              <w:spacing w:before="76"/>
              <w:ind w:left="104"/>
              <w:rPr>
                <w:sz w:val="26"/>
              </w:rPr>
            </w:pPr>
            <w:r>
              <w:rPr>
                <w:sz w:val="26"/>
              </w:rPr>
              <w:t>:</w:t>
            </w:r>
            <w:r>
              <w:rPr>
                <w:spacing w:val="-3"/>
                <w:sz w:val="26"/>
              </w:rPr>
              <w:t xml:space="preserve"> </w:t>
            </w:r>
            <w:r>
              <w:rPr>
                <w:sz w:val="26"/>
              </w:rPr>
              <w:t>25</w:t>
            </w:r>
            <w:r>
              <w:rPr>
                <w:spacing w:val="-3"/>
                <w:sz w:val="26"/>
              </w:rPr>
              <w:t xml:space="preserve"> </w:t>
            </w:r>
            <w:r>
              <w:rPr>
                <w:spacing w:val="-5"/>
                <w:sz w:val="26"/>
                <w:vertAlign w:val="superscript"/>
              </w:rPr>
              <w:t>o</w:t>
            </w:r>
            <w:r>
              <w:rPr>
                <w:spacing w:val="-5"/>
                <w:sz w:val="26"/>
              </w:rPr>
              <w:t>C</w:t>
            </w:r>
          </w:p>
        </w:tc>
      </w:tr>
      <w:tr w:rsidR="00846511" w14:paraId="0CAAA1BB" w14:textId="77777777" w:rsidTr="006C7186">
        <w:trPr>
          <w:trHeight w:val="438"/>
        </w:trPr>
        <w:tc>
          <w:tcPr>
            <w:tcW w:w="5638" w:type="dxa"/>
          </w:tcPr>
          <w:p w14:paraId="20284F39" w14:textId="77777777" w:rsidR="00846511" w:rsidRDefault="00846511" w:rsidP="006C7186">
            <w:pPr>
              <w:pStyle w:val="TableParagraph"/>
              <w:spacing w:before="74"/>
              <w:ind w:left="570"/>
              <w:rPr>
                <w:sz w:val="26"/>
              </w:rPr>
            </w:pPr>
            <w:r>
              <w:rPr>
                <w:sz w:val="26"/>
              </w:rPr>
              <w:t>Độ</w:t>
            </w:r>
            <w:r>
              <w:rPr>
                <w:spacing w:val="-5"/>
                <w:sz w:val="26"/>
              </w:rPr>
              <w:t xml:space="preserve"> </w:t>
            </w:r>
            <w:r>
              <w:rPr>
                <w:sz w:val="26"/>
              </w:rPr>
              <w:t>ẩm</w:t>
            </w:r>
            <w:r>
              <w:rPr>
                <w:spacing w:val="-6"/>
                <w:sz w:val="26"/>
              </w:rPr>
              <w:t xml:space="preserve"> </w:t>
            </w:r>
            <w:r>
              <w:rPr>
                <w:sz w:val="26"/>
              </w:rPr>
              <w:t>tối</w:t>
            </w:r>
            <w:r>
              <w:rPr>
                <w:spacing w:val="-2"/>
                <w:sz w:val="26"/>
              </w:rPr>
              <w:t xml:space="preserve"> </w:t>
            </w:r>
            <w:r>
              <w:rPr>
                <w:sz w:val="26"/>
              </w:rPr>
              <w:t>đa</w:t>
            </w:r>
            <w:r>
              <w:rPr>
                <w:spacing w:val="-3"/>
                <w:sz w:val="26"/>
              </w:rPr>
              <w:t xml:space="preserve"> </w:t>
            </w:r>
            <w:r>
              <w:rPr>
                <w:sz w:val="26"/>
              </w:rPr>
              <w:t>của</w:t>
            </w:r>
            <w:r>
              <w:rPr>
                <w:spacing w:val="-1"/>
                <w:sz w:val="26"/>
              </w:rPr>
              <w:t xml:space="preserve"> </w:t>
            </w:r>
            <w:r>
              <w:rPr>
                <w:sz w:val="26"/>
              </w:rPr>
              <w:t>môi</w:t>
            </w:r>
            <w:r>
              <w:rPr>
                <w:spacing w:val="-5"/>
                <w:sz w:val="26"/>
              </w:rPr>
              <w:t xml:space="preserve"> </w:t>
            </w:r>
            <w:r>
              <w:rPr>
                <w:spacing w:val="-2"/>
                <w:sz w:val="26"/>
              </w:rPr>
              <w:t>trường</w:t>
            </w:r>
          </w:p>
        </w:tc>
        <w:tc>
          <w:tcPr>
            <w:tcW w:w="3543" w:type="dxa"/>
          </w:tcPr>
          <w:p w14:paraId="4573F5D4" w14:textId="77777777" w:rsidR="00846511" w:rsidRDefault="00846511" w:rsidP="006C7186">
            <w:pPr>
              <w:pStyle w:val="TableParagraph"/>
              <w:spacing w:before="74"/>
              <w:ind w:left="104"/>
              <w:rPr>
                <w:sz w:val="26"/>
              </w:rPr>
            </w:pPr>
            <w:r>
              <w:rPr>
                <w:sz w:val="26"/>
              </w:rPr>
              <w:t>:</w:t>
            </w:r>
            <w:r>
              <w:rPr>
                <w:spacing w:val="-4"/>
                <w:sz w:val="26"/>
              </w:rPr>
              <w:t xml:space="preserve"> </w:t>
            </w:r>
            <w:r>
              <w:rPr>
                <w:sz w:val="26"/>
              </w:rPr>
              <w:t>100</w:t>
            </w:r>
            <w:r>
              <w:rPr>
                <w:spacing w:val="-3"/>
                <w:sz w:val="26"/>
              </w:rPr>
              <w:t xml:space="preserve"> </w:t>
            </w:r>
            <w:r>
              <w:rPr>
                <w:spacing w:val="-10"/>
                <w:sz w:val="26"/>
              </w:rPr>
              <w:t>%</w:t>
            </w:r>
          </w:p>
        </w:tc>
      </w:tr>
      <w:tr w:rsidR="00846511" w14:paraId="3A5A47F3" w14:textId="77777777" w:rsidTr="006C7186">
        <w:trPr>
          <w:trHeight w:val="441"/>
        </w:trPr>
        <w:tc>
          <w:tcPr>
            <w:tcW w:w="5638" w:type="dxa"/>
          </w:tcPr>
          <w:p w14:paraId="090B4300" w14:textId="77777777" w:rsidR="00846511" w:rsidRDefault="00846511" w:rsidP="006C7186">
            <w:pPr>
              <w:pStyle w:val="TableParagraph"/>
              <w:spacing w:before="76"/>
              <w:ind w:left="570"/>
              <w:rPr>
                <w:sz w:val="26"/>
              </w:rPr>
            </w:pPr>
            <w:r>
              <w:rPr>
                <w:sz w:val="26"/>
              </w:rPr>
              <w:t>Độ</w:t>
            </w:r>
            <w:r>
              <w:rPr>
                <w:spacing w:val="-5"/>
                <w:sz w:val="26"/>
              </w:rPr>
              <w:t xml:space="preserve"> </w:t>
            </w:r>
            <w:r>
              <w:rPr>
                <w:sz w:val="26"/>
              </w:rPr>
              <w:t>ẩm</w:t>
            </w:r>
            <w:r>
              <w:rPr>
                <w:spacing w:val="-7"/>
                <w:sz w:val="26"/>
              </w:rPr>
              <w:t xml:space="preserve"> </w:t>
            </w:r>
            <w:r>
              <w:rPr>
                <w:sz w:val="26"/>
              </w:rPr>
              <w:t>trung</w:t>
            </w:r>
            <w:r>
              <w:rPr>
                <w:spacing w:val="-4"/>
                <w:sz w:val="26"/>
              </w:rPr>
              <w:t xml:space="preserve"> </w:t>
            </w:r>
            <w:r>
              <w:rPr>
                <w:sz w:val="26"/>
              </w:rPr>
              <w:t>bình</w:t>
            </w:r>
            <w:r>
              <w:rPr>
                <w:spacing w:val="-2"/>
                <w:sz w:val="26"/>
              </w:rPr>
              <w:t xml:space="preserve"> </w:t>
            </w:r>
            <w:r>
              <w:rPr>
                <w:sz w:val="26"/>
              </w:rPr>
              <w:t>của</w:t>
            </w:r>
            <w:r>
              <w:rPr>
                <w:spacing w:val="-2"/>
                <w:sz w:val="26"/>
              </w:rPr>
              <w:t xml:space="preserve"> </w:t>
            </w:r>
            <w:r>
              <w:rPr>
                <w:sz w:val="26"/>
              </w:rPr>
              <w:t>môi</w:t>
            </w:r>
            <w:r>
              <w:rPr>
                <w:spacing w:val="-7"/>
                <w:sz w:val="26"/>
              </w:rPr>
              <w:t xml:space="preserve"> </w:t>
            </w:r>
            <w:r>
              <w:rPr>
                <w:spacing w:val="-2"/>
                <w:sz w:val="26"/>
              </w:rPr>
              <w:t>trường</w:t>
            </w:r>
          </w:p>
        </w:tc>
        <w:tc>
          <w:tcPr>
            <w:tcW w:w="3543" w:type="dxa"/>
          </w:tcPr>
          <w:p w14:paraId="10161618" w14:textId="77777777" w:rsidR="00846511" w:rsidRDefault="00846511" w:rsidP="006C7186">
            <w:pPr>
              <w:pStyle w:val="TableParagraph"/>
              <w:spacing w:before="76"/>
              <w:ind w:left="104"/>
              <w:rPr>
                <w:sz w:val="26"/>
              </w:rPr>
            </w:pPr>
            <w:r>
              <w:rPr>
                <w:sz w:val="26"/>
              </w:rPr>
              <w:t>:</w:t>
            </w:r>
            <w:r>
              <w:rPr>
                <w:spacing w:val="-3"/>
                <w:sz w:val="26"/>
              </w:rPr>
              <w:t xml:space="preserve"> </w:t>
            </w:r>
            <w:r>
              <w:rPr>
                <w:sz w:val="26"/>
              </w:rPr>
              <w:t>85</w:t>
            </w:r>
            <w:r>
              <w:rPr>
                <w:spacing w:val="-3"/>
                <w:sz w:val="26"/>
              </w:rPr>
              <w:t xml:space="preserve"> </w:t>
            </w:r>
            <w:r>
              <w:rPr>
                <w:spacing w:val="-10"/>
                <w:sz w:val="26"/>
              </w:rPr>
              <w:t>%</w:t>
            </w:r>
          </w:p>
        </w:tc>
      </w:tr>
      <w:tr w:rsidR="00846511" w14:paraId="202C587F" w14:textId="77777777" w:rsidTr="006C7186">
        <w:trPr>
          <w:trHeight w:val="438"/>
        </w:trPr>
        <w:tc>
          <w:tcPr>
            <w:tcW w:w="5638" w:type="dxa"/>
          </w:tcPr>
          <w:p w14:paraId="3486F5B7" w14:textId="77777777" w:rsidR="00846511" w:rsidRDefault="00846511" w:rsidP="006C7186">
            <w:pPr>
              <w:pStyle w:val="TableParagraph"/>
              <w:spacing w:before="74"/>
              <w:ind w:left="570"/>
              <w:rPr>
                <w:sz w:val="26"/>
              </w:rPr>
            </w:pPr>
            <w:r>
              <w:rPr>
                <w:sz w:val="26"/>
              </w:rPr>
              <w:t>Mức</w:t>
            </w:r>
            <w:r>
              <w:rPr>
                <w:spacing w:val="-5"/>
                <w:sz w:val="26"/>
              </w:rPr>
              <w:t xml:space="preserve"> </w:t>
            </w:r>
            <w:r>
              <w:rPr>
                <w:sz w:val="26"/>
              </w:rPr>
              <w:t>độ</w:t>
            </w:r>
            <w:r>
              <w:rPr>
                <w:spacing w:val="-4"/>
                <w:sz w:val="26"/>
              </w:rPr>
              <w:t xml:space="preserve"> </w:t>
            </w:r>
            <w:r>
              <w:rPr>
                <w:sz w:val="26"/>
              </w:rPr>
              <w:t>ô</w:t>
            </w:r>
            <w:r>
              <w:rPr>
                <w:spacing w:val="-4"/>
                <w:sz w:val="26"/>
              </w:rPr>
              <w:t xml:space="preserve"> </w:t>
            </w:r>
            <w:r>
              <w:rPr>
                <w:sz w:val="26"/>
              </w:rPr>
              <w:t>nhiễm</w:t>
            </w:r>
            <w:r>
              <w:rPr>
                <w:spacing w:val="-5"/>
                <w:sz w:val="26"/>
              </w:rPr>
              <w:t xml:space="preserve"> </w:t>
            </w:r>
            <w:r>
              <w:rPr>
                <w:sz w:val="26"/>
              </w:rPr>
              <w:t>của</w:t>
            </w:r>
            <w:r>
              <w:rPr>
                <w:spacing w:val="-1"/>
                <w:sz w:val="26"/>
              </w:rPr>
              <w:t xml:space="preserve"> </w:t>
            </w:r>
            <w:r>
              <w:rPr>
                <w:sz w:val="26"/>
              </w:rPr>
              <w:t>môi</w:t>
            </w:r>
            <w:r>
              <w:rPr>
                <w:spacing w:val="-4"/>
                <w:sz w:val="26"/>
              </w:rPr>
              <w:t xml:space="preserve"> </w:t>
            </w:r>
            <w:r>
              <w:rPr>
                <w:spacing w:val="-2"/>
                <w:sz w:val="26"/>
              </w:rPr>
              <w:t>trường</w:t>
            </w:r>
          </w:p>
        </w:tc>
        <w:tc>
          <w:tcPr>
            <w:tcW w:w="3543" w:type="dxa"/>
          </w:tcPr>
          <w:p w14:paraId="388D4F6A" w14:textId="77777777" w:rsidR="00846511" w:rsidRDefault="00846511" w:rsidP="006C7186">
            <w:pPr>
              <w:pStyle w:val="TableParagraph"/>
              <w:spacing w:before="74"/>
              <w:ind w:left="105"/>
              <w:rPr>
                <w:sz w:val="26"/>
              </w:rPr>
            </w:pPr>
            <w:r>
              <w:rPr>
                <w:sz w:val="26"/>
              </w:rPr>
              <w:t>:</w:t>
            </w:r>
            <w:r>
              <w:rPr>
                <w:spacing w:val="-3"/>
                <w:sz w:val="26"/>
              </w:rPr>
              <w:t xml:space="preserve"> </w:t>
            </w:r>
            <w:r>
              <w:rPr>
                <w:sz w:val="26"/>
              </w:rPr>
              <w:t>tùy</w:t>
            </w:r>
            <w:r>
              <w:rPr>
                <w:spacing w:val="-8"/>
                <w:sz w:val="26"/>
              </w:rPr>
              <w:t xml:space="preserve"> </w:t>
            </w:r>
            <w:r>
              <w:rPr>
                <w:sz w:val="26"/>
              </w:rPr>
              <w:t>từng</w:t>
            </w:r>
            <w:r>
              <w:rPr>
                <w:spacing w:val="-2"/>
                <w:sz w:val="26"/>
              </w:rPr>
              <w:t xml:space="preserve"> </w:t>
            </w:r>
            <w:r>
              <w:rPr>
                <w:sz w:val="26"/>
              </w:rPr>
              <w:t>dự</w:t>
            </w:r>
            <w:r>
              <w:rPr>
                <w:spacing w:val="-1"/>
                <w:sz w:val="26"/>
              </w:rPr>
              <w:t xml:space="preserve"> </w:t>
            </w:r>
            <w:r>
              <w:rPr>
                <w:spacing w:val="-5"/>
                <w:sz w:val="26"/>
              </w:rPr>
              <w:t>án</w:t>
            </w:r>
          </w:p>
        </w:tc>
      </w:tr>
      <w:tr w:rsidR="00846511" w14:paraId="3278627F" w14:textId="77777777" w:rsidTr="006C7186">
        <w:trPr>
          <w:trHeight w:val="441"/>
        </w:trPr>
        <w:tc>
          <w:tcPr>
            <w:tcW w:w="5638" w:type="dxa"/>
          </w:tcPr>
          <w:p w14:paraId="604BC272" w14:textId="77777777" w:rsidR="00846511" w:rsidRDefault="00846511" w:rsidP="006C7186">
            <w:pPr>
              <w:pStyle w:val="TableParagraph"/>
              <w:spacing w:before="76"/>
              <w:ind w:left="570"/>
              <w:rPr>
                <w:sz w:val="26"/>
              </w:rPr>
            </w:pPr>
            <w:r>
              <w:rPr>
                <w:sz w:val="26"/>
              </w:rPr>
              <w:t>Hệ</w:t>
            </w:r>
            <w:r>
              <w:rPr>
                <w:spacing w:val="-4"/>
                <w:sz w:val="26"/>
              </w:rPr>
              <w:t xml:space="preserve"> </w:t>
            </w:r>
            <w:r>
              <w:rPr>
                <w:sz w:val="26"/>
              </w:rPr>
              <w:t>số</w:t>
            </w:r>
            <w:r>
              <w:rPr>
                <w:spacing w:val="-4"/>
                <w:sz w:val="26"/>
              </w:rPr>
              <w:t xml:space="preserve"> </w:t>
            </w:r>
            <w:r>
              <w:rPr>
                <w:sz w:val="26"/>
              </w:rPr>
              <w:t>động</w:t>
            </w:r>
            <w:r>
              <w:rPr>
                <w:spacing w:val="-3"/>
                <w:sz w:val="26"/>
              </w:rPr>
              <w:t xml:space="preserve"> </w:t>
            </w:r>
            <w:r>
              <w:rPr>
                <w:sz w:val="26"/>
              </w:rPr>
              <w:t>đất</w:t>
            </w:r>
            <w:r>
              <w:rPr>
                <w:spacing w:val="-4"/>
                <w:sz w:val="26"/>
              </w:rPr>
              <w:t xml:space="preserve"> </w:t>
            </w:r>
            <w:r>
              <w:rPr>
                <w:sz w:val="26"/>
              </w:rPr>
              <w:t>lớn</w:t>
            </w:r>
            <w:r>
              <w:rPr>
                <w:spacing w:val="-4"/>
                <w:sz w:val="26"/>
              </w:rPr>
              <w:t xml:space="preserve"> nhất</w:t>
            </w:r>
          </w:p>
        </w:tc>
        <w:tc>
          <w:tcPr>
            <w:tcW w:w="3543" w:type="dxa"/>
          </w:tcPr>
          <w:p w14:paraId="556F8619" w14:textId="77777777" w:rsidR="00846511" w:rsidRDefault="00846511" w:rsidP="006C7186">
            <w:pPr>
              <w:pStyle w:val="TableParagraph"/>
              <w:spacing w:before="76"/>
              <w:ind w:left="104"/>
              <w:rPr>
                <w:sz w:val="26"/>
              </w:rPr>
            </w:pPr>
            <w:r>
              <w:rPr>
                <w:sz w:val="26"/>
              </w:rPr>
              <w:t>:</w:t>
            </w:r>
            <w:r>
              <w:rPr>
                <w:spacing w:val="-4"/>
                <w:sz w:val="26"/>
              </w:rPr>
              <w:t xml:space="preserve"> </w:t>
            </w:r>
            <w:r>
              <w:rPr>
                <w:sz w:val="26"/>
              </w:rPr>
              <w:t>0,15</w:t>
            </w:r>
            <w:r>
              <w:rPr>
                <w:spacing w:val="-4"/>
                <w:sz w:val="26"/>
              </w:rPr>
              <w:t xml:space="preserve"> </w:t>
            </w:r>
            <w:r>
              <w:rPr>
                <w:spacing w:val="-10"/>
                <w:sz w:val="26"/>
              </w:rPr>
              <w:t>g</w:t>
            </w:r>
          </w:p>
        </w:tc>
      </w:tr>
    </w:tbl>
    <w:p w14:paraId="4F676DD0" w14:textId="77777777" w:rsidR="00846511" w:rsidRPr="00703CAF" w:rsidRDefault="00846511" w:rsidP="00846511">
      <w:pPr>
        <w:widowControl w:val="0"/>
        <w:tabs>
          <w:tab w:val="left" w:pos="964"/>
        </w:tabs>
        <w:autoSpaceDE w:val="0"/>
        <w:autoSpaceDN w:val="0"/>
        <w:spacing w:before="124"/>
        <w:jc w:val="left"/>
        <w:rPr>
          <w:bCs/>
          <w:spacing w:val="2"/>
          <w:sz w:val="28"/>
          <w:szCs w:val="28"/>
        </w:rPr>
      </w:pPr>
      <w:r>
        <w:rPr>
          <w:bCs/>
          <w:spacing w:val="2"/>
          <w:sz w:val="28"/>
          <w:szCs w:val="28"/>
        </w:rPr>
        <w:t xml:space="preserve">       c. </w:t>
      </w:r>
      <w:r w:rsidRPr="00703CAF">
        <w:rPr>
          <w:bCs/>
          <w:spacing w:val="2"/>
          <w:sz w:val="28"/>
          <w:szCs w:val="28"/>
        </w:rPr>
        <w:t>Tùy theo điều kiện tự nhiên của vị trí lắp đặt các thiết bị, được xác định trong</w:t>
      </w:r>
    </w:p>
    <w:p w14:paraId="4DECAFEF" w14:textId="77777777" w:rsidR="00846511" w:rsidRDefault="00846511" w:rsidP="00846511">
      <w:pPr>
        <w:pStyle w:val="ListParagraph"/>
        <w:rPr>
          <w:bCs/>
          <w:spacing w:val="2"/>
          <w:sz w:val="28"/>
          <w:szCs w:val="28"/>
        </w:rPr>
      </w:pPr>
    </w:p>
    <w:p w14:paraId="0C2648D5" w14:textId="77777777" w:rsidR="00846511" w:rsidRPr="00703CAF" w:rsidRDefault="00846511" w:rsidP="00846511">
      <w:pPr>
        <w:pStyle w:val="BodyText"/>
        <w:spacing w:before="76" w:line="307" w:lineRule="auto"/>
        <w:ind w:right="382"/>
        <w:jc w:val="left"/>
        <w:rPr>
          <w:bCs/>
          <w:spacing w:val="2"/>
          <w:sz w:val="28"/>
          <w:szCs w:val="28"/>
        </w:rPr>
      </w:pPr>
      <w:r w:rsidRPr="00703CAF">
        <w:rPr>
          <w:bCs/>
          <w:spacing w:val="2"/>
          <w:sz w:val="28"/>
          <w:szCs w:val="28"/>
        </w:rPr>
        <w:t>QCVN 02:2009/BXD, các giá trị điều kiện môi trường nêu trên có thể thay đổi cho phù hợp với yêu cầu thực tế cần áp dụng.</w:t>
      </w:r>
    </w:p>
    <w:p w14:paraId="33C4C129" w14:textId="77777777" w:rsidR="00846511" w:rsidRPr="00703CAF" w:rsidRDefault="00846511" w:rsidP="00846511">
      <w:pPr>
        <w:pStyle w:val="SectionVIHeader0"/>
        <w:widowControl w:val="0"/>
        <w:spacing w:after="120" w:line="264" w:lineRule="auto"/>
        <w:ind w:firstLine="567"/>
        <w:jc w:val="both"/>
        <w:rPr>
          <w:color w:val="EE0000"/>
          <w:sz w:val="28"/>
          <w:szCs w:val="28"/>
        </w:rPr>
      </w:pPr>
      <w:r>
        <w:rPr>
          <w:color w:val="EE0000"/>
          <w:sz w:val="28"/>
          <w:szCs w:val="28"/>
        </w:rPr>
        <w:t xml:space="preserve">10. </w:t>
      </w:r>
      <w:r w:rsidRPr="00703CAF">
        <w:rPr>
          <w:color w:val="EE0000"/>
          <w:sz w:val="28"/>
          <w:szCs w:val="28"/>
        </w:rPr>
        <w:t>Điều kiện làm việc của hệ thống:</w:t>
      </w:r>
    </w:p>
    <w:tbl>
      <w:tblPr>
        <w:tblW w:w="9236"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86"/>
        <w:gridCol w:w="1560"/>
        <w:gridCol w:w="1558"/>
        <w:gridCol w:w="1332"/>
      </w:tblGrid>
      <w:tr w:rsidR="00846511" w14:paraId="120F04DD" w14:textId="77777777" w:rsidTr="006C7186">
        <w:trPr>
          <w:trHeight w:val="441"/>
        </w:trPr>
        <w:tc>
          <w:tcPr>
            <w:tcW w:w="4786" w:type="dxa"/>
          </w:tcPr>
          <w:p w14:paraId="1E331B10" w14:textId="77777777" w:rsidR="00846511" w:rsidRDefault="00846511" w:rsidP="006C7186">
            <w:pPr>
              <w:pStyle w:val="TableParagraph"/>
              <w:spacing w:before="88"/>
              <w:ind w:left="8"/>
              <w:jc w:val="center"/>
              <w:rPr>
                <w:b/>
                <w:sz w:val="26"/>
              </w:rPr>
            </w:pPr>
            <w:r>
              <w:rPr>
                <w:b/>
                <w:sz w:val="26"/>
              </w:rPr>
              <w:t>Thông</w:t>
            </w:r>
            <w:r>
              <w:rPr>
                <w:b/>
                <w:spacing w:val="-11"/>
                <w:sz w:val="26"/>
              </w:rPr>
              <w:t xml:space="preserve"> </w:t>
            </w:r>
            <w:r>
              <w:rPr>
                <w:b/>
                <w:spacing w:val="-5"/>
                <w:sz w:val="26"/>
              </w:rPr>
              <w:t>số</w:t>
            </w:r>
          </w:p>
        </w:tc>
        <w:tc>
          <w:tcPr>
            <w:tcW w:w="1560" w:type="dxa"/>
          </w:tcPr>
          <w:p w14:paraId="29A1EE22" w14:textId="77777777" w:rsidR="00846511" w:rsidRDefault="00846511" w:rsidP="006C7186">
            <w:pPr>
              <w:pStyle w:val="TableParagraph"/>
              <w:spacing w:before="88"/>
              <w:ind w:left="10" w:right="2"/>
              <w:jc w:val="center"/>
              <w:rPr>
                <w:b/>
                <w:sz w:val="26"/>
              </w:rPr>
            </w:pPr>
            <w:r>
              <w:rPr>
                <w:b/>
                <w:spacing w:val="-2"/>
                <w:sz w:val="26"/>
              </w:rPr>
              <w:t>500kV</w:t>
            </w:r>
          </w:p>
        </w:tc>
        <w:tc>
          <w:tcPr>
            <w:tcW w:w="1558" w:type="dxa"/>
          </w:tcPr>
          <w:p w14:paraId="44396678" w14:textId="77777777" w:rsidR="00846511" w:rsidRDefault="00846511" w:rsidP="006C7186">
            <w:pPr>
              <w:pStyle w:val="TableParagraph"/>
              <w:spacing w:before="88"/>
              <w:ind w:left="13" w:right="4"/>
              <w:jc w:val="center"/>
              <w:rPr>
                <w:b/>
                <w:sz w:val="26"/>
              </w:rPr>
            </w:pPr>
            <w:r>
              <w:rPr>
                <w:b/>
                <w:spacing w:val="-2"/>
                <w:sz w:val="26"/>
              </w:rPr>
              <w:t>220kV</w:t>
            </w:r>
          </w:p>
        </w:tc>
        <w:tc>
          <w:tcPr>
            <w:tcW w:w="1332" w:type="dxa"/>
          </w:tcPr>
          <w:p w14:paraId="691CD472" w14:textId="77777777" w:rsidR="00846511" w:rsidRDefault="00846511" w:rsidP="006C7186">
            <w:pPr>
              <w:pStyle w:val="TableParagraph"/>
              <w:spacing w:before="73"/>
              <w:ind w:left="10" w:right="5"/>
              <w:jc w:val="center"/>
              <w:rPr>
                <w:b/>
                <w:sz w:val="26"/>
              </w:rPr>
            </w:pPr>
            <w:r>
              <w:rPr>
                <w:b/>
                <w:spacing w:val="-2"/>
                <w:sz w:val="26"/>
              </w:rPr>
              <w:t>110kV</w:t>
            </w:r>
          </w:p>
        </w:tc>
      </w:tr>
      <w:tr w:rsidR="00846511" w14:paraId="5CE44F58" w14:textId="77777777" w:rsidTr="006C7186">
        <w:trPr>
          <w:trHeight w:val="438"/>
        </w:trPr>
        <w:tc>
          <w:tcPr>
            <w:tcW w:w="4786" w:type="dxa"/>
          </w:tcPr>
          <w:p w14:paraId="653A57E4" w14:textId="77777777" w:rsidR="00846511" w:rsidRDefault="00846511" w:rsidP="006C7186">
            <w:pPr>
              <w:pStyle w:val="TableParagraph"/>
              <w:spacing w:before="85"/>
              <w:ind w:left="107"/>
              <w:rPr>
                <w:sz w:val="26"/>
              </w:rPr>
            </w:pPr>
            <w:r>
              <w:rPr>
                <w:sz w:val="26"/>
              </w:rPr>
              <w:t>Điện</w:t>
            </w:r>
            <w:r>
              <w:rPr>
                <w:spacing w:val="-4"/>
                <w:sz w:val="26"/>
              </w:rPr>
              <w:t xml:space="preserve"> </w:t>
            </w:r>
            <w:r>
              <w:rPr>
                <w:sz w:val="26"/>
              </w:rPr>
              <w:t>áp</w:t>
            </w:r>
            <w:r>
              <w:rPr>
                <w:spacing w:val="-4"/>
                <w:sz w:val="26"/>
              </w:rPr>
              <w:t xml:space="preserve"> </w:t>
            </w:r>
            <w:r>
              <w:rPr>
                <w:sz w:val="26"/>
              </w:rPr>
              <w:t>làm</w:t>
            </w:r>
            <w:r>
              <w:rPr>
                <w:spacing w:val="-6"/>
                <w:sz w:val="26"/>
              </w:rPr>
              <w:t xml:space="preserve"> </w:t>
            </w:r>
            <w:r>
              <w:rPr>
                <w:sz w:val="26"/>
              </w:rPr>
              <w:t>việc</w:t>
            </w:r>
            <w:r>
              <w:rPr>
                <w:spacing w:val="-4"/>
                <w:sz w:val="26"/>
              </w:rPr>
              <w:t xml:space="preserve"> </w:t>
            </w:r>
            <w:r>
              <w:rPr>
                <w:sz w:val="26"/>
              </w:rPr>
              <w:t>của</w:t>
            </w:r>
            <w:r>
              <w:rPr>
                <w:spacing w:val="-1"/>
                <w:sz w:val="26"/>
              </w:rPr>
              <w:t xml:space="preserve"> </w:t>
            </w:r>
            <w:r>
              <w:rPr>
                <w:sz w:val="26"/>
              </w:rPr>
              <w:t>hệ</w:t>
            </w:r>
            <w:r>
              <w:rPr>
                <w:spacing w:val="-2"/>
                <w:sz w:val="26"/>
              </w:rPr>
              <w:t xml:space="preserve"> thống</w:t>
            </w:r>
          </w:p>
        </w:tc>
        <w:tc>
          <w:tcPr>
            <w:tcW w:w="1560" w:type="dxa"/>
          </w:tcPr>
          <w:p w14:paraId="0A4ABC38" w14:textId="77777777" w:rsidR="00846511" w:rsidRDefault="00846511" w:rsidP="006C7186">
            <w:pPr>
              <w:pStyle w:val="TableParagraph"/>
              <w:spacing w:before="85"/>
              <w:ind w:left="10" w:right="2"/>
              <w:jc w:val="center"/>
              <w:rPr>
                <w:sz w:val="26"/>
              </w:rPr>
            </w:pPr>
            <w:r>
              <w:rPr>
                <w:spacing w:val="-2"/>
                <w:sz w:val="26"/>
              </w:rPr>
              <w:t>500kV</w:t>
            </w:r>
          </w:p>
        </w:tc>
        <w:tc>
          <w:tcPr>
            <w:tcW w:w="1558" w:type="dxa"/>
          </w:tcPr>
          <w:p w14:paraId="70236384" w14:textId="77777777" w:rsidR="00846511" w:rsidRDefault="00846511" w:rsidP="006C7186">
            <w:pPr>
              <w:pStyle w:val="TableParagraph"/>
              <w:spacing w:before="85"/>
              <w:ind w:left="13" w:right="2"/>
              <w:jc w:val="center"/>
              <w:rPr>
                <w:sz w:val="26"/>
              </w:rPr>
            </w:pPr>
            <w:r>
              <w:rPr>
                <w:spacing w:val="-2"/>
                <w:sz w:val="26"/>
              </w:rPr>
              <w:t>220kV</w:t>
            </w:r>
          </w:p>
        </w:tc>
        <w:tc>
          <w:tcPr>
            <w:tcW w:w="1332" w:type="dxa"/>
          </w:tcPr>
          <w:p w14:paraId="18ADC17B" w14:textId="77777777" w:rsidR="00846511" w:rsidRDefault="00846511" w:rsidP="006C7186">
            <w:pPr>
              <w:pStyle w:val="TableParagraph"/>
              <w:spacing w:before="71"/>
              <w:ind w:left="10" w:right="5"/>
              <w:jc w:val="center"/>
              <w:rPr>
                <w:sz w:val="26"/>
              </w:rPr>
            </w:pPr>
            <w:r>
              <w:rPr>
                <w:spacing w:val="-2"/>
                <w:sz w:val="26"/>
              </w:rPr>
              <w:t>110kV</w:t>
            </w:r>
          </w:p>
        </w:tc>
      </w:tr>
      <w:tr w:rsidR="00846511" w14:paraId="6832FDC0" w14:textId="77777777" w:rsidTr="006C7186">
        <w:trPr>
          <w:trHeight w:val="441"/>
        </w:trPr>
        <w:tc>
          <w:tcPr>
            <w:tcW w:w="4786" w:type="dxa"/>
          </w:tcPr>
          <w:p w14:paraId="3DC4BDA2" w14:textId="77777777" w:rsidR="00846511" w:rsidRDefault="00846511" w:rsidP="006C7186">
            <w:pPr>
              <w:pStyle w:val="TableParagraph"/>
              <w:spacing w:before="88"/>
              <w:ind w:left="141"/>
              <w:rPr>
                <w:sz w:val="26"/>
              </w:rPr>
            </w:pPr>
            <w:r>
              <w:rPr>
                <w:sz w:val="26"/>
              </w:rPr>
              <w:t>Điện</w:t>
            </w:r>
            <w:r>
              <w:rPr>
                <w:spacing w:val="-4"/>
                <w:sz w:val="26"/>
              </w:rPr>
              <w:t xml:space="preserve"> </w:t>
            </w:r>
            <w:r>
              <w:rPr>
                <w:sz w:val="26"/>
              </w:rPr>
              <w:t>áp</w:t>
            </w:r>
            <w:r>
              <w:rPr>
                <w:spacing w:val="-4"/>
                <w:sz w:val="26"/>
              </w:rPr>
              <w:t xml:space="preserve"> </w:t>
            </w:r>
            <w:r>
              <w:rPr>
                <w:sz w:val="26"/>
              </w:rPr>
              <w:t>làm</w:t>
            </w:r>
            <w:r>
              <w:rPr>
                <w:spacing w:val="-6"/>
                <w:sz w:val="26"/>
              </w:rPr>
              <w:t xml:space="preserve"> </w:t>
            </w:r>
            <w:r>
              <w:rPr>
                <w:sz w:val="26"/>
              </w:rPr>
              <w:t>việc</w:t>
            </w:r>
            <w:r>
              <w:rPr>
                <w:spacing w:val="-4"/>
                <w:sz w:val="26"/>
              </w:rPr>
              <w:t xml:space="preserve"> </w:t>
            </w:r>
            <w:r>
              <w:rPr>
                <w:sz w:val="26"/>
              </w:rPr>
              <w:t>lớn</w:t>
            </w:r>
            <w:r>
              <w:rPr>
                <w:spacing w:val="-4"/>
                <w:sz w:val="26"/>
              </w:rPr>
              <w:t xml:space="preserve"> nhất</w:t>
            </w:r>
          </w:p>
        </w:tc>
        <w:tc>
          <w:tcPr>
            <w:tcW w:w="1560" w:type="dxa"/>
          </w:tcPr>
          <w:p w14:paraId="3FABC173" w14:textId="77777777" w:rsidR="00846511" w:rsidRDefault="00846511" w:rsidP="006C7186">
            <w:pPr>
              <w:pStyle w:val="TableParagraph"/>
              <w:spacing w:before="88"/>
              <w:ind w:left="10" w:right="2"/>
              <w:jc w:val="center"/>
              <w:rPr>
                <w:sz w:val="26"/>
              </w:rPr>
            </w:pPr>
            <w:r>
              <w:rPr>
                <w:spacing w:val="-2"/>
                <w:sz w:val="26"/>
              </w:rPr>
              <w:t>550kV</w:t>
            </w:r>
          </w:p>
        </w:tc>
        <w:tc>
          <w:tcPr>
            <w:tcW w:w="1558" w:type="dxa"/>
          </w:tcPr>
          <w:p w14:paraId="3B292B33" w14:textId="77777777" w:rsidR="00846511" w:rsidRDefault="00846511" w:rsidP="006C7186">
            <w:pPr>
              <w:pStyle w:val="TableParagraph"/>
              <w:spacing w:before="88"/>
              <w:ind w:left="13" w:right="2"/>
              <w:jc w:val="center"/>
              <w:rPr>
                <w:sz w:val="26"/>
              </w:rPr>
            </w:pPr>
            <w:r>
              <w:rPr>
                <w:spacing w:val="-2"/>
                <w:sz w:val="26"/>
              </w:rPr>
              <w:t>245kV</w:t>
            </w:r>
          </w:p>
        </w:tc>
        <w:tc>
          <w:tcPr>
            <w:tcW w:w="1332" w:type="dxa"/>
          </w:tcPr>
          <w:p w14:paraId="356B15E0" w14:textId="77777777" w:rsidR="00846511" w:rsidRDefault="00846511" w:rsidP="006C7186">
            <w:pPr>
              <w:pStyle w:val="TableParagraph"/>
              <w:spacing w:before="73"/>
              <w:ind w:left="10" w:right="5"/>
              <w:jc w:val="center"/>
              <w:rPr>
                <w:sz w:val="26"/>
              </w:rPr>
            </w:pPr>
            <w:r>
              <w:rPr>
                <w:spacing w:val="-2"/>
                <w:sz w:val="26"/>
              </w:rPr>
              <w:t>123kV</w:t>
            </w:r>
          </w:p>
        </w:tc>
      </w:tr>
      <w:tr w:rsidR="00846511" w14:paraId="00E036FC" w14:textId="77777777" w:rsidTr="006C7186">
        <w:trPr>
          <w:trHeight w:val="440"/>
        </w:trPr>
        <w:tc>
          <w:tcPr>
            <w:tcW w:w="4786" w:type="dxa"/>
          </w:tcPr>
          <w:p w14:paraId="073DA49E" w14:textId="77777777" w:rsidR="00846511" w:rsidRDefault="00846511" w:rsidP="006C7186">
            <w:pPr>
              <w:pStyle w:val="TableParagraph"/>
              <w:spacing w:before="85"/>
              <w:ind w:left="141"/>
              <w:rPr>
                <w:sz w:val="26"/>
              </w:rPr>
            </w:pPr>
            <w:r>
              <w:rPr>
                <w:sz w:val="26"/>
              </w:rPr>
              <w:t>Điện</w:t>
            </w:r>
            <w:r>
              <w:rPr>
                <w:spacing w:val="-5"/>
                <w:sz w:val="26"/>
              </w:rPr>
              <w:t xml:space="preserve"> </w:t>
            </w:r>
            <w:r>
              <w:rPr>
                <w:sz w:val="26"/>
              </w:rPr>
              <w:t>áp</w:t>
            </w:r>
            <w:r>
              <w:rPr>
                <w:spacing w:val="-4"/>
                <w:sz w:val="26"/>
              </w:rPr>
              <w:t xml:space="preserve"> </w:t>
            </w:r>
            <w:r>
              <w:rPr>
                <w:sz w:val="26"/>
              </w:rPr>
              <w:t>chịu</w:t>
            </w:r>
            <w:r>
              <w:rPr>
                <w:spacing w:val="-5"/>
                <w:sz w:val="26"/>
              </w:rPr>
              <w:t xml:space="preserve"> </w:t>
            </w:r>
            <w:r>
              <w:rPr>
                <w:sz w:val="26"/>
              </w:rPr>
              <w:t>đựng</w:t>
            </w:r>
            <w:r>
              <w:rPr>
                <w:spacing w:val="-4"/>
                <w:sz w:val="26"/>
              </w:rPr>
              <w:t xml:space="preserve"> </w:t>
            </w:r>
            <w:r>
              <w:rPr>
                <w:sz w:val="26"/>
              </w:rPr>
              <w:t>xung</w:t>
            </w:r>
            <w:r>
              <w:rPr>
                <w:spacing w:val="-5"/>
                <w:sz w:val="26"/>
              </w:rPr>
              <w:t xml:space="preserve"> sét</w:t>
            </w:r>
          </w:p>
        </w:tc>
        <w:tc>
          <w:tcPr>
            <w:tcW w:w="1560" w:type="dxa"/>
          </w:tcPr>
          <w:p w14:paraId="62E0EA28" w14:textId="77777777" w:rsidR="00846511" w:rsidRDefault="00846511" w:rsidP="006C7186">
            <w:pPr>
              <w:pStyle w:val="TableParagraph"/>
              <w:spacing w:before="85"/>
              <w:ind w:left="10"/>
              <w:jc w:val="center"/>
              <w:rPr>
                <w:sz w:val="26"/>
              </w:rPr>
            </w:pPr>
            <w:r>
              <w:rPr>
                <w:spacing w:val="-2"/>
                <w:sz w:val="26"/>
              </w:rPr>
              <w:t>1550kV</w:t>
            </w:r>
          </w:p>
        </w:tc>
        <w:tc>
          <w:tcPr>
            <w:tcW w:w="1558" w:type="dxa"/>
          </w:tcPr>
          <w:p w14:paraId="6983F98A" w14:textId="77777777" w:rsidR="00846511" w:rsidRDefault="00846511" w:rsidP="006C7186">
            <w:pPr>
              <w:pStyle w:val="TableParagraph"/>
              <w:spacing w:before="85"/>
              <w:ind w:left="13" w:right="2"/>
              <w:jc w:val="center"/>
              <w:rPr>
                <w:sz w:val="26"/>
              </w:rPr>
            </w:pPr>
            <w:r>
              <w:rPr>
                <w:spacing w:val="-2"/>
                <w:sz w:val="26"/>
              </w:rPr>
              <w:t>1050kV</w:t>
            </w:r>
          </w:p>
        </w:tc>
        <w:tc>
          <w:tcPr>
            <w:tcW w:w="1332" w:type="dxa"/>
          </w:tcPr>
          <w:p w14:paraId="07090A63" w14:textId="77777777" w:rsidR="00846511" w:rsidRDefault="00846511" w:rsidP="006C7186">
            <w:pPr>
              <w:pStyle w:val="TableParagraph"/>
              <w:spacing w:before="71"/>
              <w:ind w:left="10" w:right="5"/>
              <w:jc w:val="center"/>
              <w:rPr>
                <w:sz w:val="26"/>
              </w:rPr>
            </w:pPr>
            <w:r>
              <w:rPr>
                <w:spacing w:val="-2"/>
                <w:sz w:val="26"/>
              </w:rPr>
              <w:t>550kV</w:t>
            </w:r>
          </w:p>
        </w:tc>
      </w:tr>
      <w:tr w:rsidR="00846511" w14:paraId="3157565D" w14:textId="77777777" w:rsidTr="006C7186">
        <w:trPr>
          <w:trHeight w:val="438"/>
        </w:trPr>
        <w:tc>
          <w:tcPr>
            <w:tcW w:w="4786" w:type="dxa"/>
          </w:tcPr>
          <w:p w14:paraId="34AA0BCF" w14:textId="77777777" w:rsidR="00846511" w:rsidRDefault="00846511" w:rsidP="006C7186">
            <w:pPr>
              <w:pStyle w:val="TableParagraph"/>
              <w:spacing w:before="85"/>
              <w:ind w:left="141"/>
              <w:rPr>
                <w:sz w:val="26"/>
              </w:rPr>
            </w:pPr>
            <w:r>
              <w:rPr>
                <w:sz w:val="26"/>
              </w:rPr>
              <w:t>Điện</w:t>
            </w:r>
            <w:r>
              <w:rPr>
                <w:spacing w:val="-5"/>
                <w:sz w:val="26"/>
              </w:rPr>
              <w:t xml:space="preserve"> </w:t>
            </w:r>
            <w:r>
              <w:rPr>
                <w:sz w:val="26"/>
              </w:rPr>
              <w:t>áp</w:t>
            </w:r>
            <w:r>
              <w:rPr>
                <w:spacing w:val="-4"/>
                <w:sz w:val="26"/>
              </w:rPr>
              <w:t xml:space="preserve"> </w:t>
            </w:r>
            <w:r>
              <w:rPr>
                <w:sz w:val="26"/>
              </w:rPr>
              <w:t>chịu</w:t>
            </w:r>
            <w:r>
              <w:rPr>
                <w:spacing w:val="-4"/>
                <w:sz w:val="26"/>
              </w:rPr>
              <w:t xml:space="preserve"> </w:t>
            </w:r>
            <w:r>
              <w:rPr>
                <w:sz w:val="26"/>
              </w:rPr>
              <w:t>tần</w:t>
            </w:r>
            <w:r>
              <w:rPr>
                <w:spacing w:val="-4"/>
                <w:sz w:val="26"/>
              </w:rPr>
              <w:t xml:space="preserve"> </w:t>
            </w:r>
            <w:r>
              <w:rPr>
                <w:sz w:val="26"/>
              </w:rPr>
              <w:t>số</w:t>
            </w:r>
            <w:r>
              <w:rPr>
                <w:spacing w:val="-1"/>
                <w:sz w:val="26"/>
              </w:rPr>
              <w:t xml:space="preserve"> </w:t>
            </w:r>
            <w:r>
              <w:rPr>
                <w:sz w:val="26"/>
              </w:rPr>
              <w:t>công</w:t>
            </w:r>
            <w:r>
              <w:rPr>
                <w:spacing w:val="-4"/>
                <w:sz w:val="26"/>
              </w:rPr>
              <w:t xml:space="preserve"> </w:t>
            </w:r>
            <w:r>
              <w:rPr>
                <w:spacing w:val="-2"/>
                <w:sz w:val="26"/>
              </w:rPr>
              <w:t>nghiệp</w:t>
            </w:r>
          </w:p>
        </w:tc>
        <w:tc>
          <w:tcPr>
            <w:tcW w:w="1560" w:type="dxa"/>
          </w:tcPr>
          <w:p w14:paraId="7A93C8C2" w14:textId="77777777" w:rsidR="00846511" w:rsidRDefault="00846511" w:rsidP="006C7186">
            <w:pPr>
              <w:pStyle w:val="TableParagraph"/>
              <w:spacing w:before="85"/>
              <w:ind w:left="10"/>
              <w:jc w:val="center"/>
              <w:rPr>
                <w:sz w:val="26"/>
              </w:rPr>
            </w:pPr>
            <w:r>
              <w:rPr>
                <w:spacing w:val="-2"/>
                <w:sz w:val="26"/>
              </w:rPr>
              <w:t>680kV</w:t>
            </w:r>
          </w:p>
        </w:tc>
        <w:tc>
          <w:tcPr>
            <w:tcW w:w="1558" w:type="dxa"/>
          </w:tcPr>
          <w:p w14:paraId="1289A78A" w14:textId="77777777" w:rsidR="00846511" w:rsidRDefault="00846511" w:rsidP="006C7186">
            <w:pPr>
              <w:pStyle w:val="TableParagraph"/>
              <w:spacing w:before="85"/>
              <w:ind w:left="13"/>
              <w:jc w:val="center"/>
              <w:rPr>
                <w:sz w:val="26"/>
              </w:rPr>
            </w:pPr>
            <w:r>
              <w:rPr>
                <w:spacing w:val="-2"/>
                <w:sz w:val="26"/>
              </w:rPr>
              <w:t>460kV</w:t>
            </w:r>
          </w:p>
        </w:tc>
        <w:tc>
          <w:tcPr>
            <w:tcW w:w="1332" w:type="dxa"/>
          </w:tcPr>
          <w:p w14:paraId="45ED07F7" w14:textId="77777777" w:rsidR="00846511" w:rsidRDefault="00846511" w:rsidP="006C7186">
            <w:pPr>
              <w:pStyle w:val="TableParagraph"/>
              <w:spacing w:before="71"/>
              <w:ind w:left="10" w:right="5"/>
              <w:jc w:val="center"/>
              <w:rPr>
                <w:sz w:val="26"/>
              </w:rPr>
            </w:pPr>
            <w:r>
              <w:rPr>
                <w:spacing w:val="-2"/>
                <w:sz w:val="26"/>
              </w:rPr>
              <w:t>230kV</w:t>
            </w:r>
          </w:p>
        </w:tc>
      </w:tr>
      <w:tr w:rsidR="00846511" w14:paraId="04CA4DD7" w14:textId="77777777" w:rsidTr="006C7186">
        <w:trPr>
          <w:trHeight w:val="440"/>
        </w:trPr>
        <w:tc>
          <w:tcPr>
            <w:tcW w:w="4786" w:type="dxa"/>
          </w:tcPr>
          <w:p w14:paraId="7E98FA22" w14:textId="77777777" w:rsidR="00846511" w:rsidRDefault="00846511" w:rsidP="006C7186">
            <w:pPr>
              <w:pStyle w:val="TableParagraph"/>
              <w:spacing w:before="85"/>
              <w:ind w:left="141"/>
              <w:rPr>
                <w:sz w:val="26"/>
              </w:rPr>
            </w:pPr>
            <w:r>
              <w:rPr>
                <w:sz w:val="26"/>
              </w:rPr>
              <w:t>Điện</w:t>
            </w:r>
            <w:r>
              <w:rPr>
                <w:spacing w:val="-5"/>
                <w:sz w:val="26"/>
              </w:rPr>
              <w:t xml:space="preserve"> </w:t>
            </w:r>
            <w:r>
              <w:rPr>
                <w:sz w:val="26"/>
              </w:rPr>
              <w:t>áp</w:t>
            </w:r>
            <w:r>
              <w:rPr>
                <w:spacing w:val="-4"/>
                <w:sz w:val="26"/>
              </w:rPr>
              <w:t xml:space="preserve"> </w:t>
            </w:r>
            <w:r>
              <w:rPr>
                <w:sz w:val="26"/>
              </w:rPr>
              <w:t>chịu</w:t>
            </w:r>
            <w:r>
              <w:rPr>
                <w:spacing w:val="-4"/>
                <w:sz w:val="26"/>
              </w:rPr>
              <w:t xml:space="preserve"> </w:t>
            </w:r>
            <w:r>
              <w:rPr>
                <w:sz w:val="26"/>
              </w:rPr>
              <w:t>đóng</w:t>
            </w:r>
            <w:r>
              <w:rPr>
                <w:spacing w:val="-5"/>
                <w:sz w:val="26"/>
              </w:rPr>
              <w:t xml:space="preserve"> </w:t>
            </w:r>
            <w:r>
              <w:rPr>
                <w:sz w:val="26"/>
              </w:rPr>
              <w:t>-</w:t>
            </w:r>
            <w:r>
              <w:rPr>
                <w:spacing w:val="1"/>
                <w:sz w:val="26"/>
              </w:rPr>
              <w:t xml:space="preserve"> </w:t>
            </w:r>
            <w:r>
              <w:rPr>
                <w:sz w:val="26"/>
              </w:rPr>
              <w:t>cắt</w:t>
            </w:r>
            <w:r>
              <w:rPr>
                <w:spacing w:val="-2"/>
                <w:sz w:val="26"/>
              </w:rPr>
              <w:t xml:space="preserve"> </w:t>
            </w:r>
            <w:r>
              <w:rPr>
                <w:spacing w:val="-4"/>
                <w:sz w:val="26"/>
              </w:rPr>
              <w:t>đỉnh</w:t>
            </w:r>
          </w:p>
        </w:tc>
        <w:tc>
          <w:tcPr>
            <w:tcW w:w="1560" w:type="dxa"/>
          </w:tcPr>
          <w:p w14:paraId="4DC0EE13" w14:textId="77777777" w:rsidR="00846511" w:rsidRDefault="00846511" w:rsidP="006C7186">
            <w:pPr>
              <w:pStyle w:val="TableParagraph"/>
              <w:spacing w:before="85"/>
              <w:ind w:left="10" w:right="2"/>
              <w:jc w:val="center"/>
              <w:rPr>
                <w:sz w:val="26"/>
              </w:rPr>
            </w:pPr>
            <w:r>
              <w:rPr>
                <w:spacing w:val="-2"/>
                <w:sz w:val="26"/>
              </w:rPr>
              <w:t>1175kV</w:t>
            </w:r>
          </w:p>
        </w:tc>
        <w:tc>
          <w:tcPr>
            <w:tcW w:w="1558" w:type="dxa"/>
          </w:tcPr>
          <w:p w14:paraId="7D7A3553" w14:textId="77777777" w:rsidR="00846511" w:rsidRDefault="00846511" w:rsidP="006C7186">
            <w:pPr>
              <w:pStyle w:val="TableParagraph"/>
              <w:spacing w:before="85"/>
              <w:ind w:left="13"/>
              <w:jc w:val="center"/>
              <w:rPr>
                <w:sz w:val="26"/>
              </w:rPr>
            </w:pPr>
            <w:r>
              <w:rPr>
                <w:spacing w:val="-10"/>
                <w:sz w:val="26"/>
              </w:rPr>
              <w:t>-</w:t>
            </w:r>
          </w:p>
        </w:tc>
        <w:tc>
          <w:tcPr>
            <w:tcW w:w="1332" w:type="dxa"/>
          </w:tcPr>
          <w:p w14:paraId="545CBCF8" w14:textId="77777777" w:rsidR="00846511" w:rsidRDefault="00846511" w:rsidP="006C7186">
            <w:pPr>
              <w:pStyle w:val="TableParagraph"/>
              <w:spacing w:before="73"/>
              <w:ind w:left="10"/>
              <w:jc w:val="center"/>
              <w:rPr>
                <w:sz w:val="26"/>
              </w:rPr>
            </w:pPr>
            <w:r>
              <w:rPr>
                <w:spacing w:val="-10"/>
                <w:sz w:val="26"/>
              </w:rPr>
              <w:t>-</w:t>
            </w:r>
          </w:p>
        </w:tc>
      </w:tr>
      <w:tr w:rsidR="00846511" w14:paraId="779E27E2" w14:textId="77777777" w:rsidTr="006C7186">
        <w:trPr>
          <w:trHeight w:val="438"/>
        </w:trPr>
        <w:tc>
          <w:tcPr>
            <w:tcW w:w="4786" w:type="dxa"/>
          </w:tcPr>
          <w:p w14:paraId="6018D91E" w14:textId="77777777" w:rsidR="00846511" w:rsidRDefault="00846511" w:rsidP="006C7186">
            <w:pPr>
              <w:pStyle w:val="TableParagraph"/>
              <w:spacing w:before="85"/>
              <w:ind w:left="141"/>
              <w:rPr>
                <w:sz w:val="26"/>
              </w:rPr>
            </w:pPr>
            <w:r>
              <w:rPr>
                <w:sz w:val="26"/>
              </w:rPr>
              <w:t>Tần</w:t>
            </w:r>
            <w:r>
              <w:rPr>
                <w:spacing w:val="-6"/>
                <w:sz w:val="26"/>
              </w:rPr>
              <w:t xml:space="preserve"> </w:t>
            </w:r>
            <w:r>
              <w:rPr>
                <w:spacing w:val="-5"/>
                <w:sz w:val="26"/>
              </w:rPr>
              <w:t>số</w:t>
            </w:r>
          </w:p>
        </w:tc>
        <w:tc>
          <w:tcPr>
            <w:tcW w:w="1560" w:type="dxa"/>
          </w:tcPr>
          <w:p w14:paraId="344E2D97" w14:textId="77777777" w:rsidR="00846511" w:rsidRDefault="00846511" w:rsidP="006C7186">
            <w:pPr>
              <w:pStyle w:val="TableParagraph"/>
              <w:spacing w:before="85"/>
              <w:ind w:left="10" w:right="1"/>
              <w:jc w:val="center"/>
              <w:rPr>
                <w:sz w:val="26"/>
              </w:rPr>
            </w:pPr>
            <w:r>
              <w:rPr>
                <w:spacing w:val="-4"/>
                <w:sz w:val="26"/>
              </w:rPr>
              <w:t>50Hz</w:t>
            </w:r>
          </w:p>
        </w:tc>
        <w:tc>
          <w:tcPr>
            <w:tcW w:w="1558" w:type="dxa"/>
          </w:tcPr>
          <w:p w14:paraId="3637BD97" w14:textId="77777777" w:rsidR="00846511" w:rsidRDefault="00846511" w:rsidP="006C7186">
            <w:pPr>
              <w:pStyle w:val="TableParagraph"/>
              <w:spacing w:before="85"/>
              <w:ind w:left="13" w:right="3"/>
              <w:jc w:val="center"/>
              <w:rPr>
                <w:sz w:val="26"/>
              </w:rPr>
            </w:pPr>
            <w:r>
              <w:rPr>
                <w:spacing w:val="-4"/>
                <w:sz w:val="26"/>
              </w:rPr>
              <w:t>50Hz</w:t>
            </w:r>
          </w:p>
        </w:tc>
        <w:tc>
          <w:tcPr>
            <w:tcW w:w="1332" w:type="dxa"/>
          </w:tcPr>
          <w:p w14:paraId="13712B7D" w14:textId="77777777" w:rsidR="00846511" w:rsidRDefault="00846511" w:rsidP="006C7186">
            <w:pPr>
              <w:pStyle w:val="TableParagraph"/>
              <w:spacing w:before="71"/>
              <w:ind w:left="10" w:right="5"/>
              <w:jc w:val="center"/>
              <w:rPr>
                <w:sz w:val="26"/>
              </w:rPr>
            </w:pPr>
            <w:r>
              <w:rPr>
                <w:spacing w:val="-4"/>
                <w:sz w:val="26"/>
              </w:rPr>
              <w:t>50Hz</w:t>
            </w:r>
          </w:p>
        </w:tc>
      </w:tr>
      <w:tr w:rsidR="00846511" w14:paraId="661484E5" w14:textId="77777777" w:rsidTr="006C7186">
        <w:trPr>
          <w:trHeight w:val="441"/>
        </w:trPr>
        <w:tc>
          <w:tcPr>
            <w:tcW w:w="4786" w:type="dxa"/>
          </w:tcPr>
          <w:p w14:paraId="096D0244" w14:textId="77777777" w:rsidR="00846511" w:rsidRDefault="00846511" w:rsidP="006C7186">
            <w:pPr>
              <w:pStyle w:val="TableParagraph"/>
              <w:spacing w:before="88"/>
              <w:ind w:left="141"/>
              <w:rPr>
                <w:sz w:val="26"/>
              </w:rPr>
            </w:pPr>
            <w:r>
              <w:rPr>
                <w:sz w:val="26"/>
              </w:rPr>
              <w:t>Chiều</w:t>
            </w:r>
            <w:r>
              <w:rPr>
                <w:spacing w:val="-5"/>
                <w:sz w:val="26"/>
              </w:rPr>
              <w:t xml:space="preserve"> </w:t>
            </w:r>
            <w:r>
              <w:rPr>
                <w:sz w:val="26"/>
              </w:rPr>
              <w:t>dài</w:t>
            </w:r>
            <w:r>
              <w:rPr>
                <w:spacing w:val="-5"/>
                <w:sz w:val="26"/>
              </w:rPr>
              <w:t xml:space="preserve"> </w:t>
            </w:r>
            <w:r>
              <w:rPr>
                <w:sz w:val="26"/>
              </w:rPr>
              <w:t>dòng</w:t>
            </w:r>
            <w:r>
              <w:rPr>
                <w:spacing w:val="-4"/>
                <w:sz w:val="26"/>
              </w:rPr>
              <w:t xml:space="preserve"> </w:t>
            </w:r>
            <w:r>
              <w:rPr>
                <w:sz w:val="26"/>
              </w:rPr>
              <w:t>rò</w:t>
            </w:r>
            <w:r>
              <w:rPr>
                <w:spacing w:val="-2"/>
                <w:sz w:val="26"/>
              </w:rPr>
              <w:t xml:space="preserve"> </w:t>
            </w:r>
            <w:r>
              <w:rPr>
                <w:sz w:val="26"/>
              </w:rPr>
              <w:t>nhỏ</w:t>
            </w:r>
            <w:r>
              <w:rPr>
                <w:spacing w:val="-2"/>
                <w:sz w:val="26"/>
              </w:rPr>
              <w:t xml:space="preserve"> </w:t>
            </w:r>
            <w:r>
              <w:rPr>
                <w:spacing w:val="-4"/>
                <w:sz w:val="26"/>
              </w:rPr>
              <w:t>nhất</w:t>
            </w:r>
          </w:p>
        </w:tc>
        <w:tc>
          <w:tcPr>
            <w:tcW w:w="1560" w:type="dxa"/>
          </w:tcPr>
          <w:p w14:paraId="35FC933E" w14:textId="77777777" w:rsidR="00846511" w:rsidRDefault="00846511" w:rsidP="006C7186">
            <w:pPr>
              <w:pStyle w:val="TableParagraph"/>
              <w:spacing w:before="73"/>
              <w:ind w:left="10" w:right="1"/>
              <w:jc w:val="center"/>
              <w:rPr>
                <w:sz w:val="26"/>
              </w:rPr>
            </w:pPr>
            <w:r>
              <w:rPr>
                <w:spacing w:val="-2"/>
                <w:sz w:val="26"/>
              </w:rPr>
              <w:t>25mm/kV</w:t>
            </w:r>
          </w:p>
        </w:tc>
        <w:tc>
          <w:tcPr>
            <w:tcW w:w="1558" w:type="dxa"/>
          </w:tcPr>
          <w:p w14:paraId="35A96F44" w14:textId="77777777" w:rsidR="00846511" w:rsidRDefault="00846511" w:rsidP="006C7186">
            <w:pPr>
              <w:pStyle w:val="TableParagraph"/>
              <w:spacing w:before="73"/>
              <w:ind w:left="13" w:right="3"/>
              <w:jc w:val="center"/>
              <w:rPr>
                <w:sz w:val="26"/>
              </w:rPr>
            </w:pPr>
            <w:r>
              <w:rPr>
                <w:spacing w:val="-2"/>
                <w:sz w:val="26"/>
              </w:rPr>
              <w:t>25mm/kV</w:t>
            </w:r>
          </w:p>
        </w:tc>
        <w:tc>
          <w:tcPr>
            <w:tcW w:w="1332" w:type="dxa"/>
          </w:tcPr>
          <w:p w14:paraId="401E50F4" w14:textId="77777777" w:rsidR="00846511" w:rsidRDefault="00846511" w:rsidP="006C7186">
            <w:pPr>
              <w:pStyle w:val="TableParagraph"/>
              <w:spacing w:before="73"/>
              <w:ind w:left="10"/>
              <w:jc w:val="center"/>
              <w:rPr>
                <w:sz w:val="26"/>
              </w:rPr>
            </w:pPr>
            <w:r>
              <w:rPr>
                <w:spacing w:val="-2"/>
                <w:sz w:val="26"/>
              </w:rPr>
              <w:t>25mm/kV</w:t>
            </w:r>
          </w:p>
        </w:tc>
      </w:tr>
      <w:tr w:rsidR="00846511" w14:paraId="56144430" w14:textId="77777777" w:rsidTr="006C7186">
        <w:trPr>
          <w:trHeight w:val="440"/>
        </w:trPr>
        <w:tc>
          <w:tcPr>
            <w:tcW w:w="4786" w:type="dxa"/>
          </w:tcPr>
          <w:p w14:paraId="3C3B2061" w14:textId="77777777" w:rsidR="00846511" w:rsidRDefault="00846511" w:rsidP="006C7186">
            <w:pPr>
              <w:pStyle w:val="TableParagraph"/>
              <w:spacing w:before="85"/>
              <w:ind w:left="141"/>
              <w:rPr>
                <w:sz w:val="26"/>
              </w:rPr>
            </w:pPr>
            <w:r>
              <w:rPr>
                <w:sz w:val="26"/>
              </w:rPr>
              <w:t>Tiêu</w:t>
            </w:r>
            <w:r>
              <w:rPr>
                <w:spacing w:val="-6"/>
                <w:sz w:val="26"/>
              </w:rPr>
              <w:t xml:space="preserve"> </w:t>
            </w:r>
            <w:r>
              <w:rPr>
                <w:sz w:val="26"/>
              </w:rPr>
              <w:t>chuẩn</w:t>
            </w:r>
            <w:r>
              <w:rPr>
                <w:spacing w:val="-3"/>
                <w:sz w:val="26"/>
              </w:rPr>
              <w:t xml:space="preserve"> </w:t>
            </w:r>
            <w:r>
              <w:rPr>
                <w:sz w:val="26"/>
              </w:rPr>
              <w:t>bảo</w:t>
            </w:r>
            <w:r>
              <w:rPr>
                <w:spacing w:val="-5"/>
                <w:sz w:val="26"/>
              </w:rPr>
              <w:t xml:space="preserve"> vệ</w:t>
            </w:r>
          </w:p>
        </w:tc>
        <w:tc>
          <w:tcPr>
            <w:tcW w:w="4450" w:type="dxa"/>
            <w:gridSpan w:val="3"/>
          </w:tcPr>
          <w:p w14:paraId="43560540" w14:textId="77777777" w:rsidR="00846511" w:rsidRDefault="00846511" w:rsidP="006C7186">
            <w:pPr>
              <w:pStyle w:val="TableParagraph"/>
              <w:spacing w:before="21"/>
              <w:ind w:left="8"/>
              <w:jc w:val="center"/>
              <w:rPr>
                <w:sz w:val="26"/>
              </w:rPr>
            </w:pPr>
            <w:r>
              <w:rPr>
                <w:spacing w:val="-2"/>
                <w:sz w:val="26"/>
              </w:rPr>
              <w:t>IP-</w:t>
            </w:r>
            <w:r>
              <w:rPr>
                <w:spacing w:val="-5"/>
                <w:sz w:val="26"/>
              </w:rPr>
              <w:t>55</w:t>
            </w:r>
          </w:p>
        </w:tc>
      </w:tr>
    </w:tbl>
    <w:p w14:paraId="6288BA68" w14:textId="77777777" w:rsidR="00846511" w:rsidRPr="00EF485C" w:rsidRDefault="00846511" w:rsidP="00846511">
      <w:pPr>
        <w:widowControl w:val="0"/>
        <w:spacing w:before="120" w:after="120" w:line="264" w:lineRule="auto"/>
        <w:ind w:firstLine="567"/>
        <w:rPr>
          <w:b/>
          <w:iCs/>
          <w:color w:val="EE0000"/>
          <w:sz w:val="28"/>
          <w:szCs w:val="28"/>
        </w:rPr>
      </w:pPr>
      <w:r w:rsidRPr="00EF485C">
        <w:rPr>
          <w:b/>
          <w:iCs/>
          <w:color w:val="EE0000"/>
          <w:sz w:val="28"/>
          <w:szCs w:val="28"/>
        </w:rPr>
        <w:t>C. Cầu nhảy ống nhôm D141/122</w:t>
      </w:r>
    </w:p>
    <w:p w14:paraId="326400DF" w14:textId="77777777" w:rsidR="00846511" w:rsidRPr="00EF485C" w:rsidRDefault="00846511" w:rsidP="00846511">
      <w:pPr>
        <w:widowControl w:val="0"/>
        <w:spacing w:before="120" w:after="120" w:line="264" w:lineRule="auto"/>
        <w:ind w:firstLine="567"/>
        <w:rPr>
          <w:b/>
          <w:iCs/>
          <w:sz w:val="28"/>
          <w:szCs w:val="28"/>
        </w:rPr>
      </w:pPr>
      <w:r w:rsidRPr="00EF485C">
        <w:rPr>
          <w:b/>
          <w:iCs/>
          <w:sz w:val="28"/>
          <w:szCs w:val="28"/>
        </w:rPr>
        <w:t>1. Phạm vi áp dụng</w:t>
      </w:r>
    </w:p>
    <w:p w14:paraId="418243BA" w14:textId="77777777" w:rsidR="00846511" w:rsidRPr="00EF485C" w:rsidRDefault="00846511" w:rsidP="00846511">
      <w:pPr>
        <w:ind w:firstLine="567"/>
        <w:rPr>
          <w:bCs/>
          <w:spacing w:val="2"/>
          <w:sz w:val="28"/>
          <w:szCs w:val="28"/>
        </w:rPr>
      </w:pPr>
      <w:r w:rsidRPr="00EF485C">
        <w:rPr>
          <w:bCs/>
          <w:spacing w:val="2"/>
          <w:sz w:val="28"/>
          <w:szCs w:val="28"/>
        </w:rPr>
        <w:t>Cầu nhảy ống nhôm D141/122 sử dụng trong trạm biến áp và đường dây truyền tải điện cao áp/siêu cao áp (đến cấp điện áp 500 kV). Sản phẩm dùng để đấu nối, dẫn điện, đảm bảo vận hành ổn định và an toàn cho thiết bị.</w:t>
      </w:r>
    </w:p>
    <w:p w14:paraId="3D6D12CF" w14:textId="77777777" w:rsidR="00846511" w:rsidRPr="00EF485C" w:rsidRDefault="00846511" w:rsidP="00846511">
      <w:pPr>
        <w:widowControl w:val="0"/>
        <w:spacing w:before="120" w:after="120" w:line="264" w:lineRule="auto"/>
        <w:ind w:firstLine="567"/>
        <w:rPr>
          <w:b/>
          <w:iCs/>
          <w:sz w:val="28"/>
          <w:szCs w:val="28"/>
        </w:rPr>
      </w:pPr>
      <w:r w:rsidRPr="00EF485C">
        <w:rPr>
          <w:b/>
          <w:iCs/>
          <w:sz w:val="28"/>
          <w:szCs w:val="28"/>
        </w:rPr>
        <w:lastRenderedPageBreak/>
        <w:t>2. Tiêu chuẩn áp dụng</w:t>
      </w:r>
    </w:p>
    <w:p w14:paraId="1C7759AE" w14:textId="77777777" w:rsidR="00846511" w:rsidRPr="00EF485C" w:rsidRDefault="00846511" w:rsidP="00846511">
      <w:pPr>
        <w:pStyle w:val="ListParagraph"/>
        <w:numPr>
          <w:ilvl w:val="0"/>
          <w:numId w:val="7"/>
        </w:numPr>
        <w:rPr>
          <w:bCs/>
          <w:spacing w:val="2"/>
          <w:sz w:val="28"/>
          <w:szCs w:val="28"/>
        </w:rPr>
      </w:pPr>
      <w:r w:rsidRPr="00EF485C">
        <w:rPr>
          <w:bCs/>
          <w:spacing w:val="2"/>
          <w:sz w:val="28"/>
          <w:szCs w:val="28"/>
        </w:rPr>
        <w:t>IEC 61238-1: Electrical accessories – Compression and mechanical connectors.</w:t>
      </w:r>
    </w:p>
    <w:p w14:paraId="29B830D1" w14:textId="77777777" w:rsidR="00846511" w:rsidRPr="00EF485C" w:rsidRDefault="00846511" w:rsidP="00846511">
      <w:pPr>
        <w:pStyle w:val="ListParagraph"/>
        <w:numPr>
          <w:ilvl w:val="0"/>
          <w:numId w:val="7"/>
        </w:numPr>
        <w:rPr>
          <w:bCs/>
          <w:spacing w:val="2"/>
          <w:sz w:val="28"/>
          <w:szCs w:val="28"/>
        </w:rPr>
      </w:pPr>
      <w:r w:rsidRPr="00EF485C">
        <w:rPr>
          <w:bCs/>
          <w:spacing w:val="2"/>
          <w:sz w:val="28"/>
          <w:szCs w:val="28"/>
        </w:rPr>
        <w:t>IEC 61284: Overhead lines – Requirements and tests for fittings.</w:t>
      </w:r>
    </w:p>
    <w:p w14:paraId="1A359C24" w14:textId="77777777" w:rsidR="00846511" w:rsidRPr="00EF485C" w:rsidRDefault="00846511" w:rsidP="00846511">
      <w:pPr>
        <w:pStyle w:val="ListParagraph"/>
        <w:numPr>
          <w:ilvl w:val="0"/>
          <w:numId w:val="7"/>
        </w:numPr>
        <w:rPr>
          <w:bCs/>
          <w:spacing w:val="2"/>
          <w:sz w:val="28"/>
          <w:szCs w:val="28"/>
        </w:rPr>
      </w:pPr>
      <w:r w:rsidRPr="00EF485C">
        <w:rPr>
          <w:bCs/>
          <w:spacing w:val="2"/>
          <w:sz w:val="28"/>
          <w:szCs w:val="28"/>
        </w:rPr>
        <w:t>TCVN và các tiêu chuẩn Việt Nam tương ứng về phụ kiện dẫn điện cao áp.</w:t>
      </w:r>
    </w:p>
    <w:p w14:paraId="15B3DF3B" w14:textId="77777777" w:rsidR="00846511" w:rsidRPr="00EF485C" w:rsidRDefault="00846511" w:rsidP="00846511">
      <w:pPr>
        <w:pStyle w:val="ListParagraph"/>
        <w:numPr>
          <w:ilvl w:val="0"/>
          <w:numId w:val="7"/>
        </w:numPr>
        <w:rPr>
          <w:bCs/>
          <w:spacing w:val="2"/>
          <w:sz w:val="28"/>
          <w:szCs w:val="28"/>
        </w:rPr>
      </w:pPr>
      <w:r w:rsidRPr="00EF485C">
        <w:rPr>
          <w:bCs/>
          <w:spacing w:val="2"/>
          <w:sz w:val="28"/>
          <w:szCs w:val="28"/>
        </w:rPr>
        <w:t>Tiêu chuẩn nhà sản xuất (nếu có) được chấp thuận bởi Chủ đầu tư.</w:t>
      </w:r>
    </w:p>
    <w:p w14:paraId="30879F38" w14:textId="77777777" w:rsidR="00846511" w:rsidRPr="00EF485C" w:rsidRDefault="00846511" w:rsidP="00846511">
      <w:pPr>
        <w:widowControl w:val="0"/>
        <w:spacing w:before="120" w:after="120" w:line="264" w:lineRule="auto"/>
        <w:ind w:firstLine="567"/>
        <w:rPr>
          <w:b/>
          <w:iCs/>
          <w:sz w:val="28"/>
          <w:szCs w:val="28"/>
        </w:rPr>
      </w:pPr>
      <w:r w:rsidRPr="00EF485C">
        <w:rPr>
          <w:b/>
          <w:iCs/>
          <w:sz w:val="28"/>
          <w:szCs w:val="28"/>
        </w:rPr>
        <w:t>3. Yêu cầu vật liệu</w:t>
      </w:r>
    </w:p>
    <w:p w14:paraId="5DF3F771" w14:textId="77777777" w:rsidR="00846511" w:rsidRPr="00EF485C" w:rsidRDefault="00846511" w:rsidP="00846511">
      <w:pPr>
        <w:ind w:firstLine="567"/>
        <w:rPr>
          <w:bCs/>
          <w:spacing w:val="2"/>
          <w:sz w:val="28"/>
          <w:szCs w:val="28"/>
        </w:rPr>
      </w:pPr>
      <w:r>
        <w:rPr>
          <w:bCs/>
          <w:spacing w:val="2"/>
          <w:sz w:val="28"/>
          <w:szCs w:val="28"/>
        </w:rPr>
        <w:tab/>
        <w:t xml:space="preserve">- </w:t>
      </w:r>
      <w:r w:rsidRPr="00EF485C">
        <w:rPr>
          <w:bCs/>
          <w:spacing w:val="2"/>
          <w:sz w:val="28"/>
          <w:szCs w:val="28"/>
        </w:rPr>
        <w:t>Ống nhôm: chế tạo từ nhôm kỹ thuật điện (Al ≥ 99,7%), dẫn điện tốt, cơ tính ổn định, chịu được tác động môi trường ngoài trời.</w:t>
      </w:r>
    </w:p>
    <w:p w14:paraId="73688A8E" w14:textId="77777777" w:rsidR="00846511" w:rsidRPr="00EF485C" w:rsidRDefault="00846511" w:rsidP="00846511">
      <w:pPr>
        <w:ind w:firstLine="567"/>
        <w:rPr>
          <w:bCs/>
          <w:spacing w:val="2"/>
          <w:sz w:val="28"/>
          <w:szCs w:val="28"/>
        </w:rPr>
      </w:pPr>
      <w:r>
        <w:rPr>
          <w:bCs/>
          <w:spacing w:val="2"/>
          <w:sz w:val="28"/>
          <w:szCs w:val="28"/>
        </w:rPr>
        <w:tab/>
        <w:t xml:space="preserve">- </w:t>
      </w:r>
      <w:r w:rsidRPr="00EF485C">
        <w:rPr>
          <w:bCs/>
          <w:spacing w:val="2"/>
          <w:sz w:val="28"/>
          <w:szCs w:val="28"/>
        </w:rPr>
        <w:t>Bu lông, đai ốc, long đen: bằng thép mạ kẽm nhúng nóng hoặc thép không gỉ, đảm bảo chống ăn mòn, đủ độ bền cơ học khi siết lắp.</w:t>
      </w:r>
    </w:p>
    <w:p w14:paraId="0C9867FE" w14:textId="77777777" w:rsidR="00846511" w:rsidRPr="00EF485C" w:rsidRDefault="00846511" w:rsidP="00846511">
      <w:pPr>
        <w:widowControl w:val="0"/>
        <w:spacing w:before="120" w:after="120" w:line="264" w:lineRule="auto"/>
        <w:ind w:firstLine="567"/>
        <w:rPr>
          <w:b/>
          <w:iCs/>
          <w:sz w:val="28"/>
          <w:szCs w:val="28"/>
        </w:rPr>
      </w:pPr>
      <w:r w:rsidRPr="00EF485C">
        <w:rPr>
          <w:b/>
          <w:iCs/>
          <w:sz w:val="28"/>
          <w:szCs w:val="28"/>
        </w:rPr>
        <w:t>4. Yêu cầu kích thước – kết cấu</w:t>
      </w:r>
    </w:p>
    <w:p w14:paraId="4DDA3F3C"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Đường kính ngoài: 141 mm, đường kính trong: 122 mm.</w:t>
      </w:r>
    </w:p>
    <w:p w14:paraId="48B8B0F8"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Chiều dài: theo bản vẽ thiết kế được phê duyệt.</w:t>
      </w:r>
    </w:p>
    <w:p w14:paraId="706A0191"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Bề mặt ống nhẵn, không nứt, không rỗ khí, không lẫn tạp chất.</w:t>
      </w:r>
    </w:p>
    <w:p w14:paraId="2DCB11F6"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Hai đầu ống được vát mép hoặc xử lý đúng quy cách để đảm bảo tiếp xúc điện tốt.</w:t>
      </w:r>
    </w:p>
    <w:p w14:paraId="627CCEA0" w14:textId="77777777" w:rsidR="00846511" w:rsidRPr="00EF485C" w:rsidRDefault="00846511" w:rsidP="00846511">
      <w:pPr>
        <w:widowControl w:val="0"/>
        <w:spacing w:before="120" w:after="120" w:line="264" w:lineRule="auto"/>
        <w:ind w:firstLine="567"/>
        <w:rPr>
          <w:b/>
          <w:iCs/>
          <w:sz w:val="28"/>
          <w:szCs w:val="28"/>
        </w:rPr>
      </w:pPr>
      <w:r w:rsidRPr="00EF485C">
        <w:rPr>
          <w:b/>
          <w:iCs/>
          <w:sz w:val="28"/>
          <w:szCs w:val="28"/>
        </w:rPr>
        <w:t>5. Yêu cầu kỹ thuật – vận hành</w:t>
      </w:r>
    </w:p>
    <w:p w14:paraId="690FBC2B"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Dẫn điện tốt, điện trở tiếp xúc nhỏ, phù hợp IEC 61238-1.</w:t>
      </w:r>
    </w:p>
    <w:p w14:paraId="1BB2BAFB"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Khả năng chịu được dòng điện ngắn mạch lớn theo tính toán thiết kế.</w:t>
      </w:r>
    </w:p>
    <w:p w14:paraId="32BBDE3D"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Độ bền cơ học cao, không biến dạng khi lắp đặt, vận hành.</w:t>
      </w:r>
    </w:p>
    <w:p w14:paraId="6C49A6B2"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Khả năng chống oxy hóa, ăn mòn ngoài trời.</w:t>
      </w:r>
    </w:p>
    <w:p w14:paraId="608CE104" w14:textId="77777777" w:rsidR="00846511" w:rsidRPr="00EF485C" w:rsidRDefault="00846511" w:rsidP="00846511">
      <w:pPr>
        <w:widowControl w:val="0"/>
        <w:spacing w:before="120" w:after="120" w:line="264" w:lineRule="auto"/>
        <w:ind w:firstLine="567"/>
        <w:rPr>
          <w:b/>
          <w:iCs/>
          <w:sz w:val="28"/>
          <w:szCs w:val="28"/>
        </w:rPr>
      </w:pPr>
      <w:r w:rsidRPr="00EF485C">
        <w:rPr>
          <w:b/>
          <w:iCs/>
          <w:sz w:val="28"/>
          <w:szCs w:val="28"/>
        </w:rPr>
        <w:t>6. Thử nghiệm – kiểm tra</w:t>
      </w:r>
    </w:p>
    <w:p w14:paraId="17A13517"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Kiểm tra kích thước: đường kính, chiều dài, sai số trong giới hạn cho phép.</w:t>
      </w:r>
    </w:p>
    <w:p w14:paraId="1E7E76A5"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Thử nghiệm cơ – điện: độ bền kéo, thử điện trở tiếp xúc, thử nhiệt độ.</w:t>
      </w:r>
    </w:p>
    <w:p w14:paraId="749A4FC3"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Kiểm tra bề mặt: không nứt, không cong vênh, không khuyết tật.</w:t>
      </w:r>
    </w:p>
    <w:p w14:paraId="5EF2D20A" w14:textId="77777777" w:rsidR="00846511" w:rsidRPr="00EF485C" w:rsidRDefault="00846511" w:rsidP="00846511">
      <w:pPr>
        <w:widowControl w:val="0"/>
        <w:spacing w:before="120" w:after="120" w:line="264" w:lineRule="auto"/>
        <w:ind w:firstLine="567"/>
        <w:rPr>
          <w:b/>
          <w:iCs/>
          <w:sz w:val="28"/>
          <w:szCs w:val="28"/>
        </w:rPr>
      </w:pPr>
      <w:r w:rsidRPr="00EF485C">
        <w:rPr>
          <w:b/>
          <w:iCs/>
          <w:sz w:val="28"/>
          <w:szCs w:val="28"/>
        </w:rPr>
        <w:t xml:space="preserve">7. Bao gói </w:t>
      </w:r>
      <w:r>
        <w:rPr>
          <w:b/>
          <w:iCs/>
          <w:sz w:val="28"/>
          <w:szCs w:val="28"/>
        </w:rPr>
        <w:t>-</w:t>
      </w:r>
      <w:r w:rsidRPr="00EF485C">
        <w:rPr>
          <w:b/>
          <w:iCs/>
          <w:sz w:val="28"/>
          <w:szCs w:val="28"/>
        </w:rPr>
        <w:t xml:space="preserve"> vận chuyển </w:t>
      </w:r>
      <w:r>
        <w:rPr>
          <w:b/>
          <w:iCs/>
          <w:sz w:val="28"/>
          <w:szCs w:val="28"/>
        </w:rPr>
        <w:t>-</w:t>
      </w:r>
      <w:r w:rsidRPr="00EF485C">
        <w:rPr>
          <w:b/>
          <w:iCs/>
          <w:sz w:val="28"/>
          <w:szCs w:val="28"/>
        </w:rPr>
        <w:t xml:space="preserve"> bảo quản</w:t>
      </w:r>
    </w:p>
    <w:p w14:paraId="2470C08C"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Sản phẩm được đóng gói, bảo quản trong bao bì chắc chắn, chống ẩm, chống va đập trong quá trình vận chuyển.</w:t>
      </w:r>
    </w:p>
    <w:p w14:paraId="14977874"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Bao gói phải có nhãn mác, ghi rõ tên sản phẩm, ký hiệu, đường kính, số lô, ngày sản xuất, tên nhà sản xuất.</w:t>
      </w:r>
    </w:p>
    <w:p w14:paraId="11F4B975" w14:textId="77777777" w:rsidR="00846511" w:rsidRDefault="00846511" w:rsidP="00846511">
      <w:pPr>
        <w:widowControl w:val="0"/>
        <w:spacing w:before="120" w:after="120" w:line="264" w:lineRule="auto"/>
        <w:ind w:firstLine="567"/>
        <w:rPr>
          <w:b/>
          <w:iCs/>
          <w:color w:val="EE0000"/>
          <w:sz w:val="28"/>
          <w:szCs w:val="28"/>
        </w:rPr>
      </w:pPr>
      <w:r>
        <w:rPr>
          <w:b/>
          <w:iCs/>
          <w:color w:val="EE0000"/>
          <w:sz w:val="28"/>
          <w:szCs w:val="28"/>
        </w:rPr>
        <w:t>D</w:t>
      </w:r>
      <w:r w:rsidRPr="00EF485C">
        <w:rPr>
          <w:b/>
          <w:iCs/>
          <w:color w:val="EE0000"/>
          <w:sz w:val="28"/>
          <w:szCs w:val="28"/>
        </w:rPr>
        <w:t xml:space="preserve">. </w:t>
      </w:r>
      <w:r>
        <w:rPr>
          <w:b/>
          <w:iCs/>
          <w:color w:val="EE0000"/>
          <w:sz w:val="28"/>
          <w:szCs w:val="28"/>
        </w:rPr>
        <w:t>Kẹp cực</w:t>
      </w:r>
    </w:p>
    <w:p w14:paraId="747B83A2" w14:textId="77777777" w:rsidR="00846511" w:rsidRPr="00EF485C" w:rsidRDefault="00846511" w:rsidP="00846511">
      <w:pPr>
        <w:widowControl w:val="0"/>
        <w:spacing w:before="120" w:after="120" w:line="264" w:lineRule="auto"/>
        <w:ind w:firstLine="567"/>
        <w:rPr>
          <w:b/>
          <w:iCs/>
          <w:sz w:val="28"/>
          <w:szCs w:val="28"/>
        </w:rPr>
      </w:pPr>
      <w:r>
        <w:rPr>
          <w:b/>
          <w:iCs/>
          <w:sz w:val="28"/>
          <w:szCs w:val="28"/>
        </w:rPr>
        <w:t xml:space="preserve">1. </w:t>
      </w:r>
      <w:r w:rsidRPr="00EF485C">
        <w:rPr>
          <w:b/>
          <w:iCs/>
          <w:sz w:val="28"/>
          <w:szCs w:val="28"/>
        </w:rPr>
        <w:t>Các tiêu chuẩn chung Kẹp cực:</w:t>
      </w:r>
    </w:p>
    <w:p w14:paraId="4175DEA7"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 xml:space="preserve">Kẹp đầu cực thiết bị và phụ kiện đấu nối bằng bu lông hoặc kiểu đệm theo bảng phạm vi yêu cầu, được chế tạo bằng hợp kim nhôm mức độ cao hoặc đồng </w:t>
      </w:r>
      <w:r w:rsidRPr="00EF485C">
        <w:rPr>
          <w:bCs/>
          <w:spacing w:val="2"/>
          <w:sz w:val="28"/>
          <w:szCs w:val="28"/>
        </w:rPr>
        <w:lastRenderedPageBreak/>
        <w:t>mạ bạc và được lắp vừa bằng bu lông bằng thép mạ kẽm nhúng nóng, và phù hợp với các chủng loại dây dẫn.</w:t>
      </w:r>
    </w:p>
    <w:p w14:paraId="61EB8FCC"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Kẹp cực thiết bị, kẹp rẽ nhánh các loại dùng cho dây dẫn &amp; thiết bị hoặc dây dẫn với thanh dẫn phải là kiểu vặn bu lông có cấu tạo bằng hợp kim nhôm cường độ cao với các bu lông làm bằng thép mạ kẽm nhúng nóng, và phù hợp với các tiết diện dây dẫn khác nhau. Có các đặc tính kỹ thuật phù hợp với tiêu chuẩn IEC 60694, NEMA CC1.</w:t>
      </w:r>
    </w:p>
    <w:p w14:paraId="24F86ADD"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Kẹp cực phải có khả năng mang dòng định mức phù hợp với khả năng mang dòng điện định mức của dây mà nó đấu nối đến.</w:t>
      </w:r>
    </w:p>
    <w:p w14:paraId="69286D62"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Kẹp cực thiết bị cho dây nhôm và ống phải được thiết kế cho phép giảm thiểu hiện tượng vầng quang, hiện tượng quá nhiệt. Bề mặt các tấm giữ dây hoặc ống phải được mài nhẵn để tăng cường bề mặt tiếp xúc và được xử lý để đấu nối với các vật liệu khác nhau và không gây ra hiệu ứng điện hoá.</w:t>
      </w:r>
    </w:p>
    <w:p w14:paraId="4EF94548"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Bu lông, đai ốc kẹp cực phải được làm bằng thép mạ kẽm nhúng nóng và phải bao gồm các vòng đệm chống rơi và tự động khoá chặt khi siết đủ lực, đảm bảo không bị rơi bu lông do rung động gây ra.</w:t>
      </w:r>
    </w:p>
    <w:p w14:paraId="4BE3BE96" w14:textId="77777777" w:rsidR="00846511" w:rsidRPr="00EF485C" w:rsidRDefault="00846511" w:rsidP="00846511">
      <w:pPr>
        <w:ind w:firstLine="567"/>
        <w:rPr>
          <w:bCs/>
          <w:spacing w:val="2"/>
          <w:sz w:val="28"/>
          <w:szCs w:val="28"/>
        </w:rPr>
      </w:pPr>
      <w:r>
        <w:rPr>
          <w:bCs/>
          <w:spacing w:val="2"/>
          <w:sz w:val="28"/>
          <w:szCs w:val="28"/>
        </w:rPr>
        <w:t xml:space="preserve">- </w:t>
      </w:r>
      <w:r w:rsidRPr="00EF485C">
        <w:rPr>
          <w:bCs/>
          <w:spacing w:val="2"/>
          <w:sz w:val="28"/>
          <w:szCs w:val="28"/>
        </w:rPr>
        <w:t>Kẹp cực thiết bị do nhà thầu đệ trình phải có đầy đủ các thông tin về khả năng mang dòng điện định mức, khả năng chịu dòng ngắn mạch, cấp điện áp, lực xiết bu lông...</w:t>
      </w:r>
    </w:p>
    <w:p w14:paraId="7B135BC0" w14:textId="77777777" w:rsidR="00846511" w:rsidRPr="000150A0" w:rsidRDefault="00846511" w:rsidP="00846511">
      <w:pPr>
        <w:pStyle w:val="ListParagraph"/>
        <w:widowControl w:val="0"/>
        <w:numPr>
          <w:ilvl w:val="0"/>
          <w:numId w:val="8"/>
        </w:numPr>
        <w:tabs>
          <w:tab w:val="left" w:pos="719"/>
        </w:tabs>
        <w:autoSpaceDE w:val="0"/>
        <w:autoSpaceDN w:val="0"/>
        <w:spacing w:before="123"/>
        <w:ind w:left="719" w:hanging="150"/>
        <w:contextualSpacing w:val="0"/>
        <w:rPr>
          <w:bCs/>
          <w:spacing w:val="2"/>
          <w:sz w:val="28"/>
          <w:szCs w:val="28"/>
        </w:rPr>
      </w:pPr>
      <w:r w:rsidRPr="00EF485C">
        <w:rPr>
          <w:bCs/>
          <w:spacing w:val="2"/>
          <w:sz w:val="28"/>
          <w:szCs w:val="28"/>
        </w:rPr>
        <w:t>Kẹp cực cho dây dẫn bắt buộc dùng tối thiểu 03 đai ép dây trở lên.</w:t>
      </w:r>
    </w:p>
    <w:p w14:paraId="30B3DE18" w14:textId="77777777" w:rsidR="00846511" w:rsidRPr="000150A0" w:rsidRDefault="00846511" w:rsidP="00846511">
      <w:pPr>
        <w:pStyle w:val="ListParagraph"/>
        <w:widowControl w:val="0"/>
        <w:numPr>
          <w:ilvl w:val="0"/>
          <w:numId w:val="8"/>
        </w:numPr>
        <w:tabs>
          <w:tab w:val="left" w:pos="719"/>
        </w:tabs>
        <w:autoSpaceDE w:val="0"/>
        <w:autoSpaceDN w:val="0"/>
        <w:spacing w:before="123"/>
        <w:ind w:left="719" w:hanging="150"/>
        <w:contextualSpacing w:val="0"/>
        <w:rPr>
          <w:bCs/>
          <w:spacing w:val="2"/>
          <w:sz w:val="28"/>
          <w:szCs w:val="28"/>
        </w:rPr>
      </w:pPr>
      <w:r w:rsidRPr="000150A0">
        <w:rPr>
          <w:bCs/>
          <w:spacing w:val="2"/>
          <w:sz w:val="28"/>
          <w:szCs w:val="28"/>
        </w:rPr>
        <w:t>Khoảng cách giữa tâm lỗ bắt khánh, kẹp giãn cách, kẹp cực các loại tối đa là 200 mm.</w:t>
      </w:r>
    </w:p>
    <w:p w14:paraId="7F5C169B" w14:textId="77777777" w:rsidR="00846511" w:rsidRPr="00E55000" w:rsidRDefault="00846511" w:rsidP="00846511">
      <w:pPr>
        <w:pStyle w:val="ListParagraph"/>
        <w:widowControl w:val="0"/>
        <w:numPr>
          <w:ilvl w:val="0"/>
          <w:numId w:val="8"/>
        </w:numPr>
        <w:tabs>
          <w:tab w:val="left" w:pos="727"/>
          <w:tab w:val="left" w:pos="8222"/>
        </w:tabs>
        <w:autoSpaceDE w:val="0"/>
        <w:autoSpaceDN w:val="0"/>
        <w:spacing w:before="120"/>
        <w:ind w:right="706" w:firstLine="427"/>
        <w:contextualSpacing w:val="0"/>
        <w:rPr>
          <w:bCs/>
          <w:spacing w:val="2"/>
          <w:sz w:val="28"/>
          <w:szCs w:val="28"/>
        </w:rPr>
      </w:pPr>
      <w:r w:rsidRPr="00E55000">
        <w:rPr>
          <w:bCs/>
          <w:spacing w:val="2"/>
          <w:sz w:val="28"/>
          <w:szCs w:val="28"/>
        </w:rPr>
        <w:t>Kẹp cực phải chế tạo đảm bảo khi tiến hành xiết chặt kẹp cực thì 01 đầu bu lông cố được giữ cố định, không xoay vòng.</w:t>
      </w:r>
    </w:p>
    <w:p w14:paraId="0ADC3AFD" w14:textId="77777777" w:rsidR="00846511" w:rsidRPr="00E55000" w:rsidRDefault="00846511" w:rsidP="00846511">
      <w:pPr>
        <w:pStyle w:val="ListParagraph"/>
        <w:widowControl w:val="0"/>
        <w:numPr>
          <w:ilvl w:val="0"/>
          <w:numId w:val="8"/>
        </w:numPr>
        <w:tabs>
          <w:tab w:val="left" w:pos="724"/>
        </w:tabs>
        <w:autoSpaceDE w:val="0"/>
        <w:autoSpaceDN w:val="0"/>
        <w:spacing w:before="119"/>
        <w:ind w:right="705" w:firstLine="427"/>
        <w:contextualSpacing w:val="0"/>
        <w:rPr>
          <w:bCs/>
          <w:spacing w:val="2"/>
          <w:sz w:val="28"/>
          <w:szCs w:val="28"/>
        </w:rPr>
      </w:pPr>
      <w:r w:rsidRPr="00E55000">
        <w:rPr>
          <w:bCs/>
          <w:spacing w:val="2"/>
          <w:sz w:val="28"/>
          <w:szCs w:val="28"/>
        </w:rPr>
        <w:t>Đối với kẹp cực cho thiết bị 110kV phải đáp ứng khả năng chịu dòng ngắn mạch 40kA/1s; thiết bị 220kV và 500kV phải đáp ứng khả năng chịu dòng ngắn mạch 50kA/1s.</w:t>
      </w:r>
    </w:p>
    <w:p w14:paraId="3DCFA6FF" w14:textId="77777777" w:rsidR="00846511" w:rsidRPr="00E55000" w:rsidRDefault="00846511" w:rsidP="00846511">
      <w:pPr>
        <w:pStyle w:val="ListParagraph"/>
        <w:widowControl w:val="0"/>
        <w:numPr>
          <w:ilvl w:val="0"/>
          <w:numId w:val="8"/>
        </w:numPr>
        <w:tabs>
          <w:tab w:val="left" w:pos="722"/>
        </w:tabs>
        <w:autoSpaceDE w:val="0"/>
        <w:autoSpaceDN w:val="0"/>
        <w:spacing w:before="121"/>
        <w:ind w:right="705" w:firstLine="427"/>
        <w:contextualSpacing w:val="0"/>
        <w:rPr>
          <w:bCs/>
          <w:spacing w:val="2"/>
          <w:sz w:val="28"/>
          <w:szCs w:val="28"/>
        </w:rPr>
      </w:pPr>
      <w:r w:rsidRPr="00E55000">
        <w:rPr>
          <w:bCs/>
          <w:spacing w:val="2"/>
          <w:sz w:val="28"/>
          <w:szCs w:val="28"/>
        </w:rPr>
        <w:t>Trên thân các kẹp cực phải ghi rõ thông tin như mã hiệu, nhà sản xuất, dòng điện định mức, và các thông tin khác.</w:t>
      </w:r>
    </w:p>
    <w:p w14:paraId="6246491F" w14:textId="77777777" w:rsidR="00846511" w:rsidRPr="00EF485C" w:rsidRDefault="00846511" w:rsidP="00846511">
      <w:pPr>
        <w:pStyle w:val="BodyText"/>
        <w:tabs>
          <w:tab w:val="left" w:pos="4461"/>
        </w:tabs>
        <w:spacing w:before="122"/>
        <w:ind w:left="593"/>
        <w:rPr>
          <w:sz w:val="28"/>
          <w:szCs w:val="28"/>
        </w:rPr>
      </w:pPr>
      <w:r w:rsidRPr="00EF485C">
        <w:rPr>
          <w:sz w:val="28"/>
          <w:szCs w:val="28"/>
        </w:rPr>
        <w:t>+</w:t>
      </w:r>
      <w:r w:rsidRPr="00EF485C">
        <w:rPr>
          <w:spacing w:val="72"/>
          <w:w w:val="150"/>
          <w:sz w:val="28"/>
          <w:szCs w:val="28"/>
        </w:rPr>
        <w:t xml:space="preserve">   </w:t>
      </w:r>
      <w:r w:rsidRPr="00EF485C">
        <w:rPr>
          <w:sz w:val="28"/>
          <w:szCs w:val="28"/>
        </w:rPr>
        <w:t>Tiêu</w:t>
      </w:r>
      <w:r w:rsidRPr="00EF485C">
        <w:rPr>
          <w:spacing w:val="1"/>
          <w:sz w:val="28"/>
          <w:szCs w:val="28"/>
        </w:rPr>
        <w:t xml:space="preserve"> </w:t>
      </w:r>
      <w:r w:rsidRPr="00EF485C">
        <w:rPr>
          <w:sz w:val="28"/>
          <w:szCs w:val="28"/>
        </w:rPr>
        <w:t>chuẩn</w:t>
      </w:r>
      <w:r w:rsidRPr="00EF485C">
        <w:rPr>
          <w:sz w:val="28"/>
          <w:szCs w:val="28"/>
        </w:rPr>
        <w:tab/>
        <w:t>:</w:t>
      </w:r>
      <w:r w:rsidRPr="00EF485C">
        <w:rPr>
          <w:spacing w:val="-6"/>
          <w:sz w:val="28"/>
          <w:szCs w:val="28"/>
        </w:rPr>
        <w:t xml:space="preserve"> </w:t>
      </w:r>
      <w:r w:rsidRPr="00EF485C">
        <w:rPr>
          <w:sz w:val="28"/>
          <w:szCs w:val="28"/>
        </w:rPr>
        <w:t>IEC,</w:t>
      </w:r>
      <w:r w:rsidRPr="00EF485C">
        <w:rPr>
          <w:spacing w:val="-5"/>
          <w:sz w:val="28"/>
          <w:szCs w:val="28"/>
        </w:rPr>
        <w:t xml:space="preserve"> </w:t>
      </w:r>
      <w:r w:rsidRPr="00EF485C">
        <w:rPr>
          <w:sz w:val="28"/>
          <w:szCs w:val="28"/>
        </w:rPr>
        <w:t>NEMA CC1</w:t>
      </w:r>
      <w:r w:rsidRPr="00EF485C">
        <w:rPr>
          <w:spacing w:val="-5"/>
          <w:sz w:val="28"/>
          <w:szCs w:val="28"/>
        </w:rPr>
        <w:t xml:space="preserve"> </w:t>
      </w:r>
      <w:r w:rsidRPr="00EF485C">
        <w:rPr>
          <w:sz w:val="28"/>
          <w:szCs w:val="28"/>
        </w:rPr>
        <w:t>hoặc tương</w:t>
      </w:r>
      <w:r w:rsidRPr="00EF485C">
        <w:rPr>
          <w:spacing w:val="-5"/>
          <w:sz w:val="28"/>
          <w:szCs w:val="28"/>
        </w:rPr>
        <w:t xml:space="preserve"> </w:t>
      </w:r>
      <w:r w:rsidRPr="00EF485C">
        <w:rPr>
          <w:spacing w:val="-2"/>
          <w:sz w:val="28"/>
          <w:szCs w:val="28"/>
        </w:rPr>
        <w:t>đương</w:t>
      </w:r>
    </w:p>
    <w:p w14:paraId="3D7004DA" w14:textId="77777777" w:rsidR="00846511" w:rsidRPr="00EF485C" w:rsidRDefault="00846511" w:rsidP="00846511">
      <w:pPr>
        <w:pStyle w:val="BodyText"/>
        <w:tabs>
          <w:tab w:val="left" w:pos="4463"/>
        </w:tabs>
        <w:spacing w:before="119"/>
        <w:ind w:left="593"/>
        <w:rPr>
          <w:sz w:val="28"/>
          <w:szCs w:val="28"/>
        </w:rPr>
      </w:pPr>
      <w:r w:rsidRPr="00EF485C">
        <w:rPr>
          <w:sz w:val="28"/>
          <w:szCs w:val="28"/>
        </w:rPr>
        <w:t>+</w:t>
      </w:r>
      <w:r w:rsidRPr="00EF485C">
        <w:rPr>
          <w:spacing w:val="73"/>
          <w:w w:val="150"/>
          <w:sz w:val="28"/>
          <w:szCs w:val="28"/>
        </w:rPr>
        <w:t xml:space="preserve">   </w:t>
      </w:r>
      <w:r w:rsidRPr="00EF485C">
        <w:rPr>
          <w:sz w:val="28"/>
          <w:szCs w:val="28"/>
        </w:rPr>
        <w:t>Vật</w:t>
      </w:r>
      <w:r w:rsidRPr="00EF485C">
        <w:rPr>
          <w:spacing w:val="-1"/>
          <w:sz w:val="28"/>
          <w:szCs w:val="28"/>
        </w:rPr>
        <w:t xml:space="preserve"> </w:t>
      </w:r>
      <w:r w:rsidRPr="00EF485C">
        <w:rPr>
          <w:sz w:val="28"/>
          <w:szCs w:val="28"/>
        </w:rPr>
        <w:t>liệu</w:t>
      </w:r>
      <w:r w:rsidRPr="00EF485C">
        <w:rPr>
          <w:sz w:val="28"/>
          <w:szCs w:val="28"/>
        </w:rPr>
        <w:tab/>
        <w:t>:</w:t>
      </w:r>
      <w:r w:rsidRPr="00EF485C">
        <w:rPr>
          <w:spacing w:val="-6"/>
          <w:sz w:val="28"/>
          <w:szCs w:val="28"/>
        </w:rPr>
        <w:t xml:space="preserve"> </w:t>
      </w:r>
      <w:r w:rsidRPr="00EF485C">
        <w:rPr>
          <w:sz w:val="28"/>
          <w:szCs w:val="28"/>
        </w:rPr>
        <w:t>Hợp</w:t>
      </w:r>
      <w:r w:rsidRPr="00EF485C">
        <w:rPr>
          <w:spacing w:val="-3"/>
          <w:sz w:val="28"/>
          <w:szCs w:val="28"/>
        </w:rPr>
        <w:t xml:space="preserve"> </w:t>
      </w:r>
      <w:r w:rsidRPr="00EF485C">
        <w:rPr>
          <w:sz w:val="28"/>
          <w:szCs w:val="28"/>
        </w:rPr>
        <w:t>kim nhôm</w:t>
      </w:r>
    </w:p>
    <w:p w14:paraId="0D76E9D4" w14:textId="77777777" w:rsidR="00846511" w:rsidRPr="00EF485C" w:rsidRDefault="00846511" w:rsidP="00846511">
      <w:pPr>
        <w:pStyle w:val="BodyText"/>
        <w:tabs>
          <w:tab w:val="left" w:pos="4463"/>
        </w:tabs>
        <w:ind w:left="593"/>
        <w:rPr>
          <w:sz w:val="28"/>
          <w:szCs w:val="28"/>
        </w:rPr>
      </w:pPr>
      <w:r w:rsidRPr="00EF485C">
        <w:rPr>
          <w:sz w:val="28"/>
          <w:szCs w:val="28"/>
        </w:rPr>
        <w:t>+</w:t>
      </w:r>
      <w:r w:rsidRPr="00EF485C">
        <w:rPr>
          <w:spacing w:val="72"/>
          <w:w w:val="150"/>
          <w:sz w:val="28"/>
          <w:szCs w:val="28"/>
        </w:rPr>
        <w:t xml:space="preserve">   </w:t>
      </w:r>
      <w:r w:rsidRPr="00EF485C">
        <w:rPr>
          <w:sz w:val="28"/>
          <w:szCs w:val="28"/>
        </w:rPr>
        <w:t>Lực</w:t>
      </w:r>
      <w:r w:rsidRPr="00EF485C">
        <w:rPr>
          <w:spacing w:val="-1"/>
          <w:sz w:val="28"/>
          <w:szCs w:val="28"/>
        </w:rPr>
        <w:t xml:space="preserve"> </w:t>
      </w:r>
      <w:r w:rsidRPr="00EF485C">
        <w:rPr>
          <w:sz w:val="28"/>
          <w:szCs w:val="28"/>
        </w:rPr>
        <w:t>phá</w:t>
      </w:r>
      <w:r w:rsidRPr="00EF485C">
        <w:rPr>
          <w:spacing w:val="-2"/>
          <w:sz w:val="28"/>
          <w:szCs w:val="28"/>
        </w:rPr>
        <w:t xml:space="preserve"> </w:t>
      </w:r>
      <w:r w:rsidRPr="00EF485C">
        <w:rPr>
          <w:sz w:val="28"/>
          <w:szCs w:val="28"/>
        </w:rPr>
        <w:t>hủy</w:t>
      </w:r>
      <w:r w:rsidRPr="00EF485C">
        <w:rPr>
          <w:spacing w:val="-6"/>
          <w:sz w:val="28"/>
          <w:szCs w:val="28"/>
        </w:rPr>
        <w:t xml:space="preserve"> </w:t>
      </w:r>
      <w:r w:rsidRPr="00EF485C">
        <w:rPr>
          <w:sz w:val="28"/>
          <w:szCs w:val="28"/>
        </w:rPr>
        <w:t>cực tiểu</w:t>
      </w:r>
      <w:r w:rsidRPr="00EF485C">
        <w:rPr>
          <w:sz w:val="28"/>
          <w:szCs w:val="28"/>
        </w:rPr>
        <w:tab/>
        <w:t>:</w:t>
      </w:r>
      <w:r w:rsidRPr="00EF485C">
        <w:rPr>
          <w:spacing w:val="-2"/>
          <w:sz w:val="28"/>
          <w:szCs w:val="28"/>
        </w:rPr>
        <w:t xml:space="preserve"> 8100kg</w:t>
      </w:r>
    </w:p>
    <w:p w14:paraId="25F51A32" w14:textId="77777777" w:rsidR="00846511" w:rsidRPr="00EF485C" w:rsidRDefault="00846511" w:rsidP="00846511">
      <w:pPr>
        <w:widowControl w:val="0"/>
        <w:spacing w:before="120" w:after="120" w:line="264" w:lineRule="auto"/>
        <w:ind w:firstLine="567"/>
        <w:rPr>
          <w:b/>
          <w:iCs/>
          <w:sz w:val="28"/>
          <w:szCs w:val="28"/>
        </w:rPr>
      </w:pPr>
      <w:r w:rsidRPr="00EF485C">
        <w:rPr>
          <w:b/>
          <w:iCs/>
          <w:sz w:val="28"/>
          <w:szCs w:val="28"/>
        </w:rPr>
        <w:t>Bu lông mạ kẽm:</w:t>
      </w:r>
    </w:p>
    <w:p w14:paraId="46FAC223"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Bu lông liên kết bằng thép có độ bền ≥5.6, được mạ kẽm nhúng nóng để chống nguy cơ ăn mòn, với độ dày tối thiểu 55µm (390 g/m²) bao gồm cả phần đường ren. Tất cả các đai ốc, vòng đệm cũng phải được mạ kẽm ngoại trừ các đường ren sẽ được bôi dầu mỡ. Bulong chế tạo theo tiêu chuẩn TCVN 5571 – 1991, đai ốc – vòng đệm theo tiêu chuẩn TCVN 1096-76.</w:t>
      </w:r>
    </w:p>
    <w:p w14:paraId="1CF6879E" w14:textId="77777777" w:rsidR="00846511" w:rsidRPr="00EF485C" w:rsidRDefault="00846511" w:rsidP="00846511">
      <w:pPr>
        <w:widowControl w:val="0"/>
        <w:spacing w:before="120" w:after="120" w:line="264" w:lineRule="auto"/>
        <w:ind w:firstLine="567"/>
        <w:rPr>
          <w:b/>
          <w:iCs/>
          <w:sz w:val="28"/>
          <w:szCs w:val="28"/>
        </w:rPr>
      </w:pPr>
      <w:r w:rsidRPr="00EF485C">
        <w:rPr>
          <w:b/>
          <w:iCs/>
          <w:sz w:val="28"/>
          <w:szCs w:val="28"/>
        </w:rPr>
        <w:lastRenderedPageBreak/>
        <w:t>Mỡ tiếp xúc:</w:t>
      </w:r>
    </w:p>
    <w:p w14:paraId="38BD7624"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Mỡ dẫn điện đặc biệt phải được trang bị cùng với kẹp cực thiết bị để bảo vệ bề mặt của kẹp cực nhằm chống lại các hiện tượng ăn mòn do oxy hoá và sự gia tăng điện trở tiếp xúc do các lớp oxit kim loại gây ra đồng thời giảm thiểu sự ăn mòn do ma sát.</w:t>
      </w:r>
    </w:p>
    <w:p w14:paraId="576A1054" w14:textId="77777777" w:rsidR="00846511" w:rsidRPr="00EF485C" w:rsidRDefault="00846511" w:rsidP="00846511">
      <w:pPr>
        <w:pStyle w:val="ListParagraph"/>
        <w:widowControl w:val="0"/>
        <w:numPr>
          <w:ilvl w:val="0"/>
          <w:numId w:val="8"/>
        </w:numPr>
        <w:tabs>
          <w:tab w:val="left" w:pos="735"/>
        </w:tabs>
        <w:autoSpaceDE w:val="0"/>
        <w:autoSpaceDN w:val="0"/>
        <w:spacing w:before="121"/>
        <w:ind w:right="705" w:firstLine="427"/>
        <w:contextualSpacing w:val="0"/>
        <w:rPr>
          <w:bCs/>
          <w:spacing w:val="2"/>
          <w:sz w:val="28"/>
          <w:szCs w:val="28"/>
        </w:rPr>
      </w:pPr>
      <w:r w:rsidRPr="00EF485C">
        <w:rPr>
          <w:bCs/>
          <w:spacing w:val="2"/>
          <w:sz w:val="28"/>
          <w:szCs w:val="28"/>
        </w:rPr>
        <w:t>Mỡ tiếp xúc phải chứa các phần tử kim loại cho phép dẫn điện để đảm bảo tính dẫn điện giữa các phần tử tiếp xúc với nhau và có điện dẫn xuất nhỏ hơn hoặc bằng điện trở suất của vật liệu dẫn điện.</w:t>
      </w:r>
    </w:p>
    <w:p w14:paraId="1B014AC6" w14:textId="77777777" w:rsidR="00846511" w:rsidRPr="00EF485C" w:rsidRDefault="00846511" w:rsidP="00846511">
      <w:pPr>
        <w:widowControl w:val="0"/>
        <w:spacing w:before="120" w:after="120" w:line="264" w:lineRule="auto"/>
        <w:ind w:firstLine="567"/>
        <w:rPr>
          <w:b/>
          <w:iCs/>
          <w:sz w:val="28"/>
          <w:szCs w:val="28"/>
        </w:rPr>
      </w:pPr>
      <w:r>
        <w:rPr>
          <w:b/>
          <w:iCs/>
          <w:sz w:val="28"/>
          <w:szCs w:val="28"/>
        </w:rPr>
        <w:t xml:space="preserve">2. </w:t>
      </w:r>
      <w:r w:rsidRPr="00EF485C">
        <w:rPr>
          <w:b/>
          <w:iCs/>
          <w:sz w:val="28"/>
          <w:szCs w:val="28"/>
        </w:rPr>
        <w:t>Yêu cầu thiết kế:</w:t>
      </w:r>
    </w:p>
    <w:p w14:paraId="1B9E42C2"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Thiết kế phải đáp ứng đầy đủ các yêu cầu sau:</w:t>
      </w:r>
    </w:p>
    <w:p w14:paraId="2173C221"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Thuận tiện trong kiểm tra và bảo dưỡng.</w:t>
      </w:r>
    </w:p>
    <w:p w14:paraId="70EB218F"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Có khả năng tồn tại trong điều kiện khí hậu môi trường khắc nghiệt.</w:t>
      </w:r>
    </w:p>
    <w:p w14:paraId="07736649"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Không bị ảnh hưởng bởi dao động mạnh.</w:t>
      </w:r>
    </w:p>
    <w:p w14:paraId="7127B165" w14:textId="77777777" w:rsidR="00846511" w:rsidRPr="00EF485C" w:rsidRDefault="00846511" w:rsidP="00846511">
      <w:pPr>
        <w:widowControl w:val="0"/>
        <w:spacing w:before="120" w:after="120" w:line="264" w:lineRule="auto"/>
        <w:ind w:firstLine="567"/>
        <w:rPr>
          <w:b/>
          <w:iCs/>
          <w:sz w:val="28"/>
          <w:szCs w:val="28"/>
        </w:rPr>
      </w:pPr>
      <w:r>
        <w:rPr>
          <w:b/>
          <w:iCs/>
          <w:sz w:val="28"/>
          <w:szCs w:val="28"/>
        </w:rPr>
        <w:t xml:space="preserve">3. </w:t>
      </w:r>
      <w:r w:rsidRPr="00EF485C">
        <w:rPr>
          <w:b/>
          <w:iCs/>
          <w:sz w:val="28"/>
          <w:szCs w:val="28"/>
        </w:rPr>
        <w:t>Mã mác và ký hiệu phân biệt:</w:t>
      </w:r>
    </w:p>
    <w:p w14:paraId="1ACD5659"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Mỗi vật liệu và phụ kiện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14:paraId="5276421D" w14:textId="77777777" w:rsidR="00846511" w:rsidRPr="00EF485C" w:rsidRDefault="00846511" w:rsidP="00846511">
      <w:pPr>
        <w:widowControl w:val="0"/>
        <w:spacing w:before="120" w:after="120" w:line="264" w:lineRule="auto"/>
        <w:ind w:firstLine="567"/>
        <w:rPr>
          <w:b/>
          <w:iCs/>
          <w:sz w:val="28"/>
          <w:szCs w:val="28"/>
        </w:rPr>
      </w:pPr>
      <w:r>
        <w:rPr>
          <w:b/>
          <w:iCs/>
          <w:sz w:val="28"/>
          <w:szCs w:val="28"/>
        </w:rPr>
        <w:t xml:space="preserve">4. </w:t>
      </w:r>
      <w:r w:rsidRPr="00EF485C">
        <w:rPr>
          <w:b/>
          <w:iCs/>
          <w:sz w:val="28"/>
          <w:szCs w:val="28"/>
        </w:rPr>
        <w:t>Đóng gói:</w:t>
      </w:r>
    </w:p>
    <w:p w14:paraId="1DD32BB4"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Mọi vật liệu và phụ kiện phải được đóng gói để chống lại sự va đập, đảm bảo vật liệu và phụ kiện an toàn tuyệt đối khi di chuyển từ nơi sản xuất đến công trình.</w:t>
      </w:r>
    </w:p>
    <w:p w14:paraId="494051B6"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Ngoài ra để tránh được những ảnh hưởng xấu gây ra bởi độ ẩm hoặc các tác động bên ngoài thì tất cả các thiết bị phải được đóng gói kín trong các túi nhựa tổng hợp có độ bền cao.</w:t>
      </w:r>
    </w:p>
    <w:p w14:paraId="438B8B3C" w14:textId="77777777" w:rsidR="00846511" w:rsidRPr="00EF485C" w:rsidRDefault="00846511" w:rsidP="00846511">
      <w:pPr>
        <w:widowControl w:val="0"/>
        <w:spacing w:before="120" w:after="120" w:line="264" w:lineRule="auto"/>
        <w:ind w:firstLine="567"/>
        <w:rPr>
          <w:b/>
          <w:iCs/>
          <w:sz w:val="28"/>
          <w:szCs w:val="28"/>
        </w:rPr>
      </w:pPr>
      <w:r>
        <w:rPr>
          <w:b/>
          <w:iCs/>
          <w:sz w:val="28"/>
          <w:szCs w:val="28"/>
        </w:rPr>
        <w:t xml:space="preserve">5. </w:t>
      </w:r>
      <w:r w:rsidRPr="00EF485C">
        <w:rPr>
          <w:b/>
          <w:iCs/>
          <w:sz w:val="28"/>
          <w:szCs w:val="28"/>
        </w:rPr>
        <w:t>Kiểm tra và thử nghiệm:</w:t>
      </w:r>
    </w:p>
    <w:p w14:paraId="5B6947A6"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công trình này hoạt động tốt; đồng thời nhà thầu cũng phải nộp kèm theo hồ sơ dự thầu các báo cáo kiểm tra của vật liệu và phụ kiện chào.</w:t>
      </w:r>
    </w:p>
    <w:p w14:paraId="70EE96C0"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Các thử nghiệm Type Test, Special Type Test phải do phòng thử nghiệm độc lập thực hiện hoặc có sự chứng kiến của phòng thử nghiệm độc lập được cấp chứng chỉ ISO/IEC 17025: 2005”.</w:t>
      </w:r>
    </w:p>
    <w:p w14:paraId="0C1A2FBA" w14:textId="77777777" w:rsidR="00846511" w:rsidRPr="00A50AC4"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color w:val="EE0000"/>
          <w:spacing w:val="2"/>
          <w:sz w:val="28"/>
          <w:szCs w:val="28"/>
        </w:rPr>
      </w:pPr>
      <w:r w:rsidRPr="00A50AC4">
        <w:rPr>
          <w:bCs/>
          <w:color w:val="EE0000"/>
          <w:spacing w:val="2"/>
          <w:sz w:val="28"/>
          <w:szCs w:val="28"/>
        </w:rPr>
        <w:t xml:space="preserve">Các thử nghiệm Type Test phải do một thành viên của tổ chức STL, </w:t>
      </w:r>
      <w:r w:rsidRPr="00A50AC4">
        <w:rPr>
          <w:bCs/>
          <w:color w:val="EE0000"/>
          <w:spacing w:val="2"/>
          <w:sz w:val="28"/>
          <w:szCs w:val="28"/>
        </w:rPr>
        <w:lastRenderedPageBreak/>
        <w:t>có tên trong danh sách sau: Intertek (ASTA)- UK (trước ngày 22/05/2024); CESI- Ytaly; CPRIT- India; ESEF ASEEA- France; JSTC- Japan; KEMA- Netherlands; KERI- South Korea; PEHLA- Germany; SATS- Norway; STLNA- USA; VEIKT- Hungary; ZKU- Czech Repulic.</w:t>
      </w:r>
    </w:p>
    <w:p w14:paraId="63A59C4E"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 xml:space="preserve">Bản sao chứng chỉ thử nghiệm mẫu (Type test) phải mô tả rõ ràng kiểu mẫu thử nghiệm, nơi chốn và ngày tháng thực hiện thử nghiệm, được thực hiện bởi các phòng thí nghiệm là thành viên của STL (The Short-Circuit Testing Liaison) hoặc các phòng thí nghiệm đặt tại G8 hoặc châu Âu và được đính kèm hồ sơ thầu (danh sách thành viên STL tham khảo theo website: </w:t>
      </w:r>
      <w:hyperlink r:id="rId5">
        <w:r w:rsidRPr="00EF485C">
          <w:rPr>
            <w:bCs/>
            <w:spacing w:val="2"/>
            <w:sz w:val="28"/>
            <w:szCs w:val="28"/>
          </w:rPr>
          <w:t>www.stl-liaison.org).</w:t>
        </w:r>
      </w:hyperlink>
    </w:p>
    <w:p w14:paraId="636A3CD7" w14:textId="77777777" w:rsidR="00846511" w:rsidRPr="00EF485C" w:rsidRDefault="00846511" w:rsidP="00846511">
      <w:pPr>
        <w:pStyle w:val="ListParagraph"/>
        <w:widowControl w:val="0"/>
        <w:numPr>
          <w:ilvl w:val="0"/>
          <w:numId w:val="8"/>
        </w:numPr>
        <w:tabs>
          <w:tab w:val="left" w:pos="737"/>
        </w:tabs>
        <w:autoSpaceDE w:val="0"/>
        <w:autoSpaceDN w:val="0"/>
        <w:spacing w:before="121"/>
        <w:ind w:right="705" w:firstLine="427"/>
        <w:contextualSpacing w:val="0"/>
        <w:rPr>
          <w:bCs/>
          <w:spacing w:val="2"/>
          <w:sz w:val="28"/>
          <w:szCs w:val="28"/>
        </w:rPr>
      </w:pPr>
      <w:r w:rsidRPr="00EF485C">
        <w:rPr>
          <w:bCs/>
          <w:spacing w:val="2"/>
          <w:sz w:val="28"/>
          <w:szCs w:val="28"/>
        </w:rPr>
        <w:t>Nhà thầu phải đệ trình các chứng chỉ thí nghiệm cho kẹp cực bao gồm:</w:t>
      </w:r>
    </w:p>
    <w:p w14:paraId="7DAD0282" w14:textId="77777777" w:rsidR="00846511" w:rsidRPr="00E55000" w:rsidRDefault="00846511" w:rsidP="00846511">
      <w:pPr>
        <w:pStyle w:val="ListParagraph"/>
        <w:widowControl w:val="0"/>
        <w:numPr>
          <w:ilvl w:val="0"/>
          <w:numId w:val="9"/>
        </w:numPr>
        <w:tabs>
          <w:tab w:val="left" w:pos="1589"/>
        </w:tabs>
        <w:autoSpaceDE w:val="0"/>
        <w:autoSpaceDN w:val="0"/>
        <w:spacing w:before="121"/>
        <w:ind w:hanging="453"/>
        <w:contextualSpacing w:val="0"/>
        <w:rPr>
          <w:sz w:val="28"/>
          <w:szCs w:val="22"/>
        </w:rPr>
      </w:pPr>
      <w:r w:rsidRPr="00E55000">
        <w:rPr>
          <w:sz w:val="28"/>
          <w:szCs w:val="22"/>
        </w:rPr>
        <w:t>Thử</w:t>
      </w:r>
      <w:r w:rsidRPr="00E55000">
        <w:rPr>
          <w:spacing w:val="-4"/>
          <w:sz w:val="28"/>
          <w:szCs w:val="22"/>
        </w:rPr>
        <w:t xml:space="preserve"> </w:t>
      </w:r>
      <w:r w:rsidRPr="00E55000">
        <w:rPr>
          <w:sz w:val="28"/>
          <w:szCs w:val="22"/>
        </w:rPr>
        <w:t>nghiệm</w:t>
      </w:r>
      <w:r w:rsidRPr="00E55000">
        <w:rPr>
          <w:spacing w:val="-8"/>
          <w:sz w:val="28"/>
          <w:szCs w:val="22"/>
        </w:rPr>
        <w:t xml:space="preserve"> </w:t>
      </w:r>
      <w:r w:rsidRPr="00E55000">
        <w:rPr>
          <w:sz w:val="28"/>
          <w:szCs w:val="22"/>
        </w:rPr>
        <w:t>độ</w:t>
      </w:r>
      <w:r w:rsidRPr="00E55000">
        <w:rPr>
          <w:spacing w:val="-5"/>
          <w:sz w:val="28"/>
          <w:szCs w:val="22"/>
        </w:rPr>
        <w:t xml:space="preserve"> </w:t>
      </w:r>
      <w:r w:rsidRPr="00E55000">
        <w:rPr>
          <w:sz w:val="28"/>
          <w:szCs w:val="22"/>
        </w:rPr>
        <w:t>tăng</w:t>
      </w:r>
      <w:r w:rsidRPr="00E55000">
        <w:rPr>
          <w:spacing w:val="-6"/>
          <w:sz w:val="28"/>
          <w:szCs w:val="22"/>
        </w:rPr>
        <w:t xml:space="preserve"> </w:t>
      </w:r>
      <w:r w:rsidRPr="00E55000">
        <w:rPr>
          <w:sz w:val="28"/>
          <w:szCs w:val="22"/>
        </w:rPr>
        <w:t>nhiệt</w:t>
      </w:r>
      <w:r w:rsidRPr="00E55000">
        <w:rPr>
          <w:spacing w:val="-6"/>
          <w:sz w:val="28"/>
          <w:szCs w:val="22"/>
        </w:rPr>
        <w:t xml:space="preserve"> </w:t>
      </w:r>
      <w:r w:rsidRPr="00E55000">
        <w:rPr>
          <w:sz w:val="28"/>
          <w:szCs w:val="22"/>
        </w:rPr>
        <w:t>độ</w:t>
      </w:r>
      <w:r w:rsidRPr="00E55000">
        <w:rPr>
          <w:spacing w:val="-5"/>
          <w:sz w:val="28"/>
          <w:szCs w:val="22"/>
        </w:rPr>
        <w:t xml:space="preserve"> </w:t>
      </w:r>
      <w:r w:rsidRPr="00E55000">
        <w:rPr>
          <w:sz w:val="28"/>
          <w:szCs w:val="22"/>
        </w:rPr>
        <w:t>(Temperature</w:t>
      </w:r>
      <w:r w:rsidRPr="00E55000">
        <w:rPr>
          <w:spacing w:val="-6"/>
          <w:sz w:val="28"/>
          <w:szCs w:val="22"/>
        </w:rPr>
        <w:t xml:space="preserve"> </w:t>
      </w:r>
      <w:r w:rsidRPr="00E55000">
        <w:rPr>
          <w:sz w:val="28"/>
          <w:szCs w:val="22"/>
        </w:rPr>
        <w:t>rise</w:t>
      </w:r>
      <w:r w:rsidRPr="00E55000">
        <w:rPr>
          <w:spacing w:val="-5"/>
          <w:sz w:val="28"/>
          <w:szCs w:val="22"/>
        </w:rPr>
        <w:t xml:space="preserve"> </w:t>
      </w:r>
      <w:r w:rsidRPr="00E55000">
        <w:rPr>
          <w:spacing w:val="-2"/>
          <w:sz w:val="28"/>
          <w:szCs w:val="22"/>
        </w:rPr>
        <w:t>test).</w:t>
      </w:r>
    </w:p>
    <w:p w14:paraId="71461F79" w14:textId="77777777" w:rsidR="00846511" w:rsidRPr="00E55000" w:rsidRDefault="00846511" w:rsidP="00846511">
      <w:pPr>
        <w:pStyle w:val="ListParagraph"/>
        <w:widowControl w:val="0"/>
        <w:numPr>
          <w:ilvl w:val="0"/>
          <w:numId w:val="9"/>
        </w:numPr>
        <w:tabs>
          <w:tab w:val="left" w:pos="1589"/>
        </w:tabs>
        <w:autoSpaceDE w:val="0"/>
        <w:autoSpaceDN w:val="0"/>
        <w:spacing w:before="121"/>
        <w:ind w:hanging="453"/>
        <w:contextualSpacing w:val="0"/>
        <w:rPr>
          <w:sz w:val="28"/>
          <w:szCs w:val="22"/>
        </w:rPr>
      </w:pPr>
      <w:r w:rsidRPr="00E55000">
        <w:rPr>
          <w:sz w:val="28"/>
          <w:szCs w:val="22"/>
        </w:rPr>
        <w:t>Thử</w:t>
      </w:r>
      <w:r w:rsidRPr="00E55000">
        <w:rPr>
          <w:spacing w:val="-4"/>
          <w:sz w:val="28"/>
          <w:szCs w:val="22"/>
        </w:rPr>
        <w:t xml:space="preserve"> </w:t>
      </w:r>
      <w:r w:rsidRPr="00E55000">
        <w:rPr>
          <w:sz w:val="28"/>
          <w:szCs w:val="22"/>
        </w:rPr>
        <w:t>nghiệm</w:t>
      </w:r>
      <w:r w:rsidRPr="00E55000">
        <w:rPr>
          <w:spacing w:val="-8"/>
          <w:sz w:val="28"/>
          <w:szCs w:val="22"/>
        </w:rPr>
        <w:t xml:space="preserve"> </w:t>
      </w:r>
      <w:r w:rsidRPr="00E55000">
        <w:rPr>
          <w:sz w:val="28"/>
          <w:szCs w:val="22"/>
        </w:rPr>
        <w:t>ứng</w:t>
      </w:r>
      <w:r w:rsidRPr="00E55000">
        <w:rPr>
          <w:spacing w:val="-2"/>
          <w:sz w:val="28"/>
          <w:szCs w:val="22"/>
        </w:rPr>
        <w:t xml:space="preserve"> </w:t>
      </w:r>
      <w:r w:rsidRPr="00E55000">
        <w:rPr>
          <w:sz w:val="28"/>
          <w:szCs w:val="22"/>
        </w:rPr>
        <w:t>suất</w:t>
      </w:r>
      <w:r w:rsidRPr="00E55000">
        <w:rPr>
          <w:spacing w:val="-6"/>
          <w:sz w:val="28"/>
          <w:szCs w:val="22"/>
        </w:rPr>
        <w:t xml:space="preserve"> </w:t>
      </w:r>
      <w:r w:rsidRPr="00E55000">
        <w:rPr>
          <w:sz w:val="28"/>
          <w:szCs w:val="22"/>
        </w:rPr>
        <w:t>cơ</w:t>
      </w:r>
      <w:r w:rsidRPr="00E55000">
        <w:rPr>
          <w:spacing w:val="-6"/>
          <w:sz w:val="28"/>
          <w:szCs w:val="22"/>
        </w:rPr>
        <w:t xml:space="preserve"> </w:t>
      </w:r>
      <w:r w:rsidRPr="00E55000">
        <w:rPr>
          <w:sz w:val="28"/>
          <w:szCs w:val="22"/>
        </w:rPr>
        <w:t>khí</w:t>
      </w:r>
      <w:r w:rsidRPr="00E55000">
        <w:rPr>
          <w:spacing w:val="-5"/>
          <w:sz w:val="28"/>
          <w:szCs w:val="22"/>
        </w:rPr>
        <w:t xml:space="preserve"> </w:t>
      </w:r>
      <w:r w:rsidRPr="00E55000">
        <w:rPr>
          <w:sz w:val="28"/>
          <w:szCs w:val="22"/>
        </w:rPr>
        <w:t>(Mechanical</w:t>
      </w:r>
      <w:r w:rsidRPr="00E55000">
        <w:rPr>
          <w:spacing w:val="-8"/>
          <w:sz w:val="28"/>
          <w:szCs w:val="22"/>
        </w:rPr>
        <w:t xml:space="preserve"> </w:t>
      </w:r>
      <w:r w:rsidRPr="00E55000">
        <w:rPr>
          <w:sz w:val="28"/>
          <w:szCs w:val="22"/>
        </w:rPr>
        <w:t>tensile</w:t>
      </w:r>
      <w:r w:rsidRPr="00E55000">
        <w:rPr>
          <w:spacing w:val="-3"/>
          <w:sz w:val="28"/>
          <w:szCs w:val="22"/>
        </w:rPr>
        <w:t xml:space="preserve"> </w:t>
      </w:r>
      <w:r w:rsidRPr="00E55000">
        <w:rPr>
          <w:spacing w:val="-2"/>
          <w:sz w:val="28"/>
          <w:szCs w:val="22"/>
        </w:rPr>
        <w:t>test).</w:t>
      </w:r>
    </w:p>
    <w:p w14:paraId="2A3254AD" w14:textId="77777777" w:rsidR="00846511" w:rsidRPr="00E55000" w:rsidRDefault="00846511" w:rsidP="00846511">
      <w:pPr>
        <w:pStyle w:val="ListParagraph"/>
        <w:widowControl w:val="0"/>
        <w:numPr>
          <w:ilvl w:val="0"/>
          <w:numId w:val="9"/>
        </w:numPr>
        <w:tabs>
          <w:tab w:val="left" w:pos="1589"/>
        </w:tabs>
        <w:autoSpaceDE w:val="0"/>
        <w:autoSpaceDN w:val="0"/>
        <w:spacing w:before="119"/>
        <w:ind w:right="705"/>
        <w:contextualSpacing w:val="0"/>
        <w:jc w:val="left"/>
        <w:rPr>
          <w:sz w:val="28"/>
          <w:szCs w:val="22"/>
        </w:rPr>
      </w:pPr>
      <w:r w:rsidRPr="00E55000">
        <w:rPr>
          <w:sz w:val="28"/>
          <w:szCs w:val="22"/>
        </w:rPr>
        <w:t>Thử</w:t>
      </w:r>
      <w:r w:rsidRPr="00E55000">
        <w:rPr>
          <w:spacing w:val="40"/>
          <w:sz w:val="28"/>
          <w:szCs w:val="22"/>
        </w:rPr>
        <w:t xml:space="preserve"> </w:t>
      </w:r>
      <w:r w:rsidRPr="00E55000">
        <w:rPr>
          <w:sz w:val="28"/>
          <w:szCs w:val="22"/>
        </w:rPr>
        <w:t>nghiệm</w:t>
      </w:r>
      <w:r w:rsidRPr="00E55000">
        <w:rPr>
          <w:spacing w:val="40"/>
          <w:sz w:val="28"/>
          <w:szCs w:val="22"/>
        </w:rPr>
        <w:t xml:space="preserve"> </w:t>
      </w:r>
      <w:r w:rsidRPr="00E55000">
        <w:rPr>
          <w:sz w:val="28"/>
          <w:szCs w:val="22"/>
        </w:rPr>
        <w:t>lực</w:t>
      </w:r>
      <w:r w:rsidRPr="00E55000">
        <w:rPr>
          <w:spacing w:val="40"/>
          <w:sz w:val="28"/>
          <w:szCs w:val="22"/>
        </w:rPr>
        <w:t xml:space="preserve"> </w:t>
      </w:r>
      <w:r w:rsidRPr="00E55000">
        <w:rPr>
          <w:sz w:val="28"/>
          <w:szCs w:val="22"/>
        </w:rPr>
        <w:t>kéo</w:t>
      </w:r>
      <w:r w:rsidRPr="00E55000">
        <w:rPr>
          <w:spacing w:val="40"/>
          <w:sz w:val="28"/>
          <w:szCs w:val="22"/>
        </w:rPr>
        <w:t xml:space="preserve"> </w:t>
      </w:r>
      <w:r w:rsidRPr="00E55000">
        <w:rPr>
          <w:sz w:val="28"/>
          <w:szCs w:val="22"/>
        </w:rPr>
        <w:t>trượt</w:t>
      </w:r>
      <w:r w:rsidRPr="00E55000">
        <w:rPr>
          <w:spacing w:val="40"/>
          <w:sz w:val="28"/>
          <w:szCs w:val="22"/>
        </w:rPr>
        <w:t xml:space="preserve"> </w:t>
      </w:r>
      <w:r w:rsidRPr="00E55000">
        <w:rPr>
          <w:sz w:val="28"/>
          <w:szCs w:val="22"/>
        </w:rPr>
        <w:t>đối</w:t>
      </w:r>
      <w:r w:rsidRPr="00E55000">
        <w:rPr>
          <w:spacing w:val="40"/>
          <w:sz w:val="28"/>
          <w:szCs w:val="22"/>
        </w:rPr>
        <w:t xml:space="preserve"> </w:t>
      </w:r>
      <w:r w:rsidRPr="00E55000">
        <w:rPr>
          <w:sz w:val="28"/>
          <w:szCs w:val="22"/>
        </w:rPr>
        <w:t>với</w:t>
      </w:r>
      <w:r w:rsidRPr="00E55000">
        <w:rPr>
          <w:spacing w:val="40"/>
          <w:sz w:val="28"/>
          <w:szCs w:val="22"/>
        </w:rPr>
        <w:t xml:space="preserve"> </w:t>
      </w:r>
      <w:r w:rsidRPr="00E55000">
        <w:rPr>
          <w:sz w:val="28"/>
          <w:szCs w:val="22"/>
        </w:rPr>
        <w:t>bu</w:t>
      </w:r>
      <w:r w:rsidRPr="00E55000">
        <w:rPr>
          <w:spacing w:val="40"/>
          <w:sz w:val="28"/>
          <w:szCs w:val="22"/>
        </w:rPr>
        <w:t xml:space="preserve"> </w:t>
      </w:r>
      <w:r w:rsidRPr="00E55000">
        <w:rPr>
          <w:sz w:val="28"/>
          <w:szCs w:val="22"/>
        </w:rPr>
        <w:t>lông</w:t>
      </w:r>
      <w:r w:rsidRPr="00E55000">
        <w:rPr>
          <w:spacing w:val="40"/>
          <w:sz w:val="28"/>
          <w:szCs w:val="22"/>
        </w:rPr>
        <w:t xml:space="preserve"> </w:t>
      </w:r>
      <w:r w:rsidRPr="00E55000">
        <w:rPr>
          <w:sz w:val="28"/>
          <w:szCs w:val="22"/>
        </w:rPr>
        <w:t>kẹp</w:t>
      </w:r>
      <w:r w:rsidRPr="00E55000">
        <w:rPr>
          <w:spacing w:val="40"/>
          <w:sz w:val="28"/>
          <w:szCs w:val="22"/>
        </w:rPr>
        <w:t xml:space="preserve"> </w:t>
      </w:r>
      <w:r w:rsidRPr="00E55000">
        <w:rPr>
          <w:sz w:val="28"/>
          <w:szCs w:val="22"/>
        </w:rPr>
        <w:t>cực</w:t>
      </w:r>
      <w:r w:rsidRPr="00E55000">
        <w:rPr>
          <w:spacing w:val="40"/>
          <w:sz w:val="28"/>
          <w:szCs w:val="22"/>
        </w:rPr>
        <w:t xml:space="preserve"> </w:t>
      </w:r>
      <w:r w:rsidRPr="00E55000">
        <w:rPr>
          <w:sz w:val="28"/>
          <w:szCs w:val="22"/>
        </w:rPr>
        <w:t>(Slip</w:t>
      </w:r>
      <w:r w:rsidRPr="00E55000">
        <w:rPr>
          <w:spacing w:val="40"/>
          <w:sz w:val="28"/>
          <w:szCs w:val="22"/>
        </w:rPr>
        <w:t xml:space="preserve"> </w:t>
      </w:r>
      <w:r w:rsidRPr="00E55000">
        <w:rPr>
          <w:sz w:val="28"/>
          <w:szCs w:val="22"/>
        </w:rPr>
        <w:t>strength</w:t>
      </w:r>
      <w:r w:rsidRPr="00E55000">
        <w:rPr>
          <w:spacing w:val="40"/>
          <w:sz w:val="28"/>
          <w:szCs w:val="22"/>
        </w:rPr>
        <w:t xml:space="preserve"> </w:t>
      </w:r>
      <w:r w:rsidRPr="00E55000">
        <w:rPr>
          <w:sz w:val="28"/>
          <w:szCs w:val="22"/>
        </w:rPr>
        <w:t>of bolted type tension clamp test).</w:t>
      </w:r>
    </w:p>
    <w:p w14:paraId="67E74417" w14:textId="77777777" w:rsidR="00846511" w:rsidRPr="00E55000" w:rsidRDefault="00846511" w:rsidP="00846511">
      <w:pPr>
        <w:pStyle w:val="ListParagraph"/>
        <w:widowControl w:val="0"/>
        <w:numPr>
          <w:ilvl w:val="0"/>
          <w:numId w:val="9"/>
        </w:numPr>
        <w:tabs>
          <w:tab w:val="left" w:pos="1589"/>
        </w:tabs>
        <w:autoSpaceDE w:val="0"/>
        <w:autoSpaceDN w:val="0"/>
        <w:spacing w:before="120"/>
        <w:ind w:right="706"/>
        <w:contextualSpacing w:val="0"/>
        <w:jc w:val="left"/>
        <w:rPr>
          <w:sz w:val="28"/>
          <w:szCs w:val="22"/>
        </w:rPr>
      </w:pPr>
      <w:r w:rsidRPr="00E55000">
        <w:rPr>
          <w:sz w:val="28"/>
          <w:szCs w:val="22"/>
        </w:rPr>
        <w:t>Thử</w:t>
      </w:r>
      <w:r w:rsidRPr="00E55000">
        <w:rPr>
          <w:spacing w:val="27"/>
          <w:sz w:val="28"/>
          <w:szCs w:val="22"/>
        </w:rPr>
        <w:t xml:space="preserve"> </w:t>
      </w:r>
      <w:r w:rsidRPr="00E55000">
        <w:rPr>
          <w:sz w:val="28"/>
          <w:szCs w:val="22"/>
        </w:rPr>
        <w:t>nghiệm khả</w:t>
      </w:r>
      <w:r w:rsidRPr="00E55000">
        <w:rPr>
          <w:spacing w:val="29"/>
          <w:sz w:val="28"/>
          <w:szCs w:val="22"/>
        </w:rPr>
        <w:t xml:space="preserve"> </w:t>
      </w:r>
      <w:r w:rsidRPr="00E55000">
        <w:rPr>
          <w:sz w:val="28"/>
          <w:szCs w:val="22"/>
        </w:rPr>
        <w:t>năng</w:t>
      </w:r>
      <w:r w:rsidRPr="00E55000">
        <w:rPr>
          <w:spacing w:val="27"/>
          <w:sz w:val="28"/>
          <w:szCs w:val="22"/>
        </w:rPr>
        <w:t xml:space="preserve"> </w:t>
      </w:r>
      <w:r w:rsidRPr="00E55000">
        <w:rPr>
          <w:sz w:val="28"/>
          <w:szCs w:val="22"/>
        </w:rPr>
        <w:t>chịu đựng dòng ngắn</w:t>
      </w:r>
      <w:r w:rsidRPr="00E55000">
        <w:rPr>
          <w:spacing w:val="30"/>
          <w:sz w:val="28"/>
          <w:szCs w:val="22"/>
        </w:rPr>
        <w:t xml:space="preserve"> </w:t>
      </w:r>
      <w:r w:rsidRPr="00E55000">
        <w:rPr>
          <w:sz w:val="28"/>
          <w:szCs w:val="22"/>
        </w:rPr>
        <w:t>mạch</w:t>
      </w:r>
      <w:r w:rsidRPr="00E55000">
        <w:rPr>
          <w:spacing w:val="27"/>
          <w:sz w:val="28"/>
          <w:szCs w:val="22"/>
        </w:rPr>
        <w:t xml:space="preserve"> </w:t>
      </w:r>
      <w:r w:rsidRPr="00E55000">
        <w:rPr>
          <w:sz w:val="28"/>
          <w:szCs w:val="22"/>
        </w:rPr>
        <w:t>và dòng ngắn</w:t>
      </w:r>
      <w:r w:rsidRPr="00E55000">
        <w:rPr>
          <w:spacing w:val="27"/>
          <w:sz w:val="28"/>
          <w:szCs w:val="22"/>
        </w:rPr>
        <w:t xml:space="preserve"> </w:t>
      </w:r>
      <w:r w:rsidRPr="00E55000">
        <w:rPr>
          <w:sz w:val="28"/>
          <w:szCs w:val="22"/>
        </w:rPr>
        <w:t>mạch đỉnh (Short curent test).</w:t>
      </w:r>
    </w:p>
    <w:p w14:paraId="2E2C1EFE" w14:textId="77777777" w:rsidR="00846511" w:rsidRPr="00E55000" w:rsidRDefault="00846511" w:rsidP="00846511">
      <w:pPr>
        <w:pStyle w:val="ListParagraph"/>
        <w:widowControl w:val="0"/>
        <w:numPr>
          <w:ilvl w:val="0"/>
          <w:numId w:val="9"/>
        </w:numPr>
        <w:tabs>
          <w:tab w:val="left" w:pos="1589"/>
        </w:tabs>
        <w:autoSpaceDE w:val="0"/>
        <w:autoSpaceDN w:val="0"/>
        <w:spacing w:before="119"/>
        <w:ind w:hanging="453"/>
        <w:contextualSpacing w:val="0"/>
        <w:jc w:val="left"/>
        <w:rPr>
          <w:sz w:val="28"/>
          <w:szCs w:val="22"/>
        </w:rPr>
      </w:pPr>
      <w:r w:rsidRPr="00E55000">
        <w:rPr>
          <w:sz w:val="28"/>
          <w:szCs w:val="22"/>
        </w:rPr>
        <w:t>Thử</w:t>
      </w:r>
      <w:r w:rsidRPr="00E55000">
        <w:rPr>
          <w:spacing w:val="-4"/>
          <w:sz w:val="28"/>
          <w:szCs w:val="22"/>
        </w:rPr>
        <w:t xml:space="preserve"> </w:t>
      </w:r>
      <w:r w:rsidRPr="00E55000">
        <w:rPr>
          <w:sz w:val="28"/>
          <w:szCs w:val="22"/>
        </w:rPr>
        <w:t>nghiệm</w:t>
      </w:r>
      <w:r w:rsidRPr="00E55000">
        <w:rPr>
          <w:spacing w:val="-6"/>
          <w:sz w:val="28"/>
          <w:szCs w:val="22"/>
        </w:rPr>
        <w:t xml:space="preserve"> </w:t>
      </w:r>
      <w:r w:rsidRPr="00E55000">
        <w:rPr>
          <w:sz w:val="28"/>
          <w:szCs w:val="22"/>
        </w:rPr>
        <w:t>bảo</w:t>
      </w:r>
      <w:r w:rsidRPr="00E55000">
        <w:rPr>
          <w:spacing w:val="-5"/>
          <w:sz w:val="28"/>
          <w:szCs w:val="22"/>
        </w:rPr>
        <w:t xml:space="preserve"> </w:t>
      </w:r>
      <w:r w:rsidRPr="00E55000">
        <w:rPr>
          <w:sz w:val="28"/>
          <w:szCs w:val="22"/>
        </w:rPr>
        <w:t>vệ</w:t>
      </w:r>
      <w:r w:rsidRPr="00E55000">
        <w:rPr>
          <w:spacing w:val="-5"/>
          <w:sz w:val="28"/>
          <w:szCs w:val="22"/>
        </w:rPr>
        <w:t xml:space="preserve"> </w:t>
      </w:r>
      <w:r w:rsidRPr="00E55000">
        <w:rPr>
          <w:sz w:val="28"/>
          <w:szCs w:val="22"/>
        </w:rPr>
        <w:t>chống</w:t>
      </w:r>
      <w:r w:rsidRPr="00E55000">
        <w:rPr>
          <w:spacing w:val="-5"/>
          <w:sz w:val="28"/>
          <w:szCs w:val="22"/>
        </w:rPr>
        <w:t xml:space="preserve"> </w:t>
      </w:r>
      <w:r w:rsidRPr="00E55000">
        <w:rPr>
          <w:sz w:val="28"/>
          <w:szCs w:val="22"/>
        </w:rPr>
        <w:t>ăn</w:t>
      </w:r>
      <w:r w:rsidRPr="00E55000">
        <w:rPr>
          <w:spacing w:val="-3"/>
          <w:sz w:val="28"/>
          <w:szCs w:val="22"/>
        </w:rPr>
        <w:t xml:space="preserve"> </w:t>
      </w:r>
      <w:r w:rsidRPr="00E55000">
        <w:rPr>
          <w:sz w:val="28"/>
          <w:szCs w:val="22"/>
        </w:rPr>
        <w:t>mòn</w:t>
      </w:r>
      <w:r w:rsidRPr="00E55000">
        <w:rPr>
          <w:spacing w:val="-5"/>
          <w:sz w:val="28"/>
          <w:szCs w:val="22"/>
        </w:rPr>
        <w:t xml:space="preserve"> </w:t>
      </w:r>
      <w:r w:rsidRPr="00E55000">
        <w:rPr>
          <w:sz w:val="28"/>
          <w:szCs w:val="22"/>
        </w:rPr>
        <w:t>(</w:t>
      </w:r>
      <w:r w:rsidRPr="00E55000">
        <w:rPr>
          <w:spacing w:val="-5"/>
          <w:sz w:val="28"/>
          <w:szCs w:val="22"/>
        </w:rPr>
        <w:t xml:space="preserve"> </w:t>
      </w:r>
      <w:r w:rsidRPr="00E55000">
        <w:rPr>
          <w:sz w:val="28"/>
          <w:szCs w:val="22"/>
        </w:rPr>
        <w:t>Corrosion</w:t>
      </w:r>
      <w:r w:rsidRPr="00E55000">
        <w:rPr>
          <w:spacing w:val="-5"/>
          <w:sz w:val="28"/>
          <w:szCs w:val="22"/>
        </w:rPr>
        <w:t xml:space="preserve"> </w:t>
      </w:r>
      <w:r w:rsidRPr="00E55000">
        <w:rPr>
          <w:sz w:val="28"/>
          <w:szCs w:val="22"/>
        </w:rPr>
        <w:t>salt</w:t>
      </w:r>
      <w:r w:rsidRPr="00E55000">
        <w:rPr>
          <w:spacing w:val="-5"/>
          <w:sz w:val="28"/>
          <w:szCs w:val="22"/>
        </w:rPr>
        <w:t xml:space="preserve"> </w:t>
      </w:r>
      <w:r w:rsidRPr="00E55000">
        <w:rPr>
          <w:sz w:val="28"/>
          <w:szCs w:val="22"/>
        </w:rPr>
        <w:t>–spray</w:t>
      </w:r>
      <w:r w:rsidRPr="00E55000">
        <w:rPr>
          <w:spacing w:val="-6"/>
          <w:sz w:val="28"/>
          <w:szCs w:val="22"/>
        </w:rPr>
        <w:t xml:space="preserve"> </w:t>
      </w:r>
      <w:r w:rsidRPr="00E55000">
        <w:rPr>
          <w:sz w:val="28"/>
          <w:szCs w:val="22"/>
        </w:rPr>
        <w:t>)</w:t>
      </w:r>
      <w:r w:rsidRPr="00E55000">
        <w:rPr>
          <w:spacing w:val="-5"/>
          <w:sz w:val="28"/>
          <w:szCs w:val="22"/>
        </w:rPr>
        <w:t xml:space="preserve"> </w:t>
      </w:r>
      <w:r w:rsidRPr="00E55000">
        <w:rPr>
          <w:sz w:val="28"/>
          <w:szCs w:val="22"/>
        </w:rPr>
        <w:t>tests</w:t>
      </w:r>
      <w:r w:rsidRPr="00E55000">
        <w:rPr>
          <w:spacing w:val="-3"/>
          <w:sz w:val="28"/>
          <w:szCs w:val="22"/>
        </w:rPr>
        <w:t xml:space="preserve"> </w:t>
      </w:r>
      <w:r w:rsidRPr="00E55000">
        <w:rPr>
          <w:spacing w:val="-5"/>
          <w:sz w:val="28"/>
          <w:szCs w:val="22"/>
        </w:rPr>
        <w:t>).</w:t>
      </w:r>
    </w:p>
    <w:p w14:paraId="6DADBAAE" w14:textId="77777777" w:rsidR="00846511" w:rsidRPr="00E55000" w:rsidRDefault="00846511" w:rsidP="00846511">
      <w:pPr>
        <w:pStyle w:val="ListParagraph"/>
        <w:widowControl w:val="0"/>
        <w:numPr>
          <w:ilvl w:val="0"/>
          <w:numId w:val="9"/>
        </w:numPr>
        <w:tabs>
          <w:tab w:val="left" w:pos="1589"/>
        </w:tabs>
        <w:autoSpaceDE w:val="0"/>
        <w:autoSpaceDN w:val="0"/>
        <w:spacing w:before="121"/>
        <w:ind w:right="705"/>
        <w:contextualSpacing w:val="0"/>
        <w:jc w:val="left"/>
        <w:rPr>
          <w:sz w:val="28"/>
          <w:szCs w:val="22"/>
        </w:rPr>
      </w:pPr>
      <w:r w:rsidRPr="00E55000">
        <w:rPr>
          <w:sz w:val="28"/>
          <w:szCs w:val="22"/>
        </w:rPr>
        <w:t>Thử</w:t>
      </w:r>
      <w:r w:rsidRPr="00E55000">
        <w:rPr>
          <w:spacing w:val="34"/>
          <w:sz w:val="28"/>
          <w:szCs w:val="22"/>
        </w:rPr>
        <w:t xml:space="preserve"> </w:t>
      </w:r>
      <w:r w:rsidRPr="00E55000">
        <w:rPr>
          <w:sz w:val="28"/>
          <w:szCs w:val="22"/>
        </w:rPr>
        <w:t>nghiệm</w:t>
      </w:r>
      <w:r w:rsidRPr="00E55000">
        <w:rPr>
          <w:spacing w:val="30"/>
          <w:sz w:val="28"/>
          <w:szCs w:val="22"/>
        </w:rPr>
        <w:t xml:space="preserve"> </w:t>
      </w:r>
      <w:r w:rsidRPr="00E55000">
        <w:rPr>
          <w:sz w:val="28"/>
          <w:szCs w:val="22"/>
        </w:rPr>
        <w:t>vầng</w:t>
      </w:r>
      <w:r w:rsidRPr="00E55000">
        <w:rPr>
          <w:spacing w:val="34"/>
          <w:sz w:val="28"/>
          <w:szCs w:val="22"/>
        </w:rPr>
        <w:t xml:space="preserve"> </w:t>
      </w:r>
      <w:r w:rsidRPr="00E55000">
        <w:rPr>
          <w:sz w:val="28"/>
          <w:szCs w:val="22"/>
        </w:rPr>
        <w:t>quang</w:t>
      </w:r>
      <w:r w:rsidRPr="00E55000">
        <w:rPr>
          <w:spacing w:val="32"/>
          <w:sz w:val="28"/>
          <w:szCs w:val="22"/>
        </w:rPr>
        <w:t xml:space="preserve"> </w:t>
      </w:r>
      <w:r w:rsidRPr="00E55000">
        <w:rPr>
          <w:sz w:val="28"/>
          <w:szCs w:val="22"/>
        </w:rPr>
        <w:t>và</w:t>
      </w:r>
      <w:r w:rsidRPr="00E55000">
        <w:rPr>
          <w:spacing w:val="32"/>
          <w:sz w:val="28"/>
          <w:szCs w:val="22"/>
        </w:rPr>
        <w:t xml:space="preserve"> </w:t>
      </w:r>
      <w:r w:rsidRPr="00E55000">
        <w:rPr>
          <w:sz w:val="28"/>
          <w:szCs w:val="22"/>
        </w:rPr>
        <w:t>nhiễu</w:t>
      </w:r>
      <w:r w:rsidRPr="00E55000">
        <w:rPr>
          <w:spacing w:val="32"/>
          <w:sz w:val="28"/>
          <w:szCs w:val="22"/>
        </w:rPr>
        <w:t xml:space="preserve"> </w:t>
      </w:r>
      <w:r w:rsidRPr="00E55000">
        <w:rPr>
          <w:sz w:val="28"/>
          <w:szCs w:val="22"/>
        </w:rPr>
        <w:t>tín</w:t>
      </w:r>
      <w:r w:rsidRPr="00E55000">
        <w:rPr>
          <w:spacing w:val="32"/>
          <w:sz w:val="28"/>
          <w:szCs w:val="22"/>
        </w:rPr>
        <w:t xml:space="preserve"> </w:t>
      </w:r>
      <w:r w:rsidRPr="00E55000">
        <w:rPr>
          <w:sz w:val="28"/>
          <w:szCs w:val="22"/>
        </w:rPr>
        <w:t>hiệu</w:t>
      </w:r>
      <w:r w:rsidRPr="00E55000">
        <w:rPr>
          <w:spacing w:val="34"/>
          <w:sz w:val="28"/>
          <w:szCs w:val="22"/>
        </w:rPr>
        <w:t xml:space="preserve"> </w:t>
      </w:r>
      <w:r w:rsidRPr="00E55000">
        <w:rPr>
          <w:sz w:val="28"/>
          <w:szCs w:val="22"/>
        </w:rPr>
        <w:t>(R.I.V)</w:t>
      </w:r>
      <w:r w:rsidRPr="00E55000">
        <w:rPr>
          <w:spacing w:val="32"/>
          <w:sz w:val="28"/>
          <w:szCs w:val="22"/>
        </w:rPr>
        <w:t xml:space="preserve"> </w:t>
      </w:r>
      <w:r w:rsidRPr="00E55000">
        <w:rPr>
          <w:sz w:val="28"/>
          <w:szCs w:val="22"/>
        </w:rPr>
        <w:t>(Radio</w:t>
      </w:r>
      <w:r w:rsidRPr="00E55000">
        <w:rPr>
          <w:spacing w:val="32"/>
          <w:sz w:val="28"/>
          <w:szCs w:val="22"/>
        </w:rPr>
        <w:t xml:space="preserve"> </w:t>
      </w:r>
      <w:r w:rsidRPr="00E55000">
        <w:rPr>
          <w:sz w:val="28"/>
          <w:szCs w:val="22"/>
        </w:rPr>
        <w:t>Interference Voltage and positive corona extiction-inception voltage tests).</w:t>
      </w:r>
    </w:p>
    <w:p w14:paraId="3CDF9F32" w14:textId="77777777" w:rsidR="00846511" w:rsidRPr="00E55000" w:rsidRDefault="00846511" w:rsidP="00846511">
      <w:pPr>
        <w:pStyle w:val="ListParagraph"/>
        <w:widowControl w:val="0"/>
        <w:numPr>
          <w:ilvl w:val="0"/>
          <w:numId w:val="9"/>
        </w:numPr>
        <w:tabs>
          <w:tab w:val="left" w:pos="1589"/>
        </w:tabs>
        <w:autoSpaceDE w:val="0"/>
        <w:autoSpaceDN w:val="0"/>
        <w:spacing w:before="120"/>
        <w:ind w:hanging="453"/>
        <w:contextualSpacing w:val="0"/>
        <w:jc w:val="left"/>
        <w:rPr>
          <w:sz w:val="28"/>
          <w:szCs w:val="22"/>
        </w:rPr>
      </w:pPr>
      <w:r w:rsidRPr="00E55000">
        <w:rPr>
          <w:sz w:val="28"/>
          <w:szCs w:val="22"/>
        </w:rPr>
        <w:t>Thử</w:t>
      </w:r>
      <w:r w:rsidRPr="00E55000">
        <w:rPr>
          <w:spacing w:val="-6"/>
          <w:sz w:val="28"/>
          <w:szCs w:val="22"/>
        </w:rPr>
        <w:t xml:space="preserve"> </w:t>
      </w:r>
      <w:r w:rsidRPr="00E55000">
        <w:rPr>
          <w:sz w:val="28"/>
          <w:szCs w:val="22"/>
        </w:rPr>
        <w:t>nghiệm</w:t>
      </w:r>
      <w:r w:rsidRPr="00E55000">
        <w:rPr>
          <w:spacing w:val="-8"/>
          <w:sz w:val="28"/>
          <w:szCs w:val="22"/>
        </w:rPr>
        <w:t xml:space="preserve"> </w:t>
      </w:r>
      <w:r w:rsidRPr="00E55000">
        <w:rPr>
          <w:sz w:val="28"/>
          <w:szCs w:val="22"/>
        </w:rPr>
        <w:t>điện</w:t>
      </w:r>
      <w:r w:rsidRPr="00E55000">
        <w:rPr>
          <w:spacing w:val="-7"/>
          <w:sz w:val="28"/>
          <w:szCs w:val="22"/>
        </w:rPr>
        <w:t xml:space="preserve"> </w:t>
      </w:r>
      <w:r w:rsidRPr="00E55000">
        <w:rPr>
          <w:sz w:val="28"/>
          <w:szCs w:val="22"/>
        </w:rPr>
        <w:t>trở</w:t>
      </w:r>
      <w:r w:rsidRPr="00E55000">
        <w:rPr>
          <w:spacing w:val="-7"/>
          <w:sz w:val="28"/>
          <w:szCs w:val="22"/>
        </w:rPr>
        <w:t xml:space="preserve"> </w:t>
      </w:r>
      <w:r w:rsidRPr="00E55000">
        <w:rPr>
          <w:sz w:val="28"/>
          <w:szCs w:val="22"/>
        </w:rPr>
        <w:t>(Resistance</w:t>
      </w:r>
      <w:r w:rsidRPr="00E55000">
        <w:rPr>
          <w:spacing w:val="-7"/>
          <w:sz w:val="28"/>
          <w:szCs w:val="22"/>
        </w:rPr>
        <w:t xml:space="preserve"> </w:t>
      </w:r>
      <w:r w:rsidRPr="00E55000">
        <w:rPr>
          <w:spacing w:val="-2"/>
          <w:sz w:val="28"/>
          <w:szCs w:val="22"/>
        </w:rPr>
        <w:t>test).</w:t>
      </w:r>
    </w:p>
    <w:p w14:paraId="69EB0FE9" w14:textId="77777777" w:rsidR="00846511" w:rsidRDefault="00846511" w:rsidP="00846511">
      <w:pPr>
        <w:widowControl w:val="0"/>
        <w:spacing w:before="120" w:after="120" w:line="264" w:lineRule="auto"/>
        <w:ind w:firstLine="720"/>
        <w:rPr>
          <w:b/>
          <w:iCs/>
          <w:color w:val="EE0000"/>
          <w:sz w:val="28"/>
          <w:szCs w:val="28"/>
        </w:rPr>
      </w:pPr>
      <w:r>
        <w:rPr>
          <w:b/>
          <w:iCs/>
          <w:color w:val="EE0000"/>
          <w:sz w:val="28"/>
          <w:szCs w:val="28"/>
        </w:rPr>
        <w:t>E</w:t>
      </w:r>
      <w:r w:rsidRPr="00E55000">
        <w:rPr>
          <w:b/>
          <w:iCs/>
          <w:color w:val="EE0000"/>
          <w:sz w:val="28"/>
          <w:szCs w:val="28"/>
        </w:rPr>
        <w:t xml:space="preserve">. </w:t>
      </w:r>
      <w:r>
        <w:rPr>
          <w:b/>
          <w:iCs/>
          <w:color w:val="EE0000"/>
          <w:sz w:val="28"/>
          <w:szCs w:val="28"/>
        </w:rPr>
        <w:t>Dây dẫn AAC-630</w:t>
      </w:r>
    </w:p>
    <w:p w14:paraId="79CE5A2C" w14:textId="77777777" w:rsidR="00846511" w:rsidRPr="00E55000" w:rsidRDefault="00846511" w:rsidP="00846511">
      <w:pPr>
        <w:pStyle w:val="ListParagraph"/>
        <w:widowControl w:val="0"/>
        <w:numPr>
          <w:ilvl w:val="0"/>
          <w:numId w:val="9"/>
        </w:numPr>
        <w:tabs>
          <w:tab w:val="left" w:pos="1589"/>
        </w:tabs>
        <w:autoSpaceDE w:val="0"/>
        <w:autoSpaceDN w:val="0"/>
        <w:spacing w:before="120"/>
        <w:ind w:hanging="453"/>
        <w:contextualSpacing w:val="0"/>
        <w:jc w:val="left"/>
        <w:rPr>
          <w:color w:val="EE0000"/>
          <w:sz w:val="28"/>
          <w:szCs w:val="22"/>
        </w:rPr>
      </w:pPr>
      <w:r w:rsidRPr="00E55000">
        <w:rPr>
          <w:color w:val="EE0000"/>
          <w:sz w:val="28"/>
          <w:szCs w:val="22"/>
        </w:rPr>
        <w:t>Tiêu chuẩn: IEC 61089; IEC 61035; IEC 61597;</w:t>
      </w:r>
    </w:p>
    <w:p w14:paraId="7C6645D6" w14:textId="77777777" w:rsidR="00846511" w:rsidRPr="00E55000" w:rsidRDefault="00846511" w:rsidP="00846511">
      <w:pPr>
        <w:pStyle w:val="ListParagraph"/>
        <w:widowControl w:val="0"/>
        <w:numPr>
          <w:ilvl w:val="0"/>
          <w:numId w:val="9"/>
        </w:numPr>
        <w:tabs>
          <w:tab w:val="left" w:pos="1589"/>
        </w:tabs>
        <w:autoSpaceDE w:val="0"/>
        <w:autoSpaceDN w:val="0"/>
        <w:spacing w:before="120"/>
        <w:ind w:hanging="453"/>
        <w:contextualSpacing w:val="0"/>
        <w:jc w:val="left"/>
        <w:rPr>
          <w:color w:val="EE0000"/>
          <w:sz w:val="28"/>
          <w:szCs w:val="22"/>
        </w:rPr>
      </w:pPr>
      <w:r w:rsidRPr="00E55000">
        <w:rPr>
          <w:color w:val="EE0000"/>
          <w:sz w:val="28"/>
          <w:szCs w:val="22"/>
        </w:rPr>
        <w:t>Quy định dây dẫn của EVNNPT;</w:t>
      </w:r>
    </w:p>
    <w:p w14:paraId="7A922CAF" w14:textId="77777777" w:rsidR="00846511" w:rsidRPr="00E55000" w:rsidRDefault="00846511" w:rsidP="00846511">
      <w:pPr>
        <w:pStyle w:val="ListParagraph"/>
        <w:widowControl w:val="0"/>
        <w:numPr>
          <w:ilvl w:val="0"/>
          <w:numId w:val="9"/>
        </w:numPr>
        <w:tabs>
          <w:tab w:val="left" w:pos="1589"/>
        </w:tabs>
        <w:autoSpaceDE w:val="0"/>
        <w:autoSpaceDN w:val="0"/>
        <w:spacing w:before="120"/>
        <w:ind w:hanging="453"/>
        <w:contextualSpacing w:val="0"/>
        <w:jc w:val="left"/>
        <w:rPr>
          <w:color w:val="EE0000"/>
          <w:sz w:val="28"/>
          <w:szCs w:val="22"/>
        </w:rPr>
      </w:pPr>
      <w:r w:rsidRPr="00E55000">
        <w:rPr>
          <w:color w:val="EE0000"/>
          <w:sz w:val="28"/>
          <w:szCs w:val="22"/>
        </w:rPr>
        <w:t>Loại dây:</w:t>
      </w:r>
      <w:r w:rsidRPr="00E55000">
        <w:rPr>
          <w:color w:val="EE0000"/>
          <w:sz w:val="28"/>
          <w:szCs w:val="22"/>
        </w:rPr>
        <w:tab/>
        <w:t>AAC-630</w:t>
      </w:r>
    </w:p>
    <w:p w14:paraId="54C91ED9" w14:textId="77777777" w:rsidR="00846511" w:rsidRPr="00E55000" w:rsidRDefault="00846511" w:rsidP="00846511">
      <w:pPr>
        <w:pStyle w:val="ListParagraph"/>
        <w:widowControl w:val="0"/>
        <w:numPr>
          <w:ilvl w:val="0"/>
          <w:numId w:val="9"/>
        </w:numPr>
        <w:tabs>
          <w:tab w:val="left" w:pos="1589"/>
        </w:tabs>
        <w:autoSpaceDE w:val="0"/>
        <w:autoSpaceDN w:val="0"/>
        <w:spacing w:before="120"/>
        <w:ind w:hanging="453"/>
        <w:contextualSpacing w:val="0"/>
        <w:jc w:val="left"/>
        <w:rPr>
          <w:color w:val="EE0000"/>
          <w:sz w:val="28"/>
          <w:szCs w:val="22"/>
        </w:rPr>
      </w:pPr>
      <w:r w:rsidRPr="00E55000">
        <w:rPr>
          <w:color w:val="EE0000"/>
          <w:sz w:val="28"/>
          <w:szCs w:val="22"/>
        </w:rPr>
        <w:t xml:space="preserve">Tiết diện tổng: </w:t>
      </w:r>
      <w:r>
        <w:rPr>
          <w:color w:val="EE0000"/>
          <w:sz w:val="28"/>
          <w:szCs w:val="22"/>
        </w:rPr>
        <w:t xml:space="preserve">630 </w:t>
      </w:r>
      <w:r w:rsidRPr="00E55000">
        <w:rPr>
          <w:color w:val="EE0000"/>
          <w:sz w:val="28"/>
          <w:szCs w:val="22"/>
        </w:rPr>
        <w:t>mm2</w:t>
      </w:r>
    </w:p>
    <w:p w14:paraId="42B14C9D" w14:textId="77777777" w:rsidR="00846511" w:rsidRPr="00E55000" w:rsidRDefault="00846511" w:rsidP="00846511">
      <w:pPr>
        <w:pStyle w:val="ListParagraph"/>
        <w:widowControl w:val="0"/>
        <w:numPr>
          <w:ilvl w:val="0"/>
          <w:numId w:val="9"/>
        </w:numPr>
        <w:tabs>
          <w:tab w:val="left" w:pos="1589"/>
        </w:tabs>
        <w:autoSpaceDE w:val="0"/>
        <w:autoSpaceDN w:val="0"/>
        <w:spacing w:before="120"/>
        <w:ind w:hanging="453"/>
        <w:contextualSpacing w:val="0"/>
        <w:jc w:val="left"/>
        <w:rPr>
          <w:color w:val="EE0000"/>
          <w:sz w:val="28"/>
          <w:szCs w:val="22"/>
        </w:rPr>
      </w:pPr>
      <w:r w:rsidRPr="00E55000">
        <w:rPr>
          <w:color w:val="EE0000"/>
          <w:sz w:val="28"/>
          <w:szCs w:val="22"/>
        </w:rPr>
        <w:t>Lực kéo đứt nhỏ nhất:</w:t>
      </w:r>
      <w:r>
        <w:rPr>
          <w:color w:val="EE0000"/>
          <w:sz w:val="28"/>
          <w:szCs w:val="22"/>
        </w:rPr>
        <w:t xml:space="preserve"> </w:t>
      </w:r>
      <w:r w:rsidRPr="00E55000">
        <w:rPr>
          <w:color w:val="EE0000"/>
          <w:sz w:val="28"/>
          <w:szCs w:val="22"/>
        </w:rPr>
        <w:t>≥100800 N</w:t>
      </w:r>
    </w:p>
    <w:p w14:paraId="26D4FE73" w14:textId="77777777" w:rsidR="00846511" w:rsidRPr="00E55000" w:rsidRDefault="00846511" w:rsidP="00846511">
      <w:pPr>
        <w:pStyle w:val="Heading3"/>
        <w:numPr>
          <w:ilvl w:val="0"/>
          <w:numId w:val="11"/>
        </w:numPr>
        <w:tabs>
          <w:tab w:val="left" w:pos="861"/>
        </w:tabs>
        <w:ind w:left="861" w:hanging="359"/>
      </w:pPr>
      <w:r w:rsidRPr="00E55000">
        <w:t>Thử</w:t>
      </w:r>
      <w:r w:rsidRPr="00E55000">
        <w:rPr>
          <w:spacing w:val="-7"/>
        </w:rPr>
        <w:t xml:space="preserve"> </w:t>
      </w:r>
      <w:r w:rsidRPr="00E55000">
        <w:t>nghiệm</w:t>
      </w:r>
      <w:r w:rsidRPr="00E55000">
        <w:rPr>
          <w:spacing w:val="-3"/>
        </w:rPr>
        <w:t xml:space="preserve"> </w:t>
      </w:r>
      <w:r w:rsidRPr="00E55000">
        <w:t>điển</w:t>
      </w:r>
      <w:r w:rsidRPr="00E55000">
        <w:rPr>
          <w:spacing w:val="-7"/>
        </w:rPr>
        <w:t xml:space="preserve"> </w:t>
      </w:r>
      <w:r w:rsidRPr="00E55000">
        <w:rPr>
          <w:spacing w:val="-4"/>
        </w:rPr>
        <w:t>hình:</w:t>
      </w:r>
    </w:p>
    <w:p w14:paraId="54324C55" w14:textId="77777777" w:rsidR="00846511" w:rsidRPr="00E55000" w:rsidRDefault="00846511" w:rsidP="00846511">
      <w:pPr>
        <w:pStyle w:val="ListParagraph"/>
        <w:widowControl w:val="0"/>
        <w:numPr>
          <w:ilvl w:val="0"/>
          <w:numId w:val="10"/>
        </w:numPr>
        <w:tabs>
          <w:tab w:val="left" w:pos="706"/>
          <w:tab w:val="left" w:pos="708"/>
        </w:tabs>
        <w:autoSpaceDE w:val="0"/>
        <w:autoSpaceDN w:val="0"/>
        <w:spacing w:before="54" w:line="264" w:lineRule="auto"/>
        <w:ind w:left="708" w:right="703"/>
        <w:contextualSpacing w:val="0"/>
        <w:rPr>
          <w:sz w:val="28"/>
          <w:szCs w:val="28"/>
        </w:rPr>
      </w:pPr>
      <w:r w:rsidRPr="00E55000">
        <w:rPr>
          <w:sz w:val="28"/>
          <w:szCs w:val="28"/>
        </w:rPr>
        <w:t>Dây dẫn điện và dây chống sét sử dụng trong hợp đồng này phải được thử</w:t>
      </w:r>
      <w:r w:rsidRPr="00E55000">
        <w:rPr>
          <w:spacing w:val="40"/>
          <w:sz w:val="28"/>
          <w:szCs w:val="28"/>
        </w:rPr>
        <w:t xml:space="preserve"> </w:t>
      </w:r>
      <w:r w:rsidRPr="00E55000">
        <w:rPr>
          <w:sz w:val="28"/>
          <w:szCs w:val="28"/>
        </w:rPr>
        <w:t xml:space="preserve">nghiệm điển hình, thử nghiệm mẫu và thường xuyên theo tiêu chuẩn TCVN 6483-1999, TCVN 8090-2009, IEC 61089 (hoặc tiêu chuẩn tương đương); IEC </w:t>
      </w:r>
      <w:r w:rsidRPr="00E55000">
        <w:rPr>
          <w:spacing w:val="-2"/>
          <w:sz w:val="28"/>
          <w:szCs w:val="28"/>
        </w:rPr>
        <w:t>61395.</w:t>
      </w:r>
    </w:p>
    <w:p w14:paraId="28A72874" w14:textId="77777777" w:rsidR="00846511" w:rsidRPr="00E55000" w:rsidRDefault="00846511" w:rsidP="00846511">
      <w:pPr>
        <w:pStyle w:val="ListParagraph"/>
        <w:widowControl w:val="0"/>
        <w:numPr>
          <w:ilvl w:val="0"/>
          <w:numId w:val="10"/>
        </w:numPr>
        <w:tabs>
          <w:tab w:val="left" w:pos="706"/>
          <w:tab w:val="left" w:pos="708"/>
        </w:tabs>
        <w:autoSpaceDE w:val="0"/>
        <w:autoSpaceDN w:val="0"/>
        <w:spacing w:before="19" w:line="261" w:lineRule="auto"/>
        <w:ind w:left="708" w:right="705"/>
        <w:contextualSpacing w:val="0"/>
        <w:rPr>
          <w:sz w:val="28"/>
          <w:szCs w:val="28"/>
        </w:rPr>
      </w:pPr>
      <w:r w:rsidRPr="00E55000">
        <w:rPr>
          <w:sz w:val="28"/>
          <w:szCs w:val="28"/>
        </w:rPr>
        <w:t xml:space="preserve">Nhà thầu phải cung cấp chứng chỉ thử nghiệm điển hình cho loại dây </w:t>
      </w:r>
      <w:r w:rsidRPr="00E55000">
        <w:rPr>
          <w:sz w:val="28"/>
          <w:szCs w:val="28"/>
        </w:rPr>
        <w:lastRenderedPageBreak/>
        <w:t>cung cấp hoặc tương tự được chào thầu:</w:t>
      </w:r>
    </w:p>
    <w:p w14:paraId="2FC7C03C" w14:textId="77777777" w:rsidR="00846511" w:rsidRPr="00E55000" w:rsidRDefault="00846511" w:rsidP="00846511">
      <w:pPr>
        <w:pStyle w:val="ListParagraph"/>
        <w:widowControl w:val="0"/>
        <w:numPr>
          <w:ilvl w:val="1"/>
          <w:numId w:val="10"/>
        </w:numPr>
        <w:tabs>
          <w:tab w:val="left" w:pos="1218"/>
        </w:tabs>
        <w:autoSpaceDE w:val="0"/>
        <w:autoSpaceDN w:val="0"/>
        <w:spacing w:before="23"/>
        <w:ind w:left="1218" w:hanging="356"/>
        <w:contextualSpacing w:val="0"/>
        <w:rPr>
          <w:sz w:val="28"/>
          <w:szCs w:val="28"/>
        </w:rPr>
      </w:pPr>
      <w:r w:rsidRPr="00E55000">
        <w:rPr>
          <w:spacing w:val="-4"/>
          <w:sz w:val="28"/>
          <w:szCs w:val="28"/>
        </w:rPr>
        <w:t>Thử</w:t>
      </w:r>
      <w:r w:rsidRPr="00E55000">
        <w:rPr>
          <w:spacing w:val="-9"/>
          <w:sz w:val="28"/>
          <w:szCs w:val="28"/>
        </w:rPr>
        <w:t xml:space="preserve"> </w:t>
      </w:r>
      <w:r w:rsidRPr="00E55000">
        <w:rPr>
          <w:spacing w:val="-4"/>
          <w:sz w:val="28"/>
          <w:szCs w:val="28"/>
        </w:rPr>
        <w:t>nghiệm</w:t>
      </w:r>
      <w:r w:rsidRPr="00E55000">
        <w:rPr>
          <w:spacing w:val="-12"/>
          <w:sz w:val="28"/>
          <w:szCs w:val="28"/>
        </w:rPr>
        <w:t xml:space="preserve"> </w:t>
      </w:r>
      <w:r w:rsidRPr="00E55000">
        <w:rPr>
          <w:spacing w:val="-4"/>
          <w:sz w:val="28"/>
          <w:szCs w:val="28"/>
        </w:rPr>
        <w:t>đường</w:t>
      </w:r>
      <w:r w:rsidRPr="00E55000">
        <w:rPr>
          <w:spacing w:val="-9"/>
          <w:sz w:val="28"/>
          <w:szCs w:val="28"/>
        </w:rPr>
        <w:t xml:space="preserve"> </w:t>
      </w:r>
      <w:r w:rsidRPr="00E55000">
        <w:rPr>
          <w:spacing w:val="-4"/>
          <w:sz w:val="28"/>
          <w:szCs w:val="28"/>
        </w:rPr>
        <w:t>cong</w:t>
      </w:r>
      <w:r w:rsidRPr="00E55000">
        <w:rPr>
          <w:spacing w:val="-10"/>
          <w:sz w:val="28"/>
          <w:szCs w:val="28"/>
        </w:rPr>
        <w:t xml:space="preserve"> </w:t>
      </w:r>
      <w:r w:rsidRPr="00E55000">
        <w:rPr>
          <w:spacing w:val="-4"/>
          <w:sz w:val="28"/>
          <w:szCs w:val="28"/>
        </w:rPr>
        <w:t>ứng</w:t>
      </w:r>
      <w:r w:rsidRPr="00E55000">
        <w:rPr>
          <w:spacing w:val="-8"/>
          <w:sz w:val="28"/>
          <w:szCs w:val="28"/>
        </w:rPr>
        <w:t xml:space="preserve"> </w:t>
      </w:r>
      <w:r w:rsidRPr="00E55000">
        <w:rPr>
          <w:spacing w:val="-4"/>
          <w:sz w:val="28"/>
          <w:szCs w:val="28"/>
        </w:rPr>
        <w:t>suất;</w:t>
      </w:r>
    </w:p>
    <w:p w14:paraId="1D268C53" w14:textId="77777777" w:rsidR="00846511" w:rsidRPr="00E55000" w:rsidRDefault="00846511" w:rsidP="00846511">
      <w:pPr>
        <w:pStyle w:val="ListParagraph"/>
        <w:widowControl w:val="0"/>
        <w:numPr>
          <w:ilvl w:val="1"/>
          <w:numId w:val="10"/>
        </w:numPr>
        <w:tabs>
          <w:tab w:val="left" w:pos="1217"/>
        </w:tabs>
        <w:autoSpaceDE w:val="0"/>
        <w:autoSpaceDN w:val="0"/>
        <w:spacing w:before="51"/>
        <w:ind w:left="1217" w:hanging="355"/>
        <w:contextualSpacing w:val="0"/>
        <w:rPr>
          <w:sz w:val="28"/>
          <w:szCs w:val="28"/>
        </w:rPr>
      </w:pPr>
      <w:r w:rsidRPr="00E55000">
        <w:rPr>
          <w:spacing w:val="-4"/>
          <w:sz w:val="28"/>
          <w:szCs w:val="28"/>
        </w:rPr>
        <w:t>Thử</w:t>
      </w:r>
      <w:r w:rsidRPr="00E55000">
        <w:rPr>
          <w:spacing w:val="-6"/>
          <w:sz w:val="28"/>
          <w:szCs w:val="28"/>
        </w:rPr>
        <w:t xml:space="preserve"> </w:t>
      </w:r>
      <w:r w:rsidRPr="00E55000">
        <w:rPr>
          <w:spacing w:val="-4"/>
          <w:sz w:val="28"/>
          <w:szCs w:val="28"/>
        </w:rPr>
        <w:t>nghiệm</w:t>
      </w:r>
      <w:r w:rsidRPr="00E55000">
        <w:rPr>
          <w:spacing w:val="-10"/>
          <w:sz w:val="28"/>
          <w:szCs w:val="28"/>
        </w:rPr>
        <w:t xml:space="preserve"> </w:t>
      </w:r>
      <w:r w:rsidRPr="00E55000">
        <w:rPr>
          <w:spacing w:val="-4"/>
          <w:sz w:val="28"/>
          <w:szCs w:val="28"/>
        </w:rPr>
        <w:t>lực</w:t>
      </w:r>
      <w:r w:rsidRPr="00E55000">
        <w:rPr>
          <w:spacing w:val="-7"/>
          <w:sz w:val="28"/>
          <w:szCs w:val="28"/>
        </w:rPr>
        <w:t xml:space="preserve"> </w:t>
      </w:r>
      <w:r w:rsidRPr="00E55000">
        <w:rPr>
          <w:spacing w:val="-4"/>
          <w:sz w:val="28"/>
          <w:szCs w:val="28"/>
        </w:rPr>
        <w:t>kéo</w:t>
      </w:r>
      <w:r w:rsidRPr="00E55000">
        <w:rPr>
          <w:spacing w:val="-10"/>
          <w:sz w:val="28"/>
          <w:szCs w:val="28"/>
        </w:rPr>
        <w:t xml:space="preserve"> </w:t>
      </w:r>
      <w:r w:rsidRPr="00E55000">
        <w:rPr>
          <w:spacing w:val="-4"/>
          <w:sz w:val="28"/>
          <w:szCs w:val="28"/>
        </w:rPr>
        <w:t>đứt</w:t>
      </w:r>
      <w:r w:rsidRPr="00E55000">
        <w:rPr>
          <w:spacing w:val="-8"/>
          <w:sz w:val="28"/>
          <w:szCs w:val="28"/>
        </w:rPr>
        <w:t xml:space="preserve"> </w:t>
      </w:r>
      <w:r w:rsidRPr="00E55000">
        <w:rPr>
          <w:spacing w:val="-4"/>
          <w:sz w:val="28"/>
          <w:szCs w:val="28"/>
        </w:rPr>
        <w:t>dây</w:t>
      </w:r>
      <w:r w:rsidRPr="00E55000">
        <w:rPr>
          <w:spacing w:val="-14"/>
          <w:sz w:val="28"/>
          <w:szCs w:val="28"/>
        </w:rPr>
        <w:t xml:space="preserve"> </w:t>
      </w:r>
      <w:r w:rsidRPr="00E55000">
        <w:rPr>
          <w:spacing w:val="-4"/>
          <w:sz w:val="28"/>
          <w:szCs w:val="28"/>
        </w:rPr>
        <w:t>dẫn;</w:t>
      </w:r>
    </w:p>
    <w:p w14:paraId="6AE20D6A" w14:textId="77777777" w:rsidR="00846511" w:rsidRPr="00E55000" w:rsidRDefault="00846511" w:rsidP="00846511">
      <w:pPr>
        <w:pStyle w:val="ListParagraph"/>
        <w:widowControl w:val="0"/>
        <w:numPr>
          <w:ilvl w:val="1"/>
          <w:numId w:val="10"/>
        </w:numPr>
        <w:tabs>
          <w:tab w:val="left" w:pos="1218"/>
          <w:tab w:val="left" w:pos="1220"/>
        </w:tabs>
        <w:autoSpaceDE w:val="0"/>
        <w:autoSpaceDN w:val="0"/>
        <w:spacing w:before="52" w:line="261" w:lineRule="auto"/>
        <w:ind w:right="702"/>
        <w:contextualSpacing w:val="0"/>
        <w:rPr>
          <w:sz w:val="28"/>
          <w:szCs w:val="28"/>
        </w:rPr>
      </w:pPr>
      <w:r w:rsidRPr="00E55000">
        <w:rPr>
          <w:sz w:val="28"/>
          <w:szCs w:val="28"/>
        </w:rPr>
        <w:t>Thử</w:t>
      </w:r>
      <w:r w:rsidRPr="00E55000">
        <w:rPr>
          <w:spacing w:val="-11"/>
          <w:sz w:val="28"/>
          <w:szCs w:val="28"/>
        </w:rPr>
        <w:t xml:space="preserve"> </w:t>
      </w:r>
      <w:r w:rsidRPr="00E55000">
        <w:rPr>
          <w:sz w:val="28"/>
          <w:szCs w:val="28"/>
        </w:rPr>
        <w:t>nghiệm</w:t>
      </w:r>
      <w:r w:rsidRPr="00E55000">
        <w:rPr>
          <w:spacing w:val="-14"/>
          <w:sz w:val="28"/>
          <w:szCs w:val="28"/>
        </w:rPr>
        <w:t xml:space="preserve"> </w:t>
      </w:r>
      <w:r w:rsidRPr="00E55000">
        <w:rPr>
          <w:sz w:val="28"/>
          <w:szCs w:val="28"/>
        </w:rPr>
        <w:t>chứng</w:t>
      </w:r>
      <w:r w:rsidRPr="00E55000">
        <w:rPr>
          <w:spacing w:val="-13"/>
          <w:sz w:val="28"/>
          <w:szCs w:val="28"/>
        </w:rPr>
        <w:t xml:space="preserve"> </w:t>
      </w:r>
      <w:r w:rsidRPr="00E55000">
        <w:rPr>
          <w:sz w:val="28"/>
          <w:szCs w:val="28"/>
        </w:rPr>
        <w:t>minh</w:t>
      </w:r>
      <w:r w:rsidRPr="00E55000">
        <w:rPr>
          <w:spacing w:val="-15"/>
          <w:sz w:val="28"/>
          <w:szCs w:val="28"/>
        </w:rPr>
        <w:t xml:space="preserve"> </w:t>
      </w:r>
      <w:r w:rsidRPr="00E55000">
        <w:rPr>
          <w:sz w:val="28"/>
          <w:szCs w:val="28"/>
        </w:rPr>
        <w:t>rằng</w:t>
      </w:r>
      <w:r w:rsidRPr="00E55000">
        <w:rPr>
          <w:spacing w:val="-13"/>
          <w:sz w:val="28"/>
          <w:szCs w:val="28"/>
        </w:rPr>
        <w:t xml:space="preserve"> </w:t>
      </w:r>
      <w:r w:rsidRPr="00E55000">
        <w:rPr>
          <w:sz w:val="28"/>
          <w:szCs w:val="28"/>
        </w:rPr>
        <w:t>mối</w:t>
      </w:r>
      <w:r w:rsidRPr="00E55000">
        <w:rPr>
          <w:spacing w:val="-13"/>
          <w:sz w:val="28"/>
          <w:szCs w:val="28"/>
        </w:rPr>
        <w:t xml:space="preserve"> </w:t>
      </w:r>
      <w:r w:rsidRPr="00E55000">
        <w:rPr>
          <w:sz w:val="28"/>
          <w:szCs w:val="28"/>
        </w:rPr>
        <w:t>nối</w:t>
      </w:r>
      <w:r w:rsidRPr="00E55000">
        <w:rPr>
          <w:spacing w:val="-13"/>
          <w:sz w:val="28"/>
          <w:szCs w:val="28"/>
        </w:rPr>
        <w:t xml:space="preserve"> </w:t>
      </w:r>
      <w:r w:rsidRPr="00E55000">
        <w:rPr>
          <w:sz w:val="28"/>
          <w:szCs w:val="28"/>
        </w:rPr>
        <w:t>riêng</w:t>
      </w:r>
      <w:r w:rsidRPr="00E55000">
        <w:rPr>
          <w:spacing w:val="-15"/>
          <w:sz w:val="28"/>
          <w:szCs w:val="28"/>
        </w:rPr>
        <w:t xml:space="preserve"> </w:t>
      </w:r>
      <w:r w:rsidRPr="00E55000">
        <w:rPr>
          <w:sz w:val="28"/>
          <w:szCs w:val="28"/>
        </w:rPr>
        <w:t>lẻ</w:t>
      </w:r>
      <w:r w:rsidRPr="00E55000">
        <w:rPr>
          <w:spacing w:val="-13"/>
          <w:sz w:val="28"/>
          <w:szCs w:val="28"/>
        </w:rPr>
        <w:t xml:space="preserve"> </w:t>
      </w:r>
      <w:r w:rsidRPr="00E55000">
        <w:rPr>
          <w:sz w:val="28"/>
          <w:szCs w:val="28"/>
        </w:rPr>
        <w:t>các</w:t>
      </w:r>
      <w:r w:rsidRPr="00E55000">
        <w:rPr>
          <w:spacing w:val="-12"/>
          <w:sz w:val="28"/>
          <w:szCs w:val="28"/>
        </w:rPr>
        <w:t xml:space="preserve"> </w:t>
      </w:r>
      <w:r w:rsidRPr="00E55000">
        <w:rPr>
          <w:sz w:val="28"/>
          <w:szCs w:val="28"/>
        </w:rPr>
        <w:t>sợi</w:t>
      </w:r>
      <w:r w:rsidRPr="00E55000">
        <w:rPr>
          <w:spacing w:val="-17"/>
          <w:sz w:val="28"/>
          <w:szCs w:val="28"/>
        </w:rPr>
        <w:t xml:space="preserve"> </w:t>
      </w:r>
      <w:r w:rsidRPr="00E55000">
        <w:rPr>
          <w:sz w:val="28"/>
          <w:szCs w:val="28"/>
        </w:rPr>
        <w:t>nhôm</w:t>
      </w:r>
      <w:r w:rsidRPr="00E55000">
        <w:rPr>
          <w:spacing w:val="-13"/>
          <w:sz w:val="28"/>
          <w:szCs w:val="28"/>
        </w:rPr>
        <w:t xml:space="preserve"> </w:t>
      </w:r>
      <w:r w:rsidRPr="00E55000">
        <w:rPr>
          <w:sz w:val="28"/>
          <w:szCs w:val="28"/>
        </w:rPr>
        <w:t>phù</w:t>
      </w:r>
      <w:r w:rsidRPr="00E55000">
        <w:rPr>
          <w:spacing w:val="-15"/>
          <w:sz w:val="28"/>
          <w:szCs w:val="28"/>
        </w:rPr>
        <w:t xml:space="preserve"> </w:t>
      </w:r>
      <w:r w:rsidRPr="00E55000">
        <w:rPr>
          <w:sz w:val="28"/>
          <w:szCs w:val="28"/>
        </w:rPr>
        <w:t>hợp</w:t>
      </w:r>
      <w:r w:rsidRPr="00E55000">
        <w:rPr>
          <w:spacing w:val="-13"/>
          <w:sz w:val="28"/>
          <w:szCs w:val="28"/>
        </w:rPr>
        <w:t xml:space="preserve"> </w:t>
      </w:r>
      <w:r w:rsidRPr="00E55000">
        <w:rPr>
          <w:sz w:val="28"/>
          <w:szCs w:val="28"/>
        </w:rPr>
        <w:t>theo</w:t>
      </w:r>
      <w:r w:rsidRPr="00E55000">
        <w:rPr>
          <w:spacing w:val="-13"/>
          <w:sz w:val="28"/>
          <w:szCs w:val="28"/>
        </w:rPr>
        <w:t xml:space="preserve"> </w:t>
      </w:r>
      <w:r w:rsidRPr="00E55000">
        <w:rPr>
          <w:sz w:val="28"/>
          <w:szCs w:val="28"/>
        </w:rPr>
        <w:t>tiêu chuẩn</w:t>
      </w:r>
      <w:r w:rsidRPr="00E55000">
        <w:rPr>
          <w:spacing w:val="-8"/>
          <w:sz w:val="28"/>
          <w:szCs w:val="28"/>
        </w:rPr>
        <w:t xml:space="preserve"> </w:t>
      </w:r>
      <w:r w:rsidRPr="00E55000">
        <w:rPr>
          <w:sz w:val="28"/>
          <w:szCs w:val="28"/>
        </w:rPr>
        <w:t>TCVN</w:t>
      </w:r>
      <w:r w:rsidRPr="00E55000">
        <w:rPr>
          <w:spacing w:val="-11"/>
          <w:sz w:val="28"/>
          <w:szCs w:val="28"/>
        </w:rPr>
        <w:t xml:space="preserve"> </w:t>
      </w:r>
      <w:r w:rsidRPr="00E55000">
        <w:rPr>
          <w:sz w:val="28"/>
          <w:szCs w:val="28"/>
        </w:rPr>
        <w:t>6483-1999,</w:t>
      </w:r>
      <w:r w:rsidRPr="00E55000">
        <w:rPr>
          <w:spacing w:val="-10"/>
          <w:sz w:val="28"/>
          <w:szCs w:val="28"/>
        </w:rPr>
        <w:t xml:space="preserve"> </w:t>
      </w:r>
      <w:r w:rsidRPr="00E55000">
        <w:rPr>
          <w:sz w:val="28"/>
          <w:szCs w:val="28"/>
        </w:rPr>
        <w:t>IEC</w:t>
      </w:r>
      <w:r w:rsidRPr="00E55000">
        <w:rPr>
          <w:spacing w:val="-12"/>
          <w:sz w:val="28"/>
          <w:szCs w:val="28"/>
        </w:rPr>
        <w:t xml:space="preserve"> </w:t>
      </w:r>
      <w:r w:rsidRPr="00E55000">
        <w:rPr>
          <w:sz w:val="28"/>
          <w:szCs w:val="28"/>
        </w:rPr>
        <w:t>61089</w:t>
      </w:r>
      <w:r w:rsidRPr="00E55000">
        <w:rPr>
          <w:spacing w:val="-10"/>
          <w:sz w:val="28"/>
          <w:szCs w:val="28"/>
        </w:rPr>
        <w:t xml:space="preserve"> </w:t>
      </w:r>
      <w:r w:rsidRPr="00E55000">
        <w:rPr>
          <w:sz w:val="28"/>
          <w:szCs w:val="28"/>
        </w:rPr>
        <w:t>(hoặc</w:t>
      </w:r>
      <w:r w:rsidRPr="00E55000">
        <w:rPr>
          <w:spacing w:val="-8"/>
          <w:sz w:val="28"/>
          <w:szCs w:val="28"/>
        </w:rPr>
        <w:t xml:space="preserve"> </w:t>
      </w:r>
      <w:r w:rsidRPr="00E55000">
        <w:rPr>
          <w:sz w:val="28"/>
          <w:szCs w:val="28"/>
        </w:rPr>
        <w:t>tương</w:t>
      </w:r>
      <w:r w:rsidRPr="00E55000">
        <w:rPr>
          <w:spacing w:val="-10"/>
          <w:sz w:val="28"/>
          <w:szCs w:val="28"/>
        </w:rPr>
        <w:t xml:space="preserve"> </w:t>
      </w:r>
      <w:r w:rsidRPr="00E55000">
        <w:rPr>
          <w:sz w:val="28"/>
          <w:szCs w:val="28"/>
        </w:rPr>
        <w:t>đương).</w:t>
      </w:r>
    </w:p>
    <w:p w14:paraId="7D297D5C" w14:textId="77777777" w:rsidR="00846511" w:rsidRPr="00E55000" w:rsidRDefault="00846511" w:rsidP="00846511">
      <w:pPr>
        <w:pStyle w:val="ListParagraph"/>
        <w:widowControl w:val="0"/>
        <w:numPr>
          <w:ilvl w:val="1"/>
          <w:numId w:val="10"/>
        </w:numPr>
        <w:tabs>
          <w:tab w:val="left" w:pos="1217"/>
        </w:tabs>
        <w:autoSpaceDE w:val="0"/>
        <w:autoSpaceDN w:val="0"/>
        <w:spacing w:before="22"/>
        <w:ind w:left="1217" w:hanging="355"/>
        <w:contextualSpacing w:val="0"/>
        <w:rPr>
          <w:sz w:val="28"/>
          <w:szCs w:val="28"/>
        </w:rPr>
      </w:pPr>
      <w:r w:rsidRPr="00E55000">
        <w:rPr>
          <w:spacing w:val="-4"/>
          <w:sz w:val="28"/>
          <w:szCs w:val="28"/>
        </w:rPr>
        <w:t>Thử</w:t>
      </w:r>
      <w:r w:rsidRPr="00E55000">
        <w:rPr>
          <w:spacing w:val="-7"/>
          <w:sz w:val="28"/>
          <w:szCs w:val="28"/>
        </w:rPr>
        <w:t xml:space="preserve"> </w:t>
      </w:r>
      <w:r w:rsidRPr="00E55000">
        <w:rPr>
          <w:spacing w:val="-4"/>
          <w:sz w:val="28"/>
          <w:szCs w:val="28"/>
        </w:rPr>
        <w:t>nghiệm</w:t>
      </w:r>
      <w:r w:rsidRPr="00E55000">
        <w:rPr>
          <w:spacing w:val="-11"/>
          <w:sz w:val="28"/>
          <w:szCs w:val="28"/>
        </w:rPr>
        <w:t xml:space="preserve"> </w:t>
      </w:r>
      <w:r w:rsidRPr="00E55000">
        <w:rPr>
          <w:spacing w:val="-4"/>
          <w:sz w:val="28"/>
          <w:szCs w:val="28"/>
        </w:rPr>
        <w:t>độ</w:t>
      </w:r>
      <w:r w:rsidRPr="00E55000">
        <w:rPr>
          <w:spacing w:val="-9"/>
          <w:sz w:val="28"/>
          <w:szCs w:val="28"/>
        </w:rPr>
        <w:t xml:space="preserve"> </w:t>
      </w:r>
      <w:r w:rsidRPr="00E55000">
        <w:rPr>
          <w:spacing w:val="-5"/>
          <w:sz w:val="28"/>
          <w:szCs w:val="28"/>
        </w:rPr>
        <w:t>dão</w:t>
      </w:r>
    </w:p>
    <w:p w14:paraId="3BBB3B51" w14:textId="77777777" w:rsidR="00846511" w:rsidRPr="00E55000" w:rsidRDefault="00846511" w:rsidP="00846511">
      <w:pPr>
        <w:pStyle w:val="ListParagraph"/>
        <w:widowControl w:val="0"/>
        <w:numPr>
          <w:ilvl w:val="0"/>
          <w:numId w:val="11"/>
        </w:numPr>
        <w:tabs>
          <w:tab w:val="left" w:pos="862"/>
        </w:tabs>
        <w:autoSpaceDE w:val="0"/>
        <w:autoSpaceDN w:val="0"/>
        <w:spacing w:before="54" w:line="261" w:lineRule="auto"/>
        <w:ind w:right="708"/>
        <w:contextualSpacing w:val="0"/>
        <w:rPr>
          <w:b/>
          <w:i/>
          <w:sz w:val="28"/>
          <w:szCs w:val="28"/>
        </w:rPr>
      </w:pPr>
      <w:r w:rsidRPr="00E55000">
        <w:rPr>
          <w:b/>
          <w:i/>
          <w:sz w:val="28"/>
          <w:szCs w:val="28"/>
        </w:rPr>
        <w:t>Nhà thầu phải nộp báo cáo các thử nghiệm điển hình cùng với bản chào, và các báo cáo thử nghiệm xuất xưởng nộp cùng khi xuất hàng.</w:t>
      </w:r>
    </w:p>
    <w:p w14:paraId="18DF66DF" w14:textId="77777777" w:rsidR="00846511" w:rsidRDefault="00846511" w:rsidP="00846511">
      <w:pPr>
        <w:widowControl w:val="0"/>
        <w:spacing w:before="120" w:after="120" w:line="264" w:lineRule="auto"/>
        <w:ind w:firstLine="720"/>
        <w:rPr>
          <w:b/>
          <w:iCs/>
          <w:color w:val="EE0000"/>
          <w:sz w:val="28"/>
          <w:szCs w:val="28"/>
        </w:rPr>
      </w:pPr>
      <w:r>
        <w:rPr>
          <w:b/>
          <w:iCs/>
          <w:color w:val="EE0000"/>
          <w:sz w:val="28"/>
          <w:szCs w:val="28"/>
        </w:rPr>
        <w:t>F</w:t>
      </w:r>
      <w:r w:rsidRPr="00F50C54">
        <w:rPr>
          <w:b/>
          <w:iCs/>
          <w:color w:val="EE0000"/>
          <w:sz w:val="28"/>
          <w:szCs w:val="28"/>
        </w:rPr>
        <w:t xml:space="preserve">. </w:t>
      </w:r>
      <w:r>
        <w:rPr>
          <w:b/>
          <w:iCs/>
          <w:color w:val="EE0000"/>
          <w:sz w:val="28"/>
          <w:szCs w:val="28"/>
        </w:rPr>
        <w:t>Bảng điền đáp ứng kỹ thuật</w:t>
      </w:r>
    </w:p>
    <w:p w14:paraId="4D7A47B0" w14:textId="77777777" w:rsidR="00846511" w:rsidRDefault="00846511" w:rsidP="00846511">
      <w:pPr>
        <w:widowControl w:val="0"/>
        <w:spacing w:before="120" w:after="120" w:line="264" w:lineRule="auto"/>
        <w:ind w:firstLine="720"/>
        <w:rPr>
          <w:b/>
          <w:iCs/>
          <w:color w:val="EE0000"/>
          <w:sz w:val="28"/>
          <w:szCs w:val="28"/>
        </w:rPr>
      </w:pPr>
      <w:r>
        <w:rPr>
          <w:b/>
          <w:iCs/>
          <w:color w:val="EE0000"/>
          <w:sz w:val="28"/>
          <w:szCs w:val="28"/>
        </w:rPr>
        <w:t xml:space="preserve">1. </w:t>
      </w:r>
      <w:r w:rsidRPr="00F50C54">
        <w:rPr>
          <w:b/>
          <w:iCs/>
          <w:color w:val="EE0000"/>
          <w:sz w:val="28"/>
          <w:szCs w:val="28"/>
        </w:rPr>
        <w:t>Cầu nhảy ống nhôm D141/122</w:t>
      </w:r>
    </w:p>
    <w:tbl>
      <w:tblPr>
        <w:tblW w:w="0" w:type="auto"/>
        <w:tblInd w:w="-30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51"/>
        <w:gridCol w:w="3402"/>
        <w:gridCol w:w="3261"/>
        <w:gridCol w:w="2551"/>
      </w:tblGrid>
      <w:tr w:rsidR="00846511" w:rsidRPr="00ED393A" w14:paraId="7319CFC3" w14:textId="77777777" w:rsidTr="006C7186">
        <w:trPr>
          <w:trHeight w:val="676"/>
        </w:trPr>
        <w:tc>
          <w:tcPr>
            <w:tcW w:w="851" w:type="dxa"/>
            <w:tcBorders>
              <w:top w:val="double" w:sz="6" w:space="0" w:color="000000"/>
              <w:right w:val="single" w:sz="4" w:space="0" w:color="000000"/>
            </w:tcBorders>
            <w:vAlign w:val="center"/>
          </w:tcPr>
          <w:p w14:paraId="671CFA22" w14:textId="77777777" w:rsidR="00846511" w:rsidRPr="00ED393A" w:rsidRDefault="00846511" w:rsidP="006C7186">
            <w:pPr>
              <w:pStyle w:val="TableParagraph"/>
              <w:ind w:right="3"/>
              <w:jc w:val="center"/>
              <w:rPr>
                <w:b/>
                <w:sz w:val="26"/>
                <w:szCs w:val="26"/>
              </w:rPr>
            </w:pPr>
            <w:r w:rsidRPr="00ED393A">
              <w:rPr>
                <w:b/>
                <w:spacing w:val="-5"/>
                <w:sz w:val="26"/>
                <w:szCs w:val="26"/>
              </w:rPr>
              <w:t>STT</w:t>
            </w:r>
          </w:p>
        </w:tc>
        <w:tc>
          <w:tcPr>
            <w:tcW w:w="3402" w:type="dxa"/>
            <w:tcBorders>
              <w:top w:val="double" w:sz="6" w:space="0" w:color="000000"/>
              <w:left w:val="single" w:sz="4" w:space="0" w:color="000000"/>
              <w:right w:val="single" w:sz="4" w:space="0" w:color="000000"/>
            </w:tcBorders>
            <w:vAlign w:val="center"/>
          </w:tcPr>
          <w:p w14:paraId="5DB4EA54" w14:textId="77777777" w:rsidR="00846511" w:rsidRPr="00ED393A" w:rsidRDefault="00846511" w:rsidP="006C7186">
            <w:pPr>
              <w:pStyle w:val="TableParagraph"/>
              <w:ind w:left="10" w:right="1"/>
              <w:jc w:val="center"/>
              <w:rPr>
                <w:b/>
                <w:sz w:val="26"/>
                <w:szCs w:val="26"/>
              </w:rPr>
            </w:pPr>
            <w:r w:rsidRPr="00ED393A">
              <w:rPr>
                <w:b/>
                <w:sz w:val="26"/>
                <w:szCs w:val="26"/>
              </w:rPr>
              <w:t>MÔ</w:t>
            </w:r>
            <w:r w:rsidRPr="00ED393A">
              <w:rPr>
                <w:b/>
                <w:spacing w:val="-6"/>
                <w:sz w:val="26"/>
                <w:szCs w:val="26"/>
              </w:rPr>
              <w:t xml:space="preserve"> </w:t>
            </w:r>
            <w:r w:rsidRPr="00ED393A">
              <w:rPr>
                <w:b/>
                <w:spacing w:val="-5"/>
                <w:sz w:val="26"/>
                <w:szCs w:val="26"/>
              </w:rPr>
              <w:t>TẢ</w:t>
            </w:r>
          </w:p>
        </w:tc>
        <w:tc>
          <w:tcPr>
            <w:tcW w:w="3261" w:type="dxa"/>
            <w:tcBorders>
              <w:top w:val="double" w:sz="6" w:space="0" w:color="000000"/>
              <w:left w:val="single" w:sz="4" w:space="0" w:color="000000"/>
              <w:right w:val="single" w:sz="4" w:space="0" w:color="000000"/>
            </w:tcBorders>
            <w:vAlign w:val="center"/>
          </w:tcPr>
          <w:p w14:paraId="008E7BA6" w14:textId="77777777" w:rsidR="00846511" w:rsidRPr="00ED393A" w:rsidRDefault="00846511" w:rsidP="006C7186">
            <w:pPr>
              <w:pStyle w:val="TableParagraph"/>
              <w:ind w:left="61" w:right="49"/>
              <w:jc w:val="center"/>
              <w:rPr>
                <w:b/>
                <w:sz w:val="26"/>
                <w:szCs w:val="26"/>
              </w:rPr>
            </w:pPr>
            <w:r w:rsidRPr="00ED393A">
              <w:rPr>
                <w:b/>
                <w:sz w:val="26"/>
                <w:szCs w:val="26"/>
              </w:rPr>
              <w:t>YÊU</w:t>
            </w:r>
            <w:r w:rsidRPr="00ED393A">
              <w:rPr>
                <w:b/>
                <w:spacing w:val="-7"/>
                <w:sz w:val="26"/>
                <w:szCs w:val="26"/>
              </w:rPr>
              <w:t xml:space="preserve"> </w:t>
            </w:r>
            <w:r w:rsidRPr="00ED393A">
              <w:rPr>
                <w:b/>
                <w:spacing w:val="-5"/>
                <w:sz w:val="26"/>
                <w:szCs w:val="26"/>
              </w:rPr>
              <w:t>CẦU</w:t>
            </w:r>
          </w:p>
        </w:tc>
        <w:tc>
          <w:tcPr>
            <w:tcW w:w="2551" w:type="dxa"/>
            <w:tcBorders>
              <w:top w:val="double" w:sz="6" w:space="0" w:color="000000"/>
              <w:left w:val="single" w:sz="4" w:space="0" w:color="000000"/>
            </w:tcBorders>
            <w:vAlign w:val="center"/>
          </w:tcPr>
          <w:p w14:paraId="752A4EB1" w14:textId="77777777" w:rsidR="00846511" w:rsidRPr="00ED393A" w:rsidRDefault="00846511" w:rsidP="006C7186">
            <w:pPr>
              <w:pStyle w:val="TableParagraph"/>
              <w:ind w:right="354"/>
              <w:jc w:val="center"/>
              <w:rPr>
                <w:b/>
                <w:sz w:val="26"/>
                <w:szCs w:val="26"/>
                <w:lang w:val="en-US"/>
              </w:rPr>
            </w:pPr>
            <w:r w:rsidRPr="00ED393A">
              <w:rPr>
                <w:b/>
                <w:spacing w:val="-4"/>
                <w:sz w:val="26"/>
                <w:szCs w:val="26"/>
                <w:lang w:val="en-US"/>
              </w:rPr>
              <w:t>NHÀ THẦU</w:t>
            </w:r>
            <w:r>
              <w:rPr>
                <w:b/>
                <w:spacing w:val="-4"/>
                <w:sz w:val="26"/>
                <w:szCs w:val="26"/>
                <w:lang w:val="en-US"/>
              </w:rPr>
              <w:t xml:space="preserve"> </w:t>
            </w:r>
            <w:r w:rsidRPr="00ED393A">
              <w:rPr>
                <w:b/>
                <w:spacing w:val="-4"/>
                <w:sz w:val="26"/>
                <w:szCs w:val="26"/>
                <w:lang w:val="en-US"/>
              </w:rPr>
              <w:t>CHÀO</w:t>
            </w:r>
          </w:p>
        </w:tc>
      </w:tr>
      <w:tr w:rsidR="00846511" w:rsidRPr="00ED393A" w14:paraId="7DB01CBB" w14:textId="77777777" w:rsidTr="006C7186">
        <w:trPr>
          <w:trHeight w:val="380"/>
        </w:trPr>
        <w:tc>
          <w:tcPr>
            <w:tcW w:w="851" w:type="dxa"/>
            <w:tcBorders>
              <w:bottom w:val="single" w:sz="4" w:space="0" w:color="000000"/>
              <w:right w:val="single" w:sz="4" w:space="0" w:color="000000"/>
            </w:tcBorders>
          </w:tcPr>
          <w:p w14:paraId="40447422" w14:textId="77777777" w:rsidR="00846511" w:rsidRPr="00ED393A" w:rsidRDefault="00846511" w:rsidP="006C7186">
            <w:pPr>
              <w:pStyle w:val="TableParagraph"/>
              <w:spacing w:before="42"/>
              <w:ind w:right="3"/>
              <w:jc w:val="center"/>
              <w:rPr>
                <w:sz w:val="26"/>
                <w:szCs w:val="26"/>
              </w:rPr>
            </w:pPr>
            <w:r w:rsidRPr="00ED393A">
              <w:rPr>
                <w:spacing w:val="-10"/>
                <w:sz w:val="26"/>
                <w:szCs w:val="26"/>
              </w:rPr>
              <w:t>1</w:t>
            </w:r>
          </w:p>
        </w:tc>
        <w:tc>
          <w:tcPr>
            <w:tcW w:w="3402" w:type="dxa"/>
            <w:tcBorders>
              <w:left w:val="single" w:sz="4" w:space="0" w:color="000000"/>
              <w:bottom w:val="single" w:sz="4" w:space="0" w:color="000000"/>
              <w:right w:val="single" w:sz="4" w:space="0" w:color="000000"/>
            </w:tcBorders>
          </w:tcPr>
          <w:p w14:paraId="1D2825C7" w14:textId="77777777" w:rsidR="00846511" w:rsidRPr="00ED393A" w:rsidRDefault="00846511" w:rsidP="006C7186">
            <w:pPr>
              <w:pStyle w:val="TableParagraph"/>
              <w:spacing w:before="42"/>
              <w:ind w:left="109"/>
              <w:rPr>
                <w:sz w:val="26"/>
                <w:szCs w:val="26"/>
              </w:rPr>
            </w:pPr>
            <w:r w:rsidRPr="00ED393A">
              <w:rPr>
                <w:sz w:val="26"/>
                <w:szCs w:val="26"/>
              </w:rPr>
              <w:t>Hãng</w:t>
            </w:r>
            <w:r w:rsidRPr="00ED393A">
              <w:rPr>
                <w:spacing w:val="-7"/>
                <w:sz w:val="26"/>
                <w:szCs w:val="26"/>
              </w:rPr>
              <w:t xml:space="preserve"> </w:t>
            </w:r>
            <w:r w:rsidRPr="00ED393A">
              <w:rPr>
                <w:sz w:val="26"/>
                <w:szCs w:val="26"/>
              </w:rPr>
              <w:t>sản</w:t>
            </w:r>
            <w:r w:rsidRPr="00ED393A">
              <w:rPr>
                <w:spacing w:val="-4"/>
                <w:sz w:val="26"/>
                <w:szCs w:val="26"/>
              </w:rPr>
              <w:t xml:space="preserve"> </w:t>
            </w:r>
            <w:r w:rsidRPr="00ED393A">
              <w:rPr>
                <w:sz w:val="26"/>
                <w:szCs w:val="26"/>
              </w:rPr>
              <w:t>xuất/</w:t>
            </w:r>
            <w:r w:rsidRPr="00ED393A">
              <w:rPr>
                <w:spacing w:val="-5"/>
                <w:sz w:val="26"/>
                <w:szCs w:val="26"/>
              </w:rPr>
              <w:t xml:space="preserve"> </w:t>
            </w:r>
            <w:r w:rsidRPr="00ED393A">
              <w:rPr>
                <w:sz w:val="26"/>
                <w:szCs w:val="26"/>
              </w:rPr>
              <w:t>nước</w:t>
            </w:r>
            <w:r w:rsidRPr="00ED393A">
              <w:rPr>
                <w:spacing w:val="-4"/>
                <w:sz w:val="26"/>
                <w:szCs w:val="26"/>
              </w:rPr>
              <w:t xml:space="preserve"> </w:t>
            </w:r>
            <w:r w:rsidRPr="00ED393A">
              <w:rPr>
                <w:sz w:val="26"/>
                <w:szCs w:val="26"/>
              </w:rPr>
              <w:t>sản</w:t>
            </w:r>
            <w:r w:rsidRPr="00ED393A">
              <w:rPr>
                <w:spacing w:val="-4"/>
                <w:sz w:val="26"/>
                <w:szCs w:val="26"/>
              </w:rPr>
              <w:t xml:space="preserve"> xuất</w:t>
            </w:r>
          </w:p>
        </w:tc>
        <w:tc>
          <w:tcPr>
            <w:tcW w:w="3261" w:type="dxa"/>
            <w:tcBorders>
              <w:left w:val="single" w:sz="4" w:space="0" w:color="000000"/>
              <w:bottom w:val="single" w:sz="4" w:space="0" w:color="000000"/>
              <w:right w:val="single" w:sz="4" w:space="0" w:color="000000"/>
            </w:tcBorders>
          </w:tcPr>
          <w:p w14:paraId="283E0C93" w14:textId="77777777" w:rsidR="00846511" w:rsidRPr="00ED393A" w:rsidRDefault="00846511" w:rsidP="006C7186">
            <w:pPr>
              <w:pStyle w:val="TableParagraph"/>
              <w:spacing w:before="42"/>
              <w:ind w:left="14" w:right="63"/>
              <w:jc w:val="center"/>
              <w:rPr>
                <w:sz w:val="26"/>
                <w:szCs w:val="26"/>
              </w:rPr>
            </w:pPr>
            <w:r w:rsidRPr="00ED393A">
              <w:rPr>
                <w:sz w:val="26"/>
                <w:szCs w:val="26"/>
              </w:rPr>
              <w:t>Ghi</w:t>
            </w:r>
            <w:r w:rsidRPr="00ED393A">
              <w:rPr>
                <w:spacing w:val="-7"/>
                <w:sz w:val="26"/>
                <w:szCs w:val="26"/>
              </w:rPr>
              <w:t xml:space="preserve"> </w:t>
            </w:r>
            <w:r w:rsidRPr="00ED393A">
              <w:rPr>
                <w:spacing w:val="-5"/>
                <w:sz w:val="26"/>
                <w:szCs w:val="26"/>
              </w:rPr>
              <w:t>rõ</w:t>
            </w:r>
          </w:p>
        </w:tc>
        <w:tc>
          <w:tcPr>
            <w:tcW w:w="2551" w:type="dxa"/>
            <w:tcBorders>
              <w:left w:val="single" w:sz="4" w:space="0" w:color="000000"/>
              <w:bottom w:val="single" w:sz="4" w:space="0" w:color="000000"/>
            </w:tcBorders>
          </w:tcPr>
          <w:p w14:paraId="6F752F9A" w14:textId="77777777" w:rsidR="00846511" w:rsidRPr="00ED393A" w:rsidRDefault="00846511" w:rsidP="006C7186">
            <w:pPr>
              <w:pStyle w:val="TableParagraph"/>
              <w:rPr>
                <w:sz w:val="26"/>
                <w:szCs w:val="26"/>
              </w:rPr>
            </w:pPr>
          </w:p>
        </w:tc>
      </w:tr>
      <w:tr w:rsidR="00846511" w:rsidRPr="00ED393A" w14:paraId="0BCA1765" w14:textId="77777777" w:rsidTr="006C7186">
        <w:trPr>
          <w:trHeight w:val="378"/>
        </w:trPr>
        <w:tc>
          <w:tcPr>
            <w:tcW w:w="851" w:type="dxa"/>
            <w:tcBorders>
              <w:top w:val="single" w:sz="4" w:space="0" w:color="000000"/>
              <w:bottom w:val="single" w:sz="4" w:space="0" w:color="000000"/>
              <w:right w:val="single" w:sz="4" w:space="0" w:color="000000"/>
            </w:tcBorders>
          </w:tcPr>
          <w:p w14:paraId="684B2073" w14:textId="77777777" w:rsidR="00846511" w:rsidRPr="00ED393A" w:rsidRDefault="00846511" w:rsidP="006C7186">
            <w:pPr>
              <w:pStyle w:val="TableParagraph"/>
              <w:spacing w:before="40"/>
              <w:ind w:right="3"/>
              <w:jc w:val="center"/>
              <w:rPr>
                <w:sz w:val="26"/>
                <w:szCs w:val="26"/>
              </w:rPr>
            </w:pPr>
            <w:r w:rsidRPr="00ED393A">
              <w:rPr>
                <w:spacing w:val="-10"/>
                <w:sz w:val="26"/>
                <w:szCs w:val="26"/>
              </w:rPr>
              <w:t>2</w:t>
            </w:r>
          </w:p>
        </w:tc>
        <w:tc>
          <w:tcPr>
            <w:tcW w:w="3402" w:type="dxa"/>
            <w:tcBorders>
              <w:top w:val="single" w:sz="4" w:space="0" w:color="000000"/>
              <w:left w:val="single" w:sz="4" w:space="0" w:color="000000"/>
              <w:bottom w:val="single" w:sz="4" w:space="0" w:color="000000"/>
              <w:right w:val="single" w:sz="4" w:space="0" w:color="000000"/>
            </w:tcBorders>
          </w:tcPr>
          <w:p w14:paraId="2528D8FC" w14:textId="77777777" w:rsidR="00846511" w:rsidRPr="00ED393A" w:rsidRDefault="00846511" w:rsidP="006C7186">
            <w:pPr>
              <w:pStyle w:val="TableParagraph"/>
              <w:spacing w:before="40"/>
              <w:ind w:left="109"/>
              <w:rPr>
                <w:sz w:val="26"/>
                <w:szCs w:val="26"/>
                <w:lang w:val="en-US"/>
              </w:rPr>
            </w:pPr>
            <w:r w:rsidRPr="00ED393A">
              <w:rPr>
                <w:sz w:val="26"/>
                <w:szCs w:val="26"/>
              </w:rPr>
              <w:t>Mã</w:t>
            </w:r>
            <w:r w:rsidRPr="00ED393A">
              <w:rPr>
                <w:spacing w:val="-3"/>
                <w:sz w:val="26"/>
                <w:szCs w:val="26"/>
              </w:rPr>
              <w:t xml:space="preserve"> </w:t>
            </w:r>
            <w:r w:rsidRPr="00ED393A">
              <w:rPr>
                <w:sz w:val="26"/>
                <w:szCs w:val="26"/>
                <w:lang w:val="en-US"/>
              </w:rPr>
              <w:t>hiệu</w:t>
            </w:r>
          </w:p>
        </w:tc>
        <w:tc>
          <w:tcPr>
            <w:tcW w:w="3261" w:type="dxa"/>
            <w:tcBorders>
              <w:top w:val="single" w:sz="4" w:space="0" w:color="000000"/>
              <w:left w:val="single" w:sz="4" w:space="0" w:color="000000"/>
              <w:bottom w:val="single" w:sz="4" w:space="0" w:color="000000"/>
              <w:right w:val="single" w:sz="4" w:space="0" w:color="000000"/>
            </w:tcBorders>
          </w:tcPr>
          <w:p w14:paraId="2B190308" w14:textId="77777777" w:rsidR="00846511" w:rsidRPr="00ED393A" w:rsidRDefault="00846511" w:rsidP="006C7186">
            <w:pPr>
              <w:pStyle w:val="TableParagraph"/>
              <w:spacing w:before="42"/>
              <w:ind w:left="14" w:right="63"/>
              <w:jc w:val="center"/>
              <w:rPr>
                <w:sz w:val="26"/>
                <w:szCs w:val="26"/>
              </w:rPr>
            </w:pPr>
            <w:r w:rsidRPr="00ED393A">
              <w:rPr>
                <w:spacing w:val="-7"/>
                <w:sz w:val="26"/>
                <w:szCs w:val="26"/>
              </w:rPr>
              <w:t>Ghi rõ</w:t>
            </w:r>
          </w:p>
        </w:tc>
        <w:tc>
          <w:tcPr>
            <w:tcW w:w="2551" w:type="dxa"/>
            <w:tcBorders>
              <w:top w:val="single" w:sz="4" w:space="0" w:color="000000"/>
              <w:left w:val="single" w:sz="4" w:space="0" w:color="000000"/>
              <w:bottom w:val="single" w:sz="4" w:space="0" w:color="000000"/>
            </w:tcBorders>
          </w:tcPr>
          <w:p w14:paraId="79960851" w14:textId="77777777" w:rsidR="00846511" w:rsidRPr="00ED393A" w:rsidRDefault="00846511" w:rsidP="006C7186">
            <w:pPr>
              <w:pStyle w:val="TableParagraph"/>
              <w:rPr>
                <w:sz w:val="26"/>
                <w:szCs w:val="26"/>
              </w:rPr>
            </w:pPr>
          </w:p>
        </w:tc>
      </w:tr>
      <w:tr w:rsidR="00846511" w:rsidRPr="00476DA2" w14:paraId="3B2444D4" w14:textId="77777777" w:rsidTr="006C7186">
        <w:trPr>
          <w:trHeight w:val="976"/>
        </w:trPr>
        <w:tc>
          <w:tcPr>
            <w:tcW w:w="851" w:type="dxa"/>
            <w:tcBorders>
              <w:top w:val="single" w:sz="4" w:space="0" w:color="000000"/>
              <w:bottom w:val="single" w:sz="4" w:space="0" w:color="000000"/>
              <w:right w:val="single" w:sz="4" w:space="0" w:color="000000"/>
            </w:tcBorders>
          </w:tcPr>
          <w:p w14:paraId="62F03CDB" w14:textId="77777777" w:rsidR="00846511" w:rsidRPr="00ED393A" w:rsidRDefault="00846511" w:rsidP="006C7186">
            <w:pPr>
              <w:pStyle w:val="TableParagraph"/>
              <w:rPr>
                <w:b/>
                <w:sz w:val="26"/>
                <w:szCs w:val="26"/>
              </w:rPr>
            </w:pPr>
          </w:p>
          <w:p w14:paraId="355B7C1E" w14:textId="77777777" w:rsidR="00846511" w:rsidRPr="00ED393A" w:rsidRDefault="00846511" w:rsidP="006C7186">
            <w:pPr>
              <w:pStyle w:val="TableParagraph"/>
              <w:spacing w:before="1"/>
              <w:ind w:right="3"/>
              <w:jc w:val="center"/>
              <w:rPr>
                <w:sz w:val="26"/>
                <w:szCs w:val="26"/>
              </w:rPr>
            </w:pPr>
            <w:r w:rsidRPr="00ED393A">
              <w:rPr>
                <w:spacing w:val="-10"/>
                <w:sz w:val="26"/>
                <w:szCs w:val="26"/>
              </w:rPr>
              <w:t>3</w:t>
            </w:r>
          </w:p>
        </w:tc>
        <w:tc>
          <w:tcPr>
            <w:tcW w:w="3402" w:type="dxa"/>
            <w:tcBorders>
              <w:top w:val="single" w:sz="4" w:space="0" w:color="000000"/>
              <w:left w:val="single" w:sz="4" w:space="0" w:color="000000"/>
              <w:bottom w:val="single" w:sz="4" w:space="0" w:color="000000"/>
              <w:right w:val="single" w:sz="4" w:space="0" w:color="000000"/>
            </w:tcBorders>
          </w:tcPr>
          <w:p w14:paraId="11B56D95" w14:textId="77777777" w:rsidR="00846511" w:rsidRPr="00ED393A" w:rsidRDefault="00846511" w:rsidP="006C7186">
            <w:pPr>
              <w:pStyle w:val="TableParagraph"/>
              <w:rPr>
                <w:b/>
                <w:sz w:val="26"/>
                <w:szCs w:val="26"/>
              </w:rPr>
            </w:pPr>
          </w:p>
          <w:p w14:paraId="7839A912" w14:textId="77777777" w:rsidR="00846511" w:rsidRPr="00ED393A" w:rsidRDefault="00846511" w:rsidP="006C7186">
            <w:pPr>
              <w:pStyle w:val="TableParagraph"/>
              <w:spacing w:before="1"/>
              <w:ind w:left="109"/>
              <w:rPr>
                <w:sz w:val="26"/>
                <w:szCs w:val="26"/>
              </w:rPr>
            </w:pPr>
            <w:r w:rsidRPr="00ED393A">
              <w:rPr>
                <w:sz w:val="26"/>
                <w:szCs w:val="26"/>
              </w:rPr>
              <w:t>Tiêu</w:t>
            </w:r>
            <w:r w:rsidRPr="00ED393A">
              <w:rPr>
                <w:spacing w:val="-5"/>
                <w:sz w:val="26"/>
                <w:szCs w:val="26"/>
              </w:rPr>
              <w:t xml:space="preserve"> </w:t>
            </w:r>
            <w:r w:rsidRPr="00ED393A">
              <w:rPr>
                <w:spacing w:val="-2"/>
                <w:sz w:val="26"/>
                <w:szCs w:val="26"/>
              </w:rPr>
              <w:t>chuẩn</w:t>
            </w:r>
          </w:p>
        </w:tc>
        <w:tc>
          <w:tcPr>
            <w:tcW w:w="3261" w:type="dxa"/>
            <w:tcBorders>
              <w:top w:val="single" w:sz="4" w:space="0" w:color="000000"/>
              <w:left w:val="single" w:sz="4" w:space="0" w:color="000000"/>
              <w:bottom w:val="single" w:sz="4" w:space="0" w:color="000000"/>
              <w:right w:val="single" w:sz="4" w:space="0" w:color="000000"/>
            </w:tcBorders>
          </w:tcPr>
          <w:p w14:paraId="5717FD5E" w14:textId="77777777" w:rsidR="00846511" w:rsidRPr="00ED393A" w:rsidRDefault="00846511" w:rsidP="006C7186">
            <w:pPr>
              <w:pStyle w:val="TableParagraph"/>
              <w:spacing w:before="40"/>
              <w:ind w:left="186" w:right="172" w:hanging="1"/>
              <w:jc w:val="center"/>
              <w:rPr>
                <w:spacing w:val="-4"/>
                <w:sz w:val="26"/>
                <w:szCs w:val="26"/>
              </w:rPr>
            </w:pPr>
            <w:r w:rsidRPr="00ED393A">
              <w:rPr>
                <w:spacing w:val="-4"/>
                <w:sz w:val="26"/>
                <w:szCs w:val="26"/>
              </w:rPr>
              <w:t xml:space="preserve">IEC 61238-1, IEC 61284, </w:t>
            </w:r>
          </w:p>
          <w:p w14:paraId="4E5FD34B" w14:textId="77777777" w:rsidR="00846511" w:rsidRPr="00ED393A" w:rsidRDefault="00846511" w:rsidP="006C7186">
            <w:pPr>
              <w:pStyle w:val="TableParagraph"/>
              <w:spacing w:before="40"/>
              <w:ind w:left="186" w:right="172" w:hanging="1"/>
              <w:jc w:val="center"/>
              <w:rPr>
                <w:sz w:val="26"/>
                <w:szCs w:val="26"/>
              </w:rPr>
            </w:pPr>
            <w:r w:rsidRPr="00ED393A">
              <w:rPr>
                <w:spacing w:val="-4"/>
                <w:sz w:val="26"/>
                <w:szCs w:val="26"/>
              </w:rPr>
              <w:t xml:space="preserve"> hoặc TCVN tương đương</w:t>
            </w:r>
          </w:p>
        </w:tc>
        <w:tc>
          <w:tcPr>
            <w:tcW w:w="2551" w:type="dxa"/>
            <w:tcBorders>
              <w:top w:val="single" w:sz="4" w:space="0" w:color="000000"/>
              <w:left w:val="single" w:sz="4" w:space="0" w:color="000000"/>
              <w:bottom w:val="single" w:sz="4" w:space="0" w:color="000000"/>
            </w:tcBorders>
          </w:tcPr>
          <w:p w14:paraId="4D39BD69" w14:textId="77777777" w:rsidR="00846511" w:rsidRPr="00ED393A" w:rsidRDefault="00846511" w:rsidP="006C7186">
            <w:pPr>
              <w:pStyle w:val="TableParagraph"/>
              <w:rPr>
                <w:sz w:val="26"/>
                <w:szCs w:val="26"/>
              </w:rPr>
            </w:pPr>
          </w:p>
        </w:tc>
      </w:tr>
      <w:tr w:rsidR="00846511" w:rsidRPr="00ED393A" w14:paraId="04E220E6" w14:textId="77777777" w:rsidTr="006C7186">
        <w:trPr>
          <w:trHeight w:val="378"/>
        </w:trPr>
        <w:tc>
          <w:tcPr>
            <w:tcW w:w="851" w:type="dxa"/>
            <w:tcBorders>
              <w:top w:val="single" w:sz="4" w:space="0" w:color="000000"/>
              <w:bottom w:val="single" w:sz="4" w:space="0" w:color="000000"/>
              <w:right w:val="single" w:sz="4" w:space="0" w:color="000000"/>
            </w:tcBorders>
          </w:tcPr>
          <w:p w14:paraId="79715121" w14:textId="77777777" w:rsidR="00846511" w:rsidRPr="00ED393A" w:rsidRDefault="00846511" w:rsidP="006C7186">
            <w:pPr>
              <w:pStyle w:val="TableParagraph"/>
              <w:spacing w:before="40"/>
              <w:ind w:right="3"/>
              <w:jc w:val="center"/>
              <w:rPr>
                <w:sz w:val="26"/>
                <w:szCs w:val="26"/>
              </w:rPr>
            </w:pPr>
            <w:r w:rsidRPr="00ED393A">
              <w:rPr>
                <w:spacing w:val="-10"/>
                <w:sz w:val="26"/>
                <w:szCs w:val="26"/>
              </w:rPr>
              <w:t>4</w:t>
            </w:r>
          </w:p>
        </w:tc>
        <w:tc>
          <w:tcPr>
            <w:tcW w:w="3402" w:type="dxa"/>
            <w:tcBorders>
              <w:top w:val="single" w:sz="4" w:space="0" w:color="000000"/>
              <w:left w:val="single" w:sz="4" w:space="0" w:color="000000"/>
              <w:bottom w:val="single" w:sz="4" w:space="0" w:color="000000"/>
              <w:right w:val="single" w:sz="4" w:space="0" w:color="000000"/>
            </w:tcBorders>
          </w:tcPr>
          <w:p w14:paraId="0B425035" w14:textId="77777777" w:rsidR="00846511" w:rsidRPr="00ED393A" w:rsidRDefault="00846511" w:rsidP="006C7186">
            <w:pPr>
              <w:pStyle w:val="TableParagraph"/>
              <w:spacing w:before="1"/>
              <w:ind w:left="109"/>
              <w:rPr>
                <w:spacing w:val="-5"/>
                <w:sz w:val="26"/>
                <w:szCs w:val="26"/>
              </w:rPr>
            </w:pPr>
            <w:r w:rsidRPr="00ED393A">
              <w:rPr>
                <w:spacing w:val="-5"/>
                <w:sz w:val="26"/>
                <w:szCs w:val="26"/>
              </w:rPr>
              <w:t>Đường kính ngoài ống nhôm (mm)</w:t>
            </w:r>
          </w:p>
        </w:tc>
        <w:tc>
          <w:tcPr>
            <w:tcW w:w="3261" w:type="dxa"/>
            <w:tcBorders>
              <w:top w:val="single" w:sz="4" w:space="0" w:color="000000"/>
              <w:left w:val="single" w:sz="4" w:space="0" w:color="000000"/>
              <w:bottom w:val="single" w:sz="4" w:space="0" w:color="000000"/>
              <w:right w:val="single" w:sz="4" w:space="0" w:color="000000"/>
            </w:tcBorders>
            <w:vAlign w:val="center"/>
          </w:tcPr>
          <w:p w14:paraId="0A0BC66B" w14:textId="77777777" w:rsidR="00846511" w:rsidRPr="00ED393A" w:rsidRDefault="00846511" w:rsidP="006C7186">
            <w:pPr>
              <w:pStyle w:val="TableParagraph"/>
              <w:spacing w:before="40"/>
              <w:ind w:left="186" w:right="172" w:hanging="1"/>
              <w:jc w:val="center"/>
              <w:rPr>
                <w:spacing w:val="-4"/>
                <w:sz w:val="26"/>
                <w:szCs w:val="26"/>
              </w:rPr>
            </w:pPr>
            <w:r w:rsidRPr="00ED393A">
              <w:rPr>
                <w:spacing w:val="-4"/>
                <w:sz w:val="26"/>
                <w:szCs w:val="26"/>
              </w:rPr>
              <w:t>141 ± 1</w:t>
            </w:r>
          </w:p>
        </w:tc>
        <w:tc>
          <w:tcPr>
            <w:tcW w:w="2551" w:type="dxa"/>
            <w:tcBorders>
              <w:top w:val="single" w:sz="4" w:space="0" w:color="000000"/>
              <w:left w:val="single" w:sz="4" w:space="0" w:color="000000"/>
              <w:bottom w:val="single" w:sz="4" w:space="0" w:color="000000"/>
            </w:tcBorders>
          </w:tcPr>
          <w:p w14:paraId="00C79D17" w14:textId="77777777" w:rsidR="00846511" w:rsidRPr="00ED393A" w:rsidRDefault="00846511" w:rsidP="006C7186">
            <w:pPr>
              <w:pStyle w:val="TableParagraph"/>
              <w:rPr>
                <w:sz w:val="26"/>
                <w:szCs w:val="26"/>
              </w:rPr>
            </w:pPr>
          </w:p>
        </w:tc>
      </w:tr>
      <w:tr w:rsidR="00846511" w:rsidRPr="00ED393A" w14:paraId="2F68DCB1" w14:textId="77777777" w:rsidTr="006C7186">
        <w:trPr>
          <w:trHeight w:val="378"/>
        </w:trPr>
        <w:tc>
          <w:tcPr>
            <w:tcW w:w="851" w:type="dxa"/>
            <w:tcBorders>
              <w:top w:val="single" w:sz="4" w:space="0" w:color="000000"/>
              <w:bottom w:val="single" w:sz="4" w:space="0" w:color="000000"/>
              <w:right w:val="single" w:sz="4" w:space="0" w:color="000000"/>
            </w:tcBorders>
          </w:tcPr>
          <w:p w14:paraId="7214CB1B" w14:textId="77777777" w:rsidR="00846511" w:rsidRPr="00ED393A" w:rsidRDefault="00846511" w:rsidP="006C7186">
            <w:pPr>
              <w:pStyle w:val="TableParagraph"/>
              <w:spacing w:before="40"/>
              <w:ind w:right="3"/>
              <w:jc w:val="center"/>
              <w:rPr>
                <w:sz w:val="26"/>
                <w:szCs w:val="26"/>
              </w:rPr>
            </w:pPr>
            <w:r w:rsidRPr="00ED393A">
              <w:rPr>
                <w:spacing w:val="-10"/>
                <w:sz w:val="26"/>
                <w:szCs w:val="26"/>
              </w:rPr>
              <w:t>5</w:t>
            </w:r>
          </w:p>
        </w:tc>
        <w:tc>
          <w:tcPr>
            <w:tcW w:w="3402" w:type="dxa"/>
            <w:tcBorders>
              <w:top w:val="single" w:sz="4" w:space="0" w:color="000000"/>
              <w:left w:val="single" w:sz="4" w:space="0" w:color="000000"/>
              <w:bottom w:val="single" w:sz="4" w:space="0" w:color="000000"/>
              <w:right w:val="single" w:sz="4" w:space="0" w:color="000000"/>
            </w:tcBorders>
          </w:tcPr>
          <w:p w14:paraId="22C0AEF3" w14:textId="77777777" w:rsidR="00846511" w:rsidRPr="00ED393A" w:rsidRDefault="00846511" w:rsidP="006C7186">
            <w:pPr>
              <w:pStyle w:val="TableParagraph"/>
              <w:spacing w:before="1"/>
              <w:ind w:left="109"/>
              <w:rPr>
                <w:spacing w:val="-5"/>
                <w:sz w:val="26"/>
                <w:szCs w:val="26"/>
              </w:rPr>
            </w:pPr>
            <w:r w:rsidRPr="00ED393A">
              <w:rPr>
                <w:spacing w:val="-5"/>
                <w:sz w:val="26"/>
                <w:szCs w:val="26"/>
              </w:rPr>
              <w:t>Đường kính trong ống nhôm (mm)</w:t>
            </w:r>
          </w:p>
        </w:tc>
        <w:tc>
          <w:tcPr>
            <w:tcW w:w="3261" w:type="dxa"/>
            <w:tcBorders>
              <w:top w:val="single" w:sz="4" w:space="0" w:color="000000"/>
              <w:left w:val="single" w:sz="4" w:space="0" w:color="000000"/>
              <w:bottom w:val="single" w:sz="4" w:space="0" w:color="000000"/>
              <w:right w:val="single" w:sz="4" w:space="0" w:color="000000"/>
            </w:tcBorders>
            <w:vAlign w:val="center"/>
          </w:tcPr>
          <w:p w14:paraId="5504564D" w14:textId="77777777" w:rsidR="00846511" w:rsidRPr="00ED393A" w:rsidRDefault="00846511" w:rsidP="006C7186">
            <w:pPr>
              <w:pStyle w:val="TableParagraph"/>
              <w:spacing w:before="40"/>
              <w:ind w:left="186" w:right="172" w:hanging="1"/>
              <w:jc w:val="center"/>
              <w:rPr>
                <w:spacing w:val="-4"/>
                <w:sz w:val="26"/>
                <w:szCs w:val="26"/>
              </w:rPr>
            </w:pPr>
            <w:r w:rsidRPr="00ED393A">
              <w:rPr>
                <w:spacing w:val="-4"/>
                <w:sz w:val="26"/>
                <w:szCs w:val="26"/>
              </w:rPr>
              <w:t>122 ± 1</w:t>
            </w:r>
          </w:p>
        </w:tc>
        <w:tc>
          <w:tcPr>
            <w:tcW w:w="2551" w:type="dxa"/>
            <w:tcBorders>
              <w:top w:val="single" w:sz="4" w:space="0" w:color="000000"/>
              <w:left w:val="single" w:sz="4" w:space="0" w:color="000000"/>
              <w:bottom w:val="single" w:sz="4" w:space="0" w:color="000000"/>
            </w:tcBorders>
          </w:tcPr>
          <w:p w14:paraId="226FA064" w14:textId="77777777" w:rsidR="00846511" w:rsidRPr="00ED393A" w:rsidRDefault="00846511" w:rsidP="006C7186">
            <w:pPr>
              <w:pStyle w:val="TableParagraph"/>
              <w:rPr>
                <w:sz w:val="26"/>
                <w:szCs w:val="26"/>
              </w:rPr>
            </w:pPr>
          </w:p>
        </w:tc>
      </w:tr>
      <w:tr w:rsidR="00846511" w:rsidRPr="00ED393A" w14:paraId="6AB8929F" w14:textId="77777777" w:rsidTr="006C7186">
        <w:trPr>
          <w:trHeight w:val="378"/>
        </w:trPr>
        <w:tc>
          <w:tcPr>
            <w:tcW w:w="851" w:type="dxa"/>
            <w:tcBorders>
              <w:top w:val="single" w:sz="4" w:space="0" w:color="000000"/>
              <w:bottom w:val="single" w:sz="4" w:space="0" w:color="000000"/>
              <w:right w:val="single" w:sz="4" w:space="0" w:color="000000"/>
            </w:tcBorders>
          </w:tcPr>
          <w:p w14:paraId="64E74D43" w14:textId="77777777" w:rsidR="00846511" w:rsidRPr="00ED393A" w:rsidRDefault="00846511" w:rsidP="006C7186">
            <w:pPr>
              <w:pStyle w:val="TableParagraph"/>
              <w:spacing w:before="40"/>
              <w:ind w:right="3"/>
              <w:jc w:val="center"/>
              <w:rPr>
                <w:sz w:val="26"/>
                <w:szCs w:val="26"/>
              </w:rPr>
            </w:pPr>
            <w:r w:rsidRPr="00ED393A">
              <w:rPr>
                <w:spacing w:val="-10"/>
                <w:sz w:val="26"/>
                <w:szCs w:val="26"/>
              </w:rPr>
              <w:t>6</w:t>
            </w:r>
          </w:p>
        </w:tc>
        <w:tc>
          <w:tcPr>
            <w:tcW w:w="3402" w:type="dxa"/>
            <w:tcBorders>
              <w:top w:val="single" w:sz="4" w:space="0" w:color="000000"/>
              <w:left w:val="single" w:sz="4" w:space="0" w:color="000000"/>
              <w:bottom w:val="single" w:sz="4" w:space="0" w:color="000000"/>
              <w:right w:val="single" w:sz="4" w:space="0" w:color="000000"/>
            </w:tcBorders>
          </w:tcPr>
          <w:p w14:paraId="188BF0D0" w14:textId="77777777" w:rsidR="00846511" w:rsidRPr="00ED393A" w:rsidRDefault="00846511" w:rsidP="006C7186">
            <w:pPr>
              <w:pStyle w:val="TableParagraph"/>
              <w:spacing w:before="40"/>
              <w:ind w:left="109"/>
              <w:rPr>
                <w:color w:val="EE0000"/>
                <w:sz w:val="26"/>
                <w:szCs w:val="26"/>
                <w:lang w:val="en-US"/>
              </w:rPr>
            </w:pPr>
            <w:r w:rsidRPr="00ED393A">
              <w:rPr>
                <w:color w:val="EE0000"/>
                <w:sz w:val="26"/>
                <w:szCs w:val="26"/>
              </w:rPr>
              <w:t>Chiều dài ống</w:t>
            </w:r>
            <w:r w:rsidRPr="00ED393A">
              <w:rPr>
                <w:color w:val="EE0000"/>
                <w:sz w:val="26"/>
                <w:szCs w:val="26"/>
                <w:lang w:val="en-US"/>
              </w:rPr>
              <w:t xml:space="preserve"> (mm)</w:t>
            </w:r>
          </w:p>
        </w:tc>
        <w:tc>
          <w:tcPr>
            <w:tcW w:w="3261" w:type="dxa"/>
            <w:tcBorders>
              <w:top w:val="single" w:sz="4" w:space="0" w:color="000000"/>
              <w:left w:val="single" w:sz="4" w:space="0" w:color="000000"/>
              <w:bottom w:val="single" w:sz="4" w:space="0" w:color="000000"/>
              <w:right w:val="single" w:sz="4" w:space="0" w:color="000000"/>
            </w:tcBorders>
          </w:tcPr>
          <w:p w14:paraId="4BA21D80" w14:textId="77777777" w:rsidR="00846511" w:rsidRPr="00ED393A" w:rsidRDefault="00846511" w:rsidP="006C7186">
            <w:pPr>
              <w:pStyle w:val="TableParagraph"/>
              <w:spacing w:before="40"/>
              <w:ind w:left="14" w:right="63"/>
              <w:jc w:val="center"/>
              <w:rPr>
                <w:color w:val="EE0000"/>
                <w:sz w:val="26"/>
                <w:szCs w:val="26"/>
              </w:rPr>
            </w:pPr>
            <w:r w:rsidRPr="00ED393A">
              <w:rPr>
                <w:color w:val="EE0000"/>
                <w:sz w:val="26"/>
                <w:szCs w:val="26"/>
              </w:rPr>
              <w:t>Theo bản vẽ thiết kế</w:t>
            </w:r>
          </w:p>
        </w:tc>
        <w:tc>
          <w:tcPr>
            <w:tcW w:w="2551" w:type="dxa"/>
            <w:tcBorders>
              <w:top w:val="single" w:sz="4" w:space="0" w:color="000000"/>
              <w:left w:val="single" w:sz="4" w:space="0" w:color="000000"/>
              <w:bottom w:val="single" w:sz="4" w:space="0" w:color="000000"/>
            </w:tcBorders>
          </w:tcPr>
          <w:p w14:paraId="25528B59" w14:textId="77777777" w:rsidR="00846511" w:rsidRPr="00ED393A" w:rsidRDefault="00846511" w:rsidP="006C7186">
            <w:pPr>
              <w:pStyle w:val="TableParagraph"/>
              <w:rPr>
                <w:sz w:val="26"/>
                <w:szCs w:val="26"/>
              </w:rPr>
            </w:pPr>
          </w:p>
        </w:tc>
      </w:tr>
      <w:tr w:rsidR="00846511" w:rsidRPr="00476DA2" w14:paraId="46B0DD63"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45DDCDEE" w14:textId="77777777" w:rsidR="00846511" w:rsidRPr="00ED393A" w:rsidRDefault="00846511" w:rsidP="006C7186">
            <w:pPr>
              <w:pStyle w:val="TableParagraph"/>
              <w:ind w:right="3"/>
              <w:jc w:val="center"/>
              <w:rPr>
                <w:sz w:val="26"/>
                <w:szCs w:val="26"/>
              </w:rPr>
            </w:pPr>
            <w:r w:rsidRPr="00ED393A">
              <w:rPr>
                <w:spacing w:val="-10"/>
                <w:sz w:val="26"/>
                <w:szCs w:val="26"/>
              </w:rPr>
              <w:t>7</w:t>
            </w:r>
          </w:p>
        </w:tc>
        <w:tc>
          <w:tcPr>
            <w:tcW w:w="3402" w:type="dxa"/>
            <w:tcBorders>
              <w:top w:val="single" w:sz="4" w:space="0" w:color="000000"/>
              <w:left w:val="single" w:sz="4" w:space="0" w:color="000000"/>
              <w:bottom w:val="single" w:sz="4" w:space="0" w:color="000000"/>
              <w:right w:val="single" w:sz="4" w:space="0" w:color="000000"/>
            </w:tcBorders>
            <w:vAlign w:val="center"/>
          </w:tcPr>
          <w:p w14:paraId="6931FA13" w14:textId="77777777" w:rsidR="00846511" w:rsidRPr="00ED393A" w:rsidRDefault="00846511" w:rsidP="006C7186">
            <w:pPr>
              <w:pStyle w:val="TableParagraph"/>
              <w:spacing w:before="40"/>
              <w:ind w:left="110"/>
              <w:rPr>
                <w:sz w:val="26"/>
                <w:szCs w:val="26"/>
              </w:rPr>
            </w:pPr>
            <w:r w:rsidRPr="00ED393A">
              <w:rPr>
                <w:sz w:val="26"/>
                <w:szCs w:val="26"/>
              </w:rPr>
              <w:t>Vật liệu ống</w:t>
            </w:r>
          </w:p>
        </w:tc>
        <w:tc>
          <w:tcPr>
            <w:tcW w:w="3261" w:type="dxa"/>
            <w:tcBorders>
              <w:top w:val="single" w:sz="4" w:space="0" w:color="000000"/>
              <w:left w:val="single" w:sz="4" w:space="0" w:color="000000"/>
              <w:bottom w:val="single" w:sz="4" w:space="0" w:color="000000"/>
              <w:right w:val="single" w:sz="4" w:space="0" w:color="000000"/>
            </w:tcBorders>
            <w:vAlign w:val="center"/>
          </w:tcPr>
          <w:p w14:paraId="3D53AA35" w14:textId="77777777" w:rsidR="00846511" w:rsidRPr="00ED393A" w:rsidRDefault="00846511" w:rsidP="006C7186">
            <w:pPr>
              <w:pStyle w:val="TableParagraph"/>
              <w:ind w:left="60" w:right="49"/>
              <w:jc w:val="center"/>
              <w:rPr>
                <w:sz w:val="26"/>
                <w:szCs w:val="26"/>
              </w:rPr>
            </w:pPr>
            <w:r w:rsidRPr="00ED393A">
              <w:rPr>
                <w:sz w:val="26"/>
                <w:szCs w:val="26"/>
              </w:rPr>
              <w:t>Nhôm kỹ thuật điện (Al ≥ 99,7%)</w:t>
            </w:r>
          </w:p>
        </w:tc>
        <w:tc>
          <w:tcPr>
            <w:tcW w:w="2551" w:type="dxa"/>
            <w:tcBorders>
              <w:top w:val="single" w:sz="4" w:space="0" w:color="000000"/>
              <w:left w:val="single" w:sz="4" w:space="0" w:color="000000"/>
              <w:bottom w:val="single" w:sz="4" w:space="0" w:color="000000"/>
            </w:tcBorders>
          </w:tcPr>
          <w:p w14:paraId="4DB57E08" w14:textId="77777777" w:rsidR="00846511" w:rsidRPr="00ED393A" w:rsidRDefault="00846511" w:rsidP="006C7186">
            <w:pPr>
              <w:pStyle w:val="TableParagraph"/>
              <w:rPr>
                <w:sz w:val="26"/>
                <w:szCs w:val="26"/>
              </w:rPr>
            </w:pPr>
          </w:p>
        </w:tc>
      </w:tr>
      <w:tr w:rsidR="00846511" w:rsidRPr="00476DA2" w14:paraId="0F5E708C"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0A29E8B3"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8</w:t>
            </w:r>
          </w:p>
        </w:tc>
        <w:tc>
          <w:tcPr>
            <w:tcW w:w="3402" w:type="dxa"/>
            <w:tcBorders>
              <w:top w:val="single" w:sz="4" w:space="0" w:color="000000"/>
              <w:left w:val="single" w:sz="4" w:space="0" w:color="000000"/>
              <w:bottom w:val="single" w:sz="4" w:space="0" w:color="000000"/>
              <w:right w:val="single" w:sz="4" w:space="0" w:color="000000"/>
            </w:tcBorders>
            <w:vAlign w:val="center"/>
          </w:tcPr>
          <w:p w14:paraId="04D0C451" w14:textId="77777777" w:rsidR="00846511" w:rsidRPr="00ED393A" w:rsidRDefault="00846511" w:rsidP="006C7186">
            <w:pPr>
              <w:pStyle w:val="TableParagraph"/>
              <w:spacing w:before="40"/>
              <w:ind w:left="110"/>
              <w:rPr>
                <w:sz w:val="26"/>
                <w:szCs w:val="26"/>
              </w:rPr>
            </w:pPr>
            <w:r w:rsidRPr="00ED393A">
              <w:rPr>
                <w:sz w:val="26"/>
                <w:szCs w:val="26"/>
              </w:rPr>
              <w:t>Vật liệu bu lông, đai ốc, long đen</w:t>
            </w:r>
          </w:p>
        </w:tc>
        <w:tc>
          <w:tcPr>
            <w:tcW w:w="3261" w:type="dxa"/>
            <w:tcBorders>
              <w:top w:val="single" w:sz="4" w:space="0" w:color="000000"/>
              <w:left w:val="single" w:sz="4" w:space="0" w:color="000000"/>
              <w:bottom w:val="single" w:sz="4" w:space="0" w:color="000000"/>
              <w:right w:val="single" w:sz="4" w:space="0" w:color="000000"/>
            </w:tcBorders>
            <w:vAlign w:val="center"/>
          </w:tcPr>
          <w:p w14:paraId="58080E1F" w14:textId="77777777" w:rsidR="00846511" w:rsidRPr="00ED393A" w:rsidRDefault="00846511" w:rsidP="006C7186">
            <w:pPr>
              <w:pStyle w:val="TableParagraph"/>
              <w:ind w:left="60" w:right="49"/>
              <w:jc w:val="center"/>
              <w:rPr>
                <w:sz w:val="26"/>
                <w:szCs w:val="26"/>
              </w:rPr>
            </w:pPr>
            <w:r w:rsidRPr="00ED393A">
              <w:rPr>
                <w:sz w:val="26"/>
                <w:szCs w:val="26"/>
              </w:rPr>
              <w:t>Thép mạ kẽm nhúng nóng / Thép không gỉ</w:t>
            </w:r>
          </w:p>
        </w:tc>
        <w:tc>
          <w:tcPr>
            <w:tcW w:w="2551" w:type="dxa"/>
            <w:tcBorders>
              <w:top w:val="single" w:sz="4" w:space="0" w:color="000000"/>
              <w:left w:val="single" w:sz="4" w:space="0" w:color="000000"/>
              <w:bottom w:val="single" w:sz="4" w:space="0" w:color="000000"/>
            </w:tcBorders>
          </w:tcPr>
          <w:p w14:paraId="4812AC07" w14:textId="77777777" w:rsidR="00846511" w:rsidRPr="00ED393A" w:rsidRDefault="00846511" w:rsidP="006C7186">
            <w:pPr>
              <w:pStyle w:val="TableParagraph"/>
              <w:rPr>
                <w:sz w:val="26"/>
                <w:szCs w:val="26"/>
              </w:rPr>
            </w:pPr>
          </w:p>
        </w:tc>
      </w:tr>
      <w:tr w:rsidR="00846511" w:rsidRPr="00ED393A" w14:paraId="1C18670D"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351062D5"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9</w:t>
            </w:r>
          </w:p>
        </w:tc>
        <w:tc>
          <w:tcPr>
            <w:tcW w:w="3402" w:type="dxa"/>
            <w:tcBorders>
              <w:top w:val="single" w:sz="4" w:space="0" w:color="000000"/>
              <w:left w:val="single" w:sz="4" w:space="0" w:color="000000"/>
              <w:bottom w:val="single" w:sz="4" w:space="0" w:color="000000"/>
              <w:right w:val="single" w:sz="4" w:space="0" w:color="000000"/>
            </w:tcBorders>
            <w:vAlign w:val="center"/>
          </w:tcPr>
          <w:p w14:paraId="50AC5327" w14:textId="77777777" w:rsidR="00846511" w:rsidRPr="00ED393A" w:rsidRDefault="00846511" w:rsidP="006C7186">
            <w:pPr>
              <w:pStyle w:val="TableParagraph"/>
              <w:spacing w:before="40"/>
              <w:ind w:left="110"/>
              <w:rPr>
                <w:sz w:val="26"/>
                <w:szCs w:val="26"/>
              </w:rPr>
            </w:pPr>
            <w:r w:rsidRPr="00ED393A">
              <w:rPr>
                <w:sz w:val="26"/>
                <w:szCs w:val="26"/>
              </w:rPr>
              <w:t>Điện trở tiếp xúc</w:t>
            </w:r>
          </w:p>
        </w:tc>
        <w:tc>
          <w:tcPr>
            <w:tcW w:w="3261" w:type="dxa"/>
            <w:tcBorders>
              <w:top w:val="single" w:sz="4" w:space="0" w:color="000000"/>
              <w:left w:val="single" w:sz="4" w:space="0" w:color="000000"/>
              <w:bottom w:val="single" w:sz="4" w:space="0" w:color="000000"/>
              <w:right w:val="single" w:sz="4" w:space="0" w:color="000000"/>
            </w:tcBorders>
            <w:vAlign w:val="center"/>
          </w:tcPr>
          <w:p w14:paraId="7DFEEDD5" w14:textId="77777777" w:rsidR="00846511" w:rsidRPr="00ED393A" w:rsidRDefault="00846511" w:rsidP="006C7186">
            <w:pPr>
              <w:pStyle w:val="TableParagraph"/>
              <w:ind w:left="60" w:right="49"/>
              <w:jc w:val="center"/>
              <w:rPr>
                <w:sz w:val="26"/>
                <w:szCs w:val="26"/>
              </w:rPr>
            </w:pPr>
            <w:r w:rsidRPr="00ED393A">
              <w:rPr>
                <w:sz w:val="26"/>
                <w:szCs w:val="26"/>
              </w:rPr>
              <w:t>≤ 1,2</w:t>
            </w:r>
            <w:r w:rsidRPr="00ED393A">
              <w:rPr>
                <w:sz w:val="26"/>
                <w:szCs w:val="26"/>
                <w:lang w:val="en-US"/>
              </w:rPr>
              <w:t xml:space="preserve"> </w:t>
            </w:r>
            <w:r w:rsidRPr="00ED393A">
              <w:rPr>
                <w:sz w:val="26"/>
                <w:szCs w:val="26"/>
              </w:rPr>
              <w:t>µΩ (theo IEC 61238-1)</w:t>
            </w:r>
          </w:p>
        </w:tc>
        <w:tc>
          <w:tcPr>
            <w:tcW w:w="2551" w:type="dxa"/>
            <w:tcBorders>
              <w:top w:val="single" w:sz="4" w:space="0" w:color="000000"/>
              <w:left w:val="single" w:sz="4" w:space="0" w:color="000000"/>
              <w:bottom w:val="single" w:sz="4" w:space="0" w:color="000000"/>
            </w:tcBorders>
          </w:tcPr>
          <w:p w14:paraId="37F70F72" w14:textId="77777777" w:rsidR="00846511" w:rsidRPr="00ED393A" w:rsidRDefault="00846511" w:rsidP="006C7186">
            <w:pPr>
              <w:pStyle w:val="TableParagraph"/>
              <w:rPr>
                <w:sz w:val="26"/>
                <w:szCs w:val="26"/>
              </w:rPr>
            </w:pPr>
          </w:p>
        </w:tc>
      </w:tr>
      <w:tr w:rsidR="00846511" w:rsidRPr="00ED393A" w14:paraId="191BCB16"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6F362101"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10</w:t>
            </w:r>
          </w:p>
        </w:tc>
        <w:tc>
          <w:tcPr>
            <w:tcW w:w="3402" w:type="dxa"/>
            <w:tcBorders>
              <w:top w:val="single" w:sz="4" w:space="0" w:color="000000"/>
              <w:left w:val="single" w:sz="4" w:space="0" w:color="000000"/>
              <w:bottom w:val="single" w:sz="4" w:space="0" w:color="000000"/>
              <w:right w:val="single" w:sz="4" w:space="0" w:color="000000"/>
            </w:tcBorders>
            <w:vAlign w:val="center"/>
          </w:tcPr>
          <w:p w14:paraId="0A9D27EA" w14:textId="77777777" w:rsidR="00846511" w:rsidRPr="00ED393A" w:rsidRDefault="00846511" w:rsidP="006C7186">
            <w:pPr>
              <w:pStyle w:val="TableParagraph"/>
              <w:spacing w:before="40"/>
              <w:ind w:left="110"/>
              <w:rPr>
                <w:sz w:val="26"/>
                <w:szCs w:val="26"/>
                <w:lang w:val="en-US"/>
              </w:rPr>
            </w:pPr>
            <w:r w:rsidRPr="00ED393A">
              <w:rPr>
                <w:sz w:val="26"/>
                <w:szCs w:val="26"/>
              </w:rPr>
              <w:t>Khả năng chịu dòng ngắn mạch</w:t>
            </w:r>
            <w:r w:rsidRPr="00ED393A">
              <w:rPr>
                <w:sz w:val="26"/>
                <w:szCs w:val="26"/>
                <w:lang w:val="en-US"/>
              </w:rPr>
              <w:t xml:space="preserve"> (</w:t>
            </w:r>
            <w:r w:rsidRPr="00ED393A">
              <w:rPr>
                <w:sz w:val="26"/>
                <w:szCs w:val="26"/>
              </w:rPr>
              <w:t>kA/s</w:t>
            </w:r>
            <w:r w:rsidRPr="00ED393A">
              <w:rPr>
                <w:sz w:val="26"/>
                <w:szCs w:val="26"/>
                <w:lang w:val="en-US"/>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4A10FBEC" w14:textId="77777777" w:rsidR="00846511" w:rsidRPr="00ED393A" w:rsidRDefault="00846511" w:rsidP="006C7186">
            <w:pPr>
              <w:pStyle w:val="TableParagraph"/>
              <w:ind w:left="60" w:right="49"/>
              <w:jc w:val="center"/>
              <w:rPr>
                <w:sz w:val="26"/>
                <w:szCs w:val="26"/>
                <w:lang w:val="en-US"/>
              </w:rPr>
            </w:pPr>
            <w:r w:rsidRPr="00ED393A">
              <w:rPr>
                <w:sz w:val="26"/>
                <w:szCs w:val="26"/>
                <w:lang w:val="en-US"/>
              </w:rPr>
              <w:t>Ghi rõ</w:t>
            </w:r>
          </w:p>
        </w:tc>
        <w:tc>
          <w:tcPr>
            <w:tcW w:w="2551" w:type="dxa"/>
            <w:tcBorders>
              <w:top w:val="single" w:sz="4" w:space="0" w:color="000000"/>
              <w:left w:val="single" w:sz="4" w:space="0" w:color="000000"/>
              <w:bottom w:val="single" w:sz="4" w:space="0" w:color="000000"/>
            </w:tcBorders>
          </w:tcPr>
          <w:p w14:paraId="089D6441" w14:textId="77777777" w:rsidR="00846511" w:rsidRPr="00ED393A" w:rsidRDefault="00846511" w:rsidP="006C7186">
            <w:pPr>
              <w:pStyle w:val="TableParagraph"/>
              <w:rPr>
                <w:sz w:val="26"/>
                <w:szCs w:val="26"/>
              </w:rPr>
            </w:pPr>
          </w:p>
        </w:tc>
      </w:tr>
      <w:tr w:rsidR="00846511" w:rsidRPr="00ED393A" w14:paraId="6D654ED0"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5A4ACAAE"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11</w:t>
            </w:r>
          </w:p>
        </w:tc>
        <w:tc>
          <w:tcPr>
            <w:tcW w:w="3402" w:type="dxa"/>
            <w:tcBorders>
              <w:top w:val="single" w:sz="4" w:space="0" w:color="000000"/>
              <w:left w:val="single" w:sz="4" w:space="0" w:color="000000"/>
              <w:bottom w:val="single" w:sz="4" w:space="0" w:color="000000"/>
              <w:right w:val="single" w:sz="4" w:space="0" w:color="000000"/>
            </w:tcBorders>
            <w:vAlign w:val="center"/>
          </w:tcPr>
          <w:p w14:paraId="024E5E31" w14:textId="77777777" w:rsidR="00846511" w:rsidRPr="00ED393A" w:rsidRDefault="00846511" w:rsidP="006C7186">
            <w:pPr>
              <w:pStyle w:val="TableParagraph"/>
              <w:spacing w:before="40"/>
              <w:ind w:left="110"/>
              <w:rPr>
                <w:sz w:val="26"/>
                <w:szCs w:val="26"/>
                <w:lang w:val="en-US"/>
              </w:rPr>
            </w:pPr>
            <w:r w:rsidRPr="00ED393A">
              <w:rPr>
                <w:sz w:val="26"/>
                <w:szCs w:val="26"/>
              </w:rPr>
              <w:t>Độ bền cơ học</w:t>
            </w:r>
            <w:r w:rsidRPr="00ED393A">
              <w:rPr>
                <w:sz w:val="26"/>
                <w:szCs w:val="26"/>
                <w:lang w:val="en-US"/>
              </w:rPr>
              <w:t xml:space="preserve"> (kN)</w:t>
            </w:r>
          </w:p>
        </w:tc>
        <w:tc>
          <w:tcPr>
            <w:tcW w:w="3261" w:type="dxa"/>
            <w:tcBorders>
              <w:top w:val="single" w:sz="4" w:space="0" w:color="000000"/>
              <w:left w:val="single" w:sz="4" w:space="0" w:color="000000"/>
              <w:bottom w:val="single" w:sz="4" w:space="0" w:color="000000"/>
              <w:right w:val="single" w:sz="4" w:space="0" w:color="000000"/>
            </w:tcBorders>
            <w:vAlign w:val="center"/>
          </w:tcPr>
          <w:p w14:paraId="13801D46" w14:textId="77777777" w:rsidR="00846511" w:rsidRPr="00ED393A" w:rsidRDefault="00846511" w:rsidP="006C7186">
            <w:pPr>
              <w:pStyle w:val="TableParagraph"/>
              <w:ind w:left="60" w:right="49"/>
              <w:jc w:val="center"/>
              <w:rPr>
                <w:sz w:val="26"/>
                <w:szCs w:val="26"/>
              </w:rPr>
            </w:pPr>
            <w:r w:rsidRPr="00ED393A">
              <w:rPr>
                <w:sz w:val="26"/>
                <w:szCs w:val="26"/>
              </w:rPr>
              <w:t>Đạt yêu cầu IEC 61284</w:t>
            </w:r>
          </w:p>
        </w:tc>
        <w:tc>
          <w:tcPr>
            <w:tcW w:w="2551" w:type="dxa"/>
            <w:tcBorders>
              <w:top w:val="single" w:sz="4" w:space="0" w:color="000000"/>
              <w:left w:val="single" w:sz="4" w:space="0" w:color="000000"/>
              <w:bottom w:val="single" w:sz="4" w:space="0" w:color="000000"/>
            </w:tcBorders>
          </w:tcPr>
          <w:p w14:paraId="34EFC500" w14:textId="77777777" w:rsidR="00846511" w:rsidRPr="00ED393A" w:rsidRDefault="00846511" w:rsidP="006C7186">
            <w:pPr>
              <w:pStyle w:val="TableParagraph"/>
              <w:rPr>
                <w:sz w:val="26"/>
                <w:szCs w:val="26"/>
              </w:rPr>
            </w:pPr>
          </w:p>
        </w:tc>
      </w:tr>
      <w:tr w:rsidR="00846511" w:rsidRPr="00476DA2" w14:paraId="0E72030B"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628D7C25"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12</w:t>
            </w:r>
          </w:p>
        </w:tc>
        <w:tc>
          <w:tcPr>
            <w:tcW w:w="3402" w:type="dxa"/>
            <w:tcBorders>
              <w:top w:val="single" w:sz="4" w:space="0" w:color="000000"/>
              <w:left w:val="single" w:sz="4" w:space="0" w:color="000000"/>
              <w:bottom w:val="single" w:sz="4" w:space="0" w:color="000000"/>
              <w:right w:val="single" w:sz="4" w:space="0" w:color="000000"/>
            </w:tcBorders>
            <w:vAlign w:val="center"/>
          </w:tcPr>
          <w:p w14:paraId="68E07792" w14:textId="77777777" w:rsidR="00846511" w:rsidRPr="00ED393A" w:rsidRDefault="00846511" w:rsidP="006C7186">
            <w:pPr>
              <w:pStyle w:val="TableParagraph"/>
              <w:spacing w:before="40"/>
              <w:ind w:left="110"/>
              <w:rPr>
                <w:sz w:val="26"/>
                <w:szCs w:val="26"/>
              </w:rPr>
            </w:pPr>
            <w:r w:rsidRPr="00ED393A">
              <w:rPr>
                <w:sz w:val="26"/>
                <w:szCs w:val="26"/>
              </w:rPr>
              <w:t>Bề mặt</w:t>
            </w:r>
          </w:p>
        </w:tc>
        <w:tc>
          <w:tcPr>
            <w:tcW w:w="3261" w:type="dxa"/>
            <w:tcBorders>
              <w:top w:val="single" w:sz="4" w:space="0" w:color="000000"/>
              <w:left w:val="single" w:sz="4" w:space="0" w:color="000000"/>
              <w:bottom w:val="single" w:sz="4" w:space="0" w:color="000000"/>
              <w:right w:val="single" w:sz="4" w:space="0" w:color="000000"/>
            </w:tcBorders>
            <w:vAlign w:val="center"/>
          </w:tcPr>
          <w:p w14:paraId="06581DF8" w14:textId="77777777" w:rsidR="00846511" w:rsidRPr="00ED393A" w:rsidRDefault="00846511" w:rsidP="006C7186">
            <w:pPr>
              <w:pStyle w:val="TableParagraph"/>
              <w:ind w:left="60" w:right="49"/>
              <w:jc w:val="center"/>
              <w:rPr>
                <w:sz w:val="26"/>
                <w:szCs w:val="26"/>
              </w:rPr>
            </w:pPr>
            <w:r w:rsidRPr="00ED393A">
              <w:rPr>
                <w:sz w:val="26"/>
                <w:szCs w:val="26"/>
              </w:rPr>
              <w:t>Nhẵn, không nứt, rỗ, biến dạng</w:t>
            </w:r>
          </w:p>
        </w:tc>
        <w:tc>
          <w:tcPr>
            <w:tcW w:w="2551" w:type="dxa"/>
            <w:tcBorders>
              <w:top w:val="single" w:sz="4" w:space="0" w:color="000000"/>
              <w:left w:val="single" w:sz="4" w:space="0" w:color="000000"/>
              <w:bottom w:val="single" w:sz="4" w:space="0" w:color="000000"/>
            </w:tcBorders>
          </w:tcPr>
          <w:p w14:paraId="7D826538" w14:textId="77777777" w:rsidR="00846511" w:rsidRPr="00ED393A" w:rsidRDefault="00846511" w:rsidP="006C7186">
            <w:pPr>
              <w:pStyle w:val="TableParagraph"/>
              <w:rPr>
                <w:sz w:val="26"/>
                <w:szCs w:val="26"/>
              </w:rPr>
            </w:pPr>
          </w:p>
        </w:tc>
      </w:tr>
      <w:tr w:rsidR="00846511" w:rsidRPr="00476DA2" w14:paraId="5B4A29B9"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46EB6D79"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13</w:t>
            </w:r>
          </w:p>
        </w:tc>
        <w:tc>
          <w:tcPr>
            <w:tcW w:w="3402" w:type="dxa"/>
            <w:tcBorders>
              <w:top w:val="single" w:sz="4" w:space="0" w:color="000000"/>
              <w:left w:val="single" w:sz="4" w:space="0" w:color="000000"/>
              <w:bottom w:val="single" w:sz="4" w:space="0" w:color="000000"/>
              <w:right w:val="single" w:sz="4" w:space="0" w:color="000000"/>
            </w:tcBorders>
            <w:vAlign w:val="center"/>
          </w:tcPr>
          <w:p w14:paraId="50D3A8CD" w14:textId="77777777" w:rsidR="00846511" w:rsidRPr="00ED393A" w:rsidRDefault="00846511" w:rsidP="006C7186">
            <w:pPr>
              <w:pStyle w:val="TableParagraph"/>
              <w:spacing w:before="40"/>
              <w:ind w:left="110"/>
              <w:rPr>
                <w:sz w:val="26"/>
                <w:szCs w:val="26"/>
              </w:rPr>
            </w:pPr>
            <w:r w:rsidRPr="00ED393A">
              <w:rPr>
                <w:sz w:val="26"/>
                <w:szCs w:val="26"/>
              </w:rPr>
              <w:t>Bao gói, nhãn mác</w:t>
            </w:r>
          </w:p>
        </w:tc>
        <w:tc>
          <w:tcPr>
            <w:tcW w:w="3261" w:type="dxa"/>
            <w:tcBorders>
              <w:top w:val="single" w:sz="4" w:space="0" w:color="000000"/>
              <w:left w:val="single" w:sz="4" w:space="0" w:color="000000"/>
              <w:bottom w:val="single" w:sz="4" w:space="0" w:color="000000"/>
              <w:right w:val="single" w:sz="4" w:space="0" w:color="000000"/>
            </w:tcBorders>
            <w:vAlign w:val="center"/>
          </w:tcPr>
          <w:p w14:paraId="62FFA540" w14:textId="77777777" w:rsidR="00846511" w:rsidRPr="00ED393A" w:rsidRDefault="00846511" w:rsidP="006C7186">
            <w:pPr>
              <w:pStyle w:val="TableParagraph"/>
              <w:ind w:left="60" w:right="49"/>
              <w:jc w:val="center"/>
              <w:rPr>
                <w:sz w:val="26"/>
                <w:szCs w:val="26"/>
              </w:rPr>
            </w:pPr>
            <w:r w:rsidRPr="00ED393A">
              <w:rPr>
                <w:sz w:val="26"/>
                <w:szCs w:val="26"/>
              </w:rPr>
              <w:t>Bao bì chắc chắn, ghi rõ thông tin sản phẩm</w:t>
            </w:r>
          </w:p>
        </w:tc>
        <w:tc>
          <w:tcPr>
            <w:tcW w:w="2551" w:type="dxa"/>
            <w:tcBorders>
              <w:top w:val="single" w:sz="4" w:space="0" w:color="000000"/>
              <w:left w:val="single" w:sz="4" w:space="0" w:color="000000"/>
              <w:bottom w:val="single" w:sz="4" w:space="0" w:color="000000"/>
            </w:tcBorders>
          </w:tcPr>
          <w:p w14:paraId="04736DDB" w14:textId="77777777" w:rsidR="00846511" w:rsidRPr="00ED393A" w:rsidRDefault="00846511" w:rsidP="006C7186">
            <w:pPr>
              <w:pStyle w:val="TableParagraph"/>
              <w:rPr>
                <w:sz w:val="26"/>
                <w:szCs w:val="26"/>
              </w:rPr>
            </w:pPr>
          </w:p>
        </w:tc>
      </w:tr>
      <w:tr w:rsidR="00846511" w:rsidRPr="00476DA2" w14:paraId="207724BE" w14:textId="77777777" w:rsidTr="006C7186">
        <w:trPr>
          <w:trHeight w:val="678"/>
        </w:trPr>
        <w:tc>
          <w:tcPr>
            <w:tcW w:w="851" w:type="dxa"/>
            <w:tcBorders>
              <w:top w:val="single" w:sz="4" w:space="0" w:color="000000"/>
              <w:bottom w:val="double" w:sz="6" w:space="0" w:color="000000"/>
              <w:right w:val="single" w:sz="4" w:space="0" w:color="000000"/>
            </w:tcBorders>
            <w:vAlign w:val="center"/>
          </w:tcPr>
          <w:p w14:paraId="472F7CC4"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lastRenderedPageBreak/>
              <w:t>14</w:t>
            </w:r>
          </w:p>
        </w:tc>
        <w:tc>
          <w:tcPr>
            <w:tcW w:w="3402" w:type="dxa"/>
            <w:tcBorders>
              <w:top w:val="single" w:sz="4" w:space="0" w:color="000000"/>
              <w:left w:val="single" w:sz="4" w:space="0" w:color="000000"/>
              <w:bottom w:val="double" w:sz="6" w:space="0" w:color="000000"/>
              <w:right w:val="single" w:sz="4" w:space="0" w:color="000000"/>
            </w:tcBorders>
            <w:vAlign w:val="center"/>
          </w:tcPr>
          <w:p w14:paraId="03D24DE3" w14:textId="77777777" w:rsidR="00846511" w:rsidRPr="00ED393A" w:rsidRDefault="00846511" w:rsidP="006C7186">
            <w:pPr>
              <w:pStyle w:val="TableParagraph"/>
              <w:spacing w:before="40"/>
              <w:ind w:left="110"/>
              <w:rPr>
                <w:sz w:val="26"/>
                <w:szCs w:val="26"/>
              </w:rPr>
            </w:pPr>
            <w:r w:rsidRPr="00ED393A">
              <w:rPr>
                <w:sz w:val="26"/>
                <w:szCs w:val="26"/>
              </w:rPr>
              <w:t>Chứng chỉ xuất xưởng &amp; thử nghiệm</w:t>
            </w:r>
          </w:p>
        </w:tc>
        <w:tc>
          <w:tcPr>
            <w:tcW w:w="3261" w:type="dxa"/>
            <w:tcBorders>
              <w:top w:val="single" w:sz="4" w:space="0" w:color="000000"/>
              <w:left w:val="single" w:sz="4" w:space="0" w:color="000000"/>
              <w:bottom w:val="double" w:sz="6" w:space="0" w:color="000000"/>
              <w:right w:val="single" w:sz="4" w:space="0" w:color="000000"/>
            </w:tcBorders>
            <w:vAlign w:val="center"/>
          </w:tcPr>
          <w:p w14:paraId="3602B969" w14:textId="77777777" w:rsidR="00846511" w:rsidRPr="00ED393A" w:rsidRDefault="00846511" w:rsidP="006C7186">
            <w:pPr>
              <w:pStyle w:val="TableParagraph"/>
              <w:ind w:left="60" w:right="49"/>
              <w:jc w:val="center"/>
              <w:rPr>
                <w:sz w:val="26"/>
                <w:szCs w:val="26"/>
              </w:rPr>
            </w:pPr>
            <w:r w:rsidRPr="00ED393A">
              <w:rPr>
                <w:sz w:val="26"/>
                <w:szCs w:val="26"/>
              </w:rPr>
              <w:t>Có, do nhà sản xuất hoặc tổ chức độc lập</w:t>
            </w:r>
          </w:p>
        </w:tc>
        <w:tc>
          <w:tcPr>
            <w:tcW w:w="2551" w:type="dxa"/>
            <w:tcBorders>
              <w:top w:val="single" w:sz="4" w:space="0" w:color="000000"/>
              <w:left w:val="single" w:sz="4" w:space="0" w:color="000000"/>
              <w:bottom w:val="double" w:sz="6" w:space="0" w:color="000000"/>
            </w:tcBorders>
          </w:tcPr>
          <w:p w14:paraId="218FB09C" w14:textId="77777777" w:rsidR="00846511" w:rsidRPr="00ED393A" w:rsidRDefault="00846511" w:rsidP="006C7186">
            <w:pPr>
              <w:pStyle w:val="TableParagraph"/>
              <w:rPr>
                <w:sz w:val="26"/>
                <w:szCs w:val="26"/>
              </w:rPr>
            </w:pPr>
          </w:p>
        </w:tc>
      </w:tr>
    </w:tbl>
    <w:p w14:paraId="15C95F39" w14:textId="77777777" w:rsidR="00846511" w:rsidRPr="00476DA2" w:rsidRDefault="00846511" w:rsidP="00846511">
      <w:pPr>
        <w:widowControl w:val="0"/>
        <w:spacing w:before="120" w:after="120" w:line="264" w:lineRule="auto"/>
        <w:ind w:firstLine="720"/>
        <w:rPr>
          <w:b/>
          <w:iCs/>
          <w:color w:val="EE0000"/>
          <w:sz w:val="28"/>
          <w:szCs w:val="28"/>
          <w:lang w:val="vi"/>
        </w:rPr>
      </w:pPr>
      <w:r w:rsidRPr="00476DA2">
        <w:rPr>
          <w:b/>
          <w:iCs/>
          <w:color w:val="EE0000"/>
          <w:sz w:val="28"/>
          <w:szCs w:val="28"/>
          <w:lang w:val="vi"/>
        </w:rPr>
        <w:t>2. Kẹp cực bắt ống dẫn và 02 dây AAC630</w:t>
      </w:r>
    </w:p>
    <w:tbl>
      <w:tblPr>
        <w:tblW w:w="10065" w:type="dxa"/>
        <w:tblInd w:w="-30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51"/>
        <w:gridCol w:w="3402"/>
        <w:gridCol w:w="3261"/>
        <w:gridCol w:w="2551"/>
      </w:tblGrid>
      <w:tr w:rsidR="00846511" w:rsidRPr="00ED393A" w14:paraId="1ED1D339" w14:textId="77777777" w:rsidTr="006C7186">
        <w:trPr>
          <w:trHeight w:val="676"/>
        </w:trPr>
        <w:tc>
          <w:tcPr>
            <w:tcW w:w="851" w:type="dxa"/>
            <w:tcBorders>
              <w:top w:val="double" w:sz="6" w:space="0" w:color="000000"/>
              <w:right w:val="single" w:sz="4" w:space="0" w:color="000000"/>
            </w:tcBorders>
            <w:vAlign w:val="center"/>
          </w:tcPr>
          <w:p w14:paraId="6956CB25" w14:textId="77777777" w:rsidR="00846511" w:rsidRPr="00ED393A" w:rsidRDefault="00846511" w:rsidP="006C7186">
            <w:pPr>
              <w:pStyle w:val="TableParagraph"/>
              <w:ind w:right="3"/>
              <w:jc w:val="center"/>
              <w:rPr>
                <w:b/>
                <w:sz w:val="26"/>
                <w:szCs w:val="26"/>
              </w:rPr>
            </w:pPr>
            <w:r w:rsidRPr="00ED393A">
              <w:rPr>
                <w:b/>
                <w:spacing w:val="-5"/>
                <w:sz w:val="26"/>
                <w:szCs w:val="26"/>
              </w:rPr>
              <w:t>STT</w:t>
            </w:r>
          </w:p>
        </w:tc>
        <w:tc>
          <w:tcPr>
            <w:tcW w:w="3402" w:type="dxa"/>
            <w:tcBorders>
              <w:top w:val="double" w:sz="6" w:space="0" w:color="000000"/>
              <w:left w:val="single" w:sz="4" w:space="0" w:color="000000"/>
              <w:right w:val="single" w:sz="4" w:space="0" w:color="000000"/>
            </w:tcBorders>
            <w:vAlign w:val="center"/>
          </w:tcPr>
          <w:p w14:paraId="41BC488C" w14:textId="77777777" w:rsidR="00846511" w:rsidRPr="00ED393A" w:rsidRDefault="00846511" w:rsidP="006C7186">
            <w:pPr>
              <w:pStyle w:val="TableParagraph"/>
              <w:ind w:left="10" w:right="1"/>
              <w:jc w:val="center"/>
              <w:rPr>
                <w:b/>
                <w:sz w:val="26"/>
                <w:szCs w:val="26"/>
              </w:rPr>
            </w:pPr>
            <w:r w:rsidRPr="00ED393A">
              <w:rPr>
                <w:b/>
                <w:sz w:val="26"/>
                <w:szCs w:val="26"/>
              </w:rPr>
              <w:t>MÔ</w:t>
            </w:r>
            <w:r w:rsidRPr="00ED393A">
              <w:rPr>
                <w:b/>
                <w:spacing w:val="-6"/>
                <w:sz w:val="26"/>
                <w:szCs w:val="26"/>
              </w:rPr>
              <w:t xml:space="preserve"> </w:t>
            </w:r>
            <w:r w:rsidRPr="00ED393A">
              <w:rPr>
                <w:b/>
                <w:spacing w:val="-5"/>
                <w:sz w:val="26"/>
                <w:szCs w:val="26"/>
              </w:rPr>
              <w:t>TẢ</w:t>
            </w:r>
          </w:p>
        </w:tc>
        <w:tc>
          <w:tcPr>
            <w:tcW w:w="3261" w:type="dxa"/>
            <w:tcBorders>
              <w:top w:val="double" w:sz="6" w:space="0" w:color="000000"/>
              <w:left w:val="single" w:sz="4" w:space="0" w:color="000000"/>
              <w:right w:val="single" w:sz="4" w:space="0" w:color="000000"/>
            </w:tcBorders>
            <w:vAlign w:val="center"/>
          </w:tcPr>
          <w:p w14:paraId="6F37F13B" w14:textId="77777777" w:rsidR="00846511" w:rsidRPr="00ED393A" w:rsidRDefault="00846511" w:rsidP="006C7186">
            <w:pPr>
              <w:pStyle w:val="TableParagraph"/>
              <w:ind w:left="61" w:right="49"/>
              <w:jc w:val="center"/>
              <w:rPr>
                <w:b/>
                <w:sz w:val="26"/>
                <w:szCs w:val="26"/>
              </w:rPr>
            </w:pPr>
            <w:r w:rsidRPr="00ED393A">
              <w:rPr>
                <w:b/>
                <w:sz w:val="26"/>
                <w:szCs w:val="26"/>
              </w:rPr>
              <w:t>YÊU</w:t>
            </w:r>
            <w:r w:rsidRPr="00ED393A">
              <w:rPr>
                <w:b/>
                <w:spacing w:val="-7"/>
                <w:sz w:val="26"/>
                <w:szCs w:val="26"/>
              </w:rPr>
              <w:t xml:space="preserve"> </w:t>
            </w:r>
            <w:r w:rsidRPr="00ED393A">
              <w:rPr>
                <w:b/>
                <w:spacing w:val="-5"/>
                <w:sz w:val="26"/>
                <w:szCs w:val="26"/>
              </w:rPr>
              <w:t>CẦU</w:t>
            </w:r>
          </w:p>
        </w:tc>
        <w:tc>
          <w:tcPr>
            <w:tcW w:w="2551" w:type="dxa"/>
            <w:tcBorders>
              <w:top w:val="double" w:sz="6" w:space="0" w:color="000000"/>
              <w:left w:val="single" w:sz="4" w:space="0" w:color="000000"/>
            </w:tcBorders>
            <w:vAlign w:val="center"/>
          </w:tcPr>
          <w:p w14:paraId="502E647C" w14:textId="77777777" w:rsidR="00846511" w:rsidRPr="00ED393A" w:rsidRDefault="00846511" w:rsidP="006C7186">
            <w:pPr>
              <w:pStyle w:val="TableParagraph"/>
              <w:ind w:right="354"/>
              <w:jc w:val="center"/>
              <w:rPr>
                <w:b/>
                <w:sz w:val="26"/>
                <w:szCs w:val="26"/>
                <w:lang w:val="en-US"/>
              </w:rPr>
            </w:pPr>
            <w:r w:rsidRPr="00ED393A">
              <w:rPr>
                <w:b/>
                <w:spacing w:val="-4"/>
                <w:sz w:val="26"/>
                <w:szCs w:val="26"/>
                <w:lang w:val="en-US"/>
              </w:rPr>
              <w:t>NHÀ THẦU</w:t>
            </w:r>
            <w:r>
              <w:rPr>
                <w:b/>
                <w:spacing w:val="-4"/>
                <w:sz w:val="26"/>
                <w:szCs w:val="26"/>
                <w:lang w:val="en-US"/>
              </w:rPr>
              <w:t xml:space="preserve"> </w:t>
            </w:r>
            <w:r w:rsidRPr="00ED393A">
              <w:rPr>
                <w:b/>
                <w:spacing w:val="-4"/>
                <w:sz w:val="26"/>
                <w:szCs w:val="26"/>
                <w:lang w:val="en-US"/>
              </w:rPr>
              <w:t>CHÀO</w:t>
            </w:r>
          </w:p>
        </w:tc>
      </w:tr>
      <w:tr w:rsidR="00846511" w:rsidRPr="00ED393A" w14:paraId="1F5178A7" w14:textId="77777777" w:rsidTr="006C7186">
        <w:trPr>
          <w:trHeight w:val="380"/>
        </w:trPr>
        <w:tc>
          <w:tcPr>
            <w:tcW w:w="851" w:type="dxa"/>
            <w:tcBorders>
              <w:bottom w:val="single" w:sz="4" w:space="0" w:color="000000"/>
              <w:right w:val="single" w:sz="4" w:space="0" w:color="000000"/>
            </w:tcBorders>
            <w:vAlign w:val="center"/>
          </w:tcPr>
          <w:p w14:paraId="72A0F3F1" w14:textId="77777777" w:rsidR="00846511" w:rsidRPr="00ED393A" w:rsidRDefault="00846511" w:rsidP="006C7186">
            <w:pPr>
              <w:pStyle w:val="TableParagraph"/>
              <w:spacing w:before="42"/>
              <w:ind w:right="3"/>
              <w:jc w:val="center"/>
              <w:rPr>
                <w:sz w:val="26"/>
                <w:szCs w:val="26"/>
              </w:rPr>
            </w:pPr>
            <w:r w:rsidRPr="00ED393A">
              <w:rPr>
                <w:spacing w:val="-10"/>
                <w:sz w:val="26"/>
                <w:szCs w:val="26"/>
              </w:rPr>
              <w:t>1</w:t>
            </w:r>
          </w:p>
        </w:tc>
        <w:tc>
          <w:tcPr>
            <w:tcW w:w="3402" w:type="dxa"/>
            <w:tcBorders>
              <w:left w:val="single" w:sz="4" w:space="0" w:color="000000"/>
              <w:bottom w:val="single" w:sz="4" w:space="0" w:color="000000"/>
              <w:right w:val="single" w:sz="4" w:space="0" w:color="000000"/>
            </w:tcBorders>
          </w:tcPr>
          <w:p w14:paraId="23BB5445" w14:textId="77777777" w:rsidR="00846511" w:rsidRPr="00ED393A" w:rsidRDefault="00846511" w:rsidP="006C7186">
            <w:pPr>
              <w:pStyle w:val="TableParagraph"/>
              <w:spacing w:before="42"/>
              <w:ind w:left="109"/>
              <w:rPr>
                <w:sz w:val="26"/>
                <w:szCs w:val="26"/>
              </w:rPr>
            </w:pPr>
            <w:r w:rsidRPr="00ED393A">
              <w:rPr>
                <w:sz w:val="26"/>
                <w:szCs w:val="26"/>
              </w:rPr>
              <w:t>Hãng</w:t>
            </w:r>
            <w:r w:rsidRPr="00ED393A">
              <w:rPr>
                <w:spacing w:val="-7"/>
                <w:sz w:val="26"/>
                <w:szCs w:val="26"/>
              </w:rPr>
              <w:t xml:space="preserve"> </w:t>
            </w:r>
            <w:r w:rsidRPr="00ED393A">
              <w:rPr>
                <w:sz w:val="26"/>
                <w:szCs w:val="26"/>
              </w:rPr>
              <w:t>sản</w:t>
            </w:r>
            <w:r w:rsidRPr="00ED393A">
              <w:rPr>
                <w:spacing w:val="-4"/>
                <w:sz w:val="26"/>
                <w:szCs w:val="26"/>
              </w:rPr>
              <w:t xml:space="preserve"> </w:t>
            </w:r>
            <w:r w:rsidRPr="00ED393A">
              <w:rPr>
                <w:sz w:val="26"/>
                <w:szCs w:val="26"/>
              </w:rPr>
              <w:t>xuất/</w:t>
            </w:r>
            <w:r w:rsidRPr="00ED393A">
              <w:rPr>
                <w:spacing w:val="-5"/>
                <w:sz w:val="26"/>
                <w:szCs w:val="26"/>
              </w:rPr>
              <w:t xml:space="preserve"> </w:t>
            </w:r>
            <w:r w:rsidRPr="00ED393A">
              <w:rPr>
                <w:sz w:val="26"/>
                <w:szCs w:val="26"/>
              </w:rPr>
              <w:t>nước</w:t>
            </w:r>
            <w:r w:rsidRPr="00ED393A">
              <w:rPr>
                <w:spacing w:val="-4"/>
                <w:sz w:val="26"/>
                <w:szCs w:val="26"/>
              </w:rPr>
              <w:t xml:space="preserve"> </w:t>
            </w:r>
            <w:r w:rsidRPr="00ED393A">
              <w:rPr>
                <w:sz w:val="26"/>
                <w:szCs w:val="26"/>
              </w:rPr>
              <w:t>sản</w:t>
            </w:r>
            <w:r w:rsidRPr="00ED393A">
              <w:rPr>
                <w:spacing w:val="-4"/>
                <w:sz w:val="26"/>
                <w:szCs w:val="26"/>
              </w:rPr>
              <w:t xml:space="preserve"> xuất</w:t>
            </w:r>
          </w:p>
        </w:tc>
        <w:tc>
          <w:tcPr>
            <w:tcW w:w="3261" w:type="dxa"/>
            <w:tcBorders>
              <w:left w:val="single" w:sz="4" w:space="0" w:color="000000"/>
              <w:bottom w:val="single" w:sz="4" w:space="0" w:color="000000"/>
              <w:right w:val="single" w:sz="4" w:space="0" w:color="000000"/>
            </w:tcBorders>
          </w:tcPr>
          <w:p w14:paraId="649CAE4F" w14:textId="77777777" w:rsidR="00846511" w:rsidRPr="00ED393A" w:rsidRDefault="00846511" w:rsidP="006C7186">
            <w:pPr>
              <w:pStyle w:val="TableParagraph"/>
              <w:spacing w:before="42"/>
              <w:ind w:left="14" w:right="63"/>
              <w:jc w:val="center"/>
              <w:rPr>
                <w:sz w:val="26"/>
                <w:szCs w:val="26"/>
              </w:rPr>
            </w:pPr>
            <w:r w:rsidRPr="00ED393A">
              <w:rPr>
                <w:sz w:val="26"/>
                <w:szCs w:val="26"/>
              </w:rPr>
              <w:t>Ghi</w:t>
            </w:r>
            <w:r w:rsidRPr="00ED393A">
              <w:rPr>
                <w:spacing w:val="-7"/>
                <w:sz w:val="26"/>
                <w:szCs w:val="26"/>
              </w:rPr>
              <w:t xml:space="preserve"> </w:t>
            </w:r>
            <w:r w:rsidRPr="00ED393A">
              <w:rPr>
                <w:spacing w:val="-5"/>
                <w:sz w:val="26"/>
                <w:szCs w:val="26"/>
              </w:rPr>
              <w:t>rõ</w:t>
            </w:r>
          </w:p>
        </w:tc>
        <w:tc>
          <w:tcPr>
            <w:tcW w:w="2551" w:type="dxa"/>
            <w:tcBorders>
              <w:left w:val="single" w:sz="4" w:space="0" w:color="000000"/>
              <w:bottom w:val="single" w:sz="4" w:space="0" w:color="000000"/>
            </w:tcBorders>
          </w:tcPr>
          <w:p w14:paraId="69D80555" w14:textId="77777777" w:rsidR="00846511" w:rsidRPr="00ED393A" w:rsidRDefault="00846511" w:rsidP="006C7186">
            <w:pPr>
              <w:pStyle w:val="TableParagraph"/>
              <w:rPr>
                <w:sz w:val="26"/>
                <w:szCs w:val="26"/>
              </w:rPr>
            </w:pPr>
          </w:p>
        </w:tc>
      </w:tr>
      <w:tr w:rsidR="00846511" w:rsidRPr="00ED393A" w14:paraId="453B2B34"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138E724A" w14:textId="77777777" w:rsidR="00846511" w:rsidRPr="00ED393A" w:rsidRDefault="00846511" w:rsidP="006C7186">
            <w:pPr>
              <w:pStyle w:val="TableParagraph"/>
              <w:spacing w:before="40"/>
              <w:ind w:right="3"/>
              <w:jc w:val="center"/>
              <w:rPr>
                <w:sz w:val="26"/>
                <w:szCs w:val="26"/>
              </w:rPr>
            </w:pPr>
            <w:r w:rsidRPr="00ED393A">
              <w:rPr>
                <w:spacing w:val="-10"/>
                <w:sz w:val="26"/>
                <w:szCs w:val="26"/>
              </w:rPr>
              <w:t>2</w:t>
            </w:r>
          </w:p>
        </w:tc>
        <w:tc>
          <w:tcPr>
            <w:tcW w:w="3402" w:type="dxa"/>
            <w:tcBorders>
              <w:top w:val="single" w:sz="4" w:space="0" w:color="000000"/>
              <w:left w:val="single" w:sz="4" w:space="0" w:color="000000"/>
              <w:bottom w:val="single" w:sz="4" w:space="0" w:color="000000"/>
              <w:right w:val="single" w:sz="4" w:space="0" w:color="000000"/>
            </w:tcBorders>
          </w:tcPr>
          <w:p w14:paraId="5AC34FA2" w14:textId="77777777" w:rsidR="00846511" w:rsidRPr="00ED393A" w:rsidRDefault="00846511" w:rsidP="006C7186">
            <w:pPr>
              <w:pStyle w:val="TableParagraph"/>
              <w:spacing w:before="40"/>
              <w:ind w:left="109"/>
              <w:rPr>
                <w:sz w:val="26"/>
                <w:szCs w:val="26"/>
                <w:lang w:val="en-US"/>
              </w:rPr>
            </w:pPr>
            <w:r w:rsidRPr="00ED393A">
              <w:rPr>
                <w:sz w:val="26"/>
                <w:szCs w:val="26"/>
              </w:rPr>
              <w:t>Mã</w:t>
            </w:r>
            <w:r w:rsidRPr="00ED393A">
              <w:rPr>
                <w:spacing w:val="-3"/>
                <w:sz w:val="26"/>
                <w:szCs w:val="26"/>
              </w:rPr>
              <w:t xml:space="preserve"> </w:t>
            </w:r>
            <w:r w:rsidRPr="00ED393A">
              <w:rPr>
                <w:sz w:val="26"/>
                <w:szCs w:val="26"/>
                <w:lang w:val="en-US"/>
              </w:rPr>
              <w:t>hiệu</w:t>
            </w:r>
          </w:p>
        </w:tc>
        <w:tc>
          <w:tcPr>
            <w:tcW w:w="3261" w:type="dxa"/>
            <w:tcBorders>
              <w:top w:val="single" w:sz="4" w:space="0" w:color="000000"/>
              <w:left w:val="single" w:sz="4" w:space="0" w:color="000000"/>
              <w:bottom w:val="single" w:sz="4" w:space="0" w:color="000000"/>
              <w:right w:val="single" w:sz="4" w:space="0" w:color="000000"/>
            </w:tcBorders>
          </w:tcPr>
          <w:p w14:paraId="11D2D006" w14:textId="77777777" w:rsidR="00846511" w:rsidRPr="00ED393A" w:rsidRDefault="00846511" w:rsidP="006C7186">
            <w:pPr>
              <w:pStyle w:val="TableParagraph"/>
              <w:spacing w:before="42"/>
              <w:ind w:left="14" w:right="63"/>
              <w:jc w:val="center"/>
              <w:rPr>
                <w:sz w:val="26"/>
                <w:szCs w:val="26"/>
              </w:rPr>
            </w:pPr>
            <w:r w:rsidRPr="00ED393A">
              <w:rPr>
                <w:spacing w:val="-7"/>
                <w:sz w:val="26"/>
                <w:szCs w:val="26"/>
              </w:rPr>
              <w:t>Ghi rõ</w:t>
            </w:r>
          </w:p>
        </w:tc>
        <w:tc>
          <w:tcPr>
            <w:tcW w:w="2551" w:type="dxa"/>
            <w:tcBorders>
              <w:top w:val="single" w:sz="4" w:space="0" w:color="000000"/>
              <w:left w:val="single" w:sz="4" w:space="0" w:color="000000"/>
              <w:bottom w:val="single" w:sz="4" w:space="0" w:color="000000"/>
            </w:tcBorders>
          </w:tcPr>
          <w:p w14:paraId="5F83254F" w14:textId="77777777" w:rsidR="00846511" w:rsidRPr="00ED393A" w:rsidRDefault="00846511" w:rsidP="006C7186">
            <w:pPr>
              <w:pStyle w:val="TableParagraph"/>
              <w:rPr>
                <w:sz w:val="26"/>
                <w:szCs w:val="26"/>
              </w:rPr>
            </w:pPr>
          </w:p>
        </w:tc>
      </w:tr>
      <w:tr w:rsidR="00846511" w:rsidRPr="00476DA2" w14:paraId="7909A6CE" w14:textId="77777777" w:rsidTr="006C7186">
        <w:trPr>
          <w:trHeight w:val="976"/>
        </w:trPr>
        <w:tc>
          <w:tcPr>
            <w:tcW w:w="851" w:type="dxa"/>
            <w:tcBorders>
              <w:top w:val="single" w:sz="4" w:space="0" w:color="000000"/>
              <w:bottom w:val="single" w:sz="4" w:space="0" w:color="000000"/>
              <w:right w:val="single" w:sz="4" w:space="0" w:color="000000"/>
            </w:tcBorders>
            <w:vAlign w:val="center"/>
          </w:tcPr>
          <w:p w14:paraId="09F54C20" w14:textId="77777777" w:rsidR="00846511" w:rsidRPr="00ED393A" w:rsidRDefault="00846511" w:rsidP="006C7186">
            <w:pPr>
              <w:pStyle w:val="TableParagraph"/>
              <w:jc w:val="center"/>
              <w:rPr>
                <w:b/>
                <w:sz w:val="26"/>
                <w:szCs w:val="26"/>
              </w:rPr>
            </w:pPr>
          </w:p>
          <w:p w14:paraId="22762020" w14:textId="77777777" w:rsidR="00846511" w:rsidRPr="00ED393A" w:rsidRDefault="00846511" w:rsidP="006C7186">
            <w:pPr>
              <w:pStyle w:val="TableParagraph"/>
              <w:spacing w:before="1"/>
              <w:ind w:right="3"/>
              <w:jc w:val="center"/>
              <w:rPr>
                <w:sz w:val="26"/>
                <w:szCs w:val="26"/>
              </w:rPr>
            </w:pPr>
            <w:r w:rsidRPr="00ED393A">
              <w:rPr>
                <w:spacing w:val="-10"/>
                <w:sz w:val="26"/>
                <w:szCs w:val="26"/>
              </w:rPr>
              <w:t>3</w:t>
            </w:r>
          </w:p>
        </w:tc>
        <w:tc>
          <w:tcPr>
            <w:tcW w:w="3402" w:type="dxa"/>
            <w:tcBorders>
              <w:top w:val="single" w:sz="4" w:space="0" w:color="000000"/>
              <w:left w:val="single" w:sz="4" w:space="0" w:color="000000"/>
              <w:bottom w:val="single" w:sz="4" w:space="0" w:color="000000"/>
              <w:right w:val="single" w:sz="4" w:space="0" w:color="000000"/>
            </w:tcBorders>
          </w:tcPr>
          <w:p w14:paraId="28BB1D74" w14:textId="77777777" w:rsidR="00846511" w:rsidRPr="00ED393A" w:rsidRDefault="00846511" w:rsidP="006C7186">
            <w:pPr>
              <w:pStyle w:val="TableParagraph"/>
              <w:rPr>
                <w:b/>
                <w:sz w:val="26"/>
                <w:szCs w:val="26"/>
              </w:rPr>
            </w:pPr>
          </w:p>
          <w:p w14:paraId="2D65BCF7" w14:textId="77777777" w:rsidR="00846511" w:rsidRPr="00ED393A" w:rsidRDefault="00846511" w:rsidP="006C7186">
            <w:pPr>
              <w:pStyle w:val="TableParagraph"/>
              <w:spacing w:before="1"/>
              <w:ind w:left="109"/>
              <w:rPr>
                <w:sz w:val="26"/>
                <w:szCs w:val="26"/>
              </w:rPr>
            </w:pPr>
            <w:r w:rsidRPr="00ED393A">
              <w:rPr>
                <w:sz w:val="26"/>
                <w:szCs w:val="26"/>
              </w:rPr>
              <w:t>Tiêu</w:t>
            </w:r>
            <w:r w:rsidRPr="00ED393A">
              <w:rPr>
                <w:spacing w:val="-5"/>
                <w:sz w:val="26"/>
                <w:szCs w:val="26"/>
              </w:rPr>
              <w:t xml:space="preserve"> </w:t>
            </w:r>
            <w:r w:rsidRPr="00ED393A">
              <w:rPr>
                <w:spacing w:val="-2"/>
                <w:sz w:val="26"/>
                <w:szCs w:val="26"/>
              </w:rPr>
              <w:t>chuẩn</w:t>
            </w:r>
          </w:p>
        </w:tc>
        <w:tc>
          <w:tcPr>
            <w:tcW w:w="3261" w:type="dxa"/>
            <w:tcBorders>
              <w:top w:val="single" w:sz="4" w:space="0" w:color="000000"/>
              <w:left w:val="single" w:sz="4" w:space="0" w:color="000000"/>
              <w:bottom w:val="single" w:sz="4" w:space="0" w:color="000000"/>
              <w:right w:val="single" w:sz="4" w:space="0" w:color="000000"/>
            </w:tcBorders>
          </w:tcPr>
          <w:p w14:paraId="330F10B2" w14:textId="77777777" w:rsidR="00846511" w:rsidRPr="00ED393A" w:rsidRDefault="00846511" w:rsidP="006C7186">
            <w:pPr>
              <w:pStyle w:val="TableParagraph"/>
              <w:spacing w:before="40"/>
              <w:ind w:left="186" w:right="172" w:hanging="1"/>
              <w:jc w:val="center"/>
              <w:rPr>
                <w:sz w:val="26"/>
                <w:szCs w:val="26"/>
              </w:rPr>
            </w:pPr>
            <w:r w:rsidRPr="00EF485C">
              <w:rPr>
                <w:sz w:val="28"/>
                <w:szCs w:val="28"/>
              </w:rPr>
              <w:t>IEC,</w:t>
            </w:r>
            <w:r w:rsidRPr="00EF485C">
              <w:rPr>
                <w:spacing w:val="-5"/>
                <w:sz w:val="28"/>
                <w:szCs w:val="28"/>
              </w:rPr>
              <w:t xml:space="preserve"> </w:t>
            </w:r>
            <w:r w:rsidRPr="00EF485C">
              <w:rPr>
                <w:sz w:val="28"/>
                <w:szCs w:val="28"/>
              </w:rPr>
              <w:t>NEMA</w:t>
            </w:r>
            <w:r w:rsidRPr="00EF485C">
              <w:rPr>
                <w:spacing w:val="-4"/>
                <w:sz w:val="28"/>
                <w:szCs w:val="28"/>
              </w:rPr>
              <w:t xml:space="preserve"> </w:t>
            </w:r>
            <w:r w:rsidRPr="00EF485C">
              <w:rPr>
                <w:sz w:val="28"/>
                <w:szCs w:val="28"/>
              </w:rPr>
              <w:t>CC1</w:t>
            </w:r>
            <w:r w:rsidRPr="00EF485C">
              <w:rPr>
                <w:spacing w:val="-5"/>
                <w:sz w:val="28"/>
                <w:szCs w:val="28"/>
              </w:rPr>
              <w:t xml:space="preserve"> </w:t>
            </w:r>
            <w:r w:rsidRPr="00EF485C">
              <w:rPr>
                <w:sz w:val="28"/>
                <w:szCs w:val="28"/>
              </w:rPr>
              <w:t>hoặc</w:t>
            </w:r>
            <w:r w:rsidRPr="00EF485C">
              <w:rPr>
                <w:spacing w:val="-4"/>
                <w:sz w:val="28"/>
                <w:szCs w:val="28"/>
              </w:rPr>
              <w:t xml:space="preserve"> </w:t>
            </w:r>
            <w:r w:rsidRPr="00EF485C">
              <w:rPr>
                <w:sz w:val="28"/>
                <w:szCs w:val="28"/>
              </w:rPr>
              <w:t>tương</w:t>
            </w:r>
            <w:r w:rsidRPr="00EF485C">
              <w:rPr>
                <w:spacing w:val="-5"/>
                <w:sz w:val="28"/>
                <w:szCs w:val="28"/>
              </w:rPr>
              <w:t xml:space="preserve"> </w:t>
            </w:r>
            <w:r w:rsidRPr="00EF485C">
              <w:rPr>
                <w:spacing w:val="-2"/>
                <w:sz w:val="28"/>
                <w:szCs w:val="28"/>
              </w:rPr>
              <w:t>đương</w:t>
            </w:r>
          </w:p>
        </w:tc>
        <w:tc>
          <w:tcPr>
            <w:tcW w:w="2551" w:type="dxa"/>
            <w:tcBorders>
              <w:top w:val="single" w:sz="4" w:space="0" w:color="000000"/>
              <w:left w:val="single" w:sz="4" w:space="0" w:color="000000"/>
              <w:bottom w:val="single" w:sz="4" w:space="0" w:color="000000"/>
            </w:tcBorders>
          </w:tcPr>
          <w:p w14:paraId="640042A5" w14:textId="77777777" w:rsidR="00846511" w:rsidRPr="00ED393A" w:rsidRDefault="00846511" w:rsidP="006C7186">
            <w:pPr>
              <w:pStyle w:val="TableParagraph"/>
              <w:rPr>
                <w:sz w:val="26"/>
                <w:szCs w:val="26"/>
              </w:rPr>
            </w:pPr>
          </w:p>
        </w:tc>
      </w:tr>
      <w:tr w:rsidR="00846511" w:rsidRPr="00476DA2" w14:paraId="0CBDA196"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02511823" w14:textId="77777777" w:rsidR="00846511" w:rsidRPr="00ED393A" w:rsidRDefault="00846511" w:rsidP="006C7186">
            <w:pPr>
              <w:pStyle w:val="TableParagraph"/>
              <w:spacing w:before="40"/>
              <w:ind w:right="3"/>
              <w:jc w:val="center"/>
              <w:rPr>
                <w:sz w:val="26"/>
                <w:szCs w:val="26"/>
              </w:rPr>
            </w:pPr>
            <w:r w:rsidRPr="00ED393A">
              <w:rPr>
                <w:spacing w:val="-10"/>
                <w:sz w:val="26"/>
                <w:szCs w:val="26"/>
              </w:rPr>
              <w:t>4</w:t>
            </w:r>
          </w:p>
        </w:tc>
        <w:tc>
          <w:tcPr>
            <w:tcW w:w="3402" w:type="dxa"/>
            <w:tcBorders>
              <w:top w:val="single" w:sz="4" w:space="0" w:color="000000"/>
              <w:left w:val="single" w:sz="4" w:space="0" w:color="000000"/>
              <w:bottom w:val="single" w:sz="4" w:space="0" w:color="000000"/>
              <w:right w:val="single" w:sz="4" w:space="0" w:color="000000"/>
            </w:tcBorders>
            <w:vAlign w:val="center"/>
          </w:tcPr>
          <w:p w14:paraId="7C17AE62" w14:textId="77777777" w:rsidR="00846511" w:rsidRPr="00815CCA" w:rsidRDefault="00846511" w:rsidP="006C7186">
            <w:pPr>
              <w:pStyle w:val="TableParagraph"/>
              <w:rPr>
                <w:bCs/>
                <w:sz w:val="26"/>
                <w:szCs w:val="26"/>
              </w:rPr>
            </w:pPr>
            <w:r w:rsidRPr="00815CCA">
              <w:rPr>
                <w:bCs/>
                <w:sz w:val="26"/>
                <w:szCs w:val="26"/>
              </w:rPr>
              <w:t>Kiểu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3389E43C" w14:textId="77777777" w:rsidR="00846511" w:rsidRPr="00815CCA" w:rsidRDefault="00846511" w:rsidP="006C7186">
            <w:pPr>
              <w:rPr>
                <w:bCs/>
                <w:sz w:val="26"/>
                <w:szCs w:val="26"/>
                <w:lang w:val="vi"/>
              </w:rPr>
            </w:pPr>
            <w:r w:rsidRPr="00815CCA">
              <w:rPr>
                <w:bCs/>
                <w:sz w:val="26"/>
                <w:szCs w:val="26"/>
                <w:lang w:val="vi"/>
              </w:rPr>
              <w:t>- Kẹp cực kiểu ngang</w:t>
            </w:r>
          </w:p>
          <w:p w14:paraId="4C059B4D" w14:textId="77777777" w:rsidR="00846511" w:rsidRPr="00476DA2" w:rsidRDefault="00846511" w:rsidP="006C7186">
            <w:pPr>
              <w:pStyle w:val="TableParagraph"/>
              <w:ind w:right="172" w:hanging="1"/>
              <w:jc w:val="both"/>
              <w:rPr>
                <w:bCs/>
                <w:sz w:val="26"/>
                <w:szCs w:val="26"/>
              </w:rPr>
            </w:pPr>
            <w:r w:rsidRPr="00815CCA">
              <w:rPr>
                <w:bCs/>
                <w:sz w:val="26"/>
                <w:szCs w:val="26"/>
              </w:rPr>
              <w:t>- Bắt ống dẫn D141/122 sang 02 dây AAAC630</w:t>
            </w:r>
          </w:p>
          <w:p w14:paraId="0E23BA15" w14:textId="77777777" w:rsidR="00846511" w:rsidRPr="00815CCA" w:rsidRDefault="00846511" w:rsidP="006C7186">
            <w:pPr>
              <w:pStyle w:val="TableParagraph"/>
              <w:ind w:right="172" w:hanging="1"/>
              <w:jc w:val="both"/>
              <w:rPr>
                <w:bCs/>
                <w:sz w:val="26"/>
                <w:szCs w:val="26"/>
              </w:rPr>
            </w:pPr>
            <w:r w:rsidRPr="00815CCA">
              <w:rPr>
                <w:bCs/>
                <w:sz w:val="26"/>
                <w:szCs w:val="26"/>
              </w:rPr>
              <w:t>- Kèm phụ kiện bu lông thép mạ kẽm nhúng nóng.</w:t>
            </w:r>
          </w:p>
        </w:tc>
        <w:tc>
          <w:tcPr>
            <w:tcW w:w="2551" w:type="dxa"/>
            <w:tcBorders>
              <w:top w:val="single" w:sz="4" w:space="0" w:color="000000"/>
              <w:left w:val="single" w:sz="4" w:space="0" w:color="000000"/>
              <w:bottom w:val="single" w:sz="4" w:space="0" w:color="000000"/>
            </w:tcBorders>
          </w:tcPr>
          <w:p w14:paraId="0BA67AB1" w14:textId="77777777" w:rsidR="00846511" w:rsidRPr="00ED393A" w:rsidRDefault="00846511" w:rsidP="006C7186">
            <w:pPr>
              <w:pStyle w:val="TableParagraph"/>
              <w:rPr>
                <w:sz w:val="26"/>
                <w:szCs w:val="26"/>
              </w:rPr>
            </w:pPr>
          </w:p>
        </w:tc>
      </w:tr>
      <w:tr w:rsidR="00846511" w:rsidRPr="00476DA2" w14:paraId="2FFC8E29"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61EC9D54" w14:textId="77777777" w:rsidR="00846511" w:rsidRPr="00ED393A" w:rsidRDefault="00846511" w:rsidP="006C7186">
            <w:pPr>
              <w:pStyle w:val="TableParagraph"/>
              <w:spacing w:before="40"/>
              <w:ind w:right="3"/>
              <w:jc w:val="center"/>
              <w:rPr>
                <w:sz w:val="26"/>
                <w:szCs w:val="26"/>
              </w:rPr>
            </w:pPr>
            <w:r w:rsidRPr="00ED393A">
              <w:rPr>
                <w:spacing w:val="-10"/>
                <w:sz w:val="26"/>
                <w:szCs w:val="26"/>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4D5C954D" w14:textId="77777777" w:rsidR="00846511" w:rsidRPr="00ED393A" w:rsidRDefault="00846511" w:rsidP="006C7186">
            <w:pPr>
              <w:pStyle w:val="TableParagraph"/>
              <w:spacing w:before="1"/>
              <w:ind w:left="109"/>
              <w:rPr>
                <w:spacing w:val="-5"/>
                <w:sz w:val="26"/>
                <w:szCs w:val="26"/>
              </w:rPr>
            </w:pPr>
            <w:r w:rsidRPr="000166A7">
              <w:rPr>
                <w:sz w:val="26"/>
                <w:szCs w:val="26"/>
              </w:rPr>
              <w:t>Vật liệu làm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73D8997D" w14:textId="77777777" w:rsidR="00846511" w:rsidRPr="00ED393A" w:rsidRDefault="00846511" w:rsidP="006C7186">
            <w:pPr>
              <w:pStyle w:val="TableParagraph"/>
              <w:spacing w:before="40"/>
              <w:ind w:left="186" w:right="172" w:hanging="1"/>
              <w:jc w:val="both"/>
              <w:rPr>
                <w:spacing w:val="-4"/>
                <w:sz w:val="26"/>
                <w:szCs w:val="26"/>
              </w:rPr>
            </w:pPr>
            <w:r w:rsidRPr="000166A7">
              <w:rPr>
                <w:sz w:val="26"/>
                <w:szCs w:val="26"/>
              </w:rPr>
              <w:t>Hợp kim nhôm cường độ cao</w:t>
            </w:r>
          </w:p>
        </w:tc>
        <w:tc>
          <w:tcPr>
            <w:tcW w:w="2551" w:type="dxa"/>
            <w:tcBorders>
              <w:top w:val="single" w:sz="4" w:space="0" w:color="000000"/>
              <w:left w:val="single" w:sz="4" w:space="0" w:color="000000"/>
              <w:bottom w:val="single" w:sz="4" w:space="0" w:color="000000"/>
            </w:tcBorders>
          </w:tcPr>
          <w:p w14:paraId="57854D8A" w14:textId="77777777" w:rsidR="00846511" w:rsidRPr="00ED393A" w:rsidRDefault="00846511" w:rsidP="006C7186">
            <w:pPr>
              <w:pStyle w:val="TableParagraph"/>
              <w:rPr>
                <w:sz w:val="26"/>
                <w:szCs w:val="26"/>
              </w:rPr>
            </w:pPr>
          </w:p>
        </w:tc>
      </w:tr>
      <w:tr w:rsidR="00846511" w:rsidRPr="00ED393A" w14:paraId="0FE70BC0"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06E68B5F" w14:textId="77777777" w:rsidR="00846511" w:rsidRPr="00ED393A" w:rsidRDefault="00846511" w:rsidP="006C7186">
            <w:pPr>
              <w:pStyle w:val="TableParagraph"/>
              <w:spacing w:before="40"/>
              <w:ind w:right="3"/>
              <w:jc w:val="center"/>
              <w:rPr>
                <w:sz w:val="26"/>
                <w:szCs w:val="26"/>
              </w:rPr>
            </w:pPr>
            <w:r w:rsidRPr="00ED393A">
              <w:rPr>
                <w:spacing w:val="-10"/>
                <w:sz w:val="26"/>
                <w:szCs w:val="26"/>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557D7222" w14:textId="77777777" w:rsidR="00846511" w:rsidRPr="00476DA2" w:rsidRDefault="00846511" w:rsidP="006C7186">
            <w:pPr>
              <w:pStyle w:val="TableParagraph"/>
              <w:spacing w:before="40"/>
              <w:ind w:left="109"/>
              <w:rPr>
                <w:color w:val="EE0000"/>
                <w:sz w:val="26"/>
                <w:szCs w:val="26"/>
              </w:rPr>
            </w:pPr>
            <w:r w:rsidRPr="000166A7">
              <w:rPr>
                <w:sz w:val="26"/>
                <w:szCs w:val="26"/>
              </w:rPr>
              <w:t>Độ tăng nhiệt độ của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48906C26" w14:textId="77777777" w:rsidR="00846511" w:rsidRPr="00476DA2" w:rsidRDefault="00846511" w:rsidP="006C7186">
            <w:pPr>
              <w:rPr>
                <w:sz w:val="26"/>
                <w:szCs w:val="26"/>
                <w:lang w:val="vi"/>
              </w:rPr>
            </w:pPr>
            <w:r w:rsidRPr="00476DA2">
              <w:rPr>
                <w:sz w:val="26"/>
                <w:szCs w:val="26"/>
                <w:lang w:val="vi"/>
              </w:rPr>
              <w:t>- Theo tiêu chuẩn NEMA CC1 (độ tăng nhiệt độ của kẹp cực ở dòng định mức không được vượt quá độ tăng nhiệt của dây dẫn</w:t>
            </w:r>
            <w:r w:rsidRPr="000166A7">
              <w:rPr>
                <w:sz w:val="26"/>
                <w:szCs w:val="26"/>
                <w:lang w:val="vi-VN"/>
              </w:rPr>
              <w:t xml:space="preserve"> AAC</w:t>
            </w:r>
            <w:r w:rsidRPr="00476DA2">
              <w:rPr>
                <w:bCs/>
                <w:sz w:val="28"/>
                <w:szCs w:val="28"/>
                <w:lang w:val="vi"/>
              </w:rPr>
              <w:t>630</w:t>
            </w:r>
            <w:r w:rsidRPr="00476DA2">
              <w:rPr>
                <w:sz w:val="26"/>
                <w:szCs w:val="26"/>
                <w:lang w:val="vi"/>
              </w:rPr>
              <w:t xml:space="preserve"> bắt cùng kẹp cực) </w:t>
            </w:r>
          </w:p>
          <w:p w14:paraId="6791D9ED" w14:textId="77777777" w:rsidR="00846511" w:rsidRPr="00ED393A" w:rsidRDefault="00846511" w:rsidP="006C7186">
            <w:pPr>
              <w:pStyle w:val="TableParagraph"/>
              <w:spacing w:before="40"/>
              <w:ind w:left="14" w:right="63"/>
              <w:rPr>
                <w:color w:val="EE0000"/>
                <w:sz w:val="26"/>
                <w:szCs w:val="26"/>
              </w:rPr>
            </w:pPr>
            <w:r w:rsidRPr="000166A7">
              <w:rPr>
                <w:sz w:val="26"/>
                <w:szCs w:val="26"/>
              </w:rPr>
              <w:t xml:space="preserve">- </w:t>
            </w:r>
            <w:r w:rsidRPr="000166A7">
              <w:rPr>
                <w:sz w:val="26"/>
                <w:szCs w:val="26"/>
                <w:lang w:val="vi-VN"/>
              </w:rPr>
              <w:t>Yêu cầu ghi rõ</w:t>
            </w:r>
          </w:p>
        </w:tc>
        <w:tc>
          <w:tcPr>
            <w:tcW w:w="2551" w:type="dxa"/>
            <w:tcBorders>
              <w:top w:val="single" w:sz="4" w:space="0" w:color="000000"/>
              <w:left w:val="single" w:sz="4" w:space="0" w:color="000000"/>
              <w:bottom w:val="single" w:sz="4" w:space="0" w:color="000000"/>
            </w:tcBorders>
          </w:tcPr>
          <w:p w14:paraId="6162370E" w14:textId="77777777" w:rsidR="00846511" w:rsidRPr="00ED393A" w:rsidRDefault="00846511" w:rsidP="006C7186">
            <w:pPr>
              <w:pStyle w:val="TableParagraph"/>
              <w:rPr>
                <w:sz w:val="26"/>
                <w:szCs w:val="26"/>
              </w:rPr>
            </w:pPr>
          </w:p>
        </w:tc>
      </w:tr>
      <w:tr w:rsidR="00846511" w:rsidRPr="00ED393A" w14:paraId="2D1491DE"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2DBA7B4D" w14:textId="77777777" w:rsidR="00846511" w:rsidRPr="00ED393A" w:rsidRDefault="00846511" w:rsidP="006C7186">
            <w:pPr>
              <w:pStyle w:val="TableParagraph"/>
              <w:ind w:right="3"/>
              <w:jc w:val="center"/>
              <w:rPr>
                <w:sz w:val="26"/>
                <w:szCs w:val="26"/>
              </w:rPr>
            </w:pPr>
            <w:r w:rsidRPr="00ED393A">
              <w:rPr>
                <w:spacing w:val="-10"/>
                <w:sz w:val="26"/>
                <w:szCs w:val="26"/>
              </w:rPr>
              <w:t>7</w:t>
            </w:r>
          </w:p>
        </w:tc>
        <w:tc>
          <w:tcPr>
            <w:tcW w:w="3402" w:type="dxa"/>
            <w:tcBorders>
              <w:top w:val="single" w:sz="4" w:space="0" w:color="000000"/>
              <w:left w:val="single" w:sz="4" w:space="0" w:color="000000"/>
              <w:bottom w:val="single" w:sz="4" w:space="0" w:color="000000"/>
              <w:right w:val="single" w:sz="4" w:space="0" w:color="000000"/>
            </w:tcBorders>
            <w:vAlign w:val="center"/>
          </w:tcPr>
          <w:p w14:paraId="6618F570" w14:textId="77777777" w:rsidR="00846511" w:rsidRPr="00ED393A" w:rsidRDefault="00846511" w:rsidP="006C7186">
            <w:pPr>
              <w:pStyle w:val="TableParagraph"/>
              <w:spacing w:before="40"/>
              <w:ind w:left="110"/>
              <w:rPr>
                <w:sz w:val="26"/>
                <w:szCs w:val="26"/>
              </w:rPr>
            </w:pPr>
            <w:r w:rsidRPr="000166A7">
              <w:rPr>
                <w:sz w:val="26"/>
                <w:szCs w:val="26"/>
              </w:rPr>
              <w:t>Lực kéo trượt kẹp cực với dây</w:t>
            </w:r>
          </w:p>
        </w:tc>
        <w:tc>
          <w:tcPr>
            <w:tcW w:w="3261" w:type="dxa"/>
            <w:tcBorders>
              <w:top w:val="single" w:sz="4" w:space="0" w:color="000000"/>
              <w:left w:val="single" w:sz="4" w:space="0" w:color="000000"/>
              <w:bottom w:val="single" w:sz="4" w:space="0" w:color="000000"/>
              <w:right w:val="single" w:sz="4" w:space="0" w:color="000000"/>
            </w:tcBorders>
            <w:vAlign w:val="center"/>
          </w:tcPr>
          <w:p w14:paraId="668CB9EE" w14:textId="77777777" w:rsidR="00846511" w:rsidRPr="00476DA2" w:rsidRDefault="00846511" w:rsidP="006C7186">
            <w:pPr>
              <w:rPr>
                <w:sz w:val="26"/>
                <w:szCs w:val="26"/>
                <w:lang w:val="vi"/>
              </w:rPr>
            </w:pPr>
            <w:r w:rsidRPr="00476DA2">
              <w:rPr>
                <w:sz w:val="26"/>
                <w:szCs w:val="26"/>
                <w:lang w:val="vi"/>
              </w:rPr>
              <w:t xml:space="preserve">- Theo tiêu chuẩn NEMA CC1 (đối với dây </w:t>
            </w:r>
            <w:r w:rsidRPr="00476DA2">
              <w:rPr>
                <w:bCs/>
                <w:sz w:val="28"/>
                <w:szCs w:val="28"/>
                <w:lang w:val="vi"/>
              </w:rPr>
              <w:t>AAC630</w:t>
            </w:r>
            <w:r w:rsidRPr="00476DA2">
              <w:rPr>
                <w:sz w:val="26"/>
                <w:szCs w:val="26"/>
                <w:lang w:val="vi"/>
              </w:rPr>
              <w:t xml:space="preserve">) </w:t>
            </w:r>
            <w:r w:rsidRPr="000166A7">
              <w:rPr>
                <w:sz w:val="26"/>
                <w:szCs w:val="26"/>
                <w:lang w:val="vi-VN"/>
              </w:rPr>
              <w:t xml:space="preserve">.     </w:t>
            </w:r>
          </w:p>
          <w:p w14:paraId="3FC5BD0C" w14:textId="77777777" w:rsidR="00846511" w:rsidRPr="00ED393A" w:rsidRDefault="00846511" w:rsidP="006C7186">
            <w:pPr>
              <w:pStyle w:val="TableParagraph"/>
              <w:ind w:left="60" w:right="49"/>
              <w:rPr>
                <w:sz w:val="26"/>
                <w:szCs w:val="26"/>
              </w:rPr>
            </w:pPr>
            <w:r w:rsidRPr="000166A7">
              <w:rPr>
                <w:sz w:val="26"/>
                <w:szCs w:val="26"/>
              </w:rPr>
              <w:t xml:space="preserve">- </w:t>
            </w:r>
            <w:r w:rsidRPr="000166A7">
              <w:rPr>
                <w:sz w:val="26"/>
                <w:szCs w:val="26"/>
                <w:lang w:val="vi-VN"/>
              </w:rPr>
              <w:t>Yêu cầu ghi rõ</w:t>
            </w:r>
          </w:p>
        </w:tc>
        <w:tc>
          <w:tcPr>
            <w:tcW w:w="2551" w:type="dxa"/>
            <w:tcBorders>
              <w:top w:val="single" w:sz="4" w:space="0" w:color="000000"/>
              <w:left w:val="single" w:sz="4" w:space="0" w:color="000000"/>
              <w:bottom w:val="single" w:sz="4" w:space="0" w:color="000000"/>
            </w:tcBorders>
          </w:tcPr>
          <w:p w14:paraId="1FF24A2E" w14:textId="77777777" w:rsidR="00846511" w:rsidRPr="00ED393A" w:rsidRDefault="00846511" w:rsidP="006C7186">
            <w:pPr>
              <w:pStyle w:val="TableParagraph"/>
              <w:rPr>
                <w:sz w:val="26"/>
                <w:szCs w:val="26"/>
              </w:rPr>
            </w:pPr>
          </w:p>
        </w:tc>
      </w:tr>
      <w:tr w:rsidR="00846511" w:rsidRPr="00476DA2" w14:paraId="3DE6E9E1"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092CAC3F"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8</w:t>
            </w:r>
          </w:p>
        </w:tc>
        <w:tc>
          <w:tcPr>
            <w:tcW w:w="3402" w:type="dxa"/>
            <w:tcBorders>
              <w:top w:val="single" w:sz="4" w:space="0" w:color="000000"/>
              <w:left w:val="single" w:sz="4" w:space="0" w:color="000000"/>
              <w:bottom w:val="single" w:sz="4" w:space="0" w:color="000000"/>
              <w:right w:val="single" w:sz="4" w:space="0" w:color="000000"/>
            </w:tcBorders>
            <w:vAlign w:val="center"/>
          </w:tcPr>
          <w:p w14:paraId="11D8A204" w14:textId="77777777" w:rsidR="00846511" w:rsidRPr="00ED393A" w:rsidRDefault="00846511" w:rsidP="006C7186">
            <w:pPr>
              <w:pStyle w:val="TableParagraph"/>
              <w:spacing w:before="40"/>
              <w:ind w:left="110"/>
              <w:rPr>
                <w:sz w:val="26"/>
                <w:szCs w:val="26"/>
              </w:rPr>
            </w:pPr>
            <w:r w:rsidRPr="000166A7">
              <w:rPr>
                <w:sz w:val="26"/>
                <w:szCs w:val="26"/>
              </w:rPr>
              <w:t>Bu lông, đai ốc, vòng đệm cho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3ECC1E9D" w14:textId="77777777" w:rsidR="00846511" w:rsidRPr="00ED393A" w:rsidRDefault="00846511" w:rsidP="006C7186">
            <w:pPr>
              <w:pStyle w:val="TableParagraph"/>
              <w:ind w:left="60" w:right="49"/>
              <w:jc w:val="both"/>
              <w:rPr>
                <w:sz w:val="26"/>
                <w:szCs w:val="26"/>
              </w:rPr>
            </w:pPr>
            <w:r w:rsidRPr="000166A7">
              <w:rPr>
                <w:sz w:val="26"/>
                <w:szCs w:val="26"/>
              </w:rPr>
              <w:t xml:space="preserve">Bằng thép mạ kẽm nhúng nóng, bu lông </w:t>
            </w:r>
            <w:r w:rsidRPr="000166A7">
              <w:rPr>
                <w:sz w:val="26"/>
                <w:szCs w:val="26"/>
                <w:lang w:val="it-IT"/>
              </w:rPr>
              <w:t xml:space="preserve">có cấp độ bền </w:t>
            </w:r>
            <w:r w:rsidRPr="000166A7">
              <w:rPr>
                <w:sz w:val="26"/>
                <w:szCs w:val="26"/>
              </w:rPr>
              <w:t>≥5</w:t>
            </w:r>
            <w:r w:rsidRPr="000166A7">
              <w:rPr>
                <w:sz w:val="26"/>
                <w:szCs w:val="26"/>
                <w:lang w:val="it-IT"/>
              </w:rPr>
              <w:t>.5</w:t>
            </w:r>
          </w:p>
        </w:tc>
        <w:tc>
          <w:tcPr>
            <w:tcW w:w="2551" w:type="dxa"/>
            <w:tcBorders>
              <w:top w:val="single" w:sz="4" w:space="0" w:color="000000"/>
              <w:left w:val="single" w:sz="4" w:space="0" w:color="000000"/>
              <w:bottom w:val="single" w:sz="4" w:space="0" w:color="000000"/>
            </w:tcBorders>
          </w:tcPr>
          <w:p w14:paraId="37BF387D" w14:textId="77777777" w:rsidR="00846511" w:rsidRPr="00ED393A" w:rsidRDefault="00846511" w:rsidP="006C7186">
            <w:pPr>
              <w:pStyle w:val="TableParagraph"/>
              <w:rPr>
                <w:sz w:val="26"/>
                <w:szCs w:val="26"/>
              </w:rPr>
            </w:pPr>
          </w:p>
        </w:tc>
      </w:tr>
      <w:tr w:rsidR="00846511" w:rsidRPr="00ED393A" w14:paraId="09E6D69E"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5EA727BD" w14:textId="77777777" w:rsidR="00846511" w:rsidRPr="00476DA2" w:rsidRDefault="00846511" w:rsidP="006C7186">
            <w:pPr>
              <w:pStyle w:val="TableParagraph"/>
              <w:ind w:right="3"/>
              <w:jc w:val="center"/>
              <w:rPr>
                <w:spacing w:val="-10"/>
                <w:sz w:val="26"/>
                <w:szCs w:val="26"/>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DAC770B" w14:textId="77777777" w:rsidR="00846511" w:rsidRPr="00A6092D" w:rsidRDefault="00846511" w:rsidP="006C7186">
            <w:pPr>
              <w:pStyle w:val="TableParagraph"/>
              <w:spacing w:before="40"/>
              <w:ind w:left="110"/>
              <w:rPr>
                <w:sz w:val="26"/>
                <w:szCs w:val="26"/>
              </w:rPr>
            </w:pPr>
            <w:r w:rsidRPr="00A6092D">
              <w:rPr>
                <w:sz w:val="26"/>
                <w:szCs w:val="26"/>
              </w:rPr>
              <w:t>Đầu bắt dây dẫn</w:t>
            </w:r>
          </w:p>
        </w:tc>
        <w:tc>
          <w:tcPr>
            <w:tcW w:w="3261" w:type="dxa"/>
            <w:tcBorders>
              <w:top w:val="single" w:sz="4" w:space="0" w:color="000000"/>
              <w:left w:val="single" w:sz="4" w:space="0" w:color="000000"/>
              <w:bottom w:val="single" w:sz="4" w:space="0" w:color="000000"/>
              <w:right w:val="single" w:sz="4" w:space="0" w:color="000000"/>
            </w:tcBorders>
            <w:vAlign w:val="center"/>
          </w:tcPr>
          <w:p w14:paraId="6C5FC4B9" w14:textId="77777777" w:rsidR="00846511" w:rsidRPr="00A6092D" w:rsidRDefault="00846511" w:rsidP="006C7186">
            <w:pPr>
              <w:pStyle w:val="TableParagraph"/>
              <w:ind w:left="60" w:right="49"/>
              <w:rPr>
                <w:sz w:val="26"/>
                <w:szCs w:val="26"/>
                <w:lang w:val="vi-VN"/>
              </w:rPr>
            </w:pPr>
            <w:r w:rsidRPr="00A6092D">
              <w:rPr>
                <w:sz w:val="26"/>
                <w:szCs w:val="26"/>
                <w:lang w:val="vi-VN"/>
              </w:rPr>
              <w:t>Đáp ứng</w:t>
            </w:r>
          </w:p>
        </w:tc>
        <w:tc>
          <w:tcPr>
            <w:tcW w:w="2551" w:type="dxa"/>
            <w:tcBorders>
              <w:top w:val="single" w:sz="4" w:space="0" w:color="000000"/>
              <w:left w:val="single" w:sz="4" w:space="0" w:color="000000"/>
              <w:bottom w:val="single" w:sz="4" w:space="0" w:color="000000"/>
            </w:tcBorders>
          </w:tcPr>
          <w:p w14:paraId="310AE458" w14:textId="77777777" w:rsidR="00846511" w:rsidRPr="00A76290" w:rsidRDefault="00846511" w:rsidP="006C7186">
            <w:pPr>
              <w:pStyle w:val="TableParagraph"/>
              <w:rPr>
                <w:sz w:val="26"/>
                <w:szCs w:val="26"/>
                <w:highlight w:val="cyan"/>
                <w:lang w:val="en-US"/>
              </w:rPr>
            </w:pPr>
          </w:p>
        </w:tc>
      </w:tr>
      <w:tr w:rsidR="00846511" w:rsidRPr="00ED393A" w14:paraId="2C9AA484"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77C42C49" w14:textId="77777777" w:rsidR="00846511" w:rsidRPr="00ED393A" w:rsidRDefault="00846511" w:rsidP="006C7186">
            <w:pPr>
              <w:pStyle w:val="TableParagraph"/>
              <w:ind w:right="3"/>
              <w:jc w:val="center"/>
              <w:rPr>
                <w:spacing w:val="-10"/>
                <w:sz w:val="26"/>
                <w:szCs w:val="26"/>
                <w:lang w:val="en-US"/>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BE3D1E6" w14:textId="77777777" w:rsidR="00846511" w:rsidRPr="00A6092D" w:rsidRDefault="00846511" w:rsidP="006C7186">
            <w:pPr>
              <w:pStyle w:val="TableParagraph"/>
              <w:spacing w:before="40"/>
              <w:ind w:left="110"/>
              <w:rPr>
                <w:sz w:val="26"/>
                <w:szCs w:val="26"/>
              </w:rPr>
            </w:pPr>
            <w:r w:rsidRPr="00A6092D">
              <w:rPr>
                <w:sz w:val="26"/>
                <w:szCs w:val="26"/>
              </w:rPr>
              <w:t xml:space="preserve">Đầu bắt ống </w:t>
            </w:r>
          </w:p>
        </w:tc>
        <w:tc>
          <w:tcPr>
            <w:tcW w:w="3261" w:type="dxa"/>
            <w:tcBorders>
              <w:top w:val="single" w:sz="4" w:space="0" w:color="000000"/>
              <w:left w:val="single" w:sz="4" w:space="0" w:color="000000"/>
              <w:bottom w:val="single" w:sz="4" w:space="0" w:color="000000"/>
              <w:right w:val="single" w:sz="4" w:space="0" w:color="000000"/>
            </w:tcBorders>
            <w:vAlign w:val="center"/>
          </w:tcPr>
          <w:p w14:paraId="2DF83541" w14:textId="77777777" w:rsidR="00846511" w:rsidRPr="00A6092D" w:rsidRDefault="00846511" w:rsidP="006C7186">
            <w:pPr>
              <w:pStyle w:val="TableParagraph"/>
              <w:ind w:left="60" w:right="49"/>
              <w:rPr>
                <w:sz w:val="26"/>
                <w:szCs w:val="26"/>
                <w:lang w:val="vi-VN"/>
              </w:rPr>
            </w:pPr>
            <w:r w:rsidRPr="00A6092D">
              <w:rPr>
                <w:sz w:val="26"/>
                <w:szCs w:val="26"/>
                <w:lang w:val="vi-VN"/>
              </w:rPr>
              <w:t>Đáp ứng</w:t>
            </w:r>
          </w:p>
        </w:tc>
        <w:tc>
          <w:tcPr>
            <w:tcW w:w="2551" w:type="dxa"/>
            <w:tcBorders>
              <w:top w:val="single" w:sz="4" w:space="0" w:color="000000"/>
              <w:left w:val="single" w:sz="4" w:space="0" w:color="000000"/>
              <w:bottom w:val="single" w:sz="4" w:space="0" w:color="000000"/>
            </w:tcBorders>
          </w:tcPr>
          <w:p w14:paraId="261FCA25" w14:textId="77777777" w:rsidR="00846511" w:rsidRPr="00A76290" w:rsidRDefault="00846511" w:rsidP="006C7186">
            <w:pPr>
              <w:pStyle w:val="TableParagraph"/>
              <w:rPr>
                <w:sz w:val="26"/>
                <w:szCs w:val="26"/>
                <w:highlight w:val="cyan"/>
              </w:rPr>
            </w:pPr>
          </w:p>
        </w:tc>
      </w:tr>
      <w:tr w:rsidR="00846511" w:rsidRPr="00ED393A" w14:paraId="54960E12"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43A622D6"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9</w:t>
            </w:r>
          </w:p>
        </w:tc>
        <w:tc>
          <w:tcPr>
            <w:tcW w:w="3402" w:type="dxa"/>
            <w:tcBorders>
              <w:top w:val="single" w:sz="4" w:space="0" w:color="000000"/>
              <w:left w:val="single" w:sz="4" w:space="0" w:color="000000"/>
              <w:bottom w:val="single" w:sz="4" w:space="0" w:color="000000"/>
              <w:right w:val="single" w:sz="4" w:space="0" w:color="000000"/>
            </w:tcBorders>
            <w:vAlign w:val="center"/>
          </w:tcPr>
          <w:p w14:paraId="57933F23" w14:textId="77777777" w:rsidR="00846511" w:rsidRPr="00ED393A" w:rsidRDefault="00846511" w:rsidP="006C7186">
            <w:pPr>
              <w:pStyle w:val="TableParagraph"/>
              <w:spacing w:before="40"/>
              <w:ind w:left="110"/>
              <w:rPr>
                <w:sz w:val="26"/>
                <w:szCs w:val="26"/>
              </w:rPr>
            </w:pPr>
            <w:r w:rsidRPr="000166A7">
              <w:rPr>
                <w:sz w:val="26"/>
                <w:szCs w:val="26"/>
              </w:rPr>
              <w:t>Khả năng chịu dòng ngắn mạch</w:t>
            </w:r>
          </w:p>
        </w:tc>
        <w:tc>
          <w:tcPr>
            <w:tcW w:w="3261" w:type="dxa"/>
            <w:tcBorders>
              <w:top w:val="single" w:sz="4" w:space="0" w:color="000000"/>
              <w:left w:val="single" w:sz="4" w:space="0" w:color="000000"/>
              <w:bottom w:val="single" w:sz="4" w:space="0" w:color="000000"/>
              <w:right w:val="single" w:sz="4" w:space="0" w:color="000000"/>
            </w:tcBorders>
            <w:vAlign w:val="center"/>
          </w:tcPr>
          <w:p w14:paraId="46EA01EC" w14:textId="77777777" w:rsidR="00846511" w:rsidRPr="00ED393A" w:rsidRDefault="00846511" w:rsidP="006C7186">
            <w:pPr>
              <w:pStyle w:val="TableParagraph"/>
              <w:ind w:left="60" w:right="49"/>
              <w:jc w:val="center"/>
              <w:rPr>
                <w:sz w:val="26"/>
                <w:szCs w:val="26"/>
              </w:rPr>
            </w:pPr>
            <w:r w:rsidRPr="000166A7">
              <w:rPr>
                <w:sz w:val="26"/>
                <w:szCs w:val="26"/>
              </w:rPr>
              <w:t>≥5</w:t>
            </w:r>
            <w:r w:rsidRPr="000166A7">
              <w:rPr>
                <w:sz w:val="26"/>
                <w:szCs w:val="26"/>
                <w:lang w:val="vi-VN"/>
              </w:rPr>
              <w:t>0</w:t>
            </w:r>
            <w:r w:rsidRPr="000166A7">
              <w:rPr>
                <w:sz w:val="26"/>
                <w:szCs w:val="26"/>
              </w:rPr>
              <w:t>kA/1s</w:t>
            </w:r>
          </w:p>
        </w:tc>
        <w:tc>
          <w:tcPr>
            <w:tcW w:w="2551" w:type="dxa"/>
            <w:tcBorders>
              <w:top w:val="single" w:sz="4" w:space="0" w:color="000000"/>
              <w:left w:val="single" w:sz="4" w:space="0" w:color="000000"/>
              <w:bottom w:val="single" w:sz="4" w:space="0" w:color="000000"/>
            </w:tcBorders>
          </w:tcPr>
          <w:p w14:paraId="1A589D45" w14:textId="77777777" w:rsidR="00846511" w:rsidRPr="00ED393A" w:rsidRDefault="00846511" w:rsidP="006C7186">
            <w:pPr>
              <w:pStyle w:val="TableParagraph"/>
              <w:rPr>
                <w:sz w:val="26"/>
                <w:szCs w:val="26"/>
              </w:rPr>
            </w:pPr>
          </w:p>
        </w:tc>
      </w:tr>
      <w:tr w:rsidR="00846511" w:rsidRPr="00ED393A" w14:paraId="50F70CAB"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1BA6B69C"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w:t>
            </w:r>
            <w:r>
              <w:rPr>
                <w:spacing w:val="-10"/>
                <w:sz w:val="26"/>
                <w:szCs w:val="26"/>
                <w:lang w:val="en-US"/>
              </w:rPr>
              <w:t>0</w:t>
            </w:r>
          </w:p>
        </w:tc>
        <w:tc>
          <w:tcPr>
            <w:tcW w:w="3402" w:type="dxa"/>
            <w:tcBorders>
              <w:top w:val="single" w:sz="4" w:space="0" w:color="000000"/>
              <w:left w:val="single" w:sz="4" w:space="0" w:color="000000"/>
              <w:bottom w:val="single" w:sz="4" w:space="0" w:color="000000"/>
              <w:right w:val="single" w:sz="4" w:space="0" w:color="000000"/>
            </w:tcBorders>
            <w:vAlign w:val="center"/>
          </w:tcPr>
          <w:p w14:paraId="65B851FD" w14:textId="77777777" w:rsidR="00846511" w:rsidRPr="00ED393A" w:rsidRDefault="00846511" w:rsidP="006C7186">
            <w:pPr>
              <w:pStyle w:val="TableParagraph"/>
              <w:spacing w:before="40"/>
              <w:ind w:left="110"/>
              <w:rPr>
                <w:sz w:val="26"/>
                <w:szCs w:val="26"/>
                <w:lang w:val="en-US"/>
              </w:rPr>
            </w:pPr>
            <w:r w:rsidRPr="000166A7">
              <w:rPr>
                <w:sz w:val="26"/>
                <w:szCs w:val="26"/>
              </w:rPr>
              <w:t>Catalog, tài liệu kỹ thuật, bản vẽ …</w:t>
            </w:r>
          </w:p>
        </w:tc>
        <w:tc>
          <w:tcPr>
            <w:tcW w:w="3261" w:type="dxa"/>
            <w:tcBorders>
              <w:top w:val="single" w:sz="4" w:space="0" w:color="000000"/>
              <w:left w:val="single" w:sz="4" w:space="0" w:color="000000"/>
              <w:bottom w:val="single" w:sz="4" w:space="0" w:color="000000"/>
              <w:right w:val="single" w:sz="4" w:space="0" w:color="000000"/>
            </w:tcBorders>
            <w:vAlign w:val="center"/>
          </w:tcPr>
          <w:p w14:paraId="6B2E5683"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6BB9C63D" w14:textId="77777777" w:rsidR="00846511" w:rsidRPr="00ED393A" w:rsidRDefault="00846511" w:rsidP="006C7186">
            <w:pPr>
              <w:pStyle w:val="TableParagraph"/>
              <w:rPr>
                <w:sz w:val="26"/>
                <w:szCs w:val="26"/>
              </w:rPr>
            </w:pPr>
          </w:p>
        </w:tc>
      </w:tr>
      <w:tr w:rsidR="00846511" w:rsidRPr="00ED393A" w14:paraId="640F3B94"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30ADD55D"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w:t>
            </w:r>
            <w:r>
              <w:rPr>
                <w:spacing w:val="-10"/>
                <w:sz w:val="26"/>
                <w:szCs w:val="26"/>
                <w:lang w:val="en-US"/>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17DF1114" w14:textId="77777777" w:rsidR="00846511" w:rsidRPr="00ED393A" w:rsidRDefault="00846511" w:rsidP="006C7186">
            <w:pPr>
              <w:pStyle w:val="TableParagraph"/>
              <w:spacing w:before="40"/>
              <w:ind w:left="110"/>
              <w:jc w:val="both"/>
              <w:rPr>
                <w:sz w:val="26"/>
                <w:szCs w:val="26"/>
              </w:rPr>
            </w:pPr>
            <w:r w:rsidRPr="000166A7">
              <w:rPr>
                <w:sz w:val="26"/>
                <w:szCs w:val="26"/>
                <w:lang w:val="it-IT"/>
              </w:rPr>
              <w:t>Kẹp cực phải chế tạo đảm bảo khi tiến hành xiết chặt kẹp cực thì 01 đầu bu lông được giữ cố định, không xoay vòng</w:t>
            </w:r>
          </w:p>
        </w:tc>
        <w:tc>
          <w:tcPr>
            <w:tcW w:w="3261" w:type="dxa"/>
            <w:tcBorders>
              <w:top w:val="single" w:sz="4" w:space="0" w:color="000000"/>
              <w:left w:val="single" w:sz="4" w:space="0" w:color="000000"/>
              <w:bottom w:val="single" w:sz="4" w:space="0" w:color="000000"/>
              <w:right w:val="single" w:sz="4" w:space="0" w:color="000000"/>
            </w:tcBorders>
            <w:vAlign w:val="center"/>
          </w:tcPr>
          <w:p w14:paraId="639ED9E5"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601A17C8" w14:textId="77777777" w:rsidR="00846511" w:rsidRPr="00ED393A" w:rsidRDefault="00846511" w:rsidP="006C7186">
            <w:pPr>
              <w:pStyle w:val="TableParagraph"/>
              <w:rPr>
                <w:sz w:val="26"/>
                <w:szCs w:val="26"/>
              </w:rPr>
            </w:pPr>
          </w:p>
        </w:tc>
      </w:tr>
      <w:tr w:rsidR="00846511" w:rsidRPr="00ED393A" w14:paraId="7B3D90FB"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376D9A7F"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lastRenderedPageBreak/>
              <w:t>1</w:t>
            </w:r>
            <w:r>
              <w:rPr>
                <w:spacing w:val="-10"/>
                <w:sz w:val="26"/>
                <w:szCs w:val="26"/>
                <w:lang w:val="en-US"/>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02CCCC0A" w14:textId="77777777" w:rsidR="00846511" w:rsidRPr="00ED393A" w:rsidRDefault="00846511" w:rsidP="006C7186">
            <w:pPr>
              <w:pStyle w:val="TableParagraph"/>
              <w:spacing w:before="40"/>
              <w:ind w:left="110"/>
              <w:jc w:val="both"/>
              <w:rPr>
                <w:sz w:val="26"/>
                <w:szCs w:val="26"/>
              </w:rPr>
            </w:pPr>
            <w:r w:rsidRPr="000166A7">
              <w:rPr>
                <w:sz w:val="26"/>
                <w:szCs w:val="26"/>
                <w:lang w:val="vi-VN"/>
              </w:rPr>
              <w:t xml:space="preserve">Kẹp cực </w:t>
            </w:r>
            <w:r w:rsidRPr="000166A7">
              <w:rPr>
                <w:sz w:val="26"/>
                <w:szCs w:val="26"/>
              </w:rPr>
              <w:t>đầu bắt</w:t>
            </w:r>
            <w:r w:rsidRPr="000166A7">
              <w:rPr>
                <w:sz w:val="26"/>
                <w:szCs w:val="26"/>
                <w:lang w:val="vi-VN"/>
              </w:rPr>
              <w:t xml:space="preserve"> dây dẫn dùng tối thiểu 03 đai ép dây trở lên, </w:t>
            </w:r>
            <w:r w:rsidRPr="000166A7">
              <w:rPr>
                <w:sz w:val="26"/>
                <w:szCs w:val="26"/>
                <w:lang w:val="it-IT"/>
              </w:rPr>
              <w:t>phần tiếp xúc dây dẫn chiều dài tối thiểu 120mm.</w:t>
            </w:r>
          </w:p>
        </w:tc>
        <w:tc>
          <w:tcPr>
            <w:tcW w:w="3261" w:type="dxa"/>
            <w:tcBorders>
              <w:top w:val="single" w:sz="4" w:space="0" w:color="000000"/>
              <w:left w:val="single" w:sz="4" w:space="0" w:color="000000"/>
              <w:bottom w:val="single" w:sz="4" w:space="0" w:color="000000"/>
              <w:right w:val="single" w:sz="4" w:space="0" w:color="000000"/>
            </w:tcBorders>
            <w:vAlign w:val="center"/>
          </w:tcPr>
          <w:p w14:paraId="05BC3D34"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2184B5C2" w14:textId="77777777" w:rsidR="00846511" w:rsidRPr="00ED393A" w:rsidRDefault="00846511" w:rsidP="006C7186">
            <w:pPr>
              <w:pStyle w:val="TableParagraph"/>
              <w:rPr>
                <w:sz w:val="26"/>
                <w:szCs w:val="26"/>
              </w:rPr>
            </w:pPr>
          </w:p>
        </w:tc>
      </w:tr>
      <w:tr w:rsidR="00846511" w:rsidRPr="00ED393A" w14:paraId="3485E54C" w14:textId="77777777" w:rsidTr="006C7186">
        <w:trPr>
          <w:trHeight w:val="678"/>
        </w:trPr>
        <w:tc>
          <w:tcPr>
            <w:tcW w:w="851" w:type="dxa"/>
            <w:tcBorders>
              <w:top w:val="single" w:sz="4" w:space="0" w:color="000000"/>
              <w:bottom w:val="double" w:sz="6" w:space="0" w:color="000000"/>
              <w:right w:val="single" w:sz="4" w:space="0" w:color="000000"/>
            </w:tcBorders>
            <w:vAlign w:val="center"/>
          </w:tcPr>
          <w:p w14:paraId="03EFE303"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w:t>
            </w:r>
            <w:r>
              <w:rPr>
                <w:spacing w:val="-10"/>
                <w:sz w:val="26"/>
                <w:szCs w:val="26"/>
                <w:lang w:val="en-US"/>
              </w:rPr>
              <w:t>3</w:t>
            </w:r>
          </w:p>
        </w:tc>
        <w:tc>
          <w:tcPr>
            <w:tcW w:w="3402" w:type="dxa"/>
            <w:tcBorders>
              <w:top w:val="single" w:sz="4" w:space="0" w:color="000000"/>
              <w:left w:val="single" w:sz="4" w:space="0" w:color="000000"/>
              <w:bottom w:val="double" w:sz="6" w:space="0" w:color="000000"/>
              <w:right w:val="single" w:sz="4" w:space="0" w:color="000000"/>
            </w:tcBorders>
            <w:vAlign w:val="center"/>
          </w:tcPr>
          <w:p w14:paraId="24E4A2AA" w14:textId="77777777" w:rsidR="00846511" w:rsidRPr="00ED393A" w:rsidRDefault="00846511" w:rsidP="006C7186">
            <w:pPr>
              <w:pStyle w:val="TableParagraph"/>
              <w:spacing w:before="40"/>
              <w:ind w:left="110"/>
              <w:jc w:val="both"/>
              <w:rPr>
                <w:sz w:val="26"/>
                <w:szCs w:val="26"/>
              </w:rPr>
            </w:pPr>
            <w:r w:rsidRPr="000166A7">
              <w:rPr>
                <w:snapToGrid w:val="0"/>
                <w:sz w:val="28"/>
                <w:szCs w:val="28"/>
              </w:rPr>
              <w:t>Nhà thầu phải có bản vẽ thiết kế kẹp cực gửi chủ đầu tư phê duyệt trước khi cấp hàng.</w:t>
            </w:r>
          </w:p>
        </w:tc>
        <w:tc>
          <w:tcPr>
            <w:tcW w:w="3261" w:type="dxa"/>
            <w:tcBorders>
              <w:top w:val="single" w:sz="4" w:space="0" w:color="000000"/>
              <w:left w:val="single" w:sz="4" w:space="0" w:color="000000"/>
              <w:bottom w:val="double" w:sz="6" w:space="0" w:color="000000"/>
              <w:right w:val="single" w:sz="4" w:space="0" w:color="000000"/>
            </w:tcBorders>
            <w:vAlign w:val="center"/>
          </w:tcPr>
          <w:p w14:paraId="72410C8D"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double" w:sz="6" w:space="0" w:color="000000"/>
            </w:tcBorders>
          </w:tcPr>
          <w:p w14:paraId="448B7149" w14:textId="77777777" w:rsidR="00846511" w:rsidRPr="00ED393A" w:rsidRDefault="00846511" w:rsidP="006C7186">
            <w:pPr>
              <w:pStyle w:val="TableParagraph"/>
              <w:rPr>
                <w:sz w:val="26"/>
                <w:szCs w:val="26"/>
              </w:rPr>
            </w:pPr>
          </w:p>
        </w:tc>
      </w:tr>
    </w:tbl>
    <w:p w14:paraId="0FBA5E0B" w14:textId="77777777" w:rsidR="00846511" w:rsidRDefault="00846511" w:rsidP="00846511">
      <w:pPr>
        <w:widowControl w:val="0"/>
        <w:spacing w:before="120" w:after="120" w:line="264" w:lineRule="auto"/>
        <w:ind w:firstLine="720"/>
        <w:rPr>
          <w:b/>
          <w:iCs/>
          <w:color w:val="EE0000"/>
          <w:sz w:val="28"/>
          <w:szCs w:val="28"/>
        </w:rPr>
      </w:pPr>
    </w:p>
    <w:p w14:paraId="7BB67FC5" w14:textId="77777777" w:rsidR="00846511" w:rsidRDefault="00846511" w:rsidP="00846511">
      <w:pPr>
        <w:widowControl w:val="0"/>
        <w:spacing w:before="120" w:after="120" w:line="264" w:lineRule="auto"/>
        <w:ind w:firstLine="720"/>
        <w:rPr>
          <w:b/>
          <w:iCs/>
          <w:color w:val="EE0000"/>
          <w:sz w:val="28"/>
          <w:szCs w:val="28"/>
        </w:rPr>
      </w:pPr>
      <w:r>
        <w:rPr>
          <w:b/>
          <w:iCs/>
          <w:color w:val="EE0000"/>
          <w:sz w:val="28"/>
          <w:szCs w:val="28"/>
        </w:rPr>
        <w:t xml:space="preserve">3. </w:t>
      </w:r>
      <w:r w:rsidRPr="008C1375">
        <w:rPr>
          <w:b/>
          <w:iCs/>
          <w:color w:val="EE0000"/>
          <w:sz w:val="28"/>
          <w:szCs w:val="28"/>
        </w:rPr>
        <w:t>Kẹp cực bắt từ ti DCL Ø50x100 kiểu T sang ống dẫn D141/122</w:t>
      </w:r>
    </w:p>
    <w:tbl>
      <w:tblPr>
        <w:tblW w:w="10065" w:type="dxa"/>
        <w:tblInd w:w="-30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51"/>
        <w:gridCol w:w="3402"/>
        <w:gridCol w:w="3261"/>
        <w:gridCol w:w="2551"/>
      </w:tblGrid>
      <w:tr w:rsidR="00846511" w:rsidRPr="00ED393A" w14:paraId="705C800E" w14:textId="77777777" w:rsidTr="006C7186">
        <w:trPr>
          <w:trHeight w:val="676"/>
        </w:trPr>
        <w:tc>
          <w:tcPr>
            <w:tcW w:w="851" w:type="dxa"/>
            <w:tcBorders>
              <w:top w:val="double" w:sz="6" w:space="0" w:color="000000"/>
              <w:right w:val="single" w:sz="4" w:space="0" w:color="000000"/>
            </w:tcBorders>
            <w:vAlign w:val="center"/>
          </w:tcPr>
          <w:p w14:paraId="2350961D" w14:textId="77777777" w:rsidR="00846511" w:rsidRPr="00ED393A" w:rsidRDefault="00846511" w:rsidP="006C7186">
            <w:pPr>
              <w:pStyle w:val="TableParagraph"/>
              <w:ind w:right="3"/>
              <w:jc w:val="center"/>
              <w:rPr>
                <w:b/>
                <w:sz w:val="26"/>
                <w:szCs w:val="26"/>
              </w:rPr>
            </w:pPr>
            <w:r w:rsidRPr="00ED393A">
              <w:rPr>
                <w:b/>
                <w:spacing w:val="-5"/>
                <w:sz w:val="26"/>
                <w:szCs w:val="26"/>
              </w:rPr>
              <w:t>STT</w:t>
            </w:r>
          </w:p>
        </w:tc>
        <w:tc>
          <w:tcPr>
            <w:tcW w:w="3402" w:type="dxa"/>
            <w:tcBorders>
              <w:top w:val="double" w:sz="6" w:space="0" w:color="000000"/>
              <w:left w:val="single" w:sz="4" w:space="0" w:color="000000"/>
              <w:right w:val="single" w:sz="4" w:space="0" w:color="000000"/>
            </w:tcBorders>
            <w:vAlign w:val="center"/>
          </w:tcPr>
          <w:p w14:paraId="659B9F97" w14:textId="77777777" w:rsidR="00846511" w:rsidRPr="00ED393A" w:rsidRDefault="00846511" w:rsidP="006C7186">
            <w:pPr>
              <w:pStyle w:val="TableParagraph"/>
              <w:ind w:left="10" w:right="1"/>
              <w:jc w:val="center"/>
              <w:rPr>
                <w:b/>
                <w:sz w:val="26"/>
                <w:szCs w:val="26"/>
              </w:rPr>
            </w:pPr>
            <w:r w:rsidRPr="00ED393A">
              <w:rPr>
                <w:b/>
                <w:sz w:val="26"/>
                <w:szCs w:val="26"/>
              </w:rPr>
              <w:t>MÔ</w:t>
            </w:r>
            <w:r w:rsidRPr="00ED393A">
              <w:rPr>
                <w:b/>
                <w:spacing w:val="-6"/>
                <w:sz w:val="26"/>
                <w:szCs w:val="26"/>
              </w:rPr>
              <w:t xml:space="preserve"> </w:t>
            </w:r>
            <w:r w:rsidRPr="00ED393A">
              <w:rPr>
                <w:b/>
                <w:spacing w:val="-5"/>
                <w:sz w:val="26"/>
                <w:szCs w:val="26"/>
              </w:rPr>
              <w:t>TẢ</w:t>
            </w:r>
          </w:p>
        </w:tc>
        <w:tc>
          <w:tcPr>
            <w:tcW w:w="3261" w:type="dxa"/>
            <w:tcBorders>
              <w:top w:val="double" w:sz="6" w:space="0" w:color="000000"/>
              <w:left w:val="single" w:sz="4" w:space="0" w:color="000000"/>
              <w:right w:val="single" w:sz="4" w:space="0" w:color="000000"/>
            </w:tcBorders>
            <w:vAlign w:val="center"/>
          </w:tcPr>
          <w:p w14:paraId="1E464185" w14:textId="77777777" w:rsidR="00846511" w:rsidRPr="00ED393A" w:rsidRDefault="00846511" w:rsidP="006C7186">
            <w:pPr>
              <w:pStyle w:val="TableParagraph"/>
              <w:ind w:left="61" w:right="49"/>
              <w:jc w:val="center"/>
              <w:rPr>
                <w:b/>
                <w:sz w:val="26"/>
                <w:szCs w:val="26"/>
              </w:rPr>
            </w:pPr>
            <w:r w:rsidRPr="00ED393A">
              <w:rPr>
                <w:b/>
                <w:sz w:val="26"/>
                <w:szCs w:val="26"/>
              </w:rPr>
              <w:t>YÊU</w:t>
            </w:r>
            <w:r w:rsidRPr="00ED393A">
              <w:rPr>
                <w:b/>
                <w:spacing w:val="-7"/>
                <w:sz w:val="26"/>
                <w:szCs w:val="26"/>
              </w:rPr>
              <w:t xml:space="preserve"> </w:t>
            </w:r>
            <w:r w:rsidRPr="00ED393A">
              <w:rPr>
                <w:b/>
                <w:spacing w:val="-5"/>
                <w:sz w:val="26"/>
                <w:szCs w:val="26"/>
              </w:rPr>
              <w:t>CẦU</w:t>
            </w:r>
          </w:p>
        </w:tc>
        <w:tc>
          <w:tcPr>
            <w:tcW w:w="2551" w:type="dxa"/>
            <w:tcBorders>
              <w:top w:val="double" w:sz="6" w:space="0" w:color="000000"/>
              <w:left w:val="single" w:sz="4" w:space="0" w:color="000000"/>
            </w:tcBorders>
            <w:vAlign w:val="center"/>
          </w:tcPr>
          <w:p w14:paraId="084C40BE" w14:textId="77777777" w:rsidR="00846511" w:rsidRPr="00ED393A" w:rsidRDefault="00846511" w:rsidP="006C7186">
            <w:pPr>
              <w:pStyle w:val="TableParagraph"/>
              <w:ind w:right="354"/>
              <w:jc w:val="center"/>
              <w:rPr>
                <w:b/>
                <w:sz w:val="26"/>
                <w:szCs w:val="26"/>
                <w:lang w:val="en-US"/>
              </w:rPr>
            </w:pPr>
            <w:r w:rsidRPr="00ED393A">
              <w:rPr>
                <w:b/>
                <w:spacing w:val="-4"/>
                <w:sz w:val="26"/>
                <w:szCs w:val="26"/>
                <w:lang w:val="en-US"/>
              </w:rPr>
              <w:t>NHÀ THẦU</w:t>
            </w:r>
            <w:r>
              <w:rPr>
                <w:b/>
                <w:spacing w:val="-4"/>
                <w:sz w:val="26"/>
                <w:szCs w:val="26"/>
                <w:lang w:val="en-US"/>
              </w:rPr>
              <w:t xml:space="preserve"> </w:t>
            </w:r>
            <w:r w:rsidRPr="00ED393A">
              <w:rPr>
                <w:b/>
                <w:spacing w:val="-4"/>
                <w:sz w:val="26"/>
                <w:szCs w:val="26"/>
                <w:lang w:val="en-US"/>
              </w:rPr>
              <w:t>CHÀO</w:t>
            </w:r>
          </w:p>
        </w:tc>
      </w:tr>
      <w:tr w:rsidR="00846511" w:rsidRPr="00ED393A" w14:paraId="5528EE4A" w14:textId="77777777" w:rsidTr="006C7186">
        <w:trPr>
          <w:trHeight w:val="380"/>
        </w:trPr>
        <w:tc>
          <w:tcPr>
            <w:tcW w:w="851" w:type="dxa"/>
            <w:tcBorders>
              <w:bottom w:val="single" w:sz="4" w:space="0" w:color="000000"/>
              <w:right w:val="single" w:sz="4" w:space="0" w:color="000000"/>
            </w:tcBorders>
            <w:vAlign w:val="center"/>
          </w:tcPr>
          <w:p w14:paraId="27A97A6B" w14:textId="77777777" w:rsidR="00846511" w:rsidRPr="00ED393A" w:rsidRDefault="00846511" w:rsidP="006C7186">
            <w:pPr>
              <w:pStyle w:val="TableParagraph"/>
              <w:spacing w:before="42"/>
              <w:ind w:right="3"/>
              <w:jc w:val="center"/>
              <w:rPr>
                <w:sz w:val="26"/>
                <w:szCs w:val="26"/>
              </w:rPr>
            </w:pPr>
            <w:r w:rsidRPr="00ED393A">
              <w:rPr>
                <w:spacing w:val="-10"/>
                <w:sz w:val="26"/>
                <w:szCs w:val="26"/>
              </w:rPr>
              <w:t>1</w:t>
            </w:r>
          </w:p>
        </w:tc>
        <w:tc>
          <w:tcPr>
            <w:tcW w:w="3402" w:type="dxa"/>
            <w:tcBorders>
              <w:left w:val="single" w:sz="4" w:space="0" w:color="000000"/>
              <w:bottom w:val="single" w:sz="4" w:space="0" w:color="000000"/>
              <w:right w:val="single" w:sz="4" w:space="0" w:color="000000"/>
            </w:tcBorders>
          </w:tcPr>
          <w:p w14:paraId="2BCA32EA" w14:textId="77777777" w:rsidR="00846511" w:rsidRPr="00ED393A" w:rsidRDefault="00846511" w:rsidP="006C7186">
            <w:pPr>
              <w:pStyle w:val="TableParagraph"/>
              <w:spacing w:before="42"/>
              <w:ind w:left="109"/>
              <w:rPr>
                <w:sz w:val="26"/>
                <w:szCs w:val="26"/>
              </w:rPr>
            </w:pPr>
            <w:r w:rsidRPr="00ED393A">
              <w:rPr>
                <w:sz w:val="26"/>
                <w:szCs w:val="26"/>
              </w:rPr>
              <w:t>Hãng</w:t>
            </w:r>
            <w:r w:rsidRPr="00ED393A">
              <w:rPr>
                <w:spacing w:val="-7"/>
                <w:sz w:val="26"/>
                <w:szCs w:val="26"/>
              </w:rPr>
              <w:t xml:space="preserve"> </w:t>
            </w:r>
            <w:r w:rsidRPr="00ED393A">
              <w:rPr>
                <w:sz w:val="26"/>
                <w:szCs w:val="26"/>
              </w:rPr>
              <w:t>sản</w:t>
            </w:r>
            <w:r w:rsidRPr="00ED393A">
              <w:rPr>
                <w:spacing w:val="-4"/>
                <w:sz w:val="26"/>
                <w:szCs w:val="26"/>
              </w:rPr>
              <w:t xml:space="preserve"> </w:t>
            </w:r>
            <w:r w:rsidRPr="00ED393A">
              <w:rPr>
                <w:sz w:val="26"/>
                <w:szCs w:val="26"/>
              </w:rPr>
              <w:t>xuất/</w:t>
            </w:r>
            <w:r w:rsidRPr="00ED393A">
              <w:rPr>
                <w:spacing w:val="-5"/>
                <w:sz w:val="26"/>
                <w:szCs w:val="26"/>
              </w:rPr>
              <w:t xml:space="preserve"> </w:t>
            </w:r>
            <w:r w:rsidRPr="00ED393A">
              <w:rPr>
                <w:sz w:val="26"/>
                <w:szCs w:val="26"/>
              </w:rPr>
              <w:t>nước</w:t>
            </w:r>
            <w:r w:rsidRPr="00ED393A">
              <w:rPr>
                <w:spacing w:val="-4"/>
                <w:sz w:val="26"/>
                <w:szCs w:val="26"/>
              </w:rPr>
              <w:t xml:space="preserve"> </w:t>
            </w:r>
            <w:r w:rsidRPr="00ED393A">
              <w:rPr>
                <w:sz w:val="26"/>
                <w:szCs w:val="26"/>
              </w:rPr>
              <w:t>sản</w:t>
            </w:r>
            <w:r w:rsidRPr="00ED393A">
              <w:rPr>
                <w:spacing w:val="-4"/>
                <w:sz w:val="26"/>
                <w:szCs w:val="26"/>
              </w:rPr>
              <w:t xml:space="preserve"> xuất</w:t>
            </w:r>
          </w:p>
        </w:tc>
        <w:tc>
          <w:tcPr>
            <w:tcW w:w="3261" w:type="dxa"/>
            <w:tcBorders>
              <w:left w:val="single" w:sz="4" w:space="0" w:color="000000"/>
              <w:bottom w:val="single" w:sz="4" w:space="0" w:color="000000"/>
              <w:right w:val="single" w:sz="4" w:space="0" w:color="000000"/>
            </w:tcBorders>
          </w:tcPr>
          <w:p w14:paraId="070FFEE6" w14:textId="77777777" w:rsidR="00846511" w:rsidRPr="00ED393A" w:rsidRDefault="00846511" w:rsidP="006C7186">
            <w:pPr>
              <w:pStyle w:val="TableParagraph"/>
              <w:spacing w:before="42"/>
              <w:ind w:left="14" w:right="63"/>
              <w:jc w:val="center"/>
              <w:rPr>
                <w:sz w:val="26"/>
                <w:szCs w:val="26"/>
              </w:rPr>
            </w:pPr>
            <w:r w:rsidRPr="00ED393A">
              <w:rPr>
                <w:sz w:val="26"/>
                <w:szCs w:val="26"/>
              </w:rPr>
              <w:t>Ghi</w:t>
            </w:r>
            <w:r w:rsidRPr="00ED393A">
              <w:rPr>
                <w:spacing w:val="-7"/>
                <w:sz w:val="26"/>
                <w:szCs w:val="26"/>
              </w:rPr>
              <w:t xml:space="preserve"> </w:t>
            </w:r>
            <w:r w:rsidRPr="00ED393A">
              <w:rPr>
                <w:spacing w:val="-5"/>
                <w:sz w:val="26"/>
                <w:szCs w:val="26"/>
              </w:rPr>
              <w:t>rõ</w:t>
            </w:r>
          </w:p>
        </w:tc>
        <w:tc>
          <w:tcPr>
            <w:tcW w:w="2551" w:type="dxa"/>
            <w:tcBorders>
              <w:left w:val="single" w:sz="4" w:space="0" w:color="000000"/>
              <w:bottom w:val="single" w:sz="4" w:space="0" w:color="000000"/>
            </w:tcBorders>
          </w:tcPr>
          <w:p w14:paraId="0BB26066" w14:textId="77777777" w:rsidR="00846511" w:rsidRPr="00ED393A" w:rsidRDefault="00846511" w:rsidP="006C7186">
            <w:pPr>
              <w:pStyle w:val="TableParagraph"/>
              <w:rPr>
                <w:sz w:val="26"/>
                <w:szCs w:val="26"/>
              </w:rPr>
            </w:pPr>
          </w:p>
        </w:tc>
      </w:tr>
      <w:tr w:rsidR="00846511" w:rsidRPr="00ED393A" w14:paraId="293FEFBD"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1E4A606E" w14:textId="77777777" w:rsidR="00846511" w:rsidRPr="00ED393A" w:rsidRDefault="00846511" w:rsidP="006C7186">
            <w:pPr>
              <w:pStyle w:val="TableParagraph"/>
              <w:spacing w:before="40"/>
              <w:ind w:right="3"/>
              <w:jc w:val="center"/>
              <w:rPr>
                <w:sz w:val="26"/>
                <w:szCs w:val="26"/>
              </w:rPr>
            </w:pPr>
            <w:r w:rsidRPr="00ED393A">
              <w:rPr>
                <w:spacing w:val="-10"/>
                <w:sz w:val="26"/>
                <w:szCs w:val="26"/>
              </w:rPr>
              <w:t>2</w:t>
            </w:r>
          </w:p>
        </w:tc>
        <w:tc>
          <w:tcPr>
            <w:tcW w:w="3402" w:type="dxa"/>
            <w:tcBorders>
              <w:top w:val="single" w:sz="4" w:space="0" w:color="000000"/>
              <w:left w:val="single" w:sz="4" w:space="0" w:color="000000"/>
              <w:bottom w:val="single" w:sz="4" w:space="0" w:color="000000"/>
              <w:right w:val="single" w:sz="4" w:space="0" w:color="000000"/>
            </w:tcBorders>
          </w:tcPr>
          <w:p w14:paraId="266223BE" w14:textId="77777777" w:rsidR="00846511" w:rsidRPr="00ED393A" w:rsidRDefault="00846511" w:rsidP="006C7186">
            <w:pPr>
              <w:pStyle w:val="TableParagraph"/>
              <w:spacing w:before="40"/>
              <w:ind w:left="109"/>
              <w:rPr>
                <w:sz w:val="26"/>
                <w:szCs w:val="26"/>
                <w:lang w:val="en-US"/>
              </w:rPr>
            </w:pPr>
            <w:r w:rsidRPr="00ED393A">
              <w:rPr>
                <w:sz w:val="26"/>
                <w:szCs w:val="26"/>
              </w:rPr>
              <w:t>Mã</w:t>
            </w:r>
            <w:r w:rsidRPr="00ED393A">
              <w:rPr>
                <w:spacing w:val="-3"/>
                <w:sz w:val="26"/>
                <w:szCs w:val="26"/>
              </w:rPr>
              <w:t xml:space="preserve"> </w:t>
            </w:r>
            <w:r w:rsidRPr="00ED393A">
              <w:rPr>
                <w:sz w:val="26"/>
                <w:szCs w:val="26"/>
                <w:lang w:val="en-US"/>
              </w:rPr>
              <w:t>hiệu</w:t>
            </w:r>
          </w:p>
        </w:tc>
        <w:tc>
          <w:tcPr>
            <w:tcW w:w="3261" w:type="dxa"/>
            <w:tcBorders>
              <w:top w:val="single" w:sz="4" w:space="0" w:color="000000"/>
              <w:left w:val="single" w:sz="4" w:space="0" w:color="000000"/>
              <w:bottom w:val="single" w:sz="4" w:space="0" w:color="000000"/>
              <w:right w:val="single" w:sz="4" w:space="0" w:color="000000"/>
            </w:tcBorders>
          </w:tcPr>
          <w:p w14:paraId="1E020A50" w14:textId="77777777" w:rsidR="00846511" w:rsidRPr="00ED393A" w:rsidRDefault="00846511" w:rsidP="006C7186">
            <w:pPr>
              <w:pStyle w:val="TableParagraph"/>
              <w:spacing w:before="42"/>
              <w:ind w:left="14" w:right="63"/>
              <w:jc w:val="center"/>
              <w:rPr>
                <w:sz w:val="26"/>
                <w:szCs w:val="26"/>
              </w:rPr>
            </w:pPr>
            <w:r w:rsidRPr="00ED393A">
              <w:rPr>
                <w:spacing w:val="-7"/>
                <w:sz w:val="26"/>
                <w:szCs w:val="26"/>
              </w:rPr>
              <w:t>Ghi rõ</w:t>
            </w:r>
          </w:p>
        </w:tc>
        <w:tc>
          <w:tcPr>
            <w:tcW w:w="2551" w:type="dxa"/>
            <w:tcBorders>
              <w:top w:val="single" w:sz="4" w:space="0" w:color="000000"/>
              <w:left w:val="single" w:sz="4" w:space="0" w:color="000000"/>
              <w:bottom w:val="single" w:sz="4" w:space="0" w:color="000000"/>
            </w:tcBorders>
          </w:tcPr>
          <w:p w14:paraId="4F52742E" w14:textId="77777777" w:rsidR="00846511" w:rsidRPr="00ED393A" w:rsidRDefault="00846511" w:rsidP="006C7186">
            <w:pPr>
              <w:pStyle w:val="TableParagraph"/>
              <w:rPr>
                <w:sz w:val="26"/>
                <w:szCs w:val="26"/>
              </w:rPr>
            </w:pPr>
          </w:p>
        </w:tc>
      </w:tr>
      <w:tr w:rsidR="00846511" w:rsidRPr="00476DA2" w14:paraId="695E2870" w14:textId="77777777" w:rsidTr="006C7186">
        <w:trPr>
          <w:trHeight w:val="976"/>
        </w:trPr>
        <w:tc>
          <w:tcPr>
            <w:tcW w:w="851" w:type="dxa"/>
            <w:tcBorders>
              <w:top w:val="single" w:sz="4" w:space="0" w:color="000000"/>
              <w:bottom w:val="single" w:sz="4" w:space="0" w:color="000000"/>
              <w:right w:val="single" w:sz="4" w:space="0" w:color="000000"/>
            </w:tcBorders>
            <w:vAlign w:val="center"/>
          </w:tcPr>
          <w:p w14:paraId="14DCF623" w14:textId="77777777" w:rsidR="00846511" w:rsidRPr="00ED393A" w:rsidRDefault="00846511" w:rsidP="006C7186">
            <w:pPr>
              <w:pStyle w:val="TableParagraph"/>
              <w:jc w:val="center"/>
              <w:rPr>
                <w:b/>
                <w:sz w:val="26"/>
                <w:szCs w:val="26"/>
              </w:rPr>
            </w:pPr>
          </w:p>
          <w:p w14:paraId="7BDB5356" w14:textId="77777777" w:rsidR="00846511" w:rsidRPr="00ED393A" w:rsidRDefault="00846511" w:rsidP="006C7186">
            <w:pPr>
              <w:pStyle w:val="TableParagraph"/>
              <w:spacing w:before="1"/>
              <w:ind w:right="3"/>
              <w:jc w:val="center"/>
              <w:rPr>
                <w:sz w:val="26"/>
                <w:szCs w:val="26"/>
              </w:rPr>
            </w:pPr>
            <w:r w:rsidRPr="00ED393A">
              <w:rPr>
                <w:spacing w:val="-10"/>
                <w:sz w:val="26"/>
                <w:szCs w:val="26"/>
              </w:rPr>
              <w:t>3</w:t>
            </w:r>
          </w:p>
        </w:tc>
        <w:tc>
          <w:tcPr>
            <w:tcW w:w="3402" w:type="dxa"/>
            <w:tcBorders>
              <w:top w:val="single" w:sz="4" w:space="0" w:color="000000"/>
              <w:left w:val="single" w:sz="4" w:space="0" w:color="000000"/>
              <w:bottom w:val="single" w:sz="4" w:space="0" w:color="000000"/>
              <w:right w:val="single" w:sz="4" w:space="0" w:color="000000"/>
            </w:tcBorders>
          </w:tcPr>
          <w:p w14:paraId="2818F40B" w14:textId="77777777" w:rsidR="00846511" w:rsidRPr="00ED393A" w:rsidRDefault="00846511" w:rsidP="006C7186">
            <w:pPr>
              <w:pStyle w:val="TableParagraph"/>
              <w:rPr>
                <w:b/>
                <w:sz w:val="26"/>
                <w:szCs w:val="26"/>
              </w:rPr>
            </w:pPr>
          </w:p>
          <w:p w14:paraId="60570FC1" w14:textId="77777777" w:rsidR="00846511" w:rsidRPr="00ED393A" w:rsidRDefault="00846511" w:rsidP="006C7186">
            <w:pPr>
              <w:pStyle w:val="TableParagraph"/>
              <w:spacing w:before="1"/>
              <w:ind w:left="109"/>
              <w:rPr>
                <w:sz w:val="26"/>
                <w:szCs w:val="26"/>
              </w:rPr>
            </w:pPr>
            <w:r w:rsidRPr="00ED393A">
              <w:rPr>
                <w:sz w:val="26"/>
                <w:szCs w:val="26"/>
              </w:rPr>
              <w:t>Tiêu</w:t>
            </w:r>
            <w:r w:rsidRPr="00ED393A">
              <w:rPr>
                <w:spacing w:val="-5"/>
                <w:sz w:val="26"/>
                <w:szCs w:val="26"/>
              </w:rPr>
              <w:t xml:space="preserve"> </w:t>
            </w:r>
            <w:r w:rsidRPr="00ED393A">
              <w:rPr>
                <w:spacing w:val="-2"/>
                <w:sz w:val="26"/>
                <w:szCs w:val="26"/>
              </w:rPr>
              <w:t>chuẩn</w:t>
            </w:r>
          </w:p>
        </w:tc>
        <w:tc>
          <w:tcPr>
            <w:tcW w:w="3261" w:type="dxa"/>
            <w:tcBorders>
              <w:top w:val="single" w:sz="4" w:space="0" w:color="000000"/>
              <w:left w:val="single" w:sz="4" w:space="0" w:color="000000"/>
              <w:bottom w:val="single" w:sz="4" w:space="0" w:color="000000"/>
              <w:right w:val="single" w:sz="4" w:space="0" w:color="000000"/>
            </w:tcBorders>
          </w:tcPr>
          <w:p w14:paraId="07043D14" w14:textId="77777777" w:rsidR="00846511" w:rsidRPr="00ED393A" w:rsidRDefault="00846511" w:rsidP="006C7186">
            <w:pPr>
              <w:pStyle w:val="TableParagraph"/>
              <w:spacing w:before="40"/>
              <w:ind w:left="186" w:right="172" w:hanging="1"/>
              <w:jc w:val="center"/>
              <w:rPr>
                <w:sz w:val="26"/>
                <w:szCs w:val="26"/>
              </w:rPr>
            </w:pPr>
            <w:r w:rsidRPr="00EF485C">
              <w:rPr>
                <w:sz w:val="28"/>
                <w:szCs w:val="28"/>
              </w:rPr>
              <w:t>IEC,</w:t>
            </w:r>
            <w:r w:rsidRPr="00EF485C">
              <w:rPr>
                <w:spacing w:val="-5"/>
                <w:sz w:val="28"/>
                <w:szCs w:val="28"/>
              </w:rPr>
              <w:t xml:space="preserve"> </w:t>
            </w:r>
            <w:r w:rsidRPr="00EF485C">
              <w:rPr>
                <w:sz w:val="28"/>
                <w:szCs w:val="28"/>
              </w:rPr>
              <w:t>NEMA</w:t>
            </w:r>
            <w:r w:rsidRPr="00EF485C">
              <w:rPr>
                <w:spacing w:val="-4"/>
                <w:sz w:val="28"/>
                <w:szCs w:val="28"/>
              </w:rPr>
              <w:t xml:space="preserve"> </w:t>
            </w:r>
            <w:r w:rsidRPr="00EF485C">
              <w:rPr>
                <w:sz w:val="28"/>
                <w:szCs w:val="28"/>
              </w:rPr>
              <w:t>CC1</w:t>
            </w:r>
            <w:r w:rsidRPr="00EF485C">
              <w:rPr>
                <w:spacing w:val="-5"/>
                <w:sz w:val="28"/>
                <w:szCs w:val="28"/>
              </w:rPr>
              <w:t xml:space="preserve"> </w:t>
            </w:r>
            <w:r w:rsidRPr="00EF485C">
              <w:rPr>
                <w:sz w:val="28"/>
                <w:szCs w:val="28"/>
              </w:rPr>
              <w:t>hoặc</w:t>
            </w:r>
            <w:r w:rsidRPr="00EF485C">
              <w:rPr>
                <w:spacing w:val="-4"/>
                <w:sz w:val="28"/>
                <w:szCs w:val="28"/>
              </w:rPr>
              <w:t xml:space="preserve"> </w:t>
            </w:r>
            <w:r w:rsidRPr="00EF485C">
              <w:rPr>
                <w:sz w:val="28"/>
                <w:szCs w:val="28"/>
              </w:rPr>
              <w:t>tương</w:t>
            </w:r>
            <w:r w:rsidRPr="00EF485C">
              <w:rPr>
                <w:spacing w:val="-5"/>
                <w:sz w:val="28"/>
                <w:szCs w:val="28"/>
              </w:rPr>
              <w:t xml:space="preserve"> </w:t>
            </w:r>
            <w:r w:rsidRPr="00EF485C">
              <w:rPr>
                <w:spacing w:val="-2"/>
                <w:sz w:val="28"/>
                <w:szCs w:val="28"/>
              </w:rPr>
              <w:t>đương</w:t>
            </w:r>
          </w:p>
        </w:tc>
        <w:tc>
          <w:tcPr>
            <w:tcW w:w="2551" w:type="dxa"/>
            <w:tcBorders>
              <w:top w:val="single" w:sz="4" w:space="0" w:color="000000"/>
              <w:left w:val="single" w:sz="4" w:space="0" w:color="000000"/>
              <w:bottom w:val="single" w:sz="4" w:space="0" w:color="000000"/>
            </w:tcBorders>
          </w:tcPr>
          <w:p w14:paraId="48A7D333" w14:textId="77777777" w:rsidR="00846511" w:rsidRPr="00ED393A" w:rsidRDefault="00846511" w:rsidP="006C7186">
            <w:pPr>
              <w:pStyle w:val="TableParagraph"/>
              <w:rPr>
                <w:sz w:val="26"/>
                <w:szCs w:val="26"/>
              </w:rPr>
            </w:pPr>
          </w:p>
        </w:tc>
      </w:tr>
      <w:tr w:rsidR="00846511" w:rsidRPr="00476DA2" w14:paraId="6AD03EA5"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5C423384" w14:textId="77777777" w:rsidR="00846511" w:rsidRPr="00ED393A" w:rsidRDefault="00846511" w:rsidP="006C7186">
            <w:pPr>
              <w:pStyle w:val="TableParagraph"/>
              <w:spacing w:before="40"/>
              <w:ind w:right="3"/>
              <w:jc w:val="center"/>
              <w:rPr>
                <w:sz w:val="26"/>
                <w:szCs w:val="26"/>
              </w:rPr>
            </w:pPr>
            <w:r w:rsidRPr="00ED393A">
              <w:rPr>
                <w:spacing w:val="-10"/>
                <w:sz w:val="26"/>
                <w:szCs w:val="26"/>
              </w:rPr>
              <w:t>4</w:t>
            </w:r>
          </w:p>
        </w:tc>
        <w:tc>
          <w:tcPr>
            <w:tcW w:w="3402" w:type="dxa"/>
            <w:tcBorders>
              <w:top w:val="single" w:sz="4" w:space="0" w:color="000000"/>
              <w:left w:val="single" w:sz="4" w:space="0" w:color="000000"/>
              <w:bottom w:val="single" w:sz="4" w:space="0" w:color="000000"/>
              <w:right w:val="single" w:sz="4" w:space="0" w:color="000000"/>
            </w:tcBorders>
            <w:vAlign w:val="center"/>
          </w:tcPr>
          <w:p w14:paraId="72BF3F31" w14:textId="77777777" w:rsidR="00846511" w:rsidRPr="00815CCA" w:rsidRDefault="00846511" w:rsidP="006C7186">
            <w:pPr>
              <w:pStyle w:val="TableParagraph"/>
              <w:rPr>
                <w:bCs/>
                <w:sz w:val="26"/>
                <w:szCs w:val="26"/>
              </w:rPr>
            </w:pPr>
            <w:r w:rsidRPr="00815CCA">
              <w:rPr>
                <w:bCs/>
                <w:sz w:val="26"/>
                <w:szCs w:val="26"/>
              </w:rPr>
              <w:t>Kiểu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2DE83EC0" w14:textId="77777777" w:rsidR="00846511" w:rsidRPr="00476DA2" w:rsidRDefault="00846511" w:rsidP="006C7186">
            <w:pPr>
              <w:pStyle w:val="TableParagraph"/>
              <w:ind w:right="172" w:hanging="1"/>
              <w:jc w:val="both"/>
              <w:rPr>
                <w:bCs/>
                <w:sz w:val="26"/>
                <w:szCs w:val="26"/>
              </w:rPr>
            </w:pPr>
            <w:r w:rsidRPr="00476DA2">
              <w:rPr>
                <w:bCs/>
                <w:sz w:val="26"/>
                <w:szCs w:val="26"/>
              </w:rPr>
              <w:t xml:space="preserve">- </w:t>
            </w:r>
            <w:r w:rsidRPr="008C1375">
              <w:rPr>
                <w:bCs/>
                <w:sz w:val="26"/>
                <w:szCs w:val="26"/>
              </w:rPr>
              <w:t>Kẹp cực bắt từ ti DCL Ø50x100 kiểu T sang ống dẫn D141/122 (Phù hợp theo thông số ti DCL mới)</w:t>
            </w:r>
          </w:p>
          <w:p w14:paraId="41BC20A5" w14:textId="77777777" w:rsidR="00846511" w:rsidRPr="00815CCA" w:rsidRDefault="00846511" w:rsidP="006C7186">
            <w:pPr>
              <w:pStyle w:val="TableParagraph"/>
              <w:ind w:right="172" w:hanging="1"/>
              <w:jc w:val="both"/>
              <w:rPr>
                <w:bCs/>
                <w:sz w:val="26"/>
                <w:szCs w:val="26"/>
              </w:rPr>
            </w:pPr>
            <w:r w:rsidRPr="00815CCA">
              <w:rPr>
                <w:bCs/>
                <w:sz w:val="26"/>
                <w:szCs w:val="26"/>
              </w:rPr>
              <w:t>- Kèm phụ kiện bu lông thép mạ kẽm nhúng nóng.</w:t>
            </w:r>
          </w:p>
        </w:tc>
        <w:tc>
          <w:tcPr>
            <w:tcW w:w="2551" w:type="dxa"/>
            <w:tcBorders>
              <w:top w:val="single" w:sz="4" w:space="0" w:color="000000"/>
              <w:left w:val="single" w:sz="4" w:space="0" w:color="000000"/>
              <w:bottom w:val="single" w:sz="4" w:space="0" w:color="000000"/>
            </w:tcBorders>
          </w:tcPr>
          <w:p w14:paraId="693D2C10" w14:textId="77777777" w:rsidR="00846511" w:rsidRPr="00ED393A" w:rsidRDefault="00846511" w:rsidP="006C7186">
            <w:pPr>
              <w:pStyle w:val="TableParagraph"/>
              <w:rPr>
                <w:sz w:val="26"/>
                <w:szCs w:val="26"/>
              </w:rPr>
            </w:pPr>
          </w:p>
        </w:tc>
      </w:tr>
      <w:tr w:rsidR="00846511" w:rsidRPr="00476DA2" w14:paraId="750CA703"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5200422A" w14:textId="77777777" w:rsidR="00846511" w:rsidRPr="00ED393A" w:rsidRDefault="00846511" w:rsidP="006C7186">
            <w:pPr>
              <w:pStyle w:val="TableParagraph"/>
              <w:spacing w:before="40"/>
              <w:ind w:right="3"/>
              <w:jc w:val="center"/>
              <w:rPr>
                <w:sz w:val="26"/>
                <w:szCs w:val="26"/>
              </w:rPr>
            </w:pPr>
            <w:r w:rsidRPr="00ED393A">
              <w:rPr>
                <w:spacing w:val="-10"/>
                <w:sz w:val="26"/>
                <w:szCs w:val="26"/>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6EF739C5" w14:textId="77777777" w:rsidR="00846511" w:rsidRPr="00ED393A" w:rsidRDefault="00846511" w:rsidP="006C7186">
            <w:pPr>
              <w:pStyle w:val="TableParagraph"/>
              <w:spacing w:before="1"/>
              <w:ind w:left="109"/>
              <w:rPr>
                <w:spacing w:val="-5"/>
                <w:sz w:val="26"/>
                <w:szCs w:val="26"/>
              </w:rPr>
            </w:pPr>
            <w:r w:rsidRPr="000166A7">
              <w:rPr>
                <w:sz w:val="26"/>
                <w:szCs w:val="26"/>
              </w:rPr>
              <w:t>Vật liệu làm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1D7025B7" w14:textId="77777777" w:rsidR="00846511" w:rsidRPr="00ED393A" w:rsidRDefault="00846511" w:rsidP="006C7186">
            <w:pPr>
              <w:pStyle w:val="TableParagraph"/>
              <w:spacing w:before="40"/>
              <w:ind w:left="186" w:right="172" w:hanging="1"/>
              <w:jc w:val="both"/>
              <w:rPr>
                <w:spacing w:val="-4"/>
                <w:sz w:val="26"/>
                <w:szCs w:val="26"/>
              </w:rPr>
            </w:pPr>
            <w:r w:rsidRPr="000166A7">
              <w:rPr>
                <w:sz w:val="26"/>
                <w:szCs w:val="26"/>
              </w:rPr>
              <w:t>Hợp kim nhôm cường độ cao</w:t>
            </w:r>
          </w:p>
        </w:tc>
        <w:tc>
          <w:tcPr>
            <w:tcW w:w="2551" w:type="dxa"/>
            <w:tcBorders>
              <w:top w:val="single" w:sz="4" w:space="0" w:color="000000"/>
              <w:left w:val="single" w:sz="4" w:space="0" w:color="000000"/>
              <w:bottom w:val="single" w:sz="4" w:space="0" w:color="000000"/>
            </w:tcBorders>
          </w:tcPr>
          <w:p w14:paraId="7263ADBA" w14:textId="77777777" w:rsidR="00846511" w:rsidRPr="00ED393A" w:rsidRDefault="00846511" w:rsidP="006C7186">
            <w:pPr>
              <w:pStyle w:val="TableParagraph"/>
              <w:rPr>
                <w:sz w:val="26"/>
                <w:szCs w:val="26"/>
              </w:rPr>
            </w:pPr>
          </w:p>
        </w:tc>
      </w:tr>
      <w:tr w:rsidR="00846511" w:rsidRPr="00476DA2" w14:paraId="7A0246C9"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01701468" w14:textId="77777777" w:rsidR="00846511" w:rsidRPr="00ED393A" w:rsidRDefault="00846511" w:rsidP="006C7186">
            <w:pPr>
              <w:pStyle w:val="TableParagraph"/>
              <w:spacing w:before="40"/>
              <w:ind w:right="3"/>
              <w:jc w:val="center"/>
              <w:rPr>
                <w:sz w:val="26"/>
                <w:szCs w:val="26"/>
              </w:rPr>
            </w:pPr>
            <w:r w:rsidRPr="00ED393A">
              <w:rPr>
                <w:spacing w:val="-10"/>
                <w:sz w:val="26"/>
                <w:szCs w:val="26"/>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43CB8610" w14:textId="77777777" w:rsidR="00846511" w:rsidRPr="00476DA2" w:rsidRDefault="00846511" w:rsidP="006C7186">
            <w:pPr>
              <w:pStyle w:val="TableParagraph"/>
              <w:spacing w:before="40"/>
              <w:ind w:left="109"/>
              <w:rPr>
                <w:color w:val="EE0000"/>
                <w:sz w:val="26"/>
                <w:szCs w:val="26"/>
              </w:rPr>
            </w:pPr>
            <w:r w:rsidRPr="000166A7">
              <w:rPr>
                <w:sz w:val="26"/>
                <w:szCs w:val="26"/>
              </w:rPr>
              <w:t>Độ tăng nhiệt độ của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71E2FB10" w14:textId="77777777" w:rsidR="00846511" w:rsidRPr="00476DA2" w:rsidRDefault="00846511" w:rsidP="006C7186">
            <w:pPr>
              <w:rPr>
                <w:sz w:val="26"/>
                <w:szCs w:val="26"/>
                <w:lang w:val="pt-BR"/>
              </w:rPr>
            </w:pPr>
            <w:r w:rsidRPr="00476DA2">
              <w:rPr>
                <w:sz w:val="26"/>
                <w:szCs w:val="26"/>
                <w:lang w:val="pt-BR"/>
              </w:rPr>
              <w:t xml:space="preserve">- Theo tiêu chuẩn NEMA CC1 </w:t>
            </w:r>
          </w:p>
        </w:tc>
        <w:tc>
          <w:tcPr>
            <w:tcW w:w="2551" w:type="dxa"/>
            <w:tcBorders>
              <w:top w:val="single" w:sz="4" w:space="0" w:color="000000"/>
              <w:left w:val="single" w:sz="4" w:space="0" w:color="000000"/>
              <w:bottom w:val="single" w:sz="4" w:space="0" w:color="000000"/>
            </w:tcBorders>
          </w:tcPr>
          <w:p w14:paraId="2BC685A8" w14:textId="77777777" w:rsidR="00846511" w:rsidRPr="00ED393A" w:rsidRDefault="00846511" w:rsidP="006C7186">
            <w:pPr>
              <w:pStyle w:val="TableParagraph"/>
              <w:rPr>
                <w:sz w:val="26"/>
                <w:szCs w:val="26"/>
              </w:rPr>
            </w:pPr>
          </w:p>
        </w:tc>
      </w:tr>
      <w:tr w:rsidR="00846511" w:rsidRPr="00476DA2" w14:paraId="6E261C43"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4462752C" w14:textId="77777777" w:rsidR="00846511" w:rsidRPr="00ED393A" w:rsidRDefault="00846511" w:rsidP="006C7186">
            <w:pPr>
              <w:pStyle w:val="TableParagraph"/>
              <w:ind w:right="3"/>
              <w:jc w:val="center"/>
              <w:rPr>
                <w:sz w:val="26"/>
                <w:szCs w:val="26"/>
              </w:rPr>
            </w:pPr>
            <w:r w:rsidRPr="00ED393A">
              <w:rPr>
                <w:spacing w:val="-10"/>
                <w:sz w:val="26"/>
                <w:szCs w:val="26"/>
              </w:rPr>
              <w:t>7</w:t>
            </w:r>
          </w:p>
        </w:tc>
        <w:tc>
          <w:tcPr>
            <w:tcW w:w="3402" w:type="dxa"/>
            <w:tcBorders>
              <w:top w:val="single" w:sz="4" w:space="0" w:color="000000"/>
              <w:left w:val="single" w:sz="4" w:space="0" w:color="000000"/>
              <w:bottom w:val="single" w:sz="4" w:space="0" w:color="000000"/>
              <w:right w:val="single" w:sz="4" w:space="0" w:color="000000"/>
            </w:tcBorders>
            <w:vAlign w:val="center"/>
          </w:tcPr>
          <w:p w14:paraId="1035DF0C" w14:textId="77777777" w:rsidR="00846511" w:rsidRPr="00ED393A" w:rsidRDefault="00846511" w:rsidP="006C7186">
            <w:pPr>
              <w:pStyle w:val="TableParagraph"/>
              <w:spacing w:before="40"/>
              <w:ind w:left="110"/>
              <w:rPr>
                <w:sz w:val="26"/>
                <w:szCs w:val="26"/>
              </w:rPr>
            </w:pPr>
            <w:r w:rsidRPr="000166A7">
              <w:rPr>
                <w:sz w:val="26"/>
                <w:szCs w:val="26"/>
              </w:rPr>
              <w:t>Lực kéo trượt kẹp cực với dây</w:t>
            </w:r>
          </w:p>
        </w:tc>
        <w:tc>
          <w:tcPr>
            <w:tcW w:w="3261" w:type="dxa"/>
            <w:tcBorders>
              <w:top w:val="single" w:sz="4" w:space="0" w:color="000000"/>
              <w:left w:val="single" w:sz="4" w:space="0" w:color="000000"/>
              <w:bottom w:val="single" w:sz="4" w:space="0" w:color="000000"/>
              <w:right w:val="single" w:sz="4" w:space="0" w:color="000000"/>
            </w:tcBorders>
            <w:vAlign w:val="center"/>
          </w:tcPr>
          <w:p w14:paraId="7DBA7C76" w14:textId="77777777" w:rsidR="00846511" w:rsidRPr="00476DA2" w:rsidRDefault="00846511" w:rsidP="006C7186">
            <w:pPr>
              <w:rPr>
                <w:sz w:val="26"/>
                <w:szCs w:val="26"/>
                <w:lang w:val="pt-BR"/>
              </w:rPr>
            </w:pPr>
            <w:r w:rsidRPr="00476DA2">
              <w:rPr>
                <w:sz w:val="26"/>
                <w:szCs w:val="26"/>
                <w:lang w:val="pt-BR"/>
              </w:rPr>
              <w:t>- Theo tiêu chuẩn NEMA CC1</w:t>
            </w:r>
            <w:r w:rsidRPr="000166A7">
              <w:rPr>
                <w:sz w:val="26"/>
                <w:szCs w:val="26"/>
                <w:lang w:val="vi-VN"/>
              </w:rPr>
              <w:t xml:space="preserve">     </w:t>
            </w:r>
          </w:p>
        </w:tc>
        <w:tc>
          <w:tcPr>
            <w:tcW w:w="2551" w:type="dxa"/>
            <w:tcBorders>
              <w:top w:val="single" w:sz="4" w:space="0" w:color="000000"/>
              <w:left w:val="single" w:sz="4" w:space="0" w:color="000000"/>
              <w:bottom w:val="single" w:sz="4" w:space="0" w:color="000000"/>
            </w:tcBorders>
          </w:tcPr>
          <w:p w14:paraId="7645C867" w14:textId="77777777" w:rsidR="00846511" w:rsidRPr="00ED393A" w:rsidRDefault="00846511" w:rsidP="006C7186">
            <w:pPr>
              <w:pStyle w:val="TableParagraph"/>
              <w:rPr>
                <w:sz w:val="26"/>
                <w:szCs w:val="26"/>
              </w:rPr>
            </w:pPr>
          </w:p>
        </w:tc>
      </w:tr>
      <w:tr w:rsidR="00846511" w:rsidRPr="00476DA2" w14:paraId="4FBBF2F9"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4717387D"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8</w:t>
            </w:r>
          </w:p>
        </w:tc>
        <w:tc>
          <w:tcPr>
            <w:tcW w:w="3402" w:type="dxa"/>
            <w:tcBorders>
              <w:top w:val="single" w:sz="4" w:space="0" w:color="000000"/>
              <w:left w:val="single" w:sz="4" w:space="0" w:color="000000"/>
              <w:bottom w:val="single" w:sz="4" w:space="0" w:color="000000"/>
              <w:right w:val="single" w:sz="4" w:space="0" w:color="000000"/>
            </w:tcBorders>
            <w:vAlign w:val="center"/>
          </w:tcPr>
          <w:p w14:paraId="60DF00E1" w14:textId="77777777" w:rsidR="00846511" w:rsidRPr="00ED393A" w:rsidRDefault="00846511" w:rsidP="006C7186">
            <w:pPr>
              <w:pStyle w:val="TableParagraph"/>
              <w:spacing w:before="40"/>
              <w:ind w:left="110"/>
              <w:rPr>
                <w:sz w:val="26"/>
                <w:szCs w:val="26"/>
              </w:rPr>
            </w:pPr>
            <w:r w:rsidRPr="000166A7">
              <w:rPr>
                <w:sz w:val="26"/>
                <w:szCs w:val="26"/>
              </w:rPr>
              <w:t>Bu lông, đai ốc, vòng đệm cho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6631A009" w14:textId="77777777" w:rsidR="00846511" w:rsidRPr="00ED393A" w:rsidRDefault="00846511" w:rsidP="006C7186">
            <w:pPr>
              <w:pStyle w:val="TableParagraph"/>
              <w:ind w:left="60" w:right="49"/>
              <w:jc w:val="both"/>
              <w:rPr>
                <w:sz w:val="26"/>
                <w:szCs w:val="26"/>
              </w:rPr>
            </w:pPr>
            <w:r w:rsidRPr="000166A7">
              <w:rPr>
                <w:sz w:val="26"/>
                <w:szCs w:val="26"/>
              </w:rPr>
              <w:t xml:space="preserve">Bằng thép mạ kẽm nhúng nóng, bu lông </w:t>
            </w:r>
            <w:r w:rsidRPr="000166A7">
              <w:rPr>
                <w:sz w:val="26"/>
                <w:szCs w:val="26"/>
                <w:lang w:val="it-IT"/>
              </w:rPr>
              <w:t xml:space="preserve">có cấp độ bền </w:t>
            </w:r>
            <w:r w:rsidRPr="000166A7">
              <w:rPr>
                <w:sz w:val="26"/>
                <w:szCs w:val="26"/>
              </w:rPr>
              <w:t>≥5</w:t>
            </w:r>
            <w:r w:rsidRPr="000166A7">
              <w:rPr>
                <w:sz w:val="26"/>
                <w:szCs w:val="26"/>
                <w:lang w:val="it-IT"/>
              </w:rPr>
              <w:t>.5</w:t>
            </w:r>
          </w:p>
        </w:tc>
        <w:tc>
          <w:tcPr>
            <w:tcW w:w="2551" w:type="dxa"/>
            <w:tcBorders>
              <w:top w:val="single" w:sz="4" w:space="0" w:color="000000"/>
              <w:left w:val="single" w:sz="4" w:space="0" w:color="000000"/>
              <w:bottom w:val="single" w:sz="4" w:space="0" w:color="000000"/>
            </w:tcBorders>
          </w:tcPr>
          <w:p w14:paraId="18D5737B" w14:textId="77777777" w:rsidR="00846511" w:rsidRPr="00ED393A" w:rsidRDefault="00846511" w:rsidP="006C7186">
            <w:pPr>
              <w:pStyle w:val="TableParagraph"/>
              <w:rPr>
                <w:sz w:val="26"/>
                <w:szCs w:val="26"/>
              </w:rPr>
            </w:pPr>
          </w:p>
        </w:tc>
      </w:tr>
      <w:tr w:rsidR="00846511" w:rsidRPr="00476DA2" w14:paraId="6C8F3139"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78652A9F" w14:textId="77777777" w:rsidR="00846511" w:rsidRPr="00476DA2" w:rsidRDefault="00846511" w:rsidP="006C7186">
            <w:pPr>
              <w:pStyle w:val="TableParagraph"/>
              <w:ind w:right="3"/>
              <w:jc w:val="center"/>
              <w:rPr>
                <w:spacing w:val="-10"/>
                <w:sz w:val="26"/>
                <w:szCs w:val="26"/>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C2112BE" w14:textId="77777777" w:rsidR="00846511" w:rsidRPr="00E6591C" w:rsidRDefault="00846511" w:rsidP="006C7186">
            <w:pPr>
              <w:pStyle w:val="TableParagraph"/>
              <w:spacing w:before="40"/>
              <w:ind w:left="110"/>
              <w:rPr>
                <w:color w:val="EE0000"/>
                <w:sz w:val="26"/>
                <w:szCs w:val="26"/>
              </w:rPr>
            </w:pPr>
            <w:r w:rsidRPr="00E6591C">
              <w:rPr>
                <w:color w:val="EE0000"/>
                <w:sz w:val="26"/>
                <w:szCs w:val="26"/>
              </w:rPr>
              <w:t>Vị trí DCL</w:t>
            </w:r>
          </w:p>
        </w:tc>
        <w:tc>
          <w:tcPr>
            <w:tcW w:w="3261" w:type="dxa"/>
            <w:tcBorders>
              <w:top w:val="single" w:sz="4" w:space="0" w:color="000000"/>
              <w:left w:val="single" w:sz="4" w:space="0" w:color="000000"/>
              <w:bottom w:val="single" w:sz="4" w:space="0" w:color="000000"/>
              <w:right w:val="single" w:sz="4" w:space="0" w:color="000000"/>
            </w:tcBorders>
            <w:vAlign w:val="center"/>
          </w:tcPr>
          <w:p w14:paraId="7BD8DBF6" w14:textId="77777777" w:rsidR="00846511" w:rsidRPr="00E6591C" w:rsidRDefault="00846511" w:rsidP="006C7186">
            <w:pPr>
              <w:spacing w:line="288" w:lineRule="auto"/>
              <w:rPr>
                <w:color w:val="EE0000"/>
                <w:sz w:val="26"/>
                <w:szCs w:val="26"/>
                <w:lang w:val="vi"/>
              </w:rPr>
            </w:pPr>
            <w:r w:rsidRPr="00E6591C">
              <w:rPr>
                <w:color w:val="EE0000"/>
                <w:sz w:val="26"/>
                <w:szCs w:val="26"/>
                <w:lang w:val="vi"/>
              </w:rPr>
              <w:t>- Kích thước phù hợp ti DCL Ø50x100</w:t>
            </w:r>
          </w:p>
          <w:p w14:paraId="497B5D82" w14:textId="77777777" w:rsidR="00846511" w:rsidRPr="00E6591C" w:rsidRDefault="00846511" w:rsidP="006C7186">
            <w:pPr>
              <w:pStyle w:val="TableParagraph"/>
              <w:ind w:left="60" w:right="49"/>
              <w:jc w:val="both"/>
              <w:rPr>
                <w:color w:val="EE0000"/>
                <w:sz w:val="26"/>
                <w:szCs w:val="26"/>
              </w:rPr>
            </w:pPr>
            <w:r w:rsidRPr="00E6591C">
              <w:rPr>
                <w:color w:val="EE0000"/>
                <w:sz w:val="26"/>
                <w:szCs w:val="26"/>
              </w:rPr>
              <w:t>- ≥02 đai bắt vào ti DCL</w:t>
            </w:r>
          </w:p>
        </w:tc>
        <w:tc>
          <w:tcPr>
            <w:tcW w:w="2551" w:type="dxa"/>
            <w:tcBorders>
              <w:top w:val="single" w:sz="4" w:space="0" w:color="000000"/>
              <w:left w:val="single" w:sz="4" w:space="0" w:color="000000"/>
              <w:bottom w:val="single" w:sz="4" w:space="0" w:color="000000"/>
            </w:tcBorders>
          </w:tcPr>
          <w:p w14:paraId="1CBF28DC" w14:textId="77777777" w:rsidR="00846511" w:rsidRPr="00E6591C" w:rsidRDefault="00846511" w:rsidP="006C7186">
            <w:pPr>
              <w:pStyle w:val="TableParagraph"/>
              <w:rPr>
                <w:sz w:val="26"/>
                <w:szCs w:val="26"/>
              </w:rPr>
            </w:pPr>
          </w:p>
        </w:tc>
      </w:tr>
      <w:tr w:rsidR="00846511" w:rsidRPr="00476DA2" w14:paraId="30D70019"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4C60457A" w14:textId="77777777" w:rsidR="00846511" w:rsidRPr="00476DA2" w:rsidRDefault="00846511" w:rsidP="006C7186">
            <w:pPr>
              <w:pStyle w:val="TableParagraph"/>
              <w:ind w:right="3"/>
              <w:jc w:val="center"/>
              <w:rPr>
                <w:spacing w:val="-10"/>
                <w:sz w:val="26"/>
                <w:szCs w:val="26"/>
                <w:lang w:val="pt-BR"/>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4563735" w14:textId="77777777" w:rsidR="00846511" w:rsidRPr="00E6591C" w:rsidRDefault="00846511" w:rsidP="006C7186">
            <w:pPr>
              <w:pStyle w:val="TableParagraph"/>
              <w:spacing w:before="40"/>
              <w:ind w:left="110"/>
              <w:rPr>
                <w:color w:val="EE0000"/>
                <w:sz w:val="26"/>
                <w:szCs w:val="26"/>
              </w:rPr>
            </w:pPr>
            <w:r w:rsidRPr="00E6591C">
              <w:rPr>
                <w:color w:val="EE0000"/>
                <w:sz w:val="26"/>
                <w:szCs w:val="26"/>
              </w:rPr>
              <w:t>Vị trí bắt ống</w:t>
            </w:r>
          </w:p>
        </w:tc>
        <w:tc>
          <w:tcPr>
            <w:tcW w:w="3261" w:type="dxa"/>
            <w:tcBorders>
              <w:top w:val="single" w:sz="4" w:space="0" w:color="000000"/>
              <w:left w:val="single" w:sz="4" w:space="0" w:color="000000"/>
              <w:bottom w:val="single" w:sz="4" w:space="0" w:color="000000"/>
              <w:right w:val="single" w:sz="4" w:space="0" w:color="000000"/>
            </w:tcBorders>
            <w:vAlign w:val="center"/>
          </w:tcPr>
          <w:p w14:paraId="1A90B696" w14:textId="77777777" w:rsidR="00846511" w:rsidRPr="00E6591C" w:rsidRDefault="00846511" w:rsidP="006C7186">
            <w:pPr>
              <w:spacing w:line="288" w:lineRule="auto"/>
              <w:rPr>
                <w:color w:val="EE0000"/>
                <w:sz w:val="26"/>
                <w:szCs w:val="26"/>
                <w:lang w:val="vi"/>
              </w:rPr>
            </w:pPr>
            <w:r w:rsidRPr="00E6591C">
              <w:rPr>
                <w:color w:val="EE0000"/>
                <w:sz w:val="26"/>
                <w:szCs w:val="26"/>
                <w:lang w:val="vi"/>
              </w:rPr>
              <w:t>- Kích thước phù hợp ống dẫn D141/122</w:t>
            </w:r>
          </w:p>
          <w:p w14:paraId="3CB95329" w14:textId="77777777" w:rsidR="00846511" w:rsidRPr="00E6591C" w:rsidRDefault="00846511" w:rsidP="006C7186">
            <w:pPr>
              <w:pStyle w:val="TableParagraph"/>
              <w:ind w:left="60" w:right="49"/>
              <w:jc w:val="both"/>
              <w:rPr>
                <w:color w:val="EE0000"/>
                <w:sz w:val="26"/>
                <w:szCs w:val="26"/>
              </w:rPr>
            </w:pPr>
            <w:r w:rsidRPr="00E6591C">
              <w:rPr>
                <w:color w:val="EE0000"/>
                <w:sz w:val="26"/>
                <w:szCs w:val="26"/>
              </w:rPr>
              <w:t>- ≥02 đai bắt vào ống tại 1 vị trí</w:t>
            </w:r>
          </w:p>
        </w:tc>
        <w:tc>
          <w:tcPr>
            <w:tcW w:w="2551" w:type="dxa"/>
            <w:tcBorders>
              <w:top w:val="single" w:sz="4" w:space="0" w:color="000000"/>
              <w:left w:val="single" w:sz="4" w:space="0" w:color="000000"/>
              <w:bottom w:val="single" w:sz="4" w:space="0" w:color="000000"/>
            </w:tcBorders>
          </w:tcPr>
          <w:p w14:paraId="2CB82E5A" w14:textId="77777777" w:rsidR="00846511" w:rsidRPr="00ED393A" w:rsidRDefault="00846511" w:rsidP="006C7186">
            <w:pPr>
              <w:pStyle w:val="TableParagraph"/>
              <w:rPr>
                <w:sz w:val="26"/>
                <w:szCs w:val="26"/>
              </w:rPr>
            </w:pPr>
          </w:p>
        </w:tc>
      </w:tr>
      <w:tr w:rsidR="00846511" w:rsidRPr="00ED393A" w14:paraId="5D7B891B"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432B8AE9"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9</w:t>
            </w:r>
          </w:p>
        </w:tc>
        <w:tc>
          <w:tcPr>
            <w:tcW w:w="3402" w:type="dxa"/>
            <w:tcBorders>
              <w:top w:val="single" w:sz="4" w:space="0" w:color="000000"/>
              <w:left w:val="single" w:sz="4" w:space="0" w:color="000000"/>
              <w:bottom w:val="single" w:sz="4" w:space="0" w:color="000000"/>
              <w:right w:val="single" w:sz="4" w:space="0" w:color="000000"/>
            </w:tcBorders>
            <w:vAlign w:val="center"/>
          </w:tcPr>
          <w:p w14:paraId="787CDF96" w14:textId="77777777" w:rsidR="00846511" w:rsidRPr="00ED393A" w:rsidRDefault="00846511" w:rsidP="006C7186">
            <w:pPr>
              <w:pStyle w:val="TableParagraph"/>
              <w:spacing w:before="40"/>
              <w:ind w:left="110"/>
              <w:rPr>
                <w:sz w:val="26"/>
                <w:szCs w:val="26"/>
              </w:rPr>
            </w:pPr>
            <w:r w:rsidRPr="000166A7">
              <w:rPr>
                <w:sz w:val="26"/>
                <w:szCs w:val="26"/>
              </w:rPr>
              <w:t>Khả năng chịu dòng ngắn mạch</w:t>
            </w:r>
          </w:p>
        </w:tc>
        <w:tc>
          <w:tcPr>
            <w:tcW w:w="3261" w:type="dxa"/>
            <w:tcBorders>
              <w:top w:val="single" w:sz="4" w:space="0" w:color="000000"/>
              <w:left w:val="single" w:sz="4" w:space="0" w:color="000000"/>
              <w:bottom w:val="single" w:sz="4" w:space="0" w:color="000000"/>
              <w:right w:val="single" w:sz="4" w:space="0" w:color="000000"/>
            </w:tcBorders>
            <w:vAlign w:val="center"/>
          </w:tcPr>
          <w:p w14:paraId="699A809D" w14:textId="77777777" w:rsidR="00846511" w:rsidRPr="00ED393A" w:rsidRDefault="00846511" w:rsidP="006C7186">
            <w:pPr>
              <w:pStyle w:val="TableParagraph"/>
              <w:ind w:left="60" w:right="49"/>
              <w:jc w:val="center"/>
              <w:rPr>
                <w:sz w:val="26"/>
                <w:szCs w:val="26"/>
              </w:rPr>
            </w:pPr>
            <w:r w:rsidRPr="000166A7">
              <w:rPr>
                <w:sz w:val="26"/>
                <w:szCs w:val="26"/>
              </w:rPr>
              <w:t>≥5</w:t>
            </w:r>
            <w:r w:rsidRPr="000166A7">
              <w:rPr>
                <w:sz w:val="26"/>
                <w:szCs w:val="26"/>
                <w:lang w:val="vi-VN"/>
              </w:rPr>
              <w:t>0</w:t>
            </w:r>
            <w:r w:rsidRPr="000166A7">
              <w:rPr>
                <w:sz w:val="26"/>
                <w:szCs w:val="26"/>
              </w:rPr>
              <w:t>kA/1s</w:t>
            </w:r>
          </w:p>
        </w:tc>
        <w:tc>
          <w:tcPr>
            <w:tcW w:w="2551" w:type="dxa"/>
            <w:tcBorders>
              <w:top w:val="single" w:sz="4" w:space="0" w:color="000000"/>
              <w:left w:val="single" w:sz="4" w:space="0" w:color="000000"/>
              <w:bottom w:val="single" w:sz="4" w:space="0" w:color="000000"/>
            </w:tcBorders>
          </w:tcPr>
          <w:p w14:paraId="67450271" w14:textId="77777777" w:rsidR="00846511" w:rsidRPr="00ED393A" w:rsidRDefault="00846511" w:rsidP="006C7186">
            <w:pPr>
              <w:pStyle w:val="TableParagraph"/>
              <w:rPr>
                <w:sz w:val="26"/>
                <w:szCs w:val="26"/>
              </w:rPr>
            </w:pPr>
          </w:p>
        </w:tc>
      </w:tr>
      <w:tr w:rsidR="00846511" w:rsidRPr="00ED393A" w14:paraId="70F34351"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6747CBC4"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lastRenderedPageBreak/>
              <w:t>1</w:t>
            </w:r>
            <w:r>
              <w:rPr>
                <w:spacing w:val="-10"/>
                <w:sz w:val="26"/>
                <w:szCs w:val="26"/>
                <w:lang w:val="en-US"/>
              </w:rPr>
              <w:t>0</w:t>
            </w:r>
          </w:p>
        </w:tc>
        <w:tc>
          <w:tcPr>
            <w:tcW w:w="3402" w:type="dxa"/>
            <w:tcBorders>
              <w:top w:val="single" w:sz="4" w:space="0" w:color="000000"/>
              <w:left w:val="single" w:sz="4" w:space="0" w:color="000000"/>
              <w:bottom w:val="single" w:sz="4" w:space="0" w:color="000000"/>
              <w:right w:val="single" w:sz="4" w:space="0" w:color="000000"/>
            </w:tcBorders>
            <w:vAlign w:val="center"/>
          </w:tcPr>
          <w:p w14:paraId="4860FAD0" w14:textId="77777777" w:rsidR="00846511" w:rsidRPr="00ED393A" w:rsidRDefault="00846511" w:rsidP="006C7186">
            <w:pPr>
              <w:pStyle w:val="TableParagraph"/>
              <w:spacing w:before="40"/>
              <w:ind w:left="110"/>
              <w:rPr>
                <w:sz w:val="26"/>
                <w:szCs w:val="26"/>
                <w:lang w:val="en-US"/>
              </w:rPr>
            </w:pPr>
            <w:r w:rsidRPr="000166A7">
              <w:rPr>
                <w:sz w:val="26"/>
                <w:szCs w:val="26"/>
              </w:rPr>
              <w:t>Catalog, tài liệu kỹ thuật, bản vẽ …</w:t>
            </w:r>
          </w:p>
        </w:tc>
        <w:tc>
          <w:tcPr>
            <w:tcW w:w="3261" w:type="dxa"/>
            <w:tcBorders>
              <w:top w:val="single" w:sz="4" w:space="0" w:color="000000"/>
              <w:left w:val="single" w:sz="4" w:space="0" w:color="000000"/>
              <w:bottom w:val="single" w:sz="4" w:space="0" w:color="000000"/>
              <w:right w:val="single" w:sz="4" w:space="0" w:color="000000"/>
            </w:tcBorders>
            <w:vAlign w:val="center"/>
          </w:tcPr>
          <w:p w14:paraId="4B82EAE2"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7879BA76" w14:textId="77777777" w:rsidR="00846511" w:rsidRPr="00ED393A" w:rsidRDefault="00846511" w:rsidP="006C7186">
            <w:pPr>
              <w:pStyle w:val="TableParagraph"/>
              <w:rPr>
                <w:sz w:val="26"/>
                <w:szCs w:val="26"/>
              </w:rPr>
            </w:pPr>
          </w:p>
        </w:tc>
      </w:tr>
      <w:tr w:rsidR="00846511" w:rsidRPr="00ED393A" w14:paraId="647D696F"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3F6A5D68"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w:t>
            </w:r>
            <w:r>
              <w:rPr>
                <w:spacing w:val="-10"/>
                <w:sz w:val="26"/>
                <w:szCs w:val="26"/>
                <w:lang w:val="en-US"/>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6E8E36AB" w14:textId="77777777" w:rsidR="00846511" w:rsidRPr="00ED393A" w:rsidRDefault="00846511" w:rsidP="006C7186">
            <w:pPr>
              <w:pStyle w:val="TableParagraph"/>
              <w:spacing w:before="40"/>
              <w:ind w:left="110"/>
              <w:jc w:val="both"/>
              <w:rPr>
                <w:sz w:val="26"/>
                <w:szCs w:val="26"/>
              </w:rPr>
            </w:pPr>
            <w:r w:rsidRPr="000166A7">
              <w:rPr>
                <w:sz w:val="26"/>
                <w:szCs w:val="26"/>
                <w:lang w:val="it-IT"/>
              </w:rPr>
              <w:t>Kẹp cực phải chế tạo đảm bảo khi tiến hành xiết chặt kẹp cực thì 01 đầu bu lông được giữ cố định, không xoay vòng</w:t>
            </w:r>
          </w:p>
        </w:tc>
        <w:tc>
          <w:tcPr>
            <w:tcW w:w="3261" w:type="dxa"/>
            <w:tcBorders>
              <w:top w:val="single" w:sz="4" w:space="0" w:color="000000"/>
              <w:left w:val="single" w:sz="4" w:space="0" w:color="000000"/>
              <w:bottom w:val="single" w:sz="4" w:space="0" w:color="000000"/>
              <w:right w:val="single" w:sz="4" w:space="0" w:color="000000"/>
            </w:tcBorders>
            <w:vAlign w:val="center"/>
          </w:tcPr>
          <w:p w14:paraId="60D440CB"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49C6A38E" w14:textId="77777777" w:rsidR="00846511" w:rsidRPr="00ED393A" w:rsidRDefault="00846511" w:rsidP="006C7186">
            <w:pPr>
              <w:pStyle w:val="TableParagraph"/>
              <w:rPr>
                <w:sz w:val="26"/>
                <w:szCs w:val="26"/>
              </w:rPr>
            </w:pPr>
          </w:p>
        </w:tc>
      </w:tr>
      <w:tr w:rsidR="00846511" w:rsidRPr="00ED393A" w14:paraId="6C1A31AD"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3A42A1EA"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w:t>
            </w:r>
            <w:r>
              <w:rPr>
                <w:spacing w:val="-10"/>
                <w:sz w:val="26"/>
                <w:szCs w:val="26"/>
                <w:lang w:val="en-US"/>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294A58A3" w14:textId="77777777" w:rsidR="00846511" w:rsidRPr="00ED393A" w:rsidRDefault="00846511" w:rsidP="006C7186">
            <w:pPr>
              <w:pStyle w:val="TableParagraph"/>
              <w:spacing w:before="40"/>
              <w:ind w:left="110"/>
              <w:jc w:val="both"/>
              <w:rPr>
                <w:sz w:val="26"/>
                <w:szCs w:val="26"/>
              </w:rPr>
            </w:pPr>
            <w:r w:rsidRPr="000166A7">
              <w:rPr>
                <w:sz w:val="26"/>
                <w:szCs w:val="26"/>
                <w:lang w:val="vi-VN"/>
              </w:rPr>
              <w:t xml:space="preserve">Kẹp cực </w:t>
            </w:r>
            <w:r w:rsidRPr="000166A7">
              <w:rPr>
                <w:sz w:val="26"/>
                <w:szCs w:val="26"/>
              </w:rPr>
              <w:t>đầu bắt</w:t>
            </w:r>
            <w:r w:rsidRPr="000166A7">
              <w:rPr>
                <w:sz w:val="26"/>
                <w:szCs w:val="26"/>
                <w:lang w:val="vi-VN"/>
              </w:rPr>
              <w:t xml:space="preserve"> dây dẫn dùng tối thiểu 03 đai ép dây trở lên, </w:t>
            </w:r>
            <w:r w:rsidRPr="000166A7">
              <w:rPr>
                <w:sz w:val="26"/>
                <w:szCs w:val="26"/>
                <w:lang w:val="it-IT"/>
              </w:rPr>
              <w:t>phần tiếp xúc dây dẫn chiều dài tối thiểu 120mm.</w:t>
            </w:r>
          </w:p>
        </w:tc>
        <w:tc>
          <w:tcPr>
            <w:tcW w:w="3261" w:type="dxa"/>
            <w:tcBorders>
              <w:top w:val="single" w:sz="4" w:space="0" w:color="000000"/>
              <w:left w:val="single" w:sz="4" w:space="0" w:color="000000"/>
              <w:bottom w:val="single" w:sz="4" w:space="0" w:color="000000"/>
              <w:right w:val="single" w:sz="4" w:space="0" w:color="000000"/>
            </w:tcBorders>
            <w:vAlign w:val="center"/>
          </w:tcPr>
          <w:p w14:paraId="24373BC2"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75FC5372" w14:textId="77777777" w:rsidR="00846511" w:rsidRPr="00ED393A" w:rsidRDefault="00846511" w:rsidP="006C7186">
            <w:pPr>
              <w:pStyle w:val="TableParagraph"/>
              <w:rPr>
                <w:sz w:val="26"/>
                <w:szCs w:val="26"/>
              </w:rPr>
            </w:pPr>
          </w:p>
        </w:tc>
      </w:tr>
      <w:tr w:rsidR="00846511" w:rsidRPr="00ED393A" w14:paraId="472925F9" w14:textId="77777777" w:rsidTr="006C7186">
        <w:trPr>
          <w:trHeight w:val="678"/>
        </w:trPr>
        <w:tc>
          <w:tcPr>
            <w:tcW w:w="851" w:type="dxa"/>
            <w:tcBorders>
              <w:top w:val="single" w:sz="4" w:space="0" w:color="000000"/>
              <w:bottom w:val="double" w:sz="6" w:space="0" w:color="000000"/>
              <w:right w:val="single" w:sz="4" w:space="0" w:color="000000"/>
            </w:tcBorders>
            <w:vAlign w:val="center"/>
          </w:tcPr>
          <w:p w14:paraId="43F09E07"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w:t>
            </w:r>
            <w:r>
              <w:rPr>
                <w:spacing w:val="-10"/>
                <w:sz w:val="26"/>
                <w:szCs w:val="26"/>
                <w:lang w:val="en-US"/>
              </w:rPr>
              <w:t>3</w:t>
            </w:r>
          </w:p>
        </w:tc>
        <w:tc>
          <w:tcPr>
            <w:tcW w:w="3402" w:type="dxa"/>
            <w:tcBorders>
              <w:top w:val="single" w:sz="4" w:space="0" w:color="000000"/>
              <w:left w:val="single" w:sz="4" w:space="0" w:color="000000"/>
              <w:bottom w:val="double" w:sz="6" w:space="0" w:color="000000"/>
              <w:right w:val="single" w:sz="4" w:space="0" w:color="000000"/>
            </w:tcBorders>
          </w:tcPr>
          <w:p w14:paraId="00EB46D7" w14:textId="77777777" w:rsidR="00846511" w:rsidRPr="00ED393A" w:rsidRDefault="00846511" w:rsidP="006C7186">
            <w:pPr>
              <w:pStyle w:val="TableParagraph"/>
              <w:spacing w:before="40"/>
              <w:ind w:left="110"/>
              <w:jc w:val="both"/>
              <w:rPr>
                <w:sz w:val="26"/>
                <w:szCs w:val="26"/>
              </w:rPr>
            </w:pPr>
            <w:r w:rsidRPr="001C32B3">
              <w:rPr>
                <w:sz w:val="26"/>
                <w:szCs w:val="26"/>
                <w:lang w:val="vi-VN"/>
              </w:rPr>
              <w:t>Bản vẽ tham khảo của nhà sản xuất và catalogue có kích thước, thông số kỹ thuật chi tiết</w:t>
            </w:r>
          </w:p>
        </w:tc>
        <w:tc>
          <w:tcPr>
            <w:tcW w:w="3261" w:type="dxa"/>
            <w:tcBorders>
              <w:top w:val="single" w:sz="4" w:space="0" w:color="000000"/>
              <w:left w:val="single" w:sz="4" w:space="0" w:color="000000"/>
              <w:bottom w:val="double" w:sz="6" w:space="0" w:color="000000"/>
              <w:right w:val="single" w:sz="4" w:space="0" w:color="000000"/>
            </w:tcBorders>
            <w:vAlign w:val="center"/>
          </w:tcPr>
          <w:p w14:paraId="5D0966D8" w14:textId="77777777" w:rsidR="00846511" w:rsidRPr="00ED393A" w:rsidRDefault="00846511" w:rsidP="006C7186">
            <w:pPr>
              <w:pStyle w:val="TableParagraph"/>
              <w:ind w:left="60" w:right="49"/>
              <w:jc w:val="center"/>
              <w:rPr>
                <w:sz w:val="26"/>
                <w:szCs w:val="26"/>
              </w:rPr>
            </w:pPr>
            <w:r w:rsidRPr="001C32B3">
              <w:rPr>
                <w:sz w:val="26"/>
                <w:szCs w:val="26"/>
                <w:lang w:val="vi-VN"/>
              </w:rPr>
              <w:t>Xuất trình kèm HSDT</w:t>
            </w:r>
          </w:p>
        </w:tc>
        <w:tc>
          <w:tcPr>
            <w:tcW w:w="2551" w:type="dxa"/>
            <w:tcBorders>
              <w:top w:val="single" w:sz="4" w:space="0" w:color="000000"/>
              <w:left w:val="single" w:sz="4" w:space="0" w:color="000000"/>
              <w:bottom w:val="double" w:sz="6" w:space="0" w:color="000000"/>
            </w:tcBorders>
          </w:tcPr>
          <w:p w14:paraId="4CBB43E9" w14:textId="77777777" w:rsidR="00846511" w:rsidRPr="00ED393A" w:rsidRDefault="00846511" w:rsidP="006C7186">
            <w:pPr>
              <w:pStyle w:val="TableParagraph"/>
              <w:rPr>
                <w:sz w:val="26"/>
                <w:szCs w:val="26"/>
              </w:rPr>
            </w:pPr>
          </w:p>
        </w:tc>
      </w:tr>
    </w:tbl>
    <w:p w14:paraId="10A2A39E" w14:textId="77777777" w:rsidR="00846511" w:rsidRDefault="00846511" w:rsidP="00846511">
      <w:pPr>
        <w:widowControl w:val="0"/>
        <w:spacing w:before="120" w:after="120" w:line="264" w:lineRule="auto"/>
        <w:ind w:firstLine="720"/>
        <w:rPr>
          <w:b/>
          <w:iCs/>
          <w:color w:val="EE0000"/>
          <w:sz w:val="28"/>
          <w:szCs w:val="28"/>
        </w:rPr>
      </w:pPr>
      <w:r>
        <w:rPr>
          <w:b/>
          <w:iCs/>
          <w:color w:val="EE0000"/>
          <w:sz w:val="28"/>
          <w:szCs w:val="28"/>
        </w:rPr>
        <w:t xml:space="preserve">4. </w:t>
      </w:r>
      <w:r w:rsidRPr="008C1375">
        <w:rPr>
          <w:b/>
          <w:iCs/>
          <w:color w:val="EE0000"/>
          <w:sz w:val="28"/>
          <w:szCs w:val="28"/>
        </w:rPr>
        <w:t>Kẹp cực bắt từ ti DCL Ø</w:t>
      </w:r>
      <w:r>
        <w:rPr>
          <w:b/>
          <w:iCs/>
          <w:color w:val="EE0000"/>
          <w:sz w:val="28"/>
          <w:szCs w:val="28"/>
        </w:rPr>
        <w:t>4</w:t>
      </w:r>
      <w:r w:rsidRPr="008C1375">
        <w:rPr>
          <w:b/>
          <w:iCs/>
          <w:color w:val="EE0000"/>
          <w:sz w:val="28"/>
          <w:szCs w:val="28"/>
        </w:rPr>
        <w:t>0x</w:t>
      </w:r>
      <w:r>
        <w:rPr>
          <w:b/>
          <w:iCs/>
          <w:color w:val="EE0000"/>
          <w:sz w:val="28"/>
          <w:szCs w:val="28"/>
        </w:rPr>
        <w:t>8</w:t>
      </w:r>
      <w:r w:rsidRPr="008C1375">
        <w:rPr>
          <w:b/>
          <w:iCs/>
          <w:color w:val="EE0000"/>
          <w:sz w:val="28"/>
          <w:szCs w:val="28"/>
        </w:rPr>
        <w:t>0 kiểu T sang ống dẫn D141/122</w:t>
      </w:r>
    </w:p>
    <w:tbl>
      <w:tblPr>
        <w:tblW w:w="10065" w:type="dxa"/>
        <w:tblInd w:w="-30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51"/>
        <w:gridCol w:w="3402"/>
        <w:gridCol w:w="3261"/>
        <w:gridCol w:w="2551"/>
      </w:tblGrid>
      <w:tr w:rsidR="00846511" w:rsidRPr="00ED393A" w14:paraId="6BF08CFA" w14:textId="77777777" w:rsidTr="006C7186">
        <w:trPr>
          <w:trHeight w:val="676"/>
        </w:trPr>
        <w:tc>
          <w:tcPr>
            <w:tcW w:w="851" w:type="dxa"/>
            <w:tcBorders>
              <w:top w:val="double" w:sz="6" w:space="0" w:color="000000"/>
              <w:right w:val="single" w:sz="4" w:space="0" w:color="000000"/>
            </w:tcBorders>
            <w:vAlign w:val="center"/>
          </w:tcPr>
          <w:p w14:paraId="4A6B95ED" w14:textId="77777777" w:rsidR="00846511" w:rsidRPr="00ED393A" w:rsidRDefault="00846511" w:rsidP="006C7186">
            <w:pPr>
              <w:pStyle w:val="TableParagraph"/>
              <w:ind w:right="3"/>
              <w:jc w:val="center"/>
              <w:rPr>
                <w:b/>
                <w:sz w:val="26"/>
                <w:szCs w:val="26"/>
              </w:rPr>
            </w:pPr>
            <w:r w:rsidRPr="00ED393A">
              <w:rPr>
                <w:b/>
                <w:spacing w:val="-5"/>
                <w:sz w:val="26"/>
                <w:szCs w:val="26"/>
              </w:rPr>
              <w:t>STT</w:t>
            </w:r>
          </w:p>
        </w:tc>
        <w:tc>
          <w:tcPr>
            <w:tcW w:w="3402" w:type="dxa"/>
            <w:tcBorders>
              <w:top w:val="double" w:sz="6" w:space="0" w:color="000000"/>
              <w:left w:val="single" w:sz="4" w:space="0" w:color="000000"/>
              <w:right w:val="single" w:sz="4" w:space="0" w:color="000000"/>
            </w:tcBorders>
            <w:vAlign w:val="center"/>
          </w:tcPr>
          <w:p w14:paraId="1C638169" w14:textId="77777777" w:rsidR="00846511" w:rsidRPr="00ED393A" w:rsidRDefault="00846511" w:rsidP="006C7186">
            <w:pPr>
              <w:pStyle w:val="TableParagraph"/>
              <w:ind w:left="10" w:right="1"/>
              <w:jc w:val="center"/>
              <w:rPr>
                <w:b/>
                <w:sz w:val="26"/>
                <w:szCs w:val="26"/>
              </w:rPr>
            </w:pPr>
            <w:r w:rsidRPr="00ED393A">
              <w:rPr>
                <w:b/>
                <w:sz w:val="26"/>
                <w:szCs w:val="26"/>
              </w:rPr>
              <w:t>MÔ</w:t>
            </w:r>
            <w:r w:rsidRPr="00ED393A">
              <w:rPr>
                <w:b/>
                <w:spacing w:val="-6"/>
                <w:sz w:val="26"/>
                <w:szCs w:val="26"/>
              </w:rPr>
              <w:t xml:space="preserve"> </w:t>
            </w:r>
            <w:r w:rsidRPr="00ED393A">
              <w:rPr>
                <w:b/>
                <w:spacing w:val="-5"/>
                <w:sz w:val="26"/>
                <w:szCs w:val="26"/>
              </w:rPr>
              <w:t>TẢ</w:t>
            </w:r>
          </w:p>
        </w:tc>
        <w:tc>
          <w:tcPr>
            <w:tcW w:w="3261" w:type="dxa"/>
            <w:tcBorders>
              <w:top w:val="double" w:sz="6" w:space="0" w:color="000000"/>
              <w:left w:val="single" w:sz="4" w:space="0" w:color="000000"/>
              <w:right w:val="single" w:sz="4" w:space="0" w:color="000000"/>
            </w:tcBorders>
            <w:vAlign w:val="center"/>
          </w:tcPr>
          <w:p w14:paraId="30686A98" w14:textId="77777777" w:rsidR="00846511" w:rsidRPr="00ED393A" w:rsidRDefault="00846511" w:rsidP="006C7186">
            <w:pPr>
              <w:pStyle w:val="TableParagraph"/>
              <w:ind w:left="61" w:right="49"/>
              <w:jc w:val="center"/>
              <w:rPr>
                <w:b/>
                <w:sz w:val="26"/>
                <w:szCs w:val="26"/>
              </w:rPr>
            </w:pPr>
            <w:r w:rsidRPr="00ED393A">
              <w:rPr>
                <w:b/>
                <w:sz w:val="26"/>
                <w:szCs w:val="26"/>
              </w:rPr>
              <w:t>YÊU</w:t>
            </w:r>
            <w:r w:rsidRPr="00ED393A">
              <w:rPr>
                <w:b/>
                <w:spacing w:val="-7"/>
                <w:sz w:val="26"/>
                <w:szCs w:val="26"/>
              </w:rPr>
              <w:t xml:space="preserve"> </w:t>
            </w:r>
            <w:r w:rsidRPr="00ED393A">
              <w:rPr>
                <w:b/>
                <w:spacing w:val="-5"/>
                <w:sz w:val="26"/>
                <w:szCs w:val="26"/>
              </w:rPr>
              <w:t>CẦU</w:t>
            </w:r>
          </w:p>
        </w:tc>
        <w:tc>
          <w:tcPr>
            <w:tcW w:w="2551" w:type="dxa"/>
            <w:tcBorders>
              <w:top w:val="double" w:sz="6" w:space="0" w:color="000000"/>
              <w:left w:val="single" w:sz="4" w:space="0" w:color="000000"/>
            </w:tcBorders>
            <w:vAlign w:val="center"/>
          </w:tcPr>
          <w:p w14:paraId="30CE0DB4" w14:textId="77777777" w:rsidR="00846511" w:rsidRPr="00ED393A" w:rsidRDefault="00846511" w:rsidP="006C7186">
            <w:pPr>
              <w:pStyle w:val="TableParagraph"/>
              <w:ind w:right="354"/>
              <w:jc w:val="center"/>
              <w:rPr>
                <w:b/>
                <w:sz w:val="26"/>
                <w:szCs w:val="26"/>
                <w:lang w:val="en-US"/>
              </w:rPr>
            </w:pPr>
            <w:r w:rsidRPr="00ED393A">
              <w:rPr>
                <w:b/>
                <w:spacing w:val="-4"/>
                <w:sz w:val="26"/>
                <w:szCs w:val="26"/>
                <w:lang w:val="en-US"/>
              </w:rPr>
              <w:t>NHÀ THẦU</w:t>
            </w:r>
            <w:r>
              <w:rPr>
                <w:b/>
                <w:spacing w:val="-4"/>
                <w:sz w:val="26"/>
                <w:szCs w:val="26"/>
                <w:lang w:val="en-US"/>
              </w:rPr>
              <w:t xml:space="preserve"> </w:t>
            </w:r>
            <w:r w:rsidRPr="00ED393A">
              <w:rPr>
                <w:b/>
                <w:spacing w:val="-4"/>
                <w:sz w:val="26"/>
                <w:szCs w:val="26"/>
                <w:lang w:val="en-US"/>
              </w:rPr>
              <w:t>CHÀO</w:t>
            </w:r>
          </w:p>
        </w:tc>
      </w:tr>
      <w:tr w:rsidR="00846511" w:rsidRPr="00ED393A" w14:paraId="1121B8B1" w14:textId="77777777" w:rsidTr="006C7186">
        <w:trPr>
          <w:trHeight w:val="380"/>
        </w:trPr>
        <w:tc>
          <w:tcPr>
            <w:tcW w:w="851" w:type="dxa"/>
            <w:tcBorders>
              <w:bottom w:val="single" w:sz="4" w:space="0" w:color="000000"/>
              <w:right w:val="single" w:sz="4" w:space="0" w:color="000000"/>
            </w:tcBorders>
            <w:vAlign w:val="center"/>
          </w:tcPr>
          <w:p w14:paraId="065D43D1" w14:textId="77777777" w:rsidR="00846511" w:rsidRPr="00ED393A" w:rsidRDefault="00846511" w:rsidP="006C7186">
            <w:pPr>
              <w:pStyle w:val="TableParagraph"/>
              <w:spacing w:before="42"/>
              <w:ind w:right="3"/>
              <w:jc w:val="center"/>
              <w:rPr>
                <w:sz w:val="26"/>
                <w:szCs w:val="26"/>
              </w:rPr>
            </w:pPr>
            <w:r w:rsidRPr="00ED393A">
              <w:rPr>
                <w:spacing w:val="-10"/>
                <w:sz w:val="26"/>
                <w:szCs w:val="26"/>
              </w:rPr>
              <w:t>1</w:t>
            </w:r>
          </w:p>
        </w:tc>
        <w:tc>
          <w:tcPr>
            <w:tcW w:w="3402" w:type="dxa"/>
            <w:tcBorders>
              <w:left w:val="single" w:sz="4" w:space="0" w:color="000000"/>
              <w:bottom w:val="single" w:sz="4" w:space="0" w:color="000000"/>
              <w:right w:val="single" w:sz="4" w:space="0" w:color="000000"/>
            </w:tcBorders>
          </w:tcPr>
          <w:p w14:paraId="42FF591B" w14:textId="77777777" w:rsidR="00846511" w:rsidRPr="00ED393A" w:rsidRDefault="00846511" w:rsidP="006C7186">
            <w:pPr>
              <w:pStyle w:val="TableParagraph"/>
              <w:spacing w:before="42"/>
              <w:ind w:left="109"/>
              <w:rPr>
                <w:sz w:val="26"/>
                <w:szCs w:val="26"/>
              </w:rPr>
            </w:pPr>
            <w:r w:rsidRPr="00ED393A">
              <w:rPr>
                <w:sz w:val="26"/>
                <w:szCs w:val="26"/>
              </w:rPr>
              <w:t>Hãng</w:t>
            </w:r>
            <w:r w:rsidRPr="00ED393A">
              <w:rPr>
                <w:spacing w:val="-7"/>
                <w:sz w:val="26"/>
                <w:szCs w:val="26"/>
              </w:rPr>
              <w:t xml:space="preserve"> </w:t>
            </w:r>
            <w:r w:rsidRPr="00ED393A">
              <w:rPr>
                <w:sz w:val="26"/>
                <w:szCs w:val="26"/>
              </w:rPr>
              <w:t>sản</w:t>
            </w:r>
            <w:r w:rsidRPr="00ED393A">
              <w:rPr>
                <w:spacing w:val="-4"/>
                <w:sz w:val="26"/>
                <w:szCs w:val="26"/>
              </w:rPr>
              <w:t xml:space="preserve"> </w:t>
            </w:r>
            <w:r w:rsidRPr="00ED393A">
              <w:rPr>
                <w:sz w:val="26"/>
                <w:szCs w:val="26"/>
              </w:rPr>
              <w:t>xuất/</w:t>
            </w:r>
            <w:r w:rsidRPr="00ED393A">
              <w:rPr>
                <w:spacing w:val="-5"/>
                <w:sz w:val="26"/>
                <w:szCs w:val="26"/>
              </w:rPr>
              <w:t xml:space="preserve"> </w:t>
            </w:r>
            <w:r w:rsidRPr="00ED393A">
              <w:rPr>
                <w:sz w:val="26"/>
                <w:szCs w:val="26"/>
              </w:rPr>
              <w:t>nước</w:t>
            </w:r>
            <w:r w:rsidRPr="00ED393A">
              <w:rPr>
                <w:spacing w:val="-4"/>
                <w:sz w:val="26"/>
                <w:szCs w:val="26"/>
              </w:rPr>
              <w:t xml:space="preserve"> </w:t>
            </w:r>
            <w:r w:rsidRPr="00ED393A">
              <w:rPr>
                <w:sz w:val="26"/>
                <w:szCs w:val="26"/>
              </w:rPr>
              <w:t>sản</w:t>
            </w:r>
            <w:r w:rsidRPr="00ED393A">
              <w:rPr>
                <w:spacing w:val="-4"/>
                <w:sz w:val="26"/>
                <w:szCs w:val="26"/>
              </w:rPr>
              <w:t xml:space="preserve"> xuất</w:t>
            </w:r>
          </w:p>
        </w:tc>
        <w:tc>
          <w:tcPr>
            <w:tcW w:w="3261" w:type="dxa"/>
            <w:tcBorders>
              <w:left w:val="single" w:sz="4" w:space="0" w:color="000000"/>
              <w:bottom w:val="single" w:sz="4" w:space="0" w:color="000000"/>
              <w:right w:val="single" w:sz="4" w:space="0" w:color="000000"/>
            </w:tcBorders>
          </w:tcPr>
          <w:p w14:paraId="590A32C7" w14:textId="77777777" w:rsidR="00846511" w:rsidRPr="00ED393A" w:rsidRDefault="00846511" w:rsidP="006C7186">
            <w:pPr>
              <w:pStyle w:val="TableParagraph"/>
              <w:spacing w:before="42"/>
              <w:ind w:left="14" w:right="63"/>
              <w:jc w:val="center"/>
              <w:rPr>
                <w:sz w:val="26"/>
                <w:szCs w:val="26"/>
              </w:rPr>
            </w:pPr>
            <w:r w:rsidRPr="00ED393A">
              <w:rPr>
                <w:sz w:val="26"/>
                <w:szCs w:val="26"/>
              </w:rPr>
              <w:t>Ghi</w:t>
            </w:r>
            <w:r w:rsidRPr="00ED393A">
              <w:rPr>
                <w:spacing w:val="-7"/>
                <w:sz w:val="26"/>
                <w:szCs w:val="26"/>
              </w:rPr>
              <w:t xml:space="preserve"> </w:t>
            </w:r>
            <w:r w:rsidRPr="00ED393A">
              <w:rPr>
                <w:spacing w:val="-5"/>
                <w:sz w:val="26"/>
                <w:szCs w:val="26"/>
              </w:rPr>
              <w:t>rõ</w:t>
            </w:r>
          </w:p>
        </w:tc>
        <w:tc>
          <w:tcPr>
            <w:tcW w:w="2551" w:type="dxa"/>
            <w:tcBorders>
              <w:left w:val="single" w:sz="4" w:space="0" w:color="000000"/>
              <w:bottom w:val="single" w:sz="4" w:space="0" w:color="000000"/>
            </w:tcBorders>
          </w:tcPr>
          <w:p w14:paraId="774AF18D" w14:textId="77777777" w:rsidR="00846511" w:rsidRPr="00ED393A" w:rsidRDefault="00846511" w:rsidP="006C7186">
            <w:pPr>
              <w:pStyle w:val="TableParagraph"/>
              <w:rPr>
                <w:sz w:val="26"/>
                <w:szCs w:val="26"/>
              </w:rPr>
            </w:pPr>
          </w:p>
        </w:tc>
      </w:tr>
      <w:tr w:rsidR="00846511" w:rsidRPr="00ED393A" w14:paraId="6F7529F7"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55B72B8D" w14:textId="77777777" w:rsidR="00846511" w:rsidRPr="00ED393A" w:rsidRDefault="00846511" w:rsidP="006C7186">
            <w:pPr>
              <w:pStyle w:val="TableParagraph"/>
              <w:spacing w:before="40"/>
              <w:ind w:right="3"/>
              <w:jc w:val="center"/>
              <w:rPr>
                <w:sz w:val="26"/>
                <w:szCs w:val="26"/>
              </w:rPr>
            </w:pPr>
            <w:r w:rsidRPr="00ED393A">
              <w:rPr>
                <w:spacing w:val="-10"/>
                <w:sz w:val="26"/>
                <w:szCs w:val="26"/>
              </w:rPr>
              <w:t>2</w:t>
            </w:r>
          </w:p>
        </w:tc>
        <w:tc>
          <w:tcPr>
            <w:tcW w:w="3402" w:type="dxa"/>
            <w:tcBorders>
              <w:top w:val="single" w:sz="4" w:space="0" w:color="000000"/>
              <w:left w:val="single" w:sz="4" w:space="0" w:color="000000"/>
              <w:bottom w:val="single" w:sz="4" w:space="0" w:color="000000"/>
              <w:right w:val="single" w:sz="4" w:space="0" w:color="000000"/>
            </w:tcBorders>
          </w:tcPr>
          <w:p w14:paraId="6F0EA479" w14:textId="77777777" w:rsidR="00846511" w:rsidRPr="00ED393A" w:rsidRDefault="00846511" w:rsidP="006C7186">
            <w:pPr>
              <w:pStyle w:val="TableParagraph"/>
              <w:spacing w:before="40"/>
              <w:ind w:left="109"/>
              <w:rPr>
                <w:sz w:val="26"/>
                <w:szCs w:val="26"/>
                <w:lang w:val="en-US"/>
              </w:rPr>
            </w:pPr>
            <w:r w:rsidRPr="00ED393A">
              <w:rPr>
                <w:sz w:val="26"/>
                <w:szCs w:val="26"/>
              </w:rPr>
              <w:t>Mã</w:t>
            </w:r>
            <w:r w:rsidRPr="00ED393A">
              <w:rPr>
                <w:spacing w:val="-3"/>
                <w:sz w:val="26"/>
                <w:szCs w:val="26"/>
              </w:rPr>
              <w:t xml:space="preserve"> </w:t>
            </w:r>
            <w:r w:rsidRPr="00ED393A">
              <w:rPr>
                <w:sz w:val="26"/>
                <w:szCs w:val="26"/>
                <w:lang w:val="en-US"/>
              </w:rPr>
              <w:t>hiệu</w:t>
            </w:r>
          </w:p>
        </w:tc>
        <w:tc>
          <w:tcPr>
            <w:tcW w:w="3261" w:type="dxa"/>
            <w:tcBorders>
              <w:top w:val="single" w:sz="4" w:space="0" w:color="000000"/>
              <w:left w:val="single" w:sz="4" w:space="0" w:color="000000"/>
              <w:bottom w:val="single" w:sz="4" w:space="0" w:color="000000"/>
              <w:right w:val="single" w:sz="4" w:space="0" w:color="000000"/>
            </w:tcBorders>
          </w:tcPr>
          <w:p w14:paraId="1FC8B783" w14:textId="77777777" w:rsidR="00846511" w:rsidRPr="00ED393A" w:rsidRDefault="00846511" w:rsidP="006C7186">
            <w:pPr>
              <w:pStyle w:val="TableParagraph"/>
              <w:spacing w:before="42"/>
              <w:ind w:left="14" w:right="63"/>
              <w:jc w:val="center"/>
              <w:rPr>
                <w:sz w:val="26"/>
                <w:szCs w:val="26"/>
              </w:rPr>
            </w:pPr>
            <w:r w:rsidRPr="00ED393A">
              <w:rPr>
                <w:spacing w:val="-7"/>
                <w:sz w:val="26"/>
                <w:szCs w:val="26"/>
              </w:rPr>
              <w:t>Ghi rõ</w:t>
            </w:r>
          </w:p>
        </w:tc>
        <w:tc>
          <w:tcPr>
            <w:tcW w:w="2551" w:type="dxa"/>
            <w:tcBorders>
              <w:top w:val="single" w:sz="4" w:space="0" w:color="000000"/>
              <w:left w:val="single" w:sz="4" w:space="0" w:color="000000"/>
              <w:bottom w:val="single" w:sz="4" w:space="0" w:color="000000"/>
            </w:tcBorders>
          </w:tcPr>
          <w:p w14:paraId="7234D250" w14:textId="77777777" w:rsidR="00846511" w:rsidRPr="00ED393A" w:rsidRDefault="00846511" w:rsidP="006C7186">
            <w:pPr>
              <w:pStyle w:val="TableParagraph"/>
              <w:rPr>
                <w:sz w:val="26"/>
                <w:szCs w:val="26"/>
              </w:rPr>
            </w:pPr>
          </w:p>
        </w:tc>
      </w:tr>
      <w:tr w:rsidR="00846511" w:rsidRPr="00476DA2" w14:paraId="77F744EF" w14:textId="77777777" w:rsidTr="006C7186">
        <w:trPr>
          <w:trHeight w:val="976"/>
        </w:trPr>
        <w:tc>
          <w:tcPr>
            <w:tcW w:w="851" w:type="dxa"/>
            <w:tcBorders>
              <w:top w:val="single" w:sz="4" w:space="0" w:color="000000"/>
              <w:bottom w:val="single" w:sz="4" w:space="0" w:color="000000"/>
              <w:right w:val="single" w:sz="4" w:space="0" w:color="000000"/>
            </w:tcBorders>
            <w:vAlign w:val="center"/>
          </w:tcPr>
          <w:p w14:paraId="7CD7DFF0" w14:textId="77777777" w:rsidR="00846511" w:rsidRPr="00ED393A" w:rsidRDefault="00846511" w:rsidP="006C7186">
            <w:pPr>
              <w:pStyle w:val="TableParagraph"/>
              <w:jc w:val="center"/>
              <w:rPr>
                <w:b/>
                <w:sz w:val="26"/>
                <w:szCs w:val="26"/>
              </w:rPr>
            </w:pPr>
          </w:p>
          <w:p w14:paraId="00B6FA18" w14:textId="77777777" w:rsidR="00846511" w:rsidRPr="00ED393A" w:rsidRDefault="00846511" w:rsidP="006C7186">
            <w:pPr>
              <w:pStyle w:val="TableParagraph"/>
              <w:spacing w:before="1"/>
              <w:ind w:right="3"/>
              <w:jc w:val="center"/>
              <w:rPr>
                <w:sz w:val="26"/>
                <w:szCs w:val="26"/>
              </w:rPr>
            </w:pPr>
            <w:r w:rsidRPr="00ED393A">
              <w:rPr>
                <w:spacing w:val="-10"/>
                <w:sz w:val="26"/>
                <w:szCs w:val="26"/>
              </w:rPr>
              <w:t>3</w:t>
            </w:r>
          </w:p>
        </w:tc>
        <w:tc>
          <w:tcPr>
            <w:tcW w:w="3402" w:type="dxa"/>
            <w:tcBorders>
              <w:top w:val="single" w:sz="4" w:space="0" w:color="000000"/>
              <w:left w:val="single" w:sz="4" w:space="0" w:color="000000"/>
              <w:bottom w:val="single" w:sz="4" w:space="0" w:color="000000"/>
              <w:right w:val="single" w:sz="4" w:space="0" w:color="000000"/>
            </w:tcBorders>
          </w:tcPr>
          <w:p w14:paraId="06A52099" w14:textId="77777777" w:rsidR="00846511" w:rsidRPr="00ED393A" w:rsidRDefault="00846511" w:rsidP="006C7186">
            <w:pPr>
              <w:pStyle w:val="TableParagraph"/>
              <w:rPr>
                <w:b/>
                <w:sz w:val="26"/>
                <w:szCs w:val="26"/>
              </w:rPr>
            </w:pPr>
          </w:p>
          <w:p w14:paraId="07E031B4" w14:textId="77777777" w:rsidR="00846511" w:rsidRPr="00ED393A" w:rsidRDefault="00846511" w:rsidP="006C7186">
            <w:pPr>
              <w:pStyle w:val="TableParagraph"/>
              <w:spacing w:before="1"/>
              <w:ind w:left="109"/>
              <w:rPr>
                <w:sz w:val="26"/>
                <w:szCs w:val="26"/>
              </w:rPr>
            </w:pPr>
            <w:r w:rsidRPr="00ED393A">
              <w:rPr>
                <w:sz w:val="26"/>
                <w:szCs w:val="26"/>
              </w:rPr>
              <w:t>Tiêu</w:t>
            </w:r>
            <w:r w:rsidRPr="00ED393A">
              <w:rPr>
                <w:spacing w:val="-5"/>
                <w:sz w:val="26"/>
                <w:szCs w:val="26"/>
              </w:rPr>
              <w:t xml:space="preserve"> </w:t>
            </w:r>
            <w:r w:rsidRPr="00ED393A">
              <w:rPr>
                <w:spacing w:val="-2"/>
                <w:sz w:val="26"/>
                <w:szCs w:val="26"/>
              </w:rPr>
              <w:t>chuẩn</w:t>
            </w:r>
          </w:p>
        </w:tc>
        <w:tc>
          <w:tcPr>
            <w:tcW w:w="3261" w:type="dxa"/>
            <w:tcBorders>
              <w:top w:val="single" w:sz="4" w:space="0" w:color="000000"/>
              <w:left w:val="single" w:sz="4" w:space="0" w:color="000000"/>
              <w:bottom w:val="single" w:sz="4" w:space="0" w:color="000000"/>
              <w:right w:val="single" w:sz="4" w:space="0" w:color="000000"/>
            </w:tcBorders>
          </w:tcPr>
          <w:p w14:paraId="3EDF7421" w14:textId="77777777" w:rsidR="00846511" w:rsidRPr="00ED393A" w:rsidRDefault="00846511" w:rsidP="006C7186">
            <w:pPr>
              <w:pStyle w:val="TableParagraph"/>
              <w:spacing w:before="40"/>
              <w:ind w:left="186" w:right="172" w:hanging="1"/>
              <w:jc w:val="center"/>
              <w:rPr>
                <w:sz w:val="26"/>
                <w:szCs w:val="26"/>
              </w:rPr>
            </w:pPr>
            <w:r w:rsidRPr="00EF485C">
              <w:rPr>
                <w:sz w:val="28"/>
                <w:szCs w:val="28"/>
              </w:rPr>
              <w:t>IEC,</w:t>
            </w:r>
            <w:r w:rsidRPr="00EF485C">
              <w:rPr>
                <w:spacing w:val="-5"/>
                <w:sz w:val="28"/>
                <w:szCs w:val="28"/>
              </w:rPr>
              <w:t xml:space="preserve"> </w:t>
            </w:r>
            <w:r w:rsidRPr="00EF485C">
              <w:rPr>
                <w:sz w:val="28"/>
                <w:szCs w:val="28"/>
              </w:rPr>
              <w:t>NEMA</w:t>
            </w:r>
            <w:r w:rsidRPr="00EF485C">
              <w:rPr>
                <w:spacing w:val="-4"/>
                <w:sz w:val="28"/>
                <w:szCs w:val="28"/>
              </w:rPr>
              <w:t xml:space="preserve"> </w:t>
            </w:r>
            <w:r w:rsidRPr="00EF485C">
              <w:rPr>
                <w:sz w:val="28"/>
                <w:szCs w:val="28"/>
              </w:rPr>
              <w:t>CC1</w:t>
            </w:r>
            <w:r w:rsidRPr="00EF485C">
              <w:rPr>
                <w:spacing w:val="-5"/>
                <w:sz w:val="28"/>
                <w:szCs w:val="28"/>
              </w:rPr>
              <w:t xml:space="preserve"> </w:t>
            </w:r>
            <w:r w:rsidRPr="00EF485C">
              <w:rPr>
                <w:sz w:val="28"/>
                <w:szCs w:val="28"/>
              </w:rPr>
              <w:t>hoặc</w:t>
            </w:r>
            <w:r w:rsidRPr="00EF485C">
              <w:rPr>
                <w:spacing w:val="-4"/>
                <w:sz w:val="28"/>
                <w:szCs w:val="28"/>
              </w:rPr>
              <w:t xml:space="preserve"> </w:t>
            </w:r>
            <w:r w:rsidRPr="00EF485C">
              <w:rPr>
                <w:sz w:val="28"/>
                <w:szCs w:val="28"/>
              </w:rPr>
              <w:t>tương</w:t>
            </w:r>
            <w:r w:rsidRPr="00EF485C">
              <w:rPr>
                <w:spacing w:val="-5"/>
                <w:sz w:val="28"/>
                <w:szCs w:val="28"/>
              </w:rPr>
              <w:t xml:space="preserve"> </w:t>
            </w:r>
            <w:r w:rsidRPr="00EF485C">
              <w:rPr>
                <w:spacing w:val="-2"/>
                <w:sz w:val="28"/>
                <w:szCs w:val="28"/>
              </w:rPr>
              <w:t>đương</w:t>
            </w:r>
          </w:p>
        </w:tc>
        <w:tc>
          <w:tcPr>
            <w:tcW w:w="2551" w:type="dxa"/>
            <w:tcBorders>
              <w:top w:val="single" w:sz="4" w:space="0" w:color="000000"/>
              <w:left w:val="single" w:sz="4" w:space="0" w:color="000000"/>
              <w:bottom w:val="single" w:sz="4" w:space="0" w:color="000000"/>
            </w:tcBorders>
          </w:tcPr>
          <w:p w14:paraId="1D76F73B" w14:textId="77777777" w:rsidR="00846511" w:rsidRPr="00ED393A" w:rsidRDefault="00846511" w:rsidP="006C7186">
            <w:pPr>
              <w:pStyle w:val="TableParagraph"/>
              <w:rPr>
                <w:sz w:val="26"/>
                <w:szCs w:val="26"/>
              </w:rPr>
            </w:pPr>
          </w:p>
        </w:tc>
      </w:tr>
      <w:tr w:rsidR="00846511" w:rsidRPr="00476DA2" w14:paraId="1066415D"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641C6EFF" w14:textId="77777777" w:rsidR="00846511" w:rsidRPr="00ED393A" w:rsidRDefault="00846511" w:rsidP="006C7186">
            <w:pPr>
              <w:pStyle w:val="TableParagraph"/>
              <w:spacing w:before="40"/>
              <w:ind w:right="3"/>
              <w:jc w:val="center"/>
              <w:rPr>
                <w:sz w:val="26"/>
                <w:szCs w:val="26"/>
              </w:rPr>
            </w:pPr>
            <w:r w:rsidRPr="00ED393A">
              <w:rPr>
                <w:spacing w:val="-10"/>
                <w:sz w:val="26"/>
                <w:szCs w:val="26"/>
              </w:rPr>
              <w:t>4</w:t>
            </w:r>
          </w:p>
        </w:tc>
        <w:tc>
          <w:tcPr>
            <w:tcW w:w="3402" w:type="dxa"/>
            <w:tcBorders>
              <w:top w:val="single" w:sz="4" w:space="0" w:color="000000"/>
              <w:left w:val="single" w:sz="4" w:space="0" w:color="000000"/>
              <w:bottom w:val="single" w:sz="4" w:space="0" w:color="000000"/>
              <w:right w:val="single" w:sz="4" w:space="0" w:color="000000"/>
            </w:tcBorders>
            <w:vAlign w:val="center"/>
          </w:tcPr>
          <w:p w14:paraId="31DB1550" w14:textId="77777777" w:rsidR="00846511" w:rsidRPr="00815CCA" w:rsidRDefault="00846511" w:rsidP="006C7186">
            <w:pPr>
              <w:pStyle w:val="TableParagraph"/>
              <w:rPr>
                <w:bCs/>
                <w:sz w:val="26"/>
                <w:szCs w:val="26"/>
              </w:rPr>
            </w:pPr>
            <w:r w:rsidRPr="00815CCA">
              <w:rPr>
                <w:bCs/>
                <w:sz w:val="26"/>
                <w:szCs w:val="26"/>
              </w:rPr>
              <w:t>Kiểu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3CCD6E63" w14:textId="77777777" w:rsidR="00846511" w:rsidRPr="00476DA2" w:rsidRDefault="00846511" w:rsidP="006C7186">
            <w:pPr>
              <w:pStyle w:val="TableParagraph"/>
              <w:ind w:right="172" w:hanging="1"/>
              <w:jc w:val="both"/>
              <w:rPr>
                <w:bCs/>
                <w:sz w:val="26"/>
                <w:szCs w:val="26"/>
              </w:rPr>
            </w:pPr>
            <w:r w:rsidRPr="00476DA2">
              <w:rPr>
                <w:bCs/>
                <w:sz w:val="26"/>
                <w:szCs w:val="26"/>
              </w:rPr>
              <w:t>- Kẹp cực bắt từ ti DCL Ø40x80 kiểu T sang ống dẫn D141/122 (Phù hợp theo thông số ti DCL hiện hữu)</w:t>
            </w:r>
          </w:p>
          <w:p w14:paraId="30109B04" w14:textId="77777777" w:rsidR="00846511" w:rsidRPr="00815CCA" w:rsidRDefault="00846511" w:rsidP="006C7186">
            <w:pPr>
              <w:pStyle w:val="TableParagraph"/>
              <w:ind w:right="172" w:hanging="1"/>
              <w:jc w:val="both"/>
              <w:rPr>
                <w:bCs/>
                <w:sz w:val="26"/>
                <w:szCs w:val="26"/>
              </w:rPr>
            </w:pPr>
            <w:r w:rsidRPr="00815CCA">
              <w:rPr>
                <w:bCs/>
                <w:sz w:val="26"/>
                <w:szCs w:val="26"/>
              </w:rPr>
              <w:t>- Kèm phụ kiện bu lông thép mạ kẽm nhúng nóng.</w:t>
            </w:r>
          </w:p>
        </w:tc>
        <w:tc>
          <w:tcPr>
            <w:tcW w:w="2551" w:type="dxa"/>
            <w:tcBorders>
              <w:top w:val="single" w:sz="4" w:space="0" w:color="000000"/>
              <w:left w:val="single" w:sz="4" w:space="0" w:color="000000"/>
              <w:bottom w:val="single" w:sz="4" w:space="0" w:color="000000"/>
            </w:tcBorders>
          </w:tcPr>
          <w:p w14:paraId="0817B422" w14:textId="77777777" w:rsidR="00846511" w:rsidRPr="00ED393A" w:rsidRDefault="00846511" w:rsidP="006C7186">
            <w:pPr>
              <w:pStyle w:val="TableParagraph"/>
              <w:rPr>
                <w:sz w:val="26"/>
                <w:szCs w:val="26"/>
              </w:rPr>
            </w:pPr>
          </w:p>
        </w:tc>
      </w:tr>
      <w:tr w:rsidR="00846511" w:rsidRPr="00476DA2" w14:paraId="1AA71461"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3DE64B6D" w14:textId="77777777" w:rsidR="00846511" w:rsidRPr="00ED393A" w:rsidRDefault="00846511" w:rsidP="006C7186">
            <w:pPr>
              <w:pStyle w:val="TableParagraph"/>
              <w:spacing w:before="40"/>
              <w:ind w:right="3"/>
              <w:jc w:val="center"/>
              <w:rPr>
                <w:sz w:val="26"/>
                <w:szCs w:val="26"/>
              </w:rPr>
            </w:pPr>
            <w:r w:rsidRPr="00ED393A">
              <w:rPr>
                <w:spacing w:val="-10"/>
                <w:sz w:val="26"/>
                <w:szCs w:val="26"/>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46E868BE" w14:textId="77777777" w:rsidR="00846511" w:rsidRPr="00ED393A" w:rsidRDefault="00846511" w:rsidP="006C7186">
            <w:pPr>
              <w:pStyle w:val="TableParagraph"/>
              <w:spacing w:before="1"/>
              <w:ind w:left="109"/>
              <w:rPr>
                <w:spacing w:val="-5"/>
                <w:sz w:val="26"/>
                <w:szCs w:val="26"/>
              </w:rPr>
            </w:pPr>
            <w:r w:rsidRPr="000166A7">
              <w:rPr>
                <w:sz w:val="26"/>
                <w:szCs w:val="26"/>
              </w:rPr>
              <w:t>Vật liệu làm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5D071A30" w14:textId="77777777" w:rsidR="00846511" w:rsidRPr="00ED393A" w:rsidRDefault="00846511" w:rsidP="006C7186">
            <w:pPr>
              <w:pStyle w:val="TableParagraph"/>
              <w:spacing w:before="40"/>
              <w:ind w:left="186" w:right="172" w:hanging="1"/>
              <w:jc w:val="both"/>
              <w:rPr>
                <w:spacing w:val="-4"/>
                <w:sz w:val="26"/>
                <w:szCs w:val="26"/>
              </w:rPr>
            </w:pPr>
            <w:r w:rsidRPr="000166A7">
              <w:rPr>
                <w:sz w:val="26"/>
                <w:szCs w:val="26"/>
              </w:rPr>
              <w:t>Hợp kim nhôm cường độ cao</w:t>
            </w:r>
          </w:p>
        </w:tc>
        <w:tc>
          <w:tcPr>
            <w:tcW w:w="2551" w:type="dxa"/>
            <w:tcBorders>
              <w:top w:val="single" w:sz="4" w:space="0" w:color="000000"/>
              <w:left w:val="single" w:sz="4" w:space="0" w:color="000000"/>
              <w:bottom w:val="single" w:sz="4" w:space="0" w:color="000000"/>
            </w:tcBorders>
          </w:tcPr>
          <w:p w14:paraId="7484831E" w14:textId="77777777" w:rsidR="00846511" w:rsidRPr="00ED393A" w:rsidRDefault="00846511" w:rsidP="006C7186">
            <w:pPr>
              <w:pStyle w:val="TableParagraph"/>
              <w:rPr>
                <w:sz w:val="26"/>
                <w:szCs w:val="26"/>
              </w:rPr>
            </w:pPr>
          </w:p>
        </w:tc>
      </w:tr>
      <w:tr w:rsidR="00846511" w:rsidRPr="00476DA2" w14:paraId="5CC2803A"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16C59818" w14:textId="77777777" w:rsidR="00846511" w:rsidRPr="00ED393A" w:rsidRDefault="00846511" w:rsidP="006C7186">
            <w:pPr>
              <w:pStyle w:val="TableParagraph"/>
              <w:spacing w:before="40"/>
              <w:ind w:right="3"/>
              <w:jc w:val="center"/>
              <w:rPr>
                <w:sz w:val="26"/>
                <w:szCs w:val="26"/>
              </w:rPr>
            </w:pPr>
            <w:r w:rsidRPr="00ED393A">
              <w:rPr>
                <w:spacing w:val="-10"/>
                <w:sz w:val="26"/>
                <w:szCs w:val="26"/>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356895CE" w14:textId="77777777" w:rsidR="00846511" w:rsidRPr="00476DA2" w:rsidRDefault="00846511" w:rsidP="006C7186">
            <w:pPr>
              <w:pStyle w:val="TableParagraph"/>
              <w:spacing w:before="40"/>
              <w:ind w:left="109"/>
              <w:rPr>
                <w:color w:val="EE0000"/>
                <w:sz w:val="26"/>
                <w:szCs w:val="26"/>
              </w:rPr>
            </w:pPr>
            <w:r w:rsidRPr="000166A7">
              <w:rPr>
                <w:sz w:val="26"/>
                <w:szCs w:val="26"/>
              </w:rPr>
              <w:t>Độ tăng nhiệt độ của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0847C573" w14:textId="77777777" w:rsidR="00846511" w:rsidRPr="00476DA2" w:rsidRDefault="00846511" w:rsidP="006C7186">
            <w:pPr>
              <w:rPr>
                <w:sz w:val="26"/>
                <w:szCs w:val="26"/>
                <w:lang w:val="pt-BR"/>
              </w:rPr>
            </w:pPr>
            <w:r w:rsidRPr="00476DA2">
              <w:rPr>
                <w:sz w:val="26"/>
                <w:szCs w:val="26"/>
                <w:lang w:val="pt-BR"/>
              </w:rPr>
              <w:t xml:space="preserve">- Theo tiêu chuẩn NEMA CC1 </w:t>
            </w:r>
          </w:p>
        </w:tc>
        <w:tc>
          <w:tcPr>
            <w:tcW w:w="2551" w:type="dxa"/>
            <w:tcBorders>
              <w:top w:val="single" w:sz="4" w:space="0" w:color="000000"/>
              <w:left w:val="single" w:sz="4" w:space="0" w:color="000000"/>
              <w:bottom w:val="single" w:sz="4" w:space="0" w:color="000000"/>
            </w:tcBorders>
          </w:tcPr>
          <w:p w14:paraId="446E7670" w14:textId="77777777" w:rsidR="00846511" w:rsidRPr="00ED393A" w:rsidRDefault="00846511" w:rsidP="006C7186">
            <w:pPr>
              <w:pStyle w:val="TableParagraph"/>
              <w:rPr>
                <w:sz w:val="26"/>
                <w:szCs w:val="26"/>
              </w:rPr>
            </w:pPr>
          </w:p>
        </w:tc>
      </w:tr>
      <w:tr w:rsidR="00846511" w:rsidRPr="00476DA2" w14:paraId="14F90A5D"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2CBE0D3C" w14:textId="77777777" w:rsidR="00846511" w:rsidRPr="00ED393A" w:rsidRDefault="00846511" w:rsidP="006C7186">
            <w:pPr>
              <w:pStyle w:val="TableParagraph"/>
              <w:ind w:right="3"/>
              <w:jc w:val="center"/>
              <w:rPr>
                <w:sz w:val="26"/>
                <w:szCs w:val="26"/>
              </w:rPr>
            </w:pPr>
            <w:r w:rsidRPr="00ED393A">
              <w:rPr>
                <w:spacing w:val="-10"/>
                <w:sz w:val="26"/>
                <w:szCs w:val="26"/>
              </w:rPr>
              <w:t>7</w:t>
            </w:r>
          </w:p>
        </w:tc>
        <w:tc>
          <w:tcPr>
            <w:tcW w:w="3402" w:type="dxa"/>
            <w:tcBorders>
              <w:top w:val="single" w:sz="4" w:space="0" w:color="000000"/>
              <w:left w:val="single" w:sz="4" w:space="0" w:color="000000"/>
              <w:bottom w:val="single" w:sz="4" w:space="0" w:color="000000"/>
              <w:right w:val="single" w:sz="4" w:space="0" w:color="000000"/>
            </w:tcBorders>
            <w:vAlign w:val="center"/>
          </w:tcPr>
          <w:p w14:paraId="120E7A4F" w14:textId="77777777" w:rsidR="00846511" w:rsidRPr="00ED393A" w:rsidRDefault="00846511" w:rsidP="006C7186">
            <w:pPr>
              <w:pStyle w:val="TableParagraph"/>
              <w:spacing w:before="40"/>
              <w:ind w:left="110"/>
              <w:rPr>
                <w:sz w:val="26"/>
                <w:szCs w:val="26"/>
              </w:rPr>
            </w:pPr>
            <w:r w:rsidRPr="000166A7">
              <w:rPr>
                <w:sz w:val="26"/>
                <w:szCs w:val="26"/>
              </w:rPr>
              <w:t>Lực kéo trượt kẹp cực với dây</w:t>
            </w:r>
          </w:p>
        </w:tc>
        <w:tc>
          <w:tcPr>
            <w:tcW w:w="3261" w:type="dxa"/>
            <w:tcBorders>
              <w:top w:val="single" w:sz="4" w:space="0" w:color="000000"/>
              <w:left w:val="single" w:sz="4" w:space="0" w:color="000000"/>
              <w:bottom w:val="single" w:sz="4" w:space="0" w:color="000000"/>
              <w:right w:val="single" w:sz="4" w:space="0" w:color="000000"/>
            </w:tcBorders>
            <w:vAlign w:val="center"/>
          </w:tcPr>
          <w:p w14:paraId="5076F56D" w14:textId="77777777" w:rsidR="00846511" w:rsidRPr="00476DA2" w:rsidRDefault="00846511" w:rsidP="006C7186">
            <w:pPr>
              <w:rPr>
                <w:sz w:val="26"/>
                <w:szCs w:val="26"/>
                <w:lang w:val="pt-BR"/>
              </w:rPr>
            </w:pPr>
            <w:r w:rsidRPr="00476DA2">
              <w:rPr>
                <w:sz w:val="26"/>
                <w:szCs w:val="26"/>
                <w:lang w:val="pt-BR"/>
              </w:rPr>
              <w:t>- Theo tiêu chuẩn NEMA CC1</w:t>
            </w:r>
            <w:r w:rsidRPr="000166A7">
              <w:rPr>
                <w:sz w:val="26"/>
                <w:szCs w:val="26"/>
                <w:lang w:val="vi-VN"/>
              </w:rPr>
              <w:t xml:space="preserve">     </w:t>
            </w:r>
          </w:p>
        </w:tc>
        <w:tc>
          <w:tcPr>
            <w:tcW w:w="2551" w:type="dxa"/>
            <w:tcBorders>
              <w:top w:val="single" w:sz="4" w:space="0" w:color="000000"/>
              <w:left w:val="single" w:sz="4" w:space="0" w:color="000000"/>
              <w:bottom w:val="single" w:sz="4" w:space="0" w:color="000000"/>
            </w:tcBorders>
          </w:tcPr>
          <w:p w14:paraId="7EB2306F" w14:textId="77777777" w:rsidR="00846511" w:rsidRPr="00ED393A" w:rsidRDefault="00846511" w:rsidP="006C7186">
            <w:pPr>
              <w:pStyle w:val="TableParagraph"/>
              <w:rPr>
                <w:sz w:val="26"/>
                <w:szCs w:val="26"/>
              </w:rPr>
            </w:pPr>
          </w:p>
        </w:tc>
      </w:tr>
      <w:tr w:rsidR="00846511" w:rsidRPr="00476DA2" w14:paraId="4A0671EC"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310F44F6"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8</w:t>
            </w:r>
          </w:p>
        </w:tc>
        <w:tc>
          <w:tcPr>
            <w:tcW w:w="3402" w:type="dxa"/>
            <w:tcBorders>
              <w:top w:val="single" w:sz="4" w:space="0" w:color="000000"/>
              <w:left w:val="single" w:sz="4" w:space="0" w:color="000000"/>
              <w:bottom w:val="single" w:sz="4" w:space="0" w:color="000000"/>
              <w:right w:val="single" w:sz="4" w:space="0" w:color="000000"/>
            </w:tcBorders>
            <w:vAlign w:val="center"/>
          </w:tcPr>
          <w:p w14:paraId="31D56D88" w14:textId="77777777" w:rsidR="00846511" w:rsidRPr="003C236C" w:rsidRDefault="00846511" w:rsidP="006C7186">
            <w:pPr>
              <w:pStyle w:val="TableParagraph"/>
              <w:spacing w:before="40"/>
              <w:ind w:left="110"/>
              <w:rPr>
                <w:sz w:val="26"/>
                <w:szCs w:val="26"/>
              </w:rPr>
            </w:pPr>
            <w:r w:rsidRPr="003C236C">
              <w:rPr>
                <w:sz w:val="26"/>
                <w:szCs w:val="26"/>
              </w:rPr>
              <w:t>Bu lông, đai ốc, vòng đệm cho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63D7BDEA" w14:textId="77777777" w:rsidR="00846511" w:rsidRPr="003C236C" w:rsidRDefault="00846511" w:rsidP="006C7186">
            <w:pPr>
              <w:pStyle w:val="TableParagraph"/>
              <w:ind w:left="60" w:right="49"/>
              <w:jc w:val="both"/>
              <w:rPr>
                <w:sz w:val="26"/>
                <w:szCs w:val="26"/>
              </w:rPr>
            </w:pPr>
            <w:r w:rsidRPr="003C236C">
              <w:rPr>
                <w:sz w:val="26"/>
                <w:szCs w:val="26"/>
              </w:rPr>
              <w:t xml:space="preserve">Bằng thép mạ kẽm nhúng nóng, bu lông </w:t>
            </w:r>
            <w:r w:rsidRPr="003C236C">
              <w:rPr>
                <w:sz w:val="26"/>
                <w:szCs w:val="26"/>
                <w:lang w:val="it-IT"/>
              </w:rPr>
              <w:t xml:space="preserve">có cấp độ bền </w:t>
            </w:r>
            <w:r w:rsidRPr="003C236C">
              <w:rPr>
                <w:sz w:val="26"/>
                <w:szCs w:val="26"/>
              </w:rPr>
              <w:t>≥5</w:t>
            </w:r>
            <w:r w:rsidRPr="003C236C">
              <w:rPr>
                <w:sz w:val="26"/>
                <w:szCs w:val="26"/>
                <w:lang w:val="it-IT"/>
              </w:rPr>
              <w:t>.5</w:t>
            </w:r>
          </w:p>
        </w:tc>
        <w:tc>
          <w:tcPr>
            <w:tcW w:w="2551" w:type="dxa"/>
            <w:tcBorders>
              <w:top w:val="single" w:sz="4" w:space="0" w:color="000000"/>
              <w:left w:val="single" w:sz="4" w:space="0" w:color="000000"/>
              <w:bottom w:val="single" w:sz="4" w:space="0" w:color="000000"/>
            </w:tcBorders>
          </w:tcPr>
          <w:p w14:paraId="669DAD18" w14:textId="77777777" w:rsidR="00846511" w:rsidRPr="00ED393A" w:rsidRDefault="00846511" w:rsidP="006C7186">
            <w:pPr>
              <w:pStyle w:val="TableParagraph"/>
              <w:rPr>
                <w:sz w:val="26"/>
                <w:szCs w:val="26"/>
              </w:rPr>
            </w:pPr>
          </w:p>
        </w:tc>
      </w:tr>
      <w:tr w:rsidR="00846511" w:rsidRPr="00476DA2" w14:paraId="65EC3891"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744D3C67" w14:textId="77777777" w:rsidR="00846511" w:rsidRPr="00476DA2" w:rsidRDefault="00846511" w:rsidP="006C7186">
            <w:pPr>
              <w:pStyle w:val="TableParagraph"/>
              <w:ind w:right="3"/>
              <w:jc w:val="center"/>
              <w:rPr>
                <w:spacing w:val="-10"/>
                <w:sz w:val="26"/>
                <w:szCs w:val="26"/>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2133B2C" w14:textId="77777777" w:rsidR="00846511" w:rsidRPr="003C236C" w:rsidRDefault="00846511" w:rsidP="006C7186">
            <w:pPr>
              <w:pStyle w:val="TableParagraph"/>
              <w:spacing w:before="40"/>
              <w:ind w:left="110"/>
              <w:rPr>
                <w:color w:val="EE0000"/>
                <w:sz w:val="26"/>
                <w:szCs w:val="26"/>
              </w:rPr>
            </w:pPr>
            <w:r w:rsidRPr="003C236C">
              <w:rPr>
                <w:color w:val="EE0000"/>
                <w:sz w:val="26"/>
                <w:szCs w:val="26"/>
              </w:rPr>
              <w:t>Vị trí DCL</w:t>
            </w:r>
          </w:p>
        </w:tc>
        <w:tc>
          <w:tcPr>
            <w:tcW w:w="3261" w:type="dxa"/>
            <w:tcBorders>
              <w:top w:val="single" w:sz="4" w:space="0" w:color="000000"/>
              <w:left w:val="single" w:sz="4" w:space="0" w:color="000000"/>
              <w:bottom w:val="single" w:sz="4" w:space="0" w:color="000000"/>
              <w:right w:val="single" w:sz="4" w:space="0" w:color="000000"/>
            </w:tcBorders>
            <w:vAlign w:val="center"/>
          </w:tcPr>
          <w:p w14:paraId="46D1D549" w14:textId="77777777" w:rsidR="00846511" w:rsidRPr="003C236C" w:rsidRDefault="00846511" w:rsidP="006C7186">
            <w:pPr>
              <w:spacing w:line="288" w:lineRule="auto"/>
              <w:rPr>
                <w:color w:val="EE0000"/>
                <w:sz w:val="26"/>
                <w:szCs w:val="26"/>
                <w:lang w:val="vi"/>
              </w:rPr>
            </w:pPr>
            <w:r w:rsidRPr="003C236C">
              <w:rPr>
                <w:color w:val="EE0000"/>
                <w:sz w:val="26"/>
                <w:szCs w:val="26"/>
                <w:lang w:val="vi"/>
              </w:rPr>
              <w:t>- Kích thước phù hợp ti DCL Ø40x80</w:t>
            </w:r>
          </w:p>
          <w:p w14:paraId="7AF0243D" w14:textId="77777777" w:rsidR="00846511" w:rsidRPr="003C236C" w:rsidRDefault="00846511" w:rsidP="006C7186">
            <w:pPr>
              <w:pStyle w:val="TableParagraph"/>
              <w:ind w:left="60" w:right="49"/>
              <w:jc w:val="both"/>
              <w:rPr>
                <w:color w:val="EE0000"/>
                <w:sz w:val="26"/>
                <w:szCs w:val="26"/>
              </w:rPr>
            </w:pPr>
            <w:r w:rsidRPr="003C236C">
              <w:rPr>
                <w:color w:val="EE0000"/>
                <w:sz w:val="26"/>
                <w:szCs w:val="26"/>
              </w:rPr>
              <w:t>- ≥02 đai bắt vào ti DCL</w:t>
            </w:r>
          </w:p>
        </w:tc>
        <w:tc>
          <w:tcPr>
            <w:tcW w:w="2551" w:type="dxa"/>
            <w:tcBorders>
              <w:top w:val="single" w:sz="4" w:space="0" w:color="000000"/>
              <w:left w:val="single" w:sz="4" w:space="0" w:color="000000"/>
              <w:bottom w:val="single" w:sz="4" w:space="0" w:color="000000"/>
            </w:tcBorders>
          </w:tcPr>
          <w:p w14:paraId="69AB2661" w14:textId="77777777" w:rsidR="00846511" w:rsidRPr="00ED393A" w:rsidRDefault="00846511" w:rsidP="006C7186">
            <w:pPr>
              <w:pStyle w:val="TableParagraph"/>
              <w:rPr>
                <w:sz w:val="26"/>
                <w:szCs w:val="26"/>
              </w:rPr>
            </w:pPr>
          </w:p>
        </w:tc>
      </w:tr>
      <w:tr w:rsidR="00846511" w:rsidRPr="00476DA2" w14:paraId="0B4322A6"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32431102" w14:textId="77777777" w:rsidR="00846511" w:rsidRPr="00476DA2" w:rsidRDefault="00846511" w:rsidP="006C7186">
            <w:pPr>
              <w:pStyle w:val="TableParagraph"/>
              <w:ind w:right="3"/>
              <w:jc w:val="center"/>
              <w:rPr>
                <w:spacing w:val="-10"/>
                <w:sz w:val="26"/>
                <w:szCs w:val="26"/>
                <w:lang w:val="pt-BR"/>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1F036A4" w14:textId="77777777" w:rsidR="00846511" w:rsidRPr="003C236C" w:rsidRDefault="00846511" w:rsidP="006C7186">
            <w:pPr>
              <w:pStyle w:val="TableParagraph"/>
              <w:spacing w:before="40"/>
              <w:ind w:left="110"/>
              <w:rPr>
                <w:color w:val="EE0000"/>
                <w:sz w:val="26"/>
                <w:szCs w:val="26"/>
              </w:rPr>
            </w:pPr>
            <w:r w:rsidRPr="003C236C">
              <w:rPr>
                <w:color w:val="EE0000"/>
                <w:sz w:val="26"/>
                <w:szCs w:val="26"/>
              </w:rPr>
              <w:t>Vị trí bắt ống</w:t>
            </w:r>
          </w:p>
        </w:tc>
        <w:tc>
          <w:tcPr>
            <w:tcW w:w="3261" w:type="dxa"/>
            <w:tcBorders>
              <w:top w:val="single" w:sz="4" w:space="0" w:color="000000"/>
              <w:left w:val="single" w:sz="4" w:space="0" w:color="000000"/>
              <w:bottom w:val="single" w:sz="4" w:space="0" w:color="000000"/>
              <w:right w:val="single" w:sz="4" w:space="0" w:color="000000"/>
            </w:tcBorders>
            <w:vAlign w:val="center"/>
          </w:tcPr>
          <w:p w14:paraId="076D2545" w14:textId="77777777" w:rsidR="00846511" w:rsidRPr="003C236C" w:rsidRDefault="00846511" w:rsidP="006C7186">
            <w:pPr>
              <w:spacing w:line="288" w:lineRule="auto"/>
              <w:rPr>
                <w:color w:val="EE0000"/>
                <w:sz w:val="26"/>
                <w:szCs w:val="26"/>
                <w:lang w:val="vi"/>
              </w:rPr>
            </w:pPr>
            <w:r w:rsidRPr="003C236C">
              <w:rPr>
                <w:color w:val="EE0000"/>
                <w:sz w:val="26"/>
                <w:szCs w:val="26"/>
                <w:lang w:val="vi"/>
              </w:rPr>
              <w:t>- Kích thước phù hợp ống dẫn D141/122</w:t>
            </w:r>
          </w:p>
          <w:p w14:paraId="013B8CEE" w14:textId="77777777" w:rsidR="00846511" w:rsidRPr="003C236C" w:rsidRDefault="00846511" w:rsidP="006C7186">
            <w:pPr>
              <w:pStyle w:val="TableParagraph"/>
              <w:ind w:left="60" w:right="49"/>
              <w:jc w:val="both"/>
              <w:rPr>
                <w:color w:val="EE0000"/>
                <w:sz w:val="26"/>
                <w:szCs w:val="26"/>
              </w:rPr>
            </w:pPr>
            <w:r w:rsidRPr="003C236C">
              <w:rPr>
                <w:color w:val="EE0000"/>
                <w:sz w:val="26"/>
                <w:szCs w:val="26"/>
              </w:rPr>
              <w:t xml:space="preserve">- ≥02 đai bắt vào ống tại 1 vị </w:t>
            </w:r>
            <w:r w:rsidRPr="003C236C">
              <w:rPr>
                <w:color w:val="EE0000"/>
                <w:sz w:val="26"/>
                <w:szCs w:val="26"/>
              </w:rPr>
              <w:lastRenderedPageBreak/>
              <w:t>trí</w:t>
            </w:r>
          </w:p>
        </w:tc>
        <w:tc>
          <w:tcPr>
            <w:tcW w:w="2551" w:type="dxa"/>
            <w:tcBorders>
              <w:top w:val="single" w:sz="4" w:space="0" w:color="000000"/>
              <w:left w:val="single" w:sz="4" w:space="0" w:color="000000"/>
              <w:bottom w:val="single" w:sz="4" w:space="0" w:color="000000"/>
            </w:tcBorders>
          </w:tcPr>
          <w:p w14:paraId="649A372A" w14:textId="77777777" w:rsidR="00846511" w:rsidRPr="00ED393A" w:rsidRDefault="00846511" w:rsidP="006C7186">
            <w:pPr>
              <w:pStyle w:val="TableParagraph"/>
              <w:rPr>
                <w:sz w:val="26"/>
                <w:szCs w:val="26"/>
              </w:rPr>
            </w:pPr>
          </w:p>
        </w:tc>
      </w:tr>
      <w:tr w:rsidR="00846511" w:rsidRPr="00ED393A" w14:paraId="53C6A293"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2994F7D3"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9</w:t>
            </w:r>
          </w:p>
        </w:tc>
        <w:tc>
          <w:tcPr>
            <w:tcW w:w="3402" w:type="dxa"/>
            <w:tcBorders>
              <w:top w:val="single" w:sz="4" w:space="0" w:color="000000"/>
              <w:left w:val="single" w:sz="4" w:space="0" w:color="000000"/>
              <w:bottom w:val="single" w:sz="4" w:space="0" w:color="000000"/>
              <w:right w:val="single" w:sz="4" w:space="0" w:color="000000"/>
            </w:tcBorders>
            <w:vAlign w:val="center"/>
          </w:tcPr>
          <w:p w14:paraId="52F411FF" w14:textId="77777777" w:rsidR="00846511" w:rsidRPr="00ED393A" w:rsidRDefault="00846511" w:rsidP="006C7186">
            <w:pPr>
              <w:pStyle w:val="TableParagraph"/>
              <w:spacing w:before="40"/>
              <w:ind w:left="110"/>
              <w:rPr>
                <w:sz w:val="26"/>
                <w:szCs w:val="26"/>
              </w:rPr>
            </w:pPr>
            <w:r w:rsidRPr="000166A7">
              <w:rPr>
                <w:sz w:val="26"/>
                <w:szCs w:val="26"/>
              </w:rPr>
              <w:t>Khả năng chịu dòng ngắn mạch</w:t>
            </w:r>
          </w:p>
        </w:tc>
        <w:tc>
          <w:tcPr>
            <w:tcW w:w="3261" w:type="dxa"/>
            <w:tcBorders>
              <w:top w:val="single" w:sz="4" w:space="0" w:color="000000"/>
              <w:left w:val="single" w:sz="4" w:space="0" w:color="000000"/>
              <w:bottom w:val="single" w:sz="4" w:space="0" w:color="000000"/>
              <w:right w:val="single" w:sz="4" w:space="0" w:color="000000"/>
            </w:tcBorders>
            <w:vAlign w:val="center"/>
          </w:tcPr>
          <w:p w14:paraId="78635440" w14:textId="77777777" w:rsidR="00846511" w:rsidRPr="00ED393A" w:rsidRDefault="00846511" w:rsidP="006C7186">
            <w:pPr>
              <w:pStyle w:val="TableParagraph"/>
              <w:ind w:left="60" w:right="49"/>
              <w:jc w:val="center"/>
              <w:rPr>
                <w:sz w:val="26"/>
                <w:szCs w:val="26"/>
              </w:rPr>
            </w:pPr>
            <w:r w:rsidRPr="000166A7">
              <w:rPr>
                <w:sz w:val="26"/>
                <w:szCs w:val="26"/>
              </w:rPr>
              <w:t>≥5</w:t>
            </w:r>
            <w:r w:rsidRPr="000166A7">
              <w:rPr>
                <w:sz w:val="26"/>
                <w:szCs w:val="26"/>
                <w:lang w:val="vi-VN"/>
              </w:rPr>
              <w:t>0</w:t>
            </w:r>
            <w:r w:rsidRPr="000166A7">
              <w:rPr>
                <w:sz w:val="26"/>
                <w:szCs w:val="26"/>
              </w:rPr>
              <w:t>kA/1s</w:t>
            </w:r>
          </w:p>
        </w:tc>
        <w:tc>
          <w:tcPr>
            <w:tcW w:w="2551" w:type="dxa"/>
            <w:tcBorders>
              <w:top w:val="single" w:sz="4" w:space="0" w:color="000000"/>
              <w:left w:val="single" w:sz="4" w:space="0" w:color="000000"/>
              <w:bottom w:val="single" w:sz="4" w:space="0" w:color="000000"/>
            </w:tcBorders>
          </w:tcPr>
          <w:p w14:paraId="15A41BAE" w14:textId="77777777" w:rsidR="00846511" w:rsidRPr="00ED393A" w:rsidRDefault="00846511" w:rsidP="006C7186">
            <w:pPr>
              <w:pStyle w:val="TableParagraph"/>
              <w:rPr>
                <w:sz w:val="26"/>
                <w:szCs w:val="26"/>
              </w:rPr>
            </w:pPr>
          </w:p>
        </w:tc>
      </w:tr>
      <w:tr w:rsidR="00846511" w:rsidRPr="00ED393A" w14:paraId="5476BCED"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0657BC5E"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w:t>
            </w:r>
            <w:r>
              <w:rPr>
                <w:spacing w:val="-10"/>
                <w:sz w:val="26"/>
                <w:szCs w:val="26"/>
                <w:lang w:val="en-US"/>
              </w:rPr>
              <w:t>0</w:t>
            </w:r>
          </w:p>
        </w:tc>
        <w:tc>
          <w:tcPr>
            <w:tcW w:w="3402" w:type="dxa"/>
            <w:tcBorders>
              <w:top w:val="single" w:sz="4" w:space="0" w:color="000000"/>
              <w:left w:val="single" w:sz="4" w:space="0" w:color="000000"/>
              <w:bottom w:val="single" w:sz="4" w:space="0" w:color="000000"/>
              <w:right w:val="single" w:sz="4" w:space="0" w:color="000000"/>
            </w:tcBorders>
            <w:vAlign w:val="center"/>
          </w:tcPr>
          <w:p w14:paraId="6EE22941" w14:textId="77777777" w:rsidR="00846511" w:rsidRPr="00ED393A" w:rsidRDefault="00846511" w:rsidP="006C7186">
            <w:pPr>
              <w:pStyle w:val="TableParagraph"/>
              <w:spacing w:before="40"/>
              <w:ind w:left="110"/>
              <w:rPr>
                <w:sz w:val="26"/>
                <w:szCs w:val="26"/>
                <w:lang w:val="en-US"/>
              </w:rPr>
            </w:pPr>
            <w:r w:rsidRPr="000166A7">
              <w:rPr>
                <w:sz w:val="26"/>
                <w:szCs w:val="26"/>
              </w:rPr>
              <w:t>Catalog, tài liệu kỹ thuật, bản vẽ …</w:t>
            </w:r>
          </w:p>
        </w:tc>
        <w:tc>
          <w:tcPr>
            <w:tcW w:w="3261" w:type="dxa"/>
            <w:tcBorders>
              <w:top w:val="single" w:sz="4" w:space="0" w:color="000000"/>
              <w:left w:val="single" w:sz="4" w:space="0" w:color="000000"/>
              <w:bottom w:val="single" w:sz="4" w:space="0" w:color="000000"/>
              <w:right w:val="single" w:sz="4" w:space="0" w:color="000000"/>
            </w:tcBorders>
            <w:vAlign w:val="center"/>
          </w:tcPr>
          <w:p w14:paraId="75558AE9"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6DBF06DA" w14:textId="77777777" w:rsidR="00846511" w:rsidRPr="00ED393A" w:rsidRDefault="00846511" w:rsidP="006C7186">
            <w:pPr>
              <w:pStyle w:val="TableParagraph"/>
              <w:rPr>
                <w:sz w:val="26"/>
                <w:szCs w:val="26"/>
              </w:rPr>
            </w:pPr>
          </w:p>
        </w:tc>
      </w:tr>
      <w:tr w:rsidR="00846511" w:rsidRPr="00ED393A" w14:paraId="0F33A75C"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6A3AA0F1"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11</w:t>
            </w:r>
          </w:p>
        </w:tc>
        <w:tc>
          <w:tcPr>
            <w:tcW w:w="3402" w:type="dxa"/>
            <w:tcBorders>
              <w:top w:val="single" w:sz="4" w:space="0" w:color="000000"/>
              <w:left w:val="single" w:sz="4" w:space="0" w:color="000000"/>
              <w:bottom w:val="single" w:sz="4" w:space="0" w:color="000000"/>
              <w:right w:val="single" w:sz="4" w:space="0" w:color="000000"/>
            </w:tcBorders>
            <w:vAlign w:val="center"/>
          </w:tcPr>
          <w:p w14:paraId="663D3D60" w14:textId="77777777" w:rsidR="00846511" w:rsidRPr="00ED393A" w:rsidRDefault="00846511" w:rsidP="006C7186">
            <w:pPr>
              <w:pStyle w:val="TableParagraph"/>
              <w:spacing w:before="40"/>
              <w:ind w:left="110"/>
              <w:jc w:val="both"/>
              <w:rPr>
                <w:sz w:val="26"/>
                <w:szCs w:val="26"/>
              </w:rPr>
            </w:pPr>
            <w:r w:rsidRPr="000166A7">
              <w:rPr>
                <w:sz w:val="26"/>
                <w:szCs w:val="26"/>
                <w:lang w:val="it-IT"/>
              </w:rPr>
              <w:t>Kẹp cực phải chế tạo đảm bảo khi tiến hành xiết chặt kẹp cực thì 01 đầu bu lông được giữ cố định, không xoay vòng</w:t>
            </w:r>
          </w:p>
        </w:tc>
        <w:tc>
          <w:tcPr>
            <w:tcW w:w="3261" w:type="dxa"/>
            <w:tcBorders>
              <w:top w:val="single" w:sz="4" w:space="0" w:color="000000"/>
              <w:left w:val="single" w:sz="4" w:space="0" w:color="000000"/>
              <w:bottom w:val="single" w:sz="4" w:space="0" w:color="000000"/>
              <w:right w:val="single" w:sz="4" w:space="0" w:color="000000"/>
            </w:tcBorders>
            <w:vAlign w:val="center"/>
          </w:tcPr>
          <w:p w14:paraId="5668876E"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032074F6" w14:textId="77777777" w:rsidR="00846511" w:rsidRPr="00ED393A" w:rsidRDefault="00846511" w:rsidP="006C7186">
            <w:pPr>
              <w:pStyle w:val="TableParagraph"/>
              <w:rPr>
                <w:sz w:val="26"/>
                <w:szCs w:val="26"/>
              </w:rPr>
            </w:pPr>
          </w:p>
        </w:tc>
      </w:tr>
      <w:tr w:rsidR="00846511" w:rsidRPr="00ED393A" w14:paraId="38762410"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4BA82B6C"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12</w:t>
            </w:r>
          </w:p>
        </w:tc>
        <w:tc>
          <w:tcPr>
            <w:tcW w:w="3402" w:type="dxa"/>
            <w:tcBorders>
              <w:top w:val="single" w:sz="4" w:space="0" w:color="000000"/>
              <w:left w:val="single" w:sz="4" w:space="0" w:color="000000"/>
              <w:bottom w:val="single" w:sz="4" w:space="0" w:color="000000"/>
              <w:right w:val="single" w:sz="4" w:space="0" w:color="000000"/>
            </w:tcBorders>
            <w:vAlign w:val="center"/>
          </w:tcPr>
          <w:p w14:paraId="0D96A528" w14:textId="77777777" w:rsidR="00846511" w:rsidRPr="00ED393A" w:rsidRDefault="00846511" w:rsidP="006C7186">
            <w:pPr>
              <w:pStyle w:val="TableParagraph"/>
              <w:spacing w:before="40"/>
              <w:ind w:left="110"/>
              <w:jc w:val="both"/>
              <w:rPr>
                <w:sz w:val="26"/>
                <w:szCs w:val="26"/>
              </w:rPr>
            </w:pPr>
            <w:r w:rsidRPr="000166A7">
              <w:rPr>
                <w:sz w:val="26"/>
                <w:szCs w:val="26"/>
                <w:lang w:val="vi-VN"/>
              </w:rPr>
              <w:t xml:space="preserve">Kẹp cực </w:t>
            </w:r>
            <w:r w:rsidRPr="000166A7">
              <w:rPr>
                <w:sz w:val="26"/>
                <w:szCs w:val="26"/>
              </w:rPr>
              <w:t>đầu bắt</w:t>
            </w:r>
            <w:r w:rsidRPr="000166A7">
              <w:rPr>
                <w:sz w:val="26"/>
                <w:szCs w:val="26"/>
                <w:lang w:val="vi-VN"/>
              </w:rPr>
              <w:t xml:space="preserve"> dây dẫn dùng tối thiểu 03 đai ép dây trở lên, </w:t>
            </w:r>
            <w:r w:rsidRPr="000166A7">
              <w:rPr>
                <w:sz w:val="26"/>
                <w:szCs w:val="26"/>
                <w:lang w:val="it-IT"/>
              </w:rPr>
              <w:t>phần tiếp xúc dây dẫn chiều dài tối thiểu 120mm.</w:t>
            </w:r>
          </w:p>
        </w:tc>
        <w:tc>
          <w:tcPr>
            <w:tcW w:w="3261" w:type="dxa"/>
            <w:tcBorders>
              <w:top w:val="single" w:sz="4" w:space="0" w:color="000000"/>
              <w:left w:val="single" w:sz="4" w:space="0" w:color="000000"/>
              <w:bottom w:val="single" w:sz="4" w:space="0" w:color="000000"/>
              <w:right w:val="single" w:sz="4" w:space="0" w:color="000000"/>
            </w:tcBorders>
            <w:vAlign w:val="center"/>
          </w:tcPr>
          <w:p w14:paraId="674A979E"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33A7690F" w14:textId="77777777" w:rsidR="00846511" w:rsidRPr="00ED393A" w:rsidRDefault="00846511" w:rsidP="006C7186">
            <w:pPr>
              <w:pStyle w:val="TableParagraph"/>
              <w:rPr>
                <w:sz w:val="26"/>
                <w:szCs w:val="26"/>
              </w:rPr>
            </w:pPr>
          </w:p>
        </w:tc>
      </w:tr>
      <w:tr w:rsidR="00846511" w:rsidRPr="00ED393A" w14:paraId="1D0E7E43" w14:textId="77777777" w:rsidTr="006C7186">
        <w:trPr>
          <w:trHeight w:val="678"/>
        </w:trPr>
        <w:tc>
          <w:tcPr>
            <w:tcW w:w="851" w:type="dxa"/>
            <w:tcBorders>
              <w:top w:val="single" w:sz="4" w:space="0" w:color="000000"/>
              <w:bottom w:val="double" w:sz="6" w:space="0" w:color="000000"/>
              <w:right w:val="single" w:sz="4" w:space="0" w:color="000000"/>
            </w:tcBorders>
            <w:vAlign w:val="center"/>
          </w:tcPr>
          <w:p w14:paraId="27525BD2"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13</w:t>
            </w:r>
          </w:p>
        </w:tc>
        <w:tc>
          <w:tcPr>
            <w:tcW w:w="3402" w:type="dxa"/>
            <w:tcBorders>
              <w:top w:val="single" w:sz="4" w:space="0" w:color="000000"/>
              <w:left w:val="single" w:sz="4" w:space="0" w:color="000000"/>
              <w:bottom w:val="double" w:sz="6" w:space="0" w:color="000000"/>
              <w:right w:val="single" w:sz="4" w:space="0" w:color="000000"/>
            </w:tcBorders>
          </w:tcPr>
          <w:p w14:paraId="1D99513F" w14:textId="77777777" w:rsidR="00846511" w:rsidRPr="00ED393A" w:rsidRDefault="00846511" w:rsidP="006C7186">
            <w:pPr>
              <w:pStyle w:val="TableParagraph"/>
              <w:spacing w:before="40"/>
              <w:ind w:left="110"/>
              <w:jc w:val="both"/>
              <w:rPr>
                <w:sz w:val="26"/>
                <w:szCs w:val="26"/>
              </w:rPr>
            </w:pPr>
            <w:r w:rsidRPr="001C32B3">
              <w:rPr>
                <w:sz w:val="26"/>
                <w:szCs w:val="26"/>
                <w:lang w:val="vi-VN"/>
              </w:rPr>
              <w:t>Bản vẽ tham khảo của nhà sản xuất và catalogue có kích thước, thông số kỹ thuật chi tiết</w:t>
            </w:r>
          </w:p>
        </w:tc>
        <w:tc>
          <w:tcPr>
            <w:tcW w:w="3261" w:type="dxa"/>
            <w:tcBorders>
              <w:top w:val="single" w:sz="4" w:space="0" w:color="000000"/>
              <w:left w:val="single" w:sz="4" w:space="0" w:color="000000"/>
              <w:bottom w:val="double" w:sz="6" w:space="0" w:color="000000"/>
              <w:right w:val="single" w:sz="4" w:space="0" w:color="000000"/>
            </w:tcBorders>
            <w:vAlign w:val="center"/>
          </w:tcPr>
          <w:p w14:paraId="1DCE9C14" w14:textId="77777777" w:rsidR="00846511" w:rsidRPr="00ED393A" w:rsidRDefault="00846511" w:rsidP="006C7186">
            <w:pPr>
              <w:pStyle w:val="TableParagraph"/>
              <w:ind w:left="60" w:right="49"/>
              <w:jc w:val="center"/>
              <w:rPr>
                <w:sz w:val="26"/>
                <w:szCs w:val="26"/>
              </w:rPr>
            </w:pPr>
            <w:r w:rsidRPr="001C32B3">
              <w:rPr>
                <w:sz w:val="26"/>
                <w:szCs w:val="26"/>
                <w:lang w:val="vi-VN"/>
              </w:rPr>
              <w:t>Xuất trình kèm HSDT</w:t>
            </w:r>
          </w:p>
        </w:tc>
        <w:tc>
          <w:tcPr>
            <w:tcW w:w="2551" w:type="dxa"/>
            <w:tcBorders>
              <w:top w:val="single" w:sz="4" w:space="0" w:color="000000"/>
              <w:left w:val="single" w:sz="4" w:space="0" w:color="000000"/>
              <w:bottom w:val="double" w:sz="6" w:space="0" w:color="000000"/>
            </w:tcBorders>
          </w:tcPr>
          <w:p w14:paraId="1A467BF7" w14:textId="77777777" w:rsidR="00846511" w:rsidRPr="00ED393A" w:rsidRDefault="00846511" w:rsidP="006C7186">
            <w:pPr>
              <w:pStyle w:val="TableParagraph"/>
              <w:rPr>
                <w:sz w:val="26"/>
                <w:szCs w:val="26"/>
              </w:rPr>
            </w:pPr>
          </w:p>
        </w:tc>
      </w:tr>
    </w:tbl>
    <w:p w14:paraId="500E8769" w14:textId="77777777" w:rsidR="00846511" w:rsidRDefault="00846511" w:rsidP="00846511">
      <w:pPr>
        <w:widowControl w:val="0"/>
        <w:spacing w:before="120" w:after="120" w:line="264" w:lineRule="auto"/>
        <w:ind w:firstLine="720"/>
        <w:rPr>
          <w:b/>
          <w:iCs/>
          <w:color w:val="EE0000"/>
          <w:sz w:val="28"/>
          <w:szCs w:val="28"/>
        </w:rPr>
      </w:pPr>
      <w:r>
        <w:rPr>
          <w:b/>
          <w:iCs/>
          <w:color w:val="EE0000"/>
          <w:sz w:val="28"/>
          <w:szCs w:val="28"/>
        </w:rPr>
        <w:t xml:space="preserve">5. </w:t>
      </w:r>
      <w:r w:rsidRPr="008C1375">
        <w:rPr>
          <w:b/>
          <w:iCs/>
          <w:color w:val="EE0000"/>
          <w:sz w:val="28"/>
          <w:szCs w:val="28"/>
        </w:rPr>
        <w:t xml:space="preserve">Kẹp </w:t>
      </w:r>
      <w:r>
        <w:rPr>
          <w:b/>
          <w:iCs/>
          <w:color w:val="EE0000"/>
          <w:sz w:val="28"/>
          <w:szCs w:val="28"/>
        </w:rPr>
        <w:t>song song</w:t>
      </w:r>
    </w:p>
    <w:tbl>
      <w:tblPr>
        <w:tblW w:w="10065" w:type="dxa"/>
        <w:tblInd w:w="-30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51"/>
        <w:gridCol w:w="3402"/>
        <w:gridCol w:w="3261"/>
        <w:gridCol w:w="2551"/>
      </w:tblGrid>
      <w:tr w:rsidR="00846511" w:rsidRPr="00ED393A" w14:paraId="5FD40500" w14:textId="77777777" w:rsidTr="006C7186">
        <w:trPr>
          <w:trHeight w:val="676"/>
        </w:trPr>
        <w:tc>
          <w:tcPr>
            <w:tcW w:w="851" w:type="dxa"/>
            <w:tcBorders>
              <w:top w:val="double" w:sz="6" w:space="0" w:color="000000"/>
              <w:right w:val="single" w:sz="4" w:space="0" w:color="000000"/>
            </w:tcBorders>
            <w:vAlign w:val="center"/>
          </w:tcPr>
          <w:p w14:paraId="586DB464" w14:textId="77777777" w:rsidR="00846511" w:rsidRPr="00ED393A" w:rsidRDefault="00846511" w:rsidP="006C7186">
            <w:pPr>
              <w:pStyle w:val="TableParagraph"/>
              <w:ind w:right="3"/>
              <w:jc w:val="center"/>
              <w:rPr>
                <w:b/>
                <w:sz w:val="26"/>
                <w:szCs w:val="26"/>
              </w:rPr>
            </w:pPr>
            <w:r w:rsidRPr="00ED393A">
              <w:rPr>
                <w:b/>
                <w:spacing w:val="-5"/>
                <w:sz w:val="26"/>
                <w:szCs w:val="26"/>
              </w:rPr>
              <w:t>STT</w:t>
            </w:r>
          </w:p>
        </w:tc>
        <w:tc>
          <w:tcPr>
            <w:tcW w:w="3402" w:type="dxa"/>
            <w:tcBorders>
              <w:top w:val="double" w:sz="6" w:space="0" w:color="000000"/>
              <w:left w:val="single" w:sz="4" w:space="0" w:color="000000"/>
              <w:right w:val="single" w:sz="4" w:space="0" w:color="000000"/>
            </w:tcBorders>
            <w:vAlign w:val="center"/>
          </w:tcPr>
          <w:p w14:paraId="03AE33BA" w14:textId="77777777" w:rsidR="00846511" w:rsidRPr="00ED393A" w:rsidRDefault="00846511" w:rsidP="006C7186">
            <w:pPr>
              <w:pStyle w:val="TableParagraph"/>
              <w:ind w:left="10" w:right="1"/>
              <w:jc w:val="center"/>
              <w:rPr>
                <w:b/>
                <w:sz w:val="26"/>
                <w:szCs w:val="26"/>
              </w:rPr>
            </w:pPr>
            <w:r w:rsidRPr="00ED393A">
              <w:rPr>
                <w:b/>
                <w:sz w:val="26"/>
                <w:szCs w:val="26"/>
              </w:rPr>
              <w:t>MÔ</w:t>
            </w:r>
            <w:r w:rsidRPr="00ED393A">
              <w:rPr>
                <w:b/>
                <w:spacing w:val="-6"/>
                <w:sz w:val="26"/>
                <w:szCs w:val="26"/>
              </w:rPr>
              <w:t xml:space="preserve"> </w:t>
            </w:r>
            <w:r w:rsidRPr="00ED393A">
              <w:rPr>
                <w:b/>
                <w:spacing w:val="-5"/>
                <w:sz w:val="26"/>
                <w:szCs w:val="26"/>
              </w:rPr>
              <w:t>TẢ</w:t>
            </w:r>
          </w:p>
        </w:tc>
        <w:tc>
          <w:tcPr>
            <w:tcW w:w="3261" w:type="dxa"/>
            <w:tcBorders>
              <w:top w:val="double" w:sz="6" w:space="0" w:color="000000"/>
              <w:left w:val="single" w:sz="4" w:space="0" w:color="000000"/>
              <w:right w:val="single" w:sz="4" w:space="0" w:color="000000"/>
            </w:tcBorders>
            <w:vAlign w:val="center"/>
          </w:tcPr>
          <w:p w14:paraId="4D03206A" w14:textId="77777777" w:rsidR="00846511" w:rsidRPr="00ED393A" w:rsidRDefault="00846511" w:rsidP="006C7186">
            <w:pPr>
              <w:pStyle w:val="TableParagraph"/>
              <w:ind w:left="61" w:right="49"/>
              <w:jc w:val="center"/>
              <w:rPr>
                <w:b/>
                <w:sz w:val="26"/>
                <w:szCs w:val="26"/>
              </w:rPr>
            </w:pPr>
            <w:r w:rsidRPr="00ED393A">
              <w:rPr>
                <w:b/>
                <w:sz w:val="26"/>
                <w:szCs w:val="26"/>
              </w:rPr>
              <w:t>YÊU</w:t>
            </w:r>
            <w:r w:rsidRPr="00ED393A">
              <w:rPr>
                <w:b/>
                <w:spacing w:val="-7"/>
                <w:sz w:val="26"/>
                <w:szCs w:val="26"/>
              </w:rPr>
              <w:t xml:space="preserve"> </w:t>
            </w:r>
            <w:r w:rsidRPr="00ED393A">
              <w:rPr>
                <w:b/>
                <w:spacing w:val="-5"/>
                <w:sz w:val="26"/>
                <w:szCs w:val="26"/>
              </w:rPr>
              <w:t>CẦU</w:t>
            </w:r>
          </w:p>
        </w:tc>
        <w:tc>
          <w:tcPr>
            <w:tcW w:w="2551" w:type="dxa"/>
            <w:tcBorders>
              <w:top w:val="double" w:sz="6" w:space="0" w:color="000000"/>
              <w:left w:val="single" w:sz="4" w:space="0" w:color="000000"/>
            </w:tcBorders>
            <w:vAlign w:val="center"/>
          </w:tcPr>
          <w:p w14:paraId="0BFF650B" w14:textId="77777777" w:rsidR="00846511" w:rsidRPr="00ED393A" w:rsidRDefault="00846511" w:rsidP="006C7186">
            <w:pPr>
              <w:pStyle w:val="TableParagraph"/>
              <w:ind w:right="354"/>
              <w:jc w:val="center"/>
              <w:rPr>
                <w:b/>
                <w:sz w:val="26"/>
                <w:szCs w:val="26"/>
                <w:lang w:val="en-US"/>
              </w:rPr>
            </w:pPr>
            <w:r w:rsidRPr="00ED393A">
              <w:rPr>
                <w:b/>
                <w:spacing w:val="-4"/>
                <w:sz w:val="26"/>
                <w:szCs w:val="26"/>
                <w:lang w:val="en-US"/>
              </w:rPr>
              <w:t>NHÀ THẦU</w:t>
            </w:r>
            <w:r>
              <w:rPr>
                <w:b/>
                <w:spacing w:val="-4"/>
                <w:sz w:val="26"/>
                <w:szCs w:val="26"/>
                <w:lang w:val="en-US"/>
              </w:rPr>
              <w:t xml:space="preserve"> </w:t>
            </w:r>
            <w:r w:rsidRPr="00ED393A">
              <w:rPr>
                <w:b/>
                <w:spacing w:val="-4"/>
                <w:sz w:val="26"/>
                <w:szCs w:val="26"/>
                <w:lang w:val="en-US"/>
              </w:rPr>
              <w:t>CHÀO</w:t>
            </w:r>
          </w:p>
        </w:tc>
      </w:tr>
      <w:tr w:rsidR="00846511" w:rsidRPr="00ED393A" w14:paraId="7E6F6EDA" w14:textId="77777777" w:rsidTr="006C7186">
        <w:trPr>
          <w:trHeight w:val="380"/>
        </w:trPr>
        <w:tc>
          <w:tcPr>
            <w:tcW w:w="851" w:type="dxa"/>
            <w:tcBorders>
              <w:bottom w:val="single" w:sz="4" w:space="0" w:color="000000"/>
              <w:right w:val="single" w:sz="4" w:space="0" w:color="000000"/>
            </w:tcBorders>
            <w:vAlign w:val="center"/>
          </w:tcPr>
          <w:p w14:paraId="63D0BF11" w14:textId="77777777" w:rsidR="00846511" w:rsidRPr="00ED393A" w:rsidRDefault="00846511" w:rsidP="006C7186">
            <w:pPr>
              <w:pStyle w:val="TableParagraph"/>
              <w:spacing w:before="42"/>
              <w:ind w:right="3"/>
              <w:jc w:val="center"/>
              <w:rPr>
                <w:sz w:val="26"/>
                <w:szCs w:val="26"/>
              </w:rPr>
            </w:pPr>
            <w:r w:rsidRPr="00ED393A">
              <w:rPr>
                <w:spacing w:val="-10"/>
                <w:sz w:val="26"/>
                <w:szCs w:val="26"/>
              </w:rPr>
              <w:t>1</w:t>
            </w:r>
          </w:p>
        </w:tc>
        <w:tc>
          <w:tcPr>
            <w:tcW w:w="3402" w:type="dxa"/>
            <w:tcBorders>
              <w:left w:val="single" w:sz="4" w:space="0" w:color="000000"/>
              <w:bottom w:val="single" w:sz="4" w:space="0" w:color="000000"/>
              <w:right w:val="single" w:sz="4" w:space="0" w:color="000000"/>
            </w:tcBorders>
          </w:tcPr>
          <w:p w14:paraId="5A3EE8DC" w14:textId="77777777" w:rsidR="00846511" w:rsidRPr="00ED393A" w:rsidRDefault="00846511" w:rsidP="006C7186">
            <w:pPr>
              <w:pStyle w:val="TableParagraph"/>
              <w:spacing w:before="42"/>
              <w:ind w:left="109"/>
              <w:rPr>
                <w:sz w:val="26"/>
                <w:szCs w:val="26"/>
              </w:rPr>
            </w:pPr>
            <w:r w:rsidRPr="00ED393A">
              <w:rPr>
                <w:sz w:val="26"/>
                <w:szCs w:val="26"/>
              </w:rPr>
              <w:t>Hãng</w:t>
            </w:r>
            <w:r w:rsidRPr="00ED393A">
              <w:rPr>
                <w:spacing w:val="-7"/>
                <w:sz w:val="26"/>
                <w:szCs w:val="26"/>
              </w:rPr>
              <w:t xml:space="preserve"> </w:t>
            </w:r>
            <w:r w:rsidRPr="00ED393A">
              <w:rPr>
                <w:sz w:val="26"/>
                <w:szCs w:val="26"/>
              </w:rPr>
              <w:t>sản</w:t>
            </w:r>
            <w:r w:rsidRPr="00ED393A">
              <w:rPr>
                <w:spacing w:val="-4"/>
                <w:sz w:val="26"/>
                <w:szCs w:val="26"/>
              </w:rPr>
              <w:t xml:space="preserve"> </w:t>
            </w:r>
            <w:r w:rsidRPr="00ED393A">
              <w:rPr>
                <w:sz w:val="26"/>
                <w:szCs w:val="26"/>
              </w:rPr>
              <w:t>xuất/</w:t>
            </w:r>
            <w:r w:rsidRPr="00ED393A">
              <w:rPr>
                <w:spacing w:val="-5"/>
                <w:sz w:val="26"/>
                <w:szCs w:val="26"/>
              </w:rPr>
              <w:t xml:space="preserve"> </w:t>
            </w:r>
            <w:r w:rsidRPr="00ED393A">
              <w:rPr>
                <w:sz w:val="26"/>
                <w:szCs w:val="26"/>
              </w:rPr>
              <w:t>nước</w:t>
            </w:r>
            <w:r w:rsidRPr="00ED393A">
              <w:rPr>
                <w:spacing w:val="-4"/>
                <w:sz w:val="26"/>
                <w:szCs w:val="26"/>
              </w:rPr>
              <w:t xml:space="preserve"> </w:t>
            </w:r>
            <w:r w:rsidRPr="00ED393A">
              <w:rPr>
                <w:sz w:val="26"/>
                <w:szCs w:val="26"/>
              </w:rPr>
              <w:t>sản</w:t>
            </w:r>
            <w:r w:rsidRPr="00ED393A">
              <w:rPr>
                <w:spacing w:val="-4"/>
                <w:sz w:val="26"/>
                <w:szCs w:val="26"/>
              </w:rPr>
              <w:t xml:space="preserve"> xuất</w:t>
            </w:r>
          </w:p>
        </w:tc>
        <w:tc>
          <w:tcPr>
            <w:tcW w:w="3261" w:type="dxa"/>
            <w:tcBorders>
              <w:left w:val="single" w:sz="4" w:space="0" w:color="000000"/>
              <w:bottom w:val="single" w:sz="4" w:space="0" w:color="000000"/>
              <w:right w:val="single" w:sz="4" w:space="0" w:color="000000"/>
            </w:tcBorders>
          </w:tcPr>
          <w:p w14:paraId="3A78192A" w14:textId="77777777" w:rsidR="00846511" w:rsidRPr="00ED393A" w:rsidRDefault="00846511" w:rsidP="006C7186">
            <w:pPr>
              <w:pStyle w:val="TableParagraph"/>
              <w:spacing w:before="42"/>
              <w:ind w:left="14" w:right="63"/>
              <w:jc w:val="center"/>
              <w:rPr>
                <w:sz w:val="26"/>
                <w:szCs w:val="26"/>
              </w:rPr>
            </w:pPr>
            <w:r w:rsidRPr="00ED393A">
              <w:rPr>
                <w:sz w:val="26"/>
                <w:szCs w:val="26"/>
              </w:rPr>
              <w:t>Ghi</w:t>
            </w:r>
            <w:r w:rsidRPr="00ED393A">
              <w:rPr>
                <w:spacing w:val="-7"/>
                <w:sz w:val="26"/>
                <w:szCs w:val="26"/>
              </w:rPr>
              <w:t xml:space="preserve"> </w:t>
            </w:r>
            <w:r w:rsidRPr="00ED393A">
              <w:rPr>
                <w:spacing w:val="-5"/>
                <w:sz w:val="26"/>
                <w:szCs w:val="26"/>
              </w:rPr>
              <w:t>rõ</w:t>
            </w:r>
          </w:p>
        </w:tc>
        <w:tc>
          <w:tcPr>
            <w:tcW w:w="2551" w:type="dxa"/>
            <w:tcBorders>
              <w:left w:val="single" w:sz="4" w:space="0" w:color="000000"/>
              <w:bottom w:val="single" w:sz="4" w:space="0" w:color="000000"/>
            </w:tcBorders>
          </w:tcPr>
          <w:p w14:paraId="2C6A208C" w14:textId="77777777" w:rsidR="00846511" w:rsidRPr="00ED393A" w:rsidRDefault="00846511" w:rsidP="006C7186">
            <w:pPr>
              <w:pStyle w:val="TableParagraph"/>
              <w:rPr>
                <w:sz w:val="26"/>
                <w:szCs w:val="26"/>
              </w:rPr>
            </w:pPr>
          </w:p>
        </w:tc>
      </w:tr>
      <w:tr w:rsidR="00846511" w:rsidRPr="00ED393A" w14:paraId="79C01017"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13FC92CA" w14:textId="77777777" w:rsidR="00846511" w:rsidRPr="00ED393A" w:rsidRDefault="00846511" w:rsidP="006C7186">
            <w:pPr>
              <w:pStyle w:val="TableParagraph"/>
              <w:spacing w:before="40"/>
              <w:ind w:right="3"/>
              <w:jc w:val="center"/>
              <w:rPr>
                <w:sz w:val="26"/>
                <w:szCs w:val="26"/>
              </w:rPr>
            </w:pPr>
            <w:r w:rsidRPr="00ED393A">
              <w:rPr>
                <w:spacing w:val="-10"/>
                <w:sz w:val="26"/>
                <w:szCs w:val="26"/>
              </w:rPr>
              <w:t>2</w:t>
            </w:r>
          </w:p>
        </w:tc>
        <w:tc>
          <w:tcPr>
            <w:tcW w:w="3402" w:type="dxa"/>
            <w:tcBorders>
              <w:top w:val="single" w:sz="4" w:space="0" w:color="000000"/>
              <w:left w:val="single" w:sz="4" w:space="0" w:color="000000"/>
              <w:bottom w:val="single" w:sz="4" w:space="0" w:color="000000"/>
              <w:right w:val="single" w:sz="4" w:space="0" w:color="000000"/>
            </w:tcBorders>
          </w:tcPr>
          <w:p w14:paraId="5B9810F2" w14:textId="77777777" w:rsidR="00846511" w:rsidRPr="00ED393A" w:rsidRDefault="00846511" w:rsidP="006C7186">
            <w:pPr>
              <w:pStyle w:val="TableParagraph"/>
              <w:spacing w:before="40"/>
              <w:ind w:left="109"/>
              <w:rPr>
                <w:sz w:val="26"/>
                <w:szCs w:val="26"/>
                <w:lang w:val="en-US"/>
              </w:rPr>
            </w:pPr>
            <w:r w:rsidRPr="00ED393A">
              <w:rPr>
                <w:sz w:val="26"/>
                <w:szCs w:val="26"/>
              </w:rPr>
              <w:t>Mã</w:t>
            </w:r>
            <w:r w:rsidRPr="00ED393A">
              <w:rPr>
                <w:spacing w:val="-3"/>
                <w:sz w:val="26"/>
                <w:szCs w:val="26"/>
              </w:rPr>
              <w:t xml:space="preserve"> </w:t>
            </w:r>
            <w:r w:rsidRPr="00ED393A">
              <w:rPr>
                <w:sz w:val="26"/>
                <w:szCs w:val="26"/>
                <w:lang w:val="en-US"/>
              </w:rPr>
              <w:t>hiệu</w:t>
            </w:r>
          </w:p>
        </w:tc>
        <w:tc>
          <w:tcPr>
            <w:tcW w:w="3261" w:type="dxa"/>
            <w:tcBorders>
              <w:top w:val="single" w:sz="4" w:space="0" w:color="000000"/>
              <w:left w:val="single" w:sz="4" w:space="0" w:color="000000"/>
              <w:bottom w:val="single" w:sz="4" w:space="0" w:color="000000"/>
              <w:right w:val="single" w:sz="4" w:space="0" w:color="000000"/>
            </w:tcBorders>
          </w:tcPr>
          <w:p w14:paraId="73CEEB47" w14:textId="77777777" w:rsidR="00846511" w:rsidRPr="00ED393A" w:rsidRDefault="00846511" w:rsidP="006C7186">
            <w:pPr>
              <w:pStyle w:val="TableParagraph"/>
              <w:spacing w:before="42"/>
              <w:ind w:left="14" w:right="63"/>
              <w:jc w:val="center"/>
              <w:rPr>
                <w:sz w:val="26"/>
                <w:szCs w:val="26"/>
              </w:rPr>
            </w:pPr>
            <w:r w:rsidRPr="00ED393A">
              <w:rPr>
                <w:spacing w:val="-7"/>
                <w:sz w:val="26"/>
                <w:szCs w:val="26"/>
              </w:rPr>
              <w:t>Ghi rõ</w:t>
            </w:r>
          </w:p>
        </w:tc>
        <w:tc>
          <w:tcPr>
            <w:tcW w:w="2551" w:type="dxa"/>
            <w:tcBorders>
              <w:top w:val="single" w:sz="4" w:space="0" w:color="000000"/>
              <w:left w:val="single" w:sz="4" w:space="0" w:color="000000"/>
              <w:bottom w:val="single" w:sz="4" w:space="0" w:color="000000"/>
            </w:tcBorders>
          </w:tcPr>
          <w:p w14:paraId="6424FB0D" w14:textId="77777777" w:rsidR="00846511" w:rsidRPr="00ED393A" w:rsidRDefault="00846511" w:rsidP="006C7186">
            <w:pPr>
              <w:pStyle w:val="TableParagraph"/>
              <w:rPr>
                <w:sz w:val="26"/>
                <w:szCs w:val="26"/>
              </w:rPr>
            </w:pPr>
          </w:p>
        </w:tc>
      </w:tr>
      <w:tr w:rsidR="00846511" w:rsidRPr="00476DA2" w14:paraId="44185526" w14:textId="77777777" w:rsidTr="006C7186">
        <w:trPr>
          <w:trHeight w:val="976"/>
        </w:trPr>
        <w:tc>
          <w:tcPr>
            <w:tcW w:w="851" w:type="dxa"/>
            <w:tcBorders>
              <w:top w:val="single" w:sz="4" w:space="0" w:color="000000"/>
              <w:bottom w:val="single" w:sz="4" w:space="0" w:color="000000"/>
              <w:right w:val="single" w:sz="4" w:space="0" w:color="000000"/>
            </w:tcBorders>
            <w:vAlign w:val="center"/>
          </w:tcPr>
          <w:p w14:paraId="5836318C" w14:textId="77777777" w:rsidR="00846511" w:rsidRPr="00ED393A" w:rsidRDefault="00846511" w:rsidP="006C7186">
            <w:pPr>
              <w:pStyle w:val="TableParagraph"/>
              <w:jc w:val="center"/>
              <w:rPr>
                <w:b/>
                <w:sz w:val="26"/>
                <w:szCs w:val="26"/>
              </w:rPr>
            </w:pPr>
          </w:p>
          <w:p w14:paraId="3217B6FB" w14:textId="77777777" w:rsidR="00846511" w:rsidRPr="00ED393A" w:rsidRDefault="00846511" w:rsidP="006C7186">
            <w:pPr>
              <w:pStyle w:val="TableParagraph"/>
              <w:spacing w:before="1"/>
              <w:ind w:right="3"/>
              <w:jc w:val="center"/>
              <w:rPr>
                <w:sz w:val="26"/>
                <w:szCs w:val="26"/>
              </w:rPr>
            </w:pPr>
            <w:r w:rsidRPr="00ED393A">
              <w:rPr>
                <w:spacing w:val="-10"/>
                <w:sz w:val="26"/>
                <w:szCs w:val="26"/>
              </w:rPr>
              <w:t>3</w:t>
            </w:r>
          </w:p>
        </w:tc>
        <w:tc>
          <w:tcPr>
            <w:tcW w:w="3402" w:type="dxa"/>
            <w:tcBorders>
              <w:top w:val="single" w:sz="4" w:space="0" w:color="000000"/>
              <w:left w:val="single" w:sz="4" w:space="0" w:color="000000"/>
              <w:bottom w:val="single" w:sz="4" w:space="0" w:color="000000"/>
              <w:right w:val="single" w:sz="4" w:space="0" w:color="000000"/>
            </w:tcBorders>
          </w:tcPr>
          <w:p w14:paraId="52D37CF8" w14:textId="77777777" w:rsidR="00846511" w:rsidRPr="00ED393A" w:rsidRDefault="00846511" w:rsidP="006C7186">
            <w:pPr>
              <w:pStyle w:val="TableParagraph"/>
              <w:rPr>
                <w:b/>
                <w:sz w:val="26"/>
                <w:szCs w:val="26"/>
              </w:rPr>
            </w:pPr>
          </w:p>
          <w:p w14:paraId="166E225E" w14:textId="77777777" w:rsidR="00846511" w:rsidRPr="00ED393A" w:rsidRDefault="00846511" w:rsidP="006C7186">
            <w:pPr>
              <w:pStyle w:val="TableParagraph"/>
              <w:spacing w:before="1"/>
              <w:ind w:left="109"/>
              <w:rPr>
                <w:sz w:val="26"/>
                <w:szCs w:val="26"/>
              </w:rPr>
            </w:pPr>
            <w:r w:rsidRPr="00ED393A">
              <w:rPr>
                <w:sz w:val="26"/>
                <w:szCs w:val="26"/>
              </w:rPr>
              <w:t>Tiêu</w:t>
            </w:r>
            <w:r w:rsidRPr="00ED393A">
              <w:rPr>
                <w:spacing w:val="-5"/>
                <w:sz w:val="26"/>
                <w:szCs w:val="26"/>
              </w:rPr>
              <w:t xml:space="preserve"> </w:t>
            </w:r>
            <w:r w:rsidRPr="00ED393A">
              <w:rPr>
                <w:spacing w:val="-2"/>
                <w:sz w:val="26"/>
                <w:szCs w:val="26"/>
              </w:rPr>
              <w:t>chuẩn</w:t>
            </w:r>
          </w:p>
        </w:tc>
        <w:tc>
          <w:tcPr>
            <w:tcW w:w="3261" w:type="dxa"/>
            <w:tcBorders>
              <w:top w:val="single" w:sz="4" w:space="0" w:color="000000"/>
              <w:left w:val="single" w:sz="4" w:space="0" w:color="000000"/>
              <w:bottom w:val="single" w:sz="4" w:space="0" w:color="000000"/>
              <w:right w:val="single" w:sz="4" w:space="0" w:color="000000"/>
            </w:tcBorders>
            <w:vAlign w:val="center"/>
          </w:tcPr>
          <w:p w14:paraId="1A2935AF" w14:textId="77777777" w:rsidR="00846511" w:rsidRPr="00ED393A" w:rsidRDefault="00846511" w:rsidP="006C7186">
            <w:pPr>
              <w:pStyle w:val="TableParagraph"/>
              <w:spacing w:before="42"/>
              <w:ind w:left="14" w:right="63"/>
              <w:jc w:val="center"/>
              <w:rPr>
                <w:sz w:val="26"/>
                <w:szCs w:val="26"/>
              </w:rPr>
            </w:pPr>
            <w:r w:rsidRPr="001C32B3">
              <w:rPr>
                <w:sz w:val="26"/>
                <w:szCs w:val="26"/>
              </w:rPr>
              <w:t>IEC 60694, NEMA CC1 hoặc tương đương</w:t>
            </w:r>
          </w:p>
        </w:tc>
        <w:tc>
          <w:tcPr>
            <w:tcW w:w="2551" w:type="dxa"/>
            <w:tcBorders>
              <w:top w:val="single" w:sz="4" w:space="0" w:color="000000"/>
              <w:left w:val="single" w:sz="4" w:space="0" w:color="000000"/>
              <w:bottom w:val="single" w:sz="4" w:space="0" w:color="000000"/>
            </w:tcBorders>
          </w:tcPr>
          <w:p w14:paraId="39FD43A1" w14:textId="77777777" w:rsidR="00846511" w:rsidRPr="00ED393A" w:rsidRDefault="00846511" w:rsidP="006C7186">
            <w:pPr>
              <w:pStyle w:val="TableParagraph"/>
              <w:rPr>
                <w:sz w:val="26"/>
                <w:szCs w:val="26"/>
              </w:rPr>
            </w:pPr>
          </w:p>
        </w:tc>
      </w:tr>
      <w:tr w:rsidR="00846511" w:rsidRPr="00476DA2" w14:paraId="4B104400"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74876E97" w14:textId="77777777" w:rsidR="00846511" w:rsidRPr="001C32B3" w:rsidRDefault="00846511" w:rsidP="006C7186">
            <w:pPr>
              <w:pStyle w:val="TableParagraph"/>
              <w:spacing w:before="40"/>
              <w:ind w:right="3"/>
              <w:jc w:val="center"/>
              <w:rPr>
                <w:sz w:val="26"/>
                <w:szCs w:val="26"/>
                <w:lang w:val="en-US"/>
              </w:rPr>
            </w:pPr>
            <w:r>
              <w:rPr>
                <w:sz w:val="26"/>
                <w:szCs w:val="26"/>
                <w:lang w:val="en-US"/>
              </w:rPr>
              <w:t>4</w:t>
            </w:r>
          </w:p>
        </w:tc>
        <w:tc>
          <w:tcPr>
            <w:tcW w:w="3402" w:type="dxa"/>
            <w:tcBorders>
              <w:top w:val="single" w:sz="4" w:space="0" w:color="000000"/>
              <w:left w:val="single" w:sz="4" w:space="0" w:color="000000"/>
              <w:bottom w:val="single" w:sz="4" w:space="0" w:color="000000"/>
              <w:right w:val="single" w:sz="4" w:space="0" w:color="000000"/>
            </w:tcBorders>
            <w:vAlign w:val="center"/>
          </w:tcPr>
          <w:p w14:paraId="0AAA8441" w14:textId="77777777" w:rsidR="00846511" w:rsidRPr="00ED393A" w:rsidRDefault="00846511" w:rsidP="006C7186">
            <w:pPr>
              <w:pStyle w:val="TableParagraph"/>
              <w:spacing w:before="1"/>
              <w:ind w:left="109"/>
              <w:rPr>
                <w:spacing w:val="-5"/>
                <w:sz w:val="26"/>
                <w:szCs w:val="26"/>
              </w:rPr>
            </w:pPr>
            <w:r w:rsidRPr="000166A7">
              <w:rPr>
                <w:sz w:val="26"/>
                <w:szCs w:val="26"/>
              </w:rPr>
              <w:t>Vật liệu làm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4AA06C95" w14:textId="77777777" w:rsidR="00846511" w:rsidRPr="00ED393A" w:rsidRDefault="00846511" w:rsidP="006C7186">
            <w:pPr>
              <w:pStyle w:val="TableParagraph"/>
              <w:spacing w:before="40"/>
              <w:ind w:left="186" w:right="172" w:hanging="1"/>
              <w:jc w:val="both"/>
              <w:rPr>
                <w:spacing w:val="-4"/>
                <w:sz w:val="26"/>
                <w:szCs w:val="26"/>
              </w:rPr>
            </w:pPr>
            <w:r w:rsidRPr="000166A7">
              <w:rPr>
                <w:sz w:val="26"/>
                <w:szCs w:val="26"/>
              </w:rPr>
              <w:t>Hợp kim nhôm cường độ cao</w:t>
            </w:r>
          </w:p>
        </w:tc>
        <w:tc>
          <w:tcPr>
            <w:tcW w:w="2551" w:type="dxa"/>
            <w:tcBorders>
              <w:top w:val="single" w:sz="4" w:space="0" w:color="000000"/>
              <w:left w:val="single" w:sz="4" w:space="0" w:color="000000"/>
              <w:bottom w:val="single" w:sz="4" w:space="0" w:color="000000"/>
            </w:tcBorders>
          </w:tcPr>
          <w:p w14:paraId="07726819" w14:textId="77777777" w:rsidR="00846511" w:rsidRPr="00ED393A" w:rsidRDefault="00846511" w:rsidP="006C7186">
            <w:pPr>
              <w:pStyle w:val="TableParagraph"/>
              <w:rPr>
                <w:sz w:val="26"/>
                <w:szCs w:val="26"/>
              </w:rPr>
            </w:pPr>
          </w:p>
        </w:tc>
      </w:tr>
      <w:tr w:rsidR="00846511" w:rsidRPr="00476DA2" w14:paraId="04EA349C"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4A0D8153" w14:textId="77777777" w:rsidR="00846511" w:rsidRPr="001C32B3" w:rsidRDefault="00846511" w:rsidP="006C7186">
            <w:pPr>
              <w:pStyle w:val="TableParagraph"/>
              <w:spacing w:before="40"/>
              <w:ind w:right="3"/>
              <w:jc w:val="center"/>
              <w:rPr>
                <w:sz w:val="26"/>
                <w:szCs w:val="26"/>
                <w:lang w:val="en-US"/>
              </w:rPr>
            </w:pPr>
            <w:r>
              <w:rPr>
                <w:spacing w:val="-10"/>
                <w:sz w:val="26"/>
                <w:szCs w:val="26"/>
                <w:lang w:val="en-US"/>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03273861" w14:textId="77777777" w:rsidR="00846511" w:rsidRPr="00ED393A" w:rsidRDefault="00846511" w:rsidP="006C7186">
            <w:pPr>
              <w:pStyle w:val="TableParagraph"/>
              <w:spacing w:before="40"/>
              <w:ind w:left="109"/>
              <w:rPr>
                <w:color w:val="EE0000"/>
                <w:sz w:val="26"/>
                <w:szCs w:val="26"/>
                <w:lang w:val="en-US"/>
              </w:rPr>
            </w:pPr>
            <w:r w:rsidRPr="000166A7">
              <w:rPr>
                <w:sz w:val="26"/>
                <w:szCs w:val="26"/>
              </w:rPr>
              <w:t>Độ tăng nhiệt độ của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12AA91F2" w14:textId="77777777" w:rsidR="00846511" w:rsidRPr="00476DA2" w:rsidRDefault="00846511" w:rsidP="006C7186">
            <w:pPr>
              <w:rPr>
                <w:sz w:val="26"/>
                <w:szCs w:val="26"/>
                <w:lang w:val="pt-BR"/>
              </w:rPr>
            </w:pPr>
            <w:r w:rsidRPr="00476DA2">
              <w:rPr>
                <w:sz w:val="26"/>
                <w:szCs w:val="26"/>
                <w:lang w:val="pt-BR"/>
              </w:rPr>
              <w:t xml:space="preserve">- Theo tiêu chuẩn NEMA CC1 </w:t>
            </w:r>
          </w:p>
        </w:tc>
        <w:tc>
          <w:tcPr>
            <w:tcW w:w="2551" w:type="dxa"/>
            <w:tcBorders>
              <w:top w:val="single" w:sz="4" w:space="0" w:color="000000"/>
              <w:left w:val="single" w:sz="4" w:space="0" w:color="000000"/>
              <w:bottom w:val="single" w:sz="4" w:space="0" w:color="000000"/>
            </w:tcBorders>
          </w:tcPr>
          <w:p w14:paraId="34ADA6F1" w14:textId="77777777" w:rsidR="00846511" w:rsidRPr="00ED393A" w:rsidRDefault="00846511" w:rsidP="006C7186">
            <w:pPr>
              <w:pStyle w:val="TableParagraph"/>
              <w:rPr>
                <w:sz w:val="26"/>
                <w:szCs w:val="26"/>
              </w:rPr>
            </w:pPr>
          </w:p>
        </w:tc>
      </w:tr>
      <w:tr w:rsidR="00846511" w:rsidRPr="00476DA2" w14:paraId="29B1179E"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27F0FBF9" w14:textId="77777777" w:rsidR="00846511" w:rsidRPr="001C32B3" w:rsidRDefault="00846511" w:rsidP="006C7186">
            <w:pPr>
              <w:pStyle w:val="TableParagraph"/>
              <w:ind w:right="3"/>
              <w:jc w:val="center"/>
              <w:rPr>
                <w:sz w:val="26"/>
                <w:szCs w:val="26"/>
                <w:lang w:val="en-US"/>
              </w:rPr>
            </w:pPr>
            <w:r>
              <w:rPr>
                <w:spacing w:val="-10"/>
                <w:sz w:val="26"/>
                <w:szCs w:val="26"/>
                <w:lang w:val="en-US"/>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62FF34E1" w14:textId="77777777" w:rsidR="00846511" w:rsidRPr="00ED393A" w:rsidRDefault="00846511" w:rsidP="006C7186">
            <w:pPr>
              <w:pStyle w:val="TableParagraph"/>
              <w:spacing w:before="40"/>
              <w:ind w:left="110"/>
              <w:rPr>
                <w:sz w:val="26"/>
                <w:szCs w:val="26"/>
              </w:rPr>
            </w:pPr>
            <w:r w:rsidRPr="000166A7">
              <w:rPr>
                <w:sz w:val="26"/>
                <w:szCs w:val="26"/>
              </w:rPr>
              <w:t>Lực kéo trượt kẹp cực với dây</w:t>
            </w:r>
          </w:p>
        </w:tc>
        <w:tc>
          <w:tcPr>
            <w:tcW w:w="3261" w:type="dxa"/>
            <w:tcBorders>
              <w:top w:val="single" w:sz="4" w:space="0" w:color="000000"/>
              <w:left w:val="single" w:sz="4" w:space="0" w:color="000000"/>
              <w:bottom w:val="single" w:sz="4" w:space="0" w:color="000000"/>
              <w:right w:val="single" w:sz="4" w:space="0" w:color="000000"/>
            </w:tcBorders>
            <w:vAlign w:val="center"/>
          </w:tcPr>
          <w:p w14:paraId="739C8921" w14:textId="77777777" w:rsidR="00846511" w:rsidRPr="00476DA2" w:rsidRDefault="00846511" w:rsidP="006C7186">
            <w:pPr>
              <w:rPr>
                <w:sz w:val="26"/>
                <w:szCs w:val="26"/>
                <w:lang w:val="pt-BR"/>
              </w:rPr>
            </w:pPr>
            <w:r w:rsidRPr="00476DA2">
              <w:rPr>
                <w:sz w:val="26"/>
                <w:szCs w:val="26"/>
                <w:lang w:val="pt-BR"/>
              </w:rPr>
              <w:t>- Theo tiêu chuẩn NEMA CC1</w:t>
            </w:r>
            <w:r w:rsidRPr="000166A7">
              <w:rPr>
                <w:sz w:val="26"/>
                <w:szCs w:val="26"/>
                <w:lang w:val="vi-VN"/>
              </w:rPr>
              <w:t xml:space="preserve">     </w:t>
            </w:r>
          </w:p>
        </w:tc>
        <w:tc>
          <w:tcPr>
            <w:tcW w:w="2551" w:type="dxa"/>
            <w:tcBorders>
              <w:top w:val="single" w:sz="4" w:space="0" w:color="000000"/>
              <w:left w:val="single" w:sz="4" w:space="0" w:color="000000"/>
              <w:bottom w:val="single" w:sz="4" w:space="0" w:color="000000"/>
            </w:tcBorders>
          </w:tcPr>
          <w:p w14:paraId="5745BEAF" w14:textId="77777777" w:rsidR="00846511" w:rsidRPr="00ED393A" w:rsidRDefault="00846511" w:rsidP="006C7186">
            <w:pPr>
              <w:pStyle w:val="TableParagraph"/>
              <w:rPr>
                <w:sz w:val="26"/>
                <w:szCs w:val="26"/>
              </w:rPr>
            </w:pPr>
          </w:p>
        </w:tc>
      </w:tr>
      <w:tr w:rsidR="00846511" w:rsidRPr="00476DA2" w14:paraId="6B702562"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09E3CC49" w14:textId="77777777" w:rsidR="00846511" w:rsidRDefault="00846511" w:rsidP="006C7186">
            <w:pPr>
              <w:pStyle w:val="TableParagraph"/>
              <w:ind w:right="3"/>
              <w:jc w:val="center"/>
              <w:rPr>
                <w:spacing w:val="-10"/>
                <w:sz w:val="26"/>
                <w:szCs w:val="26"/>
                <w:lang w:val="en-US"/>
              </w:rPr>
            </w:pPr>
            <w:r>
              <w:rPr>
                <w:spacing w:val="-10"/>
                <w:sz w:val="26"/>
                <w:szCs w:val="26"/>
                <w:lang w:val="en-US"/>
              </w:rPr>
              <w:t>7</w:t>
            </w:r>
          </w:p>
        </w:tc>
        <w:tc>
          <w:tcPr>
            <w:tcW w:w="3402" w:type="dxa"/>
            <w:tcBorders>
              <w:top w:val="single" w:sz="4" w:space="0" w:color="000000"/>
              <w:left w:val="single" w:sz="4" w:space="0" w:color="000000"/>
              <w:bottom w:val="single" w:sz="4" w:space="0" w:color="000000"/>
              <w:right w:val="single" w:sz="4" w:space="0" w:color="000000"/>
            </w:tcBorders>
            <w:vAlign w:val="center"/>
          </w:tcPr>
          <w:p w14:paraId="0320D5BA" w14:textId="77777777" w:rsidR="00846511" w:rsidRPr="000166A7" w:rsidRDefault="00846511" w:rsidP="006C7186">
            <w:pPr>
              <w:pStyle w:val="TableParagraph"/>
              <w:spacing w:before="40"/>
              <w:ind w:left="110"/>
              <w:rPr>
                <w:sz w:val="26"/>
                <w:szCs w:val="26"/>
              </w:rPr>
            </w:pPr>
            <w:r w:rsidRPr="002A21CB">
              <w:rPr>
                <w:rFonts w:eastAsia="Calibri"/>
                <w:sz w:val="28"/>
                <w:szCs w:val="28"/>
              </w:rPr>
              <w:t>Lực xiết bu lông</w:t>
            </w:r>
          </w:p>
        </w:tc>
        <w:tc>
          <w:tcPr>
            <w:tcW w:w="3261" w:type="dxa"/>
            <w:tcBorders>
              <w:top w:val="single" w:sz="4" w:space="0" w:color="000000"/>
              <w:left w:val="single" w:sz="4" w:space="0" w:color="000000"/>
              <w:bottom w:val="single" w:sz="4" w:space="0" w:color="000000"/>
              <w:right w:val="single" w:sz="4" w:space="0" w:color="000000"/>
            </w:tcBorders>
            <w:vAlign w:val="center"/>
          </w:tcPr>
          <w:p w14:paraId="1DB405CE" w14:textId="77777777" w:rsidR="00846511" w:rsidRPr="00476DA2" w:rsidRDefault="00846511" w:rsidP="006C7186">
            <w:pPr>
              <w:jc w:val="left"/>
              <w:rPr>
                <w:sz w:val="26"/>
                <w:szCs w:val="26"/>
                <w:lang w:val="vi"/>
              </w:rPr>
            </w:pPr>
            <w:r w:rsidRPr="00476DA2">
              <w:rPr>
                <w:sz w:val="26"/>
                <w:szCs w:val="26"/>
                <w:lang w:val="vi"/>
              </w:rPr>
              <w:t>Khai báo của nhà thầu</w:t>
            </w:r>
          </w:p>
        </w:tc>
        <w:tc>
          <w:tcPr>
            <w:tcW w:w="2551" w:type="dxa"/>
            <w:tcBorders>
              <w:top w:val="single" w:sz="4" w:space="0" w:color="000000"/>
              <w:left w:val="single" w:sz="4" w:space="0" w:color="000000"/>
              <w:bottom w:val="single" w:sz="4" w:space="0" w:color="000000"/>
            </w:tcBorders>
          </w:tcPr>
          <w:p w14:paraId="1E4F8363" w14:textId="77777777" w:rsidR="00846511" w:rsidRPr="00ED393A" w:rsidRDefault="00846511" w:rsidP="006C7186">
            <w:pPr>
              <w:pStyle w:val="TableParagraph"/>
              <w:rPr>
                <w:sz w:val="26"/>
                <w:szCs w:val="26"/>
              </w:rPr>
            </w:pPr>
          </w:p>
        </w:tc>
      </w:tr>
      <w:tr w:rsidR="00846511" w:rsidRPr="00476DA2" w14:paraId="14283985"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48571830" w14:textId="77777777" w:rsidR="00846511" w:rsidRPr="00ED393A" w:rsidRDefault="00846511" w:rsidP="006C7186">
            <w:pPr>
              <w:pStyle w:val="TableParagraph"/>
              <w:ind w:right="3"/>
              <w:jc w:val="center"/>
              <w:rPr>
                <w:spacing w:val="-10"/>
                <w:sz w:val="26"/>
                <w:szCs w:val="26"/>
                <w:lang w:val="en-US"/>
              </w:rPr>
            </w:pPr>
            <w:r>
              <w:rPr>
                <w:spacing w:val="-10"/>
                <w:sz w:val="26"/>
                <w:szCs w:val="26"/>
                <w:lang w:val="en-US"/>
              </w:rPr>
              <w:t>8</w:t>
            </w:r>
          </w:p>
        </w:tc>
        <w:tc>
          <w:tcPr>
            <w:tcW w:w="3402" w:type="dxa"/>
            <w:tcBorders>
              <w:top w:val="single" w:sz="4" w:space="0" w:color="000000"/>
              <w:left w:val="single" w:sz="4" w:space="0" w:color="000000"/>
              <w:bottom w:val="single" w:sz="4" w:space="0" w:color="000000"/>
              <w:right w:val="single" w:sz="4" w:space="0" w:color="000000"/>
            </w:tcBorders>
            <w:vAlign w:val="center"/>
          </w:tcPr>
          <w:p w14:paraId="5047BF61" w14:textId="77777777" w:rsidR="00846511" w:rsidRPr="00ED393A" w:rsidRDefault="00846511" w:rsidP="006C7186">
            <w:pPr>
              <w:pStyle w:val="TableParagraph"/>
              <w:spacing w:before="40"/>
              <w:ind w:left="110"/>
              <w:rPr>
                <w:sz w:val="26"/>
                <w:szCs w:val="26"/>
              </w:rPr>
            </w:pPr>
            <w:r w:rsidRPr="000166A7">
              <w:rPr>
                <w:sz w:val="26"/>
                <w:szCs w:val="26"/>
              </w:rPr>
              <w:t>Bu lông, đai ốc, vòng đệm cho kẹp cực</w:t>
            </w:r>
          </w:p>
        </w:tc>
        <w:tc>
          <w:tcPr>
            <w:tcW w:w="3261" w:type="dxa"/>
            <w:tcBorders>
              <w:top w:val="single" w:sz="4" w:space="0" w:color="000000"/>
              <w:left w:val="single" w:sz="4" w:space="0" w:color="000000"/>
              <w:bottom w:val="single" w:sz="4" w:space="0" w:color="000000"/>
              <w:right w:val="single" w:sz="4" w:space="0" w:color="000000"/>
            </w:tcBorders>
            <w:vAlign w:val="bottom"/>
          </w:tcPr>
          <w:p w14:paraId="6B85D330" w14:textId="77777777" w:rsidR="00846511" w:rsidRPr="00ED393A" w:rsidRDefault="00846511" w:rsidP="006C7186">
            <w:pPr>
              <w:pStyle w:val="TableParagraph"/>
              <w:ind w:left="60" w:right="49"/>
              <w:jc w:val="both"/>
              <w:rPr>
                <w:sz w:val="26"/>
                <w:szCs w:val="26"/>
              </w:rPr>
            </w:pPr>
            <w:r w:rsidRPr="000166A7">
              <w:rPr>
                <w:sz w:val="26"/>
                <w:szCs w:val="26"/>
              </w:rPr>
              <w:t xml:space="preserve">Bằng thép mạ kẽm nhúng nóng, bu lông </w:t>
            </w:r>
            <w:r w:rsidRPr="000166A7">
              <w:rPr>
                <w:sz w:val="26"/>
                <w:szCs w:val="26"/>
                <w:lang w:val="it-IT"/>
              </w:rPr>
              <w:t xml:space="preserve">có cấp độ bền </w:t>
            </w:r>
            <w:r w:rsidRPr="000166A7">
              <w:rPr>
                <w:sz w:val="26"/>
                <w:szCs w:val="26"/>
              </w:rPr>
              <w:t>≥5</w:t>
            </w:r>
            <w:r w:rsidRPr="000166A7">
              <w:rPr>
                <w:sz w:val="26"/>
                <w:szCs w:val="26"/>
                <w:lang w:val="it-IT"/>
              </w:rPr>
              <w:t>.5</w:t>
            </w:r>
          </w:p>
        </w:tc>
        <w:tc>
          <w:tcPr>
            <w:tcW w:w="2551" w:type="dxa"/>
            <w:tcBorders>
              <w:top w:val="single" w:sz="4" w:space="0" w:color="000000"/>
              <w:left w:val="single" w:sz="4" w:space="0" w:color="000000"/>
              <w:bottom w:val="single" w:sz="4" w:space="0" w:color="000000"/>
            </w:tcBorders>
          </w:tcPr>
          <w:p w14:paraId="0803C84F" w14:textId="77777777" w:rsidR="00846511" w:rsidRPr="00ED393A" w:rsidRDefault="00846511" w:rsidP="006C7186">
            <w:pPr>
              <w:pStyle w:val="TableParagraph"/>
              <w:rPr>
                <w:sz w:val="26"/>
                <w:szCs w:val="26"/>
              </w:rPr>
            </w:pPr>
          </w:p>
        </w:tc>
      </w:tr>
      <w:tr w:rsidR="00846511" w:rsidRPr="00ED393A" w14:paraId="4A27117F"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66336D58" w14:textId="77777777" w:rsidR="00846511" w:rsidRDefault="00846511" w:rsidP="006C7186">
            <w:pPr>
              <w:pStyle w:val="TableParagraph"/>
              <w:ind w:right="3"/>
              <w:jc w:val="center"/>
              <w:rPr>
                <w:spacing w:val="-10"/>
                <w:sz w:val="26"/>
                <w:szCs w:val="26"/>
                <w:lang w:val="en-US"/>
              </w:rPr>
            </w:pPr>
            <w:r>
              <w:rPr>
                <w:spacing w:val="-10"/>
                <w:sz w:val="26"/>
                <w:szCs w:val="26"/>
                <w:lang w:val="en-US"/>
              </w:rPr>
              <w:t>9</w:t>
            </w:r>
          </w:p>
        </w:tc>
        <w:tc>
          <w:tcPr>
            <w:tcW w:w="3402" w:type="dxa"/>
            <w:tcBorders>
              <w:top w:val="single" w:sz="4" w:space="0" w:color="000000"/>
              <w:left w:val="single" w:sz="4" w:space="0" w:color="000000"/>
              <w:bottom w:val="single" w:sz="4" w:space="0" w:color="000000"/>
              <w:right w:val="single" w:sz="4" w:space="0" w:color="000000"/>
            </w:tcBorders>
            <w:vAlign w:val="center"/>
          </w:tcPr>
          <w:p w14:paraId="5DF6B47D" w14:textId="77777777" w:rsidR="00846511" w:rsidRPr="000166A7" w:rsidRDefault="00846511" w:rsidP="006C7186">
            <w:pPr>
              <w:pStyle w:val="TableParagraph"/>
              <w:spacing w:before="40"/>
              <w:ind w:left="110"/>
              <w:rPr>
                <w:sz w:val="26"/>
                <w:szCs w:val="26"/>
              </w:rPr>
            </w:pPr>
            <w:r w:rsidRPr="002A21CB">
              <w:rPr>
                <w:rFonts w:eastAsia="Calibri"/>
                <w:sz w:val="28"/>
                <w:szCs w:val="28"/>
              </w:rPr>
              <w:t>Điện áp sử dụng</w:t>
            </w:r>
          </w:p>
        </w:tc>
        <w:tc>
          <w:tcPr>
            <w:tcW w:w="3261" w:type="dxa"/>
            <w:tcBorders>
              <w:top w:val="single" w:sz="4" w:space="0" w:color="000000"/>
              <w:left w:val="single" w:sz="4" w:space="0" w:color="000000"/>
              <w:bottom w:val="single" w:sz="4" w:space="0" w:color="000000"/>
              <w:right w:val="single" w:sz="4" w:space="0" w:color="000000"/>
            </w:tcBorders>
            <w:vAlign w:val="center"/>
          </w:tcPr>
          <w:p w14:paraId="5C771259" w14:textId="77777777" w:rsidR="00846511" w:rsidRPr="000166A7" w:rsidRDefault="00846511" w:rsidP="006C7186">
            <w:pPr>
              <w:pStyle w:val="TableParagraph"/>
              <w:ind w:left="60" w:right="49"/>
              <w:rPr>
                <w:sz w:val="26"/>
                <w:szCs w:val="26"/>
              </w:rPr>
            </w:pPr>
            <w:r w:rsidRPr="002A21CB">
              <w:rPr>
                <w:rFonts w:eastAsia="Calibri"/>
                <w:sz w:val="28"/>
                <w:szCs w:val="28"/>
              </w:rPr>
              <w:t>220kV - 500kV</w:t>
            </w:r>
          </w:p>
        </w:tc>
        <w:tc>
          <w:tcPr>
            <w:tcW w:w="2551" w:type="dxa"/>
            <w:tcBorders>
              <w:top w:val="single" w:sz="4" w:space="0" w:color="000000"/>
              <w:left w:val="single" w:sz="4" w:space="0" w:color="000000"/>
              <w:bottom w:val="single" w:sz="4" w:space="0" w:color="000000"/>
            </w:tcBorders>
          </w:tcPr>
          <w:p w14:paraId="5F07D299" w14:textId="77777777" w:rsidR="00846511" w:rsidRPr="00ED393A" w:rsidRDefault="00846511" w:rsidP="006C7186">
            <w:pPr>
              <w:pStyle w:val="TableParagraph"/>
              <w:rPr>
                <w:sz w:val="26"/>
                <w:szCs w:val="26"/>
              </w:rPr>
            </w:pPr>
          </w:p>
        </w:tc>
      </w:tr>
      <w:tr w:rsidR="00846511" w:rsidRPr="00ED393A" w14:paraId="402388C4"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57D70DC7" w14:textId="77777777" w:rsidR="00846511" w:rsidRPr="00ED393A" w:rsidRDefault="00846511" w:rsidP="006C7186">
            <w:pPr>
              <w:pStyle w:val="TableParagraph"/>
              <w:ind w:right="3"/>
              <w:jc w:val="center"/>
              <w:rPr>
                <w:spacing w:val="-10"/>
                <w:sz w:val="26"/>
                <w:szCs w:val="26"/>
                <w:lang w:val="en-US"/>
              </w:rPr>
            </w:pPr>
            <w:r>
              <w:rPr>
                <w:spacing w:val="-10"/>
                <w:sz w:val="26"/>
                <w:szCs w:val="26"/>
                <w:lang w:val="en-US"/>
              </w:rPr>
              <w:t>10</w:t>
            </w:r>
          </w:p>
        </w:tc>
        <w:tc>
          <w:tcPr>
            <w:tcW w:w="3402" w:type="dxa"/>
            <w:tcBorders>
              <w:top w:val="single" w:sz="4" w:space="0" w:color="000000"/>
              <w:left w:val="single" w:sz="4" w:space="0" w:color="000000"/>
              <w:bottom w:val="single" w:sz="4" w:space="0" w:color="000000"/>
              <w:right w:val="single" w:sz="4" w:space="0" w:color="000000"/>
            </w:tcBorders>
            <w:vAlign w:val="center"/>
          </w:tcPr>
          <w:p w14:paraId="7038608F" w14:textId="77777777" w:rsidR="00846511" w:rsidRPr="00ED393A" w:rsidRDefault="00846511" w:rsidP="006C7186">
            <w:pPr>
              <w:pStyle w:val="TableParagraph"/>
              <w:spacing w:before="40"/>
              <w:ind w:left="110"/>
              <w:rPr>
                <w:sz w:val="26"/>
                <w:szCs w:val="26"/>
              </w:rPr>
            </w:pPr>
            <w:r w:rsidRPr="000166A7">
              <w:rPr>
                <w:sz w:val="26"/>
                <w:szCs w:val="26"/>
              </w:rPr>
              <w:t>Khả năng chịu dòng ngắn mạch</w:t>
            </w:r>
          </w:p>
        </w:tc>
        <w:tc>
          <w:tcPr>
            <w:tcW w:w="3261" w:type="dxa"/>
            <w:tcBorders>
              <w:top w:val="single" w:sz="4" w:space="0" w:color="000000"/>
              <w:left w:val="single" w:sz="4" w:space="0" w:color="000000"/>
              <w:bottom w:val="single" w:sz="4" w:space="0" w:color="000000"/>
              <w:right w:val="single" w:sz="4" w:space="0" w:color="000000"/>
            </w:tcBorders>
            <w:vAlign w:val="center"/>
          </w:tcPr>
          <w:p w14:paraId="3DDD42EA" w14:textId="77777777" w:rsidR="00846511" w:rsidRPr="00ED393A" w:rsidRDefault="00846511" w:rsidP="006C7186">
            <w:pPr>
              <w:pStyle w:val="TableParagraph"/>
              <w:ind w:left="60" w:right="49"/>
              <w:jc w:val="center"/>
              <w:rPr>
                <w:sz w:val="26"/>
                <w:szCs w:val="26"/>
              </w:rPr>
            </w:pPr>
            <w:r w:rsidRPr="000166A7">
              <w:rPr>
                <w:sz w:val="26"/>
                <w:szCs w:val="26"/>
              </w:rPr>
              <w:t>≥5</w:t>
            </w:r>
            <w:r w:rsidRPr="000166A7">
              <w:rPr>
                <w:sz w:val="26"/>
                <w:szCs w:val="26"/>
                <w:lang w:val="vi-VN"/>
              </w:rPr>
              <w:t>0</w:t>
            </w:r>
            <w:r w:rsidRPr="000166A7">
              <w:rPr>
                <w:sz w:val="26"/>
                <w:szCs w:val="26"/>
              </w:rPr>
              <w:t>kA/1s</w:t>
            </w:r>
          </w:p>
        </w:tc>
        <w:tc>
          <w:tcPr>
            <w:tcW w:w="2551" w:type="dxa"/>
            <w:tcBorders>
              <w:top w:val="single" w:sz="4" w:space="0" w:color="000000"/>
              <w:left w:val="single" w:sz="4" w:space="0" w:color="000000"/>
              <w:bottom w:val="single" w:sz="4" w:space="0" w:color="000000"/>
            </w:tcBorders>
          </w:tcPr>
          <w:p w14:paraId="6C5CD350" w14:textId="77777777" w:rsidR="00846511" w:rsidRPr="00ED393A" w:rsidRDefault="00846511" w:rsidP="006C7186">
            <w:pPr>
              <w:pStyle w:val="TableParagraph"/>
              <w:rPr>
                <w:sz w:val="26"/>
                <w:szCs w:val="26"/>
              </w:rPr>
            </w:pPr>
          </w:p>
        </w:tc>
      </w:tr>
      <w:tr w:rsidR="00846511" w:rsidRPr="00ED393A" w14:paraId="0A9B0D4C"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2E42A5D7"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lastRenderedPageBreak/>
              <w:t>1</w:t>
            </w:r>
            <w:r>
              <w:rPr>
                <w:spacing w:val="-10"/>
                <w:sz w:val="26"/>
                <w:szCs w:val="26"/>
                <w:lang w:val="en-US"/>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4DE0EC64" w14:textId="77777777" w:rsidR="00846511" w:rsidRPr="00ED393A" w:rsidRDefault="00846511" w:rsidP="006C7186">
            <w:pPr>
              <w:pStyle w:val="TableParagraph"/>
              <w:spacing w:before="40"/>
              <w:ind w:left="110"/>
              <w:rPr>
                <w:sz w:val="26"/>
                <w:szCs w:val="26"/>
                <w:lang w:val="en-US"/>
              </w:rPr>
            </w:pPr>
            <w:r w:rsidRPr="000166A7">
              <w:rPr>
                <w:sz w:val="26"/>
                <w:szCs w:val="26"/>
              </w:rPr>
              <w:t>Catalog, tài liệu kỹ thuật, bản vẽ …</w:t>
            </w:r>
          </w:p>
        </w:tc>
        <w:tc>
          <w:tcPr>
            <w:tcW w:w="3261" w:type="dxa"/>
            <w:tcBorders>
              <w:top w:val="single" w:sz="4" w:space="0" w:color="000000"/>
              <w:left w:val="single" w:sz="4" w:space="0" w:color="000000"/>
              <w:bottom w:val="single" w:sz="4" w:space="0" w:color="000000"/>
              <w:right w:val="single" w:sz="4" w:space="0" w:color="000000"/>
            </w:tcBorders>
            <w:vAlign w:val="center"/>
          </w:tcPr>
          <w:p w14:paraId="48D99683"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5E7005CA" w14:textId="77777777" w:rsidR="00846511" w:rsidRPr="00ED393A" w:rsidRDefault="00846511" w:rsidP="006C7186">
            <w:pPr>
              <w:pStyle w:val="TableParagraph"/>
              <w:rPr>
                <w:sz w:val="26"/>
                <w:szCs w:val="26"/>
              </w:rPr>
            </w:pPr>
          </w:p>
        </w:tc>
      </w:tr>
      <w:tr w:rsidR="00846511" w:rsidRPr="00ED393A" w14:paraId="6038075D"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7959DA32"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12</w:t>
            </w:r>
          </w:p>
        </w:tc>
        <w:tc>
          <w:tcPr>
            <w:tcW w:w="3402" w:type="dxa"/>
            <w:tcBorders>
              <w:top w:val="single" w:sz="4" w:space="0" w:color="000000"/>
              <w:left w:val="single" w:sz="4" w:space="0" w:color="000000"/>
              <w:bottom w:val="single" w:sz="4" w:space="0" w:color="000000"/>
              <w:right w:val="single" w:sz="4" w:space="0" w:color="000000"/>
            </w:tcBorders>
            <w:vAlign w:val="center"/>
          </w:tcPr>
          <w:p w14:paraId="0714BC35" w14:textId="77777777" w:rsidR="00846511" w:rsidRPr="00ED393A" w:rsidRDefault="00846511" w:rsidP="006C7186">
            <w:pPr>
              <w:pStyle w:val="TableParagraph"/>
              <w:spacing w:before="40"/>
              <w:ind w:left="110"/>
              <w:jc w:val="both"/>
              <w:rPr>
                <w:sz w:val="26"/>
                <w:szCs w:val="26"/>
              </w:rPr>
            </w:pPr>
            <w:r w:rsidRPr="000166A7">
              <w:rPr>
                <w:sz w:val="26"/>
                <w:szCs w:val="26"/>
                <w:lang w:val="it-IT"/>
              </w:rPr>
              <w:t>Kẹp cực phải chế tạo đảm bảo khi tiến hành xiết chặt kẹp cực thì 01 đầu bu lông được giữ cố định, không xoay vòng</w:t>
            </w:r>
          </w:p>
        </w:tc>
        <w:tc>
          <w:tcPr>
            <w:tcW w:w="3261" w:type="dxa"/>
            <w:tcBorders>
              <w:top w:val="single" w:sz="4" w:space="0" w:color="000000"/>
              <w:left w:val="single" w:sz="4" w:space="0" w:color="000000"/>
              <w:bottom w:val="single" w:sz="4" w:space="0" w:color="000000"/>
              <w:right w:val="single" w:sz="4" w:space="0" w:color="000000"/>
            </w:tcBorders>
            <w:vAlign w:val="center"/>
          </w:tcPr>
          <w:p w14:paraId="41850376"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26E2A747" w14:textId="77777777" w:rsidR="00846511" w:rsidRPr="00ED393A" w:rsidRDefault="00846511" w:rsidP="006C7186">
            <w:pPr>
              <w:pStyle w:val="TableParagraph"/>
              <w:rPr>
                <w:sz w:val="26"/>
                <w:szCs w:val="26"/>
              </w:rPr>
            </w:pPr>
          </w:p>
        </w:tc>
      </w:tr>
      <w:tr w:rsidR="00846511" w:rsidRPr="00ED393A" w14:paraId="5DF08098"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607F59F1"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13</w:t>
            </w:r>
          </w:p>
        </w:tc>
        <w:tc>
          <w:tcPr>
            <w:tcW w:w="3402" w:type="dxa"/>
            <w:tcBorders>
              <w:top w:val="single" w:sz="4" w:space="0" w:color="000000"/>
              <w:left w:val="single" w:sz="4" w:space="0" w:color="000000"/>
              <w:bottom w:val="single" w:sz="4" w:space="0" w:color="000000"/>
              <w:right w:val="single" w:sz="4" w:space="0" w:color="000000"/>
            </w:tcBorders>
            <w:vAlign w:val="center"/>
          </w:tcPr>
          <w:p w14:paraId="10AA669E" w14:textId="77777777" w:rsidR="00846511" w:rsidRPr="00ED393A" w:rsidRDefault="00846511" w:rsidP="006C7186">
            <w:pPr>
              <w:pStyle w:val="TableParagraph"/>
              <w:spacing w:before="40"/>
              <w:ind w:left="110"/>
              <w:jc w:val="both"/>
              <w:rPr>
                <w:sz w:val="26"/>
                <w:szCs w:val="26"/>
              </w:rPr>
            </w:pPr>
            <w:r w:rsidRPr="000166A7">
              <w:rPr>
                <w:sz w:val="26"/>
                <w:szCs w:val="26"/>
                <w:lang w:val="vi-VN"/>
              </w:rPr>
              <w:t xml:space="preserve">Kẹp cực </w:t>
            </w:r>
            <w:r w:rsidRPr="000166A7">
              <w:rPr>
                <w:sz w:val="26"/>
                <w:szCs w:val="26"/>
              </w:rPr>
              <w:t>đầu bắt</w:t>
            </w:r>
            <w:r w:rsidRPr="000166A7">
              <w:rPr>
                <w:sz w:val="26"/>
                <w:szCs w:val="26"/>
                <w:lang w:val="vi-VN"/>
              </w:rPr>
              <w:t xml:space="preserve"> dây dẫn dùng tối thiểu 03 đai ép dây trở lên, </w:t>
            </w:r>
            <w:r w:rsidRPr="000166A7">
              <w:rPr>
                <w:sz w:val="26"/>
                <w:szCs w:val="26"/>
                <w:lang w:val="it-IT"/>
              </w:rPr>
              <w:t>phần tiếp xúc dây dẫn chiều dài tối thiểu 120mm.</w:t>
            </w:r>
          </w:p>
        </w:tc>
        <w:tc>
          <w:tcPr>
            <w:tcW w:w="3261" w:type="dxa"/>
            <w:tcBorders>
              <w:top w:val="single" w:sz="4" w:space="0" w:color="000000"/>
              <w:left w:val="single" w:sz="4" w:space="0" w:color="000000"/>
              <w:bottom w:val="single" w:sz="4" w:space="0" w:color="000000"/>
              <w:right w:val="single" w:sz="4" w:space="0" w:color="000000"/>
            </w:tcBorders>
            <w:vAlign w:val="center"/>
          </w:tcPr>
          <w:p w14:paraId="742F7CBC" w14:textId="77777777" w:rsidR="00846511" w:rsidRPr="00ED393A" w:rsidRDefault="00846511" w:rsidP="006C7186">
            <w:pPr>
              <w:pStyle w:val="TableParagraph"/>
              <w:ind w:left="60" w:right="49"/>
              <w:jc w:val="center"/>
              <w:rPr>
                <w:sz w:val="26"/>
                <w:szCs w:val="26"/>
              </w:rPr>
            </w:pPr>
            <w:r w:rsidRPr="000166A7">
              <w:rPr>
                <w:sz w:val="26"/>
                <w:szCs w:val="26"/>
              </w:rPr>
              <w:t>Yêu cầu</w:t>
            </w:r>
          </w:p>
        </w:tc>
        <w:tc>
          <w:tcPr>
            <w:tcW w:w="2551" w:type="dxa"/>
            <w:tcBorders>
              <w:top w:val="single" w:sz="4" w:space="0" w:color="000000"/>
              <w:left w:val="single" w:sz="4" w:space="0" w:color="000000"/>
              <w:bottom w:val="single" w:sz="4" w:space="0" w:color="000000"/>
            </w:tcBorders>
          </w:tcPr>
          <w:p w14:paraId="5CD1211F" w14:textId="77777777" w:rsidR="00846511" w:rsidRPr="00ED393A" w:rsidRDefault="00846511" w:rsidP="006C7186">
            <w:pPr>
              <w:pStyle w:val="TableParagraph"/>
              <w:rPr>
                <w:sz w:val="26"/>
                <w:szCs w:val="26"/>
              </w:rPr>
            </w:pPr>
          </w:p>
        </w:tc>
      </w:tr>
      <w:tr w:rsidR="00846511" w:rsidRPr="00ED393A" w14:paraId="4A0C095A"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6E823B5B" w14:textId="77777777" w:rsidR="00846511" w:rsidRPr="00ED393A" w:rsidRDefault="00846511" w:rsidP="006C7186">
            <w:pPr>
              <w:pStyle w:val="TableParagraph"/>
              <w:ind w:right="3"/>
              <w:jc w:val="center"/>
              <w:rPr>
                <w:spacing w:val="-10"/>
                <w:sz w:val="26"/>
                <w:szCs w:val="26"/>
                <w:lang w:val="en-US"/>
              </w:rPr>
            </w:pPr>
            <w:r w:rsidRPr="00ED393A">
              <w:rPr>
                <w:spacing w:val="-10"/>
                <w:sz w:val="26"/>
                <w:szCs w:val="26"/>
                <w:lang w:val="en-US"/>
              </w:rPr>
              <w:t>14</w:t>
            </w:r>
          </w:p>
        </w:tc>
        <w:tc>
          <w:tcPr>
            <w:tcW w:w="3402" w:type="dxa"/>
            <w:tcBorders>
              <w:top w:val="single" w:sz="4" w:space="0" w:color="000000"/>
              <w:left w:val="single" w:sz="4" w:space="0" w:color="000000"/>
              <w:bottom w:val="single" w:sz="4" w:space="0" w:color="000000"/>
              <w:right w:val="single" w:sz="4" w:space="0" w:color="000000"/>
            </w:tcBorders>
            <w:vAlign w:val="center"/>
          </w:tcPr>
          <w:p w14:paraId="152C00BB" w14:textId="77777777" w:rsidR="00846511" w:rsidRPr="000166A7" w:rsidRDefault="00846511" w:rsidP="006C7186">
            <w:pPr>
              <w:pStyle w:val="TableParagraph"/>
              <w:spacing w:before="40"/>
              <w:ind w:left="110"/>
              <w:jc w:val="both"/>
              <w:rPr>
                <w:sz w:val="26"/>
                <w:szCs w:val="26"/>
                <w:lang w:val="vi-VN"/>
              </w:rPr>
            </w:pPr>
            <w:r w:rsidRPr="001C32B3">
              <w:rPr>
                <w:sz w:val="26"/>
                <w:szCs w:val="26"/>
                <w:lang w:val="vi-VN"/>
              </w:rPr>
              <w:t xml:space="preserve">Khoảng cách giữa lỗ bắt kẹp giãn cách, kẹp cực ... tối đa 50 mm </w:t>
            </w:r>
          </w:p>
        </w:tc>
        <w:tc>
          <w:tcPr>
            <w:tcW w:w="3261" w:type="dxa"/>
            <w:tcBorders>
              <w:top w:val="single" w:sz="4" w:space="0" w:color="000000"/>
              <w:left w:val="single" w:sz="4" w:space="0" w:color="000000"/>
              <w:bottom w:val="single" w:sz="4" w:space="0" w:color="000000"/>
              <w:right w:val="single" w:sz="4" w:space="0" w:color="000000"/>
            </w:tcBorders>
            <w:vAlign w:val="center"/>
          </w:tcPr>
          <w:p w14:paraId="5424C459" w14:textId="77777777" w:rsidR="00846511" w:rsidRPr="001C32B3" w:rsidRDefault="00846511" w:rsidP="006C7186">
            <w:pPr>
              <w:pStyle w:val="TableParagraph"/>
              <w:ind w:left="60" w:right="49"/>
              <w:jc w:val="center"/>
              <w:rPr>
                <w:sz w:val="26"/>
                <w:szCs w:val="26"/>
                <w:lang w:val="vi-VN"/>
              </w:rPr>
            </w:pPr>
            <w:r w:rsidRPr="001C32B3">
              <w:rPr>
                <w:sz w:val="26"/>
                <w:szCs w:val="26"/>
                <w:lang w:val="vi-VN"/>
              </w:rPr>
              <w:t>Yêu cầu</w:t>
            </w:r>
          </w:p>
        </w:tc>
        <w:tc>
          <w:tcPr>
            <w:tcW w:w="2551" w:type="dxa"/>
            <w:tcBorders>
              <w:top w:val="single" w:sz="4" w:space="0" w:color="000000"/>
              <w:left w:val="single" w:sz="4" w:space="0" w:color="000000"/>
              <w:bottom w:val="single" w:sz="4" w:space="0" w:color="000000"/>
            </w:tcBorders>
          </w:tcPr>
          <w:p w14:paraId="218D6FF0" w14:textId="77777777" w:rsidR="00846511" w:rsidRPr="00ED393A" w:rsidRDefault="00846511" w:rsidP="006C7186">
            <w:pPr>
              <w:pStyle w:val="TableParagraph"/>
              <w:rPr>
                <w:sz w:val="26"/>
                <w:szCs w:val="26"/>
              </w:rPr>
            </w:pPr>
          </w:p>
        </w:tc>
      </w:tr>
      <w:tr w:rsidR="00846511" w:rsidRPr="00ED393A" w14:paraId="6A9B68CA" w14:textId="77777777" w:rsidTr="006C7186">
        <w:trPr>
          <w:trHeight w:val="678"/>
        </w:trPr>
        <w:tc>
          <w:tcPr>
            <w:tcW w:w="851" w:type="dxa"/>
            <w:tcBorders>
              <w:top w:val="single" w:sz="4" w:space="0" w:color="000000"/>
              <w:bottom w:val="double" w:sz="6" w:space="0" w:color="000000"/>
              <w:right w:val="single" w:sz="4" w:space="0" w:color="000000"/>
            </w:tcBorders>
            <w:vAlign w:val="center"/>
          </w:tcPr>
          <w:p w14:paraId="4ACFA041" w14:textId="77777777" w:rsidR="00846511" w:rsidRPr="00ED393A" w:rsidRDefault="00846511" w:rsidP="006C7186">
            <w:pPr>
              <w:pStyle w:val="TableParagraph"/>
              <w:ind w:right="3"/>
              <w:jc w:val="center"/>
              <w:rPr>
                <w:spacing w:val="-10"/>
                <w:sz w:val="26"/>
                <w:szCs w:val="26"/>
                <w:lang w:val="en-US"/>
              </w:rPr>
            </w:pPr>
            <w:r>
              <w:rPr>
                <w:spacing w:val="-10"/>
                <w:sz w:val="26"/>
                <w:szCs w:val="26"/>
                <w:lang w:val="en-US"/>
              </w:rPr>
              <w:t>15</w:t>
            </w:r>
          </w:p>
        </w:tc>
        <w:tc>
          <w:tcPr>
            <w:tcW w:w="3402" w:type="dxa"/>
            <w:tcBorders>
              <w:top w:val="single" w:sz="4" w:space="0" w:color="000000"/>
              <w:left w:val="single" w:sz="4" w:space="0" w:color="000000"/>
              <w:bottom w:val="double" w:sz="6" w:space="0" w:color="000000"/>
              <w:right w:val="single" w:sz="4" w:space="0" w:color="000000"/>
            </w:tcBorders>
          </w:tcPr>
          <w:p w14:paraId="1A43C04C" w14:textId="77777777" w:rsidR="00846511" w:rsidRPr="001C32B3" w:rsidRDefault="00846511" w:rsidP="006C7186">
            <w:pPr>
              <w:pStyle w:val="TableParagraph"/>
              <w:spacing w:before="40"/>
              <w:ind w:left="110"/>
              <w:jc w:val="both"/>
              <w:rPr>
                <w:sz w:val="26"/>
                <w:szCs w:val="26"/>
                <w:lang w:val="vi-VN"/>
              </w:rPr>
            </w:pPr>
            <w:r w:rsidRPr="001C32B3">
              <w:rPr>
                <w:sz w:val="26"/>
                <w:szCs w:val="26"/>
                <w:lang w:val="vi-VN"/>
              </w:rPr>
              <w:t>Bản vẽ tham khảo của nhà sản xuất và catalogue có kích thước, thông số kỹ thuật chi tiết</w:t>
            </w:r>
          </w:p>
        </w:tc>
        <w:tc>
          <w:tcPr>
            <w:tcW w:w="3261" w:type="dxa"/>
            <w:tcBorders>
              <w:top w:val="single" w:sz="4" w:space="0" w:color="000000"/>
              <w:left w:val="single" w:sz="4" w:space="0" w:color="000000"/>
              <w:bottom w:val="double" w:sz="6" w:space="0" w:color="000000"/>
              <w:right w:val="single" w:sz="4" w:space="0" w:color="000000"/>
            </w:tcBorders>
            <w:vAlign w:val="center"/>
          </w:tcPr>
          <w:p w14:paraId="3434DF8E" w14:textId="77777777" w:rsidR="00846511" w:rsidRPr="001C32B3" w:rsidRDefault="00846511" w:rsidP="006C7186">
            <w:pPr>
              <w:pStyle w:val="TableParagraph"/>
              <w:ind w:left="60" w:right="49"/>
              <w:jc w:val="center"/>
              <w:rPr>
                <w:sz w:val="26"/>
                <w:szCs w:val="26"/>
                <w:lang w:val="vi-VN"/>
              </w:rPr>
            </w:pPr>
            <w:r w:rsidRPr="001C32B3">
              <w:rPr>
                <w:sz w:val="26"/>
                <w:szCs w:val="26"/>
                <w:lang w:val="vi-VN"/>
              </w:rPr>
              <w:t>Xuất trình kèm HSDT</w:t>
            </w:r>
          </w:p>
        </w:tc>
        <w:tc>
          <w:tcPr>
            <w:tcW w:w="2551" w:type="dxa"/>
            <w:tcBorders>
              <w:top w:val="single" w:sz="4" w:space="0" w:color="000000"/>
              <w:left w:val="single" w:sz="4" w:space="0" w:color="000000"/>
              <w:bottom w:val="double" w:sz="6" w:space="0" w:color="000000"/>
            </w:tcBorders>
          </w:tcPr>
          <w:p w14:paraId="6B710A0C" w14:textId="77777777" w:rsidR="00846511" w:rsidRPr="00ED393A" w:rsidRDefault="00846511" w:rsidP="006C7186">
            <w:pPr>
              <w:pStyle w:val="TableParagraph"/>
              <w:rPr>
                <w:sz w:val="26"/>
                <w:szCs w:val="26"/>
              </w:rPr>
            </w:pPr>
          </w:p>
        </w:tc>
      </w:tr>
    </w:tbl>
    <w:p w14:paraId="67100617" w14:textId="77777777" w:rsidR="00846511" w:rsidRDefault="00846511" w:rsidP="00846511">
      <w:pPr>
        <w:widowControl w:val="0"/>
        <w:spacing w:before="120" w:after="120" w:line="264" w:lineRule="auto"/>
        <w:ind w:firstLine="720"/>
        <w:rPr>
          <w:b/>
          <w:iCs/>
          <w:color w:val="EE0000"/>
          <w:sz w:val="28"/>
          <w:szCs w:val="28"/>
        </w:rPr>
      </w:pPr>
      <w:r>
        <w:rPr>
          <w:b/>
          <w:iCs/>
          <w:color w:val="EE0000"/>
          <w:sz w:val="28"/>
          <w:szCs w:val="28"/>
        </w:rPr>
        <w:t>6. Dây dẫn AAC-630</w:t>
      </w:r>
    </w:p>
    <w:tbl>
      <w:tblPr>
        <w:tblW w:w="0" w:type="auto"/>
        <w:tblInd w:w="-30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51"/>
        <w:gridCol w:w="3261"/>
        <w:gridCol w:w="3402"/>
        <w:gridCol w:w="2551"/>
      </w:tblGrid>
      <w:tr w:rsidR="00846511" w14:paraId="097AF81F" w14:textId="77777777" w:rsidTr="006C7186">
        <w:trPr>
          <w:trHeight w:val="676"/>
        </w:trPr>
        <w:tc>
          <w:tcPr>
            <w:tcW w:w="851" w:type="dxa"/>
            <w:tcBorders>
              <w:top w:val="double" w:sz="6" w:space="0" w:color="000000"/>
              <w:right w:val="single" w:sz="4" w:space="0" w:color="000000"/>
            </w:tcBorders>
            <w:vAlign w:val="center"/>
          </w:tcPr>
          <w:p w14:paraId="6CC69218" w14:textId="77777777" w:rsidR="00846511" w:rsidRDefault="00846511" w:rsidP="006C7186">
            <w:pPr>
              <w:pStyle w:val="TableParagraph"/>
              <w:ind w:right="3"/>
              <w:jc w:val="center"/>
              <w:rPr>
                <w:b/>
                <w:sz w:val="26"/>
              </w:rPr>
            </w:pPr>
            <w:r>
              <w:rPr>
                <w:b/>
                <w:spacing w:val="-5"/>
                <w:sz w:val="26"/>
              </w:rPr>
              <w:t>STT</w:t>
            </w:r>
          </w:p>
        </w:tc>
        <w:tc>
          <w:tcPr>
            <w:tcW w:w="3261" w:type="dxa"/>
            <w:tcBorders>
              <w:top w:val="double" w:sz="6" w:space="0" w:color="000000"/>
              <w:left w:val="single" w:sz="4" w:space="0" w:color="000000"/>
              <w:right w:val="single" w:sz="4" w:space="0" w:color="000000"/>
            </w:tcBorders>
            <w:vAlign w:val="center"/>
          </w:tcPr>
          <w:p w14:paraId="18DF9895" w14:textId="77777777" w:rsidR="00846511" w:rsidRDefault="00846511" w:rsidP="006C7186">
            <w:pPr>
              <w:pStyle w:val="TableParagraph"/>
              <w:ind w:left="10" w:right="1"/>
              <w:jc w:val="center"/>
              <w:rPr>
                <w:b/>
                <w:sz w:val="26"/>
              </w:rPr>
            </w:pPr>
            <w:r>
              <w:rPr>
                <w:b/>
                <w:sz w:val="26"/>
              </w:rPr>
              <w:t>MÔ</w:t>
            </w:r>
            <w:r>
              <w:rPr>
                <w:b/>
                <w:spacing w:val="-6"/>
                <w:sz w:val="26"/>
              </w:rPr>
              <w:t xml:space="preserve"> </w:t>
            </w:r>
            <w:r>
              <w:rPr>
                <w:b/>
                <w:spacing w:val="-5"/>
                <w:sz w:val="26"/>
              </w:rPr>
              <w:t>TẢ</w:t>
            </w:r>
          </w:p>
        </w:tc>
        <w:tc>
          <w:tcPr>
            <w:tcW w:w="3402" w:type="dxa"/>
            <w:tcBorders>
              <w:top w:val="double" w:sz="6" w:space="0" w:color="000000"/>
              <w:left w:val="single" w:sz="4" w:space="0" w:color="000000"/>
              <w:right w:val="single" w:sz="4" w:space="0" w:color="000000"/>
            </w:tcBorders>
            <w:vAlign w:val="center"/>
          </w:tcPr>
          <w:p w14:paraId="54ED5B54" w14:textId="77777777" w:rsidR="00846511" w:rsidRDefault="00846511" w:rsidP="006C7186">
            <w:pPr>
              <w:pStyle w:val="TableParagraph"/>
              <w:ind w:left="61" w:right="49"/>
              <w:jc w:val="center"/>
              <w:rPr>
                <w:b/>
                <w:sz w:val="26"/>
              </w:rPr>
            </w:pPr>
            <w:r>
              <w:rPr>
                <w:b/>
                <w:sz w:val="26"/>
              </w:rPr>
              <w:t>YÊU</w:t>
            </w:r>
            <w:r>
              <w:rPr>
                <w:b/>
                <w:spacing w:val="-7"/>
                <w:sz w:val="26"/>
              </w:rPr>
              <w:t xml:space="preserve"> </w:t>
            </w:r>
            <w:r>
              <w:rPr>
                <w:b/>
                <w:spacing w:val="-5"/>
                <w:sz w:val="26"/>
              </w:rPr>
              <w:t>CẦU</w:t>
            </w:r>
          </w:p>
        </w:tc>
        <w:tc>
          <w:tcPr>
            <w:tcW w:w="2551" w:type="dxa"/>
            <w:tcBorders>
              <w:top w:val="double" w:sz="6" w:space="0" w:color="000000"/>
              <w:left w:val="single" w:sz="4" w:space="0" w:color="000000"/>
            </w:tcBorders>
            <w:vAlign w:val="center"/>
          </w:tcPr>
          <w:p w14:paraId="30D57F22" w14:textId="77777777" w:rsidR="00846511" w:rsidRDefault="00846511" w:rsidP="006C7186">
            <w:pPr>
              <w:pStyle w:val="TableParagraph"/>
              <w:ind w:left="386" w:right="354" w:firstLine="38"/>
              <w:jc w:val="center"/>
              <w:rPr>
                <w:b/>
                <w:sz w:val="26"/>
              </w:rPr>
            </w:pPr>
            <w:r w:rsidRPr="00ED393A">
              <w:rPr>
                <w:b/>
                <w:spacing w:val="-4"/>
                <w:sz w:val="26"/>
                <w:szCs w:val="26"/>
                <w:lang w:val="en-US"/>
              </w:rPr>
              <w:t>NHÀ THẦU</w:t>
            </w:r>
            <w:r>
              <w:rPr>
                <w:b/>
                <w:spacing w:val="-4"/>
                <w:sz w:val="26"/>
                <w:szCs w:val="26"/>
                <w:lang w:val="en-US"/>
              </w:rPr>
              <w:t xml:space="preserve"> </w:t>
            </w:r>
            <w:r w:rsidRPr="00ED393A">
              <w:rPr>
                <w:b/>
                <w:spacing w:val="-4"/>
                <w:sz w:val="26"/>
                <w:szCs w:val="26"/>
                <w:lang w:val="en-US"/>
              </w:rPr>
              <w:t>CHÀO</w:t>
            </w:r>
          </w:p>
        </w:tc>
      </w:tr>
      <w:tr w:rsidR="00846511" w14:paraId="252F27BF" w14:textId="77777777" w:rsidTr="006C7186">
        <w:trPr>
          <w:trHeight w:val="380"/>
        </w:trPr>
        <w:tc>
          <w:tcPr>
            <w:tcW w:w="851" w:type="dxa"/>
            <w:tcBorders>
              <w:bottom w:val="single" w:sz="4" w:space="0" w:color="000000"/>
              <w:right w:val="single" w:sz="4" w:space="0" w:color="000000"/>
            </w:tcBorders>
          </w:tcPr>
          <w:p w14:paraId="4D8D7CA7" w14:textId="77777777" w:rsidR="00846511" w:rsidRDefault="00846511" w:rsidP="006C7186">
            <w:pPr>
              <w:pStyle w:val="TableParagraph"/>
              <w:spacing w:before="42"/>
              <w:ind w:right="3"/>
              <w:jc w:val="center"/>
              <w:rPr>
                <w:sz w:val="26"/>
              </w:rPr>
            </w:pPr>
            <w:r>
              <w:rPr>
                <w:spacing w:val="-10"/>
                <w:sz w:val="26"/>
              </w:rPr>
              <w:t>1</w:t>
            </w:r>
          </w:p>
        </w:tc>
        <w:tc>
          <w:tcPr>
            <w:tcW w:w="3261" w:type="dxa"/>
            <w:tcBorders>
              <w:left w:val="single" w:sz="4" w:space="0" w:color="000000"/>
              <w:bottom w:val="single" w:sz="4" w:space="0" w:color="000000"/>
              <w:right w:val="single" w:sz="4" w:space="0" w:color="000000"/>
            </w:tcBorders>
          </w:tcPr>
          <w:p w14:paraId="47F3DFC5" w14:textId="77777777" w:rsidR="00846511" w:rsidRDefault="00846511" w:rsidP="006C7186">
            <w:pPr>
              <w:pStyle w:val="TableParagraph"/>
              <w:spacing w:before="42"/>
              <w:ind w:left="109"/>
              <w:rPr>
                <w:sz w:val="26"/>
              </w:rPr>
            </w:pPr>
            <w:r>
              <w:rPr>
                <w:sz w:val="26"/>
              </w:rPr>
              <w:t>Hãng</w:t>
            </w:r>
            <w:r>
              <w:rPr>
                <w:spacing w:val="-7"/>
                <w:sz w:val="26"/>
              </w:rPr>
              <w:t xml:space="preserve"> </w:t>
            </w:r>
            <w:r>
              <w:rPr>
                <w:sz w:val="26"/>
              </w:rPr>
              <w:t>sản</w:t>
            </w:r>
            <w:r>
              <w:rPr>
                <w:spacing w:val="-4"/>
                <w:sz w:val="26"/>
              </w:rPr>
              <w:t xml:space="preserve"> </w:t>
            </w:r>
            <w:r>
              <w:rPr>
                <w:sz w:val="26"/>
              </w:rPr>
              <w:t>xuất/</w:t>
            </w:r>
            <w:r>
              <w:rPr>
                <w:spacing w:val="-5"/>
                <w:sz w:val="26"/>
              </w:rPr>
              <w:t xml:space="preserve"> </w:t>
            </w:r>
            <w:r>
              <w:rPr>
                <w:sz w:val="26"/>
              </w:rPr>
              <w:t>nước</w:t>
            </w:r>
            <w:r>
              <w:rPr>
                <w:spacing w:val="-4"/>
                <w:sz w:val="26"/>
              </w:rPr>
              <w:t xml:space="preserve"> </w:t>
            </w:r>
            <w:r>
              <w:rPr>
                <w:sz w:val="26"/>
              </w:rPr>
              <w:t>sản</w:t>
            </w:r>
            <w:r>
              <w:rPr>
                <w:spacing w:val="-4"/>
                <w:sz w:val="26"/>
              </w:rPr>
              <w:t xml:space="preserve"> xuất</w:t>
            </w:r>
          </w:p>
        </w:tc>
        <w:tc>
          <w:tcPr>
            <w:tcW w:w="3402" w:type="dxa"/>
            <w:tcBorders>
              <w:left w:val="single" w:sz="4" w:space="0" w:color="000000"/>
              <w:bottom w:val="single" w:sz="4" w:space="0" w:color="000000"/>
              <w:right w:val="single" w:sz="4" w:space="0" w:color="000000"/>
            </w:tcBorders>
          </w:tcPr>
          <w:p w14:paraId="71DC5EE2" w14:textId="77777777" w:rsidR="00846511" w:rsidRDefault="00846511" w:rsidP="006C7186">
            <w:pPr>
              <w:pStyle w:val="TableParagraph"/>
              <w:spacing w:before="42"/>
              <w:ind w:left="14" w:right="63"/>
              <w:jc w:val="center"/>
              <w:rPr>
                <w:sz w:val="26"/>
              </w:rPr>
            </w:pPr>
            <w:r>
              <w:rPr>
                <w:sz w:val="26"/>
              </w:rPr>
              <w:t>Ghi</w:t>
            </w:r>
            <w:r>
              <w:rPr>
                <w:spacing w:val="-7"/>
                <w:sz w:val="26"/>
              </w:rPr>
              <w:t xml:space="preserve"> </w:t>
            </w:r>
            <w:r>
              <w:rPr>
                <w:spacing w:val="-5"/>
                <w:sz w:val="26"/>
              </w:rPr>
              <w:t>rõ</w:t>
            </w:r>
          </w:p>
        </w:tc>
        <w:tc>
          <w:tcPr>
            <w:tcW w:w="2551" w:type="dxa"/>
            <w:tcBorders>
              <w:left w:val="single" w:sz="4" w:space="0" w:color="000000"/>
              <w:bottom w:val="single" w:sz="4" w:space="0" w:color="000000"/>
            </w:tcBorders>
          </w:tcPr>
          <w:p w14:paraId="2E30E788" w14:textId="77777777" w:rsidR="00846511" w:rsidRDefault="00846511" w:rsidP="006C7186">
            <w:pPr>
              <w:pStyle w:val="TableParagraph"/>
              <w:rPr>
                <w:sz w:val="24"/>
              </w:rPr>
            </w:pPr>
          </w:p>
        </w:tc>
      </w:tr>
      <w:tr w:rsidR="00846511" w14:paraId="0FE7DB76" w14:textId="77777777" w:rsidTr="006C7186">
        <w:trPr>
          <w:trHeight w:val="378"/>
        </w:trPr>
        <w:tc>
          <w:tcPr>
            <w:tcW w:w="851" w:type="dxa"/>
            <w:tcBorders>
              <w:top w:val="single" w:sz="4" w:space="0" w:color="000000"/>
              <w:bottom w:val="single" w:sz="4" w:space="0" w:color="000000"/>
              <w:right w:val="single" w:sz="4" w:space="0" w:color="000000"/>
            </w:tcBorders>
          </w:tcPr>
          <w:p w14:paraId="1D148DF9" w14:textId="77777777" w:rsidR="00846511" w:rsidRDefault="00846511" w:rsidP="006C7186">
            <w:pPr>
              <w:pStyle w:val="TableParagraph"/>
              <w:spacing w:before="40"/>
              <w:ind w:right="3"/>
              <w:jc w:val="center"/>
              <w:rPr>
                <w:sz w:val="26"/>
              </w:rPr>
            </w:pPr>
            <w:r>
              <w:rPr>
                <w:spacing w:val="-10"/>
                <w:sz w:val="26"/>
              </w:rPr>
              <w:t>2</w:t>
            </w:r>
          </w:p>
        </w:tc>
        <w:tc>
          <w:tcPr>
            <w:tcW w:w="3261" w:type="dxa"/>
            <w:tcBorders>
              <w:top w:val="single" w:sz="4" w:space="0" w:color="000000"/>
              <w:left w:val="single" w:sz="4" w:space="0" w:color="000000"/>
              <w:bottom w:val="single" w:sz="4" w:space="0" w:color="000000"/>
              <w:right w:val="single" w:sz="4" w:space="0" w:color="000000"/>
            </w:tcBorders>
          </w:tcPr>
          <w:p w14:paraId="38975D27" w14:textId="77777777" w:rsidR="00846511" w:rsidRPr="00ED393A" w:rsidRDefault="00846511" w:rsidP="006C7186">
            <w:pPr>
              <w:pStyle w:val="TableParagraph"/>
              <w:spacing w:before="40"/>
              <w:ind w:left="109"/>
              <w:rPr>
                <w:sz w:val="26"/>
                <w:lang w:val="en-US"/>
              </w:rPr>
            </w:pPr>
            <w:r>
              <w:rPr>
                <w:sz w:val="26"/>
              </w:rPr>
              <w:t>Mã</w:t>
            </w:r>
            <w:r>
              <w:rPr>
                <w:spacing w:val="-3"/>
                <w:sz w:val="26"/>
              </w:rPr>
              <w:t xml:space="preserve"> </w:t>
            </w:r>
            <w:r>
              <w:rPr>
                <w:sz w:val="26"/>
                <w:lang w:val="en-US"/>
              </w:rPr>
              <w:t>hiệu</w:t>
            </w:r>
          </w:p>
        </w:tc>
        <w:tc>
          <w:tcPr>
            <w:tcW w:w="3402" w:type="dxa"/>
            <w:tcBorders>
              <w:top w:val="single" w:sz="4" w:space="0" w:color="000000"/>
              <w:left w:val="single" w:sz="4" w:space="0" w:color="000000"/>
              <w:bottom w:val="single" w:sz="4" w:space="0" w:color="000000"/>
              <w:right w:val="single" w:sz="4" w:space="0" w:color="000000"/>
            </w:tcBorders>
          </w:tcPr>
          <w:p w14:paraId="21DD76E3" w14:textId="77777777" w:rsidR="00846511" w:rsidRDefault="00846511" w:rsidP="006C7186">
            <w:pPr>
              <w:pStyle w:val="TableParagraph"/>
              <w:jc w:val="center"/>
              <w:rPr>
                <w:sz w:val="24"/>
              </w:rPr>
            </w:pPr>
            <w:r>
              <w:rPr>
                <w:sz w:val="26"/>
              </w:rPr>
              <w:t>Ghi</w:t>
            </w:r>
            <w:r>
              <w:rPr>
                <w:spacing w:val="-7"/>
                <w:sz w:val="26"/>
              </w:rPr>
              <w:t xml:space="preserve"> </w:t>
            </w:r>
            <w:r>
              <w:rPr>
                <w:spacing w:val="-5"/>
                <w:sz w:val="26"/>
              </w:rPr>
              <w:t>rõ</w:t>
            </w:r>
          </w:p>
        </w:tc>
        <w:tc>
          <w:tcPr>
            <w:tcW w:w="2551" w:type="dxa"/>
            <w:tcBorders>
              <w:top w:val="single" w:sz="4" w:space="0" w:color="000000"/>
              <w:left w:val="single" w:sz="4" w:space="0" w:color="000000"/>
              <w:bottom w:val="single" w:sz="4" w:space="0" w:color="000000"/>
            </w:tcBorders>
          </w:tcPr>
          <w:p w14:paraId="4826B483" w14:textId="77777777" w:rsidR="00846511" w:rsidRDefault="00846511" w:rsidP="006C7186">
            <w:pPr>
              <w:pStyle w:val="TableParagraph"/>
              <w:rPr>
                <w:sz w:val="24"/>
              </w:rPr>
            </w:pPr>
          </w:p>
        </w:tc>
      </w:tr>
      <w:tr w:rsidR="00846511" w14:paraId="7C448F9D" w14:textId="77777777" w:rsidTr="006C7186">
        <w:trPr>
          <w:trHeight w:val="976"/>
        </w:trPr>
        <w:tc>
          <w:tcPr>
            <w:tcW w:w="851" w:type="dxa"/>
            <w:tcBorders>
              <w:top w:val="single" w:sz="4" w:space="0" w:color="000000"/>
              <w:bottom w:val="single" w:sz="4" w:space="0" w:color="000000"/>
              <w:right w:val="single" w:sz="4" w:space="0" w:color="000000"/>
            </w:tcBorders>
          </w:tcPr>
          <w:p w14:paraId="4CDAF77D" w14:textId="77777777" w:rsidR="00846511" w:rsidRDefault="00846511" w:rsidP="006C7186">
            <w:pPr>
              <w:pStyle w:val="TableParagraph"/>
              <w:rPr>
                <w:b/>
                <w:sz w:val="26"/>
              </w:rPr>
            </w:pPr>
          </w:p>
          <w:p w14:paraId="0755440A" w14:textId="77777777" w:rsidR="00846511" w:rsidRDefault="00846511" w:rsidP="006C7186">
            <w:pPr>
              <w:pStyle w:val="TableParagraph"/>
              <w:spacing w:before="1"/>
              <w:ind w:right="3"/>
              <w:jc w:val="center"/>
              <w:rPr>
                <w:sz w:val="26"/>
              </w:rPr>
            </w:pPr>
            <w:r>
              <w:rPr>
                <w:spacing w:val="-10"/>
                <w:sz w:val="26"/>
              </w:rPr>
              <w:t>3</w:t>
            </w:r>
          </w:p>
        </w:tc>
        <w:tc>
          <w:tcPr>
            <w:tcW w:w="3261" w:type="dxa"/>
            <w:tcBorders>
              <w:top w:val="single" w:sz="4" w:space="0" w:color="000000"/>
              <w:left w:val="single" w:sz="4" w:space="0" w:color="000000"/>
              <w:bottom w:val="single" w:sz="4" w:space="0" w:color="000000"/>
              <w:right w:val="single" w:sz="4" w:space="0" w:color="000000"/>
            </w:tcBorders>
          </w:tcPr>
          <w:p w14:paraId="6D1FEE00" w14:textId="77777777" w:rsidR="00846511" w:rsidRDefault="00846511" w:rsidP="006C7186">
            <w:pPr>
              <w:pStyle w:val="TableParagraph"/>
              <w:rPr>
                <w:b/>
                <w:sz w:val="26"/>
              </w:rPr>
            </w:pPr>
          </w:p>
          <w:p w14:paraId="7CFA62F1" w14:textId="77777777" w:rsidR="00846511" w:rsidRDefault="00846511" w:rsidP="006C7186">
            <w:pPr>
              <w:pStyle w:val="TableParagraph"/>
              <w:spacing w:before="1"/>
              <w:ind w:left="109"/>
              <w:rPr>
                <w:sz w:val="26"/>
              </w:rPr>
            </w:pPr>
            <w:r>
              <w:rPr>
                <w:sz w:val="26"/>
              </w:rPr>
              <w:t>Tiêu</w:t>
            </w:r>
            <w:r>
              <w:rPr>
                <w:spacing w:val="-5"/>
                <w:sz w:val="26"/>
              </w:rPr>
              <w:t xml:space="preserve"> </w:t>
            </w:r>
            <w:r>
              <w:rPr>
                <w:spacing w:val="-2"/>
                <w:sz w:val="26"/>
              </w:rPr>
              <w:t>chuẩn</w:t>
            </w:r>
          </w:p>
        </w:tc>
        <w:tc>
          <w:tcPr>
            <w:tcW w:w="3402" w:type="dxa"/>
            <w:tcBorders>
              <w:top w:val="single" w:sz="4" w:space="0" w:color="000000"/>
              <w:left w:val="single" w:sz="4" w:space="0" w:color="000000"/>
              <w:bottom w:val="single" w:sz="4" w:space="0" w:color="000000"/>
              <w:right w:val="single" w:sz="4" w:space="0" w:color="000000"/>
            </w:tcBorders>
          </w:tcPr>
          <w:p w14:paraId="2CB2BBF3" w14:textId="77777777" w:rsidR="00846511" w:rsidRDefault="00846511" w:rsidP="006C7186">
            <w:pPr>
              <w:pStyle w:val="TableParagraph"/>
              <w:spacing w:before="40"/>
              <w:ind w:left="186" w:right="172" w:hanging="1"/>
              <w:jc w:val="center"/>
              <w:rPr>
                <w:sz w:val="26"/>
              </w:rPr>
            </w:pPr>
            <w:r>
              <w:rPr>
                <w:sz w:val="26"/>
              </w:rPr>
              <w:t>IEC61089,</w:t>
            </w:r>
            <w:r>
              <w:rPr>
                <w:spacing w:val="-11"/>
                <w:sz w:val="26"/>
              </w:rPr>
              <w:t xml:space="preserve"> </w:t>
            </w:r>
            <w:r>
              <w:rPr>
                <w:sz w:val="26"/>
              </w:rPr>
              <w:t>IEC889,</w:t>
            </w:r>
            <w:r>
              <w:rPr>
                <w:spacing w:val="-13"/>
                <w:sz w:val="26"/>
              </w:rPr>
              <w:t xml:space="preserve"> </w:t>
            </w:r>
            <w:r>
              <w:rPr>
                <w:sz w:val="26"/>
              </w:rPr>
              <w:t>IEC888, ASTM</w:t>
            </w:r>
            <w:r>
              <w:rPr>
                <w:spacing w:val="-7"/>
                <w:sz w:val="26"/>
              </w:rPr>
              <w:t xml:space="preserve"> </w:t>
            </w:r>
            <w:r>
              <w:rPr>
                <w:sz w:val="26"/>
              </w:rPr>
              <w:t>B498-98</w:t>
            </w:r>
            <w:r>
              <w:rPr>
                <w:spacing w:val="-7"/>
                <w:sz w:val="26"/>
              </w:rPr>
              <w:t xml:space="preserve"> </w:t>
            </w:r>
            <w:r>
              <w:rPr>
                <w:sz w:val="26"/>
              </w:rPr>
              <w:t>hoặc</w:t>
            </w:r>
            <w:r>
              <w:rPr>
                <w:spacing w:val="-4"/>
                <w:sz w:val="26"/>
              </w:rPr>
              <w:t xml:space="preserve"> TCVN</w:t>
            </w:r>
          </w:p>
          <w:p w14:paraId="5FE1319E" w14:textId="77777777" w:rsidR="00846511" w:rsidRDefault="00846511" w:rsidP="006C7186">
            <w:pPr>
              <w:pStyle w:val="TableParagraph"/>
              <w:spacing w:line="299" w:lineRule="exact"/>
              <w:ind w:left="58" w:right="49"/>
              <w:jc w:val="center"/>
              <w:rPr>
                <w:sz w:val="26"/>
              </w:rPr>
            </w:pPr>
            <w:r>
              <w:rPr>
                <w:sz w:val="26"/>
              </w:rPr>
              <w:t>tương</w:t>
            </w:r>
            <w:r>
              <w:rPr>
                <w:spacing w:val="-9"/>
                <w:sz w:val="26"/>
              </w:rPr>
              <w:t xml:space="preserve"> </w:t>
            </w:r>
            <w:r>
              <w:rPr>
                <w:spacing w:val="-2"/>
                <w:sz w:val="26"/>
              </w:rPr>
              <w:t>đương</w:t>
            </w:r>
          </w:p>
        </w:tc>
        <w:tc>
          <w:tcPr>
            <w:tcW w:w="2551" w:type="dxa"/>
            <w:tcBorders>
              <w:top w:val="single" w:sz="4" w:space="0" w:color="000000"/>
              <w:left w:val="single" w:sz="4" w:space="0" w:color="000000"/>
              <w:bottom w:val="single" w:sz="4" w:space="0" w:color="000000"/>
            </w:tcBorders>
          </w:tcPr>
          <w:p w14:paraId="5D395A28" w14:textId="77777777" w:rsidR="00846511" w:rsidRDefault="00846511" w:rsidP="006C7186">
            <w:pPr>
              <w:pStyle w:val="TableParagraph"/>
              <w:rPr>
                <w:sz w:val="24"/>
              </w:rPr>
            </w:pPr>
          </w:p>
        </w:tc>
      </w:tr>
      <w:tr w:rsidR="00846511" w14:paraId="243C884C" w14:textId="77777777" w:rsidTr="006C7186">
        <w:trPr>
          <w:trHeight w:val="378"/>
        </w:trPr>
        <w:tc>
          <w:tcPr>
            <w:tcW w:w="851" w:type="dxa"/>
            <w:tcBorders>
              <w:top w:val="single" w:sz="4" w:space="0" w:color="000000"/>
              <w:bottom w:val="single" w:sz="4" w:space="0" w:color="000000"/>
              <w:right w:val="single" w:sz="4" w:space="0" w:color="000000"/>
            </w:tcBorders>
          </w:tcPr>
          <w:p w14:paraId="6D466721" w14:textId="77777777" w:rsidR="00846511" w:rsidRDefault="00846511" w:rsidP="006C7186">
            <w:pPr>
              <w:pStyle w:val="TableParagraph"/>
              <w:spacing w:before="42"/>
              <w:ind w:right="3"/>
              <w:jc w:val="center"/>
              <w:rPr>
                <w:sz w:val="26"/>
              </w:rPr>
            </w:pPr>
            <w:r>
              <w:rPr>
                <w:spacing w:val="-10"/>
                <w:sz w:val="26"/>
              </w:rPr>
              <w:t>4</w:t>
            </w:r>
          </w:p>
        </w:tc>
        <w:tc>
          <w:tcPr>
            <w:tcW w:w="3261" w:type="dxa"/>
            <w:tcBorders>
              <w:top w:val="single" w:sz="4" w:space="0" w:color="000000"/>
              <w:left w:val="single" w:sz="4" w:space="0" w:color="000000"/>
              <w:bottom w:val="single" w:sz="4" w:space="0" w:color="000000"/>
              <w:right w:val="single" w:sz="4" w:space="0" w:color="000000"/>
            </w:tcBorders>
          </w:tcPr>
          <w:p w14:paraId="40EF48CF" w14:textId="77777777" w:rsidR="00846511" w:rsidRDefault="00846511" w:rsidP="006C7186">
            <w:pPr>
              <w:pStyle w:val="TableParagraph"/>
              <w:spacing w:before="42"/>
              <w:ind w:left="109"/>
              <w:rPr>
                <w:sz w:val="26"/>
              </w:rPr>
            </w:pPr>
            <w:r>
              <w:rPr>
                <w:sz w:val="26"/>
              </w:rPr>
              <w:t>Ký</w:t>
            </w:r>
            <w:r>
              <w:rPr>
                <w:spacing w:val="-5"/>
                <w:sz w:val="26"/>
              </w:rPr>
              <w:t xml:space="preserve"> </w:t>
            </w:r>
            <w:r>
              <w:rPr>
                <w:sz w:val="26"/>
              </w:rPr>
              <w:t>hiệu</w:t>
            </w:r>
            <w:r>
              <w:rPr>
                <w:spacing w:val="-5"/>
                <w:sz w:val="26"/>
              </w:rPr>
              <w:t xml:space="preserve"> dây</w:t>
            </w:r>
          </w:p>
        </w:tc>
        <w:tc>
          <w:tcPr>
            <w:tcW w:w="3402" w:type="dxa"/>
            <w:tcBorders>
              <w:top w:val="single" w:sz="4" w:space="0" w:color="000000"/>
              <w:left w:val="single" w:sz="4" w:space="0" w:color="000000"/>
              <w:bottom w:val="single" w:sz="4" w:space="0" w:color="000000"/>
              <w:right w:val="single" w:sz="4" w:space="0" w:color="000000"/>
            </w:tcBorders>
          </w:tcPr>
          <w:p w14:paraId="36C915BA" w14:textId="77777777" w:rsidR="00846511" w:rsidRPr="004E4368" w:rsidRDefault="00846511" w:rsidP="006C7186">
            <w:pPr>
              <w:pStyle w:val="TableParagraph"/>
              <w:spacing w:before="42"/>
              <w:ind w:left="58" w:right="49"/>
              <w:jc w:val="center"/>
              <w:rPr>
                <w:sz w:val="26"/>
                <w:lang w:val="en-US"/>
              </w:rPr>
            </w:pPr>
            <w:r>
              <w:rPr>
                <w:sz w:val="26"/>
              </w:rPr>
              <w:t>AAC</w:t>
            </w:r>
            <w:r>
              <w:rPr>
                <w:spacing w:val="-8"/>
                <w:sz w:val="26"/>
              </w:rPr>
              <w:t xml:space="preserve"> </w:t>
            </w:r>
            <w:r>
              <w:rPr>
                <w:spacing w:val="-5"/>
                <w:sz w:val="26"/>
                <w:lang w:val="en-US"/>
              </w:rPr>
              <w:t>630</w:t>
            </w:r>
          </w:p>
        </w:tc>
        <w:tc>
          <w:tcPr>
            <w:tcW w:w="2551" w:type="dxa"/>
            <w:tcBorders>
              <w:top w:val="single" w:sz="4" w:space="0" w:color="000000"/>
              <w:left w:val="single" w:sz="4" w:space="0" w:color="000000"/>
              <w:bottom w:val="single" w:sz="4" w:space="0" w:color="000000"/>
            </w:tcBorders>
          </w:tcPr>
          <w:p w14:paraId="5B5342F5" w14:textId="77777777" w:rsidR="00846511" w:rsidRDefault="00846511" w:rsidP="006C7186">
            <w:pPr>
              <w:pStyle w:val="TableParagraph"/>
              <w:rPr>
                <w:sz w:val="24"/>
              </w:rPr>
            </w:pPr>
          </w:p>
        </w:tc>
      </w:tr>
      <w:tr w:rsidR="00846511" w14:paraId="789A3C3A" w14:textId="77777777" w:rsidTr="006C7186">
        <w:trPr>
          <w:trHeight w:val="378"/>
        </w:trPr>
        <w:tc>
          <w:tcPr>
            <w:tcW w:w="851" w:type="dxa"/>
            <w:tcBorders>
              <w:top w:val="single" w:sz="4" w:space="0" w:color="000000"/>
              <w:bottom w:val="single" w:sz="4" w:space="0" w:color="000000"/>
              <w:right w:val="single" w:sz="4" w:space="0" w:color="000000"/>
            </w:tcBorders>
          </w:tcPr>
          <w:p w14:paraId="4145968A" w14:textId="77777777" w:rsidR="00846511" w:rsidRDefault="00846511" w:rsidP="006C7186">
            <w:pPr>
              <w:pStyle w:val="TableParagraph"/>
              <w:spacing w:before="42"/>
              <w:ind w:right="3"/>
              <w:jc w:val="center"/>
              <w:rPr>
                <w:sz w:val="26"/>
              </w:rPr>
            </w:pPr>
            <w:r>
              <w:rPr>
                <w:spacing w:val="-10"/>
                <w:sz w:val="26"/>
              </w:rPr>
              <w:t>5</w:t>
            </w:r>
          </w:p>
        </w:tc>
        <w:tc>
          <w:tcPr>
            <w:tcW w:w="3261" w:type="dxa"/>
            <w:tcBorders>
              <w:top w:val="single" w:sz="4" w:space="0" w:color="000000"/>
              <w:left w:val="single" w:sz="4" w:space="0" w:color="000000"/>
              <w:bottom w:val="single" w:sz="4" w:space="0" w:color="000000"/>
              <w:right w:val="single" w:sz="4" w:space="0" w:color="000000"/>
            </w:tcBorders>
          </w:tcPr>
          <w:p w14:paraId="25ACF830" w14:textId="77777777" w:rsidR="00846511" w:rsidRDefault="00846511" w:rsidP="006C7186">
            <w:pPr>
              <w:pStyle w:val="TableParagraph"/>
              <w:spacing w:before="42"/>
              <w:ind w:left="109"/>
              <w:rPr>
                <w:sz w:val="26"/>
              </w:rPr>
            </w:pPr>
            <w:r>
              <w:rPr>
                <w:sz w:val="26"/>
              </w:rPr>
              <w:t>Tiết</w:t>
            </w:r>
            <w:r>
              <w:rPr>
                <w:spacing w:val="-5"/>
                <w:sz w:val="26"/>
              </w:rPr>
              <w:t xml:space="preserve"> </w:t>
            </w:r>
            <w:r>
              <w:rPr>
                <w:sz w:val="26"/>
              </w:rPr>
              <w:t>diện</w:t>
            </w:r>
            <w:r>
              <w:rPr>
                <w:spacing w:val="-4"/>
                <w:sz w:val="26"/>
              </w:rPr>
              <w:t xml:space="preserve"> </w:t>
            </w:r>
            <w:r>
              <w:rPr>
                <w:sz w:val="26"/>
              </w:rPr>
              <w:t>định</w:t>
            </w:r>
            <w:r>
              <w:rPr>
                <w:spacing w:val="-2"/>
                <w:sz w:val="26"/>
              </w:rPr>
              <w:t xml:space="preserve"> </w:t>
            </w:r>
            <w:r>
              <w:rPr>
                <w:sz w:val="26"/>
              </w:rPr>
              <w:t>mức</w:t>
            </w:r>
            <w:r>
              <w:rPr>
                <w:spacing w:val="-4"/>
                <w:sz w:val="26"/>
              </w:rPr>
              <w:t xml:space="preserve"> </w:t>
            </w:r>
            <w:r>
              <w:rPr>
                <w:sz w:val="26"/>
              </w:rPr>
              <w:t>dây</w:t>
            </w:r>
            <w:r>
              <w:rPr>
                <w:spacing w:val="-6"/>
                <w:sz w:val="26"/>
              </w:rPr>
              <w:t xml:space="preserve"> </w:t>
            </w:r>
            <w:r>
              <w:rPr>
                <w:spacing w:val="-5"/>
                <w:sz w:val="26"/>
              </w:rPr>
              <w:t>dẫn</w:t>
            </w:r>
          </w:p>
        </w:tc>
        <w:tc>
          <w:tcPr>
            <w:tcW w:w="3402" w:type="dxa"/>
            <w:tcBorders>
              <w:top w:val="single" w:sz="4" w:space="0" w:color="000000"/>
              <w:left w:val="single" w:sz="4" w:space="0" w:color="000000"/>
              <w:bottom w:val="single" w:sz="4" w:space="0" w:color="000000"/>
              <w:right w:val="single" w:sz="4" w:space="0" w:color="000000"/>
            </w:tcBorders>
          </w:tcPr>
          <w:p w14:paraId="77BA0AEC" w14:textId="77777777" w:rsidR="00846511" w:rsidRDefault="00846511" w:rsidP="006C7186">
            <w:pPr>
              <w:pStyle w:val="TableParagraph"/>
              <w:spacing w:before="42"/>
              <w:ind w:left="58" w:right="49"/>
              <w:jc w:val="center"/>
              <w:rPr>
                <w:sz w:val="26"/>
              </w:rPr>
            </w:pPr>
            <w:r>
              <w:rPr>
                <w:sz w:val="26"/>
                <w:lang w:val="en-US"/>
              </w:rPr>
              <w:t>63</w:t>
            </w:r>
            <w:r>
              <w:rPr>
                <w:sz w:val="26"/>
              </w:rPr>
              <w:t>0</w:t>
            </w:r>
            <w:r>
              <w:rPr>
                <w:spacing w:val="-2"/>
                <w:sz w:val="26"/>
              </w:rPr>
              <w:t xml:space="preserve"> </w:t>
            </w:r>
            <w:r>
              <w:rPr>
                <w:spacing w:val="-5"/>
                <w:sz w:val="26"/>
              </w:rPr>
              <w:t>mm</w:t>
            </w:r>
            <w:r>
              <w:rPr>
                <w:spacing w:val="-5"/>
                <w:sz w:val="26"/>
                <w:vertAlign w:val="superscript"/>
              </w:rPr>
              <w:t>2</w:t>
            </w:r>
          </w:p>
        </w:tc>
        <w:tc>
          <w:tcPr>
            <w:tcW w:w="2551" w:type="dxa"/>
            <w:tcBorders>
              <w:top w:val="single" w:sz="4" w:space="0" w:color="000000"/>
              <w:left w:val="single" w:sz="4" w:space="0" w:color="000000"/>
              <w:bottom w:val="single" w:sz="4" w:space="0" w:color="000000"/>
            </w:tcBorders>
          </w:tcPr>
          <w:p w14:paraId="3741F67F" w14:textId="77777777" w:rsidR="00846511" w:rsidRDefault="00846511" w:rsidP="006C7186">
            <w:pPr>
              <w:pStyle w:val="TableParagraph"/>
              <w:rPr>
                <w:sz w:val="24"/>
              </w:rPr>
            </w:pPr>
          </w:p>
        </w:tc>
      </w:tr>
      <w:tr w:rsidR="00846511" w14:paraId="1D1D75DF" w14:textId="77777777" w:rsidTr="006C7186">
        <w:trPr>
          <w:trHeight w:val="381"/>
        </w:trPr>
        <w:tc>
          <w:tcPr>
            <w:tcW w:w="851" w:type="dxa"/>
            <w:tcBorders>
              <w:top w:val="single" w:sz="4" w:space="0" w:color="000000"/>
              <w:bottom w:val="single" w:sz="4" w:space="0" w:color="000000"/>
              <w:right w:val="single" w:sz="4" w:space="0" w:color="000000"/>
            </w:tcBorders>
          </w:tcPr>
          <w:p w14:paraId="500571F5" w14:textId="77777777" w:rsidR="00846511" w:rsidRDefault="00846511" w:rsidP="006C7186">
            <w:pPr>
              <w:pStyle w:val="TableParagraph"/>
              <w:spacing w:before="42"/>
              <w:ind w:right="3"/>
              <w:jc w:val="center"/>
              <w:rPr>
                <w:sz w:val="26"/>
              </w:rPr>
            </w:pPr>
            <w:r>
              <w:rPr>
                <w:spacing w:val="-10"/>
                <w:sz w:val="26"/>
              </w:rPr>
              <w:t>6</w:t>
            </w:r>
          </w:p>
        </w:tc>
        <w:tc>
          <w:tcPr>
            <w:tcW w:w="3261" w:type="dxa"/>
            <w:tcBorders>
              <w:top w:val="single" w:sz="4" w:space="0" w:color="000000"/>
              <w:left w:val="single" w:sz="4" w:space="0" w:color="000000"/>
              <w:bottom w:val="single" w:sz="4" w:space="0" w:color="000000"/>
              <w:right w:val="single" w:sz="4" w:space="0" w:color="000000"/>
            </w:tcBorders>
          </w:tcPr>
          <w:p w14:paraId="7BF1ABA0" w14:textId="77777777" w:rsidR="00846511" w:rsidRDefault="00846511" w:rsidP="006C7186">
            <w:pPr>
              <w:pStyle w:val="TableParagraph"/>
              <w:spacing w:before="42"/>
              <w:ind w:left="109"/>
              <w:rPr>
                <w:sz w:val="26"/>
              </w:rPr>
            </w:pPr>
            <w:r>
              <w:rPr>
                <w:spacing w:val="-4"/>
                <w:sz w:val="26"/>
              </w:rPr>
              <w:t>Kiểu</w:t>
            </w:r>
          </w:p>
        </w:tc>
        <w:tc>
          <w:tcPr>
            <w:tcW w:w="3402" w:type="dxa"/>
            <w:tcBorders>
              <w:top w:val="single" w:sz="4" w:space="0" w:color="000000"/>
              <w:left w:val="single" w:sz="4" w:space="0" w:color="000000"/>
              <w:bottom w:val="single" w:sz="4" w:space="0" w:color="000000"/>
              <w:right w:val="single" w:sz="4" w:space="0" w:color="000000"/>
            </w:tcBorders>
          </w:tcPr>
          <w:p w14:paraId="01522159" w14:textId="77777777" w:rsidR="00846511" w:rsidRDefault="00846511" w:rsidP="006C7186">
            <w:pPr>
              <w:pStyle w:val="TableParagraph"/>
              <w:spacing w:before="42"/>
              <w:ind w:left="14" w:right="63"/>
              <w:jc w:val="center"/>
              <w:rPr>
                <w:sz w:val="26"/>
              </w:rPr>
            </w:pPr>
            <w:r>
              <w:rPr>
                <w:sz w:val="26"/>
              </w:rPr>
              <w:t>Vặn</w:t>
            </w:r>
            <w:r>
              <w:rPr>
                <w:spacing w:val="-6"/>
                <w:sz w:val="26"/>
              </w:rPr>
              <w:t xml:space="preserve"> </w:t>
            </w:r>
            <w:r>
              <w:rPr>
                <w:spacing w:val="-4"/>
                <w:sz w:val="26"/>
              </w:rPr>
              <w:t>xoắn</w:t>
            </w:r>
          </w:p>
        </w:tc>
        <w:tc>
          <w:tcPr>
            <w:tcW w:w="2551" w:type="dxa"/>
            <w:tcBorders>
              <w:top w:val="single" w:sz="4" w:space="0" w:color="000000"/>
              <w:left w:val="single" w:sz="4" w:space="0" w:color="000000"/>
              <w:bottom w:val="single" w:sz="4" w:space="0" w:color="000000"/>
            </w:tcBorders>
          </w:tcPr>
          <w:p w14:paraId="46D60F80" w14:textId="77777777" w:rsidR="00846511" w:rsidRDefault="00846511" w:rsidP="006C7186">
            <w:pPr>
              <w:pStyle w:val="TableParagraph"/>
              <w:rPr>
                <w:sz w:val="24"/>
              </w:rPr>
            </w:pPr>
          </w:p>
        </w:tc>
      </w:tr>
      <w:tr w:rsidR="00846511" w:rsidRPr="00476DA2" w14:paraId="3554ABD6" w14:textId="77777777" w:rsidTr="006C7186">
        <w:trPr>
          <w:trHeight w:val="676"/>
        </w:trPr>
        <w:tc>
          <w:tcPr>
            <w:tcW w:w="851" w:type="dxa"/>
            <w:tcBorders>
              <w:top w:val="single" w:sz="4" w:space="0" w:color="000000"/>
              <w:bottom w:val="single" w:sz="4" w:space="0" w:color="000000"/>
              <w:right w:val="single" w:sz="4" w:space="0" w:color="000000"/>
            </w:tcBorders>
          </w:tcPr>
          <w:p w14:paraId="0E3FBF2F" w14:textId="77777777" w:rsidR="00846511" w:rsidRDefault="00846511" w:rsidP="006C7186">
            <w:pPr>
              <w:pStyle w:val="TableParagraph"/>
              <w:rPr>
                <w:sz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3E963961" w14:textId="77777777" w:rsidR="00846511" w:rsidRDefault="00846511" w:rsidP="006C7186">
            <w:pPr>
              <w:pStyle w:val="TableParagraph"/>
              <w:spacing w:before="1"/>
              <w:ind w:left="109"/>
              <w:rPr>
                <w:sz w:val="26"/>
              </w:rPr>
            </w:pPr>
            <w:r>
              <w:rPr>
                <w:sz w:val="26"/>
              </w:rPr>
              <w:t>Vật</w:t>
            </w:r>
            <w:r>
              <w:rPr>
                <w:spacing w:val="-5"/>
                <w:sz w:val="26"/>
              </w:rPr>
              <w:t xml:space="preserve"> </w:t>
            </w:r>
            <w:r>
              <w:rPr>
                <w:sz w:val="26"/>
              </w:rPr>
              <w:t>liệu</w:t>
            </w:r>
            <w:r>
              <w:rPr>
                <w:spacing w:val="-2"/>
                <w:sz w:val="26"/>
              </w:rPr>
              <w:t xml:space="preserve"> </w:t>
            </w:r>
            <w:r>
              <w:rPr>
                <w:sz w:val="26"/>
              </w:rPr>
              <w:t>dây</w:t>
            </w:r>
            <w:r>
              <w:rPr>
                <w:spacing w:val="-5"/>
                <w:sz w:val="26"/>
              </w:rPr>
              <w:t xml:space="preserve"> dẫn</w:t>
            </w:r>
          </w:p>
        </w:tc>
        <w:tc>
          <w:tcPr>
            <w:tcW w:w="3402" w:type="dxa"/>
            <w:tcBorders>
              <w:top w:val="single" w:sz="4" w:space="0" w:color="000000"/>
              <w:left w:val="single" w:sz="4" w:space="0" w:color="000000"/>
              <w:bottom w:val="single" w:sz="4" w:space="0" w:color="000000"/>
              <w:right w:val="single" w:sz="4" w:space="0" w:color="000000"/>
            </w:tcBorders>
          </w:tcPr>
          <w:p w14:paraId="242406C5" w14:textId="77777777" w:rsidR="00846511" w:rsidRDefault="00846511" w:rsidP="006C7186">
            <w:pPr>
              <w:pStyle w:val="TableParagraph"/>
              <w:spacing w:before="40"/>
              <w:ind w:left="748" w:hanging="531"/>
              <w:rPr>
                <w:sz w:val="26"/>
              </w:rPr>
            </w:pPr>
            <w:r>
              <w:rPr>
                <w:sz w:val="26"/>
              </w:rPr>
              <w:t>Dây</w:t>
            </w:r>
            <w:r>
              <w:rPr>
                <w:spacing w:val="-9"/>
                <w:sz w:val="26"/>
              </w:rPr>
              <w:t xml:space="preserve"> </w:t>
            </w:r>
            <w:r>
              <w:rPr>
                <w:sz w:val="26"/>
              </w:rPr>
              <w:t>dẫn</w:t>
            </w:r>
            <w:r>
              <w:rPr>
                <w:spacing w:val="40"/>
                <w:sz w:val="26"/>
              </w:rPr>
              <w:t xml:space="preserve"> </w:t>
            </w:r>
            <w:r>
              <w:rPr>
                <w:sz w:val="26"/>
              </w:rPr>
              <w:t>được</w:t>
            </w:r>
            <w:r>
              <w:rPr>
                <w:spacing w:val="-3"/>
                <w:sz w:val="26"/>
              </w:rPr>
              <w:t xml:space="preserve"> </w:t>
            </w:r>
            <w:r>
              <w:rPr>
                <w:sz w:val="26"/>
              </w:rPr>
              <w:t>làm</w:t>
            </w:r>
            <w:r>
              <w:rPr>
                <w:spacing w:val="-9"/>
                <w:sz w:val="26"/>
              </w:rPr>
              <w:t xml:space="preserve"> </w:t>
            </w:r>
            <w:r>
              <w:rPr>
                <w:sz w:val="26"/>
              </w:rPr>
              <w:t>bằng</w:t>
            </w:r>
            <w:r>
              <w:rPr>
                <w:spacing w:val="-7"/>
                <w:sz w:val="26"/>
              </w:rPr>
              <w:t xml:space="preserve"> </w:t>
            </w:r>
            <w:r>
              <w:rPr>
                <w:sz w:val="26"/>
              </w:rPr>
              <w:t>các sợi nhôm hợp kim</w:t>
            </w:r>
          </w:p>
        </w:tc>
        <w:tc>
          <w:tcPr>
            <w:tcW w:w="2551" w:type="dxa"/>
            <w:tcBorders>
              <w:top w:val="single" w:sz="4" w:space="0" w:color="000000"/>
              <w:left w:val="single" w:sz="4" w:space="0" w:color="000000"/>
              <w:bottom w:val="single" w:sz="4" w:space="0" w:color="000000"/>
            </w:tcBorders>
          </w:tcPr>
          <w:p w14:paraId="152486D1" w14:textId="77777777" w:rsidR="00846511" w:rsidRDefault="00846511" w:rsidP="006C7186">
            <w:pPr>
              <w:pStyle w:val="TableParagraph"/>
              <w:rPr>
                <w:sz w:val="24"/>
              </w:rPr>
            </w:pPr>
          </w:p>
        </w:tc>
      </w:tr>
      <w:tr w:rsidR="00846511" w14:paraId="772F49F5"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0C50F528" w14:textId="77777777" w:rsidR="00846511" w:rsidRDefault="00846511" w:rsidP="006C7186">
            <w:pPr>
              <w:pStyle w:val="TableParagraph"/>
              <w:ind w:right="3"/>
              <w:jc w:val="center"/>
              <w:rPr>
                <w:sz w:val="26"/>
              </w:rPr>
            </w:pPr>
            <w:r>
              <w:rPr>
                <w:spacing w:val="-10"/>
                <w:sz w:val="26"/>
              </w:rPr>
              <w:t>7</w:t>
            </w:r>
          </w:p>
        </w:tc>
        <w:tc>
          <w:tcPr>
            <w:tcW w:w="3261" w:type="dxa"/>
            <w:tcBorders>
              <w:top w:val="single" w:sz="4" w:space="0" w:color="000000"/>
              <w:left w:val="single" w:sz="4" w:space="0" w:color="000000"/>
              <w:bottom w:val="single" w:sz="4" w:space="0" w:color="000000"/>
              <w:right w:val="single" w:sz="4" w:space="0" w:color="000000"/>
            </w:tcBorders>
          </w:tcPr>
          <w:p w14:paraId="18D9ACCA" w14:textId="77777777" w:rsidR="00846511" w:rsidRDefault="00846511" w:rsidP="006C7186">
            <w:pPr>
              <w:pStyle w:val="TableParagraph"/>
              <w:spacing w:before="40"/>
              <w:ind w:left="110"/>
              <w:rPr>
                <w:sz w:val="26"/>
              </w:rPr>
            </w:pPr>
            <w:r>
              <w:rPr>
                <w:sz w:val="26"/>
              </w:rPr>
              <w:t>Đường</w:t>
            </w:r>
            <w:r>
              <w:rPr>
                <w:spacing w:val="30"/>
                <w:sz w:val="26"/>
              </w:rPr>
              <w:t xml:space="preserve"> </w:t>
            </w:r>
            <w:r>
              <w:rPr>
                <w:sz w:val="26"/>
              </w:rPr>
              <w:t>kính</w:t>
            </w:r>
            <w:r>
              <w:rPr>
                <w:spacing w:val="30"/>
                <w:sz w:val="26"/>
              </w:rPr>
              <w:t xml:space="preserve"> </w:t>
            </w:r>
            <w:r>
              <w:rPr>
                <w:sz w:val="26"/>
              </w:rPr>
              <w:t>ngoài</w:t>
            </w:r>
            <w:r>
              <w:rPr>
                <w:spacing w:val="30"/>
                <w:sz w:val="26"/>
              </w:rPr>
              <w:t xml:space="preserve"> </w:t>
            </w:r>
            <w:r>
              <w:rPr>
                <w:sz w:val="26"/>
              </w:rPr>
              <w:t>lớn</w:t>
            </w:r>
            <w:r>
              <w:rPr>
                <w:spacing w:val="32"/>
                <w:sz w:val="26"/>
              </w:rPr>
              <w:t xml:space="preserve"> </w:t>
            </w:r>
            <w:r>
              <w:rPr>
                <w:sz w:val="26"/>
              </w:rPr>
              <w:t>nhất</w:t>
            </w:r>
            <w:r>
              <w:rPr>
                <w:spacing w:val="30"/>
                <w:sz w:val="26"/>
              </w:rPr>
              <w:t xml:space="preserve"> </w:t>
            </w:r>
            <w:r>
              <w:rPr>
                <w:sz w:val="26"/>
              </w:rPr>
              <w:t>của</w:t>
            </w:r>
            <w:r>
              <w:rPr>
                <w:spacing w:val="30"/>
                <w:sz w:val="26"/>
              </w:rPr>
              <w:t xml:space="preserve"> </w:t>
            </w:r>
            <w:r>
              <w:rPr>
                <w:sz w:val="26"/>
              </w:rPr>
              <w:t xml:space="preserve">dây </w:t>
            </w:r>
            <w:r>
              <w:rPr>
                <w:spacing w:val="-4"/>
                <w:sz w:val="26"/>
              </w:rPr>
              <w:t>dẫn</w:t>
            </w:r>
          </w:p>
        </w:tc>
        <w:tc>
          <w:tcPr>
            <w:tcW w:w="3402" w:type="dxa"/>
            <w:tcBorders>
              <w:top w:val="single" w:sz="4" w:space="0" w:color="000000"/>
              <w:left w:val="single" w:sz="4" w:space="0" w:color="000000"/>
              <w:bottom w:val="single" w:sz="4" w:space="0" w:color="000000"/>
              <w:right w:val="single" w:sz="4" w:space="0" w:color="000000"/>
            </w:tcBorders>
            <w:vAlign w:val="center"/>
          </w:tcPr>
          <w:p w14:paraId="71C69021" w14:textId="77777777" w:rsidR="00846511" w:rsidRPr="00A6092D" w:rsidRDefault="00846511" w:rsidP="006C7186">
            <w:pPr>
              <w:pStyle w:val="TableParagraph"/>
              <w:ind w:left="60" w:right="49"/>
              <w:jc w:val="center"/>
              <w:rPr>
                <w:color w:val="EE0000"/>
                <w:sz w:val="26"/>
              </w:rPr>
            </w:pPr>
            <w:r w:rsidRPr="00A6092D">
              <w:rPr>
                <w:color w:val="000000" w:themeColor="text1"/>
                <w:spacing w:val="-2"/>
                <w:sz w:val="26"/>
              </w:rPr>
              <w:t>~3</w:t>
            </w:r>
            <w:r w:rsidRPr="00A6092D">
              <w:rPr>
                <w:color w:val="000000" w:themeColor="text1"/>
                <w:spacing w:val="-2"/>
                <w:sz w:val="26"/>
                <w:lang w:val="en-US"/>
              </w:rPr>
              <w:t>2,6</w:t>
            </w:r>
            <w:r w:rsidRPr="00A6092D">
              <w:rPr>
                <w:color w:val="000000" w:themeColor="text1"/>
                <w:spacing w:val="-2"/>
                <w:sz w:val="26"/>
              </w:rPr>
              <w:t>mm</w:t>
            </w:r>
          </w:p>
        </w:tc>
        <w:tc>
          <w:tcPr>
            <w:tcW w:w="2551" w:type="dxa"/>
            <w:tcBorders>
              <w:top w:val="single" w:sz="4" w:space="0" w:color="000000"/>
              <w:left w:val="single" w:sz="4" w:space="0" w:color="000000"/>
              <w:bottom w:val="single" w:sz="4" w:space="0" w:color="000000"/>
            </w:tcBorders>
          </w:tcPr>
          <w:p w14:paraId="69943E84" w14:textId="77777777" w:rsidR="00846511" w:rsidRDefault="00846511" w:rsidP="006C7186">
            <w:pPr>
              <w:pStyle w:val="TableParagraph"/>
              <w:rPr>
                <w:sz w:val="24"/>
              </w:rPr>
            </w:pPr>
          </w:p>
        </w:tc>
      </w:tr>
      <w:tr w:rsidR="00846511" w14:paraId="573D1792"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6C352D71" w14:textId="77777777" w:rsidR="00846511" w:rsidRDefault="00846511" w:rsidP="006C7186">
            <w:pPr>
              <w:pStyle w:val="TableParagraph"/>
              <w:spacing w:before="40"/>
              <w:ind w:right="3"/>
              <w:jc w:val="center"/>
              <w:rPr>
                <w:sz w:val="26"/>
              </w:rPr>
            </w:pPr>
            <w:r>
              <w:rPr>
                <w:spacing w:val="-10"/>
                <w:sz w:val="26"/>
              </w:rPr>
              <w:t>8</w:t>
            </w:r>
          </w:p>
        </w:tc>
        <w:tc>
          <w:tcPr>
            <w:tcW w:w="3261" w:type="dxa"/>
            <w:tcBorders>
              <w:top w:val="single" w:sz="4" w:space="0" w:color="000000"/>
              <w:left w:val="single" w:sz="4" w:space="0" w:color="000000"/>
              <w:bottom w:val="single" w:sz="4" w:space="0" w:color="000000"/>
              <w:right w:val="single" w:sz="4" w:space="0" w:color="000000"/>
            </w:tcBorders>
          </w:tcPr>
          <w:p w14:paraId="4F1D488D" w14:textId="77777777" w:rsidR="00846511" w:rsidRDefault="00846511" w:rsidP="006C7186">
            <w:pPr>
              <w:pStyle w:val="TableParagraph"/>
              <w:spacing w:before="40"/>
              <w:ind w:left="109"/>
              <w:rPr>
                <w:sz w:val="26"/>
              </w:rPr>
            </w:pPr>
            <w:r>
              <w:rPr>
                <w:sz w:val="26"/>
              </w:rPr>
              <w:t>Cấu</w:t>
            </w:r>
            <w:r>
              <w:rPr>
                <w:spacing w:val="-4"/>
                <w:sz w:val="26"/>
              </w:rPr>
              <w:t xml:space="preserve"> </w:t>
            </w:r>
            <w:r>
              <w:rPr>
                <w:sz w:val="26"/>
              </w:rPr>
              <w:t>trúc</w:t>
            </w:r>
            <w:r>
              <w:rPr>
                <w:spacing w:val="-3"/>
                <w:sz w:val="26"/>
              </w:rPr>
              <w:t xml:space="preserve"> </w:t>
            </w:r>
            <w:r>
              <w:rPr>
                <w:sz w:val="26"/>
              </w:rPr>
              <w:t>dây</w:t>
            </w:r>
            <w:r>
              <w:rPr>
                <w:spacing w:val="-5"/>
                <w:sz w:val="26"/>
              </w:rPr>
              <w:t xml:space="preserve"> dẫn</w:t>
            </w:r>
          </w:p>
        </w:tc>
        <w:tc>
          <w:tcPr>
            <w:tcW w:w="3402" w:type="dxa"/>
            <w:tcBorders>
              <w:top w:val="single" w:sz="4" w:space="0" w:color="000000"/>
              <w:left w:val="single" w:sz="4" w:space="0" w:color="000000"/>
              <w:bottom w:val="single" w:sz="4" w:space="0" w:color="000000"/>
              <w:right w:val="single" w:sz="4" w:space="0" w:color="000000"/>
            </w:tcBorders>
          </w:tcPr>
          <w:p w14:paraId="317536D8" w14:textId="77777777" w:rsidR="00846511" w:rsidRPr="00A6092D" w:rsidRDefault="00846511" w:rsidP="006C7186">
            <w:pPr>
              <w:pStyle w:val="TableParagraph"/>
              <w:rPr>
                <w:color w:val="EE0000"/>
                <w:sz w:val="24"/>
              </w:rPr>
            </w:pPr>
          </w:p>
        </w:tc>
        <w:tc>
          <w:tcPr>
            <w:tcW w:w="2551" w:type="dxa"/>
            <w:tcBorders>
              <w:top w:val="single" w:sz="4" w:space="0" w:color="000000"/>
              <w:left w:val="single" w:sz="4" w:space="0" w:color="000000"/>
              <w:bottom w:val="single" w:sz="4" w:space="0" w:color="000000"/>
            </w:tcBorders>
          </w:tcPr>
          <w:p w14:paraId="78C5CC57" w14:textId="77777777" w:rsidR="00846511" w:rsidRDefault="00846511" w:rsidP="006C7186">
            <w:pPr>
              <w:pStyle w:val="TableParagraph"/>
              <w:rPr>
                <w:sz w:val="24"/>
              </w:rPr>
            </w:pPr>
          </w:p>
        </w:tc>
      </w:tr>
      <w:tr w:rsidR="00846511" w14:paraId="152928CA"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5DBE2084" w14:textId="77777777" w:rsidR="00846511" w:rsidRDefault="00846511" w:rsidP="006C7186">
            <w:pPr>
              <w:pStyle w:val="TableParagraph"/>
              <w:spacing w:before="40"/>
              <w:ind w:left="2" w:right="3"/>
              <w:jc w:val="center"/>
              <w:rPr>
                <w:sz w:val="26"/>
              </w:rPr>
            </w:pPr>
            <w:r>
              <w:rPr>
                <w:spacing w:val="-5"/>
                <w:sz w:val="26"/>
              </w:rPr>
              <w:t>8.1</w:t>
            </w:r>
          </w:p>
        </w:tc>
        <w:tc>
          <w:tcPr>
            <w:tcW w:w="3261" w:type="dxa"/>
            <w:tcBorders>
              <w:top w:val="single" w:sz="4" w:space="0" w:color="000000"/>
              <w:left w:val="single" w:sz="4" w:space="0" w:color="000000"/>
              <w:bottom w:val="single" w:sz="4" w:space="0" w:color="000000"/>
              <w:right w:val="single" w:sz="4" w:space="0" w:color="000000"/>
            </w:tcBorders>
          </w:tcPr>
          <w:p w14:paraId="61F2580B" w14:textId="77777777" w:rsidR="00846511" w:rsidRDefault="00846511" w:rsidP="006C7186">
            <w:pPr>
              <w:pStyle w:val="TableParagraph"/>
              <w:spacing w:before="40"/>
              <w:ind w:left="109"/>
              <w:rPr>
                <w:sz w:val="26"/>
              </w:rPr>
            </w:pPr>
            <w:r>
              <w:rPr>
                <w:sz w:val="26"/>
              </w:rPr>
              <w:t>Số</w:t>
            </w:r>
            <w:r>
              <w:rPr>
                <w:spacing w:val="-4"/>
                <w:sz w:val="26"/>
              </w:rPr>
              <w:t xml:space="preserve"> </w:t>
            </w:r>
            <w:r>
              <w:rPr>
                <w:spacing w:val="-5"/>
                <w:sz w:val="26"/>
              </w:rPr>
              <w:t>sợi</w:t>
            </w:r>
          </w:p>
        </w:tc>
        <w:tc>
          <w:tcPr>
            <w:tcW w:w="3402" w:type="dxa"/>
            <w:tcBorders>
              <w:top w:val="single" w:sz="4" w:space="0" w:color="000000"/>
              <w:left w:val="single" w:sz="4" w:space="0" w:color="000000"/>
              <w:bottom w:val="single" w:sz="4" w:space="0" w:color="000000"/>
              <w:right w:val="single" w:sz="4" w:space="0" w:color="000000"/>
            </w:tcBorders>
          </w:tcPr>
          <w:p w14:paraId="29289403" w14:textId="77777777" w:rsidR="00846511" w:rsidRPr="00A6092D" w:rsidRDefault="00846511" w:rsidP="006C7186">
            <w:pPr>
              <w:pStyle w:val="TableParagraph"/>
              <w:ind w:left="60" w:right="49"/>
              <w:jc w:val="center"/>
              <w:rPr>
                <w:color w:val="000000" w:themeColor="text1"/>
                <w:spacing w:val="-2"/>
                <w:sz w:val="26"/>
                <w:lang w:val="en-US"/>
              </w:rPr>
            </w:pPr>
            <w:r w:rsidRPr="00A6092D">
              <w:rPr>
                <w:color w:val="000000" w:themeColor="text1"/>
                <w:spacing w:val="-2"/>
                <w:sz w:val="26"/>
                <w:lang w:val="en-US"/>
              </w:rPr>
              <w:t>61</w:t>
            </w:r>
          </w:p>
        </w:tc>
        <w:tc>
          <w:tcPr>
            <w:tcW w:w="2551" w:type="dxa"/>
            <w:tcBorders>
              <w:top w:val="single" w:sz="4" w:space="0" w:color="000000"/>
              <w:left w:val="single" w:sz="4" w:space="0" w:color="000000"/>
              <w:bottom w:val="single" w:sz="4" w:space="0" w:color="000000"/>
            </w:tcBorders>
          </w:tcPr>
          <w:p w14:paraId="14C2EDCA" w14:textId="77777777" w:rsidR="00846511" w:rsidRDefault="00846511" w:rsidP="006C7186">
            <w:pPr>
              <w:pStyle w:val="TableParagraph"/>
              <w:rPr>
                <w:sz w:val="24"/>
              </w:rPr>
            </w:pPr>
          </w:p>
        </w:tc>
      </w:tr>
      <w:tr w:rsidR="00846511" w14:paraId="2743070D"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670E8F05" w14:textId="77777777" w:rsidR="00846511" w:rsidRDefault="00846511" w:rsidP="006C7186">
            <w:pPr>
              <w:pStyle w:val="TableParagraph"/>
              <w:spacing w:before="40"/>
              <w:ind w:left="2" w:right="3"/>
              <w:jc w:val="center"/>
              <w:rPr>
                <w:sz w:val="26"/>
              </w:rPr>
            </w:pPr>
            <w:r>
              <w:rPr>
                <w:spacing w:val="-5"/>
                <w:sz w:val="26"/>
              </w:rPr>
              <w:t>8.2</w:t>
            </w:r>
          </w:p>
        </w:tc>
        <w:tc>
          <w:tcPr>
            <w:tcW w:w="3261" w:type="dxa"/>
            <w:tcBorders>
              <w:top w:val="single" w:sz="4" w:space="0" w:color="000000"/>
              <w:left w:val="single" w:sz="4" w:space="0" w:color="000000"/>
              <w:bottom w:val="single" w:sz="4" w:space="0" w:color="000000"/>
              <w:right w:val="single" w:sz="4" w:space="0" w:color="000000"/>
            </w:tcBorders>
          </w:tcPr>
          <w:p w14:paraId="34919127" w14:textId="77777777" w:rsidR="00846511" w:rsidRDefault="00846511" w:rsidP="006C7186">
            <w:pPr>
              <w:pStyle w:val="TableParagraph"/>
              <w:spacing w:before="40"/>
              <w:ind w:left="109"/>
              <w:rPr>
                <w:sz w:val="26"/>
              </w:rPr>
            </w:pPr>
            <w:r>
              <w:rPr>
                <w:sz w:val="26"/>
              </w:rPr>
              <w:t>Đường</w:t>
            </w:r>
            <w:r>
              <w:rPr>
                <w:spacing w:val="-6"/>
                <w:sz w:val="26"/>
              </w:rPr>
              <w:t xml:space="preserve"> </w:t>
            </w:r>
            <w:r>
              <w:rPr>
                <w:sz w:val="26"/>
              </w:rPr>
              <w:t>kính</w:t>
            </w:r>
            <w:r>
              <w:rPr>
                <w:spacing w:val="-3"/>
                <w:sz w:val="26"/>
              </w:rPr>
              <w:t xml:space="preserve"> </w:t>
            </w:r>
            <w:r>
              <w:rPr>
                <w:sz w:val="26"/>
              </w:rPr>
              <w:t>mỗi</w:t>
            </w:r>
            <w:r>
              <w:rPr>
                <w:spacing w:val="-5"/>
                <w:sz w:val="26"/>
              </w:rPr>
              <w:t xml:space="preserve"> sợi</w:t>
            </w:r>
          </w:p>
        </w:tc>
        <w:tc>
          <w:tcPr>
            <w:tcW w:w="3402" w:type="dxa"/>
            <w:tcBorders>
              <w:top w:val="single" w:sz="4" w:space="0" w:color="000000"/>
              <w:left w:val="single" w:sz="4" w:space="0" w:color="000000"/>
              <w:bottom w:val="single" w:sz="4" w:space="0" w:color="000000"/>
              <w:right w:val="single" w:sz="4" w:space="0" w:color="000000"/>
            </w:tcBorders>
          </w:tcPr>
          <w:p w14:paraId="4F7A52F1" w14:textId="77777777" w:rsidR="00846511" w:rsidRPr="00A6092D" w:rsidRDefault="00846511" w:rsidP="006C7186">
            <w:pPr>
              <w:pStyle w:val="TableParagraph"/>
              <w:ind w:left="60" w:right="49"/>
              <w:jc w:val="center"/>
              <w:rPr>
                <w:color w:val="000000" w:themeColor="text1"/>
                <w:spacing w:val="-2"/>
                <w:sz w:val="26"/>
                <w:lang w:val="en-US"/>
              </w:rPr>
            </w:pPr>
            <w:r w:rsidRPr="00A6092D">
              <w:rPr>
                <w:color w:val="000000" w:themeColor="text1"/>
                <w:spacing w:val="-2"/>
                <w:sz w:val="26"/>
                <w:lang w:val="en-US"/>
              </w:rPr>
              <w:t>3,36 mm</w:t>
            </w:r>
          </w:p>
        </w:tc>
        <w:tc>
          <w:tcPr>
            <w:tcW w:w="2551" w:type="dxa"/>
            <w:tcBorders>
              <w:top w:val="single" w:sz="4" w:space="0" w:color="000000"/>
              <w:left w:val="single" w:sz="4" w:space="0" w:color="000000"/>
              <w:bottom w:val="single" w:sz="4" w:space="0" w:color="000000"/>
            </w:tcBorders>
          </w:tcPr>
          <w:p w14:paraId="22CCD639" w14:textId="77777777" w:rsidR="00846511" w:rsidRDefault="00846511" w:rsidP="006C7186">
            <w:pPr>
              <w:pStyle w:val="TableParagraph"/>
              <w:rPr>
                <w:sz w:val="24"/>
              </w:rPr>
            </w:pPr>
          </w:p>
        </w:tc>
      </w:tr>
      <w:tr w:rsidR="00846511" w14:paraId="406FD5F3"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517235FE" w14:textId="77777777" w:rsidR="00846511" w:rsidRDefault="00846511" w:rsidP="006C7186">
            <w:pPr>
              <w:pStyle w:val="TableParagraph"/>
              <w:ind w:right="3"/>
              <w:jc w:val="center"/>
              <w:rPr>
                <w:sz w:val="26"/>
              </w:rPr>
            </w:pPr>
            <w:r>
              <w:rPr>
                <w:spacing w:val="-10"/>
                <w:sz w:val="26"/>
              </w:rPr>
              <w:t>9</w:t>
            </w:r>
          </w:p>
        </w:tc>
        <w:tc>
          <w:tcPr>
            <w:tcW w:w="3261" w:type="dxa"/>
            <w:tcBorders>
              <w:top w:val="single" w:sz="4" w:space="0" w:color="000000"/>
              <w:left w:val="single" w:sz="4" w:space="0" w:color="000000"/>
              <w:bottom w:val="single" w:sz="4" w:space="0" w:color="000000"/>
              <w:right w:val="single" w:sz="4" w:space="0" w:color="000000"/>
            </w:tcBorders>
          </w:tcPr>
          <w:p w14:paraId="258E3AED" w14:textId="77777777" w:rsidR="00846511" w:rsidRDefault="00846511" w:rsidP="006C7186">
            <w:pPr>
              <w:pStyle w:val="TableParagraph"/>
              <w:tabs>
                <w:tab w:val="left" w:pos="2683"/>
              </w:tabs>
              <w:spacing w:before="40"/>
              <w:ind w:left="110" w:right="95"/>
              <w:rPr>
                <w:sz w:val="26"/>
              </w:rPr>
            </w:pPr>
            <w:r>
              <w:rPr>
                <w:sz w:val="26"/>
              </w:rPr>
              <w:t>Trọng</w:t>
            </w:r>
            <w:r>
              <w:rPr>
                <w:spacing w:val="40"/>
                <w:sz w:val="26"/>
              </w:rPr>
              <w:t xml:space="preserve"> </w:t>
            </w:r>
            <w:r>
              <w:rPr>
                <w:sz w:val="26"/>
              </w:rPr>
              <w:t>lượng</w:t>
            </w:r>
            <w:r>
              <w:rPr>
                <w:spacing w:val="40"/>
                <w:sz w:val="26"/>
              </w:rPr>
              <w:t xml:space="preserve"> </w:t>
            </w:r>
            <w:r>
              <w:rPr>
                <w:sz w:val="26"/>
              </w:rPr>
              <w:t>lớn</w:t>
            </w:r>
            <w:r>
              <w:rPr>
                <w:spacing w:val="40"/>
                <w:sz w:val="26"/>
              </w:rPr>
              <w:t xml:space="preserve"> </w:t>
            </w:r>
            <w:r>
              <w:rPr>
                <w:sz w:val="26"/>
              </w:rPr>
              <w:t>nhất</w:t>
            </w:r>
            <w:r>
              <w:rPr>
                <w:sz w:val="26"/>
              </w:rPr>
              <w:tab/>
              <w:t>của</w:t>
            </w:r>
            <w:r>
              <w:rPr>
                <w:spacing w:val="25"/>
                <w:sz w:val="26"/>
              </w:rPr>
              <w:t xml:space="preserve"> </w:t>
            </w:r>
            <w:r>
              <w:rPr>
                <w:sz w:val="26"/>
              </w:rPr>
              <w:t>dây</w:t>
            </w:r>
            <w:r>
              <w:rPr>
                <w:spacing w:val="21"/>
                <w:sz w:val="26"/>
              </w:rPr>
              <w:t xml:space="preserve"> </w:t>
            </w:r>
            <w:r>
              <w:rPr>
                <w:sz w:val="26"/>
              </w:rPr>
              <w:t>dẫn không có mỡ</w:t>
            </w:r>
          </w:p>
        </w:tc>
        <w:tc>
          <w:tcPr>
            <w:tcW w:w="3402" w:type="dxa"/>
            <w:tcBorders>
              <w:top w:val="single" w:sz="4" w:space="0" w:color="000000"/>
              <w:left w:val="single" w:sz="4" w:space="0" w:color="000000"/>
              <w:bottom w:val="single" w:sz="4" w:space="0" w:color="000000"/>
              <w:right w:val="single" w:sz="4" w:space="0" w:color="000000"/>
            </w:tcBorders>
            <w:vAlign w:val="center"/>
          </w:tcPr>
          <w:p w14:paraId="5C774DEB" w14:textId="77777777" w:rsidR="00846511" w:rsidRPr="00A6092D" w:rsidRDefault="00846511" w:rsidP="006C7186">
            <w:pPr>
              <w:pStyle w:val="TableParagraph"/>
              <w:ind w:left="60" w:right="49"/>
              <w:jc w:val="center"/>
              <w:rPr>
                <w:color w:val="000000" w:themeColor="text1"/>
                <w:spacing w:val="-2"/>
                <w:sz w:val="26"/>
                <w:lang w:val="en-US"/>
              </w:rPr>
            </w:pPr>
            <w:r w:rsidRPr="00A6092D">
              <w:rPr>
                <w:color w:val="000000" w:themeColor="text1"/>
                <w:spacing w:val="-2"/>
                <w:sz w:val="26"/>
                <w:lang w:val="en-US"/>
              </w:rPr>
              <w:t>~1733kg/km</w:t>
            </w:r>
          </w:p>
        </w:tc>
        <w:tc>
          <w:tcPr>
            <w:tcW w:w="2551" w:type="dxa"/>
            <w:tcBorders>
              <w:top w:val="single" w:sz="4" w:space="0" w:color="000000"/>
              <w:left w:val="single" w:sz="4" w:space="0" w:color="000000"/>
              <w:bottom w:val="single" w:sz="4" w:space="0" w:color="000000"/>
            </w:tcBorders>
          </w:tcPr>
          <w:p w14:paraId="67F51692" w14:textId="77777777" w:rsidR="00846511" w:rsidRDefault="00846511" w:rsidP="006C7186">
            <w:pPr>
              <w:pStyle w:val="TableParagraph"/>
              <w:rPr>
                <w:sz w:val="24"/>
              </w:rPr>
            </w:pPr>
          </w:p>
        </w:tc>
      </w:tr>
      <w:tr w:rsidR="00846511" w14:paraId="157AC102" w14:textId="77777777" w:rsidTr="006C7186">
        <w:trPr>
          <w:trHeight w:val="398"/>
        </w:trPr>
        <w:tc>
          <w:tcPr>
            <w:tcW w:w="851" w:type="dxa"/>
            <w:tcBorders>
              <w:top w:val="single" w:sz="4" w:space="0" w:color="000000"/>
              <w:bottom w:val="single" w:sz="4" w:space="0" w:color="000000"/>
              <w:right w:val="single" w:sz="4" w:space="0" w:color="000000"/>
            </w:tcBorders>
            <w:vAlign w:val="center"/>
          </w:tcPr>
          <w:p w14:paraId="1D6FAF3C" w14:textId="77777777" w:rsidR="00846511" w:rsidRDefault="00846511" w:rsidP="006C7186">
            <w:pPr>
              <w:pStyle w:val="TableParagraph"/>
              <w:spacing w:before="59"/>
              <w:ind w:right="3"/>
              <w:jc w:val="center"/>
              <w:rPr>
                <w:sz w:val="26"/>
              </w:rPr>
            </w:pPr>
            <w:r>
              <w:rPr>
                <w:spacing w:val="-5"/>
                <w:sz w:val="26"/>
              </w:rPr>
              <w:t>10</w:t>
            </w:r>
          </w:p>
        </w:tc>
        <w:tc>
          <w:tcPr>
            <w:tcW w:w="3261" w:type="dxa"/>
            <w:tcBorders>
              <w:top w:val="single" w:sz="4" w:space="0" w:color="000000"/>
              <w:left w:val="single" w:sz="4" w:space="0" w:color="000000"/>
              <w:bottom w:val="single" w:sz="4" w:space="0" w:color="000000"/>
              <w:right w:val="single" w:sz="4" w:space="0" w:color="000000"/>
            </w:tcBorders>
          </w:tcPr>
          <w:p w14:paraId="60A2501C" w14:textId="77777777" w:rsidR="00846511" w:rsidRDefault="00846511" w:rsidP="006C7186">
            <w:pPr>
              <w:pStyle w:val="TableParagraph"/>
              <w:spacing w:before="59"/>
              <w:ind w:left="109"/>
              <w:rPr>
                <w:sz w:val="26"/>
              </w:rPr>
            </w:pPr>
            <w:r>
              <w:rPr>
                <w:sz w:val="26"/>
              </w:rPr>
              <w:t>Dòng</w:t>
            </w:r>
            <w:r>
              <w:rPr>
                <w:spacing w:val="-5"/>
                <w:sz w:val="26"/>
              </w:rPr>
              <w:t xml:space="preserve"> </w:t>
            </w:r>
            <w:r>
              <w:rPr>
                <w:sz w:val="26"/>
              </w:rPr>
              <w:t>điện</w:t>
            </w:r>
            <w:r>
              <w:rPr>
                <w:spacing w:val="-3"/>
                <w:sz w:val="26"/>
              </w:rPr>
              <w:t xml:space="preserve"> </w:t>
            </w:r>
            <w:r>
              <w:rPr>
                <w:sz w:val="26"/>
              </w:rPr>
              <w:t>phụ</w:t>
            </w:r>
            <w:r>
              <w:rPr>
                <w:spacing w:val="-5"/>
                <w:sz w:val="26"/>
              </w:rPr>
              <w:t xml:space="preserve"> </w:t>
            </w:r>
            <w:r>
              <w:rPr>
                <w:sz w:val="26"/>
              </w:rPr>
              <w:t>tải</w:t>
            </w:r>
            <w:r>
              <w:rPr>
                <w:spacing w:val="-2"/>
                <w:sz w:val="26"/>
              </w:rPr>
              <w:t xml:space="preserve"> </w:t>
            </w:r>
            <w:r>
              <w:rPr>
                <w:sz w:val="26"/>
              </w:rPr>
              <w:t>cho</w:t>
            </w:r>
            <w:r>
              <w:rPr>
                <w:spacing w:val="-2"/>
                <w:sz w:val="26"/>
              </w:rPr>
              <w:t xml:space="preserve"> </w:t>
            </w:r>
            <w:r>
              <w:rPr>
                <w:spacing w:val="-4"/>
                <w:sz w:val="26"/>
              </w:rPr>
              <w:t>phép</w:t>
            </w:r>
          </w:p>
        </w:tc>
        <w:tc>
          <w:tcPr>
            <w:tcW w:w="3402" w:type="dxa"/>
            <w:tcBorders>
              <w:top w:val="single" w:sz="4" w:space="0" w:color="000000"/>
              <w:left w:val="single" w:sz="4" w:space="0" w:color="000000"/>
              <w:bottom w:val="single" w:sz="4" w:space="0" w:color="000000"/>
              <w:right w:val="single" w:sz="4" w:space="0" w:color="000000"/>
            </w:tcBorders>
            <w:vAlign w:val="center"/>
          </w:tcPr>
          <w:p w14:paraId="4DE82EAB" w14:textId="77777777" w:rsidR="00846511" w:rsidRPr="00A6092D" w:rsidRDefault="00846511" w:rsidP="006C7186">
            <w:pPr>
              <w:pStyle w:val="TableParagraph"/>
              <w:ind w:left="60" w:right="49"/>
              <w:jc w:val="center"/>
              <w:rPr>
                <w:color w:val="000000" w:themeColor="text1"/>
                <w:spacing w:val="-2"/>
                <w:sz w:val="26"/>
                <w:lang w:val="en-US"/>
              </w:rPr>
            </w:pPr>
            <w:r w:rsidRPr="00A6092D">
              <w:rPr>
                <w:color w:val="000000" w:themeColor="text1"/>
                <w:spacing w:val="-2"/>
                <w:sz w:val="26"/>
                <w:lang w:val="en-US"/>
              </w:rPr>
              <w:t>~1164A</w:t>
            </w:r>
          </w:p>
        </w:tc>
        <w:tc>
          <w:tcPr>
            <w:tcW w:w="2551" w:type="dxa"/>
            <w:tcBorders>
              <w:top w:val="single" w:sz="4" w:space="0" w:color="000000"/>
              <w:left w:val="single" w:sz="4" w:space="0" w:color="000000"/>
              <w:bottom w:val="single" w:sz="4" w:space="0" w:color="000000"/>
            </w:tcBorders>
          </w:tcPr>
          <w:p w14:paraId="5F53308F" w14:textId="77777777" w:rsidR="00846511" w:rsidRDefault="00846511" w:rsidP="006C7186">
            <w:pPr>
              <w:pStyle w:val="TableParagraph"/>
              <w:rPr>
                <w:sz w:val="24"/>
              </w:rPr>
            </w:pPr>
          </w:p>
        </w:tc>
      </w:tr>
      <w:tr w:rsidR="00846511" w14:paraId="5D5E9881" w14:textId="77777777" w:rsidTr="006C7186">
        <w:trPr>
          <w:trHeight w:val="378"/>
        </w:trPr>
        <w:tc>
          <w:tcPr>
            <w:tcW w:w="851" w:type="dxa"/>
            <w:tcBorders>
              <w:top w:val="single" w:sz="4" w:space="0" w:color="000000"/>
              <w:bottom w:val="single" w:sz="4" w:space="0" w:color="000000"/>
              <w:right w:val="single" w:sz="4" w:space="0" w:color="000000"/>
            </w:tcBorders>
            <w:vAlign w:val="center"/>
          </w:tcPr>
          <w:p w14:paraId="214B2226" w14:textId="77777777" w:rsidR="00846511" w:rsidRDefault="00846511" w:rsidP="006C7186">
            <w:pPr>
              <w:pStyle w:val="TableParagraph"/>
              <w:spacing w:before="40"/>
              <w:ind w:right="3"/>
              <w:jc w:val="center"/>
              <w:rPr>
                <w:sz w:val="26"/>
              </w:rPr>
            </w:pPr>
            <w:r>
              <w:rPr>
                <w:spacing w:val="-5"/>
                <w:sz w:val="26"/>
              </w:rPr>
              <w:t>11</w:t>
            </w:r>
          </w:p>
        </w:tc>
        <w:tc>
          <w:tcPr>
            <w:tcW w:w="3261" w:type="dxa"/>
            <w:tcBorders>
              <w:top w:val="single" w:sz="4" w:space="0" w:color="000000"/>
              <w:left w:val="single" w:sz="4" w:space="0" w:color="000000"/>
              <w:bottom w:val="single" w:sz="4" w:space="0" w:color="000000"/>
              <w:right w:val="single" w:sz="4" w:space="0" w:color="000000"/>
            </w:tcBorders>
          </w:tcPr>
          <w:p w14:paraId="5A69DD07" w14:textId="77777777" w:rsidR="00846511" w:rsidRDefault="00846511" w:rsidP="006C7186">
            <w:pPr>
              <w:pStyle w:val="TableParagraph"/>
              <w:spacing w:before="40"/>
              <w:ind w:left="109"/>
              <w:rPr>
                <w:sz w:val="26"/>
              </w:rPr>
            </w:pPr>
            <w:r>
              <w:rPr>
                <w:sz w:val="26"/>
              </w:rPr>
              <w:t>Lực</w:t>
            </w:r>
            <w:r>
              <w:rPr>
                <w:spacing w:val="-5"/>
                <w:sz w:val="26"/>
              </w:rPr>
              <w:t xml:space="preserve"> </w:t>
            </w:r>
            <w:r>
              <w:rPr>
                <w:sz w:val="26"/>
              </w:rPr>
              <w:t>kéo</w:t>
            </w:r>
            <w:r>
              <w:rPr>
                <w:spacing w:val="-4"/>
                <w:sz w:val="26"/>
              </w:rPr>
              <w:t xml:space="preserve"> </w:t>
            </w:r>
            <w:r>
              <w:rPr>
                <w:sz w:val="26"/>
              </w:rPr>
              <w:t>đứt</w:t>
            </w:r>
            <w:r>
              <w:rPr>
                <w:spacing w:val="-4"/>
                <w:sz w:val="26"/>
              </w:rPr>
              <w:t xml:space="preserve"> </w:t>
            </w:r>
            <w:r>
              <w:rPr>
                <w:sz w:val="26"/>
              </w:rPr>
              <w:t>nhỏ</w:t>
            </w:r>
            <w:r>
              <w:rPr>
                <w:spacing w:val="-4"/>
                <w:sz w:val="26"/>
              </w:rPr>
              <w:t xml:space="preserve"> nhất</w:t>
            </w:r>
          </w:p>
        </w:tc>
        <w:tc>
          <w:tcPr>
            <w:tcW w:w="3402" w:type="dxa"/>
            <w:tcBorders>
              <w:top w:val="single" w:sz="4" w:space="0" w:color="000000"/>
              <w:left w:val="single" w:sz="4" w:space="0" w:color="000000"/>
              <w:bottom w:val="single" w:sz="4" w:space="0" w:color="000000"/>
              <w:right w:val="single" w:sz="4" w:space="0" w:color="000000"/>
            </w:tcBorders>
            <w:vAlign w:val="center"/>
          </w:tcPr>
          <w:p w14:paraId="2A512B7D" w14:textId="77777777" w:rsidR="00846511" w:rsidRPr="00A6092D" w:rsidRDefault="00846511" w:rsidP="006C7186">
            <w:pPr>
              <w:pStyle w:val="TableParagraph"/>
              <w:ind w:left="60" w:right="49"/>
              <w:jc w:val="center"/>
              <w:rPr>
                <w:color w:val="000000" w:themeColor="text1"/>
                <w:spacing w:val="-2"/>
                <w:sz w:val="26"/>
                <w:lang w:val="en-US"/>
              </w:rPr>
            </w:pPr>
            <w:r w:rsidRPr="00A6092D">
              <w:rPr>
                <w:color w:val="000000" w:themeColor="text1"/>
                <w:spacing w:val="-2"/>
                <w:sz w:val="26"/>
                <w:lang w:val="en-US"/>
              </w:rPr>
              <w:t>~100800 N</w:t>
            </w:r>
          </w:p>
        </w:tc>
        <w:tc>
          <w:tcPr>
            <w:tcW w:w="2551" w:type="dxa"/>
            <w:tcBorders>
              <w:top w:val="single" w:sz="4" w:space="0" w:color="000000"/>
              <w:left w:val="single" w:sz="4" w:space="0" w:color="000000"/>
              <w:bottom w:val="single" w:sz="4" w:space="0" w:color="000000"/>
            </w:tcBorders>
          </w:tcPr>
          <w:p w14:paraId="06FE1B01" w14:textId="77777777" w:rsidR="00846511" w:rsidRDefault="00846511" w:rsidP="006C7186">
            <w:pPr>
              <w:pStyle w:val="TableParagraph"/>
              <w:rPr>
                <w:sz w:val="24"/>
              </w:rPr>
            </w:pPr>
          </w:p>
        </w:tc>
      </w:tr>
      <w:tr w:rsidR="00846511" w14:paraId="04092E73" w14:textId="77777777" w:rsidTr="006C7186">
        <w:trPr>
          <w:trHeight w:val="678"/>
        </w:trPr>
        <w:tc>
          <w:tcPr>
            <w:tcW w:w="851" w:type="dxa"/>
            <w:tcBorders>
              <w:top w:val="single" w:sz="4" w:space="0" w:color="000000"/>
              <w:bottom w:val="single" w:sz="4" w:space="0" w:color="000000"/>
              <w:right w:val="single" w:sz="4" w:space="0" w:color="000000"/>
            </w:tcBorders>
            <w:vAlign w:val="center"/>
          </w:tcPr>
          <w:p w14:paraId="110D6DF9" w14:textId="77777777" w:rsidR="00846511" w:rsidRDefault="00846511" w:rsidP="006C7186">
            <w:pPr>
              <w:pStyle w:val="TableParagraph"/>
              <w:ind w:right="3"/>
              <w:jc w:val="center"/>
              <w:rPr>
                <w:sz w:val="26"/>
              </w:rPr>
            </w:pPr>
            <w:r>
              <w:rPr>
                <w:spacing w:val="-5"/>
                <w:sz w:val="26"/>
              </w:rPr>
              <w:lastRenderedPageBreak/>
              <w:t>12</w:t>
            </w:r>
          </w:p>
        </w:tc>
        <w:tc>
          <w:tcPr>
            <w:tcW w:w="3261" w:type="dxa"/>
            <w:tcBorders>
              <w:top w:val="single" w:sz="4" w:space="0" w:color="000000"/>
              <w:left w:val="single" w:sz="4" w:space="0" w:color="000000"/>
              <w:bottom w:val="single" w:sz="4" w:space="0" w:color="000000"/>
              <w:right w:val="single" w:sz="4" w:space="0" w:color="000000"/>
            </w:tcBorders>
          </w:tcPr>
          <w:p w14:paraId="4B40AC84" w14:textId="77777777" w:rsidR="00846511" w:rsidRDefault="00846511" w:rsidP="006C7186">
            <w:pPr>
              <w:pStyle w:val="TableParagraph"/>
              <w:spacing w:before="40"/>
              <w:ind w:left="110"/>
              <w:rPr>
                <w:sz w:val="26"/>
              </w:rPr>
            </w:pPr>
            <w:r>
              <w:rPr>
                <w:sz w:val="26"/>
              </w:rPr>
              <w:t>Điện</w:t>
            </w:r>
            <w:r>
              <w:rPr>
                <w:spacing w:val="40"/>
                <w:sz w:val="26"/>
              </w:rPr>
              <w:t xml:space="preserve"> </w:t>
            </w:r>
            <w:r>
              <w:rPr>
                <w:sz w:val="26"/>
              </w:rPr>
              <w:t>trở</w:t>
            </w:r>
            <w:r>
              <w:rPr>
                <w:spacing w:val="40"/>
                <w:sz w:val="26"/>
              </w:rPr>
              <w:t xml:space="preserve"> </w:t>
            </w:r>
            <w:r>
              <w:rPr>
                <w:sz w:val="26"/>
              </w:rPr>
              <w:t>DC</w:t>
            </w:r>
            <w:r>
              <w:rPr>
                <w:spacing w:val="40"/>
                <w:sz w:val="26"/>
              </w:rPr>
              <w:t xml:space="preserve"> </w:t>
            </w:r>
            <w:r>
              <w:rPr>
                <w:sz w:val="26"/>
              </w:rPr>
              <w:t>lớn</w:t>
            </w:r>
            <w:r>
              <w:rPr>
                <w:spacing w:val="40"/>
                <w:sz w:val="26"/>
              </w:rPr>
              <w:t xml:space="preserve"> </w:t>
            </w:r>
            <w:r>
              <w:rPr>
                <w:sz w:val="26"/>
              </w:rPr>
              <w:t>nhất</w:t>
            </w:r>
            <w:r>
              <w:rPr>
                <w:spacing w:val="40"/>
                <w:sz w:val="26"/>
              </w:rPr>
              <w:t xml:space="preserve"> </w:t>
            </w:r>
            <w:r>
              <w:rPr>
                <w:sz w:val="26"/>
              </w:rPr>
              <w:t>ở</w:t>
            </w:r>
            <w:r>
              <w:rPr>
                <w:spacing w:val="40"/>
                <w:sz w:val="26"/>
              </w:rPr>
              <w:t xml:space="preserve"> </w:t>
            </w:r>
            <w:r>
              <w:rPr>
                <w:sz w:val="26"/>
              </w:rPr>
              <w:t>nhiệt</w:t>
            </w:r>
            <w:r>
              <w:rPr>
                <w:spacing w:val="40"/>
                <w:sz w:val="26"/>
              </w:rPr>
              <w:t xml:space="preserve"> </w:t>
            </w:r>
            <w:r>
              <w:rPr>
                <w:sz w:val="26"/>
              </w:rPr>
              <w:t>độ</w:t>
            </w:r>
            <w:r>
              <w:rPr>
                <w:spacing w:val="80"/>
                <w:sz w:val="26"/>
              </w:rPr>
              <w:t xml:space="preserve"> </w:t>
            </w:r>
            <w:r>
              <w:rPr>
                <w:spacing w:val="-4"/>
                <w:sz w:val="26"/>
              </w:rPr>
              <w:t>20</w:t>
            </w:r>
            <w:r>
              <w:rPr>
                <w:spacing w:val="-4"/>
                <w:sz w:val="26"/>
                <w:vertAlign w:val="superscript"/>
              </w:rPr>
              <w:t>0</w:t>
            </w:r>
            <w:r>
              <w:rPr>
                <w:spacing w:val="-4"/>
                <w:sz w:val="26"/>
              </w:rPr>
              <w:t>C</w:t>
            </w:r>
          </w:p>
        </w:tc>
        <w:tc>
          <w:tcPr>
            <w:tcW w:w="3402" w:type="dxa"/>
            <w:tcBorders>
              <w:top w:val="single" w:sz="4" w:space="0" w:color="000000"/>
              <w:left w:val="single" w:sz="4" w:space="0" w:color="000000"/>
              <w:bottom w:val="single" w:sz="4" w:space="0" w:color="000000"/>
              <w:right w:val="single" w:sz="4" w:space="0" w:color="000000"/>
            </w:tcBorders>
            <w:vAlign w:val="center"/>
          </w:tcPr>
          <w:p w14:paraId="0B27339A" w14:textId="77777777" w:rsidR="00846511" w:rsidRPr="00A6092D" w:rsidRDefault="00846511" w:rsidP="006C7186">
            <w:pPr>
              <w:pStyle w:val="TableParagraph"/>
              <w:ind w:left="60" w:right="49"/>
              <w:jc w:val="center"/>
              <w:rPr>
                <w:color w:val="000000" w:themeColor="text1"/>
                <w:spacing w:val="-2"/>
                <w:sz w:val="26"/>
                <w:lang w:val="en-US"/>
              </w:rPr>
            </w:pPr>
            <w:r w:rsidRPr="00A6092D">
              <w:rPr>
                <w:color w:val="000000" w:themeColor="text1"/>
                <w:spacing w:val="-2"/>
                <w:sz w:val="26"/>
                <w:lang w:val="en-US"/>
              </w:rPr>
              <w:t>~0,0458Ω/Km</w:t>
            </w:r>
          </w:p>
        </w:tc>
        <w:tc>
          <w:tcPr>
            <w:tcW w:w="2551" w:type="dxa"/>
            <w:tcBorders>
              <w:top w:val="single" w:sz="4" w:space="0" w:color="000000"/>
              <w:left w:val="single" w:sz="4" w:space="0" w:color="000000"/>
              <w:bottom w:val="single" w:sz="4" w:space="0" w:color="000000"/>
            </w:tcBorders>
          </w:tcPr>
          <w:p w14:paraId="79F340C8" w14:textId="77777777" w:rsidR="00846511" w:rsidRDefault="00846511" w:rsidP="006C7186">
            <w:pPr>
              <w:pStyle w:val="TableParagraph"/>
              <w:rPr>
                <w:sz w:val="24"/>
              </w:rPr>
            </w:pPr>
          </w:p>
        </w:tc>
      </w:tr>
      <w:tr w:rsidR="00846511" w14:paraId="6E35A876" w14:textId="77777777" w:rsidTr="006C7186">
        <w:trPr>
          <w:trHeight w:val="378"/>
        </w:trPr>
        <w:tc>
          <w:tcPr>
            <w:tcW w:w="851" w:type="dxa"/>
            <w:tcBorders>
              <w:top w:val="single" w:sz="4" w:space="0" w:color="000000"/>
              <w:bottom w:val="single" w:sz="4" w:space="0" w:color="000000"/>
              <w:right w:val="single" w:sz="4" w:space="0" w:color="000000"/>
            </w:tcBorders>
          </w:tcPr>
          <w:p w14:paraId="6F479391" w14:textId="77777777" w:rsidR="00846511" w:rsidRDefault="00846511" w:rsidP="006C7186">
            <w:pPr>
              <w:pStyle w:val="TableParagraph"/>
              <w:spacing w:before="40"/>
              <w:ind w:right="3"/>
              <w:jc w:val="center"/>
              <w:rPr>
                <w:sz w:val="26"/>
              </w:rPr>
            </w:pPr>
            <w:r>
              <w:rPr>
                <w:spacing w:val="-5"/>
                <w:sz w:val="26"/>
              </w:rPr>
              <w:t>13</w:t>
            </w:r>
          </w:p>
        </w:tc>
        <w:tc>
          <w:tcPr>
            <w:tcW w:w="3261" w:type="dxa"/>
            <w:tcBorders>
              <w:top w:val="single" w:sz="4" w:space="0" w:color="000000"/>
              <w:left w:val="single" w:sz="4" w:space="0" w:color="000000"/>
              <w:bottom w:val="single" w:sz="4" w:space="0" w:color="000000"/>
              <w:right w:val="single" w:sz="4" w:space="0" w:color="000000"/>
            </w:tcBorders>
          </w:tcPr>
          <w:p w14:paraId="27F51ECF" w14:textId="77777777" w:rsidR="00846511" w:rsidRDefault="00846511" w:rsidP="006C7186">
            <w:pPr>
              <w:pStyle w:val="TableParagraph"/>
              <w:spacing w:before="40"/>
              <w:ind w:left="109"/>
              <w:rPr>
                <w:sz w:val="26"/>
              </w:rPr>
            </w:pPr>
            <w:r>
              <w:rPr>
                <w:sz w:val="26"/>
              </w:rPr>
              <w:t>Chiều</w:t>
            </w:r>
            <w:r>
              <w:rPr>
                <w:spacing w:val="-4"/>
                <w:sz w:val="26"/>
              </w:rPr>
              <w:t xml:space="preserve"> </w:t>
            </w:r>
            <w:r>
              <w:rPr>
                <w:sz w:val="26"/>
              </w:rPr>
              <w:t>dài</w:t>
            </w:r>
            <w:r>
              <w:rPr>
                <w:spacing w:val="-3"/>
                <w:sz w:val="26"/>
              </w:rPr>
              <w:t xml:space="preserve"> </w:t>
            </w:r>
            <w:r>
              <w:rPr>
                <w:sz w:val="26"/>
              </w:rPr>
              <w:t>dây</w:t>
            </w:r>
            <w:r>
              <w:rPr>
                <w:spacing w:val="-8"/>
                <w:sz w:val="26"/>
              </w:rPr>
              <w:t xml:space="preserve"> </w:t>
            </w:r>
            <w:r>
              <w:rPr>
                <w:sz w:val="26"/>
              </w:rPr>
              <w:t>dẫn</w:t>
            </w:r>
            <w:r>
              <w:rPr>
                <w:spacing w:val="-3"/>
                <w:sz w:val="26"/>
              </w:rPr>
              <w:t xml:space="preserve"> </w:t>
            </w:r>
            <w:r>
              <w:rPr>
                <w:sz w:val="26"/>
              </w:rPr>
              <w:t>/ cuộn</w:t>
            </w:r>
            <w:r>
              <w:rPr>
                <w:spacing w:val="-3"/>
                <w:sz w:val="26"/>
              </w:rPr>
              <w:t xml:space="preserve"> </w:t>
            </w:r>
            <w:r>
              <w:rPr>
                <w:spacing w:val="-5"/>
                <w:sz w:val="26"/>
              </w:rPr>
              <w:t>dây</w:t>
            </w:r>
          </w:p>
        </w:tc>
        <w:tc>
          <w:tcPr>
            <w:tcW w:w="3402" w:type="dxa"/>
            <w:tcBorders>
              <w:top w:val="single" w:sz="4" w:space="0" w:color="000000"/>
              <w:left w:val="single" w:sz="4" w:space="0" w:color="000000"/>
              <w:bottom w:val="single" w:sz="4" w:space="0" w:color="000000"/>
              <w:right w:val="single" w:sz="4" w:space="0" w:color="000000"/>
            </w:tcBorders>
          </w:tcPr>
          <w:p w14:paraId="01ABABDE" w14:textId="77777777" w:rsidR="00846511" w:rsidRDefault="00846511" w:rsidP="006C7186">
            <w:pPr>
              <w:pStyle w:val="TableParagraph"/>
              <w:spacing w:before="40"/>
              <w:ind w:left="61" w:right="49"/>
              <w:jc w:val="center"/>
              <w:rPr>
                <w:sz w:val="26"/>
              </w:rPr>
            </w:pPr>
            <w:r>
              <w:rPr>
                <w:sz w:val="26"/>
              </w:rPr>
              <w:t>Yêu</w:t>
            </w:r>
            <w:r>
              <w:rPr>
                <w:spacing w:val="-6"/>
                <w:sz w:val="26"/>
              </w:rPr>
              <w:t xml:space="preserve"> </w:t>
            </w:r>
            <w:r>
              <w:rPr>
                <w:sz w:val="26"/>
              </w:rPr>
              <w:t>cầu</w:t>
            </w:r>
            <w:r>
              <w:rPr>
                <w:spacing w:val="-3"/>
                <w:sz w:val="26"/>
              </w:rPr>
              <w:t xml:space="preserve"> </w:t>
            </w:r>
            <w:r>
              <w:rPr>
                <w:sz w:val="26"/>
              </w:rPr>
              <w:t>mô</w:t>
            </w:r>
            <w:r>
              <w:rPr>
                <w:spacing w:val="-3"/>
                <w:sz w:val="26"/>
              </w:rPr>
              <w:t xml:space="preserve"> </w:t>
            </w:r>
            <w:r>
              <w:rPr>
                <w:spacing w:val="-5"/>
                <w:sz w:val="26"/>
              </w:rPr>
              <w:t>tả</w:t>
            </w:r>
          </w:p>
        </w:tc>
        <w:tc>
          <w:tcPr>
            <w:tcW w:w="2551" w:type="dxa"/>
            <w:tcBorders>
              <w:top w:val="single" w:sz="4" w:space="0" w:color="000000"/>
              <w:left w:val="single" w:sz="4" w:space="0" w:color="000000"/>
              <w:bottom w:val="single" w:sz="4" w:space="0" w:color="000000"/>
            </w:tcBorders>
          </w:tcPr>
          <w:p w14:paraId="31ED0DC2" w14:textId="77777777" w:rsidR="00846511" w:rsidRDefault="00846511" w:rsidP="006C7186">
            <w:pPr>
              <w:pStyle w:val="TableParagraph"/>
              <w:rPr>
                <w:sz w:val="24"/>
              </w:rPr>
            </w:pPr>
          </w:p>
        </w:tc>
      </w:tr>
      <w:tr w:rsidR="00846511" w14:paraId="0F711904" w14:textId="77777777" w:rsidTr="006C7186">
        <w:trPr>
          <w:trHeight w:val="378"/>
        </w:trPr>
        <w:tc>
          <w:tcPr>
            <w:tcW w:w="851" w:type="dxa"/>
            <w:tcBorders>
              <w:top w:val="single" w:sz="4" w:space="0" w:color="000000"/>
              <w:bottom w:val="double" w:sz="6" w:space="0" w:color="000000"/>
              <w:right w:val="single" w:sz="4" w:space="0" w:color="000000"/>
            </w:tcBorders>
            <w:vAlign w:val="center"/>
          </w:tcPr>
          <w:p w14:paraId="1B8CB7AC" w14:textId="77777777" w:rsidR="00846511" w:rsidRPr="00C03C2F" w:rsidRDefault="00846511" w:rsidP="006C7186">
            <w:pPr>
              <w:pStyle w:val="TableParagraph"/>
              <w:spacing w:before="40"/>
              <w:ind w:right="3"/>
              <w:jc w:val="center"/>
              <w:rPr>
                <w:spacing w:val="-5"/>
                <w:sz w:val="26"/>
                <w:lang w:val="en-US"/>
              </w:rPr>
            </w:pPr>
            <w:r>
              <w:rPr>
                <w:spacing w:val="-5"/>
                <w:sz w:val="26"/>
                <w:lang w:val="en-US"/>
              </w:rPr>
              <w:t>14</w:t>
            </w:r>
          </w:p>
        </w:tc>
        <w:tc>
          <w:tcPr>
            <w:tcW w:w="3261" w:type="dxa"/>
            <w:tcBorders>
              <w:top w:val="single" w:sz="4" w:space="0" w:color="000000"/>
              <w:left w:val="single" w:sz="4" w:space="0" w:color="000000"/>
              <w:bottom w:val="double" w:sz="6" w:space="0" w:color="000000"/>
              <w:right w:val="single" w:sz="4" w:space="0" w:color="000000"/>
            </w:tcBorders>
          </w:tcPr>
          <w:p w14:paraId="006EFE41" w14:textId="77777777" w:rsidR="00846511" w:rsidRDefault="00846511" w:rsidP="006C7186">
            <w:pPr>
              <w:pStyle w:val="TableParagraph"/>
              <w:spacing w:before="40"/>
              <w:ind w:left="109"/>
              <w:rPr>
                <w:sz w:val="26"/>
              </w:rPr>
            </w:pPr>
            <w:r>
              <w:rPr>
                <w:sz w:val="26"/>
              </w:rPr>
              <w:t>Qui</w:t>
            </w:r>
            <w:r>
              <w:rPr>
                <w:spacing w:val="40"/>
                <w:sz w:val="26"/>
              </w:rPr>
              <w:t xml:space="preserve"> </w:t>
            </w:r>
            <w:r>
              <w:rPr>
                <w:sz w:val="26"/>
              </w:rPr>
              <w:t>cách</w:t>
            </w:r>
            <w:r>
              <w:rPr>
                <w:spacing w:val="40"/>
                <w:sz w:val="26"/>
              </w:rPr>
              <w:t xml:space="preserve"> </w:t>
            </w:r>
            <w:r>
              <w:rPr>
                <w:sz w:val="26"/>
              </w:rPr>
              <w:t>cuộn</w:t>
            </w:r>
            <w:r>
              <w:rPr>
                <w:spacing w:val="40"/>
                <w:sz w:val="26"/>
              </w:rPr>
              <w:t xml:space="preserve"> </w:t>
            </w:r>
            <w:r>
              <w:rPr>
                <w:sz w:val="26"/>
              </w:rPr>
              <w:t>dây</w:t>
            </w:r>
            <w:r>
              <w:rPr>
                <w:spacing w:val="40"/>
                <w:sz w:val="26"/>
              </w:rPr>
              <w:t xml:space="preserve"> </w:t>
            </w:r>
            <w:r>
              <w:rPr>
                <w:sz w:val="26"/>
              </w:rPr>
              <w:t>(Dài</w:t>
            </w:r>
            <w:r>
              <w:rPr>
                <w:spacing w:val="40"/>
                <w:sz w:val="26"/>
              </w:rPr>
              <w:t xml:space="preserve"> </w:t>
            </w:r>
            <w:r>
              <w:rPr>
                <w:sz w:val="26"/>
              </w:rPr>
              <w:t>x</w:t>
            </w:r>
            <w:r>
              <w:rPr>
                <w:spacing w:val="40"/>
                <w:sz w:val="26"/>
              </w:rPr>
              <w:t xml:space="preserve"> </w:t>
            </w:r>
            <w:r>
              <w:rPr>
                <w:sz w:val="26"/>
              </w:rPr>
              <w:t>Rộng</w:t>
            </w:r>
            <w:r>
              <w:rPr>
                <w:spacing w:val="40"/>
                <w:sz w:val="26"/>
              </w:rPr>
              <w:t xml:space="preserve"> </w:t>
            </w:r>
            <w:r>
              <w:rPr>
                <w:sz w:val="26"/>
              </w:rPr>
              <w:t xml:space="preserve">x </w:t>
            </w:r>
            <w:r>
              <w:rPr>
                <w:spacing w:val="-4"/>
                <w:sz w:val="26"/>
              </w:rPr>
              <w:t>Cao)</w:t>
            </w:r>
          </w:p>
        </w:tc>
        <w:tc>
          <w:tcPr>
            <w:tcW w:w="3402" w:type="dxa"/>
            <w:tcBorders>
              <w:top w:val="single" w:sz="4" w:space="0" w:color="000000"/>
              <w:left w:val="single" w:sz="4" w:space="0" w:color="000000"/>
              <w:bottom w:val="double" w:sz="6" w:space="0" w:color="000000"/>
              <w:right w:val="single" w:sz="4" w:space="0" w:color="000000"/>
            </w:tcBorders>
            <w:vAlign w:val="center"/>
          </w:tcPr>
          <w:p w14:paraId="3D1CC301" w14:textId="77777777" w:rsidR="00846511" w:rsidRDefault="00846511" w:rsidP="006C7186">
            <w:pPr>
              <w:pStyle w:val="TableParagraph"/>
              <w:spacing w:before="40"/>
              <w:ind w:left="61" w:right="49"/>
              <w:jc w:val="center"/>
              <w:rPr>
                <w:sz w:val="26"/>
              </w:rPr>
            </w:pPr>
            <w:r>
              <w:rPr>
                <w:sz w:val="26"/>
              </w:rPr>
              <w:t>Yêu</w:t>
            </w:r>
            <w:r>
              <w:rPr>
                <w:spacing w:val="-6"/>
                <w:sz w:val="26"/>
              </w:rPr>
              <w:t xml:space="preserve"> </w:t>
            </w:r>
            <w:r>
              <w:rPr>
                <w:sz w:val="26"/>
              </w:rPr>
              <w:t>cầu</w:t>
            </w:r>
            <w:r>
              <w:rPr>
                <w:spacing w:val="-3"/>
                <w:sz w:val="26"/>
              </w:rPr>
              <w:t xml:space="preserve"> </w:t>
            </w:r>
            <w:r>
              <w:rPr>
                <w:sz w:val="26"/>
              </w:rPr>
              <w:t>mô</w:t>
            </w:r>
            <w:r>
              <w:rPr>
                <w:spacing w:val="-3"/>
                <w:sz w:val="26"/>
              </w:rPr>
              <w:t xml:space="preserve"> </w:t>
            </w:r>
            <w:r>
              <w:rPr>
                <w:spacing w:val="-5"/>
                <w:sz w:val="26"/>
              </w:rPr>
              <w:t>tả</w:t>
            </w:r>
          </w:p>
        </w:tc>
        <w:tc>
          <w:tcPr>
            <w:tcW w:w="2551" w:type="dxa"/>
            <w:tcBorders>
              <w:top w:val="single" w:sz="4" w:space="0" w:color="000000"/>
              <w:left w:val="single" w:sz="4" w:space="0" w:color="000000"/>
              <w:bottom w:val="double" w:sz="6" w:space="0" w:color="000000"/>
            </w:tcBorders>
          </w:tcPr>
          <w:p w14:paraId="1371CA78" w14:textId="77777777" w:rsidR="00846511" w:rsidRDefault="00846511" w:rsidP="006C7186">
            <w:pPr>
              <w:pStyle w:val="TableParagraph"/>
              <w:rPr>
                <w:sz w:val="24"/>
              </w:rPr>
            </w:pPr>
          </w:p>
        </w:tc>
      </w:tr>
    </w:tbl>
    <w:p w14:paraId="00D96382" w14:textId="77777777" w:rsidR="00846511" w:rsidRDefault="00846511" w:rsidP="00846511">
      <w:pPr>
        <w:pStyle w:val="TableParagraph"/>
        <w:rPr>
          <w:sz w:val="24"/>
          <w:lang w:val="en-US"/>
        </w:rPr>
      </w:pPr>
    </w:p>
    <w:p w14:paraId="2ECB166B" w14:textId="77777777" w:rsidR="00846511" w:rsidRPr="001C32B3" w:rsidRDefault="00846511" w:rsidP="00846511">
      <w:pPr>
        <w:widowControl w:val="0"/>
        <w:spacing w:before="120" w:after="120" w:line="264" w:lineRule="auto"/>
        <w:ind w:firstLine="720"/>
        <w:rPr>
          <w:bCs/>
          <w:iCs/>
          <w:color w:val="EE0000"/>
          <w:sz w:val="28"/>
          <w:szCs w:val="28"/>
        </w:rPr>
      </w:pPr>
      <w:r>
        <w:rPr>
          <w:b/>
          <w:iCs/>
          <w:color w:val="EE0000"/>
          <w:sz w:val="28"/>
          <w:szCs w:val="28"/>
        </w:rPr>
        <w:t xml:space="preserve">7. </w:t>
      </w:r>
      <w:r w:rsidRPr="005C6720">
        <w:rPr>
          <w:b/>
          <w:iCs/>
          <w:color w:val="EE0000"/>
          <w:sz w:val="28"/>
          <w:szCs w:val="28"/>
        </w:rPr>
        <w:t xml:space="preserve">Các vật tư phụ kèm theo: </w:t>
      </w:r>
      <w:r w:rsidRPr="001C32B3">
        <w:rPr>
          <w:bCs/>
          <w:iCs/>
          <w:color w:val="EE0000"/>
          <w:sz w:val="28"/>
          <w:szCs w:val="28"/>
        </w:rPr>
        <w:t>hàng mới 100%</w:t>
      </w:r>
      <w:r>
        <w:rPr>
          <w:bCs/>
          <w:iCs/>
          <w:color w:val="EE0000"/>
          <w:sz w:val="28"/>
          <w:szCs w:val="28"/>
        </w:rPr>
        <w:t>,</w:t>
      </w:r>
      <w:r w:rsidRPr="001C32B3">
        <w:rPr>
          <w:bCs/>
          <w:iCs/>
          <w:color w:val="EE0000"/>
          <w:sz w:val="28"/>
          <w:szCs w:val="28"/>
        </w:rPr>
        <w:t xml:space="preserve"> đáp ứng chủng loại theo yêu cầu.</w:t>
      </w:r>
    </w:p>
    <w:p w14:paraId="4027D672" w14:textId="77777777" w:rsidR="00846511" w:rsidRDefault="00846511" w:rsidP="00846511">
      <w:pPr>
        <w:rPr>
          <w:szCs w:val="22"/>
        </w:rPr>
      </w:pPr>
    </w:p>
    <w:p w14:paraId="535AB502" w14:textId="77777777" w:rsidR="00846511" w:rsidRPr="00476DA2" w:rsidRDefault="00846511" w:rsidP="00846511">
      <w:pPr>
        <w:pStyle w:val="SectionVIHeader0"/>
        <w:spacing w:after="120" w:line="264" w:lineRule="auto"/>
        <w:ind w:firstLine="709"/>
        <w:jc w:val="left"/>
        <w:rPr>
          <w:sz w:val="28"/>
          <w:szCs w:val="28"/>
        </w:rPr>
      </w:pPr>
    </w:p>
    <w:p w14:paraId="59DEEAF0" w14:textId="77777777" w:rsidR="00846511" w:rsidRPr="00476DA2" w:rsidRDefault="00846511" w:rsidP="00846511">
      <w:pPr>
        <w:pStyle w:val="SectionVIHeader0"/>
        <w:spacing w:after="120" w:line="264" w:lineRule="auto"/>
        <w:ind w:firstLine="709"/>
        <w:jc w:val="left"/>
        <w:rPr>
          <w:sz w:val="28"/>
          <w:szCs w:val="28"/>
        </w:rPr>
      </w:pPr>
    </w:p>
    <w:p w14:paraId="57E7D187" w14:textId="77777777" w:rsidR="00846511" w:rsidRPr="00476DA2" w:rsidRDefault="00846511" w:rsidP="00846511">
      <w:pPr>
        <w:pStyle w:val="SectionVIHeader0"/>
        <w:spacing w:after="120" w:line="264" w:lineRule="auto"/>
        <w:ind w:firstLine="709"/>
        <w:jc w:val="left"/>
        <w:rPr>
          <w:sz w:val="28"/>
          <w:szCs w:val="28"/>
        </w:rPr>
      </w:pPr>
    </w:p>
    <w:p w14:paraId="735E07CC" w14:textId="77777777" w:rsidR="00846511" w:rsidRPr="00476DA2" w:rsidRDefault="00846511" w:rsidP="00846511">
      <w:pPr>
        <w:pStyle w:val="SectionVIHeader0"/>
        <w:spacing w:after="120" w:line="264" w:lineRule="auto"/>
        <w:ind w:firstLine="709"/>
        <w:jc w:val="left"/>
        <w:rPr>
          <w:sz w:val="28"/>
          <w:szCs w:val="28"/>
        </w:rPr>
      </w:pPr>
    </w:p>
    <w:p w14:paraId="795E228E" w14:textId="77777777" w:rsidR="00846511" w:rsidRPr="00476DA2" w:rsidRDefault="00846511" w:rsidP="00846511">
      <w:pPr>
        <w:pStyle w:val="SectionVIHeader0"/>
        <w:spacing w:after="120" w:line="264" w:lineRule="auto"/>
        <w:ind w:firstLine="709"/>
        <w:jc w:val="left"/>
        <w:rPr>
          <w:sz w:val="28"/>
          <w:szCs w:val="28"/>
        </w:rPr>
      </w:pPr>
      <w:r w:rsidRPr="00476DA2">
        <w:rPr>
          <w:sz w:val="28"/>
          <w:szCs w:val="28"/>
        </w:rPr>
        <w:t>Mục 2. Bản vẽ</w:t>
      </w:r>
    </w:p>
    <w:p w14:paraId="2B608EC2" w14:textId="77777777" w:rsidR="00846511" w:rsidRPr="00476DA2" w:rsidRDefault="00846511" w:rsidP="00846511">
      <w:pPr>
        <w:spacing w:before="120" w:after="120" w:line="264" w:lineRule="auto"/>
        <w:ind w:firstLine="709"/>
        <w:rPr>
          <w:i/>
          <w:iCs/>
          <w:spacing w:val="-4"/>
          <w:sz w:val="28"/>
          <w:szCs w:val="28"/>
        </w:rPr>
      </w:pPr>
      <w:r>
        <w:rPr>
          <w:noProof/>
        </w:rPr>
        <w:drawing>
          <wp:anchor distT="0" distB="0" distL="114300" distR="114300" simplePos="0" relativeHeight="251659264" behindDoc="1" locked="0" layoutInCell="1" allowOverlap="1" wp14:anchorId="191457FB" wp14:editId="5D53F76B">
            <wp:simplePos x="0" y="0"/>
            <wp:positionH relativeFrom="margin">
              <wp:posOffset>-356235</wp:posOffset>
            </wp:positionH>
            <wp:positionV relativeFrom="paragraph">
              <wp:posOffset>469428</wp:posOffset>
            </wp:positionV>
            <wp:extent cx="6383020" cy="4524375"/>
            <wp:effectExtent l="0" t="0" r="0" b="9525"/>
            <wp:wrapTight wrapText="bothSides">
              <wp:wrapPolygon edited="0">
                <wp:start x="0" y="0"/>
                <wp:lineTo x="0" y="21555"/>
                <wp:lineTo x="21531" y="21555"/>
                <wp:lineTo x="21531" y="0"/>
                <wp:lineTo x="0" y="0"/>
              </wp:wrapPolygon>
            </wp:wrapTight>
            <wp:docPr id="691246225"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46225" name="Picture 1" descr="A blueprint of a building&#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383020" cy="4524375"/>
                    </a:xfrm>
                    <a:prstGeom prst="rect">
                      <a:avLst/>
                    </a:prstGeom>
                  </pic:spPr>
                </pic:pic>
              </a:graphicData>
            </a:graphic>
            <wp14:sizeRelH relativeFrom="margin">
              <wp14:pctWidth>0</wp14:pctWidth>
            </wp14:sizeRelH>
            <wp14:sizeRelV relativeFrom="margin">
              <wp14:pctHeight>0</wp14:pctHeight>
            </wp14:sizeRelV>
          </wp:anchor>
        </w:drawing>
      </w:r>
      <w:r w:rsidRPr="00476DA2">
        <w:rPr>
          <w:spacing w:val="-4"/>
          <w:sz w:val="28"/>
          <w:szCs w:val="28"/>
        </w:rPr>
        <w:t xml:space="preserve">E-HSMT này gồm có các bản vẽ tham khảo sau đây: </w:t>
      </w:r>
    </w:p>
    <w:p w14:paraId="325174FB" w14:textId="77777777" w:rsidR="00846511" w:rsidRDefault="00846511" w:rsidP="00846511">
      <w:pPr>
        <w:pStyle w:val="SectionVIHeader0"/>
        <w:widowControl w:val="0"/>
        <w:spacing w:after="120" w:line="264" w:lineRule="auto"/>
        <w:ind w:firstLine="709"/>
        <w:jc w:val="left"/>
        <w:rPr>
          <w:b w:val="0"/>
          <w:sz w:val="28"/>
        </w:rPr>
      </w:pPr>
    </w:p>
    <w:p w14:paraId="7A01861D" w14:textId="77777777" w:rsidR="00846511" w:rsidRDefault="00846511" w:rsidP="00846511">
      <w:pPr>
        <w:pStyle w:val="SectionVIHeader0"/>
        <w:widowControl w:val="0"/>
        <w:spacing w:after="120" w:line="264" w:lineRule="auto"/>
        <w:ind w:firstLine="709"/>
        <w:jc w:val="left"/>
        <w:rPr>
          <w:b w:val="0"/>
          <w:sz w:val="28"/>
        </w:rPr>
      </w:pPr>
    </w:p>
    <w:p w14:paraId="27830AEF" w14:textId="77777777" w:rsidR="00846511" w:rsidRDefault="00846511" w:rsidP="00846511">
      <w:pPr>
        <w:pStyle w:val="SectionVIHeader0"/>
        <w:widowControl w:val="0"/>
        <w:spacing w:after="120" w:line="264" w:lineRule="auto"/>
        <w:ind w:firstLine="709"/>
        <w:jc w:val="left"/>
        <w:rPr>
          <w:b w:val="0"/>
          <w:sz w:val="28"/>
        </w:rPr>
      </w:pPr>
    </w:p>
    <w:p w14:paraId="69474B2A" w14:textId="77777777" w:rsidR="00846511" w:rsidRDefault="00846511" w:rsidP="00846511">
      <w:pPr>
        <w:pStyle w:val="SectionVIHeader0"/>
        <w:widowControl w:val="0"/>
        <w:spacing w:after="120" w:line="264" w:lineRule="auto"/>
        <w:ind w:firstLine="709"/>
        <w:jc w:val="left"/>
        <w:rPr>
          <w:b w:val="0"/>
          <w:sz w:val="28"/>
        </w:rPr>
      </w:pPr>
    </w:p>
    <w:p w14:paraId="6F1B6A03" w14:textId="77777777" w:rsidR="00846511" w:rsidRDefault="00846511" w:rsidP="00846511">
      <w:pPr>
        <w:pStyle w:val="SectionVIHeader0"/>
        <w:widowControl w:val="0"/>
        <w:spacing w:after="120" w:line="264" w:lineRule="auto"/>
        <w:ind w:firstLine="709"/>
        <w:jc w:val="left"/>
        <w:rPr>
          <w:b w:val="0"/>
          <w:sz w:val="28"/>
        </w:rPr>
      </w:pPr>
      <w:r>
        <w:rPr>
          <w:noProof/>
        </w:rPr>
        <w:lastRenderedPageBreak/>
        <w:drawing>
          <wp:anchor distT="0" distB="0" distL="114300" distR="114300" simplePos="0" relativeHeight="251661312" behindDoc="1" locked="0" layoutInCell="1" allowOverlap="1" wp14:anchorId="1412F1F7" wp14:editId="7947BCCD">
            <wp:simplePos x="0" y="0"/>
            <wp:positionH relativeFrom="page">
              <wp:align>center</wp:align>
            </wp:positionH>
            <wp:positionV relativeFrom="paragraph">
              <wp:posOffset>4488180</wp:posOffset>
            </wp:positionV>
            <wp:extent cx="6227445" cy="4362450"/>
            <wp:effectExtent l="0" t="0" r="1905" b="0"/>
            <wp:wrapTight wrapText="bothSides">
              <wp:wrapPolygon edited="0">
                <wp:start x="0" y="0"/>
                <wp:lineTo x="0" y="21506"/>
                <wp:lineTo x="21541" y="21506"/>
                <wp:lineTo x="21541" y="0"/>
                <wp:lineTo x="0" y="0"/>
              </wp:wrapPolygon>
            </wp:wrapTight>
            <wp:docPr id="292467032" name="Picture 1" descr="A blueprint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67032" name="Picture 1" descr="A blueprint of a machi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227445" cy="4362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ACFBA49" wp14:editId="50230B1E">
            <wp:simplePos x="0" y="0"/>
            <wp:positionH relativeFrom="margin">
              <wp:posOffset>-280035</wp:posOffset>
            </wp:positionH>
            <wp:positionV relativeFrom="paragraph">
              <wp:posOffset>0</wp:posOffset>
            </wp:positionV>
            <wp:extent cx="6267450" cy="4404995"/>
            <wp:effectExtent l="0" t="0" r="0" b="0"/>
            <wp:wrapTight wrapText="bothSides">
              <wp:wrapPolygon edited="0">
                <wp:start x="0" y="0"/>
                <wp:lineTo x="0" y="21485"/>
                <wp:lineTo x="21534" y="21485"/>
                <wp:lineTo x="21534" y="0"/>
                <wp:lineTo x="0" y="0"/>
              </wp:wrapPolygon>
            </wp:wrapTight>
            <wp:docPr id="2066444174" name="Picture 1" descr="A blueprint of a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44174" name="Picture 1" descr="A blueprint of a tub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267450" cy="4404995"/>
                    </a:xfrm>
                    <a:prstGeom prst="rect">
                      <a:avLst/>
                    </a:prstGeom>
                  </pic:spPr>
                </pic:pic>
              </a:graphicData>
            </a:graphic>
            <wp14:sizeRelH relativeFrom="margin">
              <wp14:pctWidth>0</wp14:pctWidth>
            </wp14:sizeRelH>
            <wp14:sizeRelV relativeFrom="margin">
              <wp14:pctHeight>0</wp14:pctHeight>
            </wp14:sizeRelV>
          </wp:anchor>
        </w:drawing>
      </w:r>
    </w:p>
    <w:p w14:paraId="09BEFA8A" w14:textId="77777777" w:rsidR="00846511" w:rsidRPr="00180F17" w:rsidRDefault="00846511" w:rsidP="00846511">
      <w:pPr>
        <w:pStyle w:val="SectionVIHeader0"/>
        <w:widowControl w:val="0"/>
        <w:spacing w:after="120" w:line="264" w:lineRule="auto"/>
        <w:ind w:firstLine="709"/>
        <w:jc w:val="left"/>
        <w:rPr>
          <w:sz w:val="32"/>
          <w:szCs w:val="32"/>
        </w:rPr>
      </w:pPr>
      <w:r>
        <w:rPr>
          <w:noProof/>
        </w:rPr>
        <w:lastRenderedPageBreak/>
        <w:drawing>
          <wp:anchor distT="0" distB="0" distL="114300" distR="114300" simplePos="0" relativeHeight="251662336" behindDoc="1" locked="0" layoutInCell="1" allowOverlap="1" wp14:anchorId="7EA3D36F" wp14:editId="6B6E6778">
            <wp:simplePos x="0" y="0"/>
            <wp:positionH relativeFrom="page">
              <wp:align>center</wp:align>
            </wp:positionH>
            <wp:positionV relativeFrom="paragraph">
              <wp:posOffset>0</wp:posOffset>
            </wp:positionV>
            <wp:extent cx="6579684" cy="4819650"/>
            <wp:effectExtent l="0" t="0" r="0" b="0"/>
            <wp:wrapTight wrapText="bothSides">
              <wp:wrapPolygon edited="0">
                <wp:start x="0" y="0"/>
                <wp:lineTo x="0" y="21515"/>
                <wp:lineTo x="21515" y="21515"/>
                <wp:lineTo x="21515" y="0"/>
                <wp:lineTo x="0" y="0"/>
              </wp:wrapPolygon>
            </wp:wrapTight>
            <wp:docPr id="1093498275" name="Picture 1" descr="A large power line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98275" name="Picture 1" descr="A large power line with red arrow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579684" cy="4819650"/>
                    </a:xfrm>
                    <a:prstGeom prst="rect">
                      <a:avLst/>
                    </a:prstGeom>
                  </pic:spPr>
                </pic:pic>
              </a:graphicData>
            </a:graphic>
            <wp14:sizeRelH relativeFrom="margin">
              <wp14:pctWidth>0</wp14:pctWidth>
            </wp14:sizeRelH>
            <wp14:sizeRelV relativeFrom="margin">
              <wp14:pctHeight>0</wp14:pctHeight>
            </wp14:sizeRelV>
          </wp:anchor>
        </w:drawing>
      </w:r>
      <w:r w:rsidRPr="00180F17">
        <w:rPr>
          <w:sz w:val="28"/>
        </w:rPr>
        <w:t>Mục 3. Kiểm tra và thử nghiệm</w:t>
      </w:r>
    </w:p>
    <w:p w14:paraId="1A9B4636" w14:textId="7E9E46F0" w:rsidR="008827AF" w:rsidRDefault="00846511" w:rsidP="00846511">
      <w:r w:rsidRPr="00375173">
        <w:rPr>
          <w:sz w:val="28"/>
        </w:rPr>
        <w:t>Các kiểm tra và thử nghiệm cần tiến hành gồm có: Theo E-HSMT.</w:t>
      </w:r>
    </w:p>
    <w:sectPr w:rsidR="00882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351"/>
    <w:multiLevelType w:val="hybridMultilevel"/>
    <w:tmpl w:val="6BEE23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6C3204D"/>
    <w:multiLevelType w:val="hybridMultilevel"/>
    <w:tmpl w:val="B9825CFA"/>
    <w:lvl w:ilvl="0" w:tplc="40FC6B2E">
      <w:numFmt w:val="bullet"/>
      <w:lvlText w:val="-"/>
      <w:lvlJc w:val="left"/>
      <w:pPr>
        <w:ind w:left="1589" w:hanging="454"/>
      </w:pPr>
      <w:rPr>
        <w:rFonts w:ascii="Times New Roman" w:eastAsia="Times New Roman" w:hAnsi="Times New Roman" w:cs="Times New Roman" w:hint="default"/>
        <w:b w:val="0"/>
        <w:bCs w:val="0"/>
        <w:i w:val="0"/>
        <w:iCs w:val="0"/>
        <w:spacing w:val="0"/>
        <w:w w:val="99"/>
        <w:sz w:val="26"/>
        <w:szCs w:val="26"/>
        <w:lang w:val="vi" w:eastAsia="en-US" w:bidi="ar-SA"/>
      </w:rPr>
    </w:lvl>
    <w:lvl w:ilvl="1" w:tplc="60F6353A">
      <w:numFmt w:val="bullet"/>
      <w:lvlText w:val="•"/>
      <w:lvlJc w:val="left"/>
      <w:pPr>
        <w:ind w:left="2414" w:hanging="454"/>
      </w:pPr>
      <w:rPr>
        <w:rFonts w:hint="default"/>
        <w:lang w:val="vi" w:eastAsia="en-US" w:bidi="ar-SA"/>
      </w:rPr>
    </w:lvl>
    <w:lvl w:ilvl="2" w:tplc="4086B02C">
      <w:numFmt w:val="bullet"/>
      <w:lvlText w:val="•"/>
      <w:lvlJc w:val="left"/>
      <w:pPr>
        <w:ind w:left="3248" w:hanging="454"/>
      </w:pPr>
      <w:rPr>
        <w:rFonts w:hint="default"/>
        <w:lang w:val="vi" w:eastAsia="en-US" w:bidi="ar-SA"/>
      </w:rPr>
    </w:lvl>
    <w:lvl w:ilvl="3" w:tplc="12083EA2">
      <w:numFmt w:val="bullet"/>
      <w:lvlText w:val="•"/>
      <w:lvlJc w:val="left"/>
      <w:pPr>
        <w:ind w:left="4082" w:hanging="454"/>
      </w:pPr>
      <w:rPr>
        <w:rFonts w:hint="default"/>
        <w:lang w:val="vi" w:eastAsia="en-US" w:bidi="ar-SA"/>
      </w:rPr>
    </w:lvl>
    <w:lvl w:ilvl="4" w:tplc="56B83E16">
      <w:numFmt w:val="bullet"/>
      <w:lvlText w:val="•"/>
      <w:lvlJc w:val="left"/>
      <w:pPr>
        <w:ind w:left="4916" w:hanging="454"/>
      </w:pPr>
      <w:rPr>
        <w:rFonts w:hint="default"/>
        <w:lang w:val="vi" w:eastAsia="en-US" w:bidi="ar-SA"/>
      </w:rPr>
    </w:lvl>
    <w:lvl w:ilvl="5" w:tplc="54DAC04A">
      <w:numFmt w:val="bullet"/>
      <w:lvlText w:val="•"/>
      <w:lvlJc w:val="left"/>
      <w:pPr>
        <w:ind w:left="5751" w:hanging="454"/>
      </w:pPr>
      <w:rPr>
        <w:rFonts w:hint="default"/>
        <w:lang w:val="vi" w:eastAsia="en-US" w:bidi="ar-SA"/>
      </w:rPr>
    </w:lvl>
    <w:lvl w:ilvl="6" w:tplc="661E14BA">
      <w:numFmt w:val="bullet"/>
      <w:lvlText w:val="•"/>
      <w:lvlJc w:val="left"/>
      <w:pPr>
        <w:ind w:left="6585" w:hanging="454"/>
      </w:pPr>
      <w:rPr>
        <w:rFonts w:hint="default"/>
        <w:lang w:val="vi" w:eastAsia="en-US" w:bidi="ar-SA"/>
      </w:rPr>
    </w:lvl>
    <w:lvl w:ilvl="7" w:tplc="64B4B1B8">
      <w:numFmt w:val="bullet"/>
      <w:lvlText w:val="•"/>
      <w:lvlJc w:val="left"/>
      <w:pPr>
        <w:ind w:left="7419" w:hanging="454"/>
      </w:pPr>
      <w:rPr>
        <w:rFonts w:hint="default"/>
        <w:lang w:val="vi" w:eastAsia="en-US" w:bidi="ar-SA"/>
      </w:rPr>
    </w:lvl>
    <w:lvl w:ilvl="8" w:tplc="868644CE">
      <w:numFmt w:val="bullet"/>
      <w:lvlText w:val="•"/>
      <w:lvlJc w:val="left"/>
      <w:pPr>
        <w:ind w:left="8253" w:hanging="454"/>
      </w:pPr>
      <w:rPr>
        <w:rFonts w:hint="default"/>
        <w:lang w:val="vi" w:eastAsia="en-US" w:bidi="ar-SA"/>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7C7"/>
    <w:multiLevelType w:val="hybridMultilevel"/>
    <w:tmpl w:val="D33C2E90"/>
    <w:lvl w:ilvl="0" w:tplc="CB2C1320">
      <w:numFmt w:val="bullet"/>
      <w:lvlText w:val="-"/>
      <w:lvlJc w:val="left"/>
      <w:pPr>
        <w:ind w:left="142" w:hanging="162"/>
      </w:pPr>
      <w:rPr>
        <w:rFonts w:ascii="Times New Roman" w:eastAsia="Times New Roman" w:hAnsi="Times New Roman" w:cs="Times New Roman" w:hint="default"/>
        <w:b w:val="0"/>
        <w:bCs w:val="0"/>
        <w:i w:val="0"/>
        <w:iCs w:val="0"/>
        <w:spacing w:val="0"/>
        <w:w w:val="99"/>
        <w:sz w:val="26"/>
        <w:szCs w:val="26"/>
        <w:lang w:val="vi" w:eastAsia="en-US" w:bidi="ar-SA"/>
      </w:rPr>
    </w:lvl>
    <w:lvl w:ilvl="1" w:tplc="1C624F02">
      <w:numFmt w:val="bullet"/>
      <w:lvlText w:val="•"/>
      <w:lvlJc w:val="left"/>
      <w:pPr>
        <w:ind w:left="1118" w:hanging="162"/>
      </w:pPr>
      <w:rPr>
        <w:rFonts w:hint="default"/>
        <w:lang w:val="vi" w:eastAsia="en-US" w:bidi="ar-SA"/>
      </w:rPr>
    </w:lvl>
    <w:lvl w:ilvl="2" w:tplc="75526490">
      <w:numFmt w:val="bullet"/>
      <w:lvlText w:val="•"/>
      <w:lvlJc w:val="left"/>
      <w:pPr>
        <w:ind w:left="2096" w:hanging="162"/>
      </w:pPr>
      <w:rPr>
        <w:rFonts w:hint="default"/>
        <w:lang w:val="vi" w:eastAsia="en-US" w:bidi="ar-SA"/>
      </w:rPr>
    </w:lvl>
    <w:lvl w:ilvl="3" w:tplc="5E38F48C">
      <w:numFmt w:val="bullet"/>
      <w:lvlText w:val="•"/>
      <w:lvlJc w:val="left"/>
      <w:pPr>
        <w:ind w:left="3074" w:hanging="162"/>
      </w:pPr>
      <w:rPr>
        <w:rFonts w:hint="default"/>
        <w:lang w:val="vi" w:eastAsia="en-US" w:bidi="ar-SA"/>
      </w:rPr>
    </w:lvl>
    <w:lvl w:ilvl="4" w:tplc="50A0737C">
      <w:numFmt w:val="bullet"/>
      <w:lvlText w:val="•"/>
      <w:lvlJc w:val="left"/>
      <w:pPr>
        <w:ind w:left="4052" w:hanging="162"/>
      </w:pPr>
      <w:rPr>
        <w:rFonts w:hint="default"/>
        <w:lang w:val="vi" w:eastAsia="en-US" w:bidi="ar-SA"/>
      </w:rPr>
    </w:lvl>
    <w:lvl w:ilvl="5" w:tplc="CFF0AA84">
      <w:numFmt w:val="bullet"/>
      <w:lvlText w:val="•"/>
      <w:lvlJc w:val="left"/>
      <w:pPr>
        <w:ind w:left="5031" w:hanging="162"/>
      </w:pPr>
      <w:rPr>
        <w:rFonts w:hint="default"/>
        <w:lang w:val="vi" w:eastAsia="en-US" w:bidi="ar-SA"/>
      </w:rPr>
    </w:lvl>
    <w:lvl w:ilvl="6" w:tplc="F388535E">
      <w:numFmt w:val="bullet"/>
      <w:lvlText w:val="•"/>
      <w:lvlJc w:val="left"/>
      <w:pPr>
        <w:ind w:left="6009" w:hanging="162"/>
      </w:pPr>
      <w:rPr>
        <w:rFonts w:hint="default"/>
        <w:lang w:val="vi" w:eastAsia="en-US" w:bidi="ar-SA"/>
      </w:rPr>
    </w:lvl>
    <w:lvl w:ilvl="7" w:tplc="AEC431D2">
      <w:numFmt w:val="bullet"/>
      <w:lvlText w:val="•"/>
      <w:lvlJc w:val="left"/>
      <w:pPr>
        <w:ind w:left="6987" w:hanging="162"/>
      </w:pPr>
      <w:rPr>
        <w:rFonts w:hint="default"/>
        <w:lang w:val="vi" w:eastAsia="en-US" w:bidi="ar-SA"/>
      </w:rPr>
    </w:lvl>
    <w:lvl w:ilvl="8" w:tplc="AF1EBFF4">
      <w:numFmt w:val="bullet"/>
      <w:lvlText w:val="•"/>
      <w:lvlJc w:val="left"/>
      <w:pPr>
        <w:ind w:left="7965" w:hanging="162"/>
      </w:pPr>
      <w:rPr>
        <w:rFonts w:hint="default"/>
        <w:lang w:val="vi" w:eastAsia="en-US" w:bidi="ar-SA"/>
      </w:rPr>
    </w:lvl>
  </w:abstractNum>
  <w:abstractNum w:abstractNumId="4" w15:restartNumberingAfterBreak="0">
    <w:nsid w:val="11D964D0"/>
    <w:multiLevelType w:val="hybridMultilevel"/>
    <w:tmpl w:val="BB0AEA2E"/>
    <w:lvl w:ilvl="0" w:tplc="95DA505C">
      <w:numFmt w:val="bullet"/>
      <w:lvlText w:val="•"/>
      <w:lvlJc w:val="left"/>
      <w:pPr>
        <w:ind w:left="862" w:hanging="360"/>
      </w:pPr>
      <w:rPr>
        <w:rFonts w:ascii="Times New Roman" w:eastAsia="Times New Roman" w:hAnsi="Times New Roman" w:cs="Times New Roman" w:hint="default"/>
        <w:b w:val="0"/>
        <w:bCs w:val="0"/>
        <w:i w:val="0"/>
        <w:iCs w:val="0"/>
        <w:spacing w:val="0"/>
        <w:w w:val="130"/>
        <w:sz w:val="26"/>
        <w:szCs w:val="26"/>
        <w:lang w:val="vi" w:eastAsia="en-US" w:bidi="ar-SA"/>
      </w:rPr>
    </w:lvl>
    <w:lvl w:ilvl="1" w:tplc="66BEE3E8">
      <w:numFmt w:val="bullet"/>
      <w:lvlText w:val="•"/>
      <w:lvlJc w:val="left"/>
      <w:pPr>
        <w:ind w:left="1766" w:hanging="360"/>
      </w:pPr>
      <w:rPr>
        <w:rFonts w:hint="default"/>
        <w:lang w:val="vi" w:eastAsia="en-US" w:bidi="ar-SA"/>
      </w:rPr>
    </w:lvl>
    <w:lvl w:ilvl="2" w:tplc="D93A1728">
      <w:numFmt w:val="bullet"/>
      <w:lvlText w:val="•"/>
      <w:lvlJc w:val="left"/>
      <w:pPr>
        <w:ind w:left="2672" w:hanging="360"/>
      </w:pPr>
      <w:rPr>
        <w:rFonts w:hint="default"/>
        <w:lang w:val="vi" w:eastAsia="en-US" w:bidi="ar-SA"/>
      </w:rPr>
    </w:lvl>
    <w:lvl w:ilvl="3" w:tplc="DD360428">
      <w:numFmt w:val="bullet"/>
      <w:lvlText w:val="•"/>
      <w:lvlJc w:val="left"/>
      <w:pPr>
        <w:ind w:left="3578" w:hanging="360"/>
      </w:pPr>
      <w:rPr>
        <w:rFonts w:hint="default"/>
        <w:lang w:val="vi" w:eastAsia="en-US" w:bidi="ar-SA"/>
      </w:rPr>
    </w:lvl>
    <w:lvl w:ilvl="4" w:tplc="A9F835A8">
      <w:numFmt w:val="bullet"/>
      <w:lvlText w:val="•"/>
      <w:lvlJc w:val="left"/>
      <w:pPr>
        <w:ind w:left="4484" w:hanging="360"/>
      </w:pPr>
      <w:rPr>
        <w:rFonts w:hint="default"/>
        <w:lang w:val="vi" w:eastAsia="en-US" w:bidi="ar-SA"/>
      </w:rPr>
    </w:lvl>
    <w:lvl w:ilvl="5" w:tplc="C5B6764C">
      <w:numFmt w:val="bullet"/>
      <w:lvlText w:val="•"/>
      <w:lvlJc w:val="left"/>
      <w:pPr>
        <w:ind w:left="5391" w:hanging="360"/>
      </w:pPr>
      <w:rPr>
        <w:rFonts w:hint="default"/>
        <w:lang w:val="vi" w:eastAsia="en-US" w:bidi="ar-SA"/>
      </w:rPr>
    </w:lvl>
    <w:lvl w:ilvl="6" w:tplc="B4C80DA8">
      <w:numFmt w:val="bullet"/>
      <w:lvlText w:val="•"/>
      <w:lvlJc w:val="left"/>
      <w:pPr>
        <w:ind w:left="6297" w:hanging="360"/>
      </w:pPr>
      <w:rPr>
        <w:rFonts w:hint="default"/>
        <w:lang w:val="vi" w:eastAsia="en-US" w:bidi="ar-SA"/>
      </w:rPr>
    </w:lvl>
    <w:lvl w:ilvl="7" w:tplc="38581224">
      <w:numFmt w:val="bullet"/>
      <w:lvlText w:val="•"/>
      <w:lvlJc w:val="left"/>
      <w:pPr>
        <w:ind w:left="7203" w:hanging="360"/>
      </w:pPr>
      <w:rPr>
        <w:rFonts w:hint="default"/>
        <w:lang w:val="vi" w:eastAsia="en-US" w:bidi="ar-SA"/>
      </w:rPr>
    </w:lvl>
    <w:lvl w:ilvl="8" w:tplc="4DA64A3C">
      <w:numFmt w:val="bullet"/>
      <w:lvlText w:val="•"/>
      <w:lvlJc w:val="left"/>
      <w:pPr>
        <w:ind w:left="8109" w:hanging="360"/>
      </w:pPr>
      <w:rPr>
        <w:rFonts w:hint="default"/>
        <w:lang w:val="vi" w:eastAsia="en-US" w:bidi="ar-SA"/>
      </w:rPr>
    </w:lvl>
  </w:abstractNum>
  <w:abstractNum w:abstractNumId="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4A6CBA"/>
    <w:multiLevelType w:val="hybridMultilevel"/>
    <w:tmpl w:val="E38E4320"/>
    <w:lvl w:ilvl="0" w:tplc="88B6473C">
      <w:numFmt w:val="bullet"/>
      <w:lvlText w:val="-"/>
      <w:lvlJc w:val="left"/>
      <w:pPr>
        <w:ind w:left="426"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2ACC1C4A">
      <w:numFmt w:val="bullet"/>
      <w:lvlText w:val="•"/>
      <w:lvlJc w:val="left"/>
      <w:pPr>
        <w:ind w:left="975" w:hanging="180"/>
      </w:pPr>
      <w:rPr>
        <w:rFonts w:hint="default"/>
        <w:lang w:val="vi" w:eastAsia="en-US" w:bidi="ar-SA"/>
      </w:rPr>
    </w:lvl>
    <w:lvl w:ilvl="2" w:tplc="B94E5BB4">
      <w:numFmt w:val="bullet"/>
      <w:lvlText w:val="•"/>
      <w:lvlJc w:val="left"/>
      <w:pPr>
        <w:ind w:left="1530" w:hanging="180"/>
      </w:pPr>
      <w:rPr>
        <w:rFonts w:hint="default"/>
        <w:lang w:val="vi" w:eastAsia="en-US" w:bidi="ar-SA"/>
      </w:rPr>
    </w:lvl>
    <w:lvl w:ilvl="3" w:tplc="7BB0710C">
      <w:numFmt w:val="bullet"/>
      <w:lvlText w:val="•"/>
      <w:lvlJc w:val="left"/>
      <w:pPr>
        <w:ind w:left="2085" w:hanging="180"/>
      </w:pPr>
      <w:rPr>
        <w:rFonts w:hint="default"/>
        <w:lang w:val="vi" w:eastAsia="en-US" w:bidi="ar-SA"/>
      </w:rPr>
    </w:lvl>
    <w:lvl w:ilvl="4" w:tplc="7AFA3B58">
      <w:numFmt w:val="bullet"/>
      <w:lvlText w:val="•"/>
      <w:lvlJc w:val="left"/>
      <w:pPr>
        <w:ind w:left="2641" w:hanging="180"/>
      </w:pPr>
      <w:rPr>
        <w:rFonts w:hint="default"/>
        <w:lang w:val="vi" w:eastAsia="en-US" w:bidi="ar-SA"/>
      </w:rPr>
    </w:lvl>
    <w:lvl w:ilvl="5" w:tplc="F0626462">
      <w:numFmt w:val="bullet"/>
      <w:lvlText w:val="•"/>
      <w:lvlJc w:val="left"/>
      <w:pPr>
        <w:ind w:left="3196" w:hanging="180"/>
      </w:pPr>
      <w:rPr>
        <w:rFonts w:hint="default"/>
        <w:lang w:val="vi" w:eastAsia="en-US" w:bidi="ar-SA"/>
      </w:rPr>
    </w:lvl>
    <w:lvl w:ilvl="6" w:tplc="74405E7A">
      <w:numFmt w:val="bullet"/>
      <w:lvlText w:val="•"/>
      <w:lvlJc w:val="left"/>
      <w:pPr>
        <w:ind w:left="3751" w:hanging="180"/>
      </w:pPr>
      <w:rPr>
        <w:rFonts w:hint="default"/>
        <w:lang w:val="vi" w:eastAsia="en-US" w:bidi="ar-SA"/>
      </w:rPr>
    </w:lvl>
    <w:lvl w:ilvl="7" w:tplc="F4E6AF9E">
      <w:numFmt w:val="bullet"/>
      <w:lvlText w:val="•"/>
      <w:lvlJc w:val="left"/>
      <w:pPr>
        <w:ind w:left="4307" w:hanging="180"/>
      </w:pPr>
      <w:rPr>
        <w:rFonts w:hint="default"/>
        <w:lang w:val="vi" w:eastAsia="en-US" w:bidi="ar-SA"/>
      </w:rPr>
    </w:lvl>
    <w:lvl w:ilvl="8" w:tplc="D8061A66">
      <w:numFmt w:val="bullet"/>
      <w:lvlText w:val="•"/>
      <w:lvlJc w:val="left"/>
      <w:pPr>
        <w:ind w:left="4862" w:hanging="180"/>
      </w:pPr>
      <w:rPr>
        <w:rFonts w:hint="default"/>
        <w:lang w:val="vi" w:eastAsia="en-US" w:bidi="ar-SA"/>
      </w:rPr>
    </w:lvl>
  </w:abstractNum>
  <w:abstractNum w:abstractNumId="7"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B8D5B62"/>
    <w:multiLevelType w:val="hybridMultilevel"/>
    <w:tmpl w:val="04521EA0"/>
    <w:lvl w:ilvl="0" w:tplc="2F8C7B7E">
      <w:numFmt w:val="bullet"/>
      <w:lvlText w:val="-"/>
      <w:lvlJc w:val="left"/>
      <w:pPr>
        <w:ind w:left="426"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ED6E4766">
      <w:numFmt w:val="bullet"/>
      <w:lvlText w:val="•"/>
      <w:lvlJc w:val="left"/>
      <w:pPr>
        <w:ind w:left="975" w:hanging="180"/>
      </w:pPr>
      <w:rPr>
        <w:rFonts w:hint="default"/>
        <w:lang w:val="vi" w:eastAsia="en-US" w:bidi="ar-SA"/>
      </w:rPr>
    </w:lvl>
    <w:lvl w:ilvl="2" w:tplc="8F8097DE">
      <w:numFmt w:val="bullet"/>
      <w:lvlText w:val="•"/>
      <w:lvlJc w:val="left"/>
      <w:pPr>
        <w:ind w:left="1530" w:hanging="180"/>
      </w:pPr>
      <w:rPr>
        <w:rFonts w:hint="default"/>
        <w:lang w:val="vi" w:eastAsia="en-US" w:bidi="ar-SA"/>
      </w:rPr>
    </w:lvl>
    <w:lvl w:ilvl="3" w:tplc="8DF46DE8">
      <w:numFmt w:val="bullet"/>
      <w:lvlText w:val="•"/>
      <w:lvlJc w:val="left"/>
      <w:pPr>
        <w:ind w:left="2085" w:hanging="180"/>
      </w:pPr>
      <w:rPr>
        <w:rFonts w:hint="default"/>
        <w:lang w:val="vi" w:eastAsia="en-US" w:bidi="ar-SA"/>
      </w:rPr>
    </w:lvl>
    <w:lvl w:ilvl="4" w:tplc="BF70C0AA">
      <w:numFmt w:val="bullet"/>
      <w:lvlText w:val="•"/>
      <w:lvlJc w:val="left"/>
      <w:pPr>
        <w:ind w:left="2641" w:hanging="180"/>
      </w:pPr>
      <w:rPr>
        <w:rFonts w:hint="default"/>
        <w:lang w:val="vi" w:eastAsia="en-US" w:bidi="ar-SA"/>
      </w:rPr>
    </w:lvl>
    <w:lvl w:ilvl="5" w:tplc="E9E8EC7E">
      <w:numFmt w:val="bullet"/>
      <w:lvlText w:val="•"/>
      <w:lvlJc w:val="left"/>
      <w:pPr>
        <w:ind w:left="3196" w:hanging="180"/>
      </w:pPr>
      <w:rPr>
        <w:rFonts w:hint="default"/>
        <w:lang w:val="vi" w:eastAsia="en-US" w:bidi="ar-SA"/>
      </w:rPr>
    </w:lvl>
    <w:lvl w:ilvl="6" w:tplc="2A8463BA">
      <w:numFmt w:val="bullet"/>
      <w:lvlText w:val="•"/>
      <w:lvlJc w:val="left"/>
      <w:pPr>
        <w:ind w:left="3751" w:hanging="180"/>
      </w:pPr>
      <w:rPr>
        <w:rFonts w:hint="default"/>
        <w:lang w:val="vi" w:eastAsia="en-US" w:bidi="ar-SA"/>
      </w:rPr>
    </w:lvl>
    <w:lvl w:ilvl="7" w:tplc="5B1E0D26">
      <w:numFmt w:val="bullet"/>
      <w:lvlText w:val="•"/>
      <w:lvlJc w:val="left"/>
      <w:pPr>
        <w:ind w:left="4307" w:hanging="180"/>
      </w:pPr>
      <w:rPr>
        <w:rFonts w:hint="default"/>
        <w:lang w:val="vi" w:eastAsia="en-US" w:bidi="ar-SA"/>
      </w:rPr>
    </w:lvl>
    <w:lvl w:ilvl="8" w:tplc="E3E68D1C">
      <w:numFmt w:val="bullet"/>
      <w:lvlText w:val="•"/>
      <w:lvlJc w:val="left"/>
      <w:pPr>
        <w:ind w:left="4862" w:hanging="180"/>
      </w:pPr>
      <w:rPr>
        <w:rFonts w:hint="default"/>
        <w:lang w:val="vi" w:eastAsia="en-US" w:bidi="ar-SA"/>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EDF4F34"/>
    <w:multiLevelType w:val="hybridMultilevel"/>
    <w:tmpl w:val="943C4C04"/>
    <w:lvl w:ilvl="0" w:tplc="DA688030">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58A3D1E"/>
    <w:multiLevelType w:val="hybridMultilevel"/>
    <w:tmpl w:val="DAC072D6"/>
    <w:lvl w:ilvl="0" w:tplc="13B8E948">
      <w:start w:val="1"/>
      <w:numFmt w:val="lowerLetter"/>
      <w:lvlText w:val="%1."/>
      <w:lvlJc w:val="left"/>
      <w:pPr>
        <w:ind w:left="862" w:hanging="360"/>
      </w:pPr>
      <w:rPr>
        <w:rFonts w:ascii="Times New Roman" w:eastAsia="Times New Roman" w:hAnsi="Times New Roman" w:cs="Times New Roman" w:hint="default"/>
        <w:b/>
        <w:bCs/>
        <w:i/>
        <w:iCs/>
        <w:spacing w:val="0"/>
        <w:w w:val="99"/>
        <w:sz w:val="26"/>
        <w:szCs w:val="26"/>
        <w:lang w:val="vi" w:eastAsia="en-US" w:bidi="ar-SA"/>
      </w:rPr>
    </w:lvl>
    <w:lvl w:ilvl="1" w:tplc="F61646E2">
      <w:numFmt w:val="bullet"/>
      <w:lvlText w:val="•"/>
      <w:lvlJc w:val="left"/>
      <w:pPr>
        <w:ind w:left="1766" w:hanging="360"/>
      </w:pPr>
      <w:rPr>
        <w:rFonts w:hint="default"/>
        <w:lang w:val="vi" w:eastAsia="en-US" w:bidi="ar-SA"/>
      </w:rPr>
    </w:lvl>
    <w:lvl w:ilvl="2" w:tplc="C77ECD0C">
      <w:numFmt w:val="bullet"/>
      <w:lvlText w:val="•"/>
      <w:lvlJc w:val="left"/>
      <w:pPr>
        <w:ind w:left="2672" w:hanging="360"/>
      </w:pPr>
      <w:rPr>
        <w:rFonts w:hint="default"/>
        <w:lang w:val="vi" w:eastAsia="en-US" w:bidi="ar-SA"/>
      </w:rPr>
    </w:lvl>
    <w:lvl w:ilvl="3" w:tplc="D186BFFA">
      <w:numFmt w:val="bullet"/>
      <w:lvlText w:val="•"/>
      <w:lvlJc w:val="left"/>
      <w:pPr>
        <w:ind w:left="3578" w:hanging="360"/>
      </w:pPr>
      <w:rPr>
        <w:rFonts w:hint="default"/>
        <w:lang w:val="vi" w:eastAsia="en-US" w:bidi="ar-SA"/>
      </w:rPr>
    </w:lvl>
    <w:lvl w:ilvl="4" w:tplc="81D083AA">
      <w:numFmt w:val="bullet"/>
      <w:lvlText w:val="•"/>
      <w:lvlJc w:val="left"/>
      <w:pPr>
        <w:ind w:left="4484" w:hanging="360"/>
      </w:pPr>
      <w:rPr>
        <w:rFonts w:hint="default"/>
        <w:lang w:val="vi" w:eastAsia="en-US" w:bidi="ar-SA"/>
      </w:rPr>
    </w:lvl>
    <w:lvl w:ilvl="5" w:tplc="8076C122">
      <w:numFmt w:val="bullet"/>
      <w:lvlText w:val="•"/>
      <w:lvlJc w:val="left"/>
      <w:pPr>
        <w:ind w:left="5391" w:hanging="360"/>
      </w:pPr>
      <w:rPr>
        <w:rFonts w:hint="default"/>
        <w:lang w:val="vi" w:eastAsia="en-US" w:bidi="ar-SA"/>
      </w:rPr>
    </w:lvl>
    <w:lvl w:ilvl="6" w:tplc="A6FCADD2">
      <w:numFmt w:val="bullet"/>
      <w:lvlText w:val="•"/>
      <w:lvlJc w:val="left"/>
      <w:pPr>
        <w:ind w:left="6297" w:hanging="360"/>
      </w:pPr>
      <w:rPr>
        <w:rFonts w:hint="default"/>
        <w:lang w:val="vi" w:eastAsia="en-US" w:bidi="ar-SA"/>
      </w:rPr>
    </w:lvl>
    <w:lvl w:ilvl="7" w:tplc="D292E5D6">
      <w:numFmt w:val="bullet"/>
      <w:lvlText w:val="•"/>
      <w:lvlJc w:val="left"/>
      <w:pPr>
        <w:ind w:left="7203" w:hanging="360"/>
      </w:pPr>
      <w:rPr>
        <w:rFonts w:hint="default"/>
        <w:lang w:val="vi" w:eastAsia="en-US" w:bidi="ar-SA"/>
      </w:rPr>
    </w:lvl>
    <w:lvl w:ilvl="8" w:tplc="08AC08CA">
      <w:numFmt w:val="bullet"/>
      <w:lvlText w:val="•"/>
      <w:lvlJc w:val="left"/>
      <w:pPr>
        <w:ind w:left="8109" w:hanging="360"/>
      </w:pPr>
      <w:rPr>
        <w:rFonts w:hint="default"/>
        <w:lang w:val="vi" w:eastAsia="en-US" w:bidi="ar-SA"/>
      </w:rPr>
    </w:lvl>
  </w:abstractNum>
  <w:abstractNum w:abstractNumId="12" w15:restartNumberingAfterBreak="0">
    <w:nsid w:val="668F450E"/>
    <w:multiLevelType w:val="hybridMultilevel"/>
    <w:tmpl w:val="F3F6A738"/>
    <w:lvl w:ilvl="0" w:tplc="B8423378">
      <w:numFmt w:val="bullet"/>
      <w:lvlText w:val="-"/>
      <w:lvlJc w:val="left"/>
      <w:pPr>
        <w:ind w:left="709"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D8804B30">
      <w:start w:val="1"/>
      <w:numFmt w:val="lowerLetter"/>
      <w:lvlText w:val="%2)"/>
      <w:lvlJc w:val="left"/>
      <w:pPr>
        <w:ind w:left="1220" w:hanging="358"/>
      </w:pPr>
      <w:rPr>
        <w:rFonts w:ascii="Times New Roman" w:eastAsia="Times New Roman" w:hAnsi="Times New Roman" w:cs="Times New Roman" w:hint="default"/>
        <w:b w:val="0"/>
        <w:bCs w:val="0"/>
        <w:i w:val="0"/>
        <w:iCs w:val="0"/>
        <w:spacing w:val="-4"/>
        <w:w w:val="99"/>
        <w:sz w:val="26"/>
        <w:szCs w:val="26"/>
        <w:lang w:val="vi" w:eastAsia="en-US" w:bidi="ar-SA"/>
      </w:rPr>
    </w:lvl>
    <w:lvl w:ilvl="2" w:tplc="E79AACC2">
      <w:numFmt w:val="bullet"/>
      <w:lvlText w:val="•"/>
      <w:lvlJc w:val="left"/>
      <w:pPr>
        <w:ind w:left="2186" w:hanging="358"/>
      </w:pPr>
      <w:rPr>
        <w:rFonts w:hint="default"/>
        <w:lang w:val="vi" w:eastAsia="en-US" w:bidi="ar-SA"/>
      </w:rPr>
    </w:lvl>
    <w:lvl w:ilvl="3" w:tplc="045210E8">
      <w:numFmt w:val="bullet"/>
      <w:lvlText w:val="•"/>
      <w:lvlJc w:val="left"/>
      <w:pPr>
        <w:ind w:left="3153" w:hanging="358"/>
      </w:pPr>
      <w:rPr>
        <w:rFonts w:hint="default"/>
        <w:lang w:val="vi" w:eastAsia="en-US" w:bidi="ar-SA"/>
      </w:rPr>
    </w:lvl>
    <w:lvl w:ilvl="4" w:tplc="1C08BF8A">
      <w:numFmt w:val="bullet"/>
      <w:lvlText w:val="•"/>
      <w:lvlJc w:val="left"/>
      <w:pPr>
        <w:ind w:left="4120" w:hanging="358"/>
      </w:pPr>
      <w:rPr>
        <w:rFonts w:hint="default"/>
        <w:lang w:val="vi" w:eastAsia="en-US" w:bidi="ar-SA"/>
      </w:rPr>
    </w:lvl>
    <w:lvl w:ilvl="5" w:tplc="C36A6D88">
      <w:numFmt w:val="bullet"/>
      <w:lvlText w:val="•"/>
      <w:lvlJc w:val="left"/>
      <w:pPr>
        <w:ind w:left="5087" w:hanging="358"/>
      </w:pPr>
      <w:rPr>
        <w:rFonts w:hint="default"/>
        <w:lang w:val="vi" w:eastAsia="en-US" w:bidi="ar-SA"/>
      </w:rPr>
    </w:lvl>
    <w:lvl w:ilvl="6" w:tplc="8884AC4A">
      <w:numFmt w:val="bullet"/>
      <w:lvlText w:val="•"/>
      <w:lvlJc w:val="left"/>
      <w:pPr>
        <w:ind w:left="6054" w:hanging="358"/>
      </w:pPr>
      <w:rPr>
        <w:rFonts w:hint="default"/>
        <w:lang w:val="vi" w:eastAsia="en-US" w:bidi="ar-SA"/>
      </w:rPr>
    </w:lvl>
    <w:lvl w:ilvl="7" w:tplc="FE5812D6">
      <w:numFmt w:val="bullet"/>
      <w:lvlText w:val="•"/>
      <w:lvlJc w:val="left"/>
      <w:pPr>
        <w:ind w:left="7021" w:hanging="358"/>
      </w:pPr>
      <w:rPr>
        <w:rFonts w:hint="default"/>
        <w:lang w:val="vi" w:eastAsia="en-US" w:bidi="ar-SA"/>
      </w:rPr>
    </w:lvl>
    <w:lvl w:ilvl="8" w:tplc="F86E33BA">
      <w:numFmt w:val="bullet"/>
      <w:lvlText w:val="•"/>
      <w:lvlJc w:val="left"/>
      <w:pPr>
        <w:ind w:left="7988" w:hanging="358"/>
      </w:pPr>
      <w:rPr>
        <w:rFonts w:hint="default"/>
        <w:lang w:val="vi" w:eastAsia="en-US" w:bidi="ar-SA"/>
      </w:rPr>
    </w:lvl>
  </w:abstractNum>
  <w:num w:numId="1" w16cid:durableId="1214268556">
    <w:abstractNumId w:val="2"/>
  </w:num>
  <w:num w:numId="2" w16cid:durableId="1310329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456388">
    <w:abstractNumId w:val="5"/>
  </w:num>
  <w:num w:numId="4" w16cid:durableId="724645144">
    <w:abstractNumId w:val="10"/>
  </w:num>
  <w:num w:numId="5" w16cid:durableId="1945650986">
    <w:abstractNumId w:val="7"/>
  </w:num>
  <w:num w:numId="6" w16cid:durableId="525799277">
    <w:abstractNumId w:val="4"/>
  </w:num>
  <w:num w:numId="7" w16cid:durableId="1125270706">
    <w:abstractNumId w:val="0"/>
  </w:num>
  <w:num w:numId="8" w16cid:durableId="876091098">
    <w:abstractNumId w:val="3"/>
  </w:num>
  <w:num w:numId="9" w16cid:durableId="308170401">
    <w:abstractNumId w:val="1"/>
  </w:num>
  <w:num w:numId="10" w16cid:durableId="630405297">
    <w:abstractNumId w:val="12"/>
  </w:num>
  <w:num w:numId="11" w16cid:durableId="1394886686">
    <w:abstractNumId w:val="11"/>
  </w:num>
  <w:num w:numId="12" w16cid:durableId="1789278447">
    <w:abstractNumId w:val="8"/>
  </w:num>
  <w:num w:numId="13" w16cid:durableId="774012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11"/>
    <w:rsid w:val="005308C6"/>
    <w:rsid w:val="0082361A"/>
    <w:rsid w:val="00846511"/>
    <w:rsid w:val="008827AF"/>
    <w:rsid w:val="0091001A"/>
    <w:rsid w:val="00A42F6A"/>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BF36"/>
  <w15:chartTrackingRefBased/>
  <w15:docId w15:val="{E243AB0F-045E-4197-B55A-4BEDBD3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11"/>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aliases w:val="Document Header1,ClauseGroup_Title"/>
    <w:basedOn w:val="Normal"/>
    <w:next w:val="Normal"/>
    <w:link w:val="Heading1Char"/>
    <w:qFormat/>
    <w:rsid w:val="00846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846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846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846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46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46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46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46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46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4651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46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6511"/>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846511"/>
    <w:rPr>
      <w:rFonts w:eastAsiaTheme="majorEastAsia" w:cstheme="majorBidi"/>
      <w:i/>
      <w:iCs/>
      <w:color w:val="0F4761" w:themeColor="accent1" w:themeShade="BF"/>
    </w:rPr>
  </w:style>
  <w:style w:type="character" w:customStyle="1" w:styleId="Heading5Char">
    <w:name w:val="Heading 5 Char"/>
    <w:basedOn w:val="DefaultParagraphFont"/>
    <w:link w:val="Heading5"/>
    <w:rsid w:val="00846511"/>
    <w:rPr>
      <w:rFonts w:eastAsiaTheme="majorEastAsia" w:cstheme="majorBidi"/>
      <w:color w:val="0F4761" w:themeColor="accent1" w:themeShade="BF"/>
    </w:rPr>
  </w:style>
  <w:style w:type="character" w:customStyle="1" w:styleId="Heading6Char">
    <w:name w:val="Heading 6 Char"/>
    <w:basedOn w:val="DefaultParagraphFont"/>
    <w:link w:val="Heading6"/>
    <w:rsid w:val="00846511"/>
    <w:rPr>
      <w:rFonts w:eastAsiaTheme="majorEastAsia" w:cstheme="majorBidi"/>
      <w:i/>
      <w:iCs/>
      <w:color w:val="595959" w:themeColor="text1" w:themeTint="A6"/>
    </w:rPr>
  </w:style>
  <w:style w:type="character" w:customStyle="1" w:styleId="Heading7Char">
    <w:name w:val="Heading 7 Char"/>
    <w:basedOn w:val="DefaultParagraphFont"/>
    <w:link w:val="Heading7"/>
    <w:rsid w:val="00846511"/>
    <w:rPr>
      <w:rFonts w:eastAsiaTheme="majorEastAsia" w:cstheme="majorBidi"/>
      <w:color w:val="595959" w:themeColor="text1" w:themeTint="A6"/>
    </w:rPr>
  </w:style>
  <w:style w:type="character" w:customStyle="1" w:styleId="Heading8Char">
    <w:name w:val="Heading 8 Char"/>
    <w:basedOn w:val="DefaultParagraphFont"/>
    <w:link w:val="Heading8"/>
    <w:rsid w:val="00846511"/>
    <w:rPr>
      <w:rFonts w:eastAsiaTheme="majorEastAsia" w:cstheme="majorBidi"/>
      <w:i/>
      <w:iCs/>
      <w:color w:val="272727" w:themeColor="text1" w:themeTint="D8"/>
    </w:rPr>
  </w:style>
  <w:style w:type="character" w:customStyle="1" w:styleId="Heading9Char">
    <w:name w:val="Heading 9 Char"/>
    <w:basedOn w:val="DefaultParagraphFont"/>
    <w:link w:val="Heading9"/>
    <w:rsid w:val="00846511"/>
    <w:rPr>
      <w:rFonts w:eastAsiaTheme="majorEastAsia" w:cstheme="majorBidi"/>
      <w:color w:val="272727" w:themeColor="text1" w:themeTint="D8"/>
    </w:rPr>
  </w:style>
  <w:style w:type="paragraph" w:styleId="Title">
    <w:name w:val="Title"/>
    <w:basedOn w:val="Normal"/>
    <w:next w:val="Normal"/>
    <w:link w:val="TitleChar"/>
    <w:qFormat/>
    <w:rsid w:val="00846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6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46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46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511"/>
    <w:pPr>
      <w:spacing w:before="160"/>
      <w:jc w:val="center"/>
    </w:pPr>
    <w:rPr>
      <w:i/>
      <w:iCs/>
      <w:color w:val="404040" w:themeColor="text1" w:themeTint="BF"/>
    </w:rPr>
  </w:style>
  <w:style w:type="character" w:customStyle="1" w:styleId="QuoteChar">
    <w:name w:val="Quote Char"/>
    <w:basedOn w:val="DefaultParagraphFont"/>
    <w:link w:val="Quote"/>
    <w:uiPriority w:val="29"/>
    <w:rsid w:val="0084651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846511"/>
    <w:pPr>
      <w:ind w:left="720"/>
      <w:contextualSpacing/>
    </w:pPr>
  </w:style>
  <w:style w:type="character" w:styleId="IntenseEmphasis">
    <w:name w:val="Intense Emphasis"/>
    <w:basedOn w:val="DefaultParagraphFont"/>
    <w:uiPriority w:val="21"/>
    <w:qFormat/>
    <w:rsid w:val="00846511"/>
    <w:rPr>
      <w:i/>
      <w:iCs/>
      <w:color w:val="0F4761" w:themeColor="accent1" w:themeShade="BF"/>
    </w:rPr>
  </w:style>
  <w:style w:type="paragraph" w:styleId="IntenseQuote">
    <w:name w:val="Intense Quote"/>
    <w:basedOn w:val="Normal"/>
    <w:next w:val="Normal"/>
    <w:link w:val="IntenseQuoteChar"/>
    <w:uiPriority w:val="30"/>
    <w:qFormat/>
    <w:rsid w:val="00846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511"/>
    <w:rPr>
      <w:i/>
      <w:iCs/>
      <w:color w:val="0F4761" w:themeColor="accent1" w:themeShade="BF"/>
    </w:rPr>
  </w:style>
  <w:style w:type="character" w:styleId="IntenseReference">
    <w:name w:val="Intense Reference"/>
    <w:basedOn w:val="DefaultParagraphFont"/>
    <w:uiPriority w:val="32"/>
    <w:qFormat/>
    <w:rsid w:val="00846511"/>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846511"/>
    <w:rPr>
      <w:rFonts w:eastAsia="Times New Roman" w:cs="Times New Roman"/>
      <w:b/>
      <w:szCs w:val="20"/>
      <w:lang w:val="en-US"/>
    </w:rPr>
  </w:style>
  <w:style w:type="paragraph" w:styleId="TOC1">
    <w:name w:val="toc 1"/>
    <w:basedOn w:val="Normal"/>
    <w:next w:val="Normal"/>
    <w:autoRedefine/>
    <w:uiPriority w:val="39"/>
    <w:qFormat/>
    <w:rsid w:val="0084651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46511"/>
  </w:style>
  <w:style w:type="character" w:customStyle="1" w:styleId="DocInit">
    <w:name w:val="Doc Init"/>
    <w:basedOn w:val="DefaultParagraphFont"/>
    <w:rsid w:val="00846511"/>
  </w:style>
  <w:style w:type="paragraph" w:customStyle="1" w:styleId="Document1">
    <w:name w:val="Document 1"/>
    <w:rsid w:val="00846511"/>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846511"/>
    <w:rPr>
      <w:rFonts w:ascii="Times" w:hAnsi="Times"/>
      <w:noProof w:val="0"/>
      <w:sz w:val="24"/>
      <w:lang w:val="en-US"/>
    </w:rPr>
  </w:style>
  <w:style w:type="character" w:customStyle="1" w:styleId="Document3">
    <w:name w:val="Document 3"/>
    <w:rsid w:val="00846511"/>
    <w:rPr>
      <w:rFonts w:ascii="Times" w:hAnsi="Times"/>
      <w:noProof w:val="0"/>
      <w:sz w:val="24"/>
      <w:lang w:val="en-US"/>
    </w:rPr>
  </w:style>
  <w:style w:type="character" w:customStyle="1" w:styleId="Document4">
    <w:name w:val="Document 4"/>
    <w:rsid w:val="00846511"/>
    <w:rPr>
      <w:b/>
      <w:i/>
      <w:sz w:val="24"/>
    </w:rPr>
  </w:style>
  <w:style w:type="character" w:customStyle="1" w:styleId="Document5">
    <w:name w:val="Document 5"/>
    <w:basedOn w:val="DefaultParagraphFont"/>
    <w:rsid w:val="00846511"/>
  </w:style>
  <w:style w:type="character" w:customStyle="1" w:styleId="Document6">
    <w:name w:val="Document 6"/>
    <w:basedOn w:val="DefaultParagraphFont"/>
    <w:rsid w:val="00846511"/>
  </w:style>
  <w:style w:type="character" w:customStyle="1" w:styleId="Document7">
    <w:name w:val="Document 7"/>
    <w:basedOn w:val="DefaultParagraphFont"/>
    <w:rsid w:val="00846511"/>
  </w:style>
  <w:style w:type="character" w:customStyle="1" w:styleId="Document8">
    <w:name w:val="Document 8"/>
    <w:basedOn w:val="DefaultParagraphFont"/>
    <w:rsid w:val="00846511"/>
  </w:style>
  <w:style w:type="character" w:customStyle="1" w:styleId="TechInit">
    <w:name w:val="Tech Init"/>
    <w:rsid w:val="00846511"/>
    <w:rPr>
      <w:rFonts w:ascii="Times" w:hAnsi="Times"/>
      <w:noProof w:val="0"/>
      <w:sz w:val="24"/>
      <w:lang w:val="en-US"/>
    </w:rPr>
  </w:style>
  <w:style w:type="character" w:customStyle="1" w:styleId="Technical1">
    <w:name w:val="Technical 1"/>
    <w:rsid w:val="00846511"/>
    <w:rPr>
      <w:rFonts w:ascii="Times" w:hAnsi="Times"/>
      <w:noProof w:val="0"/>
      <w:sz w:val="24"/>
      <w:lang w:val="en-US"/>
    </w:rPr>
  </w:style>
  <w:style w:type="character" w:customStyle="1" w:styleId="Technical2">
    <w:name w:val="Technical 2"/>
    <w:rsid w:val="00846511"/>
    <w:rPr>
      <w:rFonts w:ascii="Times" w:hAnsi="Times"/>
      <w:noProof w:val="0"/>
      <w:sz w:val="24"/>
      <w:lang w:val="en-US"/>
    </w:rPr>
  </w:style>
  <w:style w:type="character" w:customStyle="1" w:styleId="Technical3">
    <w:name w:val="Technical 3"/>
    <w:rsid w:val="00846511"/>
    <w:rPr>
      <w:rFonts w:ascii="Times" w:hAnsi="Times"/>
      <w:noProof w:val="0"/>
      <w:sz w:val="24"/>
      <w:lang w:val="en-US"/>
    </w:rPr>
  </w:style>
  <w:style w:type="paragraph" w:customStyle="1" w:styleId="Technical4">
    <w:name w:val="Technical 4"/>
    <w:rsid w:val="00846511"/>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paragraph" w:customStyle="1" w:styleId="Technical5">
    <w:name w:val="Technical 5"/>
    <w:rsid w:val="00846511"/>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846511"/>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846511"/>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846511"/>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846511"/>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846511"/>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84651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84651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84651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84651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84651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84651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84651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TOC2">
    <w:name w:val="toc 2"/>
    <w:basedOn w:val="Normal"/>
    <w:next w:val="Normal"/>
    <w:uiPriority w:val="39"/>
    <w:rsid w:val="00846511"/>
    <w:pPr>
      <w:tabs>
        <w:tab w:val="right" w:leader="dot" w:pos="9000"/>
      </w:tabs>
      <w:suppressAutoHyphens/>
      <w:ind w:left="1440" w:hanging="720"/>
    </w:pPr>
  </w:style>
  <w:style w:type="paragraph" w:styleId="TOC3">
    <w:name w:val="toc 3"/>
    <w:basedOn w:val="Normal"/>
    <w:next w:val="Normal"/>
    <w:rsid w:val="00846511"/>
    <w:pPr>
      <w:tabs>
        <w:tab w:val="right" w:leader="dot" w:pos="9000"/>
      </w:tabs>
      <w:suppressAutoHyphens/>
      <w:ind w:left="1440" w:hanging="720"/>
    </w:pPr>
    <w:rPr>
      <w:i/>
    </w:rPr>
  </w:style>
  <w:style w:type="paragraph" w:styleId="TOC4">
    <w:name w:val="toc 4"/>
    <w:basedOn w:val="Normal"/>
    <w:next w:val="Normal"/>
    <w:rsid w:val="00846511"/>
    <w:pPr>
      <w:tabs>
        <w:tab w:val="left" w:leader="dot" w:pos="8640"/>
        <w:tab w:val="right" w:pos="9000"/>
      </w:tabs>
      <w:suppressAutoHyphens/>
      <w:ind w:left="2880" w:right="720" w:hanging="720"/>
    </w:pPr>
  </w:style>
  <w:style w:type="paragraph" w:styleId="TOC5">
    <w:name w:val="toc 5"/>
    <w:basedOn w:val="Normal"/>
    <w:next w:val="Normal"/>
    <w:rsid w:val="00846511"/>
    <w:pPr>
      <w:tabs>
        <w:tab w:val="left" w:leader="dot" w:pos="8640"/>
        <w:tab w:val="right" w:pos="9000"/>
      </w:tabs>
      <w:suppressAutoHyphens/>
      <w:ind w:left="3600" w:right="720" w:hanging="720"/>
    </w:pPr>
  </w:style>
  <w:style w:type="paragraph" w:styleId="TOC6">
    <w:name w:val="toc 6"/>
    <w:basedOn w:val="Normal"/>
    <w:next w:val="Normal"/>
    <w:rsid w:val="00846511"/>
    <w:pPr>
      <w:tabs>
        <w:tab w:val="left" w:pos="8640"/>
        <w:tab w:val="right" w:pos="9000"/>
      </w:tabs>
      <w:suppressAutoHyphens/>
      <w:ind w:left="720" w:hanging="720"/>
    </w:pPr>
  </w:style>
  <w:style w:type="paragraph" w:styleId="TOC7">
    <w:name w:val="toc 7"/>
    <w:basedOn w:val="Normal"/>
    <w:next w:val="Normal"/>
    <w:rsid w:val="00846511"/>
    <w:pPr>
      <w:suppressAutoHyphens/>
      <w:ind w:left="720" w:hanging="720"/>
    </w:pPr>
  </w:style>
  <w:style w:type="paragraph" w:styleId="TOC8">
    <w:name w:val="toc 8"/>
    <w:basedOn w:val="Normal"/>
    <w:next w:val="Normal"/>
    <w:rsid w:val="00846511"/>
    <w:pPr>
      <w:tabs>
        <w:tab w:val="left" w:pos="8640"/>
        <w:tab w:val="right" w:pos="9000"/>
      </w:tabs>
      <w:suppressAutoHyphens/>
      <w:ind w:left="720" w:hanging="720"/>
    </w:pPr>
  </w:style>
  <w:style w:type="paragraph" w:styleId="TOC9">
    <w:name w:val="toc 9"/>
    <w:basedOn w:val="Normal"/>
    <w:next w:val="Normal"/>
    <w:rsid w:val="00846511"/>
    <w:pPr>
      <w:tabs>
        <w:tab w:val="left" w:leader="dot" w:pos="8640"/>
        <w:tab w:val="right" w:pos="9000"/>
      </w:tabs>
      <w:suppressAutoHyphens/>
      <w:ind w:left="720" w:hanging="720"/>
    </w:pPr>
  </w:style>
  <w:style w:type="paragraph" w:styleId="TOAHeading">
    <w:name w:val="toa heading"/>
    <w:basedOn w:val="Normal"/>
    <w:next w:val="Normal"/>
    <w:rsid w:val="00846511"/>
    <w:pPr>
      <w:tabs>
        <w:tab w:val="left" w:pos="9000"/>
        <w:tab w:val="right" w:pos="9360"/>
      </w:tabs>
      <w:suppressAutoHyphens/>
    </w:pPr>
  </w:style>
  <w:style w:type="paragraph" w:styleId="Caption">
    <w:name w:val="caption"/>
    <w:basedOn w:val="Normal"/>
    <w:next w:val="Normal"/>
    <w:qFormat/>
    <w:rsid w:val="00846511"/>
    <w:rPr>
      <w:rFonts w:ascii="Courier New" w:hAnsi="Courier New"/>
    </w:rPr>
  </w:style>
  <w:style w:type="character" w:customStyle="1" w:styleId="EquationCaption">
    <w:name w:val="_Equation Caption"/>
    <w:rsid w:val="00846511"/>
  </w:style>
  <w:style w:type="character" w:customStyle="1" w:styleId="vlpgno">
    <w:name w:val="vl.pg.no."/>
    <w:rsid w:val="00846511"/>
    <w:rPr>
      <w:rFonts w:ascii="Times" w:hAnsi="Times"/>
      <w:b/>
      <w:noProof w:val="0"/>
      <w:sz w:val="20"/>
      <w:lang w:val="en-US"/>
    </w:rPr>
  </w:style>
  <w:style w:type="character" w:styleId="LineNumber">
    <w:name w:val="line number"/>
    <w:basedOn w:val="DefaultParagraphFont"/>
    <w:uiPriority w:val="99"/>
    <w:rsid w:val="00846511"/>
  </w:style>
  <w:style w:type="character" w:customStyle="1" w:styleId="footnote">
    <w:name w:val="footnote"/>
    <w:rsid w:val="00846511"/>
    <w:rPr>
      <w:rFonts w:ascii="Book Antiqua" w:hAnsi="Book Antiqua"/>
      <w:noProof w:val="0"/>
      <w:sz w:val="24"/>
      <w:lang w:val="en-US"/>
    </w:rPr>
  </w:style>
  <w:style w:type="paragraph" w:styleId="Header">
    <w:name w:val="header"/>
    <w:basedOn w:val="Normal"/>
    <w:link w:val="HeaderChar"/>
    <w:uiPriority w:val="99"/>
    <w:rsid w:val="00846511"/>
    <w:rPr>
      <w:sz w:val="20"/>
    </w:rPr>
  </w:style>
  <w:style w:type="character" w:customStyle="1" w:styleId="HeaderChar">
    <w:name w:val="Header Char"/>
    <w:basedOn w:val="DefaultParagraphFont"/>
    <w:link w:val="Header"/>
    <w:uiPriority w:val="99"/>
    <w:rsid w:val="00846511"/>
    <w:rPr>
      <w:rFonts w:ascii="Times New Roman" w:eastAsia="Times New Roman" w:hAnsi="Times New Roman" w:cs="Times New Roman"/>
      <w:kern w:val="0"/>
      <w:sz w:val="20"/>
      <w:szCs w:val="20"/>
      <w:lang w:val="en-US"/>
      <w14:ligatures w14:val="none"/>
    </w:rPr>
  </w:style>
  <w:style w:type="paragraph" w:styleId="Footer">
    <w:name w:val="footer"/>
    <w:aliases w:val="Footer-Even,Header-Footer, Char"/>
    <w:basedOn w:val="Normal"/>
    <w:link w:val="FooterChar"/>
    <w:uiPriority w:val="99"/>
    <w:rsid w:val="00846511"/>
    <w:rPr>
      <w:sz w:val="20"/>
    </w:rPr>
  </w:style>
  <w:style w:type="character" w:customStyle="1" w:styleId="FooterChar">
    <w:name w:val="Footer Char"/>
    <w:aliases w:val="Footer-Even Char,Header-Footer Char, Char Char"/>
    <w:basedOn w:val="DefaultParagraphFont"/>
    <w:link w:val="Footer"/>
    <w:uiPriority w:val="99"/>
    <w:rsid w:val="00846511"/>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846511"/>
  </w:style>
  <w:style w:type="paragraph" w:styleId="FootnoteText">
    <w:name w:val="footnote text"/>
    <w:basedOn w:val="Normal"/>
    <w:link w:val="FootnoteTextChar"/>
    <w:rsid w:val="00846511"/>
    <w:pPr>
      <w:tabs>
        <w:tab w:val="left" w:pos="360"/>
      </w:tabs>
      <w:ind w:left="360" w:hanging="360"/>
    </w:pPr>
    <w:rPr>
      <w:sz w:val="20"/>
    </w:rPr>
  </w:style>
  <w:style w:type="character" w:customStyle="1" w:styleId="FootnoteTextChar">
    <w:name w:val="Footnote Text Char"/>
    <w:basedOn w:val="DefaultParagraphFont"/>
    <w:link w:val="FootnoteText"/>
    <w:rsid w:val="00846511"/>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84651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46511"/>
    <w:pPr>
      <w:tabs>
        <w:tab w:val="left" w:pos="360"/>
      </w:tabs>
      <w:suppressAutoHyphens/>
      <w:spacing w:after="240"/>
      <w:ind w:left="360" w:hanging="360"/>
      <w:jc w:val="left"/>
    </w:pPr>
    <w:rPr>
      <w:b/>
    </w:rPr>
  </w:style>
  <w:style w:type="character" w:styleId="FootnoteReference">
    <w:name w:val="footnote reference"/>
    <w:aliases w:val="callout"/>
    <w:uiPriority w:val="99"/>
    <w:rsid w:val="00846511"/>
    <w:rPr>
      <w:vertAlign w:val="superscript"/>
    </w:rPr>
  </w:style>
  <w:style w:type="character" w:customStyle="1" w:styleId="insert2">
    <w:name w:val="insert2"/>
    <w:rsid w:val="00846511"/>
    <w:rPr>
      <w:rFonts w:ascii="Arial" w:hAnsi="Arial"/>
      <w:i/>
      <w:noProof w:val="0"/>
      <w:sz w:val="24"/>
      <w:lang w:val="en-US"/>
    </w:rPr>
  </w:style>
  <w:style w:type="character" w:customStyle="1" w:styleId="reference">
    <w:name w:val="reference"/>
    <w:rsid w:val="00846511"/>
    <w:rPr>
      <w:rFonts w:ascii="Book Antiqua" w:hAnsi="Book Antiqua"/>
      <w:i/>
      <w:noProof w:val="0"/>
      <w:sz w:val="24"/>
      <w:lang w:val="en-US"/>
    </w:rPr>
  </w:style>
  <w:style w:type="paragraph" w:styleId="Index9">
    <w:name w:val="index 9"/>
    <w:basedOn w:val="Normal"/>
    <w:next w:val="Normal"/>
    <w:rsid w:val="00846511"/>
    <w:pPr>
      <w:tabs>
        <w:tab w:val="right" w:pos="4140"/>
      </w:tabs>
      <w:ind w:left="2160" w:hanging="240"/>
      <w:jc w:val="left"/>
    </w:pPr>
    <w:rPr>
      <w:sz w:val="20"/>
    </w:rPr>
  </w:style>
  <w:style w:type="paragraph" w:styleId="Index1">
    <w:name w:val="index 1"/>
    <w:basedOn w:val="Normal"/>
    <w:next w:val="Normal"/>
    <w:autoRedefine/>
    <w:semiHidden/>
    <w:unhideWhenUsed/>
    <w:rsid w:val="00846511"/>
    <w:pPr>
      <w:ind w:left="240" w:hanging="240"/>
    </w:pPr>
  </w:style>
  <w:style w:type="paragraph" w:styleId="IndexHeading">
    <w:name w:val="index heading"/>
    <w:basedOn w:val="Normal"/>
    <w:next w:val="Index1"/>
    <w:rsid w:val="00846511"/>
    <w:pPr>
      <w:jc w:val="left"/>
    </w:pPr>
    <w:rPr>
      <w:sz w:val="20"/>
    </w:rPr>
  </w:style>
  <w:style w:type="paragraph" w:customStyle="1" w:styleId="Headingrb2">
    <w:name w:val="Heading rb2"/>
    <w:basedOn w:val="Normal"/>
    <w:rsid w:val="0084651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46511"/>
  </w:style>
  <w:style w:type="paragraph" w:customStyle="1" w:styleId="Head2">
    <w:name w:val="Head 2"/>
    <w:basedOn w:val="Normal"/>
    <w:autoRedefine/>
    <w:rsid w:val="00846511"/>
    <w:pPr>
      <w:spacing w:before="120" w:after="120"/>
    </w:pPr>
    <w:rPr>
      <w:b/>
      <w:lang w:val="en-GB"/>
    </w:rPr>
  </w:style>
  <w:style w:type="paragraph" w:customStyle="1" w:styleId="explanatoryclause">
    <w:name w:val="explanatory_clause"/>
    <w:basedOn w:val="Normal"/>
    <w:rsid w:val="0084651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46511"/>
    <w:pPr>
      <w:suppressAutoHyphens/>
      <w:spacing w:after="240" w:line="360" w:lineRule="exact"/>
    </w:pPr>
    <w:rPr>
      <w:rFonts w:ascii="Arial" w:hAnsi="Arial"/>
    </w:rPr>
  </w:style>
  <w:style w:type="paragraph" w:customStyle="1" w:styleId="Head22b">
    <w:name w:val="Head 2.2b"/>
    <w:basedOn w:val="Normal"/>
    <w:rsid w:val="00846511"/>
    <w:pPr>
      <w:suppressAutoHyphens/>
      <w:spacing w:after="240"/>
      <w:ind w:left="360" w:hanging="360"/>
      <w:jc w:val="left"/>
    </w:pPr>
    <w:rPr>
      <w:rFonts w:ascii="Tms Rmn" w:hAnsi="Tms Rmn"/>
      <w:b/>
    </w:rPr>
  </w:style>
  <w:style w:type="paragraph" w:customStyle="1" w:styleId="Head31">
    <w:name w:val="Head 3.1"/>
    <w:basedOn w:val="Head21"/>
    <w:rsid w:val="00846511"/>
  </w:style>
  <w:style w:type="paragraph" w:customStyle="1" w:styleId="Head41">
    <w:name w:val="Head 4.1"/>
    <w:basedOn w:val="Head21"/>
    <w:rsid w:val="00846511"/>
  </w:style>
  <w:style w:type="paragraph" w:customStyle="1" w:styleId="Head42">
    <w:name w:val="Head 4.2"/>
    <w:basedOn w:val="Normal"/>
    <w:rsid w:val="00846511"/>
    <w:pPr>
      <w:suppressAutoHyphens/>
      <w:spacing w:after="240"/>
      <w:ind w:left="360" w:hanging="360"/>
      <w:jc w:val="left"/>
    </w:pPr>
    <w:rPr>
      <w:b/>
    </w:rPr>
  </w:style>
  <w:style w:type="paragraph" w:customStyle="1" w:styleId="Head51">
    <w:name w:val="Head 5.1"/>
    <w:basedOn w:val="Head21"/>
    <w:rsid w:val="00846511"/>
    <w:pPr>
      <w:spacing w:after="0"/>
    </w:pPr>
  </w:style>
  <w:style w:type="paragraph" w:customStyle="1" w:styleId="Head52">
    <w:name w:val="Head 5.2"/>
    <w:basedOn w:val="Normal"/>
    <w:rsid w:val="00846511"/>
    <w:pPr>
      <w:keepNext/>
      <w:suppressAutoHyphens/>
      <w:spacing w:before="480" w:after="240"/>
      <w:ind w:left="547" w:hanging="547"/>
      <w:jc w:val="center"/>
    </w:pPr>
    <w:rPr>
      <w:b/>
    </w:rPr>
  </w:style>
  <w:style w:type="paragraph" w:customStyle="1" w:styleId="Head61">
    <w:name w:val="Head 6.1"/>
    <w:basedOn w:val="Head51"/>
    <w:rsid w:val="00846511"/>
    <w:pPr>
      <w:pBdr>
        <w:bottom w:val="none" w:sz="0" w:space="0" w:color="auto"/>
      </w:pBdr>
      <w:spacing w:before="0" w:after="240"/>
    </w:pPr>
    <w:rPr>
      <w:caps/>
    </w:rPr>
  </w:style>
  <w:style w:type="paragraph" w:customStyle="1" w:styleId="Head71">
    <w:name w:val="Head 7.1"/>
    <w:basedOn w:val="Head21"/>
    <w:rsid w:val="00846511"/>
  </w:style>
  <w:style w:type="paragraph" w:customStyle="1" w:styleId="Head72">
    <w:name w:val="Head 7.2"/>
    <w:basedOn w:val="Normal"/>
    <w:rsid w:val="0084651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4651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846511"/>
    <w:rPr>
      <w:smallCaps/>
      <w:sz w:val="28"/>
    </w:rPr>
  </w:style>
  <w:style w:type="paragraph" w:styleId="BodyText">
    <w:name w:val="Body Text"/>
    <w:basedOn w:val="Normal"/>
    <w:link w:val="BodyTextChar"/>
    <w:rsid w:val="00846511"/>
    <w:pPr>
      <w:suppressAutoHyphens/>
      <w:ind w:right="-72"/>
    </w:pPr>
    <w:rPr>
      <w:spacing w:val="-4"/>
    </w:rPr>
  </w:style>
  <w:style w:type="character" w:customStyle="1" w:styleId="BodyTextChar">
    <w:name w:val="Body Text Char"/>
    <w:basedOn w:val="DefaultParagraphFont"/>
    <w:link w:val="BodyText"/>
    <w:rsid w:val="00846511"/>
    <w:rPr>
      <w:rFonts w:ascii="Times New Roman" w:eastAsia="Times New Roman" w:hAnsi="Times New Roman" w:cs="Times New Roman"/>
      <w:spacing w:val="-4"/>
      <w:kern w:val="0"/>
      <w:sz w:val="24"/>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4651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46511"/>
    <w:rPr>
      <w:rFonts w:ascii="Times New Roman" w:eastAsia="Times New Roman" w:hAnsi="Times New Roman" w:cs="Times New Roman"/>
      <w:kern w:val="0"/>
      <w:sz w:val="24"/>
      <w:szCs w:val="20"/>
      <w:lang w:val="en-US"/>
      <w14:ligatures w14:val="none"/>
    </w:rPr>
  </w:style>
  <w:style w:type="paragraph" w:styleId="BlockText">
    <w:name w:val="Block Text"/>
    <w:basedOn w:val="Normal"/>
    <w:rsid w:val="00846511"/>
    <w:pPr>
      <w:tabs>
        <w:tab w:val="left" w:pos="1080"/>
      </w:tabs>
      <w:suppressAutoHyphens/>
      <w:spacing w:after="200"/>
      <w:ind w:left="547" w:right="-72" w:hanging="547"/>
    </w:pPr>
  </w:style>
  <w:style w:type="character" w:customStyle="1" w:styleId="EndnoteTextChar">
    <w:name w:val="Endnote Text Char"/>
    <w:link w:val="EndnoteText"/>
    <w:semiHidden/>
    <w:rsid w:val="00846511"/>
    <w:rPr>
      <w:rFonts w:eastAsia="Times New Roman" w:cs="Times New Roman"/>
      <w:sz w:val="20"/>
      <w:szCs w:val="20"/>
    </w:rPr>
  </w:style>
  <w:style w:type="paragraph" w:styleId="EndnoteText">
    <w:name w:val="endnote text"/>
    <w:basedOn w:val="Normal"/>
    <w:link w:val="EndnoteTextChar"/>
    <w:semiHidden/>
    <w:rsid w:val="00846511"/>
    <w:pPr>
      <w:tabs>
        <w:tab w:val="left" w:pos="-720"/>
      </w:tabs>
      <w:suppressAutoHyphens/>
      <w:jc w:val="left"/>
    </w:pPr>
    <w:rPr>
      <w:rFonts w:asciiTheme="minorHAnsi" w:hAnsiTheme="minorHAnsi"/>
      <w:kern w:val="2"/>
      <w:sz w:val="20"/>
      <w:lang w:val="en-GB"/>
      <w14:ligatures w14:val="standardContextual"/>
    </w:rPr>
  </w:style>
  <w:style w:type="character" w:customStyle="1" w:styleId="EndnoteTextChar1">
    <w:name w:val="Endnote Text Char1"/>
    <w:basedOn w:val="DefaultParagraphFont"/>
    <w:uiPriority w:val="99"/>
    <w:semiHidden/>
    <w:rsid w:val="00846511"/>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846511"/>
    <w:rPr>
      <w:rFonts w:ascii="CG Times" w:hAnsi="CG Times"/>
      <w:noProof w:val="0"/>
      <w:sz w:val="22"/>
      <w:vertAlign w:val="superscript"/>
      <w:lang w:val="en-US"/>
    </w:rPr>
  </w:style>
  <w:style w:type="paragraph" w:styleId="NormalWeb">
    <w:name w:val="Normal (Web)"/>
    <w:basedOn w:val="Normal"/>
    <w:uiPriority w:val="99"/>
    <w:rsid w:val="0084651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46511"/>
    <w:pPr>
      <w:suppressAutoHyphens/>
      <w:spacing w:after="140"/>
      <w:jc w:val="left"/>
    </w:pPr>
    <w:rPr>
      <w:i/>
      <w:iCs/>
      <w:color w:val="000000"/>
      <w:szCs w:val="24"/>
    </w:rPr>
  </w:style>
  <w:style w:type="character" w:customStyle="1" w:styleId="BodyText3Char">
    <w:name w:val="Body Text 3 Char"/>
    <w:basedOn w:val="DefaultParagraphFont"/>
    <w:link w:val="BodyText3"/>
    <w:rsid w:val="00846511"/>
    <w:rPr>
      <w:rFonts w:ascii="Times New Roman" w:eastAsia="Times New Roman" w:hAnsi="Times New Roman" w:cs="Times New Roman"/>
      <w:i/>
      <w:iCs/>
      <w:color w:val="000000"/>
      <w:kern w:val="0"/>
      <w:sz w:val="24"/>
      <w:szCs w:val="24"/>
      <w:lang w:val="en-US"/>
      <w14:ligatures w14:val="none"/>
    </w:rPr>
  </w:style>
  <w:style w:type="paragraph" w:styleId="BodyText2">
    <w:name w:val="Body Text 2"/>
    <w:basedOn w:val="Normal"/>
    <w:link w:val="BodyText2Char"/>
    <w:rsid w:val="00846511"/>
    <w:pPr>
      <w:suppressAutoHyphens/>
    </w:pPr>
    <w:rPr>
      <w:i/>
    </w:rPr>
  </w:style>
  <w:style w:type="character" w:customStyle="1" w:styleId="BodyText2Char">
    <w:name w:val="Body Text 2 Char"/>
    <w:basedOn w:val="DefaultParagraphFont"/>
    <w:link w:val="BodyText2"/>
    <w:rsid w:val="00846511"/>
    <w:rPr>
      <w:rFonts w:ascii="Times New Roman" w:eastAsia="Times New Roman" w:hAnsi="Times New Roman" w:cs="Times New Roman"/>
      <w:i/>
      <w:kern w:val="0"/>
      <w:sz w:val="24"/>
      <w:szCs w:val="20"/>
      <w:lang w:val="en-US"/>
      <w14:ligatures w14:val="none"/>
    </w:rPr>
  </w:style>
  <w:style w:type="paragraph" w:styleId="BodyTextIndent2">
    <w:name w:val="Body Text Indent 2"/>
    <w:basedOn w:val="Normal"/>
    <w:link w:val="BodyTextIndent2Char"/>
    <w:rsid w:val="00846511"/>
    <w:pPr>
      <w:tabs>
        <w:tab w:val="num" w:pos="720"/>
      </w:tabs>
      <w:ind w:left="720" w:hanging="720"/>
      <w:jc w:val="left"/>
    </w:pPr>
  </w:style>
  <w:style w:type="character" w:customStyle="1" w:styleId="BodyTextIndent2Char">
    <w:name w:val="Body Text Indent 2 Char"/>
    <w:basedOn w:val="DefaultParagraphFont"/>
    <w:link w:val="BodyTextIndent2"/>
    <w:rsid w:val="00846511"/>
    <w:rPr>
      <w:rFonts w:ascii="Times New Roman" w:eastAsia="Times New Roman" w:hAnsi="Times New Roman" w:cs="Times New Roman"/>
      <w:kern w:val="0"/>
      <w:sz w:val="24"/>
      <w:szCs w:val="20"/>
      <w:lang w:val="en-US"/>
      <w14:ligatures w14:val="none"/>
    </w:rPr>
  </w:style>
  <w:style w:type="paragraph" w:styleId="List">
    <w:name w:val="List"/>
    <w:aliases w:val="1. List"/>
    <w:basedOn w:val="Normal"/>
    <w:rsid w:val="00846511"/>
    <w:pPr>
      <w:spacing w:before="120" w:after="120"/>
      <w:ind w:left="1440"/>
    </w:pPr>
  </w:style>
  <w:style w:type="paragraph" w:customStyle="1" w:styleId="TOCNumber1">
    <w:name w:val="TOC Number1"/>
    <w:basedOn w:val="Heading4"/>
    <w:autoRedefine/>
    <w:rsid w:val="00846511"/>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84651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46511"/>
    <w:pPr>
      <w:suppressAutoHyphens/>
    </w:pPr>
    <w:rPr>
      <w:rFonts w:ascii="Tms Rmn" w:hAnsi="Tms Rmn"/>
    </w:rPr>
  </w:style>
  <w:style w:type="character" w:customStyle="1" w:styleId="iChar">
    <w:name w:val="(i) Char"/>
    <w:link w:val="i"/>
    <w:locked/>
    <w:rsid w:val="00846511"/>
    <w:rPr>
      <w:rFonts w:ascii="Tms Rmn" w:eastAsia="Times New Roman" w:hAnsi="Tms Rmn" w:cs="Times New Roman"/>
      <w:kern w:val="0"/>
      <w:sz w:val="24"/>
      <w:szCs w:val="20"/>
      <w:lang w:val="en-US"/>
      <w14:ligatures w14:val="none"/>
    </w:rPr>
  </w:style>
  <w:style w:type="character" w:styleId="Hyperlink">
    <w:name w:val="Hyperlink"/>
    <w:rsid w:val="00846511"/>
    <w:rPr>
      <w:color w:val="0000FF"/>
      <w:u w:val="single"/>
    </w:rPr>
  </w:style>
  <w:style w:type="paragraph" w:customStyle="1" w:styleId="2AutoList1">
    <w:name w:val="2AutoList1"/>
    <w:basedOn w:val="Normal"/>
    <w:rsid w:val="00846511"/>
    <w:pPr>
      <w:tabs>
        <w:tab w:val="num" w:pos="504"/>
      </w:tabs>
      <w:ind w:left="504" w:hanging="504"/>
    </w:pPr>
    <w:rPr>
      <w:lang w:val="es-ES_tradnl"/>
    </w:rPr>
  </w:style>
  <w:style w:type="paragraph" w:customStyle="1" w:styleId="Header1-Clauses">
    <w:name w:val="Header 1 - Clauses"/>
    <w:basedOn w:val="Normal"/>
    <w:rsid w:val="00846511"/>
    <w:pPr>
      <w:spacing w:after="200"/>
      <w:jc w:val="left"/>
    </w:pPr>
    <w:rPr>
      <w:b/>
      <w:lang w:val="es-ES_tradnl"/>
    </w:rPr>
  </w:style>
  <w:style w:type="paragraph" w:customStyle="1" w:styleId="Header2-SubClauses">
    <w:name w:val="Header 2 - SubClauses"/>
    <w:basedOn w:val="Normal"/>
    <w:link w:val="Header2-SubClausesCharChar"/>
    <w:autoRedefine/>
    <w:rsid w:val="00846511"/>
    <w:pPr>
      <w:spacing w:after="200"/>
      <w:ind w:left="567" w:hanging="567"/>
    </w:pPr>
    <w:rPr>
      <w:lang w:val="es-ES_tradnl"/>
    </w:rPr>
  </w:style>
  <w:style w:type="character" w:customStyle="1" w:styleId="Header2-SubClausesCharChar">
    <w:name w:val="Header 2 - SubClauses Char Char"/>
    <w:link w:val="Header2-SubClauses"/>
    <w:rsid w:val="00846511"/>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846511"/>
    <w:pPr>
      <w:tabs>
        <w:tab w:val="num" w:pos="864"/>
        <w:tab w:val="left" w:pos="972"/>
      </w:tabs>
      <w:ind w:left="432" w:firstLine="144"/>
      <w:jc w:val="both"/>
    </w:pPr>
    <w:rPr>
      <w:b w:val="0"/>
    </w:rPr>
  </w:style>
  <w:style w:type="paragraph" w:customStyle="1" w:styleId="Outline3">
    <w:name w:val="Outline3"/>
    <w:basedOn w:val="Normal"/>
    <w:rsid w:val="00846511"/>
    <w:pPr>
      <w:tabs>
        <w:tab w:val="num" w:pos="1728"/>
      </w:tabs>
      <w:spacing w:before="240"/>
      <w:ind w:left="1728" w:hanging="432"/>
      <w:jc w:val="left"/>
    </w:pPr>
    <w:rPr>
      <w:kern w:val="28"/>
    </w:rPr>
  </w:style>
  <w:style w:type="paragraph" w:customStyle="1" w:styleId="Outline4">
    <w:name w:val="Outline4"/>
    <w:basedOn w:val="Normal"/>
    <w:autoRedefine/>
    <w:rsid w:val="00846511"/>
    <w:pPr>
      <w:tabs>
        <w:tab w:val="left" w:pos="2160"/>
      </w:tabs>
      <w:ind w:firstLine="567"/>
    </w:pPr>
    <w:rPr>
      <w:kern w:val="28"/>
    </w:rPr>
  </w:style>
  <w:style w:type="paragraph" w:customStyle="1" w:styleId="Outlinei">
    <w:name w:val="Outline i)"/>
    <w:basedOn w:val="Normal"/>
    <w:rsid w:val="00846511"/>
    <w:pPr>
      <w:tabs>
        <w:tab w:val="num" w:pos="1782"/>
      </w:tabs>
      <w:spacing w:before="120"/>
      <w:ind w:left="1782" w:hanging="792"/>
      <w:jc w:val="left"/>
    </w:pPr>
  </w:style>
  <w:style w:type="paragraph" w:customStyle="1" w:styleId="Outline">
    <w:name w:val="Outline"/>
    <w:basedOn w:val="Normal"/>
    <w:rsid w:val="00846511"/>
    <w:pPr>
      <w:spacing w:before="240"/>
      <w:jc w:val="left"/>
    </w:pPr>
    <w:rPr>
      <w:kern w:val="28"/>
    </w:rPr>
  </w:style>
  <w:style w:type="paragraph" w:customStyle="1" w:styleId="BankNormal">
    <w:name w:val="BankNormal"/>
    <w:basedOn w:val="Normal"/>
    <w:rsid w:val="00846511"/>
    <w:pPr>
      <w:spacing w:after="240"/>
      <w:jc w:val="left"/>
    </w:pPr>
  </w:style>
  <w:style w:type="paragraph" w:customStyle="1" w:styleId="SectionVHeader">
    <w:name w:val="Section V. Header"/>
    <w:basedOn w:val="Normal"/>
    <w:uiPriority w:val="99"/>
    <w:rsid w:val="00846511"/>
    <w:pPr>
      <w:jc w:val="center"/>
    </w:pPr>
    <w:rPr>
      <w:b/>
      <w:sz w:val="36"/>
      <w:lang w:val="es-ES_tradnl"/>
    </w:rPr>
  </w:style>
  <w:style w:type="character" w:customStyle="1" w:styleId="Table">
    <w:name w:val="Table"/>
    <w:rsid w:val="00846511"/>
    <w:rPr>
      <w:rFonts w:ascii="Arial" w:hAnsi="Arial"/>
      <w:sz w:val="20"/>
    </w:rPr>
  </w:style>
  <w:style w:type="paragraph" w:customStyle="1" w:styleId="SectionVIIHeader2">
    <w:name w:val="Section VII Header2"/>
    <w:basedOn w:val="Heading1"/>
    <w:autoRedefine/>
    <w:rsid w:val="0084651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846511"/>
    <w:pPr>
      <w:spacing w:before="60" w:after="60" w:line="240" w:lineRule="auto"/>
      <w:ind w:left="2268"/>
    </w:pPr>
    <w:rPr>
      <w:rFonts w:ascii="Times New Roman" w:eastAsia="Times New Roman" w:hAnsi="Times New Roman" w:cs="Times New Roman"/>
      <w:kern w:val="0"/>
      <w14:ligatures w14:val="none"/>
    </w:rPr>
  </w:style>
  <w:style w:type="paragraph" w:customStyle="1" w:styleId="ClauseSubList">
    <w:name w:val="ClauseSub_List"/>
    <w:rsid w:val="00846511"/>
    <w:pPr>
      <w:tabs>
        <w:tab w:val="num" w:pos="576"/>
      </w:tabs>
      <w:suppressAutoHyphens/>
      <w:spacing w:after="0" w:line="240" w:lineRule="auto"/>
      <w:ind w:left="576" w:hanging="576"/>
    </w:pPr>
    <w:rPr>
      <w:rFonts w:ascii="Times New Roman" w:eastAsia="Times New Roman" w:hAnsi="Times New Roman" w:cs="Times New Roman"/>
      <w:kern w:val="0"/>
      <w14:ligatures w14:val="none"/>
    </w:rPr>
  </w:style>
  <w:style w:type="paragraph" w:customStyle="1" w:styleId="ClauseSubListSubList">
    <w:name w:val="ClauseSub_List_SubList"/>
    <w:rsid w:val="00846511"/>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customStyle="1" w:styleId="ClauseSubParaIndent">
    <w:name w:val="ClauseSub_ParaIndent"/>
    <w:basedOn w:val="ClauseSubPara"/>
    <w:rsid w:val="00846511"/>
    <w:pPr>
      <w:ind w:left="2835"/>
    </w:pPr>
  </w:style>
  <w:style w:type="paragraph" w:styleId="BalloonText">
    <w:name w:val="Balloon Text"/>
    <w:basedOn w:val="Normal"/>
    <w:link w:val="BalloonTextChar"/>
    <w:uiPriority w:val="99"/>
    <w:rsid w:val="00846511"/>
    <w:rPr>
      <w:rFonts w:ascii="Tahoma" w:hAnsi="Tahoma"/>
      <w:sz w:val="16"/>
      <w:szCs w:val="16"/>
      <w:lang w:val="es-ES_tradnl"/>
    </w:rPr>
  </w:style>
  <w:style w:type="character" w:customStyle="1" w:styleId="BalloonTextChar">
    <w:name w:val="Balloon Text Char"/>
    <w:basedOn w:val="DefaultParagraphFont"/>
    <w:link w:val="BalloonText"/>
    <w:uiPriority w:val="99"/>
    <w:rsid w:val="00846511"/>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46511"/>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846511"/>
    <w:rPr>
      <w:sz w:val="16"/>
    </w:rPr>
  </w:style>
  <w:style w:type="paragraph" w:customStyle="1" w:styleId="Part1">
    <w:name w:val="Part 1"/>
    <w:aliases w:val="2,3 Header 4"/>
    <w:basedOn w:val="Normal"/>
    <w:autoRedefine/>
    <w:rsid w:val="00846511"/>
    <w:pPr>
      <w:spacing w:before="240" w:after="240"/>
      <w:jc w:val="center"/>
    </w:pPr>
    <w:rPr>
      <w:b/>
      <w:sz w:val="48"/>
    </w:rPr>
  </w:style>
  <w:style w:type="paragraph" w:styleId="CommentText">
    <w:name w:val="annotation text"/>
    <w:aliases w:val="Char1"/>
    <w:basedOn w:val="Normal"/>
    <w:link w:val="CommentTextChar"/>
    <w:uiPriority w:val="99"/>
    <w:rsid w:val="00846511"/>
    <w:pPr>
      <w:jc w:val="left"/>
    </w:pPr>
    <w:rPr>
      <w:sz w:val="20"/>
    </w:rPr>
  </w:style>
  <w:style w:type="character" w:customStyle="1" w:styleId="CommentTextChar">
    <w:name w:val="Comment Text Char"/>
    <w:aliases w:val="Char1 Char"/>
    <w:basedOn w:val="DefaultParagraphFont"/>
    <w:link w:val="CommentText"/>
    <w:uiPriority w:val="99"/>
    <w:rsid w:val="00846511"/>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846511"/>
    <w:pPr>
      <w:spacing w:before="120"/>
      <w:ind w:left="1440" w:hanging="1440"/>
    </w:pPr>
    <w:rPr>
      <w:b/>
    </w:rPr>
  </w:style>
  <w:style w:type="character" w:customStyle="1" w:styleId="BodyTextIndent3Char">
    <w:name w:val="Body Text Indent 3 Char"/>
    <w:basedOn w:val="DefaultParagraphFont"/>
    <w:link w:val="BodyTextIndent3"/>
    <w:rsid w:val="00846511"/>
    <w:rPr>
      <w:rFonts w:ascii="Times New Roman" w:eastAsia="Times New Roman" w:hAnsi="Times New Roman" w:cs="Times New Roman"/>
      <w:b/>
      <w:kern w:val="0"/>
      <w:sz w:val="24"/>
      <w:szCs w:val="20"/>
      <w:lang w:val="en-US"/>
      <w14:ligatures w14:val="none"/>
    </w:rPr>
  </w:style>
  <w:style w:type="paragraph" w:customStyle="1" w:styleId="FIDICSectionBegin">
    <w:name w:val="FIDIC__SectionBegin"/>
    <w:basedOn w:val="Normal"/>
    <w:next w:val="FIDICSectionName"/>
    <w:rsid w:val="008465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46511"/>
    <w:pPr>
      <w:spacing w:before="100" w:after="300"/>
    </w:pPr>
    <w:rPr>
      <w:sz w:val="30"/>
      <w:szCs w:val="30"/>
    </w:rPr>
  </w:style>
  <w:style w:type="paragraph" w:customStyle="1" w:styleId="FIDICClauseSubName">
    <w:name w:val="FIDIC_ClauseSubName"/>
    <w:basedOn w:val="FIDICCoverTitle"/>
    <w:rsid w:val="00846511"/>
    <w:pPr>
      <w:spacing w:before="240" w:line="240" w:lineRule="exact"/>
    </w:pPr>
    <w:rPr>
      <w:sz w:val="24"/>
      <w:szCs w:val="24"/>
    </w:rPr>
  </w:style>
  <w:style w:type="paragraph" w:customStyle="1" w:styleId="FIDICCoverTitle">
    <w:name w:val="FIDIC__CoverTitle"/>
    <w:basedOn w:val="Normal"/>
    <w:rsid w:val="0084651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46511"/>
    <w:rPr>
      <w:sz w:val="28"/>
      <w:szCs w:val="28"/>
    </w:rPr>
  </w:style>
  <w:style w:type="paragraph" w:customStyle="1" w:styleId="FIDICClauseSubSubPara">
    <w:name w:val="FIDIC_ClauseSubSubPara"/>
    <w:basedOn w:val="FIDICClauseSubName"/>
    <w:rsid w:val="0084651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4651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465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46511"/>
    <w:pPr>
      <w:tabs>
        <w:tab w:val="left" w:pos="573"/>
      </w:tabs>
      <w:spacing w:after="0"/>
      <w:ind w:left="576" w:hanging="576"/>
    </w:pPr>
    <w:rPr>
      <w:bCs/>
      <w:szCs w:val="24"/>
      <w:lang w:val="en-US"/>
    </w:rPr>
  </w:style>
  <w:style w:type="paragraph" w:customStyle="1" w:styleId="Sec7-Clauses">
    <w:name w:val="Sec7-Clauses"/>
    <w:basedOn w:val="Header1-Clauses"/>
    <w:rsid w:val="00846511"/>
    <w:pPr>
      <w:spacing w:after="0"/>
    </w:pPr>
    <w:rPr>
      <w:bCs/>
      <w:szCs w:val="24"/>
    </w:rPr>
  </w:style>
  <w:style w:type="paragraph" w:customStyle="1" w:styleId="sec7-header1">
    <w:name w:val="sec7-header1"/>
    <w:basedOn w:val="FIDICClauseSubName"/>
    <w:rsid w:val="0084651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46511"/>
    <w:rPr>
      <w:lang w:val="en-US"/>
    </w:rPr>
  </w:style>
  <w:style w:type="paragraph" w:customStyle="1" w:styleId="SectionIXHeader">
    <w:name w:val="Section IX Header"/>
    <w:basedOn w:val="SectionVHeader"/>
    <w:rsid w:val="00846511"/>
    <w:rPr>
      <w:lang w:val="en-US"/>
    </w:rPr>
  </w:style>
  <w:style w:type="paragraph" w:customStyle="1" w:styleId="Parts">
    <w:name w:val="Parts"/>
    <w:basedOn w:val="Heading1"/>
    <w:rsid w:val="0084651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84651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46511"/>
    <w:rPr>
      <w:b/>
      <w:bCs/>
    </w:rPr>
  </w:style>
  <w:style w:type="character" w:customStyle="1" w:styleId="StyleHeader2-SubClausesBoldChar">
    <w:name w:val="Style Header 2 - SubClauses + Bold Char"/>
    <w:link w:val="StyleHeader2-SubClausesBold"/>
    <w:rsid w:val="00846511"/>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846511"/>
    <w:pPr>
      <w:jc w:val="both"/>
    </w:pPr>
    <w:rPr>
      <w:b w:val="0"/>
      <w:bCs/>
    </w:rPr>
  </w:style>
  <w:style w:type="paragraph" w:customStyle="1" w:styleId="StyleStyleHeader1-ClausesAfter0ptLeft0Hanging">
    <w:name w:val="Style Style Header 1 - Clauses + After:  0 pt + Left:  0&quot; Hanging:..."/>
    <w:basedOn w:val="StyleHeader1-ClausesAfter0pt"/>
    <w:rsid w:val="0084651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4651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4651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46511"/>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846511"/>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846511"/>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846511"/>
    <w:rPr>
      <w:rFonts w:ascii="Times New Roman" w:eastAsia="Times New Roman" w:hAnsi="Times New Roman" w:cs="Times New Roman"/>
      <w:b/>
      <w:kern w:val="0"/>
      <w:sz w:val="24"/>
      <w:szCs w:val="20"/>
      <w:lang w:val="en-US"/>
      <w14:ligatures w14:val="none"/>
    </w:rPr>
  </w:style>
  <w:style w:type="paragraph" w:customStyle="1" w:styleId="Section7heading5">
    <w:name w:val="Section 7 heading 5"/>
    <w:basedOn w:val="Heading3"/>
    <w:rsid w:val="00846511"/>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846511"/>
    <w:pPr>
      <w:spacing w:after="200"/>
    </w:pPr>
    <w:rPr>
      <w:rFonts w:ascii="Times New Roman Bold" w:hAnsi="Times New Roman Bold"/>
      <w:bCs/>
      <w:szCs w:val="28"/>
    </w:rPr>
  </w:style>
  <w:style w:type="paragraph" w:customStyle="1" w:styleId="StyleTOC1Before8pt">
    <w:name w:val="Style TOC 1 + Before:  8 pt"/>
    <w:basedOn w:val="TOC1"/>
    <w:rsid w:val="0084651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46511"/>
    <w:pPr>
      <w:spacing w:after="200"/>
      <w:jc w:val="both"/>
    </w:pPr>
    <w:rPr>
      <w:sz w:val="24"/>
      <w:szCs w:val="24"/>
    </w:rPr>
  </w:style>
  <w:style w:type="character" w:styleId="FollowedHyperlink">
    <w:name w:val="FollowedHyperlink"/>
    <w:rsid w:val="00846511"/>
    <w:rPr>
      <w:color w:val="606420"/>
      <w:u w:val="single"/>
    </w:rPr>
  </w:style>
  <w:style w:type="paragraph" w:customStyle="1" w:styleId="UG-Sec3-Heading2">
    <w:name w:val="UG - Sec 3 - Heading 2"/>
    <w:basedOn w:val="UG-Heading2"/>
    <w:rsid w:val="00846511"/>
  </w:style>
  <w:style w:type="paragraph" w:customStyle="1" w:styleId="UG-Heading2">
    <w:name w:val="UG - Heading 2"/>
    <w:basedOn w:val="Heading2"/>
    <w:next w:val="Normal"/>
    <w:rsid w:val="00846511"/>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846511"/>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846511"/>
    <w:pPr>
      <w:tabs>
        <w:tab w:val="num" w:pos="360"/>
      </w:tabs>
      <w:ind w:left="360" w:hanging="360"/>
    </w:pPr>
  </w:style>
  <w:style w:type="paragraph" w:customStyle="1" w:styleId="DefaultParagraphFont1">
    <w:name w:val="Default Paragraph Font1"/>
    <w:next w:val="Normal"/>
    <w:rsid w:val="00846511"/>
    <w:pPr>
      <w:tabs>
        <w:tab w:val="num" w:pos="567"/>
      </w:tabs>
      <w:spacing w:after="0" w:line="240" w:lineRule="auto"/>
    </w:pPr>
    <w:rPr>
      <w:rFonts w:ascii="‚l‚r –¾’©" w:eastAsia="Times New Roman" w:hAnsi="‚l‚r –¾’©" w:cs="‚l‚r –¾’©"/>
      <w:noProof/>
      <w:kern w:val="0"/>
      <w:sz w:val="21"/>
      <w:szCs w:val="20"/>
      <w:lang w:eastAsia="en-GB"/>
      <w14:ligatures w14:val="none"/>
    </w:rPr>
  </w:style>
  <w:style w:type="paragraph" w:customStyle="1" w:styleId="Title1">
    <w:name w:val="Title1"/>
    <w:basedOn w:val="Normal"/>
    <w:rsid w:val="0084651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46511"/>
    <w:pPr>
      <w:jc w:val="both"/>
    </w:pPr>
    <w:rPr>
      <w:b/>
      <w:bCs/>
    </w:rPr>
  </w:style>
  <w:style w:type="character" w:customStyle="1" w:styleId="CommentSubjectChar">
    <w:name w:val="Comment Subject Char"/>
    <w:basedOn w:val="CommentTextChar"/>
    <w:link w:val="CommentSubject"/>
    <w:uiPriority w:val="99"/>
    <w:rsid w:val="00846511"/>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846511"/>
    <w:pPr>
      <w:ind w:left="706" w:hanging="706"/>
      <w:jc w:val="left"/>
    </w:pPr>
    <w:rPr>
      <w:bCs/>
    </w:rPr>
  </w:style>
  <w:style w:type="paragraph" w:customStyle="1" w:styleId="BlockQuotation">
    <w:name w:val="Block Quotation"/>
    <w:basedOn w:val="Normal"/>
    <w:rsid w:val="00846511"/>
    <w:pPr>
      <w:ind w:left="855" w:right="-72" w:hanging="315"/>
    </w:pPr>
    <w:rPr>
      <w:lang w:val="en-GB" w:eastAsia="fr-FR"/>
    </w:rPr>
  </w:style>
  <w:style w:type="paragraph" w:customStyle="1" w:styleId="Header3-Paragraph">
    <w:name w:val="Header 3 - Paragraph"/>
    <w:basedOn w:val="Normal"/>
    <w:rsid w:val="00846511"/>
    <w:pPr>
      <w:tabs>
        <w:tab w:val="num" w:pos="864"/>
        <w:tab w:val="num" w:pos="1152"/>
      </w:tabs>
      <w:spacing w:after="200"/>
      <w:ind w:left="1238" w:hanging="619"/>
    </w:pPr>
    <w:rPr>
      <w:lang w:eastAsia="fr-FR"/>
    </w:rPr>
  </w:style>
  <w:style w:type="paragraph" w:customStyle="1" w:styleId="outlinebullet">
    <w:name w:val="outlinebullet"/>
    <w:basedOn w:val="Normal"/>
    <w:rsid w:val="0084651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46511"/>
    <w:pPr>
      <w:keepNext/>
      <w:tabs>
        <w:tab w:val="num" w:pos="360"/>
        <w:tab w:val="num" w:pos="420"/>
      </w:tabs>
      <w:ind w:left="360" w:hanging="360"/>
    </w:pPr>
    <w:rPr>
      <w:lang w:eastAsia="fr-FR"/>
    </w:rPr>
  </w:style>
  <w:style w:type="paragraph" w:customStyle="1" w:styleId="Outline2">
    <w:name w:val="Outline2"/>
    <w:basedOn w:val="Normal"/>
    <w:rsid w:val="00846511"/>
    <w:pPr>
      <w:tabs>
        <w:tab w:val="num" w:pos="360"/>
        <w:tab w:val="num" w:pos="420"/>
        <w:tab w:val="num" w:pos="864"/>
      </w:tabs>
      <w:spacing w:before="240"/>
      <w:ind w:left="864" w:hanging="504"/>
      <w:jc w:val="left"/>
    </w:pPr>
    <w:rPr>
      <w:kern w:val="28"/>
      <w:lang w:eastAsia="fr-FR"/>
    </w:rPr>
  </w:style>
  <w:style w:type="paragraph" w:customStyle="1" w:styleId="a11">
    <w:name w:val="a1 1"/>
    <w:rsid w:val="00846511"/>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84651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846511"/>
    <w:rPr>
      <w:sz w:val="24"/>
      <w:lang w:val="en-US" w:eastAsia="fr-FR" w:bidi="ar-SA"/>
    </w:rPr>
  </w:style>
  <w:style w:type="paragraph" w:customStyle="1" w:styleId="UGHeader1">
    <w:name w:val="UG Header 1"/>
    <w:basedOn w:val="Heading1"/>
    <w:next w:val="Normal"/>
    <w:rsid w:val="00846511"/>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84651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46511"/>
  </w:style>
  <w:style w:type="paragraph" w:customStyle="1" w:styleId="UG-Sec3b-Heading3">
    <w:name w:val="UG - Sec 3b - Heading 3"/>
    <w:basedOn w:val="UG-Sec3-Heading3"/>
    <w:rsid w:val="00846511"/>
  </w:style>
  <w:style w:type="paragraph" w:customStyle="1" w:styleId="UG-Sec3b-Heading4">
    <w:name w:val="UG - Sec 3b - Heading 4"/>
    <w:basedOn w:val="Normal"/>
    <w:rsid w:val="0084651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46511"/>
    <w:pPr>
      <w:spacing w:before="120" w:after="240"/>
      <w:jc w:val="center"/>
    </w:pPr>
    <w:rPr>
      <w:b/>
      <w:sz w:val="36"/>
    </w:rPr>
  </w:style>
  <w:style w:type="paragraph" w:customStyle="1" w:styleId="SectionVHeading2">
    <w:name w:val="Section V. Heading 2"/>
    <w:basedOn w:val="SectionVHeader"/>
    <w:rsid w:val="00846511"/>
    <w:pPr>
      <w:spacing w:before="120" w:after="200"/>
    </w:pPr>
    <w:rPr>
      <w:sz w:val="28"/>
    </w:rPr>
  </w:style>
  <w:style w:type="paragraph" w:customStyle="1" w:styleId="UG-Sec4-heading3">
    <w:name w:val="UG-Sec 4 - heading 3"/>
    <w:basedOn w:val="Normal"/>
    <w:rsid w:val="00846511"/>
    <w:pPr>
      <w:spacing w:before="120" w:after="200"/>
      <w:jc w:val="center"/>
    </w:pPr>
    <w:rPr>
      <w:b/>
      <w:sz w:val="28"/>
      <w:szCs w:val="28"/>
    </w:rPr>
  </w:style>
  <w:style w:type="paragraph" w:customStyle="1" w:styleId="Section1Header2">
    <w:name w:val="Section 1 Header 2"/>
    <w:basedOn w:val="StyleHeader1-ClausesLeft0Hanging03After0pt"/>
    <w:rsid w:val="00846511"/>
    <w:rPr>
      <w:lang w:val="en-US"/>
    </w:rPr>
  </w:style>
  <w:style w:type="paragraph" w:customStyle="1" w:styleId="Section1Header1">
    <w:name w:val="Section 1 Header 1"/>
    <w:basedOn w:val="BodyText2"/>
    <w:rsid w:val="00846511"/>
    <w:pPr>
      <w:spacing w:before="120" w:after="200"/>
      <w:jc w:val="center"/>
    </w:pPr>
    <w:rPr>
      <w:b/>
      <w:bCs/>
      <w:i w:val="0"/>
      <w:iCs/>
      <w:sz w:val="28"/>
    </w:rPr>
  </w:style>
  <w:style w:type="paragraph" w:customStyle="1" w:styleId="Section4heading">
    <w:name w:val="Section 4 heading"/>
    <w:basedOn w:val="Normal"/>
    <w:next w:val="Normal"/>
    <w:rsid w:val="0084651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46511"/>
    <w:pPr>
      <w:widowControl w:val="0"/>
      <w:autoSpaceDE w:val="0"/>
      <w:autoSpaceDN w:val="0"/>
      <w:spacing w:line="384" w:lineRule="atLeast"/>
      <w:jc w:val="left"/>
    </w:pPr>
    <w:rPr>
      <w:szCs w:val="24"/>
    </w:rPr>
  </w:style>
  <w:style w:type="paragraph" w:customStyle="1" w:styleId="Sec3header">
    <w:name w:val="Sec3 header"/>
    <w:basedOn w:val="Style11"/>
    <w:rsid w:val="0084651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46511"/>
    <w:pPr>
      <w:widowControl w:val="0"/>
      <w:autoSpaceDE w:val="0"/>
      <w:autoSpaceDN w:val="0"/>
      <w:adjustRightInd w:val="0"/>
      <w:jc w:val="left"/>
    </w:pPr>
    <w:rPr>
      <w:szCs w:val="24"/>
    </w:rPr>
  </w:style>
  <w:style w:type="paragraph" w:customStyle="1" w:styleId="Style17">
    <w:name w:val="Style 17"/>
    <w:basedOn w:val="Normal"/>
    <w:rsid w:val="00846511"/>
    <w:pPr>
      <w:widowControl w:val="0"/>
      <w:autoSpaceDE w:val="0"/>
      <w:autoSpaceDN w:val="0"/>
      <w:spacing w:line="264" w:lineRule="exact"/>
      <w:ind w:left="576" w:hanging="360"/>
      <w:jc w:val="left"/>
    </w:pPr>
    <w:rPr>
      <w:szCs w:val="24"/>
    </w:rPr>
  </w:style>
  <w:style w:type="paragraph" w:customStyle="1" w:styleId="Style20">
    <w:name w:val="Style 20"/>
    <w:basedOn w:val="Normal"/>
    <w:rsid w:val="00846511"/>
    <w:pPr>
      <w:widowControl w:val="0"/>
      <w:autoSpaceDE w:val="0"/>
      <w:autoSpaceDN w:val="0"/>
      <w:spacing w:before="144" w:after="360" w:line="264" w:lineRule="exact"/>
      <w:jc w:val="left"/>
    </w:pPr>
    <w:rPr>
      <w:szCs w:val="24"/>
    </w:rPr>
  </w:style>
  <w:style w:type="paragraph" w:customStyle="1" w:styleId="Header1">
    <w:name w:val="Header1"/>
    <w:basedOn w:val="Normal"/>
    <w:rsid w:val="00846511"/>
    <w:pPr>
      <w:widowControl w:val="0"/>
      <w:autoSpaceDE w:val="0"/>
      <w:autoSpaceDN w:val="0"/>
      <w:spacing w:before="240" w:after="480"/>
      <w:jc w:val="center"/>
    </w:pPr>
    <w:rPr>
      <w:b/>
      <w:bCs/>
      <w:spacing w:val="4"/>
      <w:sz w:val="44"/>
      <w:szCs w:val="46"/>
    </w:rPr>
  </w:style>
  <w:style w:type="paragraph" w:customStyle="1" w:styleId="Default">
    <w:name w:val="Default"/>
    <w:rsid w:val="0084651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Head1">
    <w:name w:val="Head1"/>
    <w:basedOn w:val="Normal"/>
    <w:rsid w:val="00846511"/>
    <w:pPr>
      <w:suppressAutoHyphens/>
      <w:spacing w:after="100"/>
      <w:jc w:val="center"/>
    </w:pPr>
    <w:rPr>
      <w:rFonts w:ascii="Times New Roman Bold" w:hAnsi="Times New Roman Bold"/>
      <w:b/>
    </w:rPr>
  </w:style>
  <w:style w:type="paragraph" w:customStyle="1" w:styleId="Style12">
    <w:name w:val="Style 12"/>
    <w:basedOn w:val="Normal"/>
    <w:rsid w:val="00846511"/>
    <w:pPr>
      <w:widowControl w:val="0"/>
      <w:autoSpaceDE w:val="0"/>
      <w:autoSpaceDN w:val="0"/>
      <w:spacing w:line="264" w:lineRule="exact"/>
      <w:ind w:hanging="576"/>
    </w:pPr>
    <w:rPr>
      <w:szCs w:val="24"/>
    </w:rPr>
  </w:style>
  <w:style w:type="paragraph" w:customStyle="1" w:styleId="TextBox">
    <w:name w:val="Text Box"/>
    <w:rsid w:val="00846511"/>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ub-ClauseText">
    <w:name w:val="Sub-Clause Text"/>
    <w:basedOn w:val="Normal"/>
    <w:rsid w:val="00846511"/>
    <w:pPr>
      <w:spacing w:before="120" w:after="120"/>
    </w:pPr>
    <w:rPr>
      <w:spacing w:val="-4"/>
    </w:rPr>
  </w:style>
  <w:style w:type="paragraph" w:customStyle="1" w:styleId="Heading1-Clausename">
    <w:name w:val="Heading 1- Clause name"/>
    <w:basedOn w:val="Normal"/>
    <w:rsid w:val="00846511"/>
    <w:pPr>
      <w:tabs>
        <w:tab w:val="num" w:pos="360"/>
      </w:tabs>
      <w:spacing w:before="120" w:after="120"/>
      <w:ind w:left="360" w:hanging="360"/>
      <w:jc w:val="left"/>
    </w:pPr>
    <w:rPr>
      <w:b/>
    </w:rPr>
  </w:style>
  <w:style w:type="paragraph" w:customStyle="1" w:styleId="sec7-clauses0">
    <w:name w:val="sec7-clauses"/>
    <w:basedOn w:val="Heading1-Clausename"/>
    <w:rsid w:val="00846511"/>
  </w:style>
  <w:style w:type="paragraph" w:customStyle="1" w:styleId="Sec1-Clauses">
    <w:name w:val="Sec1-Clauses"/>
    <w:basedOn w:val="Heading1-Clausename"/>
    <w:rsid w:val="00846511"/>
  </w:style>
  <w:style w:type="paragraph" w:customStyle="1" w:styleId="SectionVIHeader0">
    <w:name w:val="Section VI. Header"/>
    <w:basedOn w:val="SectionVHeader"/>
    <w:rsid w:val="00846511"/>
    <w:pPr>
      <w:spacing w:before="120" w:after="240"/>
    </w:pPr>
    <w:rPr>
      <w:lang w:val="en-US"/>
    </w:rPr>
  </w:style>
  <w:style w:type="paragraph" w:styleId="DocumentMap">
    <w:name w:val="Document Map"/>
    <w:basedOn w:val="Normal"/>
    <w:link w:val="DocumentMapChar"/>
    <w:rsid w:val="00846511"/>
    <w:pPr>
      <w:shd w:val="clear" w:color="auto" w:fill="000080"/>
      <w:jc w:val="left"/>
    </w:pPr>
    <w:rPr>
      <w:rFonts w:ascii="Tahoma" w:hAnsi="Tahoma"/>
    </w:rPr>
  </w:style>
  <w:style w:type="character" w:customStyle="1" w:styleId="DocumentMapChar">
    <w:name w:val="Document Map Char"/>
    <w:basedOn w:val="DefaultParagraphFont"/>
    <w:link w:val="DocumentMap"/>
    <w:rsid w:val="00846511"/>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846511"/>
    <w:pPr>
      <w:tabs>
        <w:tab w:val="num" w:pos="360"/>
      </w:tabs>
      <w:ind w:left="360" w:hanging="360"/>
    </w:pPr>
    <w:rPr>
      <w:rFonts w:ascii="Arial" w:hAnsi="Arial"/>
      <w:sz w:val="20"/>
    </w:rPr>
  </w:style>
  <w:style w:type="paragraph" w:customStyle="1" w:styleId="ChapterNumber">
    <w:name w:val="ChapterNumber"/>
    <w:rsid w:val="00846511"/>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Heading1a">
    <w:name w:val="Heading 1a"/>
    <w:rsid w:val="0084651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846511"/>
    <w:pPr>
      <w:spacing w:before="120" w:after="240" w:line="240" w:lineRule="auto"/>
    </w:pPr>
    <w:rPr>
      <w:rFonts w:ascii="Times New Roman" w:eastAsia="Times New Roman" w:hAnsi="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846511"/>
    <w:rPr>
      <w:rFonts w:ascii="Cambria" w:eastAsia="Times New Roman" w:hAnsi="Cambria" w:cs="Times New Roman"/>
      <w:b/>
      <w:bCs/>
      <w:color w:val="365F91"/>
      <w:sz w:val="28"/>
      <w:szCs w:val="28"/>
    </w:rPr>
  </w:style>
  <w:style w:type="character" w:customStyle="1" w:styleId="st">
    <w:name w:val="st"/>
    <w:basedOn w:val="DefaultParagraphFont"/>
    <w:rsid w:val="00846511"/>
  </w:style>
  <w:style w:type="paragraph" w:customStyle="1" w:styleId="plane">
    <w:name w:val="plane"/>
    <w:basedOn w:val="Normal"/>
    <w:rsid w:val="00846511"/>
    <w:pPr>
      <w:suppressAutoHyphens/>
    </w:pPr>
    <w:rPr>
      <w:rFonts w:ascii="Tms Rmn" w:hAnsi="Tms Rmn"/>
    </w:rPr>
  </w:style>
  <w:style w:type="paragraph" w:customStyle="1" w:styleId="S1-Header2">
    <w:name w:val="S1-Header2"/>
    <w:basedOn w:val="Normal"/>
    <w:rsid w:val="00846511"/>
    <w:pPr>
      <w:tabs>
        <w:tab w:val="num" w:pos="360"/>
      </w:tabs>
      <w:spacing w:after="200"/>
      <w:jc w:val="left"/>
    </w:pPr>
    <w:rPr>
      <w:b/>
      <w:szCs w:val="24"/>
    </w:rPr>
  </w:style>
  <w:style w:type="paragraph" w:customStyle="1" w:styleId="S4-Header2">
    <w:name w:val="S4-Header 2"/>
    <w:basedOn w:val="Normal"/>
    <w:rsid w:val="00846511"/>
    <w:pPr>
      <w:spacing w:before="120" w:after="240"/>
      <w:jc w:val="center"/>
    </w:pPr>
    <w:rPr>
      <w:b/>
      <w:sz w:val="32"/>
      <w:szCs w:val="24"/>
    </w:rPr>
  </w:style>
  <w:style w:type="paragraph" w:styleId="NormalIndent">
    <w:name w:val="Normal Indent"/>
    <w:basedOn w:val="Normal"/>
    <w:unhideWhenUsed/>
    <w:rsid w:val="00846511"/>
    <w:pPr>
      <w:ind w:left="720"/>
      <w:jc w:val="left"/>
    </w:pPr>
    <w:rPr>
      <w:szCs w:val="24"/>
    </w:rPr>
  </w:style>
  <w:style w:type="paragraph" w:styleId="ListBullet">
    <w:name w:val="List Bullet"/>
    <w:basedOn w:val="Normal"/>
    <w:autoRedefine/>
    <w:unhideWhenUsed/>
    <w:rsid w:val="00846511"/>
    <w:pPr>
      <w:tabs>
        <w:tab w:val="num" w:pos="360"/>
      </w:tabs>
      <w:ind w:left="360" w:hanging="360"/>
      <w:jc w:val="left"/>
    </w:pPr>
    <w:rPr>
      <w:sz w:val="20"/>
    </w:rPr>
  </w:style>
  <w:style w:type="paragraph" w:styleId="List2">
    <w:name w:val="List 2"/>
    <w:basedOn w:val="Normal"/>
    <w:unhideWhenUsed/>
    <w:rsid w:val="00846511"/>
    <w:pPr>
      <w:ind w:left="720" w:hanging="360"/>
      <w:jc w:val="left"/>
    </w:pPr>
    <w:rPr>
      <w:szCs w:val="24"/>
    </w:rPr>
  </w:style>
  <w:style w:type="paragraph" w:styleId="List3">
    <w:name w:val="List 3"/>
    <w:basedOn w:val="Normal"/>
    <w:unhideWhenUsed/>
    <w:rsid w:val="00846511"/>
    <w:pPr>
      <w:ind w:left="1080" w:hanging="360"/>
      <w:jc w:val="left"/>
    </w:pPr>
    <w:rPr>
      <w:szCs w:val="24"/>
    </w:rPr>
  </w:style>
  <w:style w:type="paragraph" w:styleId="ListBullet2">
    <w:name w:val="List Bullet 2"/>
    <w:basedOn w:val="Normal"/>
    <w:autoRedefine/>
    <w:unhideWhenUsed/>
    <w:rsid w:val="00846511"/>
    <w:pPr>
      <w:tabs>
        <w:tab w:val="num" w:pos="720"/>
      </w:tabs>
      <w:ind w:left="720" w:hanging="360"/>
      <w:jc w:val="left"/>
    </w:pPr>
    <w:rPr>
      <w:sz w:val="20"/>
    </w:rPr>
  </w:style>
  <w:style w:type="paragraph" w:styleId="ListBullet3">
    <w:name w:val="List Bullet 3"/>
    <w:basedOn w:val="Normal"/>
    <w:autoRedefine/>
    <w:unhideWhenUsed/>
    <w:rsid w:val="00846511"/>
    <w:pPr>
      <w:tabs>
        <w:tab w:val="num" w:pos="1080"/>
      </w:tabs>
      <w:ind w:left="1080" w:hanging="360"/>
      <w:jc w:val="left"/>
    </w:pPr>
    <w:rPr>
      <w:sz w:val="20"/>
    </w:rPr>
  </w:style>
  <w:style w:type="paragraph" w:styleId="ListBullet4">
    <w:name w:val="List Bullet 4"/>
    <w:basedOn w:val="Normal"/>
    <w:autoRedefine/>
    <w:unhideWhenUsed/>
    <w:rsid w:val="00846511"/>
    <w:pPr>
      <w:tabs>
        <w:tab w:val="num" w:pos="1440"/>
      </w:tabs>
      <w:ind w:left="1440" w:hanging="360"/>
      <w:jc w:val="left"/>
    </w:pPr>
    <w:rPr>
      <w:sz w:val="20"/>
    </w:rPr>
  </w:style>
  <w:style w:type="paragraph" w:styleId="ListBullet5">
    <w:name w:val="List Bullet 5"/>
    <w:basedOn w:val="Normal"/>
    <w:autoRedefine/>
    <w:unhideWhenUsed/>
    <w:rsid w:val="00846511"/>
    <w:pPr>
      <w:tabs>
        <w:tab w:val="num" w:pos="1800"/>
      </w:tabs>
      <w:ind w:left="1800" w:hanging="360"/>
      <w:jc w:val="left"/>
    </w:pPr>
    <w:rPr>
      <w:sz w:val="20"/>
    </w:rPr>
  </w:style>
  <w:style w:type="paragraph" w:styleId="ListNumber2">
    <w:name w:val="List Number 2"/>
    <w:basedOn w:val="Normal"/>
    <w:unhideWhenUsed/>
    <w:rsid w:val="00846511"/>
    <w:pPr>
      <w:tabs>
        <w:tab w:val="num" w:pos="720"/>
      </w:tabs>
      <w:ind w:left="720" w:hanging="360"/>
      <w:jc w:val="left"/>
    </w:pPr>
    <w:rPr>
      <w:sz w:val="20"/>
    </w:rPr>
  </w:style>
  <w:style w:type="paragraph" w:styleId="ListNumber3">
    <w:name w:val="List Number 3"/>
    <w:basedOn w:val="Normal"/>
    <w:unhideWhenUsed/>
    <w:rsid w:val="00846511"/>
    <w:pPr>
      <w:tabs>
        <w:tab w:val="num" w:pos="1080"/>
      </w:tabs>
      <w:ind w:left="1080" w:hanging="360"/>
      <w:jc w:val="left"/>
    </w:pPr>
    <w:rPr>
      <w:sz w:val="20"/>
    </w:rPr>
  </w:style>
  <w:style w:type="paragraph" w:styleId="ListNumber4">
    <w:name w:val="List Number 4"/>
    <w:basedOn w:val="Normal"/>
    <w:unhideWhenUsed/>
    <w:rsid w:val="00846511"/>
    <w:pPr>
      <w:tabs>
        <w:tab w:val="num" w:pos="1440"/>
      </w:tabs>
      <w:ind w:left="1440" w:hanging="360"/>
      <w:jc w:val="left"/>
    </w:pPr>
    <w:rPr>
      <w:sz w:val="20"/>
    </w:rPr>
  </w:style>
  <w:style w:type="paragraph" w:styleId="ListNumber5">
    <w:name w:val="List Number 5"/>
    <w:basedOn w:val="Normal"/>
    <w:unhideWhenUsed/>
    <w:rsid w:val="00846511"/>
    <w:pPr>
      <w:tabs>
        <w:tab w:val="num" w:pos="1800"/>
      </w:tabs>
      <w:ind w:left="1800" w:hanging="360"/>
      <w:jc w:val="left"/>
    </w:pPr>
    <w:rPr>
      <w:sz w:val="20"/>
    </w:rPr>
  </w:style>
  <w:style w:type="paragraph" w:styleId="ListContinue2">
    <w:name w:val="List Continue 2"/>
    <w:basedOn w:val="Normal"/>
    <w:unhideWhenUsed/>
    <w:rsid w:val="00846511"/>
    <w:pPr>
      <w:spacing w:after="120"/>
      <w:ind w:left="720"/>
      <w:jc w:val="left"/>
    </w:pPr>
    <w:rPr>
      <w:szCs w:val="24"/>
    </w:rPr>
  </w:style>
  <w:style w:type="paragraph" w:styleId="ListContinue3">
    <w:name w:val="List Continue 3"/>
    <w:basedOn w:val="Normal"/>
    <w:unhideWhenUsed/>
    <w:rsid w:val="00846511"/>
    <w:pPr>
      <w:spacing w:after="120"/>
      <w:ind w:left="1080"/>
      <w:jc w:val="left"/>
    </w:pPr>
    <w:rPr>
      <w:szCs w:val="24"/>
    </w:rPr>
  </w:style>
  <w:style w:type="paragraph" w:styleId="MessageHeader">
    <w:name w:val="Message Header"/>
    <w:basedOn w:val="Normal"/>
    <w:link w:val="MessageHeaderChar"/>
    <w:unhideWhenUsed/>
    <w:rsid w:val="0084651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46511"/>
    <w:rPr>
      <w:rFonts w:ascii="Arial" w:eastAsia="Times New Roman" w:hAnsi="Arial" w:cs="Times New Roman"/>
      <w:kern w:val="0"/>
      <w:sz w:val="24"/>
      <w:szCs w:val="24"/>
      <w:shd w:val="pct20" w:color="auto" w:fill="auto"/>
      <w:lang w:val="en-US"/>
      <w14:ligatures w14:val="none"/>
    </w:rPr>
  </w:style>
  <w:style w:type="paragraph" w:styleId="NoteHeading">
    <w:name w:val="Note Heading"/>
    <w:basedOn w:val="Normal"/>
    <w:next w:val="Normal"/>
    <w:link w:val="NoteHeadingChar"/>
    <w:unhideWhenUsed/>
    <w:rsid w:val="00846511"/>
    <w:pPr>
      <w:suppressAutoHyphens/>
      <w:overflowPunct w:val="0"/>
      <w:autoSpaceDE w:val="0"/>
      <w:autoSpaceDN w:val="0"/>
      <w:adjustRightInd w:val="0"/>
    </w:pPr>
  </w:style>
  <w:style w:type="character" w:customStyle="1" w:styleId="NoteHeadingChar">
    <w:name w:val="Note Heading Char"/>
    <w:basedOn w:val="DefaultParagraphFont"/>
    <w:link w:val="NoteHeading"/>
    <w:rsid w:val="00846511"/>
    <w:rPr>
      <w:rFonts w:ascii="Times New Roman" w:eastAsia="Times New Roman" w:hAnsi="Times New Roman" w:cs="Times New Roman"/>
      <w:kern w:val="0"/>
      <w:sz w:val="24"/>
      <w:szCs w:val="20"/>
      <w:lang w:val="en-US"/>
      <w14:ligatures w14:val="none"/>
    </w:rPr>
  </w:style>
  <w:style w:type="paragraph" w:customStyle="1" w:styleId="SectionTitle">
    <w:name w:val="Section Title"/>
    <w:next w:val="Normal"/>
    <w:rsid w:val="00846511"/>
    <w:pPr>
      <w:spacing w:after="200" w:line="240" w:lineRule="auto"/>
      <w:jc w:val="center"/>
    </w:pPr>
    <w:rPr>
      <w:rFonts w:ascii="Times New Roman" w:eastAsia="Times New Roman" w:hAnsi="Times New Roman" w:cs="Times New Roman"/>
      <w:b/>
      <w:kern w:val="0"/>
      <w:sz w:val="44"/>
      <w:szCs w:val="20"/>
      <w14:ligatures w14:val="none"/>
    </w:rPr>
  </w:style>
  <w:style w:type="paragraph" w:customStyle="1" w:styleId="Level3Body">
    <w:name w:val="Level 3 (Body)"/>
    <w:rsid w:val="00846511"/>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customStyle="1" w:styleId="Enclosure">
    <w:name w:val="Enclosure"/>
    <w:basedOn w:val="Normal"/>
    <w:rsid w:val="00846511"/>
    <w:pPr>
      <w:jc w:val="left"/>
    </w:pPr>
    <w:rPr>
      <w:szCs w:val="24"/>
    </w:rPr>
  </w:style>
  <w:style w:type="paragraph" w:customStyle="1" w:styleId="ShortReturnAddress">
    <w:name w:val="Short Return Address"/>
    <w:basedOn w:val="Normal"/>
    <w:rsid w:val="00846511"/>
    <w:pPr>
      <w:jc w:val="left"/>
    </w:pPr>
    <w:rPr>
      <w:szCs w:val="24"/>
    </w:rPr>
  </w:style>
  <w:style w:type="paragraph" w:customStyle="1" w:styleId="BHead">
    <w:name w:val="B Head"/>
    <w:rsid w:val="008465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8465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8465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84651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lang w:val="en-US"/>
      <w14:ligatures w14:val="none"/>
    </w:rPr>
  </w:style>
  <w:style w:type="paragraph" w:customStyle="1" w:styleId="RightPar20">
    <w:name w:val="Right Par[2]"/>
    <w:rsid w:val="0084651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lang w:val="en-US"/>
      <w14:ligatures w14:val="none"/>
    </w:rPr>
  </w:style>
  <w:style w:type="paragraph" w:customStyle="1" w:styleId="RightPar30">
    <w:name w:val="Right Par[3]"/>
    <w:rsid w:val="0084651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lang w:val="en-US"/>
      <w14:ligatures w14:val="none"/>
    </w:rPr>
  </w:style>
  <w:style w:type="paragraph" w:customStyle="1" w:styleId="RightPar40">
    <w:name w:val="Right Par[4]"/>
    <w:rsid w:val="0084651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lang w:val="en-US"/>
      <w14:ligatures w14:val="none"/>
    </w:rPr>
  </w:style>
  <w:style w:type="paragraph" w:customStyle="1" w:styleId="RightPar50">
    <w:name w:val="Right Par[5]"/>
    <w:rsid w:val="0084651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lang w:val="en-US"/>
      <w14:ligatures w14:val="none"/>
    </w:rPr>
  </w:style>
  <w:style w:type="paragraph" w:customStyle="1" w:styleId="RightPar60">
    <w:name w:val="Right Par[6]"/>
    <w:rsid w:val="0084651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lang w:val="en-US"/>
      <w14:ligatures w14:val="none"/>
    </w:rPr>
  </w:style>
  <w:style w:type="paragraph" w:customStyle="1" w:styleId="RightPar70">
    <w:name w:val="Right Par[7]"/>
    <w:rsid w:val="0084651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lang w:val="en-US"/>
      <w14:ligatures w14:val="none"/>
    </w:rPr>
  </w:style>
  <w:style w:type="paragraph" w:customStyle="1" w:styleId="RightPar80">
    <w:name w:val="Right Par[8]"/>
    <w:rsid w:val="0084651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846511"/>
    <w:pPr>
      <w:spacing w:before="240" w:after="240"/>
      <w:ind w:left="1418"/>
      <w:jc w:val="left"/>
    </w:pPr>
    <w:rPr>
      <w:szCs w:val="24"/>
    </w:rPr>
  </w:style>
  <w:style w:type="paragraph" w:customStyle="1" w:styleId="e4">
    <w:name w:val="e4"/>
    <w:aliases w:val="exh line end"/>
    <w:basedOn w:val="Normal"/>
    <w:next w:val="Normal"/>
    <w:rsid w:val="0084651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46511"/>
    <w:pPr>
      <w:spacing w:before="120" w:after="200"/>
    </w:pPr>
    <w:rPr>
      <w:b/>
    </w:rPr>
  </w:style>
  <w:style w:type="paragraph" w:customStyle="1" w:styleId="S1-Header1">
    <w:name w:val="S1-Header1"/>
    <w:basedOn w:val="Normal"/>
    <w:rsid w:val="0084651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4651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4651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46511"/>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46511"/>
    <w:pPr>
      <w:spacing w:before="120" w:after="240"/>
      <w:jc w:val="center"/>
    </w:pPr>
    <w:rPr>
      <w:b/>
      <w:bCs/>
      <w:sz w:val="36"/>
    </w:rPr>
  </w:style>
  <w:style w:type="paragraph" w:customStyle="1" w:styleId="S3-Header1">
    <w:name w:val="S3-Header 1"/>
    <w:basedOn w:val="Normal"/>
    <w:rsid w:val="00846511"/>
    <w:pPr>
      <w:spacing w:before="120" w:after="200"/>
      <w:ind w:left="1080" w:hanging="720"/>
    </w:pPr>
    <w:rPr>
      <w:b/>
      <w:bCs/>
      <w:noProof/>
      <w:sz w:val="28"/>
    </w:rPr>
  </w:style>
  <w:style w:type="paragraph" w:customStyle="1" w:styleId="S3-Heading2">
    <w:name w:val="S3-Heading 2"/>
    <w:basedOn w:val="Normal"/>
    <w:rsid w:val="00846511"/>
    <w:pPr>
      <w:spacing w:after="200"/>
      <w:ind w:left="1080" w:right="288" w:hanging="720"/>
    </w:pPr>
    <w:rPr>
      <w:b/>
      <w:bCs/>
      <w:szCs w:val="24"/>
    </w:rPr>
  </w:style>
  <w:style w:type="paragraph" w:customStyle="1" w:styleId="S4Header">
    <w:name w:val="S4 Header"/>
    <w:basedOn w:val="Normal"/>
    <w:next w:val="Normal"/>
    <w:rsid w:val="00846511"/>
    <w:pPr>
      <w:spacing w:before="120" w:after="240"/>
      <w:jc w:val="center"/>
    </w:pPr>
    <w:rPr>
      <w:b/>
      <w:sz w:val="32"/>
    </w:rPr>
  </w:style>
  <w:style w:type="paragraph" w:customStyle="1" w:styleId="S4-Header10">
    <w:name w:val="S4-Header 1"/>
    <w:basedOn w:val="Normal"/>
    <w:next w:val="Normal"/>
    <w:rsid w:val="0084651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46511"/>
    <w:pPr>
      <w:spacing w:before="120" w:after="240"/>
      <w:ind w:left="360" w:right="288"/>
    </w:pPr>
    <w:rPr>
      <w:bCs/>
      <w:sz w:val="32"/>
    </w:rPr>
  </w:style>
  <w:style w:type="paragraph" w:customStyle="1" w:styleId="S6-Header1">
    <w:name w:val="S6-Header 1"/>
    <w:basedOn w:val="Normal"/>
    <w:next w:val="Normal"/>
    <w:rsid w:val="00846511"/>
    <w:pPr>
      <w:spacing w:before="120" w:after="240"/>
      <w:jc w:val="center"/>
    </w:pPr>
    <w:rPr>
      <w:rFonts w:cs="Arial"/>
      <w:b/>
      <w:sz w:val="32"/>
      <w:szCs w:val="24"/>
    </w:rPr>
  </w:style>
  <w:style w:type="paragraph" w:customStyle="1" w:styleId="Part">
    <w:name w:val="Part"/>
    <w:basedOn w:val="Normal"/>
    <w:rsid w:val="00846511"/>
    <w:pPr>
      <w:keepNext/>
      <w:spacing w:before="2280"/>
      <w:jc w:val="center"/>
    </w:pPr>
    <w:rPr>
      <w:b/>
      <w:sz w:val="52"/>
      <w:szCs w:val="24"/>
    </w:rPr>
  </w:style>
  <w:style w:type="paragraph" w:customStyle="1" w:styleId="StyleHead41Before6ptAfter6pt">
    <w:name w:val="Style Head 4.1 + Before:  6 pt After:  6 pt"/>
    <w:basedOn w:val="Head41"/>
    <w:rsid w:val="0084651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46511"/>
    <w:pPr>
      <w:spacing w:before="120" w:after="240"/>
      <w:jc w:val="center"/>
    </w:pPr>
    <w:rPr>
      <w:b/>
      <w:sz w:val="36"/>
      <w:szCs w:val="24"/>
    </w:rPr>
  </w:style>
  <w:style w:type="paragraph" w:customStyle="1" w:styleId="StyleS1-Header1TimesNewRoman14pt">
    <w:name w:val="Style S1-Header1 + Times New Roman 14 pt"/>
    <w:basedOn w:val="S1-Header1"/>
    <w:rsid w:val="0084651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46511"/>
    <w:pPr>
      <w:tabs>
        <w:tab w:val="num" w:pos="648"/>
      </w:tabs>
      <w:ind w:left="360" w:hanging="72"/>
    </w:pPr>
  </w:style>
  <w:style w:type="paragraph" w:customStyle="1" w:styleId="StyleStyleS1-Header1TimesNewRoman14pt1">
    <w:name w:val="Style Style S1-Header1 + Times New Roman 14 pt +1"/>
    <w:basedOn w:val="StyleS1-Header1TimesNewRoman14pt"/>
    <w:rsid w:val="00846511"/>
    <w:pPr>
      <w:tabs>
        <w:tab w:val="num" w:pos="648"/>
      </w:tabs>
      <w:ind w:left="360" w:hanging="72"/>
    </w:pPr>
  </w:style>
  <w:style w:type="character" w:customStyle="1" w:styleId="AHead">
    <w:name w:val="A Head"/>
    <w:rsid w:val="00846511"/>
    <w:rPr>
      <w:rFonts w:ascii="Times New Roman" w:hAnsi="Times New Roman" w:cs="Times New Roman" w:hint="default"/>
      <w:noProof w:val="0"/>
      <w:sz w:val="20"/>
      <w:lang w:val="en-US"/>
    </w:rPr>
  </w:style>
  <w:style w:type="character" w:customStyle="1" w:styleId="DefaultPara">
    <w:name w:val="Default Para"/>
    <w:rsid w:val="00846511"/>
    <w:rPr>
      <w:rFonts w:ascii="CG Times" w:hAnsi="CG Times" w:hint="default"/>
      <w:b/>
      <w:bCs w:val="0"/>
      <w:i/>
      <w:iCs w:val="0"/>
      <w:noProof w:val="0"/>
      <w:sz w:val="24"/>
      <w:lang w:val="en-US"/>
    </w:rPr>
  </w:style>
  <w:style w:type="character" w:customStyle="1" w:styleId="BulletList">
    <w:name w:val="Bullet List"/>
    <w:basedOn w:val="DefaultParagraphFont"/>
    <w:rsid w:val="00846511"/>
  </w:style>
  <w:style w:type="character" w:customStyle="1" w:styleId="StyleHeader2-SubClausesItalicChar">
    <w:name w:val="Style Header 2 - SubClauses + Italic Char"/>
    <w:rsid w:val="00846511"/>
    <w:rPr>
      <w:rFonts w:ascii="Arial" w:hAnsi="Arial" w:cs="Arial" w:hint="default"/>
      <w:i/>
      <w:iCs/>
      <w:sz w:val="24"/>
      <w:szCs w:val="24"/>
      <w:lang w:val="en-US" w:eastAsia="en-US" w:bidi="ar-SA"/>
    </w:rPr>
  </w:style>
  <w:style w:type="character" w:customStyle="1" w:styleId="S1-Header1CharChar">
    <w:name w:val="S1-Header1 Char Char"/>
    <w:rsid w:val="0084651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4651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4651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46511"/>
    <w:rPr>
      <w:rFonts w:ascii="Arial" w:hAnsi="Arial" w:cs="Arial" w:hint="default"/>
      <w:b w:val="0"/>
      <w:bCs w:val="0"/>
      <w:sz w:val="28"/>
      <w:szCs w:val="24"/>
      <w:lang w:val="en-US" w:eastAsia="en-US" w:bidi="ar-SA"/>
    </w:rPr>
  </w:style>
  <w:style w:type="character" w:customStyle="1" w:styleId="hps">
    <w:name w:val="hps"/>
    <w:rsid w:val="00846511"/>
  </w:style>
  <w:style w:type="character" w:customStyle="1" w:styleId="shorttext">
    <w:name w:val="short_text"/>
    <w:rsid w:val="00846511"/>
  </w:style>
  <w:style w:type="character" w:customStyle="1" w:styleId="atn">
    <w:name w:val="atn"/>
    <w:rsid w:val="00846511"/>
  </w:style>
  <w:style w:type="character" w:customStyle="1" w:styleId="dieuChar">
    <w:name w:val="dieu Char"/>
    <w:rsid w:val="00846511"/>
    <w:rPr>
      <w:rFonts w:ascii="Times New Roman" w:eastAsia="Times New Roman" w:hAnsi="Times New Roman" w:cs="Times New Roman"/>
      <w:b/>
      <w:color w:val="0000FF"/>
      <w:sz w:val="26"/>
      <w:szCs w:val="20"/>
      <w:lang w:val="en-US"/>
    </w:rPr>
  </w:style>
  <w:style w:type="paragraph" w:customStyle="1" w:styleId="3">
    <w:name w:val="3"/>
    <w:basedOn w:val="Heading3"/>
    <w:rsid w:val="00846511"/>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846511"/>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846511"/>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846511"/>
  </w:style>
  <w:style w:type="paragraph" w:customStyle="1" w:styleId="Style1">
    <w:name w:val="Style1"/>
    <w:basedOn w:val="Normal"/>
    <w:rsid w:val="00846511"/>
    <w:pPr>
      <w:widowControl w:val="0"/>
    </w:pPr>
    <w:rPr>
      <w:rFonts w:ascii=".VnTime" w:hAnsi=".VnTime"/>
      <w:sz w:val="26"/>
    </w:rPr>
  </w:style>
  <w:style w:type="character" w:styleId="Emphasis">
    <w:name w:val="Emphasis"/>
    <w:uiPriority w:val="20"/>
    <w:qFormat/>
    <w:rsid w:val="00846511"/>
    <w:rPr>
      <w:i/>
      <w:iCs/>
    </w:rPr>
  </w:style>
  <w:style w:type="paragraph" w:customStyle="1" w:styleId="HAStyle1">
    <w:name w:val="HAStyle1"/>
    <w:basedOn w:val="Sec1-Clauses"/>
    <w:qFormat/>
    <w:rsid w:val="00846511"/>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846511"/>
    <w:pPr>
      <w:spacing w:after="0" w:line="240" w:lineRule="auto"/>
    </w:pPr>
    <w:rPr>
      <w:rFonts w:ascii="Times New Roman" w:eastAsia="Times New Roman" w:hAnsi="Times New Roman" w:cs="Times New Roman"/>
      <w:kern w:val="0"/>
      <w:sz w:val="24"/>
      <w:szCs w:val="20"/>
      <w:lang w:val="en-US"/>
      <w14:ligatures w14:val="none"/>
    </w:rPr>
  </w:style>
  <w:style w:type="character" w:customStyle="1" w:styleId="Other">
    <w:name w:val="Other_"/>
    <w:link w:val="Other0"/>
    <w:uiPriority w:val="99"/>
    <w:rsid w:val="00846511"/>
    <w:rPr>
      <w:rFonts w:cs="Times New Roman"/>
      <w:i/>
      <w:iCs/>
      <w:sz w:val="26"/>
      <w:szCs w:val="26"/>
      <w:shd w:val="clear" w:color="auto" w:fill="FFFFFF"/>
    </w:rPr>
  </w:style>
  <w:style w:type="paragraph" w:customStyle="1" w:styleId="Other0">
    <w:name w:val="Other"/>
    <w:basedOn w:val="Normal"/>
    <w:link w:val="Other"/>
    <w:uiPriority w:val="99"/>
    <w:rsid w:val="00846511"/>
    <w:pPr>
      <w:widowControl w:val="0"/>
      <w:shd w:val="clear" w:color="auto" w:fill="FFFFFF"/>
      <w:spacing w:after="100" w:line="262" w:lineRule="auto"/>
      <w:ind w:firstLine="400"/>
      <w:jc w:val="center"/>
    </w:pPr>
    <w:rPr>
      <w:rFonts w:asciiTheme="minorHAnsi" w:eastAsiaTheme="minorHAnsi" w:hAnsiTheme="minorHAnsi"/>
      <w:i/>
      <w:iCs/>
      <w:kern w:val="2"/>
      <w:sz w:val="26"/>
      <w:szCs w:val="26"/>
      <w:lang w:val="en-GB"/>
      <w14:ligatures w14:val="standardContextual"/>
    </w:rPr>
  </w:style>
  <w:style w:type="character" w:customStyle="1" w:styleId="Khc">
    <w:name w:val="Khác_"/>
    <w:link w:val="Khc0"/>
    <w:uiPriority w:val="99"/>
    <w:rsid w:val="00846511"/>
    <w:rPr>
      <w:rFonts w:cs="Times New Roman"/>
      <w:szCs w:val="28"/>
    </w:rPr>
  </w:style>
  <w:style w:type="paragraph" w:customStyle="1" w:styleId="Khc0">
    <w:name w:val="Khác"/>
    <w:basedOn w:val="Normal"/>
    <w:link w:val="Khc"/>
    <w:uiPriority w:val="99"/>
    <w:rsid w:val="00846511"/>
    <w:pPr>
      <w:widowControl w:val="0"/>
      <w:spacing w:after="60" w:line="312" w:lineRule="auto"/>
      <w:ind w:firstLine="400"/>
      <w:jc w:val="left"/>
    </w:pPr>
    <w:rPr>
      <w:rFonts w:asciiTheme="minorHAnsi" w:eastAsiaTheme="minorHAnsi" w:hAnsiTheme="minorHAnsi"/>
      <w:kern w:val="2"/>
      <w:sz w:val="22"/>
      <w:szCs w:val="28"/>
      <w:lang w:val="en-GB"/>
      <w14:ligatures w14:val="standardContextual"/>
    </w:rPr>
  </w:style>
  <w:style w:type="paragraph" w:styleId="Index3">
    <w:name w:val="index 3"/>
    <w:basedOn w:val="Normal"/>
    <w:next w:val="Normal"/>
    <w:autoRedefine/>
    <w:uiPriority w:val="99"/>
    <w:semiHidden/>
    <w:unhideWhenUsed/>
    <w:rsid w:val="00846511"/>
    <w:pPr>
      <w:ind w:left="720" w:hanging="240"/>
    </w:pPr>
  </w:style>
  <w:style w:type="paragraph" w:customStyle="1" w:styleId="TableParagraph">
    <w:name w:val="Table Paragraph"/>
    <w:basedOn w:val="Normal"/>
    <w:uiPriority w:val="1"/>
    <w:qFormat/>
    <w:rsid w:val="00846511"/>
    <w:pPr>
      <w:widowControl w:val="0"/>
      <w:autoSpaceDE w:val="0"/>
      <w:autoSpaceDN w:val="0"/>
      <w:jc w:val="left"/>
    </w:pPr>
    <w:rPr>
      <w:sz w:val="22"/>
      <w:szCs w:val="22"/>
      <w:lang w:val="vi"/>
    </w:rPr>
  </w:style>
  <w:style w:type="paragraph" w:customStyle="1" w:styleId="StyleHeading2ItalicFirstline127cm">
    <w:name w:val="Style Heading 2 + Italic First line:  1.27 cm"/>
    <w:basedOn w:val="Heading2"/>
    <w:rsid w:val="00846511"/>
    <w:pPr>
      <w:keepLines w:val="0"/>
      <w:spacing w:before="120" w:after="0" w:line="312" w:lineRule="auto"/>
      <w:ind w:firstLine="720"/>
    </w:pPr>
    <w:rPr>
      <w:rFonts w:ascii=".VnTime" w:eastAsia="Times New Roman" w:hAnsi=".VnTime" w:cs="Times New Roman"/>
      <w:b/>
      <w:bCs/>
      <w:i/>
      <w:iCs/>
      <w:color w:val="auto"/>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stl-liaiso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3703</Words>
  <Characters>21109</Characters>
  <Application>Microsoft Office Word</Application>
  <DocSecurity>0</DocSecurity>
  <Lines>175</Lines>
  <Paragraphs>49</Paragraphs>
  <ScaleCrop>false</ScaleCrop>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2025-11-11T01:03:00Z</dcterms:created>
  <dcterms:modified xsi:type="dcterms:W3CDTF">2025-11-11T01:03:00Z</dcterms:modified>
</cp:coreProperties>
</file>