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53917FED" w14:textId="6A669144" w:rsidR="00661E25" w:rsidRPr="00180F17" w:rsidRDefault="00661E25" w:rsidP="004E2616">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proofErr w:type="spellStart"/>
      <w:r w:rsidR="00046C60" w:rsidRPr="00180F17">
        <w:rPr>
          <w:b/>
          <w:i/>
          <w:sz w:val="28"/>
          <w:szCs w:val="28"/>
        </w:rPr>
        <w:t>dự</w:t>
      </w:r>
      <w:proofErr w:type="spellEnd"/>
      <w:r w:rsidR="00046C60" w:rsidRPr="00180F17">
        <w:rPr>
          <w:b/>
          <w:i/>
          <w:sz w:val="28"/>
          <w:szCs w:val="28"/>
        </w:rPr>
        <w:t xml:space="preserve"> </w:t>
      </w:r>
      <w:proofErr w:type="spellStart"/>
      <w:r w:rsidR="00046C60" w:rsidRPr="00180F17">
        <w:rPr>
          <w:b/>
          <w:i/>
          <w:sz w:val="28"/>
          <w:szCs w:val="28"/>
        </w:rPr>
        <w:t>toán</w:t>
      </w:r>
      <w:proofErr w:type="spellEnd"/>
      <w:r w:rsidR="00046C60" w:rsidRPr="00180F17">
        <w:rPr>
          <w:b/>
          <w:i/>
          <w:sz w:val="28"/>
          <w:szCs w:val="28"/>
        </w:rPr>
        <w:t xml:space="preserve"> </w:t>
      </w:r>
      <w:proofErr w:type="spellStart"/>
      <w:r w:rsidR="00046C60" w:rsidRPr="00180F17">
        <w:rPr>
          <w:b/>
          <w:i/>
          <w:sz w:val="28"/>
          <w:szCs w:val="28"/>
        </w:rPr>
        <w:t>mua</w:t>
      </w:r>
      <w:proofErr w:type="spellEnd"/>
      <w:r w:rsidR="00046C60" w:rsidRPr="00180F17">
        <w:rPr>
          <w:b/>
          <w:i/>
          <w:sz w:val="28"/>
          <w:szCs w:val="28"/>
        </w:rPr>
        <w:t xml:space="preserve"> </w:t>
      </w:r>
      <w:proofErr w:type="spellStart"/>
      <w:r w:rsidR="00046C60" w:rsidRPr="00180F17">
        <w:rPr>
          <w:b/>
          <w:i/>
          <w:sz w:val="28"/>
          <w:szCs w:val="28"/>
        </w:rPr>
        <w:t>sắm</w:t>
      </w:r>
      <w:proofErr w:type="spellEnd"/>
      <w:r w:rsidR="00661E25" w:rsidRPr="00180F17">
        <w:rPr>
          <w:b/>
          <w:i/>
          <w:sz w:val="28"/>
          <w:szCs w:val="28"/>
          <w:lang w:val="nl-NL"/>
        </w:rPr>
        <w:t>, gói thầu</w:t>
      </w:r>
    </w:p>
    <w:p w14:paraId="29D8DDD8" w14:textId="5207799C" w:rsidR="00DA01D8" w:rsidRPr="00DA01D8" w:rsidRDefault="00DA01D8" w:rsidP="00DA01D8">
      <w:pPr>
        <w:widowControl w:val="0"/>
        <w:spacing w:before="120" w:after="120" w:line="264" w:lineRule="auto"/>
        <w:ind w:firstLine="709"/>
        <w:rPr>
          <w:iCs/>
          <w:sz w:val="28"/>
          <w:szCs w:val="28"/>
          <w:lang w:val="nl-NL"/>
        </w:rPr>
      </w:pPr>
      <w:r w:rsidRPr="00DA01D8">
        <w:rPr>
          <w:iCs/>
          <w:sz w:val="28"/>
          <w:szCs w:val="28"/>
          <w:lang w:val="nl-NL"/>
        </w:rPr>
        <w:t>- Tên gói thầu: Mua sắm hàng hóa thuộc dự án</w:t>
      </w:r>
      <w:r w:rsidR="009D6590">
        <w:rPr>
          <w:iCs/>
          <w:sz w:val="28"/>
          <w:szCs w:val="28"/>
          <w:lang w:val="nl-NL"/>
        </w:rPr>
        <w:t xml:space="preserve">: </w:t>
      </w:r>
      <w:r w:rsidR="009D6590">
        <w:rPr>
          <w:bCs/>
          <w:sz w:val="26"/>
          <w:szCs w:val="26"/>
          <w:lang w:val="de-DE"/>
        </w:rPr>
        <w:t>Đ</w:t>
      </w:r>
      <w:r w:rsidR="009D6590" w:rsidRPr="00791C06">
        <w:rPr>
          <w:bCs/>
          <w:sz w:val="26"/>
          <w:szCs w:val="26"/>
          <w:lang w:val="de-DE"/>
        </w:rPr>
        <w:t xml:space="preserve">ầu tư </w:t>
      </w:r>
      <w:proofErr w:type="spellStart"/>
      <w:r w:rsidR="009D6590" w:rsidRPr="00791C06">
        <w:rPr>
          <w:bCs/>
          <w:sz w:val="26"/>
          <w:szCs w:val="26"/>
          <w:lang w:val="en-GB"/>
        </w:rPr>
        <w:t>hạ</w:t>
      </w:r>
      <w:proofErr w:type="spellEnd"/>
      <w:r w:rsidR="009D6590" w:rsidRPr="00791C06">
        <w:rPr>
          <w:bCs/>
          <w:sz w:val="26"/>
          <w:szCs w:val="26"/>
          <w:lang w:val="en-GB"/>
        </w:rPr>
        <w:t xml:space="preserve"> </w:t>
      </w:r>
      <w:proofErr w:type="spellStart"/>
      <w:r w:rsidR="009D6590" w:rsidRPr="00791C06">
        <w:rPr>
          <w:bCs/>
          <w:sz w:val="26"/>
          <w:szCs w:val="26"/>
          <w:lang w:val="en-GB"/>
        </w:rPr>
        <w:t>tầng</w:t>
      </w:r>
      <w:proofErr w:type="spellEnd"/>
      <w:r w:rsidR="009D6590" w:rsidRPr="00791C06">
        <w:rPr>
          <w:bCs/>
          <w:sz w:val="26"/>
          <w:szCs w:val="26"/>
          <w:lang w:val="en-GB"/>
        </w:rPr>
        <w:t xml:space="preserve"> </w:t>
      </w:r>
      <w:proofErr w:type="spellStart"/>
      <w:r w:rsidR="009D6590" w:rsidRPr="00791C06">
        <w:rPr>
          <w:bCs/>
          <w:sz w:val="26"/>
          <w:szCs w:val="26"/>
          <w:lang w:val="en-GB"/>
        </w:rPr>
        <w:t>kỹ</w:t>
      </w:r>
      <w:proofErr w:type="spellEnd"/>
      <w:r w:rsidR="009D6590" w:rsidRPr="00791C06">
        <w:rPr>
          <w:bCs/>
          <w:sz w:val="26"/>
          <w:szCs w:val="26"/>
          <w:lang w:val="en-GB"/>
        </w:rPr>
        <w:t xml:space="preserve"> </w:t>
      </w:r>
      <w:proofErr w:type="spellStart"/>
      <w:r w:rsidR="009D6590" w:rsidRPr="00791C06">
        <w:rPr>
          <w:bCs/>
          <w:sz w:val="26"/>
          <w:szCs w:val="26"/>
          <w:lang w:val="en-GB"/>
        </w:rPr>
        <w:t>thuật</w:t>
      </w:r>
      <w:proofErr w:type="spellEnd"/>
      <w:r w:rsidR="009D6590" w:rsidRPr="00791C06">
        <w:rPr>
          <w:bCs/>
          <w:sz w:val="26"/>
          <w:szCs w:val="26"/>
          <w:lang w:val="en-GB"/>
        </w:rPr>
        <w:t xml:space="preserve"> </w:t>
      </w:r>
      <w:proofErr w:type="spellStart"/>
      <w:r w:rsidR="009D6590" w:rsidRPr="00791C06">
        <w:rPr>
          <w:bCs/>
          <w:sz w:val="26"/>
          <w:szCs w:val="26"/>
          <w:lang w:val="en-GB"/>
        </w:rPr>
        <w:t>phục</w:t>
      </w:r>
      <w:proofErr w:type="spellEnd"/>
      <w:r w:rsidR="009D6590" w:rsidRPr="00791C06">
        <w:rPr>
          <w:bCs/>
          <w:sz w:val="26"/>
          <w:szCs w:val="26"/>
          <w:lang w:val="en-GB"/>
        </w:rPr>
        <w:t xml:space="preserve"> </w:t>
      </w:r>
      <w:proofErr w:type="spellStart"/>
      <w:r w:rsidR="009D6590" w:rsidRPr="00791C06">
        <w:rPr>
          <w:bCs/>
          <w:sz w:val="26"/>
          <w:szCs w:val="26"/>
          <w:lang w:val="en-GB"/>
        </w:rPr>
        <w:t>vụ</w:t>
      </w:r>
      <w:proofErr w:type="spellEnd"/>
      <w:r w:rsidR="009D6590" w:rsidRPr="00791C06">
        <w:rPr>
          <w:bCs/>
          <w:sz w:val="26"/>
          <w:szCs w:val="26"/>
          <w:lang w:val="en-GB"/>
        </w:rPr>
        <w:t xml:space="preserve"> </w:t>
      </w:r>
      <w:proofErr w:type="spellStart"/>
      <w:r w:rsidR="009D6590" w:rsidRPr="00791C06">
        <w:rPr>
          <w:bCs/>
          <w:sz w:val="26"/>
          <w:szCs w:val="26"/>
          <w:lang w:val="en-GB"/>
        </w:rPr>
        <w:t>dự</w:t>
      </w:r>
      <w:proofErr w:type="spellEnd"/>
      <w:r w:rsidR="009D6590" w:rsidRPr="00791C06">
        <w:rPr>
          <w:bCs/>
          <w:sz w:val="26"/>
          <w:szCs w:val="26"/>
          <w:lang w:val="en-GB"/>
        </w:rPr>
        <w:t xml:space="preserve"> </w:t>
      </w:r>
      <w:proofErr w:type="spellStart"/>
      <w:r w:rsidR="009D6590" w:rsidRPr="00791C06">
        <w:rPr>
          <w:bCs/>
          <w:sz w:val="26"/>
          <w:szCs w:val="26"/>
          <w:lang w:val="en-GB"/>
        </w:rPr>
        <w:t>án</w:t>
      </w:r>
      <w:proofErr w:type="spellEnd"/>
      <w:r w:rsidR="009D6590" w:rsidRPr="00791C06">
        <w:rPr>
          <w:bCs/>
          <w:sz w:val="26"/>
          <w:szCs w:val="26"/>
          <w:lang w:val="en-GB"/>
        </w:rPr>
        <w:t xml:space="preserve"> </w:t>
      </w:r>
      <w:proofErr w:type="spellStart"/>
      <w:r w:rsidR="009D6590" w:rsidRPr="00791C06">
        <w:rPr>
          <w:bCs/>
          <w:sz w:val="26"/>
          <w:szCs w:val="26"/>
          <w:lang w:val="en-GB"/>
        </w:rPr>
        <w:t>ứng</w:t>
      </w:r>
      <w:proofErr w:type="spellEnd"/>
      <w:r w:rsidR="009D6590" w:rsidRPr="00791C06">
        <w:rPr>
          <w:bCs/>
          <w:sz w:val="26"/>
          <w:szCs w:val="26"/>
          <w:lang w:val="en-GB"/>
        </w:rPr>
        <w:t xml:space="preserve"> </w:t>
      </w:r>
      <w:proofErr w:type="spellStart"/>
      <w:r w:rsidR="009D6590" w:rsidRPr="00791C06">
        <w:rPr>
          <w:bCs/>
          <w:sz w:val="26"/>
          <w:szCs w:val="26"/>
          <w:lang w:val="en-GB"/>
        </w:rPr>
        <w:t>dụng</w:t>
      </w:r>
      <w:proofErr w:type="spellEnd"/>
      <w:r w:rsidR="009D6590" w:rsidRPr="00791C06">
        <w:rPr>
          <w:bCs/>
          <w:sz w:val="26"/>
          <w:szCs w:val="26"/>
          <w:lang w:val="en-GB"/>
        </w:rPr>
        <w:t xml:space="preserve"> </w:t>
      </w:r>
      <w:proofErr w:type="spellStart"/>
      <w:r w:rsidR="009D6590" w:rsidRPr="00791C06">
        <w:rPr>
          <w:bCs/>
          <w:sz w:val="26"/>
          <w:szCs w:val="26"/>
          <w:lang w:val="en-GB"/>
        </w:rPr>
        <w:t>căn</w:t>
      </w:r>
      <w:proofErr w:type="spellEnd"/>
      <w:r w:rsidR="009D6590" w:rsidRPr="00791C06">
        <w:rPr>
          <w:bCs/>
          <w:sz w:val="26"/>
          <w:szCs w:val="26"/>
          <w:lang w:val="en-GB"/>
        </w:rPr>
        <w:t xml:space="preserve"> </w:t>
      </w:r>
      <w:proofErr w:type="spellStart"/>
      <w:r w:rsidR="009D6590" w:rsidRPr="00791C06">
        <w:rPr>
          <w:bCs/>
          <w:sz w:val="26"/>
          <w:szCs w:val="26"/>
          <w:lang w:val="en-GB"/>
        </w:rPr>
        <w:t>cước</w:t>
      </w:r>
      <w:proofErr w:type="spellEnd"/>
      <w:r w:rsidR="009D6590" w:rsidRPr="00791C06">
        <w:rPr>
          <w:bCs/>
          <w:sz w:val="26"/>
          <w:szCs w:val="26"/>
          <w:lang w:val="en-GB"/>
        </w:rPr>
        <w:t xml:space="preserve"> </w:t>
      </w:r>
      <w:proofErr w:type="spellStart"/>
      <w:r w:rsidR="009D6590" w:rsidRPr="00791C06">
        <w:rPr>
          <w:bCs/>
          <w:sz w:val="26"/>
          <w:szCs w:val="26"/>
          <w:lang w:val="en-GB"/>
        </w:rPr>
        <w:t>công</w:t>
      </w:r>
      <w:proofErr w:type="spellEnd"/>
      <w:r w:rsidR="009D6590" w:rsidRPr="00791C06">
        <w:rPr>
          <w:bCs/>
          <w:sz w:val="26"/>
          <w:szCs w:val="26"/>
          <w:lang w:val="en-GB"/>
        </w:rPr>
        <w:t xml:space="preserve"> </w:t>
      </w:r>
      <w:proofErr w:type="spellStart"/>
      <w:r w:rsidR="009D6590" w:rsidRPr="00791C06">
        <w:rPr>
          <w:bCs/>
          <w:sz w:val="26"/>
          <w:szCs w:val="26"/>
          <w:lang w:val="en-GB"/>
        </w:rPr>
        <w:t>dân</w:t>
      </w:r>
      <w:proofErr w:type="spellEnd"/>
      <w:r w:rsidR="009D6590" w:rsidRPr="00791C06">
        <w:rPr>
          <w:bCs/>
          <w:sz w:val="26"/>
          <w:szCs w:val="26"/>
          <w:lang w:val="en-GB"/>
        </w:rPr>
        <w:t xml:space="preserve"> </w:t>
      </w:r>
      <w:proofErr w:type="spellStart"/>
      <w:r w:rsidR="009D6590" w:rsidRPr="00791C06">
        <w:rPr>
          <w:bCs/>
          <w:sz w:val="26"/>
          <w:szCs w:val="26"/>
          <w:lang w:val="en-GB"/>
        </w:rPr>
        <w:t>gắn</w:t>
      </w:r>
      <w:proofErr w:type="spellEnd"/>
      <w:r w:rsidR="009D6590" w:rsidRPr="00791C06">
        <w:rPr>
          <w:bCs/>
          <w:sz w:val="26"/>
          <w:szCs w:val="26"/>
          <w:lang w:val="en-GB"/>
        </w:rPr>
        <w:t xml:space="preserve"> </w:t>
      </w:r>
      <w:proofErr w:type="spellStart"/>
      <w:r w:rsidR="009D6590" w:rsidRPr="00791C06">
        <w:rPr>
          <w:bCs/>
          <w:sz w:val="26"/>
          <w:szCs w:val="26"/>
          <w:lang w:val="en-GB"/>
        </w:rPr>
        <w:t>chíp</w:t>
      </w:r>
      <w:proofErr w:type="spellEnd"/>
      <w:r w:rsidR="009D6590" w:rsidRPr="00791C06">
        <w:rPr>
          <w:bCs/>
          <w:sz w:val="26"/>
          <w:szCs w:val="26"/>
          <w:lang w:val="en-GB"/>
        </w:rPr>
        <w:t xml:space="preserve">, </w:t>
      </w:r>
      <w:proofErr w:type="spellStart"/>
      <w:r w:rsidR="009D6590" w:rsidRPr="00791C06">
        <w:rPr>
          <w:bCs/>
          <w:sz w:val="26"/>
          <w:szCs w:val="26"/>
          <w:lang w:val="en-GB"/>
        </w:rPr>
        <w:t>xác</w:t>
      </w:r>
      <w:proofErr w:type="spellEnd"/>
      <w:r w:rsidR="009D6590" w:rsidRPr="00791C06">
        <w:rPr>
          <w:bCs/>
          <w:sz w:val="26"/>
          <w:szCs w:val="26"/>
          <w:lang w:val="en-GB"/>
        </w:rPr>
        <w:t xml:space="preserve"> </w:t>
      </w:r>
      <w:proofErr w:type="spellStart"/>
      <w:r w:rsidR="009D6590" w:rsidRPr="00791C06">
        <w:rPr>
          <w:bCs/>
          <w:sz w:val="26"/>
          <w:szCs w:val="26"/>
          <w:lang w:val="en-GB"/>
        </w:rPr>
        <w:t>thực</w:t>
      </w:r>
      <w:proofErr w:type="spellEnd"/>
      <w:r w:rsidR="009D6590" w:rsidRPr="00791C06">
        <w:rPr>
          <w:bCs/>
          <w:sz w:val="26"/>
          <w:szCs w:val="26"/>
          <w:lang w:val="en-GB"/>
        </w:rPr>
        <w:t xml:space="preserve"> </w:t>
      </w:r>
      <w:proofErr w:type="spellStart"/>
      <w:r w:rsidR="009D6590" w:rsidRPr="00791C06">
        <w:rPr>
          <w:bCs/>
          <w:sz w:val="26"/>
          <w:szCs w:val="26"/>
          <w:lang w:val="en-GB"/>
        </w:rPr>
        <w:t>VNeID</w:t>
      </w:r>
      <w:proofErr w:type="spellEnd"/>
      <w:r w:rsidR="009D6590" w:rsidRPr="00791C06">
        <w:rPr>
          <w:bCs/>
          <w:sz w:val="26"/>
          <w:szCs w:val="26"/>
          <w:lang w:val="en-GB"/>
        </w:rPr>
        <w:t xml:space="preserve"> </w:t>
      </w:r>
      <w:proofErr w:type="spellStart"/>
      <w:r w:rsidR="009D6590" w:rsidRPr="00791C06">
        <w:rPr>
          <w:bCs/>
          <w:sz w:val="26"/>
          <w:szCs w:val="26"/>
          <w:lang w:val="en-GB"/>
        </w:rPr>
        <w:t>và</w:t>
      </w:r>
      <w:proofErr w:type="spellEnd"/>
      <w:r w:rsidR="009D6590" w:rsidRPr="00791C06">
        <w:rPr>
          <w:bCs/>
          <w:sz w:val="26"/>
          <w:szCs w:val="26"/>
          <w:lang w:val="en-GB"/>
        </w:rPr>
        <w:t xml:space="preserve"> </w:t>
      </w:r>
      <w:proofErr w:type="spellStart"/>
      <w:r w:rsidR="009D6590" w:rsidRPr="00791C06">
        <w:rPr>
          <w:bCs/>
          <w:sz w:val="26"/>
          <w:szCs w:val="26"/>
          <w:lang w:val="en-GB"/>
        </w:rPr>
        <w:t>công</w:t>
      </w:r>
      <w:proofErr w:type="spellEnd"/>
      <w:r w:rsidR="009D6590" w:rsidRPr="00791C06">
        <w:rPr>
          <w:bCs/>
          <w:sz w:val="26"/>
          <w:szCs w:val="26"/>
          <w:lang w:val="en-GB"/>
        </w:rPr>
        <w:t xml:space="preserve"> </w:t>
      </w:r>
      <w:proofErr w:type="spellStart"/>
      <w:r w:rsidR="009D6590" w:rsidRPr="00791C06">
        <w:rPr>
          <w:bCs/>
          <w:sz w:val="26"/>
          <w:szCs w:val="26"/>
          <w:lang w:val="en-GB"/>
        </w:rPr>
        <w:t>nghệ</w:t>
      </w:r>
      <w:proofErr w:type="spellEnd"/>
      <w:r w:rsidR="009D6590" w:rsidRPr="00791C06">
        <w:rPr>
          <w:bCs/>
          <w:sz w:val="26"/>
          <w:szCs w:val="26"/>
          <w:lang w:val="en-GB"/>
        </w:rPr>
        <w:t xml:space="preserve"> </w:t>
      </w:r>
      <w:proofErr w:type="spellStart"/>
      <w:r w:rsidR="009D6590" w:rsidRPr="00791C06">
        <w:rPr>
          <w:bCs/>
          <w:sz w:val="26"/>
          <w:szCs w:val="26"/>
          <w:lang w:val="en-GB"/>
        </w:rPr>
        <w:t>sinh</w:t>
      </w:r>
      <w:proofErr w:type="spellEnd"/>
      <w:r w:rsidR="009D6590" w:rsidRPr="00791C06">
        <w:rPr>
          <w:bCs/>
          <w:sz w:val="26"/>
          <w:szCs w:val="26"/>
          <w:lang w:val="en-GB"/>
        </w:rPr>
        <w:t xml:space="preserve"> </w:t>
      </w:r>
      <w:proofErr w:type="spellStart"/>
      <w:r w:rsidR="009D6590" w:rsidRPr="00791C06">
        <w:rPr>
          <w:bCs/>
          <w:sz w:val="26"/>
          <w:szCs w:val="26"/>
          <w:lang w:val="en-GB"/>
        </w:rPr>
        <w:t>trắc</w:t>
      </w:r>
      <w:proofErr w:type="spellEnd"/>
      <w:r w:rsidR="009D6590" w:rsidRPr="00791C06">
        <w:rPr>
          <w:bCs/>
          <w:sz w:val="26"/>
          <w:szCs w:val="26"/>
          <w:lang w:val="en-GB"/>
        </w:rPr>
        <w:t xml:space="preserve"> </w:t>
      </w:r>
      <w:proofErr w:type="spellStart"/>
      <w:r w:rsidR="009D6590" w:rsidRPr="00791C06">
        <w:rPr>
          <w:bCs/>
          <w:sz w:val="26"/>
          <w:szCs w:val="26"/>
          <w:lang w:val="en-GB"/>
        </w:rPr>
        <w:t>học</w:t>
      </w:r>
      <w:proofErr w:type="spellEnd"/>
      <w:r w:rsidR="009D6590" w:rsidRPr="00791C06">
        <w:rPr>
          <w:bCs/>
          <w:sz w:val="26"/>
          <w:szCs w:val="26"/>
          <w:lang w:val="en-GB"/>
        </w:rPr>
        <w:t xml:space="preserve"> </w:t>
      </w:r>
      <w:proofErr w:type="spellStart"/>
      <w:r w:rsidR="009D6590" w:rsidRPr="00791C06">
        <w:rPr>
          <w:bCs/>
          <w:sz w:val="26"/>
          <w:szCs w:val="26"/>
          <w:lang w:val="en-GB"/>
        </w:rPr>
        <w:t>tại</w:t>
      </w:r>
      <w:proofErr w:type="spellEnd"/>
      <w:r w:rsidR="009D6590" w:rsidRPr="00791C06">
        <w:rPr>
          <w:bCs/>
          <w:sz w:val="26"/>
          <w:szCs w:val="26"/>
          <w:lang w:val="en-GB"/>
        </w:rPr>
        <w:t xml:space="preserve"> </w:t>
      </w:r>
      <w:proofErr w:type="spellStart"/>
      <w:r w:rsidR="009D6590" w:rsidRPr="00791C06">
        <w:rPr>
          <w:bCs/>
          <w:sz w:val="26"/>
          <w:szCs w:val="26"/>
          <w:lang w:val="en-GB"/>
        </w:rPr>
        <w:t>Cảng</w:t>
      </w:r>
      <w:proofErr w:type="spellEnd"/>
      <w:r w:rsidR="009D6590" w:rsidRPr="00791C06">
        <w:rPr>
          <w:bCs/>
          <w:sz w:val="26"/>
          <w:szCs w:val="26"/>
          <w:lang w:val="en-GB"/>
        </w:rPr>
        <w:t xml:space="preserve"> </w:t>
      </w:r>
      <w:proofErr w:type="spellStart"/>
      <w:r w:rsidR="009D6590" w:rsidRPr="00791C06">
        <w:rPr>
          <w:bCs/>
          <w:sz w:val="26"/>
          <w:szCs w:val="26"/>
          <w:lang w:val="en-GB"/>
        </w:rPr>
        <w:t>Hàng</w:t>
      </w:r>
      <w:proofErr w:type="spellEnd"/>
      <w:r w:rsidR="009D6590" w:rsidRPr="00791C06">
        <w:rPr>
          <w:bCs/>
          <w:sz w:val="26"/>
          <w:szCs w:val="26"/>
          <w:lang w:val="en-GB"/>
        </w:rPr>
        <w:t xml:space="preserve"> </w:t>
      </w:r>
      <w:proofErr w:type="spellStart"/>
      <w:r w:rsidR="009D6590" w:rsidRPr="00791C06">
        <w:rPr>
          <w:bCs/>
          <w:sz w:val="26"/>
          <w:szCs w:val="26"/>
          <w:lang w:val="en-GB"/>
        </w:rPr>
        <w:t>Không</w:t>
      </w:r>
      <w:proofErr w:type="spellEnd"/>
      <w:r w:rsidR="009D6590" w:rsidRPr="00791C06">
        <w:rPr>
          <w:bCs/>
          <w:sz w:val="26"/>
          <w:szCs w:val="26"/>
          <w:lang w:val="en-GB"/>
        </w:rPr>
        <w:t xml:space="preserve"> </w:t>
      </w:r>
      <w:proofErr w:type="spellStart"/>
      <w:r w:rsidR="009D6590" w:rsidRPr="00791C06">
        <w:rPr>
          <w:bCs/>
          <w:sz w:val="26"/>
          <w:szCs w:val="26"/>
          <w:lang w:val="en-GB"/>
        </w:rPr>
        <w:t>Thọ</w:t>
      </w:r>
      <w:proofErr w:type="spellEnd"/>
      <w:r w:rsidR="009D6590" w:rsidRPr="00791C06">
        <w:rPr>
          <w:bCs/>
          <w:sz w:val="26"/>
          <w:szCs w:val="26"/>
          <w:lang w:val="en-GB"/>
        </w:rPr>
        <w:t xml:space="preserve"> Xuân</w:t>
      </w:r>
    </w:p>
    <w:p w14:paraId="7FC35E03" w14:textId="0ECFFB75" w:rsidR="00DA01D8" w:rsidRPr="00DA01D8" w:rsidRDefault="00DA01D8" w:rsidP="00DA01D8">
      <w:pPr>
        <w:widowControl w:val="0"/>
        <w:spacing w:before="120" w:after="120" w:line="264" w:lineRule="auto"/>
        <w:ind w:firstLine="709"/>
        <w:rPr>
          <w:iCs/>
          <w:sz w:val="28"/>
          <w:szCs w:val="28"/>
          <w:lang w:val="nl-NL"/>
        </w:rPr>
      </w:pPr>
      <w:r w:rsidRPr="00DA01D8">
        <w:rPr>
          <w:iCs/>
          <w:sz w:val="28"/>
          <w:szCs w:val="28"/>
          <w:lang w:val="nl-NL"/>
        </w:rPr>
        <w:t xml:space="preserve">- Tên dự án/dự toán mua sắm: </w:t>
      </w:r>
      <w:r w:rsidR="009D6590">
        <w:rPr>
          <w:bCs/>
          <w:sz w:val="26"/>
          <w:szCs w:val="26"/>
          <w:lang w:val="de-DE"/>
        </w:rPr>
        <w:t>Đ</w:t>
      </w:r>
      <w:r w:rsidR="009D6590" w:rsidRPr="00791C06">
        <w:rPr>
          <w:bCs/>
          <w:sz w:val="26"/>
          <w:szCs w:val="26"/>
          <w:lang w:val="de-DE"/>
        </w:rPr>
        <w:t xml:space="preserve">ầu tư </w:t>
      </w:r>
      <w:proofErr w:type="spellStart"/>
      <w:r w:rsidR="009D6590" w:rsidRPr="00791C06">
        <w:rPr>
          <w:bCs/>
          <w:sz w:val="26"/>
          <w:szCs w:val="26"/>
          <w:lang w:val="en-GB"/>
        </w:rPr>
        <w:t>hạ</w:t>
      </w:r>
      <w:proofErr w:type="spellEnd"/>
      <w:r w:rsidR="009D6590" w:rsidRPr="00791C06">
        <w:rPr>
          <w:bCs/>
          <w:sz w:val="26"/>
          <w:szCs w:val="26"/>
          <w:lang w:val="en-GB"/>
        </w:rPr>
        <w:t xml:space="preserve"> </w:t>
      </w:r>
      <w:proofErr w:type="spellStart"/>
      <w:r w:rsidR="009D6590" w:rsidRPr="00791C06">
        <w:rPr>
          <w:bCs/>
          <w:sz w:val="26"/>
          <w:szCs w:val="26"/>
          <w:lang w:val="en-GB"/>
        </w:rPr>
        <w:t>tầng</w:t>
      </w:r>
      <w:proofErr w:type="spellEnd"/>
      <w:r w:rsidR="009D6590" w:rsidRPr="00791C06">
        <w:rPr>
          <w:bCs/>
          <w:sz w:val="26"/>
          <w:szCs w:val="26"/>
          <w:lang w:val="en-GB"/>
        </w:rPr>
        <w:t xml:space="preserve"> </w:t>
      </w:r>
      <w:proofErr w:type="spellStart"/>
      <w:r w:rsidR="009D6590" w:rsidRPr="00791C06">
        <w:rPr>
          <w:bCs/>
          <w:sz w:val="26"/>
          <w:szCs w:val="26"/>
          <w:lang w:val="en-GB"/>
        </w:rPr>
        <w:t>kỹ</w:t>
      </w:r>
      <w:proofErr w:type="spellEnd"/>
      <w:r w:rsidR="009D6590" w:rsidRPr="00791C06">
        <w:rPr>
          <w:bCs/>
          <w:sz w:val="26"/>
          <w:szCs w:val="26"/>
          <w:lang w:val="en-GB"/>
        </w:rPr>
        <w:t xml:space="preserve"> </w:t>
      </w:r>
      <w:proofErr w:type="spellStart"/>
      <w:r w:rsidR="009D6590" w:rsidRPr="00791C06">
        <w:rPr>
          <w:bCs/>
          <w:sz w:val="26"/>
          <w:szCs w:val="26"/>
          <w:lang w:val="en-GB"/>
        </w:rPr>
        <w:t>thuật</w:t>
      </w:r>
      <w:proofErr w:type="spellEnd"/>
      <w:r w:rsidR="009D6590" w:rsidRPr="00791C06">
        <w:rPr>
          <w:bCs/>
          <w:sz w:val="26"/>
          <w:szCs w:val="26"/>
          <w:lang w:val="en-GB"/>
        </w:rPr>
        <w:t xml:space="preserve"> </w:t>
      </w:r>
      <w:proofErr w:type="spellStart"/>
      <w:r w:rsidR="009D6590" w:rsidRPr="00791C06">
        <w:rPr>
          <w:bCs/>
          <w:sz w:val="26"/>
          <w:szCs w:val="26"/>
          <w:lang w:val="en-GB"/>
        </w:rPr>
        <w:t>phục</w:t>
      </w:r>
      <w:proofErr w:type="spellEnd"/>
      <w:r w:rsidR="009D6590" w:rsidRPr="00791C06">
        <w:rPr>
          <w:bCs/>
          <w:sz w:val="26"/>
          <w:szCs w:val="26"/>
          <w:lang w:val="en-GB"/>
        </w:rPr>
        <w:t xml:space="preserve"> </w:t>
      </w:r>
      <w:proofErr w:type="spellStart"/>
      <w:r w:rsidR="009D6590" w:rsidRPr="00791C06">
        <w:rPr>
          <w:bCs/>
          <w:sz w:val="26"/>
          <w:szCs w:val="26"/>
          <w:lang w:val="en-GB"/>
        </w:rPr>
        <w:t>vụ</w:t>
      </w:r>
      <w:proofErr w:type="spellEnd"/>
      <w:r w:rsidR="009D6590" w:rsidRPr="00791C06">
        <w:rPr>
          <w:bCs/>
          <w:sz w:val="26"/>
          <w:szCs w:val="26"/>
          <w:lang w:val="en-GB"/>
        </w:rPr>
        <w:t xml:space="preserve"> </w:t>
      </w:r>
      <w:proofErr w:type="spellStart"/>
      <w:r w:rsidR="009D6590" w:rsidRPr="00791C06">
        <w:rPr>
          <w:bCs/>
          <w:sz w:val="26"/>
          <w:szCs w:val="26"/>
          <w:lang w:val="en-GB"/>
        </w:rPr>
        <w:t>dự</w:t>
      </w:r>
      <w:proofErr w:type="spellEnd"/>
      <w:r w:rsidR="009D6590" w:rsidRPr="00791C06">
        <w:rPr>
          <w:bCs/>
          <w:sz w:val="26"/>
          <w:szCs w:val="26"/>
          <w:lang w:val="en-GB"/>
        </w:rPr>
        <w:t xml:space="preserve"> </w:t>
      </w:r>
      <w:proofErr w:type="spellStart"/>
      <w:r w:rsidR="009D6590" w:rsidRPr="00791C06">
        <w:rPr>
          <w:bCs/>
          <w:sz w:val="26"/>
          <w:szCs w:val="26"/>
          <w:lang w:val="en-GB"/>
        </w:rPr>
        <w:t>án</w:t>
      </w:r>
      <w:proofErr w:type="spellEnd"/>
      <w:r w:rsidR="009D6590" w:rsidRPr="00791C06">
        <w:rPr>
          <w:bCs/>
          <w:sz w:val="26"/>
          <w:szCs w:val="26"/>
          <w:lang w:val="en-GB"/>
        </w:rPr>
        <w:t xml:space="preserve"> </w:t>
      </w:r>
      <w:proofErr w:type="spellStart"/>
      <w:r w:rsidR="009D6590" w:rsidRPr="00791C06">
        <w:rPr>
          <w:bCs/>
          <w:sz w:val="26"/>
          <w:szCs w:val="26"/>
          <w:lang w:val="en-GB"/>
        </w:rPr>
        <w:t>ứng</w:t>
      </w:r>
      <w:proofErr w:type="spellEnd"/>
      <w:r w:rsidR="009D6590" w:rsidRPr="00791C06">
        <w:rPr>
          <w:bCs/>
          <w:sz w:val="26"/>
          <w:szCs w:val="26"/>
          <w:lang w:val="en-GB"/>
        </w:rPr>
        <w:t xml:space="preserve"> </w:t>
      </w:r>
      <w:proofErr w:type="spellStart"/>
      <w:r w:rsidR="009D6590" w:rsidRPr="00791C06">
        <w:rPr>
          <w:bCs/>
          <w:sz w:val="26"/>
          <w:szCs w:val="26"/>
          <w:lang w:val="en-GB"/>
        </w:rPr>
        <w:t>dụng</w:t>
      </w:r>
      <w:proofErr w:type="spellEnd"/>
      <w:r w:rsidR="009D6590" w:rsidRPr="00791C06">
        <w:rPr>
          <w:bCs/>
          <w:sz w:val="26"/>
          <w:szCs w:val="26"/>
          <w:lang w:val="en-GB"/>
        </w:rPr>
        <w:t xml:space="preserve"> </w:t>
      </w:r>
      <w:proofErr w:type="spellStart"/>
      <w:r w:rsidR="009D6590" w:rsidRPr="00791C06">
        <w:rPr>
          <w:bCs/>
          <w:sz w:val="26"/>
          <w:szCs w:val="26"/>
          <w:lang w:val="en-GB"/>
        </w:rPr>
        <w:t>căn</w:t>
      </w:r>
      <w:proofErr w:type="spellEnd"/>
      <w:r w:rsidR="009D6590" w:rsidRPr="00791C06">
        <w:rPr>
          <w:bCs/>
          <w:sz w:val="26"/>
          <w:szCs w:val="26"/>
          <w:lang w:val="en-GB"/>
        </w:rPr>
        <w:t xml:space="preserve"> </w:t>
      </w:r>
      <w:proofErr w:type="spellStart"/>
      <w:r w:rsidR="009D6590" w:rsidRPr="00791C06">
        <w:rPr>
          <w:bCs/>
          <w:sz w:val="26"/>
          <w:szCs w:val="26"/>
          <w:lang w:val="en-GB"/>
        </w:rPr>
        <w:t>cước</w:t>
      </w:r>
      <w:proofErr w:type="spellEnd"/>
      <w:r w:rsidR="009D6590" w:rsidRPr="00791C06">
        <w:rPr>
          <w:bCs/>
          <w:sz w:val="26"/>
          <w:szCs w:val="26"/>
          <w:lang w:val="en-GB"/>
        </w:rPr>
        <w:t xml:space="preserve"> </w:t>
      </w:r>
      <w:proofErr w:type="spellStart"/>
      <w:r w:rsidR="009D6590" w:rsidRPr="00791C06">
        <w:rPr>
          <w:bCs/>
          <w:sz w:val="26"/>
          <w:szCs w:val="26"/>
          <w:lang w:val="en-GB"/>
        </w:rPr>
        <w:t>công</w:t>
      </w:r>
      <w:proofErr w:type="spellEnd"/>
      <w:r w:rsidR="009D6590" w:rsidRPr="00791C06">
        <w:rPr>
          <w:bCs/>
          <w:sz w:val="26"/>
          <w:szCs w:val="26"/>
          <w:lang w:val="en-GB"/>
        </w:rPr>
        <w:t xml:space="preserve"> </w:t>
      </w:r>
      <w:proofErr w:type="spellStart"/>
      <w:r w:rsidR="009D6590" w:rsidRPr="00791C06">
        <w:rPr>
          <w:bCs/>
          <w:sz w:val="26"/>
          <w:szCs w:val="26"/>
          <w:lang w:val="en-GB"/>
        </w:rPr>
        <w:t>dân</w:t>
      </w:r>
      <w:proofErr w:type="spellEnd"/>
      <w:r w:rsidR="009D6590" w:rsidRPr="00791C06">
        <w:rPr>
          <w:bCs/>
          <w:sz w:val="26"/>
          <w:szCs w:val="26"/>
          <w:lang w:val="en-GB"/>
        </w:rPr>
        <w:t xml:space="preserve"> </w:t>
      </w:r>
      <w:proofErr w:type="spellStart"/>
      <w:r w:rsidR="009D6590" w:rsidRPr="00791C06">
        <w:rPr>
          <w:bCs/>
          <w:sz w:val="26"/>
          <w:szCs w:val="26"/>
          <w:lang w:val="en-GB"/>
        </w:rPr>
        <w:t>gắn</w:t>
      </w:r>
      <w:proofErr w:type="spellEnd"/>
      <w:r w:rsidR="009D6590" w:rsidRPr="00791C06">
        <w:rPr>
          <w:bCs/>
          <w:sz w:val="26"/>
          <w:szCs w:val="26"/>
          <w:lang w:val="en-GB"/>
        </w:rPr>
        <w:t xml:space="preserve"> </w:t>
      </w:r>
      <w:proofErr w:type="spellStart"/>
      <w:r w:rsidR="009D6590" w:rsidRPr="00791C06">
        <w:rPr>
          <w:bCs/>
          <w:sz w:val="26"/>
          <w:szCs w:val="26"/>
          <w:lang w:val="en-GB"/>
        </w:rPr>
        <w:t>chíp</w:t>
      </w:r>
      <w:proofErr w:type="spellEnd"/>
      <w:r w:rsidR="009D6590" w:rsidRPr="00791C06">
        <w:rPr>
          <w:bCs/>
          <w:sz w:val="26"/>
          <w:szCs w:val="26"/>
          <w:lang w:val="en-GB"/>
        </w:rPr>
        <w:t xml:space="preserve">, </w:t>
      </w:r>
      <w:proofErr w:type="spellStart"/>
      <w:r w:rsidR="009D6590" w:rsidRPr="00791C06">
        <w:rPr>
          <w:bCs/>
          <w:sz w:val="26"/>
          <w:szCs w:val="26"/>
          <w:lang w:val="en-GB"/>
        </w:rPr>
        <w:t>xác</w:t>
      </w:r>
      <w:proofErr w:type="spellEnd"/>
      <w:r w:rsidR="009D6590" w:rsidRPr="00791C06">
        <w:rPr>
          <w:bCs/>
          <w:sz w:val="26"/>
          <w:szCs w:val="26"/>
          <w:lang w:val="en-GB"/>
        </w:rPr>
        <w:t xml:space="preserve"> </w:t>
      </w:r>
      <w:proofErr w:type="spellStart"/>
      <w:r w:rsidR="009D6590" w:rsidRPr="00791C06">
        <w:rPr>
          <w:bCs/>
          <w:sz w:val="26"/>
          <w:szCs w:val="26"/>
          <w:lang w:val="en-GB"/>
        </w:rPr>
        <w:t>thực</w:t>
      </w:r>
      <w:proofErr w:type="spellEnd"/>
      <w:r w:rsidR="009D6590" w:rsidRPr="00791C06">
        <w:rPr>
          <w:bCs/>
          <w:sz w:val="26"/>
          <w:szCs w:val="26"/>
          <w:lang w:val="en-GB"/>
        </w:rPr>
        <w:t xml:space="preserve"> </w:t>
      </w:r>
      <w:proofErr w:type="spellStart"/>
      <w:r w:rsidR="009D6590" w:rsidRPr="00791C06">
        <w:rPr>
          <w:bCs/>
          <w:sz w:val="26"/>
          <w:szCs w:val="26"/>
          <w:lang w:val="en-GB"/>
        </w:rPr>
        <w:t>VNeID</w:t>
      </w:r>
      <w:proofErr w:type="spellEnd"/>
      <w:r w:rsidR="009D6590" w:rsidRPr="00791C06">
        <w:rPr>
          <w:bCs/>
          <w:sz w:val="26"/>
          <w:szCs w:val="26"/>
          <w:lang w:val="en-GB"/>
        </w:rPr>
        <w:t xml:space="preserve"> </w:t>
      </w:r>
      <w:proofErr w:type="spellStart"/>
      <w:r w:rsidR="009D6590" w:rsidRPr="00791C06">
        <w:rPr>
          <w:bCs/>
          <w:sz w:val="26"/>
          <w:szCs w:val="26"/>
          <w:lang w:val="en-GB"/>
        </w:rPr>
        <w:t>và</w:t>
      </w:r>
      <w:proofErr w:type="spellEnd"/>
      <w:r w:rsidR="009D6590" w:rsidRPr="00791C06">
        <w:rPr>
          <w:bCs/>
          <w:sz w:val="26"/>
          <w:szCs w:val="26"/>
          <w:lang w:val="en-GB"/>
        </w:rPr>
        <w:t xml:space="preserve"> </w:t>
      </w:r>
      <w:proofErr w:type="spellStart"/>
      <w:r w:rsidR="009D6590" w:rsidRPr="00791C06">
        <w:rPr>
          <w:bCs/>
          <w:sz w:val="26"/>
          <w:szCs w:val="26"/>
          <w:lang w:val="en-GB"/>
        </w:rPr>
        <w:t>công</w:t>
      </w:r>
      <w:proofErr w:type="spellEnd"/>
      <w:r w:rsidR="009D6590" w:rsidRPr="00791C06">
        <w:rPr>
          <w:bCs/>
          <w:sz w:val="26"/>
          <w:szCs w:val="26"/>
          <w:lang w:val="en-GB"/>
        </w:rPr>
        <w:t xml:space="preserve"> </w:t>
      </w:r>
      <w:proofErr w:type="spellStart"/>
      <w:r w:rsidR="009D6590" w:rsidRPr="00791C06">
        <w:rPr>
          <w:bCs/>
          <w:sz w:val="26"/>
          <w:szCs w:val="26"/>
          <w:lang w:val="en-GB"/>
        </w:rPr>
        <w:t>nghệ</w:t>
      </w:r>
      <w:proofErr w:type="spellEnd"/>
      <w:r w:rsidR="009D6590" w:rsidRPr="00791C06">
        <w:rPr>
          <w:bCs/>
          <w:sz w:val="26"/>
          <w:szCs w:val="26"/>
          <w:lang w:val="en-GB"/>
        </w:rPr>
        <w:t xml:space="preserve"> </w:t>
      </w:r>
      <w:proofErr w:type="spellStart"/>
      <w:r w:rsidR="009D6590" w:rsidRPr="00791C06">
        <w:rPr>
          <w:bCs/>
          <w:sz w:val="26"/>
          <w:szCs w:val="26"/>
          <w:lang w:val="en-GB"/>
        </w:rPr>
        <w:t>sinh</w:t>
      </w:r>
      <w:proofErr w:type="spellEnd"/>
      <w:r w:rsidR="009D6590" w:rsidRPr="00791C06">
        <w:rPr>
          <w:bCs/>
          <w:sz w:val="26"/>
          <w:szCs w:val="26"/>
          <w:lang w:val="en-GB"/>
        </w:rPr>
        <w:t xml:space="preserve"> </w:t>
      </w:r>
      <w:proofErr w:type="spellStart"/>
      <w:r w:rsidR="009D6590" w:rsidRPr="00791C06">
        <w:rPr>
          <w:bCs/>
          <w:sz w:val="26"/>
          <w:szCs w:val="26"/>
          <w:lang w:val="en-GB"/>
        </w:rPr>
        <w:t>trắc</w:t>
      </w:r>
      <w:proofErr w:type="spellEnd"/>
      <w:r w:rsidR="009D6590" w:rsidRPr="00791C06">
        <w:rPr>
          <w:bCs/>
          <w:sz w:val="26"/>
          <w:szCs w:val="26"/>
          <w:lang w:val="en-GB"/>
        </w:rPr>
        <w:t xml:space="preserve"> </w:t>
      </w:r>
      <w:proofErr w:type="spellStart"/>
      <w:r w:rsidR="009D6590" w:rsidRPr="00791C06">
        <w:rPr>
          <w:bCs/>
          <w:sz w:val="26"/>
          <w:szCs w:val="26"/>
          <w:lang w:val="en-GB"/>
        </w:rPr>
        <w:t>học</w:t>
      </w:r>
      <w:proofErr w:type="spellEnd"/>
      <w:r w:rsidR="009D6590" w:rsidRPr="00791C06">
        <w:rPr>
          <w:bCs/>
          <w:sz w:val="26"/>
          <w:szCs w:val="26"/>
          <w:lang w:val="en-GB"/>
        </w:rPr>
        <w:t xml:space="preserve"> </w:t>
      </w:r>
      <w:proofErr w:type="spellStart"/>
      <w:r w:rsidR="009D6590" w:rsidRPr="00791C06">
        <w:rPr>
          <w:bCs/>
          <w:sz w:val="26"/>
          <w:szCs w:val="26"/>
          <w:lang w:val="en-GB"/>
        </w:rPr>
        <w:t>tại</w:t>
      </w:r>
      <w:proofErr w:type="spellEnd"/>
      <w:r w:rsidR="009D6590" w:rsidRPr="00791C06">
        <w:rPr>
          <w:bCs/>
          <w:sz w:val="26"/>
          <w:szCs w:val="26"/>
          <w:lang w:val="en-GB"/>
        </w:rPr>
        <w:t xml:space="preserve"> </w:t>
      </w:r>
      <w:proofErr w:type="spellStart"/>
      <w:r w:rsidR="009D6590" w:rsidRPr="00791C06">
        <w:rPr>
          <w:bCs/>
          <w:sz w:val="26"/>
          <w:szCs w:val="26"/>
          <w:lang w:val="en-GB"/>
        </w:rPr>
        <w:t>Cảng</w:t>
      </w:r>
      <w:proofErr w:type="spellEnd"/>
      <w:r w:rsidR="009D6590" w:rsidRPr="00791C06">
        <w:rPr>
          <w:bCs/>
          <w:sz w:val="26"/>
          <w:szCs w:val="26"/>
          <w:lang w:val="en-GB"/>
        </w:rPr>
        <w:t xml:space="preserve"> </w:t>
      </w:r>
      <w:proofErr w:type="spellStart"/>
      <w:r w:rsidR="009D6590" w:rsidRPr="00791C06">
        <w:rPr>
          <w:bCs/>
          <w:sz w:val="26"/>
          <w:szCs w:val="26"/>
          <w:lang w:val="en-GB"/>
        </w:rPr>
        <w:t>Hàng</w:t>
      </w:r>
      <w:proofErr w:type="spellEnd"/>
      <w:r w:rsidR="009D6590" w:rsidRPr="00791C06">
        <w:rPr>
          <w:bCs/>
          <w:sz w:val="26"/>
          <w:szCs w:val="26"/>
          <w:lang w:val="en-GB"/>
        </w:rPr>
        <w:t xml:space="preserve"> </w:t>
      </w:r>
      <w:proofErr w:type="spellStart"/>
      <w:r w:rsidR="009D6590" w:rsidRPr="00791C06">
        <w:rPr>
          <w:bCs/>
          <w:sz w:val="26"/>
          <w:szCs w:val="26"/>
          <w:lang w:val="en-GB"/>
        </w:rPr>
        <w:t>Không</w:t>
      </w:r>
      <w:proofErr w:type="spellEnd"/>
      <w:r w:rsidR="009D6590" w:rsidRPr="00791C06">
        <w:rPr>
          <w:bCs/>
          <w:sz w:val="26"/>
          <w:szCs w:val="26"/>
          <w:lang w:val="en-GB"/>
        </w:rPr>
        <w:t xml:space="preserve"> </w:t>
      </w:r>
      <w:proofErr w:type="spellStart"/>
      <w:r w:rsidR="009D6590" w:rsidRPr="00791C06">
        <w:rPr>
          <w:bCs/>
          <w:sz w:val="26"/>
          <w:szCs w:val="26"/>
          <w:lang w:val="en-GB"/>
        </w:rPr>
        <w:t>Thọ</w:t>
      </w:r>
      <w:proofErr w:type="spellEnd"/>
      <w:r w:rsidR="009D6590" w:rsidRPr="00791C06">
        <w:rPr>
          <w:bCs/>
          <w:sz w:val="26"/>
          <w:szCs w:val="26"/>
          <w:lang w:val="en-GB"/>
        </w:rPr>
        <w:t xml:space="preserve"> Xuân</w:t>
      </w:r>
    </w:p>
    <w:p w14:paraId="04FAA24A" w14:textId="1687FAC6" w:rsidR="00DA01D8" w:rsidRPr="00DA01D8" w:rsidRDefault="00DA01D8" w:rsidP="00DA01D8">
      <w:pPr>
        <w:widowControl w:val="0"/>
        <w:spacing w:before="120" w:after="120" w:line="264" w:lineRule="auto"/>
        <w:ind w:firstLine="709"/>
        <w:rPr>
          <w:iCs/>
          <w:sz w:val="28"/>
          <w:szCs w:val="28"/>
          <w:lang w:val="nl-NL"/>
        </w:rPr>
      </w:pPr>
      <w:r w:rsidRPr="00DA01D8">
        <w:rPr>
          <w:iCs/>
          <w:sz w:val="28"/>
          <w:szCs w:val="28"/>
          <w:lang w:val="nl-NL"/>
        </w:rPr>
        <w:t xml:space="preserve">- Địa điểm thực hiện: Sân bay Sao Vàng, </w:t>
      </w:r>
      <w:r>
        <w:rPr>
          <w:iCs/>
          <w:sz w:val="28"/>
          <w:szCs w:val="28"/>
          <w:lang w:val="nl-NL"/>
        </w:rPr>
        <w:t xml:space="preserve">xã </w:t>
      </w:r>
      <w:r w:rsidRPr="00DA01D8">
        <w:rPr>
          <w:iCs/>
          <w:sz w:val="28"/>
          <w:szCs w:val="28"/>
          <w:lang w:val="nl-NL"/>
        </w:rPr>
        <w:t xml:space="preserve">Sao Vàng, </w:t>
      </w:r>
      <w:r>
        <w:rPr>
          <w:iCs/>
          <w:sz w:val="28"/>
          <w:szCs w:val="28"/>
          <w:lang w:val="nl-NL"/>
        </w:rPr>
        <w:t>tỉnh</w:t>
      </w:r>
      <w:r w:rsidRPr="00DA01D8">
        <w:rPr>
          <w:iCs/>
          <w:sz w:val="28"/>
          <w:szCs w:val="28"/>
          <w:lang w:val="nl-NL"/>
        </w:rPr>
        <w:t xml:space="preserve"> Thanh Hóa.</w:t>
      </w:r>
    </w:p>
    <w:p w14:paraId="1E30947A" w14:textId="77110ED2" w:rsidR="00DA01D8" w:rsidRPr="00DA01D8" w:rsidRDefault="00DA01D8" w:rsidP="00DA01D8">
      <w:pPr>
        <w:widowControl w:val="0"/>
        <w:spacing w:before="120" w:after="120" w:line="264" w:lineRule="auto"/>
        <w:ind w:firstLine="709"/>
        <w:rPr>
          <w:iCs/>
          <w:sz w:val="28"/>
          <w:szCs w:val="28"/>
          <w:lang w:val="nl-NL"/>
        </w:rPr>
      </w:pPr>
      <w:r w:rsidRPr="00DA01D8">
        <w:rPr>
          <w:iCs/>
          <w:sz w:val="28"/>
          <w:szCs w:val="28"/>
          <w:lang w:val="nl-NL"/>
        </w:rPr>
        <w:t>- Nguồn vốn:</w:t>
      </w:r>
      <w:r w:rsidR="0061236D">
        <w:rPr>
          <w:iCs/>
          <w:sz w:val="28"/>
          <w:szCs w:val="28"/>
          <w:lang w:val="nl-NL"/>
        </w:rPr>
        <w:t xml:space="preserve"> </w:t>
      </w:r>
      <w:r w:rsidR="0061236D" w:rsidRPr="002009CB">
        <w:rPr>
          <w:iCs/>
          <w:sz w:val="28"/>
          <w:szCs w:val="28"/>
          <w:lang w:val="nl-NL"/>
        </w:rPr>
        <w:t>Quỹ đầu tư phát triển của Tổng Công ty Cảng hàng không Việt Nam – CTCP</w:t>
      </w:r>
    </w:p>
    <w:p w14:paraId="48BCCA83" w14:textId="7EE09D48" w:rsidR="00DA01D8" w:rsidRDefault="00DA01D8" w:rsidP="00DA01D8">
      <w:pPr>
        <w:widowControl w:val="0"/>
        <w:spacing w:before="120" w:after="120" w:line="264" w:lineRule="auto"/>
        <w:ind w:firstLine="709"/>
        <w:rPr>
          <w:iCs/>
          <w:sz w:val="28"/>
          <w:szCs w:val="28"/>
          <w:lang w:val="nl-NL"/>
        </w:rPr>
      </w:pPr>
      <w:r w:rsidRPr="00DA01D8">
        <w:rPr>
          <w:iCs/>
          <w:sz w:val="28"/>
          <w:szCs w:val="28"/>
          <w:lang w:val="nl-NL"/>
        </w:rPr>
        <w:t xml:space="preserve">- Thời gian thực hiện hợp đồng: </w:t>
      </w:r>
      <w:r>
        <w:rPr>
          <w:iCs/>
          <w:sz w:val="28"/>
          <w:szCs w:val="28"/>
          <w:lang w:val="nl-NL"/>
        </w:rPr>
        <w:t>1</w:t>
      </w:r>
      <w:r w:rsidRPr="00DA01D8">
        <w:rPr>
          <w:iCs/>
          <w:sz w:val="28"/>
          <w:szCs w:val="28"/>
          <w:lang w:val="nl-NL"/>
        </w:rPr>
        <w:t>0 ngày.</w:t>
      </w:r>
    </w:p>
    <w:p w14:paraId="7FC3F1F9" w14:textId="24BECD91" w:rsidR="004311A6" w:rsidRPr="00DA01D8" w:rsidRDefault="004311A6" w:rsidP="00DA01D8">
      <w:pPr>
        <w:widowControl w:val="0"/>
        <w:spacing w:before="120" w:after="120" w:line="264" w:lineRule="auto"/>
        <w:ind w:firstLine="709"/>
        <w:rPr>
          <w:iCs/>
          <w:sz w:val="28"/>
          <w:szCs w:val="28"/>
          <w:lang w:val="nl-NL"/>
        </w:rPr>
      </w:pPr>
      <w:r>
        <w:rPr>
          <w:iCs/>
          <w:sz w:val="28"/>
          <w:szCs w:val="28"/>
          <w:lang w:val="nl-NL"/>
        </w:rPr>
        <w:t>- Địa điểm lắp đặt:</w:t>
      </w:r>
      <w:r w:rsidR="003267E9">
        <w:rPr>
          <w:iCs/>
          <w:sz w:val="28"/>
          <w:szCs w:val="28"/>
          <w:lang w:val="nl-NL"/>
        </w:rPr>
        <w:t xml:space="preserve"> GATE 1, 2, 3 và phòng COM.</w:t>
      </w:r>
    </w:p>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76C897E1" w14:textId="77777777" w:rsidR="00661E25"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37AE8718" w14:textId="77777777" w:rsidR="007C3CF0" w:rsidRDefault="007C3CF0" w:rsidP="007C3CF0">
      <w:pPr>
        <w:spacing w:line="276" w:lineRule="auto"/>
        <w:ind w:firstLine="709"/>
        <w:rPr>
          <w:sz w:val="28"/>
          <w:szCs w:val="28"/>
        </w:rPr>
      </w:pPr>
      <w:r w:rsidRPr="005627F6">
        <w:rPr>
          <w:sz w:val="28"/>
          <w:szCs w:val="28"/>
        </w:rPr>
        <w:t>1.</w:t>
      </w:r>
      <w:r>
        <w:rPr>
          <w:sz w:val="28"/>
          <w:szCs w:val="28"/>
        </w:rPr>
        <w:t>2.1.</w:t>
      </w:r>
      <w:r w:rsidRPr="005627F6">
        <w:rPr>
          <w:sz w:val="28"/>
          <w:szCs w:val="28"/>
        </w:rPr>
        <w:t xml:space="preserve"> </w:t>
      </w:r>
      <w:proofErr w:type="spellStart"/>
      <w:r w:rsidRPr="005627F6">
        <w:rPr>
          <w:sz w:val="28"/>
          <w:szCs w:val="28"/>
        </w:rPr>
        <w:t>Yêu</w:t>
      </w:r>
      <w:proofErr w:type="spellEnd"/>
      <w:r w:rsidRPr="005627F6">
        <w:rPr>
          <w:sz w:val="28"/>
          <w:szCs w:val="28"/>
        </w:rPr>
        <w:t xml:space="preserve"> </w:t>
      </w:r>
      <w:proofErr w:type="spellStart"/>
      <w:r w:rsidRPr="005627F6">
        <w:rPr>
          <w:sz w:val="28"/>
          <w:szCs w:val="28"/>
        </w:rPr>
        <w:t>cầu</w:t>
      </w:r>
      <w:proofErr w:type="spellEnd"/>
      <w:r w:rsidRPr="005627F6">
        <w:rPr>
          <w:sz w:val="28"/>
          <w:szCs w:val="28"/>
        </w:rPr>
        <w:t xml:space="preserve"> </w:t>
      </w:r>
      <w:proofErr w:type="spellStart"/>
      <w:r w:rsidRPr="005627F6">
        <w:rPr>
          <w:sz w:val="28"/>
          <w:szCs w:val="28"/>
        </w:rPr>
        <w:t>chung</w:t>
      </w:r>
      <w:proofErr w:type="spellEnd"/>
      <w:r w:rsidRPr="005627F6">
        <w:rPr>
          <w:sz w:val="28"/>
          <w:szCs w:val="28"/>
        </w:rPr>
        <w:t>:</w:t>
      </w:r>
    </w:p>
    <w:p w14:paraId="39A90A66" w14:textId="77777777" w:rsidR="007C3CF0" w:rsidRPr="00AF3A20" w:rsidRDefault="007C3CF0" w:rsidP="007C3CF0">
      <w:pPr>
        <w:spacing w:line="312" w:lineRule="auto"/>
        <w:ind w:firstLine="709"/>
        <w:rPr>
          <w:sz w:val="27"/>
          <w:szCs w:val="28"/>
        </w:rPr>
      </w:pPr>
      <w:r w:rsidRPr="00AF3A20">
        <w:rPr>
          <w:sz w:val="27"/>
          <w:szCs w:val="28"/>
        </w:rPr>
        <w:t xml:space="preserve">- </w:t>
      </w:r>
      <w:proofErr w:type="spellStart"/>
      <w:r>
        <w:rPr>
          <w:sz w:val="27"/>
          <w:szCs w:val="28"/>
        </w:rPr>
        <w:t>Có</w:t>
      </w:r>
      <w:proofErr w:type="spellEnd"/>
      <w:r>
        <w:rPr>
          <w:sz w:val="27"/>
          <w:szCs w:val="28"/>
        </w:rPr>
        <w:t xml:space="preserve"> cam </w:t>
      </w:r>
      <w:proofErr w:type="spellStart"/>
      <w:r>
        <w:rPr>
          <w:sz w:val="27"/>
          <w:szCs w:val="28"/>
        </w:rPr>
        <w:t>kết</w:t>
      </w:r>
      <w:proofErr w:type="spellEnd"/>
      <w:r>
        <w:rPr>
          <w:sz w:val="27"/>
          <w:szCs w:val="28"/>
        </w:rPr>
        <w:t xml:space="preserve"> </w:t>
      </w:r>
      <w:proofErr w:type="spellStart"/>
      <w:r>
        <w:rPr>
          <w:sz w:val="27"/>
          <w:szCs w:val="28"/>
        </w:rPr>
        <w:t>h</w:t>
      </w:r>
      <w:r w:rsidRPr="00AF3A20">
        <w:rPr>
          <w:sz w:val="27"/>
          <w:szCs w:val="28"/>
        </w:rPr>
        <w:t>àng</w:t>
      </w:r>
      <w:proofErr w:type="spellEnd"/>
      <w:r w:rsidRPr="00AF3A20">
        <w:rPr>
          <w:sz w:val="27"/>
          <w:szCs w:val="28"/>
        </w:rPr>
        <w:t xml:space="preserve"> </w:t>
      </w:r>
      <w:proofErr w:type="spellStart"/>
      <w:r w:rsidRPr="00AF3A20">
        <w:rPr>
          <w:sz w:val="27"/>
          <w:szCs w:val="28"/>
        </w:rPr>
        <w:t>hóa</w:t>
      </w:r>
      <w:proofErr w:type="spellEnd"/>
      <w:r w:rsidRPr="00AF3A20">
        <w:rPr>
          <w:sz w:val="27"/>
          <w:szCs w:val="28"/>
        </w:rPr>
        <w:t xml:space="preserve"> </w:t>
      </w:r>
      <w:proofErr w:type="spellStart"/>
      <w:r w:rsidRPr="00AF3A20">
        <w:rPr>
          <w:sz w:val="27"/>
          <w:szCs w:val="28"/>
        </w:rPr>
        <w:t>mới</w:t>
      </w:r>
      <w:proofErr w:type="spellEnd"/>
      <w:r w:rsidRPr="00AF3A20">
        <w:rPr>
          <w:sz w:val="27"/>
          <w:szCs w:val="28"/>
        </w:rPr>
        <w:t xml:space="preserve"> 100%, </w:t>
      </w:r>
      <w:proofErr w:type="spellStart"/>
      <w:r w:rsidRPr="00AF3A20">
        <w:rPr>
          <w:sz w:val="27"/>
          <w:szCs w:val="28"/>
        </w:rPr>
        <w:t>sản</w:t>
      </w:r>
      <w:proofErr w:type="spellEnd"/>
      <w:r w:rsidRPr="00AF3A20">
        <w:rPr>
          <w:sz w:val="27"/>
          <w:szCs w:val="28"/>
        </w:rPr>
        <w:t xml:space="preserve"> </w:t>
      </w:r>
      <w:proofErr w:type="spellStart"/>
      <w:r w:rsidRPr="00AF3A20">
        <w:rPr>
          <w:sz w:val="27"/>
          <w:szCs w:val="28"/>
        </w:rPr>
        <w:t>xuất</w:t>
      </w:r>
      <w:proofErr w:type="spellEnd"/>
      <w:r w:rsidRPr="00AF3A20">
        <w:rPr>
          <w:sz w:val="27"/>
          <w:szCs w:val="28"/>
        </w:rPr>
        <w:t xml:space="preserve"> </w:t>
      </w:r>
      <w:proofErr w:type="spellStart"/>
      <w:r w:rsidRPr="00AF3A20">
        <w:rPr>
          <w:sz w:val="27"/>
          <w:szCs w:val="28"/>
        </w:rPr>
        <w:t>năm</w:t>
      </w:r>
      <w:proofErr w:type="spellEnd"/>
      <w:r w:rsidRPr="00AF3A20">
        <w:rPr>
          <w:sz w:val="27"/>
          <w:szCs w:val="28"/>
        </w:rPr>
        <w:t xml:space="preserve"> 2024 </w:t>
      </w:r>
      <w:proofErr w:type="spellStart"/>
      <w:r w:rsidRPr="00AF3A20">
        <w:rPr>
          <w:sz w:val="27"/>
          <w:szCs w:val="28"/>
        </w:rPr>
        <w:t>trở</w:t>
      </w:r>
      <w:proofErr w:type="spellEnd"/>
      <w:r w:rsidRPr="00AF3A20">
        <w:rPr>
          <w:sz w:val="27"/>
          <w:szCs w:val="28"/>
        </w:rPr>
        <w:t xml:space="preserve"> </w:t>
      </w:r>
      <w:proofErr w:type="spellStart"/>
      <w:r w:rsidRPr="00AF3A20">
        <w:rPr>
          <w:sz w:val="27"/>
          <w:szCs w:val="28"/>
        </w:rPr>
        <w:t>lại</w:t>
      </w:r>
      <w:proofErr w:type="spellEnd"/>
      <w:r w:rsidRPr="00AF3A20">
        <w:rPr>
          <w:sz w:val="27"/>
          <w:szCs w:val="28"/>
        </w:rPr>
        <w:t xml:space="preserve"> </w:t>
      </w:r>
      <w:proofErr w:type="spellStart"/>
      <w:r w:rsidRPr="00AF3A20">
        <w:rPr>
          <w:sz w:val="27"/>
          <w:szCs w:val="28"/>
        </w:rPr>
        <w:t>đây</w:t>
      </w:r>
      <w:proofErr w:type="spellEnd"/>
      <w:r w:rsidRPr="00AF3A20">
        <w:rPr>
          <w:sz w:val="27"/>
          <w:szCs w:val="28"/>
        </w:rPr>
        <w:t xml:space="preserve">, </w:t>
      </w:r>
      <w:proofErr w:type="spellStart"/>
      <w:r w:rsidRPr="00AF3A20">
        <w:rPr>
          <w:sz w:val="27"/>
          <w:szCs w:val="28"/>
        </w:rPr>
        <w:t>chưa</w:t>
      </w:r>
      <w:proofErr w:type="spellEnd"/>
      <w:r w:rsidRPr="00AF3A20">
        <w:rPr>
          <w:sz w:val="27"/>
          <w:szCs w:val="28"/>
        </w:rPr>
        <w:t xml:space="preserve"> qua </w:t>
      </w:r>
      <w:proofErr w:type="spellStart"/>
      <w:r w:rsidRPr="00AF3A20">
        <w:rPr>
          <w:sz w:val="27"/>
          <w:szCs w:val="28"/>
        </w:rPr>
        <w:t>sử</w:t>
      </w:r>
      <w:proofErr w:type="spellEnd"/>
      <w:r w:rsidRPr="00AF3A20">
        <w:rPr>
          <w:sz w:val="27"/>
          <w:szCs w:val="28"/>
        </w:rPr>
        <w:t xml:space="preserve"> </w:t>
      </w:r>
      <w:proofErr w:type="spellStart"/>
      <w:r w:rsidRPr="00AF3A20">
        <w:rPr>
          <w:sz w:val="27"/>
          <w:szCs w:val="28"/>
        </w:rPr>
        <w:t>dụng</w:t>
      </w:r>
      <w:proofErr w:type="spellEnd"/>
      <w:r>
        <w:rPr>
          <w:sz w:val="27"/>
          <w:szCs w:val="28"/>
        </w:rPr>
        <w:t xml:space="preserve">, </w:t>
      </w:r>
      <w:proofErr w:type="spellStart"/>
      <w:r>
        <w:rPr>
          <w:sz w:val="27"/>
          <w:szCs w:val="28"/>
        </w:rPr>
        <w:t>có</w:t>
      </w:r>
      <w:proofErr w:type="spellEnd"/>
      <w:r>
        <w:rPr>
          <w:sz w:val="27"/>
          <w:szCs w:val="28"/>
        </w:rPr>
        <w:t xml:space="preserve"> </w:t>
      </w:r>
      <w:proofErr w:type="spellStart"/>
      <w:r>
        <w:rPr>
          <w:sz w:val="27"/>
          <w:szCs w:val="28"/>
        </w:rPr>
        <w:t>tính</w:t>
      </w:r>
      <w:proofErr w:type="spellEnd"/>
      <w:r>
        <w:rPr>
          <w:sz w:val="27"/>
          <w:szCs w:val="28"/>
        </w:rPr>
        <w:t xml:space="preserve"> </w:t>
      </w:r>
      <w:proofErr w:type="spellStart"/>
      <w:r>
        <w:rPr>
          <w:sz w:val="27"/>
          <w:szCs w:val="28"/>
        </w:rPr>
        <w:t>đồng</w:t>
      </w:r>
      <w:proofErr w:type="spellEnd"/>
      <w:r>
        <w:rPr>
          <w:sz w:val="27"/>
          <w:szCs w:val="28"/>
        </w:rPr>
        <w:t xml:space="preserve"> </w:t>
      </w:r>
      <w:proofErr w:type="spellStart"/>
      <w:r>
        <w:rPr>
          <w:sz w:val="27"/>
          <w:szCs w:val="28"/>
        </w:rPr>
        <w:t>bộ</w:t>
      </w:r>
      <w:proofErr w:type="spellEnd"/>
      <w:r>
        <w:rPr>
          <w:sz w:val="27"/>
          <w:szCs w:val="28"/>
        </w:rPr>
        <w:t xml:space="preserve"> </w:t>
      </w:r>
      <w:proofErr w:type="spellStart"/>
      <w:r>
        <w:rPr>
          <w:sz w:val="27"/>
          <w:szCs w:val="28"/>
        </w:rPr>
        <w:t>trong</w:t>
      </w:r>
      <w:proofErr w:type="spellEnd"/>
      <w:r>
        <w:rPr>
          <w:sz w:val="27"/>
          <w:szCs w:val="28"/>
        </w:rPr>
        <w:t xml:space="preserve"> </w:t>
      </w:r>
      <w:proofErr w:type="spellStart"/>
      <w:r>
        <w:rPr>
          <w:sz w:val="27"/>
          <w:szCs w:val="28"/>
        </w:rPr>
        <w:t>công</w:t>
      </w:r>
      <w:proofErr w:type="spellEnd"/>
      <w:r>
        <w:rPr>
          <w:sz w:val="27"/>
          <w:szCs w:val="28"/>
        </w:rPr>
        <w:t xml:space="preserve"> </w:t>
      </w:r>
      <w:proofErr w:type="spellStart"/>
      <w:r>
        <w:rPr>
          <w:sz w:val="27"/>
          <w:szCs w:val="28"/>
        </w:rPr>
        <w:t>nghệ</w:t>
      </w:r>
      <w:proofErr w:type="spellEnd"/>
      <w:r w:rsidRPr="00AF3A20">
        <w:rPr>
          <w:sz w:val="27"/>
          <w:szCs w:val="28"/>
        </w:rPr>
        <w:t>.</w:t>
      </w:r>
    </w:p>
    <w:p w14:paraId="2500B7C9" w14:textId="77777777" w:rsidR="007C3CF0" w:rsidRDefault="007C3CF0" w:rsidP="007C3CF0">
      <w:pPr>
        <w:spacing w:line="312" w:lineRule="auto"/>
        <w:ind w:firstLine="709"/>
        <w:rPr>
          <w:sz w:val="27"/>
          <w:szCs w:val="28"/>
        </w:rPr>
      </w:pPr>
      <w:r w:rsidRPr="00AF3A20">
        <w:rPr>
          <w:sz w:val="27"/>
          <w:szCs w:val="28"/>
        </w:rPr>
        <w:t xml:space="preserve">- </w:t>
      </w:r>
      <w:proofErr w:type="spellStart"/>
      <w:r>
        <w:rPr>
          <w:sz w:val="27"/>
          <w:szCs w:val="28"/>
        </w:rPr>
        <w:t>Có</w:t>
      </w:r>
      <w:proofErr w:type="spellEnd"/>
      <w:r>
        <w:rPr>
          <w:sz w:val="27"/>
          <w:szCs w:val="28"/>
        </w:rPr>
        <w:t xml:space="preserve"> cam </w:t>
      </w:r>
      <w:proofErr w:type="spellStart"/>
      <w:r>
        <w:rPr>
          <w:sz w:val="27"/>
          <w:szCs w:val="28"/>
        </w:rPr>
        <w:t>kết</w:t>
      </w:r>
      <w:proofErr w:type="spellEnd"/>
      <w:r>
        <w:rPr>
          <w:sz w:val="27"/>
          <w:szCs w:val="28"/>
        </w:rPr>
        <w:t xml:space="preserve"> </w:t>
      </w:r>
      <w:proofErr w:type="spellStart"/>
      <w:r>
        <w:rPr>
          <w:sz w:val="27"/>
          <w:szCs w:val="28"/>
        </w:rPr>
        <w:t>khi</w:t>
      </w:r>
      <w:proofErr w:type="spellEnd"/>
      <w:r>
        <w:rPr>
          <w:sz w:val="27"/>
          <w:szCs w:val="28"/>
        </w:rPr>
        <w:t xml:space="preserve"> </w:t>
      </w:r>
      <w:proofErr w:type="spellStart"/>
      <w:r>
        <w:rPr>
          <w:sz w:val="27"/>
          <w:szCs w:val="28"/>
        </w:rPr>
        <w:t>bàn</w:t>
      </w:r>
      <w:proofErr w:type="spellEnd"/>
      <w:r>
        <w:rPr>
          <w:sz w:val="27"/>
          <w:szCs w:val="28"/>
        </w:rPr>
        <w:t xml:space="preserve"> </w:t>
      </w:r>
      <w:proofErr w:type="spellStart"/>
      <w:r>
        <w:rPr>
          <w:sz w:val="27"/>
          <w:szCs w:val="28"/>
        </w:rPr>
        <w:t>giao</w:t>
      </w:r>
      <w:proofErr w:type="spellEnd"/>
      <w:r>
        <w:rPr>
          <w:sz w:val="27"/>
          <w:szCs w:val="28"/>
        </w:rPr>
        <w:t xml:space="preserve"> </w:t>
      </w:r>
      <w:proofErr w:type="spellStart"/>
      <w:r>
        <w:rPr>
          <w:sz w:val="27"/>
          <w:szCs w:val="28"/>
        </w:rPr>
        <w:t>hàng</w:t>
      </w:r>
      <w:proofErr w:type="spellEnd"/>
      <w:r>
        <w:rPr>
          <w:sz w:val="27"/>
          <w:szCs w:val="28"/>
        </w:rPr>
        <w:t xml:space="preserve"> </w:t>
      </w:r>
      <w:proofErr w:type="spellStart"/>
      <w:r>
        <w:rPr>
          <w:sz w:val="27"/>
          <w:szCs w:val="28"/>
        </w:rPr>
        <w:t>hóa</w:t>
      </w:r>
      <w:proofErr w:type="spellEnd"/>
      <w:r>
        <w:rPr>
          <w:sz w:val="27"/>
          <w:szCs w:val="28"/>
        </w:rPr>
        <w:t xml:space="preserve"> </w:t>
      </w:r>
      <w:proofErr w:type="spellStart"/>
      <w:r>
        <w:rPr>
          <w:sz w:val="27"/>
          <w:szCs w:val="28"/>
        </w:rPr>
        <w:t>c</w:t>
      </w:r>
      <w:r w:rsidRPr="00AF3A20">
        <w:rPr>
          <w:sz w:val="27"/>
          <w:szCs w:val="28"/>
        </w:rPr>
        <w:t>ó</w:t>
      </w:r>
      <w:proofErr w:type="spellEnd"/>
      <w:r>
        <w:rPr>
          <w:sz w:val="27"/>
          <w:szCs w:val="28"/>
        </w:rPr>
        <w:t xml:space="preserve"> </w:t>
      </w:r>
      <w:proofErr w:type="spellStart"/>
      <w:r>
        <w:rPr>
          <w:sz w:val="27"/>
          <w:szCs w:val="28"/>
        </w:rPr>
        <w:t>kèm</w:t>
      </w:r>
      <w:proofErr w:type="spellEnd"/>
      <w:r>
        <w:rPr>
          <w:sz w:val="27"/>
          <w:szCs w:val="28"/>
        </w:rPr>
        <w:t xml:space="preserve"> </w:t>
      </w:r>
      <w:proofErr w:type="spellStart"/>
      <w:r>
        <w:rPr>
          <w:sz w:val="27"/>
          <w:szCs w:val="28"/>
        </w:rPr>
        <w:t>theo</w:t>
      </w:r>
      <w:proofErr w:type="spellEnd"/>
      <w:r w:rsidRPr="00AF3A20">
        <w:rPr>
          <w:sz w:val="27"/>
          <w:szCs w:val="28"/>
        </w:rPr>
        <w:t xml:space="preserve"> </w:t>
      </w:r>
      <w:proofErr w:type="spellStart"/>
      <w:r w:rsidRPr="00AF3A20">
        <w:rPr>
          <w:sz w:val="27"/>
          <w:szCs w:val="28"/>
        </w:rPr>
        <w:t>giấy</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 xml:space="preserve"> </w:t>
      </w:r>
      <w:proofErr w:type="spellStart"/>
      <w:r w:rsidRPr="00AF3A20">
        <w:rPr>
          <w:sz w:val="27"/>
          <w:szCs w:val="28"/>
        </w:rPr>
        <w:t>nhận</w:t>
      </w:r>
      <w:proofErr w:type="spellEnd"/>
      <w:r w:rsidRPr="00AF3A20">
        <w:rPr>
          <w:sz w:val="27"/>
          <w:szCs w:val="28"/>
        </w:rPr>
        <w:t xml:space="preserve"> </w:t>
      </w:r>
      <w:proofErr w:type="spellStart"/>
      <w:r w:rsidRPr="00AF3A20">
        <w:rPr>
          <w:sz w:val="27"/>
          <w:szCs w:val="28"/>
        </w:rPr>
        <w:t>xuất</w:t>
      </w:r>
      <w:proofErr w:type="spellEnd"/>
      <w:r w:rsidRPr="00AF3A20">
        <w:rPr>
          <w:sz w:val="27"/>
          <w:szCs w:val="28"/>
        </w:rPr>
        <w:t xml:space="preserve"> </w:t>
      </w:r>
      <w:proofErr w:type="spellStart"/>
      <w:r w:rsidRPr="00AF3A20">
        <w:rPr>
          <w:sz w:val="27"/>
          <w:szCs w:val="28"/>
        </w:rPr>
        <w:t>xứ</w:t>
      </w:r>
      <w:proofErr w:type="spellEnd"/>
      <w:r w:rsidRPr="00AF3A20">
        <w:rPr>
          <w:sz w:val="27"/>
          <w:szCs w:val="28"/>
        </w:rPr>
        <w:t xml:space="preserve"> </w:t>
      </w:r>
      <w:proofErr w:type="spellStart"/>
      <w:r w:rsidRPr="00AF3A20">
        <w:rPr>
          <w:sz w:val="27"/>
          <w:szCs w:val="28"/>
        </w:rPr>
        <w:t>đối</w:t>
      </w:r>
      <w:proofErr w:type="spellEnd"/>
      <w:r w:rsidRPr="00AF3A20">
        <w:rPr>
          <w:sz w:val="27"/>
          <w:szCs w:val="28"/>
        </w:rPr>
        <w:t xml:space="preserve"> </w:t>
      </w:r>
      <w:proofErr w:type="spellStart"/>
      <w:r w:rsidRPr="00AF3A20">
        <w:rPr>
          <w:sz w:val="27"/>
          <w:szCs w:val="28"/>
        </w:rPr>
        <w:t>với</w:t>
      </w:r>
      <w:proofErr w:type="spellEnd"/>
      <w:r w:rsidRPr="00AF3A20">
        <w:rPr>
          <w:sz w:val="27"/>
          <w:szCs w:val="28"/>
        </w:rPr>
        <w:t xml:space="preserve"> </w:t>
      </w:r>
      <w:proofErr w:type="spellStart"/>
      <w:r w:rsidRPr="00AF3A20">
        <w:rPr>
          <w:sz w:val="27"/>
          <w:szCs w:val="28"/>
        </w:rPr>
        <w:t>hàng</w:t>
      </w:r>
      <w:proofErr w:type="spellEnd"/>
      <w:r w:rsidRPr="00AF3A20">
        <w:rPr>
          <w:sz w:val="27"/>
          <w:szCs w:val="28"/>
        </w:rPr>
        <w:t xml:space="preserve"> </w:t>
      </w:r>
      <w:proofErr w:type="spellStart"/>
      <w:r w:rsidRPr="00AF3A20">
        <w:rPr>
          <w:sz w:val="27"/>
          <w:szCs w:val="28"/>
        </w:rPr>
        <w:t>hóa</w:t>
      </w:r>
      <w:proofErr w:type="spellEnd"/>
      <w:r w:rsidRPr="00AF3A20">
        <w:rPr>
          <w:sz w:val="27"/>
          <w:szCs w:val="28"/>
        </w:rPr>
        <w:t xml:space="preserve"> </w:t>
      </w:r>
      <w:proofErr w:type="spellStart"/>
      <w:r w:rsidRPr="00AF3A20">
        <w:rPr>
          <w:sz w:val="27"/>
          <w:szCs w:val="28"/>
        </w:rPr>
        <w:t>nhập</w:t>
      </w:r>
      <w:proofErr w:type="spellEnd"/>
      <w:r w:rsidRPr="00AF3A20">
        <w:rPr>
          <w:sz w:val="27"/>
          <w:szCs w:val="28"/>
        </w:rPr>
        <w:t xml:space="preserve"> </w:t>
      </w:r>
      <w:proofErr w:type="spellStart"/>
      <w:r w:rsidRPr="00AF3A20">
        <w:rPr>
          <w:sz w:val="27"/>
          <w:szCs w:val="28"/>
        </w:rPr>
        <w:t>khẩu</w:t>
      </w:r>
      <w:proofErr w:type="spellEnd"/>
      <w:r w:rsidRPr="00AF3A20">
        <w:rPr>
          <w:sz w:val="27"/>
          <w:szCs w:val="28"/>
        </w:rPr>
        <w:t xml:space="preserve"> (CO) </w:t>
      </w:r>
      <w:proofErr w:type="spellStart"/>
      <w:r w:rsidRPr="00AF3A20">
        <w:rPr>
          <w:sz w:val="27"/>
          <w:szCs w:val="28"/>
        </w:rPr>
        <w:t>và</w:t>
      </w:r>
      <w:proofErr w:type="spellEnd"/>
      <w:r w:rsidRPr="00AF3A20">
        <w:rPr>
          <w:sz w:val="27"/>
          <w:szCs w:val="28"/>
        </w:rPr>
        <w:t xml:space="preserve"> </w:t>
      </w:r>
      <w:proofErr w:type="spellStart"/>
      <w:r w:rsidRPr="00AF3A20">
        <w:rPr>
          <w:sz w:val="27"/>
          <w:szCs w:val="28"/>
        </w:rPr>
        <w:t>giấy</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 xml:space="preserve"> </w:t>
      </w:r>
      <w:proofErr w:type="spellStart"/>
      <w:r w:rsidRPr="00AF3A20">
        <w:rPr>
          <w:sz w:val="27"/>
          <w:szCs w:val="28"/>
        </w:rPr>
        <w:t>nhận</w:t>
      </w:r>
      <w:proofErr w:type="spellEnd"/>
      <w:r w:rsidRPr="00AF3A20">
        <w:rPr>
          <w:sz w:val="27"/>
          <w:szCs w:val="28"/>
        </w:rPr>
        <w:t xml:space="preserve"> </w:t>
      </w:r>
      <w:proofErr w:type="spellStart"/>
      <w:r w:rsidRPr="00AF3A20">
        <w:rPr>
          <w:sz w:val="27"/>
          <w:szCs w:val="28"/>
        </w:rPr>
        <w:t>chất</w:t>
      </w:r>
      <w:proofErr w:type="spellEnd"/>
      <w:r w:rsidRPr="00AF3A20">
        <w:rPr>
          <w:sz w:val="27"/>
          <w:szCs w:val="28"/>
        </w:rPr>
        <w:t xml:space="preserve"> </w:t>
      </w:r>
      <w:proofErr w:type="spellStart"/>
      <w:r w:rsidRPr="00AF3A20">
        <w:rPr>
          <w:sz w:val="27"/>
          <w:szCs w:val="28"/>
        </w:rPr>
        <w:t>lượng</w:t>
      </w:r>
      <w:proofErr w:type="spellEnd"/>
      <w:r w:rsidRPr="00AF3A20">
        <w:rPr>
          <w:sz w:val="27"/>
          <w:szCs w:val="28"/>
        </w:rPr>
        <w:t xml:space="preserve"> (CQ)</w:t>
      </w:r>
      <w:r>
        <w:rPr>
          <w:sz w:val="27"/>
          <w:szCs w:val="28"/>
        </w:rPr>
        <w:t xml:space="preserve">, </w:t>
      </w:r>
      <w:proofErr w:type="spellStart"/>
      <w:r>
        <w:rPr>
          <w:sz w:val="27"/>
          <w:szCs w:val="28"/>
        </w:rPr>
        <w:t>giấy</w:t>
      </w:r>
      <w:proofErr w:type="spellEnd"/>
      <w:r>
        <w:rPr>
          <w:sz w:val="27"/>
          <w:szCs w:val="28"/>
        </w:rPr>
        <w:t xml:space="preserve"> </w:t>
      </w:r>
      <w:proofErr w:type="spellStart"/>
      <w:r>
        <w:rPr>
          <w:sz w:val="27"/>
          <w:szCs w:val="28"/>
        </w:rPr>
        <w:t>chứng</w:t>
      </w:r>
      <w:proofErr w:type="spellEnd"/>
      <w:r>
        <w:rPr>
          <w:sz w:val="27"/>
          <w:szCs w:val="28"/>
        </w:rPr>
        <w:t xml:space="preserve"> </w:t>
      </w:r>
      <w:proofErr w:type="spellStart"/>
      <w:r>
        <w:rPr>
          <w:sz w:val="27"/>
          <w:szCs w:val="28"/>
        </w:rPr>
        <w:t>nhận</w:t>
      </w:r>
      <w:proofErr w:type="spellEnd"/>
      <w:r>
        <w:rPr>
          <w:sz w:val="27"/>
          <w:szCs w:val="28"/>
        </w:rPr>
        <w:t xml:space="preserve"> </w:t>
      </w:r>
      <w:proofErr w:type="spellStart"/>
      <w:r>
        <w:rPr>
          <w:sz w:val="27"/>
          <w:szCs w:val="28"/>
        </w:rPr>
        <w:t>xuất</w:t>
      </w:r>
      <w:proofErr w:type="spellEnd"/>
      <w:r>
        <w:rPr>
          <w:sz w:val="27"/>
          <w:szCs w:val="28"/>
        </w:rPr>
        <w:t xml:space="preserve"> </w:t>
      </w:r>
      <w:proofErr w:type="spellStart"/>
      <w:r>
        <w:rPr>
          <w:sz w:val="27"/>
          <w:szCs w:val="28"/>
        </w:rPr>
        <w:t>xưởng</w:t>
      </w:r>
      <w:proofErr w:type="spellEnd"/>
      <w:r>
        <w:rPr>
          <w:sz w:val="27"/>
          <w:szCs w:val="28"/>
        </w:rPr>
        <w:t xml:space="preserve"> </w:t>
      </w:r>
      <w:proofErr w:type="spellStart"/>
      <w:r>
        <w:rPr>
          <w:sz w:val="27"/>
          <w:szCs w:val="28"/>
        </w:rPr>
        <w:t>đối</w:t>
      </w:r>
      <w:proofErr w:type="spellEnd"/>
      <w:r>
        <w:rPr>
          <w:sz w:val="27"/>
          <w:szCs w:val="28"/>
        </w:rPr>
        <w:t xml:space="preserve"> </w:t>
      </w:r>
      <w:proofErr w:type="spellStart"/>
      <w:r>
        <w:rPr>
          <w:sz w:val="27"/>
          <w:szCs w:val="28"/>
        </w:rPr>
        <w:t>với</w:t>
      </w:r>
      <w:proofErr w:type="spellEnd"/>
      <w:r>
        <w:rPr>
          <w:sz w:val="27"/>
          <w:szCs w:val="28"/>
        </w:rPr>
        <w:t xml:space="preserve"> </w:t>
      </w:r>
      <w:proofErr w:type="spellStart"/>
      <w:r>
        <w:rPr>
          <w:sz w:val="27"/>
          <w:szCs w:val="28"/>
        </w:rPr>
        <w:t>hàng</w:t>
      </w:r>
      <w:proofErr w:type="spellEnd"/>
      <w:r>
        <w:rPr>
          <w:sz w:val="27"/>
          <w:szCs w:val="28"/>
        </w:rPr>
        <w:t xml:space="preserve"> </w:t>
      </w:r>
      <w:proofErr w:type="spellStart"/>
      <w:r>
        <w:rPr>
          <w:sz w:val="27"/>
          <w:szCs w:val="28"/>
        </w:rPr>
        <w:t>hóa</w:t>
      </w:r>
      <w:proofErr w:type="spellEnd"/>
      <w:r>
        <w:rPr>
          <w:sz w:val="27"/>
          <w:szCs w:val="28"/>
        </w:rPr>
        <w:t xml:space="preserve"> </w:t>
      </w:r>
      <w:proofErr w:type="spellStart"/>
      <w:r>
        <w:rPr>
          <w:sz w:val="27"/>
          <w:szCs w:val="28"/>
        </w:rPr>
        <w:t>trong</w:t>
      </w:r>
      <w:proofErr w:type="spellEnd"/>
      <w:r>
        <w:rPr>
          <w:sz w:val="27"/>
          <w:szCs w:val="28"/>
        </w:rPr>
        <w:t xml:space="preserve"> </w:t>
      </w:r>
      <w:proofErr w:type="spellStart"/>
      <w:r>
        <w:rPr>
          <w:sz w:val="27"/>
          <w:szCs w:val="28"/>
        </w:rPr>
        <w:t>nước</w:t>
      </w:r>
      <w:proofErr w:type="spellEnd"/>
      <w:r w:rsidRPr="00AF3A20">
        <w:rPr>
          <w:sz w:val="27"/>
          <w:szCs w:val="28"/>
        </w:rPr>
        <w:t xml:space="preserve"> </w:t>
      </w:r>
      <w:proofErr w:type="spellStart"/>
      <w:r w:rsidRPr="00AF3A20">
        <w:rPr>
          <w:sz w:val="27"/>
          <w:szCs w:val="28"/>
        </w:rPr>
        <w:t>bản</w:t>
      </w:r>
      <w:proofErr w:type="spellEnd"/>
      <w:r w:rsidRPr="00AF3A20">
        <w:rPr>
          <w:sz w:val="27"/>
          <w:szCs w:val="28"/>
        </w:rPr>
        <w:t xml:space="preserve"> </w:t>
      </w:r>
      <w:proofErr w:type="spellStart"/>
      <w:r w:rsidRPr="00AF3A20">
        <w:rPr>
          <w:sz w:val="27"/>
          <w:szCs w:val="28"/>
        </w:rPr>
        <w:t>gốc</w:t>
      </w:r>
      <w:proofErr w:type="spellEnd"/>
      <w:r w:rsidRPr="00AF3A20">
        <w:rPr>
          <w:sz w:val="27"/>
          <w:szCs w:val="28"/>
        </w:rPr>
        <w:t xml:space="preserve"> </w:t>
      </w:r>
      <w:proofErr w:type="spellStart"/>
      <w:r w:rsidRPr="00AF3A20">
        <w:rPr>
          <w:sz w:val="27"/>
          <w:szCs w:val="28"/>
        </w:rPr>
        <w:t>hoặc</w:t>
      </w:r>
      <w:proofErr w:type="spellEnd"/>
      <w:r w:rsidRPr="00AF3A20">
        <w:rPr>
          <w:sz w:val="27"/>
          <w:szCs w:val="28"/>
        </w:rPr>
        <w:t xml:space="preserve"> </w:t>
      </w:r>
      <w:proofErr w:type="spellStart"/>
      <w:r w:rsidRPr="00AF3A20">
        <w:rPr>
          <w:sz w:val="27"/>
          <w:szCs w:val="28"/>
        </w:rPr>
        <w:t>bản</w:t>
      </w:r>
      <w:proofErr w:type="spellEnd"/>
      <w:r w:rsidRPr="00AF3A20">
        <w:rPr>
          <w:sz w:val="27"/>
          <w:szCs w:val="28"/>
        </w:rPr>
        <w:t xml:space="preserve"> </w:t>
      </w:r>
      <w:proofErr w:type="spellStart"/>
      <w:r w:rsidRPr="00AF3A20">
        <w:rPr>
          <w:sz w:val="27"/>
          <w:szCs w:val="28"/>
        </w:rPr>
        <w:t>sao</w:t>
      </w:r>
      <w:proofErr w:type="spellEnd"/>
      <w:r w:rsidRPr="00AF3A20">
        <w:rPr>
          <w:sz w:val="27"/>
          <w:szCs w:val="28"/>
        </w:rPr>
        <w:t xml:space="preserve"> </w:t>
      </w:r>
      <w:proofErr w:type="spellStart"/>
      <w:r w:rsidRPr="00AF3A20">
        <w:rPr>
          <w:sz w:val="27"/>
          <w:szCs w:val="28"/>
        </w:rPr>
        <w:t>công</w:t>
      </w:r>
      <w:proofErr w:type="spellEnd"/>
      <w:r w:rsidRPr="00AF3A20">
        <w:rPr>
          <w:sz w:val="27"/>
          <w:szCs w:val="28"/>
        </w:rPr>
        <w:t xml:space="preserve"> </w:t>
      </w:r>
      <w:proofErr w:type="spellStart"/>
      <w:r w:rsidRPr="00AF3A20">
        <w:rPr>
          <w:sz w:val="27"/>
          <w:szCs w:val="28"/>
        </w:rPr>
        <w:t>chứng</w:t>
      </w:r>
      <w:proofErr w:type="spellEnd"/>
      <w:r w:rsidRPr="00AF3A20">
        <w:rPr>
          <w:sz w:val="27"/>
          <w:szCs w:val="28"/>
        </w:rPr>
        <w:t>.</w:t>
      </w:r>
    </w:p>
    <w:p w14:paraId="27974D7F" w14:textId="77777777" w:rsidR="007C3CF0" w:rsidRDefault="007C3CF0" w:rsidP="007C3CF0">
      <w:pPr>
        <w:spacing w:line="312" w:lineRule="auto"/>
        <w:ind w:firstLine="709"/>
        <w:rPr>
          <w:sz w:val="27"/>
          <w:szCs w:val="28"/>
        </w:rPr>
      </w:pPr>
      <w:r>
        <w:rPr>
          <w:sz w:val="27"/>
          <w:szCs w:val="28"/>
        </w:rPr>
        <w:t>-</w:t>
      </w:r>
      <w:r w:rsidRPr="00A746CF">
        <w:rPr>
          <w:color w:val="000000"/>
        </w:rPr>
        <w:t xml:space="preserve"> </w:t>
      </w:r>
      <w:r>
        <w:rPr>
          <w:sz w:val="27"/>
          <w:szCs w:val="28"/>
        </w:rPr>
        <w:t xml:space="preserve">E-HSDT </w:t>
      </w:r>
      <w:proofErr w:type="spellStart"/>
      <w:r w:rsidRPr="00A746CF">
        <w:rPr>
          <w:sz w:val="27"/>
          <w:szCs w:val="28"/>
        </w:rPr>
        <w:t>phải</w:t>
      </w:r>
      <w:proofErr w:type="spellEnd"/>
      <w:r w:rsidRPr="00A746CF">
        <w:rPr>
          <w:sz w:val="27"/>
          <w:szCs w:val="28"/>
        </w:rPr>
        <w:t xml:space="preserve"> </w:t>
      </w:r>
      <w:proofErr w:type="spellStart"/>
      <w:r w:rsidRPr="00A746CF">
        <w:rPr>
          <w:sz w:val="27"/>
          <w:szCs w:val="28"/>
        </w:rPr>
        <w:t>kèm</w:t>
      </w:r>
      <w:proofErr w:type="spellEnd"/>
      <w:r w:rsidRPr="00A746CF">
        <w:rPr>
          <w:sz w:val="27"/>
          <w:szCs w:val="28"/>
        </w:rPr>
        <w:t xml:space="preserve"> </w:t>
      </w:r>
      <w:proofErr w:type="spellStart"/>
      <w:r w:rsidRPr="00A746CF">
        <w:rPr>
          <w:sz w:val="27"/>
          <w:szCs w:val="28"/>
        </w:rPr>
        <w:t>theo</w:t>
      </w:r>
      <w:proofErr w:type="spellEnd"/>
      <w:r w:rsidRPr="00A746CF">
        <w:rPr>
          <w:sz w:val="27"/>
          <w:szCs w:val="28"/>
        </w:rPr>
        <w:t xml:space="preserve"> catalogue </w:t>
      </w:r>
      <w:proofErr w:type="spellStart"/>
      <w:r w:rsidRPr="00A746CF">
        <w:rPr>
          <w:sz w:val="27"/>
          <w:szCs w:val="28"/>
        </w:rPr>
        <w:t>có</w:t>
      </w:r>
      <w:proofErr w:type="spellEnd"/>
      <w:r w:rsidRPr="00A746CF">
        <w:rPr>
          <w:sz w:val="27"/>
          <w:szCs w:val="28"/>
        </w:rPr>
        <w:t xml:space="preserve"> </w:t>
      </w:r>
      <w:proofErr w:type="spellStart"/>
      <w:r w:rsidRPr="00A746CF">
        <w:rPr>
          <w:sz w:val="27"/>
          <w:szCs w:val="28"/>
        </w:rPr>
        <w:t>xác</w:t>
      </w:r>
      <w:proofErr w:type="spellEnd"/>
      <w:r w:rsidRPr="00A746CF">
        <w:rPr>
          <w:sz w:val="27"/>
          <w:szCs w:val="28"/>
        </w:rPr>
        <w:t xml:space="preserve"> </w:t>
      </w:r>
      <w:proofErr w:type="spellStart"/>
      <w:r w:rsidRPr="00A746CF">
        <w:rPr>
          <w:sz w:val="27"/>
          <w:szCs w:val="28"/>
        </w:rPr>
        <w:t>nhận</w:t>
      </w:r>
      <w:proofErr w:type="spellEnd"/>
      <w:r w:rsidRPr="00A746CF">
        <w:rPr>
          <w:sz w:val="27"/>
          <w:szCs w:val="28"/>
        </w:rPr>
        <w:t xml:space="preserve"> </w:t>
      </w:r>
      <w:proofErr w:type="spellStart"/>
      <w:r w:rsidRPr="00A746CF">
        <w:rPr>
          <w:sz w:val="27"/>
          <w:szCs w:val="28"/>
        </w:rPr>
        <w:t>của</w:t>
      </w:r>
      <w:proofErr w:type="spellEnd"/>
      <w:r w:rsidRPr="00A746CF">
        <w:rPr>
          <w:sz w:val="27"/>
          <w:szCs w:val="28"/>
        </w:rPr>
        <w:t xml:space="preserve"> </w:t>
      </w:r>
      <w:proofErr w:type="spellStart"/>
      <w:r w:rsidRPr="00A746CF">
        <w:rPr>
          <w:sz w:val="27"/>
          <w:szCs w:val="28"/>
        </w:rPr>
        <w:t>nhà</w:t>
      </w:r>
      <w:proofErr w:type="spellEnd"/>
      <w:r w:rsidRPr="00A746CF">
        <w:rPr>
          <w:sz w:val="27"/>
          <w:szCs w:val="28"/>
        </w:rPr>
        <w:t xml:space="preserve"> </w:t>
      </w:r>
      <w:proofErr w:type="spellStart"/>
      <w:r w:rsidRPr="00A746CF">
        <w:rPr>
          <w:sz w:val="27"/>
          <w:szCs w:val="28"/>
        </w:rPr>
        <w:t>sản</w:t>
      </w:r>
      <w:proofErr w:type="spellEnd"/>
      <w:r w:rsidRPr="00A746CF">
        <w:rPr>
          <w:sz w:val="27"/>
          <w:szCs w:val="28"/>
        </w:rPr>
        <w:t xml:space="preserve"> </w:t>
      </w:r>
      <w:proofErr w:type="spellStart"/>
      <w:r w:rsidRPr="00A746CF">
        <w:rPr>
          <w:sz w:val="27"/>
          <w:szCs w:val="28"/>
        </w:rPr>
        <w:t>xuất</w:t>
      </w:r>
      <w:proofErr w:type="spellEnd"/>
      <w:r w:rsidRPr="00A746CF">
        <w:rPr>
          <w:sz w:val="27"/>
          <w:szCs w:val="28"/>
        </w:rPr>
        <w:t xml:space="preserve"> </w:t>
      </w:r>
      <w:proofErr w:type="spellStart"/>
      <w:r w:rsidRPr="00A746CF">
        <w:rPr>
          <w:sz w:val="27"/>
          <w:szCs w:val="28"/>
        </w:rPr>
        <w:t>để</w:t>
      </w:r>
      <w:proofErr w:type="spellEnd"/>
      <w:r w:rsidRPr="00A746CF">
        <w:rPr>
          <w:sz w:val="27"/>
          <w:szCs w:val="28"/>
        </w:rPr>
        <w:t xml:space="preserve"> </w:t>
      </w:r>
      <w:proofErr w:type="spellStart"/>
      <w:r w:rsidRPr="00A746CF">
        <w:rPr>
          <w:sz w:val="27"/>
          <w:szCs w:val="28"/>
        </w:rPr>
        <w:t>chứng</w:t>
      </w:r>
      <w:proofErr w:type="spellEnd"/>
      <w:r w:rsidRPr="00A746CF">
        <w:rPr>
          <w:sz w:val="27"/>
          <w:szCs w:val="28"/>
        </w:rPr>
        <w:t xml:space="preserve"> </w:t>
      </w:r>
      <w:proofErr w:type="spellStart"/>
      <w:r w:rsidRPr="00A746CF">
        <w:rPr>
          <w:sz w:val="27"/>
          <w:szCs w:val="28"/>
        </w:rPr>
        <w:t>minh</w:t>
      </w:r>
      <w:proofErr w:type="spellEnd"/>
      <w:r w:rsidRPr="00A746CF">
        <w:rPr>
          <w:sz w:val="27"/>
          <w:szCs w:val="28"/>
        </w:rPr>
        <w:t xml:space="preserve"> </w:t>
      </w:r>
      <w:proofErr w:type="spellStart"/>
      <w:r w:rsidRPr="00A746CF">
        <w:rPr>
          <w:sz w:val="27"/>
          <w:szCs w:val="28"/>
        </w:rPr>
        <w:t>thông</w:t>
      </w:r>
      <w:proofErr w:type="spellEnd"/>
      <w:r w:rsidRPr="00A746CF">
        <w:rPr>
          <w:sz w:val="27"/>
          <w:szCs w:val="28"/>
        </w:rPr>
        <w:t xml:space="preserve"> </w:t>
      </w:r>
      <w:proofErr w:type="spellStart"/>
      <w:r w:rsidRPr="00A746CF">
        <w:rPr>
          <w:sz w:val="27"/>
          <w:szCs w:val="28"/>
        </w:rPr>
        <w:t>số</w:t>
      </w:r>
      <w:proofErr w:type="spellEnd"/>
      <w:r w:rsidRPr="00A746CF">
        <w:rPr>
          <w:sz w:val="27"/>
          <w:szCs w:val="28"/>
        </w:rPr>
        <w:t xml:space="preserve"> </w:t>
      </w:r>
      <w:proofErr w:type="spellStart"/>
      <w:r w:rsidRPr="00A746CF">
        <w:rPr>
          <w:sz w:val="27"/>
          <w:szCs w:val="28"/>
        </w:rPr>
        <w:t>kỹ</w:t>
      </w:r>
      <w:proofErr w:type="spellEnd"/>
      <w:r w:rsidRPr="00A746CF">
        <w:rPr>
          <w:sz w:val="27"/>
          <w:szCs w:val="28"/>
        </w:rPr>
        <w:t xml:space="preserve"> </w:t>
      </w:r>
      <w:proofErr w:type="spellStart"/>
      <w:r w:rsidRPr="00A746CF">
        <w:rPr>
          <w:sz w:val="27"/>
          <w:szCs w:val="28"/>
        </w:rPr>
        <w:t>thuật</w:t>
      </w:r>
      <w:proofErr w:type="spellEnd"/>
      <w:r w:rsidRPr="00A746CF">
        <w:rPr>
          <w:sz w:val="27"/>
          <w:szCs w:val="28"/>
        </w:rPr>
        <w:t xml:space="preserve"> </w:t>
      </w:r>
      <w:proofErr w:type="spellStart"/>
      <w:r w:rsidRPr="00A746CF">
        <w:rPr>
          <w:sz w:val="27"/>
          <w:szCs w:val="28"/>
        </w:rPr>
        <w:t>và</w:t>
      </w:r>
      <w:proofErr w:type="spellEnd"/>
      <w:r w:rsidRPr="00A746CF">
        <w:rPr>
          <w:sz w:val="27"/>
          <w:szCs w:val="28"/>
        </w:rPr>
        <w:t xml:space="preserve"> </w:t>
      </w:r>
      <w:proofErr w:type="spellStart"/>
      <w:r w:rsidRPr="00A746CF">
        <w:rPr>
          <w:sz w:val="27"/>
          <w:szCs w:val="28"/>
        </w:rPr>
        <w:t>thuộc</w:t>
      </w:r>
      <w:proofErr w:type="spellEnd"/>
      <w:r w:rsidRPr="00A746CF">
        <w:rPr>
          <w:sz w:val="27"/>
          <w:szCs w:val="28"/>
        </w:rPr>
        <w:t xml:space="preserve"> </w:t>
      </w:r>
      <w:proofErr w:type="spellStart"/>
      <w:r w:rsidRPr="00A746CF">
        <w:rPr>
          <w:sz w:val="27"/>
          <w:szCs w:val="28"/>
        </w:rPr>
        <w:t>tính</w:t>
      </w:r>
      <w:proofErr w:type="spellEnd"/>
      <w:r w:rsidRPr="00A746CF">
        <w:rPr>
          <w:sz w:val="27"/>
          <w:szCs w:val="28"/>
        </w:rPr>
        <w:t xml:space="preserve"> </w:t>
      </w:r>
      <w:proofErr w:type="spellStart"/>
      <w:r w:rsidRPr="00A746CF">
        <w:rPr>
          <w:sz w:val="27"/>
          <w:szCs w:val="28"/>
        </w:rPr>
        <w:t>của</w:t>
      </w:r>
      <w:proofErr w:type="spellEnd"/>
      <w:r w:rsidRPr="00A746CF">
        <w:rPr>
          <w:sz w:val="27"/>
          <w:szCs w:val="28"/>
        </w:rPr>
        <w:t xml:space="preserve"> </w:t>
      </w:r>
      <w:proofErr w:type="spellStart"/>
      <w:r w:rsidRPr="00A746CF">
        <w:rPr>
          <w:sz w:val="27"/>
          <w:szCs w:val="28"/>
        </w:rPr>
        <w:t>hàng</w:t>
      </w:r>
      <w:proofErr w:type="spellEnd"/>
      <w:r w:rsidRPr="00A746CF">
        <w:rPr>
          <w:sz w:val="27"/>
          <w:szCs w:val="28"/>
        </w:rPr>
        <w:t xml:space="preserve"> </w:t>
      </w:r>
      <w:proofErr w:type="spellStart"/>
      <w:r w:rsidRPr="00A746CF">
        <w:rPr>
          <w:sz w:val="27"/>
          <w:szCs w:val="28"/>
        </w:rPr>
        <w:t>hóa</w:t>
      </w:r>
      <w:proofErr w:type="spellEnd"/>
      <w:r w:rsidRPr="00A746CF">
        <w:rPr>
          <w:sz w:val="27"/>
          <w:szCs w:val="28"/>
        </w:rPr>
        <w:t>.</w:t>
      </w:r>
    </w:p>
    <w:p w14:paraId="7284D2CE" w14:textId="77777777" w:rsidR="007C3CF0" w:rsidRPr="00AF3A20" w:rsidRDefault="007C3CF0" w:rsidP="007C3CF0">
      <w:pPr>
        <w:spacing w:line="312" w:lineRule="auto"/>
        <w:ind w:firstLine="709"/>
        <w:rPr>
          <w:sz w:val="27"/>
          <w:szCs w:val="28"/>
        </w:rPr>
      </w:pPr>
      <w:r>
        <w:rPr>
          <w:sz w:val="27"/>
          <w:szCs w:val="28"/>
        </w:rPr>
        <w:t xml:space="preserve">- </w:t>
      </w:r>
      <w:proofErr w:type="spellStart"/>
      <w:r>
        <w:rPr>
          <w:sz w:val="27"/>
          <w:szCs w:val="28"/>
        </w:rPr>
        <w:t>Có</w:t>
      </w:r>
      <w:proofErr w:type="spellEnd"/>
      <w:r>
        <w:rPr>
          <w:sz w:val="27"/>
          <w:szCs w:val="28"/>
        </w:rPr>
        <w:t xml:space="preserve"> cam </w:t>
      </w:r>
      <w:proofErr w:type="spellStart"/>
      <w:r>
        <w:rPr>
          <w:sz w:val="27"/>
          <w:szCs w:val="28"/>
        </w:rPr>
        <w:t>kết</w:t>
      </w:r>
      <w:proofErr w:type="spellEnd"/>
      <w:r>
        <w:rPr>
          <w:sz w:val="27"/>
          <w:szCs w:val="28"/>
        </w:rPr>
        <w:t xml:space="preserve"> </w:t>
      </w:r>
      <w:proofErr w:type="spellStart"/>
      <w:r>
        <w:rPr>
          <w:sz w:val="27"/>
          <w:szCs w:val="28"/>
        </w:rPr>
        <w:t>về</w:t>
      </w:r>
      <w:proofErr w:type="spellEnd"/>
      <w:r>
        <w:rPr>
          <w:sz w:val="27"/>
          <w:szCs w:val="28"/>
        </w:rPr>
        <w:t xml:space="preserve"> </w:t>
      </w:r>
      <w:proofErr w:type="spellStart"/>
      <w:r>
        <w:rPr>
          <w:sz w:val="27"/>
          <w:szCs w:val="28"/>
        </w:rPr>
        <w:t>bảo</w:t>
      </w:r>
      <w:proofErr w:type="spellEnd"/>
      <w:r>
        <w:rPr>
          <w:sz w:val="27"/>
          <w:szCs w:val="28"/>
        </w:rPr>
        <w:t xml:space="preserve"> </w:t>
      </w:r>
      <w:proofErr w:type="spellStart"/>
      <w:r>
        <w:rPr>
          <w:sz w:val="27"/>
          <w:szCs w:val="28"/>
        </w:rPr>
        <w:t>mật</w:t>
      </w:r>
      <w:proofErr w:type="spellEnd"/>
      <w:r>
        <w:rPr>
          <w:sz w:val="27"/>
          <w:szCs w:val="28"/>
        </w:rPr>
        <w:t xml:space="preserve"> an </w:t>
      </w:r>
      <w:proofErr w:type="spellStart"/>
      <w:r>
        <w:rPr>
          <w:sz w:val="27"/>
          <w:szCs w:val="28"/>
        </w:rPr>
        <w:t>toàn</w:t>
      </w:r>
      <w:proofErr w:type="spellEnd"/>
      <w:r>
        <w:rPr>
          <w:sz w:val="27"/>
          <w:szCs w:val="28"/>
        </w:rPr>
        <w:t xml:space="preserve"> </w:t>
      </w:r>
      <w:proofErr w:type="spellStart"/>
      <w:r>
        <w:rPr>
          <w:sz w:val="27"/>
          <w:szCs w:val="28"/>
        </w:rPr>
        <w:t>thông</w:t>
      </w:r>
      <w:proofErr w:type="spellEnd"/>
      <w:r>
        <w:rPr>
          <w:sz w:val="27"/>
          <w:szCs w:val="28"/>
        </w:rPr>
        <w:t xml:space="preserve"> tin, </w:t>
      </w:r>
      <w:proofErr w:type="gramStart"/>
      <w:r>
        <w:rPr>
          <w:sz w:val="27"/>
          <w:szCs w:val="28"/>
        </w:rPr>
        <w:t>an</w:t>
      </w:r>
      <w:proofErr w:type="gramEnd"/>
      <w:r>
        <w:rPr>
          <w:sz w:val="27"/>
          <w:szCs w:val="28"/>
        </w:rPr>
        <w:t xml:space="preserve"> </w:t>
      </w:r>
      <w:proofErr w:type="spellStart"/>
      <w:r>
        <w:rPr>
          <w:sz w:val="27"/>
          <w:szCs w:val="28"/>
        </w:rPr>
        <w:t>toàn</w:t>
      </w:r>
      <w:proofErr w:type="spellEnd"/>
      <w:r>
        <w:rPr>
          <w:sz w:val="27"/>
          <w:szCs w:val="28"/>
        </w:rPr>
        <w:t xml:space="preserve"> </w:t>
      </w:r>
      <w:proofErr w:type="spellStart"/>
      <w:r>
        <w:rPr>
          <w:sz w:val="27"/>
          <w:szCs w:val="28"/>
        </w:rPr>
        <w:t>về</w:t>
      </w:r>
      <w:proofErr w:type="spellEnd"/>
      <w:r>
        <w:rPr>
          <w:sz w:val="27"/>
          <w:szCs w:val="28"/>
        </w:rPr>
        <w:t xml:space="preserve"> </w:t>
      </w:r>
      <w:proofErr w:type="spellStart"/>
      <w:r>
        <w:rPr>
          <w:sz w:val="27"/>
          <w:szCs w:val="28"/>
        </w:rPr>
        <w:t>phòng</w:t>
      </w:r>
      <w:proofErr w:type="spellEnd"/>
      <w:r>
        <w:rPr>
          <w:sz w:val="27"/>
          <w:szCs w:val="28"/>
        </w:rPr>
        <w:t xml:space="preserve"> </w:t>
      </w:r>
      <w:proofErr w:type="spellStart"/>
      <w:r>
        <w:rPr>
          <w:sz w:val="27"/>
          <w:szCs w:val="28"/>
        </w:rPr>
        <w:t>cháy</w:t>
      </w:r>
      <w:proofErr w:type="spellEnd"/>
      <w:r>
        <w:rPr>
          <w:sz w:val="27"/>
          <w:szCs w:val="28"/>
        </w:rPr>
        <w:t xml:space="preserve"> </w:t>
      </w:r>
      <w:proofErr w:type="spellStart"/>
      <w:r>
        <w:rPr>
          <w:sz w:val="27"/>
          <w:szCs w:val="28"/>
        </w:rPr>
        <w:t>chữa</w:t>
      </w:r>
      <w:proofErr w:type="spellEnd"/>
      <w:r>
        <w:rPr>
          <w:sz w:val="27"/>
          <w:szCs w:val="28"/>
        </w:rPr>
        <w:t xml:space="preserve"> </w:t>
      </w:r>
      <w:proofErr w:type="spellStart"/>
      <w:r>
        <w:rPr>
          <w:sz w:val="27"/>
          <w:szCs w:val="28"/>
        </w:rPr>
        <w:t>cháy</w:t>
      </w:r>
      <w:proofErr w:type="spellEnd"/>
      <w:r>
        <w:rPr>
          <w:sz w:val="27"/>
          <w:szCs w:val="28"/>
        </w:rPr>
        <w:t xml:space="preserve">, </w:t>
      </w:r>
      <w:proofErr w:type="gramStart"/>
      <w:r>
        <w:rPr>
          <w:sz w:val="27"/>
          <w:szCs w:val="28"/>
        </w:rPr>
        <w:t>an</w:t>
      </w:r>
      <w:proofErr w:type="gramEnd"/>
      <w:r>
        <w:rPr>
          <w:sz w:val="27"/>
          <w:szCs w:val="28"/>
        </w:rPr>
        <w:t xml:space="preserve"> </w:t>
      </w:r>
      <w:proofErr w:type="spellStart"/>
      <w:r>
        <w:rPr>
          <w:sz w:val="27"/>
          <w:szCs w:val="28"/>
        </w:rPr>
        <w:t>toàn</w:t>
      </w:r>
      <w:proofErr w:type="spellEnd"/>
      <w:r>
        <w:rPr>
          <w:sz w:val="27"/>
          <w:szCs w:val="28"/>
        </w:rPr>
        <w:t xml:space="preserve"> </w:t>
      </w:r>
      <w:proofErr w:type="spellStart"/>
      <w:r>
        <w:rPr>
          <w:sz w:val="27"/>
          <w:szCs w:val="28"/>
        </w:rPr>
        <w:t>lao</w:t>
      </w:r>
      <w:proofErr w:type="spellEnd"/>
      <w:r>
        <w:rPr>
          <w:sz w:val="27"/>
          <w:szCs w:val="28"/>
        </w:rPr>
        <w:t xml:space="preserve"> </w:t>
      </w:r>
      <w:proofErr w:type="spellStart"/>
      <w:r>
        <w:rPr>
          <w:sz w:val="27"/>
          <w:szCs w:val="28"/>
        </w:rPr>
        <w:t>động</w:t>
      </w:r>
      <w:proofErr w:type="spellEnd"/>
      <w:r>
        <w:rPr>
          <w:sz w:val="27"/>
          <w:szCs w:val="28"/>
        </w:rPr>
        <w:t xml:space="preserve"> </w:t>
      </w:r>
      <w:proofErr w:type="spellStart"/>
      <w:r>
        <w:rPr>
          <w:sz w:val="27"/>
          <w:szCs w:val="28"/>
        </w:rPr>
        <w:t>trong</w:t>
      </w:r>
      <w:proofErr w:type="spellEnd"/>
      <w:r>
        <w:rPr>
          <w:sz w:val="27"/>
          <w:szCs w:val="28"/>
        </w:rPr>
        <w:t xml:space="preserve"> </w:t>
      </w:r>
      <w:proofErr w:type="spellStart"/>
      <w:r>
        <w:rPr>
          <w:sz w:val="27"/>
          <w:szCs w:val="28"/>
        </w:rPr>
        <w:t>quá</w:t>
      </w:r>
      <w:proofErr w:type="spellEnd"/>
      <w:r>
        <w:rPr>
          <w:sz w:val="27"/>
          <w:szCs w:val="28"/>
        </w:rPr>
        <w:t xml:space="preserve"> </w:t>
      </w:r>
      <w:proofErr w:type="spellStart"/>
      <w:r>
        <w:rPr>
          <w:sz w:val="27"/>
          <w:szCs w:val="28"/>
        </w:rPr>
        <w:t>trình</w:t>
      </w:r>
      <w:proofErr w:type="spellEnd"/>
      <w:r>
        <w:rPr>
          <w:sz w:val="27"/>
          <w:szCs w:val="28"/>
        </w:rPr>
        <w:t xml:space="preserve"> </w:t>
      </w:r>
      <w:proofErr w:type="spellStart"/>
      <w:r>
        <w:rPr>
          <w:sz w:val="27"/>
          <w:szCs w:val="28"/>
        </w:rPr>
        <w:t>thi</w:t>
      </w:r>
      <w:proofErr w:type="spellEnd"/>
      <w:r>
        <w:rPr>
          <w:sz w:val="27"/>
          <w:szCs w:val="28"/>
        </w:rPr>
        <w:t xml:space="preserve"> </w:t>
      </w:r>
      <w:proofErr w:type="spellStart"/>
      <w:r>
        <w:rPr>
          <w:sz w:val="27"/>
          <w:szCs w:val="28"/>
        </w:rPr>
        <w:t>công</w:t>
      </w:r>
      <w:proofErr w:type="spellEnd"/>
      <w:r>
        <w:rPr>
          <w:sz w:val="27"/>
          <w:szCs w:val="28"/>
        </w:rPr>
        <w:t xml:space="preserve"> </w:t>
      </w:r>
      <w:proofErr w:type="spellStart"/>
      <w:r>
        <w:rPr>
          <w:sz w:val="27"/>
          <w:szCs w:val="28"/>
        </w:rPr>
        <w:t>và</w:t>
      </w:r>
      <w:proofErr w:type="spellEnd"/>
      <w:r>
        <w:rPr>
          <w:sz w:val="27"/>
          <w:szCs w:val="28"/>
        </w:rPr>
        <w:t xml:space="preserve"> </w:t>
      </w:r>
      <w:proofErr w:type="spellStart"/>
      <w:r>
        <w:rPr>
          <w:sz w:val="27"/>
          <w:szCs w:val="28"/>
        </w:rPr>
        <w:t>lắp</w:t>
      </w:r>
      <w:proofErr w:type="spellEnd"/>
      <w:r>
        <w:rPr>
          <w:sz w:val="27"/>
          <w:szCs w:val="28"/>
        </w:rPr>
        <w:t xml:space="preserve"> </w:t>
      </w:r>
      <w:proofErr w:type="spellStart"/>
      <w:r>
        <w:rPr>
          <w:sz w:val="27"/>
          <w:szCs w:val="28"/>
        </w:rPr>
        <w:t>đặt</w:t>
      </w:r>
      <w:proofErr w:type="spellEnd"/>
      <w:r>
        <w:rPr>
          <w:sz w:val="27"/>
          <w:szCs w:val="28"/>
        </w:rPr>
        <w:t xml:space="preserve"> </w:t>
      </w:r>
      <w:proofErr w:type="spellStart"/>
      <w:r>
        <w:rPr>
          <w:sz w:val="27"/>
          <w:szCs w:val="28"/>
        </w:rPr>
        <w:t>thiết</w:t>
      </w:r>
      <w:proofErr w:type="spellEnd"/>
      <w:r>
        <w:rPr>
          <w:sz w:val="27"/>
          <w:szCs w:val="28"/>
        </w:rPr>
        <w:t xml:space="preserve"> </w:t>
      </w:r>
      <w:proofErr w:type="spellStart"/>
      <w:r>
        <w:rPr>
          <w:sz w:val="27"/>
          <w:szCs w:val="28"/>
        </w:rPr>
        <w:t>bị</w:t>
      </w:r>
      <w:proofErr w:type="spellEnd"/>
      <w:r>
        <w:rPr>
          <w:sz w:val="27"/>
          <w:szCs w:val="28"/>
        </w:rPr>
        <w:t>.</w:t>
      </w:r>
    </w:p>
    <w:p w14:paraId="23C8D6B0" w14:textId="77777777" w:rsidR="007C3CF0" w:rsidRPr="005627F6" w:rsidRDefault="007C3CF0" w:rsidP="007C3CF0">
      <w:pPr>
        <w:spacing w:line="276" w:lineRule="auto"/>
        <w:ind w:firstLine="709"/>
        <w:rPr>
          <w:sz w:val="28"/>
          <w:szCs w:val="28"/>
        </w:rPr>
      </w:pPr>
      <w:r>
        <w:rPr>
          <w:sz w:val="28"/>
          <w:szCs w:val="28"/>
        </w:rPr>
        <w:t>1.2.</w:t>
      </w:r>
      <w:r w:rsidRPr="005627F6">
        <w:rPr>
          <w:sz w:val="28"/>
          <w:szCs w:val="28"/>
        </w:rPr>
        <w:t xml:space="preserve">2. </w:t>
      </w:r>
      <w:proofErr w:type="spellStart"/>
      <w:r w:rsidRPr="005627F6">
        <w:rPr>
          <w:sz w:val="28"/>
          <w:szCs w:val="28"/>
        </w:rPr>
        <w:t>Yêu</w:t>
      </w:r>
      <w:proofErr w:type="spellEnd"/>
      <w:r w:rsidRPr="005627F6">
        <w:rPr>
          <w:sz w:val="28"/>
          <w:szCs w:val="28"/>
        </w:rPr>
        <w:t xml:space="preserve"> </w:t>
      </w:r>
      <w:proofErr w:type="spellStart"/>
      <w:r w:rsidRPr="005627F6">
        <w:rPr>
          <w:sz w:val="28"/>
          <w:szCs w:val="28"/>
        </w:rPr>
        <w:t>cầu</w:t>
      </w:r>
      <w:proofErr w:type="spellEnd"/>
      <w:r w:rsidRPr="005627F6">
        <w:rPr>
          <w:sz w:val="28"/>
          <w:szCs w:val="28"/>
        </w:rPr>
        <w:t xml:space="preserve"> chi </w:t>
      </w:r>
      <w:proofErr w:type="spellStart"/>
      <w:r w:rsidRPr="005627F6">
        <w:rPr>
          <w:sz w:val="28"/>
          <w:szCs w:val="28"/>
        </w:rPr>
        <w:t>tiết</w:t>
      </w:r>
      <w:proofErr w:type="spellEnd"/>
      <w:r w:rsidRPr="005627F6">
        <w:rPr>
          <w:sz w:val="28"/>
          <w:szCs w:val="28"/>
        </w:rPr>
        <w:t>:</w:t>
      </w:r>
    </w:p>
    <w:p w14:paraId="6AE0DB9A" w14:textId="77777777" w:rsidR="007C3CF0" w:rsidRPr="005627F6" w:rsidRDefault="007C3CF0" w:rsidP="007C3CF0">
      <w:pPr>
        <w:spacing w:line="276" w:lineRule="auto"/>
        <w:ind w:firstLine="709"/>
        <w:rPr>
          <w:sz w:val="28"/>
          <w:szCs w:val="28"/>
        </w:rPr>
      </w:pPr>
      <w:proofErr w:type="spellStart"/>
      <w:r w:rsidRPr="005627F6">
        <w:rPr>
          <w:sz w:val="28"/>
          <w:szCs w:val="28"/>
        </w:rPr>
        <w:t>Bất</w:t>
      </w:r>
      <w:proofErr w:type="spellEnd"/>
      <w:r w:rsidRPr="005627F6">
        <w:rPr>
          <w:sz w:val="28"/>
          <w:szCs w:val="28"/>
        </w:rPr>
        <w:t xml:space="preserve"> </w:t>
      </w:r>
      <w:proofErr w:type="spellStart"/>
      <w:r w:rsidRPr="005627F6">
        <w:rPr>
          <w:sz w:val="28"/>
          <w:szCs w:val="28"/>
        </w:rPr>
        <w:t>kỳ</w:t>
      </w:r>
      <w:proofErr w:type="spellEnd"/>
      <w:r w:rsidRPr="005627F6">
        <w:rPr>
          <w:sz w:val="28"/>
          <w:szCs w:val="28"/>
        </w:rPr>
        <w:t xml:space="preserve"> </w:t>
      </w:r>
      <w:proofErr w:type="spellStart"/>
      <w:r w:rsidRPr="005627F6">
        <w:rPr>
          <w:sz w:val="28"/>
          <w:szCs w:val="28"/>
        </w:rPr>
        <w:t>thương</w:t>
      </w:r>
      <w:proofErr w:type="spellEnd"/>
      <w:r w:rsidRPr="005627F6">
        <w:rPr>
          <w:sz w:val="28"/>
          <w:szCs w:val="28"/>
        </w:rPr>
        <w:t xml:space="preserve"> </w:t>
      </w:r>
      <w:proofErr w:type="spellStart"/>
      <w:r w:rsidRPr="005627F6">
        <w:rPr>
          <w:sz w:val="28"/>
          <w:szCs w:val="28"/>
        </w:rPr>
        <w:t>hiệu</w:t>
      </w:r>
      <w:proofErr w:type="spellEnd"/>
      <w:r w:rsidRPr="005627F6">
        <w:rPr>
          <w:sz w:val="28"/>
          <w:szCs w:val="28"/>
        </w:rPr>
        <w:t xml:space="preserve">, </w:t>
      </w:r>
      <w:proofErr w:type="spellStart"/>
      <w:r w:rsidRPr="005627F6">
        <w:rPr>
          <w:sz w:val="28"/>
          <w:szCs w:val="28"/>
        </w:rPr>
        <w:t>mã</w:t>
      </w:r>
      <w:proofErr w:type="spellEnd"/>
      <w:r w:rsidRPr="005627F6">
        <w:rPr>
          <w:sz w:val="28"/>
          <w:szCs w:val="28"/>
        </w:rPr>
        <w:t xml:space="preserve"> </w:t>
      </w:r>
      <w:proofErr w:type="spellStart"/>
      <w:r w:rsidRPr="005627F6">
        <w:rPr>
          <w:sz w:val="28"/>
          <w:szCs w:val="28"/>
        </w:rPr>
        <w:t>hiệu</w:t>
      </w:r>
      <w:proofErr w:type="spellEnd"/>
      <w:r w:rsidRPr="005627F6">
        <w:rPr>
          <w:sz w:val="28"/>
          <w:szCs w:val="28"/>
        </w:rPr>
        <w:t xml:space="preserve">, </w:t>
      </w:r>
      <w:proofErr w:type="spellStart"/>
      <w:r w:rsidRPr="005627F6">
        <w:rPr>
          <w:sz w:val="28"/>
          <w:szCs w:val="28"/>
        </w:rPr>
        <w:t>hoặc</w:t>
      </w:r>
      <w:proofErr w:type="spellEnd"/>
      <w:r w:rsidRPr="005627F6">
        <w:rPr>
          <w:sz w:val="28"/>
          <w:szCs w:val="28"/>
        </w:rPr>
        <w:t xml:space="preserve"> </w:t>
      </w:r>
      <w:proofErr w:type="spellStart"/>
      <w:r w:rsidRPr="005627F6">
        <w:rPr>
          <w:sz w:val="28"/>
          <w:szCs w:val="28"/>
        </w:rPr>
        <w:t>thông</w:t>
      </w:r>
      <w:proofErr w:type="spellEnd"/>
      <w:r w:rsidRPr="005627F6">
        <w:rPr>
          <w:sz w:val="28"/>
          <w:szCs w:val="28"/>
        </w:rPr>
        <w:t xml:space="preserve"> </w:t>
      </w:r>
      <w:proofErr w:type="spellStart"/>
      <w:r w:rsidRPr="005627F6">
        <w:rPr>
          <w:sz w:val="28"/>
          <w:szCs w:val="28"/>
        </w:rPr>
        <w:t>số</w:t>
      </w:r>
      <w:proofErr w:type="spellEnd"/>
      <w:r w:rsidRPr="005627F6">
        <w:rPr>
          <w:sz w:val="28"/>
          <w:szCs w:val="28"/>
        </w:rPr>
        <w:t xml:space="preserve"> </w:t>
      </w:r>
      <w:proofErr w:type="spellStart"/>
      <w:r w:rsidRPr="005627F6">
        <w:rPr>
          <w:sz w:val="28"/>
          <w:szCs w:val="28"/>
        </w:rPr>
        <w:t>kỹ</w:t>
      </w:r>
      <w:proofErr w:type="spellEnd"/>
      <w:r w:rsidRPr="005627F6">
        <w:rPr>
          <w:sz w:val="28"/>
          <w:szCs w:val="28"/>
        </w:rPr>
        <w:t xml:space="preserve"> </w:t>
      </w:r>
      <w:proofErr w:type="spellStart"/>
      <w:r w:rsidRPr="005627F6">
        <w:rPr>
          <w:sz w:val="28"/>
          <w:szCs w:val="28"/>
        </w:rPr>
        <w:t>thuật</w:t>
      </w:r>
      <w:proofErr w:type="spellEnd"/>
      <w:r w:rsidRPr="005627F6">
        <w:rPr>
          <w:sz w:val="28"/>
          <w:szCs w:val="28"/>
        </w:rPr>
        <w:t xml:space="preserve"> </w:t>
      </w:r>
      <w:proofErr w:type="spellStart"/>
      <w:r w:rsidRPr="005627F6">
        <w:rPr>
          <w:sz w:val="28"/>
          <w:szCs w:val="28"/>
        </w:rPr>
        <w:t>độc</w:t>
      </w:r>
      <w:proofErr w:type="spellEnd"/>
      <w:r w:rsidRPr="005627F6">
        <w:rPr>
          <w:sz w:val="28"/>
          <w:szCs w:val="28"/>
        </w:rPr>
        <w:t xml:space="preserve"> </w:t>
      </w:r>
      <w:proofErr w:type="spellStart"/>
      <w:r w:rsidRPr="005627F6">
        <w:rPr>
          <w:sz w:val="28"/>
          <w:szCs w:val="28"/>
        </w:rPr>
        <w:t>quyền</w:t>
      </w:r>
      <w:proofErr w:type="spellEnd"/>
      <w:r w:rsidRPr="005627F6">
        <w:rPr>
          <w:sz w:val="28"/>
          <w:szCs w:val="28"/>
        </w:rPr>
        <w:t xml:space="preserve"> </w:t>
      </w:r>
      <w:proofErr w:type="spellStart"/>
      <w:r w:rsidRPr="005627F6">
        <w:rPr>
          <w:sz w:val="28"/>
          <w:szCs w:val="28"/>
        </w:rPr>
        <w:t>của</w:t>
      </w:r>
      <w:proofErr w:type="spellEnd"/>
      <w:r w:rsidRPr="005627F6">
        <w:rPr>
          <w:sz w:val="28"/>
          <w:szCs w:val="28"/>
        </w:rPr>
        <w:t xml:space="preserve"> </w:t>
      </w:r>
      <w:proofErr w:type="spellStart"/>
      <w:r w:rsidRPr="005627F6">
        <w:rPr>
          <w:sz w:val="28"/>
          <w:szCs w:val="28"/>
        </w:rPr>
        <w:t>nhà</w:t>
      </w:r>
      <w:proofErr w:type="spellEnd"/>
      <w:r w:rsidRPr="005627F6">
        <w:rPr>
          <w:sz w:val="28"/>
          <w:szCs w:val="28"/>
        </w:rPr>
        <w:t xml:space="preserve"> </w:t>
      </w:r>
      <w:proofErr w:type="spellStart"/>
      <w:r w:rsidRPr="005627F6">
        <w:rPr>
          <w:sz w:val="28"/>
          <w:szCs w:val="28"/>
        </w:rPr>
        <w:t>sản</w:t>
      </w:r>
      <w:proofErr w:type="spellEnd"/>
      <w:r w:rsidRPr="005627F6">
        <w:rPr>
          <w:sz w:val="28"/>
          <w:szCs w:val="28"/>
        </w:rPr>
        <w:t xml:space="preserve"> </w:t>
      </w:r>
      <w:proofErr w:type="spellStart"/>
      <w:r w:rsidRPr="005627F6">
        <w:rPr>
          <w:sz w:val="28"/>
          <w:szCs w:val="28"/>
        </w:rPr>
        <w:t>xuất</w:t>
      </w:r>
      <w:proofErr w:type="spellEnd"/>
      <w:r w:rsidRPr="005627F6">
        <w:rPr>
          <w:sz w:val="28"/>
          <w:szCs w:val="28"/>
        </w:rPr>
        <w:t xml:space="preserve"> </w:t>
      </w:r>
      <w:proofErr w:type="spellStart"/>
      <w:r w:rsidRPr="005627F6">
        <w:rPr>
          <w:sz w:val="28"/>
          <w:szCs w:val="28"/>
        </w:rPr>
        <w:t>nào</w:t>
      </w:r>
      <w:proofErr w:type="spellEnd"/>
      <w:r w:rsidRPr="005627F6">
        <w:rPr>
          <w:sz w:val="28"/>
          <w:szCs w:val="28"/>
        </w:rPr>
        <w:t xml:space="preserve"> </w:t>
      </w:r>
      <w:proofErr w:type="spellStart"/>
      <w:r w:rsidRPr="005627F6">
        <w:rPr>
          <w:sz w:val="28"/>
          <w:szCs w:val="28"/>
        </w:rPr>
        <w:t>đó</w:t>
      </w:r>
      <w:proofErr w:type="spellEnd"/>
      <w:r w:rsidRPr="005627F6">
        <w:rPr>
          <w:sz w:val="28"/>
          <w:szCs w:val="28"/>
        </w:rPr>
        <w:t xml:space="preserve"> (</w:t>
      </w:r>
      <w:proofErr w:type="spellStart"/>
      <w:r w:rsidRPr="005627F6">
        <w:rPr>
          <w:sz w:val="28"/>
          <w:szCs w:val="28"/>
        </w:rPr>
        <w:t>nếu</w:t>
      </w:r>
      <w:proofErr w:type="spellEnd"/>
      <w:r w:rsidRPr="005627F6">
        <w:rPr>
          <w:sz w:val="28"/>
          <w:szCs w:val="28"/>
        </w:rPr>
        <w:t xml:space="preserve"> </w:t>
      </w:r>
      <w:proofErr w:type="spellStart"/>
      <w:r w:rsidRPr="005627F6">
        <w:rPr>
          <w:sz w:val="28"/>
          <w:szCs w:val="28"/>
        </w:rPr>
        <w:t>có</w:t>
      </w:r>
      <w:proofErr w:type="spellEnd"/>
      <w:r w:rsidRPr="005627F6">
        <w:rPr>
          <w:sz w:val="28"/>
          <w:szCs w:val="28"/>
        </w:rPr>
        <w:t xml:space="preserve">) </w:t>
      </w:r>
      <w:proofErr w:type="spellStart"/>
      <w:r w:rsidRPr="005627F6">
        <w:rPr>
          <w:sz w:val="28"/>
          <w:szCs w:val="28"/>
        </w:rPr>
        <w:t>trong</w:t>
      </w:r>
      <w:proofErr w:type="spellEnd"/>
      <w:r w:rsidRPr="005627F6">
        <w:rPr>
          <w:sz w:val="28"/>
          <w:szCs w:val="28"/>
        </w:rPr>
        <w:t xml:space="preserve"> </w:t>
      </w:r>
      <w:proofErr w:type="spellStart"/>
      <w:r w:rsidRPr="005627F6">
        <w:rPr>
          <w:sz w:val="28"/>
          <w:szCs w:val="28"/>
        </w:rPr>
        <w:t>bảng</w:t>
      </w:r>
      <w:proofErr w:type="spellEnd"/>
      <w:r w:rsidRPr="005627F6">
        <w:rPr>
          <w:sz w:val="28"/>
          <w:szCs w:val="28"/>
        </w:rPr>
        <w:t xml:space="preserve"> </w:t>
      </w:r>
      <w:proofErr w:type="spellStart"/>
      <w:r w:rsidRPr="005627F6">
        <w:rPr>
          <w:sz w:val="28"/>
          <w:szCs w:val="28"/>
        </w:rPr>
        <w:t>yêu</w:t>
      </w:r>
      <w:proofErr w:type="spellEnd"/>
      <w:r w:rsidRPr="005627F6">
        <w:rPr>
          <w:sz w:val="28"/>
          <w:szCs w:val="28"/>
        </w:rPr>
        <w:t xml:space="preserve"> </w:t>
      </w:r>
      <w:proofErr w:type="spellStart"/>
      <w:r w:rsidRPr="005627F6">
        <w:rPr>
          <w:sz w:val="28"/>
          <w:szCs w:val="28"/>
        </w:rPr>
        <w:t>cầu</w:t>
      </w:r>
      <w:proofErr w:type="spellEnd"/>
      <w:r w:rsidRPr="005627F6">
        <w:rPr>
          <w:sz w:val="28"/>
          <w:szCs w:val="28"/>
        </w:rPr>
        <w:t xml:space="preserve"> </w:t>
      </w:r>
      <w:proofErr w:type="spellStart"/>
      <w:r w:rsidRPr="005627F6">
        <w:rPr>
          <w:sz w:val="28"/>
          <w:szCs w:val="28"/>
        </w:rPr>
        <w:t>kỹ</w:t>
      </w:r>
      <w:proofErr w:type="spellEnd"/>
      <w:r w:rsidRPr="005627F6">
        <w:rPr>
          <w:sz w:val="28"/>
          <w:szCs w:val="28"/>
        </w:rPr>
        <w:t xml:space="preserve"> </w:t>
      </w:r>
      <w:proofErr w:type="spellStart"/>
      <w:r w:rsidRPr="005627F6">
        <w:rPr>
          <w:sz w:val="28"/>
          <w:szCs w:val="28"/>
        </w:rPr>
        <w:t>thuật</w:t>
      </w:r>
      <w:proofErr w:type="spellEnd"/>
      <w:r w:rsidRPr="005627F6">
        <w:rPr>
          <w:sz w:val="28"/>
          <w:szCs w:val="28"/>
        </w:rPr>
        <w:t xml:space="preserve"> </w:t>
      </w:r>
      <w:proofErr w:type="spellStart"/>
      <w:r w:rsidRPr="005627F6">
        <w:rPr>
          <w:sz w:val="28"/>
          <w:szCs w:val="28"/>
        </w:rPr>
        <w:t>dưới</w:t>
      </w:r>
      <w:proofErr w:type="spellEnd"/>
      <w:r w:rsidRPr="005627F6">
        <w:rPr>
          <w:sz w:val="28"/>
          <w:szCs w:val="28"/>
        </w:rPr>
        <w:t xml:space="preserve"> </w:t>
      </w:r>
      <w:proofErr w:type="spellStart"/>
      <w:r w:rsidRPr="005627F6">
        <w:rPr>
          <w:sz w:val="28"/>
          <w:szCs w:val="28"/>
        </w:rPr>
        <w:t>đây</w:t>
      </w:r>
      <w:proofErr w:type="spellEnd"/>
      <w:r w:rsidRPr="005627F6">
        <w:rPr>
          <w:sz w:val="28"/>
          <w:szCs w:val="28"/>
        </w:rPr>
        <w:t xml:space="preserve"> </w:t>
      </w:r>
      <w:proofErr w:type="spellStart"/>
      <w:r w:rsidRPr="005627F6">
        <w:rPr>
          <w:sz w:val="28"/>
          <w:szCs w:val="28"/>
        </w:rPr>
        <w:t>để</w:t>
      </w:r>
      <w:proofErr w:type="spellEnd"/>
      <w:r w:rsidRPr="005627F6">
        <w:rPr>
          <w:sz w:val="28"/>
          <w:szCs w:val="28"/>
        </w:rPr>
        <w:t xml:space="preserve"> </w:t>
      </w:r>
      <w:proofErr w:type="spellStart"/>
      <w:r w:rsidRPr="005627F6">
        <w:rPr>
          <w:sz w:val="28"/>
          <w:szCs w:val="28"/>
        </w:rPr>
        <w:t>minh</w:t>
      </w:r>
      <w:proofErr w:type="spellEnd"/>
      <w:r w:rsidRPr="005627F6">
        <w:rPr>
          <w:sz w:val="28"/>
          <w:szCs w:val="28"/>
        </w:rPr>
        <w:t xml:space="preserve"> </w:t>
      </w:r>
      <w:proofErr w:type="spellStart"/>
      <w:r w:rsidRPr="005627F6">
        <w:rPr>
          <w:sz w:val="28"/>
          <w:szCs w:val="28"/>
        </w:rPr>
        <w:t>họa</w:t>
      </w:r>
      <w:proofErr w:type="spellEnd"/>
      <w:r w:rsidRPr="005627F6">
        <w:rPr>
          <w:sz w:val="28"/>
          <w:szCs w:val="28"/>
        </w:rPr>
        <w:t xml:space="preserve"> </w:t>
      </w:r>
      <w:proofErr w:type="spellStart"/>
      <w:r w:rsidRPr="005627F6">
        <w:rPr>
          <w:sz w:val="28"/>
          <w:szCs w:val="28"/>
        </w:rPr>
        <w:t>các</w:t>
      </w:r>
      <w:proofErr w:type="spellEnd"/>
      <w:r w:rsidRPr="005627F6">
        <w:rPr>
          <w:sz w:val="28"/>
          <w:szCs w:val="28"/>
        </w:rPr>
        <w:t xml:space="preserve"> </w:t>
      </w:r>
      <w:proofErr w:type="spellStart"/>
      <w:r w:rsidRPr="005627F6">
        <w:rPr>
          <w:sz w:val="28"/>
          <w:szCs w:val="28"/>
        </w:rPr>
        <w:t>tiêu</w:t>
      </w:r>
      <w:proofErr w:type="spellEnd"/>
      <w:r w:rsidRPr="005627F6">
        <w:rPr>
          <w:sz w:val="28"/>
          <w:szCs w:val="28"/>
        </w:rPr>
        <w:t xml:space="preserve"> </w:t>
      </w:r>
      <w:proofErr w:type="spellStart"/>
      <w:r w:rsidRPr="005627F6">
        <w:rPr>
          <w:sz w:val="28"/>
          <w:szCs w:val="28"/>
        </w:rPr>
        <w:t>chuẩn</w:t>
      </w:r>
      <w:proofErr w:type="spellEnd"/>
      <w:r w:rsidRPr="005627F6">
        <w:rPr>
          <w:sz w:val="28"/>
          <w:szCs w:val="28"/>
        </w:rPr>
        <w:t xml:space="preserve"> </w:t>
      </w:r>
      <w:proofErr w:type="spellStart"/>
      <w:r w:rsidRPr="005627F6">
        <w:rPr>
          <w:sz w:val="28"/>
          <w:szCs w:val="28"/>
        </w:rPr>
        <w:t>chất</w:t>
      </w:r>
      <w:proofErr w:type="spellEnd"/>
      <w:r w:rsidRPr="005627F6">
        <w:rPr>
          <w:sz w:val="28"/>
          <w:szCs w:val="28"/>
        </w:rPr>
        <w:t xml:space="preserve"> </w:t>
      </w:r>
      <w:proofErr w:type="spellStart"/>
      <w:r w:rsidRPr="005627F6">
        <w:rPr>
          <w:sz w:val="28"/>
          <w:szCs w:val="28"/>
        </w:rPr>
        <w:t>lượng</w:t>
      </w:r>
      <w:proofErr w:type="spellEnd"/>
      <w:r w:rsidRPr="005627F6">
        <w:rPr>
          <w:sz w:val="28"/>
          <w:szCs w:val="28"/>
        </w:rPr>
        <w:t xml:space="preserve">, </w:t>
      </w:r>
      <w:proofErr w:type="spellStart"/>
      <w:r w:rsidRPr="005627F6">
        <w:rPr>
          <w:sz w:val="28"/>
          <w:szCs w:val="28"/>
        </w:rPr>
        <w:t>tính</w:t>
      </w:r>
      <w:proofErr w:type="spellEnd"/>
      <w:r w:rsidRPr="005627F6">
        <w:rPr>
          <w:sz w:val="28"/>
          <w:szCs w:val="28"/>
        </w:rPr>
        <w:t xml:space="preserve"> </w:t>
      </w:r>
      <w:proofErr w:type="spellStart"/>
      <w:r w:rsidRPr="005627F6">
        <w:rPr>
          <w:sz w:val="28"/>
          <w:szCs w:val="28"/>
        </w:rPr>
        <w:t>năng</w:t>
      </w:r>
      <w:proofErr w:type="spellEnd"/>
      <w:r w:rsidRPr="005627F6">
        <w:rPr>
          <w:sz w:val="28"/>
          <w:szCs w:val="28"/>
        </w:rPr>
        <w:t xml:space="preserve"> </w:t>
      </w:r>
      <w:proofErr w:type="spellStart"/>
      <w:r w:rsidRPr="005627F6">
        <w:rPr>
          <w:sz w:val="28"/>
          <w:szCs w:val="28"/>
        </w:rPr>
        <w:t>kỹ</w:t>
      </w:r>
      <w:proofErr w:type="spellEnd"/>
      <w:r w:rsidRPr="005627F6">
        <w:rPr>
          <w:sz w:val="28"/>
          <w:szCs w:val="28"/>
        </w:rPr>
        <w:t xml:space="preserve"> </w:t>
      </w:r>
      <w:proofErr w:type="spellStart"/>
      <w:r w:rsidRPr="005627F6">
        <w:rPr>
          <w:sz w:val="28"/>
          <w:szCs w:val="28"/>
        </w:rPr>
        <w:t>thuật</w:t>
      </w:r>
      <w:proofErr w:type="spellEnd"/>
      <w:r w:rsidRPr="005627F6">
        <w:rPr>
          <w:sz w:val="28"/>
          <w:szCs w:val="28"/>
        </w:rPr>
        <w:t xml:space="preserve"> </w:t>
      </w:r>
      <w:proofErr w:type="spellStart"/>
      <w:r w:rsidRPr="005627F6">
        <w:rPr>
          <w:sz w:val="28"/>
          <w:szCs w:val="28"/>
        </w:rPr>
        <w:t>yêu</w:t>
      </w:r>
      <w:proofErr w:type="spellEnd"/>
      <w:r w:rsidRPr="005627F6">
        <w:rPr>
          <w:sz w:val="28"/>
          <w:szCs w:val="28"/>
        </w:rPr>
        <w:t xml:space="preserve"> </w:t>
      </w:r>
      <w:proofErr w:type="spellStart"/>
      <w:r w:rsidRPr="005627F6">
        <w:rPr>
          <w:sz w:val="28"/>
          <w:szCs w:val="28"/>
        </w:rPr>
        <w:t>cầu</w:t>
      </w:r>
      <w:proofErr w:type="spellEnd"/>
      <w:r w:rsidRPr="005627F6">
        <w:rPr>
          <w:sz w:val="28"/>
          <w:szCs w:val="28"/>
        </w:rPr>
        <w:t xml:space="preserve">, </w:t>
      </w:r>
      <w:proofErr w:type="spellStart"/>
      <w:r w:rsidRPr="005627F6">
        <w:rPr>
          <w:sz w:val="28"/>
          <w:szCs w:val="28"/>
        </w:rPr>
        <w:t>nhà</w:t>
      </w:r>
      <w:proofErr w:type="spellEnd"/>
      <w:r w:rsidRPr="005627F6">
        <w:rPr>
          <w:sz w:val="28"/>
          <w:szCs w:val="28"/>
        </w:rPr>
        <w:t xml:space="preserve"> </w:t>
      </w:r>
      <w:proofErr w:type="spellStart"/>
      <w:r w:rsidRPr="005627F6">
        <w:rPr>
          <w:sz w:val="28"/>
          <w:szCs w:val="28"/>
        </w:rPr>
        <w:t>thầu</w:t>
      </w:r>
      <w:proofErr w:type="spellEnd"/>
      <w:r w:rsidRPr="005627F6">
        <w:rPr>
          <w:sz w:val="28"/>
          <w:szCs w:val="28"/>
        </w:rPr>
        <w:t xml:space="preserve"> </w:t>
      </w:r>
      <w:proofErr w:type="spellStart"/>
      <w:r w:rsidRPr="005627F6">
        <w:rPr>
          <w:sz w:val="28"/>
          <w:szCs w:val="28"/>
        </w:rPr>
        <w:t>có</w:t>
      </w:r>
      <w:proofErr w:type="spellEnd"/>
      <w:r w:rsidRPr="005627F6">
        <w:rPr>
          <w:sz w:val="28"/>
          <w:szCs w:val="28"/>
        </w:rPr>
        <w:t xml:space="preserve"> </w:t>
      </w:r>
      <w:proofErr w:type="spellStart"/>
      <w:r w:rsidRPr="005627F6">
        <w:rPr>
          <w:sz w:val="28"/>
          <w:szCs w:val="28"/>
        </w:rPr>
        <w:t>thể</w:t>
      </w:r>
      <w:proofErr w:type="spellEnd"/>
      <w:r w:rsidRPr="005627F6">
        <w:rPr>
          <w:sz w:val="28"/>
          <w:szCs w:val="28"/>
        </w:rPr>
        <w:t xml:space="preserve"> </w:t>
      </w:r>
      <w:proofErr w:type="spellStart"/>
      <w:r w:rsidRPr="005627F6">
        <w:rPr>
          <w:sz w:val="28"/>
          <w:szCs w:val="28"/>
        </w:rPr>
        <w:t>lựa</w:t>
      </w:r>
      <w:proofErr w:type="spellEnd"/>
      <w:r w:rsidRPr="005627F6">
        <w:rPr>
          <w:sz w:val="28"/>
          <w:szCs w:val="28"/>
        </w:rPr>
        <w:t xml:space="preserve"> </w:t>
      </w:r>
      <w:proofErr w:type="spellStart"/>
      <w:r w:rsidRPr="005627F6">
        <w:rPr>
          <w:sz w:val="28"/>
          <w:szCs w:val="28"/>
        </w:rPr>
        <w:t>chọn</w:t>
      </w:r>
      <w:proofErr w:type="spellEnd"/>
      <w:r w:rsidRPr="005627F6">
        <w:rPr>
          <w:sz w:val="28"/>
          <w:szCs w:val="28"/>
        </w:rPr>
        <w:t xml:space="preserve"> </w:t>
      </w:r>
      <w:proofErr w:type="spellStart"/>
      <w:r w:rsidRPr="005627F6">
        <w:rPr>
          <w:sz w:val="28"/>
          <w:szCs w:val="28"/>
        </w:rPr>
        <w:t>dự</w:t>
      </w:r>
      <w:proofErr w:type="spellEnd"/>
      <w:r w:rsidRPr="005627F6">
        <w:rPr>
          <w:sz w:val="28"/>
          <w:szCs w:val="28"/>
        </w:rPr>
        <w:t xml:space="preserve"> </w:t>
      </w:r>
      <w:proofErr w:type="spellStart"/>
      <w:r w:rsidRPr="005627F6">
        <w:rPr>
          <w:sz w:val="28"/>
          <w:szCs w:val="28"/>
        </w:rPr>
        <w:t>thầu</w:t>
      </w:r>
      <w:proofErr w:type="spellEnd"/>
      <w:r w:rsidRPr="005627F6">
        <w:rPr>
          <w:sz w:val="28"/>
          <w:szCs w:val="28"/>
        </w:rPr>
        <w:t xml:space="preserve"> </w:t>
      </w:r>
      <w:proofErr w:type="spellStart"/>
      <w:r w:rsidRPr="005627F6">
        <w:rPr>
          <w:sz w:val="28"/>
          <w:szCs w:val="28"/>
        </w:rPr>
        <w:t>hàng</w:t>
      </w:r>
      <w:proofErr w:type="spellEnd"/>
      <w:r w:rsidRPr="005627F6">
        <w:rPr>
          <w:sz w:val="28"/>
          <w:szCs w:val="28"/>
        </w:rPr>
        <w:t xml:space="preserve"> </w:t>
      </w:r>
      <w:proofErr w:type="spellStart"/>
      <w:r w:rsidRPr="005627F6">
        <w:rPr>
          <w:sz w:val="28"/>
          <w:szCs w:val="28"/>
        </w:rPr>
        <w:t>hóa</w:t>
      </w:r>
      <w:proofErr w:type="spellEnd"/>
      <w:r w:rsidRPr="005627F6">
        <w:rPr>
          <w:sz w:val="28"/>
          <w:szCs w:val="28"/>
        </w:rPr>
        <w:t xml:space="preserve"> </w:t>
      </w:r>
      <w:proofErr w:type="spellStart"/>
      <w:r w:rsidRPr="005627F6">
        <w:rPr>
          <w:sz w:val="28"/>
          <w:szCs w:val="28"/>
        </w:rPr>
        <w:t>có</w:t>
      </w:r>
      <w:proofErr w:type="spellEnd"/>
      <w:r w:rsidRPr="005627F6">
        <w:rPr>
          <w:sz w:val="28"/>
          <w:szCs w:val="28"/>
        </w:rPr>
        <w:t xml:space="preserve"> </w:t>
      </w:r>
      <w:proofErr w:type="spellStart"/>
      <w:r w:rsidRPr="005627F6">
        <w:rPr>
          <w:sz w:val="28"/>
          <w:szCs w:val="28"/>
        </w:rPr>
        <w:t>nguồn</w:t>
      </w:r>
      <w:proofErr w:type="spellEnd"/>
      <w:r w:rsidRPr="005627F6">
        <w:rPr>
          <w:sz w:val="28"/>
          <w:szCs w:val="28"/>
        </w:rPr>
        <w:t xml:space="preserve"> </w:t>
      </w:r>
      <w:proofErr w:type="spellStart"/>
      <w:r w:rsidRPr="005627F6">
        <w:rPr>
          <w:sz w:val="28"/>
          <w:szCs w:val="28"/>
        </w:rPr>
        <w:t>gốc</w:t>
      </w:r>
      <w:proofErr w:type="spellEnd"/>
      <w:r w:rsidRPr="005627F6">
        <w:rPr>
          <w:sz w:val="28"/>
          <w:szCs w:val="28"/>
        </w:rPr>
        <w:t xml:space="preserve">, </w:t>
      </w:r>
      <w:proofErr w:type="spellStart"/>
      <w:r w:rsidRPr="005627F6">
        <w:rPr>
          <w:sz w:val="28"/>
          <w:szCs w:val="28"/>
        </w:rPr>
        <w:t>xuất</w:t>
      </w:r>
      <w:proofErr w:type="spellEnd"/>
      <w:r w:rsidRPr="005627F6">
        <w:rPr>
          <w:sz w:val="28"/>
          <w:szCs w:val="28"/>
        </w:rPr>
        <w:t xml:space="preserve"> </w:t>
      </w:r>
      <w:proofErr w:type="spellStart"/>
      <w:r w:rsidRPr="005627F6">
        <w:rPr>
          <w:sz w:val="28"/>
          <w:szCs w:val="28"/>
        </w:rPr>
        <w:t>xứ</w:t>
      </w:r>
      <w:proofErr w:type="spellEnd"/>
      <w:r w:rsidRPr="005627F6">
        <w:rPr>
          <w:sz w:val="28"/>
          <w:szCs w:val="28"/>
        </w:rPr>
        <w:t xml:space="preserve">, </w:t>
      </w:r>
      <w:proofErr w:type="spellStart"/>
      <w:r w:rsidRPr="005627F6">
        <w:rPr>
          <w:sz w:val="28"/>
          <w:szCs w:val="28"/>
        </w:rPr>
        <w:t>nhà</w:t>
      </w:r>
      <w:proofErr w:type="spellEnd"/>
      <w:r w:rsidRPr="005627F6">
        <w:rPr>
          <w:sz w:val="28"/>
          <w:szCs w:val="28"/>
        </w:rPr>
        <w:t xml:space="preserve"> </w:t>
      </w:r>
      <w:proofErr w:type="spellStart"/>
      <w:r w:rsidRPr="005627F6">
        <w:rPr>
          <w:sz w:val="28"/>
          <w:szCs w:val="28"/>
        </w:rPr>
        <w:t>sản</w:t>
      </w:r>
      <w:proofErr w:type="spellEnd"/>
      <w:r w:rsidRPr="005627F6">
        <w:rPr>
          <w:sz w:val="28"/>
          <w:szCs w:val="28"/>
        </w:rPr>
        <w:t xml:space="preserve"> </w:t>
      </w:r>
      <w:proofErr w:type="spellStart"/>
      <w:r w:rsidRPr="005627F6">
        <w:rPr>
          <w:sz w:val="28"/>
          <w:szCs w:val="28"/>
        </w:rPr>
        <w:t>xuất</w:t>
      </w:r>
      <w:proofErr w:type="spellEnd"/>
      <w:r w:rsidRPr="005627F6">
        <w:rPr>
          <w:sz w:val="28"/>
          <w:szCs w:val="28"/>
        </w:rPr>
        <w:t xml:space="preserve">, </w:t>
      </w:r>
      <w:proofErr w:type="spellStart"/>
      <w:r w:rsidRPr="005627F6">
        <w:rPr>
          <w:sz w:val="28"/>
          <w:szCs w:val="28"/>
        </w:rPr>
        <w:t>thương</w:t>
      </w:r>
      <w:proofErr w:type="spellEnd"/>
      <w:r w:rsidRPr="005627F6">
        <w:rPr>
          <w:sz w:val="28"/>
          <w:szCs w:val="28"/>
        </w:rPr>
        <w:t xml:space="preserve"> </w:t>
      </w:r>
      <w:proofErr w:type="spellStart"/>
      <w:r w:rsidRPr="005627F6">
        <w:rPr>
          <w:sz w:val="28"/>
          <w:szCs w:val="28"/>
        </w:rPr>
        <w:t>hiệu</w:t>
      </w:r>
      <w:proofErr w:type="spellEnd"/>
      <w:r w:rsidRPr="005627F6">
        <w:rPr>
          <w:sz w:val="28"/>
          <w:szCs w:val="28"/>
        </w:rPr>
        <w:t xml:space="preserve">, </w:t>
      </w:r>
      <w:proofErr w:type="spellStart"/>
      <w:r w:rsidRPr="005627F6">
        <w:rPr>
          <w:sz w:val="28"/>
          <w:szCs w:val="28"/>
        </w:rPr>
        <w:t>mã</w:t>
      </w:r>
      <w:proofErr w:type="spellEnd"/>
      <w:r w:rsidRPr="005627F6">
        <w:rPr>
          <w:sz w:val="28"/>
          <w:szCs w:val="28"/>
        </w:rPr>
        <w:t xml:space="preserve"> </w:t>
      </w:r>
      <w:proofErr w:type="spellStart"/>
      <w:r w:rsidRPr="005627F6">
        <w:rPr>
          <w:sz w:val="28"/>
          <w:szCs w:val="28"/>
        </w:rPr>
        <w:t>hiệu</w:t>
      </w:r>
      <w:proofErr w:type="spellEnd"/>
      <w:r w:rsidRPr="005627F6">
        <w:rPr>
          <w:sz w:val="28"/>
          <w:szCs w:val="28"/>
        </w:rPr>
        <w:t xml:space="preserve">, </w:t>
      </w:r>
      <w:proofErr w:type="spellStart"/>
      <w:r w:rsidRPr="005627F6">
        <w:rPr>
          <w:sz w:val="28"/>
          <w:szCs w:val="28"/>
        </w:rPr>
        <w:t>thông</w:t>
      </w:r>
      <w:proofErr w:type="spellEnd"/>
      <w:r w:rsidRPr="005627F6">
        <w:rPr>
          <w:sz w:val="28"/>
          <w:szCs w:val="28"/>
        </w:rPr>
        <w:t xml:space="preserve"> </w:t>
      </w:r>
      <w:proofErr w:type="spellStart"/>
      <w:r w:rsidRPr="005627F6">
        <w:rPr>
          <w:sz w:val="28"/>
          <w:szCs w:val="28"/>
        </w:rPr>
        <w:t>số</w:t>
      </w:r>
      <w:proofErr w:type="spellEnd"/>
      <w:r w:rsidRPr="005627F6">
        <w:rPr>
          <w:sz w:val="28"/>
          <w:szCs w:val="28"/>
        </w:rPr>
        <w:t xml:space="preserve"> </w:t>
      </w:r>
      <w:proofErr w:type="spellStart"/>
      <w:r w:rsidRPr="005627F6">
        <w:rPr>
          <w:sz w:val="28"/>
          <w:szCs w:val="28"/>
        </w:rPr>
        <w:t>kỹ</w:t>
      </w:r>
      <w:proofErr w:type="spellEnd"/>
      <w:r w:rsidRPr="005627F6">
        <w:rPr>
          <w:sz w:val="28"/>
          <w:szCs w:val="28"/>
        </w:rPr>
        <w:t xml:space="preserve"> </w:t>
      </w:r>
      <w:proofErr w:type="spellStart"/>
      <w:r w:rsidRPr="005627F6">
        <w:rPr>
          <w:sz w:val="28"/>
          <w:szCs w:val="28"/>
        </w:rPr>
        <w:t>thuật</w:t>
      </w:r>
      <w:proofErr w:type="spellEnd"/>
      <w:r w:rsidRPr="005627F6">
        <w:rPr>
          <w:sz w:val="28"/>
          <w:szCs w:val="28"/>
        </w:rPr>
        <w:t xml:space="preserve"> </w:t>
      </w:r>
      <w:proofErr w:type="spellStart"/>
      <w:r w:rsidRPr="005627F6">
        <w:rPr>
          <w:sz w:val="28"/>
          <w:szCs w:val="28"/>
        </w:rPr>
        <w:t>phù</w:t>
      </w:r>
      <w:proofErr w:type="spellEnd"/>
      <w:r w:rsidRPr="005627F6">
        <w:rPr>
          <w:sz w:val="28"/>
          <w:szCs w:val="28"/>
        </w:rPr>
        <w:t xml:space="preserve"> </w:t>
      </w:r>
      <w:proofErr w:type="spellStart"/>
      <w:r w:rsidRPr="005627F6">
        <w:rPr>
          <w:sz w:val="28"/>
          <w:szCs w:val="28"/>
        </w:rPr>
        <w:t>hợp</w:t>
      </w:r>
      <w:proofErr w:type="spellEnd"/>
      <w:r w:rsidRPr="005627F6">
        <w:rPr>
          <w:sz w:val="28"/>
          <w:szCs w:val="28"/>
        </w:rPr>
        <w:t xml:space="preserve"> </w:t>
      </w:r>
      <w:proofErr w:type="spellStart"/>
      <w:r w:rsidRPr="005627F6">
        <w:rPr>
          <w:sz w:val="28"/>
          <w:szCs w:val="28"/>
        </w:rPr>
        <w:t>với</w:t>
      </w:r>
      <w:proofErr w:type="spellEnd"/>
      <w:r w:rsidRPr="005627F6">
        <w:rPr>
          <w:sz w:val="28"/>
          <w:szCs w:val="28"/>
        </w:rPr>
        <w:t xml:space="preserve"> </w:t>
      </w:r>
      <w:proofErr w:type="spellStart"/>
      <w:r w:rsidRPr="005627F6">
        <w:rPr>
          <w:sz w:val="28"/>
          <w:szCs w:val="28"/>
        </w:rPr>
        <w:t>điều</w:t>
      </w:r>
      <w:proofErr w:type="spellEnd"/>
      <w:r w:rsidRPr="005627F6">
        <w:rPr>
          <w:sz w:val="28"/>
          <w:szCs w:val="28"/>
        </w:rPr>
        <w:t xml:space="preserve"> </w:t>
      </w:r>
      <w:proofErr w:type="spellStart"/>
      <w:r w:rsidRPr="005627F6">
        <w:rPr>
          <w:sz w:val="28"/>
          <w:szCs w:val="28"/>
        </w:rPr>
        <w:t>kiện</w:t>
      </w:r>
      <w:proofErr w:type="spellEnd"/>
      <w:r w:rsidRPr="005627F6">
        <w:rPr>
          <w:sz w:val="28"/>
          <w:szCs w:val="28"/>
        </w:rPr>
        <w:t xml:space="preserve"> </w:t>
      </w:r>
      <w:proofErr w:type="spellStart"/>
      <w:r w:rsidRPr="005627F6">
        <w:rPr>
          <w:sz w:val="28"/>
          <w:szCs w:val="28"/>
        </w:rPr>
        <w:t>cung</w:t>
      </w:r>
      <w:proofErr w:type="spellEnd"/>
      <w:r w:rsidRPr="005627F6">
        <w:rPr>
          <w:sz w:val="28"/>
          <w:szCs w:val="28"/>
        </w:rPr>
        <w:t xml:space="preserve"> </w:t>
      </w:r>
      <w:proofErr w:type="spellStart"/>
      <w:r w:rsidRPr="005627F6">
        <w:rPr>
          <w:sz w:val="28"/>
          <w:szCs w:val="28"/>
        </w:rPr>
        <w:t>cấp</w:t>
      </w:r>
      <w:proofErr w:type="spellEnd"/>
      <w:r w:rsidRPr="005627F6">
        <w:rPr>
          <w:sz w:val="28"/>
          <w:szCs w:val="28"/>
        </w:rPr>
        <w:t xml:space="preserve"> </w:t>
      </w:r>
      <w:proofErr w:type="spellStart"/>
      <w:r w:rsidRPr="005627F6">
        <w:rPr>
          <w:sz w:val="28"/>
          <w:szCs w:val="28"/>
        </w:rPr>
        <w:t>nhưng</w:t>
      </w:r>
      <w:proofErr w:type="spellEnd"/>
      <w:r w:rsidRPr="005627F6">
        <w:rPr>
          <w:sz w:val="28"/>
          <w:szCs w:val="28"/>
        </w:rPr>
        <w:t xml:space="preserve"> </w:t>
      </w:r>
      <w:proofErr w:type="spellStart"/>
      <w:r w:rsidRPr="005627F6">
        <w:rPr>
          <w:sz w:val="28"/>
          <w:szCs w:val="28"/>
        </w:rPr>
        <w:t>phải</w:t>
      </w:r>
      <w:proofErr w:type="spellEnd"/>
      <w:r w:rsidRPr="005627F6">
        <w:rPr>
          <w:sz w:val="28"/>
          <w:szCs w:val="28"/>
        </w:rPr>
        <w:t xml:space="preserve"> </w:t>
      </w:r>
      <w:proofErr w:type="spellStart"/>
      <w:r w:rsidRPr="005627F6">
        <w:rPr>
          <w:sz w:val="28"/>
          <w:szCs w:val="28"/>
        </w:rPr>
        <w:t>đảm</w:t>
      </w:r>
      <w:proofErr w:type="spellEnd"/>
      <w:r w:rsidRPr="005627F6">
        <w:rPr>
          <w:sz w:val="28"/>
          <w:szCs w:val="28"/>
        </w:rPr>
        <w:t xml:space="preserve"> </w:t>
      </w:r>
      <w:proofErr w:type="spellStart"/>
      <w:r w:rsidRPr="005627F6">
        <w:rPr>
          <w:sz w:val="28"/>
          <w:szCs w:val="28"/>
        </w:rPr>
        <w:t>bảo</w:t>
      </w:r>
      <w:proofErr w:type="spellEnd"/>
      <w:r w:rsidRPr="005627F6">
        <w:rPr>
          <w:sz w:val="28"/>
          <w:szCs w:val="28"/>
        </w:rPr>
        <w:t xml:space="preserve"> </w:t>
      </w:r>
      <w:proofErr w:type="spellStart"/>
      <w:r w:rsidRPr="005627F6">
        <w:rPr>
          <w:sz w:val="28"/>
          <w:szCs w:val="28"/>
        </w:rPr>
        <w:t>yêu</w:t>
      </w:r>
      <w:proofErr w:type="spellEnd"/>
      <w:r w:rsidRPr="005627F6">
        <w:rPr>
          <w:sz w:val="28"/>
          <w:szCs w:val="28"/>
        </w:rPr>
        <w:t xml:space="preserve"> </w:t>
      </w:r>
      <w:proofErr w:type="spellStart"/>
      <w:r w:rsidRPr="005627F6">
        <w:rPr>
          <w:sz w:val="28"/>
          <w:szCs w:val="28"/>
        </w:rPr>
        <w:t>cầu</w:t>
      </w:r>
      <w:proofErr w:type="spellEnd"/>
      <w:r w:rsidRPr="005627F6">
        <w:rPr>
          <w:sz w:val="28"/>
          <w:szCs w:val="28"/>
        </w:rPr>
        <w:t xml:space="preserve"> </w:t>
      </w:r>
      <w:proofErr w:type="spellStart"/>
      <w:r w:rsidRPr="005627F6">
        <w:rPr>
          <w:sz w:val="28"/>
          <w:szCs w:val="28"/>
        </w:rPr>
        <w:t>có</w:t>
      </w:r>
      <w:proofErr w:type="spellEnd"/>
      <w:r w:rsidRPr="005627F6">
        <w:rPr>
          <w:sz w:val="28"/>
          <w:szCs w:val="28"/>
        </w:rPr>
        <w:t xml:space="preserve"> </w:t>
      </w:r>
      <w:proofErr w:type="spellStart"/>
      <w:r w:rsidRPr="005627F6">
        <w:rPr>
          <w:sz w:val="28"/>
          <w:szCs w:val="28"/>
        </w:rPr>
        <w:t>tiêu</w:t>
      </w:r>
      <w:proofErr w:type="spellEnd"/>
      <w:r w:rsidRPr="005627F6">
        <w:rPr>
          <w:sz w:val="28"/>
          <w:szCs w:val="28"/>
        </w:rPr>
        <w:t xml:space="preserve"> </w:t>
      </w:r>
      <w:proofErr w:type="spellStart"/>
      <w:r w:rsidRPr="005627F6">
        <w:rPr>
          <w:sz w:val="28"/>
          <w:szCs w:val="28"/>
        </w:rPr>
        <w:t>chuẩn</w:t>
      </w:r>
      <w:proofErr w:type="spellEnd"/>
      <w:r w:rsidRPr="005627F6">
        <w:rPr>
          <w:sz w:val="28"/>
          <w:szCs w:val="28"/>
        </w:rPr>
        <w:t xml:space="preserve"> </w:t>
      </w:r>
      <w:proofErr w:type="spellStart"/>
      <w:r w:rsidRPr="005627F6">
        <w:rPr>
          <w:sz w:val="28"/>
          <w:szCs w:val="28"/>
        </w:rPr>
        <w:lastRenderedPageBreak/>
        <w:t>kỹ</w:t>
      </w:r>
      <w:proofErr w:type="spellEnd"/>
      <w:r w:rsidRPr="005627F6">
        <w:rPr>
          <w:sz w:val="28"/>
          <w:szCs w:val="28"/>
        </w:rPr>
        <w:t xml:space="preserve"> </w:t>
      </w:r>
      <w:proofErr w:type="spellStart"/>
      <w:r w:rsidRPr="005627F6">
        <w:rPr>
          <w:sz w:val="28"/>
          <w:szCs w:val="28"/>
        </w:rPr>
        <w:t>thuật</w:t>
      </w:r>
      <w:proofErr w:type="spellEnd"/>
      <w:r w:rsidRPr="005627F6">
        <w:rPr>
          <w:sz w:val="28"/>
          <w:szCs w:val="28"/>
        </w:rPr>
        <w:t xml:space="preserve">, </w:t>
      </w:r>
      <w:proofErr w:type="spellStart"/>
      <w:r w:rsidRPr="005627F6">
        <w:rPr>
          <w:sz w:val="28"/>
          <w:szCs w:val="28"/>
        </w:rPr>
        <w:t>đặc</w:t>
      </w:r>
      <w:proofErr w:type="spellEnd"/>
      <w:r w:rsidRPr="005627F6">
        <w:rPr>
          <w:sz w:val="28"/>
          <w:szCs w:val="28"/>
        </w:rPr>
        <w:t xml:space="preserve"> </w:t>
      </w:r>
      <w:proofErr w:type="spellStart"/>
      <w:r w:rsidRPr="005627F6">
        <w:rPr>
          <w:sz w:val="28"/>
          <w:szCs w:val="28"/>
        </w:rPr>
        <w:t>tính</w:t>
      </w:r>
      <w:proofErr w:type="spellEnd"/>
      <w:r w:rsidRPr="005627F6">
        <w:rPr>
          <w:sz w:val="28"/>
          <w:szCs w:val="28"/>
        </w:rPr>
        <w:t xml:space="preserve"> </w:t>
      </w:r>
      <w:proofErr w:type="spellStart"/>
      <w:r w:rsidRPr="005627F6">
        <w:rPr>
          <w:sz w:val="28"/>
          <w:szCs w:val="28"/>
        </w:rPr>
        <w:t>kỹ</w:t>
      </w:r>
      <w:proofErr w:type="spellEnd"/>
      <w:r w:rsidRPr="005627F6">
        <w:rPr>
          <w:sz w:val="28"/>
          <w:szCs w:val="28"/>
        </w:rPr>
        <w:t xml:space="preserve"> </w:t>
      </w:r>
      <w:proofErr w:type="spellStart"/>
      <w:r w:rsidRPr="005627F6">
        <w:rPr>
          <w:sz w:val="28"/>
          <w:szCs w:val="28"/>
        </w:rPr>
        <w:t>thuật</w:t>
      </w:r>
      <w:proofErr w:type="spellEnd"/>
      <w:r w:rsidRPr="005627F6">
        <w:rPr>
          <w:sz w:val="28"/>
          <w:szCs w:val="28"/>
        </w:rPr>
        <w:t xml:space="preserve">, </w:t>
      </w:r>
      <w:proofErr w:type="spellStart"/>
      <w:r w:rsidRPr="005627F6">
        <w:rPr>
          <w:sz w:val="28"/>
          <w:szCs w:val="28"/>
        </w:rPr>
        <w:t>tính</w:t>
      </w:r>
      <w:proofErr w:type="spellEnd"/>
      <w:r w:rsidRPr="005627F6">
        <w:rPr>
          <w:sz w:val="28"/>
          <w:szCs w:val="28"/>
        </w:rPr>
        <w:t xml:space="preserve"> </w:t>
      </w:r>
      <w:proofErr w:type="spellStart"/>
      <w:r w:rsidRPr="005627F6">
        <w:rPr>
          <w:sz w:val="28"/>
          <w:szCs w:val="28"/>
        </w:rPr>
        <w:t>năng</w:t>
      </w:r>
      <w:proofErr w:type="spellEnd"/>
      <w:r w:rsidRPr="005627F6">
        <w:rPr>
          <w:sz w:val="28"/>
          <w:szCs w:val="28"/>
        </w:rPr>
        <w:t xml:space="preserve"> </w:t>
      </w:r>
      <w:proofErr w:type="spellStart"/>
      <w:r w:rsidRPr="005627F6">
        <w:rPr>
          <w:sz w:val="28"/>
          <w:szCs w:val="28"/>
        </w:rPr>
        <w:t>sử</w:t>
      </w:r>
      <w:proofErr w:type="spellEnd"/>
      <w:r w:rsidRPr="005627F6">
        <w:rPr>
          <w:sz w:val="28"/>
          <w:szCs w:val="28"/>
        </w:rPr>
        <w:t xml:space="preserve"> </w:t>
      </w:r>
      <w:proofErr w:type="spellStart"/>
      <w:r w:rsidRPr="005627F6">
        <w:rPr>
          <w:sz w:val="28"/>
          <w:szCs w:val="28"/>
        </w:rPr>
        <w:t>dụng</w:t>
      </w:r>
      <w:proofErr w:type="spellEnd"/>
      <w:r w:rsidRPr="005627F6">
        <w:rPr>
          <w:sz w:val="28"/>
          <w:szCs w:val="28"/>
        </w:rPr>
        <w:t xml:space="preserve"> "</w:t>
      </w:r>
      <w:proofErr w:type="spellStart"/>
      <w:r w:rsidRPr="005627F6">
        <w:rPr>
          <w:sz w:val="28"/>
          <w:szCs w:val="28"/>
        </w:rPr>
        <w:t>tương</w:t>
      </w:r>
      <w:proofErr w:type="spellEnd"/>
      <w:r w:rsidRPr="005627F6">
        <w:rPr>
          <w:sz w:val="28"/>
          <w:szCs w:val="28"/>
        </w:rPr>
        <w:t xml:space="preserve"> </w:t>
      </w:r>
      <w:proofErr w:type="spellStart"/>
      <w:r w:rsidRPr="005627F6">
        <w:rPr>
          <w:sz w:val="28"/>
          <w:szCs w:val="28"/>
        </w:rPr>
        <w:t>đương</w:t>
      </w:r>
      <w:proofErr w:type="spellEnd"/>
      <w:r w:rsidRPr="005627F6">
        <w:rPr>
          <w:sz w:val="28"/>
          <w:szCs w:val="28"/>
        </w:rPr>
        <w:t xml:space="preserve">, </w:t>
      </w:r>
      <w:proofErr w:type="spellStart"/>
      <w:r w:rsidRPr="005627F6">
        <w:rPr>
          <w:sz w:val="28"/>
          <w:szCs w:val="28"/>
        </w:rPr>
        <w:t>tương</w:t>
      </w:r>
      <w:proofErr w:type="spellEnd"/>
      <w:r w:rsidRPr="005627F6">
        <w:rPr>
          <w:sz w:val="28"/>
          <w:szCs w:val="28"/>
        </w:rPr>
        <w:t xml:space="preserve"> </w:t>
      </w:r>
      <w:proofErr w:type="spellStart"/>
      <w:r w:rsidRPr="005627F6">
        <w:rPr>
          <w:sz w:val="28"/>
          <w:szCs w:val="28"/>
        </w:rPr>
        <w:t>tự</w:t>
      </w:r>
      <w:proofErr w:type="spellEnd"/>
      <w:r w:rsidRPr="005627F6">
        <w:rPr>
          <w:sz w:val="28"/>
          <w:szCs w:val="28"/>
        </w:rPr>
        <w:t xml:space="preserve"> </w:t>
      </w:r>
      <w:proofErr w:type="spellStart"/>
      <w:r w:rsidRPr="005627F6">
        <w:rPr>
          <w:sz w:val="28"/>
          <w:szCs w:val="28"/>
        </w:rPr>
        <w:t>về</w:t>
      </w:r>
      <w:proofErr w:type="spellEnd"/>
      <w:r w:rsidRPr="005627F6">
        <w:rPr>
          <w:sz w:val="28"/>
          <w:szCs w:val="28"/>
        </w:rPr>
        <w:t xml:space="preserve"> </w:t>
      </w:r>
      <w:proofErr w:type="spellStart"/>
      <w:r w:rsidRPr="005627F6">
        <w:rPr>
          <w:sz w:val="28"/>
          <w:szCs w:val="28"/>
        </w:rPr>
        <w:t>chủng</w:t>
      </w:r>
      <w:proofErr w:type="spellEnd"/>
      <w:r w:rsidRPr="005627F6">
        <w:rPr>
          <w:sz w:val="28"/>
          <w:szCs w:val="28"/>
        </w:rPr>
        <w:t xml:space="preserve"> </w:t>
      </w:r>
      <w:proofErr w:type="spellStart"/>
      <w:r w:rsidRPr="005627F6">
        <w:rPr>
          <w:sz w:val="28"/>
          <w:szCs w:val="28"/>
        </w:rPr>
        <w:t>loại</w:t>
      </w:r>
      <w:proofErr w:type="spellEnd"/>
      <w:r w:rsidRPr="005627F6">
        <w:rPr>
          <w:sz w:val="28"/>
          <w:szCs w:val="28"/>
        </w:rPr>
        <w:t xml:space="preserve">, </w:t>
      </w:r>
      <w:proofErr w:type="spellStart"/>
      <w:r w:rsidRPr="005627F6">
        <w:rPr>
          <w:sz w:val="28"/>
          <w:szCs w:val="28"/>
        </w:rPr>
        <w:t>tính</w:t>
      </w:r>
      <w:proofErr w:type="spellEnd"/>
      <w:r w:rsidRPr="005627F6">
        <w:rPr>
          <w:sz w:val="28"/>
          <w:szCs w:val="28"/>
        </w:rPr>
        <w:t xml:space="preserve"> </w:t>
      </w:r>
      <w:proofErr w:type="spellStart"/>
      <w:r w:rsidRPr="005627F6">
        <w:rPr>
          <w:sz w:val="28"/>
          <w:szCs w:val="28"/>
        </w:rPr>
        <w:t>chất</w:t>
      </w:r>
      <w:proofErr w:type="spellEnd"/>
      <w:r w:rsidRPr="005627F6">
        <w:rPr>
          <w:sz w:val="28"/>
          <w:szCs w:val="28"/>
        </w:rPr>
        <w:t xml:space="preserve">: </w:t>
      </w:r>
      <w:proofErr w:type="spellStart"/>
      <w:r w:rsidRPr="005627F6">
        <w:rPr>
          <w:sz w:val="28"/>
          <w:szCs w:val="28"/>
        </w:rPr>
        <w:t>có</w:t>
      </w:r>
      <w:proofErr w:type="spellEnd"/>
      <w:r w:rsidRPr="005627F6">
        <w:rPr>
          <w:sz w:val="28"/>
          <w:szCs w:val="28"/>
        </w:rPr>
        <w:t xml:space="preserve"> </w:t>
      </w:r>
      <w:proofErr w:type="spellStart"/>
      <w:r w:rsidRPr="005627F6">
        <w:rPr>
          <w:sz w:val="28"/>
          <w:szCs w:val="28"/>
        </w:rPr>
        <w:t>cùng</w:t>
      </w:r>
      <w:proofErr w:type="spellEnd"/>
      <w:r w:rsidRPr="005627F6">
        <w:rPr>
          <w:sz w:val="28"/>
          <w:szCs w:val="28"/>
        </w:rPr>
        <w:t xml:space="preserve"> </w:t>
      </w:r>
      <w:proofErr w:type="spellStart"/>
      <w:r w:rsidRPr="005627F6">
        <w:rPr>
          <w:sz w:val="28"/>
          <w:szCs w:val="28"/>
        </w:rPr>
        <w:t>chủng</w:t>
      </w:r>
      <w:proofErr w:type="spellEnd"/>
      <w:r w:rsidRPr="005627F6">
        <w:rPr>
          <w:sz w:val="28"/>
          <w:szCs w:val="28"/>
        </w:rPr>
        <w:t xml:space="preserve"> </w:t>
      </w:r>
      <w:proofErr w:type="spellStart"/>
      <w:r w:rsidRPr="005627F6">
        <w:rPr>
          <w:sz w:val="28"/>
          <w:szCs w:val="28"/>
        </w:rPr>
        <w:t>loại</w:t>
      </w:r>
      <w:proofErr w:type="spellEnd"/>
      <w:r w:rsidRPr="005627F6">
        <w:rPr>
          <w:sz w:val="28"/>
          <w:szCs w:val="28"/>
        </w:rPr>
        <w:t xml:space="preserve">, </w:t>
      </w:r>
      <w:proofErr w:type="spellStart"/>
      <w:r w:rsidRPr="005627F6">
        <w:rPr>
          <w:sz w:val="28"/>
          <w:szCs w:val="28"/>
        </w:rPr>
        <w:t>tương</w:t>
      </w:r>
      <w:proofErr w:type="spellEnd"/>
      <w:r w:rsidRPr="005627F6">
        <w:rPr>
          <w:sz w:val="28"/>
          <w:szCs w:val="28"/>
        </w:rPr>
        <w:t xml:space="preserve"> </w:t>
      </w:r>
      <w:proofErr w:type="spellStart"/>
      <w:r w:rsidRPr="005627F6">
        <w:rPr>
          <w:sz w:val="28"/>
          <w:szCs w:val="28"/>
        </w:rPr>
        <w:t>tự</w:t>
      </w:r>
      <w:proofErr w:type="spellEnd"/>
      <w:r w:rsidRPr="005627F6">
        <w:rPr>
          <w:sz w:val="28"/>
          <w:szCs w:val="28"/>
        </w:rPr>
        <w:t xml:space="preserve"> </w:t>
      </w:r>
      <w:proofErr w:type="spellStart"/>
      <w:r w:rsidRPr="005627F6">
        <w:rPr>
          <w:sz w:val="28"/>
          <w:szCs w:val="28"/>
        </w:rPr>
        <w:t>về</w:t>
      </w:r>
      <w:proofErr w:type="spellEnd"/>
      <w:r w:rsidRPr="005627F6">
        <w:rPr>
          <w:sz w:val="28"/>
          <w:szCs w:val="28"/>
        </w:rPr>
        <w:t xml:space="preserve"> </w:t>
      </w:r>
      <w:proofErr w:type="spellStart"/>
      <w:r w:rsidRPr="005627F6">
        <w:rPr>
          <w:sz w:val="28"/>
          <w:szCs w:val="28"/>
        </w:rPr>
        <w:t>đặc</w:t>
      </w:r>
      <w:proofErr w:type="spellEnd"/>
      <w:r w:rsidRPr="005627F6">
        <w:rPr>
          <w:sz w:val="28"/>
          <w:szCs w:val="28"/>
        </w:rPr>
        <w:t xml:space="preserve"> </w:t>
      </w:r>
      <w:proofErr w:type="spellStart"/>
      <w:r w:rsidRPr="005627F6">
        <w:rPr>
          <w:sz w:val="28"/>
          <w:szCs w:val="28"/>
        </w:rPr>
        <w:t>tính</w:t>
      </w:r>
      <w:proofErr w:type="spellEnd"/>
      <w:r w:rsidRPr="005627F6">
        <w:rPr>
          <w:sz w:val="28"/>
          <w:szCs w:val="28"/>
        </w:rPr>
        <w:t xml:space="preserve"> </w:t>
      </w:r>
      <w:proofErr w:type="spellStart"/>
      <w:r w:rsidRPr="005627F6">
        <w:rPr>
          <w:sz w:val="28"/>
          <w:szCs w:val="28"/>
        </w:rPr>
        <w:t>kỹ</w:t>
      </w:r>
      <w:proofErr w:type="spellEnd"/>
      <w:r w:rsidRPr="005627F6">
        <w:rPr>
          <w:sz w:val="28"/>
          <w:szCs w:val="28"/>
        </w:rPr>
        <w:t xml:space="preserve"> </w:t>
      </w:r>
      <w:proofErr w:type="spellStart"/>
      <w:r w:rsidRPr="005627F6">
        <w:rPr>
          <w:sz w:val="28"/>
          <w:szCs w:val="28"/>
        </w:rPr>
        <w:t>thuật</w:t>
      </w:r>
      <w:proofErr w:type="spellEnd"/>
      <w:r w:rsidRPr="005627F6">
        <w:rPr>
          <w:sz w:val="28"/>
          <w:szCs w:val="28"/>
        </w:rPr>
        <w:t xml:space="preserve"> </w:t>
      </w:r>
      <w:proofErr w:type="spellStart"/>
      <w:r w:rsidRPr="005627F6">
        <w:rPr>
          <w:sz w:val="28"/>
          <w:szCs w:val="28"/>
        </w:rPr>
        <w:t>và</w:t>
      </w:r>
      <w:proofErr w:type="spellEnd"/>
      <w:r w:rsidRPr="005627F6">
        <w:rPr>
          <w:sz w:val="28"/>
          <w:szCs w:val="28"/>
        </w:rPr>
        <w:t xml:space="preserve"> </w:t>
      </w:r>
      <w:proofErr w:type="spellStart"/>
      <w:r w:rsidRPr="005627F6">
        <w:rPr>
          <w:sz w:val="28"/>
          <w:szCs w:val="28"/>
        </w:rPr>
        <w:t>tính</w:t>
      </w:r>
      <w:proofErr w:type="spellEnd"/>
      <w:r w:rsidRPr="005627F6">
        <w:rPr>
          <w:sz w:val="28"/>
          <w:szCs w:val="28"/>
        </w:rPr>
        <w:t xml:space="preserve"> </w:t>
      </w:r>
      <w:proofErr w:type="spellStart"/>
      <w:r w:rsidRPr="005627F6">
        <w:rPr>
          <w:sz w:val="28"/>
          <w:szCs w:val="28"/>
        </w:rPr>
        <w:t>năng</w:t>
      </w:r>
      <w:proofErr w:type="spellEnd"/>
      <w:r w:rsidRPr="005627F6">
        <w:rPr>
          <w:sz w:val="28"/>
          <w:szCs w:val="28"/>
        </w:rPr>
        <w:t xml:space="preserve"> </w:t>
      </w:r>
      <w:proofErr w:type="spellStart"/>
      <w:r w:rsidRPr="005627F6">
        <w:rPr>
          <w:sz w:val="28"/>
          <w:szCs w:val="28"/>
        </w:rPr>
        <w:t>sử</w:t>
      </w:r>
      <w:proofErr w:type="spellEnd"/>
      <w:r w:rsidRPr="005627F6">
        <w:rPr>
          <w:sz w:val="28"/>
          <w:szCs w:val="28"/>
        </w:rPr>
        <w:t xml:space="preserve"> </w:t>
      </w:r>
      <w:proofErr w:type="spellStart"/>
      <w:r w:rsidRPr="005627F6">
        <w:rPr>
          <w:sz w:val="28"/>
          <w:szCs w:val="28"/>
        </w:rPr>
        <w:t>dụng</w:t>
      </w:r>
      <w:proofErr w:type="spellEnd"/>
      <w:r w:rsidRPr="005627F6">
        <w:rPr>
          <w:sz w:val="28"/>
          <w:szCs w:val="28"/>
        </w:rPr>
        <w:t xml:space="preserve"> </w:t>
      </w:r>
      <w:proofErr w:type="spellStart"/>
      <w:r w:rsidRPr="005627F6">
        <w:rPr>
          <w:sz w:val="28"/>
          <w:szCs w:val="28"/>
        </w:rPr>
        <w:t>với</w:t>
      </w:r>
      <w:proofErr w:type="spellEnd"/>
      <w:r w:rsidRPr="005627F6">
        <w:rPr>
          <w:sz w:val="28"/>
          <w:szCs w:val="28"/>
        </w:rPr>
        <w:t xml:space="preserve"> </w:t>
      </w:r>
      <w:proofErr w:type="spellStart"/>
      <w:r w:rsidRPr="005627F6">
        <w:rPr>
          <w:sz w:val="28"/>
          <w:szCs w:val="28"/>
        </w:rPr>
        <w:t>hàng</w:t>
      </w:r>
      <w:proofErr w:type="spellEnd"/>
      <w:r w:rsidRPr="005627F6">
        <w:rPr>
          <w:sz w:val="28"/>
          <w:szCs w:val="28"/>
        </w:rPr>
        <w:t xml:space="preserve"> </w:t>
      </w:r>
      <w:proofErr w:type="spellStart"/>
      <w:r w:rsidRPr="005627F6">
        <w:rPr>
          <w:sz w:val="28"/>
          <w:szCs w:val="28"/>
        </w:rPr>
        <w:t>hóa</w:t>
      </w:r>
      <w:proofErr w:type="spellEnd"/>
      <w:r w:rsidRPr="005627F6">
        <w:rPr>
          <w:sz w:val="28"/>
          <w:szCs w:val="28"/>
        </w:rPr>
        <w:t xml:space="preserve"> </w:t>
      </w:r>
      <w:proofErr w:type="spellStart"/>
      <w:r w:rsidRPr="005627F6">
        <w:rPr>
          <w:sz w:val="28"/>
          <w:szCs w:val="28"/>
        </w:rPr>
        <w:t>của</w:t>
      </w:r>
      <w:proofErr w:type="spellEnd"/>
      <w:r w:rsidRPr="005627F6">
        <w:rPr>
          <w:sz w:val="28"/>
          <w:szCs w:val="28"/>
        </w:rPr>
        <w:t xml:space="preserve"> </w:t>
      </w:r>
      <w:proofErr w:type="spellStart"/>
      <w:r w:rsidRPr="005627F6">
        <w:rPr>
          <w:sz w:val="28"/>
          <w:szCs w:val="28"/>
        </w:rPr>
        <w:t>gói</w:t>
      </w:r>
      <w:proofErr w:type="spellEnd"/>
      <w:r w:rsidRPr="005627F6">
        <w:rPr>
          <w:sz w:val="28"/>
          <w:szCs w:val="28"/>
        </w:rPr>
        <w:t xml:space="preserve"> </w:t>
      </w:r>
      <w:proofErr w:type="spellStart"/>
      <w:r w:rsidRPr="005627F6">
        <w:rPr>
          <w:sz w:val="28"/>
          <w:szCs w:val="28"/>
        </w:rPr>
        <w:t>thầu</w:t>
      </w:r>
      <w:proofErr w:type="spellEnd"/>
      <w:r w:rsidRPr="005627F6">
        <w:rPr>
          <w:sz w:val="28"/>
          <w:szCs w:val="28"/>
        </w:rPr>
        <w:t xml:space="preserve"> </w:t>
      </w:r>
      <w:proofErr w:type="spellStart"/>
      <w:r w:rsidRPr="005627F6">
        <w:rPr>
          <w:sz w:val="28"/>
          <w:szCs w:val="28"/>
        </w:rPr>
        <w:t>đang</w:t>
      </w:r>
      <w:proofErr w:type="spellEnd"/>
      <w:r w:rsidRPr="005627F6">
        <w:rPr>
          <w:sz w:val="28"/>
          <w:szCs w:val="28"/>
        </w:rPr>
        <w:t xml:space="preserve"> </w:t>
      </w:r>
      <w:proofErr w:type="spellStart"/>
      <w:r w:rsidRPr="005627F6">
        <w:rPr>
          <w:sz w:val="28"/>
          <w:szCs w:val="28"/>
        </w:rPr>
        <w:t>xét</w:t>
      </w:r>
      <w:proofErr w:type="spellEnd"/>
      <w:r w:rsidRPr="005627F6">
        <w:rPr>
          <w:sz w:val="28"/>
          <w:szCs w:val="28"/>
        </w:rPr>
        <w:t xml:space="preserve"> </w:t>
      </w:r>
      <w:proofErr w:type="spellStart"/>
      <w:r w:rsidRPr="005627F6">
        <w:rPr>
          <w:sz w:val="28"/>
          <w:szCs w:val="28"/>
        </w:rPr>
        <w:t>hoặc</w:t>
      </w:r>
      <w:proofErr w:type="spellEnd"/>
      <w:r w:rsidRPr="005627F6">
        <w:rPr>
          <w:sz w:val="28"/>
          <w:szCs w:val="28"/>
        </w:rPr>
        <w:t xml:space="preserve"> "</w:t>
      </w:r>
      <w:proofErr w:type="spellStart"/>
      <w:r w:rsidRPr="005627F6">
        <w:rPr>
          <w:sz w:val="28"/>
          <w:szCs w:val="28"/>
        </w:rPr>
        <w:t>ưu</w:t>
      </w:r>
      <w:proofErr w:type="spellEnd"/>
      <w:r w:rsidRPr="005627F6">
        <w:rPr>
          <w:sz w:val="28"/>
          <w:szCs w:val="28"/>
        </w:rPr>
        <w:t xml:space="preserve"> </w:t>
      </w:r>
      <w:proofErr w:type="spellStart"/>
      <w:r w:rsidRPr="005627F6">
        <w:rPr>
          <w:sz w:val="28"/>
          <w:szCs w:val="28"/>
        </w:rPr>
        <w:t>việt</w:t>
      </w:r>
      <w:proofErr w:type="spellEnd"/>
      <w:r w:rsidRPr="005627F6">
        <w:rPr>
          <w:sz w:val="28"/>
          <w:szCs w:val="28"/>
        </w:rPr>
        <w:t xml:space="preserve"> </w:t>
      </w:r>
      <w:proofErr w:type="spellStart"/>
      <w:r w:rsidRPr="005627F6">
        <w:rPr>
          <w:sz w:val="28"/>
          <w:szCs w:val="28"/>
        </w:rPr>
        <w:t>hơn</w:t>
      </w:r>
      <w:proofErr w:type="spellEnd"/>
      <w:r w:rsidRPr="005627F6">
        <w:rPr>
          <w:sz w:val="28"/>
          <w:szCs w:val="28"/>
        </w:rPr>
        <w:t xml:space="preserve">, </w:t>
      </w:r>
      <w:proofErr w:type="spellStart"/>
      <w:r w:rsidRPr="005627F6">
        <w:rPr>
          <w:sz w:val="28"/>
          <w:szCs w:val="28"/>
        </w:rPr>
        <w:t>cao</w:t>
      </w:r>
      <w:proofErr w:type="spellEnd"/>
      <w:r w:rsidRPr="005627F6">
        <w:rPr>
          <w:sz w:val="28"/>
          <w:szCs w:val="28"/>
        </w:rPr>
        <w:t xml:space="preserve"> </w:t>
      </w:r>
      <w:proofErr w:type="spellStart"/>
      <w:r w:rsidRPr="005627F6">
        <w:rPr>
          <w:sz w:val="28"/>
          <w:szCs w:val="28"/>
        </w:rPr>
        <w:t>hơn</w:t>
      </w:r>
      <w:proofErr w:type="spellEnd"/>
      <w:r w:rsidRPr="005627F6">
        <w:rPr>
          <w:sz w:val="28"/>
          <w:szCs w:val="28"/>
        </w:rPr>
        <w:t xml:space="preserve">" so </w:t>
      </w:r>
      <w:proofErr w:type="spellStart"/>
      <w:r w:rsidRPr="005627F6">
        <w:rPr>
          <w:sz w:val="28"/>
          <w:szCs w:val="28"/>
        </w:rPr>
        <w:t>với</w:t>
      </w:r>
      <w:proofErr w:type="spellEnd"/>
      <w:r w:rsidRPr="005627F6">
        <w:rPr>
          <w:sz w:val="28"/>
          <w:szCs w:val="28"/>
        </w:rPr>
        <w:t xml:space="preserve"> </w:t>
      </w:r>
      <w:proofErr w:type="spellStart"/>
      <w:r w:rsidRPr="005627F6">
        <w:rPr>
          <w:sz w:val="28"/>
          <w:szCs w:val="28"/>
        </w:rPr>
        <w:t>các</w:t>
      </w:r>
      <w:proofErr w:type="spellEnd"/>
      <w:r w:rsidRPr="005627F6">
        <w:rPr>
          <w:sz w:val="28"/>
          <w:szCs w:val="28"/>
        </w:rPr>
        <w:t xml:space="preserve"> </w:t>
      </w:r>
      <w:proofErr w:type="spellStart"/>
      <w:r w:rsidRPr="005627F6">
        <w:rPr>
          <w:sz w:val="28"/>
          <w:szCs w:val="28"/>
        </w:rPr>
        <w:t>yêu</w:t>
      </w:r>
      <w:proofErr w:type="spellEnd"/>
      <w:r w:rsidRPr="005627F6">
        <w:rPr>
          <w:sz w:val="28"/>
          <w:szCs w:val="28"/>
        </w:rPr>
        <w:t xml:space="preserve"> </w:t>
      </w:r>
      <w:proofErr w:type="spellStart"/>
      <w:r w:rsidRPr="005627F6">
        <w:rPr>
          <w:sz w:val="28"/>
          <w:szCs w:val="28"/>
        </w:rPr>
        <w:t>cầu</w:t>
      </w:r>
      <w:proofErr w:type="spellEnd"/>
      <w:r w:rsidRPr="005627F6">
        <w:rPr>
          <w:sz w:val="28"/>
          <w:szCs w:val="28"/>
        </w:rPr>
        <w:t xml:space="preserve"> </w:t>
      </w:r>
      <w:proofErr w:type="spellStart"/>
      <w:r w:rsidRPr="005627F6">
        <w:rPr>
          <w:sz w:val="28"/>
          <w:szCs w:val="28"/>
        </w:rPr>
        <w:t>tối</w:t>
      </w:r>
      <w:proofErr w:type="spellEnd"/>
      <w:r w:rsidRPr="005627F6">
        <w:rPr>
          <w:sz w:val="28"/>
          <w:szCs w:val="28"/>
        </w:rPr>
        <w:t xml:space="preserve"> </w:t>
      </w:r>
      <w:proofErr w:type="spellStart"/>
      <w:r w:rsidRPr="005627F6">
        <w:rPr>
          <w:sz w:val="28"/>
          <w:szCs w:val="28"/>
        </w:rPr>
        <w:t>thiểu</w:t>
      </w:r>
      <w:proofErr w:type="spellEnd"/>
      <w:r w:rsidRPr="005627F6">
        <w:rPr>
          <w:sz w:val="28"/>
          <w:szCs w:val="28"/>
        </w:rPr>
        <w:t>.</w:t>
      </w:r>
    </w:p>
    <w:p w14:paraId="4AC97329" w14:textId="77777777" w:rsidR="00661E25"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587"/>
        <w:gridCol w:w="6946"/>
      </w:tblGrid>
      <w:tr w:rsidR="00B046C7" w:rsidRPr="00B046C7" w14:paraId="261B0F85" w14:textId="77777777" w:rsidTr="00154C00">
        <w:trPr>
          <w:trHeight w:val="275"/>
          <w:tblHeader/>
        </w:trPr>
        <w:tc>
          <w:tcPr>
            <w:tcW w:w="823" w:type="dxa"/>
            <w:vAlign w:val="center"/>
            <w:hideMark/>
          </w:tcPr>
          <w:p w14:paraId="5CAD3BD0" w14:textId="77777777" w:rsidR="00B046C7" w:rsidRPr="00B046C7" w:rsidRDefault="00B046C7" w:rsidP="00154C00">
            <w:pPr>
              <w:spacing w:line="312" w:lineRule="auto"/>
              <w:jc w:val="center"/>
              <w:rPr>
                <w:b/>
                <w:bCs/>
                <w:sz w:val="26"/>
                <w:szCs w:val="26"/>
                <w:highlight w:val="yellow"/>
              </w:rPr>
            </w:pPr>
            <w:proofErr w:type="spellStart"/>
            <w:r w:rsidRPr="00B046C7">
              <w:rPr>
                <w:b/>
                <w:iCs/>
                <w:sz w:val="26"/>
                <w:szCs w:val="26"/>
              </w:rPr>
              <w:t>Hạng</w:t>
            </w:r>
            <w:proofErr w:type="spellEnd"/>
            <w:r w:rsidRPr="00B046C7">
              <w:rPr>
                <w:b/>
                <w:iCs/>
                <w:sz w:val="26"/>
                <w:szCs w:val="26"/>
              </w:rPr>
              <w:t xml:space="preserve"> </w:t>
            </w:r>
            <w:proofErr w:type="spellStart"/>
            <w:r w:rsidRPr="00B046C7">
              <w:rPr>
                <w:b/>
                <w:iCs/>
                <w:sz w:val="26"/>
                <w:szCs w:val="26"/>
              </w:rPr>
              <w:t>mục</w:t>
            </w:r>
            <w:proofErr w:type="spellEnd"/>
            <w:r w:rsidRPr="00B046C7">
              <w:rPr>
                <w:b/>
                <w:iCs/>
                <w:sz w:val="26"/>
                <w:szCs w:val="26"/>
              </w:rPr>
              <w:t xml:space="preserve"> </w:t>
            </w:r>
            <w:proofErr w:type="spellStart"/>
            <w:r w:rsidRPr="00B046C7">
              <w:rPr>
                <w:b/>
                <w:iCs/>
                <w:sz w:val="26"/>
                <w:szCs w:val="26"/>
              </w:rPr>
              <w:t>số</w:t>
            </w:r>
            <w:proofErr w:type="spellEnd"/>
          </w:p>
        </w:tc>
        <w:tc>
          <w:tcPr>
            <w:tcW w:w="1587" w:type="dxa"/>
            <w:vAlign w:val="center"/>
            <w:hideMark/>
          </w:tcPr>
          <w:p w14:paraId="7CDC729A" w14:textId="77777777" w:rsidR="00B046C7" w:rsidRPr="00B046C7" w:rsidRDefault="00B046C7" w:rsidP="00154C00">
            <w:pPr>
              <w:spacing w:line="312" w:lineRule="auto"/>
              <w:jc w:val="center"/>
              <w:rPr>
                <w:b/>
                <w:bCs/>
                <w:sz w:val="26"/>
                <w:szCs w:val="26"/>
                <w:highlight w:val="yellow"/>
              </w:rPr>
            </w:pPr>
            <w:proofErr w:type="spellStart"/>
            <w:r w:rsidRPr="00B046C7">
              <w:rPr>
                <w:b/>
                <w:iCs/>
                <w:sz w:val="26"/>
                <w:szCs w:val="26"/>
              </w:rPr>
              <w:t>Tên</w:t>
            </w:r>
            <w:proofErr w:type="spellEnd"/>
            <w:r w:rsidRPr="00B046C7">
              <w:rPr>
                <w:b/>
                <w:iCs/>
                <w:sz w:val="26"/>
                <w:szCs w:val="26"/>
              </w:rPr>
              <w:t xml:space="preserve"> </w:t>
            </w:r>
            <w:proofErr w:type="spellStart"/>
            <w:r w:rsidRPr="00B046C7">
              <w:rPr>
                <w:b/>
                <w:iCs/>
                <w:sz w:val="26"/>
                <w:szCs w:val="26"/>
              </w:rPr>
              <w:t>hàng</w:t>
            </w:r>
            <w:proofErr w:type="spellEnd"/>
            <w:r w:rsidRPr="00B046C7">
              <w:rPr>
                <w:b/>
                <w:iCs/>
                <w:sz w:val="26"/>
                <w:szCs w:val="26"/>
              </w:rPr>
              <w:t xml:space="preserve"> </w:t>
            </w:r>
            <w:proofErr w:type="spellStart"/>
            <w:r w:rsidRPr="00B046C7">
              <w:rPr>
                <w:b/>
                <w:iCs/>
                <w:sz w:val="26"/>
                <w:szCs w:val="26"/>
              </w:rPr>
              <w:t>hóa</w:t>
            </w:r>
            <w:proofErr w:type="spellEnd"/>
            <w:r w:rsidRPr="00B046C7">
              <w:rPr>
                <w:b/>
                <w:iCs/>
                <w:sz w:val="26"/>
                <w:szCs w:val="26"/>
              </w:rPr>
              <w:t>/</w:t>
            </w:r>
            <w:proofErr w:type="spellStart"/>
            <w:r w:rsidRPr="00B046C7">
              <w:rPr>
                <w:b/>
                <w:iCs/>
                <w:sz w:val="26"/>
                <w:szCs w:val="26"/>
              </w:rPr>
              <w:t>dịch</w:t>
            </w:r>
            <w:proofErr w:type="spellEnd"/>
            <w:r w:rsidRPr="00B046C7">
              <w:rPr>
                <w:b/>
                <w:iCs/>
                <w:sz w:val="26"/>
                <w:szCs w:val="26"/>
              </w:rPr>
              <w:t xml:space="preserve"> </w:t>
            </w:r>
            <w:proofErr w:type="spellStart"/>
            <w:r w:rsidRPr="00B046C7">
              <w:rPr>
                <w:b/>
                <w:iCs/>
                <w:sz w:val="26"/>
                <w:szCs w:val="26"/>
              </w:rPr>
              <w:t>vụ</w:t>
            </w:r>
            <w:proofErr w:type="spellEnd"/>
            <w:r w:rsidRPr="00B046C7">
              <w:rPr>
                <w:b/>
                <w:iCs/>
                <w:sz w:val="26"/>
                <w:szCs w:val="26"/>
              </w:rPr>
              <w:t xml:space="preserve"> </w:t>
            </w:r>
            <w:proofErr w:type="spellStart"/>
            <w:r w:rsidRPr="00B046C7">
              <w:rPr>
                <w:b/>
                <w:iCs/>
                <w:sz w:val="26"/>
                <w:szCs w:val="26"/>
              </w:rPr>
              <w:t>liên</w:t>
            </w:r>
            <w:proofErr w:type="spellEnd"/>
            <w:r w:rsidRPr="00B046C7">
              <w:rPr>
                <w:b/>
                <w:iCs/>
                <w:sz w:val="26"/>
                <w:szCs w:val="26"/>
              </w:rPr>
              <w:t xml:space="preserve"> </w:t>
            </w:r>
            <w:proofErr w:type="spellStart"/>
            <w:r w:rsidRPr="00B046C7">
              <w:rPr>
                <w:b/>
                <w:iCs/>
                <w:sz w:val="26"/>
                <w:szCs w:val="26"/>
              </w:rPr>
              <w:t>quan</w:t>
            </w:r>
            <w:proofErr w:type="spellEnd"/>
          </w:p>
        </w:tc>
        <w:tc>
          <w:tcPr>
            <w:tcW w:w="6946" w:type="dxa"/>
            <w:vAlign w:val="center"/>
            <w:hideMark/>
          </w:tcPr>
          <w:p w14:paraId="30256832" w14:textId="77777777" w:rsidR="00B046C7" w:rsidRPr="00B046C7" w:rsidRDefault="00B046C7" w:rsidP="00154C00">
            <w:pPr>
              <w:spacing w:line="312" w:lineRule="auto"/>
              <w:jc w:val="center"/>
              <w:rPr>
                <w:b/>
                <w:bCs/>
                <w:sz w:val="26"/>
                <w:szCs w:val="26"/>
                <w:highlight w:val="yellow"/>
              </w:rPr>
            </w:pPr>
            <w:r w:rsidRPr="00B046C7">
              <w:rPr>
                <w:b/>
                <w:iCs/>
                <w:sz w:val="26"/>
                <w:szCs w:val="26"/>
              </w:rPr>
              <w:t xml:space="preserve">Thông </w:t>
            </w:r>
            <w:proofErr w:type="spellStart"/>
            <w:r w:rsidRPr="00B046C7">
              <w:rPr>
                <w:b/>
                <w:iCs/>
                <w:sz w:val="26"/>
                <w:szCs w:val="26"/>
              </w:rPr>
              <w:t>số</w:t>
            </w:r>
            <w:proofErr w:type="spellEnd"/>
            <w:r w:rsidRPr="00B046C7">
              <w:rPr>
                <w:b/>
                <w:iCs/>
                <w:sz w:val="26"/>
                <w:szCs w:val="26"/>
              </w:rPr>
              <w:t xml:space="preserve"> </w:t>
            </w:r>
            <w:proofErr w:type="spellStart"/>
            <w:r w:rsidRPr="00B046C7">
              <w:rPr>
                <w:b/>
                <w:iCs/>
                <w:sz w:val="26"/>
                <w:szCs w:val="26"/>
              </w:rPr>
              <w:t>kỹ</w:t>
            </w:r>
            <w:proofErr w:type="spellEnd"/>
            <w:r w:rsidRPr="00B046C7">
              <w:rPr>
                <w:b/>
                <w:iCs/>
                <w:sz w:val="26"/>
                <w:szCs w:val="26"/>
              </w:rPr>
              <w:t xml:space="preserve"> </w:t>
            </w:r>
            <w:proofErr w:type="spellStart"/>
            <w:r w:rsidRPr="00B046C7">
              <w:rPr>
                <w:b/>
                <w:iCs/>
                <w:sz w:val="26"/>
                <w:szCs w:val="26"/>
              </w:rPr>
              <w:t>thuật</w:t>
            </w:r>
            <w:proofErr w:type="spellEnd"/>
            <w:r w:rsidRPr="00B046C7">
              <w:rPr>
                <w:b/>
                <w:iCs/>
                <w:sz w:val="26"/>
                <w:szCs w:val="26"/>
              </w:rPr>
              <w:t xml:space="preserve"> </w:t>
            </w:r>
            <w:proofErr w:type="spellStart"/>
            <w:r w:rsidRPr="00B046C7">
              <w:rPr>
                <w:b/>
                <w:iCs/>
                <w:sz w:val="26"/>
                <w:szCs w:val="26"/>
              </w:rPr>
              <w:t>và</w:t>
            </w:r>
            <w:proofErr w:type="spellEnd"/>
            <w:r w:rsidRPr="00B046C7">
              <w:rPr>
                <w:b/>
                <w:iCs/>
                <w:sz w:val="26"/>
                <w:szCs w:val="26"/>
              </w:rPr>
              <w:t xml:space="preserve"> </w:t>
            </w:r>
            <w:proofErr w:type="spellStart"/>
            <w:r w:rsidRPr="00B046C7">
              <w:rPr>
                <w:b/>
                <w:iCs/>
                <w:sz w:val="26"/>
                <w:szCs w:val="26"/>
              </w:rPr>
              <w:t>các</w:t>
            </w:r>
            <w:proofErr w:type="spellEnd"/>
            <w:r w:rsidRPr="00B046C7">
              <w:rPr>
                <w:b/>
                <w:iCs/>
                <w:sz w:val="26"/>
                <w:szCs w:val="26"/>
              </w:rPr>
              <w:t xml:space="preserve"> </w:t>
            </w:r>
            <w:proofErr w:type="spellStart"/>
            <w:r w:rsidRPr="00B046C7">
              <w:rPr>
                <w:b/>
                <w:iCs/>
                <w:sz w:val="26"/>
                <w:szCs w:val="26"/>
              </w:rPr>
              <w:t>tiêu</w:t>
            </w:r>
            <w:proofErr w:type="spellEnd"/>
            <w:r w:rsidRPr="00B046C7">
              <w:rPr>
                <w:b/>
                <w:iCs/>
                <w:sz w:val="26"/>
                <w:szCs w:val="26"/>
              </w:rPr>
              <w:t xml:space="preserve"> </w:t>
            </w:r>
            <w:proofErr w:type="spellStart"/>
            <w:r w:rsidRPr="00B046C7">
              <w:rPr>
                <w:b/>
                <w:iCs/>
                <w:sz w:val="26"/>
                <w:szCs w:val="26"/>
              </w:rPr>
              <w:t>chuẩn</w:t>
            </w:r>
            <w:proofErr w:type="spellEnd"/>
          </w:p>
        </w:tc>
      </w:tr>
      <w:tr w:rsidR="00B046C7" w:rsidRPr="00B046C7" w14:paraId="50032E3B" w14:textId="77777777" w:rsidTr="00154C00">
        <w:trPr>
          <w:trHeight w:val="1590"/>
        </w:trPr>
        <w:tc>
          <w:tcPr>
            <w:tcW w:w="823" w:type="dxa"/>
            <w:noWrap/>
            <w:vAlign w:val="center"/>
            <w:hideMark/>
          </w:tcPr>
          <w:p w14:paraId="772F347C" w14:textId="77777777" w:rsidR="00B046C7" w:rsidRPr="00B046C7" w:rsidRDefault="00B046C7" w:rsidP="00154C00">
            <w:pPr>
              <w:spacing w:line="312" w:lineRule="auto"/>
              <w:jc w:val="center"/>
              <w:rPr>
                <w:b/>
                <w:sz w:val="26"/>
                <w:szCs w:val="26"/>
              </w:rPr>
            </w:pPr>
            <w:r w:rsidRPr="00B046C7">
              <w:rPr>
                <w:b/>
                <w:sz w:val="26"/>
                <w:szCs w:val="26"/>
              </w:rPr>
              <w:t>1</w:t>
            </w:r>
          </w:p>
        </w:tc>
        <w:tc>
          <w:tcPr>
            <w:tcW w:w="1587" w:type="dxa"/>
            <w:vAlign w:val="center"/>
          </w:tcPr>
          <w:p w14:paraId="68FD6AB6" w14:textId="77777777" w:rsidR="00B046C7" w:rsidRPr="00B046C7" w:rsidRDefault="00B046C7" w:rsidP="00154C00">
            <w:pPr>
              <w:spacing w:line="312" w:lineRule="auto"/>
              <w:rPr>
                <w:sz w:val="26"/>
                <w:szCs w:val="26"/>
              </w:rPr>
            </w:pPr>
            <w:proofErr w:type="spellStart"/>
            <w:r w:rsidRPr="00B046C7">
              <w:rPr>
                <w:b/>
                <w:sz w:val="26"/>
                <w:szCs w:val="26"/>
              </w:rPr>
              <w:t>Máy</w:t>
            </w:r>
            <w:proofErr w:type="spellEnd"/>
            <w:r w:rsidRPr="00B046C7">
              <w:rPr>
                <w:b/>
                <w:sz w:val="26"/>
                <w:szCs w:val="26"/>
              </w:rPr>
              <w:t xml:space="preserve"> </w:t>
            </w:r>
            <w:proofErr w:type="spellStart"/>
            <w:r w:rsidRPr="00B046C7">
              <w:rPr>
                <w:b/>
                <w:sz w:val="26"/>
                <w:szCs w:val="26"/>
              </w:rPr>
              <w:t>tính</w:t>
            </w:r>
            <w:proofErr w:type="spellEnd"/>
            <w:r w:rsidRPr="00B046C7">
              <w:rPr>
                <w:b/>
                <w:sz w:val="26"/>
                <w:szCs w:val="26"/>
              </w:rPr>
              <w:t xml:space="preserve"> Server AI</w:t>
            </w:r>
          </w:p>
        </w:tc>
        <w:tc>
          <w:tcPr>
            <w:tcW w:w="6946" w:type="dxa"/>
            <w:noWrap/>
            <w:vAlign w:val="center"/>
          </w:tcPr>
          <w:p w14:paraId="5CF3B716"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 xml:space="preserve">Thông </w:t>
            </w:r>
            <w:proofErr w:type="spellStart"/>
            <w:r w:rsidRPr="00B046C7">
              <w:rPr>
                <w:rStyle w:val="fontstyle21"/>
                <w:color w:val="auto"/>
              </w:rPr>
              <w:t>số</w:t>
            </w:r>
            <w:proofErr w:type="spellEnd"/>
            <w:r w:rsidRPr="00B046C7">
              <w:rPr>
                <w:rStyle w:val="fontstyle21"/>
                <w:color w:val="auto"/>
              </w:rPr>
              <w:t xml:space="preserve"> </w:t>
            </w:r>
            <w:proofErr w:type="spellStart"/>
            <w:r w:rsidRPr="00B046C7">
              <w:rPr>
                <w:rStyle w:val="fontstyle21"/>
                <w:color w:val="auto"/>
              </w:rPr>
              <w:t>kỹ</w:t>
            </w:r>
            <w:proofErr w:type="spellEnd"/>
            <w:r w:rsidRPr="00B046C7">
              <w:rPr>
                <w:rStyle w:val="fontstyle21"/>
                <w:color w:val="auto"/>
              </w:rPr>
              <w:t xml:space="preserve"> </w:t>
            </w:r>
            <w:proofErr w:type="spellStart"/>
            <w:r w:rsidRPr="00B046C7">
              <w:rPr>
                <w:rStyle w:val="fontstyle21"/>
                <w:color w:val="auto"/>
              </w:rPr>
              <w:t>thuật</w:t>
            </w:r>
            <w:proofErr w:type="spellEnd"/>
            <w:r w:rsidRPr="00B046C7">
              <w:rPr>
                <w:rStyle w:val="fontstyle21"/>
                <w:color w:val="auto"/>
              </w:rPr>
              <w:t>:</w:t>
            </w:r>
          </w:p>
          <w:p w14:paraId="0CC3A136"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Bộ</w:t>
            </w:r>
            <w:proofErr w:type="spellEnd"/>
            <w:r w:rsidRPr="00B046C7">
              <w:rPr>
                <w:rStyle w:val="fontstyle21"/>
                <w:color w:val="auto"/>
              </w:rPr>
              <w:t xml:space="preserve"> vi </w:t>
            </w:r>
            <w:proofErr w:type="spellStart"/>
            <w:r w:rsidRPr="00B046C7">
              <w:rPr>
                <w:rStyle w:val="fontstyle21"/>
                <w:color w:val="auto"/>
              </w:rPr>
              <w:t>sử</w:t>
            </w:r>
            <w:proofErr w:type="spellEnd"/>
            <w:r w:rsidRPr="00B046C7">
              <w:rPr>
                <w:rStyle w:val="fontstyle21"/>
                <w:color w:val="auto"/>
              </w:rPr>
              <w:t xml:space="preserve"> </w:t>
            </w:r>
            <w:proofErr w:type="spellStart"/>
            <w:r w:rsidRPr="00B046C7">
              <w:rPr>
                <w:rStyle w:val="fontstyle21"/>
                <w:color w:val="auto"/>
              </w:rPr>
              <w:t>lý</w:t>
            </w:r>
            <w:proofErr w:type="spellEnd"/>
            <w:r w:rsidRPr="00B046C7">
              <w:rPr>
                <w:rStyle w:val="fontstyle21"/>
                <w:color w:val="auto"/>
              </w:rPr>
              <w:t xml:space="preserve"> (CPU) </w:t>
            </w:r>
            <w:proofErr w:type="gramStart"/>
            <w:r w:rsidRPr="00B046C7">
              <w:rPr>
                <w:rStyle w:val="fontstyle21"/>
                <w:color w:val="auto"/>
              </w:rPr>
              <w:t>≥  Core</w:t>
            </w:r>
            <w:proofErr w:type="gramEnd"/>
            <w:r w:rsidRPr="00B046C7">
              <w:rPr>
                <w:rStyle w:val="fontstyle21"/>
                <w:color w:val="auto"/>
              </w:rPr>
              <w:t xml:space="preserve"> i</w:t>
            </w:r>
            <w:proofErr w:type="gramStart"/>
            <w:r w:rsidRPr="00B046C7">
              <w:rPr>
                <w:rStyle w:val="fontstyle21"/>
                <w:color w:val="auto"/>
              </w:rPr>
              <w:t>7  14700</w:t>
            </w:r>
            <w:proofErr w:type="gramEnd"/>
            <w:r w:rsidRPr="00B046C7">
              <w:rPr>
                <w:rStyle w:val="fontstyle21"/>
                <w:color w:val="auto"/>
              </w:rPr>
              <w:t xml:space="preserve"> </w:t>
            </w:r>
            <w:proofErr w:type="gramStart"/>
            <w:r w:rsidRPr="00B046C7">
              <w:rPr>
                <w:rStyle w:val="fontstyle21"/>
                <w:color w:val="auto"/>
              </w:rPr>
              <w:t>( 20</w:t>
            </w:r>
            <w:proofErr w:type="gramEnd"/>
            <w:r w:rsidRPr="00B046C7">
              <w:rPr>
                <w:rStyle w:val="fontstyle21"/>
                <w:color w:val="auto"/>
              </w:rPr>
              <w:t xml:space="preserve"> Core - 28 Thread - Base 2.1Ghz - Turbo 5.4Ghz - Cache 33MB)</w:t>
            </w:r>
          </w:p>
          <w:p w14:paraId="480C3C67"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 xml:space="preserve">Bo </w:t>
            </w:r>
            <w:proofErr w:type="spellStart"/>
            <w:r w:rsidRPr="00B046C7">
              <w:rPr>
                <w:rStyle w:val="fontstyle21"/>
                <w:color w:val="auto"/>
              </w:rPr>
              <w:t>mạch</w:t>
            </w:r>
            <w:proofErr w:type="spellEnd"/>
            <w:r w:rsidRPr="00B046C7">
              <w:rPr>
                <w:rStyle w:val="fontstyle21"/>
                <w:color w:val="auto"/>
              </w:rPr>
              <w:t xml:space="preserve"> </w:t>
            </w:r>
            <w:proofErr w:type="spellStart"/>
            <w:r w:rsidRPr="00B046C7">
              <w:rPr>
                <w:rStyle w:val="fontstyle21"/>
                <w:color w:val="auto"/>
              </w:rPr>
              <w:t>chủ</w:t>
            </w:r>
            <w:proofErr w:type="spellEnd"/>
            <w:r w:rsidRPr="00B046C7">
              <w:rPr>
                <w:rStyle w:val="fontstyle21"/>
                <w:color w:val="auto"/>
              </w:rPr>
              <w:t xml:space="preserve">: Chipset. Intel B760, Ram Support for DDR5 </w:t>
            </w:r>
            <w:proofErr w:type="spellStart"/>
            <w:r w:rsidRPr="00B046C7">
              <w:rPr>
                <w:rStyle w:val="fontstyle21"/>
                <w:color w:val="auto"/>
              </w:rPr>
              <w:t>với</w:t>
            </w:r>
            <w:proofErr w:type="spellEnd"/>
            <w:r w:rsidRPr="00B046C7">
              <w:rPr>
                <w:rStyle w:val="fontstyle21"/>
                <w:color w:val="auto"/>
              </w:rPr>
              <w:t xml:space="preserve"> 4 x DDR DIMM sockets supporting up to 128 GB.</w:t>
            </w:r>
          </w:p>
          <w:p w14:paraId="18762691"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Nguồn</w:t>
            </w:r>
            <w:proofErr w:type="spellEnd"/>
            <w:r w:rsidRPr="00B046C7">
              <w:rPr>
                <w:rStyle w:val="fontstyle21"/>
                <w:color w:val="auto"/>
              </w:rPr>
              <w:t xml:space="preserve">: Công </w:t>
            </w:r>
            <w:proofErr w:type="spellStart"/>
            <w:r w:rsidRPr="00B046C7">
              <w:rPr>
                <w:rStyle w:val="fontstyle21"/>
                <w:color w:val="auto"/>
              </w:rPr>
              <w:t>suất</w:t>
            </w:r>
            <w:proofErr w:type="spellEnd"/>
            <w:r w:rsidRPr="00B046C7">
              <w:rPr>
                <w:rStyle w:val="fontstyle21"/>
                <w:color w:val="auto"/>
              </w:rPr>
              <w:t xml:space="preserve"> </w:t>
            </w:r>
            <w:proofErr w:type="spellStart"/>
            <w:r w:rsidRPr="00B046C7">
              <w:rPr>
                <w:rStyle w:val="fontstyle21"/>
                <w:color w:val="auto"/>
              </w:rPr>
              <w:t>thực</w:t>
            </w:r>
            <w:proofErr w:type="spellEnd"/>
            <w:r w:rsidRPr="00B046C7">
              <w:rPr>
                <w:rStyle w:val="fontstyle21"/>
                <w:color w:val="auto"/>
              </w:rPr>
              <w:t xml:space="preserve"> ≥ 850W, </w:t>
            </w:r>
            <w:proofErr w:type="spellStart"/>
            <w:r w:rsidRPr="00B046C7">
              <w:rPr>
                <w:rStyle w:val="fontstyle21"/>
                <w:color w:val="auto"/>
              </w:rPr>
              <w:t>chứng</w:t>
            </w:r>
            <w:proofErr w:type="spellEnd"/>
            <w:r w:rsidRPr="00B046C7">
              <w:rPr>
                <w:rStyle w:val="fontstyle21"/>
                <w:color w:val="auto"/>
              </w:rPr>
              <w:t xml:space="preserve"> </w:t>
            </w:r>
            <w:proofErr w:type="spellStart"/>
            <w:r w:rsidRPr="00B046C7">
              <w:rPr>
                <w:rStyle w:val="fontstyle21"/>
                <w:color w:val="auto"/>
              </w:rPr>
              <w:t>nhận</w:t>
            </w:r>
            <w:proofErr w:type="spellEnd"/>
            <w:r w:rsidRPr="00B046C7">
              <w:rPr>
                <w:rStyle w:val="fontstyle21"/>
                <w:color w:val="auto"/>
              </w:rPr>
              <w:t xml:space="preserve"> Gold 80 PLUS, </w:t>
            </w:r>
            <w:proofErr w:type="spellStart"/>
            <w:r w:rsidRPr="00B046C7">
              <w:rPr>
                <w:rStyle w:val="fontstyle21"/>
                <w:color w:val="auto"/>
              </w:rPr>
              <w:t>chuẩn</w:t>
            </w:r>
            <w:proofErr w:type="spellEnd"/>
            <w:r w:rsidRPr="00B046C7">
              <w:rPr>
                <w:rStyle w:val="fontstyle21"/>
                <w:color w:val="auto"/>
              </w:rPr>
              <w:t xml:space="preserve"> ATX, Modular: Fully Modula  </w:t>
            </w:r>
          </w:p>
          <w:p w14:paraId="07B258C7"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Bộ</w:t>
            </w:r>
            <w:proofErr w:type="spellEnd"/>
            <w:r w:rsidRPr="00B046C7">
              <w:rPr>
                <w:rStyle w:val="fontstyle21"/>
                <w:color w:val="auto"/>
              </w:rPr>
              <w:t xml:space="preserve"> </w:t>
            </w:r>
            <w:proofErr w:type="spellStart"/>
            <w:r w:rsidRPr="00B046C7">
              <w:rPr>
                <w:rStyle w:val="fontstyle21"/>
                <w:color w:val="auto"/>
              </w:rPr>
              <w:t>nhớ</w:t>
            </w:r>
            <w:proofErr w:type="spellEnd"/>
            <w:r w:rsidRPr="00B046C7">
              <w:rPr>
                <w:rStyle w:val="fontstyle21"/>
                <w:color w:val="auto"/>
              </w:rPr>
              <w:t xml:space="preserve"> RAM 64GB(2x32G), Bus5200 </w:t>
            </w:r>
            <w:proofErr w:type="spellStart"/>
            <w:r w:rsidRPr="00B046C7">
              <w:rPr>
                <w:rStyle w:val="fontstyle21"/>
                <w:color w:val="auto"/>
              </w:rPr>
              <w:t>Mhz</w:t>
            </w:r>
            <w:proofErr w:type="spellEnd"/>
            <w:r w:rsidRPr="00B046C7">
              <w:rPr>
                <w:rStyle w:val="fontstyle21"/>
                <w:color w:val="auto"/>
              </w:rPr>
              <w:t xml:space="preserve">, </w:t>
            </w:r>
            <w:proofErr w:type="spellStart"/>
            <w:r w:rsidRPr="00B046C7">
              <w:rPr>
                <w:rStyle w:val="fontstyle21"/>
                <w:color w:val="auto"/>
              </w:rPr>
              <w:t>Độ</w:t>
            </w:r>
            <w:proofErr w:type="spellEnd"/>
            <w:r w:rsidRPr="00B046C7">
              <w:rPr>
                <w:rStyle w:val="fontstyle21"/>
                <w:color w:val="auto"/>
              </w:rPr>
              <w:t xml:space="preserve"> </w:t>
            </w:r>
            <w:proofErr w:type="spellStart"/>
            <w:r w:rsidRPr="00B046C7">
              <w:rPr>
                <w:rStyle w:val="fontstyle21"/>
                <w:color w:val="auto"/>
              </w:rPr>
              <w:t>trễ</w:t>
            </w:r>
            <w:proofErr w:type="spellEnd"/>
            <w:r w:rsidRPr="00B046C7">
              <w:rPr>
                <w:rStyle w:val="fontstyle21"/>
                <w:color w:val="auto"/>
              </w:rPr>
              <w:t xml:space="preserve"> XMP: CL40-40-40, </w:t>
            </w:r>
            <w:proofErr w:type="spellStart"/>
            <w:r w:rsidRPr="00B046C7">
              <w:rPr>
                <w:rStyle w:val="fontstyle21"/>
                <w:color w:val="auto"/>
              </w:rPr>
              <w:t>Tự</w:t>
            </w:r>
            <w:proofErr w:type="spellEnd"/>
            <w:r w:rsidRPr="00B046C7">
              <w:rPr>
                <w:rStyle w:val="fontstyle21"/>
                <w:color w:val="auto"/>
              </w:rPr>
              <w:t xml:space="preserve"> </w:t>
            </w:r>
            <w:proofErr w:type="spellStart"/>
            <w:r w:rsidRPr="00B046C7">
              <w:rPr>
                <w:rStyle w:val="fontstyle21"/>
                <w:color w:val="auto"/>
              </w:rPr>
              <w:t>sửa</w:t>
            </w:r>
            <w:proofErr w:type="spellEnd"/>
            <w:r w:rsidRPr="00B046C7">
              <w:rPr>
                <w:rStyle w:val="fontstyle21"/>
                <w:color w:val="auto"/>
              </w:rPr>
              <w:t xml:space="preserve"> </w:t>
            </w:r>
            <w:proofErr w:type="spellStart"/>
            <w:r w:rsidRPr="00B046C7">
              <w:rPr>
                <w:rStyle w:val="fontstyle21"/>
                <w:color w:val="auto"/>
              </w:rPr>
              <w:t>lỗi</w:t>
            </w:r>
            <w:proofErr w:type="spellEnd"/>
            <w:r w:rsidRPr="00B046C7">
              <w:rPr>
                <w:rStyle w:val="fontstyle21"/>
                <w:color w:val="auto"/>
              </w:rPr>
              <w:t xml:space="preserve"> ECC: On-Die, </w:t>
            </w:r>
            <w:proofErr w:type="spellStart"/>
            <w:r w:rsidRPr="00B046C7">
              <w:rPr>
                <w:rStyle w:val="fontstyle21"/>
                <w:color w:val="auto"/>
              </w:rPr>
              <w:t>Tản</w:t>
            </w:r>
            <w:proofErr w:type="spellEnd"/>
            <w:r w:rsidRPr="00B046C7">
              <w:rPr>
                <w:rStyle w:val="fontstyle21"/>
                <w:color w:val="auto"/>
              </w:rPr>
              <w:t xml:space="preserve"> </w:t>
            </w:r>
            <w:proofErr w:type="spellStart"/>
            <w:r w:rsidRPr="00B046C7">
              <w:rPr>
                <w:rStyle w:val="fontstyle21"/>
                <w:color w:val="auto"/>
              </w:rPr>
              <w:t>nhiệt</w:t>
            </w:r>
            <w:proofErr w:type="spellEnd"/>
            <w:r w:rsidRPr="00B046C7">
              <w:rPr>
                <w:rStyle w:val="fontstyle21"/>
                <w:color w:val="auto"/>
              </w:rPr>
              <w:t xml:space="preserve">: </w:t>
            </w:r>
            <w:proofErr w:type="spellStart"/>
            <w:r w:rsidRPr="00B046C7">
              <w:rPr>
                <w:rStyle w:val="fontstyle21"/>
                <w:color w:val="auto"/>
              </w:rPr>
              <w:t>Có</w:t>
            </w:r>
            <w:proofErr w:type="spellEnd"/>
            <w:r w:rsidRPr="00B046C7">
              <w:rPr>
                <w:rStyle w:val="fontstyle21"/>
                <w:color w:val="auto"/>
              </w:rPr>
              <w:t xml:space="preserve">, </w:t>
            </w:r>
            <w:proofErr w:type="gramStart"/>
            <w:r w:rsidRPr="00B046C7">
              <w:rPr>
                <w:rStyle w:val="fontstyle21"/>
                <w:color w:val="auto"/>
              </w:rPr>
              <w:t>LED :</w:t>
            </w:r>
            <w:proofErr w:type="gramEnd"/>
            <w:r w:rsidRPr="00B046C7">
              <w:rPr>
                <w:rStyle w:val="fontstyle21"/>
                <w:color w:val="auto"/>
              </w:rPr>
              <w:t xml:space="preserve"> </w:t>
            </w:r>
            <w:proofErr w:type="spellStart"/>
            <w:r w:rsidRPr="00B046C7">
              <w:rPr>
                <w:rStyle w:val="fontstyle21"/>
                <w:color w:val="auto"/>
              </w:rPr>
              <w:t>Có</w:t>
            </w:r>
            <w:proofErr w:type="spellEnd"/>
            <w:r w:rsidRPr="00B046C7">
              <w:rPr>
                <w:rStyle w:val="fontstyle21"/>
                <w:color w:val="auto"/>
              </w:rPr>
              <w:t>.</w:t>
            </w:r>
          </w:p>
          <w:p w14:paraId="60048470"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 xml:space="preserve">Ổ </w:t>
            </w:r>
            <w:proofErr w:type="spellStart"/>
            <w:r w:rsidRPr="00B046C7">
              <w:rPr>
                <w:rStyle w:val="fontstyle21"/>
                <w:color w:val="auto"/>
              </w:rPr>
              <w:t>cứng</w:t>
            </w:r>
            <w:proofErr w:type="spellEnd"/>
            <w:r w:rsidRPr="00B046C7">
              <w:rPr>
                <w:rStyle w:val="fontstyle21"/>
                <w:color w:val="auto"/>
              </w:rPr>
              <w:t xml:space="preserve">: SSD 512GB </w:t>
            </w:r>
            <w:proofErr w:type="spellStart"/>
            <w:r w:rsidRPr="00B046C7">
              <w:rPr>
                <w:rStyle w:val="fontstyle21"/>
                <w:color w:val="auto"/>
              </w:rPr>
              <w:t>NVMe</w:t>
            </w:r>
            <w:proofErr w:type="spellEnd"/>
            <w:r w:rsidRPr="00B046C7">
              <w:rPr>
                <w:rStyle w:val="fontstyle21"/>
                <w:color w:val="auto"/>
              </w:rPr>
              <w:t xml:space="preserve"> M.2 2280 PCIe, </w:t>
            </w:r>
            <w:proofErr w:type="spellStart"/>
            <w:r w:rsidRPr="00B046C7">
              <w:rPr>
                <w:rStyle w:val="fontstyle21"/>
                <w:color w:val="auto"/>
              </w:rPr>
              <w:t>Tốc</w:t>
            </w:r>
            <w:proofErr w:type="spellEnd"/>
            <w:r w:rsidRPr="00B046C7">
              <w:rPr>
                <w:rStyle w:val="fontstyle21"/>
                <w:color w:val="auto"/>
              </w:rPr>
              <w:t xml:space="preserve"> </w:t>
            </w:r>
            <w:proofErr w:type="spellStart"/>
            <w:r w:rsidRPr="00B046C7">
              <w:rPr>
                <w:rStyle w:val="fontstyle21"/>
                <w:color w:val="auto"/>
              </w:rPr>
              <w:t>độ</w:t>
            </w:r>
            <w:proofErr w:type="spellEnd"/>
            <w:r w:rsidRPr="00B046C7">
              <w:rPr>
                <w:rStyle w:val="fontstyle21"/>
                <w:color w:val="auto"/>
              </w:rPr>
              <w:t xml:space="preserve"> </w:t>
            </w:r>
            <w:proofErr w:type="spellStart"/>
            <w:r w:rsidRPr="00B046C7">
              <w:rPr>
                <w:rStyle w:val="fontstyle21"/>
                <w:color w:val="auto"/>
              </w:rPr>
              <w:t>đọc</w:t>
            </w:r>
            <w:proofErr w:type="spellEnd"/>
            <w:r w:rsidRPr="00B046C7">
              <w:rPr>
                <w:rStyle w:val="fontstyle21"/>
                <w:color w:val="auto"/>
              </w:rPr>
              <w:t>/</w:t>
            </w:r>
            <w:proofErr w:type="spellStart"/>
            <w:r w:rsidRPr="00B046C7">
              <w:rPr>
                <w:rStyle w:val="fontstyle21"/>
                <w:color w:val="auto"/>
              </w:rPr>
              <w:t>ghi</w:t>
            </w:r>
            <w:proofErr w:type="spellEnd"/>
            <w:r w:rsidRPr="00B046C7">
              <w:rPr>
                <w:rStyle w:val="fontstyle21"/>
                <w:color w:val="auto"/>
              </w:rPr>
              <w:t xml:space="preserve"> (Up to): 2300MB/s - 1700MB/s.</w:t>
            </w:r>
          </w:p>
          <w:p w14:paraId="285994BB"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 xml:space="preserve">Card </w:t>
            </w:r>
            <w:proofErr w:type="spellStart"/>
            <w:r w:rsidRPr="00B046C7">
              <w:rPr>
                <w:rStyle w:val="fontstyle21"/>
                <w:color w:val="auto"/>
              </w:rPr>
              <w:t>đồ</w:t>
            </w:r>
            <w:proofErr w:type="spellEnd"/>
            <w:r w:rsidRPr="00B046C7">
              <w:rPr>
                <w:rStyle w:val="fontstyle21"/>
                <w:color w:val="auto"/>
              </w:rPr>
              <w:t xml:space="preserve"> </w:t>
            </w:r>
            <w:proofErr w:type="spellStart"/>
            <w:r w:rsidRPr="00B046C7">
              <w:rPr>
                <w:rStyle w:val="fontstyle21"/>
                <w:color w:val="auto"/>
              </w:rPr>
              <w:t>họa</w:t>
            </w:r>
            <w:proofErr w:type="spellEnd"/>
            <w:r w:rsidRPr="00B046C7">
              <w:rPr>
                <w:rStyle w:val="fontstyle21"/>
                <w:color w:val="auto"/>
              </w:rPr>
              <w:t xml:space="preserve"> VGA: </w:t>
            </w:r>
            <w:proofErr w:type="spellStart"/>
            <w:r w:rsidRPr="00B046C7">
              <w:rPr>
                <w:rStyle w:val="fontstyle21"/>
                <w:color w:val="auto"/>
              </w:rPr>
              <w:t>Bộ</w:t>
            </w:r>
            <w:proofErr w:type="spellEnd"/>
            <w:r w:rsidRPr="00B046C7">
              <w:rPr>
                <w:rStyle w:val="fontstyle21"/>
                <w:color w:val="auto"/>
              </w:rPr>
              <w:t xml:space="preserve"> </w:t>
            </w:r>
            <w:proofErr w:type="spellStart"/>
            <w:proofErr w:type="gramStart"/>
            <w:r w:rsidRPr="00B046C7">
              <w:rPr>
                <w:rStyle w:val="fontstyle21"/>
                <w:color w:val="auto"/>
              </w:rPr>
              <w:t>nhớ</w:t>
            </w:r>
            <w:proofErr w:type="spellEnd"/>
            <w:r w:rsidRPr="00B046C7">
              <w:rPr>
                <w:rStyle w:val="fontstyle21"/>
                <w:color w:val="auto"/>
              </w:rPr>
              <w:t xml:space="preserve">  ≥</w:t>
            </w:r>
            <w:proofErr w:type="gramEnd"/>
            <w:r w:rsidRPr="00B046C7">
              <w:rPr>
                <w:rStyle w:val="fontstyle21"/>
                <w:color w:val="auto"/>
              </w:rPr>
              <w:t>16</w:t>
            </w:r>
            <w:proofErr w:type="gramStart"/>
            <w:r w:rsidRPr="00B046C7">
              <w:rPr>
                <w:rStyle w:val="fontstyle21"/>
                <w:color w:val="auto"/>
              </w:rPr>
              <w:t>GB  GDDR</w:t>
            </w:r>
            <w:proofErr w:type="gramEnd"/>
            <w:r w:rsidRPr="00B046C7">
              <w:rPr>
                <w:rStyle w:val="fontstyle21"/>
                <w:color w:val="auto"/>
              </w:rPr>
              <w:t xml:space="preserve">7, </w:t>
            </w:r>
            <w:proofErr w:type="spellStart"/>
            <w:r w:rsidRPr="00B046C7">
              <w:rPr>
                <w:rStyle w:val="fontstyle21"/>
                <w:color w:val="auto"/>
              </w:rPr>
              <w:t>Băng</w:t>
            </w:r>
            <w:proofErr w:type="spellEnd"/>
            <w:r w:rsidRPr="00B046C7">
              <w:rPr>
                <w:rStyle w:val="fontstyle21"/>
                <w:color w:val="auto"/>
              </w:rPr>
              <w:t xml:space="preserve"> </w:t>
            </w:r>
            <w:proofErr w:type="spellStart"/>
            <w:r w:rsidRPr="00B046C7">
              <w:rPr>
                <w:rStyle w:val="fontstyle21"/>
                <w:color w:val="auto"/>
              </w:rPr>
              <w:t>thông</w:t>
            </w:r>
            <w:proofErr w:type="spellEnd"/>
            <w:r w:rsidRPr="00B046C7">
              <w:rPr>
                <w:rStyle w:val="fontstyle21"/>
                <w:color w:val="auto"/>
              </w:rPr>
              <w:t xml:space="preserve">: 256 bit, </w:t>
            </w:r>
            <w:proofErr w:type="spellStart"/>
            <w:r w:rsidRPr="00B046C7">
              <w:rPr>
                <w:rStyle w:val="fontstyle21"/>
                <w:color w:val="auto"/>
              </w:rPr>
              <w:t>Kết</w:t>
            </w:r>
            <w:proofErr w:type="spellEnd"/>
            <w:r w:rsidRPr="00B046C7">
              <w:rPr>
                <w:rStyle w:val="fontstyle21"/>
                <w:color w:val="auto"/>
              </w:rPr>
              <w:t xml:space="preserve"> </w:t>
            </w:r>
            <w:proofErr w:type="spellStart"/>
            <w:r w:rsidRPr="00B046C7">
              <w:rPr>
                <w:rStyle w:val="fontstyle21"/>
                <w:color w:val="auto"/>
              </w:rPr>
              <w:t>nối</w:t>
            </w:r>
            <w:proofErr w:type="spellEnd"/>
            <w:r w:rsidRPr="00B046C7">
              <w:rPr>
                <w:rStyle w:val="fontstyle21"/>
                <w:color w:val="auto"/>
              </w:rPr>
              <w:t>: DisplayPort 2.1a *3, HDMI 2.1b *1</w:t>
            </w:r>
          </w:p>
          <w:p w14:paraId="0FAB8DD2"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Vỏ</w:t>
            </w:r>
            <w:proofErr w:type="spellEnd"/>
            <w:r w:rsidRPr="00B046C7">
              <w:rPr>
                <w:rStyle w:val="fontstyle21"/>
                <w:color w:val="auto"/>
              </w:rPr>
              <w:t xml:space="preserve"> </w:t>
            </w:r>
            <w:proofErr w:type="spellStart"/>
            <w:r w:rsidRPr="00B046C7">
              <w:rPr>
                <w:rStyle w:val="fontstyle21"/>
                <w:color w:val="auto"/>
              </w:rPr>
              <w:t>thùng</w:t>
            </w:r>
            <w:proofErr w:type="spellEnd"/>
            <w:r w:rsidRPr="00B046C7">
              <w:rPr>
                <w:rStyle w:val="fontstyle21"/>
                <w:color w:val="auto"/>
              </w:rPr>
              <w:t xml:space="preserve"> Case: </w:t>
            </w:r>
            <w:proofErr w:type="spellStart"/>
            <w:r w:rsidRPr="00B046C7">
              <w:rPr>
                <w:rStyle w:val="fontstyle21"/>
                <w:color w:val="auto"/>
              </w:rPr>
              <w:t>Vật</w:t>
            </w:r>
            <w:proofErr w:type="spellEnd"/>
            <w:r w:rsidRPr="00B046C7">
              <w:rPr>
                <w:rStyle w:val="fontstyle21"/>
                <w:color w:val="auto"/>
              </w:rPr>
              <w:t xml:space="preserve"> </w:t>
            </w:r>
            <w:proofErr w:type="spellStart"/>
            <w:r w:rsidRPr="00B046C7">
              <w:rPr>
                <w:rStyle w:val="fontstyle21"/>
                <w:color w:val="auto"/>
              </w:rPr>
              <w:t>liệu</w:t>
            </w:r>
            <w:proofErr w:type="spellEnd"/>
            <w:r w:rsidRPr="00B046C7">
              <w:rPr>
                <w:rStyle w:val="fontstyle21"/>
                <w:color w:val="auto"/>
              </w:rPr>
              <w:t xml:space="preserve">: Steel, </w:t>
            </w:r>
            <w:proofErr w:type="spellStart"/>
            <w:r w:rsidRPr="00B046C7">
              <w:rPr>
                <w:rStyle w:val="fontstyle21"/>
                <w:color w:val="auto"/>
              </w:rPr>
              <w:t>Kích</w:t>
            </w:r>
            <w:proofErr w:type="spellEnd"/>
            <w:r w:rsidRPr="00B046C7">
              <w:rPr>
                <w:rStyle w:val="fontstyle21"/>
                <w:color w:val="auto"/>
              </w:rPr>
              <w:t xml:space="preserve"> </w:t>
            </w:r>
            <w:proofErr w:type="spellStart"/>
            <w:r w:rsidRPr="00B046C7">
              <w:rPr>
                <w:rStyle w:val="fontstyle21"/>
                <w:color w:val="auto"/>
              </w:rPr>
              <w:t>thước</w:t>
            </w:r>
            <w:proofErr w:type="spellEnd"/>
            <w:r w:rsidRPr="00B046C7">
              <w:rPr>
                <w:rStyle w:val="fontstyle21"/>
                <w:color w:val="auto"/>
              </w:rPr>
              <w:t xml:space="preserve">: 400 x 215 x 488 mm, Khe </w:t>
            </w:r>
            <w:proofErr w:type="spellStart"/>
            <w:r w:rsidRPr="00B046C7">
              <w:rPr>
                <w:rStyle w:val="fontstyle21"/>
                <w:color w:val="auto"/>
              </w:rPr>
              <w:t>mở</w:t>
            </w:r>
            <w:proofErr w:type="spellEnd"/>
            <w:r w:rsidRPr="00B046C7">
              <w:rPr>
                <w:rStyle w:val="fontstyle21"/>
                <w:color w:val="auto"/>
              </w:rPr>
              <w:t xml:space="preserve"> </w:t>
            </w:r>
            <w:proofErr w:type="spellStart"/>
            <w:r w:rsidRPr="00B046C7">
              <w:rPr>
                <w:rStyle w:val="fontstyle21"/>
                <w:color w:val="auto"/>
              </w:rPr>
              <w:t>rộng</w:t>
            </w:r>
            <w:proofErr w:type="spellEnd"/>
            <w:r w:rsidRPr="00B046C7">
              <w:rPr>
                <w:rStyle w:val="fontstyle21"/>
                <w:color w:val="auto"/>
              </w:rPr>
              <w:t xml:space="preserve">: 7 slots, </w:t>
            </w:r>
            <w:proofErr w:type="spellStart"/>
            <w:r w:rsidRPr="00B046C7">
              <w:rPr>
                <w:rStyle w:val="fontstyle21"/>
                <w:color w:val="auto"/>
              </w:rPr>
              <w:t>Cổng</w:t>
            </w:r>
            <w:proofErr w:type="spellEnd"/>
            <w:r w:rsidRPr="00B046C7">
              <w:rPr>
                <w:rStyle w:val="fontstyle21"/>
                <w:color w:val="auto"/>
              </w:rPr>
              <w:t xml:space="preserve"> </w:t>
            </w:r>
            <w:proofErr w:type="spellStart"/>
            <w:r w:rsidRPr="00B046C7">
              <w:rPr>
                <w:rStyle w:val="fontstyle21"/>
                <w:color w:val="auto"/>
              </w:rPr>
              <w:t>kết</w:t>
            </w:r>
            <w:proofErr w:type="spellEnd"/>
            <w:r w:rsidRPr="00B046C7">
              <w:rPr>
                <w:rStyle w:val="fontstyle21"/>
                <w:color w:val="auto"/>
              </w:rPr>
              <w:t xml:space="preserve"> </w:t>
            </w:r>
            <w:proofErr w:type="spellStart"/>
            <w:r w:rsidRPr="00B046C7">
              <w:rPr>
                <w:rStyle w:val="fontstyle21"/>
                <w:color w:val="auto"/>
              </w:rPr>
              <w:t>nối</w:t>
            </w:r>
            <w:proofErr w:type="spellEnd"/>
            <w:r w:rsidRPr="00B046C7">
              <w:rPr>
                <w:rStyle w:val="fontstyle21"/>
                <w:color w:val="auto"/>
              </w:rPr>
              <w:t>: USB3.0 x 1 - USB2.0 x2 - Audio in/out x 1 (HD Audio), KÍNH CƯỜNG LỰC (HÔNG TRÁI)</w:t>
            </w:r>
          </w:p>
          <w:p w14:paraId="436C7A7E"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Tản</w:t>
            </w:r>
            <w:proofErr w:type="spellEnd"/>
            <w:r w:rsidRPr="00B046C7">
              <w:rPr>
                <w:rStyle w:val="fontstyle21"/>
                <w:color w:val="auto"/>
              </w:rPr>
              <w:t xml:space="preserve"> </w:t>
            </w:r>
            <w:proofErr w:type="spellStart"/>
            <w:r w:rsidRPr="00B046C7">
              <w:rPr>
                <w:rStyle w:val="fontstyle21"/>
                <w:color w:val="auto"/>
              </w:rPr>
              <w:t>nhiệt</w:t>
            </w:r>
            <w:proofErr w:type="spellEnd"/>
            <w:r w:rsidRPr="00B046C7">
              <w:rPr>
                <w:rStyle w:val="fontstyle21"/>
                <w:color w:val="auto"/>
              </w:rPr>
              <w:t xml:space="preserve"> </w:t>
            </w:r>
            <w:proofErr w:type="spellStart"/>
            <w:r w:rsidRPr="00B046C7">
              <w:rPr>
                <w:rStyle w:val="fontstyle21"/>
                <w:color w:val="auto"/>
              </w:rPr>
              <w:t>nước</w:t>
            </w:r>
            <w:proofErr w:type="spellEnd"/>
            <w:r w:rsidRPr="00B046C7">
              <w:rPr>
                <w:rStyle w:val="fontstyle21"/>
                <w:color w:val="auto"/>
              </w:rPr>
              <w:t xml:space="preserve">: </w:t>
            </w:r>
            <w:proofErr w:type="spellStart"/>
            <w:r w:rsidRPr="00B046C7">
              <w:rPr>
                <w:rStyle w:val="fontstyle21"/>
                <w:color w:val="auto"/>
              </w:rPr>
              <w:t>Kích</w:t>
            </w:r>
            <w:proofErr w:type="spellEnd"/>
            <w:r w:rsidRPr="00B046C7">
              <w:rPr>
                <w:rStyle w:val="fontstyle21"/>
                <w:color w:val="auto"/>
              </w:rPr>
              <w:t xml:space="preserve"> </w:t>
            </w:r>
            <w:proofErr w:type="spellStart"/>
            <w:r w:rsidRPr="00B046C7">
              <w:rPr>
                <w:rStyle w:val="fontstyle21"/>
                <w:color w:val="auto"/>
              </w:rPr>
              <w:t>cỡ</w:t>
            </w:r>
            <w:proofErr w:type="spellEnd"/>
            <w:r w:rsidRPr="00B046C7">
              <w:rPr>
                <w:rStyle w:val="fontstyle21"/>
                <w:color w:val="auto"/>
              </w:rPr>
              <w:t xml:space="preserve"> </w:t>
            </w:r>
            <w:proofErr w:type="spellStart"/>
            <w:r w:rsidRPr="00B046C7">
              <w:rPr>
                <w:rStyle w:val="fontstyle21"/>
                <w:color w:val="auto"/>
              </w:rPr>
              <w:t>bơm</w:t>
            </w:r>
            <w:proofErr w:type="spellEnd"/>
            <w:r w:rsidRPr="00B046C7">
              <w:rPr>
                <w:rStyle w:val="fontstyle21"/>
                <w:color w:val="auto"/>
              </w:rPr>
              <w:t xml:space="preserve">: 90 x 80 x 57 mm, </w:t>
            </w:r>
            <w:proofErr w:type="spellStart"/>
            <w:r w:rsidRPr="00B046C7">
              <w:rPr>
                <w:rStyle w:val="fontstyle21"/>
                <w:color w:val="auto"/>
              </w:rPr>
              <w:t>Kích</w:t>
            </w:r>
            <w:proofErr w:type="spellEnd"/>
            <w:r w:rsidRPr="00B046C7">
              <w:rPr>
                <w:rStyle w:val="fontstyle21"/>
                <w:color w:val="auto"/>
              </w:rPr>
              <w:t xml:space="preserve"> </w:t>
            </w:r>
            <w:proofErr w:type="spellStart"/>
            <w:r w:rsidRPr="00B046C7">
              <w:rPr>
                <w:rStyle w:val="fontstyle21"/>
                <w:color w:val="auto"/>
              </w:rPr>
              <w:t>cỡ</w:t>
            </w:r>
            <w:proofErr w:type="spellEnd"/>
            <w:r w:rsidRPr="00B046C7">
              <w:rPr>
                <w:rStyle w:val="fontstyle21"/>
                <w:color w:val="auto"/>
              </w:rPr>
              <w:t xml:space="preserve"> </w:t>
            </w:r>
            <w:proofErr w:type="spellStart"/>
            <w:r w:rsidRPr="00B046C7">
              <w:rPr>
                <w:rStyle w:val="fontstyle21"/>
                <w:color w:val="auto"/>
              </w:rPr>
              <w:t>quạt</w:t>
            </w:r>
            <w:proofErr w:type="spellEnd"/>
            <w:r w:rsidRPr="00B046C7">
              <w:rPr>
                <w:rStyle w:val="fontstyle21"/>
                <w:color w:val="auto"/>
              </w:rPr>
              <w:t xml:space="preserve">: 120 x 120 x 25 mm, </w:t>
            </w:r>
            <w:proofErr w:type="spellStart"/>
            <w:r w:rsidRPr="00B046C7">
              <w:rPr>
                <w:rStyle w:val="fontstyle21"/>
                <w:color w:val="auto"/>
              </w:rPr>
              <w:t>Tốc</w:t>
            </w:r>
            <w:proofErr w:type="spellEnd"/>
            <w:r w:rsidRPr="00B046C7">
              <w:rPr>
                <w:rStyle w:val="fontstyle21"/>
                <w:color w:val="auto"/>
              </w:rPr>
              <w:t xml:space="preserve"> </w:t>
            </w:r>
            <w:proofErr w:type="spellStart"/>
            <w:r w:rsidRPr="00B046C7">
              <w:rPr>
                <w:rStyle w:val="fontstyle21"/>
                <w:color w:val="auto"/>
              </w:rPr>
              <w:t>độ</w:t>
            </w:r>
            <w:proofErr w:type="spellEnd"/>
            <w:r w:rsidRPr="00B046C7">
              <w:rPr>
                <w:rStyle w:val="fontstyle21"/>
                <w:color w:val="auto"/>
              </w:rPr>
              <w:t xml:space="preserve"> </w:t>
            </w:r>
            <w:proofErr w:type="spellStart"/>
            <w:r w:rsidRPr="00B046C7">
              <w:rPr>
                <w:rStyle w:val="fontstyle21"/>
                <w:color w:val="auto"/>
              </w:rPr>
              <w:t>quạt</w:t>
            </w:r>
            <w:proofErr w:type="spellEnd"/>
            <w:r w:rsidRPr="00B046C7">
              <w:rPr>
                <w:rStyle w:val="fontstyle21"/>
                <w:color w:val="auto"/>
              </w:rPr>
              <w:t xml:space="preserve">: 650~1750 ± 10%, </w:t>
            </w:r>
            <w:proofErr w:type="spellStart"/>
            <w:r w:rsidRPr="00B046C7">
              <w:rPr>
                <w:rStyle w:val="fontstyle21"/>
                <w:color w:val="auto"/>
              </w:rPr>
              <w:t>Độ</w:t>
            </w:r>
            <w:proofErr w:type="spellEnd"/>
            <w:r w:rsidRPr="00B046C7">
              <w:rPr>
                <w:rStyle w:val="fontstyle21"/>
                <w:color w:val="auto"/>
              </w:rPr>
              <w:t xml:space="preserve"> </w:t>
            </w:r>
            <w:proofErr w:type="spellStart"/>
            <w:r w:rsidRPr="00B046C7">
              <w:rPr>
                <w:rStyle w:val="fontstyle21"/>
                <w:color w:val="auto"/>
              </w:rPr>
              <w:t>ồn</w:t>
            </w:r>
            <w:proofErr w:type="spellEnd"/>
            <w:r w:rsidRPr="00B046C7">
              <w:rPr>
                <w:rStyle w:val="fontstyle21"/>
                <w:color w:val="auto"/>
              </w:rPr>
              <w:t xml:space="preserve"> </w:t>
            </w:r>
            <w:proofErr w:type="spellStart"/>
            <w:r w:rsidRPr="00B046C7">
              <w:rPr>
                <w:rStyle w:val="fontstyle21"/>
                <w:color w:val="auto"/>
              </w:rPr>
              <w:t>quạt</w:t>
            </w:r>
            <w:proofErr w:type="spellEnd"/>
            <w:r w:rsidRPr="00B046C7">
              <w:rPr>
                <w:rStyle w:val="fontstyle21"/>
                <w:color w:val="auto"/>
              </w:rPr>
              <w:t xml:space="preserve">: 36dB(A), </w:t>
            </w:r>
            <w:proofErr w:type="spellStart"/>
            <w:r w:rsidRPr="00B046C7">
              <w:rPr>
                <w:rStyle w:val="fontstyle21"/>
                <w:color w:val="auto"/>
              </w:rPr>
              <w:t>Quạt</w:t>
            </w:r>
            <w:proofErr w:type="spellEnd"/>
            <w:r w:rsidRPr="00B046C7">
              <w:rPr>
                <w:rStyle w:val="fontstyle21"/>
                <w:color w:val="auto"/>
              </w:rPr>
              <w:t xml:space="preserve"> LED: ARGB</w:t>
            </w:r>
          </w:p>
          <w:p w14:paraId="33A41F5F"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Màn</w:t>
            </w:r>
            <w:proofErr w:type="spellEnd"/>
            <w:r w:rsidRPr="00B046C7">
              <w:rPr>
                <w:rStyle w:val="fontstyle21"/>
                <w:color w:val="auto"/>
              </w:rPr>
              <w:t xml:space="preserve"> </w:t>
            </w:r>
            <w:proofErr w:type="spellStart"/>
            <w:proofErr w:type="gramStart"/>
            <w:r w:rsidRPr="00B046C7">
              <w:rPr>
                <w:rStyle w:val="fontstyle21"/>
                <w:color w:val="auto"/>
              </w:rPr>
              <w:t>hình</w:t>
            </w:r>
            <w:proofErr w:type="spellEnd"/>
            <w:r w:rsidRPr="00B046C7">
              <w:rPr>
                <w:rStyle w:val="fontstyle21"/>
                <w:color w:val="auto"/>
              </w:rPr>
              <w:t xml:space="preserve"> :</w:t>
            </w:r>
            <w:proofErr w:type="gramEnd"/>
            <w:r w:rsidRPr="00B046C7">
              <w:rPr>
                <w:rStyle w:val="fontstyle21"/>
                <w:color w:val="auto"/>
              </w:rPr>
              <w:t xml:space="preserve"> </w:t>
            </w:r>
            <w:proofErr w:type="spellStart"/>
            <w:r w:rsidRPr="00B046C7">
              <w:rPr>
                <w:rStyle w:val="fontstyle21"/>
                <w:color w:val="auto"/>
              </w:rPr>
              <w:t>Kích</w:t>
            </w:r>
            <w:proofErr w:type="spellEnd"/>
            <w:r w:rsidRPr="00B046C7">
              <w:rPr>
                <w:rStyle w:val="fontstyle21"/>
                <w:color w:val="auto"/>
              </w:rPr>
              <w:t xml:space="preserve"> </w:t>
            </w:r>
            <w:proofErr w:type="spellStart"/>
            <w:r w:rsidRPr="00B046C7">
              <w:rPr>
                <w:rStyle w:val="fontstyle21"/>
                <w:color w:val="auto"/>
              </w:rPr>
              <w:t>thước</w:t>
            </w:r>
            <w:proofErr w:type="spellEnd"/>
            <w:r w:rsidRPr="00B046C7">
              <w:rPr>
                <w:rStyle w:val="fontstyle21"/>
                <w:color w:val="auto"/>
              </w:rPr>
              <w:t xml:space="preserve"> ≥23.8 inch, </w:t>
            </w:r>
            <w:proofErr w:type="spellStart"/>
            <w:r w:rsidRPr="00B046C7">
              <w:rPr>
                <w:rStyle w:val="fontstyle21"/>
                <w:color w:val="auto"/>
              </w:rPr>
              <w:t>tấm</w:t>
            </w:r>
            <w:proofErr w:type="spellEnd"/>
            <w:r w:rsidRPr="00B046C7">
              <w:rPr>
                <w:rStyle w:val="fontstyle21"/>
                <w:color w:val="auto"/>
              </w:rPr>
              <w:t xml:space="preserve"> </w:t>
            </w:r>
            <w:proofErr w:type="spellStart"/>
            <w:r w:rsidRPr="00B046C7">
              <w:rPr>
                <w:rStyle w:val="fontstyle21"/>
                <w:color w:val="auto"/>
              </w:rPr>
              <w:t>nền</w:t>
            </w:r>
            <w:proofErr w:type="spellEnd"/>
            <w:r w:rsidRPr="00B046C7">
              <w:rPr>
                <w:rStyle w:val="fontstyle21"/>
                <w:color w:val="auto"/>
              </w:rPr>
              <w:t xml:space="preserve">: IPS, </w:t>
            </w:r>
            <w:proofErr w:type="spellStart"/>
            <w:r w:rsidRPr="00B046C7">
              <w:rPr>
                <w:rStyle w:val="fontstyle21"/>
                <w:color w:val="auto"/>
              </w:rPr>
              <w:t>Tần</w:t>
            </w:r>
            <w:proofErr w:type="spellEnd"/>
            <w:r w:rsidRPr="00B046C7">
              <w:rPr>
                <w:rStyle w:val="fontstyle21"/>
                <w:color w:val="auto"/>
              </w:rPr>
              <w:t xml:space="preserve"> </w:t>
            </w:r>
            <w:proofErr w:type="spellStart"/>
            <w:r w:rsidRPr="00B046C7">
              <w:rPr>
                <w:rStyle w:val="fontstyle21"/>
                <w:color w:val="auto"/>
              </w:rPr>
              <w:t>số</w:t>
            </w:r>
            <w:proofErr w:type="spellEnd"/>
            <w:r w:rsidRPr="00B046C7">
              <w:rPr>
                <w:rStyle w:val="fontstyle21"/>
                <w:color w:val="auto"/>
              </w:rPr>
              <w:t xml:space="preserve"> </w:t>
            </w:r>
            <w:proofErr w:type="spellStart"/>
            <w:r w:rsidRPr="00B046C7">
              <w:rPr>
                <w:rStyle w:val="fontstyle21"/>
                <w:color w:val="auto"/>
              </w:rPr>
              <w:t>quét</w:t>
            </w:r>
            <w:proofErr w:type="spellEnd"/>
            <w:r w:rsidRPr="00B046C7">
              <w:rPr>
                <w:rStyle w:val="fontstyle21"/>
                <w:color w:val="auto"/>
              </w:rPr>
              <w:t xml:space="preserve">: 120Hz, </w:t>
            </w:r>
            <w:proofErr w:type="spellStart"/>
            <w:r w:rsidRPr="00B046C7">
              <w:rPr>
                <w:rStyle w:val="fontstyle21"/>
                <w:color w:val="auto"/>
              </w:rPr>
              <w:t>Thời</w:t>
            </w:r>
            <w:proofErr w:type="spellEnd"/>
            <w:r w:rsidRPr="00B046C7">
              <w:rPr>
                <w:rStyle w:val="fontstyle21"/>
                <w:color w:val="auto"/>
              </w:rPr>
              <w:t xml:space="preserve"> </w:t>
            </w:r>
            <w:proofErr w:type="spellStart"/>
            <w:r w:rsidRPr="00B046C7">
              <w:rPr>
                <w:rStyle w:val="fontstyle21"/>
                <w:color w:val="auto"/>
              </w:rPr>
              <w:t>gian</w:t>
            </w:r>
            <w:proofErr w:type="spellEnd"/>
            <w:r w:rsidRPr="00B046C7">
              <w:rPr>
                <w:rStyle w:val="fontstyle21"/>
                <w:color w:val="auto"/>
              </w:rPr>
              <w:t xml:space="preserve"> </w:t>
            </w:r>
            <w:proofErr w:type="spellStart"/>
            <w:r w:rsidRPr="00B046C7">
              <w:rPr>
                <w:rStyle w:val="fontstyle21"/>
                <w:color w:val="auto"/>
              </w:rPr>
              <w:t>đáp</w:t>
            </w:r>
            <w:proofErr w:type="spellEnd"/>
            <w:r w:rsidRPr="00B046C7">
              <w:rPr>
                <w:rStyle w:val="fontstyle21"/>
                <w:color w:val="auto"/>
              </w:rPr>
              <w:t xml:space="preserve"> </w:t>
            </w:r>
            <w:proofErr w:type="spellStart"/>
            <w:r w:rsidRPr="00B046C7">
              <w:rPr>
                <w:rStyle w:val="fontstyle21"/>
                <w:color w:val="auto"/>
              </w:rPr>
              <w:t>ứng</w:t>
            </w:r>
            <w:proofErr w:type="spellEnd"/>
            <w:r w:rsidRPr="00B046C7">
              <w:rPr>
                <w:rStyle w:val="fontstyle21"/>
                <w:color w:val="auto"/>
              </w:rPr>
              <w:t>: 1</w:t>
            </w:r>
            <w:proofErr w:type="gramStart"/>
            <w:r w:rsidRPr="00B046C7">
              <w:rPr>
                <w:rStyle w:val="fontstyle21"/>
                <w:color w:val="auto"/>
              </w:rPr>
              <w:t>ms(</w:t>
            </w:r>
            <w:proofErr w:type="gramEnd"/>
            <w:r w:rsidRPr="00B046C7">
              <w:rPr>
                <w:rStyle w:val="fontstyle21"/>
                <w:color w:val="auto"/>
              </w:rPr>
              <w:t xml:space="preserve">MPRT) / 4ms (GTG), </w:t>
            </w:r>
            <w:proofErr w:type="spellStart"/>
            <w:r w:rsidRPr="00B046C7">
              <w:rPr>
                <w:rStyle w:val="fontstyle21"/>
                <w:color w:val="auto"/>
              </w:rPr>
              <w:t>Hỗ</w:t>
            </w:r>
            <w:proofErr w:type="spellEnd"/>
            <w:r w:rsidRPr="00B046C7">
              <w:rPr>
                <w:rStyle w:val="fontstyle21"/>
                <w:color w:val="auto"/>
              </w:rPr>
              <w:t xml:space="preserve"> </w:t>
            </w:r>
            <w:proofErr w:type="spellStart"/>
            <w:r w:rsidRPr="00B046C7">
              <w:rPr>
                <w:rStyle w:val="fontstyle21"/>
                <w:color w:val="auto"/>
              </w:rPr>
              <w:t>trợ</w:t>
            </w:r>
            <w:proofErr w:type="spellEnd"/>
            <w:r w:rsidRPr="00B046C7">
              <w:rPr>
                <w:rStyle w:val="fontstyle21"/>
                <w:color w:val="auto"/>
              </w:rPr>
              <w:t xml:space="preserve"> </w:t>
            </w:r>
            <w:proofErr w:type="spellStart"/>
            <w:r w:rsidRPr="00B046C7">
              <w:rPr>
                <w:rStyle w:val="fontstyle21"/>
                <w:color w:val="auto"/>
              </w:rPr>
              <w:t>tiêu</w:t>
            </w:r>
            <w:proofErr w:type="spellEnd"/>
            <w:r w:rsidRPr="00B046C7">
              <w:rPr>
                <w:rStyle w:val="fontstyle21"/>
                <w:color w:val="auto"/>
              </w:rPr>
              <w:t xml:space="preserve"> </w:t>
            </w:r>
            <w:proofErr w:type="spellStart"/>
            <w:r w:rsidRPr="00B046C7">
              <w:rPr>
                <w:rStyle w:val="fontstyle21"/>
                <w:color w:val="auto"/>
              </w:rPr>
              <w:t>chuẩn</w:t>
            </w:r>
            <w:proofErr w:type="spellEnd"/>
            <w:r w:rsidRPr="00B046C7">
              <w:rPr>
                <w:rStyle w:val="fontstyle21"/>
                <w:color w:val="auto"/>
              </w:rPr>
              <w:t xml:space="preserve">: Vesa 100x100mm, 2 loa 2W, </w:t>
            </w:r>
            <w:proofErr w:type="spellStart"/>
            <w:r w:rsidRPr="00B046C7">
              <w:rPr>
                <w:rStyle w:val="fontstyle21"/>
                <w:color w:val="auto"/>
              </w:rPr>
              <w:t>Cổng</w:t>
            </w:r>
            <w:proofErr w:type="spellEnd"/>
            <w:r w:rsidRPr="00B046C7">
              <w:rPr>
                <w:rStyle w:val="fontstyle21"/>
                <w:color w:val="auto"/>
              </w:rPr>
              <w:t xml:space="preserve"> </w:t>
            </w:r>
            <w:proofErr w:type="spellStart"/>
            <w:r w:rsidRPr="00B046C7">
              <w:rPr>
                <w:rStyle w:val="fontstyle21"/>
                <w:color w:val="auto"/>
              </w:rPr>
              <w:t>cắm</w:t>
            </w:r>
            <w:proofErr w:type="spellEnd"/>
            <w:r w:rsidRPr="00B046C7">
              <w:rPr>
                <w:rStyle w:val="fontstyle21"/>
                <w:color w:val="auto"/>
              </w:rPr>
              <w:t xml:space="preserve"> </w:t>
            </w:r>
            <w:proofErr w:type="spellStart"/>
            <w:r w:rsidRPr="00B046C7">
              <w:rPr>
                <w:rStyle w:val="fontstyle21"/>
                <w:color w:val="auto"/>
              </w:rPr>
              <w:t>kết</w:t>
            </w:r>
            <w:proofErr w:type="spellEnd"/>
            <w:r w:rsidRPr="00B046C7">
              <w:rPr>
                <w:rStyle w:val="fontstyle21"/>
                <w:color w:val="auto"/>
              </w:rPr>
              <w:t xml:space="preserve"> </w:t>
            </w:r>
            <w:proofErr w:type="spellStart"/>
            <w:r w:rsidRPr="00B046C7">
              <w:rPr>
                <w:rStyle w:val="fontstyle21"/>
                <w:color w:val="auto"/>
              </w:rPr>
              <w:t>nối</w:t>
            </w:r>
            <w:proofErr w:type="spellEnd"/>
            <w:r w:rsidRPr="00B046C7">
              <w:rPr>
                <w:rStyle w:val="fontstyle21"/>
                <w:color w:val="auto"/>
              </w:rPr>
              <w:t>: 1xHDMI 1.4b, 1x DisplayPort 1.2a, 1x D-Sub, Headphone-out</w:t>
            </w:r>
          </w:p>
          <w:p w14:paraId="3A54530F"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Bàn</w:t>
            </w:r>
            <w:proofErr w:type="spellEnd"/>
            <w:r w:rsidRPr="00B046C7">
              <w:rPr>
                <w:rStyle w:val="fontstyle21"/>
                <w:color w:val="auto"/>
              </w:rPr>
              <w:t xml:space="preserve"> </w:t>
            </w:r>
            <w:proofErr w:type="spellStart"/>
            <w:r w:rsidRPr="00B046C7">
              <w:rPr>
                <w:rStyle w:val="fontstyle21"/>
                <w:color w:val="auto"/>
              </w:rPr>
              <w:t>phím</w:t>
            </w:r>
            <w:proofErr w:type="spellEnd"/>
            <w:r w:rsidRPr="00B046C7">
              <w:rPr>
                <w:rStyle w:val="fontstyle21"/>
                <w:color w:val="auto"/>
              </w:rPr>
              <w:t xml:space="preserve"> </w:t>
            </w:r>
            <w:proofErr w:type="spellStart"/>
            <w:r w:rsidRPr="00B046C7">
              <w:rPr>
                <w:rStyle w:val="fontstyle21"/>
                <w:color w:val="auto"/>
              </w:rPr>
              <w:t>cơ</w:t>
            </w:r>
            <w:proofErr w:type="spellEnd"/>
            <w:r w:rsidRPr="00B046C7">
              <w:rPr>
                <w:rStyle w:val="fontstyle21"/>
                <w:color w:val="auto"/>
              </w:rPr>
              <w:t xml:space="preserve"> </w:t>
            </w:r>
            <w:proofErr w:type="spellStart"/>
            <w:r w:rsidRPr="00B046C7">
              <w:rPr>
                <w:rStyle w:val="fontstyle21"/>
                <w:color w:val="auto"/>
              </w:rPr>
              <w:t>có</w:t>
            </w:r>
            <w:proofErr w:type="spellEnd"/>
            <w:r w:rsidRPr="00B046C7">
              <w:rPr>
                <w:rStyle w:val="fontstyle21"/>
                <w:color w:val="auto"/>
              </w:rPr>
              <w:t xml:space="preserve"> led, </w:t>
            </w:r>
            <w:proofErr w:type="spellStart"/>
            <w:r w:rsidRPr="00B046C7">
              <w:rPr>
                <w:rStyle w:val="fontstyle21"/>
                <w:color w:val="auto"/>
              </w:rPr>
              <w:t>Chuột</w:t>
            </w:r>
            <w:proofErr w:type="spellEnd"/>
            <w:r w:rsidRPr="00B046C7">
              <w:rPr>
                <w:rStyle w:val="fontstyle21"/>
                <w:color w:val="auto"/>
              </w:rPr>
              <w:t xml:space="preserve"> </w:t>
            </w:r>
            <w:proofErr w:type="spellStart"/>
            <w:r w:rsidRPr="00B046C7">
              <w:rPr>
                <w:rStyle w:val="fontstyle21"/>
                <w:color w:val="auto"/>
              </w:rPr>
              <w:t>thiết</w:t>
            </w:r>
            <w:proofErr w:type="spellEnd"/>
            <w:r w:rsidRPr="00B046C7">
              <w:rPr>
                <w:rStyle w:val="fontstyle21"/>
                <w:color w:val="auto"/>
              </w:rPr>
              <w:t xml:space="preserve"> </w:t>
            </w:r>
            <w:proofErr w:type="spellStart"/>
            <w:r w:rsidRPr="00B046C7">
              <w:rPr>
                <w:rStyle w:val="fontstyle21"/>
                <w:color w:val="auto"/>
              </w:rPr>
              <w:t>kế</w:t>
            </w:r>
            <w:proofErr w:type="spellEnd"/>
            <w:r w:rsidRPr="00B046C7">
              <w:rPr>
                <w:rStyle w:val="fontstyle21"/>
                <w:color w:val="auto"/>
              </w:rPr>
              <w:t xml:space="preserve"> </w:t>
            </w:r>
            <w:proofErr w:type="spellStart"/>
            <w:r w:rsidRPr="00B046C7">
              <w:rPr>
                <w:rStyle w:val="fontstyle21"/>
                <w:color w:val="auto"/>
              </w:rPr>
              <w:t>công</w:t>
            </w:r>
            <w:proofErr w:type="spellEnd"/>
            <w:r w:rsidRPr="00B046C7">
              <w:rPr>
                <w:rStyle w:val="fontstyle21"/>
                <w:color w:val="auto"/>
              </w:rPr>
              <w:t xml:space="preserve"> </w:t>
            </w:r>
            <w:proofErr w:type="spellStart"/>
            <w:r w:rsidRPr="00B046C7">
              <w:rPr>
                <w:rStyle w:val="fontstyle21"/>
                <w:color w:val="auto"/>
              </w:rPr>
              <w:t>thái</w:t>
            </w:r>
            <w:proofErr w:type="spellEnd"/>
            <w:r w:rsidRPr="00B046C7">
              <w:rPr>
                <w:rStyle w:val="fontstyle21"/>
                <w:color w:val="auto"/>
              </w:rPr>
              <w:t xml:space="preserve"> </w:t>
            </w:r>
            <w:proofErr w:type="spellStart"/>
            <w:r w:rsidRPr="00B046C7">
              <w:rPr>
                <w:rStyle w:val="fontstyle21"/>
                <w:color w:val="auto"/>
              </w:rPr>
              <w:t>học</w:t>
            </w:r>
            <w:proofErr w:type="spellEnd"/>
            <w:r w:rsidRPr="00B046C7">
              <w:rPr>
                <w:rStyle w:val="fontstyle21"/>
                <w:color w:val="auto"/>
              </w:rPr>
              <w:t xml:space="preserve"> </w:t>
            </w:r>
            <w:proofErr w:type="spellStart"/>
            <w:r w:rsidRPr="00B046C7">
              <w:rPr>
                <w:rStyle w:val="fontstyle21"/>
                <w:color w:val="auto"/>
              </w:rPr>
              <w:t>đồng</w:t>
            </w:r>
            <w:proofErr w:type="spellEnd"/>
            <w:r w:rsidRPr="00B046C7">
              <w:rPr>
                <w:rStyle w:val="fontstyle21"/>
                <w:color w:val="auto"/>
              </w:rPr>
              <w:t xml:space="preserve"> </w:t>
            </w:r>
            <w:proofErr w:type="spellStart"/>
            <w:r w:rsidRPr="00B046C7">
              <w:rPr>
                <w:rStyle w:val="fontstyle21"/>
                <w:color w:val="auto"/>
              </w:rPr>
              <w:t>bộ</w:t>
            </w:r>
            <w:proofErr w:type="spellEnd"/>
            <w:r w:rsidRPr="00B046C7">
              <w:rPr>
                <w:rStyle w:val="fontstyle21"/>
                <w:color w:val="auto"/>
              </w:rPr>
              <w:t xml:space="preserve"> </w:t>
            </w:r>
            <w:proofErr w:type="spellStart"/>
            <w:r w:rsidRPr="00B046C7">
              <w:rPr>
                <w:rStyle w:val="fontstyle21"/>
                <w:color w:val="auto"/>
              </w:rPr>
              <w:t>thương</w:t>
            </w:r>
            <w:proofErr w:type="spellEnd"/>
            <w:r w:rsidRPr="00B046C7">
              <w:rPr>
                <w:rStyle w:val="fontstyle21"/>
                <w:color w:val="auto"/>
              </w:rPr>
              <w:t xml:space="preserve"> </w:t>
            </w:r>
            <w:proofErr w:type="spellStart"/>
            <w:r w:rsidRPr="00B046C7">
              <w:rPr>
                <w:rStyle w:val="fontstyle21"/>
                <w:color w:val="auto"/>
              </w:rPr>
              <w:t>hiệu</w:t>
            </w:r>
            <w:proofErr w:type="spellEnd"/>
          </w:p>
        </w:tc>
      </w:tr>
      <w:tr w:rsidR="00B046C7" w:rsidRPr="00B046C7" w14:paraId="3FEA9885" w14:textId="77777777" w:rsidTr="00154C00">
        <w:trPr>
          <w:trHeight w:val="430"/>
        </w:trPr>
        <w:tc>
          <w:tcPr>
            <w:tcW w:w="823" w:type="dxa"/>
            <w:noWrap/>
            <w:vAlign w:val="center"/>
          </w:tcPr>
          <w:p w14:paraId="251167B9" w14:textId="77777777" w:rsidR="00B046C7" w:rsidRPr="00B046C7" w:rsidRDefault="00B046C7" w:rsidP="00154C00">
            <w:pPr>
              <w:spacing w:line="312" w:lineRule="auto"/>
              <w:jc w:val="center"/>
              <w:rPr>
                <w:b/>
                <w:sz w:val="26"/>
                <w:szCs w:val="26"/>
              </w:rPr>
            </w:pPr>
            <w:r w:rsidRPr="00B046C7">
              <w:rPr>
                <w:b/>
                <w:sz w:val="26"/>
                <w:szCs w:val="26"/>
              </w:rPr>
              <w:lastRenderedPageBreak/>
              <w:t>2</w:t>
            </w:r>
          </w:p>
        </w:tc>
        <w:tc>
          <w:tcPr>
            <w:tcW w:w="1587" w:type="dxa"/>
            <w:vAlign w:val="center"/>
          </w:tcPr>
          <w:p w14:paraId="27C4F954" w14:textId="77777777" w:rsidR="00B046C7" w:rsidRPr="00B046C7" w:rsidRDefault="00B046C7" w:rsidP="00154C00">
            <w:pPr>
              <w:spacing w:line="312" w:lineRule="auto"/>
              <w:rPr>
                <w:sz w:val="26"/>
                <w:szCs w:val="26"/>
              </w:rPr>
            </w:pPr>
            <w:proofErr w:type="spellStart"/>
            <w:r w:rsidRPr="00B046C7">
              <w:rPr>
                <w:b/>
                <w:sz w:val="26"/>
                <w:szCs w:val="26"/>
              </w:rPr>
              <w:t>Máy</w:t>
            </w:r>
            <w:proofErr w:type="spellEnd"/>
            <w:r w:rsidRPr="00B046C7">
              <w:rPr>
                <w:b/>
                <w:sz w:val="26"/>
                <w:szCs w:val="26"/>
              </w:rPr>
              <w:t xml:space="preserve"> </w:t>
            </w:r>
            <w:proofErr w:type="spellStart"/>
            <w:r w:rsidRPr="00B046C7">
              <w:rPr>
                <w:b/>
                <w:sz w:val="26"/>
                <w:szCs w:val="26"/>
              </w:rPr>
              <w:t>tính</w:t>
            </w:r>
            <w:proofErr w:type="spellEnd"/>
            <w:r w:rsidRPr="00B046C7">
              <w:rPr>
                <w:b/>
                <w:sz w:val="26"/>
                <w:szCs w:val="26"/>
              </w:rPr>
              <w:t xml:space="preserve"> mini </w:t>
            </w:r>
            <w:proofErr w:type="spellStart"/>
            <w:r w:rsidRPr="00B046C7">
              <w:rPr>
                <w:b/>
                <w:sz w:val="26"/>
                <w:szCs w:val="26"/>
              </w:rPr>
              <w:t>điều</w:t>
            </w:r>
            <w:proofErr w:type="spellEnd"/>
            <w:r w:rsidRPr="00B046C7">
              <w:rPr>
                <w:b/>
                <w:sz w:val="26"/>
                <w:szCs w:val="26"/>
              </w:rPr>
              <w:t xml:space="preserve"> </w:t>
            </w:r>
            <w:proofErr w:type="spellStart"/>
            <w:r w:rsidRPr="00B046C7">
              <w:rPr>
                <w:b/>
                <w:sz w:val="26"/>
                <w:szCs w:val="26"/>
              </w:rPr>
              <w:t>khiển</w:t>
            </w:r>
            <w:proofErr w:type="spellEnd"/>
            <w:r w:rsidRPr="00B046C7">
              <w:rPr>
                <w:b/>
                <w:sz w:val="26"/>
                <w:szCs w:val="26"/>
              </w:rPr>
              <w:t xml:space="preserve"> gate </w:t>
            </w:r>
            <w:proofErr w:type="spellStart"/>
            <w:r w:rsidRPr="00B046C7">
              <w:rPr>
                <w:b/>
                <w:sz w:val="26"/>
                <w:szCs w:val="26"/>
              </w:rPr>
              <w:t>tư</w:t>
            </w:r>
            <w:proofErr w:type="spellEnd"/>
            <w:r w:rsidRPr="00B046C7">
              <w:rPr>
                <w:b/>
                <w:sz w:val="26"/>
                <w:szCs w:val="26"/>
              </w:rPr>
              <w:t xml:space="preserve">̣ </w:t>
            </w:r>
            <w:proofErr w:type="spellStart"/>
            <w:r w:rsidRPr="00B046C7">
              <w:rPr>
                <w:b/>
                <w:sz w:val="26"/>
                <w:szCs w:val="26"/>
              </w:rPr>
              <w:t>động</w:t>
            </w:r>
            <w:proofErr w:type="spellEnd"/>
            <w:r w:rsidRPr="00B046C7">
              <w:rPr>
                <w:b/>
                <w:sz w:val="26"/>
                <w:szCs w:val="26"/>
              </w:rPr>
              <w:t xml:space="preserve"> bao </w:t>
            </w:r>
            <w:proofErr w:type="spellStart"/>
            <w:r w:rsidRPr="00B046C7">
              <w:rPr>
                <w:b/>
                <w:sz w:val="26"/>
                <w:szCs w:val="26"/>
              </w:rPr>
              <w:t>gồm</w:t>
            </w:r>
            <w:proofErr w:type="spellEnd"/>
            <w:r w:rsidRPr="00B046C7">
              <w:rPr>
                <w:b/>
                <w:sz w:val="26"/>
                <w:szCs w:val="26"/>
              </w:rPr>
              <w:t xml:space="preserve"> </w:t>
            </w:r>
            <w:proofErr w:type="spellStart"/>
            <w:r w:rsidRPr="00B046C7">
              <w:rPr>
                <w:b/>
                <w:sz w:val="26"/>
                <w:szCs w:val="26"/>
              </w:rPr>
              <w:t>màn</w:t>
            </w:r>
            <w:proofErr w:type="spellEnd"/>
            <w:r w:rsidRPr="00B046C7">
              <w:rPr>
                <w:b/>
                <w:sz w:val="26"/>
                <w:szCs w:val="26"/>
              </w:rPr>
              <w:t xml:space="preserve"> </w:t>
            </w:r>
            <w:proofErr w:type="spellStart"/>
            <w:r w:rsidRPr="00B046C7">
              <w:rPr>
                <w:b/>
                <w:sz w:val="26"/>
                <w:szCs w:val="26"/>
              </w:rPr>
              <w:t>hình</w:t>
            </w:r>
            <w:proofErr w:type="spellEnd"/>
            <w:r w:rsidRPr="00B046C7">
              <w:rPr>
                <w:b/>
                <w:sz w:val="26"/>
                <w:szCs w:val="26"/>
              </w:rPr>
              <w:t xml:space="preserve">, </w:t>
            </w:r>
            <w:proofErr w:type="spellStart"/>
            <w:r w:rsidRPr="00B046C7">
              <w:rPr>
                <w:b/>
                <w:sz w:val="26"/>
                <w:szCs w:val="26"/>
              </w:rPr>
              <w:t>chuột</w:t>
            </w:r>
            <w:proofErr w:type="spellEnd"/>
            <w:r w:rsidRPr="00B046C7">
              <w:rPr>
                <w:b/>
                <w:sz w:val="26"/>
                <w:szCs w:val="26"/>
              </w:rPr>
              <w:t xml:space="preserve">, </w:t>
            </w:r>
            <w:proofErr w:type="spellStart"/>
            <w:r w:rsidRPr="00B046C7">
              <w:rPr>
                <w:b/>
                <w:sz w:val="26"/>
                <w:szCs w:val="26"/>
              </w:rPr>
              <w:t>bàn</w:t>
            </w:r>
            <w:proofErr w:type="spellEnd"/>
            <w:r w:rsidRPr="00B046C7">
              <w:rPr>
                <w:b/>
                <w:sz w:val="26"/>
                <w:szCs w:val="26"/>
              </w:rPr>
              <w:t xml:space="preserve"> </w:t>
            </w:r>
            <w:proofErr w:type="spellStart"/>
            <w:r w:rsidRPr="00B046C7">
              <w:rPr>
                <w:b/>
                <w:sz w:val="26"/>
                <w:szCs w:val="26"/>
              </w:rPr>
              <w:t>phím</w:t>
            </w:r>
            <w:proofErr w:type="spellEnd"/>
          </w:p>
        </w:tc>
        <w:tc>
          <w:tcPr>
            <w:tcW w:w="6946" w:type="dxa"/>
            <w:noWrap/>
            <w:vAlign w:val="center"/>
          </w:tcPr>
          <w:p w14:paraId="4A9DCC2E" w14:textId="77777777" w:rsidR="00B046C7" w:rsidRPr="00B046C7" w:rsidRDefault="00B046C7" w:rsidP="00154C00">
            <w:pPr>
              <w:spacing w:line="312" w:lineRule="auto"/>
              <w:rPr>
                <w:rStyle w:val="fontstyle21"/>
                <w:b/>
                <w:color w:val="auto"/>
              </w:rPr>
            </w:pPr>
            <w:r w:rsidRPr="00B046C7">
              <w:rPr>
                <w:rStyle w:val="fontstyle21"/>
                <w:b/>
                <w:color w:val="auto"/>
              </w:rPr>
              <w:t xml:space="preserve">Thông </w:t>
            </w:r>
            <w:proofErr w:type="spellStart"/>
            <w:r w:rsidRPr="00B046C7">
              <w:rPr>
                <w:rStyle w:val="fontstyle21"/>
                <w:b/>
                <w:color w:val="auto"/>
              </w:rPr>
              <w:t>số</w:t>
            </w:r>
            <w:proofErr w:type="spellEnd"/>
            <w:r w:rsidRPr="00B046C7">
              <w:rPr>
                <w:rStyle w:val="fontstyle21"/>
                <w:b/>
                <w:color w:val="auto"/>
              </w:rPr>
              <w:t xml:space="preserve"> </w:t>
            </w:r>
            <w:proofErr w:type="spellStart"/>
            <w:r w:rsidRPr="00B046C7">
              <w:rPr>
                <w:rStyle w:val="fontstyle21"/>
                <w:b/>
                <w:color w:val="auto"/>
              </w:rPr>
              <w:t>kỹ</w:t>
            </w:r>
            <w:proofErr w:type="spellEnd"/>
            <w:r w:rsidRPr="00B046C7">
              <w:rPr>
                <w:rStyle w:val="fontstyle21"/>
                <w:b/>
                <w:color w:val="auto"/>
              </w:rPr>
              <w:t xml:space="preserve"> </w:t>
            </w:r>
            <w:proofErr w:type="spellStart"/>
            <w:r w:rsidRPr="00B046C7">
              <w:rPr>
                <w:rStyle w:val="fontstyle21"/>
                <w:b/>
                <w:color w:val="auto"/>
              </w:rPr>
              <w:t>thuật</w:t>
            </w:r>
            <w:proofErr w:type="spellEnd"/>
            <w:r w:rsidRPr="00B046C7">
              <w:rPr>
                <w:rStyle w:val="fontstyle21"/>
                <w:b/>
                <w:color w:val="auto"/>
              </w:rPr>
              <w:t>:</w:t>
            </w:r>
          </w:p>
          <w:p w14:paraId="22AED130" w14:textId="77777777" w:rsidR="00B046C7" w:rsidRPr="00B046C7" w:rsidRDefault="00B046C7" w:rsidP="00154C00">
            <w:pPr>
              <w:pStyle w:val="ListParagraph"/>
              <w:numPr>
                <w:ilvl w:val="0"/>
                <w:numId w:val="39"/>
              </w:numPr>
              <w:spacing w:line="312" w:lineRule="auto"/>
              <w:ind w:left="465" w:hanging="284"/>
              <w:jc w:val="left"/>
              <w:rPr>
                <w:rStyle w:val="fontstyle21"/>
                <w:b/>
                <w:color w:val="auto"/>
              </w:rPr>
            </w:pPr>
            <w:proofErr w:type="spellStart"/>
            <w:r w:rsidRPr="00B046C7">
              <w:rPr>
                <w:rStyle w:val="fontstyle21"/>
                <w:color w:val="auto"/>
              </w:rPr>
              <w:t>Kiểu</w:t>
            </w:r>
            <w:proofErr w:type="spellEnd"/>
            <w:r w:rsidRPr="00B046C7">
              <w:rPr>
                <w:rStyle w:val="fontstyle21"/>
                <w:color w:val="auto"/>
              </w:rPr>
              <w:t xml:space="preserve"> </w:t>
            </w:r>
            <w:proofErr w:type="spellStart"/>
            <w:r w:rsidRPr="00B046C7">
              <w:rPr>
                <w:rStyle w:val="fontstyle21"/>
                <w:color w:val="auto"/>
              </w:rPr>
              <w:t>dáng</w:t>
            </w:r>
            <w:proofErr w:type="spellEnd"/>
            <w:r w:rsidRPr="00B046C7">
              <w:rPr>
                <w:rStyle w:val="fontstyle21"/>
                <w:color w:val="auto"/>
              </w:rPr>
              <w:t>: Tower -Base Unit IDS PCI</w:t>
            </w:r>
          </w:p>
          <w:p w14:paraId="279BD510"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Bộ</w:t>
            </w:r>
            <w:proofErr w:type="spellEnd"/>
            <w:r w:rsidRPr="00B046C7">
              <w:rPr>
                <w:rStyle w:val="fontstyle21"/>
                <w:color w:val="auto"/>
              </w:rPr>
              <w:t xml:space="preserve"> vi </w:t>
            </w:r>
            <w:proofErr w:type="spellStart"/>
            <w:r w:rsidRPr="00B046C7">
              <w:rPr>
                <w:rStyle w:val="fontstyle21"/>
                <w:color w:val="auto"/>
              </w:rPr>
              <w:t>xử</w:t>
            </w:r>
            <w:proofErr w:type="spellEnd"/>
            <w:r w:rsidRPr="00B046C7">
              <w:rPr>
                <w:rStyle w:val="fontstyle21"/>
                <w:color w:val="auto"/>
              </w:rPr>
              <w:t xml:space="preserve"> </w:t>
            </w:r>
            <w:proofErr w:type="spellStart"/>
            <w:proofErr w:type="gramStart"/>
            <w:r w:rsidRPr="00B046C7">
              <w:rPr>
                <w:rStyle w:val="fontstyle21"/>
                <w:color w:val="auto"/>
              </w:rPr>
              <w:t>lý</w:t>
            </w:r>
            <w:proofErr w:type="spellEnd"/>
            <w:r w:rsidRPr="00B046C7">
              <w:rPr>
                <w:rStyle w:val="fontstyle21"/>
                <w:color w:val="auto"/>
              </w:rPr>
              <w:t>(</w:t>
            </w:r>
            <w:proofErr w:type="gramEnd"/>
            <w:r w:rsidRPr="00B046C7">
              <w:rPr>
                <w:rStyle w:val="fontstyle21"/>
                <w:color w:val="auto"/>
              </w:rPr>
              <w:t>CPU) ≥ Core i5-</w:t>
            </w:r>
            <w:proofErr w:type="gramStart"/>
            <w:r w:rsidRPr="00B046C7">
              <w:rPr>
                <w:rStyle w:val="fontstyle21"/>
                <w:color w:val="auto"/>
              </w:rPr>
              <w:t>13500  2</w:t>
            </w:r>
            <w:proofErr w:type="gramEnd"/>
            <w:r w:rsidRPr="00B046C7">
              <w:rPr>
                <w:rStyle w:val="fontstyle21"/>
                <w:color w:val="auto"/>
              </w:rPr>
              <w:t>.5GHz 3200MHz 65W (2.5GHz, turbo up to 4.8GHz, 24MB cache, 14 cores).</w:t>
            </w:r>
          </w:p>
          <w:p w14:paraId="20498A40"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Graphics: Intel® UHD Graphics 770</w:t>
            </w:r>
          </w:p>
          <w:p w14:paraId="40497F02"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Chipset: Intel® H770</w:t>
            </w:r>
          </w:p>
          <w:p w14:paraId="5E9A4DAF"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Bộ</w:t>
            </w:r>
            <w:proofErr w:type="spellEnd"/>
            <w:r w:rsidRPr="00B046C7">
              <w:rPr>
                <w:rStyle w:val="fontstyle21"/>
                <w:color w:val="auto"/>
              </w:rPr>
              <w:t xml:space="preserve"> </w:t>
            </w:r>
            <w:proofErr w:type="spellStart"/>
            <w:r w:rsidRPr="00B046C7">
              <w:rPr>
                <w:rStyle w:val="fontstyle21"/>
                <w:color w:val="auto"/>
              </w:rPr>
              <w:t>nhớ</w:t>
            </w:r>
            <w:proofErr w:type="spellEnd"/>
            <w:r w:rsidRPr="00B046C7">
              <w:rPr>
                <w:rStyle w:val="fontstyle21"/>
                <w:color w:val="auto"/>
              </w:rPr>
              <w:t xml:space="preserve"> </w:t>
            </w:r>
            <w:proofErr w:type="spellStart"/>
            <w:proofErr w:type="gramStart"/>
            <w:r w:rsidRPr="00B046C7">
              <w:rPr>
                <w:rStyle w:val="fontstyle21"/>
                <w:color w:val="auto"/>
              </w:rPr>
              <w:t>trong</w:t>
            </w:r>
            <w:proofErr w:type="spellEnd"/>
            <w:r w:rsidRPr="00B046C7">
              <w:rPr>
                <w:rStyle w:val="fontstyle21"/>
                <w:color w:val="auto"/>
              </w:rPr>
              <w:t>(</w:t>
            </w:r>
            <w:proofErr w:type="gramEnd"/>
            <w:r w:rsidRPr="00B046C7">
              <w:rPr>
                <w:rStyle w:val="fontstyle21"/>
                <w:color w:val="auto"/>
              </w:rPr>
              <w:t xml:space="preserve">Ram) ≥ 8GB DDR5/ Bus 4800, </w:t>
            </w:r>
            <w:proofErr w:type="spellStart"/>
            <w:r w:rsidRPr="00B046C7">
              <w:rPr>
                <w:rStyle w:val="fontstyle21"/>
                <w:color w:val="auto"/>
              </w:rPr>
              <w:t>Hỗ</w:t>
            </w:r>
            <w:proofErr w:type="spellEnd"/>
            <w:r w:rsidRPr="00B046C7">
              <w:rPr>
                <w:rStyle w:val="fontstyle21"/>
                <w:color w:val="auto"/>
              </w:rPr>
              <w:t xml:space="preserve"> </w:t>
            </w:r>
            <w:proofErr w:type="spellStart"/>
            <w:r w:rsidRPr="00B046C7">
              <w:rPr>
                <w:rStyle w:val="fontstyle21"/>
                <w:color w:val="auto"/>
              </w:rPr>
              <w:t>trợ</w:t>
            </w:r>
            <w:proofErr w:type="spellEnd"/>
            <w:r w:rsidRPr="00B046C7">
              <w:rPr>
                <w:rStyle w:val="fontstyle21"/>
                <w:color w:val="auto"/>
              </w:rPr>
              <w:t xml:space="preserve"> </w:t>
            </w:r>
            <w:proofErr w:type="spellStart"/>
            <w:r w:rsidRPr="00B046C7">
              <w:rPr>
                <w:rStyle w:val="fontstyle21"/>
                <w:color w:val="auto"/>
              </w:rPr>
              <w:t>nâng</w:t>
            </w:r>
            <w:proofErr w:type="spellEnd"/>
            <w:r w:rsidRPr="00B046C7">
              <w:rPr>
                <w:rStyle w:val="fontstyle21"/>
                <w:color w:val="auto"/>
              </w:rPr>
              <w:t xml:space="preserve"> </w:t>
            </w:r>
            <w:proofErr w:type="spellStart"/>
            <w:r w:rsidRPr="00B046C7">
              <w:rPr>
                <w:rStyle w:val="fontstyle21"/>
                <w:color w:val="auto"/>
              </w:rPr>
              <w:t>cấp</w:t>
            </w:r>
            <w:proofErr w:type="spellEnd"/>
            <w:r w:rsidRPr="00B046C7">
              <w:rPr>
                <w:rStyle w:val="fontstyle21"/>
                <w:color w:val="auto"/>
              </w:rPr>
              <w:t xml:space="preserve"> </w:t>
            </w:r>
            <w:proofErr w:type="spellStart"/>
            <w:r w:rsidRPr="00B046C7">
              <w:rPr>
                <w:rStyle w:val="fontstyle21"/>
                <w:color w:val="auto"/>
              </w:rPr>
              <w:t>lên</w:t>
            </w:r>
            <w:proofErr w:type="spellEnd"/>
            <w:r w:rsidRPr="00B046C7">
              <w:rPr>
                <w:rStyle w:val="fontstyle21"/>
                <w:color w:val="auto"/>
              </w:rPr>
              <w:t xml:space="preserve"> </w:t>
            </w:r>
            <w:proofErr w:type="spellStart"/>
            <w:r w:rsidRPr="00B046C7">
              <w:rPr>
                <w:rStyle w:val="fontstyle21"/>
                <w:color w:val="auto"/>
              </w:rPr>
              <w:t>đến</w:t>
            </w:r>
            <w:proofErr w:type="spellEnd"/>
            <w:r w:rsidRPr="00B046C7">
              <w:rPr>
                <w:rStyle w:val="fontstyle21"/>
                <w:color w:val="auto"/>
              </w:rPr>
              <w:t xml:space="preserve"> 64 GB</w:t>
            </w:r>
          </w:p>
          <w:p w14:paraId="60A32A3C"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 xml:space="preserve">Ổ </w:t>
            </w:r>
            <w:proofErr w:type="spellStart"/>
            <w:r w:rsidRPr="00B046C7">
              <w:rPr>
                <w:rStyle w:val="fontstyle21"/>
                <w:color w:val="auto"/>
              </w:rPr>
              <w:t>cứng</w:t>
            </w:r>
            <w:proofErr w:type="spellEnd"/>
            <w:r w:rsidRPr="00B046C7">
              <w:rPr>
                <w:rStyle w:val="fontstyle21"/>
                <w:color w:val="auto"/>
              </w:rPr>
              <w:t xml:space="preserve">: ≥ 512GB PCIe </w:t>
            </w:r>
            <w:proofErr w:type="spellStart"/>
            <w:r w:rsidRPr="00B046C7">
              <w:rPr>
                <w:rStyle w:val="fontstyle21"/>
                <w:color w:val="auto"/>
              </w:rPr>
              <w:t>NVMe</w:t>
            </w:r>
            <w:proofErr w:type="spellEnd"/>
            <w:r w:rsidRPr="00B046C7">
              <w:rPr>
                <w:rStyle w:val="fontstyle21"/>
                <w:color w:val="auto"/>
              </w:rPr>
              <w:t xml:space="preserve"> SSD</w:t>
            </w:r>
          </w:p>
          <w:p w14:paraId="6E981CB5"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Phím</w:t>
            </w:r>
            <w:proofErr w:type="spellEnd"/>
            <w:r w:rsidRPr="00B046C7">
              <w:rPr>
                <w:rStyle w:val="fontstyle21"/>
                <w:color w:val="auto"/>
              </w:rPr>
              <w:t xml:space="preserve"> </w:t>
            </w:r>
            <w:proofErr w:type="spellStart"/>
            <w:r w:rsidRPr="00B046C7">
              <w:rPr>
                <w:rStyle w:val="fontstyle21"/>
                <w:color w:val="auto"/>
              </w:rPr>
              <w:t>chuột</w:t>
            </w:r>
            <w:proofErr w:type="spellEnd"/>
            <w:r w:rsidRPr="00B046C7">
              <w:rPr>
                <w:rStyle w:val="fontstyle21"/>
                <w:color w:val="auto"/>
              </w:rPr>
              <w:t xml:space="preserve">: </w:t>
            </w:r>
            <w:proofErr w:type="spellStart"/>
            <w:r w:rsidRPr="00B046C7">
              <w:rPr>
                <w:rStyle w:val="fontstyle21"/>
                <w:color w:val="auto"/>
              </w:rPr>
              <w:t>Chuẩn</w:t>
            </w:r>
            <w:proofErr w:type="spellEnd"/>
            <w:r w:rsidRPr="00B046C7">
              <w:rPr>
                <w:rStyle w:val="fontstyle21"/>
                <w:color w:val="auto"/>
              </w:rPr>
              <w:t xml:space="preserve"> USB </w:t>
            </w:r>
            <w:proofErr w:type="spellStart"/>
            <w:r w:rsidRPr="00B046C7">
              <w:rPr>
                <w:rStyle w:val="fontstyle21"/>
                <w:color w:val="auto"/>
              </w:rPr>
              <w:t>đồng</w:t>
            </w:r>
            <w:proofErr w:type="spellEnd"/>
            <w:r w:rsidRPr="00B046C7">
              <w:rPr>
                <w:rStyle w:val="fontstyle21"/>
                <w:color w:val="auto"/>
              </w:rPr>
              <w:t xml:space="preserve"> </w:t>
            </w:r>
            <w:proofErr w:type="spellStart"/>
            <w:r w:rsidRPr="00B046C7">
              <w:rPr>
                <w:rStyle w:val="fontstyle21"/>
                <w:color w:val="auto"/>
              </w:rPr>
              <w:t>bộ</w:t>
            </w:r>
            <w:proofErr w:type="spellEnd"/>
            <w:r w:rsidRPr="00B046C7">
              <w:rPr>
                <w:rStyle w:val="fontstyle21"/>
                <w:color w:val="auto"/>
              </w:rPr>
              <w:t xml:space="preserve"> </w:t>
            </w:r>
            <w:proofErr w:type="spellStart"/>
            <w:r w:rsidRPr="00B046C7">
              <w:rPr>
                <w:rStyle w:val="fontstyle21"/>
                <w:color w:val="auto"/>
              </w:rPr>
              <w:t>thương</w:t>
            </w:r>
            <w:proofErr w:type="spellEnd"/>
            <w:r w:rsidRPr="00B046C7">
              <w:rPr>
                <w:rStyle w:val="fontstyle21"/>
                <w:color w:val="auto"/>
              </w:rPr>
              <w:t xml:space="preserve"> </w:t>
            </w:r>
            <w:proofErr w:type="spellStart"/>
            <w:r w:rsidRPr="00B046C7">
              <w:rPr>
                <w:rStyle w:val="fontstyle21"/>
                <w:color w:val="auto"/>
              </w:rPr>
              <w:t>hiệu</w:t>
            </w:r>
            <w:proofErr w:type="spellEnd"/>
          </w:p>
          <w:p w14:paraId="5C922E95"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Kết</w:t>
            </w:r>
            <w:proofErr w:type="spellEnd"/>
            <w:r w:rsidRPr="00B046C7">
              <w:rPr>
                <w:rStyle w:val="fontstyle21"/>
                <w:color w:val="auto"/>
              </w:rPr>
              <w:t xml:space="preserve"> </w:t>
            </w:r>
            <w:proofErr w:type="spellStart"/>
            <w:r w:rsidRPr="00B046C7">
              <w:rPr>
                <w:rStyle w:val="fontstyle21"/>
                <w:color w:val="auto"/>
              </w:rPr>
              <w:t>nối</w:t>
            </w:r>
            <w:proofErr w:type="spellEnd"/>
            <w:r w:rsidRPr="00B046C7">
              <w:rPr>
                <w:rStyle w:val="fontstyle21"/>
                <w:color w:val="auto"/>
              </w:rPr>
              <w:t xml:space="preserve"> </w:t>
            </w:r>
            <w:proofErr w:type="spellStart"/>
            <w:r w:rsidRPr="00B046C7">
              <w:rPr>
                <w:rStyle w:val="fontstyle21"/>
                <w:color w:val="auto"/>
              </w:rPr>
              <w:t>mạng</w:t>
            </w:r>
            <w:proofErr w:type="spellEnd"/>
            <w:r w:rsidRPr="00B046C7">
              <w:rPr>
                <w:rStyle w:val="fontstyle21"/>
                <w:color w:val="auto"/>
              </w:rPr>
              <w:t xml:space="preserve">: Integrated 10/100/1000M GbE </w:t>
            </w:r>
            <w:proofErr w:type="spellStart"/>
            <w:r w:rsidRPr="00B046C7">
              <w:rPr>
                <w:rStyle w:val="fontstyle21"/>
                <w:color w:val="auto"/>
              </w:rPr>
              <w:t>LANWifi</w:t>
            </w:r>
            <w:proofErr w:type="spellEnd"/>
            <w:r w:rsidRPr="00B046C7">
              <w:rPr>
                <w:rStyle w:val="fontstyle21"/>
                <w:color w:val="auto"/>
              </w:rPr>
              <w:t xml:space="preserve"> + Bluetooth</w:t>
            </w:r>
          </w:p>
          <w:p w14:paraId="6F11FA72"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Cổng</w:t>
            </w:r>
            <w:proofErr w:type="spellEnd"/>
            <w:r w:rsidRPr="00B046C7">
              <w:rPr>
                <w:rStyle w:val="fontstyle21"/>
                <w:color w:val="auto"/>
              </w:rPr>
              <w:t xml:space="preserve"> </w:t>
            </w:r>
            <w:proofErr w:type="spellStart"/>
            <w:r w:rsidRPr="00B046C7">
              <w:rPr>
                <w:rStyle w:val="fontstyle21"/>
                <w:color w:val="auto"/>
              </w:rPr>
              <w:t>kết</w:t>
            </w:r>
            <w:proofErr w:type="spellEnd"/>
            <w:r w:rsidRPr="00B046C7">
              <w:rPr>
                <w:rStyle w:val="fontstyle21"/>
                <w:color w:val="auto"/>
              </w:rPr>
              <w:t xml:space="preserve"> </w:t>
            </w:r>
            <w:proofErr w:type="spellStart"/>
            <w:r w:rsidRPr="00B046C7">
              <w:rPr>
                <w:rStyle w:val="fontstyle21"/>
                <w:color w:val="auto"/>
              </w:rPr>
              <w:t>nối</w:t>
            </w:r>
            <w:proofErr w:type="spellEnd"/>
            <w:r w:rsidRPr="00B046C7">
              <w:rPr>
                <w:rStyle w:val="fontstyle21"/>
                <w:color w:val="auto"/>
              </w:rPr>
              <w:t xml:space="preserve"> </w:t>
            </w:r>
            <w:proofErr w:type="spellStart"/>
            <w:r w:rsidRPr="00B046C7">
              <w:rPr>
                <w:rStyle w:val="fontstyle21"/>
                <w:color w:val="auto"/>
              </w:rPr>
              <w:t>tích</w:t>
            </w:r>
            <w:proofErr w:type="spellEnd"/>
            <w:r w:rsidRPr="00B046C7">
              <w:rPr>
                <w:rStyle w:val="fontstyle21"/>
                <w:color w:val="auto"/>
              </w:rPr>
              <w:t xml:space="preserve"> </w:t>
            </w:r>
            <w:proofErr w:type="spellStart"/>
            <w:r w:rsidRPr="00B046C7">
              <w:rPr>
                <w:rStyle w:val="fontstyle21"/>
                <w:color w:val="auto"/>
              </w:rPr>
              <w:t>hợp</w:t>
            </w:r>
            <w:proofErr w:type="spellEnd"/>
            <w:r w:rsidRPr="00B046C7">
              <w:rPr>
                <w:rStyle w:val="fontstyle21"/>
                <w:color w:val="auto"/>
              </w:rPr>
              <w:t xml:space="preserve">: </w:t>
            </w:r>
          </w:p>
          <w:p w14:paraId="1FC1CBF8" w14:textId="77777777" w:rsidR="00B046C7" w:rsidRPr="00B046C7" w:rsidRDefault="00B046C7" w:rsidP="00154C00">
            <w:pPr>
              <w:pStyle w:val="ListParagraph"/>
              <w:spacing w:line="312" w:lineRule="auto"/>
              <w:ind w:left="465" w:firstLine="425"/>
              <w:rPr>
                <w:rStyle w:val="fontstyle21"/>
                <w:color w:val="auto"/>
              </w:rPr>
            </w:pPr>
            <w:r w:rsidRPr="00B046C7">
              <w:rPr>
                <w:rStyle w:val="fontstyle21"/>
                <w:color w:val="auto"/>
              </w:rPr>
              <w:t>+ 8 USB port</w:t>
            </w:r>
          </w:p>
          <w:p w14:paraId="68BAB9F0" w14:textId="77777777" w:rsidR="00B046C7" w:rsidRPr="00B046C7" w:rsidRDefault="00B046C7" w:rsidP="00154C00">
            <w:pPr>
              <w:pStyle w:val="ListParagraph"/>
              <w:spacing w:line="312" w:lineRule="auto"/>
              <w:ind w:left="465" w:firstLine="425"/>
              <w:rPr>
                <w:rStyle w:val="fontstyle21"/>
                <w:color w:val="auto"/>
              </w:rPr>
            </w:pPr>
            <w:r w:rsidRPr="00B046C7">
              <w:rPr>
                <w:rStyle w:val="fontstyle21"/>
                <w:color w:val="auto"/>
              </w:rPr>
              <w:t>+ 1 RJ-</w:t>
            </w:r>
            <w:proofErr w:type="gramStart"/>
            <w:r w:rsidRPr="00B046C7">
              <w:rPr>
                <w:rStyle w:val="fontstyle21"/>
                <w:color w:val="auto"/>
              </w:rPr>
              <w:t>45;</w:t>
            </w:r>
            <w:proofErr w:type="gramEnd"/>
          </w:p>
          <w:p w14:paraId="5E7C2C03" w14:textId="77777777" w:rsidR="00B046C7" w:rsidRPr="00B046C7" w:rsidRDefault="00B046C7" w:rsidP="00154C00">
            <w:pPr>
              <w:pStyle w:val="ListParagraph"/>
              <w:spacing w:line="312" w:lineRule="auto"/>
              <w:ind w:left="465" w:firstLine="425"/>
              <w:rPr>
                <w:rStyle w:val="fontstyle21"/>
                <w:color w:val="auto"/>
              </w:rPr>
            </w:pPr>
            <w:r w:rsidRPr="00B046C7">
              <w:rPr>
                <w:rStyle w:val="fontstyle21"/>
                <w:color w:val="auto"/>
              </w:rPr>
              <w:t xml:space="preserve">+1 </w:t>
            </w:r>
            <w:proofErr w:type="gramStart"/>
            <w:r w:rsidRPr="00B046C7">
              <w:rPr>
                <w:rStyle w:val="fontstyle21"/>
                <w:color w:val="auto"/>
              </w:rPr>
              <w:t>HDMI;</w:t>
            </w:r>
            <w:proofErr w:type="gramEnd"/>
          </w:p>
          <w:p w14:paraId="5CB16AA5" w14:textId="77777777" w:rsidR="00B046C7" w:rsidRPr="00B046C7" w:rsidRDefault="00B046C7" w:rsidP="00154C00">
            <w:pPr>
              <w:pStyle w:val="ListParagraph"/>
              <w:spacing w:line="312" w:lineRule="auto"/>
              <w:ind w:left="465" w:firstLine="425"/>
              <w:rPr>
                <w:rStyle w:val="fontstyle21"/>
                <w:color w:val="auto"/>
              </w:rPr>
            </w:pPr>
            <w:r w:rsidRPr="00B046C7">
              <w:rPr>
                <w:rStyle w:val="fontstyle21"/>
                <w:color w:val="auto"/>
              </w:rPr>
              <w:t xml:space="preserve">+1 </w:t>
            </w:r>
            <w:proofErr w:type="spellStart"/>
            <w:proofErr w:type="gramStart"/>
            <w:r w:rsidRPr="00B046C7">
              <w:rPr>
                <w:rStyle w:val="fontstyle21"/>
                <w:color w:val="auto"/>
              </w:rPr>
              <w:t>Displayport</w:t>
            </w:r>
            <w:proofErr w:type="spellEnd"/>
            <w:r w:rsidRPr="00B046C7">
              <w:rPr>
                <w:rStyle w:val="fontstyle21"/>
                <w:color w:val="auto"/>
              </w:rPr>
              <w:t>;</w:t>
            </w:r>
            <w:proofErr w:type="gramEnd"/>
          </w:p>
          <w:p w14:paraId="1D5529F0" w14:textId="77777777" w:rsidR="00B046C7" w:rsidRPr="00B046C7" w:rsidRDefault="00B046C7" w:rsidP="00154C00">
            <w:pPr>
              <w:pStyle w:val="ListParagraph"/>
              <w:spacing w:line="312" w:lineRule="auto"/>
              <w:ind w:left="465" w:firstLine="425"/>
              <w:rPr>
                <w:rStyle w:val="fontstyle21"/>
                <w:color w:val="auto"/>
              </w:rPr>
            </w:pPr>
            <w:r w:rsidRPr="00B046C7">
              <w:rPr>
                <w:rStyle w:val="fontstyle21"/>
                <w:color w:val="auto"/>
              </w:rPr>
              <w:t xml:space="preserve">+1 Serial </w:t>
            </w:r>
            <w:proofErr w:type="gramStart"/>
            <w:r w:rsidRPr="00B046C7">
              <w:rPr>
                <w:rStyle w:val="fontstyle21"/>
                <w:color w:val="auto"/>
              </w:rPr>
              <w:t>Port;</w:t>
            </w:r>
            <w:proofErr w:type="gramEnd"/>
          </w:p>
          <w:p w14:paraId="6736A88A" w14:textId="77777777" w:rsidR="00B046C7" w:rsidRPr="00B046C7" w:rsidRDefault="00B046C7" w:rsidP="00154C00">
            <w:pPr>
              <w:pStyle w:val="ListParagraph"/>
              <w:spacing w:line="312" w:lineRule="auto"/>
              <w:ind w:left="465" w:firstLine="425"/>
              <w:rPr>
                <w:rStyle w:val="fontstyle21"/>
                <w:color w:val="auto"/>
              </w:rPr>
            </w:pPr>
            <w:r w:rsidRPr="00B046C7">
              <w:rPr>
                <w:rStyle w:val="fontstyle21"/>
                <w:color w:val="auto"/>
              </w:rPr>
              <w:t xml:space="preserve">+1 line in; 1 line </w:t>
            </w:r>
            <w:proofErr w:type="gramStart"/>
            <w:r w:rsidRPr="00B046C7">
              <w:rPr>
                <w:rStyle w:val="fontstyle21"/>
                <w:color w:val="auto"/>
              </w:rPr>
              <w:t>out;</w:t>
            </w:r>
            <w:proofErr w:type="gramEnd"/>
          </w:p>
          <w:p w14:paraId="36EC937F" w14:textId="77777777" w:rsidR="00B046C7" w:rsidRPr="00B046C7" w:rsidRDefault="00B046C7" w:rsidP="00154C00">
            <w:pPr>
              <w:pStyle w:val="ListParagraph"/>
              <w:spacing w:line="312" w:lineRule="auto"/>
              <w:ind w:left="465" w:firstLine="425"/>
              <w:rPr>
                <w:rStyle w:val="fontstyle21"/>
                <w:color w:val="auto"/>
              </w:rPr>
            </w:pPr>
            <w:r w:rsidRPr="00B046C7">
              <w:rPr>
                <w:rStyle w:val="fontstyle21"/>
                <w:color w:val="auto"/>
              </w:rPr>
              <w:t>+ 1 headphone connector</w:t>
            </w:r>
          </w:p>
          <w:p w14:paraId="2CE32F0D"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Nguồn</w:t>
            </w:r>
            <w:proofErr w:type="spellEnd"/>
            <w:r w:rsidRPr="00B046C7">
              <w:rPr>
                <w:rStyle w:val="fontstyle21"/>
                <w:color w:val="auto"/>
              </w:rPr>
              <w:t xml:space="preserve">: 260W, </w:t>
            </w:r>
            <w:proofErr w:type="spellStart"/>
            <w:r w:rsidRPr="00B046C7">
              <w:rPr>
                <w:rStyle w:val="fontstyle21"/>
                <w:color w:val="auto"/>
              </w:rPr>
              <w:t>hiệu</w:t>
            </w:r>
            <w:proofErr w:type="spellEnd"/>
            <w:r w:rsidRPr="00B046C7">
              <w:rPr>
                <w:rStyle w:val="fontstyle21"/>
                <w:color w:val="auto"/>
              </w:rPr>
              <w:t xml:space="preserve"> </w:t>
            </w:r>
            <w:proofErr w:type="spellStart"/>
            <w:r w:rsidRPr="00B046C7">
              <w:rPr>
                <w:rStyle w:val="fontstyle21"/>
                <w:color w:val="auto"/>
              </w:rPr>
              <w:t>năng</w:t>
            </w:r>
            <w:proofErr w:type="spellEnd"/>
            <w:r w:rsidRPr="00B046C7">
              <w:rPr>
                <w:rStyle w:val="fontstyle21"/>
                <w:color w:val="auto"/>
              </w:rPr>
              <w:t xml:space="preserve"> </w:t>
            </w:r>
            <w:proofErr w:type="spellStart"/>
            <w:r w:rsidRPr="00B046C7">
              <w:rPr>
                <w:rStyle w:val="fontstyle21"/>
                <w:color w:val="auto"/>
              </w:rPr>
              <w:t>tối</w:t>
            </w:r>
            <w:proofErr w:type="spellEnd"/>
            <w:r w:rsidRPr="00B046C7">
              <w:rPr>
                <w:rStyle w:val="fontstyle21"/>
                <w:color w:val="auto"/>
              </w:rPr>
              <w:t xml:space="preserve"> </w:t>
            </w:r>
            <w:proofErr w:type="spellStart"/>
            <w:r w:rsidRPr="00B046C7">
              <w:rPr>
                <w:rStyle w:val="fontstyle21"/>
                <w:color w:val="auto"/>
              </w:rPr>
              <w:t>ưu</w:t>
            </w:r>
            <w:proofErr w:type="spellEnd"/>
            <w:r w:rsidRPr="00B046C7">
              <w:rPr>
                <w:rStyle w:val="fontstyle21"/>
                <w:color w:val="auto"/>
              </w:rPr>
              <w:t xml:space="preserve"> </w:t>
            </w:r>
            <w:proofErr w:type="spellStart"/>
            <w:r w:rsidRPr="00B046C7">
              <w:rPr>
                <w:rStyle w:val="fontstyle21"/>
                <w:color w:val="auto"/>
              </w:rPr>
              <w:t>lên</w:t>
            </w:r>
            <w:proofErr w:type="spellEnd"/>
            <w:r w:rsidRPr="00B046C7">
              <w:rPr>
                <w:rStyle w:val="fontstyle21"/>
                <w:color w:val="auto"/>
              </w:rPr>
              <w:t xml:space="preserve"> </w:t>
            </w:r>
            <w:proofErr w:type="spellStart"/>
            <w:r w:rsidRPr="00B046C7">
              <w:rPr>
                <w:rStyle w:val="fontstyle21"/>
                <w:color w:val="auto"/>
              </w:rPr>
              <w:t>đến</w:t>
            </w:r>
            <w:proofErr w:type="spellEnd"/>
            <w:r w:rsidRPr="00B046C7">
              <w:rPr>
                <w:rStyle w:val="fontstyle21"/>
                <w:color w:val="auto"/>
              </w:rPr>
              <w:t xml:space="preserve"> ≥ 92%</w:t>
            </w:r>
          </w:p>
          <w:p w14:paraId="2290DD3E"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Tiêu</w:t>
            </w:r>
            <w:proofErr w:type="spellEnd"/>
            <w:r w:rsidRPr="00B046C7">
              <w:rPr>
                <w:rStyle w:val="fontstyle21"/>
                <w:color w:val="auto"/>
              </w:rPr>
              <w:t xml:space="preserve"> </w:t>
            </w:r>
            <w:proofErr w:type="spellStart"/>
            <w:r w:rsidRPr="00B046C7">
              <w:rPr>
                <w:rStyle w:val="fontstyle21"/>
                <w:color w:val="auto"/>
              </w:rPr>
              <w:t>chuẩn</w:t>
            </w:r>
            <w:proofErr w:type="spellEnd"/>
            <w:r w:rsidRPr="00B046C7">
              <w:rPr>
                <w:rStyle w:val="fontstyle21"/>
                <w:color w:val="auto"/>
              </w:rPr>
              <w:t xml:space="preserve"> </w:t>
            </w:r>
            <w:proofErr w:type="spellStart"/>
            <w:r w:rsidRPr="00B046C7">
              <w:rPr>
                <w:rStyle w:val="fontstyle21"/>
                <w:color w:val="auto"/>
              </w:rPr>
              <w:t>về</w:t>
            </w:r>
            <w:proofErr w:type="spellEnd"/>
            <w:r w:rsidRPr="00B046C7">
              <w:rPr>
                <w:rStyle w:val="fontstyle21"/>
                <w:color w:val="auto"/>
              </w:rPr>
              <w:t xml:space="preserve"> </w:t>
            </w:r>
            <w:proofErr w:type="spellStart"/>
            <w:r w:rsidRPr="00B046C7">
              <w:rPr>
                <w:rStyle w:val="fontstyle21"/>
                <w:color w:val="auto"/>
              </w:rPr>
              <w:t>môi</w:t>
            </w:r>
            <w:proofErr w:type="spellEnd"/>
            <w:r w:rsidRPr="00B046C7">
              <w:rPr>
                <w:rStyle w:val="fontstyle21"/>
                <w:color w:val="auto"/>
              </w:rPr>
              <w:t xml:space="preserve"> </w:t>
            </w:r>
            <w:proofErr w:type="spellStart"/>
            <w:r w:rsidRPr="00B046C7">
              <w:rPr>
                <w:rStyle w:val="fontstyle21"/>
                <w:color w:val="auto"/>
              </w:rPr>
              <w:t>trường</w:t>
            </w:r>
            <w:proofErr w:type="spellEnd"/>
            <w:r w:rsidRPr="00B046C7">
              <w:rPr>
                <w:rStyle w:val="fontstyle21"/>
                <w:color w:val="auto"/>
              </w:rPr>
              <w:t>: ENERGY STAR® certified.</w:t>
            </w:r>
          </w:p>
          <w:p w14:paraId="2A844CFF" w14:textId="77777777" w:rsidR="00B046C7" w:rsidRPr="00B046C7" w:rsidRDefault="00B046C7" w:rsidP="00154C00">
            <w:pPr>
              <w:spacing w:line="312" w:lineRule="auto"/>
              <w:ind w:left="181"/>
              <w:rPr>
                <w:rStyle w:val="fontstyle21"/>
                <w:color w:val="auto"/>
              </w:rPr>
            </w:pPr>
            <w:r w:rsidRPr="00B046C7">
              <w:rPr>
                <w:rStyle w:val="fontstyle21"/>
                <w:color w:val="auto"/>
              </w:rPr>
              <w:t>EPEAT® silver (</w:t>
            </w:r>
            <w:proofErr w:type="spellStart"/>
            <w:r w:rsidRPr="00B046C7">
              <w:rPr>
                <w:rStyle w:val="fontstyle21"/>
                <w:color w:val="auto"/>
              </w:rPr>
              <w:t>tra</w:t>
            </w:r>
            <w:proofErr w:type="spellEnd"/>
            <w:r w:rsidRPr="00B046C7">
              <w:rPr>
                <w:rStyle w:val="fontstyle21"/>
                <w:color w:val="auto"/>
              </w:rPr>
              <w:t xml:space="preserve"> </w:t>
            </w:r>
            <w:proofErr w:type="spellStart"/>
            <w:r w:rsidRPr="00B046C7">
              <w:rPr>
                <w:rStyle w:val="fontstyle21"/>
                <w:color w:val="auto"/>
              </w:rPr>
              <w:t>cứu</w:t>
            </w:r>
            <w:proofErr w:type="spellEnd"/>
            <w:r w:rsidRPr="00B046C7">
              <w:rPr>
                <w:rStyle w:val="fontstyle21"/>
                <w:color w:val="auto"/>
              </w:rPr>
              <w:t xml:space="preserve"> </w:t>
            </w:r>
            <w:proofErr w:type="spellStart"/>
            <w:r w:rsidRPr="00B046C7">
              <w:rPr>
                <w:rStyle w:val="fontstyle21"/>
                <w:color w:val="auto"/>
              </w:rPr>
              <w:t>được</w:t>
            </w:r>
            <w:proofErr w:type="spellEnd"/>
            <w:r w:rsidRPr="00B046C7">
              <w:rPr>
                <w:rStyle w:val="fontstyle21"/>
                <w:color w:val="auto"/>
              </w:rPr>
              <w:t xml:space="preserve"> </w:t>
            </w:r>
            <w:proofErr w:type="spellStart"/>
            <w:r w:rsidRPr="00B046C7">
              <w:rPr>
                <w:rStyle w:val="fontstyle21"/>
                <w:color w:val="auto"/>
              </w:rPr>
              <w:t>chứng</w:t>
            </w:r>
            <w:proofErr w:type="spellEnd"/>
            <w:r w:rsidRPr="00B046C7">
              <w:rPr>
                <w:rStyle w:val="fontstyle21"/>
                <w:color w:val="auto"/>
              </w:rPr>
              <w:t xml:space="preserve"> </w:t>
            </w:r>
            <w:proofErr w:type="spellStart"/>
            <w:r w:rsidRPr="00B046C7">
              <w:rPr>
                <w:rStyle w:val="fontstyle21"/>
                <w:color w:val="auto"/>
              </w:rPr>
              <w:t>nhận</w:t>
            </w:r>
            <w:proofErr w:type="spellEnd"/>
            <w:r w:rsidRPr="00B046C7">
              <w:rPr>
                <w:rStyle w:val="fontstyle21"/>
                <w:color w:val="auto"/>
              </w:rPr>
              <w:t xml:space="preserve"> </w:t>
            </w:r>
            <w:proofErr w:type="spellStart"/>
            <w:r w:rsidRPr="00B046C7">
              <w:rPr>
                <w:rStyle w:val="fontstyle21"/>
                <w:color w:val="auto"/>
              </w:rPr>
              <w:t>trên</w:t>
            </w:r>
            <w:proofErr w:type="spellEnd"/>
            <w:r w:rsidRPr="00B046C7">
              <w:rPr>
                <w:rStyle w:val="fontstyle21"/>
                <w:color w:val="auto"/>
              </w:rPr>
              <w:t xml:space="preserve"> web site Epeat.net)</w:t>
            </w:r>
          </w:p>
          <w:p w14:paraId="308A9254"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Tính</w:t>
            </w:r>
            <w:proofErr w:type="spellEnd"/>
            <w:r w:rsidRPr="00B046C7">
              <w:rPr>
                <w:rStyle w:val="fontstyle21"/>
                <w:color w:val="auto"/>
              </w:rPr>
              <w:t xml:space="preserve"> </w:t>
            </w:r>
            <w:proofErr w:type="spellStart"/>
            <w:r w:rsidRPr="00B046C7">
              <w:rPr>
                <w:rStyle w:val="fontstyle21"/>
                <w:color w:val="auto"/>
              </w:rPr>
              <w:t>năng</w:t>
            </w:r>
            <w:proofErr w:type="spellEnd"/>
            <w:r w:rsidRPr="00B046C7">
              <w:rPr>
                <w:rStyle w:val="fontstyle21"/>
                <w:color w:val="auto"/>
              </w:rPr>
              <w:t xml:space="preserve"> an </w:t>
            </w:r>
            <w:proofErr w:type="spellStart"/>
            <w:r w:rsidRPr="00B046C7">
              <w:rPr>
                <w:rStyle w:val="fontstyle21"/>
                <w:color w:val="auto"/>
              </w:rPr>
              <w:t>ninh</w:t>
            </w:r>
            <w:proofErr w:type="spellEnd"/>
            <w:r w:rsidRPr="00B046C7">
              <w:rPr>
                <w:rStyle w:val="fontstyle21"/>
                <w:color w:val="auto"/>
              </w:rPr>
              <w:t xml:space="preserve"> </w:t>
            </w:r>
            <w:proofErr w:type="spellStart"/>
            <w:r w:rsidRPr="00B046C7">
              <w:rPr>
                <w:rStyle w:val="fontstyle21"/>
                <w:color w:val="auto"/>
              </w:rPr>
              <w:t>bảo</w:t>
            </w:r>
            <w:proofErr w:type="spellEnd"/>
            <w:r w:rsidRPr="00B046C7">
              <w:rPr>
                <w:rStyle w:val="fontstyle21"/>
                <w:color w:val="auto"/>
              </w:rPr>
              <w:t xml:space="preserve"> </w:t>
            </w:r>
            <w:proofErr w:type="spellStart"/>
            <w:r w:rsidRPr="00B046C7">
              <w:rPr>
                <w:rStyle w:val="fontstyle21"/>
                <w:color w:val="auto"/>
              </w:rPr>
              <w:t>mật</w:t>
            </w:r>
            <w:proofErr w:type="spellEnd"/>
            <w:r w:rsidRPr="00B046C7">
              <w:rPr>
                <w:rStyle w:val="fontstyle21"/>
                <w:color w:val="auto"/>
              </w:rPr>
              <w:t xml:space="preserve">: Trusted Platform Module (TPM) </w:t>
            </w:r>
            <w:proofErr w:type="gramStart"/>
            <w:r w:rsidRPr="00B046C7">
              <w:rPr>
                <w:rStyle w:val="fontstyle21"/>
                <w:color w:val="auto"/>
              </w:rPr>
              <w:t>2.0 ,</w:t>
            </w:r>
            <w:proofErr w:type="spellStart"/>
            <w:r w:rsidRPr="00B046C7">
              <w:rPr>
                <w:rStyle w:val="fontstyle21"/>
                <w:color w:val="auto"/>
              </w:rPr>
              <w:t>khe</w:t>
            </w:r>
            <w:proofErr w:type="spellEnd"/>
            <w:proofErr w:type="gramEnd"/>
            <w:r w:rsidRPr="00B046C7">
              <w:rPr>
                <w:rStyle w:val="fontstyle21"/>
                <w:color w:val="auto"/>
              </w:rPr>
              <w:t xml:space="preserve"> </w:t>
            </w:r>
            <w:proofErr w:type="spellStart"/>
            <w:r w:rsidRPr="00B046C7">
              <w:rPr>
                <w:rStyle w:val="fontstyle21"/>
                <w:color w:val="auto"/>
              </w:rPr>
              <w:t>gắn</w:t>
            </w:r>
            <w:proofErr w:type="spellEnd"/>
            <w:r w:rsidRPr="00B046C7">
              <w:rPr>
                <w:rStyle w:val="fontstyle21"/>
                <w:color w:val="auto"/>
              </w:rPr>
              <w:t xml:space="preserve"> </w:t>
            </w:r>
            <w:proofErr w:type="spellStart"/>
            <w:r w:rsidRPr="00B046C7">
              <w:rPr>
                <w:rStyle w:val="fontstyle21"/>
                <w:color w:val="auto"/>
              </w:rPr>
              <w:t>khóa</w:t>
            </w:r>
            <w:proofErr w:type="spellEnd"/>
            <w:r w:rsidRPr="00B046C7">
              <w:rPr>
                <w:rStyle w:val="fontstyle21"/>
                <w:color w:val="auto"/>
              </w:rPr>
              <w:t xml:space="preserve"> </w:t>
            </w:r>
            <w:proofErr w:type="spellStart"/>
            <w:r w:rsidRPr="00B046C7">
              <w:rPr>
                <w:rStyle w:val="fontstyle21"/>
                <w:color w:val="auto"/>
              </w:rPr>
              <w:t>thùng</w:t>
            </w:r>
            <w:proofErr w:type="spellEnd"/>
            <w:r w:rsidRPr="00B046C7">
              <w:rPr>
                <w:rStyle w:val="fontstyle21"/>
                <w:color w:val="auto"/>
              </w:rPr>
              <w:t xml:space="preserve"> </w:t>
            </w:r>
            <w:proofErr w:type="spellStart"/>
            <w:r w:rsidRPr="00B046C7">
              <w:rPr>
                <w:rStyle w:val="fontstyle21"/>
                <w:color w:val="auto"/>
              </w:rPr>
              <w:t>máy</w:t>
            </w:r>
            <w:proofErr w:type="spellEnd"/>
          </w:p>
          <w:p w14:paraId="4F1C6320"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Hệ</w:t>
            </w:r>
            <w:proofErr w:type="spellEnd"/>
            <w:r w:rsidRPr="00B046C7">
              <w:rPr>
                <w:rStyle w:val="fontstyle21"/>
                <w:color w:val="auto"/>
              </w:rPr>
              <w:t xml:space="preserve"> </w:t>
            </w:r>
            <w:proofErr w:type="spellStart"/>
            <w:r w:rsidRPr="00B046C7">
              <w:rPr>
                <w:rStyle w:val="fontstyle21"/>
                <w:color w:val="auto"/>
              </w:rPr>
              <w:t>điều</w:t>
            </w:r>
            <w:proofErr w:type="spellEnd"/>
            <w:r w:rsidRPr="00B046C7">
              <w:rPr>
                <w:rStyle w:val="fontstyle21"/>
                <w:color w:val="auto"/>
              </w:rPr>
              <w:t xml:space="preserve"> </w:t>
            </w:r>
            <w:proofErr w:type="spellStart"/>
            <w:r w:rsidRPr="00B046C7">
              <w:rPr>
                <w:rStyle w:val="fontstyle21"/>
                <w:color w:val="auto"/>
              </w:rPr>
              <w:t>hành</w:t>
            </w:r>
            <w:proofErr w:type="spellEnd"/>
            <w:r w:rsidRPr="00B046C7">
              <w:rPr>
                <w:rStyle w:val="fontstyle21"/>
                <w:color w:val="auto"/>
              </w:rPr>
              <w:t xml:space="preserve">: Windows 11 </w:t>
            </w:r>
            <w:proofErr w:type="spellStart"/>
            <w:r w:rsidRPr="00B046C7">
              <w:rPr>
                <w:rStyle w:val="fontstyle21"/>
                <w:color w:val="auto"/>
              </w:rPr>
              <w:t>bản</w:t>
            </w:r>
            <w:proofErr w:type="spellEnd"/>
            <w:r w:rsidRPr="00B046C7">
              <w:rPr>
                <w:rStyle w:val="fontstyle21"/>
                <w:color w:val="auto"/>
              </w:rPr>
              <w:t xml:space="preserve"> </w:t>
            </w:r>
            <w:proofErr w:type="spellStart"/>
            <w:r w:rsidRPr="00B046C7">
              <w:rPr>
                <w:rStyle w:val="fontstyle21"/>
                <w:color w:val="auto"/>
              </w:rPr>
              <w:t>quyền</w:t>
            </w:r>
            <w:proofErr w:type="spellEnd"/>
            <w:r w:rsidRPr="00B046C7">
              <w:rPr>
                <w:rStyle w:val="fontstyle21"/>
                <w:color w:val="auto"/>
              </w:rPr>
              <w:t xml:space="preserve"> </w:t>
            </w:r>
            <w:proofErr w:type="spellStart"/>
            <w:r w:rsidRPr="00B046C7">
              <w:rPr>
                <w:rStyle w:val="fontstyle21"/>
                <w:color w:val="auto"/>
              </w:rPr>
              <w:t>theo</w:t>
            </w:r>
            <w:proofErr w:type="spellEnd"/>
            <w:r w:rsidRPr="00B046C7">
              <w:rPr>
                <w:rStyle w:val="fontstyle21"/>
                <w:color w:val="auto"/>
              </w:rPr>
              <w:t xml:space="preserve"> </w:t>
            </w:r>
            <w:proofErr w:type="spellStart"/>
            <w:r w:rsidRPr="00B046C7">
              <w:rPr>
                <w:rStyle w:val="fontstyle21"/>
                <w:color w:val="auto"/>
              </w:rPr>
              <w:t>máy</w:t>
            </w:r>
            <w:proofErr w:type="spellEnd"/>
            <w:r w:rsidRPr="00B046C7">
              <w:rPr>
                <w:rStyle w:val="fontstyle21"/>
                <w:color w:val="auto"/>
              </w:rPr>
              <w:t xml:space="preserve"> </w:t>
            </w:r>
          </w:p>
          <w:p w14:paraId="0F13AED3"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r w:rsidRPr="00B046C7">
              <w:rPr>
                <w:rStyle w:val="fontstyle21"/>
                <w:color w:val="auto"/>
              </w:rPr>
              <w:t xml:space="preserve">Bảo </w:t>
            </w:r>
            <w:proofErr w:type="spellStart"/>
            <w:r w:rsidRPr="00B046C7">
              <w:rPr>
                <w:rStyle w:val="fontstyle21"/>
                <w:color w:val="auto"/>
              </w:rPr>
              <w:t>hành</w:t>
            </w:r>
            <w:proofErr w:type="spellEnd"/>
            <w:r w:rsidRPr="00B046C7">
              <w:rPr>
                <w:rStyle w:val="fontstyle21"/>
                <w:color w:val="auto"/>
              </w:rPr>
              <w:t xml:space="preserve">: 1 </w:t>
            </w:r>
            <w:proofErr w:type="spellStart"/>
            <w:r w:rsidRPr="00B046C7">
              <w:rPr>
                <w:rStyle w:val="fontstyle21"/>
                <w:color w:val="auto"/>
              </w:rPr>
              <w:t>năm</w:t>
            </w:r>
            <w:proofErr w:type="spellEnd"/>
            <w:r w:rsidRPr="00B046C7">
              <w:rPr>
                <w:rStyle w:val="fontstyle21"/>
                <w:color w:val="auto"/>
              </w:rPr>
              <w:t xml:space="preserve"> </w:t>
            </w:r>
            <w:proofErr w:type="spellStart"/>
            <w:r w:rsidRPr="00B046C7">
              <w:rPr>
                <w:rStyle w:val="fontstyle21"/>
                <w:color w:val="auto"/>
              </w:rPr>
              <w:t>bảo</w:t>
            </w:r>
            <w:proofErr w:type="spellEnd"/>
            <w:r w:rsidRPr="00B046C7">
              <w:rPr>
                <w:rStyle w:val="fontstyle21"/>
                <w:color w:val="auto"/>
              </w:rPr>
              <w:t xml:space="preserve"> </w:t>
            </w:r>
            <w:proofErr w:type="spellStart"/>
            <w:r w:rsidRPr="00B046C7">
              <w:rPr>
                <w:rStyle w:val="fontstyle21"/>
                <w:color w:val="auto"/>
              </w:rPr>
              <w:t>hành</w:t>
            </w:r>
            <w:proofErr w:type="spellEnd"/>
            <w:r w:rsidRPr="00B046C7">
              <w:rPr>
                <w:rStyle w:val="fontstyle21"/>
                <w:color w:val="auto"/>
              </w:rPr>
              <w:t xml:space="preserve"> </w:t>
            </w:r>
            <w:proofErr w:type="spellStart"/>
            <w:r w:rsidRPr="00B046C7">
              <w:rPr>
                <w:rStyle w:val="fontstyle21"/>
                <w:color w:val="auto"/>
              </w:rPr>
              <w:t>tận</w:t>
            </w:r>
            <w:proofErr w:type="spellEnd"/>
            <w:r w:rsidRPr="00B046C7">
              <w:rPr>
                <w:rStyle w:val="fontstyle21"/>
                <w:color w:val="auto"/>
              </w:rPr>
              <w:t xml:space="preserve"> </w:t>
            </w:r>
            <w:proofErr w:type="spellStart"/>
            <w:r w:rsidRPr="00B046C7">
              <w:rPr>
                <w:rStyle w:val="fontstyle21"/>
                <w:color w:val="auto"/>
              </w:rPr>
              <w:t>nơi</w:t>
            </w:r>
            <w:proofErr w:type="spellEnd"/>
            <w:r w:rsidRPr="00B046C7">
              <w:rPr>
                <w:rStyle w:val="fontstyle21"/>
                <w:color w:val="auto"/>
              </w:rPr>
              <w:t xml:space="preserve"> </w:t>
            </w:r>
            <w:proofErr w:type="spellStart"/>
            <w:r w:rsidRPr="00B046C7">
              <w:rPr>
                <w:rStyle w:val="fontstyle21"/>
                <w:color w:val="auto"/>
              </w:rPr>
              <w:t>sử</w:t>
            </w:r>
            <w:proofErr w:type="spellEnd"/>
            <w:r w:rsidRPr="00B046C7">
              <w:rPr>
                <w:rStyle w:val="fontstyle21"/>
                <w:color w:val="auto"/>
              </w:rPr>
              <w:t xml:space="preserve"> </w:t>
            </w:r>
            <w:proofErr w:type="spellStart"/>
            <w:r w:rsidRPr="00B046C7">
              <w:rPr>
                <w:rStyle w:val="fontstyle21"/>
                <w:color w:val="auto"/>
              </w:rPr>
              <w:t>dụng</w:t>
            </w:r>
            <w:proofErr w:type="spellEnd"/>
            <w:r w:rsidRPr="00B046C7">
              <w:rPr>
                <w:rStyle w:val="fontstyle21"/>
                <w:color w:val="auto"/>
              </w:rPr>
              <w:t xml:space="preserve"> </w:t>
            </w:r>
            <w:proofErr w:type="spellStart"/>
            <w:r w:rsidRPr="00B046C7">
              <w:rPr>
                <w:rStyle w:val="fontstyle21"/>
                <w:color w:val="auto"/>
              </w:rPr>
              <w:t>theo</w:t>
            </w:r>
            <w:proofErr w:type="spellEnd"/>
            <w:r w:rsidRPr="00B046C7">
              <w:rPr>
                <w:rStyle w:val="fontstyle21"/>
                <w:color w:val="auto"/>
              </w:rPr>
              <w:t xml:space="preserve"> </w:t>
            </w:r>
            <w:proofErr w:type="spellStart"/>
            <w:r w:rsidRPr="00B046C7">
              <w:rPr>
                <w:rStyle w:val="fontstyle21"/>
                <w:color w:val="auto"/>
              </w:rPr>
              <w:t>tiêu</w:t>
            </w:r>
            <w:proofErr w:type="spellEnd"/>
            <w:r w:rsidRPr="00B046C7">
              <w:rPr>
                <w:rStyle w:val="fontstyle21"/>
                <w:color w:val="auto"/>
              </w:rPr>
              <w:t xml:space="preserve"> </w:t>
            </w:r>
            <w:proofErr w:type="spellStart"/>
            <w:r w:rsidRPr="00B046C7">
              <w:rPr>
                <w:rStyle w:val="fontstyle21"/>
                <w:color w:val="auto"/>
              </w:rPr>
              <w:t>chuẩn</w:t>
            </w:r>
            <w:proofErr w:type="spellEnd"/>
            <w:r w:rsidRPr="00B046C7">
              <w:rPr>
                <w:rStyle w:val="fontstyle21"/>
                <w:color w:val="auto"/>
              </w:rPr>
              <w:t xml:space="preserve"> </w:t>
            </w:r>
            <w:proofErr w:type="spellStart"/>
            <w:r w:rsidRPr="00B046C7">
              <w:rPr>
                <w:rStyle w:val="fontstyle21"/>
                <w:color w:val="auto"/>
              </w:rPr>
              <w:t>của</w:t>
            </w:r>
            <w:proofErr w:type="spellEnd"/>
            <w:r w:rsidRPr="00B046C7">
              <w:rPr>
                <w:rStyle w:val="fontstyle21"/>
                <w:color w:val="auto"/>
              </w:rPr>
              <w:t xml:space="preserve"> </w:t>
            </w:r>
            <w:proofErr w:type="spellStart"/>
            <w:r w:rsidRPr="00B046C7">
              <w:rPr>
                <w:rStyle w:val="fontstyle21"/>
                <w:color w:val="auto"/>
              </w:rPr>
              <w:t>hãng</w:t>
            </w:r>
            <w:proofErr w:type="spellEnd"/>
            <w:r w:rsidRPr="00B046C7">
              <w:rPr>
                <w:rStyle w:val="fontstyle21"/>
                <w:color w:val="auto"/>
              </w:rPr>
              <w:t xml:space="preserve"> </w:t>
            </w:r>
            <w:proofErr w:type="spellStart"/>
            <w:r w:rsidRPr="00B046C7">
              <w:rPr>
                <w:rStyle w:val="fontstyle21"/>
                <w:color w:val="auto"/>
              </w:rPr>
              <w:t>sản</w:t>
            </w:r>
            <w:proofErr w:type="spellEnd"/>
            <w:r w:rsidRPr="00B046C7">
              <w:rPr>
                <w:rStyle w:val="fontstyle21"/>
                <w:color w:val="auto"/>
              </w:rPr>
              <w:t xml:space="preserve"> </w:t>
            </w:r>
            <w:proofErr w:type="spellStart"/>
            <w:r w:rsidRPr="00B046C7">
              <w:rPr>
                <w:rStyle w:val="fontstyle21"/>
                <w:color w:val="auto"/>
              </w:rPr>
              <w:t>xuất</w:t>
            </w:r>
            <w:proofErr w:type="spellEnd"/>
            <w:r w:rsidRPr="00B046C7">
              <w:rPr>
                <w:rStyle w:val="fontstyle21"/>
                <w:color w:val="auto"/>
              </w:rPr>
              <w:t xml:space="preserve"> </w:t>
            </w:r>
            <w:proofErr w:type="spellStart"/>
            <w:r w:rsidRPr="00B046C7">
              <w:rPr>
                <w:rStyle w:val="fontstyle21"/>
                <w:color w:val="auto"/>
              </w:rPr>
              <w:t>tại</w:t>
            </w:r>
            <w:proofErr w:type="spellEnd"/>
            <w:r w:rsidRPr="00B046C7">
              <w:rPr>
                <w:rStyle w:val="fontstyle21"/>
                <w:color w:val="auto"/>
              </w:rPr>
              <w:t xml:space="preserve"> Việt Nam do Trung </w:t>
            </w:r>
            <w:proofErr w:type="spellStart"/>
            <w:r w:rsidRPr="00B046C7">
              <w:rPr>
                <w:rStyle w:val="fontstyle21"/>
                <w:color w:val="auto"/>
              </w:rPr>
              <w:t>tâm</w:t>
            </w:r>
            <w:proofErr w:type="spellEnd"/>
            <w:r w:rsidRPr="00B046C7">
              <w:rPr>
                <w:rStyle w:val="fontstyle21"/>
                <w:color w:val="auto"/>
              </w:rPr>
              <w:t xml:space="preserve"> </w:t>
            </w:r>
            <w:proofErr w:type="spellStart"/>
            <w:r w:rsidRPr="00B046C7">
              <w:rPr>
                <w:rStyle w:val="fontstyle21"/>
                <w:color w:val="auto"/>
              </w:rPr>
              <w:t>bảo</w:t>
            </w:r>
            <w:proofErr w:type="spellEnd"/>
            <w:r w:rsidRPr="00B046C7">
              <w:rPr>
                <w:rStyle w:val="fontstyle21"/>
                <w:color w:val="auto"/>
              </w:rPr>
              <w:t xml:space="preserve"> </w:t>
            </w:r>
            <w:proofErr w:type="spellStart"/>
            <w:r w:rsidRPr="00B046C7">
              <w:rPr>
                <w:rStyle w:val="fontstyle21"/>
                <w:color w:val="auto"/>
              </w:rPr>
              <w:t>hành</w:t>
            </w:r>
            <w:proofErr w:type="spellEnd"/>
            <w:r w:rsidRPr="00B046C7">
              <w:rPr>
                <w:rStyle w:val="fontstyle21"/>
                <w:color w:val="auto"/>
              </w:rPr>
              <w:t xml:space="preserve"> </w:t>
            </w:r>
            <w:proofErr w:type="spellStart"/>
            <w:r w:rsidRPr="00B046C7">
              <w:rPr>
                <w:rStyle w:val="fontstyle21"/>
                <w:color w:val="auto"/>
              </w:rPr>
              <w:t>chính</w:t>
            </w:r>
            <w:proofErr w:type="spellEnd"/>
            <w:r w:rsidRPr="00B046C7">
              <w:rPr>
                <w:rStyle w:val="fontstyle21"/>
                <w:color w:val="auto"/>
              </w:rPr>
              <w:t xml:space="preserve"> </w:t>
            </w:r>
            <w:proofErr w:type="spellStart"/>
            <w:r w:rsidRPr="00B046C7">
              <w:rPr>
                <w:rStyle w:val="fontstyle21"/>
                <w:color w:val="auto"/>
              </w:rPr>
              <w:t>hãng</w:t>
            </w:r>
            <w:proofErr w:type="spellEnd"/>
            <w:r w:rsidRPr="00B046C7">
              <w:rPr>
                <w:rStyle w:val="fontstyle21"/>
                <w:color w:val="auto"/>
              </w:rPr>
              <w:t xml:space="preserve"> </w:t>
            </w:r>
            <w:proofErr w:type="spellStart"/>
            <w:r w:rsidRPr="00B046C7">
              <w:rPr>
                <w:rStyle w:val="fontstyle21"/>
                <w:color w:val="auto"/>
              </w:rPr>
              <w:t>tại</w:t>
            </w:r>
            <w:proofErr w:type="spellEnd"/>
            <w:r w:rsidRPr="00B046C7">
              <w:rPr>
                <w:rStyle w:val="fontstyle21"/>
                <w:color w:val="auto"/>
              </w:rPr>
              <w:t xml:space="preserve"> Việt Nam </w:t>
            </w:r>
            <w:proofErr w:type="spellStart"/>
            <w:r w:rsidRPr="00B046C7">
              <w:rPr>
                <w:rStyle w:val="fontstyle21"/>
                <w:color w:val="auto"/>
              </w:rPr>
              <w:t>thực</w:t>
            </w:r>
            <w:proofErr w:type="spellEnd"/>
            <w:r w:rsidRPr="00B046C7">
              <w:rPr>
                <w:rStyle w:val="fontstyle21"/>
                <w:color w:val="auto"/>
              </w:rPr>
              <w:t xml:space="preserve"> </w:t>
            </w:r>
            <w:proofErr w:type="spellStart"/>
            <w:r w:rsidRPr="00B046C7">
              <w:rPr>
                <w:rStyle w:val="fontstyle21"/>
                <w:color w:val="auto"/>
              </w:rPr>
              <w:t>hiện</w:t>
            </w:r>
            <w:proofErr w:type="spellEnd"/>
            <w:r w:rsidRPr="00B046C7">
              <w:rPr>
                <w:rStyle w:val="fontstyle21"/>
                <w:color w:val="auto"/>
              </w:rPr>
              <w:t>.</w:t>
            </w:r>
          </w:p>
          <w:p w14:paraId="01269339" w14:textId="77777777" w:rsidR="00B046C7" w:rsidRPr="00B046C7" w:rsidRDefault="00B046C7" w:rsidP="00154C00">
            <w:pPr>
              <w:spacing w:line="312" w:lineRule="auto"/>
              <w:rPr>
                <w:sz w:val="26"/>
                <w:szCs w:val="26"/>
              </w:rPr>
            </w:pPr>
            <w:proofErr w:type="spellStart"/>
            <w:r w:rsidRPr="00B046C7">
              <w:rPr>
                <w:rStyle w:val="fontstyle21"/>
                <w:b/>
                <w:color w:val="auto"/>
              </w:rPr>
              <w:t>Màn</w:t>
            </w:r>
            <w:proofErr w:type="spellEnd"/>
            <w:r w:rsidRPr="00B046C7">
              <w:rPr>
                <w:rStyle w:val="fontstyle21"/>
                <w:b/>
                <w:color w:val="auto"/>
              </w:rPr>
              <w:t xml:space="preserve"> </w:t>
            </w:r>
            <w:proofErr w:type="spellStart"/>
            <w:r w:rsidRPr="00B046C7">
              <w:rPr>
                <w:rStyle w:val="fontstyle21"/>
                <w:b/>
                <w:color w:val="auto"/>
              </w:rPr>
              <w:t>hình</w:t>
            </w:r>
            <w:proofErr w:type="spellEnd"/>
            <w:r w:rsidRPr="00B046C7">
              <w:rPr>
                <w:rStyle w:val="fontstyle21"/>
                <w:b/>
                <w:color w:val="auto"/>
              </w:rPr>
              <w:t xml:space="preserve">. </w:t>
            </w:r>
            <w:proofErr w:type="spellStart"/>
            <w:r w:rsidRPr="00B046C7">
              <w:rPr>
                <w:rStyle w:val="fontstyle21"/>
                <w:color w:val="auto"/>
              </w:rPr>
              <w:t>Kích</w:t>
            </w:r>
            <w:proofErr w:type="spellEnd"/>
            <w:r w:rsidRPr="00B046C7">
              <w:rPr>
                <w:rStyle w:val="fontstyle21"/>
                <w:color w:val="auto"/>
              </w:rPr>
              <w:t xml:space="preserve"> </w:t>
            </w:r>
            <w:proofErr w:type="spellStart"/>
            <w:r w:rsidRPr="00B046C7">
              <w:rPr>
                <w:rStyle w:val="fontstyle21"/>
                <w:color w:val="auto"/>
              </w:rPr>
              <w:t>thước</w:t>
            </w:r>
            <w:proofErr w:type="spellEnd"/>
            <w:r w:rsidRPr="00B046C7">
              <w:rPr>
                <w:rStyle w:val="fontstyle21"/>
                <w:color w:val="auto"/>
              </w:rPr>
              <w:t xml:space="preserve">: 24 inch, </w:t>
            </w:r>
            <w:proofErr w:type="spellStart"/>
            <w:r w:rsidRPr="00B046C7">
              <w:rPr>
                <w:rStyle w:val="fontstyle21"/>
                <w:color w:val="auto"/>
              </w:rPr>
              <w:t>Loại</w:t>
            </w:r>
            <w:proofErr w:type="spellEnd"/>
            <w:r w:rsidRPr="00B046C7">
              <w:rPr>
                <w:rStyle w:val="fontstyle21"/>
                <w:color w:val="auto"/>
              </w:rPr>
              <w:t xml:space="preserve"> </w:t>
            </w:r>
            <w:proofErr w:type="spellStart"/>
            <w:r w:rsidRPr="00B046C7">
              <w:rPr>
                <w:rStyle w:val="fontstyle21"/>
                <w:color w:val="auto"/>
              </w:rPr>
              <w:t>màn</w:t>
            </w:r>
            <w:proofErr w:type="spellEnd"/>
            <w:r w:rsidRPr="00B046C7">
              <w:rPr>
                <w:rStyle w:val="fontstyle21"/>
                <w:color w:val="auto"/>
              </w:rPr>
              <w:t xml:space="preserve"> </w:t>
            </w:r>
            <w:proofErr w:type="spellStart"/>
            <w:r w:rsidRPr="00B046C7">
              <w:rPr>
                <w:rStyle w:val="fontstyle21"/>
                <w:color w:val="auto"/>
              </w:rPr>
              <w:t>hình</w:t>
            </w:r>
            <w:proofErr w:type="spellEnd"/>
            <w:r w:rsidRPr="00B046C7">
              <w:rPr>
                <w:rStyle w:val="fontstyle21"/>
                <w:color w:val="auto"/>
              </w:rPr>
              <w:t xml:space="preserve">: </w:t>
            </w:r>
            <w:proofErr w:type="spellStart"/>
            <w:r w:rsidRPr="00B046C7">
              <w:rPr>
                <w:rStyle w:val="fontstyle21"/>
                <w:color w:val="auto"/>
              </w:rPr>
              <w:t>Màn</w:t>
            </w:r>
            <w:proofErr w:type="spellEnd"/>
            <w:r w:rsidRPr="00B046C7">
              <w:rPr>
                <w:rStyle w:val="fontstyle21"/>
                <w:color w:val="auto"/>
              </w:rPr>
              <w:t xml:space="preserve"> </w:t>
            </w:r>
            <w:proofErr w:type="spellStart"/>
            <w:r w:rsidRPr="00B046C7">
              <w:rPr>
                <w:rStyle w:val="fontstyle21"/>
                <w:color w:val="auto"/>
              </w:rPr>
              <w:t>hình</w:t>
            </w:r>
            <w:proofErr w:type="spellEnd"/>
            <w:r w:rsidRPr="00B046C7">
              <w:rPr>
                <w:rStyle w:val="fontstyle21"/>
                <w:color w:val="auto"/>
              </w:rPr>
              <w:t xml:space="preserve"> </w:t>
            </w:r>
            <w:proofErr w:type="spellStart"/>
            <w:r w:rsidRPr="00B046C7">
              <w:rPr>
                <w:rStyle w:val="fontstyle21"/>
                <w:color w:val="auto"/>
              </w:rPr>
              <w:t>cong</w:t>
            </w:r>
            <w:proofErr w:type="spellEnd"/>
            <w:r w:rsidRPr="00B046C7">
              <w:rPr>
                <w:rStyle w:val="fontstyle21"/>
                <w:color w:val="auto"/>
              </w:rPr>
              <w:t xml:space="preserve">, </w:t>
            </w:r>
            <w:proofErr w:type="spellStart"/>
            <w:r w:rsidRPr="00B046C7">
              <w:rPr>
                <w:rStyle w:val="fontstyle21"/>
                <w:color w:val="auto"/>
              </w:rPr>
              <w:t>Độ</w:t>
            </w:r>
            <w:proofErr w:type="spellEnd"/>
            <w:r w:rsidRPr="00B046C7">
              <w:rPr>
                <w:rStyle w:val="fontstyle21"/>
                <w:color w:val="auto"/>
              </w:rPr>
              <w:t xml:space="preserve"> </w:t>
            </w:r>
            <w:proofErr w:type="spellStart"/>
            <w:r w:rsidRPr="00B046C7">
              <w:rPr>
                <w:rStyle w:val="fontstyle21"/>
                <w:color w:val="auto"/>
              </w:rPr>
              <w:t>cong</w:t>
            </w:r>
            <w:proofErr w:type="spellEnd"/>
            <w:r w:rsidRPr="00B046C7">
              <w:rPr>
                <w:rStyle w:val="fontstyle21"/>
                <w:color w:val="auto"/>
              </w:rPr>
              <w:t xml:space="preserve">: 1800R, </w:t>
            </w:r>
            <w:proofErr w:type="spellStart"/>
            <w:r w:rsidRPr="00B046C7">
              <w:rPr>
                <w:rStyle w:val="fontstyle21"/>
                <w:color w:val="auto"/>
              </w:rPr>
              <w:t>Tỷ</w:t>
            </w:r>
            <w:proofErr w:type="spellEnd"/>
            <w:r w:rsidRPr="00B046C7">
              <w:rPr>
                <w:rStyle w:val="fontstyle21"/>
                <w:color w:val="auto"/>
              </w:rPr>
              <w:t xml:space="preserve"> </w:t>
            </w:r>
            <w:proofErr w:type="spellStart"/>
            <w:r w:rsidRPr="00B046C7">
              <w:rPr>
                <w:rStyle w:val="fontstyle21"/>
                <w:color w:val="auto"/>
              </w:rPr>
              <w:t>lệ</w:t>
            </w:r>
            <w:proofErr w:type="spellEnd"/>
            <w:r w:rsidRPr="00B046C7">
              <w:rPr>
                <w:rStyle w:val="fontstyle21"/>
                <w:color w:val="auto"/>
              </w:rPr>
              <w:t xml:space="preserve">: 16:9, </w:t>
            </w:r>
            <w:proofErr w:type="spellStart"/>
            <w:r w:rsidRPr="00B046C7">
              <w:rPr>
                <w:rStyle w:val="fontstyle21"/>
                <w:color w:val="auto"/>
              </w:rPr>
              <w:t>Tỷ</w:t>
            </w:r>
            <w:proofErr w:type="spellEnd"/>
            <w:r w:rsidRPr="00B046C7">
              <w:rPr>
                <w:rStyle w:val="fontstyle21"/>
                <w:color w:val="auto"/>
              </w:rPr>
              <w:t xml:space="preserve"> </w:t>
            </w:r>
            <w:proofErr w:type="spellStart"/>
            <w:r w:rsidRPr="00B046C7">
              <w:rPr>
                <w:rStyle w:val="fontstyle21"/>
                <w:color w:val="auto"/>
              </w:rPr>
              <w:t>lệ</w:t>
            </w:r>
            <w:proofErr w:type="spellEnd"/>
            <w:r w:rsidRPr="00B046C7">
              <w:rPr>
                <w:rStyle w:val="fontstyle21"/>
                <w:color w:val="auto"/>
              </w:rPr>
              <w:t xml:space="preserve"> </w:t>
            </w:r>
            <w:proofErr w:type="spellStart"/>
            <w:r w:rsidRPr="00B046C7">
              <w:rPr>
                <w:rStyle w:val="fontstyle21"/>
                <w:color w:val="auto"/>
              </w:rPr>
              <w:t>tương</w:t>
            </w:r>
            <w:proofErr w:type="spellEnd"/>
            <w:r w:rsidRPr="00B046C7">
              <w:rPr>
                <w:rStyle w:val="fontstyle21"/>
                <w:color w:val="auto"/>
              </w:rPr>
              <w:t xml:space="preserve"> </w:t>
            </w:r>
            <w:proofErr w:type="spellStart"/>
            <w:r w:rsidRPr="00B046C7">
              <w:rPr>
                <w:rStyle w:val="fontstyle21"/>
                <w:color w:val="auto"/>
              </w:rPr>
              <w:t>phản</w:t>
            </w:r>
            <w:proofErr w:type="spellEnd"/>
            <w:r w:rsidRPr="00B046C7">
              <w:rPr>
                <w:rStyle w:val="fontstyle21"/>
                <w:color w:val="auto"/>
              </w:rPr>
              <w:t xml:space="preserve">: 3,000:1, </w:t>
            </w:r>
            <w:proofErr w:type="spellStart"/>
            <w:r w:rsidRPr="00B046C7">
              <w:rPr>
                <w:rStyle w:val="fontstyle21"/>
                <w:color w:val="auto"/>
              </w:rPr>
              <w:t>Độ</w:t>
            </w:r>
            <w:proofErr w:type="spellEnd"/>
            <w:r w:rsidRPr="00B046C7">
              <w:rPr>
                <w:rStyle w:val="fontstyle21"/>
                <w:color w:val="auto"/>
              </w:rPr>
              <w:t xml:space="preserve"> </w:t>
            </w:r>
            <w:proofErr w:type="spellStart"/>
            <w:r w:rsidRPr="00B046C7">
              <w:rPr>
                <w:rStyle w:val="fontstyle21"/>
                <w:color w:val="auto"/>
              </w:rPr>
              <w:t>phân</w:t>
            </w:r>
            <w:proofErr w:type="spellEnd"/>
            <w:r w:rsidRPr="00B046C7">
              <w:rPr>
                <w:rStyle w:val="fontstyle21"/>
                <w:color w:val="auto"/>
              </w:rPr>
              <w:t xml:space="preserve"> </w:t>
            </w:r>
            <w:proofErr w:type="spellStart"/>
            <w:r w:rsidRPr="00B046C7">
              <w:rPr>
                <w:rStyle w:val="fontstyle21"/>
                <w:color w:val="auto"/>
              </w:rPr>
              <w:t>giải</w:t>
            </w:r>
            <w:proofErr w:type="spellEnd"/>
            <w:r w:rsidRPr="00B046C7">
              <w:rPr>
                <w:rStyle w:val="fontstyle21"/>
                <w:color w:val="auto"/>
              </w:rPr>
              <w:t xml:space="preserve">: FHD (1920x1080), </w:t>
            </w:r>
            <w:proofErr w:type="spellStart"/>
            <w:r w:rsidRPr="00B046C7">
              <w:rPr>
                <w:rStyle w:val="fontstyle21"/>
                <w:color w:val="auto"/>
              </w:rPr>
              <w:t>Thời</w:t>
            </w:r>
            <w:proofErr w:type="spellEnd"/>
            <w:r w:rsidRPr="00B046C7">
              <w:rPr>
                <w:rStyle w:val="fontstyle21"/>
                <w:color w:val="auto"/>
              </w:rPr>
              <w:t xml:space="preserve"> </w:t>
            </w:r>
            <w:proofErr w:type="spellStart"/>
            <w:r w:rsidRPr="00B046C7">
              <w:rPr>
                <w:rStyle w:val="fontstyle21"/>
                <w:color w:val="auto"/>
              </w:rPr>
              <w:t>gian</w:t>
            </w:r>
            <w:proofErr w:type="spellEnd"/>
            <w:r w:rsidRPr="00B046C7">
              <w:rPr>
                <w:rStyle w:val="fontstyle21"/>
                <w:color w:val="auto"/>
              </w:rPr>
              <w:t xml:space="preserve"> </w:t>
            </w:r>
            <w:proofErr w:type="spellStart"/>
            <w:r w:rsidRPr="00B046C7">
              <w:rPr>
                <w:rStyle w:val="fontstyle21"/>
                <w:color w:val="auto"/>
              </w:rPr>
              <w:t>phản</w:t>
            </w:r>
            <w:proofErr w:type="spellEnd"/>
            <w:r w:rsidRPr="00B046C7">
              <w:rPr>
                <w:rStyle w:val="fontstyle21"/>
                <w:color w:val="auto"/>
              </w:rPr>
              <w:t xml:space="preserve"> </w:t>
            </w:r>
            <w:proofErr w:type="spellStart"/>
            <w:r w:rsidRPr="00B046C7">
              <w:rPr>
                <w:rStyle w:val="fontstyle21"/>
                <w:color w:val="auto"/>
              </w:rPr>
              <w:t>hồi</w:t>
            </w:r>
            <w:proofErr w:type="spellEnd"/>
            <w:r w:rsidRPr="00B046C7">
              <w:rPr>
                <w:rStyle w:val="fontstyle21"/>
                <w:color w:val="auto"/>
              </w:rPr>
              <w:t xml:space="preserve">: 4 </w:t>
            </w:r>
            <w:proofErr w:type="spellStart"/>
            <w:r w:rsidRPr="00B046C7">
              <w:rPr>
                <w:rStyle w:val="fontstyle21"/>
                <w:color w:val="auto"/>
              </w:rPr>
              <w:t>ms</w:t>
            </w:r>
            <w:proofErr w:type="spellEnd"/>
            <w:r w:rsidRPr="00B046C7">
              <w:rPr>
                <w:rStyle w:val="fontstyle21"/>
                <w:color w:val="auto"/>
              </w:rPr>
              <w:t xml:space="preserve">, </w:t>
            </w:r>
            <w:proofErr w:type="spellStart"/>
            <w:r w:rsidRPr="00B046C7">
              <w:rPr>
                <w:rStyle w:val="fontstyle21"/>
                <w:color w:val="auto"/>
              </w:rPr>
              <w:t>bảo</w:t>
            </w:r>
            <w:proofErr w:type="spellEnd"/>
            <w:r w:rsidRPr="00B046C7">
              <w:rPr>
                <w:rStyle w:val="fontstyle21"/>
                <w:color w:val="auto"/>
              </w:rPr>
              <w:t xml:space="preserve"> </w:t>
            </w:r>
            <w:proofErr w:type="spellStart"/>
            <w:r w:rsidRPr="00B046C7">
              <w:rPr>
                <w:rStyle w:val="fontstyle21"/>
                <w:color w:val="auto"/>
              </w:rPr>
              <w:t>hành</w:t>
            </w:r>
            <w:proofErr w:type="spellEnd"/>
            <w:r w:rsidRPr="00B046C7">
              <w:rPr>
                <w:rStyle w:val="fontstyle21"/>
                <w:color w:val="auto"/>
              </w:rPr>
              <w:t xml:space="preserve"> 24 </w:t>
            </w:r>
            <w:proofErr w:type="spellStart"/>
            <w:r w:rsidRPr="00B046C7">
              <w:rPr>
                <w:rStyle w:val="fontstyle21"/>
                <w:color w:val="auto"/>
              </w:rPr>
              <w:t>tháng</w:t>
            </w:r>
            <w:proofErr w:type="spellEnd"/>
            <w:r w:rsidRPr="00B046C7">
              <w:rPr>
                <w:rStyle w:val="fontstyle21"/>
                <w:color w:val="auto"/>
              </w:rPr>
              <w:t xml:space="preserve"> </w:t>
            </w:r>
            <w:proofErr w:type="gramStart"/>
            <w:r w:rsidRPr="00B046C7">
              <w:rPr>
                <w:rStyle w:val="fontstyle21"/>
                <w:color w:val="auto"/>
              </w:rPr>
              <w:t xml:space="preserve">( </w:t>
            </w:r>
            <w:proofErr w:type="spellStart"/>
            <w:r w:rsidRPr="00B046C7">
              <w:rPr>
                <w:rStyle w:val="fontstyle21"/>
                <w:color w:val="auto"/>
              </w:rPr>
              <w:t>có</w:t>
            </w:r>
            <w:proofErr w:type="spellEnd"/>
            <w:proofErr w:type="gramEnd"/>
            <w:r w:rsidRPr="00B046C7">
              <w:rPr>
                <w:rStyle w:val="fontstyle21"/>
                <w:color w:val="auto"/>
              </w:rPr>
              <w:t xml:space="preserve"> </w:t>
            </w:r>
            <w:proofErr w:type="spellStart"/>
            <w:r w:rsidRPr="00B046C7">
              <w:rPr>
                <w:rStyle w:val="fontstyle21"/>
                <w:color w:val="auto"/>
              </w:rPr>
              <w:t>trung</w:t>
            </w:r>
            <w:proofErr w:type="spellEnd"/>
            <w:r w:rsidRPr="00B046C7">
              <w:rPr>
                <w:rStyle w:val="fontstyle21"/>
                <w:color w:val="auto"/>
              </w:rPr>
              <w:t xml:space="preserve"> </w:t>
            </w:r>
            <w:proofErr w:type="spellStart"/>
            <w:r w:rsidRPr="00B046C7">
              <w:rPr>
                <w:rStyle w:val="fontstyle21"/>
                <w:color w:val="auto"/>
              </w:rPr>
              <w:t>tâm</w:t>
            </w:r>
            <w:proofErr w:type="spellEnd"/>
            <w:r w:rsidRPr="00B046C7">
              <w:rPr>
                <w:rStyle w:val="fontstyle21"/>
                <w:color w:val="auto"/>
              </w:rPr>
              <w:t xml:space="preserve"> </w:t>
            </w:r>
            <w:proofErr w:type="spellStart"/>
            <w:r w:rsidRPr="00B046C7">
              <w:rPr>
                <w:rStyle w:val="fontstyle21"/>
                <w:color w:val="auto"/>
              </w:rPr>
              <w:t>bảo</w:t>
            </w:r>
            <w:proofErr w:type="spellEnd"/>
            <w:r w:rsidRPr="00B046C7">
              <w:rPr>
                <w:rStyle w:val="fontstyle21"/>
                <w:color w:val="auto"/>
              </w:rPr>
              <w:t xml:space="preserve"> </w:t>
            </w:r>
            <w:proofErr w:type="spellStart"/>
            <w:r w:rsidRPr="00B046C7">
              <w:rPr>
                <w:rStyle w:val="fontstyle21"/>
                <w:color w:val="auto"/>
              </w:rPr>
              <w:t>hành</w:t>
            </w:r>
            <w:proofErr w:type="spellEnd"/>
            <w:r w:rsidRPr="00B046C7">
              <w:rPr>
                <w:rStyle w:val="fontstyle21"/>
                <w:color w:val="auto"/>
              </w:rPr>
              <w:t xml:space="preserve"> </w:t>
            </w:r>
            <w:proofErr w:type="spellStart"/>
            <w:r w:rsidRPr="00B046C7">
              <w:rPr>
                <w:rStyle w:val="fontstyle21"/>
                <w:color w:val="auto"/>
              </w:rPr>
              <w:t>chính</w:t>
            </w:r>
            <w:proofErr w:type="spellEnd"/>
            <w:r w:rsidRPr="00B046C7">
              <w:rPr>
                <w:rStyle w:val="fontstyle21"/>
                <w:color w:val="auto"/>
              </w:rPr>
              <w:t xml:space="preserve"> </w:t>
            </w:r>
            <w:proofErr w:type="spellStart"/>
            <w:r w:rsidRPr="00B046C7">
              <w:rPr>
                <w:rStyle w:val="fontstyle21"/>
                <w:color w:val="auto"/>
              </w:rPr>
              <w:t>hãng</w:t>
            </w:r>
            <w:proofErr w:type="spellEnd"/>
            <w:r w:rsidRPr="00B046C7">
              <w:rPr>
                <w:rStyle w:val="fontstyle21"/>
                <w:color w:val="auto"/>
              </w:rPr>
              <w:t xml:space="preserve"> </w:t>
            </w:r>
            <w:proofErr w:type="spellStart"/>
            <w:r w:rsidRPr="00B046C7">
              <w:rPr>
                <w:rStyle w:val="fontstyle21"/>
                <w:color w:val="auto"/>
              </w:rPr>
              <w:t>tại</w:t>
            </w:r>
            <w:proofErr w:type="spellEnd"/>
            <w:r w:rsidRPr="00B046C7">
              <w:rPr>
                <w:rStyle w:val="fontstyle21"/>
                <w:color w:val="auto"/>
              </w:rPr>
              <w:t xml:space="preserve"> </w:t>
            </w:r>
            <w:proofErr w:type="spellStart"/>
            <w:r w:rsidRPr="00B046C7">
              <w:rPr>
                <w:rStyle w:val="fontstyle21"/>
                <w:color w:val="auto"/>
              </w:rPr>
              <w:t>địa</w:t>
            </w:r>
            <w:proofErr w:type="spellEnd"/>
            <w:r w:rsidRPr="00B046C7">
              <w:rPr>
                <w:rStyle w:val="fontstyle21"/>
                <w:color w:val="auto"/>
              </w:rPr>
              <w:t xml:space="preserve"> </w:t>
            </w:r>
            <w:proofErr w:type="spellStart"/>
            <w:proofErr w:type="gramStart"/>
            <w:r w:rsidRPr="00B046C7">
              <w:rPr>
                <w:rStyle w:val="fontstyle21"/>
                <w:color w:val="auto"/>
              </w:rPr>
              <w:t>phương</w:t>
            </w:r>
            <w:proofErr w:type="spellEnd"/>
            <w:r w:rsidRPr="00B046C7">
              <w:rPr>
                <w:rStyle w:val="fontstyle21"/>
                <w:color w:val="auto"/>
              </w:rPr>
              <w:t xml:space="preserve"> )</w:t>
            </w:r>
            <w:proofErr w:type="gramEnd"/>
          </w:p>
        </w:tc>
      </w:tr>
      <w:tr w:rsidR="00B046C7" w:rsidRPr="00B046C7" w14:paraId="346672C8" w14:textId="77777777" w:rsidTr="00154C00">
        <w:trPr>
          <w:trHeight w:val="1590"/>
        </w:trPr>
        <w:tc>
          <w:tcPr>
            <w:tcW w:w="823" w:type="dxa"/>
            <w:noWrap/>
            <w:vAlign w:val="center"/>
          </w:tcPr>
          <w:p w14:paraId="25EA039B" w14:textId="77777777" w:rsidR="00B046C7" w:rsidRPr="00B046C7" w:rsidRDefault="00B046C7" w:rsidP="00154C00">
            <w:pPr>
              <w:spacing w:line="312" w:lineRule="auto"/>
              <w:jc w:val="center"/>
              <w:rPr>
                <w:b/>
                <w:sz w:val="26"/>
                <w:szCs w:val="26"/>
              </w:rPr>
            </w:pPr>
            <w:r w:rsidRPr="00B046C7">
              <w:rPr>
                <w:b/>
                <w:sz w:val="26"/>
                <w:szCs w:val="26"/>
              </w:rPr>
              <w:lastRenderedPageBreak/>
              <w:t>3</w:t>
            </w:r>
          </w:p>
        </w:tc>
        <w:tc>
          <w:tcPr>
            <w:tcW w:w="1587" w:type="dxa"/>
            <w:vAlign w:val="center"/>
          </w:tcPr>
          <w:p w14:paraId="1D9915B8" w14:textId="77777777" w:rsidR="00B046C7" w:rsidRPr="00B046C7" w:rsidRDefault="00B046C7" w:rsidP="00154C00">
            <w:pPr>
              <w:spacing w:line="312" w:lineRule="auto"/>
              <w:rPr>
                <w:b/>
                <w:sz w:val="26"/>
                <w:szCs w:val="26"/>
              </w:rPr>
            </w:pPr>
            <w:proofErr w:type="spellStart"/>
            <w:r w:rsidRPr="00B046C7">
              <w:rPr>
                <w:b/>
                <w:sz w:val="26"/>
                <w:szCs w:val="26"/>
              </w:rPr>
              <w:t>Windown</w:t>
            </w:r>
            <w:proofErr w:type="spellEnd"/>
            <w:r w:rsidRPr="00B046C7">
              <w:rPr>
                <w:b/>
                <w:sz w:val="26"/>
                <w:szCs w:val="26"/>
              </w:rPr>
              <w:t xml:space="preserve"> </w:t>
            </w:r>
            <w:proofErr w:type="spellStart"/>
            <w:r w:rsidRPr="00B046C7">
              <w:rPr>
                <w:b/>
                <w:sz w:val="26"/>
                <w:szCs w:val="26"/>
              </w:rPr>
              <w:t>bản</w:t>
            </w:r>
            <w:proofErr w:type="spellEnd"/>
            <w:r w:rsidRPr="00B046C7">
              <w:rPr>
                <w:b/>
                <w:sz w:val="26"/>
                <w:szCs w:val="26"/>
              </w:rPr>
              <w:t xml:space="preserve"> </w:t>
            </w:r>
            <w:proofErr w:type="spellStart"/>
            <w:r w:rsidRPr="00B046C7">
              <w:rPr>
                <w:b/>
                <w:sz w:val="26"/>
                <w:szCs w:val="26"/>
              </w:rPr>
              <w:t>quyền</w:t>
            </w:r>
            <w:proofErr w:type="spellEnd"/>
            <w:r w:rsidRPr="00B046C7">
              <w:rPr>
                <w:b/>
                <w:sz w:val="26"/>
                <w:szCs w:val="26"/>
              </w:rPr>
              <w:t xml:space="preserve"> </w:t>
            </w:r>
          </w:p>
          <w:p w14:paraId="14E30777" w14:textId="77777777" w:rsidR="00B046C7" w:rsidRPr="00B046C7" w:rsidRDefault="00B046C7" w:rsidP="00154C00">
            <w:pPr>
              <w:spacing w:line="312" w:lineRule="auto"/>
              <w:rPr>
                <w:sz w:val="26"/>
                <w:szCs w:val="26"/>
              </w:rPr>
            </w:pPr>
          </w:p>
        </w:tc>
        <w:tc>
          <w:tcPr>
            <w:tcW w:w="6946" w:type="dxa"/>
            <w:noWrap/>
            <w:vAlign w:val="center"/>
          </w:tcPr>
          <w:p w14:paraId="64A22EFA" w14:textId="77777777" w:rsidR="00B046C7" w:rsidRPr="00B046C7" w:rsidRDefault="00B046C7" w:rsidP="00154C00">
            <w:pPr>
              <w:spacing w:line="312" w:lineRule="auto"/>
              <w:rPr>
                <w:rStyle w:val="fontstyle21"/>
                <w:color w:val="auto"/>
              </w:rPr>
            </w:pPr>
            <w:proofErr w:type="spellStart"/>
            <w:r w:rsidRPr="00B046C7">
              <w:rPr>
                <w:rStyle w:val="fontstyle21"/>
                <w:color w:val="auto"/>
              </w:rPr>
              <w:t>Phần</w:t>
            </w:r>
            <w:proofErr w:type="spellEnd"/>
            <w:r w:rsidRPr="00B046C7">
              <w:rPr>
                <w:rStyle w:val="fontstyle21"/>
                <w:color w:val="auto"/>
              </w:rPr>
              <w:t xml:space="preserve"> </w:t>
            </w:r>
            <w:proofErr w:type="spellStart"/>
            <w:r w:rsidRPr="00B046C7">
              <w:rPr>
                <w:rStyle w:val="fontstyle21"/>
                <w:color w:val="auto"/>
              </w:rPr>
              <w:t>mềm</w:t>
            </w:r>
            <w:proofErr w:type="spellEnd"/>
            <w:r w:rsidRPr="00B046C7">
              <w:rPr>
                <w:rStyle w:val="fontstyle21"/>
                <w:color w:val="auto"/>
              </w:rPr>
              <w:t xml:space="preserve"> Microsoft Windows Pro 11 64Bit Eng Intl 1pk DSP OEI DVD (FQC-10528)</w:t>
            </w:r>
          </w:p>
          <w:p w14:paraId="3CF1295A"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Số</w:t>
            </w:r>
            <w:proofErr w:type="spellEnd"/>
            <w:r w:rsidRPr="00B046C7">
              <w:rPr>
                <w:rStyle w:val="fontstyle21"/>
                <w:color w:val="auto"/>
              </w:rPr>
              <w:t xml:space="preserve"> </w:t>
            </w:r>
            <w:proofErr w:type="spellStart"/>
            <w:r w:rsidRPr="00B046C7">
              <w:rPr>
                <w:rStyle w:val="fontstyle21"/>
                <w:color w:val="auto"/>
              </w:rPr>
              <w:t>máy</w:t>
            </w:r>
            <w:proofErr w:type="spellEnd"/>
            <w:r w:rsidRPr="00B046C7">
              <w:rPr>
                <w:rStyle w:val="fontstyle21"/>
                <w:color w:val="auto"/>
              </w:rPr>
              <w:t xml:space="preserve"> </w:t>
            </w:r>
            <w:proofErr w:type="spellStart"/>
            <w:r w:rsidRPr="00B046C7">
              <w:rPr>
                <w:rStyle w:val="fontstyle21"/>
                <w:color w:val="auto"/>
              </w:rPr>
              <w:t>cài</w:t>
            </w:r>
            <w:proofErr w:type="spellEnd"/>
            <w:r w:rsidRPr="00B046C7">
              <w:rPr>
                <w:rStyle w:val="fontstyle21"/>
                <w:color w:val="auto"/>
              </w:rPr>
              <w:t xml:space="preserve"> </w:t>
            </w:r>
            <w:proofErr w:type="spellStart"/>
            <w:r w:rsidRPr="00B046C7">
              <w:rPr>
                <w:rStyle w:val="fontstyle21"/>
                <w:color w:val="auto"/>
              </w:rPr>
              <w:t>đặt</w:t>
            </w:r>
            <w:proofErr w:type="spellEnd"/>
            <w:r w:rsidRPr="00B046C7">
              <w:rPr>
                <w:rStyle w:val="fontstyle21"/>
                <w:color w:val="auto"/>
              </w:rPr>
              <w:t xml:space="preserve">: 4 </w:t>
            </w:r>
            <w:proofErr w:type="spellStart"/>
            <w:r w:rsidRPr="00B046C7">
              <w:rPr>
                <w:rStyle w:val="fontstyle21"/>
                <w:color w:val="auto"/>
              </w:rPr>
              <w:t>máy</w:t>
            </w:r>
            <w:proofErr w:type="spellEnd"/>
            <w:r w:rsidRPr="00B046C7">
              <w:rPr>
                <w:rStyle w:val="fontstyle21"/>
                <w:color w:val="auto"/>
              </w:rPr>
              <w:t xml:space="preserve"> </w:t>
            </w:r>
            <w:proofErr w:type="spellStart"/>
            <w:r w:rsidRPr="00B046C7">
              <w:rPr>
                <w:rStyle w:val="fontstyle21"/>
                <w:color w:val="auto"/>
              </w:rPr>
              <w:t>tính</w:t>
            </w:r>
            <w:proofErr w:type="spellEnd"/>
          </w:p>
          <w:p w14:paraId="0ACC3731"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Hạn</w:t>
            </w:r>
            <w:proofErr w:type="spellEnd"/>
            <w:r w:rsidRPr="00B046C7">
              <w:rPr>
                <w:rStyle w:val="fontstyle21"/>
                <w:color w:val="auto"/>
              </w:rPr>
              <w:t xml:space="preserve"> </w:t>
            </w:r>
            <w:proofErr w:type="spellStart"/>
            <w:r w:rsidRPr="00B046C7">
              <w:rPr>
                <w:rStyle w:val="fontstyle21"/>
                <w:color w:val="auto"/>
              </w:rPr>
              <w:t>bản</w:t>
            </w:r>
            <w:proofErr w:type="spellEnd"/>
            <w:r w:rsidRPr="00B046C7">
              <w:rPr>
                <w:rStyle w:val="fontstyle21"/>
                <w:color w:val="auto"/>
              </w:rPr>
              <w:t xml:space="preserve"> </w:t>
            </w:r>
            <w:proofErr w:type="spellStart"/>
            <w:r w:rsidRPr="00B046C7">
              <w:rPr>
                <w:rStyle w:val="fontstyle21"/>
                <w:color w:val="auto"/>
              </w:rPr>
              <w:t>quyền</w:t>
            </w:r>
            <w:proofErr w:type="spellEnd"/>
            <w:r w:rsidRPr="00B046C7">
              <w:rPr>
                <w:rStyle w:val="fontstyle21"/>
                <w:color w:val="auto"/>
              </w:rPr>
              <w:t xml:space="preserve">: Là </w:t>
            </w:r>
            <w:proofErr w:type="spellStart"/>
            <w:r w:rsidRPr="00B046C7">
              <w:rPr>
                <w:rStyle w:val="fontstyle21"/>
                <w:color w:val="auto"/>
              </w:rPr>
              <w:t>thời</w:t>
            </w:r>
            <w:proofErr w:type="spellEnd"/>
            <w:r w:rsidRPr="00B046C7">
              <w:rPr>
                <w:rStyle w:val="fontstyle21"/>
                <w:color w:val="auto"/>
              </w:rPr>
              <w:t xml:space="preserve"> </w:t>
            </w:r>
            <w:proofErr w:type="spellStart"/>
            <w:r w:rsidRPr="00B046C7">
              <w:rPr>
                <w:rStyle w:val="fontstyle21"/>
                <w:color w:val="auto"/>
              </w:rPr>
              <w:t>gian</w:t>
            </w:r>
            <w:proofErr w:type="spellEnd"/>
            <w:r w:rsidRPr="00B046C7">
              <w:rPr>
                <w:rStyle w:val="fontstyle21"/>
                <w:color w:val="auto"/>
              </w:rPr>
              <w:t xml:space="preserve"> </w:t>
            </w:r>
            <w:proofErr w:type="spellStart"/>
            <w:r w:rsidRPr="00B046C7">
              <w:rPr>
                <w:rStyle w:val="fontstyle21"/>
                <w:color w:val="auto"/>
              </w:rPr>
              <w:t>sư</w:t>
            </w:r>
            <w:proofErr w:type="spellEnd"/>
            <w:r w:rsidRPr="00B046C7">
              <w:rPr>
                <w:rStyle w:val="fontstyle21"/>
                <w:color w:val="auto"/>
              </w:rPr>
              <w:t xml:space="preserve">̉ </w:t>
            </w:r>
            <w:proofErr w:type="spellStart"/>
            <w:r w:rsidRPr="00B046C7">
              <w:rPr>
                <w:rStyle w:val="fontstyle21"/>
                <w:color w:val="auto"/>
              </w:rPr>
              <w:t>dụng</w:t>
            </w:r>
            <w:proofErr w:type="spellEnd"/>
            <w:r w:rsidRPr="00B046C7">
              <w:rPr>
                <w:rStyle w:val="fontstyle21"/>
                <w:color w:val="auto"/>
              </w:rPr>
              <w:t xml:space="preserve"> </w:t>
            </w:r>
            <w:proofErr w:type="spellStart"/>
            <w:r w:rsidRPr="00B046C7">
              <w:rPr>
                <w:rStyle w:val="fontstyle21"/>
                <w:color w:val="auto"/>
              </w:rPr>
              <w:t>phần</w:t>
            </w:r>
            <w:proofErr w:type="spellEnd"/>
            <w:r w:rsidRPr="00B046C7">
              <w:rPr>
                <w:rStyle w:val="fontstyle21"/>
                <w:color w:val="auto"/>
              </w:rPr>
              <w:t xml:space="preserve"> </w:t>
            </w:r>
            <w:proofErr w:type="spellStart"/>
            <w:r w:rsidRPr="00B046C7">
              <w:rPr>
                <w:rStyle w:val="fontstyle21"/>
                <w:color w:val="auto"/>
              </w:rPr>
              <w:t>cứng</w:t>
            </w:r>
            <w:proofErr w:type="spellEnd"/>
            <w:r w:rsidRPr="00B046C7">
              <w:rPr>
                <w:rStyle w:val="fontstyle21"/>
                <w:color w:val="auto"/>
              </w:rPr>
              <w:t xml:space="preserve"> </w:t>
            </w:r>
            <w:proofErr w:type="spellStart"/>
            <w:r w:rsidRPr="00B046C7">
              <w:rPr>
                <w:rStyle w:val="fontstyle21"/>
                <w:color w:val="auto"/>
              </w:rPr>
              <w:t>máy</w:t>
            </w:r>
            <w:proofErr w:type="spellEnd"/>
            <w:r w:rsidRPr="00B046C7">
              <w:rPr>
                <w:rStyle w:val="fontstyle21"/>
                <w:color w:val="auto"/>
              </w:rPr>
              <w:t xml:space="preserve"> </w:t>
            </w:r>
            <w:proofErr w:type="spellStart"/>
            <w:r w:rsidRPr="00B046C7">
              <w:rPr>
                <w:rStyle w:val="fontstyle21"/>
                <w:color w:val="auto"/>
              </w:rPr>
              <w:t>tính</w:t>
            </w:r>
            <w:proofErr w:type="spellEnd"/>
            <w:r w:rsidRPr="00B046C7">
              <w:rPr>
                <w:rStyle w:val="fontstyle21"/>
                <w:color w:val="auto"/>
              </w:rPr>
              <w:t xml:space="preserve">. </w:t>
            </w:r>
            <w:proofErr w:type="spellStart"/>
            <w:r w:rsidRPr="00B046C7">
              <w:rPr>
                <w:rStyle w:val="fontstyle21"/>
                <w:color w:val="auto"/>
              </w:rPr>
              <w:t>Bản</w:t>
            </w:r>
            <w:proofErr w:type="spellEnd"/>
            <w:r w:rsidRPr="00B046C7">
              <w:rPr>
                <w:rStyle w:val="fontstyle21"/>
                <w:color w:val="auto"/>
              </w:rPr>
              <w:t xml:space="preserve"> </w:t>
            </w:r>
            <w:proofErr w:type="spellStart"/>
            <w:r w:rsidRPr="00B046C7">
              <w:rPr>
                <w:rStyle w:val="fontstyle21"/>
                <w:color w:val="auto"/>
              </w:rPr>
              <w:t>này</w:t>
            </w:r>
            <w:proofErr w:type="spellEnd"/>
            <w:r w:rsidRPr="00B046C7">
              <w:rPr>
                <w:rStyle w:val="fontstyle21"/>
                <w:color w:val="auto"/>
              </w:rPr>
              <w:t xml:space="preserve"> </w:t>
            </w:r>
            <w:proofErr w:type="spellStart"/>
            <w:r w:rsidRPr="00B046C7">
              <w:rPr>
                <w:rStyle w:val="fontstyle21"/>
                <w:color w:val="auto"/>
              </w:rPr>
              <w:t>dùng</w:t>
            </w:r>
            <w:proofErr w:type="spellEnd"/>
            <w:r w:rsidRPr="00B046C7">
              <w:rPr>
                <w:rStyle w:val="fontstyle21"/>
                <w:color w:val="auto"/>
              </w:rPr>
              <w:t xml:space="preserve"> </w:t>
            </w:r>
            <w:proofErr w:type="spellStart"/>
            <w:r w:rsidRPr="00B046C7">
              <w:rPr>
                <w:rStyle w:val="fontstyle21"/>
                <w:color w:val="auto"/>
              </w:rPr>
              <w:t>mãi</w:t>
            </w:r>
            <w:proofErr w:type="spellEnd"/>
            <w:r w:rsidRPr="00B046C7">
              <w:rPr>
                <w:rStyle w:val="fontstyle21"/>
                <w:color w:val="auto"/>
              </w:rPr>
              <w:t xml:space="preserve"> </w:t>
            </w:r>
            <w:proofErr w:type="spellStart"/>
            <w:r w:rsidRPr="00B046C7">
              <w:rPr>
                <w:rStyle w:val="fontstyle21"/>
                <w:color w:val="auto"/>
              </w:rPr>
              <w:t>mãi</w:t>
            </w:r>
            <w:proofErr w:type="spellEnd"/>
            <w:r w:rsidRPr="00B046C7">
              <w:rPr>
                <w:rStyle w:val="fontstyle21"/>
                <w:color w:val="auto"/>
              </w:rPr>
              <w:t xml:space="preserve"> </w:t>
            </w:r>
            <w:proofErr w:type="spellStart"/>
            <w:r w:rsidRPr="00B046C7">
              <w:rPr>
                <w:rStyle w:val="fontstyle21"/>
                <w:color w:val="auto"/>
              </w:rPr>
              <w:t>theo</w:t>
            </w:r>
            <w:proofErr w:type="spellEnd"/>
            <w:r w:rsidRPr="00B046C7">
              <w:rPr>
                <w:rStyle w:val="fontstyle21"/>
                <w:color w:val="auto"/>
              </w:rPr>
              <w:t xml:space="preserve"> </w:t>
            </w:r>
            <w:proofErr w:type="spellStart"/>
            <w:r w:rsidRPr="00B046C7">
              <w:rPr>
                <w:rStyle w:val="fontstyle21"/>
                <w:color w:val="auto"/>
              </w:rPr>
              <w:t>máy</w:t>
            </w:r>
            <w:proofErr w:type="spellEnd"/>
            <w:r w:rsidRPr="00B046C7">
              <w:rPr>
                <w:rStyle w:val="fontstyle21"/>
                <w:color w:val="auto"/>
              </w:rPr>
              <w:t xml:space="preserve">, </w:t>
            </w:r>
            <w:proofErr w:type="spellStart"/>
            <w:r w:rsidRPr="00B046C7">
              <w:rPr>
                <w:rStyle w:val="fontstyle21"/>
                <w:color w:val="auto"/>
              </w:rPr>
              <w:t>có</w:t>
            </w:r>
            <w:proofErr w:type="spellEnd"/>
            <w:r w:rsidRPr="00B046C7">
              <w:rPr>
                <w:rStyle w:val="fontstyle21"/>
                <w:color w:val="auto"/>
              </w:rPr>
              <w:t xml:space="preserve"> </w:t>
            </w:r>
            <w:proofErr w:type="spellStart"/>
            <w:r w:rsidRPr="00B046C7">
              <w:rPr>
                <w:rStyle w:val="fontstyle21"/>
                <w:color w:val="auto"/>
              </w:rPr>
              <w:t>tem</w:t>
            </w:r>
            <w:proofErr w:type="spellEnd"/>
            <w:r w:rsidRPr="00B046C7">
              <w:rPr>
                <w:rStyle w:val="fontstyle21"/>
                <w:color w:val="auto"/>
              </w:rPr>
              <w:t xml:space="preserve"> </w:t>
            </w:r>
            <w:proofErr w:type="spellStart"/>
            <w:r w:rsidRPr="00B046C7">
              <w:rPr>
                <w:rStyle w:val="fontstyle21"/>
                <w:color w:val="auto"/>
              </w:rPr>
              <w:t>bản</w:t>
            </w:r>
            <w:proofErr w:type="spellEnd"/>
            <w:r w:rsidRPr="00B046C7">
              <w:rPr>
                <w:rStyle w:val="fontstyle21"/>
                <w:color w:val="auto"/>
              </w:rPr>
              <w:t xml:space="preserve"> </w:t>
            </w:r>
            <w:proofErr w:type="spellStart"/>
            <w:r w:rsidRPr="00B046C7">
              <w:rPr>
                <w:rStyle w:val="fontstyle21"/>
                <w:color w:val="auto"/>
              </w:rPr>
              <w:t>quyền</w:t>
            </w:r>
            <w:proofErr w:type="spellEnd"/>
            <w:r w:rsidRPr="00B046C7">
              <w:rPr>
                <w:rStyle w:val="fontstyle21"/>
                <w:color w:val="auto"/>
              </w:rPr>
              <w:t xml:space="preserve"> </w:t>
            </w:r>
            <w:proofErr w:type="spellStart"/>
            <w:r w:rsidRPr="00B046C7">
              <w:rPr>
                <w:rStyle w:val="fontstyle21"/>
                <w:color w:val="auto"/>
              </w:rPr>
              <w:t>và</w:t>
            </w:r>
            <w:proofErr w:type="spellEnd"/>
            <w:r w:rsidRPr="00B046C7">
              <w:rPr>
                <w:rStyle w:val="fontstyle21"/>
                <w:color w:val="auto"/>
              </w:rPr>
              <w:t xml:space="preserve"> Key </w:t>
            </w:r>
            <w:proofErr w:type="spellStart"/>
            <w:r w:rsidRPr="00B046C7">
              <w:rPr>
                <w:rStyle w:val="fontstyle21"/>
                <w:color w:val="auto"/>
              </w:rPr>
              <w:t>có</w:t>
            </w:r>
            <w:proofErr w:type="spellEnd"/>
            <w:r w:rsidRPr="00B046C7">
              <w:rPr>
                <w:rStyle w:val="fontstyle21"/>
                <w:color w:val="auto"/>
              </w:rPr>
              <w:t xml:space="preserve"> </w:t>
            </w:r>
            <w:proofErr w:type="spellStart"/>
            <w:r w:rsidRPr="00B046C7">
              <w:rPr>
                <w:rStyle w:val="fontstyle21"/>
                <w:color w:val="auto"/>
              </w:rPr>
              <w:t>thể</w:t>
            </w:r>
            <w:proofErr w:type="spellEnd"/>
            <w:r w:rsidRPr="00B046C7">
              <w:rPr>
                <w:rStyle w:val="fontstyle21"/>
                <w:color w:val="auto"/>
              </w:rPr>
              <w:t xml:space="preserve"> </w:t>
            </w:r>
            <w:proofErr w:type="spellStart"/>
            <w:r w:rsidRPr="00B046C7">
              <w:rPr>
                <w:rStyle w:val="fontstyle21"/>
                <w:color w:val="auto"/>
              </w:rPr>
              <w:t>dán</w:t>
            </w:r>
            <w:proofErr w:type="spellEnd"/>
            <w:r w:rsidRPr="00B046C7">
              <w:rPr>
                <w:rStyle w:val="fontstyle21"/>
                <w:color w:val="auto"/>
              </w:rPr>
              <w:t xml:space="preserve"> </w:t>
            </w:r>
            <w:proofErr w:type="spellStart"/>
            <w:r w:rsidRPr="00B046C7">
              <w:rPr>
                <w:rStyle w:val="fontstyle21"/>
                <w:color w:val="auto"/>
              </w:rPr>
              <w:t>lên</w:t>
            </w:r>
            <w:proofErr w:type="spellEnd"/>
            <w:r w:rsidRPr="00B046C7">
              <w:rPr>
                <w:rStyle w:val="fontstyle21"/>
                <w:color w:val="auto"/>
              </w:rPr>
              <w:t xml:space="preserve"> </w:t>
            </w:r>
            <w:proofErr w:type="spellStart"/>
            <w:r w:rsidRPr="00B046C7">
              <w:rPr>
                <w:rStyle w:val="fontstyle21"/>
                <w:color w:val="auto"/>
              </w:rPr>
              <w:t>máy</w:t>
            </w:r>
            <w:proofErr w:type="spellEnd"/>
          </w:p>
          <w:p w14:paraId="576E0FF1" w14:textId="77777777" w:rsidR="00B046C7" w:rsidRPr="00B046C7" w:rsidRDefault="00B046C7" w:rsidP="00154C00">
            <w:pPr>
              <w:pStyle w:val="ListParagraph"/>
              <w:numPr>
                <w:ilvl w:val="0"/>
                <w:numId w:val="39"/>
              </w:numPr>
              <w:spacing w:line="312" w:lineRule="auto"/>
              <w:ind w:left="465" w:hanging="284"/>
              <w:jc w:val="left"/>
              <w:rPr>
                <w:sz w:val="26"/>
                <w:szCs w:val="26"/>
              </w:rPr>
            </w:pPr>
            <w:proofErr w:type="spellStart"/>
            <w:r w:rsidRPr="00B046C7">
              <w:rPr>
                <w:rStyle w:val="fontstyle21"/>
                <w:color w:val="auto"/>
              </w:rPr>
              <w:t>Đóng</w:t>
            </w:r>
            <w:proofErr w:type="spellEnd"/>
            <w:r w:rsidRPr="00B046C7">
              <w:rPr>
                <w:rStyle w:val="fontstyle21"/>
                <w:color w:val="auto"/>
              </w:rPr>
              <w:t xml:space="preserve"> </w:t>
            </w:r>
            <w:proofErr w:type="spellStart"/>
            <w:r w:rsidRPr="00B046C7">
              <w:rPr>
                <w:rStyle w:val="fontstyle21"/>
                <w:color w:val="auto"/>
              </w:rPr>
              <w:t>gói</w:t>
            </w:r>
            <w:proofErr w:type="spellEnd"/>
            <w:r w:rsidRPr="00B046C7">
              <w:rPr>
                <w:rStyle w:val="fontstyle21"/>
                <w:color w:val="auto"/>
              </w:rPr>
              <w:t xml:space="preserve"> </w:t>
            </w:r>
            <w:proofErr w:type="spellStart"/>
            <w:r w:rsidRPr="00B046C7">
              <w:rPr>
                <w:rStyle w:val="fontstyle21"/>
                <w:color w:val="auto"/>
              </w:rPr>
              <w:t>dạng</w:t>
            </w:r>
            <w:proofErr w:type="spellEnd"/>
            <w:r w:rsidRPr="00B046C7">
              <w:rPr>
                <w:rStyle w:val="fontstyle21"/>
                <w:color w:val="auto"/>
              </w:rPr>
              <w:t xml:space="preserve"> Key </w:t>
            </w:r>
            <w:proofErr w:type="spellStart"/>
            <w:r w:rsidRPr="00B046C7">
              <w:rPr>
                <w:rStyle w:val="fontstyle21"/>
                <w:color w:val="auto"/>
              </w:rPr>
              <w:t>vật</w:t>
            </w:r>
            <w:proofErr w:type="spellEnd"/>
            <w:r w:rsidRPr="00B046C7">
              <w:rPr>
                <w:rStyle w:val="fontstyle21"/>
                <w:color w:val="auto"/>
              </w:rPr>
              <w:t xml:space="preserve"> </w:t>
            </w:r>
            <w:proofErr w:type="spellStart"/>
            <w:r w:rsidRPr="00B046C7">
              <w:rPr>
                <w:rStyle w:val="fontstyle21"/>
                <w:color w:val="auto"/>
              </w:rPr>
              <w:t>lý</w:t>
            </w:r>
            <w:proofErr w:type="spellEnd"/>
            <w:r w:rsidRPr="00B046C7">
              <w:rPr>
                <w:rStyle w:val="fontstyle21"/>
                <w:color w:val="auto"/>
              </w:rPr>
              <w:t xml:space="preserve"> &amp; DVD</w:t>
            </w:r>
          </w:p>
        </w:tc>
      </w:tr>
      <w:tr w:rsidR="00B046C7" w:rsidRPr="00B046C7" w14:paraId="3E9FCAB5" w14:textId="77777777" w:rsidTr="00154C00">
        <w:trPr>
          <w:trHeight w:val="362"/>
        </w:trPr>
        <w:tc>
          <w:tcPr>
            <w:tcW w:w="823" w:type="dxa"/>
            <w:noWrap/>
            <w:vAlign w:val="center"/>
          </w:tcPr>
          <w:p w14:paraId="594E4184" w14:textId="77777777" w:rsidR="00B046C7" w:rsidRPr="00B046C7" w:rsidRDefault="00B046C7" w:rsidP="00154C00">
            <w:pPr>
              <w:spacing w:line="312" w:lineRule="auto"/>
              <w:jc w:val="center"/>
              <w:rPr>
                <w:b/>
                <w:sz w:val="26"/>
                <w:szCs w:val="26"/>
              </w:rPr>
            </w:pPr>
            <w:r w:rsidRPr="00B046C7">
              <w:rPr>
                <w:b/>
                <w:sz w:val="26"/>
                <w:szCs w:val="26"/>
              </w:rPr>
              <w:t>4</w:t>
            </w:r>
          </w:p>
        </w:tc>
        <w:tc>
          <w:tcPr>
            <w:tcW w:w="1587" w:type="dxa"/>
            <w:vAlign w:val="center"/>
          </w:tcPr>
          <w:p w14:paraId="2A343D25" w14:textId="77777777" w:rsidR="00B046C7" w:rsidRPr="00B046C7" w:rsidRDefault="00B046C7" w:rsidP="00154C00">
            <w:pPr>
              <w:spacing w:line="312" w:lineRule="auto"/>
              <w:rPr>
                <w:b/>
                <w:sz w:val="26"/>
                <w:szCs w:val="26"/>
              </w:rPr>
            </w:pPr>
            <w:proofErr w:type="spellStart"/>
            <w:r w:rsidRPr="00B046C7">
              <w:rPr>
                <w:b/>
                <w:sz w:val="26"/>
                <w:szCs w:val="26"/>
              </w:rPr>
              <w:t>Cáp</w:t>
            </w:r>
            <w:proofErr w:type="spellEnd"/>
            <w:r w:rsidRPr="00B046C7">
              <w:rPr>
                <w:b/>
                <w:sz w:val="26"/>
                <w:szCs w:val="26"/>
              </w:rPr>
              <w:t xml:space="preserve"> </w:t>
            </w:r>
            <w:proofErr w:type="spellStart"/>
            <w:r w:rsidRPr="00B046C7">
              <w:rPr>
                <w:b/>
                <w:sz w:val="26"/>
                <w:szCs w:val="26"/>
              </w:rPr>
              <w:t>mạng</w:t>
            </w:r>
            <w:proofErr w:type="spellEnd"/>
            <w:r w:rsidRPr="00B046C7">
              <w:rPr>
                <w:b/>
                <w:sz w:val="26"/>
                <w:szCs w:val="26"/>
              </w:rPr>
              <w:t xml:space="preserve"> CAT6 U/UTP</w:t>
            </w:r>
          </w:p>
        </w:tc>
        <w:tc>
          <w:tcPr>
            <w:tcW w:w="6946" w:type="dxa"/>
            <w:noWrap/>
            <w:vAlign w:val="center"/>
          </w:tcPr>
          <w:p w14:paraId="311A8644" w14:textId="77777777" w:rsidR="00B046C7" w:rsidRPr="00B046C7" w:rsidRDefault="00B046C7" w:rsidP="00154C00">
            <w:pPr>
              <w:spacing w:line="312" w:lineRule="auto"/>
              <w:rPr>
                <w:b/>
                <w:sz w:val="26"/>
                <w:szCs w:val="26"/>
              </w:rPr>
            </w:pPr>
            <w:r w:rsidRPr="00B046C7">
              <w:rPr>
                <w:b/>
                <w:sz w:val="26"/>
                <w:szCs w:val="26"/>
              </w:rPr>
              <w:t xml:space="preserve">Thông </w:t>
            </w:r>
            <w:proofErr w:type="spellStart"/>
            <w:r w:rsidRPr="00B046C7">
              <w:rPr>
                <w:b/>
                <w:sz w:val="26"/>
                <w:szCs w:val="26"/>
              </w:rPr>
              <w:t>số</w:t>
            </w:r>
            <w:proofErr w:type="spellEnd"/>
            <w:r w:rsidRPr="00B046C7">
              <w:rPr>
                <w:b/>
                <w:sz w:val="26"/>
                <w:szCs w:val="26"/>
              </w:rPr>
              <w:t xml:space="preserve"> </w:t>
            </w:r>
            <w:proofErr w:type="spellStart"/>
            <w:r w:rsidRPr="00B046C7">
              <w:rPr>
                <w:b/>
                <w:sz w:val="26"/>
                <w:szCs w:val="26"/>
              </w:rPr>
              <w:t>kỹ</w:t>
            </w:r>
            <w:proofErr w:type="spellEnd"/>
            <w:r w:rsidRPr="00B046C7">
              <w:rPr>
                <w:b/>
                <w:sz w:val="26"/>
                <w:szCs w:val="26"/>
              </w:rPr>
              <w:t xml:space="preserve"> </w:t>
            </w:r>
            <w:proofErr w:type="spellStart"/>
            <w:r w:rsidRPr="00B046C7">
              <w:rPr>
                <w:b/>
                <w:sz w:val="26"/>
                <w:szCs w:val="26"/>
              </w:rPr>
              <w:t>thuật</w:t>
            </w:r>
            <w:proofErr w:type="spellEnd"/>
            <w:r w:rsidRPr="00B046C7">
              <w:rPr>
                <w:b/>
                <w:sz w:val="26"/>
                <w:szCs w:val="26"/>
              </w:rPr>
              <w:t>:</w:t>
            </w:r>
          </w:p>
          <w:p w14:paraId="619D9FAA"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Loại</w:t>
            </w:r>
            <w:proofErr w:type="spellEnd"/>
            <w:r w:rsidRPr="00B046C7">
              <w:rPr>
                <w:rStyle w:val="fontstyle21"/>
                <w:color w:val="auto"/>
              </w:rPr>
              <w:t xml:space="preserve"> </w:t>
            </w:r>
            <w:proofErr w:type="spellStart"/>
            <w:r w:rsidRPr="00B046C7">
              <w:rPr>
                <w:rStyle w:val="fontstyle21"/>
                <w:color w:val="auto"/>
              </w:rPr>
              <w:t>cáp</w:t>
            </w:r>
            <w:proofErr w:type="spellEnd"/>
            <w:r w:rsidRPr="00B046C7">
              <w:rPr>
                <w:rStyle w:val="fontstyle21"/>
                <w:color w:val="auto"/>
              </w:rPr>
              <w:t xml:space="preserve">: UTP (Unshielded Twisted Pair) – </w:t>
            </w:r>
            <w:proofErr w:type="spellStart"/>
            <w:r w:rsidRPr="00B046C7">
              <w:rPr>
                <w:rStyle w:val="fontstyle21"/>
                <w:color w:val="auto"/>
              </w:rPr>
              <w:t>Cáp</w:t>
            </w:r>
            <w:proofErr w:type="spellEnd"/>
            <w:r w:rsidRPr="00B046C7">
              <w:rPr>
                <w:rStyle w:val="fontstyle21"/>
                <w:color w:val="auto"/>
              </w:rPr>
              <w:t xml:space="preserve"> </w:t>
            </w:r>
            <w:proofErr w:type="spellStart"/>
            <w:r w:rsidRPr="00B046C7">
              <w:rPr>
                <w:rStyle w:val="fontstyle21"/>
                <w:color w:val="auto"/>
              </w:rPr>
              <w:t>xoắn</w:t>
            </w:r>
            <w:proofErr w:type="spellEnd"/>
            <w:r w:rsidRPr="00B046C7">
              <w:rPr>
                <w:rStyle w:val="fontstyle21"/>
                <w:color w:val="auto"/>
              </w:rPr>
              <w:t xml:space="preserve"> </w:t>
            </w:r>
            <w:proofErr w:type="spellStart"/>
            <w:r w:rsidRPr="00B046C7">
              <w:rPr>
                <w:rStyle w:val="fontstyle21"/>
                <w:color w:val="auto"/>
              </w:rPr>
              <w:t>đôi</w:t>
            </w:r>
            <w:proofErr w:type="spellEnd"/>
            <w:r w:rsidRPr="00B046C7">
              <w:rPr>
                <w:rStyle w:val="fontstyle21"/>
                <w:color w:val="auto"/>
              </w:rPr>
              <w:t xml:space="preserve"> </w:t>
            </w:r>
            <w:proofErr w:type="spellStart"/>
            <w:r w:rsidRPr="00B046C7">
              <w:rPr>
                <w:rStyle w:val="fontstyle21"/>
                <w:color w:val="auto"/>
              </w:rPr>
              <w:t>không</w:t>
            </w:r>
            <w:proofErr w:type="spellEnd"/>
            <w:r w:rsidRPr="00B046C7">
              <w:rPr>
                <w:rStyle w:val="fontstyle21"/>
                <w:color w:val="auto"/>
              </w:rPr>
              <w:t xml:space="preserve"> </w:t>
            </w:r>
            <w:proofErr w:type="spellStart"/>
            <w:r w:rsidRPr="00B046C7">
              <w:rPr>
                <w:rStyle w:val="fontstyle21"/>
                <w:color w:val="auto"/>
              </w:rPr>
              <w:t>bọc</w:t>
            </w:r>
            <w:proofErr w:type="spellEnd"/>
            <w:r w:rsidRPr="00B046C7">
              <w:rPr>
                <w:rStyle w:val="fontstyle21"/>
                <w:color w:val="auto"/>
              </w:rPr>
              <w:t xml:space="preserve"> </w:t>
            </w:r>
            <w:proofErr w:type="spellStart"/>
            <w:r w:rsidRPr="00B046C7">
              <w:rPr>
                <w:rStyle w:val="fontstyle21"/>
                <w:color w:val="auto"/>
              </w:rPr>
              <w:t>chống</w:t>
            </w:r>
            <w:proofErr w:type="spellEnd"/>
            <w:r w:rsidRPr="00B046C7">
              <w:rPr>
                <w:rStyle w:val="fontstyle21"/>
                <w:color w:val="auto"/>
              </w:rPr>
              <w:t xml:space="preserve"> </w:t>
            </w:r>
            <w:proofErr w:type="spellStart"/>
            <w:r w:rsidRPr="00B046C7">
              <w:rPr>
                <w:rStyle w:val="fontstyle21"/>
                <w:color w:val="auto"/>
              </w:rPr>
              <w:t>nhiễu</w:t>
            </w:r>
            <w:proofErr w:type="spellEnd"/>
          </w:p>
          <w:p w14:paraId="7703291A"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Tiêu</w:t>
            </w:r>
            <w:proofErr w:type="spellEnd"/>
            <w:r w:rsidRPr="00B046C7">
              <w:rPr>
                <w:rStyle w:val="fontstyle21"/>
                <w:color w:val="auto"/>
              </w:rPr>
              <w:t xml:space="preserve"> </w:t>
            </w:r>
            <w:proofErr w:type="spellStart"/>
            <w:r w:rsidRPr="00B046C7">
              <w:rPr>
                <w:rStyle w:val="fontstyle21"/>
                <w:color w:val="auto"/>
              </w:rPr>
              <w:t>chuẩn</w:t>
            </w:r>
            <w:proofErr w:type="spellEnd"/>
            <w:r w:rsidRPr="00B046C7">
              <w:rPr>
                <w:rStyle w:val="fontstyle21"/>
                <w:color w:val="auto"/>
              </w:rPr>
              <w:t xml:space="preserve"> </w:t>
            </w:r>
            <w:proofErr w:type="spellStart"/>
            <w:r w:rsidRPr="00B046C7">
              <w:rPr>
                <w:rStyle w:val="fontstyle21"/>
                <w:color w:val="auto"/>
              </w:rPr>
              <w:t>áp</w:t>
            </w:r>
            <w:proofErr w:type="spellEnd"/>
            <w:r w:rsidRPr="00B046C7">
              <w:rPr>
                <w:rStyle w:val="fontstyle21"/>
                <w:color w:val="auto"/>
              </w:rPr>
              <w:t xml:space="preserve"> </w:t>
            </w:r>
            <w:proofErr w:type="spellStart"/>
            <w:r w:rsidRPr="00B046C7">
              <w:rPr>
                <w:rStyle w:val="fontstyle21"/>
                <w:color w:val="auto"/>
              </w:rPr>
              <w:t>dụng</w:t>
            </w:r>
            <w:proofErr w:type="spellEnd"/>
            <w:r w:rsidRPr="00B046C7">
              <w:rPr>
                <w:rStyle w:val="fontstyle21"/>
                <w:color w:val="auto"/>
              </w:rPr>
              <w:t>: ISO/IEC 11801, ANSI/TIA/EIA-568-C.2, EN 50173</w:t>
            </w:r>
          </w:p>
          <w:p w14:paraId="4F4CBD4F"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Cấu</w:t>
            </w:r>
            <w:proofErr w:type="spellEnd"/>
            <w:r w:rsidRPr="00B046C7">
              <w:rPr>
                <w:rStyle w:val="fontstyle21"/>
                <w:color w:val="auto"/>
              </w:rPr>
              <w:t xml:space="preserve"> </w:t>
            </w:r>
            <w:proofErr w:type="spellStart"/>
            <w:r w:rsidRPr="00B046C7">
              <w:rPr>
                <w:rStyle w:val="fontstyle21"/>
                <w:color w:val="auto"/>
              </w:rPr>
              <w:t>trúc</w:t>
            </w:r>
            <w:proofErr w:type="spellEnd"/>
            <w:r w:rsidRPr="00B046C7">
              <w:rPr>
                <w:rStyle w:val="fontstyle21"/>
                <w:color w:val="auto"/>
              </w:rPr>
              <w:t xml:space="preserve"> </w:t>
            </w:r>
            <w:proofErr w:type="spellStart"/>
            <w:r w:rsidRPr="00B046C7">
              <w:rPr>
                <w:rStyle w:val="fontstyle21"/>
                <w:color w:val="auto"/>
              </w:rPr>
              <w:t>dây</w:t>
            </w:r>
            <w:proofErr w:type="spellEnd"/>
            <w:r w:rsidRPr="00B046C7">
              <w:rPr>
                <w:rStyle w:val="fontstyle21"/>
                <w:color w:val="auto"/>
              </w:rPr>
              <w:t xml:space="preserve"> </w:t>
            </w:r>
            <w:proofErr w:type="spellStart"/>
            <w:r w:rsidRPr="00B046C7">
              <w:rPr>
                <w:rStyle w:val="fontstyle21"/>
                <w:color w:val="auto"/>
              </w:rPr>
              <w:t>dẫn</w:t>
            </w:r>
            <w:proofErr w:type="spellEnd"/>
            <w:r w:rsidRPr="00B046C7">
              <w:rPr>
                <w:rStyle w:val="fontstyle21"/>
                <w:color w:val="auto"/>
              </w:rPr>
              <w:t xml:space="preserve">: 4 </w:t>
            </w:r>
            <w:proofErr w:type="spellStart"/>
            <w:r w:rsidRPr="00B046C7">
              <w:rPr>
                <w:rStyle w:val="fontstyle21"/>
                <w:color w:val="auto"/>
              </w:rPr>
              <w:t>cặp</w:t>
            </w:r>
            <w:proofErr w:type="spellEnd"/>
            <w:r w:rsidRPr="00B046C7">
              <w:rPr>
                <w:rStyle w:val="fontstyle21"/>
                <w:color w:val="auto"/>
              </w:rPr>
              <w:t xml:space="preserve"> </w:t>
            </w:r>
            <w:proofErr w:type="spellStart"/>
            <w:r w:rsidRPr="00B046C7">
              <w:rPr>
                <w:rStyle w:val="fontstyle21"/>
                <w:color w:val="auto"/>
              </w:rPr>
              <w:t>dây</w:t>
            </w:r>
            <w:proofErr w:type="spellEnd"/>
            <w:r w:rsidRPr="00B046C7">
              <w:rPr>
                <w:rStyle w:val="fontstyle21"/>
                <w:color w:val="auto"/>
              </w:rPr>
              <w:t xml:space="preserve"> </w:t>
            </w:r>
            <w:proofErr w:type="spellStart"/>
            <w:r w:rsidRPr="00B046C7">
              <w:rPr>
                <w:rStyle w:val="fontstyle21"/>
                <w:color w:val="auto"/>
              </w:rPr>
              <w:t>xoắn</w:t>
            </w:r>
            <w:proofErr w:type="spellEnd"/>
            <w:r w:rsidRPr="00B046C7">
              <w:rPr>
                <w:rStyle w:val="fontstyle21"/>
                <w:color w:val="auto"/>
              </w:rPr>
              <w:t xml:space="preserve"> </w:t>
            </w:r>
            <w:proofErr w:type="spellStart"/>
            <w:r w:rsidRPr="00B046C7">
              <w:rPr>
                <w:rStyle w:val="fontstyle21"/>
                <w:color w:val="auto"/>
              </w:rPr>
              <w:t>đôi</w:t>
            </w:r>
            <w:proofErr w:type="spellEnd"/>
            <w:r w:rsidRPr="00B046C7">
              <w:rPr>
                <w:rStyle w:val="fontstyle21"/>
                <w:color w:val="auto"/>
              </w:rPr>
              <w:t xml:space="preserve">, </w:t>
            </w:r>
            <w:proofErr w:type="spellStart"/>
            <w:r w:rsidRPr="00B046C7">
              <w:rPr>
                <w:rStyle w:val="fontstyle21"/>
                <w:color w:val="auto"/>
              </w:rPr>
              <w:t>tổng</w:t>
            </w:r>
            <w:proofErr w:type="spellEnd"/>
            <w:r w:rsidRPr="00B046C7">
              <w:rPr>
                <w:rStyle w:val="fontstyle21"/>
                <w:color w:val="auto"/>
              </w:rPr>
              <w:t xml:space="preserve"> </w:t>
            </w:r>
            <w:proofErr w:type="spellStart"/>
            <w:r w:rsidRPr="00B046C7">
              <w:rPr>
                <w:rStyle w:val="fontstyle21"/>
                <w:color w:val="auto"/>
              </w:rPr>
              <w:t>cộng</w:t>
            </w:r>
            <w:proofErr w:type="spellEnd"/>
            <w:r w:rsidRPr="00B046C7">
              <w:rPr>
                <w:rStyle w:val="fontstyle21"/>
                <w:color w:val="auto"/>
              </w:rPr>
              <w:t xml:space="preserve"> 8 </w:t>
            </w:r>
            <w:proofErr w:type="spellStart"/>
            <w:r w:rsidRPr="00B046C7">
              <w:rPr>
                <w:rStyle w:val="fontstyle21"/>
                <w:color w:val="auto"/>
              </w:rPr>
              <w:t>lõi</w:t>
            </w:r>
            <w:proofErr w:type="spellEnd"/>
          </w:p>
          <w:p w14:paraId="4E076B12"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Vật</w:t>
            </w:r>
            <w:proofErr w:type="spellEnd"/>
            <w:r w:rsidRPr="00B046C7">
              <w:rPr>
                <w:rStyle w:val="fontstyle21"/>
                <w:color w:val="auto"/>
              </w:rPr>
              <w:t xml:space="preserve"> </w:t>
            </w:r>
            <w:proofErr w:type="spellStart"/>
            <w:r w:rsidRPr="00B046C7">
              <w:rPr>
                <w:rStyle w:val="fontstyle21"/>
                <w:color w:val="auto"/>
              </w:rPr>
              <w:t>liệu</w:t>
            </w:r>
            <w:proofErr w:type="spellEnd"/>
            <w:r w:rsidRPr="00B046C7">
              <w:rPr>
                <w:rStyle w:val="fontstyle21"/>
                <w:color w:val="auto"/>
              </w:rPr>
              <w:t xml:space="preserve"> </w:t>
            </w:r>
            <w:proofErr w:type="spellStart"/>
            <w:r w:rsidRPr="00B046C7">
              <w:rPr>
                <w:rStyle w:val="fontstyle21"/>
                <w:color w:val="auto"/>
              </w:rPr>
              <w:t>lõi</w:t>
            </w:r>
            <w:proofErr w:type="spellEnd"/>
            <w:r w:rsidRPr="00B046C7">
              <w:rPr>
                <w:rStyle w:val="fontstyle21"/>
                <w:color w:val="auto"/>
              </w:rPr>
              <w:t xml:space="preserve"> </w:t>
            </w:r>
            <w:proofErr w:type="spellStart"/>
            <w:r w:rsidRPr="00B046C7">
              <w:rPr>
                <w:rStyle w:val="fontstyle21"/>
                <w:color w:val="auto"/>
              </w:rPr>
              <w:t>dẫn</w:t>
            </w:r>
            <w:proofErr w:type="spellEnd"/>
            <w:r w:rsidRPr="00B046C7">
              <w:rPr>
                <w:rStyle w:val="fontstyle21"/>
                <w:color w:val="auto"/>
              </w:rPr>
              <w:t xml:space="preserve">: </w:t>
            </w:r>
            <w:proofErr w:type="spellStart"/>
            <w:r w:rsidRPr="00B046C7">
              <w:rPr>
                <w:rStyle w:val="fontstyle21"/>
                <w:color w:val="auto"/>
              </w:rPr>
              <w:t>Đồng</w:t>
            </w:r>
            <w:proofErr w:type="spellEnd"/>
            <w:r w:rsidRPr="00B046C7">
              <w:rPr>
                <w:rStyle w:val="fontstyle21"/>
                <w:color w:val="auto"/>
              </w:rPr>
              <w:t xml:space="preserve"> </w:t>
            </w:r>
            <w:proofErr w:type="spellStart"/>
            <w:r w:rsidRPr="00B046C7">
              <w:rPr>
                <w:rStyle w:val="fontstyle21"/>
                <w:color w:val="auto"/>
              </w:rPr>
              <w:t>nguyên</w:t>
            </w:r>
            <w:proofErr w:type="spellEnd"/>
            <w:r w:rsidRPr="00B046C7">
              <w:rPr>
                <w:rStyle w:val="fontstyle21"/>
                <w:color w:val="auto"/>
              </w:rPr>
              <w:t xml:space="preserve"> </w:t>
            </w:r>
            <w:proofErr w:type="spellStart"/>
            <w:r w:rsidRPr="00B046C7">
              <w:rPr>
                <w:rStyle w:val="fontstyle21"/>
                <w:color w:val="auto"/>
              </w:rPr>
              <w:t>chất</w:t>
            </w:r>
            <w:proofErr w:type="spellEnd"/>
            <w:r w:rsidRPr="00B046C7">
              <w:rPr>
                <w:rStyle w:val="fontstyle21"/>
                <w:color w:val="auto"/>
              </w:rPr>
              <w:t xml:space="preserve"> ≥ 99,95%, </w:t>
            </w:r>
            <w:proofErr w:type="spellStart"/>
            <w:r w:rsidRPr="00B046C7">
              <w:rPr>
                <w:rStyle w:val="fontstyle21"/>
                <w:color w:val="auto"/>
              </w:rPr>
              <w:t>đã</w:t>
            </w:r>
            <w:proofErr w:type="spellEnd"/>
            <w:r w:rsidRPr="00B046C7">
              <w:rPr>
                <w:rStyle w:val="fontstyle21"/>
                <w:color w:val="auto"/>
              </w:rPr>
              <w:t xml:space="preserve"> qua ủ </w:t>
            </w:r>
            <w:proofErr w:type="spellStart"/>
            <w:r w:rsidRPr="00B046C7">
              <w:rPr>
                <w:rStyle w:val="fontstyle21"/>
                <w:color w:val="auto"/>
              </w:rPr>
              <w:t>mềm</w:t>
            </w:r>
            <w:proofErr w:type="spellEnd"/>
          </w:p>
          <w:p w14:paraId="0DA3768C"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Đường</w:t>
            </w:r>
            <w:proofErr w:type="spellEnd"/>
            <w:r w:rsidRPr="00B046C7">
              <w:rPr>
                <w:rStyle w:val="fontstyle21"/>
                <w:color w:val="auto"/>
              </w:rPr>
              <w:t xml:space="preserve"> </w:t>
            </w:r>
            <w:proofErr w:type="spellStart"/>
            <w:r w:rsidRPr="00B046C7">
              <w:rPr>
                <w:rStyle w:val="fontstyle21"/>
                <w:color w:val="auto"/>
              </w:rPr>
              <w:t>kính</w:t>
            </w:r>
            <w:proofErr w:type="spellEnd"/>
            <w:r w:rsidRPr="00B046C7">
              <w:rPr>
                <w:rStyle w:val="fontstyle21"/>
                <w:color w:val="auto"/>
              </w:rPr>
              <w:t xml:space="preserve"> </w:t>
            </w:r>
            <w:proofErr w:type="spellStart"/>
            <w:r w:rsidRPr="00B046C7">
              <w:rPr>
                <w:rStyle w:val="fontstyle21"/>
                <w:color w:val="auto"/>
              </w:rPr>
              <w:t>lõi</w:t>
            </w:r>
            <w:proofErr w:type="spellEnd"/>
            <w:r w:rsidRPr="00B046C7">
              <w:rPr>
                <w:rStyle w:val="fontstyle21"/>
                <w:color w:val="auto"/>
              </w:rPr>
              <w:t xml:space="preserve"> </w:t>
            </w:r>
            <w:proofErr w:type="spellStart"/>
            <w:r w:rsidRPr="00B046C7">
              <w:rPr>
                <w:rStyle w:val="fontstyle21"/>
                <w:color w:val="auto"/>
              </w:rPr>
              <w:t>dẫn</w:t>
            </w:r>
            <w:proofErr w:type="spellEnd"/>
            <w:r w:rsidRPr="00B046C7">
              <w:rPr>
                <w:rStyle w:val="fontstyle21"/>
                <w:color w:val="auto"/>
              </w:rPr>
              <w:t>: 0,57 – 0,58 mm (</w:t>
            </w:r>
            <w:proofErr w:type="spellStart"/>
            <w:r w:rsidRPr="00B046C7">
              <w:rPr>
                <w:rStyle w:val="fontstyle21"/>
                <w:color w:val="auto"/>
              </w:rPr>
              <w:t>tương</w:t>
            </w:r>
            <w:proofErr w:type="spellEnd"/>
            <w:r w:rsidRPr="00B046C7">
              <w:rPr>
                <w:rStyle w:val="fontstyle21"/>
                <w:color w:val="auto"/>
              </w:rPr>
              <w:t xml:space="preserve"> </w:t>
            </w:r>
            <w:proofErr w:type="spellStart"/>
            <w:r w:rsidRPr="00B046C7">
              <w:rPr>
                <w:rStyle w:val="fontstyle21"/>
                <w:color w:val="auto"/>
              </w:rPr>
              <w:t>đương</w:t>
            </w:r>
            <w:proofErr w:type="spellEnd"/>
            <w:r w:rsidRPr="00B046C7">
              <w:rPr>
                <w:rStyle w:val="fontstyle21"/>
                <w:color w:val="auto"/>
              </w:rPr>
              <w:t xml:space="preserve"> 23 AWG)</w:t>
            </w:r>
          </w:p>
          <w:p w14:paraId="530786A4" w14:textId="77777777" w:rsidR="00B046C7" w:rsidRPr="00B046C7" w:rsidRDefault="00B046C7" w:rsidP="00154C00">
            <w:pPr>
              <w:pStyle w:val="ListParagraph"/>
              <w:numPr>
                <w:ilvl w:val="0"/>
                <w:numId w:val="39"/>
              </w:numPr>
              <w:spacing w:line="312" w:lineRule="auto"/>
              <w:ind w:left="465" w:hanging="284"/>
              <w:jc w:val="left"/>
              <w:rPr>
                <w:rStyle w:val="fontstyle21"/>
                <w:color w:val="auto"/>
              </w:rPr>
            </w:pPr>
            <w:proofErr w:type="spellStart"/>
            <w:r w:rsidRPr="00B046C7">
              <w:rPr>
                <w:rStyle w:val="fontstyle21"/>
                <w:color w:val="auto"/>
              </w:rPr>
              <w:t>Tốc</w:t>
            </w:r>
            <w:proofErr w:type="spellEnd"/>
            <w:r w:rsidRPr="00B046C7">
              <w:rPr>
                <w:rStyle w:val="fontstyle21"/>
                <w:color w:val="auto"/>
              </w:rPr>
              <w:t xml:space="preserve"> </w:t>
            </w:r>
            <w:proofErr w:type="spellStart"/>
            <w:r w:rsidRPr="00B046C7">
              <w:rPr>
                <w:rStyle w:val="fontstyle21"/>
                <w:color w:val="auto"/>
              </w:rPr>
              <w:t>độ</w:t>
            </w:r>
            <w:proofErr w:type="spellEnd"/>
            <w:r w:rsidRPr="00B046C7">
              <w:rPr>
                <w:rStyle w:val="fontstyle21"/>
                <w:color w:val="auto"/>
              </w:rPr>
              <w:t xml:space="preserve"> </w:t>
            </w:r>
            <w:proofErr w:type="spellStart"/>
            <w:r w:rsidRPr="00B046C7">
              <w:rPr>
                <w:rStyle w:val="fontstyle21"/>
                <w:color w:val="auto"/>
              </w:rPr>
              <w:t>truyền</w:t>
            </w:r>
            <w:proofErr w:type="spellEnd"/>
            <w:r w:rsidRPr="00B046C7">
              <w:rPr>
                <w:rStyle w:val="fontstyle21"/>
                <w:color w:val="auto"/>
              </w:rPr>
              <w:t xml:space="preserve"> </w:t>
            </w:r>
            <w:proofErr w:type="spellStart"/>
            <w:r w:rsidRPr="00B046C7">
              <w:rPr>
                <w:rStyle w:val="fontstyle21"/>
                <w:color w:val="auto"/>
              </w:rPr>
              <w:t>dữ</w:t>
            </w:r>
            <w:proofErr w:type="spellEnd"/>
            <w:r w:rsidRPr="00B046C7">
              <w:rPr>
                <w:rStyle w:val="fontstyle21"/>
                <w:color w:val="auto"/>
              </w:rPr>
              <w:t xml:space="preserve"> </w:t>
            </w:r>
            <w:proofErr w:type="spellStart"/>
            <w:r w:rsidRPr="00B046C7">
              <w:rPr>
                <w:rStyle w:val="fontstyle21"/>
                <w:color w:val="auto"/>
              </w:rPr>
              <w:t>liệu</w:t>
            </w:r>
            <w:proofErr w:type="spellEnd"/>
            <w:r w:rsidRPr="00B046C7">
              <w:rPr>
                <w:rStyle w:val="fontstyle21"/>
                <w:color w:val="auto"/>
              </w:rPr>
              <w:t xml:space="preserve">: </w:t>
            </w:r>
            <w:proofErr w:type="spellStart"/>
            <w:r w:rsidRPr="00B046C7">
              <w:rPr>
                <w:rStyle w:val="fontstyle21"/>
                <w:color w:val="auto"/>
              </w:rPr>
              <w:t>Lên</w:t>
            </w:r>
            <w:proofErr w:type="spellEnd"/>
            <w:r w:rsidRPr="00B046C7">
              <w:rPr>
                <w:rStyle w:val="fontstyle21"/>
                <w:color w:val="auto"/>
              </w:rPr>
              <w:t xml:space="preserve"> </w:t>
            </w:r>
            <w:proofErr w:type="spellStart"/>
            <w:r w:rsidRPr="00B046C7">
              <w:rPr>
                <w:rStyle w:val="fontstyle21"/>
                <w:color w:val="auto"/>
              </w:rPr>
              <w:t>đến</w:t>
            </w:r>
            <w:proofErr w:type="spellEnd"/>
            <w:r w:rsidRPr="00B046C7">
              <w:rPr>
                <w:rStyle w:val="fontstyle21"/>
                <w:color w:val="auto"/>
              </w:rPr>
              <w:t xml:space="preserve"> 1 Gbps (Gigabit Ethernet) </w:t>
            </w:r>
            <w:proofErr w:type="spellStart"/>
            <w:r w:rsidRPr="00B046C7">
              <w:rPr>
                <w:rStyle w:val="fontstyle21"/>
                <w:color w:val="auto"/>
              </w:rPr>
              <w:t>trong</w:t>
            </w:r>
            <w:proofErr w:type="spellEnd"/>
            <w:r w:rsidRPr="00B046C7">
              <w:rPr>
                <w:rStyle w:val="fontstyle21"/>
                <w:color w:val="auto"/>
              </w:rPr>
              <w:t xml:space="preserve"> </w:t>
            </w:r>
            <w:proofErr w:type="spellStart"/>
            <w:r w:rsidRPr="00B046C7">
              <w:rPr>
                <w:rStyle w:val="fontstyle21"/>
                <w:color w:val="auto"/>
              </w:rPr>
              <w:t>khoảng</w:t>
            </w:r>
            <w:proofErr w:type="spellEnd"/>
            <w:r w:rsidRPr="00B046C7">
              <w:rPr>
                <w:rStyle w:val="fontstyle21"/>
                <w:color w:val="auto"/>
              </w:rPr>
              <w:t xml:space="preserve"> </w:t>
            </w:r>
            <w:proofErr w:type="spellStart"/>
            <w:r w:rsidRPr="00B046C7">
              <w:rPr>
                <w:rStyle w:val="fontstyle21"/>
                <w:color w:val="auto"/>
              </w:rPr>
              <w:t>cách</w:t>
            </w:r>
            <w:proofErr w:type="spellEnd"/>
            <w:r w:rsidRPr="00B046C7">
              <w:rPr>
                <w:rStyle w:val="fontstyle21"/>
                <w:color w:val="auto"/>
              </w:rPr>
              <w:t xml:space="preserve"> 100 </w:t>
            </w:r>
            <w:proofErr w:type="spellStart"/>
            <w:r w:rsidRPr="00B046C7">
              <w:rPr>
                <w:rStyle w:val="fontstyle21"/>
                <w:color w:val="auto"/>
              </w:rPr>
              <w:t>mét</w:t>
            </w:r>
            <w:proofErr w:type="spellEnd"/>
          </w:p>
          <w:p w14:paraId="62C51ABE" w14:textId="77777777" w:rsidR="00B046C7" w:rsidRPr="00B046C7" w:rsidRDefault="00B046C7" w:rsidP="00154C00">
            <w:pPr>
              <w:pStyle w:val="ListParagraph"/>
              <w:numPr>
                <w:ilvl w:val="0"/>
                <w:numId w:val="39"/>
              </w:numPr>
              <w:spacing w:line="312" w:lineRule="auto"/>
              <w:ind w:left="465" w:hanging="284"/>
              <w:jc w:val="left"/>
              <w:rPr>
                <w:sz w:val="26"/>
                <w:szCs w:val="26"/>
              </w:rPr>
            </w:pPr>
            <w:proofErr w:type="spellStart"/>
            <w:r w:rsidRPr="00B046C7">
              <w:rPr>
                <w:rStyle w:val="fontstyle21"/>
                <w:color w:val="auto"/>
              </w:rPr>
              <w:t>Trở</w:t>
            </w:r>
            <w:proofErr w:type="spellEnd"/>
            <w:r w:rsidRPr="00B046C7">
              <w:rPr>
                <w:rStyle w:val="fontstyle21"/>
                <w:color w:val="auto"/>
              </w:rPr>
              <w:t xml:space="preserve"> </w:t>
            </w:r>
            <w:proofErr w:type="spellStart"/>
            <w:r w:rsidRPr="00B046C7">
              <w:rPr>
                <w:rStyle w:val="fontstyle21"/>
                <w:color w:val="auto"/>
              </w:rPr>
              <w:t>kháng</w:t>
            </w:r>
            <w:proofErr w:type="spellEnd"/>
            <w:r w:rsidRPr="00B046C7">
              <w:rPr>
                <w:rStyle w:val="fontstyle21"/>
                <w:color w:val="auto"/>
              </w:rPr>
              <w:t xml:space="preserve"> </w:t>
            </w:r>
            <w:proofErr w:type="spellStart"/>
            <w:r w:rsidRPr="00B046C7">
              <w:rPr>
                <w:rStyle w:val="fontstyle21"/>
                <w:color w:val="auto"/>
              </w:rPr>
              <w:t>đặc</w:t>
            </w:r>
            <w:proofErr w:type="spellEnd"/>
            <w:r w:rsidRPr="00B046C7">
              <w:rPr>
                <w:rStyle w:val="fontstyle21"/>
                <w:color w:val="auto"/>
              </w:rPr>
              <w:t xml:space="preserve"> </w:t>
            </w:r>
            <w:proofErr w:type="spellStart"/>
            <w:r w:rsidRPr="00B046C7">
              <w:rPr>
                <w:rStyle w:val="fontstyle21"/>
                <w:color w:val="auto"/>
              </w:rPr>
              <w:t>trưng</w:t>
            </w:r>
            <w:proofErr w:type="spellEnd"/>
            <w:r w:rsidRPr="00B046C7">
              <w:rPr>
                <w:rStyle w:val="fontstyle21"/>
                <w:color w:val="auto"/>
              </w:rPr>
              <w:t>: 100 ± 15% Ω (</w:t>
            </w:r>
            <w:proofErr w:type="spellStart"/>
            <w:r w:rsidRPr="00B046C7">
              <w:rPr>
                <w:rStyle w:val="fontstyle21"/>
                <w:color w:val="auto"/>
              </w:rPr>
              <w:t>trong</w:t>
            </w:r>
            <w:proofErr w:type="spellEnd"/>
            <w:r w:rsidRPr="00B046C7">
              <w:rPr>
                <w:rStyle w:val="fontstyle21"/>
                <w:color w:val="auto"/>
              </w:rPr>
              <w:t xml:space="preserve"> </w:t>
            </w:r>
            <w:proofErr w:type="spellStart"/>
            <w:r w:rsidRPr="00B046C7">
              <w:rPr>
                <w:rStyle w:val="fontstyle21"/>
                <w:color w:val="auto"/>
              </w:rPr>
              <w:t>dải</w:t>
            </w:r>
            <w:proofErr w:type="spellEnd"/>
            <w:r w:rsidRPr="00B046C7">
              <w:rPr>
                <w:rStyle w:val="fontstyle21"/>
                <w:color w:val="auto"/>
              </w:rPr>
              <w:t xml:space="preserve"> </w:t>
            </w:r>
            <w:proofErr w:type="spellStart"/>
            <w:r w:rsidRPr="00B046C7">
              <w:rPr>
                <w:rStyle w:val="fontstyle21"/>
                <w:color w:val="auto"/>
              </w:rPr>
              <w:t>tần</w:t>
            </w:r>
            <w:proofErr w:type="spellEnd"/>
            <w:r w:rsidRPr="00B046C7">
              <w:rPr>
                <w:rStyle w:val="fontstyle21"/>
                <w:color w:val="auto"/>
              </w:rPr>
              <w:t xml:space="preserve"> 1 – 250 MHz)</w:t>
            </w:r>
          </w:p>
        </w:tc>
      </w:tr>
      <w:tr w:rsidR="00B046C7" w:rsidRPr="00B046C7" w14:paraId="26D858FE" w14:textId="77777777" w:rsidTr="00154C00">
        <w:trPr>
          <w:trHeight w:val="362"/>
        </w:trPr>
        <w:tc>
          <w:tcPr>
            <w:tcW w:w="823" w:type="dxa"/>
            <w:noWrap/>
            <w:vAlign w:val="center"/>
          </w:tcPr>
          <w:p w14:paraId="133059DF" w14:textId="77777777" w:rsidR="00B046C7" w:rsidRPr="00B046C7" w:rsidRDefault="00B046C7" w:rsidP="00154C00">
            <w:pPr>
              <w:spacing w:line="312" w:lineRule="auto"/>
              <w:jc w:val="center"/>
              <w:rPr>
                <w:b/>
                <w:sz w:val="26"/>
                <w:szCs w:val="26"/>
              </w:rPr>
            </w:pPr>
            <w:r w:rsidRPr="00B046C7">
              <w:rPr>
                <w:b/>
                <w:sz w:val="26"/>
                <w:szCs w:val="26"/>
              </w:rPr>
              <w:t>5</w:t>
            </w:r>
          </w:p>
        </w:tc>
        <w:tc>
          <w:tcPr>
            <w:tcW w:w="1587" w:type="dxa"/>
            <w:vAlign w:val="center"/>
          </w:tcPr>
          <w:p w14:paraId="40F48ADE" w14:textId="77777777" w:rsidR="00B046C7" w:rsidRPr="00B046C7" w:rsidRDefault="00B046C7" w:rsidP="00154C00">
            <w:pPr>
              <w:spacing w:line="312" w:lineRule="auto"/>
              <w:rPr>
                <w:b/>
                <w:sz w:val="26"/>
                <w:szCs w:val="26"/>
              </w:rPr>
            </w:pPr>
            <w:proofErr w:type="spellStart"/>
            <w:r w:rsidRPr="00B046C7">
              <w:rPr>
                <w:rStyle w:val="fontstyle01"/>
                <w:color w:val="auto"/>
              </w:rPr>
              <w:t>Vật</w:t>
            </w:r>
            <w:proofErr w:type="spellEnd"/>
            <w:r w:rsidRPr="00B046C7">
              <w:rPr>
                <w:rStyle w:val="fontstyle01"/>
                <w:color w:val="auto"/>
              </w:rPr>
              <w:t xml:space="preserve"> </w:t>
            </w:r>
            <w:proofErr w:type="spellStart"/>
            <w:r w:rsidRPr="00B046C7">
              <w:rPr>
                <w:rStyle w:val="fontstyle01"/>
                <w:color w:val="auto"/>
              </w:rPr>
              <w:t>tư</w:t>
            </w:r>
            <w:proofErr w:type="spellEnd"/>
            <w:r w:rsidRPr="00B046C7">
              <w:rPr>
                <w:rStyle w:val="fontstyle01"/>
                <w:color w:val="auto"/>
              </w:rPr>
              <w:t xml:space="preserve"> </w:t>
            </w:r>
            <w:proofErr w:type="spellStart"/>
            <w:r w:rsidRPr="00B046C7">
              <w:rPr>
                <w:rStyle w:val="fontstyle01"/>
                <w:color w:val="auto"/>
              </w:rPr>
              <w:t>lắp</w:t>
            </w:r>
            <w:proofErr w:type="spellEnd"/>
            <w:r w:rsidRPr="00B046C7">
              <w:rPr>
                <w:rStyle w:val="fontstyle01"/>
                <w:color w:val="auto"/>
              </w:rPr>
              <w:t xml:space="preserve"> </w:t>
            </w:r>
            <w:proofErr w:type="spellStart"/>
            <w:r w:rsidRPr="00B046C7">
              <w:rPr>
                <w:rStyle w:val="fontstyle01"/>
                <w:color w:val="auto"/>
              </w:rPr>
              <w:t>đặt</w:t>
            </w:r>
            <w:proofErr w:type="spellEnd"/>
            <w:r w:rsidRPr="00B046C7">
              <w:rPr>
                <w:rStyle w:val="fontstyle01"/>
                <w:color w:val="auto"/>
              </w:rPr>
              <w:t xml:space="preserve"> </w:t>
            </w:r>
            <w:proofErr w:type="spellStart"/>
            <w:r w:rsidRPr="00B046C7">
              <w:rPr>
                <w:rStyle w:val="fontstyle01"/>
                <w:color w:val="auto"/>
              </w:rPr>
              <w:t>và</w:t>
            </w:r>
            <w:proofErr w:type="spellEnd"/>
            <w:r w:rsidRPr="00B046C7">
              <w:rPr>
                <w:rStyle w:val="fontstyle01"/>
                <w:color w:val="auto"/>
              </w:rPr>
              <w:t xml:space="preserve"> </w:t>
            </w:r>
            <w:proofErr w:type="spellStart"/>
            <w:r w:rsidRPr="00B046C7">
              <w:rPr>
                <w:rStyle w:val="fontstyle01"/>
                <w:color w:val="auto"/>
              </w:rPr>
              <w:t>thi</w:t>
            </w:r>
            <w:proofErr w:type="spellEnd"/>
            <w:r w:rsidRPr="00B046C7">
              <w:rPr>
                <w:rStyle w:val="fontstyle01"/>
                <w:color w:val="auto"/>
              </w:rPr>
              <w:t xml:space="preserve"> </w:t>
            </w:r>
            <w:proofErr w:type="spellStart"/>
            <w:r w:rsidRPr="00B046C7">
              <w:rPr>
                <w:rStyle w:val="fontstyle01"/>
                <w:color w:val="auto"/>
              </w:rPr>
              <w:t>công</w:t>
            </w:r>
            <w:proofErr w:type="spellEnd"/>
          </w:p>
        </w:tc>
        <w:tc>
          <w:tcPr>
            <w:tcW w:w="6946" w:type="dxa"/>
            <w:noWrap/>
            <w:vAlign w:val="center"/>
          </w:tcPr>
          <w:p w14:paraId="00802BBD" w14:textId="77777777" w:rsidR="00B046C7" w:rsidRPr="00B046C7" w:rsidRDefault="00B046C7" w:rsidP="00154C00">
            <w:pPr>
              <w:spacing w:line="312" w:lineRule="auto"/>
              <w:rPr>
                <w:b/>
                <w:sz w:val="26"/>
                <w:szCs w:val="26"/>
              </w:rPr>
            </w:pPr>
            <w:r w:rsidRPr="00B046C7">
              <w:rPr>
                <w:b/>
                <w:sz w:val="26"/>
                <w:szCs w:val="26"/>
              </w:rPr>
              <w:t xml:space="preserve">Chi </w:t>
            </w:r>
            <w:proofErr w:type="spellStart"/>
            <w:proofErr w:type="gramStart"/>
            <w:r w:rsidRPr="00B046C7">
              <w:rPr>
                <w:b/>
                <w:sz w:val="26"/>
                <w:szCs w:val="26"/>
              </w:rPr>
              <w:t>tiết</w:t>
            </w:r>
            <w:proofErr w:type="spellEnd"/>
            <w:r w:rsidRPr="00B046C7">
              <w:rPr>
                <w:b/>
                <w:sz w:val="26"/>
                <w:szCs w:val="26"/>
              </w:rPr>
              <w:t xml:space="preserve"> :</w:t>
            </w:r>
            <w:proofErr w:type="gramEnd"/>
          </w:p>
          <w:p w14:paraId="501A90E8" w14:textId="77777777" w:rsidR="00B046C7" w:rsidRPr="00B046C7" w:rsidRDefault="00B046C7" w:rsidP="00154C00">
            <w:pPr>
              <w:spacing w:line="312" w:lineRule="auto"/>
              <w:rPr>
                <w:rStyle w:val="fontstyle21"/>
                <w:color w:val="auto"/>
              </w:rPr>
            </w:pPr>
            <w:r w:rsidRPr="00B046C7">
              <w:rPr>
                <w:rStyle w:val="fontstyle21"/>
                <w:color w:val="auto"/>
              </w:rPr>
              <w:t xml:space="preserve">+ 180 </w:t>
            </w:r>
            <w:proofErr w:type="spellStart"/>
            <w:r w:rsidRPr="00B046C7">
              <w:rPr>
                <w:rStyle w:val="fontstyle21"/>
                <w:color w:val="auto"/>
              </w:rPr>
              <w:t>mét</w:t>
            </w:r>
            <w:proofErr w:type="spellEnd"/>
            <w:r w:rsidRPr="00B046C7">
              <w:rPr>
                <w:rStyle w:val="fontstyle21"/>
                <w:color w:val="auto"/>
              </w:rPr>
              <w:t xml:space="preserve"> </w:t>
            </w:r>
            <w:proofErr w:type="spellStart"/>
            <w:r w:rsidRPr="00B046C7">
              <w:rPr>
                <w:rStyle w:val="fontstyle21"/>
                <w:color w:val="auto"/>
              </w:rPr>
              <w:t>cáp</w:t>
            </w:r>
            <w:proofErr w:type="spellEnd"/>
            <w:r w:rsidRPr="00B046C7">
              <w:rPr>
                <w:rStyle w:val="fontstyle21"/>
                <w:color w:val="auto"/>
              </w:rPr>
              <w:t xml:space="preserve"> </w:t>
            </w:r>
            <w:proofErr w:type="spellStart"/>
            <w:r w:rsidRPr="00B046C7">
              <w:rPr>
                <w:rStyle w:val="fontstyle21"/>
                <w:color w:val="auto"/>
              </w:rPr>
              <w:t>điện</w:t>
            </w:r>
            <w:proofErr w:type="spellEnd"/>
            <w:r w:rsidRPr="00B046C7">
              <w:rPr>
                <w:rStyle w:val="fontstyle21"/>
                <w:color w:val="auto"/>
              </w:rPr>
              <w:t xml:space="preserve"> 3x2.5 mm</w:t>
            </w:r>
          </w:p>
          <w:p w14:paraId="2635E44F" w14:textId="77777777" w:rsidR="00B046C7" w:rsidRPr="00B046C7" w:rsidRDefault="00B046C7" w:rsidP="00154C00">
            <w:pPr>
              <w:spacing w:line="312" w:lineRule="auto"/>
              <w:rPr>
                <w:rStyle w:val="fontstyle21"/>
                <w:color w:val="auto"/>
              </w:rPr>
            </w:pPr>
            <w:r w:rsidRPr="00B046C7">
              <w:rPr>
                <w:rStyle w:val="fontstyle21"/>
                <w:color w:val="auto"/>
              </w:rPr>
              <w:t xml:space="preserve">+ 03 </w:t>
            </w:r>
            <w:proofErr w:type="spellStart"/>
            <w:r w:rsidRPr="00B046C7">
              <w:rPr>
                <w:rStyle w:val="fontstyle21"/>
                <w:color w:val="auto"/>
              </w:rPr>
              <w:t>bộ</w:t>
            </w:r>
            <w:proofErr w:type="spellEnd"/>
            <w:r w:rsidRPr="00B046C7">
              <w:rPr>
                <w:rStyle w:val="fontstyle21"/>
                <w:color w:val="auto"/>
              </w:rPr>
              <w:t xml:space="preserve"> ổ </w:t>
            </w:r>
            <w:proofErr w:type="spellStart"/>
            <w:r w:rsidRPr="00B046C7">
              <w:rPr>
                <w:rStyle w:val="fontstyle21"/>
                <w:color w:val="auto"/>
              </w:rPr>
              <w:t>cắm</w:t>
            </w:r>
            <w:proofErr w:type="spellEnd"/>
            <w:r w:rsidRPr="00B046C7">
              <w:rPr>
                <w:rStyle w:val="fontstyle21"/>
                <w:color w:val="auto"/>
              </w:rPr>
              <w:t xml:space="preserve"> </w:t>
            </w:r>
            <w:proofErr w:type="spellStart"/>
            <w:r w:rsidRPr="00B046C7">
              <w:rPr>
                <w:rStyle w:val="fontstyle21"/>
                <w:color w:val="auto"/>
              </w:rPr>
              <w:t>điện</w:t>
            </w:r>
            <w:proofErr w:type="spellEnd"/>
            <w:r w:rsidRPr="00B046C7">
              <w:rPr>
                <w:rStyle w:val="fontstyle21"/>
                <w:color w:val="auto"/>
              </w:rPr>
              <w:t xml:space="preserve"> 3 </w:t>
            </w:r>
            <w:proofErr w:type="spellStart"/>
            <w:proofErr w:type="gramStart"/>
            <w:r w:rsidRPr="00B046C7">
              <w:rPr>
                <w:rStyle w:val="fontstyle21"/>
                <w:color w:val="auto"/>
              </w:rPr>
              <w:t>chấu</w:t>
            </w:r>
            <w:proofErr w:type="spellEnd"/>
            <w:r w:rsidRPr="00B046C7">
              <w:rPr>
                <w:rStyle w:val="fontstyle21"/>
                <w:color w:val="auto"/>
              </w:rPr>
              <w:t xml:space="preserve"> .</w:t>
            </w:r>
            <w:proofErr w:type="gramEnd"/>
          </w:p>
          <w:p w14:paraId="7C846956" w14:textId="77777777" w:rsidR="00B046C7" w:rsidRPr="00B046C7" w:rsidRDefault="00B046C7" w:rsidP="00154C00">
            <w:pPr>
              <w:spacing w:line="312" w:lineRule="auto"/>
              <w:rPr>
                <w:rStyle w:val="fontstyle21"/>
                <w:color w:val="auto"/>
              </w:rPr>
            </w:pPr>
            <w:r w:rsidRPr="00B046C7">
              <w:rPr>
                <w:rStyle w:val="fontstyle21"/>
                <w:color w:val="auto"/>
              </w:rPr>
              <w:t xml:space="preserve">+ 01 </w:t>
            </w:r>
            <w:proofErr w:type="spellStart"/>
            <w:r w:rsidRPr="00B046C7">
              <w:rPr>
                <w:rStyle w:val="fontstyle21"/>
                <w:color w:val="auto"/>
              </w:rPr>
              <w:t>Hộp</w:t>
            </w:r>
            <w:proofErr w:type="spellEnd"/>
            <w:r w:rsidRPr="00B046C7">
              <w:rPr>
                <w:rStyle w:val="fontstyle21"/>
                <w:color w:val="auto"/>
              </w:rPr>
              <w:t xml:space="preserve"> </w:t>
            </w:r>
            <w:proofErr w:type="spellStart"/>
            <w:r w:rsidRPr="00B046C7">
              <w:rPr>
                <w:rStyle w:val="fontstyle21"/>
                <w:color w:val="auto"/>
              </w:rPr>
              <w:t>đầu</w:t>
            </w:r>
            <w:proofErr w:type="spellEnd"/>
            <w:r w:rsidRPr="00B046C7">
              <w:rPr>
                <w:rStyle w:val="fontstyle21"/>
                <w:color w:val="auto"/>
              </w:rPr>
              <w:t xml:space="preserve"> RJ45 CAT6E</w:t>
            </w:r>
          </w:p>
          <w:p w14:paraId="7ECA02BF" w14:textId="77777777" w:rsidR="00B046C7" w:rsidRPr="00B046C7" w:rsidRDefault="00B046C7" w:rsidP="00154C00">
            <w:pPr>
              <w:spacing w:line="312" w:lineRule="auto"/>
              <w:rPr>
                <w:b/>
                <w:sz w:val="26"/>
                <w:szCs w:val="26"/>
              </w:rPr>
            </w:pPr>
            <w:r w:rsidRPr="00B046C7">
              <w:rPr>
                <w:rStyle w:val="fontstyle21"/>
                <w:color w:val="auto"/>
              </w:rPr>
              <w:t xml:space="preserve">+ 03 </w:t>
            </w:r>
            <w:proofErr w:type="spellStart"/>
            <w:r w:rsidRPr="00B046C7">
              <w:rPr>
                <w:rStyle w:val="fontstyle21"/>
                <w:color w:val="auto"/>
              </w:rPr>
              <w:t>aptomat</w:t>
            </w:r>
            <w:proofErr w:type="spellEnd"/>
            <w:r w:rsidRPr="00B046C7">
              <w:rPr>
                <w:rStyle w:val="fontstyle21"/>
                <w:color w:val="auto"/>
              </w:rPr>
              <w:t xml:space="preserve"> 10A </w:t>
            </w:r>
            <w:proofErr w:type="spellStart"/>
            <w:r w:rsidRPr="00B046C7">
              <w:rPr>
                <w:rStyle w:val="fontstyle21"/>
                <w:color w:val="auto"/>
              </w:rPr>
              <w:t>đơn</w:t>
            </w:r>
            <w:proofErr w:type="spellEnd"/>
            <w:r w:rsidRPr="00B046C7">
              <w:rPr>
                <w:rStyle w:val="fontstyle21"/>
                <w:color w:val="auto"/>
              </w:rPr>
              <w:t>.</w:t>
            </w:r>
          </w:p>
        </w:tc>
      </w:tr>
    </w:tbl>
    <w:p w14:paraId="4E9C4A66" w14:textId="2427F7C9"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r w:rsidR="00371788">
        <w:rPr>
          <w:b/>
          <w:i/>
          <w:sz w:val="28"/>
          <w:szCs w:val="28"/>
          <w:lang w:val="nl-NL"/>
        </w:rPr>
        <w:t>: Không</w:t>
      </w:r>
    </w:p>
    <w:p w14:paraId="1E00BC1D" w14:textId="3AA264AF"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EE315B">
        <w:rPr>
          <w:sz w:val="28"/>
          <w:szCs w:val="28"/>
          <w:lang w:val="nl-NL"/>
        </w:rPr>
        <w:t>:</w:t>
      </w:r>
      <w:r w:rsidR="00EE315B" w:rsidRPr="00EE315B">
        <w:rPr>
          <w:sz w:val="27"/>
          <w:szCs w:val="27"/>
          <w:lang w:val="nl-NL"/>
        </w:rPr>
        <w:t xml:space="preserve"> </w:t>
      </w:r>
      <w:r w:rsidR="00EE315B" w:rsidRPr="00C82DA2">
        <w:rPr>
          <w:sz w:val="27"/>
          <w:szCs w:val="27"/>
          <w:lang w:val="nl-NL"/>
        </w:rPr>
        <w:t>Không có</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proofErr w:type="spellStart"/>
      <w:r w:rsidRPr="00180F17">
        <w:rPr>
          <w:sz w:val="28"/>
        </w:rPr>
        <w:t>Mục</w:t>
      </w:r>
      <w:proofErr w:type="spellEnd"/>
      <w:r w:rsidRPr="00180F17">
        <w:rPr>
          <w:sz w:val="28"/>
        </w:rPr>
        <w:t xml:space="preserve"> </w:t>
      </w:r>
      <w:r w:rsidR="00275F8D" w:rsidRPr="00180F17">
        <w:rPr>
          <w:sz w:val="28"/>
        </w:rPr>
        <w:t>3</w:t>
      </w:r>
      <w:r w:rsidRPr="00180F17">
        <w:rPr>
          <w:sz w:val="28"/>
        </w:rPr>
        <w:t xml:space="preserve">. </w:t>
      </w:r>
      <w:proofErr w:type="spellStart"/>
      <w:r w:rsidRPr="00180F17">
        <w:rPr>
          <w:sz w:val="28"/>
        </w:rPr>
        <w:t>Kiểm</w:t>
      </w:r>
      <w:proofErr w:type="spellEnd"/>
      <w:r w:rsidRPr="00180F17">
        <w:rPr>
          <w:sz w:val="28"/>
        </w:rPr>
        <w:t xml:space="preserve"> </w:t>
      </w:r>
      <w:proofErr w:type="spellStart"/>
      <w:r w:rsidRPr="00180F17">
        <w:rPr>
          <w:sz w:val="28"/>
        </w:rPr>
        <w:t>tra</w:t>
      </w:r>
      <w:proofErr w:type="spellEnd"/>
      <w:r w:rsidRPr="00180F17">
        <w:rPr>
          <w:sz w:val="28"/>
        </w:rPr>
        <w:t xml:space="preserve"> </w:t>
      </w:r>
      <w:proofErr w:type="spellStart"/>
      <w:r w:rsidRPr="00180F17">
        <w:rPr>
          <w:sz w:val="28"/>
        </w:rPr>
        <w:t>và</w:t>
      </w:r>
      <w:proofErr w:type="spellEnd"/>
      <w:r w:rsidRPr="00180F17">
        <w:rPr>
          <w:sz w:val="28"/>
        </w:rPr>
        <w:t xml:space="preserve"> </w:t>
      </w:r>
      <w:proofErr w:type="spellStart"/>
      <w:r w:rsidRPr="00180F17">
        <w:rPr>
          <w:sz w:val="28"/>
        </w:rPr>
        <w:t>thử</w:t>
      </w:r>
      <w:proofErr w:type="spellEnd"/>
      <w:r w:rsidRPr="00180F17">
        <w:rPr>
          <w:sz w:val="28"/>
        </w:rPr>
        <w:t xml:space="preserve"> </w:t>
      </w:r>
      <w:proofErr w:type="spellStart"/>
      <w:r w:rsidRPr="00180F17">
        <w:rPr>
          <w:sz w:val="28"/>
        </w:rPr>
        <w:t>nghiệm</w:t>
      </w:r>
      <w:proofErr w:type="spellEnd"/>
    </w:p>
    <w:p w14:paraId="60B9DF02" w14:textId="1D071680" w:rsidR="00A33153" w:rsidRPr="00E951D2" w:rsidRDefault="00EE315B" w:rsidP="00C4344D">
      <w:pPr>
        <w:pStyle w:val="SectionVIHeader0"/>
        <w:spacing w:after="120" w:line="264" w:lineRule="auto"/>
        <w:ind w:firstLine="709"/>
        <w:jc w:val="both"/>
        <w:rPr>
          <w:vanish/>
          <w:sz w:val="28"/>
          <w:szCs w:val="28"/>
          <w:lang w:val="vi-VN"/>
        </w:rPr>
      </w:pPr>
      <w:r w:rsidRPr="00C82DA2">
        <w:rPr>
          <w:b w:val="0"/>
          <w:iCs/>
          <w:sz w:val="27"/>
          <w:szCs w:val="27"/>
          <w:lang w:val="nl-NL"/>
        </w:rPr>
        <w:t>- Chủ đầu tư có quyền yêu cầu kiểm tra hàng hóa trước khi bàn giao nhiệm thu. Nếu kiểm tra thử nghiệm hàng hóa không đạt yêu cầu, nhà thầu phải thay thế hàng hóa mới phù hợp với tiêu chuẩn kỹ thuật đã chào thầu</w:t>
      </w: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A5FE" w14:textId="77777777" w:rsidR="00AD44DE" w:rsidRDefault="00AD44DE" w:rsidP="0005772F">
      <w:r>
        <w:separator/>
      </w:r>
    </w:p>
  </w:endnote>
  <w:endnote w:type="continuationSeparator" w:id="0">
    <w:p w14:paraId="337A8FD3" w14:textId="77777777" w:rsidR="00AD44DE" w:rsidRDefault="00AD44D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BA8A" w14:textId="77777777" w:rsidR="00AD44DE" w:rsidRDefault="00AD44DE" w:rsidP="0005772F">
      <w:r>
        <w:separator/>
      </w:r>
    </w:p>
  </w:footnote>
  <w:footnote w:type="continuationSeparator" w:id="0">
    <w:p w14:paraId="0351E855" w14:textId="77777777" w:rsidR="00AD44DE" w:rsidRDefault="00AD44D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349139D"/>
    <w:multiLevelType w:val="hybridMultilevel"/>
    <w:tmpl w:val="6E0E97FC"/>
    <w:lvl w:ilvl="0" w:tplc="55D437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D3203FE"/>
    <w:multiLevelType w:val="hybridMultilevel"/>
    <w:tmpl w:val="0BEA6E96"/>
    <w:lvl w:ilvl="0" w:tplc="DF28B0C6">
      <w:start w:val="7"/>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4"/>
  </w:num>
  <w:num w:numId="2" w16cid:durableId="778065640">
    <w:abstractNumId w:val="18"/>
  </w:num>
  <w:num w:numId="3" w16cid:durableId="97138683">
    <w:abstractNumId w:val="35"/>
  </w:num>
  <w:num w:numId="4" w16cid:durableId="1845777739">
    <w:abstractNumId w:val="7"/>
  </w:num>
  <w:num w:numId="5" w16cid:durableId="453721223">
    <w:abstractNumId w:val="19"/>
  </w:num>
  <w:num w:numId="6" w16cid:durableId="55859751">
    <w:abstractNumId w:val="27"/>
  </w:num>
  <w:num w:numId="7" w16cid:durableId="713848803">
    <w:abstractNumId w:val="1"/>
  </w:num>
  <w:num w:numId="8" w16cid:durableId="8919598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6"/>
  </w:num>
  <w:num w:numId="10" w16cid:durableId="302780155">
    <w:abstractNumId w:val="8"/>
  </w:num>
  <w:num w:numId="11" w16cid:durableId="1342397238">
    <w:abstractNumId w:val="28"/>
  </w:num>
  <w:num w:numId="12" w16cid:durableId="277446523">
    <w:abstractNumId w:val="33"/>
  </w:num>
  <w:num w:numId="13" w16cid:durableId="2107841308">
    <w:abstractNumId w:val="12"/>
  </w:num>
  <w:num w:numId="14" w16cid:durableId="1517573456">
    <w:abstractNumId w:val="24"/>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5"/>
  </w:num>
  <w:num w:numId="18" w16cid:durableId="552540368">
    <w:abstractNumId w:val="34"/>
  </w:num>
  <w:num w:numId="19" w16cid:durableId="719939884">
    <w:abstractNumId w:val="4"/>
  </w:num>
  <w:num w:numId="20" w16cid:durableId="432866207">
    <w:abstractNumId w:val="32"/>
  </w:num>
  <w:num w:numId="21" w16cid:durableId="27268054">
    <w:abstractNumId w:val="22"/>
  </w:num>
  <w:num w:numId="22" w16cid:durableId="643243074">
    <w:abstractNumId w:val="29"/>
  </w:num>
  <w:num w:numId="23" w16cid:durableId="1252353889">
    <w:abstractNumId w:val="17"/>
  </w:num>
  <w:num w:numId="24" w16cid:durableId="550271018">
    <w:abstractNumId w:val="31"/>
  </w:num>
  <w:num w:numId="25" w16cid:durableId="1141532616">
    <w:abstractNumId w:val="15"/>
  </w:num>
  <w:num w:numId="26" w16cid:durableId="651719153">
    <w:abstractNumId w:val="37"/>
  </w:num>
  <w:num w:numId="27" w16cid:durableId="1016267374">
    <w:abstractNumId w:val="6"/>
  </w:num>
  <w:num w:numId="28" w16cid:durableId="1839539966">
    <w:abstractNumId w:val="25"/>
  </w:num>
  <w:num w:numId="29" w16cid:durableId="752777226">
    <w:abstractNumId w:val="21"/>
  </w:num>
  <w:num w:numId="30" w16cid:durableId="1558197979">
    <w:abstractNumId w:val="16"/>
  </w:num>
  <w:num w:numId="31" w16cid:durableId="2111585459">
    <w:abstractNumId w:val="23"/>
  </w:num>
  <w:num w:numId="32" w16cid:durableId="1040596329">
    <w:abstractNumId w:val="2"/>
  </w:num>
  <w:num w:numId="33" w16cid:durableId="2063864721">
    <w:abstractNumId w:val="9"/>
  </w:num>
  <w:num w:numId="34" w16cid:durableId="426466216">
    <w:abstractNumId w:val="36"/>
  </w:num>
  <w:num w:numId="35" w16cid:durableId="2045204688">
    <w:abstractNumId w:val="11"/>
  </w:num>
  <w:num w:numId="36" w16cid:durableId="994723782">
    <w:abstractNumId w:val="20"/>
    <w:lvlOverride w:ilvl="0">
      <w:startOverride w:val="1"/>
    </w:lvlOverride>
    <w:lvlOverride w:ilvl="1"/>
    <w:lvlOverride w:ilvl="2"/>
    <w:lvlOverride w:ilvl="3"/>
    <w:lvlOverride w:ilvl="4"/>
    <w:lvlOverride w:ilvl="5"/>
    <w:lvlOverride w:ilvl="6"/>
    <w:lvlOverride w:ilvl="7"/>
    <w:lvlOverride w:ilvl="8"/>
  </w:num>
  <w:num w:numId="37" w16cid:durableId="156384364">
    <w:abstractNumId w:val="30"/>
  </w:num>
  <w:num w:numId="38" w16cid:durableId="901793235">
    <w:abstractNumId w:val="3"/>
  </w:num>
  <w:num w:numId="39" w16cid:durableId="19168649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0A8A"/>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C61"/>
    <w:rsid w:val="00072431"/>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6F8"/>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09CB"/>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574FC"/>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5DA"/>
    <w:rsid w:val="00283B76"/>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6E74"/>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711"/>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7E9"/>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61E"/>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788"/>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1A2"/>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490E"/>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EB4"/>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1A6"/>
    <w:rsid w:val="004313B7"/>
    <w:rsid w:val="00431EBF"/>
    <w:rsid w:val="004320C8"/>
    <w:rsid w:val="00432406"/>
    <w:rsid w:val="00432664"/>
    <w:rsid w:val="004332FD"/>
    <w:rsid w:val="00433774"/>
    <w:rsid w:val="00433F29"/>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ED9"/>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264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6DD4"/>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6F95"/>
    <w:rsid w:val="005572C4"/>
    <w:rsid w:val="00557B5C"/>
    <w:rsid w:val="0056030F"/>
    <w:rsid w:val="00560365"/>
    <w:rsid w:val="005604B6"/>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2B5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F5B"/>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36D"/>
    <w:rsid w:val="00612947"/>
    <w:rsid w:val="00612D4B"/>
    <w:rsid w:val="006137B4"/>
    <w:rsid w:val="006139AD"/>
    <w:rsid w:val="00615533"/>
    <w:rsid w:val="0061596B"/>
    <w:rsid w:val="00616496"/>
    <w:rsid w:val="0061651B"/>
    <w:rsid w:val="00616E48"/>
    <w:rsid w:val="006175E4"/>
    <w:rsid w:val="00620F2B"/>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4CD"/>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0A6"/>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2D5"/>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05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CF0"/>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5C"/>
    <w:rsid w:val="007E31E1"/>
    <w:rsid w:val="007E36DA"/>
    <w:rsid w:val="007E3868"/>
    <w:rsid w:val="007E3A28"/>
    <w:rsid w:val="007E431B"/>
    <w:rsid w:val="007E7198"/>
    <w:rsid w:val="007E72F3"/>
    <w:rsid w:val="007E7431"/>
    <w:rsid w:val="007E7CDC"/>
    <w:rsid w:val="007F0D95"/>
    <w:rsid w:val="007F16F8"/>
    <w:rsid w:val="007F18A2"/>
    <w:rsid w:val="007F4DC4"/>
    <w:rsid w:val="007F60A4"/>
    <w:rsid w:val="007F6BA2"/>
    <w:rsid w:val="007F6D27"/>
    <w:rsid w:val="007F7A89"/>
    <w:rsid w:val="00800B0C"/>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78A"/>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369"/>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557A"/>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285"/>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2A52"/>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3E98"/>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9ED"/>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3"/>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135"/>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7A9"/>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590"/>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11F"/>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14B"/>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2E5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4DE"/>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3A20"/>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6C7"/>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5BB"/>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CB2"/>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491"/>
    <w:rsid w:val="00B875DA"/>
    <w:rsid w:val="00B87F6B"/>
    <w:rsid w:val="00B905F8"/>
    <w:rsid w:val="00B90802"/>
    <w:rsid w:val="00B909A2"/>
    <w:rsid w:val="00B90C5E"/>
    <w:rsid w:val="00B91160"/>
    <w:rsid w:val="00B91551"/>
    <w:rsid w:val="00B93355"/>
    <w:rsid w:val="00B933DB"/>
    <w:rsid w:val="00B94161"/>
    <w:rsid w:val="00B94B60"/>
    <w:rsid w:val="00B96758"/>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1B9D"/>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0E0"/>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344D"/>
    <w:rsid w:val="00C44535"/>
    <w:rsid w:val="00C44537"/>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29F"/>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3A5"/>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993"/>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C41"/>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855"/>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39C"/>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1D8"/>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668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09E"/>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08C"/>
    <w:rsid w:val="00E16569"/>
    <w:rsid w:val="00E1792C"/>
    <w:rsid w:val="00E2002F"/>
    <w:rsid w:val="00E20B1D"/>
    <w:rsid w:val="00E21EBE"/>
    <w:rsid w:val="00E22479"/>
    <w:rsid w:val="00E22843"/>
    <w:rsid w:val="00E2291F"/>
    <w:rsid w:val="00E22FC1"/>
    <w:rsid w:val="00E2328E"/>
    <w:rsid w:val="00E23C89"/>
    <w:rsid w:val="00E242D7"/>
    <w:rsid w:val="00E24817"/>
    <w:rsid w:val="00E24FB7"/>
    <w:rsid w:val="00E25C06"/>
    <w:rsid w:val="00E25D88"/>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440"/>
    <w:rsid w:val="00E4057B"/>
    <w:rsid w:val="00E40C0D"/>
    <w:rsid w:val="00E413DE"/>
    <w:rsid w:val="00E41B40"/>
    <w:rsid w:val="00E42DAA"/>
    <w:rsid w:val="00E4313B"/>
    <w:rsid w:val="00E43330"/>
    <w:rsid w:val="00E436AA"/>
    <w:rsid w:val="00E4436B"/>
    <w:rsid w:val="00E4481F"/>
    <w:rsid w:val="00E460C5"/>
    <w:rsid w:val="00E46AC2"/>
    <w:rsid w:val="00E4743C"/>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B14"/>
    <w:rsid w:val="00ED401D"/>
    <w:rsid w:val="00ED42B1"/>
    <w:rsid w:val="00ED4425"/>
    <w:rsid w:val="00EE1280"/>
    <w:rsid w:val="00EE15A0"/>
    <w:rsid w:val="00EE193E"/>
    <w:rsid w:val="00EE315B"/>
    <w:rsid w:val="00EE34E4"/>
    <w:rsid w:val="00EE4512"/>
    <w:rsid w:val="00EE46EB"/>
    <w:rsid w:val="00EE47E9"/>
    <w:rsid w:val="00EE4836"/>
    <w:rsid w:val="00EE4E4E"/>
    <w:rsid w:val="00EE53DD"/>
    <w:rsid w:val="00EE6A13"/>
    <w:rsid w:val="00EE6F87"/>
    <w:rsid w:val="00EE6FDA"/>
    <w:rsid w:val="00EE7A42"/>
    <w:rsid w:val="00EE7D18"/>
    <w:rsid w:val="00EF0956"/>
    <w:rsid w:val="00EF2FBE"/>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5783D"/>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37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5BF6"/>
    <w:rsid w:val="00FA622A"/>
    <w:rsid w:val="00FA6332"/>
    <w:rsid w:val="00FA6920"/>
    <w:rsid w:val="00FB0423"/>
    <w:rsid w:val="00FB04D8"/>
    <w:rsid w:val="00FB19A5"/>
    <w:rsid w:val="00FB2BF2"/>
    <w:rsid w:val="00FB3040"/>
    <w:rsid w:val="00FB3127"/>
    <w:rsid w:val="00FB3157"/>
    <w:rsid w:val="00FB4471"/>
    <w:rsid w:val="00FB46F3"/>
    <w:rsid w:val="00FB4890"/>
    <w:rsid w:val="00FB4C13"/>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35061E"/>
    <w:rPr>
      <w:rFonts w:ascii="TimesNewRomanPS-BoldMT" w:hAnsi="TimesNewRomanPS-BoldMT" w:hint="default"/>
      <w:b/>
      <w:bCs/>
      <w:i w:val="0"/>
      <w:iCs w:val="0"/>
      <w:color w:val="000000"/>
      <w:sz w:val="26"/>
      <w:szCs w:val="26"/>
    </w:rPr>
  </w:style>
  <w:style w:type="character" w:customStyle="1" w:styleId="fontstyle21">
    <w:name w:val="fontstyle21"/>
    <w:rsid w:val="00CD1993"/>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Hiền Phạm</cp:lastModifiedBy>
  <cp:revision>4</cp:revision>
  <cp:lastPrinted>2025-08-04T12:40:00Z</cp:lastPrinted>
  <dcterms:created xsi:type="dcterms:W3CDTF">2025-10-31T03:44:00Z</dcterms:created>
  <dcterms:modified xsi:type="dcterms:W3CDTF">2025-10-31T03:45:00Z</dcterms:modified>
</cp:coreProperties>
</file>