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551FD" w14:textId="77777777" w:rsidR="00730014" w:rsidRPr="00ED0B40" w:rsidRDefault="00730014" w:rsidP="00730014">
      <w:pPr>
        <w:jc w:val="center"/>
        <w:outlineLvl w:val="0"/>
        <w:rPr>
          <w:b/>
          <w:color w:val="000000" w:themeColor="text1"/>
          <w:sz w:val="28"/>
          <w:szCs w:val="28"/>
          <w:lang w:val="nl-NL"/>
        </w:rPr>
      </w:pPr>
      <w:bookmarkStart w:id="0" w:name="_Hlk208930333"/>
      <w:bookmarkStart w:id="1" w:name="_Hlk208931278"/>
      <w:r w:rsidRPr="00ED0B40">
        <w:rPr>
          <w:b/>
          <w:color w:val="000000" w:themeColor="text1"/>
          <w:sz w:val="28"/>
          <w:szCs w:val="28"/>
          <w:lang w:val="nl-NL"/>
        </w:rPr>
        <w:t>Phần 2. YÊU CẦU VỀ KỸ THUẬT</w:t>
      </w:r>
    </w:p>
    <w:p w14:paraId="563726DC" w14:textId="77777777" w:rsidR="00730014" w:rsidRPr="00ED0B40" w:rsidRDefault="00730014" w:rsidP="00730014">
      <w:pPr>
        <w:widowControl w:val="0"/>
        <w:spacing w:before="120" w:after="120" w:line="264" w:lineRule="auto"/>
        <w:jc w:val="center"/>
        <w:outlineLvl w:val="1"/>
        <w:rPr>
          <w:color w:val="000000" w:themeColor="text1"/>
          <w:sz w:val="28"/>
          <w:szCs w:val="28"/>
          <w:lang w:val="nl-NL"/>
        </w:rPr>
      </w:pPr>
      <w:r w:rsidRPr="00ED0B40">
        <w:rPr>
          <w:b/>
          <w:color w:val="000000" w:themeColor="text1"/>
          <w:sz w:val="28"/>
          <w:szCs w:val="28"/>
          <w:lang w:val="nl-NL"/>
        </w:rPr>
        <w:t>Chương V. YÊU CẦU VỀ KỸ THUẬT</w:t>
      </w:r>
    </w:p>
    <w:p w14:paraId="1CDA987F" w14:textId="77777777" w:rsidR="00730014" w:rsidRPr="00ED0B40" w:rsidRDefault="00730014" w:rsidP="00730014">
      <w:pPr>
        <w:pStyle w:val="Subtitle"/>
        <w:rPr>
          <w:color w:val="000000" w:themeColor="text1"/>
          <w:sz w:val="20"/>
          <w:szCs w:val="32"/>
          <w:lang w:val="nl-NL"/>
        </w:rPr>
      </w:pPr>
    </w:p>
    <w:p w14:paraId="0918FA0F" w14:textId="77777777" w:rsidR="00730014" w:rsidRPr="00ED0B40" w:rsidRDefault="00730014" w:rsidP="00730014">
      <w:pPr>
        <w:pStyle w:val="SectionVIHeader0"/>
        <w:widowControl w:val="0"/>
        <w:spacing w:after="120" w:line="264" w:lineRule="auto"/>
        <w:ind w:firstLine="709"/>
        <w:jc w:val="both"/>
        <w:rPr>
          <w:color w:val="000000" w:themeColor="text1"/>
          <w:sz w:val="28"/>
          <w:szCs w:val="28"/>
          <w:lang w:val="nl-NL"/>
        </w:rPr>
      </w:pPr>
      <w:r w:rsidRPr="00ED0B40">
        <w:rPr>
          <w:color w:val="000000" w:themeColor="text1"/>
          <w:sz w:val="28"/>
          <w:szCs w:val="28"/>
          <w:lang w:val="nl-NL"/>
        </w:rPr>
        <w:t>Mục 1. Yêu cầu về kỹ thuật</w:t>
      </w:r>
    </w:p>
    <w:p w14:paraId="1E3DD496" w14:textId="77777777" w:rsidR="00730014" w:rsidRPr="00ED0B40" w:rsidRDefault="00730014" w:rsidP="00730014">
      <w:pPr>
        <w:widowControl w:val="0"/>
        <w:spacing w:before="120" w:after="120" w:line="264" w:lineRule="auto"/>
        <w:ind w:firstLine="709"/>
        <w:rPr>
          <w:b/>
          <w:i/>
          <w:color w:val="000000" w:themeColor="text1"/>
          <w:sz w:val="28"/>
          <w:szCs w:val="28"/>
          <w:lang w:val="nl-NL"/>
        </w:rPr>
      </w:pPr>
      <w:r w:rsidRPr="00ED0B40">
        <w:rPr>
          <w:b/>
          <w:i/>
          <w:color w:val="000000" w:themeColor="text1"/>
          <w:sz w:val="28"/>
          <w:szCs w:val="28"/>
          <w:lang w:val="nl-NL"/>
        </w:rPr>
        <w:t>1.1. Giới thiệu chung về dự án/</w:t>
      </w:r>
      <w:r w:rsidRPr="00ED0B40">
        <w:rPr>
          <w:b/>
          <w:i/>
          <w:color w:val="000000" w:themeColor="text1"/>
          <w:sz w:val="28"/>
          <w:szCs w:val="28"/>
        </w:rPr>
        <w:t>dự toán mua sắm</w:t>
      </w:r>
      <w:r w:rsidRPr="00ED0B40">
        <w:rPr>
          <w:b/>
          <w:i/>
          <w:color w:val="000000" w:themeColor="text1"/>
          <w:sz w:val="28"/>
          <w:szCs w:val="28"/>
          <w:lang w:val="nl-NL"/>
        </w:rPr>
        <w:t>, gói thầu</w:t>
      </w:r>
    </w:p>
    <w:p w14:paraId="45114EBE" w14:textId="77777777" w:rsidR="00730014" w:rsidRPr="00ED0B40" w:rsidRDefault="00730014" w:rsidP="00730014">
      <w:pPr>
        <w:widowControl w:val="0"/>
        <w:ind w:firstLine="706"/>
        <w:rPr>
          <w:color w:val="000000" w:themeColor="text1"/>
          <w:sz w:val="26"/>
          <w:szCs w:val="26"/>
        </w:rPr>
      </w:pPr>
      <w:r w:rsidRPr="00ED0B40">
        <w:rPr>
          <w:color w:val="000000" w:themeColor="text1"/>
          <w:sz w:val="26"/>
          <w:szCs w:val="26"/>
          <w:lang w:val="nl-NL"/>
        </w:rPr>
        <w:t xml:space="preserve">- Tên gói thầu: </w:t>
      </w:r>
      <w:r w:rsidRPr="00ED0B40">
        <w:rPr>
          <w:bCs/>
          <w:color w:val="000000" w:themeColor="text1"/>
          <w:sz w:val="26"/>
          <w:szCs w:val="26"/>
        </w:rPr>
        <w:t>Gói thầu số 2: Mua sắm trang thiết bị y tế</w:t>
      </w:r>
      <w:r w:rsidRPr="00ED0B40">
        <w:rPr>
          <w:color w:val="000000" w:themeColor="text1"/>
          <w:sz w:val="26"/>
          <w:szCs w:val="26"/>
        </w:rPr>
        <w:t>;</w:t>
      </w:r>
    </w:p>
    <w:p w14:paraId="4406971B" w14:textId="77777777" w:rsidR="00730014" w:rsidRPr="00ED0B40" w:rsidRDefault="00730014" w:rsidP="00730014">
      <w:pPr>
        <w:widowControl w:val="0"/>
        <w:ind w:firstLine="706"/>
        <w:rPr>
          <w:color w:val="000000" w:themeColor="text1"/>
          <w:sz w:val="26"/>
          <w:szCs w:val="26"/>
        </w:rPr>
      </w:pPr>
      <w:r w:rsidRPr="00ED0B40">
        <w:rPr>
          <w:color w:val="000000" w:themeColor="text1"/>
          <w:sz w:val="26"/>
          <w:szCs w:val="26"/>
          <w:lang w:val="nl-NL"/>
        </w:rPr>
        <w:t xml:space="preserve">- Tên dự toán mua sắm: </w:t>
      </w:r>
      <w:r w:rsidRPr="00ED0B40">
        <w:rPr>
          <w:color w:val="000000" w:themeColor="text1"/>
          <w:sz w:val="26"/>
          <w:szCs w:val="26"/>
        </w:rPr>
        <w:t>Trang thiết bị y tế của Nhà máy Z115/Tổng cục CNQP</w:t>
      </w:r>
      <w:r w:rsidRPr="00ED0B40">
        <w:rPr>
          <w:color w:val="000000" w:themeColor="text1"/>
          <w:sz w:val="26"/>
          <w:szCs w:val="26"/>
          <w:lang w:val="nl-NL"/>
        </w:rPr>
        <w:t>;</w:t>
      </w:r>
    </w:p>
    <w:p w14:paraId="4BDFB69B" w14:textId="77777777" w:rsidR="00730014" w:rsidRPr="00ED0B40" w:rsidRDefault="00730014" w:rsidP="00730014">
      <w:pPr>
        <w:widowControl w:val="0"/>
        <w:ind w:firstLine="706"/>
        <w:rPr>
          <w:color w:val="000000" w:themeColor="text1"/>
          <w:sz w:val="26"/>
          <w:szCs w:val="26"/>
          <w:lang w:val="nl-NL"/>
        </w:rPr>
      </w:pPr>
      <w:r w:rsidRPr="00ED0B40">
        <w:rPr>
          <w:color w:val="000000" w:themeColor="text1"/>
          <w:sz w:val="26"/>
          <w:szCs w:val="26"/>
          <w:lang w:val="nl-NL"/>
        </w:rPr>
        <w:t>- Chủ đầu tư: Nhà máy Z115/Tổng cục CNQP;</w:t>
      </w:r>
    </w:p>
    <w:p w14:paraId="606D434E" w14:textId="77777777" w:rsidR="00730014" w:rsidRPr="00ED0B40" w:rsidRDefault="00730014" w:rsidP="00730014">
      <w:pPr>
        <w:widowControl w:val="0"/>
        <w:ind w:firstLine="706"/>
        <w:rPr>
          <w:color w:val="000000" w:themeColor="text1"/>
          <w:sz w:val="26"/>
          <w:szCs w:val="26"/>
          <w:lang w:val="nl-NL"/>
        </w:rPr>
      </w:pPr>
      <w:r w:rsidRPr="00ED0B40">
        <w:rPr>
          <w:color w:val="000000" w:themeColor="text1"/>
          <w:sz w:val="26"/>
          <w:szCs w:val="26"/>
          <w:lang w:val="nl-NL"/>
        </w:rPr>
        <w:t xml:space="preserve">- Địa chỉ thực hiện bàn giao hàng hóa: </w:t>
      </w:r>
      <w:r w:rsidRPr="00ED0B40">
        <w:rPr>
          <w:color w:val="000000" w:themeColor="text1"/>
          <w:sz w:val="26"/>
          <w:szCs w:val="26"/>
        </w:rPr>
        <w:t>Tổ dân phố Thái Sơn 2, phường Quyết Thắng, tỉnh Thái Nguyên</w:t>
      </w:r>
      <w:r w:rsidRPr="00ED0B40">
        <w:rPr>
          <w:color w:val="000000" w:themeColor="text1"/>
          <w:sz w:val="26"/>
          <w:szCs w:val="26"/>
          <w:lang w:val="nl-NL"/>
        </w:rPr>
        <w:t>;</w:t>
      </w:r>
    </w:p>
    <w:p w14:paraId="5ABBEFDC" w14:textId="77777777" w:rsidR="00730014" w:rsidRPr="00ED0B40" w:rsidRDefault="00730014" w:rsidP="00730014">
      <w:pPr>
        <w:widowControl w:val="0"/>
        <w:ind w:firstLine="706"/>
        <w:rPr>
          <w:color w:val="000000" w:themeColor="text1"/>
          <w:sz w:val="26"/>
          <w:szCs w:val="26"/>
          <w:lang w:val="nl-NL"/>
        </w:rPr>
      </w:pPr>
      <w:r w:rsidRPr="00ED0B40">
        <w:rPr>
          <w:color w:val="000000" w:themeColor="text1"/>
          <w:sz w:val="26"/>
          <w:szCs w:val="26"/>
          <w:lang w:val="nl-NL"/>
        </w:rPr>
        <w:t xml:space="preserve">- Nguồn vốn: </w:t>
      </w:r>
      <w:r w:rsidRPr="00ED0B40">
        <w:rPr>
          <w:color w:val="000000" w:themeColor="text1"/>
          <w:sz w:val="26"/>
          <w:szCs w:val="26"/>
        </w:rPr>
        <w:t>KP kết dư quỹ KB,CB BHYT</w:t>
      </w:r>
      <w:r w:rsidRPr="00ED0B40">
        <w:rPr>
          <w:color w:val="000000" w:themeColor="text1"/>
          <w:sz w:val="26"/>
          <w:szCs w:val="26"/>
          <w:lang w:val="nl-NL"/>
        </w:rPr>
        <w:t>;</w:t>
      </w:r>
    </w:p>
    <w:p w14:paraId="76EDB3AB" w14:textId="77777777" w:rsidR="00730014" w:rsidRPr="00ED0B40" w:rsidRDefault="00730014" w:rsidP="00730014">
      <w:pPr>
        <w:widowControl w:val="0"/>
        <w:ind w:firstLine="706"/>
        <w:rPr>
          <w:color w:val="000000" w:themeColor="text1"/>
          <w:sz w:val="26"/>
          <w:szCs w:val="26"/>
          <w:lang w:val="nl-NL"/>
        </w:rPr>
      </w:pPr>
      <w:r w:rsidRPr="00ED0B40">
        <w:rPr>
          <w:color w:val="000000" w:themeColor="text1"/>
          <w:sz w:val="26"/>
          <w:szCs w:val="26"/>
          <w:lang w:val="nl-NL"/>
        </w:rPr>
        <w:t>- Hình thức lựa chọn nhà thầu: Chào hàng cạnh tranh;</w:t>
      </w:r>
    </w:p>
    <w:p w14:paraId="1812A4C7" w14:textId="77777777" w:rsidR="00730014" w:rsidRPr="00ED0B40" w:rsidRDefault="00730014" w:rsidP="00730014">
      <w:pPr>
        <w:widowControl w:val="0"/>
        <w:ind w:firstLine="706"/>
        <w:rPr>
          <w:color w:val="000000" w:themeColor="text1"/>
          <w:sz w:val="26"/>
          <w:szCs w:val="26"/>
          <w:lang w:val="nl-NL"/>
        </w:rPr>
      </w:pPr>
      <w:r w:rsidRPr="00ED0B40">
        <w:rPr>
          <w:color w:val="000000" w:themeColor="text1"/>
          <w:sz w:val="26"/>
          <w:szCs w:val="26"/>
          <w:lang w:val="nl-NL"/>
        </w:rPr>
        <w:t>- Phương thức lựa chọn nhà thầu: Một giai đoạn, một túi hồ sơ;</w:t>
      </w:r>
    </w:p>
    <w:p w14:paraId="1E48314C" w14:textId="77777777" w:rsidR="00730014" w:rsidRPr="00ED0B40" w:rsidRDefault="00730014" w:rsidP="00730014">
      <w:pPr>
        <w:widowControl w:val="0"/>
        <w:ind w:firstLine="706"/>
        <w:rPr>
          <w:color w:val="000000" w:themeColor="text1"/>
          <w:sz w:val="26"/>
          <w:szCs w:val="26"/>
          <w:lang w:val="nl-NL"/>
        </w:rPr>
      </w:pPr>
      <w:r w:rsidRPr="00ED0B40">
        <w:rPr>
          <w:color w:val="000000" w:themeColor="text1"/>
          <w:sz w:val="26"/>
          <w:szCs w:val="26"/>
          <w:lang w:val="nl-NL"/>
        </w:rPr>
        <w:t>- Thời gian bắt đầu tổ chức lựa chọn nhà thầu: Tháng 10/2025 năm 2025;</w:t>
      </w:r>
    </w:p>
    <w:p w14:paraId="529803A1" w14:textId="77777777" w:rsidR="00730014" w:rsidRPr="00ED0B40" w:rsidRDefault="00730014" w:rsidP="00730014">
      <w:pPr>
        <w:widowControl w:val="0"/>
        <w:ind w:firstLine="706"/>
        <w:rPr>
          <w:color w:val="000000" w:themeColor="text1"/>
          <w:sz w:val="26"/>
          <w:szCs w:val="26"/>
          <w:lang w:val="nl-NL"/>
        </w:rPr>
      </w:pPr>
      <w:r w:rsidRPr="00ED0B40">
        <w:rPr>
          <w:color w:val="000000" w:themeColor="text1"/>
          <w:sz w:val="26"/>
          <w:szCs w:val="26"/>
          <w:lang w:val="nl-NL"/>
        </w:rPr>
        <w:t>- Thời gian tổ chức lựa chọn nhà thầu: 30 ngày;</w:t>
      </w:r>
    </w:p>
    <w:p w14:paraId="2CD01B38" w14:textId="77777777" w:rsidR="00730014" w:rsidRPr="00ED0B40" w:rsidRDefault="00730014" w:rsidP="00730014">
      <w:pPr>
        <w:widowControl w:val="0"/>
        <w:ind w:firstLine="706"/>
        <w:rPr>
          <w:color w:val="000000" w:themeColor="text1"/>
          <w:sz w:val="26"/>
          <w:szCs w:val="26"/>
          <w:lang w:val="nl-NL"/>
        </w:rPr>
      </w:pPr>
      <w:r w:rsidRPr="00ED0B40">
        <w:rPr>
          <w:color w:val="000000" w:themeColor="text1"/>
          <w:sz w:val="26"/>
          <w:szCs w:val="26"/>
          <w:lang w:val="nl-NL"/>
        </w:rPr>
        <w:t>- Hình thức hợp đồng: Trọn gói;</w:t>
      </w:r>
    </w:p>
    <w:p w14:paraId="46B1041E" w14:textId="77777777" w:rsidR="00730014" w:rsidRPr="00ED0B40" w:rsidRDefault="00730014" w:rsidP="00730014">
      <w:pPr>
        <w:widowControl w:val="0"/>
        <w:ind w:firstLine="706"/>
        <w:rPr>
          <w:color w:val="000000" w:themeColor="text1"/>
          <w:sz w:val="26"/>
          <w:szCs w:val="26"/>
          <w:lang w:val="nl-NL"/>
        </w:rPr>
      </w:pPr>
      <w:r w:rsidRPr="00ED0B40">
        <w:rPr>
          <w:color w:val="000000" w:themeColor="text1"/>
          <w:sz w:val="26"/>
          <w:szCs w:val="26"/>
          <w:lang w:val="nl-NL"/>
        </w:rPr>
        <w:t xml:space="preserve">- Thời gian thực hiện gói thầu: 30 ngày. </w:t>
      </w:r>
    </w:p>
    <w:p w14:paraId="0FF7C566" w14:textId="77777777" w:rsidR="00730014" w:rsidRPr="00ED0B40" w:rsidRDefault="00730014" w:rsidP="00730014">
      <w:pPr>
        <w:widowControl w:val="0"/>
        <w:spacing w:before="120" w:after="120" w:line="264" w:lineRule="auto"/>
        <w:ind w:firstLine="709"/>
        <w:rPr>
          <w:b/>
          <w:i/>
          <w:color w:val="000000" w:themeColor="text1"/>
          <w:sz w:val="28"/>
          <w:szCs w:val="28"/>
          <w:lang w:val="nl-NL"/>
        </w:rPr>
      </w:pPr>
      <w:r w:rsidRPr="00ED0B40">
        <w:rPr>
          <w:b/>
          <w:i/>
          <w:color w:val="000000" w:themeColor="text1"/>
          <w:sz w:val="28"/>
          <w:szCs w:val="28"/>
          <w:lang w:val="nl-NL"/>
        </w:rPr>
        <w:t>1.2. Yêu cầu về kỹ thuật</w:t>
      </w:r>
    </w:p>
    <w:p w14:paraId="2F5C8D02" w14:textId="77777777" w:rsidR="00730014" w:rsidRPr="00ED0B40" w:rsidRDefault="00730014" w:rsidP="00730014">
      <w:pPr>
        <w:widowControl w:val="0"/>
        <w:ind w:firstLine="709"/>
        <w:rPr>
          <w:rFonts w:asciiTheme="majorHAnsi" w:hAnsiTheme="majorHAnsi" w:cstheme="majorHAnsi"/>
          <w:iCs/>
          <w:color w:val="000000" w:themeColor="text1"/>
          <w:spacing w:val="-2"/>
          <w:sz w:val="26"/>
          <w:szCs w:val="26"/>
          <w:lang w:val="nl-NL"/>
        </w:rPr>
      </w:pPr>
      <w:r w:rsidRPr="00ED0B40">
        <w:rPr>
          <w:rFonts w:asciiTheme="majorHAnsi" w:hAnsiTheme="majorHAnsi" w:cstheme="majorHAnsi"/>
          <w:iCs/>
          <w:color w:val="000000" w:themeColor="text1"/>
          <w:spacing w:val="-2"/>
          <w:sz w:val="26"/>
          <w:szCs w:val="26"/>
          <w:lang w:val="nl-NL"/>
        </w:rPr>
        <w:t xml:space="preserve">Yêu cầu về kỹ thuật bao gồm yêu cầu về kỹ thuật chung và yêu cầu về kỹ thuật chi tiết đối với hàng hóa thuộc phạm vi cung cấp của gói thầu, cụ thể: </w:t>
      </w:r>
    </w:p>
    <w:p w14:paraId="0C9A4CFD" w14:textId="77777777" w:rsidR="00730014" w:rsidRPr="00ED0B40" w:rsidRDefault="00730014" w:rsidP="00730014">
      <w:pPr>
        <w:widowControl w:val="0"/>
        <w:ind w:firstLine="709"/>
        <w:rPr>
          <w:rFonts w:asciiTheme="majorHAnsi" w:hAnsiTheme="majorHAnsi" w:cstheme="majorHAnsi"/>
          <w:b/>
          <w:bCs/>
          <w:iCs/>
          <w:color w:val="000000" w:themeColor="text1"/>
          <w:sz w:val="26"/>
          <w:szCs w:val="26"/>
          <w:lang w:val="vi-VN"/>
        </w:rPr>
      </w:pPr>
      <w:r w:rsidRPr="00ED0B40">
        <w:rPr>
          <w:rFonts w:asciiTheme="majorHAnsi" w:hAnsiTheme="majorHAnsi" w:cstheme="majorHAnsi"/>
          <w:iCs/>
          <w:color w:val="000000" w:themeColor="text1"/>
          <w:spacing w:val="-2"/>
          <w:sz w:val="26"/>
          <w:szCs w:val="26"/>
          <w:lang w:val="vi-VN"/>
        </w:rPr>
        <w:t xml:space="preserve"> </w:t>
      </w:r>
      <w:r w:rsidRPr="00ED0B40">
        <w:rPr>
          <w:rFonts w:asciiTheme="majorHAnsi" w:hAnsiTheme="majorHAnsi" w:cstheme="majorHAnsi"/>
          <w:b/>
          <w:bCs/>
          <w:iCs/>
          <w:color w:val="000000" w:themeColor="text1"/>
          <w:spacing w:val="-2"/>
          <w:sz w:val="26"/>
          <w:szCs w:val="26"/>
          <w:lang w:val="nl-NL"/>
        </w:rPr>
        <w:t>a) Yêu cầu về kỹ thuật chung</w:t>
      </w:r>
      <w:r w:rsidRPr="00ED0B40">
        <w:rPr>
          <w:rFonts w:asciiTheme="majorHAnsi" w:hAnsiTheme="majorHAnsi" w:cstheme="majorHAnsi"/>
          <w:b/>
          <w:bCs/>
          <w:iCs/>
          <w:color w:val="000000" w:themeColor="text1"/>
          <w:spacing w:val="-2"/>
          <w:sz w:val="26"/>
          <w:szCs w:val="26"/>
          <w:lang w:val="vi-VN"/>
        </w:rPr>
        <w:t>:</w:t>
      </w:r>
    </w:p>
    <w:p w14:paraId="16882F6C" w14:textId="77777777" w:rsidR="00730014" w:rsidRPr="00ED0B40" w:rsidRDefault="00730014" w:rsidP="00730014">
      <w:pPr>
        <w:ind w:firstLine="568"/>
        <w:rPr>
          <w:rFonts w:asciiTheme="majorHAnsi" w:hAnsiTheme="majorHAnsi" w:cstheme="majorHAnsi"/>
          <w:color w:val="000000" w:themeColor="text1"/>
          <w:sz w:val="26"/>
          <w:szCs w:val="26"/>
          <w:lang w:val="pt-BR"/>
        </w:rPr>
      </w:pPr>
      <w:r w:rsidRPr="00ED0B40">
        <w:rPr>
          <w:rFonts w:asciiTheme="majorHAnsi" w:hAnsiTheme="majorHAnsi" w:cstheme="majorHAnsi"/>
          <w:color w:val="000000" w:themeColor="text1"/>
          <w:sz w:val="26"/>
          <w:szCs w:val="26"/>
          <w:lang w:val="vi-VN"/>
        </w:rPr>
        <w:t xml:space="preserve">- </w:t>
      </w:r>
      <w:r w:rsidRPr="00ED0B40">
        <w:rPr>
          <w:rFonts w:asciiTheme="majorHAnsi" w:hAnsiTheme="majorHAnsi" w:cstheme="majorHAnsi"/>
          <w:color w:val="000000" w:themeColor="text1"/>
          <w:sz w:val="26"/>
          <w:szCs w:val="26"/>
          <w:lang w:val="pt-BR"/>
        </w:rPr>
        <w:t>Thời gian bảo hành của hàng hóa ≥ 12 tháng.</w:t>
      </w:r>
    </w:p>
    <w:p w14:paraId="01900DD7" w14:textId="77777777" w:rsidR="00730014" w:rsidRPr="00ED0B40" w:rsidRDefault="00730014" w:rsidP="00730014">
      <w:pPr>
        <w:ind w:firstLine="568"/>
        <w:rPr>
          <w:rFonts w:asciiTheme="majorHAnsi" w:hAnsiTheme="majorHAnsi" w:cstheme="majorHAnsi"/>
          <w:color w:val="000000" w:themeColor="text1"/>
          <w:sz w:val="26"/>
          <w:szCs w:val="26"/>
          <w:lang w:val="pt-BR"/>
        </w:rPr>
      </w:pPr>
      <w:r w:rsidRPr="00ED0B40">
        <w:rPr>
          <w:rFonts w:asciiTheme="majorHAnsi" w:hAnsiTheme="majorHAnsi" w:cstheme="majorHAnsi"/>
          <w:color w:val="000000" w:themeColor="text1"/>
          <w:sz w:val="26"/>
          <w:szCs w:val="26"/>
          <w:lang w:val="pt-BR"/>
        </w:rPr>
        <w:t>- Thời gian giao hàng: ≤ 30 ngày tại đơn vị sử dụng.</w:t>
      </w:r>
    </w:p>
    <w:p w14:paraId="0E6FAF26" w14:textId="77777777" w:rsidR="00730014" w:rsidRPr="00ED0B40" w:rsidRDefault="00730014" w:rsidP="00730014">
      <w:pPr>
        <w:ind w:firstLine="568"/>
        <w:rPr>
          <w:rFonts w:asciiTheme="majorHAnsi" w:hAnsiTheme="majorHAnsi" w:cstheme="majorHAnsi"/>
          <w:color w:val="000000" w:themeColor="text1"/>
          <w:sz w:val="26"/>
          <w:szCs w:val="26"/>
          <w:lang w:val="pt-BR"/>
        </w:rPr>
      </w:pPr>
      <w:r w:rsidRPr="00ED0B40">
        <w:rPr>
          <w:rFonts w:asciiTheme="majorHAnsi" w:hAnsiTheme="majorHAnsi" w:cstheme="majorHAnsi"/>
          <w:color w:val="000000" w:themeColor="text1"/>
          <w:sz w:val="26"/>
          <w:szCs w:val="26"/>
          <w:lang w:val="pt-BR"/>
        </w:rPr>
        <w:t>- Lắp đặt, chạy thử ngay sau khi bàn giao, được thực hiện bởi kỹ sư có đủ trình độ, kinh nghiệm.</w:t>
      </w:r>
    </w:p>
    <w:p w14:paraId="6D9F0791" w14:textId="77777777" w:rsidR="00730014" w:rsidRPr="00ED0B40" w:rsidRDefault="00730014" w:rsidP="00730014">
      <w:pPr>
        <w:ind w:firstLine="568"/>
        <w:rPr>
          <w:rFonts w:asciiTheme="majorHAnsi" w:hAnsiTheme="majorHAnsi" w:cstheme="majorHAnsi"/>
          <w:color w:val="000000" w:themeColor="text1"/>
          <w:sz w:val="26"/>
          <w:szCs w:val="26"/>
          <w:lang w:val="pt-BR"/>
        </w:rPr>
      </w:pPr>
      <w:r w:rsidRPr="00ED0B40">
        <w:rPr>
          <w:rFonts w:asciiTheme="majorHAnsi" w:hAnsiTheme="majorHAnsi" w:cstheme="majorHAnsi"/>
          <w:color w:val="000000" w:themeColor="text1"/>
          <w:sz w:val="26"/>
          <w:szCs w:val="26"/>
          <w:lang w:val="pt-BR"/>
        </w:rPr>
        <w:t>- Cam kết đào tạo nhân sự: về lắp đặt, chạy thử, vận hành, bảo dưỡng thiết bị đến khi thành thạo.</w:t>
      </w:r>
    </w:p>
    <w:p w14:paraId="08F224F3" w14:textId="77777777" w:rsidR="00730014" w:rsidRPr="00ED0B40" w:rsidRDefault="00730014" w:rsidP="00730014">
      <w:pPr>
        <w:ind w:firstLine="568"/>
        <w:rPr>
          <w:rFonts w:asciiTheme="majorHAnsi" w:hAnsiTheme="majorHAnsi" w:cstheme="majorHAnsi"/>
          <w:color w:val="000000" w:themeColor="text1"/>
          <w:sz w:val="26"/>
          <w:szCs w:val="26"/>
          <w:lang w:val="pt-BR"/>
        </w:rPr>
      </w:pPr>
      <w:r w:rsidRPr="00ED0B40">
        <w:rPr>
          <w:rFonts w:asciiTheme="majorHAnsi" w:hAnsiTheme="majorHAnsi" w:cstheme="majorHAnsi"/>
          <w:color w:val="000000" w:themeColor="text1"/>
          <w:sz w:val="26"/>
          <w:szCs w:val="26"/>
          <w:lang w:val="pt-BR"/>
        </w:rPr>
        <w:t>- Cam kết khi có sự cố xảy ra nhân viên kỹ thuật sẽ có mặt trong vòng 48 giờ để giải quyết.</w:t>
      </w:r>
    </w:p>
    <w:p w14:paraId="4C804349" w14:textId="77777777" w:rsidR="00730014" w:rsidRPr="00ED0B40" w:rsidRDefault="00730014" w:rsidP="00730014">
      <w:pPr>
        <w:ind w:firstLine="568"/>
        <w:rPr>
          <w:rFonts w:asciiTheme="majorHAnsi" w:hAnsiTheme="majorHAnsi" w:cstheme="majorHAnsi"/>
          <w:color w:val="000000" w:themeColor="text1"/>
          <w:sz w:val="26"/>
          <w:szCs w:val="26"/>
          <w:lang w:val="pt-BR"/>
        </w:rPr>
      </w:pPr>
      <w:r w:rsidRPr="00ED0B40">
        <w:rPr>
          <w:rFonts w:asciiTheme="majorHAnsi" w:hAnsiTheme="majorHAnsi" w:cstheme="majorHAnsi"/>
          <w:color w:val="000000" w:themeColor="text1"/>
          <w:sz w:val="26"/>
          <w:szCs w:val="26"/>
          <w:lang w:val="pt-BR"/>
        </w:rPr>
        <w:t xml:space="preserve">- Cam kết cung cấp vật tư tiêu hao, phụ tùng thay thế trong vòng 8 năm. </w:t>
      </w:r>
    </w:p>
    <w:p w14:paraId="6FA22C85" w14:textId="77777777" w:rsidR="00730014" w:rsidRPr="00ED0B40" w:rsidRDefault="00730014" w:rsidP="00730014">
      <w:pPr>
        <w:ind w:firstLine="568"/>
        <w:rPr>
          <w:rFonts w:asciiTheme="majorHAnsi" w:hAnsiTheme="majorHAnsi" w:cstheme="majorHAnsi"/>
          <w:color w:val="000000" w:themeColor="text1"/>
          <w:sz w:val="26"/>
          <w:szCs w:val="26"/>
          <w:lang w:val="pt-BR"/>
        </w:rPr>
      </w:pPr>
      <w:r w:rsidRPr="00ED0B40">
        <w:rPr>
          <w:rFonts w:asciiTheme="majorHAnsi" w:hAnsiTheme="majorHAnsi" w:cstheme="majorHAnsi"/>
          <w:color w:val="000000" w:themeColor="text1"/>
          <w:sz w:val="26"/>
          <w:szCs w:val="26"/>
          <w:lang w:val="pt-BR"/>
        </w:rPr>
        <w:t>- Cung cấp tài liệu hướng dẫn sử dụng (User manual) bằng tiếng Anh và tiếng Việt. Tài liệu hướng dẫn sửa chữa bằng tiếng Anh (Service manual).</w:t>
      </w:r>
    </w:p>
    <w:p w14:paraId="3B92E4D3" w14:textId="77777777" w:rsidR="00730014" w:rsidRPr="00ED0B40" w:rsidRDefault="00730014" w:rsidP="00730014">
      <w:pPr>
        <w:ind w:firstLine="568"/>
        <w:rPr>
          <w:rFonts w:asciiTheme="majorHAnsi" w:hAnsiTheme="majorHAnsi" w:cstheme="majorHAnsi"/>
          <w:color w:val="000000" w:themeColor="text1"/>
          <w:sz w:val="26"/>
          <w:szCs w:val="26"/>
          <w:lang w:val="pt-BR"/>
        </w:rPr>
      </w:pPr>
      <w:r w:rsidRPr="00ED0B40">
        <w:rPr>
          <w:rFonts w:asciiTheme="majorHAnsi" w:hAnsiTheme="majorHAnsi" w:cstheme="majorHAnsi"/>
          <w:color w:val="000000" w:themeColor="text1"/>
          <w:sz w:val="26"/>
          <w:szCs w:val="26"/>
          <w:lang w:val="pt-BR"/>
        </w:rPr>
        <w:t>- Cam kết cung cấp đầy đủ các giấy chứng chỉ chất lượng (CQ), xuất xứ (CO) của hàng hóa.</w:t>
      </w:r>
    </w:p>
    <w:p w14:paraId="0D614BE5" w14:textId="77777777" w:rsidR="00730014" w:rsidRPr="00ED0B40" w:rsidRDefault="00730014" w:rsidP="00730014">
      <w:pPr>
        <w:ind w:firstLine="568"/>
        <w:rPr>
          <w:rFonts w:asciiTheme="majorHAnsi" w:hAnsiTheme="majorHAnsi" w:cstheme="majorHAnsi"/>
          <w:color w:val="000000" w:themeColor="text1"/>
          <w:sz w:val="26"/>
          <w:szCs w:val="26"/>
          <w:lang w:val="pt-BR"/>
        </w:rPr>
      </w:pPr>
      <w:r w:rsidRPr="00ED0B40">
        <w:rPr>
          <w:rFonts w:asciiTheme="majorHAnsi" w:hAnsiTheme="majorHAnsi" w:cstheme="majorHAnsi"/>
          <w:color w:val="000000" w:themeColor="text1"/>
          <w:sz w:val="26"/>
          <w:szCs w:val="26"/>
          <w:lang w:val="pt-BR"/>
        </w:rPr>
        <w:t>- Có tờ khai nhập khẩu hải quan khi giao hàng đối với các thiết bị nhập khẩu</w:t>
      </w:r>
    </w:p>
    <w:p w14:paraId="68A9507A" w14:textId="77777777" w:rsidR="00730014" w:rsidRPr="00ED0B40" w:rsidRDefault="00730014" w:rsidP="00730014">
      <w:pPr>
        <w:ind w:firstLine="568"/>
        <w:rPr>
          <w:rFonts w:asciiTheme="majorHAnsi" w:hAnsiTheme="majorHAnsi" w:cstheme="majorHAnsi"/>
          <w:color w:val="000000" w:themeColor="text1"/>
          <w:sz w:val="26"/>
          <w:szCs w:val="26"/>
          <w:lang w:val="pt-BR"/>
        </w:rPr>
      </w:pPr>
      <w:r w:rsidRPr="00ED0B40">
        <w:rPr>
          <w:rFonts w:asciiTheme="majorHAnsi" w:hAnsiTheme="majorHAnsi" w:cstheme="majorHAnsi"/>
          <w:color w:val="000000" w:themeColor="text1"/>
          <w:sz w:val="26"/>
          <w:szCs w:val="26"/>
          <w:lang w:val="pt-BR"/>
        </w:rPr>
        <w:t>- Nhà thầu có trách nhiệm kiểm định thiết bị và hoàn thiện hồ sơ cấp phép đưa vào sử dụng đối với các thiết bị phải được cấp phép theo yêu cầu của các cơ quan chức năng.</w:t>
      </w:r>
    </w:p>
    <w:p w14:paraId="428152AE" w14:textId="77777777" w:rsidR="00730014" w:rsidRPr="00ED0B40" w:rsidRDefault="00730014" w:rsidP="00730014">
      <w:pPr>
        <w:ind w:firstLine="568"/>
        <w:rPr>
          <w:rFonts w:asciiTheme="majorHAnsi" w:hAnsiTheme="majorHAnsi" w:cstheme="majorHAnsi"/>
          <w:color w:val="000000" w:themeColor="text1"/>
          <w:sz w:val="26"/>
          <w:szCs w:val="26"/>
          <w:lang w:val="pt-BR"/>
        </w:rPr>
      </w:pPr>
      <w:r w:rsidRPr="00ED0B40">
        <w:rPr>
          <w:rFonts w:asciiTheme="majorHAnsi" w:hAnsiTheme="majorHAnsi" w:cstheme="majorHAnsi"/>
          <w:color w:val="000000" w:themeColor="text1"/>
          <w:sz w:val="26"/>
          <w:szCs w:val="26"/>
          <w:lang w:val="pt-BR"/>
        </w:rPr>
        <w:t>- Có kế hoạch bảo dưỡng định kỳ trong thời gian bảo hành theo quy định của nhà sản xuất.</w:t>
      </w:r>
    </w:p>
    <w:p w14:paraId="764DA870" w14:textId="77777777" w:rsidR="00730014" w:rsidRPr="00ED0B40" w:rsidRDefault="00730014" w:rsidP="00730014">
      <w:pPr>
        <w:ind w:firstLine="568"/>
        <w:rPr>
          <w:rFonts w:asciiTheme="majorHAnsi" w:hAnsiTheme="majorHAnsi" w:cstheme="majorHAnsi"/>
          <w:color w:val="000000" w:themeColor="text1"/>
          <w:sz w:val="26"/>
          <w:szCs w:val="26"/>
          <w:lang w:val="pt-BR"/>
        </w:rPr>
      </w:pPr>
      <w:r w:rsidRPr="00ED0B40">
        <w:rPr>
          <w:rFonts w:asciiTheme="majorHAnsi" w:hAnsiTheme="majorHAnsi" w:cstheme="majorHAnsi"/>
          <w:color w:val="000000" w:themeColor="text1"/>
          <w:sz w:val="26"/>
          <w:szCs w:val="26"/>
          <w:lang w:val="pt-BR"/>
        </w:rPr>
        <w:t>- Nhà thầu phải nộp trong E-HSDT tập tin (định dạng file excel) bảng đáp ứng cấu hình, đặc tính, thông số kỹ thuật hàng hóa chào thầu theo biểu mẫu quy định mục</w:t>
      </w:r>
      <w:r w:rsidRPr="00ED0B40">
        <w:rPr>
          <w:rFonts w:asciiTheme="majorHAnsi" w:hAnsiTheme="majorHAnsi" w:cstheme="majorHAnsi"/>
          <w:color w:val="000000" w:themeColor="text1"/>
          <w:sz w:val="26"/>
          <w:szCs w:val="26"/>
          <w:lang w:val="vi-VN"/>
        </w:rPr>
        <w:t xml:space="preserve"> </w:t>
      </w:r>
      <w:r w:rsidRPr="00ED0B40">
        <w:rPr>
          <w:rFonts w:asciiTheme="majorHAnsi" w:hAnsiTheme="majorHAnsi" w:cstheme="majorHAnsi"/>
          <w:color w:val="000000" w:themeColor="text1"/>
          <w:sz w:val="26"/>
          <w:szCs w:val="26"/>
          <w:lang w:val="pt-BR"/>
        </w:rPr>
        <w:t>1.3, chương V, E-HSMT.</w:t>
      </w:r>
    </w:p>
    <w:p w14:paraId="1C43B89E" w14:textId="77777777" w:rsidR="00730014" w:rsidRPr="00ED0B40" w:rsidRDefault="00730014" w:rsidP="00730014">
      <w:pPr>
        <w:pStyle w:val="ListParagraph"/>
        <w:ind w:left="0" w:right="45" w:firstLine="567"/>
        <w:rPr>
          <w:rFonts w:asciiTheme="majorHAnsi" w:hAnsiTheme="majorHAnsi" w:cstheme="majorHAnsi"/>
          <w:b/>
          <w:bCs/>
          <w:iCs/>
          <w:color w:val="000000" w:themeColor="text1"/>
          <w:spacing w:val="-2"/>
          <w:sz w:val="26"/>
          <w:szCs w:val="26"/>
          <w:lang w:val="vi-VN"/>
        </w:rPr>
      </w:pPr>
      <w:r w:rsidRPr="00ED0B40">
        <w:rPr>
          <w:rFonts w:asciiTheme="majorHAnsi" w:hAnsiTheme="majorHAnsi" w:cstheme="majorHAnsi"/>
          <w:color w:val="000000" w:themeColor="text1"/>
          <w:sz w:val="26"/>
          <w:szCs w:val="26"/>
          <w:lang w:val="pt-BR"/>
        </w:rPr>
        <w:tab/>
      </w:r>
      <w:r w:rsidRPr="00ED0B40">
        <w:rPr>
          <w:rFonts w:asciiTheme="majorHAnsi" w:hAnsiTheme="majorHAnsi" w:cstheme="majorHAnsi"/>
          <w:b/>
          <w:bCs/>
          <w:iCs/>
          <w:color w:val="000000" w:themeColor="text1"/>
          <w:spacing w:val="-2"/>
          <w:sz w:val="26"/>
          <w:szCs w:val="26"/>
          <w:lang w:val="nl-NL"/>
        </w:rPr>
        <w:t>b) Yêu cầu về kỹ thuật chi</w:t>
      </w:r>
      <w:r w:rsidRPr="00ED0B40">
        <w:rPr>
          <w:rFonts w:asciiTheme="majorHAnsi" w:hAnsiTheme="majorHAnsi" w:cstheme="majorHAnsi"/>
          <w:b/>
          <w:bCs/>
          <w:iCs/>
          <w:color w:val="000000" w:themeColor="text1"/>
          <w:spacing w:val="-2"/>
          <w:sz w:val="26"/>
          <w:szCs w:val="26"/>
          <w:lang w:val="vi-VN"/>
        </w:rPr>
        <w:t xml:space="preserve"> tiết:</w:t>
      </w:r>
    </w:p>
    <w:p w14:paraId="6D0E3679" w14:textId="77777777" w:rsidR="00730014" w:rsidRPr="00ED0B40" w:rsidRDefault="00730014" w:rsidP="00730014">
      <w:pPr>
        <w:pStyle w:val="ListParagraph"/>
        <w:numPr>
          <w:ilvl w:val="0"/>
          <w:numId w:val="4"/>
        </w:numPr>
        <w:tabs>
          <w:tab w:val="left" w:pos="993"/>
        </w:tabs>
        <w:ind w:left="0" w:firstLine="709"/>
        <w:contextualSpacing w:val="0"/>
        <w:rPr>
          <w:color w:val="000000" w:themeColor="text1"/>
          <w:sz w:val="26"/>
          <w:szCs w:val="26"/>
          <w:lang w:val="pt-BR"/>
        </w:rPr>
      </w:pPr>
      <w:r w:rsidRPr="00ED0B40">
        <w:rPr>
          <w:color w:val="000000" w:themeColor="text1"/>
          <w:sz w:val="26"/>
          <w:szCs w:val="26"/>
          <w:lang w:val="pt-BR"/>
        </w:rPr>
        <w:lastRenderedPageBreak/>
        <w:t xml:space="preserve">Nhà thầu phải cung cấp đầy đủ Catalogue hoặc các tài liệu có liên quan như: tài liệu kỹ thuật, hướng dẫn sử dụng… cho toàn bộ hàng hóa chào thầu để chứng minh hàng hóa do mình chào thầu là đáp ứng các yêu cầu về kỹ thuật. </w:t>
      </w:r>
    </w:p>
    <w:p w14:paraId="554CBF2F" w14:textId="77777777" w:rsidR="00730014" w:rsidRPr="00ED0B40" w:rsidRDefault="00730014" w:rsidP="00730014">
      <w:pPr>
        <w:pStyle w:val="ListParagraph"/>
        <w:numPr>
          <w:ilvl w:val="0"/>
          <w:numId w:val="4"/>
        </w:numPr>
        <w:tabs>
          <w:tab w:val="left" w:pos="993"/>
        </w:tabs>
        <w:ind w:left="0" w:firstLine="709"/>
        <w:contextualSpacing w:val="0"/>
        <w:rPr>
          <w:color w:val="000000" w:themeColor="text1"/>
          <w:sz w:val="26"/>
          <w:szCs w:val="26"/>
          <w:lang w:val="pt-BR"/>
        </w:rPr>
      </w:pPr>
      <w:r w:rsidRPr="00ED0B40">
        <w:rPr>
          <w:color w:val="000000" w:themeColor="text1"/>
          <w:sz w:val="26"/>
          <w:szCs w:val="26"/>
          <w:lang w:val="pt-BR"/>
        </w:rPr>
        <w:t>Các tiêu chuẩn kỹ thuật của các nhà thầu nêu trong E-HSDT phải thể hiện trên catalogue hoặc tài liệu kỹ thuật bản gốc (bản dịch khi có yêu cầu của chủ đầu tư). Nhà thầu chào các TSKT của hàng hóa theo thứ tự yêu cầu và ghi rõ thông số kỹ thuật tham chiếu tại trang nào của catalogue hay tài liệu kỹ thuật.</w:t>
      </w:r>
    </w:p>
    <w:p w14:paraId="7C4F5865" w14:textId="77777777" w:rsidR="00730014" w:rsidRPr="00ED0B40" w:rsidRDefault="00730014" w:rsidP="00730014">
      <w:pPr>
        <w:pStyle w:val="ListParagraph"/>
        <w:numPr>
          <w:ilvl w:val="0"/>
          <w:numId w:val="4"/>
        </w:numPr>
        <w:tabs>
          <w:tab w:val="left" w:pos="993"/>
        </w:tabs>
        <w:ind w:left="0" w:firstLine="709"/>
        <w:contextualSpacing w:val="0"/>
        <w:rPr>
          <w:color w:val="000000" w:themeColor="text1"/>
          <w:sz w:val="26"/>
          <w:szCs w:val="26"/>
          <w:lang w:val="pt-BR"/>
        </w:rPr>
      </w:pPr>
      <w:r w:rsidRPr="00ED0B40">
        <w:rPr>
          <w:color w:val="000000" w:themeColor="text1"/>
          <w:sz w:val="26"/>
          <w:szCs w:val="26"/>
          <w:lang w:val="pt-BR"/>
        </w:rPr>
        <w:t>Hàng hóa phải đáp ứng các yêu cầu về cấu hình, đặc tính, thông số kỹ thuật và các yêu cầu khác như quy định dưới đây và là mức yêu cầu tối thiểu phải đạt:</w:t>
      </w:r>
    </w:p>
    <w:tbl>
      <w:tblPr>
        <w:tblW w:w="9350" w:type="dxa"/>
        <w:tblLook w:val="04A0" w:firstRow="1" w:lastRow="0" w:firstColumn="1" w:lastColumn="0" w:noHBand="0" w:noVBand="1"/>
      </w:tblPr>
      <w:tblGrid>
        <w:gridCol w:w="510"/>
        <w:gridCol w:w="9046"/>
      </w:tblGrid>
      <w:tr w:rsidR="00730014" w:rsidRPr="00ED0B40" w14:paraId="47611F85" w14:textId="77777777" w:rsidTr="003B2AB8">
        <w:trPr>
          <w:trHeight w:val="20"/>
        </w:trPr>
        <w:tc>
          <w:tcPr>
            <w:tcW w:w="304" w:type="dxa"/>
            <w:tcBorders>
              <w:top w:val="single" w:sz="4" w:space="0" w:color="auto"/>
              <w:left w:val="single" w:sz="4" w:space="0" w:color="auto"/>
              <w:bottom w:val="single" w:sz="4" w:space="0" w:color="auto"/>
              <w:right w:val="single" w:sz="4" w:space="0" w:color="auto"/>
            </w:tcBorders>
            <w:noWrap/>
            <w:vAlign w:val="center"/>
          </w:tcPr>
          <w:bookmarkEnd w:id="0"/>
          <w:p w14:paraId="0AFF113B" w14:textId="77777777" w:rsidR="00730014" w:rsidRPr="00ED0B40" w:rsidRDefault="00730014" w:rsidP="003B2AB8">
            <w:pPr>
              <w:jc w:val="center"/>
              <w:rPr>
                <w:b/>
                <w:bCs/>
                <w:color w:val="000000" w:themeColor="text1"/>
                <w:sz w:val="22"/>
                <w:szCs w:val="22"/>
              </w:rPr>
            </w:pPr>
            <w:r w:rsidRPr="00ED0B40">
              <w:rPr>
                <w:b/>
                <w:bCs/>
                <w:color w:val="000000" w:themeColor="text1"/>
                <w:sz w:val="22"/>
                <w:szCs w:val="22"/>
              </w:rPr>
              <w:t>TT</w:t>
            </w:r>
          </w:p>
        </w:tc>
        <w:tc>
          <w:tcPr>
            <w:tcW w:w="9046" w:type="dxa"/>
            <w:tcBorders>
              <w:top w:val="single" w:sz="4" w:space="0" w:color="auto"/>
              <w:left w:val="nil"/>
              <w:bottom w:val="single" w:sz="4" w:space="0" w:color="auto"/>
              <w:right w:val="single" w:sz="4" w:space="0" w:color="auto"/>
            </w:tcBorders>
            <w:noWrap/>
            <w:vAlign w:val="center"/>
          </w:tcPr>
          <w:p w14:paraId="7644C5B1" w14:textId="77777777" w:rsidR="00730014" w:rsidRPr="00ED0B40" w:rsidRDefault="00730014" w:rsidP="003B2AB8">
            <w:pPr>
              <w:jc w:val="center"/>
              <w:rPr>
                <w:b/>
                <w:bCs/>
                <w:color w:val="000000" w:themeColor="text1"/>
                <w:sz w:val="22"/>
                <w:szCs w:val="22"/>
              </w:rPr>
            </w:pPr>
            <w:r w:rsidRPr="00ED0B40">
              <w:rPr>
                <w:b/>
                <w:bCs/>
                <w:color w:val="000000" w:themeColor="text1"/>
                <w:sz w:val="22"/>
                <w:szCs w:val="22"/>
              </w:rPr>
              <w:t>Danh mục, cấu hình, thông số kỹ thuật</w:t>
            </w:r>
          </w:p>
        </w:tc>
      </w:tr>
      <w:tr w:rsidR="00730014" w:rsidRPr="00ED0B40" w14:paraId="3E34D2BF" w14:textId="77777777" w:rsidTr="003B2AB8">
        <w:trPr>
          <w:trHeight w:val="20"/>
        </w:trPr>
        <w:tc>
          <w:tcPr>
            <w:tcW w:w="304" w:type="dxa"/>
            <w:vMerge w:val="restart"/>
            <w:tcBorders>
              <w:top w:val="nil"/>
              <w:left w:val="single" w:sz="4" w:space="0" w:color="auto"/>
              <w:bottom w:val="single" w:sz="4" w:space="0" w:color="auto"/>
              <w:right w:val="single" w:sz="4" w:space="0" w:color="auto"/>
            </w:tcBorders>
            <w:noWrap/>
            <w:vAlign w:val="center"/>
          </w:tcPr>
          <w:p w14:paraId="740313D8" w14:textId="77777777" w:rsidR="00730014" w:rsidRPr="00ED0B40" w:rsidRDefault="00730014" w:rsidP="003B2AB8">
            <w:pPr>
              <w:jc w:val="center"/>
              <w:rPr>
                <w:color w:val="000000" w:themeColor="text1"/>
                <w:sz w:val="26"/>
                <w:szCs w:val="26"/>
              </w:rPr>
            </w:pPr>
            <w:r w:rsidRPr="00ED0B40">
              <w:rPr>
                <w:color w:val="000000" w:themeColor="text1"/>
                <w:sz w:val="26"/>
                <w:szCs w:val="26"/>
              </w:rPr>
              <w:t>1</w:t>
            </w:r>
          </w:p>
        </w:tc>
        <w:tc>
          <w:tcPr>
            <w:tcW w:w="9046" w:type="dxa"/>
            <w:tcBorders>
              <w:top w:val="nil"/>
              <w:left w:val="nil"/>
              <w:bottom w:val="single" w:sz="4" w:space="0" w:color="auto"/>
              <w:right w:val="single" w:sz="4" w:space="0" w:color="auto"/>
            </w:tcBorders>
            <w:noWrap/>
            <w:vAlign w:val="center"/>
          </w:tcPr>
          <w:p w14:paraId="351D4034" w14:textId="77777777" w:rsidR="00730014" w:rsidRPr="00ED0B40" w:rsidRDefault="00730014" w:rsidP="003B2AB8">
            <w:pPr>
              <w:jc w:val="left"/>
              <w:rPr>
                <w:b/>
                <w:bCs/>
                <w:color w:val="000000" w:themeColor="text1"/>
                <w:sz w:val="26"/>
                <w:szCs w:val="26"/>
              </w:rPr>
            </w:pPr>
            <w:r w:rsidRPr="00ED0B40">
              <w:rPr>
                <w:b/>
                <w:bCs/>
                <w:color w:val="000000" w:themeColor="text1"/>
                <w:w w:val="105"/>
                <w:sz w:val="26"/>
                <w:szCs w:val="26"/>
              </w:rPr>
              <w:t>Máy đo huyết áp để bàn</w:t>
            </w:r>
          </w:p>
        </w:tc>
      </w:tr>
      <w:tr w:rsidR="00730014" w:rsidRPr="00ED0B40" w14:paraId="127D9A97"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0B85CAA6"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26BBECF1" w14:textId="77777777" w:rsidR="00730014" w:rsidRPr="00ED0B40" w:rsidRDefault="00730014" w:rsidP="003B2AB8">
            <w:pPr>
              <w:jc w:val="left"/>
              <w:rPr>
                <w:color w:val="000000" w:themeColor="text1"/>
                <w:sz w:val="26"/>
                <w:szCs w:val="26"/>
              </w:rPr>
            </w:pPr>
            <w:r w:rsidRPr="00ED0B40">
              <w:rPr>
                <w:color w:val="000000" w:themeColor="text1"/>
                <w:sz w:val="26"/>
                <w:szCs w:val="26"/>
              </w:rPr>
              <w:t>Xuất xứ: Các nước G20</w:t>
            </w:r>
          </w:p>
        </w:tc>
      </w:tr>
      <w:tr w:rsidR="00730014" w:rsidRPr="00ED0B40" w14:paraId="2E882997"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77A05FCE"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5E885094" w14:textId="77777777" w:rsidR="00730014" w:rsidRPr="00ED0B40" w:rsidRDefault="00730014" w:rsidP="003B2AB8">
            <w:pPr>
              <w:jc w:val="left"/>
              <w:rPr>
                <w:color w:val="000000" w:themeColor="text1"/>
                <w:sz w:val="26"/>
                <w:szCs w:val="26"/>
              </w:rPr>
            </w:pPr>
            <w:r w:rsidRPr="00ED0B40">
              <w:rPr>
                <w:color w:val="000000" w:themeColor="text1"/>
                <w:sz w:val="26"/>
                <w:szCs w:val="26"/>
              </w:rPr>
              <w:t>Thiết bị mới 100%, sản xuất năm 2024 trở đi</w:t>
            </w:r>
          </w:p>
        </w:tc>
      </w:tr>
      <w:tr w:rsidR="00730014" w:rsidRPr="00ED0B40" w14:paraId="6192FA4A"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38B047F1"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5DC4CA55" w14:textId="77777777" w:rsidR="00730014" w:rsidRPr="00ED0B40" w:rsidRDefault="00730014" w:rsidP="003B2AB8">
            <w:pPr>
              <w:jc w:val="left"/>
              <w:rPr>
                <w:color w:val="000000" w:themeColor="text1"/>
                <w:sz w:val="26"/>
                <w:szCs w:val="26"/>
              </w:rPr>
            </w:pPr>
            <w:r w:rsidRPr="00ED0B40">
              <w:rPr>
                <w:color w:val="000000" w:themeColor="text1"/>
                <w:sz w:val="26"/>
                <w:szCs w:val="26"/>
              </w:rPr>
              <w:t>Thiết bị đạt tiêu chuẩn ISO 13485 hoặc tương đương</w:t>
            </w:r>
          </w:p>
        </w:tc>
      </w:tr>
      <w:tr w:rsidR="00730014" w:rsidRPr="00ED0B40" w14:paraId="75466B73"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5E98D9CC"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28E85D0C" w14:textId="77777777" w:rsidR="00730014" w:rsidRPr="00ED0B40" w:rsidRDefault="00730014" w:rsidP="003B2AB8">
            <w:pPr>
              <w:jc w:val="left"/>
              <w:rPr>
                <w:b/>
                <w:bCs/>
                <w:color w:val="000000" w:themeColor="text1"/>
                <w:sz w:val="26"/>
                <w:szCs w:val="26"/>
              </w:rPr>
            </w:pPr>
            <w:r w:rsidRPr="00ED0B40">
              <w:rPr>
                <w:b/>
                <w:bCs/>
                <w:color w:val="000000" w:themeColor="text1"/>
                <w:w w:val="105"/>
                <w:sz w:val="26"/>
                <w:szCs w:val="26"/>
              </w:rPr>
              <w:t>I/ Cấu hình bao gồm:</w:t>
            </w:r>
          </w:p>
        </w:tc>
      </w:tr>
      <w:tr w:rsidR="00730014" w:rsidRPr="00ED0B40" w14:paraId="0D8E9576"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9950FAB"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5686D462" w14:textId="77777777" w:rsidR="00730014" w:rsidRPr="00ED0B40" w:rsidRDefault="00730014" w:rsidP="003B2AB8">
            <w:pPr>
              <w:jc w:val="left"/>
              <w:rPr>
                <w:rFonts w:ascii="Tahoma" w:hAnsi="Tahoma" w:cs="Tahoma"/>
                <w:color w:val="000000" w:themeColor="text1"/>
                <w:sz w:val="26"/>
                <w:szCs w:val="26"/>
              </w:rPr>
            </w:pPr>
            <w:r w:rsidRPr="00ED0B40">
              <w:rPr>
                <w:rFonts w:ascii="Tahoma" w:eastAsia="Tahoma" w:hAnsi="Tahoma" w:cs="Tahoma"/>
                <w:color w:val="000000" w:themeColor="text1"/>
                <w:sz w:val="26"/>
                <w:szCs w:val="26"/>
              </w:rPr>
              <w:t>-</w:t>
            </w:r>
            <w:r w:rsidRPr="00ED0B40">
              <w:rPr>
                <w:rFonts w:eastAsia="Tahoma"/>
                <w:color w:val="000000" w:themeColor="text1"/>
                <w:sz w:val="14"/>
                <w:szCs w:val="14"/>
              </w:rPr>
              <w:t xml:space="preserve">     </w:t>
            </w:r>
            <w:r w:rsidRPr="00ED0B40">
              <w:rPr>
                <w:rFonts w:eastAsia="Tahoma"/>
                <w:color w:val="000000" w:themeColor="text1"/>
                <w:sz w:val="26"/>
                <w:szCs w:val="26"/>
              </w:rPr>
              <w:t>Máy chính: 01 cái</w:t>
            </w:r>
          </w:p>
        </w:tc>
      </w:tr>
      <w:tr w:rsidR="00730014" w:rsidRPr="00ED0B40" w14:paraId="397ECC81"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32088BE3"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0CEB49E7" w14:textId="77777777" w:rsidR="00730014" w:rsidRPr="00ED0B40" w:rsidRDefault="00730014" w:rsidP="003B2AB8">
            <w:pPr>
              <w:jc w:val="left"/>
              <w:rPr>
                <w:rFonts w:ascii="Tahoma" w:hAnsi="Tahoma" w:cs="Tahoma"/>
                <w:color w:val="000000" w:themeColor="text1"/>
                <w:sz w:val="26"/>
                <w:szCs w:val="26"/>
              </w:rPr>
            </w:pPr>
            <w:r w:rsidRPr="00ED0B40">
              <w:rPr>
                <w:rFonts w:ascii="Tahoma" w:eastAsia="Tahoma" w:hAnsi="Tahoma" w:cs="Tahoma"/>
                <w:color w:val="000000" w:themeColor="text1"/>
                <w:sz w:val="26"/>
                <w:szCs w:val="26"/>
              </w:rPr>
              <w:t>-</w:t>
            </w:r>
            <w:r w:rsidRPr="00ED0B40">
              <w:rPr>
                <w:rFonts w:eastAsia="Tahoma"/>
                <w:color w:val="000000" w:themeColor="text1"/>
                <w:sz w:val="14"/>
                <w:szCs w:val="14"/>
              </w:rPr>
              <w:t xml:space="preserve">     </w:t>
            </w:r>
            <w:r w:rsidRPr="00ED0B40">
              <w:rPr>
                <w:rFonts w:eastAsia="Tahoma"/>
                <w:color w:val="000000" w:themeColor="text1"/>
                <w:sz w:val="26"/>
                <w:szCs w:val="26"/>
              </w:rPr>
              <w:t xml:space="preserve">Dây nguồn: 1 cái </w:t>
            </w:r>
          </w:p>
        </w:tc>
      </w:tr>
      <w:tr w:rsidR="00730014" w:rsidRPr="00ED0B40" w14:paraId="4B0BF8CF"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5078436F"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30BFD99C" w14:textId="77777777" w:rsidR="00730014" w:rsidRPr="00ED0B40" w:rsidRDefault="00730014" w:rsidP="003B2AB8">
            <w:pPr>
              <w:jc w:val="left"/>
              <w:rPr>
                <w:rFonts w:ascii="Tahoma" w:hAnsi="Tahoma" w:cs="Tahoma"/>
                <w:color w:val="000000" w:themeColor="text1"/>
                <w:sz w:val="26"/>
                <w:szCs w:val="26"/>
              </w:rPr>
            </w:pPr>
            <w:r w:rsidRPr="00ED0B40">
              <w:rPr>
                <w:rFonts w:ascii="Tahoma" w:eastAsia="Tahoma" w:hAnsi="Tahoma" w:cs="Tahoma"/>
                <w:color w:val="000000" w:themeColor="text1"/>
                <w:sz w:val="26"/>
                <w:szCs w:val="26"/>
              </w:rPr>
              <w:t>-</w:t>
            </w:r>
            <w:r w:rsidRPr="00ED0B40">
              <w:rPr>
                <w:rFonts w:eastAsia="Tahoma"/>
                <w:color w:val="000000" w:themeColor="text1"/>
                <w:sz w:val="14"/>
                <w:szCs w:val="14"/>
              </w:rPr>
              <w:t xml:space="preserve">     </w:t>
            </w:r>
            <w:r w:rsidRPr="00ED0B40">
              <w:rPr>
                <w:rFonts w:eastAsia="Tahoma"/>
                <w:color w:val="000000" w:themeColor="text1"/>
                <w:sz w:val="26"/>
                <w:szCs w:val="26"/>
              </w:rPr>
              <w:t>Tấm đỡ tay: 1 cái</w:t>
            </w:r>
          </w:p>
        </w:tc>
      </w:tr>
      <w:tr w:rsidR="00730014" w:rsidRPr="00ED0B40" w14:paraId="3F2DF3B9"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554ED73"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46261CDC" w14:textId="77777777" w:rsidR="00730014" w:rsidRPr="00ED0B40" w:rsidRDefault="00730014" w:rsidP="003B2AB8">
            <w:pPr>
              <w:jc w:val="left"/>
              <w:rPr>
                <w:rFonts w:ascii="Tahoma" w:hAnsi="Tahoma" w:cs="Tahoma"/>
                <w:color w:val="000000" w:themeColor="text1"/>
                <w:sz w:val="26"/>
                <w:szCs w:val="26"/>
              </w:rPr>
            </w:pPr>
            <w:r w:rsidRPr="00ED0B40">
              <w:rPr>
                <w:rFonts w:ascii="Tahoma" w:eastAsia="Tahoma" w:hAnsi="Tahoma" w:cs="Tahoma"/>
                <w:color w:val="000000" w:themeColor="text1"/>
                <w:sz w:val="26"/>
                <w:szCs w:val="26"/>
              </w:rPr>
              <w:t>-</w:t>
            </w:r>
            <w:r w:rsidRPr="00ED0B40">
              <w:rPr>
                <w:rFonts w:eastAsia="Tahoma"/>
                <w:color w:val="000000" w:themeColor="text1"/>
                <w:sz w:val="14"/>
                <w:szCs w:val="14"/>
              </w:rPr>
              <w:t xml:space="preserve">     </w:t>
            </w:r>
            <w:r w:rsidRPr="00ED0B40">
              <w:rPr>
                <w:rFonts w:eastAsia="Tahoma"/>
                <w:color w:val="000000" w:themeColor="text1"/>
                <w:sz w:val="26"/>
                <w:szCs w:val="26"/>
              </w:rPr>
              <w:t xml:space="preserve">Cuộn giấy in nhiệt: 1 cái </w:t>
            </w:r>
          </w:p>
        </w:tc>
      </w:tr>
      <w:tr w:rsidR="00730014" w:rsidRPr="00ED0B40" w14:paraId="121A8D3E"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60EBC4D7"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4FEB54A1" w14:textId="77777777" w:rsidR="00730014" w:rsidRPr="00ED0B40" w:rsidRDefault="00730014" w:rsidP="003B2AB8">
            <w:pPr>
              <w:jc w:val="left"/>
              <w:rPr>
                <w:rFonts w:ascii="Tahoma" w:hAnsi="Tahoma" w:cs="Tahoma"/>
                <w:color w:val="000000" w:themeColor="text1"/>
                <w:sz w:val="26"/>
                <w:szCs w:val="26"/>
              </w:rPr>
            </w:pPr>
            <w:r w:rsidRPr="00ED0B40">
              <w:rPr>
                <w:rFonts w:ascii="Tahoma" w:hAnsi="Tahoma" w:cs="Tahoma"/>
                <w:color w:val="000000" w:themeColor="text1"/>
                <w:sz w:val="26"/>
                <w:szCs w:val="26"/>
              </w:rPr>
              <w:t>-</w:t>
            </w:r>
            <w:r w:rsidRPr="00ED0B40">
              <w:rPr>
                <w:color w:val="000000" w:themeColor="text1"/>
                <w:sz w:val="14"/>
                <w:szCs w:val="14"/>
              </w:rPr>
              <w:t xml:space="preserve">    </w:t>
            </w:r>
            <w:r w:rsidRPr="00ED0B40">
              <w:rPr>
                <w:color w:val="000000" w:themeColor="text1"/>
                <w:sz w:val="26"/>
                <w:szCs w:val="26"/>
              </w:rPr>
              <w:t>Hướng dẫn sử dụng: 1 cái</w:t>
            </w:r>
          </w:p>
        </w:tc>
      </w:tr>
      <w:tr w:rsidR="00730014" w:rsidRPr="00ED0B40" w14:paraId="02F1AB98"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1FA93474"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394E1112" w14:textId="77777777" w:rsidR="00730014" w:rsidRPr="00ED0B40" w:rsidRDefault="00730014" w:rsidP="003B2AB8">
            <w:pPr>
              <w:jc w:val="left"/>
              <w:rPr>
                <w:b/>
                <w:bCs/>
                <w:color w:val="000000" w:themeColor="text1"/>
                <w:sz w:val="26"/>
                <w:szCs w:val="26"/>
              </w:rPr>
            </w:pPr>
            <w:r w:rsidRPr="00ED0B40">
              <w:rPr>
                <w:b/>
                <w:bCs/>
                <w:color w:val="000000" w:themeColor="text1"/>
                <w:w w:val="105"/>
                <w:sz w:val="26"/>
                <w:szCs w:val="26"/>
              </w:rPr>
              <w:t>II/ Thông số kỹ thuật:</w:t>
            </w:r>
          </w:p>
        </w:tc>
      </w:tr>
      <w:tr w:rsidR="00730014" w:rsidRPr="00ED0B40" w14:paraId="35D3142E"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0C50A7B6"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0D3E9B28" w14:textId="77777777" w:rsidR="00730014" w:rsidRPr="00ED0B40" w:rsidRDefault="00730014" w:rsidP="003B2AB8">
            <w:pPr>
              <w:jc w:val="left"/>
              <w:rPr>
                <w:rFonts w:ascii="Tahoma" w:hAnsi="Tahoma" w:cs="Tahoma"/>
                <w:color w:val="000000" w:themeColor="text1"/>
                <w:sz w:val="26"/>
                <w:szCs w:val="26"/>
              </w:rPr>
            </w:pPr>
            <w:r w:rsidRPr="00ED0B40">
              <w:rPr>
                <w:rFonts w:ascii="Tahoma" w:hAnsi="Tahoma" w:cs="Tahoma"/>
                <w:color w:val="000000" w:themeColor="text1"/>
                <w:sz w:val="26"/>
                <w:szCs w:val="26"/>
                <w:lang w:val="vi-VN"/>
              </w:rPr>
              <w:t>-</w:t>
            </w:r>
            <w:r w:rsidRPr="00ED0B40">
              <w:rPr>
                <w:color w:val="000000" w:themeColor="text1"/>
                <w:sz w:val="14"/>
                <w:szCs w:val="14"/>
                <w:lang w:val="vi-VN"/>
              </w:rPr>
              <w:t xml:space="preserve">     </w:t>
            </w:r>
            <w:r w:rsidRPr="00ED0B40">
              <w:rPr>
                <w:color w:val="000000" w:themeColor="text1"/>
                <w:sz w:val="26"/>
                <w:szCs w:val="26"/>
                <w:lang w:val="vi-VN"/>
              </w:rPr>
              <w:t>Phương pháp: Phương pháp Oscillometric</w:t>
            </w:r>
          </w:p>
        </w:tc>
      </w:tr>
      <w:tr w:rsidR="00730014" w:rsidRPr="00ED0B40" w14:paraId="24A2D682"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7DB9FE4E"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635DE83A" w14:textId="77777777" w:rsidR="00730014" w:rsidRPr="00ED0B40" w:rsidRDefault="00730014" w:rsidP="003B2AB8">
            <w:pPr>
              <w:jc w:val="left"/>
              <w:rPr>
                <w:rFonts w:ascii="Tahoma" w:hAnsi="Tahoma" w:cs="Tahoma"/>
                <w:color w:val="000000" w:themeColor="text1"/>
                <w:sz w:val="26"/>
                <w:szCs w:val="26"/>
              </w:rPr>
            </w:pPr>
            <w:r w:rsidRPr="00ED0B40">
              <w:rPr>
                <w:rFonts w:ascii="Tahoma" w:hAnsi="Tahoma" w:cs="Tahoma"/>
                <w:color w:val="000000" w:themeColor="text1"/>
                <w:sz w:val="26"/>
                <w:szCs w:val="26"/>
                <w:lang w:val="vi-VN"/>
              </w:rPr>
              <w:t>-</w:t>
            </w:r>
            <w:r w:rsidRPr="00ED0B40">
              <w:rPr>
                <w:color w:val="000000" w:themeColor="text1"/>
                <w:sz w:val="14"/>
                <w:szCs w:val="14"/>
                <w:lang w:val="vi-VN"/>
              </w:rPr>
              <w:t xml:space="preserve">     </w:t>
            </w:r>
            <w:r w:rsidRPr="00ED0B40">
              <w:rPr>
                <w:color w:val="000000" w:themeColor="text1"/>
                <w:sz w:val="26"/>
                <w:szCs w:val="26"/>
                <w:lang w:val="vi-VN"/>
              </w:rPr>
              <w:t>Phương pháp bơm: Tự động</w:t>
            </w:r>
          </w:p>
        </w:tc>
      </w:tr>
      <w:tr w:rsidR="00730014" w:rsidRPr="00ED0B40" w14:paraId="227B6BE3"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160C001D"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656D0591" w14:textId="77777777" w:rsidR="00730014" w:rsidRPr="00ED0B40" w:rsidRDefault="00730014" w:rsidP="003B2AB8">
            <w:pPr>
              <w:jc w:val="left"/>
              <w:rPr>
                <w:rFonts w:ascii="Tahoma" w:hAnsi="Tahoma" w:cs="Tahoma"/>
                <w:color w:val="000000" w:themeColor="text1"/>
                <w:sz w:val="26"/>
                <w:szCs w:val="26"/>
              </w:rPr>
            </w:pPr>
            <w:r w:rsidRPr="00ED0B40">
              <w:rPr>
                <w:rFonts w:ascii="Tahoma" w:eastAsia="Tahoma" w:hAnsi="Tahoma" w:cs="Tahoma"/>
                <w:color w:val="000000" w:themeColor="text1"/>
                <w:sz w:val="26"/>
                <w:szCs w:val="26"/>
              </w:rPr>
              <w:t>-</w:t>
            </w:r>
            <w:r w:rsidRPr="00ED0B40">
              <w:rPr>
                <w:rFonts w:eastAsia="Tahoma"/>
                <w:color w:val="000000" w:themeColor="text1"/>
                <w:sz w:val="14"/>
                <w:szCs w:val="14"/>
              </w:rPr>
              <w:t xml:space="preserve">     </w:t>
            </w:r>
            <w:r w:rsidRPr="00ED0B40">
              <w:rPr>
                <w:rFonts w:eastAsia="Tahoma"/>
                <w:color w:val="000000" w:themeColor="text1"/>
                <w:sz w:val="26"/>
                <w:szCs w:val="26"/>
              </w:rPr>
              <w:t>Màn hình: FND (LED 7 thanh)</w:t>
            </w:r>
          </w:p>
        </w:tc>
      </w:tr>
      <w:tr w:rsidR="00730014" w:rsidRPr="00ED0B40" w14:paraId="5E07F890"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73E69FA1"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7186DE38" w14:textId="77777777" w:rsidR="00730014" w:rsidRPr="00ED0B40" w:rsidRDefault="00730014" w:rsidP="003B2AB8">
            <w:pPr>
              <w:jc w:val="left"/>
              <w:rPr>
                <w:rFonts w:ascii="Tahoma" w:hAnsi="Tahoma" w:cs="Tahoma"/>
                <w:color w:val="000000" w:themeColor="text1"/>
                <w:sz w:val="26"/>
                <w:szCs w:val="26"/>
              </w:rPr>
            </w:pPr>
            <w:r w:rsidRPr="00ED0B40">
              <w:rPr>
                <w:rFonts w:ascii="Tahoma" w:hAnsi="Tahoma" w:cs="Tahoma"/>
                <w:color w:val="000000" w:themeColor="text1"/>
                <w:sz w:val="26"/>
                <w:szCs w:val="26"/>
                <w:lang w:val="vi-VN"/>
              </w:rPr>
              <w:t>-</w:t>
            </w:r>
            <w:r w:rsidRPr="00ED0B40">
              <w:rPr>
                <w:color w:val="000000" w:themeColor="text1"/>
                <w:sz w:val="14"/>
                <w:szCs w:val="14"/>
                <w:lang w:val="vi-VN"/>
              </w:rPr>
              <w:t xml:space="preserve">     </w:t>
            </w:r>
            <w:r w:rsidRPr="00ED0B40">
              <w:rPr>
                <w:color w:val="000000" w:themeColor="text1"/>
                <w:sz w:val="26"/>
                <w:szCs w:val="26"/>
                <w:lang w:val="vi-VN"/>
              </w:rPr>
              <w:t>Áp lực bơm vào: ≤30 đến ≥300mmHg</w:t>
            </w:r>
          </w:p>
        </w:tc>
      </w:tr>
      <w:tr w:rsidR="00730014" w:rsidRPr="00ED0B40" w14:paraId="0CB209B7"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72D78DA4"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5261CAE8" w14:textId="77777777" w:rsidR="00730014" w:rsidRPr="00ED0B40" w:rsidRDefault="00730014" w:rsidP="003B2AB8">
            <w:pPr>
              <w:jc w:val="left"/>
              <w:rPr>
                <w:rFonts w:ascii="Tahoma" w:hAnsi="Tahoma" w:cs="Tahoma"/>
                <w:color w:val="000000" w:themeColor="text1"/>
                <w:sz w:val="26"/>
                <w:szCs w:val="26"/>
              </w:rPr>
            </w:pPr>
            <w:r w:rsidRPr="00ED0B40">
              <w:rPr>
                <w:rFonts w:ascii="Tahoma" w:eastAsia="Tahoma" w:hAnsi="Tahoma" w:cs="Tahoma"/>
                <w:color w:val="000000" w:themeColor="text1"/>
                <w:sz w:val="26"/>
                <w:szCs w:val="26"/>
              </w:rPr>
              <w:t>-</w:t>
            </w:r>
            <w:r w:rsidRPr="00ED0B40">
              <w:rPr>
                <w:rFonts w:eastAsia="Tahoma"/>
                <w:color w:val="000000" w:themeColor="text1"/>
                <w:sz w:val="14"/>
                <w:szCs w:val="14"/>
              </w:rPr>
              <w:t xml:space="preserve">     </w:t>
            </w:r>
            <w:r w:rsidRPr="00ED0B40">
              <w:rPr>
                <w:rFonts w:eastAsia="Tahoma"/>
                <w:color w:val="000000" w:themeColor="text1"/>
                <w:sz w:val="26"/>
                <w:szCs w:val="26"/>
              </w:rPr>
              <w:t>Áp suất: 1 mmHg (Pulse: 30-200/phút tối thiểu)</w:t>
            </w:r>
          </w:p>
        </w:tc>
      </w:tr>
      <w:tr w:rsidR="00730014" w:rsidRPr="00ED0B40" w14:paraId="59748E29"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52B6662"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0D037A39" w14:textId="77777777" w:rsidR="00730014" w:rsidRPr="00ED0B40" w:rsidRDefault="00730014" w:rsidP="003B2AB8">
            <w:pPr>
              <w:jc w:val="left"/>
              <w:rPr>
                <w:rFonts w:ascii="Tahoma" w:hAnsi="Tahoma" w:cs="Tahoma"/>
                <w:color w:val="000000" w:themeColor="text1"/>
                <w:sz w:val="26"/>
                <w:szCs w:val="26"/>
              </w:rPr>
            </w:pPr>
            <w:r w:rsidRPr="00ED0B40">
              <w:rPr>
                <w:rFonts w:ascii="Tahoma" w:eastAsia="Tahoma" w:hAnsi="Tahoma" w:cs="Tahoma"/>
                <w:color w:val="000000" w:themeColor="text1"/>
                <w:sz w:val="26"/>
                <w:szCs w:val="26"/>
              </w:rPr>
              <w:t>-</w:t>
            </w:r>
            <w:r w:rsidRPr="00ED0B40">
              <w:rPr>
                <w:rFonts w:eastAsia="Tahoma"/>
                <w:color w:val="000000" w:themeColor="text1"/>
                <w:sz w:val="14"/>
                <w:szCs w:val="14"/>
              </w:rPr>
              <w:t xml:space="preserve">     </w:t>
            </w:r>
            <w:r w:rsidRPr="00ED0B40">
              <w:rPr>
                <w:rFonts w:eastAsia="Tahoma"/>
                <w:color w:val="000000" w:themeColor="text1"/>
                <w:sz w:val="26"/>
                <w:szCs w:val="26"/>
              </w:rPr>
              <w:t>Áp suất: ± 2 mmHg (Pulse: ± 3%)</w:t>
            </w:r>
          </w:p>
        </w:tc>
      </w:tr>
      <w:tr w:rsidR="00730014" w:rsidRPr="00ED0B40" w14:paraId="57C94F0B"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677E903C"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7D7049BA" w14:textId="77777777" w:rsidR="00730014" w:rsidRPr="00ED0B40" w:rsidRDefault="00730014" w:rsidP="003B2AB8">
            <w:pPr>
              <w:jc w:val="left"/>
              <w:rPr>
                <w:rFonts w:ascii="Tahoma" w:hAnsi="Tahoma" w:cs="Tahoma"/>
                <w:color w:val="000000" w:themeColor="text1"/>
                <w:sz w:val="26"/>
                <w:szCs w:val="26"/>
              </w:rPr>
            </w:pPr>
            <w:r w:rsidRPr="00ED0B40">
              <w:rPr>
                <w:rFonts w:ascii="Tahoma" w:hAnsi="Tahoma" w:cs="Tahoma"/>
                <w:color w:val="000000" w:themeColor="text1"/>
                <w:sz w:val="26"/>
                <w:szCs w:val="26"/>
                <w:lang w:val="vi-VN"/>
              </w:rPr>
              <w:t>-</w:t>
            </w:r>
            <w:r w:rsidRPr="00ED0B40">
              <w:rPr>
                <w:color w:val="000000" w:themeColor="text1"/>
                <w:sz w:val="14"/>
                <w:szCs w:val="14"/>
                <w:lang w:val="vi-VN"/>
              </w:rPr>
              <w:t xml:space="preserve">     </w:t>
            </w:r>
            <w:r w:rsidRPr="00ED0B40">
              <w:rPr>
                <w:color w:val="000000" w:themeColor="text1"/>
                <w:sz w:val="26"/>
                <w:szCs w:val="26"/>
                <w:lang w:val="vi-VN"/>
              </w:rPr>
              <w:t>Nguồn điện: AC110/220V đến 230V</w:t>
            </w:r>
          </w:p>
        </w:tc>
      </w:tr>
      <w:tr w:rsidR="00730014" w:rsidRPr="00ED0B40" w14:paraId="6CDC728E"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60EA372E"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1453C5EB" w14:textId="77777777" w:rsidR="00730014" w:rsidRPr="00ED0B40" w:rsidRDefault="00730014" w:rsidP="003B2AB8">
            <w:pPr>
              <w:jc w:val="left"/>
              <w:rPr>
                <w:rFonts w:ascii="Tahoma" w:hAnsi="Tahoma" w:cs="Tahoma"/>
                <w:color w:val="000000" w:themeColor="text1"/>
                <w:sz w:val="26"/>
                <w:szCs w:val="26"/>
              </w:rPr>
            </w:pPr>
            <w:r w:rsidRPr="00ED0B40">
              <w:rPr>
                <w:rFonts w:ascii="Tahoma" w:hAnsi="Tahoma" w:cs="Tahoma"/>
                <w:color w:val="000000" w:themeColor="text1"/>
                <w:sz w:val="26"/>
                <w:szCs w:val="26"/>
                <w:lang w:val="vi-VN"/>
              </w:rPr>
              <w:t>-</w:t>
            </w:r>
            <w:r w:rsidRPr="00ED0B40">
              <w:rPr>
                <w:color w:val="000000" w:themeColor="text1"/>
                <w:sz w:val="14"/>
                <w:szCs w:val="14"/>
                <w:lang w:val="vi-VN"/>
              </w:rPr>
              <w:t xml:space="preserve">     </w:t>
            </w:r>
            <w:r w:rsidRPr="00ED0B40">
              <w:rPr>
                <w:color w:val="000000" w:themeColor="text1"/>
                <w:sz w:val="26"/>
                <w:szCs w:val="26"/>
                <w:lang w:val="vi-VN"/>
              </w:rPr>
              <w:t>Dừng khẩn cấp: Có nút dừng khẩn cấp</w:t>
            </w:r>
          </w:p>
        </w:tc>
      </w:tr>
      <w:tr w:rsidR="00730014" w:rsidRPr="00ED0B40" w14:paraId="5E27156F"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6023958A"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502CB4F6" w14:textId="77777777" w:rsidR="00730014" w:rsidRPr="00ED0B40" w:rsidRDefault="00730014" w:rsidP="003B2AB8">
            <w:pPr>
              <w:jc w:val="left"/>
              <w:rPr>
                <w:rFonts w:ascii="Tahoma" w:hAnsi="Tahoma" w:cs="Tahoma"/>
                <w:color w:val="000000" w:themeColor="text1"/>
                <w:sz w:val="26"/>
                <w:szCs w:val="26"/>
              </w:rPr>
            </w:pPr>
            <w:r w:rsidRPr="00ED0B40">
              <w:rPr>
                <w:rFonts w:ascii="Tahoma" w:hAnsi="Tahoma" w:cs="Tahoma"/>
                <w:color w:val="000000" w:themeColor="text1"/>
                <w:sz w:val="26"/>
                <w:szCs w:val="26"/>
                <w:lang w:val="vi-VN"/>
              </w:rPr>
              <w:t>-</w:t>
            </w:r>
            <w:r w:rsidRPr="00ED0B40">
              <w:rPr>
                <w:color w:val="000000" w:themeColor="text1"/>
                <w:sz w:val="14"/>
                <w:szCs w:val="14"/>
                <w:lang w:val="vi-VN"/>
              </w:rPr>
              <w:t xml:space="preserve">     </w:t>
            </w:r>
            <w:r w:rsidRPr="00ED0B40">
              <w:rPr>
                <w:color w:val="000000" w:themeColor="text1"/>
                <w:sz w:val="26"/>
                <w:szCs w:val="26"/>
                <w:lang w:val="vi-VN"/>
              </w:rPr>
              <w:t>Âm thanh: Các âm thanh hướng dẫn được đưa ra khi đo</w:t>
            </w:r>
          </w:p>
        </w:tc>
      </w:tr>
      <w:tr w:rsidR="00730014" w:rsidRPr="00ED0B40" w14:paraId="24ED0C06"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1C6E3BE3"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4BFC30E8" w14:textId="77777777" w:rsidR="00730014" w:rsidRPr="00ED0B40" w:rsidRDefault="00730014" w:rsidP="003B2AB8">
            <w:pPr>
              <w:jc w:val="left"/>
              <w:rPr>
                <w:rFonts w:ascii="Tahoma" w:hAnsi="Tahoma" w:cs="Tahoma"/>
                <w:color w:val="000000" w:themeColor="text1"/>
                <w:sz w:val="26"/>
                <w:szCs w:val="26"/>
              </w:rPr>
            </w:pPr>
            <w:r w:rsidRPr="00ED0B40">
              <w:rPr>
                <w:rFonts w:ascii="Tahoma" w:hAnsi="Tahoma" w:cs="Tahoma"/>
                <w:color w:val="000000" w:themeColor="text1"/>
                <w:sz w:val="26"/>
                <w:szCs w:val="26"/>
                <w:lang w:val="vi-VN"/>
              </w:rPr>
              <w:t>-</w:t>
            </w:r>
            <w:r w:rsidRPr="00ED0B40">
              <w:rPr>
                <w:color w:val="000000" w:themeColor="text1"/>
                <w:sz w:val="14"/>
                <w:szCs w:val="14"/>
                <w:lang w:val="vi-VN"/>
              </w:rPr>
              <w:t xml:space="preserve">     </w:t>
            </w:r>
            <w:r w:rsidRPr="00ED0B40">
              <w:rPr>
                <w:color w:val="000000" w:themeColor="text1"/>
                <w:sz w:val="26"/>
                <w:szCs w:val="26"/>
                <w:lang w:val="vi-VN"/>
              </w:rPr>
              <w:t>Điện tiêu thụ: ≤ 30VA</w:t>
            </w:r>
          </w:p>
        </w:tc>
      </w:tr>
      <w:tr w:rsidR="00730014" w:rsidRPr="00ED0B40" w14:paraId="7D0AF486" w14:textId="77777777" w:rsidTr="003B2AB8">
        <w:trPr>
          <w:trHeight w:val="20"/>
        </w:trPr>
        <w:tc>
          <w:tcPr>
            <w:tcW w:w="304" w:type="dxa"/>
            <w:vMerge w:val="restart"/>
            <w:tcBorders>
              <w:top w:val="nil"/>
              <w:left w:val="single" w:sz="4" w:space="0" w:color="auto"/>
              <w:bottom w:val="single" w:sz="4" w:space="0" w:color="auto"/>
              <w:right w:val="single" w:sz="4" w:space="0" w:color="auto"/>
            </w:tcBorders>
            <w:noWrap/>
            <w:vAlign w:val="center"/>
          </w:tcPr>
          <w:p w14:paraId="34F3108E" w14:textId="77777777" w:rsidR="00730014" w:rsidRPr="00ED0B40" w:rsidRDefault="00730014" w:rsidP="003B2AB8">
            <w:pPr>
              <w:jc w:val="center"/>
              <w:rPr>
                <w:color w:val="000000" w:themeColor="text1"/>
                <w:sz w:val="26"/>
                <w:szCs w:val="26"/>
              </w:rPr>
            </w:pPr>
            <w:r w:rsidRPr="00ED0B40">
              <w:rPr>
                <w:color w:val="000000" w:themeColor="text1"/>
                <w:sz w:val="26"/>
                <w:szCs w:val="26"/>
              </w:rPr>
              <w:t>2</w:t>
            </w:r>
          </w:p>
        </w:tc>
        <w:tc>
          <w:tcPr>
            <w:tcW w:w="9046" w:type="dxa"/>
            <w:tcBorders>
              <w:top w:val="nil"/>
              <w:left w:val="nil"/>
              <w:bottom w:val="single" w:sz="4" w:space="0" w:color="auto"/>
              <w:right w:val="single" w:sz="4" w:space="0" w:color="auto"/>
            </w:tcBorders>
            <w:noWrap/>
            <w:vAlign w:val="center"/>
          </w:tcPr>
          <w:p w14:paraId="6BCEF146" w14:textId="77777777" w:rsidR="00730014" w:rsidRPr="00ED0B40" w:rsidRDefault="00730014" w:rsidP="003B2AB8">
            <w:pPr>
              <w:jc w:val="left"/>
              <w:rPr>
                <w:b/>
                <w:bCs/>
                <w:color w:val="000000" w:themeColor="text1"/>
                <w:sz w:val="26"/>
                <w:szCs w:val="26"/>
              </w:rPr>
            </w:pPr>
            <w:r w:rsidRPr="00ED0B40">
              <w:rPr>
                <w:b/>
                <w:bCs/>
                <w:color w:val="000000" w:themeColor="text1"/>
                <w:w w:val="105"/>
                <w:sz w:val="26"/>
                <w:szCs w:val="26"/>
              </w:rPr>
              <w:t>Máy đo điện tim</w:t>
            </w:r>
          </w:p>
        </w:tc>
      </w:tr>
      <w:tr w:rsidR="00730014" w:rsidRPr="00ED0B40" w14:paraId="764B74D1"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853C0AD"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30137A66" w14:textId="77777777" w:rsidR="00730014" w:rsidRPr="00ED0B40" w:rsidRDefault="00730014" w:rsidP="003B2AB8">
            <w:pPr>
              <w:jc w:val="left"/>
              <w:rPr>
                <w:color w:val="000000" w:themeColor="text1"/>
                <w:sz w:val="26"/>
                <w:szCs w:val="26"/>
              </w:rPr>
            </w:pPr>
            <w:r w:rsidRPr="00ED0B40">
              <w:rPr>
                <w:color w:val="000000" w:themeColor="text1"/>
                <w:sz w:val="26"/>
                <w:szCs w:val="26"/>
              </w:rPr>
              <w:t>Xuất xứ: Các nước EU</w:t>
            </w:r>
          </w:p>
        </w:tc>
      </w:tr>
      <w:tr w:rsidR="00730014" w:rsidRPr="00ED0B40" w14:paraId="2A6EFBBE"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47CD66FE"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2DF4FBDC" w14:textId="77777777" w:rsidR="00730014" w:rsidRPr="00ED0B40" w:rsidRDefault="00730014" w:rsidP="003B2AB8">
            <w:pPr>
              <w:jc w:val="left"/>
              <w:rPr>
                <w:color w:val="000000" w:themeColor="text1"/>
                <w:sz w:val="26"/>
                <w:szCs w:val="26"/>
              </w:rPr>
            </w:pPr>
            <w:r w:rsidRPr="00ED0B40">
              <w:rPr>
                <w:color w:val="000000" w:themeColor="text1"/>
                <w:sz w:val="26"/>
                <w:szCs w:val="26"/>
              </w:rPr>
              <w:t>Thiết bị mới 100%, sản xuất năm 2024 trở đi</w:t>
            </w:r>
          </w:p>
        </w:tc>
      </w:tr>
      <w:tr w:rsidR="00730014" w:rsidRPr="00ED0B40" w14:paraId="4AB099F9"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7EBC732C"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1E9B664F" w14:textId="77777777" w:rsidR="00730014" w:rsidRPr="00ED0B40" w:rsidRDefault="00730014" w:rsidP="003B2AB8">
            <w:pPr>
              <w:jc w:val="left"/>
              <w:rPr>
                <w:color w:val="000000" w:themeColor="text1"/>
                <w:sz w:val="26"/>
                <w:szCs w:val="26"/>
              </w:rPr>
            </w:pPr>
            <w:r w:rsidRPr="00ED0B40">
              <w:rPr>
                <w:color w:val="000000" w:themeColor="text1"/>
                <w:sz w:val="26"/>
                <w:szCs w:val="26"/>
              </w:rPr>
              <w:t>Thiết bị đạt tiêu chuẩn ISO 13485 hoặc tương đương</w:t>
            </w:r>
          </w:p>
        </w:tc>
      </w:tr>
      <w:tr w:rsidR="00730014" w:rsidRPr="00ED0B40" w14:paraId="1AC1E16C"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740FC4EA"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1C022E96" w14:textId="77777777" w:rsidR="00730014" w:rsidRPr="00ED0B40" w:rsidRDefault="00730014" w:rsidP="003B2AB8">
            <w:pPr>
              <w:jc w:val="left"/>
              <w:rPr>
                <w:b/>
                <w:bCs/>
                <w:color w:val="000000" w:themeColor="text1"/>
                <w:sz w:val="26"/>
                <w:szCs w:val="26"/>
              </w:rPr>
            </w:pPr>
            <w:r w:rsidRPr="00ED0B40">
              <w:rPr>
                <w:b/>
                <w:bCs/>
                <w:color w:val="000000" w:themeColor="text1"/>
                <w:w w:val="105"/>
                <w:sz w:val="26"/>
                <w:szCs w:val="26"/>
              </w:rPr>
              <w:t>I/ Cấu hình bao gồm:</w:t>
            </w:r>
          </w:p>
        </w:tc>
      </w:tr>
      <w:tr w:rsidR="00730014" w:rsidRPr="00ED0B40" w14:paraId="6B55C88C"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1AF1B72A"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460C924F" w14:textId="77777777" w:rsidR="00730014" w:rsidRPr="00ED0B40" w:rsidRDefault="00730014" w:rsidP="003B2AB8">
            <w:pPr>
              <w:jc w:val="left"/>
              <w:rPr>
                <w:color w:val="000000" w:themeColor="text1"/>
                <w:szCs w:val="24"/>
              </w:rPr>
            </w:pPr>
            <w:r w:rsidRPr="00ED0B40">
              <w:rPr>
                <w:color w:val="000000" w:themeColor="text1"/>
                <w:szCs w:val="24"/>
              </w:rPr>
              <w:t>-</w:t>
            </w:r>
            <w:r w:rsidRPr="00ED0B40">
              <w:rPr>
                <w:color w:val="000000" w:themeColor="text1"/>
                <w:sz w:val="14"/>
                <w:szCs w:val="14"/>
              </w:rPr>
              <w:t xml:space="preserve">       </w:t>
            </w:r>
            <w:r w:rsidRPr="00ED0B40">
              <w:rPr>
                <w:color w:val="000000" w:themeColor="text1"/>
                <w:sz w:val="26"/>
                <w:szCs w:val="26"/>
              </w:rPr>
              <w:t>Máy chính: 01 cái</w:t>
            </w:r>
          </w:p>
        </w:tc>
      </w:tr>
      <w:tr w:rsidR="00730014" w:rsidRPr="00ED0B40" w14:paraId="09152616"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54FB999F"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53413EDA" w14:textId="77777777" w:rsidR="00730014" w:rsidRPr="00ED0B40" w:rsidRDefault="00730014" w:rsidP="003B2AB8">
            <w:pPr>
              <w:jc w:val="left"/>
              <w:rPr>
                <w:color w:val="000000" w:themeColor="text1"/>
                <w:szCs w:val="24"/>
              </w:rPr>
            </w:pPr>
            <w:r w:rsidRPr="00ED0B40">
              <w:rPr>
                <w:color w:val="000000" w:themeColor="text1"/>
                <w:szCs w:val="24"/>
              </w:rPr>
              <w:t>-</w:t>
            </w:r>
            <w:r w:rsidRPr="00ED0B40">
              <w:rPr>
                <w:color w:val="000000" w:themeColor="text1"/>
                <w:sz w:val="14"/>
                <w:szCs w:val="14"/>
              </w:rPr>
              <w:t xml:space="preserve">       </w:t>
            </w:r>
            <w:r w:rsidRPr="00ED0B40">
              <w:rPr>
                <w:color w:val="000000" w:themeColor="text1"/>
                <w:sz w:val="26"/>
                <w:szCs w:val="26"/>
              </w:rPr>
              <w:t>Điện cực chi: 04 cái</w:t>
            </w:r>
          </w:p>
        </w:tc>
      </w:tr>
      <w:tr w:rsidR="00730014" w:rsidRPr="00ED0B40" w14:paraId="1F3D93FA"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0B62DB42"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6A822E78" w14:textId="77777777" w:rsidR="00730014" w:rsidRPr="00ED0B40" w:rsidRDefault="00730014" w:rsidP="003B2AB8">
            <w:pPr>
              <w:jc w:val="left"/>
              <w:rPr>
                <w:color w:val="000000" w:themeColor="text1"/>
                <w:szCs w:val="24"/>
              </w:rPr>
            </w:pPr>
            <w:r w:rsidRPr="00ED0B40">
              <w:rPr>
                <w:color w:val="000000" w:themeColor="text1"/>
                <w:szCs w:val="24"/>
              </w:rPr>
              <w:t>-</w:t>
            </w:r>
            <w:r w:rsidRPr="00ED0B40">
              <w:rPr>
                <w:color w:val="000000" w:themeColor="text1"/>
                <w:sz w:val="14"/>
                <w:szCs w:val="14"/>
              </w:rPr>
              <w:t xml:space="preserve">       </w:t>
            </w:r>
            <w:r w:rsidRPr="00ED0B40">
              <w:rPr>
                <w:color w:val="000000" w:themeColor="text1"/>
                <w:sz w:val="26"/>
                <w:szCs w:val="26"/>
              </w:rPr>
              <w:t>Điện cực trước ngực: 06 cái</w:t>
            </w:r>
          </w:p>
        </w:tc>
      </w:tr>
      <w:tr w:rsidR="00730014" w:rsidRPr="00ED0B40" w14:paraId="1FC863E3"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1862A441"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1B442190" w14:textId="77777777" w:rsidR="00730014" w:rsidRPr="00ED0B40" w:rsidRDefault="00730014" w:rsidP="003B2AB8">
            <w:pPr>
              <w:jc w:val="left"/>
              <w:rPr>
                <w:color w:val="000000" w:themeColor="text1"/>
                <w:szCs w:val="24"/>
              </w:rPr>
            </w:pPr>
            <w:r w:rsidRPr="00ED0B40">
              <w:rPr>
                <w:color w:val="000000" w:themeColor="text1"/>
                <w:szCs w:val="24"/>
              </w:rPr>
              <w:t>-</w:t>
            </w:r>
            <w:r w:rsidRPr="00ED0B40">
              <w:rPr>
                <w:color w:val="000000" w:themeColor="text1"/>
                <w:sz w:val="14"/>
                <w:szCs w:val="14"/>
              </w:rPr>
              <w:t xml:space="preserve">       </w:t>
            </w:r>
            <w:r w:rsidRPr="00ED0B40">
              <w:rPr>
                <w:color w:val="000000" w:themeColor="text1"/>
                <w:sz w:val="26"/>
                <w:szCs w:val="26"/>
              </w:rPr>
              <w:t>Dây nguồn: 01 cái</w:t>
            </w:r>
          </w:p>
        </w:tc>
      </w:tr>
      <w:tr w:rsidR="00730014" w:rsidRPr="00ED0B40" w14:paraId="6E0867B1"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65ACB562"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2DB75A1A" w14:textId="77777777" w:rsidR="00730014" w:rsidRPr="00ED0B40" w:rsidRDefault="00730014" w:rsidP="003B2AB8">
            <w:pPr>
              <w:jc w:val="left"/>
              <w:rPr>
                <w:color w:val="000000" w:themeColor="text1"/>
                <w:szCs w:val="24"/>
              </w:rPr>
            </w:pPr>
            <w:r w:rsidRPr="00ED0B40">
              <w:rPr>
                <w:color w:val="000000" w:themeColor="text1"/>
                <w:szCs w:val="24"/>
              </w:rPr>
              <w:t>-</w:t>
            </w:r>
            <w:r w:rsidRPr="00ED0B40">
              <w:rPr>
                <w:color w:val="000000" w:themeColor="text1"/>
                <w:sz w:val="14"/>
                <w:szCs w:val="14"/>
              </w:rPr>
              <w:t xml:space="preserve">       </w:t>
            </w:r>
            <w:r w:rsidRPr="00ED0B40">
              <w:rPr>
                <w:color w:val="000000" w:themeColor="text1"/>
                <w:sz w:val="26"/>
                <w:szCs w:val="26"/>
              </w:rPr>
              <w:t>Cáp nối bệnh nhân 10 điện cực:01 bộ</w:t>
            </w:r>
          </w:p>
        </w:tc>
      </w:tr>
      <w:tr w:rsidR="00730014" w:rsidRPr="00ED0B40" w14:paraId="39E11FD0"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537EDFBF"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455A7256" w14:textId="77777777" w:rsidR="00730014" w:rsidRPr="00ED0B40" w:rsidRDefault="00730014" w:rsidP="003B2AB8">
            <w:pPr>
              <w:jc w:val="left"/>
              <w:rPr>
                <w:color w:val="000000" w:themeColor="text1"/>
                <w:szCs w:val="24"/>
              </w:rPr>
            </w:pPr>
            <w:r w:rsidRPr="00ED0B40">
              <w:rPr>
                <w:color w:val="000000" w:themeColor="text1"/>
                <w:szCs w:val="24"/>
              </w:rPr>
              <w:t>-</w:t>
            </w:r>
            <w:r w:rsidRPr="00ED0B40">
              <w:rPr>
                <w:color w:val="000000" w:themeColor="text1"/>
                <w:sz w:val="14"/>
                <w:szCs w:val="14"/>
              </w:rPr>
              <w:t xml:space="preserve">       </w:t>
            </w:r>
            <w:r w:rsidRPr="00ED0B40">
              <w:rPr>
                <w:color w:val="000000" w:themeColor="text1"/>
                <w:sz w:val="26"/>
                <w:szCs w:val="26"/>
              </w:rPr>
              <w:t>Giấy in nhiệt: 01 cuộn</w:t>
            </w:r>
          </w:p>
        </w:tc>
      </w:tr>
      <w:tr w:rsidR="00730014" w:rsidRPr="00ED0B40" w14:paraId="50800357"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0C8E4ED9"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4A739DF8" w14:textId="77777777" w:rsidR="00730014" w:rsidRPr="00ED0B40" w:rsidRDefault="00730014" w:rsidP="003B2AB8">
            <w:pPr>
              <w:jc w:val="left"/>
              <w:rPr>
                <w:color w:val="000000" w:themeColor="text1"/>
                <w:szCs w:val="24"/>
              </w:rPr>
            </w:pPr>
            <w:r w:rsidRPr="00ED0B40">
              <w:rPr>
                <w:color w:val="000000" w:themeColor="text1"/>
                <w:szCs w:val="24"/>
              </w:rPr>
              <w:t>-</w:t>
            </w:r>
            <w:r w:rsidRPr="00ED0B40">
              <w:rPr>
                <w:color w:val="000000" w:themeColor="text1"/>
                <w:sz w:val="14"/>
                <w:szCs w:val="14"/>
              </w:rPr>
              <w:t xml:space="preserve">       </w:t>
            </w:r>
            <w:r w:rsidRPr="00ED0B40">
              <w:rPr>
                <w:color w:val="000000" w:themeColor="text1"/>
                <w:sz w:val="26"/>
                <w:szCs w:val="26"/>
              </w:rPr>
              <w:t>Hướng dẫn dử dụng (Tiếng Anh + tiếng Việt: 01 bộ)</w:t>
            </w:r>
          </w:p>
        </w:tc>
      </w:tr>
      <w:tr w:rsidR="00730014" w:rsidRPr="00ED0B40" w14:paraId="299D1A51"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5A0D0F0C"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42073586" w14:textId="77777777" w:rsidR="00730014" w:rsidRPr="00ED0B40" w:rsidRDefault="00730014" w:rsidP="003B2AB8">
            <w:pPr>
              <w:jc w:val="left"/>
              <w:rPr>
                <w:b/>
                <w:bCs/>
                <w:color w:val="000000" w:themeColor="text1"/>
                <w:sz w:val="26"/>
                <w:szCs w:val="26"/>
              </w:rPr>
            </w:pPr>
            <w:r w:rsidRPr="00ED0B40">
              <w:rPr>
                <w:b/>
                <w:bCs/>
                <w:color w:val="000000" w:themeColor="text1"/>
                <w:w w:val="105"/>
                <w:sz w:val="26"/>
                <w:szCs w:val="26"/>
              </w:rPr>
              <w:t xml:space="preserve">II/ Thông số kỹ thuật: </w:t>
            </w:r>
          </w:p>
        </w:tc>
      </w:tr>
      <w:tr w:rsidR="00730014" w:rsidRPr="00ED0B40" w14:paraId="34A167D1"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0B075797"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33B7FE3E" w14:textId="77777777" w:rsidR="00730014" w:rsidRPr="00ED0B40" w:rsidRDefault="00730014" w:rsidP="003B2AB8">
            <w:pPr>
              <w:jc w:val="left"/>
              <w:rPr>
                <w:color w:val="000000" w:themeColor="text1"/>
                <w:szCs w:val="24"/>
              </w:rPr>
            </w:pPr>
            <w:r w:rsidRPr="00ED0B40">
              <w:rPr>
                <w:color w:val="000000" w:themeColor="text1"/>
                <w:szCs w:val="24"/>
              </w:rPr>
              <w:t>-</w:t>
            </w:r>
            <w:r w:rsidRPr="00ED0B40">
              <w:rPr>
                <w:color w:val="000000" w:themeColor="text1"/>
                <w:sz w:val="14"/>
                <w:szCs w:val="14"/>
              </w:rPr>
              <w:t xml:space="preserve">       </w:t>
            </w:r>
            <w:r w:rsidRPr="00ED0B40">
              <w:rPr>
                <w:color w:val="000000" w:themeColor="text1"/>
                <w:sz w:val="26"/>
                <w:szCs w:val="26"/>
              </w:rPr>
              <w:t xml:space="preserve">Máy ghi tín hiệu điện tim </w:t>
            </w:r>
          </w:p>
        </w:tc>
      </w:tr>
      <w:tr w:rsidR="00730014" w:rsidRPr="00ED0B40" w14:paraId="0EF15087"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F1887DB"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5B20A89C" w14:textId="77777777" w:rsidR="00730014" w:rsidRPr="00ED0B40" w:rsidRDefault="00730014" w:rsidP="003B2AB8">
            <w:pPr>
              <w:jc w:val="left"/>
              <w:rPr>
                <w:color w:val="000000" w:themeColor="text1"/>
                <w:szCs w:val="24"/>
              </w:rPr>
            </w:pPr>
            <w:r w:rsidRPr="00ED0B40">
              <w:rPr>
                <w:color w:val="000000" w:themeColor="text1"/>
                <w:szCs w:val="24"/>
              </w:rPr>
              <w:t>-</w:t>
            </w:r>
            <w:r w:rsidRPr="00ED0B40">
              <w:rPr>
                <w:color w:val="000000" w:themeColor="text1"/>
                <w:sz w:val="14"/>
                <w:szCs w:val="14"/>
              </w:rPr>
              <w:t xml:space="preserve">       </w:t>
            </w:r>
            <w:r w:rsidRPr="00ED0B40">
              <w:rPr>
                <w:color w:val="000000" w:themeColor="text1"/>
                <w:sz w:val="26"/>
                <w:szCs w:val="26"/>
              </w:rPr>
              <w:t>Số kênh: ≥ 12 kênh</w:t>
            </w:r>
          </w:p>
        </w:tc>
      </w:tr>
      <w:tr w:rsidR="00730014" w:rsidRPr="00ED0B40" w14:paraId="7B917613"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5AAAF514"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6B88D648" w14:textId="77777777" w:rsidR="00730014" w:rsidRPr="00ED0B40" w:rsidRDefault="00730014" w:rsidP="003B2AB8">
            <w:pPr>
              <w:jc w:val="left"/>
              <w:rPr>
                <w:color w:val="000000" w:themeColor="text1"/>
                <w:szCs w:val="24"/>
              </w:rPr>
            </w:pPr>
            <w:r w:rsidRPr="00ED0B40">
              <w:rPr>
                <w:color w:val="000000" w:themeColor="text1"/>
                <w:szCs w:val="24"/>
              </w:rPr>
              <w:t>-</w:t>
            </w:r>
            <w:r w:rsidRPr="00ED0B40">
              <w:rPr>
                <w:color w:val="000000" w:themeColor="text1"/>
                <w:sz w:val="14"/>
                <w:szCs w:val="14"/>
              </w:rPr>
              <w:t xml:space="preserve">       </w:t>
            </w:r>
            <w:r w:rsidRPr="00ED0B40">
              <w:rPr>
                <w:color w:val="000000" w:themeColor="text1"/>
                <w:sz w:val="26"/>
                <w:szCs w:val="26"/>
              </w:rPr>
              <w:t>Số chuyển đạo hiển thị tối thiểu: 6, 12 chuyển đạo</w:t>
            </w:r>
          </w:p>
        </w:tc>
      </w:tr>
      <w:tr w:rsidR="00730014" w:rsidRPr="00ED0B40" w14:paraId="6FED9DAE"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166BA2BA"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3A4E7BBC" w14:textId="77777777" w:rsidR="00730014" w:rsidRPr="00ED0B40" w:rsidRDefault="00730014" w:rsidP="003B2AB8">
            <w:pPr>
              <w:jc w:val="left"/>
              <w:rPr>
                <w:color w:val="000000" w:themeColor="text1"/>
                <w:szCs w:val="24"/>
              </w:rPr>
            </w:pPr>
            <w:r w:rsidRPr="00ED0B40">
              <w:rPr>
                <w:color w:val="000000" w:themeColor="text1"/>
                <w:szCs w:val="24"/>
              </w:rPr>
              <w:t>-</w:t>
            </w:r>
            <w:r w:rsidRPr="00ED0B40">
              <w:rPr>
                <w:color w:val="000000" w:themeColor="text1"/>
                <w:sz w:val="14"/>
                <w:szCs w:val="14"/>
              </w:rPr>
              <w:t xml:space="preserve">       </w:t>
            </w:r>
            <w:r w:rsidRPr="00ED0B40">
              <w:rPr>
                <w:color w:val="000000" w:themeColor="text1"/>
                <w:sz w:val="26"/>
                <w:szCs w:val="26"/>
              </w:rPr>
              <w:t xml:space="preserve">Có màn hình cảm ứng ≥ 7 inch </w:t>
            </w:r>
          </w:p>
        </w:tc>
      </w:tr>
      <w:tr w:rsidR="00730014" w:rsidRPr="00ED0B40" w14:paraId="22E2EDB1"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09C719DF"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363824A7" w14:textId="77777777" w:rsidR="00730014" w:rsidRPr="00ED0B40" w:rsidRDefault="00730014" w:rsidP="003B2AB8">
            <w:pPr>
              <w:jc w:val="left"/>
              <w:rPr>
                <w:color w:val="000000" w:themeColor="text1"/>
                <w:szCs w:val="24"/>
              </w:rPr>
            </w:pPr>
            <w:r w:rsidRPr="00ED0B40">
              <w:rPr>
                <w:color w:val="000000" w:themeColor="text1"/>
                <w:szCs w:val="24"/>
              </w:rPr>
              <w:t>-</w:t>
            </w:r>
            <w:r w:rsidRPr="00ED0B40">
              <w:rPr>
                <w:color w:val="000000" w:themeColor="text1"/>
                <w:sz w:val="14"/>
                <w:szCs w:val="14"/>
              </w:rPr>
              <w:t xml:space="preserve">       </w:t>
            </w:r>
            <w:r w:rsidRPr="00ED0B40">
              <w:rPr>
                <w:color w:val="000000" w:themeColor="text1"/>
                <w:sz w:val="26"/>
                <w:szCs w:val="26"/>
              </w:rPr>
              <w:t>Loại màn hình cảm ứng điện rung màu hoặc tương đương với độ sâu màu ≥16 triệu màu</w:t>
            </w:r>
          </w:p>
        </w:tc>
      </w:tr>
      <w:tr w:rsidR="00730014" w:rsidRPr="00ED0B40" w14:paraId="46A70FD6"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76C55CAA"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0C80DCE6" w14:textId="77777777" w:rsidR="00730014" w:rsidRPr="00ED0B40" w:rsidRDefault="00730014" w:rsidP="003B2AB8">
            <w:pPr>
              <w:jc w:val="left"/>
              <w:rPr>
                <w:color w:val="000000" w:themeColor="text1"/>
                <w:szCs w:val="24"/>
              </w:rPr>
            </w:pPr>
            <w:r w:rsidRPr="00ED0B40">
              <w:rPr>
                <w:color w:val="000000" w:themeColor="text1"/>
                <w:szCs w:val="24"/>
              </w:rPr>
              <w:t>-</w:t>
            </w:r>
            <w:r w:rsidRPr="00ED0B40">
              <w:rPr>
                <w:color w:val="000000" w:themeColor="text1"/>
                <w:sz w:val="14"/>
                <w:szCs w:val="14"/>
              </w:rPr>
              <w:t xml:space="preserve">       </w:t>
            </w:r>
            <w:r w:rsidRPr="00ED0B40">
              <w:rPr>
                <w:color w:val="000000" w:themeColor="text1"/>
                <w:sz w:val="26"/>
                <w:szCs w:val="26"/>
              </w:rPr>
              <w:t>Có ngôn ngữ tiếng Việt để vận hành thiết bị được dễ dàng</w:t>
            </w:r>
          </w:p>
        </w:tc>
      </w:tr>
      <w:tr w:rsidR="00730014" w:rsidRPr="00ED0B40" w14:paraId="6068DB4A"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12176BFF"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2796D4A7" w14:textId="77777777" w:rsidR="00730014" w:rsidRPr="00ED0B40" w:rsidRDefault="00730014" w:rsidP="003B2AB8">
            <w:pPr>
              <w:jc w:val="left"/>
              <w:rPr>
                <w:color w:val="000000" w:themeColor="text1"/>
                <w:szCs w:val="24"/>
              </w:rPr>
            </w:pPr>
            <w:r w:rsidRPr="00ED0B40">
              <w:rPr>
                <w:color w:val="000000" w:themeColor="text1"/>
                <w:szCs w:val="24"/>
              </w:rPr>
              <w:t>-</w:t>
            </w:r>
            <w:r w:rsidRPr="00ED0B40">
              <w:rPr>
                <w:color w:val="000000" w:themeColor="text1"/>
                <w:sz w:val="14"/>
                <w:szCs w:val="14"/>
              </w:rPr>
              <w:t xml:space="preserve">       </w:t>
            </w:r>
            <w:r w:rsidRPr="00ED0B40">
              <w:rPr>
                <w:color w:val="000000" w:themeColor="text1"/>
                <w:sz w:val="26"/>
                <w:szCs w:val="26"/>
              </w:rPr>
              <w:t>Có tích hợp AI hỗ trợ chẩn đoán</w:t>
            </w:r>
          </w:p>
        </w:tc>
      </w:tr>
      <w:tr w:rsidR="00730014" w:rsidRPr="00ED0B40" w14:paraId="043AB934"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31B190CF"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040D1066" w14:textId="77777777" w:rsidR="00730014" w:rsidRPr="00ED0B40" w:rsidRDefault="00730014" w:rsidP="003B2AB8">
            <w:pPr>
              <w:jc w:val="left"/>
              <w:rPr>
                <w:color w:val="000000" w:themeColor="text1"/>
                <w:szCs w:val="24"/>
              </w:rPr>
            </w:pPr>
            <w:r w:rsidRPr="00ED0B40">
              <w:rPr>
                <w:color w:val="000000" w:themeColor="text1"/>
                <w:szCs w:val="24"/>
              </w:rPr>
              <w:t>-</w:t>
            </w:r>
            <w:r w:rsidRPr="00ED0B40">
              <w:rPr>
                <w:color w:val="000000" w:themeColor="text1"/>
                <w:sz w:val="14"/>
                <w:szCs w:val="14"/>
              </w:rPr>
              <w:t xml:space="preserve">       </w:t>
            </w:r>
            <w:r w:rsidRPr="00ED0B40">
              <w:rPr>
                <w:color w:val="000000" w:themeColor="text1"/>
                <w:sz w:val="26"/>
                <w:szCs w:val="26"/>
              </w:rPr>
              <w:t>Thời gian khởi động thiết bị: &lt; 1 min</w:t>
            </w:r>
          </w:p>
        </w:tc>
      </w:tr>
      <w:tr w:rsidR="00730014" w:rsidRPr="00ED0B40" w14:paraId="7C4CA5F0"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5BDFB071"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2F80D3DE" w14:textId="77777777" w:rsidR="00730014" w:rsidRPr="00ED0B40" w:rsidRDefault="00730014" w:rsidP="003B2AB8">
            <w:pPr>
              <w:jc w:val="left"/>
              <w:rPr>
                <w:color w:val="000000" w:themeColor="text1"/>
                <w:szCs w:val="24"/>
              </w:rPr>
            </w:pPr>
            <w:r w:rsidRPr="00ED0B40">
              <w:rPr>
                <w:color w:val="000000" w:themeColor="text1"/>
                <w:szCs w:val="24"/>
              </w:rPr>
              <w:t>-</w:t>
            </w:r>
            <w:r w:rsidRPr="00ED0B40">
              <w:rPr>
                <w:color w:val="000000" w:themeColor="text1"/>
                <w:sz w:val="14"/>
                <w:szCs w:val="14"/>
              </w:rPr>
              <w:t xml:space="preserve">       </w:t>
            </w:r>
            <w:r w:rsidRPr="00ED0B40">
              <w:rPr>
                <w:color w:val="000000" w:themeColor="text1"/>
                <w:sz w:val="26"/>
                <w:szCs w:val="26"/>
              </w:rPr>
              <w:t>Chế độ ngủ đông: Có, thời gian khởi động khoảng 3 giây</w:t>
            </w:r>
          </w:p>
        </w:tc>
      </w:tr>
      <w:tr w:rsidR="00730014" w:rsidRPr="00ED0B40" w14:paraId="7380B98B"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386F488"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0B5FC121" w14:textId="77777777" w:rsidR="00730014" w:rsidRPr="00ED0B40" w:rsidRDefault="00730014" w:rsidP="003B2AB8">
            <w:pPr>
              <w:jc w:val="left"/>
              <w:rPr>
                <w:color w:val="000000" w:themeColor="text1"/>
                <w:szCs w:val="24"/>
              </w:rPr>
            </w:pPr>
            <w:r w:rsidRPr="00ED0B40">
              <w:rPr>
                <w:color w:val="000000" w:themeColor="text1"/>
                <w:szCs w:val="24"/>
              </w:rPr>
              <w:t>-</w:t>
            </w:r>
            <w:r w:rsidRPr="00ED0B40">
              <w:rPr>
                <w:color w:val="000000" w:themeColor="text1"/>
                <w:sz w:val="14"/>
                <w:szCs w:val="14"/>
              </w:rPr>
              <w:t xml:space="preserve">       </w:t>
            </w:r>
            <w:r w:rsidRPr="00ED0B40">
              <w:rPr>
                <w:color w:val="000000" w:themeColor="text1"/>
                <w:sz w:val="26"/>
                <w:szCs w:val="26"/>
              </w:rPr>
              <w:t>Có thông báo mất tín hiệu điện cực hiển thị trên màn hình</w:t>
            </w:r>
          </w:p>
        </w:tc>
      </w:tr>
      <w:tr w:rsidR="00730014" w:rsidRPr="00ED0B40" w14:paraId="033C97AB"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C5B104B"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3C8CDE65" w14:textId="77777777" w:rsidR="00730014" w:rsidRPr="00ED0B40" w:rsidRDefault="00730014" w:rsidP="003B2AB8">
            <w:pPr>
              <w:jc w:val="left"/>
              <w:rPr>
                <w:color w:val="000000" w:themeColor="text1"/>
                <w:szCs w:val="24"/>
              </w:rPr>
            </w:pPr>
            <w:r w:rsidRPr="00ED0B40">
              <w:rPr>
                <w:color w:val="000000" w:themeColor="text1"/>
                <w:szCs w:val="24"/>
              </w:rPr>
              <w:t>-</w:t>
            </w:r>
            <w:r w:rsidRPr="00ED0B40">
              <w:rPr>
                <w:color w:val="000000" w:themeColor="text1"/>
                <w:sz w:val="14"/>
                <w:szCs w:val="14"/>
              </w:rPr>
              <w:t xml:space="preserve">       </w:t>
            </w:r>
            <w:r w:rsidRPr="00ED0B40">
              <w:rPr>
                <w:color w:val="000000" w:themeColor="text1"/>
                <w:sz w:val="26"/>
                <w:szCs w:val="26"/>
              </w:rPr>
              <w:t>Số lượng bản ghi lưu được: &gt; 3500 bản ghi ECG (10 giây)</w:t>
            </w:r>
          </w:p>
        </w:tc>
      </w:tr>
      <w:tr w:rsidR="00730014" w:rsidRPr="00ED0B40" w14:paraId="3D3551DC"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46933FD5"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1A049784" w14:textId="77777777" w:rsidR="00730014" w:rsidRPr="00ED0B40" w:rsidRDefault="00730014" w:rsidP="003B2AB8">
            <w:pPr>
              <w:jc w:val="left"/>
              <w:rPr>
                <w:color w:val="000000" w:themeColor="text1"/>
                <w:szCs w:val="24"/>
              </w:rPr>
            </w:pPr>
            <w:r w:rsidRPr="00ED0B40">
              <w:rPr>
                <w:color w:val="000000" w:themeColor="text1"/>
                <w:szCs w:val="24"/>
              </w:rPr>
              <w:t>-</w:t>
            </w:r>
            <w:r w:rsidRPr="00ED0B40">
              <w:rPr>
                <w:color w:val="000000" w:themeColor="text1"/>
                <w:sz w:val="14"/>
                <w:szCs w:val="14"/>
              </w:rPr>
              <w:t xml:space="preserve">       </w:t>
            </w:r>
            <w:r w:rsidRPr="00ED0B40">
              <w:rPr>
                <w:color w:val="000000" w:themeColor="text1"/>
                <w:sz w:val="26"/>
                <w:szCs w:val="26"/>
              </w:rPr>
              <w:t>Số lượng bệnh nhân lưu được: ≥2000 bệnh nhân</w:t>
            </w:r>
          </w:p>
        </w:tc>
      </w:tr>
      <w:tr w:rsidR="00730014" w:rsidRPr="00ED0B40" w14:paraId="4F38BF61"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41923386"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20CF63EA" w14:textId="77777777" w:rsidR="00730014" w:rsidRPr="00ED0B40" w:rsidRDefault="00730014" w:rsidP="003B2AB8">
            <w:pPr>
              <w:jc w:val="left"/>
              <w:rPr>
                <w:color w:val="000000" w:themeColor="text1"/>
                <w:szCs w:val="24"/>
              </w:rPr>
            </w:pPr>
            <w:r w:rsidRPr="00ED0B40">
              <w:rPr>
                <w:color w:val="000000" w:themeColor="text1"/>
                <w:szCs w:val="24"/>
              </w:rPr>
              <w:t>-</w:t>
            </w:r>
            <w:r w:rsidRPr="00ED0B40">
              <w:rPr>
                <w:color w:val="000000" w:themeColor="text1"/>
                <w:sz w:val="14"/>
                <w:szCs w:val="14"/>
              </w:rPr>
              <w:t xml:space="preserve">       </w:t>
            </w:r>
            <w:r w:rsidRPr="00ED0B40">
              <w:rPr>
                <w:color w:val="000000" w:themeColor="text1"/>
                <w:sz w:val="26"/>
                <w:szCs w:val="26"/>
              </w:rPr>
              <w:t>Độ dài bản in chế độ tự động tối thiểu: 10, 12, 15, 20 giây</w:t>
            </w:r>
          </w:p>
        </w:tc>
      </w:tr>
      <w:tr w:rsidR="00730014" w:rsidRPr="00ED0B40" w14:paraId="37760F91"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4F12CEFE"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1F9BCF8D" w14:textId="77777777" w:rsidR="00730014" w:rsidRPr="00ED0B40" w:rsidRDefault="00730014" w:rsidP="003B2AB8">
            <w:pPr>
              <w:jc w:val="left"/>
              <w:rPr>
                <w:color w:val="000000" w:themeColor="text1"/>
                <w:szCs w:val="24"/>
              </w:rPr>
            </w:pPr>
            <w:r w:rsidRPr="00ED0B40">
              <w:rPr>
                <w:color w:val="000000" w:themeColor="text1"/>
                <w:szCs w:val="24"/>
              </w:rPr>
              <w:t>-</w:t>
            </w:r>
            <w:r w:rsidRPr="00ED0B40">
              <w:rPr>
                <w:color w:val="000000" w:themeColor="text1"/>
                <w:sz w:val="14"/>
                <w:szCs w:val="14"/>
              </w:rPr>
              <w:t xml:space="preserve">       </w:t>
            </w:r>
            <w:r w:rsidRPr="00ED0B40">
              <w:rPr>
                <w:color w:val="000000" w:themeColor="text1"/>
                <w:sz w:val="26"/>
                <w:szCs w:val="26"/>
              </w:rPr>
              <w:t>Độ dài bản in chế độ nhịp dài tối thiểu: 30 giây và 1, 2, 6, 10, 20 phút</w:t>
            </w:r>
          </w:p>
        </w:tc>
      </w:tr>
      <w:tr w:rsidR="00730014" w:rsidRPr="00ED0B40" w14:paraId="38551F63"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4740021F"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7D9E2DEF" w14:textId="77777777" w:rsidR="00730014" w:rsidRPr="00ED0B40" w:rsidRDefault="00730014" w:rsidP="003B2AB8">
            <w:pPr>
              <w:jc w:val="left"/>
              <w:rPr>
                <w:b/>
                <w:bCs/>
                <w:color w:val="000000" w:themeColor="text1"/>
                <w:sz w:val="26"/>
                <w:szCs w:val="26"/>
              </w:rPr>
            </w:pPr>
            <w:r w:rsidRPr="00ED0B40">
              <w:rPr>
                <w:b/>
                <w:bCs/>
                <w:color w:val="000000" w:themeColor="text1"/>
                <w:sz w:val="26"/>
                <w:szCs w:val="26"/>
              </w:rPr>
              <w:t>Chức năng dò sóng</w:t>
            </w:r>
          </w:p>
        </w:tc>
      </w:tr>
      <w:tr w:rsidR="00730014" w:rsidRPr="00ED0B40" w14:paraId="0A6372D7"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34A1F2A8"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43E6DAC4" w14:textId="77777777" w:rsidR="00730014" w:rsidRPr="00ED0B40" w:rsidRDefault="00730014" w:rsidP="003B2AB8">
            <w:pPr>
              <w:jc w:val="left"/>
              <w:rPr>
                <w:color w:val="000000" w:themeColor="text1"/>
                <w:szCs w:val="24"/>
              </w:rPr>
            </w:pPr>
            <w:r w:rsidRPr="00ED0B40">
              <w:rPr>
                <w:color w:val="000000" w:themeColor="text1"/>
                <w:szCs w:val="24"/>
              </w:rPr>
              <w:t>-</w:t>
            </w:r>
            <w:r w:rsidRPr="00ED0B40">
              <w:rPr>
                <w:color w:val="000000" w:themeColor="text1"/>
                <w:sz w:val="14"/>
                <w:szCs w:val="14"/>
              </w:rPr>
              <w:t xml:space="preserve">       </w:t>
            </w:r>
            <w:r w:rsidRPr="00ED0B40">
              <w:rPr>
                <w:color w:val="000000" w:themeColor="text1"/>
                <w:sz w:val="26"/>
                <w:szCs w:val="26"/>
              </w:rPr>
              <w:t xml:space="preserve">Độ phân giải biên độ: ≤1 µV ±1 % </w:t>
            </w:r>
          </w:p>
        </w:tc>
      </w:tr>
      <w:tr w:rsidR="00730014" w:rsidRPr="00ED0B40" w14:paraId="4AD07FE7"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4394938"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44BABC24" w14:textId="77777777" w:rsidR="00730014" w:rsidRPr="00ED0B40" w:rsidRDefault="00730014" w:rsidP="003B2AB8">
            <w:pPr>
              <w:jc w:val="left"/>
              <w:rPr>
                <w:color w:val="000000" w:themeColor="text1"/>
                <w:szCs w:val="24"/>
              </w:rPr>
            </w:pPr>
            <w:r w:rsidRPr="00ED0B40">
              <w:rPr>
                <w:color w:val="000000" w:themeColor="text1"/>
                <w:szCs w:val="24"/>
              </w:rPr>
              <w:t>-</w:t>
            </w:r>
            <w:r w:rsidRPr="00ED0B40">
              <w:rPr>
                <w:color w:val="000000" w:themeColor="text1"/>
                <w:sz w:val="14"/>
                <w:szCs w:val="14"/>
              </w:rPr>
              <w:t xml:space="preserve">       </w:t>
            </w:r>
            <w:r w:rsidRPr="00ED0B40">
              <w:rPr>
                <w:color w:val="000000" w:themeColor="text1"/>
                <w:sz w:val="26"/>
                <w:szCs w:val="26"/>
              </w:rPr>
              <w:t>Dải động: DC: +/- 300 mV; AC: +/- 5 mV</w:t>
            </w:r>
          </w:p>
        </w:tc>
      </w:tr>
      <w:tr w:rsidR="00730014" w:rsidRPr="00ED0B40" w14:paraId="57A67C62"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3BC79E0E"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74075075" w14:textId="77777777" w:rsidR="00730014" w:rsidRPr="00ED0B40" w:rsidRDefault="00730014" w:rsidP="003B2AB8">
            <w:pPr>
              <w:jc w:val="left"/>
              <w:rPr>
                <w:color w:val="000000" w:themeColor="text1"/>
                <w:szCs w:val="24"/>
              </w:rPr>
            </w:pPr>
            <w:r w:rsidRPr="00ED0B40">
              <w:rPr>
                <w:color w:val="000000" w:themeColor="text1"/>
                <w:szCs w:val="24"/>
              </w:rPr>
              <w:t>-</w:t>
            </w:r>
            <w:r w:rsidRPr="00ED0B40">
              <w:rPr>
                <w:color w:val="000000" w:themeColor="text1"/>
                <w:sz w:val="14"/>
                <w:szCs w:val="14"/>
              </w:rPr>
              <w:t xml:space="preserve">       </w:t>
            </w:r>
            <w:r w:rsidRPr="00ED0B40">
              <w:rPr>
                <w:color w:val="000000" w:themeColor="text1"/>
                <w:sz w:val="26"/>
                <w:szCs w:val="26"/>
              </w:rPr>
              <w:t>Độ phân giải kỹ thuật số: ≥24 bits</w:t>
            </w:r>
          </w:p>
        </w:tc>
      </w:tr>
      <w:tr w:rsidR="00730014" w:rsidRPr="00ED0B40" w14:paraId="1C829C62"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8FE9A63"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4A759930" w14:textId="77777777" w:rsidR="00730014" w:rsidRPr="00ED0B40" w:rsidRDefault="00730014" w:rsidP="003B2AB8">
            <w:pPr>
              <w:jc w:val="left"/>
              <w:rPr>
                <w:color w:val="000000" w:themeColor="text1"/>
                <w:szCs w:val="24"/>
              </w:rPr>
            </w:pPr>
            <w:r w:rsidRPr="00ED0B40">
              <w:rPr>
                <w:color w:val="000000" w:themeColor="text1"/>
                <w:szCs w:val="24"/>
              </w:rPr>
              <w:t>-</w:t>
            </w:r>
            <w:r w:rsidRPr="00ED0B40">
              <w:rPr>
                <w:color w:val="000000" w:themeColor="text1"/>
                <w:sz w:val="14"/>
                <w:szCs w:val="14"/>
              </w:rPr>
              <w:t xml:space="preserve">       </w:t>
            </w:r>
            <w:r w:rsidRPr="00ED0B40">
              <w:rPr>
                <w:color w:val="000000" w:themeColor="text1"/>
                <w:sz w:val="26"/>
                <w:szCs w:val="26"/>
              </w:rPr>
              <w:t>Dải tần số: ≤0.049 – ≥250 Hz</w:t>
            </w:r>
          </w:p>
        </w:tc>
      </w:tr>
      <w:tr w:rsidR="00730014" w:rsidRPr="00ED0B40" w14:paraId="34F68A72"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59B61C30"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3A644D4E" w14:textId="77777777" w:rsidR="00730014" w:rsidRPr="00ED0B40" w:rsidRDefault="00730014" w:rsidP="003B2AB8">
            <w:pPr>
              <w:jc w:val="left"/>
              <w:rPr>
                <w:color w:val="000000" w:themeColor="text1"/>
                <w:szCs w:val="24"/>
              </w:rPr>
            </w:pPr>
            <w:r w:rsidRPr="00ED0B40">
              <w:rPr>
                <w:color w:val="000000" w:themeColor="text1"/>
                <w:szCs w:val="24"/>
              </w:rPr>
              <w:t>-</w:t>
            </w:r>
            <w:r w:rsidRPr="00ED0B40">
              <w:rPr>
                <w:color w:val="000000" w:themeColor="text1"/>
                <w:sz w:val="14"/>
                <w:szCs w:val="14"/>
              </w:rPr>
              <w:t xml:space="preserve">       </w:t>
            </w:r>
            <w:r w:rsidRPr="00ED0B40">
              <w:rPr>
                <w:color w:val="000000" w:themeColor="text1"/>
                <w:sz w:val="26"/>
                <w:szCs w:val="26"/>
              </w:rPr>
              <w:t>Tần số lấy mẫu: Tổng cộng ≥8000 SPS</w:t>
            </w:r>
          </w:p>
        </w:tc>
      </w:tr>
      <w:tr w:rsidR="00730014" w:rsidRPr="00ED0B40" w14:paraId="6F7A574B"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7129FA79"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727AE399" w14:textId="77777777" w:rsidR="00730014" w:rsidRPr="00ED0B40" w:rsidRDefault="00730014" w:rsidP="003B2AB8">
            <w:pPr>
              <w:jc w:val="left"/>
              <w:rPr>
                <w:color w:val="000000" w:themeColor="text1"/>
                <w:szCs w:val="24"/>
              </w:rPr>
            </w:pPr>
            <w:r w:rsidRPr="00ED0B40">
              <w:rPr>
                <w:color w:val="000000" w:themeColor="text1"/>
                <w:szCs w:val="24"/>
              </w:rPr>
              <w:t>-</w:t>
            </w:r>
            <w:r w:rsidRPr="00ED0B40">
              <w:rPr>
                <w:color w:val="000000" w:themeColor="text1"/>
                <w:sz w:val="14"/>
                <w:szCs w:val="14"/>
              </w:rPr>
              <w:t xml:space="preserve">       </w:t>
            </w:r>
            <w:r w:rsidRPr="00ED0B40">
              <w:rPr>
                <w:color w:val="000000" w:themeColor="text1"/>
                <w:sz w:val="26"/>
                <w:szCs w:val="26"/>
              </w:rPr>
              <w:t>Tần số lưu trữ: ≥1000 Hz (Dữ liệu thô)</w:t>
            </w:r>
            <w:r w:rsidRPr="00ED0B40">
              <w:rPr>
                <w:b/>
                <w:bCs/>
                <w:color w:val="000000" w:themeColor="text1"/>
                <w:sz w:val="26"/>
                <w:szCs w:val="26"/>
              </w:rPr>
              <w:t xml:space="preserve"> ≥</w:t>
            </w:r>
            <w:r w:rsidRPr="00ED0B40">
              <w:rPr>
                <w:color w:val="000000" w:themeColor="text1"/>
                <w:sz w:val="26"/>
                <w:szCs w:val="26"/>
              </w:rPr>
              <w:t>500 Hz (sau khi lọc &amp; để in)</w:t>
            </w:r>
          </w:p>
        </w:tc>
      </w:tr>
      <w:tr w:rsidR="00730014" w:rsidRPr="00ED0B40" w14:paraId="3C9A20CA"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4373DC0C"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4ECD7F51" w14:textId="77777777" w:rsidR="00730014" w:rsidRPr="00ED0B40" w:rsidRDefault="00730014" w:rsidP="003B2AB8">
            <w:pPr>
              <w:jc w:val="left"/>
              <w:rPr>
                <w:color w:val="000000" w:themeColor="text1"/>
                <w:szCs w:val="24"/>
              </w:rPr>
            </w:pPr>
            <w:r w:rsidRPr="00ED0B40">
              <w:rPr>
                <w:color w:val="000000" w:themeColor="text1"/>
                <w:szCs w:val="24"/>
              </w:rPr>
              <w:t>-</w:t>
            </w:r>
            <w:r w:rsidRPr="00ED0B40">
              <w:rPr>
                <w:color w:val="000000" w:themeColor="text1"/>
                <w:sz w:val="14"/>
                <w:szCs w:val="14"/>
              </w:rPr>
              <w:t xml:space="preserve">       </w:t>
            </w:r>
            <w:r w:rsidRPr="00ED0B40">
              <w:rPr>
                <w:color w:val="000000" w:themeColor="text1"/>
                <w:sz w:val="26"/>
                <w:szCs w:val="26"/>
              </w:rPr>
              <w:t>Trở kháng đầu vào: &gt; 2.5 MΩ; &gt;10 MΩ tại10Hz</w:t>
            </w:r>
          </w:p>
        </w:tc>
      </w:tr>
      <w:tr w:rsidR="00730014" w:rsidRPr="00ED0B40" w14:paraId="4D872E59"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7FE8C177"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1F52FB80" w14:textId="77777777" w:rsidR="00730014" w:rsidRPr="00ED0B40" w:rsidRDefault="00730014" w:rsidP="003B2AB8">
            <w:pPr>
              <w:jc w:val="left"/>
              <w:rPr>
                <w:color w:val="000000" w:themeColor="text1"/>
                <w:szCs w:val="24"/>
              </w:rPr>
            </w:pPr>
            <w:r w:rsidRPr="00ED0B40">
              <w:rPr>
                <w:color w:val="000000" w:themeColor="text1"/>
                <w:szCs w:val="24"/>
              </w:rPr>
              <w:t>-</w:t>
            </w:r>
            <w:r w:rsidRPr="00ED0B40">
              <w:rPr>
                <w:color w:val="000000" w:themeColor="text1"/>
                <w:sz w:val="14"/>
                <w:szCs w:val="14"/>
              </w:rPr>
              <w:t xml:space="preserve">       </w:t>
            </w:r>
            <w:r w:rsidRPr="00ED0B40">
              <w:rPr>
                <w:color w:val="000000" w:themeColor="text1"/>
                <w:sz w:val="26"/>
                <w:szCs w:val="26"/>
              </w:rPr>
              <w:t xml:space="preserve">Hệ số nén tín hiệu kiểu chung (CMRR): </w:t>
            </w:r>
          </w:p>
        </w:tc>
      </w:tr>
      <w:tr w:rsidR="00730014" w:rsidRPr="00ED0B40" w14:paraId="21FCAFF8"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5609E5CC"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54C1984D" w14:textId="77777777" w:rsidR="00730014" w:rsidRPr="00ED0B40" w:rsidRDefault="00730014" w:rsidP="003B2AB8">
            <w:pPr>
              <w:jc w:val="left"/>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Khoảng 93 dB cho 60Hz (tắt lọc)</w:t>
            </w:r>
          </w:p>
        </w:tc>
      </w:tr>
      <w:tr w:rsidR="00730014" w:rsidRPr="00ED0B40" w14:paraId="7D770D5A"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75F78971"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3460B7C7" w14:textId="77777777" w:rsidR="00730014" w:rsidRPr="00ED0B40" w:rsidRDefault="00730014" w:rsidP="003B2AB8">
            <w:pPr>
              <w:jc w:val="left"/>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Khoảng 93 dB cho 50Hz (tắt lọc)</w:t>
            </w:r>
          </w:p>
        </w:tc>
      </w:tr>
      <w:tr w:rsidR="00730014" w:rsidRPr="00ED0B40" w14:paraId="4A938941"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5B484183"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7E061654" w14:textId="77777777" w:rsidR="00730014" w:rsidRPr="00ED0B40" w:rsidRDefault="00730014" w:rsidP="003B2AB8">
            <w:pPr>
              <w:jc w:val="left"/>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Khoảng 110 dB (lọc 50/60 Hz)</w:t>
            </w:r>
          </w:p>
        </w:tc>
      </w:tr>
      <w:tr w:rsidR="00730014" w:rsidRPr="00ED0B40" w14:paraId="2ED7C7F4"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19055C74"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7DB89FCF" w14:textId="77777777" w:rsidR="00730014" w:rsidRPr="00ED0B40" w:rsidRDefault="00730014" w:rsidP="003B2AB8">
            <w:pPr>
              <w:jc w:val="left"/>
              <w:rPr>
                <w:color w:val="000000" w:themeColor="text1"/>
                <w:szCs w:val="24"/>
              </w:rPr>
            </w:pPr>
            <w:r w:rsidRPr="00ED0B40">
              <w:rPr>
                <w:color w:val="000000" w:themeColor="text1"/>
                <w:szCs w:val="24"/>
              </w:rPr>
              <w:t>-</w:t>
            </w:r>
            <w:r w:rsidRPr="00ED0B40">
              <w:rPr>
                <w:color w:val="000000" w:themeColor="text1"/>
                <w:sz w:val="14"/>
                <w:szCs w:val="14"/>
              </w:rPr>
              <w:t xml:space="preserve">       </w:t>
            </w:r>
            <w:r w:rsidRPr="00ED0B40">
              <w:rPr>
                <w:color w:val="000000" w:themeColor="text1"/>
                <w:sz w:val="26"/>
                <w:szCs w:val="26"/>
              </w:rPr>
              <w:t>Phát hiện máy tạo nhịp: Phát hiện nhịp tạo được với</w:t>
            </w:r>
          </w:p>
        </w:tc>
      </w:tr>
      <w:tr w:rsidR="00730014" w:rsidRPr="00ED0B40" w14:paraId="3056264A"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71EA9F1"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5E6A5545" w14:textId="77777777" w:rsidR="00730014" w:rsidRPr="00ED0B40" w:rsidRDefault="00730014" w:rsidP="003B2AB8">
            <w:pPr>
              <w:jc w:val="left"/>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Độ rộng xung: ≤0,1 ms – ≥2 ms</w:t>
            </w:r>
          </w:p>
        </w:tc>
      </w:tr>
      <w:tr w:rsidR="00730014" w:rsidRPr="00ED0B40" w14:paraId="29260C5C"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74079FC6"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6389664A" w14:textId="77777777" w:rsidR="00730014" w:rsidRPr="00ED0B40" w:rsidRDefault="00730014" w:rsidP="003B2AB8">
            <w:pPr>
              <w:jc w:val="left"/>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Biên độ xung: ≤2 mV – ≥250 mV</w:t>
            </w:r>
          </w:p>
        </w:tc>
      </w:tr>
      <w:tr w:rsidR="00730014" w:rsidRPr="00ED0B40" w14:paraId="49A7C21E"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33B4F958"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40CE693B" w14:textId="77777777" w:rsidR="00730014" w:rsidRPr="00ED0B40" w:rsidRDefault="00730014" w:rsidP="003B2AB8">
            <w:pPr>
              <w:jc w:val="left"/>
              <w:rPr>
                <w:color w:val="000000" w:themeColor="text1"/>
                <w:szCs w:val="24"/>
              </w:rPr>
            </w:pPr>
            <w:r w:rsidRPr="00ED0B40">
              <w:rPr>
                <w:color w:val="000000" w:themeColor="text1"/>
                <w:szCs w:val="24"/>
              </w:rPr>
              <w:t>-</w:t>
            </w:r>
            <w:r w:rsidRPr="00ED0B40">
              <w:rPr>
                <w:color w:val="000000" w:themeColor="text1"/>
                <w:sz w:val="14"/>
                <w:szCs w:val="14"/>
              </w:rPr>
              <w:t xml:space="preserve">        </w:t>
            </w:r>
            <w:r w:rsidRPr="00ED0B40">
              <w:rPr>
                <w:color w:val="000000" w:themeColor="text1"/>
                <w:sz w:val="26"/>
                <w:szCs w:val="26"/>
              </w:rPr>
              <w:t>Hỗ trợ kết nối quét barcode: Standards CodeQr, PDF417, Code128, Code39NC, Code39C; Supporting of ASCII characters</w:t>
            </w:r>
          </w:p>
        </w:tc>
      </w:tr>
      <w:tr w:rsidR="00730014" w:rsidRPr="00ED0B40" w14:paraId="525CD46C" w14:textId="77777777" w:rsidTr="003B2AB8">
        <w:trPr>
          <w:trHeight w:val="20"/>
        </w:trPr>
        <w:tc>
          <w:tcPr>
            <w:tcW w:w="304" w:type="dxa"/>
            <w:vMerge w:val="restart"/>
            <w:tcBorders>
              <w:top w:val="nil"/>
              <w:left w:val="single" w:sz="4" w:space="0" w:color="auto"/>
              <w:bottom w:val="single" w:sz="4" w:space="0" w:color="auto"/>
              <w:right w:val="single" w:sz="4" w:space="0" w:color="auto"/>
            </w:tcBorders>
            <w:noWrap/>
            <w:vAlign w:val="center"/>
          </w:tcPr>
          <w:p w14:paraId="43CECFE4" w14:textId="77777777" w:rsidR="00730014" w:rsidRPr="00ED0B40" w:rsidRDefault="00730014" w:rsidP="003B2AB8">
            <w:pPr>
              <w:jc w:val="center"/>
              <w:rPr>
                <w:color w:val="000000" w:themeColor="text1"/>
                <w:sz w:val="26"/>
                <w:szCs w:val="26"/>
              </w:rPr>
            </w:pPr>
            <w:r w:rsidRPr="00ED0B40">
              <w:rPr>
                <w:color w:val="000000" w:themeColor="text1"/>
                <w:sz w:val="26"/>
                <w:szCs w:val="26"/>
              </w:rPr>
              <w:t>3</w:t>
            </w:r>
          </w:p>
        </w:tc>
        <w:tc>
          <w:tcPr>
            <w:tcW w:w="9046" w:type="dxa"/>
            <w:tcBorders>
              <w:top w:val="nil"/>
              <w:left w:val="nil"/>
              <w:bottom w:val="single" w:sz="4" w:space="0" w:color="auto"/>
              <w:right w:val="single" w:sz="4" w:space="0" w:color="auto"/>
            </w:tcBorders>
            <w:noWrap/>
            <w:vAlign w:val="center"/>
          </w:tcPr>
          <w:p w14:paraId="700A333E" w14:textId="77777777" w:rsidR="00730014" w:rsidRPr="00ED0B40" w:rsidRDefault="00730014" w:rsidP="003B2AB8">
            <w:pPr>
              <w:rPr>
                <w:b/>
                <w:bCs/>
                <w:color w:val="000000" w:themeColor="text1"/>
                <w:sz w:val="26"/>
                <w:szCs w:val="26"/>
              </w:rPr>
            </w:pPr>
            <w:r w:rsidRPr="00ED0B40">
              <w:rPr>
                <w:b/>
                <w:bCs/>
                <w:color w:val="000000" w:themeColor="text1"/>
                <w:sz w:val="26"/>
                <w:szCs w:val="26"/>
              </w:rPr>
              <w:t>Máy kéo giãn cột sống và cổ kèm giường</w:t>
            </w:r>
            <w:r w:rsidRPr="00ED0B40">
              <w:rPr>
                <w:color w:val="000000" w:themeColor="text1"/>
                <w:sz w:val="26"/>
                <w:szCs w:val="26"/>
              </w:rPr>
              <w:t xml:space="preserve"> </w:t>
            </w:r>
          </w:p>
        </w:tc>
      </w:tr>
      <w:tr w:rsidR="00730014" w:rsidRPr="00ED0B40" w14:paraId="6F26556C"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4E4E19A9"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253B4DD9" w14:textId="77777777" w:rsidR="00730014" w:rsidRPr="00ED0B40" w:rsidRDefault="00730014" w:rsidP="003B2AB8">
            <w:pPr>
              <w:rPr>
                <w:color w:val="000000" w:themeColor="text1"/>
                <w:sz w:val="26"/>
                <w:szCs w:val="26"/>
              </w:rPr>
            </w:pPr>
            <w:r w:rsidRPr="00ED0B40">
              <w:rPr>
                <w:color w:val="000000" w:themeColor="text1"/>
                <w:sz w:val="26"/>
                <w:szCs w:val="26"/>
              </w:rPr>
              <w:t>Xuất xứ: Các nước EU</w:t>
            </w:r>
          </w:p>
        </w:tc>
      </w:tr>
      <w:tr w:rsidR="00730014" w:rsidRPr="00ED0B40" w14:paraId="663DEBE0"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CA7F70A"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42BCF633" w14:textId="77777777" w:rsidR="00730014" w:rsidRPr="00ED0B40" w:rsidRDefault="00730014" w:rsidP="003B2AB8">
            <w:pPr>
              <w:rPr>
                <w:color w:val="000000" w:themeColor="text1"/>
                <w:sz w:val="26"/>
                <w:szCs w:val="26"/>
              </w:rPr>
            </w:pPr>
            <w:r w:rsidRPr="00ED0B40">
              <w:rPr>
                <w:color w:val="000000" w:themeColor="text1"/>
                <w:sz w:val="26"/>
                <w:szCs w:val="26"/>
              </w:rPr>
              <w:t>Thiết bị mới 100% sản xuất năm 2024 trở về sau</w:t>
            </w:r>
          </w:p>
        </w:tc>
      </w:tr>
      <w:tr w:rsidR="00730014" w:rsidRPr="00ED0B40" w14:paraId="5DBAD368"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708ED90C"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3329980C" w14:textId="77777777" w:rsidR="00730014" w:rsidRPr="00ED0B40" w:rsidRDefault="00730014" w:rsidP="003B2AB8">
            <w:pPr>
              <w:rPr>
                <w:color w:val="000000" w:themeColor="text1"/>
                <w:sz w:val="26"/>
                <w:szCs w:val="26"/>
              </w:rPr>
            </w:pPr>
            <w:r w:rsidRPr="00ED0B40">
              <w:rPr>
                <w:color w:val="000000" w:themeColor="text1"/>
                <w:sz w:val="26"/>
                <w:szCs w:val="26"/>
              </w:rPr>
              <w:t>Đạt tiêu chuẩn ISO 13485 hoặc tương đương</w:t>
            </w:r>
          </w:p>
        </w:tc>
      </w:tr>
      <w:tr w:rsidR="00730014" w:rsidRPr="00ED0B40" w14:paraId="55874D66"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634D2ED2"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230A19AA" w14:textId="77777777" w:rsidR="00730014" w:rsidRPr="00ED0B40" w:rsidRDefault="00730014" w:rsidP="003B2AB8">
            <w:pPr>
              <w:rPr>
                <w:b/>
                <w:bCs/>
                <w:color w:val="000000" w:themeColor="text1"/>
                <w:sz w:val="26"/>
                <w:szCs w:val="26"/>
              </w:rPr>
            </w:pPr>
            <w:r w:rsidRPr="00ED0B40">
              <w:rPr>
                <w:b/>
                <w:bCs/>
                <w:color w:val="000000" w:themeColor="text1"/>
                <w:sz w:val="26"/>
                <w:szCs w:val="26"/>
              </w:rPr>
              <w:t>I. Cấu hình bao gồm:</w:t>
            </w:r>
          </w:p>
        </w:tc>
      </w:tr>
      <w:tr w:rsidR="00730014" w:rsidRPr="00ED0B40" w14:paraId="006F14FD"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42B11633"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1EAD7BB2" w14:textId="77777777" w:rsidR="00730014" w:rsidRPr="00ED0B40" w:rsidRDefault="00730014" w:rsidP="003B2AB8">
            <w:pPr>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Giường kéo giãn: 01 cái</w:t>
            </w:r>
          </w:p>
        </w:tc>
      </w:tr>
      <w:tr w:rsidR="00730014" w:rsidRPr="00ED0B40" w14:paraId="48192295"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4084DFAA"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4485479D" w14:textId="77777777" w:rsidR="00730014" w:rsidRPr="00ED0B40" w:rsidRDefault="00730014" w:rsidP="003B2AB8">
            <w:pPr>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Đầu kéo giãn: 01 cái</w:t>
            </w:r>
          </w:p>
        </w:tc>
      </w:tr>
      <w:tr w:rsidR="00730014" w:rsidRPr="00ED0B40" w14:paraId="799B3DD4"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07509216"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3901154F" w14:textId="77777777" w:rsidR="00730014" w:rsidRPr="00ED0B40" w:rsidRDefault="00730014" w:rsidP="003B2AB8">
            <w:pPr>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Dây nguồn và adaptor nguồn: 01 cái</w:t>
            </w:r>
          </w:p>
        </w:tc>
      </w:tr>
      <w:tr w:rsidR="00730014" w:rsidRPr="00ED0B40" w14:paraId="57441DD6"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539FEED1"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3999AB0E" w14:textId="77777777" w:rsidR="00730014" w:rsidRPr="00ED0B40" w:rsidRDefault="00730014" w:rsidP="003B2AB8">
            <w:pPr>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Bộ ngắt mạch khẩn cấp cho bệnh nhân: 01 bộ</w:t>
            </w:r>
          </w:p>
        </w:tc>
      </w:tr>
      <w:tr w:rsidR="00730014" w:rsidRPr="00ED0B40" w14:paraId="273F8D79"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6B398E34"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1A115D93" w14:textId="77777777" w:rsidR="00730014" w:rsidRPr="00ED0B40" w:rsidRDefault="00730014" w:rsidP="003B2AB8">
            <w:pPr>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Bộ đai kéo giãn cho vùng cổ, xương chậu và ngực: 01 bộ</w:t>
            </w:r>
          </w:p>
        </w:tc>
      </w:tr>
      <w:tr w:rsidR="00730014" w:rsidRPr="00ED0B40" w14:paraId="1E0DB0F3"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4C230FDB"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78242789" w14:textId="77777777" w:rsidR="00730014" w:rsidRPr="00ED0B40" w:rsidRDefault="00730014" w:rsidP="003B2AB8">
            <w:pPr>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Ghế điều chỉnh độ cao: 01 cái</w:t>
            </w:r>
          </w:p>
        </w:tc>
      </w:tr>
      <w:tr w:rsidR="00730014" w:rsidRPr="00ED0B40" w14:paraId="7672CCFC"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0E4A2FA0"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4F11BC54" w14:textId="77777777" w:rsidR="00730014" w:rsidRPr="00ED0B40" w:rsidRDefault="00730014" w:rsidP="003B2AB8">
            <w:pPr>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Bút màn hình cảm ứng</w:t>
            </w:r>
          </w:p>
        </w:tc>
      </w:tr>
      <w:tr w:rsidR="00730014" w:rsidRPr="00ED0B40" w14:paraId="28C08E65"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D2EE406"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7AEE730C" w14:textId="77777777" w:rsidR="00730014" w:rsidRPr="00ED0B40" w:rsidRDefault="00730014" w:rsidP="003B2AB8">
            <w:pPr>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Bộ vít cố định máy: 1 bộ</w:t>
            </w:r>
          </w:p>
        </w:tc>
      </w:tr>
      <w:tr w:rsidR="00730014" w:rsidRPr="00ED0B40" w14:paraId="6DE3D35A"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7E23760E"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3174EE39" w14:textId="77777777" w:rsidR="00730014" w:rsidRPr="00ED0B40" w:rsidRDefault="00730014" w:rsidP="003B2AB8">
            <w:pPr>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Hướng dẫn sử dụng tiếng Anh + tiếng Việt: 01 bộ</w:t>
            </w:r>
          </w:p>
        </w:tc>
      </w:tr>
      <w:tr w:rsidR="00730014" w:rsidRPr="00ED0B40" w14:paraId="73298C9C"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58300AF2"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4620CB71" w14:textId="77777777" w:rsidR="00730014" w:rsidRPr="00ED0B40" w:rsidRDefault="00730014" w:rsidP="003B2AB8">
            <w:pPr>
              <w:rPr>
                <w:b/>
                <w:bCs/>
                <w:color w:val="000000" w:themeColor="text1"/>
                <w:sz w:val="26"/>
                <w:szCs w:val="26"/>
              </w:rPr>
            </w:pPr>
            <w:r w:rsidRPr="00ED0B40">
              <w:rPr>
                <w:b/>
                <w:bCs/>
                <w:color w:val="000000" w:themeColor="text1"/>
                <w:sz w:val="26"/>
                <w:szCs w:val="26"/>
              </w:rPr>
              <w:t>II. Thông số kỹ thuật:</w:t>
            </w:r>
          </w:p>
        </w:tc>
      </w:tr>
      <w:tr w:rsidR="00730014" w:rsidRPr="00ED0B40" w14:paraId="08DD9FB4"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1C041F5B"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6533A213" w14:textId="77777777" w:rsidR="00730014" w:rsidRPr="00ED0B40" w:rsidRDefault="00730014" w:rsidP="003B2AB8">
            <w:pPr>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Màn hình cảm ứng màu 5.7”.</w:t>
            </w:r>
          </w:p>
        </w:tc>
      </w:tr>
      <w:tr w:rsidR="00730014" w:rsidRPr="00ED0B40" w14:paraId="437AAE9C"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394465FA"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1008FA65" w14:textId="77777777" w:rsidR="00730014" w:rsidRPr="00ED0B40" w:rsidRDefault="00730014" w:rsidP="003B2AB8">
            <w:pPr>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Chế độ kéo: Tĩnh, ngắt đoạn, chuỗi</w:t>
            </w:r>
          </w:p>
        </w:tc>
      </w:tr>
      <w:tr w:rsidR="00730014" w:rsidRPr="00ED0B40" w14:paraId="36080DE1"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5489802C"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3A06E83C" w14:textId="77777777" w:rsidR="00730014" w:rsidRPr="00ED0B40" w:rsidRDefault="00730014" w:rsidP="003B2AB8">
            <w:pPr>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Có thể cài đặt chuỗi chương trình lên đến 99 phân đoạn</w:t>
            </w:r>
          </w:p>
        </w:tc>
      </w:tr>
      <w:tr w:rsidR="00730014" w:rsidRPr="00ED0B40" w14:paraId="66BFF1BA"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6E094089"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73FDB2C4" w14:textId="77777777" w:rsidR="00730014" w:rsidRPr="00ED0B40" w:rsidRDefault="00730014" w:rsidP="003B2AB8">
            <w:pPr>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Có chương trình warm up với 4 chế độ: tuyến tính, bậc thang, tam giác, chữ nhật</w:t>
            </w:r>
          </w:p>
        </w:tc>
      </w:tr>
      <w:tr w:rsidR="00730014" w:rsidRPr="00ED0B40" w14:paraId="5C121499"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6CA95565"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373DE1F4" w14:textId="77777777" w:rsidR="00730014" w:rsidRPr="00ED0B40" w:rsidRDefault="00730014" w:rsidP="003B2AB8">
            <w:pPr>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Có chương trình cool down với 3 chế độ: tuyến tính, bậc thang, tam giác</w:t>
            </w:r>
          </w:p>
        </w:tc>
      </w:tr>
      <w:tr w:rsidR="00730014" w:rsidRPr="00ED0B40" w14:paraId="60A225E7"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3CAD0BF2"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55B01F00" w14:textId="77777777" w:rsidR="00730014" w:rsidRPr="00ED0B40" w:rsidRDefault="00730014" w:rsidP="003B2AB8">
            <w:pPr>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Các tư thế kéo lưng: Nằm ngửa, nằm sấp, nằm nghiêng</w:t>
            </w:r>
          </w:p>
        </w:tc>
      </w:tr>
      <w:tr w:rsidR="00730014" w:rsidRPr="00ED0B40" w14:paraId="4826AC55"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47950621"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3B18F974" w14:textId="77777777" w:rsidR="00730014" w:rsidRPr="00ED0B40" w:rsidRDefault="00730014" w:rsidP="003B2AB8">
            <w:pPr>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Có đai kéo cho cổ chân và hông</w:t>
            </w:r>
          </w:p>
        </w:tc>
      </w:tr>
      <w:tr w:rsidR="00730014" w:rsidRPr="00ED0B40" w14:paraId="4F985BEE"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0EAE26E1"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4A162BBA" w14:textId="77777777" w:rsidR="00730014" w:rsidRPr="00ED0B40" w:rsidRDefault="00730014" w:rsidP="003B2AB8">
            <w:pPr>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Các tư thế kéo cổ: Ngồi, nằm ngửa</w:t>
            </w:r>
          </w:p>
        </w:tc>
      </w:tr>
      <w:tr w:rsidR="00730014" w:rsidRPr="00ED0B40" w14:paraId="4EC6B72E"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30B9FBD"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0FFBED2E" w14:textId="77777777" w:rsidR="00730014" w:rsidRPr="00ED0B40" w:rsidRDefault="00730014" w:rsidP="003B2AB8">
            <w:pPr>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Có chức năng hiệu chuẩn tự động</w:t>
            </w:r>
          </w:p>
        </w:tc>
      </w:tr>
      <w:tr w:rsidR="00730014" w:rsidRPr="00ED0B40" w14:paraId="6CE541C2"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386E45C4"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797732D0" w14:textId="77777777" w:rsidR="00730014" w:rsidRPr="00ED0B40" w:rsidRDefault="00730014" w:rsidP="003B2AB8">
            <w:pPr>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Có ngôn ngữ tiếng việt để thuận lợi cho việc sử dụng và vận hành.</w:t>
            </w:r>
          </w:p>
        </w:tc>
      </w:tr>
      <w:tr w:rsidR="00730014" w:rsidRPr="00ED0B40" w14:paraId="11A0422A"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32189468"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74022708" w14:textId="77777777" w:rsidR="00730014" w:rsidRPr="00ED0B40" w:rsidRDefault="00730014" w:rsidP="003B2AB8">
            <w:pPr>
              <w:rPr>
                <w:b/>
                <w:bCs/>
                <w:color w:val="000000" w:themeColor="text1"/>
                <w:sz w:val="26"/>
                <w:szCs w:val="26"/>
              </w:rPr>
            </w:pPr>
            <w:r w:rsidRPr="00ED0B40">
              <w:rPr>
                <w:b/>
                <w:bCs/>
                <w:color w:val="000000" w:themeColor="text1"/>
                <w:sz w:val="26"/>
                <w:szCs w:val="26"/>
              </w:rPr>
              <w:t>Giường kéo giãn</w:t>
            </w:r>
          </w:p>
        </w:tc>
      </w:tr>
      <w:tr w:rsidR="00730014" w:rsidRPr="00ED0B40" w14:paraId="6744EA4B"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4C16FA3B"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288A9362" w14:textId="77777777" w:rsidR="00730014" w:rsidRPr="00ED0B40" w:rsidRDefault="00730014" w:rsidP="003B2AB8">
            <w:pPr>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Chiều dài: ≥2100 mm</w:t>
            </w:r>
          </w:p>
        </w:tc>
      </w:tr>
      <w:tr w:rsidR="00730014" w:rsidRPr="00ED0B40" w14:paraId="210F852F"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59DD3B53"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1739D791" w14:textId="77777777" w:rsidR="00730014" w:rsidRPr="00ED0B40" w:rsidRDefault="00730014" w:rsidP="003B2AB8">
            <w:pPr>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Có lỗ trống phần tựa đầu</w:t>
            </w:r>
          </w:p>
        </w:tc>
      </w:tr>
      <w:tr w:rsidR="00730014" w:rsidRPr="00ED0B40" w14:paraId="4EF9C69D"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6B7515B1"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05CE1B4B" w14:textId="77777777" w:rsidR="00730014" w:rsidRPr="00ED0B40" w:rsidRDefault="00730014" w:rsidP="003B2AB8">
            <w:pPr>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Có độ cao điều chỉnh bằng điện</w:t>
            </w:r>
          </w:p>
        </w:tc>
      </w:tr>
      <w:tr w:rsidR="00730014" w:rsidRPr="00ED0B40" w14:paraId="5FBE54DE"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5F4561FB"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03CCB813" w14:textId="77777777" w:rsidR="00730014" w:rsidRPr="00ED0B40" w:rsidRDefault="00730014" w:rsidP="003B2AB8">
            <w:pPr>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Chiều rộng tiêu chuẩn: ≥700 mm</w:t>
            </w:r>
          </w:p>
        </w:tc>
      </w:tr>
      <w:tr w:rsidR="00730014" w:rsidRPr="00ED0B40" w14:paraId="108F1F86"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3CAA9AF"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30DC5AAB" w14:textId="77777777" w:rsidR="00730014" w:rsidRPr="00ED0B40" w:rsidRDefault="00730014" w:rsidP="003B2AB8">
            <w:pPr>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Chiều dài phần thân: ≥500 mm</w:t>
            </w:r>
          </w:p>
        </w:tc>
      </w:tr>
      <w:tr w:rsidR="00730014" w:rsidRPr="00ED0B40" w14:paraId="239745BF"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5DB92381"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2294052D" w14:textId="77777777" w:rsidR="00730014" w:rsidRPr="00ED0B40" w:rsidRDefault="00730014" w:rsidP="003B2AB8">
            <w:pPr>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Chiều dài phần chân: ≥1150 mm</w:t>
            </w:r>
          </w:p>
        </w:tc>
      </w:tr>
      <w:tr w:rsidR="00730014" w:rsidRPr="00ED0B40" w14:paraId="2CDF99A1"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7D5B8547"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3B14ED47" w14:textId="77777777" w:rsidR="00730014" w:rsidRPr="00ED0B40" w:rsidRDefault="00730014" w:rsidP="003B2AB8">
            <w:pPr>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Khoảng cách điều chỉnh độ cao: ≤420 – ≥950 mm</w:t>
            </w:r>
          </w:p>
        </w:tc>
      </w:tr>
      <w:tr w:rsidR="00730014" w:rsidRPr="00ED0B40" w14:paraId="27AC44E0"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1915915A"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6B75F7B1" w14:textId="77777777" w:rsidR="00730014" w:rsidRPr="00ED0B40" w:rsidRDefault="00730014" w:rsidP="003B2AB8">
            <w:pPr>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Lựa tải: ≥170 kg</w:t>
            </w:r>
          </w:p>
        </w:tc>
      </w:tr>
      <w:tr w:rsidR="00730014" w:rsidRPr="00ED0B40" w14:paraId="4D74643E"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16DB1DB8"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6F0FD53C" w14:textId="77777777" w:rsidR="00730014" w:rsidRPr="00ED0B40" w:rsidRDefault="00730014" w:rsidP="003B2AB8">
            <w:pPr>
              <w:rPr>
                <w:b/>
                <w:bCs/>
                <w:color w:val="000000" w:themeColor="text1"/>
                <w:sz w:val="26"/>
                <w:szCs w:val="26"/>
              </w:rPr>
            </w:pPr>
            <w:r w:rsidRPr="00ED0B40">
              <w:rPr>
                <w:b/>
                <w:bCs/>
                <w:color w:val="000000" w:themeColor="text1"/>
                <w:sz w:val="26"/>
                <w:szCs w:val="26"/>
              </w:rPr>
              <w:t>Đầu kéo</w:t>
            </w:r>
          </w:p>
        </w:tc>
      </w:tr>
      <w:tr w:rsidR="00730014" w:rsidRPr="00ED0B40" w14:paraId="65CF6EAF"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05368BB3"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1899F818" w14:textId="77777777" w:rsidR="00730014" w:rsidRPr="00ED0B40" w:rsidRDefault="00730014" w:rsidP="003B2AB8">
            <w:pPr>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Lực kéo: 0 – ≥ 90Kg</w:t>
            </w:r>
          </w:p>
        </w:tc>
      </w:tr>
      <w:tr w:rsidR="00730014" w:rsidRPr="00ED0B40" w14:paraId="14731CF8"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61D611BB"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6C730AD2" w14:textId="77777777" w:rsidR="00730014" w:rsidRPr="00ED0B40" w:rsidRDefault="00730014" w:rsidP="003B2AB8">
            <w:pPr>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Thời gian điều trị: 1:00- 99:59 phút:giây</w:t>
            </w:r>
          </w:p>
        </w:tc>
      </w:tr>
      <w:tr w:rsidR="00730014" w:rsidRPr="00ED0B40" w14:paraId="53CF86C0"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1F2B012E"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4FD90632" w14:textId="77777777" w:rsidR="00730014" w:rsidRPr="00ED0B40" w:rsidRDefault="00730014" w:rsidP="003B2AB8">
            <w:pPr>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Thời gian giữ / thời gian nghỉ: ≤1– ≥ 999 giây</w:t>
            </w:r>
          </w:p>
        </w:tc>
      </w:tr>
      <w:tr w:rsidR="00730014" w:rsidRPr="00ED0B40" w14:paraId="39B9C3A6"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5B7164BE"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2832A391" w14:textId="77777777" w:rsidR="00730014" w:rsidRPr="00ED0B40" w:rsidRDefault="00730014" w:rsidP="003B2AB8">
            <w:pPr>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Tốc độ kéo: 10-100% (100% tương ứng 12kg/s)</w:t>
            </w:r>
          </w:p>
        </w:tc>
      </w:tr>
      <w:tr w:rsidR="00730014" w:rsidRPr="00ED0B40" w14:paraId="314C6FE4" w14:textId="77777777" w:rsidTr="003B2AB8">
        <w:trPr>
          <w:trHeight w:val="20"/>
        </w:trPr>
        <w:tc>
          <w:tcPr>
            <w:tcW w:w="304" w:type="dxa"/>
            <w:vMerge w:val="restart"/>
            <w:tcBorders>
              <w:top w:val="nil"/>
              <w:left w:val="single" w:sz="4" w:space="0" w:color="auto"/>
              <w:bottom w:val="single" w:sz="4" w:space="0" w:color="auto"/>
              <w:right w:val="single" w:sz="4" w:space="0" w:color="auto"/>
            </w:tcBorders>
            <w:noWrap/>
            <w:vAlign w:val="center"/>
          </w:tcPr>
          <w:p w14:paraId="26938635" w14:textId="77777777" w:rsidR="00730014" w:rsidRPr="00ED0B40" w:rsidRDefault="00730014" w:rsidP="003B2AB8">
            <w:pPr>
              <w:jc w:val="center"/>
              <w:rPr>
                <w:color w:val="000000" w:themeColor="text1"/>
                <w:sz w:val="26"/>
                <w:szCs w:val="26"/>
              </w:rPr>
            </w:pPr>
            <w:r w:rsidRPr="00ED0B40">
              <w:rPr>
                <w:color w:val="000000" w:themeColor="text1"/>
                <w:sz w:val="26"/>
                <w:szCs w:val="26"/>
              </w:rPr>
              <w:t>4</w:t>
            </w:r>
          </w:p>
        </w:tc>
        <w:tc>
          <w:tcPr>
            <w:tcW w:w="9046" w:type="dxa"/>
            <w:tcBorders>
              <w:top w:val="nil"/>
              <w:left w:val="nil"/>
              <w:bottom w:val="single" w:sz="4" w:space="0" w:color="auto"/>
              <w:right w:val="single" w:sz="4" w:space="0" w:color="auto"/>
            </w:tcBorders>
            <w:noWrap/>
            <w:vAlign w:val="center"/>
          </w:tcPr>
          <w:p w14:paraId="04905D00" w14:textId="77777777" w:rsidR="00730014" w:rsidRPr="00ED0B40" w:rsidRDefault="00730014" w:rsidP="003B2AB8">
            <w:pPr>
              <w:jc w:val="left"/>
              <w:rPr>
                <w:b/>
                <w:bCs/>
                <w:color w:val="000000" w:themeColor="text1"/>
                <w:sz w:val="26"/>
                <w:szCs w:val="26"/>
              </w:rPr>
            </w:pPr>
            <w:r w:rsidRPr="00ED0B40">
              <w:rPr>
                <w:b/>
                <w:bCs/>
                <w:color w:val="000000" w:themeColor="text1"/>
                <w:sz w:val="26"/>
                <w:szCs w:val="26"/>
              </w:rPr>
              <w:t xml:space="preserve">Đèn hồng ngoại một bóng </w:t>
            </w:r>
          </w:p>
        </w:tc>
      </w:tr>
      <w:tr w:rsidR="00730014" w:rsidRPr="00ED0B40" w14:paraId="346457EB"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5C6D3BB8"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6598DD08" w14:textId="77777777" w:rsidR="00730014" w:rsidRPr="00ED0B40" w:rsidRDefault="00730014" w:rsidP="003B2AB8">
            <w:pPr>
              <w:jc w:val="left"/>
              <w:rPr>
                <w:color w:val="000000" w:themeColor="text1"/>
                <w:sz w:val="26"/>
                <w:szCs w:val="26"/>
              </w:rPr>
            </w:pPr>
            <w:r w:rsidRPr="00ED0B40">
              <w:rPr>
                <w:color w:val="000000" w:themeColor="text1"/>
                <w:sz w:val="26"/>
                <w:szCs w:val="26"/>
              </w:rPr>
              <w:t>Xuất xứ: Các nước G20</w:t>
            </w:r>
          </w:p>
        </w:tc>
      </w:tr>
      <w:tr w:rsidR="00730014" w:rsidRPr="00ED0B40" w14:paraId="3F323636"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088DAE50"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3E64E1AB" w14:textId="77777777" w:rsidR="00730014" w:rsidRPr="00ED0B40" w:rsidRDefault="00730014" w:rsidP="003B2AB8">
            <w:pPr>
              <w:jc w:val="left"/>
              <w:rPr>
                <w:color w:val="000000" w:themeColor="text1"/>
                <w:sz w:val="26"/>
                <w:szCs w:val="26"/>
              </w:rPr>
            </w:pPr>
            <w:r w:rsidRPr="00ED0B40">
              <w:rPr>
                <w:color w:val="000000" w:themeColor="text1"/>
                <w:sz w:val="26"/>
                <w:szCs w:val="26"/>
              </w:rPr>
              <w:t>Thiết bị mới 100%, sản xuất năm 2024 trở đi</w:t>
            </w:r>
          </w:p>
        </w:tc>
      </w:tr>
      <w:tr w:rsidR="00730014" w:rsidRPr="00ED0B40" w14:paraId="00DF5C62"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04568E56"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079F2F1F" w14:textId="77777777" w:rsidR="00730014" w:rsidRPr="00ED0B40" w:rsidRDefault="00730014" w:rsidP="003B2AB8">
            <w:pPr>
              <w:jc w:val="left"/>
              <w:rPr>
                <w:color w:val="000000" w:themeColor="text1"/>
                <w:sz w:val="26"/>
                <w:szCs w:val="26"/>
              </w:rPr>
            </w:pPr>
            <w:r w:rsidRPr="00ED0B40">
              <w:rPr>
                <w:color w:val="000000" w:themeColor="text1"/>
                <w:sz w:val="26"/>
                <w:szCs w:val="26"/>
              </w:rPr>
              <w:t>Thiết bị đạt tiêu chuẩn ISO 9001 hoặc tương đương</w:t>
            </w:r>
          </w:p>
        </w:tc>
      </w:tr>
      <w:tr w:rsidR="00730014" w:rsidRPr="00ED0B40" w14:paraId="6B60D039"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13E7BDD9"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3C6AE1AF" w14:textId="77777777" w:rsidR="00730014" w:rsidRPr="00ED0B40" w:rsidRDefault="00730014" w:rsidP="003B2AB8">
            <w:pPr>
              <w:rPr>
                <w:b/>
                <w:bCs/>
                <w:color w:val="000000" w:themeColor="text1"/>
                <w:sz w:val="26"/>
                <w:szCs w:val="26"/>
              </w:rPr>
            </w:pPr>
            <w:r w:rsidRPr="00ED0B40">
              <w:rPr>
                <w:b/>
                <w:bCs/>
                <w:color w:val="000000" w:themeColor="text1"/>
                <w:sz w:val="26"/>
                <w:szCs w:val="26"/>
                <w:lang w:val="nl-NL"/>
              </w:rPr>
              <w:t>I/ Cấu hình bao gồm:</w:t>
            </w:r>
          </w:p>
        </w:tc>
      </w:tr>
      <w:tr w:rsidR="00730014" w:rsidRPr="00ED0B40" w14:paraId="402C49ED"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7C211489"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1C1DD976" w14:textId="77777777" w:rsidR="00730014" w:rsidRPr="00ED0B40" w:rsidRDefault="00730014" w:rsidP="003B2AB8">
            <w:pPr>
              <w:jc w:val="left"/>
              <w:rPr>
                <w:rFonts w:ascii="Tahoma" w:hAnsi="Tahoma" w:cs="Tahoma"/>
                <w:color w:val="000000" w:themeColor="text1"/>
                <w:sz w:val="26"/>
                <w:szCs w:val="26"/>
              </w:rPr>
            </w:pPr>
            <w:r w:rsidRPr="00ED0B40">
              <w:rPr>
                <w:rFonts w:ascii="Tahoma" w:eastAsia="Tahoma" w:hAnsi="Tahoma" w:cs="Tahoma"/>
                <w:color w:val="000000" w:themeColor="text1"/>
                <w:sz w:val="26"/>
                <w:szCs w:val="26"/>
              </w:rPr>
              <w:t>-</w:t>
            </w:r>
            <w:r w:rsidRPr="00ED0B40">
              <w:rPr>
                <w:rFonts w:eastAsia="Tahoma"/>
                <w:color w:val="000000" w:themeColor="text1"/>
                <w:sz w:val="14"/>
                <w:szCs w:val="14"/>
              </w:rPr>
              <w:t xml:space="preserve">     </w:t>
            </w:r>
            <w:r w:rsidRPr="00ED0B40">
              <w:rPr>
                <w:rFonts w:eastAsia="Tahoma"/>
                <w:color w:val="000000" w:themeColor="text1"/>
                <w:sz w:val="26"/>
                <w:szCs w:val="26"/>
              </w:rPr>
              <w:t>Máy chính: 01 cái</w:t>
            </w:r>
          </w:p>
        </w:tc>
      </w:tr>
      <w:tr w:rsidR="00730014" w:rsidRPr="00ED0B40" w14:paraId="11BCC2AF"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7E1CDC90"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34468DDA" w14:textId="77777777" w:rsidR="00730014" w:rsidRPr="00ED0B40" w:rsidRDefault="00730014" w:rsidP="003B2AB8">
            <w:pPr>
              <w:jc w:val="left"/>
              <w:rPr>
                <w:rFonts w:ascii="Tahoma" w:hAnsi="Tahoma" w:cs="Tahoma"/>
                <w:color w:val="000000" w:themeColor="text1"/>
                <w:sz w:val="26"/>
                <w:szCs w:val="26"/>
              </w:rPr>
            </w:pPr>
            <w:r w:rsidRPr="00ED0B40">
              <w:rPr>
                <w:rFonts w:ascii="Tahoma" w:eastAsia="Tahoma" w:hAnsi="Tahoma" w:cs="Tahoma"/>
                <w:color w:val="000000" w:themeColor="text1"/>
                <w:sz w:val="26"/>
                <w:szCs w:val="26"/>
              </w:rPr>
              <w:t>-</w:t>
            </w:r>
            <w:r w:rsidRPr="00ED0B40">
              <w:rPr>
                <w:rFonts w:eastAsia="Tahoma"/>
                <w:color w:val="000000" w:themeColor="text1"/>
                <w:sz w:val="14"/>
                <w:szCs w:val="14"/>
              </w:rPr>
              <w:t xml:space="preserve">     </w:t>
            </w:r>
            <w:r w:rsidRPr="00ED0B40">
              <w:rPr>
                <w:rFonts w:eastAsia="Tahoma"/>
                <w:color w:val="000000" w:themeColor="text1"/>
                <w:sz w:val="26"/>
                <w:szCs w:val="26"/>
              </w:rPr>
              <w:t>Điều khiển từ xa nối dây dài 1m: 01 cái</w:t>
            </w:r>
          </w:p>
        </w:tc>
      </w:tr>
      <w:tr w:rsidR="00730014" w:rsidRPr="00ED0B40" w14:paraId="7D3A6658"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118568ED"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46170C29" w14:textId="77777777" w:rsidR="00730014" w:rsidRPr="00ED0B40" w:rsidRDefault="00730014" w:rsidP="003B2AB8">
            <w:pPr>
              <w:jc w:val="left"/>
              <w:rPr>
                <w:rFonts w:ascii="Tahoma" w:hAnsi="Tahoma" w:cs="Tahoma"/>
                <w:color w:val="000000" w:themeColor="text1"/>
                <w:sz w:val="26"/>
                <w:szCs w:val="26"/>
              </w:rPr>
            </w:pPr>
            <w:r w:rsidRPr="00ED0B40">
              <w:rPr>
                <w:rFonts w:ascii="Tahoma" w:hAnsi="Tahoma" w:cs="Tahoma"/>
                <w:color w:val="000000" w:themeColor="text1"/>
                <w:sz w:val="26"/>
                <w:szCs w:val="26"/>
                <w:lang w:val="vi-VN"/>
              </w:rPr>
              <w:t>-</w:t>
            </w:r>
            <w:r w:rsidRPr="00ED0B40">
              <w:rPr>
                <w:color w:val="000000" w:themeColor="text1"/>
                <w:sz w:val="14"/>
                <w:szCs w:val="14"/>
                <w:lang w:val="vi-VN"/>
              </w:rPr>
              <w:t xml:space="preserve">     </w:t>
            </w:r>
            <w:r w:rsidRPr="00ED0B40">
              <w:rPr>
                <w:color w:val="000000" w:themeColor="text1"/>
                <w:sz w:val="26"/>
                <w:szCs w:val="26"/>
                <w:lang w:val="vi-VN"/>
              </w:rPr>
              <w:t>Bóng hồng ngoại: 01 chiếc</w:t>
            </w:r>
          </w:p>
        </w:tc>
      </w:tr>
      <w:tr w:rsidR="00730014" w:rsidRPr="00ED0B40" w14:paraId="775F5092"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44753BEC"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6088B39C" w14:textId="77777777" w:rsidR="00730014" w:rsidRPr="00ED0B40" w:rsidRDefault="00730014" w:rsidP="003B2AB8">
            <w:pPr>
              <w:rPr>
                <w:rFonts w:ascii="Tahoma" w:hAnsi="Tahoma" w:cs="Tahoma"/>
                <w:color w:val="000000" w:themeColor="text1"/>
                <w:sz w:val="26"/>
                <w:szCs w:val="26"/>
              </w:rPr>
            </w:pPr>
            <w:r w:rsidRPr="00ED0B40">
              <w:rPr>
                <w:rFonts w:ascii="Tahoma" w:hAnsi="Tahoma" w:cs="Tahoma"/>
                <w:color w:val="000000" w:themeColor="text1"/>
                <w:sz w:val="26"/>
                <w:szCs w:val="26"/>
                <w:lang w:val="nl-NL"/>
              </w:rPr>
              <w:t>-</w:t>
            </w:r>
            <w:r w:rsidRPr="00ED0B40">
              <w:rPr>
                <w:color w:val="000000" w:themeColor="text1"/>
                <w:sz w:val="14"/>
                <w:szCs w:val="14"/>
                <w:lang w:val="nl-NL"/>
              </w:rPr>
              <w:t xml:space="preserve">     </w:t>
            </w:r>
            <w:r w:rsidRPr="00ED0B40">
              <w:rPr>
                <w:color w:val="000000" w:themeColor="text1"/>
                <w:sz w:val="26"/>
                <w:szCs w:val="26"/>
                <w:lang w:val="nl-NL"/>
              </w:rPr>
              <w:t>Hướng dẫn sử dụng: 01 Bộ</w:t>
            </w:r>
          </w:p>
        </w:tc>
      </w:tr>
      <w:tr w:rsidR="00730014" w:rsidRPr="00ED0B40" w14:paraId="501EB3C9"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1EA2D645"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6802D7D3" w14:textId="77777777" w:rsidR="00730014" w:rsidRPr="00ED0B40" w:rsidRDefault="00730014" w:rsidP="003B2AB8">
            <w:pPr>
              <w:rPr>
                <w:b/>
                <w:bCs/>
                <w:color w:val="000000" w:themeColor="text1"/>
                <w:sz w:val="26"/>
                <w:szCs w:val="26"/>
              </w:rPr>
            </w:pPr>
            <w:r w:rsidRPr="00ED0B40">
              <w:rPr>
                <w:b/>
                <w:bCs/>
                <w:color w:val="000000" w:themeColor="text1"/>
                <w:sz w:val="26"/>
                <w:szCs w:val="26"/>
                <w:lang w:val="vi-VN"/>
              </w:rPr>
              <w:t>II/ Thông số kỹ thuật:</w:t>
            </w:r>
          </w:p>
        </w:tc>
      </w:tr>
      <w:tr w:rsidR="00730014" w:rsidRPr="00ED0B40" w14:paraId="50559474"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44E402B5"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7A48A7AD" w14:textId="77777777" w:rsidR="00730014" w:rsidRPr="00ED0B40" w:rsidRDefault="00730014" w:rsidP="003B2AB8">
            <w:pPr>
              <w:jc w:val="left"/>
              <w:rPr>
                <w:rFonts w:ascii="Tahoma" w:hAnsi="Tahoma" w:cs="Tahoma"/>
                <w:color w:val="000000" w:themeColor="text1"/>
                <w:sz w:val="26"/>
                <w:szCs w:val="26"/>
              </w:rPr>
            </w:pPr>
            <w:r w:rsidRPr="00ED0B40">
              <w:rPr>
                <w:rFonts w:ascii="Tahoma" w:eastAsia="Tahoma" w:hAnsi="Tahoma" w:cs="Tahoma"/>
                <w:color w:val="000000" w:themeColor="text1"/>
                <w:sz w:val="26"/>
                <w:szCs w:val="26"/>
              </w:rPr>
              <w:t>-</w:t>
            </w:r>
            <w:r w:rsidRPr="00ED0B40">
              <w:rPr>
                <w:rFonts w:eastAsia="Tahoma"/>
                <w:color w:val="000000" w:themeColor="text1"/>
                <w:sz w:val="14"/>
                <w:szCs w:val="14"/>
              </w:rPr>
              <w:t xml:space="preserve">     </w:t>
            </w:r>
            <w:r w:rsidRPr="00ED0B40">
              <w:rPr>
                <w:rFonts w:eastAsia="Tahoma"/>
                <w:color w:val="000000" w:themeColor="text1"/>
                <w:sz w:val="26"/>
                <w:szCs w:val="26"/>
              </w:rPr>
              <w:t>Điện áp: 220V/60Hz/3A</w:t>
            </w:r>
          </w:p>
        </w:tc>
      </w:tr>
      <w:tr w:rsidR="00730014" w:rsidRPr="00ED0B40" w14:paraId="0551BC2A"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7E2D02AC"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1FCC8D34" w14:textId="77777777" w:rsidR="00730014" w:rsidRPr="00ED0B40" w:rsidRDefault="00730014" w:rsidP="003B2AB8">
            <w:pPr>
              <w:jc w:val="left"/>
              <w:rPr>
                <w:rFonts w:ascii="Tahoma" w:hAnsi="Tahoma" w:cs="Tahoma"/>
                <w:color w:val="000000" w:themeColor="text1"/>
                <w:sz w:val="26"/>
                <w:szCs w:val="26"/>
              </w:rPr>
            </w:pPr>
            <w:r w:rsidRPr="00ED0B40">
              <w:rPr>
                <w:rFonts w:ascii="Tahoma" w:eastAsia="Tahoma" w:hAnsi="Tahoma" w:cs="Tahoma"/>
                <w:color w:val="000000" w:themeColor="text1"/>
                <w:sz w:val="26"/>
                <w:szCs w:val="26"/>
              </w:rPr>
              <w:t>-</w:t>
            </w:r>
            <w:r w:rsidRPr="00ED0B40">
              <w:rPr>
                <w:rFonts w:eastAsia="Tahoma"/>
                <w:color w:val="000000" w:themeColor="text1"/>
                <w:sz w:val="14"/>
                <w:szCs w:val="14"/>
              </w:rPr>
              <w:t xml:space="preserve">     </w:t>
            </w:r>
            <w:r w:rsidRPr="00ED0B40">
              <w:rPr>
                <w:rFonts w:eastAsia="Tahoma"/>
                <w:color w:val="000000" w:themeColor="text1"/>
                <w:sz w:val="26"/>
                <w:szCs w:val="26"/>
              </w:rPr>
              <w:t>Công suất: 250W</w:t>
            </w:r>
          </w:p>
        </w:tc>
      </w:tr>
      <w:tr w:rsidR="00730014" w:rsidRPr="00ED0B40" w14:paraId="25954D6A"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BAC5A8C"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0E1A64AF" w14:textId="77777777" w:rsidR="00730014" w:rsidRPr="00ED0B40" w:rsidRDefault="00730014" w:rsidP="003B2AB8">
            <w:pPr>
              <w:jc w:val="left"/>
              <w:rPr>
                <w:rFonts w:ascii="Tahoma" w:hAnsi="Tahoma" w:cs="Tahoma"/>
                <w:color w:val="000000" w:themeColor="text1"/>
                <w:sz w:val="26"/>
                <w:szCs w:val="26"/>
              </w:rPr>
            </w:pPr>
            <w:r w:rsidRPr="00ED0B40">
              <w:rPr>
                <w:rFonts w:ascii="Tahoma" w:eastAsia="Tahoma" w:hAnsi="Tahoma" w:cs="Tahoma"/>
                <w:color w:val="000000" w:themeColor="text1"/>
                <w:sz w:val="26"/>
                <w:szCs w:val="26"/>
              </w:rPr>
              <w:t>-</w:t>
            </w:r>
            <w:r w:rsidRPr="00ED0B40">
              <w:rPr>
                <w:rFonts w:eastAsia="Tahoma"/>
                <w:color w:val="000000" w:themeColor="text1"/>
                <w:sz w:val="14"/>
                <w:szCs w:val="14"/>
              </w:rPr>
              <w:t xml:space="preserve">     </w:t>
            </w:r>
            <w:r w:rsidRPr="00ED0B40">
              <w:rPr>
                <w:rFonts w:eastAsia="Tahoma"/>
                <w:color w:val="000000" w:themeColor="text1"/>
                <w:sz w:val="26"/>
                <w:szCs w:val="26"/>
              </w:rPr>
              <w:t>Thời gian: 0~60 phút</w:t>
            </w:r>
          </w:p>
        </w:tc>
      </w:tr>
      <w:tr w:rsidR="00730014" w:rsidRPr="00ED0B40" w14:paraId="06D05A77"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6BC7AC0E"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6620790A" w14:textId="77777777" w:rsidR="00730014" w:rsidRPr="00ED0B40" w:rsidRDefault="00730014" w:rsidP="003B2AB8">
            <w:pPr>
              <w:jc w:val="left"/>
              <w:rPr>
                <w:rFonts w:ascii="Tahoma" w:hAnsi="Tahoma" w:cs="Tahoma"/>
                <w:color w:val="000000" w:themeColor="text1"/>
                <w:sz w:val="26"/>
                <w:szCs w:val="26"/>
              </w:rPr>
            </w:pPr>
            <w:r w:rsidRPr="00ED0B40">
              <w:rPr>
                <w:rFonts w:ascii="Tahoma" w:eastAsia="Tahoma" w:hAnsi="Tahoma" w:cs="Tahoma"/>
                <w:color w:val="000000" w:themeColor="text1"/>
                <w:sz w:val="26"/>
                <w:szCs w:val="26"/>
              </w:rPr>
              <w:t>-</w:t>
            </w:r>
            <w:r w:rsidRPr="00ED0B40">
              <w:rPr>
                <w:rFonts w:eastAsia="Tahoma"/>
                <w:color w:val="000000" w:themeColor="text1"/>
                <w:sz w:val="14"/>
                <w:szCs w:val="14"/>
              </w:rPr>
              <w:t xml:space="preserve">     </w:t>
            </w:r>
            <w:r w:rsidRPr="00ED0B40">
              <w:rPr>
                <w:rFonts w:eastAsia="Tahoma"/>
                <w:color w:val="000000" w:themeColor="text1"/>
                <w:sz w:val="26"/>
                <w:szCs w:val="26"/>
              </w:rPr>
              <w:t>Chiều cao tối đa: ≥1.700mm</w:t>
            </w:r>
          </w:p>
        </w:tc>
      </w:tr>
      <w:tr w:rsidR="00730014" w:rsidRPr="00ED0B40" w14:paraId="1EFA6C69"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022B34F1"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4E9AAD62" w14:textId="77777777" w:rsidR="00730014" w:rsidRPr="00ED0B40" w:rsidRDefault="00730014" w:rsidP="003B2AB8">
            <w:pPr>
              <w:jc w:val="left"/>
              <w:rPr>
                <w:rFonts w:ascii="Tahoma" w:hAnsi="Tahoma" w:cs="Tahoma"/>
                <w:color w:val="000000" w:themeColor="text1"/>
                <w:sz w:val="26"/>
                <w:szCs w:val="26"/>
              </w:rPr>
            </w:pPr>
            <w:r w:rsidRPr="00ED0B40">
              <w:rPr>
                <w:rFonts w:ascii="Tahoma" w:eastAsia="Tahoma" w:hAnsi="Tahoma" w:cs="Tahoma"/>
                <w:color w:val="000000" w:themeColor="text1"/>
                <w:sz w:val="26"/>
                <w:szCs w:val="26"/>
              </w:rPr>
              <w:t>-</w:t>
            </w:r>
            <w:r w:rsidRPr="00ED0B40">
              <w:rPr>
                <w:rFonts w:eastAsia="Tahoma"/>
                <w:color w:val="000000" w:themeColor="text1"/>
                <w:sz w:val="14"/>
                <w:szCs w:val="14"/>
              </w:rPr>
              <w:t xml:space="preserve">     </w:t>
            </w:r>
            <w:r w:rsidRPr="00ED0B40">
              <w:rPr>
                <w:rFonts w:eastAsia="Tahoma"/>
                <w:color w:val="000000" w:themeColor="text1"/>
                <w:sz w:val="26"/>
                <w:szCs w:val="26"/>
              </w:rPr>
              <w:t>Chiều cao tối thiểu: ≥1.000mm</w:t>
            </w:r>
          </w:p>
        </w:tc>
      </w:tr>
      <w:tr w:rsidR="00730014" w:rsidRPr="00ED0B40" w14:paraId="72331735" w14:textId="77777777" w:rsidTr="003B2AB8">
        <w:trPr>
          <w:trHeight w:val="20"/>
        </w:trPr>
        <w:tc>
          <w:tcPr>
            <w:tcW w:w="304" w:type="dxa"/>
            <w:vMerge w:val="restart"/>
            <w:tcBorders>
              <w:top w:val="nil"/>
              <w:left w:val="single" w:sz="4" w:space="0" w:color="auto"/>
              <w:bottom w:val="single" w:sz="4" w:space="0" w:color="auto"/>
              <w:right w:val="single" w:sz="4" w:space="0" w:color="auto"/>
            </w:tcBorders>
            <w:noWrap/>
            <w:vAlign w:val="center"/>
          </w:tcPr>
          <w:p w14:paraId="081DC087" w14:textId="77777777" w:rsidR="00730014" w:rsidRPr="00ED0B40" w:rsidRDefault="00730014" w:rsidP="003B2AB8">
            <w:pPr>
              <w:jc w:val="center"/>
              <w:rPr>
                <w:color w:val="000000" w:themeColor="text1"/>
                <w:sz w:val="26"/>
                <w:szCs w:val="26"/>
              </w:rPr>
            </w:pPr>
            <w:r w:rsidRPr="00ED0B40">
              <w:rPr>
                <w:color w:val="000000" w:themeColor="text1"/>
                <w:sz w:val="26"/>
                <w:szCs w:val="26"/>
              </w:rPr>
              <w:t>5</w:t>
            </w:r>
          </w:p>
        </w:tc>
        <w:tc>
          <w:tcPr>
            <w:tcW w:w="9046" w:type="dxa"/>
            <w:tcBorders>
              <w:top w:val="nil"/>
              <w:left w:val="nil"/>
              <w:bottom w:val="single" w:sz="4" w:space="0" w:color="auto"/>
              <w:right w:val="single" w:sz="4" w:space="0" w:color="auto"/>
            </w:tcBorders>
            <w:noWrap/>
            <w:vAlign w:val="center"/>
          </w:tcPr>
          <w:p w14:paraId="786FC059" w14:textId="77777777" w:rsidR="00730014" w:rsidRPr="00ED0B40" w:rsidRDefault="00730014" w:rsidP="003B2AB8">
            <w:pPr>
              <w:jc w:val="left"/>
              <w:rPr>
                <w:b/>
                <w:bCs/>
                <w:color w:val="000000" w:themeColor="text1"/>
                <w:sz w:val="26"/>
                <w:szCs w:val="26"/>
              </w:rPr>
            </w:pPr>
            <w:r w:rsidRPr="00ED0B40">
              <w:rPr>
                <w:b/>
                <w:bCs/>
                <w:color w:val="000000" w:themeColor="text1"/>
                <w:sz w:val="26"/>
                <w:szCs w:val="26"/>
              </w:rPr>
              <w:t xml:space="preserve">Máy phân tích nước tiểu tự động 11 thông số </w:t>
            </w:r>
          </w:p>
        </w:tc>
      </w:tr>
      <w:tr w:rsidR="00730014" w:rsidRPr="00ED0B40" w14:paraId="176465F9"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D0E3647"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15451C89" w14:textId="77777777" w:rsidR="00730014" w:rsidRPr="00ED0B40" w:rsidRDefault="00730014" w:rsidP="003B2AB8">
            <w:pPr>
              <w:jc w:val="left"/>
              <w:rPr>
                <w:color w:val="000000" w:themeColor="text1"/>
                <w:sz w:val="26"/>
                <w:szCs w:val="26"/>
              </w:rPr>
            </w:pPr>
            <w:r w:rsidRPr="00ED0B40">
              <w:rPr>
                <w:bCs/>
                <w:color w:val="000000" w:themeColor="text1"/>
                <w:sz w:val="26"/>
                <w:szCs w:val="26"/>
              </w:rPr>
              <w:t xml:space="preserve">Xuất xứ: Các nước G7 </w:t>
            </w:r>
          </w:p>
        </w:tc>
      </w:tr>
      <w:tr w:rsidR="00730014" w:rsidRPr="00ED0B40" w14:paraId="10A82463"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01A8CFC3"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44371833" w14:textId="77777777" w:rsidR="00730014" w:rsidRPr="00ED0B40" w:rsidRDefault="00730014" w:rsidP="003B2AB8">
            <w:pPr>
              <w:jc w:val="left"/>
              <w:rPr>
                <w:color w:val="000000" w:themeColor="text1"/>
                <w:sz w:val="26"/>
                <w:szCs w:val="26"/>
              </w:rPr>
            </w:pPr>
            <w:r w:rsidRPr="00ED0B40">
              <w:rPr>
                <w:color w:val="000000" w:themeColor="text1"/>
                <w:sz w:val="26"/>
                <w:szCs w:val="26"/>
              </w:rPr>
              <w:t>Thiết bị mới 100%, sản xuất năm 2024 trở đi</w:t>
            </w:r>
          </w:p>
        </w:tc>
      </w:tr>
      <w:tr w:rsidR="00730014" w:rsidRPr="00ED0B40" w14:paraId="1BF3D40C"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1D88B053"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1FE12923" w14:textId="77777777" w:rsidR="00730014" w:rsidRPr="00ED0B40" w:rsidRDefault="00730014" w:rsidP="003B2AB8">
            <w:pPr>
              <w:jc w:val="left"/>
              <w:rPr>
                <w:color w:val="000000" w:themeColor="text1"/>
                <w:sz w:val="26"/>
                <w:szCs w:val="26"/>
              </w:rPr>
            </w:pPr>
            <w:r w:rsidRPr="00ED0B40">
              <w:rPr>
                <w:color w:val="000000" w:themeColor="text1"/>
                <w:sz w:val="26"/>
                <w:szCs w:val="26"/>
              </w:rPr>
              <w:t>Thiết bị đạt tiêu chuẩn ISO 13485, CE hoặc tương đương</w:t>
            </w:r>
          </w:p>
        </w:tc>
      </w:tr>
      <w:tr w:rsidR="00730014" w:rsidRPr="00ED0B40" w14:paraId="00EC8F1F"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741A89E7"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39294FF0" w14:textId="77777777" w:rsidR="00730014" w:rsidRPr="00ED0B40" w:rsidRDefault="00730014" w:rsidP="003B2AB8">
            <w:pPr>
              <w:jc w:val="left"/>
              <w:rPr>
                <w:b/>
                <w:bCs/>
                <w:color w:val="000000" w:themeColor="text1"/>
                <w:sz w:val="26"/>
                <w:szCs w:val="26"/>
              </w:rPr>
            </w:pPr>
            <w:r w:rsidRPr="00ED0B40">
              <w:rPr>
                <w:b/>
                <w:bCs/>
                <w:color w:val="000000" w:themeColor="text1"/>
                <w:sz w:val="26"/>
                <w:szCs w:val="26"/>
                <w:lang w:val="vi-VN"/>
              </w:rPr>
              <w:t xml:space="preserve">I/ Cấu hình bao gồm: </w:t>
            </w:r>
          </w:p>
        </w:tc>
      </w:tr>
      <w:tr w:rsidR="00730014" w:rsidRPr="00ED0B40" w14:paraId="2FD4B140"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0E3B3F14"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11EF9931" w14:textId="77777777" w:rsidR="00730014" w:rsidRPr="00ED0B40" w:rsidRDefault="00730014" w:rsidP="003B2AB8">
            <w:pPr>
              <w:jc w:val="left"/>
              <w:rPr>
                <w:rFonts w:ascii="Tahoma" w:hAnsi="Tahoma" w:cs="Tahoma"/>
                <w:color w:val="000000" w:themeColor="text1"/>
                <w:sz w:val="26"/>
                <w:szCs w:val="26"/>
              </w:rPr>
            </w:pPr>
            <w:r w:rsidRPr="00ED0B40">
              <w:rPr>
                <w:rFonts w:ascii="Tahoma" w:eastAsia="Tahoma" w:hAnsi="Tahoma" w:cs="Tahoma"/>
                <w:color w:val="000000" w:themeColor="text1"/>
                <w:sz w:val="26"/>
                <w:szCs w:val="26"/>
              </w:rPr>
              <w:t>-</w:t>
            </w:r>
            <w:r w:rsidRPr="00ED0B40">
              <w:rPr>
                <w:rFonts w:eastAsia="Tahoma"/>
                <w:color w:val="000000" w:themeColor="text1"/>
                <w:sz w:val="14"/>
                <w:szCs w:val="14"/>
              </w:rPr>
              <w:t xml:space="preserve">        </w:t>
            </w:r>
            <w:r w:rsidRPr="00ED0B40">
              <w:rPr>
                <w:rFonts w:eastAsia="Tahoma"/>
                <w:color w:val="000000" w:themeColor="text1"/>
                <w:sz w:val="26"/>
                <w:szCs w:val="26"/>
              </w:rPr>
              <w:t>Máy chính: 01 chiếc</w:t>
            </w:r>
          </w:p>
        </w:tc>
      </w:tr>
      <w:tr w:rsidR="00730014" w:rsidRPr="00ED0B40" w14:paraId="7C15CAE9"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0DA0A82D"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67607FDA" w14:textId="77777777" w:rsidR="00730014" w:rsidRPr="00ED0B40" w:rsidRDefault="00730014" w:rsidP="003B2AB8">
            <w:pPr>
              <w:jc w:val="left"/>
              <w:rPr>
                <w:rFonts w:ascii="Tahoma" w:hAnsi="Tahoma" w:cs="Tahoma"/>
                <w:color w:val="000000" w:themeColor="text1"/>
                <w:sz w:val="26"/>
                <w:szCs w:val="26"/>
              </w:rPr>
            </w:pPr>
            <w:r w:rsidRPr="00ED0B40">
              <w:rPr>
                <w:rFonts w:ascii="Tahoma" w:eastAsia="Tahoma" w:hAnsi="Tahoma" w:cs="Tahoma"/>
                <w:color w:val="000000" w:themeColor="text1"/>
                <w:sz w:val="26"/>
                <w:szCs w:val="26"/>
              </w:rPr>
              <w:t>-</w:t>
            </w:r>
            <w:r w:rsidRPr="00ED0B40">
              <w:rPr>
                <w:rFonts w:eastAsia="Tahoma"/>
                <w:color w:val="000000" w:themeColor="text1"/>
                <w:sz w:val="14"/>
                <w:szCs w:val="14"/>
              </w:rPr>
              <w:t xml:space="preserve">        </w:t>
            </w:r>
            <w:r w:rsidRPr="00ED0B40">
              <w:rPr>
                <w:rFonts w:eastAsia="Tahoma"/>
                <w:color w:val="000000" w:themeColor="text1"/>
                <w:sz w:val="26"/>
                <w:szCs w:val="26"/>
              </w:rPr>
              <w:t>Máy in nhiệt tích hợp: 01 chiếc</w:t>
            </w:r>
          </w:p>
        </w:tc>
      </w:tr>
      <w:tr w:rsidR="00730014" w:rsidRPr="00ED0B40" w14:paraId="0FB856EE"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6B1646C6"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50A61D21" w14:textId="77777777" w:rsidR="00730014" w:rsidRPr="00ED0B40" w:rsidRDefault="00730014" w:rsidP="003B2AB8">
            <w:pPr>
              <w:jc w:val="left"/>
              <w:rPr>
                <w:rFonts w:ascii="Tahoma" w:hAnsi="Tahoma" w:cs="Tahoma"/>
                <w:color w:val="000000" w:themeColor="text1"/>
                <w:sz w:val="26"/>
                <w:szCs w:val="26"/>
              </w:rPr>
            </w:pPr>
            <w:r w:rsidRPr="00ED0B40">
              <w:rPr>
                <w:rFonts w:ascii="Tahoma" w:eastAsia="Tahoma" w:hAnsi="Tahoma" w:cs="Tahoma"/>
                <w:color w:val="000000" w:themeColor="text1"/>
                <w:sz w:val="26"/>
                <w:szCs w:val="26"/>
              </w:rPr>
              <w:t>-</w:t>
            </w:r>
            <w:r w:rsidRPr="00ED0B40">
              <w:rPr>
                <w:rFonts w:eastAsia="Tahoma"/>
                <w:color w:val="000000" w:themeColor="text1"/>
                <w:sz w:val="14"/>
                <w:szCs w:val="14"/>
              </w:rPr>
              <w:t xml:space="preserve">        </w:t>
            </w:r>
            <w:r w:rsidRPr="00ED0B40">
              <w:rPr>
                <w:rFonts w:eastAsia="Tahoma"/>
                <w:color w:val="000000" w:themeColor="text1"/>
                <w:sz w:val="26"/>
                <w:szCs w:val="26"/>
              </w:rPr>
              <w:t>Hộp que thử 11 thông số: 01 hộp</w:t>
            </w:r>
          </w:p>
        </w:tc>
      </w:tr>
      <w:tr w:rsidR="00730014" w:rsidRPr="00ED0B40" w14:paraId="5E21496B"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DEB9711"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420F4044" w14:textId="77777777" w:rsidR="00730014" w:rsidRPr="00ED0B40" w:rsidRDefault="00730014" w:rsidP="003B2AB8">
            <w:pPr>
              <w:jc w:val="left"/>
              <w:rPr>
                <w:rFonts w:ascii="Tahoma" w:hAnsi="Tahoma" w:cs="Tahoma"/>
                <w:color w:val="000000" w:themeColor="text1"/>
                <w:sz w:val="26"/>
                <w:szCs w:val="26"/>
              </w:rPr>
            </w:pPr>
            <w:r w:rsidRPr="00ED0B40">
              <w:rPr>
                <w:rFonts w:ascii="Tahoma" w:eastAsia="Tahoma" w:hAnsi="Tahoma" w:cs="Tahoma"/>
                <w:color w:val="000000" w:themeColor="text1"/>
                <w:sz w:val="26"/>
                <w:szCs w:val="26"/>
              </w:rPr>
              <w:t>-</w:t>
            </w:r>
            <w:r w:rsidRPr="00ED0B40">
              <w:rPr>
                <w:rFonts w:eastAsia="Tahoma"/>
                <w:color w:val="000000" w:themeColor="text1"/>
                <w:sz w:val="14"/>
                <w:szCs w:val="14"/>
              </w:rPr>
              <w:t xml:space="preserve">        </w:t>
            </w:r>
            <w:r w:rsidRPr="00ED0B40">
              <w:rPr>
                <w:rFonts w:eastAsia="Tahoma"/>
                <w:color w:val="000000" w:themeColor="text1"/>
                <w:sz w:val="26"/>
                <w:szCs w:val="26"/>
              </w:rPr>
              <w:t>Cuộn giấy in: 01 cuộn</w:t>
            </w:r>
          </w:p>
        </w:tc>
      </w:tr>
      <w:tr w:rsidR="00730014" w:rsidRPr="00ED0B40" w14:paraId="72289545"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3E0A6A1C"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30957EA7" w14:textId="77777777" w:rsidR="00730014" w:rsidRPr="00ED0B40" w:rsidRDefault="00730014" w:rsidP="003B2AB8">
            <w:pPr>
              <w:jc w:val="left"/>
              <w:rPr>
                <w:rFonts w:ascii="Tahoma" w:hAnsi="Tahoma" w:cs="Tahoma"/>
                <w:color w:val="000000" w:themeColor="text1"/>
                <w:sz w:val="26"/>
                <w:szCs w:val="26"/>
              </w:rPr>
            </w:pPr>
            <w:r w:rsidRPr="00ED0B40">
              <w:rPr>
                <w:rFonts w:ascii="Tahoma" w:eastAsia="Tahoma" w:hAnsi="Tahoma" w:cs="Tahoma"/>
                <w:color w:val="000000" w:themeColor="text1"/>
                <w:sz w:val="26"/>
                <w:szCs w:val="26"/>
              </w:rPr>
              <w:t>-</w:t>
            </w:r>
            <w:r w:rsidRPr="00ED0B40">
              <w:rPr>
                <w:rFonts w:eastAsia="Tahoma"/>
                <w:color w:val="000000" w:themeColor="text1"/>
                <w:sz w:val="14"/>
                <w:szCs w:val="14"/>
              </w:rPr>
              <w:t xml:space="preserve">        </w:t>
            </w:r>
            <w:r w:rsidRPr="00ED0B40">
              <w:rPr>
                <w:rFonts w:eastAsia="Tahoma"/>
                <w:color w:val="000000" w:themeColor="text1"/>
                <w:sz w:val="26"/>
                <w:szCs w:val="26"/>
              </w:rPr>
              <w:t>Cáp RS232: 01 chiếc</w:t>
            </w:r>
          </w:p>
        </w:tc>
      </w:tr>
      <w:tr w:rsidR="00730014" w:rsidRPr="00ED0B40" w14:paraId="31A3FD81"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19F378A5"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2C682018" w14:textId="77777777" w:rsidR="00730014" w:rsidRPr="00ED0B40" w:rsidRDefault="00730014" w:rsidP="003B2AB8">
            <w:pPr>
              <w:jc w:val="left"/>
              <w:rPr>
                <w:rFonts w:ascii="Tahoma" w:hAnsi="Tahoma" w:cs="Tahoma"/>
                <w:color w:val="000000" w:themeColor="text1"/>
                <w:sz w:val="26"/>
                <w:szCs w:val="26"/>
              </w:rPr>
            </w:pPr>
            <w:r w:rsidRPr="00ED0B40">
              <w:rPr>
                <w:rFonts w:ascii="Tahoma" w:eastAsia="Tahoma" w:hAnsi="Tahoma" w:cs="Tahoma"/>
                <w:color w:val="000000" w:themeColor="text1"/>
                <w:sz w:val="26"/>
                <w:szCs w:val="26"/>
              </w:rPr>
              <w:t>-</w:t>
            </w:r>
            <w:r w:rsidRPr="00ED0B40">
              <w:rPr>
                <w:rFonts w:eastAsia="Tahoma"/>
                <w:color w:val="000000" w:themeColor="text1"/>
                <w:sz w:val="14"/>
                <w:szCs w:val="14"/>
              </w:rPr>
              <w:t xml:space="preserve">        </w:t>
            </w:r>
            <w:r w:rsidRPr="00ED0B40">
              <w:rPr>
                <w:rFonts w:eastAsia="Tahoma"/>
                <w:color w:val="000000" w:themeColor="text1"/>
                <w:sz w:val="26"/>
                <w:szCs w:val="26"/>
              </w:rPr>
              <w:t>Cầu chì: 01 chiếc</w:t>
            </w:r>
          </w:p>
        </w:tc>
      </w:tr>
      <w:tr w:rsidR="00730014" w:rsidRPr="00ED0B40" w14:paraId="5DFA476A"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7B410DF5"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09C176E1" w14:textId="77777777" w:rsidR="00730014" w:rsidRPr="00ED0B40" w:rsidRDefault="00730014" w:rsidP="003B2AB8">
            <w:pPr>
              <w:jc w:val="left"/>
              <w:rPr>
                <w:rFonts w:ascii="Tahoma" w:hAnsi="Tahoma" w:cs="Tahoma"/>
                <w:color w:val="000000" w:themeColor="text1"/>
                <w:sz w:val="26"/>
                <w:szCs w:val="26"/>
              </w:rPr>
            </w:pPr>
            <w:r w:rsidRPr="00ED0B40">
              <w:rPr>
                <w:rFonts w:ascii="Tahoma" w:hAnsi="Tahoma" w:cs="Tahoma"/>
                <w:color w:val="000000" w:themeColor="text1"/>
                <w:sz w:val="26"/>
                <w:szCs w:val="26"/>
                <w:lang w:val="vi-VN"/>
              </w:rPr>
              <w:t>-</w:t>
            </w:r>
            <w:r w:rsidRPr="00ED0B40">
              <w:rPr>
                <w:color w:val="000000" w:themeColor="text1"/>
                <w:sz w:val="14"/>
                <w:szCs w:val="14"/>
                <w:lang w:val="vi-VN"/>
              </w:rPr>
              <w:t xml:space="preserve">        </w:t>
            </w:r>
            <w:r w:rsidRPr="00ED0B40">
              <w:rPr>
                <w:color w:val="000000" w:themeColor="text1"/>
                <w:sz w:val="26"/>
                <w:szCs w:val="26"/>
                <w:lang w:val="vi-VN"/>
              </w:rPr>
              <w:t>Hướng dẫn sử dụng tiếng Anh + tiếng Việt: 01 bộ</w:t>
            </w:r>
          </w:p>
        </w:tc>
      </w:tr>
      <w:tr w:rsidR="00730014" w:rsidRPr="00ED0B40" w14:paraId="52711CCF"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659297C1"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43D4B6AE" w14:textId="77777777" w:rsidR="00730014" w:rsidRPr="00ED0B40" w:rsidRDefault="00730014" w:rsidP="003B2AB8">
            <w:pPr>
              <w:jc w:val="left"/>
              <w:rPr>
                <w:b/>
                <w:bCs/>
                <w:color w:val="000000" w:themeColor="text1"/>
                <w:sz w:val="26"/>
                <w:szCs w:val="26"/>
              </w:rPr>
            </w:pPr>
            <w:r w:rsidRPr="00ED0B40">
              <w:rPr>
                <w:b/>
                <w:bCs/>
                <w:color w:val="000000" w:themeColor="text1"/>
                <w:sz w:val="26"/>
                <w:szCs w:val="26"/>
                <w:lang w:val="vi-VN"/>
              </w:rPr>
              <w:t>II/ Thông số kỹ thuật</w:t>
            </w:r>
            <w:r w:rsidRPr="00ED0B40">
              <w:rPr>
                <w:color w:val="000000" w:themeColor="text1"/>
                <w:sz w:val="26"/>
                <w:szCs w:val="26"/>
                <w:lang w:val="vi-VN"/>
              </w:rPr>
              <w:t>:</w:t>
            </w:r>
          </w:p>
        </w:tc>
      </w:tr>
      <w:tr w:rsidR="00730014" w:rsidRPr="00ED0B40" w14:paraId="0861DAEA"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586B04BE"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1CA1DB2C" w14:textId="77777777" w:rsidR="00730014" w:rsidRPr="00ED0B40" w:rsidRDefault="00730014" w:rsidP="003B2AB8">
            <w:pPr>
              <w:jc w:val="left"/>
              <w:rPr>
                <w:rFonts w:ascii="Tahoma" w:hAnsi="Tahoma" w:cs="Tahoma"/>
                <w:color w:val="000000" w:themeColor="text1"/>
                <w:sz w:val="26"/>
                <w:szCs w:val="26"/>
              </w:rPr>
            </w:pPr>
            <w:r w:rsidRPr="00ED0B40">
              <w:rPr>
                <w:rFonts w:ascii="Tahoma" w:eastAsia="Tahoma" w:hAnsi="Tahoma" w:cs="Tahoma"/>
                <w:color w:val="000000" w:themeColor="text1"/>
                <w:sz w:val="26"/>
                <w:szCs w:val="26"/>
              </w:rPr>
              <w:t>-</w:t>
            </w:r>
            <w:r w:rsidRPr="00ED0B40">
              <w:rPr>
                <w:rFonts w:eastAsia="Tahoma"/>
                <w:color w:val="000000" w:themeColor="text1"/>
                <w:sz w:val="14"/>
                <w:szCs w:val="14"/>
              </w:rPr>
              <w:t xml:space="preserve">     </w:t>
            </w:r>
            <w:r w:rsidRPr="00ED0B40">
              <w:rPr>
                <w:rFonts w:eastAsia="Tahoma"/>
                <w:color w:val="000000" w:themeColor="text1"/>
                <w:sz w:val="26"/>
                <w:szCs w:val="26"/>
              </w:rPr>
              <w:t>Bộ vi xử lý: chip vi xử lý 32bit RISC để giúp đạt tính chính xác cao</w:t>
            </w:r>
          </w:p>
        </w:tc>
      </w:tr>
      <w:tr w:rsidR="00730014" w:rsidRPr="00ED0B40" w14:paraId="1DCE9120"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D17F1C4"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0AA2ACDF" w14:textId="77777777" w:rsidR="00730014" w:rsidRPr="00ED0B40" w:rsidRDefault="00730014" w:rsidP="003B2AB8">
            <w:pPr>
              <w:jc w:val="left"/>
              <w:rPr>
                <w:rFonts w:ascii="Tahoma" w:hAnsi="Tahoma" w:cs="Tahoma"/>
                <w:color w:val="000000" w:themeColor="text1"/>
                <w:sz w:val="26"/>
                <w:szCs w:val="26"/>
              </w:rPr>
            </w:pPr>
            <w:r w:rsidRPr="00ED0B40">
              <w:rPr>
                <w:rFonts w:ascii="Tahoma" w:eastAsia="Tahoma" w:hAnsi="Tahoma" w:cs="Tahoma"/>
                <w:color w:val="000000" w:themeColor="text1"/>
                <w:sz w:val="26"/>
                <w:szCs w:val="26"/>
              </w:rPr>
              <w:t>-</w:t>
            </w:r>
            <w:r w:rsidRPr="00ED0B40">
              <w:rPr>
                <w:rFonts w:eastAsia="Tahoma"/>
                <w:color w:val="000000" w:themeColor="text1"/>
                <w:sz w:val="14"/>
                <w:szCs w:val="14"/>
              </w:rPr>
              <w:t xml:space="preserve">     </w:t>
            </w:r>
            <w:r w:rsidRPr="00ED0B40">
              <w:rPr>
                <w:rFonts w:eastAsia="Tahoma"/>
                <w:color w:val="000000" w:themeColor="text1"/>
                <w:sz w:val="26"/>
                <w:szCs w:val="26"/>
              </w:rPr>
              <w:t>Thời gian đọc ở chế độ công suất cao: 7 giây</w:t>
            </w:r>
          </w:p>
        </w:tc>
      </w:tr>
      <w:tr w:rsidR="00730014" w:rsidRPr="00ED0B40" w14:paraId="68ABBEB2"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18A22F40"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20FB6DB0" w14:textId="77777777" w:rsidR="00730014" w:rsidRPr="00ED0B40" w:rsidRDefault="00730014" w:rsidP="003B2AB8">
            <w:pPr>
              <w:jc w:val="left"/>
              <w:rPr>
                <w:rFonts w:ascii="Tahoma" w:hAnsi="Tahoma" w:cs="Tahoma"/>
                <w:color w:val="000000" w:themeColor="text1"/>
                <w:sz w:val="26"/>
                <w:szCs w:val="26"/>
              </w:rPr>
            </w:pPr>
            <w:r w:rsidRPr="00ED0B40">
              <w:rPr>
                <w:rFonts w:ascii="Tahoma" w:eastAsia="Tahoma" w:hAnsi="Tahoma" w:cs="Tahoma"/>
                <w:color w:val="000000" w:themeColor="text1"/>
                <w:sz w:val="26"/>
                <w:szCs w:val="26"/>
              </w:rPr>
              <w:t>-</w:t>
            </w:r>
            <w:r w:rsidRPr="00ED0B40">
              <w:rPr>
                <w:rFonts w:eastAsia="Tahoma"/>
                <w:color w:val="000000" w:themeColor="text1"/>
                <w:sz w:val="14"/>
                <w:szCs w:val="14"/>
              </w:rPr>
              <w:t xml:space="preserve">     </w:t>
            </w:r>
            <w:r w:rsidRPr="00ED0B40">
              <w:rPr>
                <w:rFonts w:eastAsia="Tahoma"/>
                <w:color w:val="000000" w:themeColor="text1"/>
                <w:sz w:val="26"/>
                <w:szCs w:val="26"/>
              </w:rPr>
              <w:t>Có khả năng tự gom lại que đã qua sử dụng</w:t>
            </w:r>
          </w:p>
        </w:tc>
      </w:tr>
      <w:tr w:rsidR="00730014" w:rsidRPr="00ED0B40" w14:paraId="3854DB25"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1FBF90A0"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131C1B6D" w14:textId="77777777" w:rsidR="00730014" w:rsidRPr="00ED0B40" w:rsidRDefault="00730014" w:rsidP="003B2AB8">
            <w:pPr>
              <w:jc w:val="left"/>
              <w:rPr>
                <w:rFonts w:ascii="Tahoma" w:hAnsi="Tahoma" w:cs="Tahoma"/>
                <w:color w:val="000000" w:themeColor="text1"/>
                <w:sz w:val="26"/>
                <w:szCs w:val="26"/>
              </w:rPr>
            </w:pPr>
            <w:r w:rsidRPr="00ED0B40">
              <w:rPr>
                <w:rFonts w:ascii="Tahoma" w:eastAsia="Tahoma" w:hAnsi="Tahoma" w:cs="Tahoma"/>
                <w:color w:val="000000" w:themeColor="text1"/>
                <w:sz w:val="26"/>
                <w:szCs w:val="26"/>
              </w:rPr>
              <w:t>-</w:t>
            </w:r>
            <w:r w:rsidRPr="00ED0B40">
              <w:rPr>
                <w:rFonts w:eastAsia="Tahoma"/>
                <w:color w:val="000000" w:themeColor="text1"/>
                <w:sz w:val="14"/>
                <w:szCs w:val="14"/>
              </w:rPr>
              <w:t xml:space="preserve">     </w:t>
            </w:r>
            <w:r w:rsidRPr="00ED0B40">
              <w:rPr>
                <w:rFonts w:eastAsia="Tahoma"/>
                <w:color w:val="000000" w:themeColor="text1"/>
                <w:sz w:val="26"/>
                <w:szCs w:val="26"/>
              </w:rPr>
              <w:t>Phương pháp đo: Đo màu quang điện</w:t>
            </w:r>
          </w:p>
        </w:tc>
      </w:tr>
      <w:tr w:rsidR="00730014" w:rsidRPr="00ED0B40" w14:paraId="3B862449"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A67FD46"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726C304E" w14:textId="77777777" w:rsidR="00730014" w:rsidRPr="00ED0B40" w:rsidRDefault="00730014" w:rsidP="003B2AB8">
            <w:pPr>
              <w:jc w:val="left"/>
              <w:rPr>
                <w:rFonts w:ascii="Tahoma" w:hAnsi="Tahoma" w:cs="Tahoma"/>
                <w:color w:val="000000" w:themeColor="text1"/>
                <w:sz w:val="26"/>
                <w:szCs w:val="26"/>
              </w:rPr>
            </w:pPr>
            <w:r w:rsidRPr="00ED0B40">
              <w:rPr>
                <w:rFonts w:ascii="Tahoma" w:eastAsia="Tahoma" w:hAnsi="Tahoma" w:cs="Tahoma"/>
                <w:color w:val="000000" w:themeColor="text1"/>
                <w:sz w:val="26"/>
                <w:szCs w:val="26"/>
              </w:rPr>
              <w:t>-</w:t>
            </w:r>
            <w:r w:rsidRPr="00ED0B40">
              <w:rPr>
                <w:rFonts w:eastAsia="Tahoma"/>
                <w:color w:val="000000" w:themeColor="text1"/>
                <w:sz w:val="14"/>
                <w:szCs w:val="14"/>
              </w:rPr>
              <w:t xml:space="preserve">     </w:t>
            </w:r>
            <w:r w:rsidRPr="00ED0B40">
              <w:rPr>
                <w:rFonts w:eastAsia="Tahoma"/>
                <w:color w:val="000000" w:themeColor="text1"/>
                <w:sz w:val="26"/>
                <w:szCs w:val="26"/>
              </w:rPr>
              <w:t>Công suất đo: ≥500 test/giờ</w:t>
            </w:r>
          </w:p>
        </w:tc>
      </w:tr>
      <w:tr w:rsidR="00730014" w:rsidRPr="00ED0B40" w14:paraId="2623C254"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42AD96A"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1AE389A2" w14:textId="77777777" w:rsidR="00730014" w:rsidRPr="00ED0B40" w:rsidRDefault="00730014" w:rsidP="003B2AB8">
            <w:pPr>
              <w:jc w:val="left"/>
              <w:rPr>
                <w:rFonts w:ascii="Tahoma" w:hAnsi="Tahoma" w:cs="Tahoma"/>
                <w:color w:val="000000" w:themeColor="text1"/>
                <w:sz w:val="26"/>
                <w:szCs w:val="26"/>
              </w:rPr>
            </w:pPr>
            <w:r w:rsidRPr="00ED0B40">
              <w:rPr>
                <w:rFonts w:ascii="Tahoma" w:eastAsia="Tahoma" w:hAnsi="Tahoma" w:cs="Tahoma"/>
                <w:color w:val="000000" w:themeColor="text1"/>
                <w:sz w:val="26"/>
                <w:szCs w:val="26"/>
              </w:rPr>
              <w:t>-</w:t>
            </w:r>
            <w:r w:rsidRPr="00ED0B40">
              <w:rPr>
                <w:rFonts w:eastAsia="Tahoma"/>
                <w:color w:val="000000" w:themeColor="text1"/>
                <w:sz w:val="14"/>
                <w:szCs w:val="14"/>
              </w:rPr>
              <w:t xml:space="preserve">     </w:t>
            </w:r>
            <w:r w:rsidRPr="00ED0B40">
              <w:rPr>
                <w:rFonts w:eastAsia="Tahoma"/>
                <w:color w:val="000000" w:themeColor="text1"/>
                <w:sz w:val="26"/>
                <w:szCs w:val="26"/>
              </w:rPr>
              <w:t>Bộ nhớ: ≥2000 kết quả</w:t>
            </w:r>
          </w:p>
        </w:tc>
      </w:tr>
      <w:tr w:rsidR="00730014" w:rsidRPr="00ED0B40" w14:paraId="2882205A"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44E2C604"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4AD35574" w14:textId="77777777" w:rsidR="00730014" w:rsidRPr="00ED0B40" w:rsidRDefault="00730014" w:rsidP="003B2AB8">
            <w:pPr>
              <w:jc w:val="left"/>
              <w:rPr>
                <w:rFonts w:ascii="Tahoma" w:hAnsi="Tahoma" w:cs="Tahoma"/>
                <w:color w:val="000000" w:themeColor="text1"/>
                <w:sz w:val="26"/>
                <w:szCs w:val="26"/>
              </w:rPr>
            </w:pPr>
            <w:r w:rsidRPr="00ED0B40">
              <w:rPr>
                <w:rFonts w:ascii="Tahoma" w:eastAsia="Tahoma" w:hAnsi="Tahoma" w:cs="Tahoma"/>
                <w:color w:val="000000" w:themeColor="text1"/>
                <w:sz w:val="26"/>
                <w:szCs w:val="26"/>
              </w:rPr>
              <w:t>-</w:t>
            </w:r>
            <w:r w:rsidRPr="00ED0B40">
              <w:rPr>
                <w:rFonts w:eastAsia="Tahoma"/>
                <w:color w:val="000000" w:themeColor="text1"/>
                <w:sz w:val="14"/>
                <w:szCs w:val="14"/>
              </w:rPr>
              <w:t xml:space="preserve">     </w:t>
            </w:r>
            <w:r w:rsidRPr="00ED0B40">
              <w:rPr>
                <w:rFonts w:eastAsia="Tahoma"/>
                <w:color w:val="000000" w:themeColor="text1"/>
                <w:sz w:val="26"/>
                <w:szCs w:val="26"/>
              </w:rPr>
              <w:t>Thời gian ủ que thử: ≤01 phút</w:t>
            </w:r>
          </w:p>
        </w:tc>
      </w:tr>
      <w:tr w:rsidR="00730014" w:rsidRPr="00ED0B40" w14:paraId="02A6FDA2"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31FF50A"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1C083A08" w14:textId="77777777" w:rsidR="00730014" w:rsidRPr="00ED0B40" w:rsidRDefault="00730014" w:rsidP="003B2AB8">
            <w:pPr>
              <w:jc w:val="left"/>
              <w:rPr>
                <w:rFonts w:ascii="Tahoma" w:hAnsi="Tahoma" w:cs="Tahoma"/>
                <w:color w:val="000000" w:themeColor="text1"/>
                <w:sz w:val="26"/>
                <w:szCs w:val="26"/>
              </w:rPr>
            </w:pPr>
            <w:r w:rsidRPr="00ED0B40">
              <w:rPr>
                <w:rFonts w:ascii="Tahoma" w:eastAsia="Tahoma" w:hAnsi="Tahoma" w:cs="Tahoma"/>
                <w:color w:val="000000" w:themeColor="text1"/>
                <w:sz w:val="26"/>
                <w:szCs w:val="26"/>
              </w:rPr>
              <w:t>-</w:t>
            </w:r>
            <w:r w:rsidRPr="00ED0B40">
              <w:rPr>
                <w:rFonts w:eastAsia="Tahoma"/>
                <w:color w:val="000000" w:themeColor="text1"/>
                <w:sz w:val="14"/>
                <w:szCs w:val="14"/>
              </w:rPr>
              <w:t xml:space="preserve">     </w:t>
            </w:r>
            <w:r w:rsidRPr="00ED0B40">
              <w:rPr>
                <w:rFonts w:eastAsia="Tahoma"/>
                <w:color w:val="000000" w:themeColor="text1"/>
                <w:sz w:val="26"/>
                <w:szCs w:val="26"/>
              </w:rPr>
              <w:t>Các bước sóng đo: 470nm, 525nm và 625 nm</w:t>
            </w:r>
          </w:p>
        </w:tc>
      </w:tr>
      <w:tr w:rsidR="00730014" w:rsidRPr="00ED0B40" w14:paraId="0D20AAB7"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5B5CD038"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12ACE02C" w14:textId="77777777" w:rsidR="00730014" w:rsidRPr="00ED0B40" w:rsidRDefault="00730014" w:rsidP="003B2AB8">
            <w:pPr>
              <w:jc w:val="left"/>
              <w:rPr>
                <w:rFonts w:ascii="Tahoma" w:hAnsi="Tahoma" w:cs="Tahoma"/>
                <w:color w:val="000000" w:themeColor="text1"/>
                <w:sz w:val="26"/>
                <w:szCs w:val="26"/>
              </w:rPr>
            </w:pPr>
            <w:r w:rsidRPr="00ED0B40">
              <w:rPr>
                <w:rFonts w:ascii="Tahoma" w:eastAsia="Tahoma" w:hAnsi="Tahoma" w:cs="Tahoma"/>
                <w:color w:val="000000" w:themeColor="text1"/>
                <w:sz w:val="26"/>
                <w:szCs w:val="26"/>
              </w:rPr>
              <w:t>-</w:t>
            </w:r>
            <w:r w:rsidRPr="00ED0B40">
              <w:rPr>
                <w:rFonts w:eastAsia="Tahoma"/>
                <w:color w:val="000000" w:themeColor="text1"/>
                <w:sz w:val="14"/>
                <w:szCs w:val="14"/>
              </w:rPr>
              <w:t xml:space="preserve">     </w:t>
            </w:r>
            <w:r w:rsidRPr="00ED0B40">
              <w:rPr>
                <w:rFonts w:eastAsia="Tahoma"/>
                <w:color w:val="000000" w:themeColor="text1"/>
                <w:sz w:val="26"/>
                <w:szCs w:val="26"/>
              </w:rPr>
              <w:t>Màn hình: ≥5,5inch LCD cảm ứng chạm</w:t>
            </w:r>
          </w:p>
        </w:tc>
      </w:tr>
      <w:tr w:rsidR="00730014" w:rsidRPr="00ED0B40" w14:paraId="570BA2E0"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3941E0D5"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2F5B279E" w14:textId="77777777" w:rsidR="00730014" w:rsidRPr="00ED0B40" w:rsidRDefault="00730014" w:rsidP="003B2AB8">
            <w:pPr>
              <w:jc w:val="left"/>
              <w:rPr>
                <w:rFonts w:ascii="Tahoma" w:hAnsi="Tahoma" w:cs="Tahoma"/>
                <w:color w:val="000000" w:themeColor="text1"/>
                <w:sz w:val="26"/>
                <w:szCs w:val="26"/>
              </w:rPr>
            </w:pPr>
            <w:r w:rsidRPr="00ED0B40">
              <w:rPr>
                <w:rFonts w:ascii="Tahoma" w:eastAsia="Tahoma" w:hAnsi="Tahoma" w:cs="Tahoma"/>
                <w:color w:val="000000" w:themeColor="text1"/>
                <w:sz w:val="26"/>
                <w:szCs w:val="26"/>
              </w:rPr>
              <w:t>-</w:t>
            </w:r>
            <w:r w:rsidRPr="00ED0B40">
              <w:rPr>
                <w:rFonts w:eastAsia="Tahoma"/>
                <w:color w:val="000000" w:themeColor="text1"/>
                <w:sz w:val="14"/>
                <w:szCs w:val="14"/>
              </w:rPr>
              <w:t xml:space="preserve">     </w:t>
            </w:r>
            <w:r w:rsidRPr="00ED0B40">
              <w:rPr>
                <w:rFonts w:eastAsia="Tahoma"/>
                <w:color w:val="000000" w:themeColor="text1"/>
                <w:sz w:val="26"/>
                <w:szCs w:val="26"/>
              </w:rPr>
              <w:t>Phân tán ánh sáng: ≤ 1%</w:t>
            </w:r>
          </w:p>
        </w:tc>
      </w:tr>
      <w:tr w:rsidR="00730014" w:rsidRPr="00ED0B40" w14:paraId="4CD22539"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74745A57"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2EBABC2F" w14:textId="77777777" w:rsidR="00730014" w:rsidRPr="00ED0B40" w:rsidRDefault="00730014" w:rsidP="003B2AB8">
            <w:pPr>
              <w:jc w:val="left"/>
              <w:rPr>
                <w:rFonts w:ascii="Tahoma" w:hAnsi="Tahoma" w:cs="Tahoma"/>
                <w:color w:val="000000" w:themeColor="text1"/>
                <w:sz w:val="26"/>
                <w:szCs w:val="26"/>
              </w:rPr>
            </w:pPr>
            <w:r w:rsidRPr="00ED0B40">
              <w:rPr>
                <w:rFonts w:ascii="Tahoma" w:eastAsia="Tahoma" w:hAnsi="Tahoma" w:cs="Tahoma"/>
                <w:color w:val="000000" w:themeColor="text1"/>
                <w:sz w:val="26"/>
                <w:szCs w:val="26"/>
              </w:rPr>
              <w:t>-</w:t>
            </w:r>
            <w:r w:rsidRPr="00ED0B40">
              <w:rPr>
                <w:rFonts w:eastAsia="Tahoma"/>
                <w:color w:val="000000" w:themeColor="text1"/>
                <w:sz w:val="14"/>
                <w:szCs w:val="14"/>
              </w:rPr>
              <w:t xml:space="preserve">     </w:t>
            </w:r>
            <w:r w:rsidRPr="00ED0B40">
              <w:rPr>
                <w:rFonts w:eastAsia="Tahoma"/>
                <w:color w:val="000000" w:themeColor="text1"/>
                <w:sz w:val="26"/>
                <w:szCs w:val="26"/>
              </w:rPr>
              <w:t>Độ lặp lại CV ≤ 1%</w:t>
            </w:r>
          </w:p>
        </w:tc>
      </w:tr>
      <w:tr w:rsidR="00730014" w:rsidRPr="00ED0B40" w14:paraId="52DC208A" w14:textId="77777777" w:rsidTr="003B2AB8">
        <w:trPr>
          <w:trHeight w:val="20"/>
        </w:trPr>
        <w:tc>
          <w:tcPr>
            <w:tcW w:w="304" w:type="dxa"/>
            <w:vMerge w:val="restart"/>
            <w:tcBorders>
              <w:top w:val="nil"/>
              <w:left w:val="single" w:sz="4" w:space="0" w:color="auto"/>
              <w:bottom w:val="single" w:sz="4" w:space="0" w:color="auto"/>
              <w:right w:val="single" w:sz="4" w:space="0" w:color="auto"/>
            </w:tcBorders>
            <w:noWrap/>
            <w:vAlign w:val="center"/>
          </w:tcPr>
          <w:p w14:paraId="34EAE6DB" w14:textId="77777777" w:rsidR="00730014" w:rsidRPr="00ED0B40" w:rsidRDefault="00730014" w:rsidP="003B2AB8">
            <w:pPr>
              <w:jc w:val="center"/>
              <w:rPr>
                <w:color w:val="000000" w:themeColor="text1"/>
                <w:sz w:val="26"/>
                <w:szCs w:val="26"/>
              </w:rPr>
            </w:pPr>
            <w:r w:rsidRPr="00ED0B40">
              <w:rPr>
                <w:color w:val="000000" w:themeColor="text1"/>
                <w:sz w:val="26"/>
                <w:szCs w:val="26"/>
              </w:rPr>
              <w:t>6</w:t>
            </w:r>
          </w:p>
        </w:tc>
        <w:tc>
          <w:tcPr>
            <w:tcW w:w="9046" w:type="dxa"/>
            <w:tcBorders>
              <w:top w:val="nil"/>
              <w:left w:val="nil"/>
              <w:bottom w:val="single" w:sz="4" w:space="0" w:color="auto"/>
              <w:right w:val="single" w:sz="4" w:space="0" w:color="auto"/>
            </w:tcBorders>
            <w:noWrap/>
            <w:vAlign w:val="center"/>
          </w:tcPr>
          <w:p w14:paraId="32A72FA8" w14:textId="77777777" w:rsidR="00730014" w:rsidRPr="00ED0B40" w:rsidRDefault="00730014" w:rsidP="003B2AB8">
            <w:pPr>
              <w:jc w:val="left"/>
              <w:rPr>
                <w:b/>
                <w:bCs/>
                <w:color w:val="000000" w:themeColor="text1"/>
                <w:sz w:val="26"/>
                <w:szCs w:val="26"/>
              </w:rPr>
            </w:pPr>
            <w:r w:rsidRPr="00ED0B40">
              <w:rPr>
                <w:b/>
                <w:bCs/>
                <w:color w:val="000000" w:themeColor="text1"/>
                <w:sz w:val="26"/>
                <w:szCs w:val="26"/>
              </w:rPr>
              <w:t>Máy điện trị liệu</w:t>
            </w:r>
          </w:p>
        </w:tc>
      </w:tr>
      <w:tr w:rsidR="00730014" w:rsidRPr="00ED0B40" w14:paraId="5504D700"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61D9262C"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629A503B" w14:textId="77777777" w:rsidR="00730014" w:rsidRPr="00ED0B40" w:rsidRDefault="00730014" w:rsidP="003B2AB8">
            <w:pPr>
              <w:jc w:val="left"/>
              <w:rPr>
                <w:color w:val="000000" w:themeColor="text1"/>
                <w:sz w:val="26"/>
                <w:szCs w:val="26"/>
              </w:rPr>
            </w:pPr>
            <w:r w:rsidRPr="00ED0B40">
              <w:rPr>
                <w:color w:val="000000" w:themeColor="text1"/>
                <w:sz w:val="26"/>
                <w:szCs w:val="26"/>
              </w:rPr>
              <w:t>Xuất xứ: Các nước EU</w:t>
            </w:r>
          </w:p>
        </w:tc>
      </w:tr>
      <w:tr w:rsidR="00730014" w:rsidRPr="00ED0B40" w14:paraId="07688CC6"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35B90699"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163EEF21" w14:textId="77777777" w:rsidR="00730014" w:rsidRPr="00ED0B40" w:rsidRDefault="00730014" w:rsidP="003B2AB8">
            <w:pPr>
              <w:jc w:val="left"/>
              <w:rPr>
                <w:color w:val="000000" w:themeColor="text1"/>
                <w:sz w:val="26"/>
                <w:szCs w:val="26"/>
              </w:rPr>
            </w:pPr>
            <w:r w:rsidRPr="00ED0B40">
              <w:rPr>
                <w:color w:val="000000" w:themeColor="text1"/>
                <w:sz w:val="26"/>
                <w:szCs w:val="26"/>
              </w:rPr>
              <w:t>Thiết bị mới 100%, sản xuất năm 2024 trở đi</w:t>
            </w:r>
          </w:p>
        </w:tc>
      </w:tr>
      <w:tr w:rsidR="00730014" w:rsidRPr="00ED0B40" w14:paraId="753274DF"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50ED3BDB"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381E15AE" w14:textId="77777777" w:rsidR="00730014" w:rsidRPr="00ED0B40" w:rsidRDefault="00730014" w:rsidP="003B2AB8">
            <w:pPr>
              <w:jc w:val="left"/>
              <w:rPr>
                <w:color w:val="000000" w:themeColor="text1"/>
                <w:sz w:val="26"/>
                <w:szCs w:val="26"/>
              </w:rPr>
            </w:pPr>
            <w:r w:rsidRPr="00ED0B40">
              <w:rPr>
                <w:color w:val="000000" w:themeColor="text1"/>
                <w:sz w:val="26"/>
                <w:szCs w:val="26"/>
              </w:rPr>
              <w:t>Thiết bị đạt tiêu chuẩn ISO 13485 hoặc tương đương</w:t>
            </w:r>
          </w:p>
        </w:tc>
      </w:tr>
      <w:tr w:rsidR="00730014" w:rsidRPr="00ED0B40" w14:paraId="7BB7A576"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BBA85D9"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2DADB2F8" w14:textId="77777777" w:rsidR="00730014" w:rsidRPr="00ED0B40" w:rsidRDefault="00730014" w:rsidP="003B2AB8">
            <w:pPr>
              <w:jc w:val="left"/>
              <w:rPr>
                <w:b/>
                <w:bCs/>
                <w:color w:val="000000" w:themeColor="text1"/>
                <w:sz w:val="26"/>
                <w:szCs w:val="26"/>
              </w:rPr>
            </w:pPr>
            <w:r w:rsidRPr="00ED0B40">
              <w:rPr>
                <w:b/>
                <w:bCs/>
                <w:color w:val="000000" w:themeColor="text1"/>
                <w:sz w:val="26"/>
                <w:szCs w:val="26"/>
              </w:rPr>
              <w:t xml:space="preserve">I/ Cấu hình bao gồm: </w:t>
            </w:r>
          </w:p>
        </w:tc>
      </w:tr>
      <w:tr w:rsidR="00730014" w:rsidRPr="00ED0B40" w14:paraId="5BF6D23A"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4F53AA1C"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57B1D2F4" w14:textId="77777777" w:rsidR="00730014" w:rsidRPr="00ED0B40" w:rsidRDefault="00730014" w:rsidP="003B2AB8">
            <w:pPr>
              <w:jc w:val="left"/>
              <w:rPr>
                <w:rFonts w:ascii="Tahoma" w:hAnsi="Tahoma" w:cs="Tahoma"/>
                <w:color w:val="000000" w:themeColor="text1"/>
                <w:sz w:val="26"/>
                <w:szCs w:val="26"/>
              </w:rPr>
            </w:pPr>
            <w:r w:rsidRPr="00ED0B40">
              <w:rPr>
                <w:rFonts w:ascii="Tahoma" w:hAnsi="Tahoma" w:cs="Tahoma"/>
                <w:color w:val="000000" w:themeColor="text1"/>
                <w:sz w:val="26"/>
                <w:szCs w:val="26"/>
                <w:lang w:val="pl-PL"/>
              </w:rPr>
              <w:t>-</w:t>
            </w:r>
            <w:r w:rsidRPr="00ED0B40">
              <w:rPr>
                <w:color w:val="000000" w:themeColor="text1"/>
                <w:sz w:val="14"/>
                <w:szCs w:val="14"/>
                <w:lang w:val="pl-PL"/>
              </w:rPr>
              <w:t xml:space="preserve">     </w:t>
            </w:r>
            <w:r w:rsidRPr="00ED0B40">
              <w:rPr>
                <w:color w:val="000000" w:themeColor="text1"/>
                <w:sz w:val="26"/>
                <w:szCs w:val="26"/>
                <w:lang w:val="pl-PL"/>
              </w:rPr>
              <w:t>Máy chính: 01 cái</w:t>
            </w:r>
          </w:p>
        </w:tc>
      </w:tr>
      <w:tr w:rsidR="00730014" w:rsidRPr="00ED0B40" w14:paraId="01B83A81"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6EBD104"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3FBE470B" w14:textId="77777777" w:rsidR="00730014" w:rsidRPr="00ED0B40" w:rsidRDefault="00730014" w:rsidP="003B2AB8">
            <w:pPr>
              <w:jc w:val="left"/>
              <w:rPr>
                <w:rFonts w:ascii="Tahoma" w:hAnsi="Tahoma" w:cs="Tahoma"/>
                <w:color w:val="000000" w:themeColor="text1"/>
                <w:sz w:val="26"/>
                <w:szCs w:val="26"/>
              </w:rPr>
            </w:pPr>
            <w:r w:rsidRPr="00ED0B40">
              <w:rPr>
                <w:rFonts w:ascii="Tahoma" w:hAnsi="Tahoma" w:cs="Tahoma"/>
                <w:color w:val="000000" w:themeColor="text1"/>
                <w:sz w:val="26"/>
                <w:szCs w:val="26"/>
                <w:lang w:val="pl-PL"/>
              </w:rPr>
              <w:t>-</w:t>
            </w:r>
            <w:r w:rsidRPr="00ED0B40">
              <w:rPr>
                <w:color w:val="000000" w:themeColor="text1"/>
                <w:sz w:val="14"/>
                <w:szCs w:val="14"/>
                <w:lang w:val="pl-PL"/>
              </w:rPr>
              <w:t xml:space="preserve">     </w:t>
            </w:r>
            <w:r w:rsidRPr="00ED0B40">
              <w:rPr>
                <w:color w:val="000000" w:themeColor="text1"/>
                <w:sz w:val="26"/>
                <w:szCs w:val="26"/>
                <w:lang w:val="pl-PL"/>
              </w:rPr>
              <w:t>Cáp nối điện cực: 02 cái</w:t>
            </w:r>
          </w:p>
        </w:tc>
      </w:tr>
      <w:tr w:rsidR="00730014" w:rsidRPr="00ED0B40" w14:paraId="40A3AC94"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13A9219C"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5A7B20BC" w14:textId="77777777" w:rsidR="00730014" w:rsidRPr="00ED0B40" w:rsidRDefault="00730014" w:rsidP="003B2AB8">
            <w:pPr>
              <w:jc w:val="left"/>
              <w:rPr>
                <w:rFonts w:ascii="Tahoma" w:hAnsi="Tahoma" w:cs="Tahoma"/>
                <w:color w:val="000000" w:themeColor="text1"/>
                <w:sz w:val="26"/>
                <w:szCs w:val="26"/>
              </w:rPr>
            </w:pPr>
            <w:r w:rsidRPr="00ED0B40">
              <w:rPr>
                <w:rFonts w:ascii="Tahoma" w:hAnsi="Tahoma" w:cs="Tahoma"/>
                <w:color w:val="000000" w:themeColor="text1"/>
                <w:sz w:val="26"/>
                <w:szCs w:val="26"/>
                <w:lang w:val="pl-PL"/>
              </w:rPr>
              <w:t>-</w:t>
            </w:r>
            <w:r w:rsidRPr="00ED0B40">
              <w:rPr>
                <w:color w:val="000000" w:themeColor="text1"/>
                <w:sz w:val="14"/>
                <w:szCs w:val="14"/>
                <w:lang w:val="pl-PL"/>
              </w:rPr>
              <w:t xml:space="preserve">     </w:t>
            </w:r>
            <w:r w:rsidRPr="00ED0B40">
              <w:rPr>
                <w:color w:val="000000" w:themeColor="text1"/>
                <w:sz w:val="26"/>
                <w:szCs w:val="26"/>
                <w:lang w:val="pl-PL"/>
              </w:rPr>
              <w:t>Điện cực cao su 5x7 cm: 04 cái</w:t>
            </w:r>
          </w:p>
        </w:tc>
      </w:tr>
      <w:tr w:rsidR="00730014" w:rsidRPr="00ED0B40" w14:paraId="21A6C3B9"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62209343"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16BE67F4" w14:textId="77777777" w:rsidR="00730014" w:rsidRPr="00ED0B40" w:rsidRDefault="00730014" w:rsidP="003B2AB8">
            <w:pPr>
              <w:jc w:val="left"/>
              <w:rPr>
                <w:rFonts w:ascii="Tahoma" w:hAnsi="Tahoma" w:cs="Tahoma"/>
                <w:color w:val="000000" w:themeColor="text1"/>
                <w:sz w:val="26"/>
                <w:szCs w:val="26"/>
              </w:rPr>
            </w:pPr>
            <w:r w:rsidRPr="00ED0B40">
              <w:rPr>
                <w:rFonts w:ascii="Tahoma" w:hAnsi="Tahoma" w:cs="Tahoma"/>
                <w:color w:val="000000" w:themeColor="text1"/>
                <w:sz w:val="26"/>
                <w:szCs w:val="26"/>
                <w:lang w:val="pl-PL"/>
              </w:rPr>
              <w:t>-</w:t>
            </w:r>
            <w:r w:rsidRPr="00ED0B40">
              <w:rPr>
                <w:color w:val="000000" w:themeColor="text1"/>
                <w:sz w:val="14"/>
                <w:szCs w:val="14"/>
                <w:lang w:val="pl-PL"/>
              </w:rPr>
              <w:t xml:space="preserve">     </w:t>
            </w:r>
            <w:r w:rsidRPr="00ED0B40">
              <w:rPr>
                <w:color w:val="000000" w:themeColor="text1"/>
                <w:sz w:val="26"/>
                <w:szCs w:val="26"/>
                <w:lang w:val="pl-PL"/>
              </w:rPr>
              <w:t>Bao xốp điện cực: 04 cái</w:t>
            </w:r>
          </w:p>
        </w:tc>
      </w:tr>
      <w:tr w:rsidR="00730014" w:rsidRPr="00ED0B40" w14:paraId="7FF23EF1"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15AF6002"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0402F15D" w14:textId="77777777" w:rsidR="00730014" w:rsidRPr="00ED0B40" w:rsidRDefault="00730014" w:rsidP="003B2AB8">
            <w:pPr>
              <w:jc w:val="left"/>
              <w:rPr>
                <w:rFonts w:ascii="Tahoma" w:hAnsi="Tahoma" w:cs="Tahoma"/>
                <w:color w:val="000000" w:themeColor="text1"/>
                <w:sz w:val="26"/>
                <w:szCs w:val="26"/>
              </w:rPr>
            </w:pPr>
            <w:r w:rsidRPr="00ED0B40">
              <w:rPr>
                <w:rFonts w:ascii="Tahoma" w:hAnsi="Tahoma" w:cs="Tahoma"/>
                <w:color w:val="000000" w:themeColor="text1"/>
                <w:sz w:val="26"/>
                <w:szCs w:val="26"/>
                <w:lang w:val="pl-PL"/>
              </w:rPr>
              <w:t>-</w:t>
            </w:r>
            <w:r w:rsidRPr="00ED0B40">
              <w:rPr>
                <w:color w:val="000000" w:themeColor="text1"/>
                <w:sz w:val="14"/>
                <w:szCs w:val="14"/>
                <w:lang w:val="pl-PL"/>
              </w:rPr>
              <w:t xml:space="preserve">     </w:t>
            </w:r>
            <w:r w:rsidRPr="00ED0B40">
              <w:rPr>
                <w:color w:val="000000" w:themeColor="text1"/>
                <w:sz w:val="26"/>
                <w:szCs w:val="26"/>
                <w:lang w:val="pl-PL"/>
              </w:rPr>
              <w:t>Dây đai định vị: 01 bộ</w:t>
            </w:r>
          </w:p>
        </w:tc>
      </w:tr>
      <w:tr w:rsidR="00730014" w:rsidRPr="00ED0B40" w14:paraId="7D48AC64"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0B65B2AB"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5783FB33" w14:textId="77777777" w:rsidR="00730014" w:rsidRPr="00ED0B40" w:rsidRDefault="00730014" w:rsidP="003B2AB8">
            <w:pPr>
              <w:jc w:val="left"/>
              <w:rPr>
                <w:rFonts w:ascii="Tahoma" w:hAnsi="Tahoma" w:cs="Tahoma"/>
                <w:color w:val="000000" w:themeColor="text1"/>
                <w:sz w:val="26"/>
                <w:szCs w:val="26"/>
              </w:rPr>
            </w:pPr>
            <w:r w:rsidRPr="00ED0B40">
              <w:rPr>
                <w:rFonts w:ascii="Tahoma" w:hAnsi="Tahoma" w:cs="Tahoma"/>
                <w:color w:val="000000" w:themeColor="text1"/>
                <w:sz w:val="26"/>
                <w:szCs w:val="26"/>
                <w:lang w:val="pl-PL"/>
              </w:rPr>
              <w:t>-</w:t>
            </w:r>
            <w:r w:rsidRPr="00ED0B40">
              <w:rPr>
                <w:color w:val="000000" w:themeColor="text1"/>
                <w:sz w:val="14"/>
                <w:szCs w:val="14"/>
                <w:lang w:val="pl-PL"/>
              </w:rPr>
              <w:t xml:space="preserve">     </w:t>
            </w:r>
            <w:r w:rsidRPr="00ED0B40">
              <w:rPr>
                <w:color w:val="000000" w:themeColor="text1"/>
                <w:sz w:val="26"/>
                <w:szCs w:val="26"/>
                <w:lang w:val="pl-PL"/>
              </w:rPr>
              <w:t>Adapter nguồn: 01 cái</w:t>
            </w:r>
          </w:p>
        </w:tc>
      </w:tr>
      <w:tr w:rsidR="00730014" w:rsidRPr="00ED0B40" w14:paraId="31A6DBAC"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680A6280"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7171B12C" w14:textId="77777777" w:rsidR="00730014" w:rsidRPr="00ED0B40" w:rsidRDefault="00730014" w:rsidP="003B2AB8">
            <w:pPr>
              <w:jc w:val="left"/>
              <w:rPr>
                <w:rFonts w:ascii="Tahoma" w:hAnsi="Tahoma" w:cs="Tahoma"/>
                <w:color w:val="000000" w:themeColor="text1"/>
                <w:sz w:val="26"/>
                <w:szCs w:val="26"/>
              </w:rPr>
            </w:pPr>
            <w:r w:rsidRPr="00ED0B40">
              <w:rPr>
                <w:rFonts w:ascii="Tahoma" w:hAnsi="Tahoma" w:cs="Tahoma"/>
                <w:color w:val="000000" w:themeColor="text1"/>
                <w:sz w:val="26"/>
                <w:szCs w:val="26"/>
                <w:lang w:val="pl-PL"/>
              </w:rPr>
              <w:t>-</w:t>
            </w:r>
            <w:r w:rsidRPr="00ED0B40">
              <w:rPr>
                <w:color w:val="000000" w:themeColor="text1"/>
                <w:sz w:val="14"/>
                <w:szCs w:val="14"/>
                <w:lang w:val="pl-PL"/>
              </w:rPr>
              <w:t xml:space="preserve">     </w:t>
            </w:r>
            <w:r w:rsidRPr="00ED0B40">
              <w:rPr>
                <w:color w:val="000000" w:themeColor="text1"/>
                <w:sz w:val="26"/>
                <w:szCs w:val="26"/>
                <w:lang w:val="pl-PL"/>
              </w:rPr>
              <w:t>Xe đấy chính hãng: 01 cái</w:t>
            </w:r>
          </w:p>
        </w:tc>
      </w:tr>
      <w:tr w:rsidR="00730014" w:rsidRPr="00ED0B40" w14:paraId="35316BCA"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69462488"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42F46772" w14:textId="77777777" w:rsidR="00730014" w:rsidRPr="00ED0B40" w:rsidRDefault="00730014" w:rsidP="003B2AB8">
            <w:pPr>
              <w:jc w:val="left"/>
              <w:rPr>
                <w:rFonts w:ascii="Tahoma" w:hAnsi="Tahoma" w:cs="Tahoma"/>
                <w:color w:val="000000" w:themeColor="text1"/>
                <w:sz w:val="26"/>
                <w:szCs w:val="26"/>
              </w:rPr>
            </w:pPr>
            <w:r w:rsidRPr="00ED0B40">
              <w:rPr>
                <w:rFonts w:ascii="Tahoma" w:hAnsi="Tahoma" w:cs="Tahoma"/>
                <w:color w:val="000000" w:themeColor="text1"/>
                <w:sz w:val="26"/>
                <w:szCs w:val="26"/>
                <w:lang w:val="pl-PL"/>
              </w:rPr>
              <w:t>-</w:t>
            </w:r>
            <w:r w:rsidRPr="00ED0B40">
              <w:rPr>
                <w:color w:val="000000" w:themeColor="text1"/>
                <w:sz w:val="14"/>
                <w:szCs w:val="14"/>
                <w:lang w:val="pl-PL"/>
              </w:rPr>
              <w:t xml:space="preserve">     </w:t>
            </w:r>
            <w:r w:rsidRPr="00ED0B40">
              <w:rPr>
                <w:color w:val="000000" w:themeColor="text1"/>
                <w:sz w:val="26"/>
                <w:szCs w:val="26"/>
                <w:lang w:val="pl-PL"/>
              </w:rPr>
              <w:t>Hướng dẫn sử dụng: 01 bộ</w:t>
            </w:r>
          </w:p>
        </w:tc>
      </w:tr>
      <w:tr w:rsidR="00730014" w:rsidRPr="00ED0B40" w14:paraId="61FB1651"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4400E306"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71123152" w14:textId="77777777" w:rsidR="00730014" w:rsidRPr="00ED0B40" w:rsidRDefault="00730014" w:rsidP="003B2AB8">
            <w:pPr>
              <w:jc w:val="left"/>
              <w:rPr>
                <w:b/>
                <w:bCs/>
                <w:color w:val="000000" w:themeColor="text1"/>
                <w:sz w:val="26"/>
                <w:szCs w:val="26"/>
              </w:rPr>
            </w:pPr>
            <w:r w:rsidRPr="00ED0B40">
              <w:rPr>
                <w:b/>
                <w:bCs/>
                <w:color w:val="000000" w:themeColor="text1"/>
                <w:sz w:val="26"/>
                <w:szCs w:val="26"/>
                <w:lang w:val="pl-PL"/>
              </w:rPr>
              <w:t xml:space="preserve">II/ Thông số kỹ thuật: </w:t>
            </w:r>
          </w:p>
        </w:tc>
      </w:tr>
      <w:tr w:rsidR="00730014" w:rsidRPr="00ED0B40" w14:paraId="044320AC"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78940142"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61012707" w14:textId="77777777" w:rsidR="00730014" w:rsidRPr="00ED0B40" w:rsidRDefault="00730014" w:rsidP="003B2AB8">
            <w:pPr>
              <w:jc w:val="left"/>
              <w:rPr>
                <w:rFonts w:ascii="Arial" w:hAnsi="Arial" w:cs="Arial"/>
                <w:color w:val="000000" w:themeColor="text1"/>
                <w:sz w:val="26"/>
                <w:szCs w:val="26"/>
              </w:rPr>
            </w:pPr>
            <w:r w:rsidRPr="00ED0B40">
              <w:rPr>
                <w:rFonts w:ascii="Arial" w:eastAsia="Arial" w:hAnsi="Arial" w:cs="Arial"/>
                <w:color w:val="000000" w:themeColor="text1"/>
                <w:sz w:val="26"/>
                <w:szCs w:val="26"/>
              </w:rPr>
              <w:t>-</w:t>
            </w:r>
            <w:r w:rsidRPr="00ED0B40">
              <w:rPr>
                <w:rFonts w:eastAsia="Arial"/>
                <w:color w:val="000000" w:themeColor="text1"/>
                <w:sz w:val="14"/>
                <w:szCs w:val="14"/>
              </w:rPr>
              <w:t xml:space="preserve">    </w:t>
            </w:r>
            <w:r w:rsidRPr="00ED0B40">
              <w:rPr>
                <w:rFonts w:eastAsia="Arial"/>
                <w:color w:val="000000" w:themeColor="text1"/>
                <w:sz w:val="26"/>
                <w:szCs w:val="26"/>
              </w:rPr>
              <w:t>Màn hình màu cảm ứng ≥7 inch, độ phân giải: 800x 480 pixels</w:t>
            </w:r>
          </w:p>
        </w:tc>
      </w:tr>
      <w:tr w:rsidR="00730014" w:rsidRPr="00ED0B40" w14:paraId="5DA70BE1"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1E4913E5"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748CEE83" w14:textId="77777777" w:rsidR="00730014" w:rsidRPr="00ED0B40" w:rsidRDefault="00730014" w:rsidP="003B2AB8">
            <w:pPr>
              <w:jc w:val="left"/>
              <w:rPr>
                <w:rFonts w:ascii="Arial" w:hAnsi="Arial" w:cs="Arial"/>
                <w:color w:val="000000" w:themeColor="text1"/>
                <w:sz w:val="26"/>
                <w:szCs w:val="26"/>
              </w:rPr>
            </w:pPr>
            <w:r w:rsidRPr="00ED0B40">
              <w:rPr>
                <w:rFonts w:ascii="Arial" w:eastAsia="Arial" w:hAnsi="Arial" w:cs="Arial"/>
                <w:color w:val="000000" w:themeColor="text1"/>
                <w:sz w:val="26"/>
                <w:szCs w:val="26"/>
              </w:rPr>
              <w:t>-</w:t>
            </w:r>
            <w:r w:rsidRPr="00ED0B40">
              <w:rPr>
                <w:rFonts w:eastAsia="Arial"/>
                <w:color w:val="000000" w:themeColor="text1"/>
                <w:sz w:val="14"/>
                <w:szCs w:val="14"/>
              </w:rPr>
              <w:t xml:space="preserve">    </w:t>
            </w:r>
            <w:r w:rsidRPr="00ED0B40">
              <w:rPr>
                <w:rFonts w:eastAsia="Arial"/>
                <w:color w:val="000000" w:themeColor="text1"/>
                <w:sz w:val="26"/>
                <w:szCs w:val="26"/>
              </w:rPr>
              <w:t xml:space="preserve">Có hình ảnh giải phẫu ≥3 cấp độ hỗ trợ chính xác vị trí điều trị </w:t>
            </w:r>
          </w:p>
        </w:tc>
      </w:tr>
      <w:tr w:rsidR="00730014" w:rsidRPr="00ED0B40" w14:paraId="48F27A7A"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6C7F8CFA"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745055A4" w14:textId="77777777" w:rsidR="00730014" w:rsidRPr="00ED0B40" w:rsidRDefault="00730014" w:rsidP="003B2AB8">
            <w:pPr>
              <w:jc w:val="left"/>
              <w:rPr>
                <w:rFonts w:ascii="Arial" w:hAnsi="Arial" w:cs="Arial"/>
                <w:color w:val="000000" w:themeColor="text1"/>
                <w:sz w:val="26"/>
                <w:szCs w:val="26"/>
              </w:rPr>
            </w:pPr>
            <w:r w:rsidRPr="00ED0B40">
              <w:rPr>
                <w:rFonts w:ascii="Arial" w:eastAsia="Arial" w:hAnsi="Arial" w:cs="Arial"/>
                <w:color w:val="000000" w:themeColor="text1"/>
                <w:sz w:val="26"/>
                <w:szCs w:val="26"/>
              </w:rPr>
              <w:t>-</w:t>
            </w:r>
            <w:r w:rsidRPr="00ED0B40">
              <w:rPr>
                <w:rFonts w:eastAsia="Arial"/>
                <w:color w:val="000000" w:themeColor="text1"/>
                <w:sz w:val="14"/>
                <w:szCs w:val="14"/>
              </w:rPr>
              <w:t xml:space="preserve">    </w:t>
            </w:r>
            <w:r w:rsidRPr="00ED0B40">
              <w:rPr>
                <w:rFonts w:eastAsia="Arial"/>
                <w:color w:val="000000" w:themeColor="text1"/>
                <w:sz w:val="26"/>
                <w:szCs w:val="26"/>
              </w:rPr>
              <w:t>Có ngôn ngữ tiếng Việt giúp quá trình sử dụng được dễ dàng.</w:t>
            </w:r>
          </w:p>
        </w:tc>
      </w:tr>
      <w:tr w:rsidR="00730014" w:rsidRPr="00ED0B40" w14:paraId="37EBFCCF"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19516494"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628C3577" w14:textId="77777777" w:rsidR="00730014" w:rsidRPr="00ED0B40" w:rsidRDefault="00730014" w:rsidP="003B2AB8">
            <w:pPr>
              <w:jc w:val="left"/>
              <w:rPr>
                <w:rFonts w:ascii="Calibri" w:hAnsi="Calibri" w:cs="Calibri"/>
                <w:color w:val="000000" w:themeColor="text1"/>
                <w:sz w:val="26"/>
                <w:szCs w:val="26"/>
              </w:rPr>
            </w:pPr>
            <w:r w:rsidRPr="00ED0B40">
              <w:rPr>
                <w:rFonts w:ascii="Calibri" w:eastAsia="Calibri" w:hAnsi="Calibri" w:cs="Calibri"/>
                <w:color w:val="000000" w:themeColor="text1"/>
                <w:sz w:val="26"/>
                <w:szCs w:val="26"/>
              </w:rPr>
              <w:t>-</w:t>
            </w:r>
            <w:r w:rsidRPr="00ED0B40">
              <w:rPr>
                <w:rFonts w:eastAsia="Calibri"/>
                <w:color w:val="000000" w:themeColor="text1"/>
                <w:sz w:val="14"/>
                <w:szCs w:val="14"/>
              </w:rPr>
              <w:t xml:space="preserve">       </w:t>
            </w:r>
            <w:r w:rsidRPr="00ED0B40">
              <w:rPr>
                <w:rFonts w:eastAsia="Calibri"/>
                <w:color w:val="000000" w:themeColor="text1"/>
                <w:sz w:val="26"/>
                <w:szCs w:val="26"/>
              </w:rPr>
              <w:t>Số kênh điện trị liệu: ≥02 kênh</w:t>
            </w:r>
          </w:p>
        </w:tc>
      </w:tr>
      <w:tr w:rsidR="00730014" w:rsidRPr="00ED0B40" w14:paraId="28DA3E80"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734E5E39"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2081A66C" w14:textId="77777777" w:rsidR="00730014" w:rsidRPr="00ED0B40" w:rsidRDefault="00730014" w:rsidP="003B2AB8">
            <w:pPr>
              <w:jc w:val="left"/>
              <w:rPr>
                <w:rFonts w:ascii="Calibri" w:hAnsi="Calibri" w:cs="Calibri"/>
                <w:color w:val="000000" w:themeColor="text1"/>
                <w:sz w:val="26"/>
                <w:szCs w:val="26"/>
              </w:rPr>
            </w:pPr>
            <w:r w:rsidRPr="00ED0B40">
              <w:rPr>
                <w:rFonts w:ascii="Calibri" w:eastAsia="Calibri" w:hAnsi="Calibri" w:cs="Calibri"/>
                <w:color w:val="000000" w:themeColor="text1"/>
                <w:sz w:val="26"/>
                <w:szCs w:val="26"/>
              </w:rPr>
              <w:t>-</w:t>
            </w:r>
            <w:r w:rsidRPr="00ED0B40">
              <w:rPr>
                <w:rFonts w:eastAsia="Calibri"/>
                <w:color w:val="000000" w:themeColor="text1"/>
                <w:sz w:val="14"/>
                <w:szCs w:val="14"/>
              </w:rPr>
              <w:t xml:space="preserve">       </w:t>
            </w:r>
            <w:r w:rsidRPr="00ED0B40">
              <w:rPr>
                <w:rFonts w:eastAsia="Calibri"/>
                <w:color w:val="000000" w:themeColor="text1"/>
                <w:sz w:val="26"/>
                <w:szCs w:val="26"/>
              </w:rPr>
              <w:t>Cường độ dòng ngõ ra chế độ CC: Max 140 mA (giá trị cực đại tức thời)</w:t>
            </w:r>
          </w:p>
        </w:tc>
      </w:tr>
      <w:tr w:rsidR="00730014" w:rsidRPr="00ED0B40" w14:paraId="255A0477"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579C6FFE"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278145A8" w14:textId="77777777" w:rsidR="00730014" w:rsidRPr="00ED0B40" w:rsidRDefault="00730014" w:rsidP="003B2AB8">
            <w:pPr>
              <w:jc w:val="left"/>
              <w:rPr>
                <w:rFonts w:ascii="Calibri" w:hAnsi="Calibri" w:cs="Calibri"/>
                <w:color w:val="000000" w:themeColor="text1"/>
                <w:sz w:val="26"/>
                <w:szCs w:val="26"/>
              </w:rPr>
            </w:pPr>
            <w:r w:rsidRPr="00ED0B40">
              <w:rPr>
                <w:rFonts w:ascii="Calibri" w:eastAsia="Calibri" w:hAnsi="Calibri" w:cs="Calibri"/>
                <w:color w:val="000000" w:themeColor="text1"/>
                <w:sz w:val="26"/>
                <w:szCs w:val="26"/>
              </w:rPr>
              <w:t>-</w:t>
            </w:r>
            <w:r w:rsidRPr="00ED0B40">
              <w:rPr>
                <w:rFonts w:eastAsia="Calibri"/>
                <w:color w:val="000000" w:themeColor="text1"/>
                <w:sz w:val="14"/>
                <w:szCs w:val="14"/>
              </w:rPr>
              <w:t xml:space="preserve">       </w:t>
            </w:r>
            <w:r w:rsidRPr="00ED0B40">
              <w:rPr>
                <w:rFonts w:eastAsia="Calibri"/>
                <w:color w:val="000000" w:themeColor="text1"/>
                <w:sz w:val="26"/>
                <w:szCs w:val="26"/>
              </w:rPr>
              <w:t>Cường độ dòng ngõ ra chế độ CV:  Max 165 mA (giá trị cực đại tức thời)</w:t>
            </w:r>
          </w:p>
        </w:tc>
      </w:tr>
      <w:tr w:rsidR="00730014" w:rsidRPr="00ED0B40" w14:paraId="3E2DC671"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096A192F"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4654CC48" w14:textId="77777777" w:rsidR="00730014" w:rsidRPr="00ED0B40" w:rsidRDefault="00730014" w:rsidP="003B2AB8">
            <w:pPr>
              <w:jc w:val="left"/>
              <w:rPr>
                <w:rFonts w:ascii="Calibri" w:hAnsi="Calibri" w:cs="Calibri"/>
                <w:color w:val="000000" w:themeColor="text1"/>
                <w:sz w:val="26"/>
                <w:szCs w:val="26"/>
              </w:rPr>
            </w:pPr>
            <w:r w:rsidRPr="00ED0B40">
              <w:rPr>
                <w:rFonts w:ascii="Calibri" w:eastAsia="Calibri" w:hAnsi="Calibri" w:cs="Calibri"/>
                <w:color w:val="000000" w:themeColor="text1"/>
                <w:sz w:val="26"/>
                <w:szCs w:val="26"/>
              </w:rPr>
              <w:t>-</w:t>
            </w:r>
            <w:r w:rsidRPr="00ED0B40">
              <w:rPr>
                <w:rFonts w:eastAsia="Calibri"/>
                <w:color w:val="000000" w:themeColor="text1"/>
                <w:sz w:val="14"/>
                <w:szCs w:val="14"/>
              </w:rPr>
              <w:t xml:space="preserve">       </w:t>
            </w:r>
            <w:r w:rsidRPr="00ED0B40">
              <w:rPr>
                <w:rFonts w:eastAsia="Calibri"/>
                <w:color w:val="000000" w:themeColor="text1"/>
                <w:sz w:val="26"/>
                <w:szCs w:val="26"/>
              </w:rPr>
              <w:t>Áp ngõ ra chế độ CC: Max 200 V (giá trị cực đại tức thời)</w:t>
            </w:r>
          </w:p>
        </w:tc>
      </w:tr>
      <w:tr w:rsidR="00730014" w:rsidRPr="00ED0B40" w14:paraId="19E12519"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7D22A02F"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346821B0" w14:textId="77777777" w:rsidR="00730014" w:rsidRPr="00ED0B40" w:rsidRDefault="00730014" w:rsidP="003B2AB8">
            <w:pPr>
              <w:jc w:val="left"/>
              <w:rPr>
                <w:rFonts w:ascii="Calibri" w:hAnsi="Calibri" w:cs="Calibri"/>
                <w:color w:val="000000" w:themeColor="text1"/>
                <w:sz w:val="26"/>
                <w:szCs w:val="26"/>
              </w:rPr>
            </w:pPr>
            <w:r w:rsidRPr="00ED0B40">
              <w:rPr>
                <w:rFonts w:ascii="Calibri" w:eastAsia="Calibri" w:hAnsi="Calibri" w:cs="Calibri"/>
                <w:color w:val="000000" w:themeColor="text1"/>
                <w:sz w:val="26"/>
                <w:szCs w:val="26"/>
              </w:rPr>
              <w:t>-</w:t>
            </w:r>
            <w:r w:rsidRPr="00ED0B40">
              <w:rPr>
                <w:rFonts w:eastAsia="Calibri"/>
                <w:color w:val="000000" w:themeColor="text1"/>
                <w:sz w:val="14"/>
                <w:szCs w:val="14"/>
              </w:rPr>
              <w:t xml:space="preserve">       </w:t>
            </w:r>
            <w:r w:rsidRPr="00ED0B40">
              <w:rPr>
                <w:rFonts w:eastAsia="Calibri"/>
                <w:color w:val="000000" w:themeColor="text1"/>
                <w:sz w:val="26"/>
                <w:szCs w:val="26"/>
              </w:rPr>
              <w:t>Áp ngõ ra chế độ CV: Max 100 V (giá trị cực đại tức thời)</w:t>
            </w:r>
          </w:p>
        </w:tc>
      </w:tr>
      <w:tr w:rsidR="00730014" w:rsidRPr="00ED0B40" w14:paraId="3A09D5B6"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6D58E07C"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05A8DBED" w14:textId="77777777" w:rsidR="00730014" w:rsidRPr="00ED0B40" w:rsidRDefault="00730014" w:rsidP="003B2AB8">
            <w:pPr>
              <w:jc w:val="left"/>
              <w:rPr>
                <w:rFonts w:ascii="Calibri" w:hAnsi="Calibri" w:cs="Calibri"/>
                <w:color w:val="000000" w:themeColor="text1"/>
                <w:sz w:val="26"/>
                <w:szCs w:val="26"/>
              </w:rPr>
            </w:pPr>
            <w:r w:rsidRPr="00ED0B40">
              <w:rPr>
                <w:rFonts w:ascii="Calibri" w:eastAsia="Calibri" w:hAnsi="Calibri" w:cs="Calibri"/>
                <w:color w:val="000000" w:themeColor="text1"/>
                <w:sz w:val="26"/>
                <w:szCs w:val="26"/>
              </w:rPr>
              <w:t>-</w:t>
            </w:r>
            <w:r w:rsidRPr="00ED0B40">
              <w:rPr>
                <w:rFonts w:eastAsia="Calibri"/>
                <w:color w:val="000000" w:themeColor="text1"/>
                <w:sz w:val="14"/>
                <w:szCs w:val="14"/>
              </w:rPr>
              <w:t xml:space="preserve">       </w:t>
            </w:r>
            <w:r w:rsidRPr="00ED0B40">
              <w:rPr>
                <w:rFonts w:eastAsia="Calibri"/>
                <w:color w:val="000000" w:themeColor="text1"/>
                <w:sz w:val="26"/>
                <w:szCs w:val="26"/>
              </w:rPr>
              <w:t>Áp ngõ ra với liệu pháp HVT: 500 V (giá trị cực đại tức thời)</w:t>
            </w:r>
          </w:p>
        </w:tc>
      </w:tr>
      <w:tr w:rsidR="00730014" w:rsidRPr="00ED0B40" w14:paraId="44E13D6E"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6586CF4"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29588B35" w14:textId="77777777" w:rsidR="00730014" w:rsidRPr="00ED0B40" w:rsidRDefault="00730014" w:rsidP="003B2AB8">
            <w:pPr>
              <w:jc w:val="left"/>
              <w:rPr>
                <w:rFonts w:ascii="Calibri" w:hAnsi="Calibri" w:cs="Calibri"/>
                <w:color w:val="000000" w:themeColor="text1"/>
                <w:sz w:val="26"/>
                <w:szCs w:val="26"/>
              </w:rPr>
            </w:pPr>
            <w:r w:rsidRPr="00ED0B40">
              <w:rPr>
                <w:rFonts w:ascii="Calibri" w:eastAsia="Calibri" w:hAnsi="Calibri" w:cs="Calibri"/>
                <w:color w:val="000000" w:themeColor="text1"/>
                <w:sz w:val="26"/>
                <w:szCs w:val="26"/>
              </w:rPr>
              <w:t>-</w:t>
            </w:r>
            <w:r w:rsidRPr="00ED0B40">
              <w:rPr>
                <w:rFonts w:eastAsia="Calibri"/>
                <w:color w:val="000000" w:themeColor="text1"/>
                <w:sz w:val="14"/>
                <w:szCs w:val="14"/>
              </w:rPr>
              <w:t xml:space="preserve">       </w:t>
            </w:r>
            <w:r w:rsidRPr="00ED0B40">
              <w:rPr>
                <w:rFonts w:eastAsia="Calibri"/>
                <w:color w:val="000000" w:themeColor="text1"/>
                <w:sz w:val="26"/>
                <w:szCs w:val="26"/>
              </w:rPr>
              <w:t>Áp ngõ ra khi điều trị bằng vi dòng: 100 V (giá trị cực đại tức thời)</w:t>
            </w:r>
          </w:p>
        </w:tc>
      </w:tr>
      <w:tr w:rsidR="00730014" w:rsidRPr="00ED0B40" w14:paraId="34DD7BCD"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0FFE8240"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31D78A32" w14:textId="77777777" w:rsidR="00730014" w:rsidRPr="00ED0B40" w:rsidRDefault="00730014" w:rsidP="003B2AB8">
            <w:pPr>
              <w:jc w:val="left"/>
              <w:rPr>
                <w:rFonts w:ascii="Calibri" w:hAnsi="Calibri" w:cs="Calibri"/>
                <w:color w:val="000000" w:themeColor="text1"/>
                <w:sz w:val="26"/>
                <w:szCs w:val="26"/>
              </w:rPr>
            </w:pPr>
            <w:r w:rsidRPr="00ED0B40">
              <w:rPr>
                <w:rFonts w:ascii="Calibri" w:eastAsia="Calibri" w:hAnsi="Calibri" w:cs="Calibri"/>
                <w:color w:val="000000" w:themeColor="text1"/>
                <w:sz w:val="26"/>
                <w:szCs w:val="26"/>
              </w:rPr>
              <w:t>-</w:t>
            </w:r>
            <w:r w:rsidRPr="00ED0B40">
              <w:rPr>
                <w:rFonts w:eastAsia="Calibri"/>
                <w:color w:val="000000" w:themeColor="text1"/>
                <w:sz w:val="14"/>
                <w:szCs w:val="14"/>
              </w:rPr>
              <w:t xml:space="preserve">       </w:t>
            </w:r>
            <w:r w:rsidRPr="00ED0B40">
              <w:rPr>
                <w:rFonts w:eastAsia="Calibri"/>
                <w:color w:val="000000" w:themeColor="text1"/>
                <w:sz w:val="26"/>
                <w:szCs w:val="26"/>
              </w:rPr>
              <w:t>Dung sai biên độ ngõ ra: ± 20%</w:t>
            </w:r>
          </w:p>
        </w:tc>
      </w:tr>
      <w:tr w:rsidR="00730014" w:rsidRPr="00ED0B40" w14:paraId="4FCBEA7C"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FE346EF"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3D250209" w14:textId="77777777" w:rsidR="00730014" w:rsidRPr="00ED0B40" w:rsidRDefault="00730014" w:rsidP="003B2AB8">
            <w:pPr>
              <w:jc w:val="left"/>
              <w:rPr>
                <w:rFonts w:ascii="Calibri" w:hAnsi="Calibri" w:cs="Calibri"/>
                <w:color w:val="000000" w:themeColor="text1"/>
                <w:sz w:val="26"/>
                <w:szCs w:val="26"/>
              </w:rPr>
            </w:pPr>
            <w:r w:rsidRPr="00ED0B40">
              <w:rPr>
                <w:rFonts w:ascii="Calibri" w:eastAsia="Calibri" w:hAnsi="Calibri" w:cs="Calibri"/>
                <w:color w:val="000000" w:themeColor="text1"/>
                <w:sz w:val="26"/>
                <w:szCs w:val="26"/>
              </w:rPr>
              <w:t>-</w:t>
            </w:r>
            <w:r w:rsidRPr="00ED0B40">
              <w:rPr>
                <w:rFonts w:eastAsia="Calibri"/>
                <w:color w:val="000000" w:themeColor="text1"/>
                <w:sz w:val="14"/>
                <w:szCs w:val="14"/>
              </w:rPr>
              <w:t xml:space="preserve">       </w:t>
            </w:r>
            <w:r w:rsidRPr="00ED0B40">
              <w:rPr>
                <w:rFonts w:eastAsia="Calibri"/>
                <w:color w:val="000000" w:themeColor="text1"/>
                <w:sz w:val="26"/>
                <w:szCs w:val="26"/>
              </w:rPr>
              <w:t>Trở kháng danh định: 500 -750 Ω</w:t>
            </w:r>
          </w:p>
        </w:tc>
      </w:tr>
      <w:tr w:rsidR="00730014" w:rsidRPr="00ED0B40" w14:paraId="010BC60E"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5CEF815E"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6B42E9AF" w14:textId="77777777" w:rsidR="00730014" w:rsidRPr="00ED0B40" w:rsidRDefault="00730014" w:rsidP="003B2AB8">
            <w:pPr>
              <w:jc w:val="left"/>
              <w:rPr>
                <w:rFonts w:ascii="Calibri" w:hAnsi="Calibri" w:cs="Calibri"/>
                <w:color w:val="000000" w:themeColor="text1"/>
                <w:sz w:val="26"/>
                <w:szCs w:val="26"/>
              </w:rPr>
            </w:pPr>
            <w:r w:rsidRPr="00ED0B40">
              <w:rPr>
                <w:rFonts w:ascii="Calibri" w:eastAsia="Calibri" w:hAnsi="Calibri" w:cs="Calibri"/>
                <w:color w:val="000000" w:themeColor="text1"/>
                <w:sz w:val="26"/>
                <w:szCs w:val="26"/>
              </w:rPr>
              <w:t>-</w:t>
            </w:r>
            <w:r w:rsidRPr="00ED0B40">
              <w:rPr>
                <w:rFonts w:eastAsia="Calibri"/>
                <w:color w:val="000000" w:themeColor="text1"/>
                <w:sz w:val="14"/>
                <w:szCs w:val="14"/>
              </w:rPr>
              <w:t xml:space="preserve">       </w:t>
            </w:r>
            <w:r w:rsidRPr="00ED0B40">
              <w:rPr>
                <w:rFonts w:eastAsia="Calibri"/>
                <w:color w:val="000000" w:themeColor="text1"/>
                <w:sz w:val="26"/>
                <w:szCs w:val="26"/>
              </w:rPr>
              <w:t>Thời gian điều trị: 0 – ≥90 phút</w:t>
            </w:r>
          </w:p>
        </w:tc>
      </w:tr>
      <w:tr w:rsidR="00730014" w:rsidRPr="00ED0B40" w14:paraId="41601FEE"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3BB9B4B8"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5E56C212" w14:textId="77777777" w:rsidR="00730014" w:rsidRPr="00ED0B40" w:rsidRDefault="00730014" w:rsidP="003B2AB8">
            <w:pPr>
              <w:jc w:val="left"/>
              <w:rPr>
                <w:rFonts w:ascii="Calibri" w:hAnsi="Calibri" w:cs="Calibri"/>
                <w:color w:val="000000" w:themeColor="text1"/>
                <w:sz w:val="26"/>
                <w:szCs w:val="26"/>
              </w:rPr>
            </w:pPr>
            <w:r w:rsidRPr="00ED0B40">
              <w:rPr>
                <w:rFonts w:ascii="Calibri" w:eastAsia="Calibri" w:hAnsi="Calibri" w:cs="Calibri"/>
                <w:color w:val="000000" w:themeColor="text1"/>
                <w:sz w:val="26"/>
                <w:szCs w:val="26"/>
              </w:rPr>
              <w:t>-</w:t>
            </w:r>
            <w:r w:rsidRPr="00ED0B40">
              <w:rPr>
                <w:rFonts w:eastAsia="Calibri"/>
                <w:color w:val="000000" w:themeColor="text1"/>
                <w:sz w:val="14"/>
                <w:szCs w:val="14"/>
              </w:rPr>
              <w:t xml:space="preserve">       </w:t>
            </w:r>
            <w:r w:rsidRPr="00ED0B40">
              <w:rPr>
                <w:rFonts w:eastAsia="Calibri"/>
                <w:color w:val="000000" w:themeColor="text1"/>
                <w:sz w:val="26"/>
                <w:szCs w:val="26"/>
              </w:rPr>
              <w:t xml:space="preserve">Các dạng dòng điện có sẵn: Gavanic, Diadynamic, Traebert, Faradic, Neofaradic, xung hàm số mũ, xung hàm số mũ tăng, xung chữ nhật, kích thích kiểu Nga, xung </w:t>
            </w:r>
            <w:r w:rsidRPr="00ED0B40">
              <w:rPr>
                <w:rFonts w:eastAsia="Calibri"/>
                <w:color w:val="000000" w:themeColor="text1"/>
                <w:sz w:val="26"/>
                <w:szCs w:val="26"/>
              </w:rPr>
              <w:lastRenderedPageBreak/>
              <w:t>kích thích, xung tam giác, xung hình thang, xung kết hợp, TENS, NPHV, chuỗi xung tuần tự, giao thoa 2 cực, giao thoa 4 cực.</w:t>
            </w:r>
          </w:p>
        </w:tc>
      </w:tr>
      <w:tr w:rsidR="00730014" w:rsidRPr="00ED0B40" w14:paraId="54A2F8A3"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1FB5BCD0"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1A1938C1" w14:textId="77777777" w:rsidR="00730014" w:rsidRPr="00ED0B40" w:rsidRDefault="00730014" w:rsidP="003B2AB8">
            <w:pPr>
              <w:jc w:val="left"/>
              <w:rPr>
                <w:rFonts w:ascii="Calibri" w:hAnsi="Calibri" w:cs="Calibri"/>
                <w:color w:val="000000" w:themeColor="text1"/>
                <w:sz w:val="26"/>
                <w:szCs w:val="26"/>
              </w:rPr>
            </w:pPr>
            <w:r w:rsidRPr="00ED0B40">
              <w:rPr>
                <w:rFonts w:ascii="Calibri" w:eastAsia="Calibri" w:hAnsi="Calibri" w:cs="Calibri"/>
                <w:color w:val="000000" w:themeColor="text1"/>
                <w:sz w:val="26"/>
                <w:szCs w:val="26"/>
              </w:rPr>
              <w:t>-</w:t>
            </w:r>
            <w:r w:rsidRPr="00ED0B40">
              <w:rPr>
                <w:rFonts w:eastAsia="Calibri"/>
                <w:color w:val="000000" w:themeColor="text1"/>
                <w:sz w:val="14"/>
                <w:szCs w:val="14"/>
              </w:rPr>
              <w:t xml:space="preserve">       </w:t>
            </w:r>
            <w:r w:rsidRPr="00ED0B40">
              <w:rPr>
                <w:rFonts w:eastAsia="Calibri"/>
                <w:color w:val="000000" w:themeColor="text1"/>
                <w:sz w:val="26"/>
                <w:szCs w:val="26"/>
              </w:rPr>
              <w:t>Các dòng điện mở rộng: Isoplanar và trường vector, xung gián đoạn, dòng Leduc, H-wave, vi dòng, cụm sóng tần số trung bình, kích thích co cứng – Hufschmidt, kích thích co cứng Jantsch, xung IG, dòng xung điều chỉnh, dòng VMS, dòng Kotz, EPIR</w:t>
            </w:r>
          </w:p>
        </w:tc>
      </w:tr>
      <w:tr w:rsidR="00730014" w:rsidRPr="00ED0B40" w14:paraId="226B6C64" w14:textId="77777777" w:rsidTr="003B2AB8">
        <w:trPr>
          <w:trHeight w:val="20"/>
        </w:trPr>
        <w:tc>
          <w:tcPr>
            <w:tcW w:w="304" w:type="dxa"/>
            <w:vMerge w:val="restart"/>
            <w:tcBorders>
              <w:top w:val="nil"/>
              <w:left w:val="single" w:sz="4" w:space="0" w:color="auto"/>
              <w:bottom w:val="single" w:sz="4" w:space="0" w:color="auto"/>
              <w:right w:val="single" w:sz="4" w:space="0" w:color="auto"/>
            </w:tcBorders>
            <w:noWrap/>
            <w:vAlign w:val="center"/>
          </w:tcPr>
          <w:p w14:paraId="0B296BB8" w14:textId="77777777" w:rsidR="00730014" w:rsidRPr="00ED0B40" w:rsidRDefault="00730014" w:rsidP="003B2AB8">
            <w:pPr>
              <w:jc w:val="center"/>
              <w:rPr>
                <w:color w:val="000000" w:themeColor="text1"/>
                <w:sz w:val="26"/>
                <w:szCs w:val="26"/>
              </w:rPr>
            </w:pPr>
            <w:r w:rsidRPr="00ED0B40">
              <w:rPr>
                <w:color w:val="000000" w:themeColor="text1"/>
                <w:sz w:val="26"/>
                <w:szCs w:val="26"/>
              </w:rPr>
              <w:t>7</w:t>
            </w:r>
          </w:p>
        </w:tc>
        <w:tc>
          <w:tcPr>
            <w:tcW w:w="9046" w:type="dxa"/>
            <w:tcBorders>
              <w:top w:val="nil"/>
              <w:left w:val="nil"/>
              <w:bottom w:val="single" w:sz="4" w:space="0" w:color="auto"/>
              <w:right w:val="single" w:sz="4" w:space="0" w:color="auto"/>
            </w:tcBorders>
            <w:noWrap/>
            <w:vAlign w:val="center"/>
          </w:tcPr>
          <w:p w14:paraId="4F1637E7" w14:textId="77777777" w:rsidR="00730014" w:rsidRPr="00ED0B40" w:rsidRDefault="00730014" w:rsidP="003B2AB8">
            <w:pPr>
              <w:jc w:val="left"/>
              <w:rPr>
                <w:b/>
                <w:bCs/>
                <w:color w:val="000000" w:themeColor="text1"/>
                <w:sz w:val="26"/>
                <w:szCs w:val="26"/>
              </w:rPr>
            </w:pPr>
            <w:r w:rsidRPr="00ED0B40">
              <w:rPr>
                <w:b/>
                <w:bCs/>
                <w:color w:val="000000" w:themeColor="text1"/>
                <w:sz w:val="26"/>
                <w:szCs w:val="26"/>
              </w:rPr>
              <w:t>Máy từ trường toàn thân</w:t>
            </w:r>
          </w:p>
        </w:tc>
      </w:tr>
      <w:tr w:rsidR="00730014" w:rsidRPr="00ED0B40" w14:paraId="097D6828"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0E29F925"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7B47B87C" w14:textId="77777777" w:rsidR="00730014" w:rsidRPr="00ED0B40" w:rsidRDefault="00730014" w:rsidP="003B2AB8">
            <w:pPr>
              <w:jc w:val="left"/>
              <w:rPr>
                <w:color w:val="000000" w:themeColor="text1"/>
                <w:sz w:val="26"/>
                <w:szCs w:val="26"/>
              </w:rPr>
            </w:pPr>
            <w:r w:rsidRPr="00ED0B40">
              <w:rPr>
                <w:color w:val="000000" w:themeColor="text1"/>
                <w:sz w:val="26"/>
                <w:szCs w:val="26"/>
              </w:rPr>
              <w:t>Xuất xứ: Các nước EU</w:t>
            </w:r>
          </w:p>
        </w:tc>
      </w:tr>
      <w:tr w:rsidR="00730014" w:rsidRPr="00ED0B40" w14:paraId="1CBB79F5"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B118ACB"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5B06536E" w14:textId="77777777" w:rsidR="00730014" w:rsidRPr="00ED0B40" w:rsidRDefault="00730014" w:rsidP="003B2AB8">
            <w:pPr>
              <w:jc w:val="left"/>
              <w:rPr>
                <w:color w:val="000000" w:themeColor="text1"/>
                <w:sz w:val="26"/>
                <w:szCs w:val="26"/>
              </w:rPr>
            </w:pPr>
            <w:r w:rsidRPr="00ED0B40">
              <w:rPr>
                <w:color w:val="000000" w:themeColor="text1"/>
                <w:sz w:val="26"/>
                <w:szCs w:val="26"/>
              </w:rPr>
              <w:t>Thiết bị mới 100% sản xuất năm 2024 trở về sau</w:t>
            </w:r>
          </w:p>
        </w:tc>
      </w:tr>
      <w:tr w:rsidR="00730014" w:rsidRPr="00ED0B40" w14:paraId="5AF9EBE6"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5F425B0F"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0FAC2AFD" w14:textId="77777777" w:rsidR="00730014" w:rsidRPr="00ED0B40" w:rsidRDefault="00730014" w:rsidP="003B2AB8">
            <w:pPr>
              <w:jc w:val="left"/>
              <w:rPr>
                <w:color w:val="000000" w:themeColor="text1"/>
                <w:sz w:val="26"/>
                <w:szCs w:val="26"/>
              </w:rPr>
            </w:pPr>
            <w:r w:rsidRPr="00ED0B40">
              <w:rPr>
                <w:color w:val="000000" w:themeColor="text1"/>
                <w:sz w:val="26"/>
                <w:szCs w:val="26"/>
              </w:rPr>
              <w:t>Đạt tiêu chuẩn ISO 13485 hoặc tương đương</w:t>
            </w:r>
          </w:p>
        </w:tc>
      </w:tr>
      <w:tr w:rsidR="00730014" w:rsidRPr="00ED0B40" w14:paraId="3CF54265"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40DBB50A"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47BD1C58" w14:textId="77777777" w:rsidR="00730014" w:rsidRPr="00ED0B40" w:rsidRDefault="00730014" w:rsidP="003B2AB8">
            <w:pPr>
              <w:rPr>
                <w:b/>
                <w:bCs/>
                <w:color w:val="000000" w:themeColor="text1"/>
                <w:sz w:val="26"/>
                <w:szCs w:val="26"/>
              </w:rPr>
            </w:pPr>
            <w:r w:rsidRPr="00ED0B40">
              <w:rPr>
                <w:b/>
                <w:bCs/>
                <w:color w:val="000000" w:themeColor="text1"/>
                <w:sz w:val="26"/>
                <w:szCs w:val="26"/>
                <w:lang w:val="nl-NL"/>
              </w:rPr>
              <w:t>I/ Cấu hình bao gồm:</w:t>
            </w:r>
          </w:p>
        </w:tc>
      </w:tr>
      <w:tr w:rsidR="00730014" w:rsidRPr="00ED0B40" w14:paraId="50B2A2B5"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8010225"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49BC1D08" w14:textId="77777777" w:rsidR="00730014" w:rsidRPr="00ED0B40" w:rsidRDefault="00730014" w:rsidP="003B2AB8">
            <w:pPr>
              <w:rPr>
                <w:color w:val="000000" w:themeColor="text1"/>
                <w:sz w:val="26"/>
                <w:szCs w:val="26"/>
              </w:rPr>
            </w:pPr>
            <w:r w:rsidRPr="00ED0B40">
              <w:rPr>
                <w:color w:val="000000" w:themeColor="text1"/>
                <w:sz w:val="26"/>
                <w:szCs w:val="26"/>
                <w:lang w:val="nl-NL"/>
              </w:rPr>
              <w:t>- Máy chính: 01 cái</w:t>
            </w:r>
          </w:p>
        </w:tc>
      </w:tr>
      <w:tr w:rsidR="00730014" w:rsidRPr="00ED0B40" w14:paraId="09A69390"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7018DBAF"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04B0B1ED" w14:textId="77777777" w:rsidR="00730014" w:rsidRPr="00ED0B40" w:rsidRDefault="00730014" w:rsidP="003B2AB8">
            <w:pPr>
              <w:rPr>
                <w:color w:val="000000" w:themeColor="text1"/>
                <w:sz w:val="26"/>
                <w:szCs w:val="26"/>
              </w:rPr>
            </w:pPr>
            <w:r w:rsidRPr="00ED0B40">
              <w:rPr>
                <w:color w:val="000000" w:themeColor="text1"/>
                <w:sz w:val="26"/>
                <w:szCs w:val="26"/>
                <w:lang w:val="nl-NL"/>
              </w:rPr>
              <w:t>- Từ cực đơn: 01 cái</w:t>
            </w:r>
          </w:p>
        </w:tc>
      </w:tr>
      <w:tr w:rsidR="00730014" w:rsidRPr="00ED0B40" w14:paraId="5AC85306"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5677B335"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4922E56D" w14:textId="77777777" w:rsidR="00730014" w:rsidRPr="00ED0B40" w:rsidRDefault="00730014" w:rsidP="003B2AB8">
            <w:pPr>
              <w:jc w:val="left"/>
              <w:rPr>
                <w:color w:val="000000" w:themeColor="text1"/>
                <w:sz w:val="26"/>
                <w:szCs w:val="26"/>
              </w:rPr>
            </w:pPr>
            <w:r w:rsidRPr="00ED0B40">
              <w:rPr>
                <w:color w:val="000000" w:themeColor="text1"/>
                <w:sz w:val="26"/>
                <w:szCs w:val="26"/>
              </w:rPr>
              <w:t>-</w:t>
            </w:r>
            <w:r w:rsidRPr="00ED0B40">
              <w:rPr>
                <w:color w:val="000000" w:themeColor="text1"/>
                <w:sz w:val="14"/>
                <w:szCs w:val="14"/>
              </w:rPr>
              <w:t xml:space="preserve">  </w:t>
            </w:r>
            <w:r w:rsidRPr="00ED0B40">
              <w:rPr>
                <w:color w:val="000000" w:themeColor="text1"/>
                <w:sz w:val="26"/>
                <w:szCs w:val="26"/>
              </w:rPr>
              <w:t>Đai cố định cho từ cực: 01 Cái</w:t>
            </w:r>
          </w:p>
        </w:tc>
      </w:tr>
      <w:tr w:rsidR="00730014" w:rsidRPr="00ED0B40" w14:paraId="1562897F"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5225F182"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14AEEA63" w14:textId="77777777" w:rsidR="00730014" w:rsidRPr="00ED0B40" w:rsidRDefault="00730014" w:rsidP="003B2AB8">
            <w:pPr>
              <w:jc w:val="left"/>
              <w:rPr>
                <w:color w:val="000000" w:themeColor="text1"/>
                <w:sz w:val="26"/>
                <w:szCs w:val="26"/>
              </w:rPr>
            </w:pPr>
            <w:r w:rsidRPr="00ED0B40">
              <w:rPr>
                <w:color w:val="000000" w:themeColor="text1"/>
                <w:sz w:val="26"/>
                <w:szCs w:val="26"/>
                <w:lang w:val="nl-NL"/>
              </w:rPr>
              <w:t>-</w:t>
            </w:r>
            <w:r w:rsidRPr="00ED0B40">
              <w:rPr>
                <w:color w:val="000000" w:themeColor="text1"/>
                <w:sz w:val="14"/>
                <w:szCs w:val="14"/>
                <w:lang w:val="nl-NL"/>
              </w:rPr>
              <w:t xml:space="preserve">  </w:t>
            </w:r>
            <w:r w:rsidRPr="00ED0B40">
              <w:rPr>
                <w:color w:val="000000" w:themeColor="text1"/>
                <w:sz w:val="26"/>
                <w:szCs w:val="26"/>
                <w:lang w:val="nl-NL"/>
              </w:rPr>
              <w:t>Giường từ trường kèm lồng ≥70cm: 01 bộ</w:t>
            </w:r>
          </w:p>
        </w:tc>
      </w:tr>
      <w:tr w:rsidR="00730014" w:rsidRPr="00ED0B40" w14:paraId="226D178A"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00418317"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6C4EB470" w14:textId="77777777" w:rsidR="00730014" w:rsidRPr="00ED0B40" w:rsidRDefault="00730014" w:rsidP="003B2AB8">
            <w:pPr>
              <w:rPr>
                <w:color w:val="000000" w:themeColor="text1"/>
                <w:sz w:val="26"/>
                <w:szCs w:val="26"/>
              </w:rPr>
            </w:pPr>
            <w:r w:rsidRPr="00ED0B40">
              <w:rPr>
                <w:color w:val="000000" w:themeColor="text1"/>
                <w:sz w:val="26"/>
                <w:szCs w:val="26"/>
                <w:lang w:val="nl-NL"/>
              </w:rPr>
              <w:t>- Dây nguồn: 01 dây</w:t>
            </w:r>
          </w:p>
        </w:tc>
      </w:tr>
      <w:tr w:rsidR="00730014" w:rsidRPr="00ED0B40" w14:paraId="06275D47"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4E2CCBBE"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27912439" w14:textId="77777777" w:rsidR="00730014" w:rsidRPr="00ED0B40" w:rsidRDefault="00730014" w:rsidP="003B2AB8">
            <w:pPr>
              <w:rPr>
                <w:color w:val="000000" w:themeColor="text1"/>
                <w:sz w:val="26"/>
                <w:szCs w:val="26"/>
              </w:rPr>
            </w:pPr>
            <w:r w:rsidRPr="00ED0B40">
              <w:rPr>
                <w:color w:val="000000" w:themeColor="text1"/>
                <w:sz w:val="26"/>
                <w:szCs w:val="26"/>
                <w:lang w:val="nl-NL"/>
              </w:rPr>
              <w:t>- Bút cảm ứng: 01 cây</w:t>
            </w:r>
          </w:p>
        </w:tc>
      </w:tr>
      <w:tr w:rsidR="00730014" w:rsidRPr="00ED0B40" w14:paraId="0601EC88"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F32139B"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2F26FE98" w14:textId="77777777" w:rsidR="00730014" w:rsidRPr="00ED0B40" w:rsidRDefault="00730014" w:rsidP="003B2AB8">
            <w:pPr>
              <w:rPr>
                <w:color w:val="000000" w:themeColor="text1"/>
                <w:sz w:val="26"/>
                <w:szCs w:val="26"/>
              </w:rPr>
            </w:pPr>
            <w:r w:rsidRPr="00ED0B40">
              <w:rPr>
                <w:color w:val="000000" w:themeColor="text1"/>
                <w:sz w:val="26"/>
                <w:szCs w:val="26"/>
                <w:lang w:val="nl-NL"/>
              </w:rPr>
              <w:t>- Xe đẩy chính hãng: 01 cái</w:t>
            </w:r>
          </w:p>
        </w:tc>
      </w:tr>
      <w:tr w:rsidR="00730014" w:rsidRPr="00ED0B40" w14:paraId="06DA55B3"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12DBD2AF"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162E3CAC" w14:textId="77777777" w:rsidR="00730014" w:rsidRPr="00ED0B40" w:rsidRDefault="00730014" w:rsidP="003B2AB8">
            <w:pPr>
              <w:rPr>
                <w:color w:val="000000" w:themeColor="text1"/>
                <w:sz w:val="26"/>
                <w:szCs w:val="26"/>
              </w:rPr>
            </w:pPr>
            <w:r w:rsidRPr="00ED0B40">
              <w:rPr>
                <w:color w:val="000000" w:themeColor="text1"/>
                <w:sz w:val="26"/>
                <w:szCs w:val="26"/>
                <w:lang w:val="nl-NL"/>
              </w:rPr>
              <w:t>- Tài liệu hướng dẫn sử dụng tiếng Anh + tiếng Việt: 01 bộ</w:t>
            </w:r>
          </w:p>
        </w:tc>
      </w:tr>
      <w:tr w:rsidR="00730014" w:rsidRPr="00ED0B40" w14:paraId="657493FC"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011664E2"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5328F610" w14:textId="77777777" w:rsidR="00730014" w:rsidRPr="00ED0B40" w:rsidRDefault="00730014" w:rsidP="003B2AB8">
            <w:pPr>
              <w:rPr>
                <w:b/>
                <w:bCs/>
                <w:color w:val="000000" w:themeColor="text1"/>
                <w:sz w:val="26"/>
                <w:szCs w:val="26"/>
              </w:rPr>
            </w:pPr>
            <w:r w:rsidRPr="00ED0B40">
              <w:rPr>
                <w:b/>
                <w:bCs/>
                <w:color w:val="000000" w:themeColor="text1"/>
                <w:sz w:val="26"/>
                <w:szCs w:val="26"/>
              </w:rPr>
              <w:t>2/ Tính năng thông số kỹ thuật:</w:t>
            </w:r>
          </w:p>
        </w:tc>
      </w:tr>
      <w:tr w:rsidR="00730014" w:rsidRPr="00ED0B40" w14:paraId="6FE4A6F9"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445E1D7D"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699E104F" w14:textId="77777777" w:rsidR="00730014" w:rsidRPr="00ED0B40" w:rsidRDefault="00730014" w:rsidP="003B2AB8">
            <w:pPr>
              <w:rPr>
                <w:color w:val="000000" w:themeColor="text1"/>
                <w:sz w:val="26"/>
                <w:szCs w:val="26"/>
              </w:rPr>
            </w:pPr>
            <w:r w:rsidRPr="00ED0B40">
              <w:rPr>
                <w:color w:val="000000" w:themeColor="text1"/>
                <w:sz w:val="26"/>
                <w:szCs w:val="26"/>
                <w:lang w:val="nl-NL"/>
              </w:rPr>
              <w:t>- Màn hình màu LCD ≥7 inches, cảm ứng</w:t>
            </w:r>
          </w:p>
        </w:tc>
      </w:tr>
      <w:tr w:rsidR="00730014" w:rsidRPr="00ED0B40" w14:paraId="0FBD2630"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31E69D76"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77338D35" w14:textId="77777777" w:rsidR="00730014" w:rsidRPr="00ED0B40" w:rsidRDefault="00730014" w:rsidP="003B2AB8">
            <w:pPr>
              <w:rPr>
                <w:color w:val="000000" w:themeColor="text1"/>
                <w:sz w:val="26"/>
                <w:szCs w:val="26"/>
              </w:rPr>
            </w:pPr>
            <w:r w:rsidRPr="00ED0B40">
              <w:rPr>
                <w:color w:val="000000" w:themeColor="text1"/>
                <w:sz w:val="26"/>
                <w:szCs w:val="26"/>
                <w:lang w:val="nl-NL"/>
              </w:rPr>
              <w:t>- Có lựa chọn ngôn ngữ tiếng việt giúp quá trình sử dụng được dễ dàng hơn</w:t>
            </w:r>
          </w:p>
        </w:tc>
      </w:tr>
      <w:tr w:rsidR="00730014" w:rsidRPr="00ED0B40" w14:paraId="0908701D"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666EC3B2"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42566FB6" w14:textId="77777777" w:rsidR="00730014" w:rsidRPr="00ED0B40" w:rsidRDefault="00730014" w:rsidP="003B2AB8">
            <w:pPr>
              <w:rPr>
                <w:color w:val="000000" w:themeColor="text1"/>
                <w:sz w:val="26"/>
                <w:szCs w:val="26"/>
              </w:rPr>
            </w:pPr>
            <w:r w:rsidRPr="00ED0B40">
              <w:rPr>
                <w:color w:val="000000" w:themeColor="text1"/>
                <w:sz w:val="26"/>
                <w:szCs w:val="26"/>
                <w:lang w:val="nl-NL"/>
              </w:rPr>
              <w:t>- Có hình ảnh giải phẫu ≥3 cấp độ giúp xác định rõ vị trí điều trị</w:t>
            </w:r>
          </w:p>
        </w:tc>
      </w:tr>
      <w:tr w:rsidR="00730014" w:rsidRPr="00ED0B40" w14:paraId="5BC1FAAE"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3C1B798"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59ACF864" w14:textId="77777777" w:rsidR="00730014" w:rsidRPr="00ED0B40" w:rsidRDefault="00730014" w:rsidP="003B2AB8">
            <w:pPr>
              <w:rPr>
                <w:color w:val="000000" w:themeColor="text1"/>
                <w:sz w:val="26"/>
                <w:szCs w:val="26"/>
              </w:rPr>
            </w:pPr>
            <w:r w:rsidRPr="00ED0B40">
              <w:rPr>
                <w:color w:val="000000" w:themeColor="text1"/>
                <w:sz w:val="26"/>
                <w:szCs w:val="26"/>
                <w:lang w:val="nl-NL"/>
              </w:rPr>
              <w:t xml:space="preserve">- Công nghệ độc đáo FMF </w:t>
            </w:r>
            <w:r w:rsidRPr="00ED0B40">
              <w:rPr>
                <w:color w:val="000000" w:themeColor="text1"/>
                <w:sz w:val="26"/>
                <w:szCs w:val="26"/>
                <w:vertAlign w:val="superscript"/>
                <w:lang w:val="nl-NL"/>
              </w:rPr>
              <w:t>TM</w:t>
            </w:r>
            <w:r w:rsidRPr="00ED0B40">
              <w:rPr>
                <w:color w:val="000000" w:themeColor="text1"/>
                <w:sz w:val="26"/>
                <w:szCs w:val="26"/>
                <w:lang w:val="nl-NL"/>
              </w:rPr>
              <w:t xml:space="preserve"> (Từ trường tập trung) – Từ trường có công suất cao tập trung vào khu vực điều trị không gây ảnh hưởng lên bề mặt của bệnh nhân.</w:t>
            </w:r>
          </w:p>
        </w:tc>
      </w:tr>
      <w:tr w:rsidR="00730014" w:rsidRPr="00ED0B40" w14:paraId="1B41CC4E"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3BBAC3B2"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06F25F61" w14:textId="77777777" w:rsidR="00730014" w:rsidRPr="00ED0B40" w:rsidRDefault="00730014" w:rsidP="003B2AB8">
            <w:pPr>
              <w:rPr>
                <w:color w:val="000000" w:themeColor="text1"/>
                <w:sz w:val="26"/>
                <w:szCs w:val="26"/>
              </w:rPr>
            </w:pPr>
            <w:r w:rsidRPr="00ED0B40">
              <w:rPr>
                <w:color w:val="000000" w:themeColor="text1"/>
                <w:sz w:val="26"/>
                <w:szCs w:val="26"/>
                <w:lang w:val="nl-NL"/>
              </w:rPr>
              <w:t>- Từ trường xung (PMF) – xung chũ nhật, xung hàm mũ, xung hình sin, xung tam giác</w:t>
            </w:r>
          </w:p>
        </w:tc>
      </w:tr>
      <w:tr w:rsidR="00730014" w:rsidRPr="00ED0B40" w14:paraId="7E26943C"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46478B6D"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41BCAC30" w14:textId="77777777" w:rsidR="00730014" w:rsidRPr="00ED0B40" w:rsidRDefault="00730014" w:rsidP="003B2AB8">
            <w:pPr>
              <w:rPr>
                <w:color w:val="000000" w:themeColor="text1"/>
                <w:sz w:val="26"/>
                <w:szCs w:val="26"/>
              </w:rPr>
            </w:pPr>
            <w:r w:rsidRPr="00ED0B40">
              <w:rPr>
                <w:color w:val="000000" w:themeColor="text1"/>
                <w:sz w:val="26"/>
                <w:szCs w:val="26"/>
                <w:lang w:val="nl-NL"/>
              </w:rPr>
              <w:t>- Số kênh từ trường: ≥02 kênh</w:t>
            </w:r>
          </w:p>
        </w:tc>
      </w:tr>
      <w:tr w:rsidR="00730014" w:rsidRPr="00ED0B40" w14:paraId="74B76AEF"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911CA18"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2A82BDC8" w14:textId="77777777" w:rsidR="00730014" w:rsidRPr="00ED0B40" w:rsidRDefault="00730014" w:rsidP="003B2AB8">
            <w:pPr>
              <w:rPr>
                <w:color w:val="000000" w:themeColor="text1"/>
                <w:sz w:val="26"/>
                <w:szCs w:val="26"/>
              </w:rPr>
            </w:pPr>
            <w:r w:rsidRPr="00ED0B40">
              <w:rPr>
                <w:color w:val="000000" w:themeColor="text1"/>
                <w:sz w:val="26"/>
                <w:szCs w:val="26"/>
                <w:lang w:val="nl-NL"/>
              </w:rPr>
              <w:t>- Cường độ từ trường tối đa: ≥128 mT (~1280 Gauss) (tùy theo loại từ cực kết nối)</w:t>
            </w:r>
          </w:p>
        </w:tc>
      </w:tr>
      <w:tr w:rsidR="00730014" w:rsidRPr="00ED0B40" w14:paraId="5B0C8023"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3B8E4564"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5C08DCD3" w14:textId="77777777" w:rsidR="00730014" w:rsidRPr="00ED0B40" w:rsidRDefault="00730014" w:rsidP="003B2AB8">
            <w:pPr>
              <w:rPr>
                <w:color w:val="000000" w:themeColor="text1"/>
                <w:sz w:val="26"/>
                <w:szCs w:val="26"/>
              </w:rPr>
            </w:pPr>
            <w:r w:rsidRPr="00ED0B40">
              <w:rPr>
                <w:color w:val="000000" w:themeColor="text1"/>
                <w:sz w:val="26"/>
                <w:szCs w:val="26"/>
                <w:lang w:val="nl-NL"/>
              </w:rPr>
              <w:t>- Chế độ hoạt động:</w:t>
            </w:r>
          </w:p>
        </w:tc>
      </w:tr>
      <w:tr w:rsidR="00730014" w:rsidRPr="00ED0B40" w14:paraId="48C73CE2"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099CB7BA"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5C411B75" w14:textId="77777777" w:rsidR="00730014" w:rsidRPr="00ED0B40" w:rsidRDefault="00730014" w:rsidP="003B2AB8">
            <w:pPr>
              <w:rPr>
                <w:color w:val="000000" w:themeColor="text1"/>
                <w:sz w:val="26"/>
                <w:szCs w:val="26"/>
              </w:rPr>
            </w:pPr>
            <w:r w:rsidRPr="00ED0B40">
              <w:rPr>
                <w:color w:val="000000" w:themeColor="text1"/>
                <w:sz w:val="26"/>
                <w:szCs w:val="26"/>
                <w:lang w:val="nl-NL"/>
              </w:rPr>
              <w:t>+</w:t>
            </w:r>
            <w:r w:rsidRPr="00ED0B40">
              <w:rPr>
                <w:color w:val="000000" w:themeColor="text1"/>
                <w:sz w:val="14"/>
                <w:szCs w:val="14"/>
                <w:lang w:val="nl-NL"/>
              </w:rPr>
              <w:t xml:space="preserve">       </w:t>
            </w:r>
            <w:r w:rsidRPr="00ED0B40">
              <w:rPr>
                <w:color w:val="000000" w:themeColor="text1"/>
                <w:sz w:val="26"/>
                <w:szCs w:val="26"/>
                <w:lang w:val="nl-NL"/>
              </w:rPr>
              <w:t>Liên tục</w:t>
            </w:r>
          </w:p>
        </w:tc>
      </w:tr>
      <w:tr w:rsidR="00730014" w:rsidRPr="00ED0B40" w14:paraId="280E318C"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1E777ABA"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68ABF621" w14:textId="77777777" w:rsidR="00730014" w:rsidRPr="00ED0B40" w:rsidRDefault="00730014" w:rsidP="003B2AB8">
            <w:pPr>
              <w:rPr>
                <w:color w:val="000000" w:themeColor="text1"/>
                <w:sz w:val="26"/>
                <w:szCs w:val="26"/>
              </w:rPr>
            </w:pPr>
            <w:r w:rsidRPr="00ED0B40">
              <w:rPr>
                <w:color w:val="000000" w:themeColor="text1"/>
                <w:sz w:val="26"/>
                <w:szCs w:val="26"/>
                <w:lang w:val="nl-NL"/>
              </w:rPr>
              <w:t>+</w:t>
            </w:r>
            <w:r w:rsidRPr="00ED0B40">
              <w:rPr>
                <w:color w:val="000000" w:themeColor="text1"/>
                <w:sz w:val="14"/>
                <w:szCs w:val="14"/>
                <w:lang w:val="nl-NL"/>
              </w:rPr>
              <w:t xml:space="preserve">       </w:t>
            </w:r>
            <w:r w:rsidRPr="00ED0B40">
              <w:rPr>
                <w:color w:val="000000" w:themeColor="text1"/>
                <w:sz w:val="26"/>
                <w:szCs w:val="26"/>
                <w:lang w:val="nl-NL"/>
              </w:rPr>
              <w:t>Xung</w:t>
            </w:r>
          </w:p>
        </w:tc>
      </w:tr>
      <w:tr w:rsidR="00730014" w:rsidRPr="00ED0B40" w14:paraId="6C91F1A0"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438F8E5E"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75558310" w14:textId="77777777" w:rsidR="00730014" w:rsidRPr="00ED0B40" w:rsidRDefault="00730014" w:rsidP="003B2AB8">
            <w:pPr>
              <w:rPr>
                <w:color w:val="000000" w:themeColor="text1"/>
                <w:sz w:val="26"/>
                <w:szCs w:val="26"/>
              </w:rPr>
            </w:pPr>
            <w:r w:rsidRPr="00ED0B40">
              <w:rPr>
                <w:color w:val="000000" w:themeColor="text1"/>
                <w:sz w:val="26"/>
                <w:szCs w:val="26"/>
                <w:lang w:val="nl-NL"/>
              </w:rPr>
              <w:t>+</w:t>
            </w:r>
            <w:r w:rsidRPr="00ED0B40">
              <w:rPr>
                <w:color w:val="000000" w:themeColor="text1"/>
                <w:sz w:val="14"/>
                <w:szCs w:val="14"/>
                <w:lang w:val="nl-NL"/>
              </w:rPr>
              <w:t xml:space="preserve">       </w:t>
            </w:r>
            <w:r w:rsidRPr="00ED0B40">
              <w:rPr>
                <w:color w:val="000000" w:themeColor="text1"/>
                <w:sz w:val="26"/>
                <w:szCs w:val="26"/>
                <w:lang w:val="nl-NL"/>
              </w:rPr>
              <w:t>Chuỗi xung</w:t>
            </w:r>
          </w:p>
        </w:tc>
      </w:tr>
      <w:tr w:rsidR="00730014" w:rsidRPr="00ED0B40" w14:paraId="35F7F79F"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35EF67DC"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3C702994" w14:textId="77777777" w:rsidR="00730014" w:rsidRPr="00ED0B40" w:rsidRDefault="00730014" w:rsidP="003B2AB8">
            <w:pPr>
              <w:rPr>
                <w:color w:val="000000" w:themeColor="text1"/>
                <w:sz w:val="26"/>
                <w:szCs w:val="26"/>
              </w:rPr>
            </w:pPr>
            <w:r w:rsidRPr="00ED0B40">
              <w:rPr>
                <w:color w:val="000000" w:themeColor="text1"/>
                <w:sz w:val="26"/>
                <w:szCs w:val="26"/>
                <w:lang w:val="nl-NL"/>
              </w:rPr>
              <w:t>- Thời gian điều trị: 0 – ≥ 99 phút</w:t>
            </w:r>
          </w:p>
        </w:tc>
      </w:tr>
      <w:tr w:rsidR="00730014" w:rsidRPr="00ED0B40" w14:paraId="4171006F"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04E354F9"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203F8F81" w14:textId="77777777" w:rsidR="00730014" w:rsidRPr="00ED0B40" w:rsidRDefault="00730014" w:rsidP="003B2AB8">
            <w:pPr>
              <w:rPr>
                <w:color w:val="000000" w:themeColor="text1"/>
                <w:sz w:val="26"/>
                <w:szCs w:val="26"/>
              </w:rPr>
            </w:pPr>
            <w:r w:rsidRPr="00ED0B40">
              <w:rPr>
                <w:color w:val="000000" w:themeColor="text1"/>
                <w:sz w:val="26"/>
                <w:szCs w:val="26"/>
                <w:lang w:val="nl-NL"/>
              </w:rPr>
              <w:t>- Dạng xung phát:</w:t>
            </w:r>
          </w:p>
        </w:tc>
      </w:tr>
      <w:tr w:rsidR="00730014" w:rsidRPr="00ED0B40" w14:paraId="7EB86A15"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72A817C"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24B63FC0" w14:textId="77777777" w:rsidR="00730014" w:rsidRPr="00ED0B40" w:rsidRDefault="00730014" w:rsidP="003B2AB8">
            <w:pPr>
              <w:rPr>
                <w:color w:val="000000" w:themeColor="text1"/>
                <w:sz w:val="26"/>
                <w:szCs w:val="26"/>
              </w:rPr>
            </w:pPr>
            <w:r w:rsidRPr="00ED0B40">
              <w:rPr>
                <w:color w:val="000000" w:themeColor="text1"/>
                <w:sz w:val="26"/>
                <w:szCs w:val="26"/>
                <w:lang w:val="nl-NL"/>
              </w:rPr>
              <w:t>+</w:t>
            </w:r>
            <w:r w:rsidRPr="00ED0B40">
              <w:rPr>
                <w:color w:val="000000" w:themeColor="text1"/>
                <w:sz w:val="14"/>
                <w:szCs w:val="14"/>
                <w:lang w:val="nl-NL"/>
              </w:rPr>
              <w:t xml:space="preserve">       </w:t>
            </w:r>
            <w:r w:rsidRPr="00ED0B40">
              <w:rPr>
                <w:color w:val="000000" w:themeColor="text1"/>
                <w:sz w:val="26"/>
                <w:szCs w:val="26"/>
                <w:lang w:val="nl-NL"/>
              </w:rPr>
              <w:t>Xung chữ nhật</w:t>
            </w:r>
          </w:p>
        </w:tc>
      </w:tr>
      <w:tr w:rsidR="00730014" w:rsidRPr="00ED0B40" w14:paraId="75CB2E1D"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03CAB6D2"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12D44E43" w14:textId="77777777" w:rsidR="00730014" w:rsidRPr="00ED0B40" w:rsidRDefault="00730014" w:rsidP="003B2AB8">
            <w:pPr>
              <w:rPr>
                <w:color w:val="000000" w:themeColor="text1"/>
                <w:sz w:val="26"/>
                <w:szCs w:val="26"/>
              </w:rPr>
            </w:pPr>
            <w:r w:rsidRPr="00ED0B40">
              <w:rPr>
                <w:color w:val="000000" w:themeColor="text1"/>
                <w:sz w:val="26"/>
                <w:szCs w:val="26"/>
                <w:lang w:val="nl-NL"/>
              </w:rPr>
              <w:t>+</w:t>
            </w:r>
            <w:r w:rsidRPr="00ED0B40">
              <w:rPr>
                <w:color w:val="000000" w:themeColor="text1"/>
                <w:sz w:val="14"/>
                <w:szCs w:val="14"/>
                <w:lang w:val="nl-NL"/>
              </w:rPr>
              <w:t xml:space="preserve">       </w:t>
            </w:r>
            <w:r w:rsidRPr="00ED0B40">
              <w:rPr>
                <w:color w:val="000000" w:themeColor="text1"/>
                <w:sz w:val="26"/>
                <w:szCs w:val="26"/>
                <w:lang w:val="nl-NL"/>
              </w:rPr>
              <w:t>Xung chữ nhật kéo dài</w:t>
            </w:r>
          </w:p>
        </w:tc>
      </w:tr>
      <w:tr w:rsidR="00730014" w:rsidRPr="00ED0B40" w14:paraId="7187BDB9"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0EB4FD35"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506298AB" w14:textId="77777777" w:rsidR="00730014" w:rsidRPr="00ED0B40" w:rsidRDefault="00730014" w:rsidP="003B2AB8">
            <w:pPr>
              <w:rPr>
                <w:color w:val="000000" w:themeColor="text1"/>
                <w:sz w:val="26"/>
                <w:szCs w:val="26"/>
              </w:rPr>
            </w:pPr>
            <w:r w:rsidRPr="00ED0B40">
              <w:rPr>
                <w:color w:val="000000" w:themeColor="text1"/>
                <w:sz w:val="26"/>
                <w:szCs w:val="26"/>
                <w:lang w:val="nl-NL"/>
              </w:rPr>
              <w:t>+</w:t>
            </w:r>
            <w:r w:rsidRPr="00ED0B40">
              <w:rPr>
                <w:color w:val="000000" w:themeColor="text1"/>
                <w:sz w:val="14"/>
                <w:szCs w:val="14"/>
                <w:lang w:val="nl-NL"/>
              </w:rPr>
              <w:t xml:space="preserve">       </w:t>
            </w:r>
            <w:r w:rsidRPr="00ED0B40">
              <w:rPr>
                <w:color w:val="000000" w:themeColor="text1"/>
                <w:sz w:val="26"/>
                <w:szCs w:val="26"/>
                <w:lang w:val="nl-NL"/>
              </w:rPr>
              <w:t>Xung tam giác</w:t>
            </w:r>
          </w:p>
        </w:tc>
      </w:tr>
      <w:tr w:rsidR="00730014" w:rsidRPr="00ED0B40" w14:paraId="4C6DF52F"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7F8647BB"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5D7AD5EE" w14:textId="77777777" w:rsidR="00730014" w:rsidRPr="00ED0B40" w:rsidRDefault="00730014" w:rsidP="003B2AB8">
            <w:pPr>
              <w:rPr>
                <w:color w:val="000000" w:themeColor="text1"/>
                <w:sz w:val="26"/>
                <w:szCs w:val="26"/>
              </w:rPr>
            </w:pPr>
            <w:r w:rsidRPr="00ED0B40">
              <w:rPr>
                <w:color w:val="000000" w:themeColor="text1"/>
                <w:sz w:val="26"/>
                <w:szCs w:val="26"/>
                <w:lang w:val="nl-NL"/>
              </w:rPr>
              <w:t>+</w:t>
            </w:r>
            <w:r w:rsidRPr="00ED0B40">
              <w:rPr>
                <w:color w:val="000000" w:themeColor="text1"/>
                <w:sz w:val="14"/>
                <w:szCs w:val="14"/>
                <w:lang w:val="nl-NL"/>
              </w:rPr>
              <w:t xml:space="preserve">       </w:t>
            </w:r>
            <w:r w:rsidRPr="00ED0B40">
              <w:rPr>
                <w:color w:val="000000" w:themeColor="text1"/>
                <w:sz w:val="26"/>
                <w:szCs w:val="26"/>
                <w:lang w:val="nl-NL"/>
              </w:rPr>
              <w:t>Xung mũ</w:t>
            </w:r>
          </w:p>
        </w:tc>
      </w:tr>
      <w:tr w:rsidR="00730014" w:rsidRPr="00ED0B40" w14:paraId="05204918"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3163F13B"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622A2026" w14:textId="77777777" w:rsidR="00730014" w:rsidRPr="00ED0B40" w:rsidRDefault="00730014" w:rsidP="003B2AB8">
            <w:pPr>
              <w:rPr>
                <w:color w:val="000000" w:themeColor="text1"/>
                <w:sz w:val="26"/>
                <w:szCs w:val="26"/>
              </w:rPr>
            </w:pPr>
            <w:r w:rsidRPr="00ED0B40">
              <w:rPr>
                <w:color w:val="000000" w:themeColor="text1"/>
                <w:sz w:val="26"/>
                <w:szCs w:val="26"/>
                <w:lang w:val="nl-NL"/>
              </w:rPr>
              <w:t>+</w:t>
            </w:r>
            <w:r w:rsidRPr="00ED0B40">
              <w:rPr>
                <w:color w:val="000000" w:themeColor="text1"/>
                <w:sz w:val="14"/>
                <w:szCs w:val="14"/>
                <w:lang w:val="nl-NL"/>
              </w:rPr>
              <w:t xml:space="preserve">       </w:t>
            </w:r>
            <w:r w:rsidRPr="00ED0B40">
              <w:rPr>
                <w:color w:val="000000" w:themeColor="text1"/>
                <w:sz w:val="26"/>
                <w:szCs w:val="26"/>
                <w:lang w:val="nl-NL"/>
              </w:rPr>
              <w:t>Xung hình sin</w:t>
            </w:r>
          </w:p>
        </w:tc>
      </w:tr>
      <w:tr w:rsidR="00730014" w:rsidRPr="00ED0B40" w14:paraId="570D1D82"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42A0D7CA"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2F833175" w14:textId="77777777" w:rsidR="00730014" w:rsidRPr="00ED0B40" w:rsidRDefault="00730014" w:rsidP="003B2AB8">
            <w:pPr>
              <w:rPr>
                <w:color w:val="000000" w:themeColor="text1"/>
                <w:sz w:val="26"/>
                <w:szCs w:val="26"/>
              </w:rPr>
            </w:pPr>
            <w:r w:rsidRPr="00ED0B40">
              <w:rPr>
                <w:color w:val="000000" w:themeColor="text1"/>
                <w:sz w:val="26"/>
                <w:szCs w:val="26"/>
                <w:lang w:val="nl-NL"/>
              </w:rPr>
              <w:t xml:space="preserve">- Tần số phát xung: 0 đến ≥166 Hz </w:t>
            </w:r>
          </w:p>
        </w:tc>
      </w:tr>
      <w:tr w:rsidR="00730014" w:rsidRPr="00ED0B40" w14:paraId="6B01580F"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D31F36C"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70543EFD" w14:textId="77777777" w:rsidR="00730014" w:rsidRPr="00ED0B40" w:rsidRDefault="00730014" w:rsidP="003B2AB8">
            <w:pPr>
              <w:rPr>
                <w:color w:val="000000" w:themeColor="text1"/>
                <w:sz w:val="26"/>
                <w:szCs w:val="26"/>
              </w:rPr>
            </w:pPr>
            <w:r w:rsidRPr="00ED0B40">
              <w:rPr>
                <w:color w:val="000000" w:themeColor="text1"/>
                <w:sz w:val="26"/>
                <w:szCs w:val="26"/>
                <w:lang w:val="nl-NL"/>
              </w:rPr>
              <w:t>- Điều chế:</w:t>
            </w:r>
          </w:p>
        </w:tc>
      </w:tr>
      <w:tr w:rsidR="00730014" w:rsidRPr="00ED0B40" w14:paraId="0A9136BC"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D9C23DF"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5A18F58E" w14:textId="77777777" w:rsidR="00730014" w:rsidRPr="00ED0B40" w:rsidRDefault="00730014" w:rsidP="003B2AB8">
            <w:pPr>
              <w:rPr>
                <w:color w:val="000000" w:themeColor="text1"/>
                <w:sz w:val="26"/>
                <w:szCs w:val="26"/>
              </w:rPr>
            </w:pPr>
            <w:r w:rsidRPr="00ED0B40">
              <w:rPr>
                <w:color w:val="000000" w:themeColor="text1"/>
                <w:sz w:val="26"/>
                <w:szCs w:val="26"/>
                <w:lang w:val="nl-NL"/>
              </w:rPr>
              <w:t>+</w:t>
            </w:r>
            <w:r w:rsidRPr="00ED0B40">
              <w:rPr>
                <w:color w:val="000000" w:themeColor="text1"/>
                <w:sz w:val="14"/>
                <w:szCs w:val="14"/>
                <w:lang w:val="nl-NL"/>
              </w:rPr>
              <w:t xml:space="preserve">       </w:t>
            </w:r>
            <w:r w:rsidRPr="00ED0B40">
              <w:rPr>
                <w:color w:val="000000" w:themeColor="text1"/>
                <w:sz w:val="26"/>
                <w:szCs w:val="26"/>
                <w:lang w:val="nl-NL"/>
              </w:rPr>
              <w:t>Không điều chế (none)</w:t>
            </w:r>
          </w:p>
        </w:tc>
      </w:tr>
      <w:tr w:rsidR="00730014" w:rsidRPr="00ED0B40" w14:paraId="6787F6AD"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7FED7E38"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551025D3" w14:textId="77777777" w:rsidR="00730014" w:rsidRPr="00ED0B40" w:rsidRDefault="00730014" w:rsidP="003B2AB8">
            <w:pPr>
              <w:rPr>
                <w:color w:val="000000" w:themeColor="text1"/>
                <w:sz w:val="26"/>
                <w:szCs w:val="26"/>
              </w:rPr>
            </w:pPr>
            <w:r w:rsidRPr="00ED0B40">
              <w:rPr>
                <w:color w:val="000000" w:themeColor="text1"/>
                <w:sz w:val="26"/>
                <w:szCs w:val="26"/>
                <w:lang w:val="nl-NL"/>
              </w:rPr>
              <w:t>+</w:t>
            </w:r>
            <w:r w:rsidRPr="00ED0B40">
              <w:rPr>
                <w:color w:val="000000" w:themeColor="text1"/>
                <w:sz w:val="14"/>
                <w:szCs w:val="14"/>
                <w:lang w:val="nl-NL"/>
              </w:rPr>
              <w:t xml:space="preserve">       </w:t>
            </w:r>
            <w:r w:rsidRPr="00ED0B40">
              <w:rPr>
                <w:color w:val="000000" w:themeColor="text1"/>
                <w:sz w:val="26"/>
                <w:szCs w:val="26"/>
                <w:lang w:val="nl-NL"/>
              </w:rPr>
              <w:t>Nhóm xung (burst)</w:t>
            </w:r>
          </w:p>
        </w:tc>
      </w:tr>
      <w:tr w:rsidR="00730014" w:rsidRPr="00ED0B40" w14:paraId="29905EC0"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660F41AF"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7257B38F" w14:textId="77777777" w:rsidR="00730014" w:rsidRPr="00ED0B40" w:rsidRDefault="00730014" w:rsidP="003B2AB8">
            <w:pPr>
              <w:rPr>
                <w:color w:val="000000" w:themeColor="text1"/>
                <w:sz w:val="26"/>
                <w:szCs w:val="26"/>
              </w:rPr>
            </w:pPr>
            <w:r w:rsidRPr="00ED0B40">
              <w:rPr>
                <w:color w:val="000000" w:themeColor="text1"/>
                <w:sz w:val="26"/>
                <w:szCs w:val="26"/>
                <w:lang w:val="nl-NL"/>
              </w:rPr>
              <w:t>+</w:t>
            </w:r>
            <w:r w:rsidRPr="00ED0B40">
              <w:rPr>
                <w:color w:val="000000" w:themeColor="text1"/>
                <w:sz w:val="14"/>
                <w:szCs w:val="14"/>
                <w:lang w:val="nl-NL"/>
              </w:rPr>
              <w:t xml:space="preserve">       </w:t>
            </w:r>
            <w:r w:rsidRPr="00ED0B40">
              <w:rPr>
                <w:color w:val="000000" w:themeColor="text1"/>
                <w:sz w:val="26"/>
                <w:szCs w:val="26"/>
                <w:lang w:val="nl-NL"/>
              </w:rPr>
              <w:t>Đột biến hình sin (sine surges)</w:t>
            </w:r>
          </w:p>
        </w:tc>
      </w:tr>
      <w:tr w:rsidR="00730014" w:rsidRPr="00ED0B40" w14:paraId="0A8950BD"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28FB183"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7D99A62F" w14:textId="77777777" w:rsidR="00730014" w:rsidRPr="00ED0B40" w:rsidRDefault="00730014" w:rsidP="003B2AB8">
            <w:pPr>
              <w:rPr>
                <w:color w:val="000000" w:themeColor="text1"/>
                <w:sz w:val="26"/>
                <w:szCs w:val="26"/>
              </w:rPr>
            </w:pPr>
            <w:r w:rsidRPr="00ED0B40">
              <w:rPr>
                <w:color w:val="000000" w:themeColor="text1"/>
                <w:sz w:val="26"/>
                <w:szCs w:val="26"/>
                <w:lang w:val="nl-NL"/>
              </w:rPr>
              <w:t>+</w:t>
            </w:r>
            <w:r w:rsidRPr="00ED0B40">
              <w:rPr>
                <w:color w:val="000000" w:themeColor="text1"/>
                <w:sz w:val="14"/>
                <w:szCs w:val="14"/>
                <w:lang w:val="nl-NL"/>
              </w:rPr>
              <w:t xml:space="preserve">       </w:t>
            </w:r>
            <w:r w:rsidRPr="00ED0B40">
              <w:rPr>
                <w:color w:val="000000" w:themeColor="text1"/>
                <w:sz w:val="26"/>
                <w:szCs w:val="26"/>
                <w:lang w:val="nl-NL"/>
              </w:rPr>
              <w:t>Đột biến hình thang (trapezoid surges)</w:t>
            </w:r>
          </w:p>
        </w:tc>
      </w:tr>
      <w:tr w:rsidR="00730014" w:rsidRPr="00ED0B40" w14:paraId="386B24C3"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50EB1948"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6635C8F4" w14:textId="77777777" w:rsidR="00730014" w:rsidRPr="00ED0B40" w:rsidRDefault="00730014" w:rsidP="003B2AB8">
            <w:pPr>
              <w:rPr>
                <w:color w:val="000000" w:themeColor="text1"/>
                <w:sz w:val="26"/>
                <w:szCs w:val="26"/>
              </w:rPr>
            </w:pPr>
            <w:r w:rsidRPr="00ED0B40">
              <w:rPr>
                <w:color w:val="000000" w:themeColor="text1"/>
                <w:sz w:val="26"/>
                <w:szCs w:val="26"/>
                <w:lang w:val="nl-NL"/>
              </w:rPr>
              <w:t>- Tần số ngẫu nhiên: có/ không</w:t>
            </w:r>
          </w:p>
        </w:tc>
      </w:tr>
      <w:tr w:rsidR="00730014" w:rsidRPr="00ED0B40" w14:paraId="3AD2217B"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016E2ACE"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noWrap/>
            <w:vAlign w:val="center"/>
          </w:tcPr>
          <w:p w14:paraId="7A6CCBC4" w14:textId="77777777" w:rsidR="00730014" w:rsidRPr="00ED0B40" w:rsidRDefault="00730014" w:rsidP="003B2AB8">
            <w:pPr>
              <w:rPr>
                <w:color w:val="000000" w:themeColor="text1"/>
                <w:sz w:val="26"/>
                <w:szCs w:val="26"/>
              </w:rPr>
            </w:pPr>
            <w:r w:rsidRPr="00ED0B40">
              <w:rPr>
                <w:color w:val="000000" w:themeColor="text1"/>
                <w:sz w:val="26"/>
                <w:szCs w:val="26"/>
                <w:lang w:val="nl-NL"/>
              </w:rPr>
              <w:t>- Độ chính xác biên độ từ trường: ± 30%</w:t>
            </w:r>
          </w:p>
        </w:tc>
      </w:tr>
      <w:tr w:rsidR="00730014" w:rsidRPr="00ED0B40" w14:paraId="71559F1B" w14:textId="77777777" w:rsidTr="003B2AB8">
        <w:trPr>
          <w:trHeight w:val="20"/>
        </w:trPr>
        <w:tc>
          <w:tcPr>
            <w:tcW w:w="304" w:type="dxa"/>
            <w:vMerge w:val="restart"/>
            <w:tcBorders>
              <w:top w:val="nil"/>
              <w:left w:val="single" w:sz="4" w:space="0" w:color="auto"/>
              <w:bottom w:val="single" w:sz="4" w:space="0" w:color="auto"/>
              <w:right w:val="single" w:sz="4" w:space="0" w:color="auto"/>
            </w:tcBorders>
            <w:shd w:val="clear" w:color="000000" w:fill="FFFFFF"/>
            <w:noWrap/>
            <w:vAlign w:val="center"/>
          </w:tcPr>
          <w:p w14:paraId="2A5B33B1" w14:textId="77777777" w:rsidR="00730014" w:rsidRPr="00ED0B40" w:rsidRDefault="00730014" w:rsidP="003B2AB8">
            <w:pPr>
              <w:jc w:val="center"/>
              <w:rPr>
                <w:color w:val="000000" w:themeColor="text1"/>
                <w:sz w:val="26"/>
                <w:szCs w:val="26"/>
              </w:rPr>
            </w:pPr>
            <w:r w:rsidRPr="00ED0B40">
              <w:rPr>
                <w:color w:val="000000" w:themeColor="text1"/>
                <w:sz w:val="26"/>
                <w:szCs w:val="26"/>
              </w:rPr>
              <w:t>8</w:t>
            </w:r>
          </w:p>
        </w:tc>
        <w:tc>
          <w:tcPr>
            <w:tcW w:w="9046" w:type="dxa"/>
            <w:tcBorders>
              <w:top w:val="nil"/>
              <w:left w:val="nil"/>
              <w:bottom w:val="single" w:sz="4" w:space="0" w:color="auto"/>
              <w:right w:val="single" w:sz="4" w:space="0" w:color="auto"/>
            </w:tcBorders>
            <w:shd w:val="clear" w:color="000000" w:fill="FFFFFF"/>
            <w:noWrap/>
            <w:vAlign w:val="center"/>
          </w:tcPr>
          <w:p w14:paraId="07DAD623" w14:textId="77777777" w:rsidR="00730014" w:rsidRPr="00ED0B40" w:rsidRDefault="00730014" w:rsidP="003B2AB8">
            <w:pPr>
              <w:rPr>
                <w:b/>
                <w:bCs/>
                <w:color w:val="000000" w:themeColor="text1"/>
                <w:sz w:val="26"/>
                <w:szCs w:val="26"/>
              </w:rPr>
            </w:pPr>
            <w:r w:rsidRPr="00ED0B40">
              <w:rPr>
                <w:b/>
                <w:bCs/>
                <w:color w:val="000000" w:themeColor="text1"/>
                <w:sz w:val="26"/>
                <w:szCs w:val="26"/>
              </w:rPr>
              <w:t>Máy siêu âm điều trị</w:t>
            </w:r>
          </w:p>
        </w:tc>
      </w:tr>
      <w:tr w:rsidR="00730014" w:rsidRPr="00ED0B40" w14:paraId="12F14625"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7CC5B6F5"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4808C16D" w14:textId="77777777" w:rsidR="00730014" w:rsidRPr="00ED0B40" w:rsidRDefault="00730014" w:rsidP="003B2AB8">
            <w:pPr>
              <w:rPr>
                <w:color w:val="000000" w:themeColor="text1"/>
                <w:sz w:val="26"/>
                <w:szCs w:val="26"/>
              </w:rPr>
            </w:pPr>
            <w:r w:rsidRPr="00ED0B40">
              <w:rPr>
                <w:color w:val="000000" w:themeColor="text1"/>
                <w:sz w:val="26"/>
                <w:szCs w:val="26"/>
              </w:rPr>
              <w:t>Xuất xứ: Các nước EU</w:t>
            </w:r>
          </w:p>
        </w:tc>
      </w:tr>
      <w:tr w:rsidR="00730014" w:rsidRPr="00ED0B40" w14:paraId="63E0E8C1"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4D1CC139"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632D81FE" w14:textId="77777777" w:rsidR="00730014" w:rsidRPr="00ED0B40" w:rsidRDefault="00730014" w:rsidP="003B2AB8">
            <w:pPr>
              <w:rPr>
                <w:color w:val="000000" w:themeColor="text1"/>
                <w:sz w:val="26"/>
                <w:szCs w:val="26"/>
              </w:rPr>
            </w:pPr>
            <w:r w:rsidRPr="00ED0B40">
              <w:rPr>
                <w:color w:val="000000" w:themeColor="text1"/>
                <w:sz w:val="26"/>
                <w:szCs w:val="26"/>
              </w:rPr>
              <w:t>Thiết bị mới 100% sản xuất năm 2024 trở về sau</w:t>
            </w:r>
          </w:p>
        </w:tc>
      </w:tr>
      <w:tr w:rsidR="00730014" w:rsidRPr="00ED0B40" w14:paraId="26DF7236"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464E1B24"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3D74048D" w14:textId="77777777" w:rsidR="00730014" w:rsidRPr="00ED0B40" w:rsidRDefault="00730014" w:rsidP="003B2AB8">
            <w:pPr>
              <w:rPr>
                <w:color w:val="000000" w:themeColor="text1"/>
                <w:sz w:val="26"/>
                <w:szCs w:val="26"/>
              </w:rPr>
            </w:pPr>
            <w:r w:rsidRPr="00ED0B40">
              <w:rPr>
                <w:color w:val="000000" w:themeColor="text1"/>
                <w:sz w:val="26"/>
                <w:szCs w:val="26"/>
              </w:rPr>
              <w:t>Đạt tiêu chuẩn ISO 13485 hoặc tương đương</w:t>
            </w:r>
          </w:p>
        </w:tc>
      </w:tr>
      <w:tr w:rsidR="00730014" w:rsidRPr="00ED0B40" w14:paraId="7C040F6D"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652D450D"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14BEEFD9" w14:textId="77777777" w:rsidR="00730014" w:rsidRPr="00ED0B40" w:rsidRDefault="00730014" w:rsidP="003B2AB8">
            <w:pPr>
              <w:rPr>
                <w:b/>
                <w:bCs/>
                <w:color w:val="000000" w:themeColor="text1"/>
                <w:sz w:val="26"/>
                <w:szCs w:val="26"/>
              </w:rPr>
            </w:pPr>
            <w:r w:rsidRPr="00ED0B40">
              <w:rPr>
                <w:b/>
                <w:bCs/>
                <w:color w:val="000000" w:themeColor="text1"/>
                <w:sz w:val="26"/>
                <w:szCs w:val="26"/>
              </w:rPr>
              <w:t>I. Cấu hình bao gồm:</w:t>
            </w:r>
          </w:p>
        </w:tc>
      </w:tr>
      <w:tr w:rsidR="00730014" w:rsidRPr="00ED0B40" w14:paraId="269C472B"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42D0C042"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5D6C80F6" w14:textId="77777777" w:rsidR="00730014" w:rsidRPr="00ED0B40" w:rsidRDefault="00730014" w:rsidP="003B2AB8">
            <w:pPr>
              <w:jc w:val="left"/>
              <w:rPr>
                <w:rFonts w:ascii="Arial" w:hAnsi="Arial" w:cs="Arial"/>
                <w:color w:val="000000" w:themeColor="text1"/>
                <w:sz w:val="26"/>
                <w:szCs w:val="26"/>
              </w:rPr>
            </w:pPr>
            <w:r w:rsidRPr="00ED0B40">
              <w:rPr>
                <w:rFonts w:ascii="Arial" w:hAnsi="Arial" w:cs="Arial"/>
                <w:color w:val="000000" w:themeColor="text1"/>
                <w:sz w:val="26"/>
                <w:szCs w:val="26"/>
                <w:lang w:val="de-DE"/>
              </w:rPr>
              <w:t>-</w:t>
            </w:r>
            <w:r w:rsidRPr="00ED0B40">
              <w:rPr>
                <w:color w:val="000000" w:themeColor="text1"/>
                <w:sz w:val="14"/>
                <w:szCs w:val="14"/>
                <w:lang w:val="de-DE"/>
              </w:rPr>
              <w:t xml:space="preserve">     </w:t>
            </w:r>
            <w:r w:rsidRPr="00ED0B40">
              <w:rPr>
                <w:color w:val="000000" w:themeColor="text1"/>
                <w:sz w:val="26"/>
                <w:szCs w:val="26"/>
                <w:lang w:val="de-DE"/>
              </w:rPr>
              <w:t>Máy chính: 01 cái</w:t>
            </w:r>
          </w:p>
        </w:tc>
      </w:tr>
      <w:tr w:rsidR="00730014" w:rsidRPr="00ED0B40" w14:paraId="5D8972D3"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54630261"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755F2132" w14:textId="77777777" w:rsidR="00730014" w:rsidRPr="00ED0B40" w:rsidRDefault="00730014" w:rsidP="003B2AB8">
            <w:pPr>
              <w:jc w:val="left"/>
              <w:rPr>
                <w:rFonts w:ascii="Arial" w:hAnsi="Arial" w:cs="Arial"/>
                <w:color w:val="000000" w:themeColor="text1"/>
                <w:sz w:val="26"/>
                <w:szCs w:val="26"/>
              </w:rPr>
            </w:pPr>
            <w:r w:rsidRPr="00ED0B40">
              <w:rPr>
                <w:rFonts w:ascii="Arial" w:hAnsi="Arial" w:cs="Arial"/>
                <w:color w:val="000000" w:themeColor="text1"/>
                <w:sz w:val="26"/>
                <w:szCs w:val="26"/>
                <w:lang w:val="de-DE"/>
              </w:rPr>
              <w:t>-</w:t>
            </w:r>
            <w:r w:rsidRPr="00ED0B40">
              <w:rPr>
                <w:color w:val="000000" w:themeColor="text1"/>
                <w:sz w:val="14"/>
                <w:szCs w:val="14"/>
                <w:lang w:val="de-DE"/>
              </w:rPr>
              <w:t xml:space="preserve">     </w:t>
            </w:r>
            <w:r w:rsidRPr="00ED0B40">
              <w:rPr>
                <w:color w:val="000000" w:themeColor="text1"/>
                <w:sz w:val="26"/>
                <w:szCs w:val="26"/>
                <w:lang w:val="de-DE"/>
              </w:rPr>
              <w:t>Đầu chiếu siêu âm 5 Cm</w:t>
            </w:r>
            <w:r w:rsidRPr="00ED0B40">
              <w:rPr>
                <w:color w:val="000000" w:themeColor="text1"/>
                <w:sz w:val="26"/>
                <w:szCs w:val="26"/>
                <w:vertAlign w:val="superscript"/>
                <w:lang w:val="de-DE"/>
              </w:rPr>
              <w:t>2</w:t>
            </w:r>
            <w:r w:rsidRPr="00ED0B40">
              <w:rPr>
                <w:color w:val="000000" w:themeColor="text1"/>
                <w:sz w:val="26"/>
                <w:szCs w:val="26"/>
                <w:lang w:val="de-DE"/>
              </w:rPr>
              <w:t>: 01 cái</w:t>
            </w:r>
          </w:p>
        </w:tc>
      </w:tr>
      <w:tr w:rsidR="00730014" w:rsidRPr="00ED0B40" w14:paraId="1F02C737"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7D06E5A3"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0CA48804" w14:textId="77777777" w:rsidR="00730014" w:rsidRPr="00ED0B40" w:rsidRDefault="00730014" w:rsidP="003B2AB8">
            <w:pPr>
              <w:jc w:val="left"/>
              <w:rPr>
                <w:rFonts w:ascii="Arial" w:hAnsi="Arial" w:cs="Arial"/>
                <w:color w:val="000000" w:themeColor="text1"/>
                <w:sz w:val="26"/>
                <w:szCs w:val="26"/>
              </w:rPr>
            </w:pPr>
            <w:r w:rsidRPr="00ED0B40">
              <w:rPr>
                <w:rFonts w:ascii="Arial" w:hAnsi="Arial" w:cs="Arial"/>
                <w:color w:val="000000" w:themeColor="text1"/>
                <w:sz w:val="26"/>
                <w:szCs w:val="26"/>
                <w:lang w:val="de-DE"/>
              </w:rPr>
              <w:t>-</w:t>
            </w:r>
            <w:r w:rsidRPr="00ED0B40">
              <w:rPr>
                <w:color w:val="000000" w:themeColor="text1"/>
                <w:sz w:val="14"/>
                <w:szCs w:val="14"/>
                <w:lang w:val="de-DE"/>
              </w:rPr>
              <w:t xml:space="preserve">     </w:t>
            </w:r>
            <w:r w:rsidRPr="00ED0B40">
              <w:rPr>
                <w:color w:val="000000" w:themeColor="text1"/>
                <w:sz w:val="26"/>
                <w:szCs w:val="26"/>
                <w:lang w:val="de-DE"/>
              </w:rPr>
              <w:t>Đầu chiếu siêu âm rảnh tay ≥4 tinh thể: 01 cái</w:t>
            </w:r>
          </w:p>
        </w:tc>
      </w:tr>
      <w:tr w:rsidR="00730014" w:rsidRPr="00ED0B40" w14:paraId="7B7B25B8"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48A14094"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6D373F0F" w14:textId="77777777" w:rsidR="00730014" w:rsidRPr="00ED0B40" w:rsidRDefault="00730014" w:rsidP="003B2AB8">
            <w:pPr>
              <w:jc w:val="left"/>
              <w:rPr>
                <w:rFonts w:ascii="Arial" w:hAnsi="Arial" w:cs="Arial"/>
                <w:color w:val="000000" w:themeColor="text1"/>
                <w:sz w:val="26"/>
                <w:szCs w:val="26"/>
              </w:rPr>
            </w:pPr>
            <w:r w:rsidRPr="00ED0B40">
              <w:rPr>
                <w:rFonts w:ascii="Arial" w:eastAsia="Arial" w:hAnsi="Arial" w:cs="Arial"/>
                <w:color w:val="000000" w:themeColor="text1"/>
                <w:sz w:val="26"/>
                <w:szCs w:val="26"/>
              </w:rPr>
              <w:t>-</w:t>
            </w:r>
            <w:r w:rsidRPr="00ED0B40">
              <w:rPr>
                <w:rFonts w:eastAsia="Arial"/>
                <w:color w:val="000000" w:themeColor="text1"/>
                <w:sz w:val="14"/>
                <w:szCs w:val="14"/>
              </w:rPr>
              <w:t xml:space="preserve">     </w:t>
            </w:r>
            <w:r w:rsidRPr="00ED0B40">
              <w:rPr>
                <w:rFonts w:eastAsia="Arial"/>
                <w:color w:val="000000" w:themeColor="text1"/>
                <w:sz w:val="26"/>
                <w:szCs w:val="26"/>
              </w:rPr>
              <w:t>Chai gel siêu âm: 01 chai</w:t>
            </w:r>
          </w:p>
        </w:tc>
      </w:tr>
      <w:tr w:rsidR="00730014" w:rsidRPr="00ED0B40" w14:paraId="5D88190B"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3E630D0A"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78F80295" w14:textId="77777777" w:rsidR="00730014" w:rsidRPr="00ED0B40" w:rsidRDefault="00730014" w:rsidP="003B2AB8">
            <w:pPr>
              <w:jc w:val="left"/>
              <w:rPr>
                <w:rFonts w:ascii="Arial" w:hAnsi="Arial" w:cs="Arial"/>
                <w:color w:val="000000" w:themeColor="text1"/>
                <w:sz w:val="26"/>
                <w:szCs w:val="26"/>
              </w:rPr>
            </w:pPr>
            <w:r w:rsidRPr="00ED0B40">
              <w:rPr>
                <w:rFonts w:ascii="Arial" w:eastAsia="Arial" w:hAnsi="Arial" w:cs="Arial"/>
                <w:color w:val="000000" w:themeColor="text1"/>
                <w:sz w:val="26"/>
                <w:szCs w:val="26"/>
              </w:rPr>
              <w:t>-</w:t>
            </w:r>
            <w:r w:rsidRPr="00ED0B40">
              <w:rPr>
                <w:rFonts w:eastAsia="Arial"/>
                <w:color w:val="000000" w:themeColor="text1"/>
                <w:sz w:val="14"/>
                <w:szCs w:val="14"/>
              </w:rPr>
              <w:t xml:space="preserve">     </w:t>
            </w:r>
            <w:r w:rsidRPr="00ED0B40">
              <w:rPr>
                <w:rFonts w:eastAsia="Arial"/>
                <w:color w:val="000000" w:themeColor="text1"/>
                <w:sz w:val="26"/>
                <w:szCs w:val="26"/>
              </w:rPr>
              <w:t>Bút cảm ứng: 01 cái</w:t>
            </w:r>
          </w:p>
        </w:tc>
      </w:tr>
      <w:tr w:rsidR="00730014" w:rsidRPr="00ED0B40" w14:paraId="75448C09"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4935B235"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2C0274B8" w14:textId="77777777" w:rsidR="00730014" w:rsidRPr="00ED0B40" w:rsidRDefault="00730014" w:rsidP="003B2AB8">
            <w:pPr>
              <w:jc w:val="left"/>
              <w:rPr>
                <w:rFonts w:ascii="Arial" w:hAnsi="Arial" w:cs="Arial"/>
                <w:color w:val="000000" w:themeColor="text1"/>
                <w:sz w:val="26"/>
                <w:szCs w:val="26"/>
              </w:rPr>
            </w:pPr>
            <w:r w:rsidRPr="00ED0B40">
              <w:rPr>
                <w:rFonts w:ascii="Arial" w:eastAsia="Arial" w:hAnsi="Arial" w:cs="Arial"/>
                <w:color w:val="000000" w:themeColor="text1"/>
                <w:sz w:val="26"/>
                <w:szCs w:val="26"/>
              </w:rPr>
              <w:t>-</w:t>
            </w:r>
            <w:r w:rsidRPr="00ED0B40">
              <w:rPr>
                <w:rFonts w:eastAsia="Arial"/>
                <w:color w:val="000000" w:themeColor="text1"/>
                <w:sz w:val="14"/>
                <w:szCs w:val="14"/>
              </w:rPr>
              <w:t xml:space="preserve">     </w:t>
            </w:r>
            <w:r w:rsidRPr="00ED0B40">
              <w:rPr>
                <w:rFonts w:eastAsia="Arial"/>
                <w:color w:val="000000" w:themeColor="text1"/>
                <w:sz w:val="26"/>
                <w:szCs w:val="26"/>
              </w:rPr>
              <w:t>Dây nguồn + Adaptor: 01 cái</w:t>
            </w:r>
          </w:p>
        </w:tc>
      </w:tr>
      <w:tr w:rsidR="00730014" w:rsidRPr="00ED0B40" w14:paraId="594E5A72"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61BD2343"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2FFEB40E" w14:textId="77777777" w:rsidR="00730014" w:rsidRPr="00ED0B40" w:rsidRDefault="00730014" w:rsidP="003B2AB8">
            <w:pPr>
              <w:jc w:val="left"/>
              <w:rPr>
                <w:rFonts w:ascii="Arial" w:hAnsi="Arial" w:cs="Arial"/>
                <w:color w:val="000000" w:themeColor="text1"/>
                <w:sz w:val="26"/>
                <w:szCs w:val="26"/>
              </w:rPr>
            </w:pPr>
            <w:r w:rsidRPr="00ED0B40">
              <w:rPr>
                <w:rFonts w:ascii="Arial" w:eastAsia="Arial" w:hAnsi="Arial" w:cs="Arial"/>
                <w:color w:val="000000" w:themeColor="text1"/>
                <w:sz w:val="26"/>
                <w:szCs w:val="26"/>
              </w:rPr>
              <w:t>-</w:t>
            </w:r>
            <w:r w:rsidRPr="00ED0B40">
              <w:rPr>
                <w:rFonts w:eastAsia="Arial"/>
                <w:color w:val="000000" w:themeColor="text1"/>
                <w:sz w:val="14"/>
                <w:szCs w:val="14"/>
              </w:rPr>
              <w:t xml:space="preserve">     </w:t>
            </w:r>
            <w:r w:rsidRPr="00ED0B40">
              <w:rPr>
                <w:rFonts w:eastAsia="Arial"/>
                <w:color w:val="000000" w:themeColor="text1"/>
                <w:sz w:val="26"/>
                <w:szCs w:val="26"/>
              </w:rPr>
              <w:t xml:space="preserve">Xe đẩy chính hãng: 01 cái </w:t>
            </w:r>
          </w:p>
        </w:tc>
      </w:tr>
      <w:tr w:rsidR="00730014" w:rsidRPr="00ED0B40" w14:paraId="24F7CFC3"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DF0ADB1"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054436D2" w14:textId="77777777" w:rsidR="00730014" w:rsidRPr="00ED0B40" w:rsidRDefault="00730014" w:rsidP="003B2AB8">
            <w:pPr>
              <w:jc w:val="left"/>
              <w:rPr>
                <w:rFonts w:ascii="Arial" w:hAnsi="Arial" w:cs="Arial"/>
                <w:color w:val="000000" w:themeColor="text1"/>
                <w:sz w:val="26"/>
                <w:szCs w:val="26"/>
              </w:rPr>
            </w:pPr>
            <w:r w:rsidRPr="00ED0B40">
              <w:rPr>
                <w:rFonts w:ascii="Arial" w:hAnsi="Arial" w:cs="Arial"/>
                <w:color w:val="000000" w:themeColor="text1"/>
                <w:sz w:val="26"/>
                <w:szCs w:val="26"/>
              </w:rPr>
              <w:t>-</w:t>
            </w:r>
            <w:r w:rsidRPr="00ED0B40">
              <w:rPr>
                <w:color w:val="000000" w:themeColor="text1"/>
                <w:sz w:val="14"/>
                <w:szCs w:val="14"/>
              </w:rPr>
              <w:t xml:space="preserve">     </w:t>
            </w:r>
            <w:r w:rsidRPr="00ED0B40">
              <w:rPr>
                <w:color w:val="000000" w:themeColor="text1"/>
                <w:sz w:val="26"/>
                <w:szCs w:val="26"/>
              </w:rPr>
              <w:t>Hướng dẫn sử dụng: 01 bộ</w:t>
            </w:r>
          </w:p>
        </w:tc>
      </w:tr>
      <w:tr w:rsidR="00730014" w:rsidRPr="00ED0B40" w14:paraId="290A5CA7"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51EA2B87"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1F94C305" w14:textId="77777777" w:rsidR="00730014" w:rsidRPr="00ED0B40" w:rsidRDefault="00730014" w:rsidP="003B2AB8">
            <w:pPr>
              <w:rPr>
                <w:b/>
                <w:bCs/>
                <w:color w:val="000000" w:themeColor="text1"/>
                <w:sz w:val="26"/>
                <w:szCs w:val="26"/>
              </w:rPr>
            </w:pPr>
            <w:r w:rsidRPr="00ED0B40">
              <w:rPr>
                <w:b/>
                <w:bCs/>
                <w:color w:val="000000" w:themeColor="text1"/>
                <w:sz w:val="26"/>
                <w:szCs w:val="26"/>
              </w:rPr>
              <w:t>II. Thông số kỹ thuật:</w:t>
            </w:r>
          </w:p>
        </w:tc>
      </w:tr>
      <w:tr w:rsidR="00730014" w:rsidRPr="00ED0B40" w14:paraId="154508BF"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0D91313D"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161A97FA" w14:textId="77777777" w:rsidR="00730014" w:rsidRPr="00ED0B40" w:rsidRDefault="00730014" w:rsidP="003B2AB8">
            <w:pPr>
              <w:jc w:val="left"/>
              <w:rPr>
                <w:rFonts w:ascii="Arial" w:hAnsi="Arial" w:cs="Arial"/>
                <w:color w:val="000000" w:themeColor="text1"/>
                <w:sz w:val="26"/>
                <w:szCs w:val="26"/>
              </w:rPr>
            </w:pPr>
            <w:r w:rsidRPr="00ED0B40">
              <w:rPr>
                <w:rFonts w:ascii="Arial" w:hAnsi="Arial" w:cs="Arial"/>
                <w:color w:val="000000" w:themeColor="text1"/>
                <w:sz w:val="26"/>
                <w:szCs w:val="26"/>
                <w:lang w:val="vi-VN"/>
              </w:rPr>
              <w:t>-</w:t>
            </w:r>
            <w:r w:rsidRPr="00ED0B40">
              <w:rPr>
                <w:color w:val="000000" w:themeColor="text1"/>
                <w:sz w:val="14"/>
                <w:szCs w:val="14"/>
                <w:lang w:val="vi-VN"/>
              </w:rPr>
              <w:t xml:space="preserve">     </w:t>
            </w:r>
            <w:r w:rsidRPr="00ED0B40">
              <w:rPr>
                <w:color w:val="000000" w:themeColor="text1"/>
                <w:sz w:val="26"/>
                <w:szCs w:val="26"/>
                <w:lang w:val="vi-VN"/>
              </w:rPr>
              <w:t>Máy siêu âm điều trị có hệ thống siêu âm độc đáo không cần người vận hành</w:t>
            </w:r>
          </w:p>
        </w:tc>
      </w:tr>
      <w:tr w:rsidR="00730014" w:rsidRPr="00ED0B40" w14:paraId="32041F6A"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146D4056"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3E49D884" w14:textId="77777777" w:rsidR="00730014" w:rsidRPr="00ED0B40" w:rsidRDefault="00730014" w:rsidP="003B2AB8">
            <w:pPr>
              <w:jc w:val="left"/>
              <w:rPr>
                <w:rFonts w:ascii="Arial" w:hAnsi="Arial" w:cs="Arial"/>
                <w:color w:val="000000" w:themeColor="text1"/>
                <w:sz w:val="26"/>
                <w:szCs w:val="26"/>
              </w:rPr>
            </w:pPr>
            <w:r w:rsidRPr="00ED0B40">
              <w:rPr>
                <w:rFonts w:ascii="Arial" w:hAnsi="Arial" w:cs="Arial"/>
                <w:color w:val="000000" w:themeColor="text1"/>
                <w:sz w:val="26"/>
                <w:szCs w:val="26"/>
                <w:lang w:val="vi-VN"/>
              </w:rPr>
              <w:t>-</w:t>
            </w:r>
            <w:r w:rsidRPr="00ED0B40">
              <w:rPr>
                <w:color w:val="000000" w:themeColor="text1"/>
                <w:sz w:val="14"/>
                <w:szCs w:val="14"/>
                <w:lang w:val="vi-VN"/>
              </w:rPr>
              <w:t xml:space="preserve">     </w:t>
            </w:r>
            <w:r w:rsidRPr="00ED0B40">
              <w:rPr>
                <w:color w:val="000000" w:themeColor="text1"/>
                <w:sz w:val="26"/>
                <w:szCs w:val="26"/>
                <w:lang w:val="vi-VN"/>
              </w:rPr>
              <w:t>Từ điển bách khoa có các hình ảnh giải phẫu ≥3 cấp độ</w:t>
            </w:r>
          </w:p>
        </w:tc>
      </w:tr>
      <w:tr w:rsidR="00730014" w:rsidRPr="00ED0B40" w14:paraId="4214D3C6"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6335E8B7"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262DB210" w14:textId="77777777" w:rsidR="00730014" w:rsidRPr="00ED0B40" w:rsidRDefault="00730014" w:rsidP="003B2AB8">
            <w:pPr>
              <w:jc w:val="left"/>
              <w:rPr>
                <w:rFonts w:ascii="Arial" w:hAnsi="Arial" w:cs="Arial"/>
                <w:color w:val="000000" w:themeColor="text1"/>
                <w:sz w:val="26"/>
                <w:szCs w:val="26"/>
              </w:rPr>
            </w:pPr>
            <w:r w:rsidRPr="00ED0B40">
              <w:rPr>
                <w:rFonts w:ascii="Arial" w:hAnsi="Arial" w:cs="Arial"/>
                <w:color w:val="000000" w:themeColor="text1"/>
                <w:sz w:val="26"/>
                <w:szCs w:val="26"/>
                <w:lang w:val="vi-VN"/>
              </w:rPr>
              <w:t>-</w:t>
            </w:r>
            <w:r w:rsidRPr="00ED0B40">
              <w:rPr>
                <w:color w:val="000000" w:themeColor="text1"/>
                <w:sz w:val="14"/>
                <w:szCs w:val="14"/>
                <w:lang w:val="vi-VN"/>
              </w:rPr>
              <w:t xml:space="preserve">     </w:t>
            </w:r>
            <w:r w:rsidRPr="00ED0B40">
              <w:rPr>
                <w:color w:val="000000" w:themeColor="text1"/>
                <w:sz w:val="26"/>
                <w:szCs w:val="26"/>
                <w:lang w:val="vi-VN"/>
              </w:rPr>
              <w:t>Có ngôn ngữ tiếng Việt giúp quá trình sử dụng được dễ dàng</w:t>
            </w:r>
          </w:p>
        </w:tc>
      </w:tr>
      <w:tr w:rsidR="00730014" w:rsidRPr="00ED0B40" w14:paraId="1CB9C8A8"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340D231B"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770883EB" w14:textId="77777777" w:rsidR="00730014" w:rsidRPr="00ED0B40" w:rsidRDefault="00730014" w:rsidP="003B2AB8">
            <w:pPr>
              <w:jc w:val="left"/>
              <w:rPr>
                <w:rFonts w:ascii="Arial" w:hAnsi="Arial" w:cs="Arial"/>
                <w:color w:val="000000" w:themeColor="text1"/>
                <w:sz w:val="26"/>
                <w:szCs w:val="26"/>
              </w:rPr>
            </w:pPr>
            <w:r w:rsidRPr="00ED0B40">
              <w:rPr>
                <w:rFonts w:ascii="Arial" w:hAnsi="Arial" w:cs="Arial"/>
                <w:color w:val="000000" w:themeColor="text1"/>
                <w:sz w:val="26"/>
                <w:szCs w:val="26"/>
                <w:lang w:val="vi-VN"/>
              </w:rPr>
              <w:t>-</w:t>
            </w:r>
            <w:r w:rsidRPr="00ED0B40">
              <w:rPr>
                <w:color w:val="000000" w:themeColor="text1"/>
                <w:sz w:val="14"/>
                <w:szCs w:val="14"/>
                <w:lang w:val="vi-VN"/>
              </w:rPr>
              <w:t xml:space="preserve">     </w:t>
            </w:r>
            <w:r w:rsidRPr="00ED0B40">
              <w:rPr>
                <w:color w:val="000000" w:themeColor="text1"/>
                <w:sz w:val="26"/>
                <w:szCs w:val="26"/>
                <w:lang w:val="vi-VN"/>
              </w:rPr>
              <w:t>Màn hình màu cảm ứng ≥7 inch, độ phân giải: ≥800x 480 pixels</w:t>
            </w:r>
          </w:p>
        </w:tc>
      </w:tr>
      <w:tr w:rsidR="00730014" w:rsidRPr="00ED0B40" w14:paraId="31CD5C74"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1E53994B"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082C97EF" w14:textId="77777777" w:rsidR="00730014" w:rsidRPr="00ED0B40" w:rsidRDefault="00730014" w:rsidP="003B2AB8">
            <w:pPr>
              <w:jc w:val="left"/>
              <w:rPr>
                <w:rFonts w:ascii="Arial" w:hAnsi="Arial" w:cs="Arial"/>
                <w:color w:val="000000" w:themeColor="text1"/>
                <w:sz w:val="26"/>
                <w:szCs w:val="26"/>
              </w:rPr>
            </w:pPr>
            <w:r w:rsidRPr="00ED0B40">
              <w:rPr>
                <w:rFonts w:ascii="Arial" w:eastAsia="Arial" w:hAnsi="Arial" w:cs="Arial"/>
                <w:color w:val="000000" w:themeColor="text1"/>
                <w:sz w:val="26"/>
                <w:szCs w:val="26"/>
              </w:rPr>
              <w:t>-</w:t>
            </w:r>
            <w:r w:rsidRPr="00ED0B40">
              <w:rPr>
                <w:rFonts w:eastAsia="Arial"/>
                <w:color w:val="000000" w:themeColor="text1"/>
                <w:sz w:val="14"/>
                <w:szCs w:val="14"/>
              </w:rPr>
              <w:t xml:space="preserve">     </w:t>
            </w:r>
            <w:r w:rsidRPr="00ED0B40">
              <w:rPr>
                <w:rFonts w:eastAsia="Arial"/>
                <w:color w:val="000000" w:themeColor="text1"/>
                <w:sz w:val="26"/>
                <w:szCs w:val="26"/>
              </w:rPr>
              <w:t>Số kênh điều trị: ≥1 kênh</w:t>
            </w:r>
          </w:p>
        </w:tc>
      </w:tr>
      <w:tr w:rsidR="00730014" w:rsidRPr="00ED0B40" w14:paraId="6CC75866"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E60A38F"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4C6F817C" w14:textId="77777777" w:rsidR="00730014" w:rsidRPr="00ED0B40" w:rsidRDefault="00730014" w:rsidP="003B2AB8">
            <w:pPr>
              <w:jc w:val="left"/>
              <w:rPr>
                <w:rFonts w:ascii="Arial" w:hAnsi="Arial" w:cs="Arial"/>
                <w:color w:val="000000" w:themeColor="text1"/>
                <w:sz w:val="26"/>
                <w:szCs w:val="26"/>
              </w:rPr>
            </w:pPr>
            <w:r w:rsidRPr="00ED0B40">
              <w:rPr>
                <w:rFonts w:ascii="Arial" w:eastAsia="Arial" w:hAnsi="Arial" w:cs="Arial"/>
                <w:color w:val="000000" w:themeColor="text1"/>
                <w:sz w:val="26"/>
                <w:szCs w:val="26"/>
              </w:rPr>
              <w:t>-</w:t>
            </w:r>
            <w:r w:rsidRPr="00ED0B40">
              <w:rPr>
                <w:rFonts w:eastAsia="Arial"/>
                <w:color w:val="000000" w:themeColor="text1"/>
                <w:sz w:val="14"/>
                <w:szCs w:val="14"/>
              </w:rPr>
              <w:t xml:space="preserve">     </w:t>
            </w:r>
            <w:r w:rsidRPr="00ED0B40">
              <w:rPr>
                <w:rFonts w:eastAsia="Arial"/>
                <w:color w:val="000000" w:themeColor="text1"/>
                <w:sz w:val="26"/>
                <w:szCs w:val="26"/>
              </w:rPr>
              <w:t>Số đầu phát siêu âm kết nối đồng thời: ≥2 đầu</w:t>
            </w:r>
          </w:p>
        </w:tc>
      </w:tr>
      <w:tr w:rsidR="00730014" w:rsidRPr="00ED0B40" w14:paraId="003F40C5"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36971F8A"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5EA1CCEB" w14:textId="77777777" w:rsidR="00730014" w:rsidRPr="00ED0B40" w:rsidRDefault="00730014" w:rsidP="003B2AB8">
            <w:pPr>
              <w:jc w:val="left"/>
              <w:rPr>
                <w:rFonts w:ascii="Arial" w:hAnsi="Arial" w:cs="Arial"/>
                <w:color w:val="000000" w:themeColor="text1"/>
                <w:sz w:val="26"/>
                <w:szCs w:val="26"/>
              </w:rPr>
            </w:pPr>
            <w:r w:rsidRPr="00ED0B40">
              <w:rPr>
                <w:rFonts w:ascii="Arial" w:eastAsia="Arial" w:hAnsi="Arial" w:cs="Arial"/>
                <w:color w:val="000000" w:themeColor="text1"/>
                <w:sz w:val="26"/>
                <w:szCs w:val="26"/>
              </w:rPr>
              <w:t>-</w:t>
            </w:r>
            <w:r w:rsidRPr="00ED0B40">
              <w:rPr>
                <w:rFonts w:eastAsia="Arial"/>
                <w:color w:val="000000" w:themeColor="text1"/>
                <w:sz w:val="14"/>
                <w:szCs w:val="14"/>
              </w:rPr>
              <w:t xml:space="preserve">     </w:t>
            </w:r>
            <w:r w:rsidRPr="00ED0B40">
              <w:rPr>
                <w:rFonts w:eastAsia="Arial"/>
                <w:color w:val="000000" w:themeColor="text1"/>
                <w:sz w:val="26"/>
                <w:szCs w:val="26"/>
              </w:rPr>
              <w:t>Thời gian điều trị: 0 - ≥30 phút</w:t>
            </w:r>
          </w:p>
        </w:tc>
      </w:tr>
      <w:tr w:rsidR="00730014" w:rsidRPr="00ED0B40" w14:paraId="5B0B20F1"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15A4808A"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62E3DFBC" w14:textId="77777777" w:rsidR="00730014" w:rsidRPr="00ED0B40" w:rsidRDefault="00730014" w:rsidP="003B2AB8">
            <w:pPr>
              <w:jc w:val="left"/>
              <w:rPr>
                <w:rFonts w:ascii="Arial" w:hAnsi="Arial" w:cs="Arial"/>
                <w:color w:val="000000" w:themeColor="text1"/>
                <w:sz w:val="26"/>
                <w:szCs w:val="26"/>
              </w:rPr>
            </w:pPr>
            <w:r w:rsidRPr="00ED0B40">
              <w:rPr>
                <w:rFonts w:ascii="Arial" w:eastAsia="Arial" w:hAnsi="Arial" w:cs="Arial"/>
                <w:color w:val="000000" w:themeColor="text1"/>
                <w:sz w:val="26"/>
                <w:szCs w:val="26"/>
              </w:rPr>
              <w:t>-</w:t>
            </w:r>
            <w:r w:rsidRPr="00ED0B40">
              <w:rPr>
                <w:rFonts w:eastAsia="Arial"/>
                <w:color w:val="000000" w:themeColor="text1"/>
                <w:sz w:val="14"/>
                <w:szCs w:val="14"/>
              </w:rPr>
              <w:t xml:space="preserve">     </w:t>
            </w:r>
            <w:r w:rsidRPr="00ED0B40">
              <w:rPr>
                <w:rFonts w:eastAsia="Arial"/>
                <w:color w:val="000000" w:themeColor="text1"/>
                <w:sz w:val="26"/>
                <w:szCs w:val="26"/>
              </w:rPr>
              <w:t>Tần số làm việc: 1MHz ± 5% và 3.1MHz ± 5%</w:t>
            </w:r>
          </w:p>
        </w:tc>
      </w:tr>
      <w:tr w:rsidR="00730014" w:rsidRPr="00ED0B40" w14:paraId="7BEAE82F"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54FBB450"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57413714" w14:textId="77777777" w:rsidR="00730014" w:rsidRPr="00ED0B40" w:rsidRDefault="00730014" w:rsidP="003B2AB8">
            <w:pPr>
              <w:jc w:val="left"/>
              <w:rPr>
                <w:rFonts w:ascii="Arial" w:hAnsi="Arial" w:cs="Arial"/>
                <w:color w:val="000000" w:themeColor="text1"/>
                <w:sz w:val="26"/>
                <w:szCs w:val="26"/>
              </w:rPr>
            </w:pPr>
            <w:r w:rsidRPr="00ED0B40">
              <w:rPr>
                <w:rFonts w:ascii="Arial" w:eastAsia="Arial" w:hAnsi="Arial" w:cs="Arial"/>
                <w:color w:val="000000" w:themeColor="text1"/>
                <w:sz w:val="26"/>
                <w:szCs w:val="26"/>
              </w:rPr>
              <w:t>-</w:t>
            </w:r>
            <w:r w:rsidRPr="00ED0B40">
              <w:rPr>
                <w:rFonts w:eastAsia="Arial"/>
                <w:color w:val="000000" w:themeColor="text1"/>
                <w:sz w:val="14"/>
                <w:szCs w:val="14"/>
              </w:rPr>
              <w:t xml:space="preserve">     </w:t>
            </w:r>
            <w:r w:rsidRPr="00ED0B40">
              <w:rPr>
                <w:rFonts w:eastAsia="Arial"/>
                <w:color w:val="000000" w:themeColor="text1"/>
                <w:sz w:val="26"/>
                <w:szCs w:val="26"/>
              </w:rPr>
              <w:t>Tần số điều biến: 10 Hz đến 150 Hz ± 5 %</w:t>
            </w:r>
          </w:p>
        </w:tc>
      </w:tr>
      <w:tr w:rsidR="00730014" w:rsidRPr="00ED0B40" w14:paraId="41A32E49"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7DDA3ED1"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38A8DFEC" w14:textId="77777777" w:rsidR="00730014" w:rsidRPr="00ED0B40" w:rsidRDefault="00730014" w:rsidP="003B2AB8">
            <w:pPr>
              <w:jc w:val="left"/>
              <w:rPr>
                <w:rFonts w:ascii="Arial" w:hAnsi="Arial" w:cs="Arial"/>
                <w:color w:val="000000" w:themeColor="text1"/>
                <w:sz w:val="26"/>
                <w:szCs w:val="26"/>
              </w:rPr>
            </w:pPr>
            <w:r w:rsidRPr="00ED0B40">
              <w:rPr>
                <w:rFonts w:ascii="Arial" w:eastAsia="Arial" w:hAnsi="Arial" w:cs="Arial"/>
                <w:color w:val="000000" w:themeColor="text1"/>
                <w:sz w:val="26"/>
                <w:szCs w:val="26"/>
              </w:rPr>
              <w:t>-</w:t>
            </w:r>
            <w:r w:rsidRPr="00ED0B40">
              <w:rPr>
                <w:rFonts w:eastAsia="Arial"/>
                <w:color w:val="000000" w:themeColor="text1"/>
                <w:sz w:val="14"/>
                <w:szCs w:val="14"/>
              </w:rPr>
              <w:t xml:space="preserve">     </w:t>
            </w:r>
            <w:r w:rsidRPr="00ED0B40">
              <w:rPr>
                <w:rFonts w:eastAsia="Arial"/>
                <w:color w:val="000000" w:themeColor="text1"/>
                <w:sz w:val="26"/>
                <w:szCs w:val="26"/>
              </w:rPr>
              <w:t>Hệ số sử dụng: ≤5 % đến ≥95 % ± 5 % giá trị cài đặt</w:t>
            </w:r>
          </w:p>
        </w:tc>
      </w:tr>
      <w:tr w:rsidR="00730014" w:rsidRPr="00ED0B40" w14:paraId="3265D738"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C338049"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4ECD3B39" w14:textId="77777777" w:rsidR="00730014" w:rsidRPr="00ED0B40" w:rsidRDefault="00730014" w:rsidP="003B2AB8">
            <w:pPr>
              <w:jc w:val="left"/>
              <w:rPr>
                <w:rFonts w:ascii="Arial" w:hAnsi="Arial" w:cs="Arial"/>
                <w:color w:val="000000" w:themeColor="text1"/>
                <w:sz w:val="26"/>
                <w:szCs w:val="26"/>
              </w:rPr>
            </w:pPr>
            <w:r w:rsidRPr="00ED0B40">
              <w:rPr>
                <w:rFonts w:ascii="Arial" w:eastAsia="Arial" w:hAnsi="Arial" w:cs="Arial"/>
                <w:color w:val="000000" w:themeColor="text1"/>
                <w:sz w:val="26"/>
                <w:szCs w:val="26"/>
              </w:rPr>
              <w:t>-</w:t>
            </w:r>
            <w:r w:rsidRPr="00ED0B40">
              <w:rPr>
                <w:rFonts w:eastAsia="Arial"/>
                <w:color w:val="000000" w:themeColor="text1"/>
                <w:sz w:val="14"/>
                <w:szCs w:val="14"/>
              </w:rPr>
              <w:t xml:space="preserve">     </w:t>
            </w:r>
            <w:r w:rsidRPr="00ED0B40">
              <w:rPr>
                <w:rFonts w:eastAsia="Arial"/>
                <w:color w:val="000000" w:themeColor="text1"/>
                <w:sz w:val="26"/>
                <w:szCs w:val="26"/>
              </w:rPr>
              <w:t>Hệ số sử dụng - đặt sẵn: 6.25 % (1:16), 12.5 % (1:8), 25 % (1:4), 50 % (1:2), 100 % (1:1) ± 5 % của giá trị thiết lập</w:t>
            </w:r>
          </w:p>
        </w:tc>
      </w:tr>
      <w:tr w:rsidR="00730014" w:rsidRPr="00ED0B40" w14:paraId="6D6F1745"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07FE4D33"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41E44670" w14:textId="77777777" w:rsidR="00730014" w:rsidRPr="00ED0B40" w:rsidRDefault="00730014" w:rsidP="003B2AB8">
            <w:pPr>
              <w:jc w:val="left"/>
              <w:rPr>
                <w:rFonts w:ascii="Arial" w:hAnsi="Arial" w:cs="Arial"/>
                <w:color w:val="000000" w:themeColor="text1"/>
                <w:sz w:val="26"/>
                <w:szCs w:val="26"/>
              </w:rPr>
            </w:pPr>
            <w:r w:rsidRPr="00ED0B40">
              <w:rPr>
                <w:rFonts w:ascii="Arial" w:eastAsia="Arial" w:hAnsi="Arial" w:cs="Arial"/>
                <w:color w:val="000000" w:themeColor="text1"/>
                <w:sz w:val="26"/>
                <w:szCs w:val="26"/>
              </w:rPr>
              <w:t>-</w:t>
            </w:r>
            <w:r w:rsidRPr="00ED0B40">
              <w:rPr>
                <w:rFonts w:eastAsia="Arial"/>
                <w:color w:val="000000" w:themeColor="text1"/>
                <w:sz w:val="14"/>
                <w:szCs w:val="14"/>
              </w:rPr>
              <w:t xml:space="preserve">     </w:t>
            </w:r>
            <w:r w:rsidRPr="00ED0B40">
              <w:rPr>
                <w:rFonts w:eastAsia="Arial"/>
                <w:color w:val="000000" w:themeColor="text1"/>
                <w:sz w:val="26"/>
                <w:szCs w:val="26"/>
              </w:rPr>
              <w:t>Công suất ngõ ra tối đa: 13.2 W± 20 %</w:t>
            </w:r>
          </w:p>
        </w:tc>
      </w:tr>
      <w:tr w:rsidR="00730014" w:rsidRPr="00ED0B40" w14:paraId="5A5B387C"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59DC9113"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7DB66C07" w14:textId="77777777" w:rsidR="00730014" w:rsidRPr="00ED0B40" w:rsidRDefault="00730014" w:rsidP="003B2AB8">
            <w:pPr>
              <w:jc w:val="left"/>
              <w:rPr>
                <w:rFonts w:ascii="Arial" w:hAnsi="Arial" w:cs="Arial"/>
                <w:color w:val="000000" w:themeColor="text1"/>
                <w:sz w:val="26"/>
                <w:szCs w:val="26"/>
              </w:rPr>
            </w:pPr>
            <w:r w:rsidRPr="00ED0B40">
              <w:rPr>
                <w:rFonts w:ascii="Arial" w:eastAsia="Arial" w:hAnsi="Arial" w:cs="Arial"/>
                <w:color w:val="000000" w:themeColor="text1"/>
                <w:sz w:val="26"/>
                <w:szCs w:val="26"/>
              </w:rPr>
              <w:t>-</w:t>
            </w:r>
            <w:r w:rsidRPr="00ED0B40">
              <w:rPr>
                <w:rFonts w:eastAsia="Arial"/>
                <w:color w:val="000000" w:themeColor="text1"/>
                <w:sz w:val="14"/>
                <w:szCs w:val="14"/>
              </w:rPr>
              <w:t xml:space="preserve">     </w:t>
            </w:r>
            <w:r w:rsidRPr="00ED0B40">
              <w:rPr>
                <w:rFonts w:eastAsia="Arial"/>
                <w:color w:val="000000" w:themeColor="text1"/>
                <w:sz w:val="26"/>
                <w:szCs w:val="26"/>
              </w:rPr>
              <w:t xml:space="preserve">Bước điều chỉnh các giá trị: </w:t>
            </w:r>
          </w:p>
        </w:tc>
      </w:tr>
      <w:tr w:rsidR="00730014" w:rsidRPr="00ED0B40" w14:paraId="6514B742"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7892D545"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340CAB4F" w14:textId="77777777" w:rsidR="00730014" w:rsidRPr="00ED0B40" w:rsidRDefault="00730014" w:rsidP="003B2AB8">
            <w:pPr>
              <w:jc w:val="left"/>
              <w:rPr>
                <w:rFonts w:ascii="Arial" w:hAnsi="Arial" w:cs="Arial"/>
                <w:color w:val="000000" w:themeColor="text1"/>
                <w:sz w:val="26"/>
                <w:szCs w:val="26"/>
              </w:rPr>
            </w:pPr>
            <w:r w:rsidRPr="00ED0B40">
              <w:rPr>
                <w:rFonts w:ascii="Arial" w:eastAsia="Arial" w:hAnsi="Arial" w:cs="Arial"/>
                <w:color w:val="000000" w:themeColor="text1"/>
                <w:sz w:val="26"/>
                <w:szCs w:val="26"/>
              </w:rPr>
              <w:t>-</w:t>
            </w:r>
            <w:r w:rsidRPr="00ED0B40">
              <w:rPr>
                <w:rFonts w:eastAsia="Arial"/>
                <w:color w:val="000000" w:themeColor="text1"/>
                <w:sz w:val="14"/>
                <w:szCs w:val="14"/>
              </w:rPr>
              <w:t xml:space="preserve">     </w:t>
            </w:r>
            <w:r w:rsidRPr="00ED0B40">
              <w:rPr>
                <w:rFonts w:eastAsia="Arial"/>
                <w:color w:val="000000" w:themeColor="text1"/>
                <w:sz w:val="26"/>
                <w:szCs w:val="26"/>
              </w:rPr>
              <w:t>Cường độ: 0.1 W/cm</w:t>
            </w:r>
            <w:r w:rsidRPr="00ED0B40">
              <w:rPr>
                <w:rFonts w:eastAsia="Arial"/>
                <w:color w:val="000000" w:themeColor="text1"/>
                <w:sz w:val="26"/>
                <w:szCs w:val="26"/>
                <w:vertAlign w:val="superscript"/>
              </w:rPr>
              <w:t>2</w:t>
            </w:r>
          </w:p>
        </w:tc>
      </w:tr>
      <w:tr w:rsidR="00730014" w:rsidRPr="00ED0B40" w14:paraId="6BE19799"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66C75CB4"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093C5DA7" w14:textId="77777777" w:rsidR="00730014" w:rsidRPr="00ED0B40" w:rsidRDefault="00730014" w:rsidP="003B2AB8">
            <w:pPr>
              <w:jc w:val="left"/>
              <w:rPr>
                <w:rFonts w:ascii="Arial" w:hAnsi="Arial" w:cs="Arial"/>
                <w:color w:val="000000" w:themeColor="text1"/>
                <w:sz w:val="26"/>
                <w:szCs w:val="26"/>
              </w:rPr>
            </w:pPr>
            <w:r w:rsidRPr="00ED0B40">
              <w:rPr>
                <w:rFonts w:ascii="Arial" w:eastAsia="Arial" w:hAnsi="Arial" w:cs="Arial"/>
                <w:color w:val="000000" w:themeColor="text1"/>
                <w:sz w:val="26"/>
                <w:szCs w:val="26"/>
              </w:rPr>
              <w:t>-</w:t>
            </w:r>
            <w:r w:rsidRPr="00ED0B40">
              <w:rPr>
                <w:rFonts w:eastAsia="Arial"/>
                <w:color w:val="000000" w:themeColor="text1"/>
                <w:sz w:val="14"/>
                <w:szCs w:val="14"/>
              </w:rPr>
              <w:t xml:space="preserve">     </w:t>
            </w:r>
            <w:r w:rsidRPr="00ED0B40">
              <w:rPr>
                <w:rFonts w:eastAsia="Arial"/>
                <w:color w:val="000000" w:themeColor="text1"/>
                <w:sz w:val="26"/>
                <w:szCs w:val="26"/>
              </w:rPr>
              <w:t>Tần số điều biến: 10 Hz</w:t>
            </w:r>
          </w:p>
        </w:tc>
      </w:tr>
      <w:tr w:rsidR="00730014" w:rsidRPr="00ED0B40" w14:paraId="77ED1A8C"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4881B0CF"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3268C227" w14:textId="77777777" w:rsidR="00730014" w:rsidRPr="00ED0B40" w:rsidRDefault="00730014" w:rsidP="003B2AB8">
            <w:pPr>
              <w:jc w:val="left"/>
              <w:rPr>
                <w:rFonts w:ascii="Arial" w:hAnsi="Arial" w:cs="Arial"/>
                <w:color w:val="000000" w:themeColor="text1"/>
                <w:sz w:val="26"/>
                <w:szCs w:val="26"/>
              </w:rPr>
            </w:pPr>
            <w:r w:rsidRPr="00ED0B40">
              <w:rPr>
                <w:rFonts w:ascii="Arial" w:eastAsia="Arial" w:hAnsi="Arial" w:cs="Arial"/>
                <w:color w:val="000000" w:themeColor="text1"/>
                <w:sz w:val="26"/>
                <w:szCs w:val="26"/>
              </w:rPr>
              <w:t>-</w:t>
            </w:r>
            <w:r w:rsidRPr="00ED0B40">
              <w:rPr>
                <w:rFonts w:eastAsia="Arial"/>
                <w:color w:val="000000" w:themeColor="text1"/>
                <w:sz w:val="14"/>
                <w:szCs w:val="14"/>
              </w:rPr>
              <w:t xml:space="preserve">     </w:t>
            </w:r>
            <w:r w:rsidRPr="00ED0B40">
              <w:rPr>
                <w:rFonts w:eastAsia="Arial"/>
                <w:color w:val="000000" w:themeColor="text1"/>
                <w:sz w:val="26"/>
                <w:szCs w:val="26"/>
              </w:rPr>
              <w:t>Hệ số hoạt động: 1%</w:t>
            </w:r>
          </w:p>
        </w:tc>
      </w:tr>
      <w:tr w:rsidR="00730014" w:rsidRPr="00ED0B40" w14:paraId="55648844"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5E205888"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19F133FF" w14:textId="77777777" w:rsidR="00730014" w:rsidRPr="00ED0B40" w:rsidRDefault="00730014" w:rsidP="003B2AB8">
            <w:pPr>
              <w:jc w:val="left"/>
              <w:rPr>
                <w:b/>
                <w:bCs/>
                <w:color w:val="000000" w:themeColor="text1"/>
                <w:sz w:val="26"/>
                <w:szCs w:val="26"/>
              </w:rPr>
            </w:pPr>
            <w:r w:rsidRPr="00ED0B40">
              <w:rPr>
                <w:b/>
                <w:bCs/>
                <w:color w:val="000000" w:themeColor="text1"/>
                <w:sz w:val="26"/>
                <w:szCs w:val="26"/>
              </w:rPr>
              <w:t>Thông số kỹ thuật của phụ kiện tương thích</w:t>
            </w:r>
          </w:p>
        </w:tc>
      </w:tr>
      <w:tr w:rsidR="00730014" w:rsidRPr="00ED0B40" w14:paraId="0B85E7D3"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0CCC6F40"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19D495DC" w14:textId="77777777" w:rsidR="00730014" w:rsidRPr="00ED0B40" w:rsidRDefault="00730014" w:rsidP="003B2AB8">
            <w:pPr>
              <w:rPr>
                <w:b/>
                <w:bCs/>
                <w:color w:val="000000" w:themeColor="text1"/>
                <w:sz w:val="26"/>
                <w:szCs w:val="26"/>
              </w:rPr>
            </w:pPr>
            <w:r w:rsidRPr="00ED0B40">
              <w:rPr>
                <w:b/>
                <w:bCs/>
                <w:color w:val="000000" w:themeColor="text1"/>
                <w:sz w:val="26"/>
                <w:szCs w:val="26"/>
              </w:rPr>
              <w:t>Đầu phát siêu âm 5Cm</w:t>
            </w:r>
            <w:r w:rsidRPr="00ED0B40">
              <w:rPr>
                <w:b/>
                <w:bCs/>
                <w:color w:val="000000" w:themeColor="text1"/>
                <w:sz w:val="26"/>
                <w:szCs w:val="26"/>
                <w:vertAlign w:val="superscript"/>
              </w:rPr>
              <w:t>2</w:t>
            </w:r>
          </w:p>
        </w:tc>
      </w:tr>
      <w:tr w:rsidR="00730014" w:rsidRPr="00ED0B40" w14:paraId="0EA693CF"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B1B4765"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508EBAF1" w14:textId="77777777" w:rsidR="00730014" w:rsidRPr="00ED0B40" w:rsidRDefault="00730014" w:rsidP="003B2AB8">
            <w:pPr>
              <w:rPr>
                <w:color w:val="000000" w:themeColor="text1"/>
                <w:sz w:val="26"/>
                <w:szCs w:val="26"/>
              </w:rPr>
            </w:pPr>
            <w:r w:rsidRPr="00ED0B40">
              <w:rPr>
                <w:color w:val="000000" w:themeColor="text1"/>
                <w:sz w:val="26"/>
                <w:szCs w:val="26"/>
              </w:rPr>
              <w:t>-  Phạm vi bức xạ hiệu quả (AER):</w:t>
            </w:r>
          </w:p>
        </w:tc>
      </w:tr>
      <w:tr w:rsidR="00730014" w:rsidRPr="00ED0B40" w14:paraId="729F96BC"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27812107"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1FDCBF32" w14:textId="77777777" w:rsidR="00730014" w:rsidRPr="00ED0B40" w:rsidRDefault="00730014" w:rsidP="003B2AB8">
            <w:pPr>
              <w:rPr>
                <w:color w:val="000000" w:themeColor="text1"/>
                <w:sz w:val="26"/>
                <w:szCs w:val="26"/>
              </w:rPr>
            </w:pPr>
            <w:r w:rsidRPr="00ED0B40">
              <w:rPr>
                <w:color w:val="000000" w:themeColor="text1"/>
                <w:sz w:val="26"/>
                <w:szCs w:val="26"/>
                <w:lang w:val="sv-SE"/>
              </w:rPr>
              <w:t>+ AER (EN 61689): 3.2 cm</w:t>
            </w:r>
            <w:r w:rsidRPr="00ED0B40">
              <w:rPr>
                <w:color w:val="000000" w:themeColor="text1"/>
                <w:sz w:val="26"/>
                <w:szCs w:val="26"/>
                <w:vertAlign w:val="superscript"/>
                <w:lang w:val="sv-SE"/>
              </w:rPr>
              <w:t>2</w:t>
            </w:r>
            <w:r w:rsidRPr="00ED0B40">
              <w:rPr>
                <w:color w:val="000000" w:themeColor="text1"/>
                <w:sz w:val="26"/>
                <w:szCs w:val="26"/>
                <w:lang w:val="sv-SE"/>
              </w:rPr>
              <w:t xml:space="preserve"> ± 20 %</w:t>
            </w:r>
          </w:p>
        </w:tc>
      </w:tr>
      <w:tr w:rsidR="00730014" w:rsidRPr="00ED0B40" w14:paraId="4EF5C84C"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6F66A5A0"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4FECEABA" w14:textId="77777777" w:rsidR="00730014" w:rsidRPr="00ED0B40" w:rsidRDefault="00730014" w:rsidP="003B2AB8">
            <w:pPr>
              <w:rPr>
                <w:color w:val="000000" w:themeColor="text1"/>
                <w:sz w:val="26"/>
                <w:szCs w:val="26"/>
              </w:rPr>
            </w:pPr>
            <w:r w:rsidRPr="00ED0B40">
              <w:rPr>
                <w:color w:val="000000" w:themeColor="text1"/>
                <w:sz w:val="26"/>
                <w:szCs w:val="26"/>
                <w:lang w:val="sv-SE"/>
              </w:rPr>
              <w:t>+ AER (21 CFR 1050): 4.4 cm</w:t>
            </w:r>
            <w:r w:rsidRPr="00ED0B40">
              <w:rPr>
                <w:color w:val="000000" w:themeColor="text1"/>
                <w:sz w:val="26"/>
                <w:szCs w:val="26"/>
                <w:vertAlign w:val="superscript"/>
                <w:lang w:val="sv-SE"/>
              </w:rPr>
              <w:t>2</w:t>
            </w:r>
            <w:r w:rsidRPr="00ED0B40">
              <w:rPr>
                <w:color w:val="000000" w:themeColor="text1"/>
                <w:sz w:val="26"/>
                <w:szCs w:val="26"/>
                <w:lang w:val="sv-SE"/>
              </w:rPr>
              <w:t xml:space="preserve"> ± 20 %</w:t>
            </w:r>
          </w:p>
        </w:tc>
      </w:tr>
      <w:tr w:rsidR="00730014" w:rsidRPr="00ED0B40" w14:paraId="7634CF86"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4611E693"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37C75C83" w14:textId="77777777" w:rsidR="00730014" w:rsidRPr="00ED0B40" w:rsidRDefault="00730014" w:rsidP="003B2AB8">
            <w:pPr>
              <w:jc w:val="left"/>
              <w:rPr>
                <w:color w:val="000000" w:themeColor="text1"/>
                <w:sz w:val="26"/>
                <w:szCs w:val="26"/>
              </w:rPr>
            </w:pPr>
            <w:r w:rsidRPr="00ED0B40">
              <w:rPr>
                <w:color w:val="000000" w:themeColor="text1"/>
                <w:sz w:val="26"/>
                <w:szCs w:val="26"/>
                <w:lang w:val="sv-SE"/>
              </w:rPr>
              <w:t>-  Cường độ tối đa: 3 W/cm</w:t>
            </w:r>
            <w:r w:rsidRPr="00ED0B40">
              <w:rPr>
                <w:color w:val="000000" w:themeColor="text1"/>
                <w:sz w:val="26"/>
                <w:szCs w:val="26"/>
                <w:vertAlign w:val="superscript"/>
                <w:lang w:val="sv-SE"/>
              </w:rPr>
              <w:t>2</w:t>
            </w:r>
            <w:r w:rsidRPr="00ED0B40">
              <w:rPr>
                <w:color w:val="000000" w:themeColor="text1"/>
                <w:sz w:val="26"/>
                <w:szCs w:val="26"/>
                <w:lang w:val="sv-SE"/>
              </w:rPr>
              <w:t xml:space="preserve"> ± 30 %Cm</w:t>
            </w:r>
            <w:r w:rsidRPr="00ED0B40">
              <w:rPr>
                <w:color w:val="000000" w:themeColor="text1"/>
                <w:sz w:val="26"/>
                <w:szCs w:val="26"/>
                <w:vertAlign w:val="superscript"/>
                <w:lang w:val="sv-SE"/>
              </w:rPr>
              <w:t>2</w:t>
            </w:r>
          </w:p>
        </w:tc>
      </w:tr>
      <w:tr w:rsidR="00730014" w:rsidRPr="00ED0B40" w14:paraId="45989FF0"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630A41E3"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1B8E8532" w14:textId="77777777" w:rsidR="00730014" w:rsidRPr="00ED0B40" w:rsidRDefault="00730014" w:rsidP="003B2AB8">
            <w:pPr>
              <w:rPr>
                <w:b/>
                <w:bCs/>
                <w:color w:val="000000" w:themeColor="text1"/>
                <w:sz w:val="26"/>
                <w:szCs w:val="26"/>
              </w:rPr>
            </w:pPr>
            <w:r w:rsidRPr="00ED0B40">
              <w:rPr>
                <w:b/>
                <w:bCs/>
                <w:color w:val="000000" w:themeColor="text1"/>
                <w:sz w:val="26"/>
                <w:szCs w:val="26"/>
              </w:rPr>
              <w:t>Đầu phát siêu âm rảnh tay 4 tinh thể</w:t>
            </w:r>
          </w:p>
        </w:tc>
      </w:tr>
      <w:tr w:rsidR="00730014" w:rsidRPr="00ED0B40" w14:paraId="3EF26816"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0B3C8CB0"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2CEDEEE4" w14:textId="77777777" w:rsidR="00730014" w:rsidRPr="00ED0B40" w:rsidRDefault="00730014" w:rsidP="003B2AB8">
            <w:pPr>
              <w:rPr>
                <w:color w:val="000000" w:themeColor="text1"/>
                <w:sz w:val="26"/>
                <w:szCs w:val="26"/>
              </w:rPr>
            </w:pPr>
            <w:r w:rsidRPr="00ED0B40">
              <w:rPr>
                <w:color w:val="000000" w:themeColor="text1"/>
                <w:sz w:val="26"/>
                <w:szCs w:val="26"/>
              </w:rPr>
              <w:t>-  Phạm vi bức xạ hiệu quả (AER):</w:t>
            </w:r>
          </w:p>
        </w:tc>
      </w:tr>
      <w:tr w:rsidR="00730014" w:rsidRPr="00ED0B40" w14:paraId="6DC286BA"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748FE3DD"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4F258740" w14:textId="77777777" w:rsidR="00730014" w:rsidRPr="00ED0B40" w:rsidRDefault="00730014" w:rsidP="003B2AB8">
            <w:pPr>
              <w:rPr>
                <w:color w:val="000000" w:themeColor="text1"/>
                <w:sz w:val="26"/>
                <w:szCs w:val="26"/>
              </w:rPr>
            </w:pPr>
            <w:r w:rsidRPr="00ED0B40">
              <w:rPr>
                <w:color w:val="000000" w:themeColor="text1"/>
                <w:sz w:val="26"/>
                <w:szCs w:val="26"/>
                <w:lang w:val="sv-SE"/>
              </w:rPr>
              <w:t>+ AER (EN 61689): 4x3.0 cm</w:t>
            </w:r>
            <w:r w:rsidRPr="00ED0B40">
              <w:rPr>
                <w:color w:val="000000" w:themeColor="text1"/>
                <w:sz w:val="26"/>
                <w:szCs w:val="26"/>
                <w:vertAlign w:val="superscript"/>
                <w:lang w:val="sv-SE"/>
              </w:rPr>
              <w:t>2</w:t>
            </w:r>
            <w:r w:rsidRPr="00ED0B40">
              <w:rPr>
                <w:color w:val="000000" w:themeColor="text1"/>
                <w:sz w:val="26"/>
                <w:szCs w:val="26"/>
                <w:lang w:val="sv-SE"/>
              </w:rPr>
              <w:t xml:space="preserve"> ± 20 %</w:t>
            </w:r>
          </w:p>
        </w:tc>
      </w:tr>
      <w:tr w:rsidR="00730014" w:rsidRPr="00ED0B40" w14:paraId="1B351CD8"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5AB77DA9"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4C5CB268" w14:textId="77777777" w:rsidR="00730014" w:rsidRPr="00ED0B40" w:rsidRDefault="00730014" w:rsidP="003B2AB8">
            <w:pPr>
              <w:rPr>
                <w:color w:val="000000" w:themeColor="text1"/>
                <w:sz w:val="26"/>
                <w:szCs w:val="26"/>
              </w:rPr>
            </w:pPr>
            <w:r w:rsidRPr="00ED0B40">
              <w:rPr>
                <w:color w:val="000000" w:themeColor="text1"/>
                <w:sz w:val="26"/>
                <w:szCs w:val="26"/>
                <w:lang w:val="sv-SE"/>
              </w:rPr>
              <w:t>+ AER (21 CFR 1050): 4x4.1 cm</w:t>
            </w:r>
            <w:r w:rsidRPr="00ED0B40">
              <w:rPr>
                <w:color w:val="000000" w:themeColor="text1"/>
                <w:sz w:val="26"/>
                <w:szCs w:val="26"/>
                <w:vertAlign w:val="superscript"/>
                <w:lang w:val="sv-SE"/>
              </w:rPr>
              <w:t>2</w:t>
            </w:r>
            <w:r w:rsidRPr="00ED0B40">
              <w:rPr>
                <w:color w:val="000000" w:themeColor="text1"/>
                <w:sz w:val="26"/>
                <w:szCs w:val="26"/>
                <w:lang w:val="sv-SE"/>
              </w:rPr>
              <w:t xml:space="preserve"> ± 20 %</w:t>
            </w:r>
          </w:p>
        </w:tc>
      </w:tr>
      <w:tr w:rsidR="00730014" w:rsidRPr="00ED0B40" w14:paraId="7A196C6C"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5FA054DF"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24E4D704" w14:textId="77777777" w:rsidR="00730014" w:rsidRPr="00ED0B40" w:rsidRDefault="00730014" w:rsidP="003B2AB8">
            <w:pPr>
              <w:rPr>
                <w:color w:val="000000" w:themeColor="text1"/>
                <w:sz w:val="26"/>
                <w:szCs w:val="26"/>
              </w:rPr>
            </w:pPr>
            <w:r w:rsidRPr="00ED0B40">
              <w:rPr>
                <w:color w:val="000000" w:themeColor="text1"/>
                <w:sz w:val="26"/>
                <w:szCs w:val="26"/>
                <w:lang w:val="sv-SE"/>
              </w:rPr>
              <w:t>- Diện tích hoạt động: 31.5 cm</w:t>
            </w:r>
            <w:r w:rsidRPr="00ED0B40">
              <w:rPr>
                <w:color w:val="000000" w:themeColor="text1"/>
                <w:sz w:val="26"/>
                <w:szCs w:val="26"/>
                <w:vertAlign w:val="superscript"/>
                <w:lang w:val="sv-SE"/>
              </w:rPr>
              <w:t>2</w:t>
            </w:r>
          </w:p>
        </w:tc>
      </w:tr>
      <w:tr w:rsidR="00730014" w:rsidRPr="00ED0B40" w14:paraId="28F0BF28" w14:textId="77777777" w:rsidTr="003B2AB8">
        <w:trPr>
          <w:trHeight w:val="20"/>
        </w:trPr>
        <w:tc>
          <w:tcPr>
            <w:tcW w:w="304" w:type="dxa"/>
            <w:vMerge/>
            <w:tcBorders>
              <w:top w:val="nil"/>
              <w:left w:val="single" w:sz="4" w:space="0" w:color="auto"/>
              <w:bottom w:val="single" w:sz="4" w:space="0" w:color="auto"/>
              <w:right w:val="single" w:sz="4" w:space="0" w:color="auto"/>
            </w:tcBorders>
            <w:vAlign w:val="center"/>
          </w:tcPr>
          <w:p w14:paraId="3C615F60" w14:textId="77777777" w:rsidR="00730014" w:rsidRPr="00ED0B40" w:rsidRDefault="00730014" w:rsidP="003B2AB8">
            <w:pPr>
              <w:jc w:val="left"/>
              <w:rPr>
                <w:color w:val="000000" w:themeColor="text1"/>
                <w:sz w:val="26"/>
                <w:szCs w:val="26"/>
              </w:rPr>
            </w:pPr>
          </w:p>
        </w:tc>
        <w:tc>
          <w:tcPr>
            <w:tcW w:w="9046" w:type="dxa"/>
            <w:tcBorders>
              <w:top w:val="nil"/>
              <w:left w:val="nil"/>
              <w:bottom w:val="single" w:sz="4" w:space="0" w:color="auto"/>
              <w:right w:val="single" w:sz="4" w:space="0" w:color="auto"/>
            </w:tcBorders>
            <w:shd w:val="clear" w:color="000000" w:fill="FFFFFF"/>
            <w:noWrap/>
            <w:vAlign w:val="center"/>
          </w:tcPr>
          <w:p w14:paraId="7E94AE54" w14:textId="77777777" w:rsidR="00730014" w:rsidRPr="00ED0B40" w:rsidRDefault="00730014" w:rsidP="003B2AB8">
            <w:pPr>
              <w:jc w:val="left"/>
              <w:rPr>
                <w:color w:val="000000" w:themeColor="text1"/>
                <w:sz w:val="26"/>
                <w:szCs w:val="26"/>
              </w:rPr>
            </w:pPr>
            <w:r w:rsidRPr="00ED0B40">
              <w:rPr>
                <w:color w:val="000000" w:themeColor="text1"/>
                <w:sz w:val="26"/>
                <w:szCs w:val="26"/>
                <w:lang w:val="sv-SE"/>
              </w:rPr>
              <w:t>-  Cường độ tối đa: 3 W/cm</w:t>
            </w:r>
            <w:r w:rsidRPr="00ED0B40">
              <w:rPr>
                <w:color w:val="000000" w:themeColor="text1"/>
                <w:sz w:val="26"/>
                <w:szCs w:val="26"/>
                <w:vertAlign w:val="superscript"/>
                <w:lang w:val="sv-SE"/>
              </w:rPr>
              <w:t>2</w:t>
            </w:r>
            <w:r w:rsidRPr="00ED0B40">
              <w:rPr>
                <w:color w:val="000000" w:themeColor="text1"/>
                <w:sz w:val="26"/>
                <w:szCs w:val="26"/>
                <w:lang w:val="sv-SE"/>
              </w:rPr>
              <w:t xml:space="preserve"> ± 30 %Cm</w:t>
            </w:r>
            <w:r w:rsidRPr="00ED0B40">
              <w:rPr>
                <w:color w:val="000000" w:themeColor="text1"/>
                <w:sz w:val="26"/>
                <w:szCs w:val="26"/>
                <w:vertAlign w:val="superscript"/>
                <w:lang w:val="sv-SE"/>
              </w:rPr>
              <w:t>2</w:t>
            </w:r>
          </w:p>
        </w:tc>
      </w:tr>
    </w:tbl>
    <w:p w14:paraId="36E23813" w14:textId="77777777" w:rsidR="00730014" w:rsidRPr="00ED0B40" w:rsidRDefault="00730014" w:rsidP="00730014">
      <w:pPr>
        <w:ind w:firstLine="567"/>
        <w:rPr>
          <w:b/>
          <w:color w:val="000000" w:themeColor="text1"/>
          <w:sz w:val="26"/>
          <w:szCs w:val="26"/>
          <w:lang w:val="pt-BR"/>
        </w:rPr>
      </w:pPr>
      <w:bookmarkStart w:id="2" w:name="_Hlk208930532"/>
    </w:p>
    <w:p w14:paraId="1F8E02E0" w14:textId="77777777" w:rsidR="00730014" w:rsidRPr="00ED0B40" w:rsidRDefault="00730014" w:rsidP="00730014">
      <w:pPr>
        <w:ind w:firstLine="567"/>
        <w:rPr>
          <w:color w:val="000000" w:themeColor="text1"/>
          <w:sz w:val="26"/>
          <w:szCs w:val="26"/>
          <w:lang w:val="pt-BR"/>
        </w:rPr>
      </w:pPr>
      <w:r w:rsidRPr="00ED0B40">
        <w:rPr>
          <w:b/>
          <w:color w:val="000000" w:themeColor="text1"/>
          <w:sz w:val="26"/>
          <w:szCs w:val="26"/>
          <w:lang w:val="pt-BR"/>
        </w:rPr>
        <w:t>Ghi chú:</w:t>
      </w:r>
      <w:r w:rsidRPr="00ED0B40">
        <w:rPr>
          <w:color w:val="000000" w:themeColor="text1"/>
          <w:sz w:val="26"/>
          <w:szCs w:val="26"/>
          <w:lang w:val="pt-BR"/>
        </w:rPr>
        <w:t xml:space="preserve"> </w:t>
      </w:r>
    </w:p>
    <w:p w14:paraId="26111A47" w14:textId="77777777" w:rsidR="00730014" w:rsidRPr="00ED0B40" w:rsidRDefault="00730014" w:rsidP="00730014">
      <w:pPr>
        <w:ind w:right="43" w:firstLine="567"/>
        <w:rPr>
          <w:color w:val="000000" w:themeColor="text1"/>
          <w:sz w:val="26"/>
          <w:szCs w:val="26"/>
          <w:lang w:val="sv-SE"/>
        </w:rPr>
      </w:pPr>
      <w:r w:rsidRPr="00ED0B40">
        <w:rPr>
          <w:color w:val="000000" w:themeColor="text1"/>
          <w:sz w:val="26"/>
          <w:szCs w:val="26"/>
          <w:lang w:val="pt-BR"/>
        </w:rPr>
        <w:t xml:space="preserve">-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w:t>
      </w:r>
      <w:r w:rsidRPr="00ED0B40">
        <w:rPr>
          <w:color w:val="000000" w:themeColor="text1"/>
          <w:sz w:val="26"/>
          <w:szCs w:val="26"/>
          <w:lang w:val="pt-BR"/>
        </w:rPr>
        <w:lastRenderedPageBreak/>
        <w:t>hiệu, mã hiệu phù hợp với điều kiện cung cấp nhưng phải đảm bảo yêu cầu tiêu chuẩn kỹ thuật, đặc tính kỹ thuật, tính năng sử dụng “tương đương” hoặc “ưu việt” hơn hẳn so với yêu cầu tối thiểu.</w:t>
      </w:r>
      <w:r w:rsidRPr="00ED0B40">
        <w:rPr>
          <w:color w:val="000000" w:themeColor="text1"/>
          <w:sz w:val="26"/>
          <w:szCs w:val="26"/>
          <w:lang w:val="vi-VN"/>
        </w:rPr>
        <w:t xml:space="preserve"> Tương đương quy định trong yêu cầu kỹ thuật được hiểu là</w:t>
      </w:r>
      <w:r w:rsidRPr="00ED0B40">
        <w:rPr>
          <w:color w:val="000000" w:themeColor="text1"/>
          <w:sz w:val="26"/>
          <w:szCs w:val="26"/>
          <w:lang w:val="sv-SE"/>
        </w:rPr>
        <w:t>:</w:t>
      </w:r>
    </w:p>
    <w:p w14:paraId="7929D388" w14:textId="77777777" w:rsidR="00730014" w:rsidRPr="00ED0B40" w:rsidRDefault="00730014" w:rsidP="00730014">
      <w:pPr>
        <w:ind w:right="43" w:firstLine="567"/>
        <w:rPr>
          <w:color w:val="000000" w:themeColor="text1"/>
          <w:sz w:val="26"/>
          <w:szCs w:val="26"/>
          <w:lang w:val="vi-VN"/>
        </w:rPr>
      </w:pPr>
      <w:r w:rsidRPr="00ED0B40">
        <w:rPr>
          <w:color w:val="000000" w:themeColor="text1"/>
          <w:sz w:val="26"/>
          <w:szCs w:val="26"/>
          <w:lang w:val="vi-VN"/>
        </w:rPr>
        <w:t>+ Chứng nhận tiêu chuẩn: Tương đương về hệ thống quản lý chất lượng.</w:t>
      </w:r>
    </w:p>
    <w:p w14:paraId="54A4FC05" w14:textId="77777777" w:rsidR="00730014" w:rsidRPr="00ED0B40" w:rsidRDefault="00730014" w:rsidP="00730014">
      <w:pPr>
        <w:ind w:right="43" w:firstLine="567"/>
        <w:rPr>
          <w:color w:val="000000" w:themeColor="text1"/>
          <w:sz w:val="26"/>
          <w:szCs w:val="26"/>
          <w:lang w:val="vi-VN"/>
        </w:rPr>
      </w:pPr>
      <w:r w:rsidRPr="00ED0B40">
        <w:rPr>
          <w:color w:val="000000" w:themeColor="text1"/>
          <w:sz w:val="26"/>
          <w:szCs w:val="26"/>
          <w:lang w:val="vi-VN"/>
        </w:rPr>
        <w:t>+ Vật liệu, thành phần: Tương đương về tính chất; thuộc tính, công năng.</w:t>
      </w:r>
    </w:p>
    <w:p w14:paraId="58653025" w14:textId="77777777" w:rsidR="00730014" w:rsidRPr="00ED0B40" w:rsidRDefault="00730014" w:rsidP="00730014">
      <w:pPr>
        <w:ind w:right="43" w:firstLine="567"/>
        <w:rPr>
          <w:color w:val="000000" w:themeColor="text1"/>
          <w:sz w:val="26"/>
          <w:szCs w:val="26"/>
          <w:lang w:val="vi-VN"/>
        </w:rPr>
      </w:pPr>
      <w:r w:rsidRPr="00ED0B40">
        <w:rPr>
          <w:color w:val="000000" w:themeColor="text1"/>
          <w:sz w:val="26"/>
          <w:szCs w:val="26"/>
          <w:lang w:val="vi-VN"/>
        </w:rPr>
        <w:t>+ Hàm lượng, nồng độ, tính chất: Tương đương về công năng sử dụng.</w:t>
      </w:r>
    </w:p>
    <w:p w14:paraId="3CF4DD99" w14:textId="77777777" w:rsidR="00730014" w:rsidRPr="00ED0B40" w:rsidRDefault="00730014" w:rsidP="00730014">
      <w:pPr>
        <w:ind w:right="43" w:firstLine="567"/>
        <w:rPr>
          <w:color w:val="000000" w:themeColor="text1"/>
          <w:sz w:val="26"/>
          <w:szCs w:val="26"/>
          <w:lang w:val="pt-BR"/>
        </w:rPr>
      </w:pPr>
      <w:r w:rsidRPr="00ED0B40">
        <w:rPr>
          <w:color w:val="000000" w:themeColor="text1"/>
          <w:sz w:val="26"/>
          <w:szCs w:val="26"/>
          <w:lang w:val="pt-BR"/>
        </w:rPr>
        <w:t xml:space="preserve">- Đối với mặt hàng là trang thiết bị y tế nhà thầu cần cung cấp các tài liệu sau: </w:t>
      </w:r>
    </w:p>
    <w:p w14:paraId="18E60E7A" w14:textId="77777777" w:rsidR="00730014" w:rsidRPr="00ED0B40" w:rsidRDefault="00730014" w:rsidP="00730014">
      <w:pPr>
        <w:ind w:right="43" w:firstLine="567"/>
        <w:rPr>
          <w:color w:val="000000" w:themeColor="text1"/>
          <w:sz w:val="26"/>
          <w:szCs w:val="26"/>
          <w:lang w:val="pt-BR"/>
        </w:rPr>
      </w:pPr>
      <w:r w:rsidRPr="00ED0B40">
        <w:rPr>
          <w:color w:val="000000" w:themeColor="text1"/>
          <w:sz w:val="26"/>
          <w:szCs w:val="26"/>
          <w:lang w:val="pt-BR"/>
        </w:rPr>
        <w:t>Giấy phép lưu hành/ Giấy phép nhập khẩu hoặc tương đương:</w:t>
      </w:r>
    </w:p>
    <w:p w14:paraId="4CC61445" w14:textId="77777777" w:rsidR="00730014" w:rsidRPr="00ED0B40" w:rsidRDefault="00730014" w:rsidP="00730014">
      <w:pPr>
        <w:ind w:right="43" w:firstLine="567"/>
        <w:rPr>
          <w:color w:val="000000" w:themeColor="text1"/>
          <w:sz w:val="26"/>
          <w:szCs w:val="26"/>
          <w:lang w:val="pt-BR"/>
        </w:rPr>
      </w:pPr>
      <w:r w:rsidRPr="00ED0B40">
        <w:rPr>
          <w:color w:val="000000" w:themeColor="text1"/>
          <w:sz w:val="26"/>
          <w:szCs w:val="26"/>
          <w:lang w:val="pt-BR"/>
        </w:rPr>
        <w:t xml:space="preserve">+ </w:t>
      </w:r>
      <w:bookmarkStart w:id="3" w:name="_Hlk164948850"/>
      <w:r w:rsidRPr="00ED0B40">
        <w:rPr>
          <w:color w:val="000000" w:themeColor="text1"/>
          <w:sz w:val="26"/>
          <w:szCs w:val="26"/>
          <w:lang w:val="pt-BR"/>
        </w:rPr>
        <w:t>Đối với trang thiết bị y tế loại A, B: Phiếu tiếp nhận hồ sơ công bố tiêu chuẩn áp dụng trang thiết bị y tế thuộc loại A, B</w:t>
      </w:r>
      <w:bookmarkEnd w:id="3"/>
      <w:r w:rsidRPr="00ED0B40">
        <w:rPr>
          <w:color w:val="000000" w:themeColor="text1"/>
          <w:sz w:val="26"/>
          <w:szCs w:val="26"/>
          <w:lang w:val="pt-BR"/>
        </w:rPr>
        <w:t>;</w:t>
      </w:r>
    </w:p>
    <w:p w14:paraId="66046C83" w14:textId="77777777" w:rsidR="00730014" w:rsidRPr="00ED0B40" w:rsidRDefault="00730014" w:rsidP="00730014">
      <w:pPr>
        <w:ind w:right="43" w:firstLine="567"/>
        <w:rPr>
          <w:color w:val="000000" w:themeColor="text1"/>
          <w:sz w:val="26"/>
          <w:szCs w:val="26"/>
          <w:lang w:val="pt-BR"/>
        </w:rPr>
      </w:pPr>
      <w:r w:rsidRPr="00ED0B40">
        <w:rPr>
          <w:color w:val="000000" w:themeColor="text1"/>
          <w:sz w:val="26"/>
          <w:szCs w:val="26"/>
          <w:lang w:val="pt-BR"/>
        </w:rPr>
        <w:t>+ Đối với trang thiết bị y tế, vật tư loại C, D:</w:t>
      </w:r>
    </w:p>
    <w:p w14:paraId="52C3C870" w14:textId="77777777" w:rsidR="00730014" w:rsidRPr="00ED0B40" w:rsidRDefault="00730014" w:rsidP="00730014">
      <w:pPr>
        <w:ind w:right="43" w:firstLine="567"/>
        <w:rPr>
          <w:color w:val="000000" w:themeColor="text1"/>
          <w:sz w:val="26"/>
          <w:szCs w:val="26"/>
          <w:lang w:val="pt-BR"/>
        </w:rPr>
      </w:pPr>
      <w:r w:rsidRPr="00ED0B40">
        <w:rPr>
          <w:color w:val="000000" w:themeColor="text1"/>
          <w:sz w:val="26"/>
          <w:szCs w:val="26"/>
          <w:lang w:val="pt-BR"/>
        </w:rPr>
        <w:t>TH1: Nếu là hàng hóa nhập khẩu phải có số đăng ký lưu hành hoặc giấy phép nhập khẩu của Bộ Y tế đối với hàng hóa được quy định tại Thông tư số 05/2022/TT-BYT ngày 01/08/2022 (Trường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3BED4B47" w14:textId="77777777" w:rsidR="00730014" w:rsidRPr="00ED0B40" w:rsidRDefault="00730014" w:rsidP="00730014">
      <w:pPr>
        <w:ind w:right="43" w:firstLine="567"/>
        <w:rPr>
          <w:color w:val="000000" w:themeColor="text1"/>
          <w:sz w:val="26"/>
          <w:szCs w:val="26"/>
          <w:lang w:val="pt-BR"/>
        </w:rPr>
      </w:pPr>
      <w:r w:rsidRPr="00ED0B40">
        <w:rPr>
          <w:color w:val="000000" w:themeColor="text1"/>
          <w:sz w:val="26"/>
          <w:szCs w:val="26"/>
          <w:lang w:val="pt-BR"/>
        </w:rPr>
        <w:t>TH2: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196DAD6D" w14:textId="77777777" w:rsidR="00730014" w:rsidRPr="00ED0B40" w:rsidRDefault="00730014" w:rsidP="00730014">
      <w:pPr>
        <w:ind w:right="43" w:firstLine="567"/>
        <w:rPr>
          <w:color w:val="000000" w:themeColor="text1"/>
          <w:sz w:val="26"/>
          <w:szCs w:val="26"/>
          <w:lang w:val="pt-BR"/>
        </w:rPr>
      </w:pPr>
      <w:r w:rsidRPr="00ED0B40">
        <w:rPr>
          <w:color w:val="000000" w:themeColor="text1"/>
          <w:sz w:val="26"/>
          <w:szCs w:val="26"/>
          <w:lang w:val="pt-BR"/>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14:paraId="1FA2DEC7" w14:textId="77777777" w:rsidR="00730014" w:rsidRPr="00ED0B40" w:rsidRDefault="00730014" w:rsidP="00730014">
      <w:pPr>
        <w:ind w:right="43" w:firstLine="567"/>
        <w:rPr>
          <w:color w:val="000000" w:themeColor="text1"/>
          <w:sz w:val="26"/>
          <w:szCs w:val="26"/>
          <w:lang w:val="pt-BR"/>
        </w:rPr>
      </w:pPr>
    </w:p>
    <w:p w14:paraId="46494A44" w14:textId="77777777" w:rsidR="00730014" w:rsidRPr="00ED0B40" w:rsidRDefault="00730014" w:rsidP="00730014">
      <w:pPr>
        <w:spacing w:after="160" w:line="259" w:lineRule="auto"/>
        <w:jc w:val="left"/>
        <w:rPr>
          <w:b/>
          <w:iCs/>
          <w:color w:val="000000" w:themeColor="text1"/>
          <w:sz w:val="26"/>
          <w:szCs w:val="26"/>
          <w:lang w:val="nl-NL"/>
        </w:rPr>
      </w:pPr>
      <w:r w:rsidRPr="00ED0B40">
        <w:rPr>
          <w:b/>
          <w:iCs/>
          <w:color w:val="000000" w:themeColor="text1"/>
          <w:sz w:val="26"/>
          <w:szCs w:val="26"/>
          <w:lang w:val="nl-NL"/>
        </w:rPr>
        <w:br w:type="page"/>
      </w:r>
    </w:p>
    <w:p w14:paraId="04B2E19B" w14:textId="77777777" w:rsidR="00730014" w:rsidRPr="00ED0B40" w:rsidRDefault="00730014" w:rsidP="00730014">
      <w:pPr>
        <w:ind w:firstLine="567"/>
        <w:rPr>
          <w:b/>
          <w:iCs/>
          <w:color w:val="000000" w:themeColor="text1"/>
          <w:sz w:val="26"/>
          <w:szCs w:val="26"/>
          <w:lang w:val="nl-NL"/>
        </w:rPr>
        <w:sectPr w:rsidR="00730014" w:rsidRPr="00ED0B40" w:rsidSect="00730014">
          <w:footnotePr>
            <w:numRestart w:val="eachSect"/>
          </w:footnotePr>
          <w:pgSz w:w="11906" w:h="16838"/>
          <w:pgMar w:top="1134" w:right="1134" w:bottom="1134" w:left="1418" w:header="720" w:footer="720" w:gutter="0"/>
          <w:cols w:space="720"/>
          <w:docGrid w:linePitch="381"/>
        </w:sectPr>
      </w:pPr>
    </w:p>
    <w:p w14:paraId="5D85B50C" w14:textId="77777777" w:rsidR="00730014" w:rsidRPr="00ED0B40" w:rsidRDefault="00730014" w:rsidP="00730014">
      <w:pPr>
        <w:ind w:firstLine="567"/>
        <w:rPr>
          <w:b/>
          <w:iCs/>
          <w:color w:val="000000" w:themeColor="text1"/>
          <w:sz w:val="26"/>
          <w:szCs w:val="26"/>
          <w:lang w:val="nl-NL"/>
        </w:rPr>
      </w:pPr>
      <w:r w:rsidRPr="00ED0B40">
        <w:rPr>
          <w:b/>
          <w:iCs/>
          <w:color w:val="000000" w:themeColor="text1"/>
          <w:sz w:val="26"/>
          <w:szCs w:val="26"/>
          <w:lang w:val="nl-NL"/>
        </w:rPr>
        <w:lastRenderedPageBreak/>
        <w:t>1.3. Các yêu cầu khác</w:t>
      </w:r>
    </w:p>
    <w:p w14:paraId="6D7F80F9" w14:textId="77777777" w:rsidR="00730014" w:rsidRPr="00ED0B40" w:rsidRDefault="00730014" w:rsidP="00730014">
      <w:pPr>
        <w:tabs>
          <w:tab w:val="left" w:pos="5670"/>
        </w:tabs>
        <w:ind w:left="567" w:right="43"/>
        <w:rPr>
          <w:rFonts w:eastAsia="Calibri"/>
          <w:color w:val="000000" w:themeColor="text1"/>
          <w:sz w:val="26"/>
          <w:szCs w:val="26"/>
        </w:rPr>
      </w:pPr>
      <w:r w:rsidRPr="00ED0B40">
        <w:rPr>
          <w:rFonts w:eastAsia="Calibri"/>
          <w:color w:val="000000" w:themeColor="text1"/>
          <w:sz w:val="26"/>
          <w:szCs w:val="26"/>
        </w:rPr>
        <w:t>Nhà thầu phải có bảng Nộp Bảng đáp ứng về kỹ thuật của hàng hóa chào thầu theo mẫu sau (Nhà thầu đính kèm bản cứng ký đại diện hợp pháp và bản excel dữ liệu kèm theo E-HSDT):</w:t>
      </w: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46"/>
        <w:gridCol w:w="4452"/>
        <w:gridCol w:w="5010"/>
        <w:gridCol w:w="4571"/>
      </w:tblGrid>
      <w:tr w:rsidR="00730014" w:rsidRPr="00ED0B40" w14:paraId="13C0701A" w14:textId="77777777" w:rsidTr="003B2AB8">
        <w:trPr>
          <w:trHeight w:val="340"/>
          <w:tblHeader/>
        </w:trPr>
        <w:tc>
          <w:tcPr>
            <w:tcW w:w="846" w:type="dxa"/>
            <w:tcBorders>
              <w:top w:val="single" w:sz="4" w:space="0" w:color="auto"/>
              <w:left w:val="single" w:sz="4" w:space="0" w:color="auto"/>
              <w:bottom w:val="single" w:sz="4" w:space="0" w:color="auto"/>
              <w:right w:val="single" w:sz="4" w:space="0" w:color="auto"/>
            </w:tcBorders>
            <w:vAlign w:val="center"/>
          </w:tcPr>
          <w:p w14:paraId="4F83B4B6" w14:textId="77777777" w:rsidR="00730014" w:rsidRPr="00ED0B40" w:rsidRDefault="00730014" w:rsidP="003B2AB8">
            <w:pPr>
              <w:widowControl w:val="0"/>
              <w:jc w:val="center"/>
              <w:rPr>
                <w:b/>
                <w:color w:val="000000" w:themeColor="text1"/>
                <w:szCs w:val="24"/>
              </w:rPr>
            </w:pPr>
            <w:r w:rsidRPr="00ED0B40">
              <w:rPr>
                <w:b/>
                <w:color w:val="000000" w:themeColor="text1"/>
                <w:szCs w:val="24"/>
              </w:rPr>
              <w:t>Stt</w:t>
            </w:r>
          </w:p>
        </w:tc>
        <w:tc>
          <w:tcPr>
            <w:tcW w:w="4452" w:type="dxa"/>
            <w:tcBorders>
              <w:top w:val="single" w:sz="4" w:space="0" w:color="auto"/>
              <w:left w:val="single" w:sz="4" w:space="0" w:color="auto"/>
              <w:bottom w:val="single" w:sz="4" w:space="0" w:color="auto"/>
              <w:right w:val="single" w:sz="4" w:space="0" w:color="auto"/>
            </w:tcBorders>
            <w:vAlign w:val="center"/>
          </w:tcPr>
          <w:p w14:paraId="0AB88575" w14:textId="77777777" w:rsidR="00730014" w:rsidRPr="00ED0B40" w:rsidRDefault="00730014" w:rsidP="003B2AB8">
            <w:pPr>
              <w:widowControl w:val="0"/>
              <w:jc w:val="center"/>
              <w:rPr>
                <w:b/>
                <w:color w:val="000000" w:themeColor="text1"/>
                <w:szCs w:val="24"/>
              </w:rPr>
            </w:pPr>
            <w:r w:rsidRPr="00ED0B40">
              <w:rPr>
                <w:b/>
                <w:color w:val="000000" w:themeColor="text1"/>
                <w:szCs w:val="24"/>
              </w:rPr>
              <w:t xml:space="preserve">Nội dung yêu cầu của </w:t>
            </w:r>
          </w:p>
          <w:p w14:paraId="63E49D16" w14:textId="77777777" w:rsidR="00730014" w:rsidRPr="00ED0B40" w:rsidRDefault="00730014" w:rsidP="003B2AB8">
            <w:pPr>
              <w:widowControl w:val="0"/>
              <w:jc w:val="center"/>
              <w:rPr>
                <w:b/>
                <w:color w:val="000000" w:themeColor="text1"/>
                <w:szCs w:val="24"/>
              </w:rPr>
            </w:pPr>
            <w:r w:rsidRPr="00ED0B40">
              <w:rPr>
                <w:b/>
                <w:color w:val="000000" w:themeColor="text1"/>
                <w:szCs w:val="24"/>
              </w:rPr>
              <w:t>E-HSMT</w:t>
            </w:r>
          </w:p>
        </w:tc>
        <w:tc>
          <w:tcPr>
            <w:tcW w:w="5010" w:type="dxa"/>
            <w:tcBorders>
              <w:left w:val="single" w:sz="4" w:space="0" w:color="auto"/>
            </w:tcBorders>
            <w:vAlign w:val="center"/>
          </w:tcPr>
          <w:p w14:paraId="546B4F0D" w14:textId="77777777" w:rsidR="00730014" w:rsidRPr="00ED0B40" w:rsidRDefault="00730014" w:rsidP="003B2AB8">
            <w:pPr>
              <w:widowControl w:val="0"/>
              <w:jc w:val="center"/>
              <w:rPr>
                <w:b/>
                <w:color w:val="000000" w:themeColor="text1"/>
                <w:szCs w:val="24"/>
              </w:rPr>
            </w:pPr>
            <w:r w:rsidRPr="00ED0B40">
              <w:rPr>
                <w:b/>
                <w:color w:val="000000" w:themeColor="text1"/>
                <w:szCs w:val="24"/>
              </w:rPr>
              <w:t>Nội dung E-HSDT</w:t>
            </w:r>
          </w:p>
        </w:tc>
        <w:tc>
          <w:tcPr>
            <w:tcW w:w="4571" w:type="dxa"/>
            <w:vAlign w:val="center"/>
          </w:tcPr>
          <w:p w14:paraId="33C47B71" w14:textId="77777777" w:rsidR="00730014" w:rsidRPr="00ED0B40" w:rsidRDefault="00730014" w:rsidP="003B2AB8">
            <w:pPr>
              <w:widowControl w:val="0"/>
              <w:jc w:val="center"/>
              <w:rPr>
                <w:b/>
                <w:color w:val="000000" w:themeColor="text1"/>
                <w:szCs w:val="24"/>
              </w:rPr>
            </w:pPr>
            <w:r w:rsidRPr="00ED0B40">
              <w:rPr>
                <w:b/>
                <w:color w:val="000000" w:themeColor="text1"/>
                <w:szCs w:val="24"/>
              </w:rPr>
              <w:t>Tài liệu tham chiếu</w:t>
            </w:r>
          </w:p>
        </w:tc>
      </w:tr>
      <w:tr w:rsidR="00730014" w:rsidRPr="00ED0B40" w14:paraId="2025F1E2" w14:textId="77777777" w:rsidTr="003B2AB8">
        <w:trPr>
          <w:trHeight w:val="340"/>
        </w:trPr>
        <w:tc>
          <w:tcPr>
            <w:tcW w:w="846" w:type="dxa"/>
            <w:tcBorders>
              <w:top w:val="single" w:sz="4" w:space="0" w:color="auto"/>
            </w:tcBorders>
            <w:vAlign w:val="center"/>
          </w:tcPr>
          <w:p w14:paraId="589944F3" w14:textId="77777777" w:rsidR="00730014" w:rsidRPr="00ED0B40" w:rsidRDefault="00730014" w:rsidP="003B2AB8">
            <w:pPr>
              <w:widowControl w:val="0"/>
              <w:jc w:val="center"/>
              <w:rPr>
                <w:b/>
                <w:color w:val="000000" w:themeColor="text1"/>
                <w:szCs w:val="24"/>
              </w:rPr>
            </w:pPr>
            <w:r w:rsidRPr="00ED0B40">
              <w:rPr>
                <w:b/>
                <w:color w:val="000000" w:themeColor="text1"/>
                <w:szCs w:val="24"/>
              </w:rPr>
              <w:t>1</w:t>
            </w:r>
          </w:p>
        </w:tc>
        <w:tc>
          <w:tcPr>
            <w:tcW w:w="4452" w:type="dxa"/>
            <w:tcBorders>
              <w:top w:val="single" w:sz="4" w:space="0" w:color="auto"/>
            </w:tcBorders>
            <w:vAlign w:val="center"/>
          </w:tcPr>
          <w:p w14:paraId="0AF6FE44" w14:textId="77777777" w:rsidR="00730014" w:rsidRPr="00ED0B40" w:rsidRDefault="00730014" w:rsidP="003B2AB8">
            <w:pPr>
              <w:widowControl w:val="0"/>
              <w:rPr>
                <w:b/>
                <w:color w:val="000000" w:themeColor="text1"/>
                <w:szCs w:val="24"/>
              </w:rPr>
            </w:pPr>
            <w:r w:rsidRPr="00ED0B40">
              <w:rPr>
                <w:b/>
                <w:color w:val="000000" w:themeColor="text1"/>
                <w:szCs w:val="24"/>
              </w:rPr>
              <w:t>Máy ......</w:t>
            </w:r>
          </w:p>
          <w:p w14:paraId="40851DF7" w14:textId="77777777" w:rsidR="00730014" w:rsidRPr="00ED0B40" w:rsidRDefault="00730014" w:rsidP="003B2AB8">
            <w:pPr>
              <w:widowControl w:val="0"/>
              <w:rPr>
                <w:b/>
                <w:color w:val="000000" w:themeColor="text1"/>
                <w:szCs w:val="24"/>
              </w:rPr>
            </w:pPr>
            <w:r w:rsidRPr="00ED0B40">
              <w:rPr>
                <w:b/>
                <w:color w:val="000000" w:themeColor="text1"/>
                <w:szCs w:val="24"/>
              </w:rPr>
              <w:t>Số lượng: ......</w:t>
            </w:r>
          </w:p>
        </w:tc>
        <w:tc>
          <w:tcPr>
            <w:tcW w:w="5010" w:type="dxa"/>
            <w:vAlign w:val="center"/>
          </w:tcPr>
          <w:p w14:paraId="4DDB6D76" w14:textId="77777777" w:rsidR="00730014" w:rsidRPr="00ED0B40" w:rsidRDefault="00730014" w:rsidP="003B2AB8">
            <w:pPr>
              <w:widowControl w:val="0"/>
              <w:rPr>
                <w:b/>
                <w:color w:val="000000" w:themeColor="text1"/>
                <w:szCs w:val="24"/>
              </w:rPr>
            </w:pPr>
            <w:r w:rsidRPr="00ED0B40">
              <w:rPr>
                <w:b/>
                <w:color w:val="000000" w:themeColor="text1"/>
                <w:szCs w:val="24"/>
              </w:rPr>
              <w:t>Máy ......</w:t>
            </w:r>
          </w:p>
          <w:p w14:paraId="760334CF" w14:textId="77777777" w:rsidR="00730014" w:rsidRPr="00ED0B40" w:rsidRDefault="00730014" w:rsidP="003B2AB8">
            <w:pPr>
              <w:widowControl w:val="0"/>
              <w:rPr>
                <w:b/>
                <w:color w:val="000000" w:themeColor="text1"/>
                <w:szCs w:val="24"/>
              </w:rPr>
            </w:pPr>
            <w:r w:rsidRPr="00ED0B40">
              <w:rPr>
                <w:b/>
                <w:color w:val="000000" w:themeColor="text1"/>
                <w:szCs w:val="24"/>
              </w:rPr>
              <w:t>Model: ......</w:t>
            </w:r>
          </w:p>
          <w:p w14:paraId="740DED72" w14:textId="77777777" w:rsidR="00730014" w:rsidRPr="00ED0B40" w:rsidRDefault="00730014" w:rsidP="003B2AB8">
            <w:pPr>
              <w:widowControl w:val="0"/>
              <w:rPr>
                <w:b/>
                <w:color w:val="000000" w:themeColor="text1"/>
                <w:szCs w:val="24"/>
              </w:rPr>
            </w:pPr>
            <w:r w:rsidRPr="00ED0B40">
              <w:rPr>
                <w:b/>
                <w:color w:val="000000" w:themeColor="text1"/>
                <w:szCs w:val="24"/>
              </w:rPr>
              <w:t>Hãng sản xuất: ......</w:t>
            </w:r>
          </w:p>
          <w:p w14:paraId="555B1F2E" w14:textId="77777777" w:rsidR="00730014" w:rsidRPr="00ED0B40" w:rsidRDefault="00730014" w:rsidP="003B2AB8">
            <w:pPr>
              <w:widowControl w:val="0"/>
              <w:rPr>
                <w:b/>
                <w:color w:val="000000" w:themeColor="text1"/>
                <w:szCs w:val="24"/>
              </w:rPr>
            </w:pPr>
            <w:r w:rsidRPr="00ED0B40">
              <w:rPr>
                <w:b/>
                <w:color w:val="000000" w:themeColor="text1"/>
                <w:szCs w:val="24"/>
              </w:rPr>
              <w:t>Xuất xứ: ......</w:t>
            </w:r>
          </w:p>
          <w:p w14:paraId="23C80FCA" w14:textId="77777777" w:rsidR="00730014" w:rsidRPr="00ED0B40" w:rsidRDefault="00730014" w:rsidP="003B2AB8">
            <w:pPr>
              <w:widowControl w:val="0"/>
              <w:rPr>
                <w:b/>
                <w:color w:val="000000" w:themeColor="text1"/>
                <w:szCs w:val="24"/>
              </w:rPr>
            </w:pPr>
            <w:r w:rsidRPr="00ED0B40">
              <w:rPr>
                <w:b/>
                <w:color w:val="000000" w:themeColor="text1"/>
                <w:szCs w:val="24"/>
              </w:rPr>
              <w:t>Hãng, nước chủ sở hữu: ......</w:t>
            </w:r>
          </w:p>
          <w:p w14:paraId="4D127752" w14:textId="77777777" w:rsidR="00730014" w:rsidRPr="00ED0B40" w:rsidRDefault="00730014" w:rsidP="003B2AB8">
            <w:pPr>
              <w:widowControl w:val="0"/>
              <w:rPr>
                <w:b/>
                <w:color w:val="000000" w:themeColor="text1"/>
                <w:szCs w:val="24"/>
              </w:rPr>
            </w:pPr>
            <w:r w:rsidRPr="00ED0B40">
              <w:rPr>
                <w:b/>
                <w:color w:val="000000" w:themeColor="text1"/>
                <w:szCs w:val="24"/>
              </w:rPr>
              <w:t>Số lượng: ......</w:t>
            </w:r>
          </w:p>
        </w:tc>
        <w:tc>
          <w:tcPr>
            <w:tcW w:w="4571" w:type="dxa"/>
          </w:tcPr>
          <w:p w14:paraId="587874CE" w14:textId="77777777" w:rsidR="00730014" w:rsidRPr="00ED0B40" w:rsidRDefault="00730014" w:rsidP="003B2AB8">
            <w:pPr>
              <w:widowControl w:val="0"/>
              <w:rPr>
                <w:color w:val="000000" w:themeColor="text1"/>
                <w:szCs w:val="24"/>
              </w:rPr>
            </w:pPr>
            <w:r w:rsidRPr="00ED0B40">
              <w:rPr>
                <w:color w:val="000000" w:themeColor="text1"/>
                <w:szCs w:val="24"/>
              </w:rPr>
              <w:t>Nhà thầu kê khai đầy đủ các thông tin yêu cầu.</w:t>
            </w:r>
          </w:p>
        </w:tc>
      </w:tr>
      <w:tr w:rsidR="00730014" w:rsidRPr="00ED0B40" w14:paraId="621D238E" w14:textId="77777777" w:rsidTr="003B2AB8">
        <w:trPr>
          <w:trHeight w:val="340"/>
        </w:trPr>
        <w:tc>
          <w:tcPr>
            <w:tcW w:w="846" w:type="dxa"/>
            <w:vAlign w:val="center"/>
          </w:tcPr>
          <w:p w14:paraId="6ABD25EB" w14:textId="77777777" w:rsidR="00730014" w:rsidRPr="00ED0B40" w:rsidRDefault="00730014" w:rsidP="003B2AB8">
            <w:pPr>
              <w:widowControl w:val="0"/>
              <w:jc w:val="center"/>
              <w:rPr>
                <w:b/>
                <w:color w:val="000000" w:themeColor="text1"/>
                <w:szCs w:val="24"/>
              </w:rPr>
            </w:pPr>
            <w:r w:rsidRPr="00ED0B40">
              <w:rPr>
                <w:b/>
                <w:color w:val="000000" w:themeColor="text1"/>
                <w:szCs w:val="24"/>
              </w:rPr>
              <w:t>I</w:t>
            </w:r>
          </w:p>
        </w:tc>
        <w:tc>
          <w:tcPr>
            <w:tcW w:w="4452" w:type="dxa"/>
            <w:vAlign w:val="center"/>
          </w:tcPr>
          <w:p w14:paraId="756498C3" w14:textId="77777777" w:rsidR="00730014" w:rsidRPr="00ED0B40" w:rsidRDefault="00730014" w:rsidP="003B2AB8">
            <w:pPr>
              <w:widowControl w:val="0"/>
              <w:rPr>
                <w:b/>
                <w:color w:val="000000" w:themeColor="text1"/>
                <w:szCs w:val="24"/>
              </w:rPr>
            </w:pPr>
            <w:r w:rsidRPr="00ED0B40">
              <w:rPr>
                <w:b/>
                <w:color w:val="000000" w:themeColor="text1"/>
                <w:szCs w:val="24"/>
              </w:rPr>
              <w:t>Yêu cầu chung</w:t>
            </w:r>
          </w:p>
        </w:tc>
        <w:tc>
          <w:tcPr>
            <w:tcW w:w="5010" w:type="dxa"/>
            <w:vAlign w:val="center"/>
          </w:tcPr>
          <w:p w14:paraId="2F455C5D" w14:textId="77777777" w:rsidR="00730014" w:rsidRPr="00ED0B40" w:rsidRDefault="00730014" w:rsidP="003B2AB8">
            <w:pPr>
              <w:widowControl w:val="0"/>
              <w:rPr>
                <w:b/>
                <w:color w:val="000000" w:themeColor="text1"/>
                <w:szCs w:val="24"/>
              </w:rPr>
            </w:pPr>
            <w:r w:rsidRPr="00ED0B40">
              <w:rPr>
                <w:b/>
                <w:color w:val="000000" w:themeColor="text1"/>
                <w:szCs w:val="24"/>
              </w:rPr>
              <w:t>Yêu cầu chung</w:t>
            </w:r>
          </w:p>
        </w:tc>
        <w:tc>
          <w:tcPr>
            <w:tcW w:w="4571" w:type="dxa"/>
          </w:tcPr>
          <w:p w14:paraId="12F52871" w14:textId="77777777" w:rsidR="00730014" w:rsidRPr="00ED0B40" w:rsidRDefault="00730014" w:rsidP="003B2AB8">
            <w:pPr>
              <w:widowControl w:val="0"/>
              <w:rPr>
                <w:b/>
                <w:color w:val="000000" w:themeColor="text1"/>
                <w:szCs w:val="24"/>
              </w:rPr>
            </w:pPr>
          </w:p>
        </w:tc>
      </w:tr>
      <w:tr w:rsidR="00730014" w:rsidRPr="00ED0B40" w14:paraId="68D31110" w14:textId="77777777" w:rsidTr="003B2AB8">
        <w:trPr>
          <w:trHeight w:val="340"/>
        </w:trPr>
        <w:tc>
          <w:tcPr>
            <w:tcW w:w="846" w:type="dxa"/>
            <w:vAlign w:val="center"/>
          </w:tcPr>
          <w:p w14:paraId="12E9FABF" w14:textId="77777777" w:rsidR="00730014" w:rsidRPr="00ED0B40" w:rsidRDefault="00730014" w:rsidP="003B2AB8">
            <w:pPr>
              <w:widowControl w:val="0"/>
              <w:jc w:val="center"/>
              <w:rPr>
                <w:color w:val="000000" w:themeColor="text1"/>
                <w:szCs w:val="24"/>
              </w:rPr>
            </w:pPr>
          </w:p>
        </w:tc>
        <w:tc>
          <w:tcPr>
            <w:tcW w:w="4452" w:type="dxa"/>
            <w:vAlign w:val="center"/>
          </w:tcPr>
          <w:p w14:paraId="3545240A" w14:textId="77777777" w:rsidR="00730014" w:rsidRPr="00ED0B40" w:rsidRDefault="00730014" w:rsidP="003B2AB8">
            <w:pPr>
              <w:widowControl w:val="0"/>
              <w:rPr>
                <w:color w:val="000000" w:themeColor="text1"/>
                <w:szCs w:val="24"/>
              </w:rPr>
            </w:pPr>
            <w:r w:rsidRPr="00ED0B40">
              <w:rPr>
                <w:color w:val="000000" w:themeColor="text1"/>
                <w:szCs w:val="24"/>
              </w:rPr>
              <w:t>-</w:t>
            </w:r>
          </w:p>
        </w:tc>
        <w:tc>
          <w:tcPr>
            <w:tcW w:w="5010" w:type="dxa"/>
            <w:vAlign w:val="center"/>
          </w:tcPr>
          <w:p w14:paraId="38846561" w14:textId="77777777" w:rsidR="00730014" w:rsidRPr="00ED0B40" w:rsidRDefault="00730014" w:rsidP="003B2AB8">
            <w:pPr>
              <w:widowControl w:val="0"/>
              <w:rPr>
                <w:color w:val="000000" w:themeColor="text1"/>
                <w:szCs w:val="24"/>
              </w:rPr>
            </w:pPr>
            <w:r w:rsidRPr="00ED0B40">
              <w:rPr>
                <w:color w:val="000000" w:themeColor="text1"/>
                <w:szCs w:val="24"/>
              </w:rPr>
              <w:t>-</w:t>
            </w:r>
          </w:p>
        </w:tc>
        <w:tc>
          <w:tcPr>
            <w:tcW w:w="4571" w:type="dxa"/>
          </w:tcPr>
          <w:p w14:paraId="4A321A99" w14:textId="77777777" w:rsidR="00730014" w:rsidRPr="00ED0B40" w:rsidRDefault="00730014" w:rsidP="003B2AB8">
            <w:pPr>
              <w:widowControl w:val="0"/>
              <w:rPr>
                <w:color w:val="000000" w:themeColor="text1"/>
                <w:szCs w:val="24"/>
              </w:rPr>
            </w:pPr>
            <w:r w:rsidRPr="00ED0B40">
              <w:rPr>
                <w:color w:val="000000" w:themeColor="text1"/>
                <w:szCs w:val="24"/>
              </w:rPr>
              <w:t>Nhà thầu cam kết và/hoặc cung cấp tài liệu theo yêu cầu.</w:t>
            </w:r>
          </w:p>
          <w:p w14:paraId="7F3329AF" w14:textId="77777777" w:rsidR="00730014" w:rsidRPr="00ED0B40" w:rsidRDefault="00730014" w:rsidP="003B2AB8">
            <w:pPr>
              <w:widowControl w:val="0"/>
              <w:rPr>
                <w:color w:val="000000" w:themeColor="text1"/>
                <w:szCs w:val="24"/>
              </w:rPr>
            </w:pPr>
            <w:r w:rsidRPr="00ED0B40">
              <w:rPr>
                <w:color w:val="000000" w:themeColor="text1"/>
                <w:szCs w:val="24"/>
              </w:rPr>
              <w:t>Ghi rõ tên tài liệu, số trang tham chiếu và trích dẫn nội dung cụ thể trong tài liệu tham chiếu thể hiện tính đáp ứng của hàng hóa của từng nội dung yêu cầu kỹ thuật.</w:t>
            </w:r>
          </w:p>
        </w:tc>
      </w:tr>
      <w:tr w:rsidR="00730014" w:rsidRPr="00ED0B40" w14:paraId="2491C35C" w14:textId="77777777" w:rsidTr="003B2AB8">
        <w:trPr>
          <w:trHeight w:val="340"/>
        </w:trPr>
        <w:tc>
          <w:tcPr>
            <w:tcW w:w="846" w:type="dxa"/>
            <w:vAlign w:val="center"/>
          </w:tcPr>
          <w:p w14:paraId="044281A3" w14:textId="77777777" w:rsidR="00730014" w:rsidRPr="00ED0B40" w:rsidRDefault="00730014" w:rsidP="003B2AB8">
            <w:pPr>
              <w:widowControl w:val="0"/>
              <w:jc w:val="center"/>
              <w:rPr>
                <w:b/>
                <w:color w:val="000000" w:themeColor="text1"/>
                <w:szCs w:val="24"/>
              </w:rPr>
            </w:pPr>
            <w:r w:rsidRPr="00ED0B40">
              <w:rPr>
                <w:b/>
                <w:color w:val="000000" w:themeColor="text1"/>
                <w:szCs w:val="24"/>
              </w:rPr>
              <w:t>II</w:t>
            </w:r>
          </w:p>
        </w:tc>
        <w:tc>
          <w:tcPr>
            <w:tcW w:w="4452" w:type="dxa"/>
            <w:vAlign w:val="center"/>
          </w:tcPr>
          <w:p w14:paraId="0673F022" w14:textId="77777777" w:rsidR="00730014" w:rsidRPr="00ED0B40" w:rsidRDefault="00730014" w:rsidP="003B2AB8">
            <w:pPr>
              <w:widowControl w:val="0"/>
              <w:rPr>
                <w:b/>
                <w:color w:val="000000" w:themeColor="text1"/>
                <w:szCs w:val="24"/>
              </w:rPr>
            </w:pPr>
            <w:r w:rsidRPr="00ED0B40">
              <w:rPr>
                <w:b/>
                <w:color w:val="000000" w:themeColor="text1"/>
                <w:szCs w:val="24"/>
              </w:rPr>
              <w:t>Yêu cầu cấu hình</w:t>
            </w:r>
          </w:p>
        </w:tc>
        <w:tc>
          <w:tcPr>
            <w:tcW w:w="5010" w:type="dxa"/>
            <w:vAlign w:val="center"/>
          </w:tcPr>
          <w:p w14:paraId="28CFF862" w14:textId="77777777" w:rsidR="00730014" w:rsidRPr="00ED0B40" w:rsidRDefault="00730014" w:rsidP="003B2AB8">
            <w:pPr>
              <w:widowControl w:val="0"/>
              <w:rPr>
                <w:b/>
                <w:color w:val="000000" w:themeColor="text1"/>
                <w:szCs w:val="24"/>
              </w:rPr>
            </w:pPr>
            <w:r w:rsidRPr="00ED0B40">
              <w:rPr>
                <w:b/>
                <w:color w:val="000000" w:themeColor="text1"/>
                <w:szCs w:val="24"/>
              </w:rPr>
              <w:t>Yêu cầu cấu hình</w:t>
            </w:r>
          </w:p>
        </w:tc>
        <w:tc>
          <w:tcPr>
            <w:tcW w:w="4571" w:type="dxa"/>
          </w:tcPr>
          <w:p w14:paraId="4D788BA3" w14:textId="77777777" w:rsidR="00730014" w:rsidRPr="00ED0B40" w:rsidRDefault="00730014" w:rsidP="003B2AB8">
            <w:pPr>
              <w:widowControl w:val="0"/>
              <w:rPr>
                <w:b/>
                <w:color w:val="000000" w:themeColor="text1"/>
                <w:szCs w:val="24"/>
              </w:rPr>
            </w:pPr>
          </w:p>
        </w:tc>
      </w:tr>
      <w:tr w:rsidR="00730014" w:rsidRPr="00ED0B40" w14:paraId="42E52F55" w14:textId="77777777" w:rsidTr="003B2AB8">
        <w:trPr>
          <w:trHeight w:val="340"/>
        </w:trPr>
        <w:tc>
          <w:tcPr>
            <w:tcW w:w="846" w:type="dxa"/>
            <w:vAlign w:val="center"/>
          </w:tcPr>
          <w:p w14:paraId="07005D6B" w14:textId="77777777" w:rsidR="00730014" w:rsidRPr="00ED0B40" w:rsidRDefault="00730014" w:rsidP="003B2AB8">
            <w:pPr>
              <w:widowControl w:val="0"/>
              <w:jc w:val="center"/>
              <w:rPr>
                <w:b/>
                <w:color w:val="000000" w:themeColor="text1"/>
                <w:szCs w:val="24"/>
              </w:rPr>
            </w:pPr>
          </w:p>
        </w:tc>
        <w:tc>
          <w:tcPr>
            <w:tcW w:w="4452" w:type="dxa"/>
            <w:vAlign w:val="center"/>
          </w:tcPr>
          <w:p w14:paraId="340C7FCE" w14:textId="77777777" w:rsidR="00730014" w:rsidRPr="00ED0B40" w:rsidRDefault="00730014" w:rsidP="003B2AB8">
            <w:pPr>
              <w:widowControl w:val="0"/>
              <w:rPr>
                <w:b/>
                <w:color w:val="000000" w:themeColor="text1"/>
                <w:szCs w:val="24"/>
              </w:rPr>
            </w:pPr>
            <w:r w:rsidRPr="00ED0B40">
              <w:rPr>
                <w:b/>
                <w:color w:val="000000" w:themeColor="text1"/>
                <w:szCs w:val="24"/>
              </w:rPr>
              <w:t>-</w:t>
            </w:r>
          </w:p>
        </w:tc>
        <w:tc>
          <w:tcPr>
            <w:tcW w:w="5010" w:type="dxa"/>
            <w:vAlign w:val="center"/>
          </w:tcPr>
          <w:p w14:paraId="5E8FC293" w14:textId="77777777" w:rsidR="00730014" w:rsidRPr="00ED0B40" w:rsidRDefault="00730014" w:rsidP="003B2AB8">
            <w:pPr>
              <w:widowControl w:val="0"/>
              <w:rPr>
                <w:b/>
                <w:color w:val="000000" w:themeColor="text1"/>
                <w:szCs w:val="24"/>
              </w:rPr>
            </w:pPr>
            <w:r w:rsidRPr="00ED0B40">
              <w:rPr>
                <w:b/>
                <w:color w:val="000000" w:themeColor="text1"/>
                <w:szCs w:val="24"/>
              </w:rPr>
              <w:t>-</w:t>
            </w:r>
          </w:p>
        </w:tc>
        <w:tc>
          <w:tcPr>
            <w:tcW w:w="4571" w:type="dxa"/>
          </w:tcPr>
          <w:p w14:paraId="4C2858D8" w14:textId="77777777" w:rsidR="00730014" w:rsidRPr="00ED0B40" w:rsidRDefault="00730014" w:rsidP="003B2AB8">
            <w:pPr>
              <w:widowControl w:val="0"/>
              <w:rPr>
                <w:bCs/>
                <w:color w:val="000000" w:themeColor="text1"/>
                <w:szCs w:val="24"/>
              </w:rPr>
            </w:pPr>
            <w:r w:rsidRPr="00ED0B40">
              <w:rPr>
                <w:bCs/>
                <w:color w:val="000000" w:themeColor="text1"/>
                <w:szCs w:val="24"/>
              </w:rPr>
              <w:t>Nhà thầu chào thầu đủ nội dung theo yêu cầu.</w:t>
            </w:r>
          </w:p>
        </w:tc>
      </w:tr>
      <w:tr w:rsidR="00730014" w:rsidRPr="00ED0B40" w14:paraId="52844C5B" w14:textId="77777777" w:rsidTr="003B2AB8">
        <w:trPr>
          <w:trHeight w:val="340"/>
        </w:trPr>
        <w:tc>
          <w:tcPr>
            <w:tcW w:w="846" w:type="dxa"/>
            <w:vAlign w:val="center"/>
          </w:tcPr>
          <w:p w14:paraId="6D55BA0D" w14:textId="77777777" w:rsidR="00730014" w:rsidRPr="00ED0B40" w:rsidRDefault="00730014" w:rsidP="003B2AB8">
            <w:pPr>
              <w:widowControl w:val="0"/>
              <w:jc w:val="center"/>
              <w:rPr>
                <w:b/>
                <w:color w:val="000000" w:themeColor="text1"/>
                <w:szCs w:val="24"/>
              </w:rPr>
            </w:pPr>
            <w:r w:rsidRPr="00ED0B40">
              <w:rPr>
                <w:b/>
                <w:color w:val="000000" w:themeColor="text1"/>
                <w:szCs w:val="24"/>
              </w:rPr>
              <w:t>III</w:t>
            </w:r>
          </w:p>
        </w:tc>
        <w:tc>
          <w:tcPr>
            <w:tcW w:w="4452" w:type="dxa"/>
            <w:vAlign w:val="center"/>
          </w:tcPr>
          <w:p w14:paraId="0CCF6D53" w14:textId="77777777" w:rsidR="00730014" w:rsidRPr="00ED0B40" w:rsidRDefault="00730014" w:rsidP="003B2AB8">
            <w:pPr>
              <w:widowControl w:val="0"/>
              <w:rPr>
                <w:b/>
                <w:color w:val="000000" w:themeColor="text1"/>
                <w:szCs w:val="24"/>
              </w:rPr>
            </w:pPr>
            <w:r w:rsidRPr="00ED0B40">
              <w:rPr>
                <w:b/>
                <w:color w:val="000000" w:themeColor="text1"/>
                <w:szCs w:val="24"/>
              </w:rPr>
              <w:t>Yêu cầu kỹ thuật</w:t>
            </w:r>
          </w:p>
        </w:tc>
        <w:tc>
          <w:tcPr>
            <w:tcW w:w="5010" w:type="dxa"/>
            <w:vAlign w:val="center"/>
          </w:tcPr>
          <w:p w14:paraId="0CA1D283" w14:textId="77777777" w:rsidR="00730014" w:rsidRPr="00ED0B40" w:rsidRDefault="00730014" w:rsidP="003B2AB8">
            <w:pPr>
              <w:widowControl w:val="0"/>
              <w:rPr>
                <w:b/>
                <w:color w:val="000000" w:themeColor="text1"/>
                <w:szCs w:val="24"/>
              </w:rPr>
            </w:pPr>
            <w:r w:rsidRPr="00ED0B40">
              <w:rPr>
                <w:b/>
                <w:color w:val="000000" w:themeColor="text1"/>
                <w:szCs w:val="24"/>
              </w:rPr>
              <w:t>Yêu cầu kỹ thuật</w:t>
            </w:r>
          </w:p>
        </w:tc>
        <w:tc>
          <w:tcPr>
            <w:tcW w:w="4571" w:type="dxa"/>
          </w:tcPr>
          <w:p w14:paraId="37159866" w14:textId="77777777" w:rsidR="00730014" w:rsidRPr="00ED0B40" w:rsidRDefault="00730014" w:rsidP="003B2AB8">
            <w:pPr>
              <w:widowControl w:val="0"/>
              <w:rPr>
                <w:b/>
                <w:color w:val="000000" w:themeColor="text1"/>
                <w:szCs w:val="24"/>
              </w:rPr>
            </w:pPr>
          </w:p>
        </w:tc>
      </w:tr>
      <w:tr w:rsidR="00730014" w:rsidRPr="00ED0B40" w14:paraId="33D96625" w14:textId="77777777" w:rsidTr="003B2AB8">
        <w:trPr>
          <w:trHeight w:val="340"/>
        </w:trPr>
        <w:tc>
          <w:tcPr>
            <w:tcW w:w="846" w:type="dxa"/>
            <w:vAlign w:val="center"/>
          </w:tcPr>
          <w:p w14:paraId="38722DF4" w14:textId="77777777" w:rsidR="00730014" w:rsidRPr="00ED0B40" w:rsidRDefault="00730014" w:rsidP="003B2AB8">
            <w:pPr>
              <w:widowControl w:val="0"/>
              <w:rPr>
                <w:color w:val="000000" w:themeColor="text1"/>
                <w:szCs w:val="24"/>
              </w:rPr>
            </w:pPr>
          </w:p>
        </w:tc>
        <w:tc>
          <w:tcPr>
            <w:tcW w:w="4452" w:type="dxa"/>
            <w:vAlign w:val="center"/>
          </w:tcPr>
          <w:p w14:paraId="0F59BCE4" w14:textId="77777777" w:rsidR="00730014" w:rsidRPr="00ED0B40" w:rsidRDefault="00730014" w:rsidP="003B2AB8">
            <w:pPr>
              <w:widowControl w:val="0"/>
              <w:rPr>
                <w:color w:val="000000" w:themeColor="text1"/>
                <w:szCs w:val="24"/>
              </w:rPr>
            </w:pPr>
            <w:r w:rsidRPr="00ED0B40">
              <w:rPr>
                <w:color w:val="000000" w:themeColor="text1"/>
                <w:szCs w:val="24"/>
              </w:rPr>
              <w:t>-</w:t>
            </w:r>
          </w:p>
        </w:tc>
        <w:tc>
          <w:tcPr>
            <w:tcW w:w="5010" w:type="dxa"/>
            <w:vAlign w:val="center"/>
          </w:tcPr>
          <w:p w14:paraId="00B022BE" w14:textId="77777777" w:rsidR="00730014" w:rsidRPr="00ED0B40" w:rsidRDefault="00730014" w:rsidP="003B2AB8">
            <w:pPr>
              <w:widowControl w:val="0"/>
              <w:rPr>
                <w:color w:val="000000" w:themeColor="text1"/>
                <w:szCs w:val="24"/>
              </w:rPr>
            </w:pPr>
            <w:r w:rsidRPr="00ED0B40">
              <w:rPr>
                <w:color w:val="000000" w:themeColor="text1"/>
                <w:szCs w:val="24"/>
              </w:rPr>
              <w:t>-</w:t>
            </w:r>
          </w:p>
        </w:tc>
        <w:tc>
          <w:tcPr>
            <w:tcW w:w="4571" w:type="dxa"/>
          </w:tcPr>
          <w:p w14:paraId="00317113" w14:textId="77777777" w:rsidR="00730014" w:rsidRPr="00ED0B40" w:rsidRDefault="00730014" w:rsidP="003B2AB8">
            <w:pPr>
              <w:widowControl w:val="0"/>
              <w:rPr>
                <w:color w:val="000000" w:themeColor="text1"/>
                <w:szCs w:val="24"/>
              </w:rPr>
            </w:pPr>
            <w:r w:rsidRPr="00ED0B40">
              <w:rPr>
                <w:color w:val="000000" w:themeColor="text1"/>
                <w:szCs w:val="24"/>
              </w:rPr>
              <w:t>Ghi rõ tên tài liệu, số trang tham chiếu và trích dẫn nội dung cụ thể trong tài liệu tham chiếu (bản gốc) thể hiện tính đáp ứng của hàng hóa của từng nội dung yêu cầu kỹ thuật.</w:t>
            </w:r>
          </w:p>
          <w:p w14:paraId="03CB932A" w14:textId="77777777" w:rsidR="00730014" w:rsidRPr="00ED0B40" w:rsidRDefault="00730014" w:rsidP="003B2AB8">
            <w:pPr>
              <w:widowControl w:val="0"/>
              <w:rPr>
                <w:color w:val="000000" w:themeColor="text1"/>
                <w:szCs w:val="24"/>
              </w:rPr>
            </w:pPr>
            <w:r w:rsidRPr="00ED0B40">
              <w:rPr>
                <w:color w:val="000000" w:themeColor="text1"/>
                <w:szCs w:val="24"/>
              </w:rPr>
              <w:t>Xem các ví dụ dưới đây:</w:t>
            </w:r>
          </w:p>
        </w:tc>
      </w:tr>
      <w:tr w:rsidR="00730014" w:rsidRPr="00ED0B40" w14:paraId="179844E9" w14:textId="77777777" w:rsidTr="003B2AB8">
        <w:trPr>
          <w:trHeight w:val="340"/>
        </w:trPr>
        <w:tc>
          <w:tcPr>
            <w:tcW w:w="846" w:type="dxa"/>
            <w:vAlign w:val="center"/>
          </w:tcPr>
          <w:p w14:paraId="36306A23" w14:textId="77777777" w:rsidR="00730014" w:rsidRPr="00ED0B40" w:rsidRDefault="00730014" w:rsidP="003B2AB8">
            <w:pPr>
              <w:widowControl w:val="0"/>
              <w:rPr>
                <w:color w:val="000000" w:themeColor="text1"/>
                <w:szCs w:val="24"/>
              </w:rPr>
            </w:pPr>
          </w:p>
        </w:tc>
        <w:tc>
          <w:tcPr>
            <w:tcW w:w="4452" w:type="dxa"/>
            <w:vAlign w:val="center"/>
          </w:tcPr>
          <w:p w14:paraId="7A648499" w14:textId="77777777" w:rsidR="00730014" w:rsidRPr="00ED0B40" w:rsidRDefault="00730014" w:rsidP="003B2AB8">
            <w:pPr>
              <w:widowControl w:val="0"/>
              <w:rPr>
                <w:i/>
                <w:iCs/>
                <w:color w:val="000000" w:themeColor="text1"/>
                <w:szCs w:val="24"/>
                <w:lang w:eastAsia="zh-TW"/>
              </w:rPr>
            </w:pPr>
            <w:r w:rsidRPr="00ED0B40">
              <w:rPr>
                <w:i/>
                <w:iCs/>
                <w:color w:val="000000" w:themeColor="text1"/>
                <w:szCs w:val="24"/>
                <w:lang w:eastAsia="zh-TW"/>
              </w:rPr>
              <w:t>Công suất giặt ≥ 50Kg</w:t>
            </w:r>
          </w:p>
        </w:tc>
        <w:tc>
          <w:tcPr>
            <w:tcW w:w="5010" w:type="dxa"/>
            <w:vAlign w:val="center"/>
          </w:tcPr>
          <w:p w14:paraId="7D3FD126" w14:textId="77777777" w:rsidR="00730014" w:rsidRPr="00ED0B40" w:rsidRDefault="00730014" w:rsidP="003B2AB8">
            <w:pPr>
              <w:widowControl w:val="0"/>
              <w:rPr>
                <w:i/>
                <w:iCs/>
                <w:color w:val="000000" w:themeColor="text1"/>
                <w:szCs w:val="24"/>
                <w:lang w:eastAsia="zh-TW"/>
              </w:rPr>
            </w:pPr>
            <w:r w:rsidRPr="00ED0B40">
              <w:rPr>
                <w:i/>
                <w:iCs/>
                <w:color w:val="000000" w:themeColor="text1"/>
                <w:szCs w:val="24"/>
                <w:lang w:eastAsia="zh-TW"/>
              </w:rPr>
              <w:t>Công suất giặt 55 Kg</w:t>
            </w:r>
          </w:p>
        </w:tc>
        <w:tc>
          <w:tcPr>
            <w:tcW w:w="4571" w:type="dxa"/>
            <w:vAlign w:val="center"/>
          </w:tcPr>
          <w:p w14:paraId="14478A7B" w14:textId="77777777" w:rsidR="00730014" w:rsidRPr="00ED0B40" w:rsidRDefault="00730014" w:rsidP="003B2AB8">
            <w:pPr>
              <w:widowControl w:val="0"/>
              <w:rPr>
                <w:i/>
                <w:iCs/>
                <w:color w:val="000000" w:themeColor="text1"/>
                <w:szCs w:val="24"/>
              </w:rPr>
            </w:pPr>
            <w:r w:rsidRPr="00ED0B40">
              <w:rPr>
                <w:i/>
                <w:iCs/>
                <w:color w:val="000000" w:themeColor="text1"/>
                <w:szCs w:val="24"/>
                <w:lang w:eastAsia="zh-TW"/>
              </w:rPr>
              <w:t>Specifications trang 2…….</w:t>
            </w:r>
          </w:p>
        </w:tc>
      </w:tr>
      <w:tr w:rsidR="00730014" w:rsidRPr="00ED0B40" w14:paraId="183DC81B" w14:textId="77777777" w:rsidTr="003B2AB8">
        <w:trPr>
          <w:trHeight w:val="340"/>
        </w:trPr>
        <w:tc>
          <w:tcPr>
            <w:tcW w:w="846" w:type="dxa"/>
            <w:vAlign w:val="center"/>
          </w:tcPr>
          <w:p w14:paraId="47986946" w14:textId="77777777" w:rsidR="00730014" w:rsidRPr="00ED0B40" w:rsidRDefault="00730014" w:rsidP="003B2AB8">
            <w:pPr>
              <w:widowControl w:val="0"/>
              <w:rPr>
                <w:b/>
                <w:color w:val="000000" w:themeColor="text1"/>
                <w:szCs w:val="24"/>
              </w:rPr>
            </w:pPr>
            <w:r w:rsidRPr="00ED0B40">
              <w:rPr>
                <w:b/>
                <w:color w:val="000000" w:themeColor="text1"/>
                <w:szCs w:val="24"/>
              </w:rPr>
              <w:t>IV</w:t>
            </w:r>
          </w:p>
        </w:tc>
        <w:tc>
          <w:tcPr>
            <w:tcW w:w="4452" w:type="dxa"/>
            <w:vAlign w:val="center"/>
          </w:tcPr>
          <w:p w14:paraId="3D0B78F9" w14:textId="77777777" w:rsidR="00730014" w:rsidRPr="00ED0B40" w:rsidRDefault="00730014" w:rsidP="003B2AB8">
            <w:pPr>
              <w:widowControl w:val="0"/>
              <w:rPr>
                <w:b/>
                <w:color w:val="000000" w:themeColor="text1"/>
                <w:szCs w:val="24"/>
              </w:rPr>
            </w:pPr>
            <w:r w:rsidRPr="00ED0B40">
              <w:rPr>
                <w:b/>
                <w:color w:val="000000" w:themeColor="text1"/>
                <w:szCs w:val="24"/>
              </w:rPr>
              <w:t>Yêu cầu khác</w:t>
            </w:r>
          </w:p>
        </w:tc>
        <w:tc>
          <w:tcPr>
            <w:tcW w:w="5010" w:type="dxa"/>
            <w:vAlign w:val="center"/>
          </w:tcPr>
          <w:p w14:paraId="7C2CBA6D" w14:textId="77777777" w:rsidR="00730014" w:rsidRPr="00ED0B40" w:rsidRDefault="00730014" w:rsidP="003B2AB8">
            <w:pPr>
              <w:widowControl w:val="0"/>
              <w:rPr>
                <w:b/>
                <w:color w:val="000000" w:themeColor="text1"/>
                <w:szCs w:val="24"/>
              </w:rPr>
            </w:pPr>
            <w:r w:rsidRPr="00ED0B40">
              <w:rPr>
                <w:b/>
                <w:color w:val="000000" w:themeColor="text1"/>
                <w:szCs w:val="24"/>
              </w:rPr>
              <w:t>Yêu cầu khác</w:t>
            </w:r>
          </w:p>
        </w:tc>
        <w:tc>
          <w:tcPr>
            <w:tcW w:w="4571" w:type="dxa"/>
          </w:tcPr>
          <w:p w14:paraId="5AF8DCDC" w14:textId="77777777" w:rsidR="00730014" w:rsidRPr="00ED0B40" w:rsidRDefault="00730014" w:rsidP="003B2AB8">
            <w:pPr>
              <w:widowControl w:val="0"/>
              <w:rPr>
                <w:b/>
                <w:color w:val="000000" w:themeColor="text1"/>
                <w:szCs w:val="24"/>
              </w:rPr>
            </w:pPr>
          </w:p>
        </w:tc>
      </w:tr>
      <w:tr w:rsidR="00730014" w:rsidRPr="00ED0B40" w14:paraId="2A89E79F" w14:textId="77777777" w:rsidTr="003B2AB8">
        <w:trPr>
          <w:trHeight w:val="340"/>
        </w:trPr>
        <w:tc>
          <w:tcPr>
            <w:tcW w:w="846" w:type="dxa"/>
            <w:vAlign w:val="center"/>
          </w:tcPr>
          <w:p w14:paraId="153261AB" w14:textId="77777777" w:rsidR="00730014" w:rsidRPr="00ED0B40" w:rsidRDefault="00730014" w:rsidP="003B2AB8">
            <w:pPr>
              <w:widowControl w:val="0"/>
              <w:rPr>
                <w:b/>
                <w:color w:val="000000" w:themeColor="text1"/>
                <w:szCs w:val="24"/>
              </w:rPr>
            </w:pPr>
          </w:p>
        </w:tc>
        <w:tc>
          <w:tcPr>
            <w:tcW w:w="4452" w:type="dxa"/>
            <w:vAlign w:val="center"/>
          </w:tcPr>
          <w:p w14:paraId="48D996E4" w14:textId="77777777" w:rsidR="00730014" w:rsidRPr="00ED0B40" w:rsidRDefault="00730014" w:rsidP="003B2AB8">
            <w:pPr>
              <w:widowControl w:val="0"/>
              <w:rPr>
                <w:b/>
                <w:color w:val="000000" w:themeColor="text1"/>
                <w:szCs w:val="24"/>
              </w:rPr>
            </w:pPr>
          </w:p>
        </w:tc>
        <w:tc>
          <w:tcPr>
            <w:tcW w:w="5010" w:type="dxa"/>
            <w:vAlign w:val="center"/>
          </w:tcPr>
          <w:p w14:paraId="5E7E8464" w14:textId="77777777" w:rsidR="00730014" w:rsidRPr="00ED0B40" w:rsidRDefault="00730014" w:rsidP="003B2AB8">
            <w:pPr>
              <w:widowControl w:val="0"/>
              <w:rPr>
                <w:b/>
                <w:color w:val="000000" w:themeColor="text1"/>
                <w:szCs w:val="24"/>
              </w:rPr>
            </w:pPr>
            <w:r w:rsidRPr="00ED0B40">
              <w:rPr>
                <w:b/>
                <w:color w:val="000000" w:themeColor="text1"/>
                <w:szCs w:val="24"/>
              </w:rPr>
              <w:t>-</w:t>
            </w:r>
          </w:p>
        </w:tc>
        <w:tc>
          <w:tcPr>
            <w:tcW w:w="4571" w:type="dxa"/>
          </w:tcPr>
          <w:p w14:paraId="36A9C8D2" w14:textId="77777777" w:rsidR="00730014" w:rsidRPr="00ED0B40" w:rsidRDefault="00730014" w:rsidP="003B2AB8">
            <w:pPr>
              <w:widowControl w:val="0"/>
              <w:rPr>
                <w:color w:val="000000" w:themeColor="text1"/>
                <w:szCs w:val="24"/>
              </w:rPr>
            </w:pPr>
            <w:r w:rsidRPr="00ED0B40">
              <w:rPr>
                <w:color w:val="000000" w:themeColor="text1"/>
                <w:szCs w:val="24"/>
              </w:rPr>
              <w:t>Nhà thầu cam kết và/hoặc cung cấp tài liệu theo yêu cầu.</w:t>
            </w:r>
          </w:p>
        </w:tc>
      </w:tr>
    </w:tbl>
    <w:p w14:paraId="0787959B" w14:textId="77777777" w:rsidR="00730014" w:rsidRPr="00ED0B40" w:rsidRDefault="00730014" w:rsidP="00730014">
      <w:pPr>
        <w:tabs>
          <w:tab w:val="left" w:pos="5670"/>
        </w:tabs>
        <w:ind w:left="567" w:right="43"/>
        <w:rPr>
          <w:rFonts w:eastAsia="Calibri"/>
          <w:color w:val="000000" w:themeColor="text1"/>
          <w:sz w:val="26"/>
          <w:szCs w:val="26"/>
        </w:rPr>
        <w:sectPr w:rsidR="00730014" w:rsidRPr="00ED0B40" w:rsidSect="00730014">
          <w:footnotePr>
            <w:numRestart w:val="eachSect"/>
          </w:footnotePr>
          <w:pgSz w:w="16838" w:h="11906" w:orient="landscape"/>
          <w:pgMar w:top="1134" w:right="1134" w:bottom="1418" w:left="1134" w:header="720" w:footer="720" w:gutter="0"/>
          <w:cols w:space="720"/>
          <w:docGrid w:linePitch="381"/>
        </w:sectPr>
      </w:pPr>
    </w:p>
    <w:p w14:paraId="778322CA" w14:textId="77777777" w:rsidR="00730014" w:rsidRPr="00ED0B40" w:rsidRDefault="00730014" w:rsidP="00730014">
      <w:pPr>
        <w:tabs>
          <w:tab w:val="left" w:pos="5670"/>
        </w:tabs>
        <w:ind w:left="567" w:right="43"/>
        <w:rPr>
          <w:rFonts w:eastAsia="Calibri"/>
          <w:color w:val="000000" w:themeColor="text1"/>
          <w:sz w:val="26"/>
          <w:szCs w:val="26"/>
        </w:rPr>
      </w:pPr>
    </w:p>
    <w:p w14:paraId="7CDA8428" w14:textId="77777777" w:rsidR="00730014" w:rsidRPr="00ED0B40" w:rsidRDefault="00730014" w:rsidP="00730014">
      <w:pPr>
        <w:tabs>
          <w:tab w:val="left" w:pos="5670"/>
        </w:tabs>
        <w:ind w:right="43" w:firstLine="567"/>
        <w:rPr>
          <w:rFonts w:eastAsia="Calibri"/>
          <w:color w:val="000000" w:themeColor="text1"/>
          <w:sz w:val="26"/>
          <w:szCs w:val="26"/>
        </w:rPr>
      </w:pPr>
      <w:r w:rsidRPr="00ED0B40">
        <w:rPr>
          <w:rFonts w:eastAsia="Calibri"/>
          <w:color w:val="000000" w:themeColor="text1"/>
          <w:sz w:val="26"/>
          <w:szCs w:val="26"/>
        </w:rPr>
        <w:t>Bảng đáp ứng về kỹ thuật của hàng hóa chào thầu nêu trên cùng tài liệu kỹ thuật chứng minh là cơ sở đánh giá về mặt kỹ thuật của Hàng hóa dự thầu.</w:t>
      </w:r>
    </w:p>
    <w:p w14:paraId="660CFE92" w14:textId="77777777" w:rsidR="00730014" w:rsidRPr="00ED0B40" w:rsidRDefault="00730014" w:rsidP="00730014">
      <w:pPr>
        <w:tabs>
          <w:tab w:val="left" w:pos="5670"/>
        </w:tabs>
        <w:ind w:right="43" w:firstLine="567"/>
        <w:jc w:val="left"/>
        <w:rPr>
          <w:rFonts w:eastAsia="Calibri"/>
          <w:color w:val="000000" w:themeColor="text1"/>
          <w:sz w:val="26"/>
          <w:szCs w:val="26"/>
        </w:rPr>
      </w:pPr>
      <w:r w:rsidRPr="00ED0B40">
        <w:rPr>
          <w:rFonts w:eastAsia="Calibri"/>
          <w:b/>
          <w:bCs/>
          <w:color w:val="000000" w:themeColor="text1"/>
          <w:sz w:val="26"/>
          <w:szCs w:val="26"/>
        </w:rPr>
        <w:t xml:space="preserve">Mục 2. Bản vẽ: </w:t>
      </w:r>
      <w:r w:rsidRPr="00ED0B40">
        <w:rPr>
          <w:rFonts w:eastAsia="Calibri"/>
          <w:color w:val="000000" w:themeColor="text1"/>
          <w:sz w:val="26"/>
          <w:szCs w:val="26"/>
        </w:rPr>
        <w:t>Không có bản vẽ</w:t>
      </w:r>
    </w:p>
    <w:p w14:paraId="1B8F139D" w14:textId="77777777" w:rsidR="00730014" w:rsidRPr="00ED0B40" w:rsidRDefault="00730014" w:rsidP="00730014">
      <w:pPr>
        <w:tabs>
          <w:tab w:val="left" w:pos="5670"/>
        </w:tabs>
        <w:ind w:right="43" w:firstLine="567"/>
        <w:jc w:val="left"/>
        <w:rPr>
          <w:color w:val="000000" w:themeColor="text1"/>
          <w:sz w:val="26"/>
          <w:szCs w:val="26"/>
        </w:rPr>
      </w:pPr>
      <w:r w:rsidRPr="00ED0B40">
        <w:rPr>
          <w:b/>
          <w:bCs/>
          <w:color w:val="000000" w:themeColor="text1"/>
          <w:sz w:val="26"/>
          <w:szCs w:val="26"/>
        </w:rPr>
        <w:t>Mục 3. Kiểm tra và thử nghiệm:</w:t>
      </w:r>
    </w:p>
    <w:p w14:paraId="5AF02914" w14:textId="77777777" w:rsidR="00730014" w:rsidRPr="00ED0B40" w:rsidRDefault="00730014" w:rsidP="00730014">
      <w:pPr>
        <w:ind w:firstLine="709"/>
        <w:jc w:val="left"/>
        <w:rPr>
          <w:color w:val="000000" w:themeColor="text1"/>
          <w:sz w:val="26"/>
          <w:szCs w:val="26"/>
          <w:lang w:val="nl-NL"/>
        </w:rPr>
      </w:pPr>
      <w:r w:rsidRPr="00ED0B40">
        <w:rPr>
          <w:color w:val="000000" w:themeColor="text1"/>
          <w:sz w:val="26"/>
          <w:szCs w:val="26"/>
          <w:lang w:val="nl-NL"/>
        </w:rPr>
        <w:t xml:space="preserve">Các kiểm tra và thử nghiệm cần tiến hành gồm có: </w:t>
      </w:r>
    </w:p>
    <w:p w14:paraId="4A64C333" w14:textId="77777777" w:rsidR="00730014" w:rsidRPr="00ED0B40" w:rsidRDefault="00730014" w:rsidP="00730014">
      <w:pPr>
        <w:pStyle w:val="HeaderSectionVI"/>
        <w:widowControl w:val="0"/>
        <w:spacing w:before="0" w:after="0"/>
        <w:ind w:firstLine="567"/>
        <w:jc w:val="both"/>
        <w:rPr>
          <w:b w:val="0"/>
          <w:color w:val="000000" w:themeColor="text1"/>
          <w:sz w:val="26"/>
          <w:szCs w:val="26"/>
          <w:lang w:val="nl-NL"/>
        </w:rPr>
      </w:pPr>
      <w:r w:rsidRPr="00ED0B40">
        <w:rPr>
          <w:b w:val="0"/>
          <w:color w:val="000000" w:themeColor="text1"/>
          <w:sz w:val="26"/>
          <w:szCs w:val="26"/>
          <w:lang w:val="nl-NL"/>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đơn vị thụ hưởng có quyền từ chối nhận hàng, nhà thầu phải có trách nhiệm cung ứng hàng hóa theo đúng tiêu chuẩn nhà thầu đã chào.</w:t>
      </w:r>
    </w:p>
    <w:p w14:paraId="16A15AB0" w14:textId="77777777" w:rsidR="00730014" w:rsidRPr="00ED0B40" w:rsidRDefault="00730014" w:rsidP="00730014">
      <w:pPr>
        <w:pStyle w:val="HeaderSectionVI"/>
        <w:widowControl w:val="0"/>
        <w:spacing w:before="0" w:after="0"/>
        <w:ind w:firstLine="567"/>
        <w:jc w:val="both"/>
        <w:rPr>
          <w:b w:val="0"/>
          <w:color w:val="000000" w:themeColor="text1"/>
          <w:sz w:val="26"/>
          <w:szCs w:val="26"/>
          <w:lang w:val="nl-NL"/>
        </w:rPr>
      </w:pPr>
      <w:r w:rsidRPr="00ED0B40">
        <w:rPr>
          <w:b w:val="0"/>
          <w:color w:val="000000" w:themeColor="text1"/>
          <w:sz w:val="26"/>
          <w:szCs w:val="26"/>
          <w:lang w:val="nl-NL"/>
        </w:rPr>
        <w:t xml:space="preserve">Nội dung kiểm tra: </w:t>
      </w:r>
    </w:p>
    <w:p w14:paraId="4720DFA3" w14:textId="77777777" w:rsidR="00730014" w:rsidRPr="00ED0B40" w:rsidRDefault="00730014" w:rsidP="00730014">
      <w:pPr>
        <w:pStyle w:val="HeaderSectionVI"/>
        <w:widowControl w:val="0"/>
        <w:spacing w:before="0" w:after="0"/>
        <w:ind w:firstLine="567"/>
        <w:jc w:val="both"/>
        <w:rPr>
          <w:b w:val="0"/>
          <w:color w:val="000000" w:themeColor="text1"/>
          <w:sz w:val="26"/>
          <w:szCs w:val="26"/>
          <w:lang w:val="nl-NL"/>
        </w:rPr>
      </w:pPr>
      <w:r w:rsidRPr="00ED0B40">
        <w:rPr>
          <w:color w:val="000000" w:themeColor="text1"/>
          <w:sz w:val="26"/>
          <w:szCs w:val="26"/>
          <w:lang w:val="nl-NL"/>
        </w:rPr>
        <w:t>Bước 1:</w:t>
      </w:r>
      <w:r w:rsidRPr="00ED0B40">
        <w:rPr>
          <w:b w:val="0"/>
          <w:color w:val="000000" w:themeColor="text1"/>
          <w:sz w:val="26"/>
          <w:szCs w:val="26"/>
          <w:lang w:val="nl-NL"/>
        </w:rPr>
        <w:t xml:space="preserve"> Khi hàng hóa được chuyển đến bên mua, bên bán báo cho bên mua biết để hai bên cùng nhau tiến hành kiểm tra các hồ sơ, chứng từ liên quan đến hàng hóa theo hợp đồng đã ký kết</w:t>
      </w:r>
    </w:p>
    <w:p w14:paraId="533057EA" w14:textId="77777777" w:rsidR="00730014" w:rsidRPr="00ED0B40" w:rsidRDefault="00730014" w:rsidP="00730014">
      <w:pPr>
        <w:pStyle w:val="HeaderSectionVI"/>
        <w:widowControl w:val="0"/>
        <w:spacing w:before="0" w:after="0"/>
        <w:ind w:firstLine="567"/>
        <w:jc w:val="both"/>
        <w:rPr>
          <w:b w:val="0"/>
          <w:color w:val="000000" w:themeColor="text1"/>
          <w:sz w:val="26"/>
          <w:szCs w:val="26"/>
          <w:lang w:val="nl-NL"/>
        </w:rPr>
      </w:pPr>
      <w:r w:rsidRPr="00ED0B40">
        <w:rPr>
          <w:color w:val="000000" w:themeColor="text1"/>
          <w:sz w:val="26"/>
          <w:szCs w:val="26"/>
          <w:lang w:val="nl-NL"/>
        </w:rPr>
        <w:t>Bước 2:</w:t>
      </w:r>
      <w:r w:rsidRPr="00ED0B40">
        <w:rPr>
          <w:b w:val="0"/>
          <w:color w:val="000000" w:themeColor="text1"/>
          <w:sz w:val="26"/>
          <w:szCs w:val="26"/>
          <w:lang w:val="nl-NL"/>
        </w:rPr>
        <w:t xml:space="preserve">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14:paraId="00A994D6" w14:textId="77777777" w:rsidR="00730014" w:rsidRPr="00ED0B40" w:rsidRDefault="00730014" w:rsidP="00730014">
      <w:pPr>
        <w:pStyle w:val="HeaderSectionVI"/>
        <w:widowControl w:val="0"/>
        <w:spacing w:before="0" w:after="0"/>
        <w:ind w:firstLine="567"/>
        <w:jc w:val="both"/>
        <w:rPr>
          <w:b w:val="0"/>
          <w:color w:val="000000" w:themeColor="text1"/>
          <w:sz w:val="26"/>
          <w:szCs w:val="26"/>
          <w:lang w:val="nl-NL"/>
        </w:rPr>
      </w:pPr>
      <w:r w:rsidRPr="00ED0B40">
        <w:rPr>
          <w:b w:val="0"/>
          <w:color w:val="000000" w:themeColor="text1"/>
          <w:sz w:val="26"/>
          <w:szCs w:val="26"/>
          <w:lang w:val="nl-NL"/>
        </w:rPr>
        <w:t>- Chi phí cho việc kiểm tra, thử nghiệm: Mọi chi phí cho việc kiểm tra, thử nghiệm hàng hóa đều do nhà thầu chịu trách nhiệm.</w:t>
      </w:r>
    </w:p>
    <w:p w14:paraId="04BF8DA5" w14:textId="77777777" w:rsidR="00730014" w:rsidRPr="00ED0B40" w:rsidRDefault="00730014" w:rsidP="00730014">
      <w:pPr>
        <w:pStyle w:val="HeaderSectionVI"/>
        <w:widowControl w:val="0"/>
        <w:spacing w:before="0" w:after="0"/>
        <w:ind w:firstLine="567"/>
        <w:jc w:val="both"/>
        <w:rPr>
          <w:b w:val="0"/>
          <w:color w:val="000000" w:themeColor="text1"/>
          <w:sz w:val="26"/>
          <w:szCs w:val="26"/>
          <w:lang w:val="nl-NL"/>
        </w:rPr>
      </w:pPr>
      <w:r w:rsidRPr="00ED0B40">
        <w:rPr>
          <w:b w:val="0"/>
          <w:color w:val="000000" w:themeColor="text1"/>
          <w:sz w:val="26"/>
          <w:szCs w:val="26"/>
          <w:lang w:val="nl-NL"/>
        </w:rPr>
        <w:t>- Cách thức xử lý đối với hàng hóa không đạt yêu cầu qua kiểm tra, thử nghiệm: 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43A99363" w14:textId="77777777" w:rsidR="00730014" w:rsidRPr="00ED0B40" w:rsidRDefault="00730014" w:rsidP="00730014">
      <w:pPr>
        <w:pStyle w:val="HeaderSectionVI"/>
        <w:widowControl w:val="0"/>
        <w:spacing w:before="0" w:after="0"/>
        <w:ind w:firstLine="567"/>
        <w:jc w:val="both"/>
        <w:rPr>
          <w:i/>
          <w:iCs/>
          <w:color w:val="000000" w:themeColor="text1"/>
          <w:sz w:val="26"/>
          <w:szCs w:val="26"/>
          <w:lang w:val="nl-NL"/>
        </w:rPr>
      </w:pPr>
      <w:r w:rsidRPr="00ED0B40">
        <w:rPr>
          <w:color w:val="000000" w:themeColor="text1"/>
          <w:sz w:val="26"/>
          <w:szCs w:val="26"/>
          <w:lang w:val="nl-NL"/>
        </w:rPr>
        <w:t>Bước 3:</w:t>
      </w:r>
      <w:r w:rsidRPr="00ED0B40">
        <w:rPr>
          <w:b w:val="0"/>
          <w:color w:val="000000" w:themeColor="text1"/>
          <w:sz w:val="26"/>
          <w:szCs w:val="26"/>
          <w:lang w:val="nl-NL"/>
        </w:rPr>
        <w:t xml:space="preserve"> Sau khi thử nghiệm hai bên tiến hành nghiệm thu hàng hóa và đưa vào sử dụng. Hàng hóa được chuyển sang nghĩa vụ bảo hành ngày sau khi các bên thống nhất nghiệm thu và đưa vào sử dụng.</w:t>
      </w:r>
    </w:p>
    <w:bookmarkEnd w:id="2"/>
    <w:p w14:paraId="5B8814E3" w14:textId="77777777" w:rsidR="00730014" w:rsidRPr="00ED0B40" w:rsidRDefault="00730014" w:rsidP="00730014">
      <w:pPr>
        <w:jc w:val="left"/>
        <w:rPr>
          <w:b/>
          <w:color w:val="000000" w:themeColor="text1"/>
          <w:sz w:val="26"/>
          <w:szCs w:val="26"/>
        </w:rPr>
      </w:pPr>
      <w:r w:rsidRPr="00ED0B40">
        <w:rPr>
          <w:color w:val="000000" w:themeColor="text1"/>
          <w:sz w:val="26"/>
          <w:szCs w:val="26"/>
          <w:lang w:val="vi-VN"/>
        </w:rPr>
        <w:br w:type="page"/>
      </w:r>
    </w:p>
    <w:bookmarkEnd w:id="1"/>
    <w:p w14:paraId="0E9633D7" w14:textId="77777777" w:rsidR="00730014" w:rsidRDefault="00730014"/>
    <w:sectPr w:rsidR="007300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default"/>
    <w:sig w:usb0="00000000" w:usb1="00000000"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Tms Rmn">
    <w:panose1 w:val="02020603040505020304"/>
    <w:charset w:val="00"/>
    <w:family w:val="roman"/>
    <w:pitch w:val="default"/>
    <w:sig w:usb0="00000000" w:usb1="00000000" w:usb2="00000000" w:usb3="00000000" w:csb0="00000001" w:csb1="00000000"/>
  </w:font>
  <w:font w:name="Helvetica Neue">
    <w:altName w:val="Times New Roman"/>
    <w:charset w:val="00"/>
    <w:family w:val="auto"/>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Segoe Print"/>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TimesNewRomanPSM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NI-Helve-Condense">
    <w:charset w:val="00"/>
    <w:family w:val="auto"/>
    <w:pitch w:val="default"/>
  </w:font>
  <w:font w:name=".VnTimeH">
    <w:charset w:val="00"/>
    <w:family w:val="swiss"/>
    <w:pitch w:val="variable"/>
    <w:sig w:usb0="00000003" w:usb1="00000000" w:usb2="00000000" w:usb3="00000000" w:csb0="00000001" w:csb1="00000000"/>
  </w:font>
  <w:font w:name="VNI-Aptima">
    <w:charset w:val="00"/>
    <w:family w:val="auto"/>
    <w:pitch w:val="default"/>
  </w:font>
  <w:font w:name="VNI-Times">
    <w:charset w:val="00"/>
    <w:family w:val="auto"/>
    <w:pitch w:val="default"/>
  </w:font>
  <w:font w:name="3C_Palatino_T">
    <w:altName w:val="Courier New"/>
    <w:charset w:val="00"/>
    <w:family w:val="swiss"/>
    <w:pitch w:val="default"/>
    <w:sig w:usb0="00000000"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0472"/>
    <w:multiLevelType w:val="multilevel"/>
    <w:tmpl w:val="01D50472"/>
    <w:lvl w:ilvl="0">
      <w:start w:val="1"/>
      <w:numFmt w:val="bullet"/>
      <w:pStyle w:val="CharCharCharCharCharCharCharCharCharChar"/>
      <w:lvlText w:val="-"/>
      <w:lvlJc w:val="left"/>
      <w:pPr>
        <w:tabs>
          <w:tab w:val="left" w:pos="720"/>
        </w:tabs>
        <w:ind w:left="720" w:hanging="360"/>
      </w:pPr>
      <w:rPr>
        <w:sz w:val="28"/>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C706641"/>
    <w:multiLevelType w:val="multilevel"/>
    <w:tmpl w:val="0C706641"/>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FDE23E1"/>
    <w:multiLevelType w:val="multilevel"/>
    <w:tmpl w:val="2FDE23E1"/>
    <w:lvl w:ilvl="0">
      <w:start w:val="2"/>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3C792084"/>
    <w:multiLevelType w:val="multilevel"/>
    <w:tmpl w:val="3C79208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36489488">
    <w:abstractNumId w:val="1"/>
  </w:num>
  <w:num w:numId="2" w16cid:durableId="617178860">
    <w:abstractNumId w:val="0"/>
  </w:num>
  <w:num w:numId="3" w16cid:durableId="312371305">
    <w:abstractNumId w:val="2"/>
  </w:num>
  <w:num w:numId="4" w16cid:durableId="1780029913">
    <w:abstractNumId w:val="4"/>
  </w:num>
  <w:num w:numId="5" w16cid:durableId="10362753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014"/>
    <w:rsid w:val="004D204F"/>
    <w:rsid w:val="00730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EDF77"/>
  <w15:chartTrackingRefBased/>
  <w15:docId w15:val="{DDD7E583-AEC1-4B7E-8DEC-70DC05970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014"/>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7300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300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300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300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300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300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300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300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300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00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300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300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730014"/>
    <w:rPr>
      <w:rFonts w:eastAsiaTheme="majorEastAsia" w:cstheme="majorBidi"/>
      <w:i/>
      <w:iCs/>
      <w:color w:val="0F4761" w:themeColor="accent1" w:themeShade="BF"/>
    </w:rPr>
  </w:style>
  <w:style w:type="character" w:customStyle="1" w:styleId="Heading5Char">
    <w:name w:val="Heading 5 Char"/>
    <w:basedOn w:val="DefaultParagraphFont"/>
    <w:link w:val="Heading5"/>
    <w:rsid w:val="00730014"/>
    <w:rPr>
      <w:rFonts w:eastAsiaTheme="majorEastAsia" w:cstheme="majorBidi"/>
      <w:color w:val="0F4761" w:themeColor="accent1" w:themeShade="BF"/>
    </w:rPr>
  </w:style>
  <w:style w:type="character" w:customStyle="1" w:styleId="Heading6Char">
    <w:name w:val="Heading 6 Char"/>
    <w:basedOn w:val="DefaultParagraphFont"/>
    <w:link w:val="Heading6"/>
    <w:qFormat/>
    <w:rsid w:val="00730014"/>
    <w:rPr>
      <w:rFonts w:eastAsiaTheme="majorEastAsia" w:cstheme="majorBidi"/>
      <w:i/>
      <w:iCs/>
      <w:color w:val="595959" w:themeColor="text1" w:themeTint="A6"/>
    </w:rPr>
  </w:style>
  <w:style w:type="character" w:customStyle="1" w:styleId="Heading7Char">
    <w:name w:val="Heading 7 Char"/>
    <w:basedOn w:val="DefaultParagraphFont"/>
    <w:link w:val="Heading7"/>
    <w:rsid w:val="00730014"/>
    <w:rPr>
      <w:rFonts w:eastAsiaTheme="majorEastAsia" w:cstheme="majorBidi"/>
      <w:color w:val="595959" w:themeColor="text1" w:themeTint="A6"/>
    </w:rPr>
  </w:style>
  <w:style w:type="character" w:customStyle="1" w:styleId="Heading8Char">
    <w:name w:val="Heading 8 Char"/>
    <w:basedOn w:val="DefaultParagraphFont"/>
    <w:link w:val="Heading8"/>
    <w:rsid w:val="00730014"/>
    <w:rPr>
      <w:rFonts w:eastAsiaTheme="majorEastAsia" w:cstheme="majorBidi"/>
      <w:i/>
      <w:iCs/>
      <w:color w:val="272727" w:themeColor="text1" w:themeTint="D8"/>
    </w:rPr>
  </w:style>
  <w:style w:type="character" w:customStyle="1" w:styleId="Heading9Char">
    <w:name w:val="Heading 9 Char"/>
    <w:basedOn w:val="DefaultParagraphFont"/>
    <w:link w:val="Heading9"/>
    <w:rsid w:val="00730014"/>
    <w:rPr>
      <w:rFonts w:eastAsiaTheme="majorEastAsia" w:cstheme="majorBidi"/>
      <w:color w:val="272727" w:themeColor="text1" w:themeTint="D8"/>
    </w:rPr>
  </w:style>
  <w:style w:type="paragraph" w:styleId="Title">
    <w:name w:val="Title"/>
    <w:basedOn w:val="Normal"/>
    <w:next w:val="Normal"/>
    <w:link w:val="TitleChar"/>
    <w:qFormat/>
    <w:rsid w:val="007300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7300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300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300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014"/>
    <w:pPr>
      <w:spacing w:before="160"/>
      <w:jc w:val="center"/>
    </w:pPr>
    <w:rPr>
      <w:i/>
      <w:iCs/>
      <w:color w:val="404040" w:themeColor="text1" w:themeTint="BF"/>
    </w:rPr>
  </w:style>
  <w:style w:type="character" w:customStyle="1" w:styleId="QuoteChar">
    <w:name w:val="Quote Char"/>
    <w:basedOn w:val="DefaultParagraphFont"/>
    <w:link w:val="Quote"/>
    <w:uiPriority w:val="29"/>
    <w:rsid w:val="00730014"/>
    <w:rPr>
      <w:i/>
      <w:iCs/>
      <w:color w:val="404040" w:themeColor="text1" w:themeTint="BF"/>
    </w:rPr>
  </w:style>
  <w:style w:type="paragraph" w:styleId="ListParagraph">
    <w:name w:val="List Paragraph"/>
    <w:basedOn w:val="Normal"/>
    <w:link w:val="ListParagraphChar"/>
    <w:uiPriority w:val="34"/>
    <w:qFormat/>
    <w:rsid w:val="00730014"/>
    <w:pPr>
      <w:ind w:left="720"/>
      <w:contextualSpacing/>
    </w:pPr>
  </w:style>
  <w:style w:type="character" w:styleId="IntenseEmphasis">
    <w:name w:val="Intense Emphasis"/>
    <w:basedOn w:val="DefaultParagraphFont"/>
    <w:uiPriority w:val="21"/>
    <w:qFormat/>
    <w:rsid w:val="00730014"/>
    <w:rPr>
      <w:i/>
      <w:iCs/>
      <w:color w:val="0F4761" w:themeColor="accent1" w:themeShade="BF"/>
    </w:rPr>
  </w:style>
  <w:style w:type="paragraph" w:styleId="IntenseQuote">
    <w:name w:val="Intense Quote"/>
    <w:basedOn w:val="Normal"/>
    <w:next w:val="Normal"/>
    <w:link w:val="IntenseQuoteChar"/>
    <w:uiPriority w:val="30"/>
    <w:qFormat/>
    <w:rsid w:val="007300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014"/>
    <w:rPr>
      <w:i/>
      <w:iCs/>
      <w:color w:val="0F4761" w:themeColor="accent1" w:themeShade="BF"/>
    </w:rPr>
  </w:style>
  <w:style w:type="character" w:styleId="IntenseReference">
    <w:name w:val="Intense Reference"/>
    <w:basedOn w:val="DefaultParagraphFont"/>
    <w:uiPriority w:val="32"/>
    <w:qFormat/>
    <w:rsid w:val="00730014"/>
    <w:rPr>
      <w:b/>
      <w:bCs/>
      <w:smallCaps/>
      <w:color w:val="0F4761" w:themeColor="accent1" w:themeShade="BF"/>
      <w:spacing w:val="5"/>
    </w:rPr>
  </w:style>
  <w:style w:type="paragraph" w:styleId="BalloonText">
    <w:name w:val="Balloon Text"/>
    <w:basedOn w:val="Normal"/>
    <w:link w:val="BalloonTextChar"/>
    <w:uiPriority w:val="99"/>
    <w:qFormat/>
    <w:rsid w:val="00730014"/>
    <w:rPr>
      <w:rFonts w:ascii="Tahoma" w:hAnsi="Tahoma"/>
      <w:sz w:val="16"/>
      <w:szCs w:val="16"/>
    </w:rPr>
  </w:style>
  <w:style w:type="character" w:customStyle="1" w:styleId="BalloonTextChar">
    <w:name w:val="Balloon Text Char"/>
    <w:basedOn w:val="DefaultParagraphFont"/>
    <w:link w:val="BalloonText"/>
    <w:uiPriority w:val="99"/>
    <w:qFormat/>
    <w:rsid w:val="00730014"/>
    <w:rPr>
      <w:rFonts w:ascii="Tahoma" w:eastAsia="Times New Roman" w:hAnsi="Tahoma" w:cs="Times New Roman"/>
      <w:kern w:val="0"/>
      <w:sz w:val="16"/>
      <w:szCs w:val="16"/>
      <w14:ligatures w14:val="none"/>
    </w:rPr>
  </w:style>
  <w:style w:type="paragraph" w:styleId="BlockText">
    <w:name w:val="Block Text"/>
    <w:basedOn w:val="Normal"/>
    <w:rsid w:val="00730014"/>
    <w:pPr>
      <w:tabs>
        <w:tab w:val="left" w:pos="1080"/>
      </w:tabs>
      <w:suppressAutoHyphens/>
      <w:spacing w:after="200"/>
      <w:ind w:left="547" w:right="-72" w:hanging="547"/>
    </w:pPr>
  </w:style>
  <w:style w:type="paragraph" w:styleId="BodyText">
    <w:name w:val="Body Text"/>
    <w:basedOn w:val="Normal"/>
    <w:link w:val="BodyTextChar"/>
    <w:qFormat/>
    <w:rsid w:val="00730014"/>
    <w:pPr>
      <w:suppressAutoHyphens/>
      <w:ind w:right="-72"/>
    </w:pPr>
    <w:rPr>
      <w:spacing w:val="-4"/>
    </w:rPr>
  </w:style>
  <w:style w:type="character" w:customStyle="1" w:styleId="BodyTextChar">
    <w:name w:val="Body Text Char"/>
    <w:basedOn w:val="DefaultParagraphFont"/>
    <w:link w:val="BodyText"/>
    <w:rsid w:val="00730014"/>
    <w:rPr>
      <w:rFonts w:ascii="Times New Roman" w:eastAsia="Times New Roman" w:hAnsi="Times New Roman" w:cs="Times New Roman"/>
      <w:spacing w:val="-4"/>
      <w:kern w:val="0"/>
      <w:szCs w:val="20"/>
      <w14:ligatures w14:val="none"/>
    </w:rPr>
  </w:style>
  <w:style w:type="paragraph" w:styleId="BodyText2">
    <w:name w:val="Body Text 2"/>
    <w:basedOn w:val="Normal"/>
    <w:link w:val="BodyText2Char"/>
    <w:rsid w:val="00730014"/>
    <w:pPr>
      <w:suppressAutoHyphens/>
    </w:pPr>
    <w:rPr>
      <w:i/>
    </w:rPr>
  </w:style>
  <w:style w:type="character" w:customStyle="1" w:styleId="BodyText2Char">
    <w:name w:val="Body Text 2 Char"/>
    <w:basedOn w:val="DefaultParagraphFont"/>
    <w:link w:val="BodyText2"/>
    <w:qFormat/>
    <w:rsid w:val="00730014"/>
    <w:rPr>
      <w:rFonts w:ascii="Times New Roman" w:eastAsia="Times New Roman" w:hAnsi="Times New Roman" w:cs="Times New Roman"/>
      <w:i/>
      <w:kern w:val="0"/>
      <w:szCs w:val="20"/>
      <w14:ligatures w14:val="none"/>
    </w:rPr>
  </w:style>
  <w:style w:type="paragraph" w:styleId="BodyText3">
    <w:name w:val="Body Text 3"/>
    <w:basedOn w:val="Normal"/>
    <w:link w:val="BodyText3Char"/>
    <w:rsid w:val="00730014"/>
    <w:pPr>
      <w:suppressAutoHyphens/>
      <w:spacing w:after="140"/>
      <w:jc w:val="left"/>
    </w:pPr>
    <w:rPr>
      <w:i/>
      <w:iCs/>
      <w:color w:val="000000"/>
      <w:szCs w:val="24"/>
    </w:rPr>
  </w:style>
  <w:style w:type="character" w:customStyle="1" w:styleId="BodyText3Char">
    <w:name w:val="Body Text 3 Char"/>
    <w:basedOn w:val="DefaultParagraphFont"/>
    <w:link w:val="BodyText3"/>
    <w:rsid w:val="00730014"/>
    <w:rPr>
      <w:rFonts w:ascii="Times New Roman" w:eastAsia="Times New Roman" w:hAnsi="Times New Roman" w:cs="Times New Roman"/>
      <w:i/>
      <w:iCs/>
      <w:color w:val="000000"/>
      <w:kern w:val="0"/>
      <w14:ligatures w14:val="none"/>
    </w:rPr>
  </w:style>
  <w:style w:type="paragraph" w:styleId="BodyTextIndent">
    <w:name w:val="Body Text Indent"/>
    <w:basedOn w:val="Normal"/>
    <w:link w:val="BodyTextIndentChar"/>
    <w:rsid w:val="00730014"/>
    <w:pPr>
      <w:tabs>
        <w:tab w:val="left" w:pos="1080"/>
      </w:tabs>
      <w:ind w:left="1080" w:hanging="540"/>
    </w:pPr>
  </w:style>
  <w:style w:type="character" w:customStyle="1" w:styleId="BodyTextIndentChar">
    <w:name w:val="Body Text Indent Char"/>
    <w:basedOn w:val="DefaultParagraphFont"/>
    <w:link w:val="BodyTextIndent"/>
    <w:rsid w:val="00730014"/>
    <w:rPr>
      <w:rFonts w:ascii="Times New Roman" w:eastAsia="Times New Roman" w:hAnsi="Times New Roman" w:cs="Times New Roman"/>
      <w:kern w:val="0"/>
      <w:szCs w:val="20"/>
      <w14:ligatures w14:val="none"/>
    </w:rPr>
  </w:style>
  <w:style w:type="paragraph" w:styleId="BodyTextIndent2">
    <w:name w:val="Body Text Indent 2"/>
    <w:basedOn w:val="Normal"/>
    <w:link w:val="BodyTextIndent2Char"/>
    <w:rsid w:val="00730014"/>
    <w:pPr>
      <w:tabs>
        <w:tab w:val="left" w:pos="720"/>
      </w:tabs>
      <w:ind w:left="720" w:hanging="720"/>
      <w:jc w:val="left"/>
    </w:pPr>
  </w:style>
  <w:style w:type="character" w:customStyle="1" w:styleId="BodyTextIndent2Char">
    <w:name w:val="Body Text Indent 2 Char"/>
    <w:basedOn w:val="DefaultParagraphFont"/>
    <w:link w:val="BodyTextIndent2"/>
    <w:rsid w:val="00730014"/>
    <w:rPr>
      <w:rFonts w:ascii="Times New Roman" w:eastAsia="Times New Roman" w:hAnsi="Times New Roman" w:cs="Times New Roman"/>
      <w:kern w:val="0"/>
      <w:szCs w:val="20"/>
      <w14:ligatures w14:val="none"/>
    </w:rPr>
  </w:style>
  <w:style w:type="paragraph" w:styleId="BodyTextIndent3">
    <w:name w:val="Body Text Indent 3"/>
    <w:basedOn w:val="Normal"/>
    <w:link w:val="BodyTextIndent3Char"/>
    <w:rsid w:val="00730014"/>
    <w:pPr>
      <w:spacing w:before="120"/>
      <w:ind w:left="1440" w:hanging="1440"/>
    </w:pPr>
    <w:rPr>
      <w:b/>
    </w:rPr>
  </w:style>
  <w:style w:type="character" w:customStyle="1" w:styleId="BodyTextIndent3Char">
    <w:name w:val="Body Text Indent 3 Char"/>
    <w:basedOn w:val="DefaultParagraphFont"/>
    <w:link w:val="BodyTextIndent3"/>
    <w:qFormat/>
    <w:rsid w:val="00730014"/>
    <w:rPr>
      <w:rFonts w:ascii="Times New Roman" w:eastAsia="Times New Roman" w:hAnsi="Times New Roman" w:cs="Times New Roman"/>
      <w:b/>
      <w:kern w:val="0"/>
      <w:szCs w:val="20"/>
      <w14:ligatures w14:val="none"/>
    </w:rPr>
  </w:style>
  <w:style w:type="paragraph" w:styleId="Caption">
    <w:name w:val="caption"/>
    <w:basedOn w:val="Normal"/>
    <w:next w:val="Normal"/>
    <w:qFormat/>
    <w:rsid w:val="00730014"/>
    <w:rPr>
      <w:rFonts w:ascii="Courier New" w:hAnsi="Courier New"/>
    </w:rPr>
  </w:style>
  <w:style w:type="character" w:styleId="CommentReference">
    <w:name w:val="annotation reference"/>
    <w:uiPriority w:val="99"/>
    <w:qFormat/>
    <w:rsid w:val="00730014"/>
    <w:rPr>
      <w:sz w:val="16"/>
    </w:rPr>
  </w:style>
  <w:style w:type="paragraph" w:styleId="CommentText">
    <w:name w:val="annotation text"/>
    <w:basedOn w:val="Normal"/>
    <w:link w:val="CommentTextChar"/>
    <w:uiPriority w:val="99"/>
    <w:qFormat/>
    <w:rsid w:val="00730014"/>
    <w:pPr>
      <w:jc w:val="left"/>
    </w:pPr>
    <w:rPr>
      <w:sz w:val="20"/>
    </w:rPr>
  </w:style>
  <w:style w:type="character" w:customStyle="1" w:styleId="CommentTextChar">
    <w:name w:val="Comment Text Char"/>
    <w:basedOn w:val="DefaultParagraphFont"/>
    <w:link w:val="CommentText"/>
    <w:uiPriority w:val="99"/>
    <w:qFormat/>
    <w:rsid w:val="0073001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rsid w:val="00730014"/>
    <w:pPr>
      <w:jc w:val="both"/>
    </w:pPr>
    <w:rPr>
      <w:b/>
      <w:bCs/>
    </w:rPr>
  </w:style>
  <w:style w:type="character" w:customStyle="1" w:styleId="CommentSubjectChar">
    <w:name w:val="Comment Subject Char"/>
    <w:basedOn w:val="CommentTextChar"/>
    <w:link w:val="CommentSubject"/>
    <w:uiPriority w:val="99"/>
    <w:rsid w:val="00730014"/>
    <w:rPr>
      <w:rFonts w:ascii="Times New Roman" w:eastAsia="Times New Roman" w:hAnsi="Times New Roman" w:cs="Times New Roman"/>
      <w:b/>
      <w:bCs/>
      <w:kern w:val="0"/>
      <w:sz w:val="20"/>
      <w:szCs w:val="20"/>
      <w14:ligatures w14:val="none"/>
    </w:rPr>
  </w:style>
  <w:style w:type="paragraph" w:styleId="DocumentMap">
    <w:name w:val="Document Map"/>
    <w:basedOn w:val="Normal"/>
    <w:link w:val="DocumentMapChar"/>
    <w:rsid w:val="00730014"/>
    <w:pPr>
      <w:shd w:val="clear" w:color="auto" w:fill="000080"/>
      <w:jc w:val="left"/>
    </w:pPr>
    <w:rPr>
      <w:rFonts w:ascii="Tahoma" w:hAnsi="Tahoma"/>
    </w:rPr>
  </w:style>
  <w:style w:type="character" w:customStyle="1" w:styleId="DocumentMapChar">
    <w:name w:val="Document Map Char"/>
    <w:basedOn w:val="DefaultParagraphFont"/>
    <w:link w:val="DocumentMap"/>
    <w:rsid w:val="00730014"/>
    <w:rPr>
      <w:rFonts w:ascii="Tahoma" w:eastAsia="Times New Roman" w:hAnsi="Tahoma" w:cs="Times New Roman"/>
      <w:kern w:val="0"/>
      <w:szCs w:val="20"/>
      <w:shd w:val="clear" w:color="auto" w:fill="000080"/>
      <w14:ligatures w14:val="none"/>
    </w:rPr>
  </w:style>
  <w:style w:type="character" w:styleId="Emphasis">
    <w:name w:val="Emphasis"/>
    <w:qFormat/>
    <w:rsid w:val="00730014"/>
    <w:rPr>
      <w:i/>
      <w:iCs/>
    </w:rPr>
  </w:style>
  <w:style w:type="character" w:styleId="EndnoteReference">
    <w:name w:val="endnote reference"/>
    <w:uiPriority w:val="99"/>
    <w:rsid w:val="00730014"/>
    <w:rPr>
      <w:rFonts w:ascii="CG Times" w:hAnsi="CG Times"/>
      <w:sz w:val="22"/>
      <w:vertAlign w:val="superscript"/>
      <w:lang w:val="en-US"/>
    </w:rPr>
  </w:style>
  <w:style w:type="paragraph" w:styleId="EndnoteText">
    <w:name w:val="endnote text"/>
    <w:basedOn w:val="Normal"/>
    <w:link w:val="EndnoteTextChar"/>
    <w:semiHidden/>
    <w:rsid w:val="00730014"/>
    <w:pPr>
      <w:tabs>
        <w:tab w:val="left" w:pos="-720"/>
      </w:tabs>
      <w:suppressAutoHyphens/>
      <w:jc w:val="left"/>
    </w:pPr>
    <w:rPr>
      <w:sz w:val="20"/>
      <w:lang w:val="vi-VN"/>
    </w:rPr>
  </w:style>
  <w:style w:type="character" w:customStyle="1" w:styleId="EndnoteTextChar">
    <w:name w:val="Endnote Text Char"/>
    <w:basedOn w:val="DefaultParagraphFont"/>
    <w:link w:val="EndnoteText"/>
    <w:semiHidden/>
    <w:rsid w:val="00730014"/>
    <w:rPr>
      <w:rFonts w:ascii="Times New Roman" w:eastAsia="Times New Roman" w:hAnsi="Times New Roman" w:cs="Times New Roman"/>
      <w:kern w:val="0"/>
      <w:sz w:val="20"/>
      <w:szCs w:val="20"/>
      <w:lang w:val="vi-VN"/>
      <w14:ligatures w14:val="none"/>
    </w:rPr>
  </w:style>
  <w:style w:type="character" w:styleId="FollowedHyperlink">
    <w:name w:val="FollowedHyperlink"/>
    <w:uiPriority w:val="99"/>
    <w:qFormat/>
    <w:rsid w:val="00730014"/>
    <w:rPr>
      <w:color w:val="606420"/>
      <w:u w:val="single"/>
    </w:rPr>
  </w:style>
  <w:style w:type="paragraph" w:styleId="Footer">
    <w:name w:val="footer"/>
    <w:basedOn w:val="Normal"/>
    <w:link w:val="FooterChar"/>
    <w:uiPriority w:val="99"/>
    <w:rsid w:val="00730014"/>
    <w:rPr>
      <w:sz w:val="20"/>
    </w:rPr>
  </w:style>
  <w:style w:type="character" w:customStyle="1" w:styleId="FooterChar">
    <w:name w:val="Footer Char"/>
    <w:basedOn w:val="DefaultParagraphFont"/>
    <w:link w:val="Footer"/>
    <w:uiPriority w:val="99"/>
    <w:qFormat/>
    <w:rsid w:val="00730014"/>
    <w:rPr>
      <w:rFonts w:ascii="Times New Roman" w:eastAsia="Times New Roman" w:hAnsi="Times New Roman" w:cs="Times New Roman"/>
      <w:kern w:val="0"/>
      <w:sz w:val="20"/>
      <w:szCs w:val="20"/>
      <w14:ligatures w14:val="none"/>
    </w:rPr>
  </w:style>
  <w:style w:type="character" w:styleId="FootnoteReference">
    <w:name w:val="footnote reference"/>
    <w:rsid w:val="00730014"/>
    <w:rPr>
      <w:vertAlign w:val="superscript"/>
    </w:rPr>
  </w:style>
  <w:style w:type="paragraph" w:styleId="FootnoteText">
    <w:name w:val="footnote text"/>
    <w:basedOn w:val="Normal"/>
    <w:link w:val="FootnoteTextChar"/>
    <w:qFormat/>
    <w:rsid w:val="00730014"/>
    <w:pPr>
      <w:tabs>
        <w:tab w:val="left" w:pos="360"/>
      </w:tabs>
      <w:ind w:left="360" w:hanging="360"/>
    </w:pPr>
    <w:rPr>
      <w:sz w:val="20"/>
    </w:rPr>
  </w:style>
  <w:style w:type="character" w:customStyle="1" w:styleId="FootnoteTextChar">
    <w:name w:val="Footnote Text Char"/>
    <w:basedOn w:val="DefaultParagraphFont"/>
    <w:link w:val="FootnoteText"/>
    <w:rsid w:val="00730014"/>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rsid w:val="00730014"/>
    <w:rPr>
      <w:sz w:val="20"/>
    </w:rPr>
  </w:style>
  <w:style w:type="character" w:customStyle="1" w:styleId="HeaderChar">
    <w:name w:val="Header Char"/>
    <w:basedOn w:val="DefaultParagraphFont"/>
    <w:link w:val="Header"/>
    <w:uiPriority w:val="99"/>
    <w:qFormat/>
    <w:rsid w:val="00730014"/>
    <w:rPr>
      <w:rFonts w:ascii="Times New Roman" w:eastAsia="Times New Roman" w:hAnsi="Times New Roman" w:cs="Times New Roman"/>
      <w:kern w:val="0"/>
      <w:sz w:val="20"/>
      <w:szCs w:val="20"/>
      <w14:ligatures w14:val="none"/>
    </w:rPr>
  </w:style>
  <w:style w:type="character" w:styleId="Hyperlink">
    <w:name w:val="Hyperlink"/>
    <w:uiPriority w:val="99"/>
    <w:rsid w:val="00730014"/>
    <w:rPr>
      <w:color w:val="0000FF"/>
      <w:u w:val="single"/>
    </w:rPr>
  </w:style>
  <w:style w:type="paragraph" w:styleId="Index1">
    <w:name w:val="index 1"/>
    <w:basedOn w:val="Normal"/>
    <w:next w:val="Normal"/>
    <w:autoRedefine/>
    <w:semiHidden/>
    <w:unhideWhenUsed/>
    <w:rsid w:val="00730014"/>
    <w:pPr>
      <w:ind w:left="240" w:hanging="240"/>
    </w:pPr>
  </w:style>
  <w:style w:type="paragraph" w:styleId="Index3">
    <w:name w:val="index 3"/>
    <w:basedOn w:val="Normal"/>
    <w:next w:val="Normal"/>
    <w:autoRedefine/>
    <w:uiPriority w:val="99"/>
    <w:semiHidden/>
    <w:unhideWhenUsed/>
    <w:rsid w:val="00730014"/>
    <w:pPr>
      <w:ind w:left="720" w:hanging="240"/>
    </w:pPr>
  </w:style>
  <w:style w:type="paragraph" w:styleId="Index9">
    <w:name w:val="index 9"/>
    <w:basedOn w:val="Normal"/>
    <w:next w:val="Normal"/>
    <w:rsid w:val="00730014"/>
    <w:pPr>
      <w:tabs>
        <w:tab w:val="right" w:pos="4140"/>
      </w:tabs>
      <w:ind w:left="2160" w:hanging="240"/>
      <w:jc w:val="left"/>
    </w:pPr>
    <w:rPr>
      <w:sz w:val="20"/>
    </w:rPr>
  </w:style>
  <w:style w:type="paragraph" w:styleId="IndexHeading">
    <w:name w:val="index heading"/>
    <w:basedOn w:val="Normal"/>
    <w:next w:val="Index1"/>
    <w:rsid w:val="00730014"/>
    <w:pPr>
      <w:jc w:val="left"/>
    </w:pPr>
    <w:rPr>
      <w:sz w:val="20"/>
    </w:rPr>
  </w:style>
  <w:style w:type="character" w:styleId="LineNumber">
    <w:name w:val="line number"/>
    <w:basedOn w:val="DefaultParagraphFont"/>
    <w:rsid w:val="00730014"/>
  </w:style>
  <w:style w:type="paragraph" w:styleId="List">
    <w:name w:val="List"/>
    <w:basedOn w:val="Normal"/>
    <w:rsid w:val="00730014"/>
    <w:pPr>
      <w:spacing w:before="120" w:after="120"/>
      <w:ind w:left="1440"/>
    </w:pPr>
  </w:style>
  <w:style w:type="paragraph" w:styleId="List2">
    <w:name w:val="List 2"/>
    <w:basedOn w:val="Normal"/>
    <w:unhideWhenUsed/>
    <w:rsid w:val="00730014"/>
    <w:pPr>
      <w:ind w:left="720" w:hanging="360"/>
      <w:jc w:val="left"/>
    </w:pPr>
    <w:rPr>
      <w:szCs w:val="24"/>
    </w:rPr>
  </w:style>
  <w:style w:type="paragraph" w:styleId="List3">
    <w:name w:val="List 3"/>
    <w:basedOn w:val="Normal"/>
    <w:unhideWhenUsed/>
    <w:rsid w:val="00730014"/>
    <w:pPr>
      <w:ind w:left="1080" w:hanging="360"/>
      <w:jc w:val="left"/>
    </w:pPr>
    <w:rPr>
      <w:szCs w:val="24"/>
    </w:rPr>
  </w:style>
  <w:style w:type="paragraph" w:styleId="ListBullet">
    <w:name w:val="List Bullet"/>
    <w:basedOn w:val="Normal"/>
    <w:autoRedefine/>
    <w:unhideWhenUsed/>
    <w:rsid w:val="00730014"/>
    <w:pPr>
      <w:tabs>
        <w:tab w:val="left" w:pos="360"/>
      </w:tabs>
      <w:ind w:left="360" w:hanging="360"/>
      <w:jc w:val="left"/>
    </w:pPr>
    <w:rPr>
      <w:sz w:val="20"/>
    </w:rPr>
  </w:style>
  <w:style w:type="paragraph" w:styleId="ListBullet2">
    <w:name w:val="List Bullet 2"/>
    <w:basedOn w:val="Normal"/>
    <w:autoRedefine/>
    <w:unhideWhenUsed/>
    <w:rsid w:val="00730014"/>
    <w:pPr>
      <w:tabs>
        <w:tab w:val="left" w:pos="720"/>
      </w:tabs>
      <w:ind w:left="720" w:hanging="360"/>
      <w:jc w:val="left"/>
    </w:pPr>
    <w:rPr>
      <w:sz w:val="20"/>
    </w:rPr>
  </w:style>
  <w:style w:type="paragraph" w:styleId="ListBullet3">
    <w:name w:val="List Bullet 3"/>
    <w:basedOn w:val="Normal"/>
    <w:autoRedefine/>
    <w:unhideWhenUsed/>
    <w:rsid w:val="00730014"/>
    <w:pPr>
      <w:tabs>
        <w:tab w:val="left" w:pos="1080"/>
      </w:tabs>
      <w:ind w:left="1080" w:hanging="360"/>
      <w:jc w:val="left"/>
    </w:pPr>
    <w:rPr>
      <w:sz w:val="20"/>
    </w:rPr>
  </w:style>
  <w:style w:type="paragraph" w:styleId="ListBullet4">
    <w:name w:val="List Bullet 4"/>
    <w:basedOn w:val="Normal"/>
    <w:autoRedefine/>
    <w:unhideWhenUsed/>
    <w:rsid w:val="00730014"/>
    <w:pPr>
      <w:tabs>
        <w:tab w:val="left" w:pos="1440"/>
      </w:tabs>
      <w:ind w:left="1440" w:hanging="360"/>
      <w:jc w:val="left"/>
    </w:pPr>
    <w:rPr>
      <w:sz w:val="20"/>
    </w:rPr>
  </w:style>
  <w:style w:type="paragraph" w:styleId="ListBullet5">
    <w:name w:val="List Bullet 5"/>
    <w:basedOn w:val="Normal"/>
    <w:autoRedefine/>
    <w:unhideWhenUsed/>
    <w:rsid w:val="00730014"/>
    <w:pPr>
      <w:tabs>
        <w:tab w:val="left" w:pos="1800"/>
      </w:tabs>
      <w:ind w:left="1800" w:hanging="360"/>
      <w:jc w:val="left"/>
    </w:pPr>
    <w:rPr>
      <w:sz w:val="20"/>
    </w:rPr>
  </w:style>
  <w:style w:type="paragraph" w:styleId="ListContinue2">
    <w:name w:val="List Continue 2"/>
    <w:basedOn w:val="Normal"/>
    <w:unhideWhenUsed/>
    <w:rsid w:val="00730014"/>
    <w:pPr>
      <w:spacing w:after="120"/>
      <w:ind w:left="720"/>
      <w:jc w:val="left"/>
    </w:pPr>
    <w:rPr>
      <w:szCs w:val="24"/>
    </w:rPr>
  </w:style>
  <w:style w:type="paragraph" w:styleId="ListContinue3">
    <w:name w:val="List Continue 3"/>
    <w:basedOn w:val="Normal"/>
    <w:unhideWhenUsed/>
    <w:rsid w:val="00730014"/>
    <w:pPr>
      <w:spacing w:after="120"/>
      <w:ind w:left="1080"/>
      <w:jc w:val="left"/>
    </w:pPr>
    <w:rPr>
      <w:szCs w:val="24"/>
    </w:rPr>
  </w:style>
  <w:style w:type="paragraph" w:styleId="ListNumber">
    <w:name w:val="List Number"/>
    <w:basedOn w:val="Normal"/>
    <w:rsid w:val="00730014"/>
    <w:pPr>
      <w:tabs>
        <w:tab w:val="left" w:pos="360"/>
      </w:tabs>
      <w:ind w:left="360" w:hanging="360"/>
    </w:pPr>
  </w:style>
  <w:style w:type="paragraph" w:styleId="ListNumber2">
    <w:name w:val="List Number 2"/>
    <w:basedOn w:val="Normal"/>
    <w:unhideWhenUsed/>
    <w:rsid w:val="00730014"/>
    <w:pPr>
      <w:tabs>
        <w:tab w:val="left" w:pos="720"/>
      </w:tabs>
      <w:ind w:left="720" w:hanging="360"/>
      <w:jc w:val="left"/>
    </w:pPr>
    <w:rPr>
      <w:sz w:val="20"/>
    </w:rPr>
  </w:style>
  <w:style w:type="paragraph" w:styleId="ListNumber3">
    <w:name w:val="List Number 3"/>
    <w:basedOn w:val="Normal"/>
    <w:unhideWhenUsed/>
    <w:rsid w:val="00730014"/>
    <w:pPr>
      <w:tabs>
        <w:tab w:val="left" w:pos="1080"/>
      </w:tabs>
      <w:ind w:left="1080" w:hanging="360"/>
      <w:jc w:val="left"/>
    </w:pPr>
    <w:rPr>
      <w:sz w:val="20"/>
    </w:rPr>
  </w:style>
  <w:style w:type="paragraph" w:styleId="ListNumber4">
    <w:name w:val="List Number 4"/>
    <w:basedOn w:val="Normal"/>
    <w:unhideWhenUsed/>
    <w:rsid w:val="00730014"/>
    <w:pPr>
      <w:tabs>
        <w:tab w:val="left" w:pos="1440"/>
      </w:tabs>
      <w:ind w:left="1440" w:hanging="360"/>
      <w:jc w:val="left"/>
    </w:pPr>
    <w:rPr>
      <w:sz w:val="20"/>
    </w:rPr>
  </w:style>
  <w:style w:type="paragraph" w:styleId="ListNumber5">
    <w:name w:val="List Number 5"/>
    <w:basedOn w:val="Normal"/>
    <w:unhideWhenUsed/>
    <w:rsid w:val="00730014"/>
    <w:pPr>
      <w:tabs>
        <w:tab w:val="left" w:pos="1800"/>
      </w:tabs>
      <w:ind w:left="1800" w:hanging="360"/>
      <w:jc w:val="left"/>
    </w:pPr>
    <w:rPr>
      <w:sz w:val="20"/>
    </w:rPr>
  </w:style>
  <w:style w:type="paragraph" w:styleId="MessageHeader">
    <w:name w:val="Message Header"/>
    <w:basedOn w:val="Normal"/>
    <w:link w:val="MessageHeaderChar"/>
    <w:unhideWhenUsed/>
    <w:rsid w:val="00730014"/>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730014"/>
    <w:rPr>
      <w:rFonts w:ascii="Arial" w:eastAsia="Times New Roman" w:hAnsi="Arial" w:cs="Times New Roman"/>
      <w:kern w:val="0"/>
      <w:shd w:val="pct20" w:color="auto" w:fill="auto"/>
      <w14:ligatures w14:val="none"/>
    </w:rPr>
  </w:style>
  <w:style w:type="paragraph" w:styleId="NormalWeb">
    <w:name w:val="Normal (Web)"/>
    <w:basedOn w:val="Normal"/>
    <w:rsid w:val="00730014"/>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rsid w:val="00730014"/>
    <w:pPr>
      <w:ind w:left="720"/>
      <w:jc w:val="left"/>
    </w:pPr>
    <w:rPr>
      <w:szCs w:val="24"/>
    </w:rPr>
  </w:style>
  <w:style w:type="paragraph" w:styleId="NoteHeading">
    <w:name w:val="Note Heading"/>
    <w:basedOn w:val="Normal"/>
    <w:next w:val="Normal"/>
    <w:link w:val="NoteHeadingChar"/>
    <w:unhideWhenUsed/>
    <w:rsid w:val="00730014"/>
    <w:pPr>
      <w:suppressAutoHyphens/>
      <w:overflowPunct w:val="0"/>
      <w:autoSpaceDE w:val="0"/>
      <w:autoSpaceDN w:val="0"/>
      <w:adjustRightInd w:val="0"/>
    </w:pPr>
  </w:style>
  <w:style w:type="character" w:customStyle="1" w:styleId="NoteHeadingChar">
    <w:name w:val="Note Heading Char"/>
    <w:basedOn w:val="DefaultParagraphFont"/>
    <w:link w:val="NoteHeading"/>
    <w:rsid w:val="00730014"/>
    <w:rPr>
      <w:rFonts w:ascii="Times New Roman" w:eastAsia="Times New Roman" w:hAnsi="Times New Roman" w:cs="Times New Roman"/>
      <w:kern w:val="0"/>
      <w:szCs w:val="20"/>
      <w14:ligatures w14:val="none"/>
    </w:rPr>
  </w:style>
  <w:style w:type="character" w:styleId="PageNumber">
    <w:name w:val="page number"/>
    <w:basedOn w:val="DefaultParagraphFont"/>
    <w:qFormat/>
    <w:rsid w:val="00730014"/>
  </w:style>
  <w:style w:type="paragraph" w:styleId="PlainText">
    <w:name w:val="Plain Text"/>
    <w:basedOn w:val="Normal"/>
    <w:link w:val="PlainTextChar"/>
    <w:rsid w:val="00730014"/>
    <w:pPr>
      <w:jc w:val="left"/>
    </w:pPr>
    <w:rPr>
      <w:rFonts w:ascii="Courier New" w:hAnsi="Courier New"/>
      <w:sz w:val="20"/>
    </w:rPr>
  </w:style>
  <w:style w:type="character" w:customStyle="1" w:styleId="PlainTextChar">
    <w:name w:val="Plain Text Char"/>
    <w:basedOn w:val="DefaultParagraphFont"/>
    <w:link w:val="PlainText"/>
    <w:qFormat/>
    <w:rsid w:val="00730014"/>
    <w:rPr>
      <w:rFonts w:ascii="Courier New" w:eastAsia="Times New Roman" w:hAnsi="Courier New" w:cs="Times New Roman"/>
      <w:kern w:val="0"/>
      <w:sz w:val="20"/>
      <w:szCs w:val="20"/>
      <w14:ligatures w14:val="none"/>
    </w:rPr>
  </w:style>
  <w:style w:type="character" w:styleId="Strong">
    <w:name w:val="Strong"/>
    <w:qFormat/>
    <w:rsid w:val="00730014"/>
    <w:rPr>
      <w:b/>
      <w:bCs/>
    </w:rPr>
  </w:style>
  <w:style w:type="table" w:styleId="TableGrid">
    <w:name w:val="Table Grid"/>
    <w:basedOn w:val="TableNormal"/>
    <w:qFormat/>
    <w:rsid w:val="00730014"/>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rsid w:val="00730014"/>
    <w:pPr>
      <w:tabs>
        <w:tab w:val="left" w:pos="9000"/>
        <w:tab w:val="right" w:pos="9360"/>
      </w:tabs>
      <w:suppressAutoHyphens/>
    </w:pPr>
  </w:style>
  <w:style w:type="paragraph" w:styleId="TOC1">
    <w:name w:val="toc 1"/>
    <w:basedOn w:val="Normal"/>
    <w:next w:val="Normal"/>
    <w:autoRedefine/>
    <w:qFormat/>
    <w:rsid w:val="00730014"/>
    <w:pPr>
      <w:tabs>
        <w:tab w:val="right" w:leader="dot" w:pos="9062"/>
      </w:tabs>
      <w:spacing w:before="80" w:after="80"/>
      <w:ind w:firstLine="709"/>
      <w:outlineLvl w:val="2"/>
    </w:pPr>
    <w:rPr>
      <w:rFonts w:asciiTheme="majorHAnsi" w:eastAsia="Batang" w:hAnsiTheme="majorHAnsi" w:cstheme="majorHAnsi"/>
      <w:b/>
      <w:bCs/>
      <w:iCs/>
      <w:kern w:val="36"/>
      <w:sz w:val="28"/>
      <w:szCs w:val="28"/>
      <w:lang w:val="nl-NL"/>
    </w:rPr>
  </w:style>
  <w:style w:type="paragraph" w:styleId="TOC2">
    <w:name w:val="toc 2"/>
    <w:basedOn w:val="Normal"/>
    <w:next w:val="Normal"/>
    <w:rsid w:val="00730014"/>
    <w:pPr>
      <w:tabs>
        <w:tab w:val="right" w:leader="dot" w:pos="9000"/>
      </w:tabs>
      <w:suppressAutoHyphens/>
      <w:ind w:left="1440" w:hanging="720"/>
    </w:pPr>
  </w:style>
  <w:style w:type="paragraph" w:styleId="TOC3">
    <w:name w:val="toc 3"/>
    <w:basedOn w:val="Normal"/>
    <w:next w:val="Normal"/>
    <w:rsid w:val="00730014"/>
    <w:pPr>
      <w:tabs>
        <w:tab w:val="right" w:leader="dot" w:pos="9000"/>
      </w:tabs>
      <w:suppressAutoHyphens/>
      <w:ind w:left="1440" w:hanging="720"/>
    </w:pPr>
    <w:rPr>
      <w:i/>
    </w:rPr>
  </w:style>
  <w:style w:type="paragraph" w:styleId="TOC4">
    <w:name w:val="toc 4"/>
    <w:basedOn w:val="Normal"/>
    <w:next w:val="Normal"/>
    <w:rsid w:val="00730014"/>
    <w:pPr>
      <w:tabs>
        <w:tab w:val="left" w:leader="dot" w:pos="8640"/>
        <w:tab w:val="right" w:pos="9000"/>
      </w:tabs>
      <w:suppressAutoHyphens/>
      <w:ind w:left="2880" w:right="720" w:hanging="720"/>
    </w:pPr>
  </w:style>
  <w:style w:type="paragraph" w:styleId="TOC5">
    <w:name w:val="toc 5"/>
    <w:basedOn w:val="Normal"/>
    <w:next w:val="Normal"/>
    <w:rsid w:val="00730014"/>
    <w:pPr>
      <w:tabs>
        <w:tab w:val="left" w:leader="dot" w:pos="8640"/>
        <w:tab w:val="right" w:pos="9000"/>
      </w:tabs>
      <w:suppressAutoHyphens/>
      <w:ind w:left="3600" w:right="720" w:hanging="720"/>
    </w:pPr>
  </w:style>
  <w:style w:type="paragraph" w:styleId="TOC6">
    <w:name w:val="toc 6"/>
    <w:basedOn w:val="Normal"/>
    <w:next w:val="Normal"/>
    <w:rsid w:val="00730014"/>
    <w:pPr>
      <w:tabs>
        <w:tab w:val="left" w:pos="8640"/>
        <w:tab w:val="right" w:pos="9000"/>
      </w:tabs>
      <w:suppressAutoHyphens/>
      <w:ind w:left="720" w:hanging="720"/>
    </w:pPr>
  </w:style>
  <w:style w:type="paragraph" w:styleId="TOC7">
    <w:name w:val="toc 7"/>
    <w:basedOn w:val="Normal"/>
    <w:next w:val="Normal"/>
    <w:rsid w:val="00730014"/>
    <w:pPr>
      <w:suppressAutoHyphens/>
      <w:ind w:left="720" w:hanging="720"/>
    </w:pPr>
  </w:style>
  <w:style w:type="paragraph" w:styleId="TOC8">
    <w:name w:val="toc 8"/>
    <w:basedOn w:val="Normal"/>
    <w:next w:val="Normal"/>
    <w:rsid w:val="00730014"/>
    <w:pPr>
      <w:tabs>
        <w:tab w:val="left" w:pos="8640"/>
        <w:tab w:val="right" w:pos="9000"/>
      </w:tabs>
      <w:suppressAutoHyphens/>
      <w:ind w:left="720" w:hanging="720"/>
    </w:pPr>
  </w:style>
  <w:style w:type="paragraph" w:styleId="TOC9">
    <w:name w:val="toc 9"/>
    <w:basedOn w:val="Normal"/>
    <w:next w:val="Normal"/>
    <w:rsid w:val="00730014"/>
    <w:pPr>
      <w:tabs>
        <w:tab w:val="left" w:leader="dot" w:pos="8640"/>
        <w:tab w:val="right" w:pos="9000"/>
      </w:tabs>
      <w:suppressAutoHyphens/>
      <w:ind w:left="720" w:hanging="720"/>
    </w:pPr>
  </w:style>
  <w:style w:type="character" w:customStyle="1" w:styleId="Heading3Char1">
    <w:name w:val="Heading 3 Char1"/>
    <w:rsid w:val="00730014"/>
    <w:rPr>
      <w:rFonts w:eastAsia="Times New Roman" w:cs="Times New Roman"/>
      <w:b/>
      <w:szCs w:val="20"/>
      <w:lang w:val="en-US"/>
    </w:rPr>
  </w:style>
  <w:style w:type="character" w:customStyle="1" w:styleId="Bibliogrphy">
    <w:name w:val="Bibliogrphy"/>
    <w:basedOn w:val="DefaultParagraphFont"/>
    <w:rsid w:val="00730014"/>
  </w:style>
  <w:style w:type="character" w:customStyle="1" w:styleId="DocInit">
    <w:name w:val="Doc Init"/>
    <w:basedOn w:val="DefaultParagraphFont"/>
    <w:rsid w:val="00730014"/>
  </w:style>
  <w:style w:type="paragraph" w:customStyle="1" w:styleId="Document1">
    <w:name w:val="Document 1"/>
    <w:rsid w:val="00730014"/>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730014"/>
    <w:rPr>
      <w:rFonts w:ascii="Times" w:hAnsi="Times"/>
      <w:sz w:val="24"/>
      <w:lang w:val="en-US"/>
    </w:rPr>
  </w:style>
  <w:style w:type="character" w:customStyle="1" w:styleId="Document3">
    <w:name w:val="Document 3"/>
    <w:rsid w:val="00730014"/>
    <w:rPr>
      <w:rFonts w:ascii="Times" w:hAnsi="Times"/>
      <w:sz w:val="24"/>
      <w:lang w:val="en-US"/>
    </w:rPr>
  </w:style>
  <w:style w:type="character" w:customStyle="1" w:styleId="Document4">
    <w:name w:val="Document 4"/>
    <w:rsid w:val="00730014"/>
    <w:rPr>
      <w:b/>
      <w:i/>
      <w:sz w:val="24"/>
    </w:rPr>
  </w:style>
  <w:style w:type="character" w:customStyle="1" w:styleId="Document5">
    <w:name w:val="Document 5"/>
    <w:basedOn w:val="DefaultParagraphFont"/>
    <w:qFormat/>
    <w:rsid w:val="00730014"/>
  </w:style>
  <w:style w:type="character" w:customStyle="1" w:styleId="Document6">
    <w:name w:val="Document 6"/>
    <w:basedOn w:val="DefaultParagraphFont"/>
    <w:rsid w:val="00730014"/>
  </w:style>
  <w:style w:type="character" w:customStyle="1" w:styleId="Document7">
    <w:name w:val="Document 7"/>
    <w:basedOn w:val="DefaultParagraphFont"/>
    <w:rsid w:val="00730014"/>
  </w:style>
  <w:style w:type="character" w:customStyle="1" w:styleId="Document8">
    <w:name w:val="Document 8"/>
    <w:basedOn w:val="DefaultParagraphFont"/>
    <w:rsid w:val="00730014"/>
  </w:style>
  <w:style w:type="character" w:customStyle="1" w:styleId="TechInit">
    <w:name w:val="Tech Init"/>
    <w:rsid w:val="00730014"/>
    <w:rPr>
      <w:rFonts w:ascii="Times" w:hAnsi="Times"/>
      <w:sz w:val="24"/>
      <w:lang w:val="en-US"/>
    </w:rPr>
  </w:style>
  <w:style w:type="character" w:customStyle="1" w:styleId="Technical1">
    <w:name w:val="Technical 1"/>
    <w:rsid w:val="00730014"/>
    <w:rPr>
      <w:rFonts w:ascii="Times" w:hAnsi="Times"/>
      <w:sz w:val="24"/>
      <w:lang w:val="en-US"/>
    </w:rPr>
  </w:style>
  <w:style w:type="character" w:customStyle="1" w:styleId="Technical2">
    <w:name w:val="Technical 2"/>
    <w:rsid w:val="00730014"/>
    <w:rPr>
      <w:rFonts w:ascii="Times" w:hAnsi="Times"/>
      <w:sz w:val="24"/>
      <w:lang w:val="en-US"/>
    </w:rPr>
  </w:style>
  <w:style w:type="character" w:customStyle="1" w:styleId="Technical3">
    <w:name w:val="Technical 3"/>
    <w:rsid w:val="00730014"/>
    <w:rPr>
      <w:rFonts w:ascii="Times" w:hAnsi="Times"/>
      <w:sz w:val="24"/>
      <w:lang w:val="en-US"/>
    </w:rPr>
  </w:style>
  <w:style w:type="paragraph" w:customStyle="1" w:styleId="Technical4">
    <w:name w:val="Technical 4"/>
    <w:rsid w:val="00730014"/>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730014"/>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730014"/>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730014"/>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730014"/>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730014"/>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730014"/>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730014"/>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730014"/>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730014"/>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73001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73001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73001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73001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character" w:customStyle="1" w:styleId="EquationCaption">
    <w:name w:val="_Equation Caption"/>
    <w:rsid w:val="00730014"/>
  </w:style>
  <w:style w:type="character" w:customStyle="1" w:styleId="vlpgno">
    <w:name w:val="vl.pg.no."/>
    <w:rsid w:val="00730014"/>
    <w:rPr>
      <w:rFonts w:ascii="Times" w:hAnsi="Times"/>
      <w:b/>
      <w:sz w:val="20"/>
      <w:lang w:val="en-US"/>
    </w:rPr>
  </w:style>
  <w:style w:type="character" w:customStyle="1" w:styleId="footnote">
    <w:name w:val="footnote"/>
    <w:qFormat/>
    <w:rsid w:val="00730014"/>
    <w:rPr>
      <w:rFonts w:ascii="Book Antiqua" w:hAnsi="Book Antiqua"/>
      <w:sz w:val="24"/>
      <w:lang w:val="en-US"/>
    </w:rPr>
  </w:style>
  <w:style w:type="paragraph" w:customStyle="1" w:styleId="Head21">
    <w:name w:val="Head 2.1"/>
    <w:basedOn w:val="Normal"/>
    <w:rsid w:val="00730014"/>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730014"/>
    <w:pPr>
      <w:tabs>
        <w:tab w:val="left" w:pos="360"/>
      </w:tabs>
      <w:suppressAutoHyphens/>
      <w:spacing w:after="240"/>
      <w:ind w:left="360" w:hanging="360"/>
      <w:jc w:val="left"/>
    </w:pPr>
    <w:rPr>
      <w:b/>
    </w:rPr>
  </w:style>
  <w:style w:type="character" w:customStyle="1" w:styleId="insert2">
    <w:name w:val="insert2"/>
    <w:rsid w:val="00730014"/>
    <w:rPr>
      <w:rFonts w:ascii="Arial" w:hAnsi="Arial"/>
      <w:i/>
      <w:sz w:val="24"/>
      <w:lang w:val="en-US"/>
    </w:rPr>
  </w:style>
  <w:style w:type="character" w:customStyle="1" w:styleId="reference">
    <w:name w:val="reference"/>
    <w:rsid w:val="00730014"/>
    <w:rPr>
      <w:rFonts w:ascii="Book Antiqua" w:hAnsi="Book Antiqua"/>
      <w:i/>
      <w:sz w:val="24"/>
      <w:lang w:val="en-US"/>
    </w:rPr>
  </w:style>
  <w:style w:type="paragraph" w:customStyle="1" w:styleId="Headingrb2">
    <w:name w:val="Heading rb2"/>
    <w:basedOn w:val="Normal"/>
    <w:qFormat/>
    <w:rsid w:val="00730014"/>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rsid w:val="00730014"/>
  </w:style>
  <w:style w:type="paragraph" w:customStyle="1" w:styleId="Head2">
    <w:name w:val="Head 2"/>
    <w:basedOn w:val="Normal"/>
    <w:autoRedefine/>
    <w:rsid w:val="00730014"/>
    <w:pPr>
      <w:spacing w:before="120" w:after="120"/>
    </w:pPr>
    <w:rPr>
      <w:b/>
      <w:lang w:val="en-GB"/>
    </w:rPr>
  </w:style>
  <w:style w:type="paragraph" w:customStyle="1" w:styleId="explanatoryclause">
    <w:name w:val="explanatory_clause"/>
    <w:basedOn w:val="Normal"/>
    <w:rsid w:val="00730014"/>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730014"/>
    <w:pPr>
      <w:suppressAutoHyphens/>
      <w:spacing w:after="240" w:line="360" w:lineRule="exact"/>
    </w:pPr>
    <w:rPr>
      <w:rFonts w:ascii="Arial" w:hAnsi="Arial"/>
    </w:rPr>
  </w:style>
  <w:style w:type="paragraph" w:customStyle="1" w:styleId="Head22b">
    <w:name w:val="Head 2.2b"/>
    <w:basedOn w:val="Normal"/>
    <w:qFormat/>
    <w:rsid w:val="00730014"/>
    <w:pPr>
      <w:suppressAutoHyphens/>
      <w:spacing w:after="240"/>
      <w:ind w:left="360" w:hanging="360"/>
      <w:jc w:val="left"/>
    </w:pPr>
    <w:rPr>
      <w:rFonts w:ascii="Tms Rmn" w:hAnsi="Tms Rmn"/>
      <w:b/>
    </w:rPr>
  </w:style>
  <w:style w:type="paragraph" w:customStyle="1" w:styleId="Head31">
    <w:name w:val="Head 3.1"/>
    <w:basedOn w:val="Head21"/>
    <w:qFormat/>
    <w:rsid w:val="00730014"/>
  </w:style>
  <w:style w:type="paragraph" w:customStyle="1" w:styleId="Head41">
    <w:name w:val="Head 4.1"/>
    <w:basedOn w:val="Head21"/>
    <w:rsid w:val="00730014"/>
  </w:style>
  <w:style w:type="paragraph" w:customStyle="1" w:styleId="Head42">
    <w:name w:val="Head 4.2"/>
    <w:basedOn w:val="Normal"/>
    <w:rsid w:val="00730014"/>
    <w:pPr>
      <w:suppressAutoHyphens/>
      <w:spacing w:after="240"/>
      <w:ind w:left="360" w:hanging="360"/>
      <w:jc w:val="left"/>
    </w:pPr>
    <w:rPr>
      <w:b/>
    </w:rPr>
  </w:style>
  <w:style w:type="paragraph" w:customStyle="1" w:styleId="Head51">
    <w:name w:val="Head 5.1"/>
    <w:basedOn w:val="Head21"/>
    <w:rsid w:val="00730014"/>
    <w:pPr>
      <w:spacing w:after="0"/>
    </w:pPr>
  </w:style>
  <w:style w:type="paragraph" w:customStyle="1" w:styleId="Head52">
    <w:name w:val="Head 5.2"/>
    <w:basedOn w:val="Normal"/>
    <w:rsid w:val="00730014"/>
    <w:pPr>
      <w:keepNext/>
      <w:suppressAutoHyphens/>
      <w:spacing w:before="480" w:after="240"/>
      <w:ind w:left="547" w:hanging="547"/>
      <w:jc w:val="center"/>
    </w:pPr>
    <w:rPr>
      <w:b/>
    </w:rPr>
  </w:style>
  <w:style w:type="paragraph" w:customStyle="1" w:styleId="Head61">
    <w:name w:val="Head 6.1"/>
    <w:basedOn w:val="Head51"/>
    <w:qFormat/>
    <w:rsid w:val="00730014"/>
    <w:pPr>
      <w:pBdr>
        <w:bottom w:val="none" w:sz="0" w:space="0" w:color="auto"/>
      </w:pBdr>
      <w:spacing w:before="0" w:after="240"/>
    </w:pPr>
    <w:rPr>
      <w:caps/>
    </w:rPr>
  </w:style>
  <w:style w:type="paragraph" w:customStyle="1" w:styleId="Head71">
    <w:name w:val="Head 7.1"/>
    <w:basedOn w:val="Head21"/>
    <w:rsid w:val="00730014"/>
  </w:style>
  <w:style w:type="paragraph" w:customStyle="1" w:styleId="Head72">
    <w:name w:val="Head 7.2"/>
    <w:basedOn w:val="Normal"/>
    <w:qFormat/>
    <w:rsid w:val="00730014"/>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30014"/>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qFormat/>
    <w:rsid w:val="00730014"/>
    <w:rPr>
      <w:smallCaps/>
      <w:sz w:val="28"/>
    </w:rPr>
  </w:style>
  <w:style w:type="character" w:customStyle="1" w:styleId="EndnoteTextChar1">
    <w:name w:val="Endnote Text Char1"/>
    <w:basedOn w:val="DefaultParagraphFont"/>
    <w:uiPriority w:val="99"/>
    <w:semiHidden/>
    <w:rsid w:val="00730014"/>
    <w:rPr>
      <w:rFonts w:eastAsia="Times New Roman" w:cs="Times New Roman"/>
      <w:sz w:val="20"/>
      <w:szCs w:val="20"/>
      <w:lang w:val="en-US"/>
    </w:rPr>
  </w:style>
  <w:style w:type="paragraph" w:customStyle="1" w:styleId="TOCNumber1">
    <w:name w:val="TOC Number1"/>
    <w:basedOn w:val="Heading4"/>
    <w:autoRedefine/>
    <w:rsid w:val="00730014"/>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qFormat/>
    <w:rsid w:val="00730014"/>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730014"/>
    <w:pPr>
      <w:suppressAutoHyphens/>
    </w:pPr>
    <w:rPr>
      <w:rFonts w:ascii="Tms Rmn" w:hAnsi="Tms Rmn"/>
    </w:rPr>
  </w:style>
  <w:style w:type="character" w:customStyle="1" w:styleId="iChar">
    <w:name w:val="(i) Char"/>
    <w:link w:val="i"/>
    <w:locked/>
    <w:rsid w:val="00730014"/>
    <w:rPr>
      <w:rFonts w:ascii="Tms Rmn" w:eastAsia="Times New Roman" w:hAnsi="Tms Rmn" w:cs="Times New Roman"/>
      <w:kern w:val="0"/>
      <w:szCs w:val="20"/>
      <w14:ligatures w14:val="none"/>
    </w:rPr>
  </w:style>
  <w:style w:type="paragraph" w:customStyle="1" w:styleId="2AutoList1">
    <w:name w:val="2AutoList1"/>
    <w:basedOn w:val="Normal"/>
    <w:rsid w:val="00730014"/>
    <w:pPr>
      <w:tabs>
        <w:tab w:val="left" w:pos="504"/>
      </w:tabs>
      <w:ind w:left="504" w:hanging="504"/>
    </w:pPr>
  </w:style>
  <w:style w:type="paragraph" w:customStyle="1" w:styleId="Header1-Clauses">
    <w:name w:val="Header 1 - Clauses"/>
    <w:basedOn w:val="Normal"/>
    <w:qFormat/>
    <w:rsid w:val="00730014"/>
    <w:pPr>
      <w:spacing w:after="200"/>
      <w:jc w:val="left"/>
    </w:pPr>
    <w:rPr>
      <w:b/>
    </w:rPr>
  </w:style>
  <w:style w:type="paragraph" w:customStyle="1" w:styleId="Header2-SubClauses">
    <w:name w:val="Header 2 - SubClauses"/>
    <w:basedOn w:val="Normal"/>
    <w:link w:val="Header2-SubClausesCharChar"/>
    <w:autoRedefine/>
    <w:qFormat/>
    <w:rsid w:val="00730014"/>
    <w:pPr>
      <w:spacing w:after="200"/>
      <w:ind w:left="567" w:hanging="567"/>
    </w:pPr>
  </w:style>
  <w:style w:type="character" w:customStyle="1" w:styleId="Header2-SubClausesCharChar">
    <w:name w:val="Header 2 - SubClauses Char Char"/>
    <w:link w:val="Header2-SubClauses"/>
    <w:qFormat/>
    <w:rsid w:val="00730014"/>
    <w:rPr>
      <w:rFonts w:ascii="Times New Roman" w:eastAsia="Times New Roman" w:hAnsi="Times New Roman" w:cs="Times New Roman"/>
      <w:kern w:val="0"/>
      <w:szCs w:val="20"/>
      <w14:ligatures w14:val="none"/>
    </w:rPr>
  </w:style>
  <w:style w:type="paragraph" w:customStyle="1" w:styleId="P3Header1-Clauses">
    <w:name w:val="P3 Header1-Clauses"/>
    <w:basedOn w:val="Header1-Clauses"/>
    <w:qFormat/>
    <w:rsid w:val="00730014"/>
    <w:pPr>
      <w:tabs>
        <w:tab w:val="left" w:pos="864"/>
        <w:tab w:val="left" w:pos="972"/>
      </w:tabs>
      <w:ind w:left="432" w:firstLine="144"/>
      <w:jc w:val="both"/>
    </w:pPr>
    <w:rPr>
      <w:b w:val="0"/>
    </w:rPr>
  </w:style>
  <w:style w:type="paragraph" w:customStyle="1" w:styleId="Outline3">
    <w:name w:val="Outline3"/>
    <w:basedOn w:val="Normal"/>
    <w:qFormat/>
    <w:rsid w:val="00730014"/>
    <w:pPr>
      <w:tabs>
        <w:tab w:val="left" w:pos="1728"/>
      </w:tabs>
      <w:spacing w:before="240"/>
      <w:ind w:left="1728" w:hanging="432"/>
      <w:jc w:val="left"/>
    </w:pPr>
    <w:rPr>
      <w:kern w:val="28"/>
    </w:rPr>
  </w:style>
  <w:style w:type="paragraph" w:customStyle="1" w:styleId="Outline4">
    <w:name w:val="Outline4"/>
    <w:basedOn w:val="Normal"/>
    <w:autoRedefine/>
    <w:qFormat/>
    <w:rsid w:val="00730014"/>
    <w:pPr>
      <w:tabs>
        <w:tab w:val="left" w:pos="2160"/>
      </w:tabs>
      <w:ind w:firstLine="567"/>
    </w:pPr>
    <w:rPr>
      <w:kern w:val="28"/>
    </w:rPr>
  </w:style>
  <w:style w:type="paragraph" w:customStyle="1" w:styleId="Outlinei">
    <w:name w:val="Outline i)"/>
    <w:basedOn w:val="Normal"/>
    <w:qFormat/>
    <w:rsid w:val="00730014"/>
    <w:pPr>
      <w:tabs>
        <w:tab w:val="left" w:pos="1782"/>
      </w:tabs>
      <w:spacing w:before="120"/>
      <w:ind w:left="1782" w:hanging="792"/>
      <w:jc w:val="left"/>
    </w:pPr>
  </w:style>
  <w:style w:type="paragraph" w:customStyle="1" w:styleId="Outline">
    <w:name w:val="Outline"/>
    <w:basedOn w:val="Normal"/>
    <w:qFormat/>
    <w:rsid w:val="00730014"/>
    <w:pPr>
      <w:spacing w:before="240"/>
      <w:jc w:val="left"/>
    </w:pPr>
    <w:rPr>
      <w:kern w:val="28"/>
    </w:rPr>
  </w:style>
  <w:style w:type="paragraph" w:customStyle="1" w:styleId="BankNormal">
    <w:name w:val="BankNormal"/>
    <w:basedOn w:val="Normal"/>
    <w:qFormat/>
    <w:rsid w:val="00730014"/>
    <w:pPr>
      <w:spacing w:after="240"/>
      <w:jc w:val="left"/>
    </w:pPr>
  </w:style>
  <w:style w:type="paragraph" w:customStyle="1" w:styleId="SectionVHeader">
    <w:name w:val="Section V. Header"/>
    <w:basedOn w:val="Normal"/>
    <w:uiPriority w:val="99"/>
    <w:qFormat/>
    <w:rsid w:val="00730014"/>
    <w:pPr>
      <w:jc w:val="center"/>
    </w:pPr>
    <w:rPr>
      <w:b/>
      <w:sz w:val="36"/>
    </w:rPr>
  </w:style>
  <w:style w:type="character" w:customStyle="1" w:styleId="Table">
    <w:name w:val="Table"/>
    <w:qFormat/>
    <w:rsid w:val="00730014"/>
    <w:rPr>
      <w:rFonts w:ascii="Arial" w:hAnsi="Arial"/>
      <w:sz w:val="20"/>
    </w:rPr>
  </w:style>
  <w:style w:type="paragraph" w:customStyle="1" w:styleId="SectionVIIHeader2">
    <w:name w:val="Section VII Header2"/>
    <w:basedOn w:val="Heading1"/>
    <w:autoRedefine/>
    <w:qFormat/>
    <w:rsid w:val="00730014"/>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qFormat/>
    <w:rsid w:val="00730014"/>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qFormat/>
    <w:rsid w:val="00730014"/>
    <w:pPr>
      <w:tabs>
        <w:tab w:val="left"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qFormat/>
    <w:rsid w:val="00730014"/>
    <w:pPr>
      <w:tabs>
        <w:tab w:val="left"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qFormat/>
    <w:rsid w:val="00730014"/>
    <w:pPr>
      <w:ind w:left="2835"/>
    </w:pPr>
  </w:style>
  <w:style w:type="paragraph" w:customStyle="1" w:styleId="SectionXHeader3">
    <w:name w:val="Section X Header 3"/>
    <w:basedOn w:val="Heading1"/>
    <w:autoRedefine/>
    <w:qFormat/>
    <w:rsid w:val="00730014"/>
    <w:pPr>
      <w:keepLines w:val="0"/>
      <w:spacing w:before="0" w:after="0"/>
      <w:jc w:val="center"/>
    </w:pPr>
    <w:rPr>
      <w:rFonts w:ascii="Times New Roman" w:eastAsia="Times New Roman" w:hAnsi="Times New Roman" w:cs="Times New Roman"/>
      <w:b/>
      <w:color w:val="auto"/>
      <w:sz w:val="44"/>
      <w:szCs w:val="20"/>
    </w:rPr>
  </w:style>
  <w:style w:type="paragraph" w:customStyle="1" w:styleId="Part1">
    <w:name w:val="Part 1"/>
    <w:basedOn w:val="Normal"/>
    <w:autoRedefine/>
    <w:qFormat/>
    <w:rsid w:val="00730014"/>
    <w:pPr>
      <w:spacing w:before="240" w:after="240"/>
      <w:jc w:val="center"/>
    </w:pPr>
    <w:rPr>
      <w:b/>
      <w:sz w:val="48"/>
    </w:rPr>
  </w:style>
  <w:style w:type="paragraph" w:customStyle="1" w:styleId="FIDICSectionBegin">
    <w:name w:val="FIDIC__SectionBegin"/>
    <w:basedOn w:val="Normal"/>
    <w:next w:val="FIDICSectionName"/>
    <w:qFormat/>
    <w:rsid w:val="00730014"/>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qFormat/>
    <w:rsid w:val="00730014"/>
    <w:pPr>
      <w:spacing w:before="100" w:after="300"/>
    </w:pPr>
    <w:rPr>
      <w:sz w:val="30"/>
      <w:szCs w:val="30"/>
    </w:rPr>
  </w:style>
  <w:style w:type="paragraph" w:customStyle="1" w:styleId="FIDICClauseSubName">
    <w:name w:val="FIDIC_ClauseSubName"/>
    <w:basedOn w:val="FIDICCoverTitle"/>
    <w:qFormat/>
    <w:rsid w:val="00730014"/>
    <w:pPr>
      <w:spacing w:before="240" w:line="240" w:lineRule="exact"/>
    </w:pPr>
    <w:rPr>
      <w:sz w:val="24"/>
      <w:szCs w:val="24"/>
    </w:rPr>
  </w:style>
  <w:style w:type="paragraph" w:customStyle="1" w:styleId="FIDICCoverTitle">
    <w:name w:val="FIDIC__CoverTitle"/>
    <w:basedOn w:val="Normal"/>
    <w:qFormat/>
    <w:rsid w:val="00730014"/>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qFormat/>
    <w:rsid w:val="00730014"/>
    <w:rPr>
      <w:sz w:val="28"/>
      <w:szCs w:val="28"/>
    </w:rPr>
  </w:style>
  <w:style w:type="paragraph" w:customStyle="1" w:styleId="FIDICClauseSubSubPara">
    <w:name w:val="FIDIC_ClauseSubSubPara"/>
    <w:basedOn w:val="FIDICClauseSubName"/>
    <w:qFormat/>
    <w:rsid w:val="0073001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rsid w:val="0073001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qFormat/>
    <w:rsid w:val="00730014"/>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qFormat/>
    <w:rsid w:val="00730014"/>
    <w:pPr>
      <w:tabs>
        <w:tab w:val="left" w:pos="573"/>
      </w:tabs>
      <w:spacing w:after="0"/>
      <w:ind w:left="576" w:hanging="576"/>
    </w:pPr>
    <w:rPr>
      <w:bCs/>
      <w:szCs w:val="24"/>
    </w:rPr>
  </w:style>
  <w:style w:type="paragraph" w:customStyle="1" w:styleId="Sec7-Clauses">
    <w:name w:val="Sec7-Clauses"/>
    <w:basedOn w:val="Header1-Clauses"/>
    <w:qFormat/>
    <w:rsid w:val="00730014"/>
    <w:pPr>
      <w:spacing w:after="0"/>
    </w:pPr>
    <w:rPr>
      <w:bCs/>
      <w:szCs w:val="24"/>
    </w:rPr>
  </w:style>
  <w:style w:type="paragraph" w:customStyle="1" w:styleId="sec7-header1">
    <w:name w:val="sec7-header1"/>
    <w:basedOn w:val="FIDICClauseSubName"/>
    <w:qFormat/>
    <w:rsid w:val="0073001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qFormat/>
    <w:rsid w:val="00730014"/>
  </w:style>
  <w:style w:type="paragraph" w:customStyle="1" w:styleId="SectionIXHeader">
    <w:name w:val="Section IX Header"/>
    <w:basedOn w:val="SectionVHeader"/>
    <w:qFormat/>
    <w:rsid w:val="00730014"/>
  </w:style>
  <w:style w:type="paragraph" w:customStyle="1" w:styleId="Parts">
    <w:name w:val="Parts"/>
    <w:basedOn w:val="Heading1"/>
    <w:qFormat/>
    <w:rsid w:val="00730014"/>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qFormat/>
    <w:rsid w:val="0073001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sid w:val="00730014"/>
    <w:rPr>
      <w:b/>
      <w:bCs/>
    </w:rPr>
  </w:style>
  <w:style w:type="character" w:customStyle="1" w:styleId="StyleHeader2-SubClausesBoldChar">
    <w:name w:val="Style Header 2 - SubClauses + Bold Char"/>
    <w:link w:val="StyleHeader2-SubClausesBold"/>
    <w:qFormat/>
    <w:rsid w:val="00730014"/>
    <w:rPr>
      <w:rFonts w:ascii="Times New Roman" w:eastAsia="Times New Roman" w:hAnsi="Times New Roman" w:cs="Times New Roman"/>
      <w:b/>
      <w:bCs/>
      <w:kern w:val="0"/>
      <w:szCs w:val="20"/>
      <w14:ligatures w14:val="none"/>
    </w:rPr>
  </w:style>
  <w:style w:type="paragraph" w:customStyle="1" w:styleId="StyleHeader1-ClausesAfter0pt">
    <w:name w:val="Style Header 1 - Clauses + After:  0 pt"/>
    <w:basedOn w:val="Header1-Clauses"/>
    <w:qFormat/>
    <w:rsid w:val="00730014"/>
    <w:pPr>
      <w:jc w:val="both"/>
    </w:pPr>
    <w:rPr>
      <w:b w:val="0"/>
      <w:bCs/>
    </w:rPr>
  </w:style>
  <w:style w:type="paragraph" w:customStyle="1" w:styleId="StyleStyleHeader1-ClausesAfter0ptLeft0Hanging">
    <w:name w:val="Style Style Header 1 - Clauses + After:  0 pt + Left:  0&quot; Hanging:..."/>
    <w:basedOn w:val="StyleHeader1-ClausesAfter0pt"/>
    <w:qFormat/>
    <w:rsid w:val="0073001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qFormat/>
    <w:rsid w:val="00730014"/>
    <w:pPr>
      <w:tabs>
        <w:tab w:val="left" w:pos="576"/>
      </w:tabs>
      <w:spacing w:after="240"/>
      <w:ind w:left="576" w:hanging="576"/>
    </w:pPr>
    <w:rPr>
      <w:bCs w:val="0"/>
    </w:rPr>
  </w:style>
  <w:style w:type="paragraph" w:customStyle="1" w:styleId="StyleP3Header1-ClausesAfter12pt">
    <w:name w:val="Style P3 Header1-Clauses + After:  12 pt"/>
    <w:basedOn w:val="P3Header1-Clauses"/>
    <w:qFormat/>
    <w:rsid w:val="0073001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qFormat/>
    <w:rsid w:val="00730014"/>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qFormat/>
    <w:rsid w:val="00730014"/>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qFormat/>
    <w:rsid w:val="00730014"/>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qFormat/>
    <w:rsid w:val="00730014"/>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qFormat/>
    <w:rsid w:val="00730014"/>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qFormat/>
    <w:rsid w:val="00730014"/>
    <w:pPr>
      <w:spacing w:after="200"/>
    </w:pPr>
    <w:rPr>
      <w:rFonts w:ascii="Times New Roman Bold" w:hAnsi="Times New Roman Bold"/>
      <w:bCs/>
      <w:szCs w:val="28"/>
    </w:rPr>
  </w:style>
  <w:style w:type="paragraph" w:customStyle="1" w:styleId="StyleTOC1Before8pt">
    <w:name w:val="Style TOC 1 + Before:  8 pt"/>
    <w:basedOn w:val="TOC1"/>
    <w:qFormat/>
    <w:rsid w:val="00730014"/>
    <w:pPr>
      <w:tabs>
        <w:tab w:val="clear" w:pos="9062"/>
        <w:tab w:val="right" w:pos="720"/>
        <w:tab w:val="right" w:leader="dot" w:pos="9000"/>
      </w:tabs>
      <w:suppressAutoHyphens/>
      <w:spacing w:before="160" w:after="0"/>
      <w:ind w:left="720" w:right="720" w:hanging="720"/>
    </w:pPr>
    <w:rPr>
      <w:rFonts w:eastAsia="Times New Roman"/>
      <w:b w:val="0"/>
      <w:iCs w:val="0"/>
      <w:kern w:val="0"/>
      <w:szCs w:val="20"/>
    </w:rPr>
  </w:style>
  <w:style w:type="paragraph" w:customStyle="1" w:styleId="StyleClauseSubList12ptJustifiedAfter10pt">
    <w:name w:val="Style ClauseSub_List + 12 pt Justified After:  10 pt"/>
    <w:basedOn w:val="ClauseSubList"/>
    <w:qFormat/>
    <w:rsid w:val="00730014"/>
    <w:pPr>
      <w:spacing w:after="200"/>
      <w:jc w:val="both"/>
    </w:pPr>
    <w:rPr>
      <w:sz w:val="24"/>
      <w:szCs w:val="24"/>
    </w:rPr>
  </w:style>
  <w:style w:type="paragraph" w:customStyle="1" w:styleId="UG-Sec3-Heading2">
    <w:name w:val="UG - Sec 3 - Heading 2"/>
    <w:basedOn w:val="UG-Heading2"/>
    <w:rsid w:val="00730014"/>
  </w:style>
  <w:style w:type="paragraph" w:customStyle="1" w:styleId="UG-Heading2">
    <w:name w:val="UG - Heading 2"/>
    <w:basedOn w:val="Heading2"/>
    <w:next w:val="Normal"/>
    <w:rsid w:val="00730014"/>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730014"/>
    <w:pPr>
      <w:keepNext w:val="0"/>
      <w:keepLines w:val="0"/>
      <w:spacing w:before="0" w:after="240"/>
      <w:jc w:val="center"/>
    </w:pPr>
    <w:rPr>
      <w:rFonts w:ascii="Times New Roman Bold" w:eastAsia="Times New Roman" w:hAnsi="Times New Roman Bold" w:cs="Times New Roman"/>
      <w:b/>
      <w:color w:val="auto"/>
    </w:rPr>
  </w:style>
  <w:style w:type="paragraph" w:customStyle="1" w:styleId="DefaultParagraphFont1">
    <w:name w:val="Default Paragraph Font1"/>
    <w:next w:val="Normal"/>
    <w:rsid w:val="00730014"/>
    <w:pPr>
      <w:tabs>
        <w:tab w:val="left" w:pos="567"/>
      </w:tabs>
      <w:spacing w:after="0" w:line="240" w:lineRule="auto"/>
    </w:pPr>
    <w:rPr>
      <w:rFonts w:ascii="‚l‚r –¾’©" w:eastAsia="Times New Roman" w:hAnsi="‚l‚r –¾’©" w:cs="‚l‚r –¾’©"/>
      <w:kern w:val="0"/>
      <w:sz w:val="21"/>
      <w:szCs w:val="20"/>
      <w:lang w:val="en-GB" w:eastAsia="en-GB"/>
      <w14:ligatures w14:val="none"/>
    </w:rPr>
  </w:style>
  <w:style w:type="paragraph" w:customStyle="1" w:styleId="Title1">
    <w:name w:val="Title1"/>
    <w:basedOn w:val="Normal"/>
    <w:rsid w:val="00730014"/>
    <w:pPr>
      <w:suppressAutoHyphens/>
      <w:jc w:val="left"/>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rsid w:val="00730014"/>
    <w:pPr>
      <w:ind w:left="706" w:hanging="706"/>
      <w:jc w:val="left"/>
    </w:pPr>
    <w:rPr>
      <w:bCs/>
    </w:rPr>
  </w:style>
  <w:style w:type="paragraph" w:customStyle="1" w:styleId="BlockQuotation">
    <w:name w:val="Block Quotation"/>
    <w:basedOn w:val="Normal"/>
    <w:rsid w:val="00730014"/>
    <w:pPr>
      <w:ind w:left="855" w:right="-72" w:hanging="315"/>
    </w:pPr>
    <w:rPr>
      <w:lang w:val="en-GB" w:eastAsia="fr-FR"/>
    </w:rPr>
  </w:style>
  <w:style w:type="paragraph" w:customStyle="1" w:styleId="Header3-Paragraph">
    <w:name w:val="Header 3 - Paragraph"/>
    <w:basedOn w:val="Normal"/>
    <w:rsid w:val="00730014"/>
    <w:pPr>
      <w:tabs>
        <w:tab w:val="left" w:pos="864"/>
        <w:tab w:val="left" w:pos="1152"/>
      </w:tabs>
      <w:spacing w:after="200"/>
      <w:ind w:left="1238" w:hanging="619"/>
    </w:pPr>
    <w:rPr>
      <w:lang w:eastAsia="fr-FR"/>
    </w:rPr>
  </w:style>
  <w:style w:type="paragraph" w:customStyle="1" w:styleId="outlinebullet">
    <w:name w:val="outlinebullet"/>
    <w:basedOn w:val="Normal"/>
    <w:rsid w:val="00730014"/>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rsid w:val="00730014"/>
    <w:pPr>
      <w:keepNext/>
      <w:tabs>
        <w:tab w:val="left" w:pos="360"/>
        <w:tab w:val="left" w:pos="420"/>
      </w:tabs>
      <w:ind w:left="360" w:hanging="360"/>
    </w:pPr>
    <w:rPr>
      <w:lang w:eastAsia="fr-FR"/>
    </w:rPr>
  </w:style>
  <w:style w:type="paragraph" w:customStyle="1" w:styleId="Outline2">
    <w:name w:val="Outline2"/>
    <w:basedOn w:val="Normal"/>
    <w:rsid w:val="00730014"/>
    <w:pPr>
      <w:tabs>
        <w:tab w:val="left" w:pos="360"/>
        <w:tab w:val="left" w:pos="420"/>
        <w:tab w:val="left" w:pos="864"/>
      </w:tabs>
      <w:spacing w:before="240"/>
      <w:ind w:left="864" w:hanging="504"/>
      <w:jc w:val="left"/>
    </w:pPr>
    <w:rPr>
      <w:kern w:val="28"/>
      <w:lang w:eastAsia="fr-FR"/>
    </w:rPr>
  </w:style>
  <w:style w:type="paragraph" w:customStyle="1" w:styleId="a11">
    <w:name w:val="a1 1"/>
    <w:rsid w:val="00730014"/>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730014"/>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rsid w:val="00730014"/>
    <w:rPr>
      <w:sz w:val="24"/>
      <w:lang w:val="en-US" w:eastAsia="fr-FR" w:bidi="ar-SA"/>
    </w:rPr>
  </w:style>
  <w:style w:type="paragraph" w:customStyle="1" w:styleId="UGHeader1">
    <w:name w:val="UG Header 1"/>
    <w:basedOn w:val="Heading1"/>
    <w:next w:val="Normal"/>
    <w:rsid w:val="00730014"/>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730014"/>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30014"/>
  </w:style>
  <w:style w:type="paragraph" w:customStyle="1" w:styleId="UG-Sec3b-Heading3">
    <w:name w:val="UG - Sec 3b - Heading 3"/>
    <w:basedOn w:val="UG-Sec3-Heading3"/>
    <w:rsid w:val="00730014"/>
  </w:style>
  <w:style w:type="paragraph" w:customStyle="1" w:styleId="UG-Sec3b-Heading4">
    <w:name w:val="UG - Sec 3b - Heading 4"/>
    <w:basedOn w:val="Normal"/>
    <w:rsid w:val="00730014"/>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30014"/>
    <w:pPr>
      <w:spacing w:before="120" w:after="240"/>
      <w:jc w:val="center"/>
    </w:pPr>
    <w:rPr>
      <w:b/>
      <w:sz w:val="36"/>
    </w:rPr>
  </w:style>
  <w:style w:type="paragraph" w:customStyle="1" w:styleId="SectionVHeading2">
    <w:name w:val="Section V. Heading 2"/>
    <w:basedOn w:val="SectionVHeader"/>
    <w:rsid w:val="00730014"/>
    <w:pPr>
      <w:spacing w:before="120" w:after="200"/>
    </w:pPr>
    <w:rPr>
      <w:sz w:val="28"/>
    </w:rPr>
  </w:style>
  <w:style w:type="paragraph" w:customStyle="1" w:styleId="UG-Sec4-heading3">
    <w:name w:val="UG-Sec 4 - heading 3"/>
    <w:basedOn w:val="Normal"/>
    <w:rsid w:val="00730014"/>
    <w:pPr>
      <w:spacing w:before="120" w:after="200"/>
      <w:jc w:val="center"/>
    </w:pPr>
    <w:rPr>
      <w:b/>
      <w:sz w:val="28"/>
      <w:szCs w:val="28"/>
    </w:rPr>
  </w:style>
  <w:style w:type="paragraph" w:customStyle="1" w:styleId="Section1Header2">
    <w:name w:val="Section 1 Header 2"/>
    <w:basedOn w:val="StyleHeader1-ClausesLeft0Hanging03After0pt"/>
    <w:rsid w:val="00730014"/>
  </w:style>
  <w:style w:type="paragraph" w:customStyle="1" w:styleId="Section1Header1">
    <w:name w:val="Section 1 Header 1"/>
    <w:basedOn w:val="BodyText2"/>
    <w:rsid w:val="00730014"/>
    <w:pPr>
      <w:spacing w:before="120" w:after="200"/>
      <w:jc w:val="center"/>
    </w:pPr>
    <w:rPr>
      <w:b/>
      <w:bCs/>
      <w:i w:val="0"/>
      <w:iCs/>
      <w:sz w:val="28"/>
    </w:rPr>
  </w:style>
  <w:style w:type="paragraph" w:customStyle="1" w:styleId="Section4heading">
    <w:name w:val="Section 4 heading"/>
    <w:basedOn w:val="Normal"/>
    <w:next w:val="Normal"/>
    <w:rsid w:val="00730014"/>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730014"/>
    <w:pPr>
      <w:widowControl w:val="0"/>
      <w:autoSpaceDE w:val="0"/>
      <w:autoSpaceDN w:val="0"/>
      <w:spacing w:line="384" w:lineRule="atLeast"/>
      <w:jc w:val="left"/>
    </w:pPr>
    <w:rPr>
      <w:szCs w:val="24"/>
    </w:rPr>
  </w:style>
  <w:style w:type="paragraph" w:customStyle="1" w:styleId="Sec3header">
    <w:name w:val="Sec3 header"/>
    <w:basedOn w:val="Style11"/>
    <w:rsid w:val="0073001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30014"/>
    <w:pPr>
      <w:widowControl w:val="0"/>
      <w:autoSpaceDE w:val="0"/>
      <w:autoSpaceDN w:val="0"/>
      <w:adjustRightInd w:val="0"/>
      <w:jc w:val="left"/>
    </w:pPr>
    <w:rPr>
      <w:szCs w:val="24"/>
    </w:rPr>
  </w:style>
  <w:style w:type="paragraph" w:customStyle="1" w:styleId="Style17">
    <w:name w:val="Style 17"/>
    <w:basedOn w:val="Normal"/>
    <w:rsid w:val="00730014"/>
    <w:pPr>
      <w:widowControl w:val="0"/>
      <w:autoSpaceDE w:val="0"/>
      <w:autoSpaceDN w:val="0"/>
      <w:spacing w:line="264" w:lineRule="exact"/>
      <w:ind w:left="576" w:hanging="360"/>
      <w:jc w:val="left"/>
    </w:pPr>
    <w:rPr>
      <w:szCs w:val="24"/>
    </w:rPr>
  </w:style>
  <w:style w:type="paragraph" w:customStyle="1" w:styleId="Style20">
    <w:name w:val="Style 20"/>
    <w:basedOn w:val="Normal"/>
    <w:rsid w:val="00730014"/>
    <w:pPr>
      <w:widowControl w:val="0"/>
      <w:autoSpaceDE w:val="0"/>
      <w:autoSpaceDN w:val="0"/>
      <w:spacing w:before="144" w:after="360" w:line="264" w:lineRule="exact"/>
      <w:jc w:val="left"/>
    </w:pPr>
    <w:rPr>
      <w:szCs w:val="24"/>
    </w:rPr>
  </w:style>
  <w:style w:type="paragraph" w:customStyle="1" w:styleId="Header1">
    <w:name w:val="Header1"/>
    <w:basedOn w:val="Normal"/>
    <w:rsid w:val="00730014"/>
    <w:pPr>
      <w:widowControl w:val="0"/>
      <w:autoSpaceDE w:val="0"/>
      <w:autoSpaceDN w:val="0"/>
      <w:spacing w:before="240" w:after="480"/>
      <w:jc w:val="center"/>
    </w:pPr>
    <w:rPr>
      <w:b/>
      <w:bCs/>
      <w:spacing w:val="4"/>
      <w:sz w:val="44"/>
      <w:szCs w:val="46"/>
    </w:rPr>
  </w:style>
  <w:style w:type="paragraph" w:customStyle="1" w:styleId="Default">
    <w:name w:val="Default"/>
    <w:rsid w:val="00730014"/>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730014"/>
    <w:pPr>
      <w:suppressAutoHyphens/>
      <w:spacing w:after="100"/>
      <w:jc w:val="center"/>
    </w:pPr>
    <w:rPr>
      <w:rFonts w:ascii="Times New Roman Bold" w:hAnsi="Times New Roman Bold"/>
      <w:b/>
    </w:rPr>
  </w:style>
  <w:style w:type="paragraph" w:customStyle="1" w:styleId="Style12">
    <w:name w:val="Style 12"/>
    <w:basedOn w:val="Normal"/>
    <w:rsid w:val="00730014"/>
    <w:pPr>
      <w:widowControl w:val="0"/>
      <w:autoSpaceDE w:val="0"/>
      <w:autoSpaceDN w:val="0"/>
      <w:spacing w:line="264" w:lineRule="exact"/>
      <w:ind w:hanging="576"/>
    </w:pPr>
    <w:rPr>
      <w:szCs w:val="24"/>
    </w:rPr>
  </w:style>
  <w:style w:type="paragraph" w:customStyle="1" w:styleId="TextBox">
    <w:name w:val="Text Box"/>
    <w:rsid w:val="00730014"/>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730014"/>
    <w:pPr>
      <w:spacing w:before="120" w:after="120"/>
    </w:pPr>
    <w:rPr>
      <w:spacing w:val="-4"/>
    </w:rPr>
  </w:style>
  <w:style w:type="paragraph" w:customStyle="1" w:styleId="Heading1-Clausename">
    <w:name w:val="Heading 1- Clause name"/>
    <w:basedOn w:val="Normal"/>
    <w:rsid w:val="00730014"/>
    <w:pPr>
      <w:tabs>
        <w:tab w:val="left" w:pos="360"/>
      </w:tabs>
      <w:spacing w:before="120" w:after="120"/>
      <w:ind w:left="360" w:hanging="360"/>
      <w:jc w:val="left"/>
    </w:pPr>
    <w:rPr>
      <w:b/>
    </w:rPr>
  </w:style>
  <w:style w:type="paragraph" w:customStyle="1" w:styleId="sec7-clauses0">
    <w:name w:val="sec7-clauses"/>
    <w:basedOn w:val="Heading1-Clausename"/>
    <w:rsid w:val="00730014"/>
  </w:style>
  <w:style w:type="paragraph" w:customStyle="1" w:styleId="Sec1-Clauses">
    <w:name w:val="Sec1-Clauses"/>
    <w:basedOn w:val="Heading1-Clausename"/>
    <w:rsid w:val="00730014"/>
  </w:style>
  <w:style w:type="paragraph" w:customStyle="1" w:styleId="SectionVIHeader0">
    <w:name w:val="Section VI. Header"/>
    <w:basedOn w:val="SectionVHeader"/>
    <w:rsid w:val="00730014"/>
    <w:pPr>
      <w:spacing w:before="120" w:after="240"/>
    </w:pPr>
  </w:style>
  <w:style w:type="paragraph" w:customStyle="1" w:styleId="Head12">
    <w:name w:val="Head 1.2"/>
    <w:basedOn w:val="Normal"/>
    <w:rsid w:val="00730014"/>
    <w:pPr>
      <w:tabs>
        <w:tab w:val="left" w:pos="360"/>
      </w:tabs>
      <w:ind w:left="360" w:hanging="360"/>
    </w:pPr>
    <w:rPr>
      <w:rFonts w:ascii="Arial" w:hAnsi="Arial"/>
      <w:sz w:val="20"/>
    </w:rPr>
  </w:style>
  <w:style w:type="paragraph" w:customStyle="1" w:styleId="ChapterNumber">
    <w:name w:val="ChapterNumber"/>
    <w:rsid w:val="00730014"/>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730014"/>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730014"/>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rsid w:val="00730014"/>
    <w:rPr>
      <w:rFonts w:ascii="Cambria" w:eastAsia="Times New Roman" w:hAnsi="Cambria" w:cs="Times New Roman"/>
      <w:b/>
      <w:bCs/>
      <w:color w:val="365F91"/>
      <w:sz w:val="28"/>
      <w:szCs w:val="28"/>
    </w:rPr>
  </w:style>
  <w:style w:type="character" w:customStyle="1" w:styleId="st">
    <w:name w:val="st"/>
    <w:basedOn w:val="DefaultParagraphFont"/>
    <w:rsid w:val="00730014"/>
  </w:style>
  <w:style w:type="paragraph" w:customStyle="1" w:styleId="plane">
    <w:name w:val="plane"/>
    <w:basedOn w:val="Normal"/>
    <w:rsid w:val="00730014"/>
    <w:pPr>
      <w:suppressAutoHyphens/>
    </w:pPr>
    <w:rPr>
      <w:rFonts w:ascii="Tms Rmn" w:hAnsi="Tms Rmn"/>
    </w:rPr>
  </w:style>
  <w:style w:type="paragraph" w:customStyle="1" w:styleId="S1-Header2">
    <w:name w:val="S1-Header2"/>
    <w:basedOn w:val="Normal"/>
    <w:rsid w:val="00730014"/>
    <w:pPr>
      <w:tabs>
        <w:tab w:val="left" w:pos="360"/>
      </w:tabs>
      <w:spacing w:after="200"/>
      <w:jc w:val="left"/>
    </w:pPr>
    <w:rPr>
      <w:b/>
      <w:szCs w:val="24"/>
    </w:rPr>
  </w:style>
  <w:style w:type="paragraph" w:customStyle="1" w:styleId="S4-Header2">
    <w:name w:val="S4-Header 2"/>
    <w:basedOn w:val="Normal"/>
    <w:rsid w:val="00730014"/>
    <w:pPr>
      <w:spacing w:before="120" w:after="240"/>
      <w:jc w:val="center"/>
    </w:pPr>
    <w:rPr>
      <w:b/>
      <w:sz w:val="32"/>
      <w:szCs w:val="24"/>
    </w:rPr>
  </w:style>
  <w:style w:type="paragraph" w:customStyle="1" w:styleId="SectionTitle">
    <w:name w:val="Section Title"/>
    <w:next w:val="Normal"/>
    <w:rsid w:val="00730014"/>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730014"/>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730014"/>
    <w:pPr>
      <w:jc w:val="left"/>
    </w:pPr>
    <w:rPr>
      <w:szCs w:val="24"/>
    </w:rPr>
  </w:style>
  <w:style w:type="paragraph" w:customStyle="1" w:styleId="ShortReturnAddress">
    <w:name w:val="Short Return Address"/>
    <w:basedOn w:val="Normal"/>
    <w:rsid w:val="00730014"/>
    <w:pPr>
      <w:jc w:val="left"/>
    </w:pPr>
    <w:rPr>
      <w:szCs w:val="24"/>
    </w:rPr>
  </w:style>
  <w:style w:type="paragraph" w:customStyle="1" w:styleId="BHead">
    <w:name w:val="B Head"/>
    <w:rsid w:val="0073001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73001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73001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730014"/>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730014"/>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730014"/>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730014"/>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73001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73001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73001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73001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730014"/>
    <w:pPr>
      <w:spacing w:before="240" w:after="240"/>
      <w:ind w:left="1418"/>
      <w:jc w:val="left"/>
    </w:pPr>
    <w:rPr>
      <w:szCs w:val="24"/>
    </w:rPr>
  </w:style>
  <w:style w:type="paragraph" w:customStyle="1" w:styleId="e4">
    <w:name w:val="e4"/>
    <w:basedOn w:val="Normal"/>
    <w:next w:val="Normal"/>
    <w:rsid w:val="00730014"/>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30014"/>
    <w:pPr>
      <w:spacing w:before="120" w:after="200"/>
    </w:pPr>
    <w:rPr>
      <w:b/>
    </w:rPr>
  </w:style>
  <w:style w:type="paragraph" w:customStyle="1" w:styleId="S1-Header1">
    <w:name w:val="S1-Header1"/>
    <w:basedOn w:val="Normal"/>
    <w:rsid w:val="00730014"/>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30014"/>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rsid w:val="00730014"/>
    <w:pPr>
      <w:tabs>
        <w:tab w:val="left" w:pos="504"/>
      </w:tabs>
      <w:ind w:left="504" w:hanging="504"/>
    </w:pPr>
    <w:rPr>
      <w:szCs w:val="24"/>
    </w:rPr>
  </w:style>
  <w:style w:type="paragraph" w:customStyle="1" w:styleId="StyleSubtitleLeft013Right02">
    <w:name w:val="Style Subtitle + Left:  0.13&quot; Right:  0.2&quot;"/>
    <w:basedOn w:val="Subtitle"/>
    <w:rsid w:val="00730014"/>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730014"/>
    <w:pPr>
      <w:spacing w:before="120" w:after="240"/>
      <w:jc w:val="center"/>
    </w:pPr>
    <w:rPr>
      <w:b/>
      <w:bCs/>
      <w:sz w:val="36"/>
    </w:rPr>
  </w:style>
  <w:style w:type="paragraph" w:customStyle="1" w:styleId="S3-Header1">
    <w:name w:val="S3-Header 1"/>
    <w:basedOn w:val="Normal"/>
    <w:rsid w:val="00730014"/>
    <w:pPr>
      <w:spacing w:before="120" w:after="200"/>
      <w:ind w:left="1080" w:hanging="720"/>
    </w:pPr>
    <w:rPr>
      <w:b/>
      <w:bCs/>
      <w:sz w:val="28"/>
    </w:rPr>
  </w:style>
  <w:style w:type="paragraph" w:customStyle="1" w:styleId="S3-Heading2">
    <w:name w:val="S3-Heading 2"/>
    <w:basedOn w:val="Normal"/>
    <w:rsid w:val="00730014"/>
    <w:pPr>
      <w:spacing w:after="200"/>
      <w:ind w:left="1080" w:right="288" w:hanging="720"/>
    </w:pPr>
    <w:rPr>
      <w:b/>
      <w:bCs/>
      <w:szCs w:val="24"/>
    </w:rPr>
  </w:style>
  <w:style w:type="paragraph" w:customStyle="1" w:styleId="S4Header">
    <w:name w:val="S4 Header"/>
    <w:basedOn w:val="Normal"/>
    <w:next w:val="Normal"/>
    <w:rsid w:val="00730014"/>
    <w:pPr>
      <w:spacing w:before="120" w:after="240"/>
      <w:jc w:val="center"/>
    </w:pPr>
    <w:rPr>
      <w:b/>
      <w:sz w:val="32"/>
    </w:rPr>
  </w:style>
  <w:style w:type="paragraph" w:customStyle="1" w:styleId="S4-Header10">
    <w:name w:val="S4-Header 1"/>
    <w:basedOn w:val="Normal"/>
    <w:next w:val="Normal"/>
    <w:rsid w:val="00730014"/>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730014"/>
    <w:pPr>
      <w:spacing w:before="120" w:after="240"/>
      <w:ind w:left="360" w:right="288"/>
    </w:pPr>
    <w:rPr>
      <w:bCs/>
      <w:sz w:val="32"/>
    </w:rPr>
  </w:style>
  <w:style w:type="paragraph" w:customStyle="1" w:styleId="S6-Header1">
    <w:name w:val="S6-Header 1"/>
    <w:basedOn w:val="Normal"/>
    <w:next w:val="Normal"/>
    <w:rsid w:val="00730014"/>
    <w:pPr>
      <w:spacing w:before="120" w:after="240"/>
      <w:jc w:val="center"/>
    </w:pPr>
    <w:rPr>
      <w:rFonts w:cs="Arial"/>
      <w:b/>
      <w:sz w:val="32"/>
      <w:szCs w:val="24"/>
    </w:rPr>
  </w:style>
  <w:style w:type="paragraph" w:customStyle="1" w:styleId="Part">
    <w:name w:val="Part"/>
    <w:basedOn w:val="Normal"/>
    <w:rsid w:val="00730014"/>
    <w:pPr>
      <w:keepNext/>
      <w:spacing w:before="2280"/>
      <w:jc w:val="center"/>
    </w:pPr>
    <w:rPr>
      <w:b/>
      <w:sz w:val="52"/>
      <w:szCs w:val="24"/>
    </w:rPr>
  </w:style>
  <w:style w:type="paragraph" w:customStyle="1" w:styleId="StyleHead41Before6ptAfter6pt">
    <w:name w:val="Style Head 4.1 + Before:  6 pt After:  6 pt"/>
    <w:basedOn w:val="Head41"/>
    <w:rsid w:val="0073001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30014"/>
    <w:pPr>
      <w:spacing w:before="120" w:after="240"/>
      <w:jc w:val="center"/>
    </w:pPr>
    <w:rPr>
      <w:b/>
      <w:sz w:val="36"/>
      <w:szCs w:val="24"/>
    </w:rPr>
  </w:style>
  <w:style w:type="paragraph" w:customStyle="1" w:styleId="StyleS1-Header1TimesNewRoman14pt">
    <w:name w:val="Style S1-Header1 + Times New Roman 14 pt"/>
    <w:basedOn w:val="S1-Header1"/>
    <w:rsid w:val="0073001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30014"/>
    <w:pPr>
      <w:tabs>
        <w:tab w:val="left" w:pos="648"/>
      </w:tabs>
      <w:ind w:left="360" w:hanging="72"/>
    </w:pPr>
  </w:style>
  <w:style w:type="paragraph" w:customStyle="1" w:styleId="StyleStyleS1-Header1TimesNewRoman14pt1">
    <w:name w:val="Style Style S1-Header1 + Times New Roman 14 pt +1"/>
    <w:basedOn w:val="StyleS1-Header1TimesNewRoman14pt"/>
    <w:rsid w:val="00730014"/>
    <w:pPr>
      <w:tabs>
        <w:tab w:val="left" w:pos="648"/>
      </w:tabs>
      <w:ind w:left="360" w:hanging="72"/>
    </w:pPr>
  </w:style>
  <w:style w:type="character" w:customStyle="1" w:styleId="AHead">
    <w:name w:val="A Head"/>
    <w:rsid w:val="00730014"/>
    <w:rPr>
      <w:rFonts w:ascii="Times New Roman" w:hAnsi="Times New Roman" w:cs="Times New Roman" w:hint="default"/>
      <w:sz w:val="20"/>
      <w:lang w:val="en-US"/>
    </w:rPr>
  </w:style>
  <w:style w:type="character" w:customStyle="1" w:styleId="DefaultPara">
    <w:name w:val="Default Para"/>
    <w:rsid w:val="00730014"/>
    <w:rPr>
      <w:rFonts w:ascii="CG Times" w:hAnsi="CG Times" w:hint="default"/>
      <w:b/>
      <w:i/>
      <w:sz w:val="24"/>
      <w:lang w:val="en-US"/>
    </w:rPr>
  </w:style>
  <w:style w:type="character" w:customStyle="1" w:styleId="BulletList">
    <w:name w:val="Bullet List"/>
    <w:basedOn w:val="DefaultParagraphFont"/>
    <w:rsid w:val="00730014"/>
  </w:style>
  <w:style w:type="character" w:customStyle="1" w:styleId="StyleHeader2-SubClausesItalicChar">
    <w:name w:val="Style Header 2 - SubClauses + Italic Char"/>
    <w:rsid w:val="00730014"/>
    <w:rPr>
      <w:rFonts w:ascii="Arial" w:hAnsi="Arial" w:cs="Arial" w:hint="default"/>
      <w:i/>
      <w:iCs/>
      <w:sz w:val="24"/>
      <w:szCs w:val="24"/>
      <w:lang w:val="en-US" w:eastAsia="en-US" w:bidi="ar-SA"/>
    </w:rPr>
  </w:style>
  <w:style w:type="character" w:customStyle="1" w:styleId="S1-Header1CharChar">
    <w:name w:val="S1-Header1 Char Char"/>
    <w:rsid w:val="00730014"/>
    <w:rPr>
      <w:rFonts w:ascii="Arial" w:hAnsi="Arial" w:cs="Arial" w:hint="default"/>
      <w:b/>
      <w:sz w:val="28"/>
      <w:szCs w:val="24"/>
      <w:lang w:val="en-US" w:eastAsia="en-US" w:bidi="ar-SA"/>
    </w:rPr>
  </w:style>
  <w:style w:type="character" w:customStyle="1" w:styleId="StyleS1-Header1TimesNewRoman14ptChar">
    <w:name w:val="Style S1-Header1 + Times New Roman 14 pt Char"/>
    <w:rsid w:val="0073001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30014"/>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rsid w:val="00730014"/>
    <w:rPr>
      <w:rFonts w:ascii="Arial" w:hAnsi="Arial" w:cs="Arial" w:hint="default"/>
      <w:sz w:val="28"/>
      <w:szCs w:val="24"/>
      <w:lang w:val="en-US" w:eastAsia="en-US" w:bidi="ar-SA"/>
    </w:rPr>
  </w:style>
  <w:style w:type="character" w:customStyle="1" w:styleId="hps">
    <w:name w:val="hps"/>
    <w:rsid w:val="00730014"/>
  </w:style>
  <w:style w:type="character" w:customStyle="1" w:styleId="shorttext">
    <w:name w:val="short_text"/>
    <w:rsid w:val="00730014"/>
  </w:style>
  <w:style w:type="character" w:customStyle="1" w:styleId="atn">
    <w:name w:val="atn"/>
    <w:rsid w:val="00730014"/>
  </w:style>
  <w:style w:type="character" w:customStyle="1" w:styleId="dieuChar">
    <w:name w:val="dieu Char"/>
    <w:rsid w:val="00730014"/>
    <w:rPr>
      <w:rFonts w:ascii="Times New Roman" w:eastAsia="Times New Roman" w:hAnsi="Times New Roman" w:cs="Times New Roman"/>
      <w:b/>
      <w:color w:val="0000FF"/>
      <w:sz w:val="26"/>
      <w:szCs w:val="20"/>
      <w:lang w:val="en-US"/>
    </w:rPr>
  </w:style>
  <w:style w:type="paragraph" w:customStyle="1" w:styleId="3">
    <w:name w:val="3"/>
    <w:basedOn w:val="Heading3"/>
    <w:rsid w:val="00730014"/>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730014"/>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730014"/>
    <w:pPr>
      <w:spacing w:before="360" w:line="288" w:lineRule="auto"/>
    </w:pPr>
    <w:rPr>
      <w:rFonts w:ascii=".VnArial" w:hAnsi=".VnArial"/>
      <w:b/>
      <w:sz w:val="20"/>
    </w:rPr>
  </w:style>
  <w:style w:type="character" w:customStyle="1" w:styleId="ListParagraphChar">
    <w:name w:val="List Paragraph Char"/>
    <w:link w:val="ListParagraph"/>
    <w:uiPriority w:val="34"/>
    <w:qFormat/>
    <w:rsid w:val="00730014"/>
  </w:style>
  <w:style w:type="paragraph" w:customStyle="1" w:styleId="Style1">
    <w:name w:val="Style1"/>
    <w:basedOn w:val="Normal"/>
    <w:rsid w:val="00730014"/>
    <w:pPr>
      <w:widowControl w:val="0"/>
    </w:pPr>
    <w:rPr>
      <w:rFonts w:ascii=".VnTime" w:hAnsi=".VnTime"/>
      <w:sz w:val="26"/>
    </w:rPr>
  </w:style>
  <w:style w:type="paragraph" w:customStyle="1" w:styleId="HAStyle1">
    <w:name w:val="HAStyle1"/>
    <w:basedOn w:val="Sec1-Clauses"/>
    <w:qFormat/>
    <w:rsid w:val="00730014"/>
    <w:pPr>
      <w:widowControl w:val="0"/>
      <w:numPr>
        <w:numId w:val="1"/>
      </w:numPr>
      <w:spacing w:line="264" w:lineRule="auto"/>
      <w:ind w:left="0" w:firstLine="0"/>
    </w:pPr>
    <w:rPr>
      <w:rFonts w:eastAsiaTheme="minorHAnsi"/>
      <w:sz w:val="28"/>
      <w:szCs w:val="28"/>
    </w:rPr>
  </w:style>
  <w:style w:type="paragraph" w:customStyle="1" w:styleId="Revision1">
    <w:name w:val="Revision1"/>
    <w:hidden/>
    <w:uiPriority w:val="99"/>
    <w:semiHidden/>
    <w:rsid w:val="00730014"/>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730014"/>
    <w:rPr>
      <w:rFonts w:cs="Times New Roman"/>
      <w:i/>
      <w:iCs/>
      <w:sz w:val="26"/>
      <w:szCs w:val="26"/>
      <w:shd w:val="clear" w:color="auto" w:fill="FFFFFF"/>
    </w:rPr>
  </w:style>
  <w:style w:type="paragraph" w:customStyle="1" w:styleId="Other0">
    <w:name w:val="Other"/>
    <w:basedOn w:val="Normal"/>
    <w:link w:val="Other"/>
    <w:uiPriority w:val="99"/>
    <w:rsid w:val="00730014"/>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uiPriority w:val="99"/>
    <w:rsid w:val="00730014"/>
    <w:rPr>
      <w:rFonts w:cs="Times New Roman"/>
      <w:szCs w:val="28"/>
    </w:rPr>
  </w:style>
  <w:style w:type="paragraph" w:customStyle="1" w:styleId="Khc0">
    <w:name w:val="Khác"/>
    <w:basedOn w:val="Normal"/>
    <w:link w:val="Khc"/>
    <w:uiPriority w:val="99"/>
    <w:rsid w:val="00730014"/>
    <w:pPr>
      <w:widowControl w:val="0"/>
      <w:spacing w:after="60" w:line="312" w:lineRule="auto"/>
      <w:ind w:firstLine="400"/>
      <w:jc w:val="left"/>
    </w:pPr>
    <w:rPr>
      <w:rFonts w:asciiTheme="minorHAnsi" w:eastAsiaTheme="minorHAnsi" w:hAnsiTheme="minorHAnsi"/>
      <w:kern w:val="2"/>
      <w:szCs w:val="28"/>
      <w14:ligatures w14:val="standardContextual"/>
    </w:rPr>
  </w:style>
  <w:style w:type="character" w:customStyle="1" w:styleId="fontstyle01">
    <w:name w:val="fontstyle01"/>
    <w:basedOn w:val="DefaultParagraphFont"/>
    <w:rsid w:val="00730014"/>
    <w:rPr>
      <w:rFonts w:ascii="TimesNewRomanPSMT" w:hAnsi="TimesNewRomanPSMT" w:hint="default"/>
      <w:color w:val="000000"/>
      <w:sz w:val="28"/>
      <w:szCs w:val="28"/>
    </w:rPr>
  </w:style>
  <w:style w:type="character" w:customStyle="1" w:styleId="UnresolvedMention1">
    <w:name w:val="Unresolved Mention1"/>
    <w:basedOn w:val="DefaultParagraphFont"/>
    <w:uiPriority w:val="99"/>
    <w:semiHidden/>
    <w:unhideWhenUsed/>
    <w:rsid w:val="00730014"/>
    <w:rPr>
      <w:color w:val="605E5C"/>
      <w:shd w:val="clear" w:color="auto" w:fill="E1DFDD"/>
    </w:rPr>
  </w:style>
  <w:style w:type="paragraph" w:customStyle="1" w:styleId="HeaderSectionVI">
    <w:name w:val="Header.Section VI"/>
    <w:basedOn w:val="Normal"/>
    <w:rsid w:val="00730014"/>
    <w:pPr>
      <w:spacing w:before="120" w:after="240"/>
      <w:jc w:val="center"/>
    </w:pPr>
    <w:rPr>
      <w:b/>
      <w:sz w:val="36"/>
      <w:szCs w:val="24"/>
    </w:rPr>
  </w:style>
  <w:style w:type="paragraph" w:customStyle="1" w:styleId="msonormal0">
    <w:name w:val="msonormal"/>
    <w:basedOn w:val="Normal"/>
    <w:rsid w:val="00730014"/>
    <w:pPr>
      <w:spacing w:before="100" w:beforeAutospacing="1" w:after="100" w:afterAutospacing="1"/>
      <w:jc w:val="left"/>
    </w:pPr>
    <w:rPr>
      <w:szCs w:val="24"/>
    </w:rPr>
  </w:style>
  <w:style w:type="paragraph" w:customStyle="1" w:styleId="xl63">
    <w:name w:val="xl63"/>
    <w:basedOn w:val="Normal"/>
    <w:rsid w:val="007300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4">
    <w:name w:val="xl64"/>
    <w:basedOn w:val="Normal"/>
    <w:rsid w:val="0073001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5">
    <w:name w:val="xl65"/>
    <w:basedOn w:val="Normal"/>
    <w:rsid w:val="00730014"/>
    <w:pPr>
      <w:spacing w:before="100" w:beforeAutospacing="1" w:after="100" w:afterAutospacing="1"/>
      <w:jc w:val="left"/>
      <w:textAlignment w:val="center"/>
    </w:pPr>
    <w:rPr>
      <w:szCs w:val="24"/>
    </w:rPr>
  </w:style>
  <w:style w:type="paragraph" w:customStyle="1" w:styleId="xl66">
    <w:name w:val="xl66"/>
    <w:basedOn w:val="Normal"/>
    <w:rsid w:val="007300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
    <w:name w:val="xl67"/>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68">
    <w:name w:val="xl68"/>
    <w:basedOn w:val="Normal"/>
    <w:rsid w:val="007300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9">
    <w:name w:val="xl69"/>
    <w:basedOn w:val="Normal"/>
    <w:rsid w:val="007300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0">
    <w:name w:val="xl70"/>
    <w:basedOn w:val="Normal"/>
    <w:rsid w:val="00730014"/>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71">
    <w:name w:val="xl71"/>
    <w:basedOn w:val="Normal"/>
    <w:rsid w:val="00730014"/>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72">
    <w:name w:val="xl72"/>
    <w:basedOn w:val="Normal"/>
    <w:rsid w:val="00730014"/>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730014"/>
    <w:pPr>
      <w:spacing w:before="100" w:beforeAutospacing="1" w:after="100" w:afterAutospacing="1"/>
      <w:jc w:val="center"/>
      <w:textAlignment w:val="center"/>
    </w:pPr>
    <w:rPr>
      <w:szCs w:val="24"/>
    </w:rPr>
  </w:style>
  <w:style w:type="paragraph" w:customStyle="1" w:styleId="xl74">
    <w:name w:val="xl74"/>
    <w:basedOn w:val="Normal"/>
    <w:rsid w:val="00730014"/>
    <w:pPr>
      <w:spacing w:before="100" w:beforeAutospacing="1" w:after="100" w:afterAutospacing="1"/>
      <w:jc w:val="left"/>
      <w:textAlignment w:val="center"/>
    </w:pPr>
    <w:rPr>
      <w:szCs w:val="24"/>
    </w:rPr>
  </w:style>
  <w:style w:type="character" w:customStyle="1" w:styleId="IntenseEmphasis1">
    <w:name w:val="Intense Emphasis1"/>
    <w:basedOn w:val="DefaultParagraphFont"/>
    <w:uiPriority w:val="21"/>
    <w:qFormat/>
    <w:rsid w:val="00730014"/>
    <w:rPr>
      <w:i/>
      <w:iCs/>
      <w:color w:val="0F4761" w:themeColor="accent1" w:themeShade="BF"/>
    </w:rPr>
  </w:style>
  <w:style w:type="character" w:customStyle="1" w:styleId="IntenseReference1">
    <w:name w:val="Intense Reference1"/>
    <w:basedOn w:val="DefaultParagraphFont"/>
    <w:uiPriority w:val="32"/>
    <w:qFormat/>
    <w:rsid w:val="00730014"/>
    <w:rPr>
      <w:b/>
      <w:bCs/>
      <w:smallCaps/>
      <w:color w:val="0F4761" w:themeColor="accent1" w:themeShade="BF"/>
      <w:spacing w:val="5"/>
    </w:rPr>
  </w:style>
  <w:style w:type="paragraph" w:customStyle="1" w:styleId="CharCharChar">
    <w:name w:val="Char Char Char"/>
    <w:basedOn w:val="Normal"/>
    <w:next w:val="Normal"/>
    <w:autoRedefine/>
    <w:semiHidden/>
    <w:rsid w:val="00730014"/>
    <w:pPr>
      <w:spacing w:before="120" w:after="120" w:line="312" w:lineRule="auto"/>
      <w:jc w:val="left"/>
    </w:pPr>
    <w:rPr>
      <w:sz w:val="28"/>
      <w:szCs w:val="28"/>
    </w:rPr>
  </w:style>
  <w:style w:type="paragraph" w:customStyle="1" w:styleId="CharCharCharCharCharCharChar">
    <w:name w:val="Char Char Char Char Char Char Char"/>
    <w:basedOn w:val="Normal"/>
    <w:next w:val="Normal"/>
    <w:autoRedefine/>
    <w:rsid w:val="00730014"/>
    <w:pPr>
      <w:spacing w:before="120" w:after="120" w:line="312" w:lineRule="auto"/>
      <w:jc w:val="left"/>
    </w:pPr>
    <w:rPr>
      <w:sz w:val="28"/>
      <w:szCs w:val="28"/>
    </w:rPr>
  </w:style>
  <w:style w:type="paragraph" w:customStyle="1" w:styleId="CharCharChar1Char">
    <w:name w:val="Char Char Char1 Char"/>
    <w:basedOn w:val="Normal"/>
    <w:next w:val="Normal"/>
    <w:autoRedefine/>
    <w:rsid w:val="00730014"/>
    <w:pPr>
      <w:spacing w:before="120" w:after="120" w:line="312" w:lineRule="auto"/>
      <w:jc w:val="left"/>
    </w:pPr>
    <w:rPr>
      <w:sz w:val="28"/>
      <w:szCs w:val="28"/>
    </w:rPr>
  </w:style>
  <w:style w:type="paragraph" w:customStyle="1" w:styleId="CharCharCharCharCharCharCharCharCharChar">
    <w:name w:val="Char Char Char Char Char Char Char Char Char Char"/>
    <w:basedOn w:val="Normal"/>
    <w:rsid w:val="00730014"/>
    <w:pPr>
      <w:numPr>
        <w:numId w:val="2"/>
      </w:numPr>
      <w:tabs>
        <w:tab w:val="clear" w:pos="720"/>
        <w:tab w:val="left" w:pos="360"/>
      </w:tabs>
      <w:spacing w:before="120" w:line="360" w:lineRule="auto"/>
      <w:ind w:left="0" w:firstLine="0"/>
    </w:pPr>
    <w:rPr>
      <w:sz w:val="28"/>
      <w:szCs w:val="28"/>
    </w:rPr>
  </w:style>
  <w:style w:type="character" w:customStyle="1" w:styleId="Vnbnnidung">
    <w:name w:val="Văn bản nội dung_"/>
    <w:link w:val="Vnbnnidung0"/>
    <w:rsid w:val="00730014"/>
    <w:rPr>
      <w:sz w:val="19"/>
      <w:szCs w:val="19"/>
      <w:shd w:val="clear" w:color="auto" w:fill="FFFFFF"/>
    </w:rPr>
  </w:style>
  <w:style w:type="paragraph" w:customStyle="1" w:styleId="Vnbnnidung0">
    <w:name w:val="Văn bản nội dung"/>
    <w:basedOn w:val="Normal"/>
    <w:link w:val="Vnbnnidung"/>
    <w:rsid w:val="00730014"/>
    <w:pPr>
      <w:widowControl w:val="0"/>
      <w:shd w:val="clear" w:color="auto" w:fill="FFFFFF"/>
      <w:spacing w:line="300" w:lineRule="exact"/>
      <w:jc w:val="center"/>
    </w:pPr>
    <w:rPr>
      <w:rFonts w:asciiTheme="minorHAnsi" w:eastAsiaTheme="minorHAnsi" w:hAnsiTheme="minorHAnsi" w:cstheme="minorBidi"/>
      <w:kern w:val="2"/>
      <w:sz w:val="19"/>
      <w:szCs w:val="19"/>
      <w:shd w:val="clear" w:color="auto" w:fill="FFFFFF"/>
      <w14:ligatures w14:val="standardContextual"/>
    </w:rPr>
  </w:style>
  <w:style w:type="character" w:customStyle="1" w:styleId="font71">
    <w:name w:val="font71"/>
    <w:rsid w:val="00730014"/>
    <w:rPr>
      <w:rFonts w:ascii="Calibri" w:hAnsi="Calibri" w:cs="Calibri"/>
      <w:color w:val="000000"/>
      <w:sz w:val="26"/>
      <w:szCs w:val="26"/>
    </w:rPr>
  </w:style>
  <w:style w:type="character" w:customStyle="1" w:styleId="font61">
    <w:name w:val="font61"/>
    <w:rsid w:val="00730014"/>
    <w:rPr>
      <w:rFonts w:ascii="Times New Roman" w:hAnsi="Times New Roman" w:cs="Times New Roman" w:hint="eastAsia"/>
      <w:color w:val="000000"/>
      <w:sz w:val="26"/>
      <w:szCs w:val="26"/>
    </w:rPr>
  </w:style>
  <w:style w:type="paragraph" w:customStyle="1" w:styleId="CharCharCharChar">
    <w:name w:val="Char Char Char Char"/>
    <w:rsid w:val="00730014"/>
    <w:pPr>
      <w:tabs>
        <w:tab w:val="left" w:pos="1152"/>
      </w:tabs>
      <w:spacing w:before="120" w:after="120" w:line="312" w:lineRule="auto"/>
    </w:pPr>
    <w:rPr>
      <w:rFonts w:ascii=".VnArial" w:eastAsia=".VnTime" w:hAnsi=".VnArial" w:cs=".VnArial"/>
      <w:kern w:val="0"/>
      <w:sz w:val="26"/>
      <w:szCs w:val="26"/>
      <w14:ligatures w14:val="none"/>
    </w:rPr>
  </w:style>
  <w:style w:type="paragraph" w:customStyle="1" w:styleId="abc">
    <w:name w:val="abc"/>
    <w:basedOn w:val="Normal"/>
    <w:rsid w:val="00730014"/>
    <w:pPr>
      <w:jc w:val="left"/>
    </w:pPr>
    <w:rPr>
      <w:rFonts w:eastAsia="SimSun"/>
      <w:szCs w:val="24"/>
    </w:rPr>
  </w:style>
  <w:style w:type="paragraph" w:customStyle="1" w:styleId="Char">
    <w:name w:val="Char"/>
    <w:basedOn w:val="Normal"/>
    <w:rsid w:val="00730014"/>
    <w:pPr>
      <w:spacing w:after="160" w:line="240" w:lineRule="exact"/>
      <w:jc w:val="left"/>
    </w:pPr>
    <w:rPr>
      <w:rFonts w:ascii="Verdana" w:eastAsia="SimSun" w:hAnsi="Verdana"/>
      <w:sz w:val="20"/>
    </w:rPr>
  </w:style>
  <w:style w:type="paragraph" w:customStyle="1" w:styleId="M">
    <w:name w:val="M"/>
    <w:basedOn w:val="Normal"/>
    <w:rsid w:val="00730014"/>
    <w:pPr>
      <w:spacing w:before="60" w:after="60"/>
      <w:ind w:firstLine="720"/>
    </w:pPr>
    <w:rPr>
      <w:rFonts w:ascii=".VnTime" w:hAnsi=".VnTime"/>
      <w:b/>
      <w:sz w:val="28"/>
    </w:rPr>
  </w:style>
  <w:style w:type="paragraph" w:customStyle="1" w:styleId="k">
    <w:name w:val="k"/>
    <w:basedOn w:val="BodyTextIndent"/>
    <w:rsid w:val="00730014"/>
    <w:pPr>
      <w:tabs>
        <w:tab w:val="clear" w:pos="1080"/>
      </w:tabs>
      <w:spacing w:before="60" w:after="60"/>
      <w:ind w:left="0" w:firstLine="720"/>
    </w:pPr>
    <w:rPr>
      <w:rFonts w:ascii=".VnTime" w:hAnsi=".VnTime"/>
      <w:sz w:val="28"/>
    </w:rPr>
  </w:style>
  <w:style w:type="paragraph" w:customStyle="1" w:styleId="Tenvb">
    <w:name w:val="Tenvb"/>
    <w:basedOn w:val="Normal"/>
    <w:autoRedefine/>
    <w:rsid w:val="00730014"/>
    <w:pPr>
      <w:spacing w:before="120" w:after="120"/>
      <w:jc w:val="center"/>
    </w:pPr>
    <w:rPr>
      <w:b/>
      <w:color w:val="0000FF"/>
      <w:spacing w:val="26"/>
      <w:sz w:val="20"/>
    </w:rPr>
  </w:style>
  <w:style w:type="paragraph" w:customStyle="1" w:styleId="niu">
    <w:name w:val="n§iÒu"/>
    <w:basedOn w:val="Normal"/>
    <w:rsid w:val="00730014"/>
    <w:pPr>
      <w:spacing w:before="120" w:line="340" w:lineRule="exact"/>
      <w:ind w:firstLine="680"/>
      <w:jc w:val="left"/>
    </w:pPr>
    <w:rPr>
      <w:rFonts w:ascii=".VnTime" w:hAnsi=".VnTime"/>
      <w:b/>
      <w:sz w:val="28"/>
      <w:szCs w:val="28"/>
    </w:rPr>
  </w:style>
  <w:style w:type="paragraph" w:customStyle="1" w:styleId="NormalAsianVnTime">
    <w:name w:val="Normal + (Asian) .VnTime"/>
    <w:basedOn w:val="Normal"/>
    <w:rsid w:val="00730014"/>
    <w:pPr>
      <w:tabs>
        <w:tab w:val="left" w:pos="0"/>
        <w:tab w:val="left" w:pos="840"/>
        <w:tab w:val="left" w:pos="1120"/>
      </w:tabs>
      <w:spacing w:before="120"/>
      <w:ind w:firstLine="840"/>
    </w:pPr>
    <w:rPr>
      <w:rFonts w:ascii=".VnTime" w:eastAsia=".VnTime" w:hAnsi=".VnTime" w:cs=".VnTime"/>
      <w:i/>
      <w:iCs/>
      <w:sz w:val="28"/>
      <w:szCs w:val="28"/>
      <w:lang w:val="nl-NL"/>
    </w:rPr>
  </w:style>
  <w:style w:type="character" w:customStyle="1" w:styleId="NormalAsianVnTimeChar">
    <w:name w:val="Normal + (Asian) .VnTime Char"/>
    <w:rsid w:val="00730014"/>
    <w:rPr>
      <w:rFonts w:ascii=".VnTime" w:eastAsia=".VnTime" w:hAnsi=".VnTime" w:cs=".VnTime"/>
      <w:i/>
      <w:iCs/>
      <w:sz w:val="28"/>
      <w:szCs w:val="28"/>
      <w:lang w:val="nl-NL" w:eastAsia="en-US" w:bidi="ar-SA"/>
    </w:rPr>
  </w:style>
  <w:style w:type="character" w:customStyle="1" w:styleId="Heading2CharChar">
    <w:name w:val="Heading 2 Char Char"/>
    <w:rsid w:val="00730014"/>
    <w:rPr>
      <w:rFonts w:ascii=".VnTime" w:hAnsi=".VnTime"/>
      <w:i/>
      <w:sz w:val="28"/>
      <w:lang w:val="en-US" w:eastAsia="en-US" w:bidi="ar-SA"/>
    </w:rPr>
  </w:style>
  <w:style w:type="paragraph" w:customStyle="1" w:styleId="Nidung">
    <w:name w:val="Nội dung"/>
    <w:basedOn w:val="Normal"/>
    <w:rsid w:val="00730014"/>
    <w:pPr>
      <w:spacing w:after="120"/>
      <w:ind w:firstLine="397"/>
    </w:pPr>
    <w:rPr>
      <w:sz w:val="26"/>
      <w:szCs w:val="26"/>
    </w:rPr>
  </w:style>
  <w:style w:type="paragraph" w:customStyle="1" w:styleId="CharCharCharChar1">
    <w:name w:val="Char Char Char Char1"/>
    <w:basedOn w:val="Normal"/>
    <w:rsid w:val="00730014"/>
    <w:pPr>
      <w:spacing w:after="160" w:line="240" w:lineRule="exact"/>
      <w:jc w:val="left"/>
    </w:pPr>
    <w:rPr>
      <w:rFonts w:ascii="Tahoma" w:eastAsia="PMingLiU" w:hAnsi="Tahoma" w:cs="Tahoma"/>
      <w:sz w:val="20"/>
    </w:rPr>
  </w:style>
  <w:style w:type="character" w:customStyle="1" w:styleId="productdetails1">
    <w:name w:val="productdetails1"/>
    <w:rsid w:val="00730014"/>
    <w:rPr>
      <w:rFonts w:ascii="Verdana" w:hAnsi="Verdana" w:hint="default"/>
      <w:color w:val="000000"/>
      <w:sz w:val="17"/>
      <w:szCs w:val="17"/>
    </w:rPr>
  </w:style>
  <w:style w:type="paragraph" w:customStyle="1" w:styleId="TOCHeading1">
    <w:name w:val="TOC Heading1"/>
    <w:basedOn w:val="Heading1"/>
    <w:next w:val="Normal"/>
    <w:qFormat/>
    <w:rsid w:val="00730014"/>
    <w:pPr>
      <w:spacing w:before="480" w:after="0" w:line="276" w:lineRule="auto"/>
      <w:outlineLvl w:val="9"/>
    </w:pPr>
    <w:rPr>
      <w:rFonts w:ascii="Cambria" w:eastAsia="Times New Roman" w:hAnsi="Cambria" w:cs="Times New Roman"/>
      <w:b/>
      <w:bCs/>
      <w:color w:val="365F91"/>
      <w:sz w:val="28"/>
      <w:szCs w:val="28"/>
    </w:rPr>
  </w:style>
  <w:style w:type="paragraph" w:customStyle="1" w:styleId="b1">
    <w:name w:val="b1"/>
    <w:basedOn w:val="Normal"/>
    <w:rsid w:val="00730014"/>
    <w:pPr>
      <w:spacing w:after="120"/>
      <w:ind w:left="360" w:hanging="360"/>
    </w:pPr>
    <w:rPr>
      <w:sz w:val="26"/>
      <w:szCs w:val="26"/>
    </w:rPr>
  </w:style>
  <w:style w:type="paragraph" w:customStyle="1" w:styleId="q2">
    <w:name w:val="q2"/>
    <w:basedOn w:val="Heading3"/>
    <w:rsid w:val="00730014"/>
    <w:pPr>
      <w:keepNext w:val="0"/>
      <w:keepLines w:val="0"/>
      <w:spacing w:before="240" w:after="0"/>
      <w:ind w:left="357"/>
    </w:pPr>
    <w:rPr>
      <w:rFonts w:eastAsia="Times New Roman" w:cs="Times New Roman"/>
      <w:b/>
      <w:bCs/>
      <w:color w:val="auto"/>
      <w:sz w:val="24"/>
      <w:szCs w:val="24"/>
    </w:rPr>
  </w:style>
  <w:style w:type="paragraph" w:customStyle="1" w:styleId="b3">
    <w:name w:val="b3"/>
    <w:basedOn w:val="Normal"/>
    <w:rsid w:val="00730014"/>
    <w:pPr>
      <w:keepNext/>
      <w:spacing w:before="120"/>
      <w:jc w:val="left"/>
    </w:pPr>
    <w:rPr>
      <w:rFonts w:ascii="VNI-Helve-Condense" w:hAnsi="VNI-Helve-Condense"/>
      <w:b/>
      <w:bCs/>
      <w:sz w:val="22"/>
      <w:szCs w:val="24"/>
    </w:rPr>
  </w:style>
  <w:style w:type="character" w:customStyle="1" w:styleId="Char1CharChar">
    <w:name w:val="Char1 Char Char"/>
    <w:rsid w:val="00730014"/>
    <w:rPr>
      <w:rFonts w:ascii=".VnTime" w:hAnsi=".VnTime"/>
      <w:b/>
      <w:sz w:val="28"/>
      <w:lang w:val="en-US" w:eastAsia="en-US" w:bidi="ar-SA"/>
    </w:rPr>
  </w:style>
  <w:style w:type="character" w:customStyle="1" w:styleId="Char2">
    <w:name w:val="Char2"/>
    <w:rsid w:val="00730014"/>
    <w:rPr>
      <w:color w:val="000000"/>
      <w:sz w:val="24"/>
      <w:szCs w:val="24"/>
      <w:lang w:val="en-US" w:eastAsia="en-US" w:bidi="ar-SA"/>
    </w:rPr>
  </w:style>
  <w:style w:type="paragraph" w:customStyle="1" w:styleId="Char3Char">
    <w:name w:val="Char3 Char"/>
    <w:basedOn w:val="Normal"/>
    <w:rsid w:val="00730014"/>
    <w:pPr>
      <w:spacing w:after="160" w:line="240" w:lineRule="exact"/>
      <w:jc w:val="left"/>
    </w:pPr>
    <w:rPr>
      <w:rFonts w:ascii="Tahoma" w:eastAsia="PMingLiU" w:hAnsi="Tahoma"/>
      <w:sz w:val="20"/>
    </w:rPr>
  </w:style>
  <w:style w:type="paragraph" w:customStyle="1" w:styleId="Char3Char1">
    <w:name w:val="Char3 Char1"/>
    <w:basedOn w:val="Normal"/>
    <w:rsid w:val="00730014"/>
    <w:pPr>
      <w:spacing w:after="160" w:line="240" w:lineRule="exact"/>
      <w:jc w:val="left"/>
    </w:pPr>
    <w:rPr>
      <w:rFonts w:ascii="Tahoma" w:eastAsia="PMingLiU" w:hAnsi="Tahoma"/>
      <w:sz w:val="20"/>
    </w:rPr>
  </w:style>
  <w:style w:type="paragraph" w:customStyle="1" w:styleId="style200">
    <w:name w:val="style20"/>
    <w:basedOn w:val="Normal"/>
    <w:rsid w:val="00730014"/>
    <w:pPr>
      <w:spacing w:before="100" w:beforeAutospacing="1" w:after="100" w:afterAutospacing="1"/>
      <w:jc w:val="left"/>
    </w:pPr>
    <w:rPr>
      <w:szCs w:val="24"/>
    </w:rPr>
  </w:style>
  <w:style w:type="paragraph" w:customStyle="1" w:styleId="style48">
    <w:name w:val="style48"/>
    <w:basedOn w:val="Normal"/>
    <w:rsid w:val="00730014"/>
    <w:pPr>
      <w:spacing w:before="100" w:beforeAutospacing="1" w:after="100" w:afterAutospacing="1"/>
      <w:jc w:val="left"/>
    </w:pPr>
    <w:rPr>
      <w:szCs w:val="24"/>
    </w:rPr>
  </w:style>
  <w:style w:type="character" w:customStyle="1" w:styleId="CharChar2">
    <w:name w:val="Char Char2"/>
    <w:semiHidden/>
    <w:rsid w:val="00730014"/>
    <w:rPr>
      <w:sz w:val="24"/>
      <w:szCs w:val="24"/>
      <w:lang w:val="en-US" w:eastAsia="en-US" w:bidi="ar-SA"/>
    </w:rPr>
  </w:style>
  <w:style w:type="character" w:customStyle="1" w:styleId="CharChar1">
    <w:name w:val="Char Char1"/>
    <w:rsid w:val="00730014"/>
    <w:rPr>
      <w:rFonts w:ascii=".VnTimeH" w:hAnsi=".VnTimeH"/>
      <w:b/>
      <w:sz w:val="28"/>
      <w:lang w:val="en-US" w:eastAsia="en-US" w:bidi="ar-SA"/>
    </w:rPr>
  </w:style>
  <w:style w:type="character" w:customStyle="1" w:styleId="CharChar">
    <w:name w:val="Char Char"/>
    <w:rsid w:val="00730014"/>
    <w:rPr>
      <w:rFonts w:ascii="VNI-Aptima" w:eastAsia="Times New Roman" w:hAnsi="VNI-Aptima"/>
      <w:b/>
      <w:bCs/>
      <w:sz w:val="32"/>
      <w:szCs w:val="24"/>
    </w:rPr>
  </w:style>
  <w:style w:type="paragraph" w:customStyle="1" w:styleId="DefaultParagraphFontChar">
    <w:name w:val="Default Paragraph Font Char"/>
    <w:basedOn w:val="Normal"/>
    <w:rsid w:val="00730014"/>
    <w:pPr>
      <w:spacing w:after="160" w:line="240" w:lineRule="exact"/>
      <w:jc w:val="left"/>
    </w:pPr>
    <w:rPr>
      <w:rFonts w:ascii="Tahoma" w:eastAsia="PMingLiU" w:hAnsi="Tahoma"/>
      <w:sz w:val="20"/>
    </w:rPr>
  </w:style>
  <w:style w:type="paragraph" w:customStyle="1" w:styleId="CharCharCharCharCharChar">
    <w:name w:val="Char Char Char Char Char Char"/>
    <w:basedOn w:val="Normal"/>
    <w:rsid w:val="00730014"/>
    <w:pPr>
      <w:spacing w:after="160" w:line="240" w:lineRule="exact"/>
      <w:jc w:val="left"/>
    </w:pPr>
    <w:rPr>
      <w:rFonts w:ascii="Tahoma" w:eastAsia="PMingLiU" w:hAnsi="Tahoma"/>
      <w:sz w:val="20"/>
    </w:rPr>
  </w:style>
  <w:style w:type="paragraph" w:customStyle="1" w:styleId="Char1CharCharChar">
    <w:name w:val="Char1 Char Char Char"/>
    <w:basedOn w:val="Normal"/>
    <w:rsid w:val="00730014"/>
    <w:pPr>
      <w:spacing w:after="160" w:line="240" w:lineRule="exact"/>
      <w:jc w:val="left"/>
    </w:pPr>
    <w:rPr>
      <w:rFonts w:ascii="Tahoma" w:eastAsia="PMingLiU" w:hAnsi="Tahoma"/>
      <w:sz w:val="20"/>
    </w:rPr>
  </w:style>
  <w:style w:type="paragraph" w:customStyle="1" w:styleId="ListParagraph1">
    <w:name w:val="List Paragraph1"/>
    <w:basedOn w:val="Normal"/>
    <w:qFormat/>
    <w:rsid w:val="00730014"/>
    <w:pPr>
      <w:ind w:left="720"/>
      <w:contextualSpacing/>
      <w:jc w:val="left"/>
    </w:pPr>
    <w:rPr>
      <w:rFonts w:ascii="VNI-Times" w:hAnsi="VNI-Times"/>
      <w:sz w:val="22"/>
      <w:szCs w:val="22"/>
    </w:rPr>
  </w:style>
  <w:style w:type="paragraph" w:customStyle="1" w:styleId="CharCharCharCharCharCharCharCharCharCharChar">
    <w:name w:val="Char Char Char Char Char Char Char Char Char Char Char"/>
    <w:basedOn w:val="Normal"/>
    <w:rsid w:val="00730014"/>
    <w:pPr>
      <w:spacing w:after="160" w:line="240" w:lineRule="exact"/>
      <w:jc w:val="left"/>
    </w:pPr>
    <w:rPr>
      <w:rFonts w:ascii="Tahoma" w:hAnsi="Tahoma" w:cs="Tahoma"/>
      <w:sz w:val="20"/>
    </w:rPr>
  </w:style>
  <w:style w:type="paragraph" w:customStyle="1" w:styleId="vnt">
    <w:name w:val="vn_t"/>
    <w:basedOn w:val="Normal"/>
    <w:rsid w:val="00730014"/>
    <w:pPr>
      <w:jc w:val="left"/>
    </w:pPr>
    <w:rPr>
      <w:rFonts w:ascii="3C_Palatino_T" w:hAnsi="3C_Palatino_T"/>
    </w:rPr>
  </w:style>
  <w:style w:type="paragraph" w:customStyle="1" w:styleId="CharCharCharCharCharCharCharCharCharCharCharCharChar">
    <w:name w:val="Char Char Char Char Char Char Char Char Char Char Char Char Char"/>
    <w:basedOn w:val="Normal"/>
    <w:rsid w:val="00730014"/>
    <w:pPr>
      <w:spacing w:after="160" w:line="240" w:lineRule="exact"/>
      <w:jc w:val="left"/>
    </w:pPr>
    <w:rPr>
      <w:rFonts w:ascii="Tahoma" w:eastAsia="PMingLiU" w:hAnsi="Tahoma"/>
      <w:sz w:val="20"/>
    </w:rPr>
  </w:style>
  <w:style w:type="paragraph" w:customStyle="1" w:styleId="a0">
    <w:name w:val="a0"/>
    <w:basedOn w:val="Normal"/>
    <w:rsid w:val="00730014"/>
    <w:pPr>
      <w:spacing w:before="100" w:beforeAutospacing="1" w:after="100" w:afterAutospacing="1"/>
      <w:jc w:val="left"/>
    </w:pPr>
    <w:rPr>
      <w:szCs w:val="24"/>
    </w:rPr>
  </w:style>
  <w:style w:type="character" w:customStyle="1" w:styleId="f11">
    <w:name w:val="f11"/>
    <w:rsid w:val="00730014"/>
    <w:rPr>
      <w:rFonts w:ascii="Times New Roman" w:hAnsi="Times New Roman" w:cs="Times New Roman" w:hint="default"/>
      <w:color w:val="000000"/>
      <w:sz w:val="22"/>
      <w:szCs w:val="22"/>
    </w:rPr>
  </w:style>
  <w:style w:type="character" w:customStyle="1" w:styleId="CharChar4">
    <w:name w:val="Char Char4"/>
    <w:locked/>
    <w:rsid w:val="00730014"/>
    <w:rPr>
      <w:sz w:val="24"/>
      <w:szCs w:val="24"/>
      <w:lang w:val="en-US" w:eastAsia="en-US"/>
    </w:rPr>
  </w:style>
  <w:style w:type="paragraph" w:styleId="NoSpacing">
    <w:name w:val="No Spacing"/>
    <w:link w:val="NoSpacingChar"/>
    <w:uiPriority w:val="1"/>
    <w:qFormat/>
    <w:rsid w:val="00730014"/>
    <w:pPr>
      <w:spacing w:after="0" w:line="240" w:lineRule="auto"/>
    </w:pPr>
    <w:rPr>
      <w:rFonts w:ascii="Arial" w:eastAsia="Times New Roman" w:hAnsi="Arial" w:cs="Times New Roman"/>
      <w:kern w:val="0"/>
      <w:sz w:val="22"/>
      <w:szCs w:val="22"/>
      <w:lang w:val="vi-VN"/>
      <w14:ligatures w14:val="none"/>
    </w:rPr>
  </w:style>
  <w:style w:type="character" w:customStyle="1" w:styleId="NoSpacingChar">
    <w:name w:val="No Spacing Char"/>
    <w:link w:val="NoSpacing"/>
    <w:uiPriority w:val="1"/>
    <w:rsid w:val="00730014"/>
    <w:rPr>
      <w:rFonts w:ascii="Arial" w:eastAsia="Times New Roman" w:hAnsi="Arial" w:cs="Times New Roman"/>
      <w:kern w:val="0"/>
      <w:sz w:val="22"/>
      <w:szCs w:val="22"/>
      <w:lang w:val="vi-VN"/>
      <w14:ligatures w14:val="none"/>
    </w:rPr>
  </w:style>
  <w:style w:type="paragraph" w:customStyle="1" w:styleId="normal1">
    <w:name w:val="normal 1"/>
    <w:basedOn w:val="Normal"/>
    <w:rsid w:val="00730014"/>
    <w:pPr>
      <w:ind w:left="454"/>
    </w:pPr>
    <w:rPr>
      <w:rFonts w:ascii="VNI-Aptima" w:hAnsi="VNI-Aptima"/>
      <w:lang w:val="en-GB"/>
    </w:rPr>
  </w:style>
  <w:style w:type="paragraph" w:customStyle="1" w:styleId="CharCharChar0">
    <w:name w:val="字元 字元 Char Char Char"/>
    <w:basedOn w:val="Normal"/>
    <w:rsid w:val="00730014"/>
    <w:pPr>
      <w:spacing w:after="160" w:line="240" w:lineRule="exact"/>
      <w:jc w:val="left"/>
    </w:pPr>
    <w:rPr>
      <w:rFonts w:ascii="Verdana" w:hAnsi="Verdana"/>
      <w:sz w:val="20"/>
    </w:rPr>
  </w:style>
  <w:style w:type="paragraph" w:customStyle="1" w:styleId="CharCharCharCharCharChar1CharCharCharCharCharCharChar">
    <w:name w:val="Char Char Char Char Char Char1 Char Char Char Char Char Char Char"/>
    <w:basedOn w:val="Normal"/>
    <w:rsid w:val="00730014"/>
    <w:pPr>
      <w:spacing w:after="160" w:line="240" w:lineRule="exact"/>
      <w:jc w:val="left"/>
    </w:pPr>
    <w:rPr>
      <w:rFonts w:ascii="Tahoma" w:eastAsia="PMingLiU" w:hAnsi="Tahoma"/>
      <w:bCs/>
      <w:sz w:val="20"/>
    </w:rPr>
  </w:style>
  <w:style w:type="paragraph" w:customStyle="1" w:styleId="DefaultParagraphFontParaCharCharCharCharChar">
    <w:name w:val="Default Paragraph Font Para Char Char Char Char Char"/>
    <w:autoRedefine/>
    <w:rsid w:val="00730014"/>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BodyTextIndent2CharCharCharCharCharCharCharCharCharCharCharCharCharCharChar">
    <w:name w:val="Body Text Indent 2 Char Char Char Char Char Char Char Char Char Char Char Char Char Char Char"/>
    <w:rsid w:val="00730014"/>
    <w:rPr>
      <w:rFonts w:ascii=".VnTime" w:hAnsi=".VnTime"/>
      <w:color w:val="000000"/>
      <w:sz w:val="26"/>
      <w:szCs w:val="26"/>
      <w:lang w:val="en-US" w:eastAsia="en-US" w:bidi="ar-SA"/>
    </w:rPr>
  </w:style>
  <w:style w:type="paragraph" w:customStyle="1" w:styleId="xl48">
    <w:name w:val="xl48"/>
    <w:basedOn w:val="Normal"/>
    <w:rsid w:val="00730014"/>
    <w:pPr>
      <w:spacing w:before="100" w:beforeAutospacing="1" w:after="100" w:afterAutospacing="1"/>
      <w:jc w:val="center"/>
    </w:pPr>
    <w:rPr>
      <w:b/>
      <w:szCs w:val="24"/>
    </w:rPr>
  </w:style>
  <w:style w:type="paragraph" w:customStyle="1" w:styleId="CharCharCharCharCharChar1">
    <w:name w:val="Char Char Char Char Char Char1"/>
    <w:basedOn w:val="Normal"/>
    <w:rsid w:val="00730014"/>
    <w:pPr>
      <w:spacing w:after="160" w:line="240" w:lineRule="exact"/>
      <w:jc w:val="left"/>
    </w:pPr>
    <w:rPr>
      <w:rFonts w:ascii="Tahoma" w:eastAsia="PMingLiU" w:hAnsi="Tahoma"/>
      <w:bCs/>
      <w:sz w:val="20"/>
    </w:rPr>
  </w:style>
  <w:style w:type="paragraph" w:customStyle="1" w:styleId="CharCharCharCharCharChar1CharCharCharChar">
    <w:name w:val="Char Char Char Char Char Char1 Char Char Char Char"/>
    <w:basedOn w:val="Normal"/>
    <w:rsid w:val="00730014"/>
    <w:pPr>
      <w:spacing w:after="160" w:line="240" w:lineRule="exact"/>
      <w:jc w:val="left"/>
    </w:pPr>
    <w:rPr>
      <w:rFonts w:ascii="Tahoma" w:eastAsia="PMingLiU" w:hAnsi="Tahoma"/>
      <w:bCs/>
      <w:sz w:val="20"/>
    </w:rPr>
  </w:style>
  <w:style w:type="paragraph" w:customStyle="1" w:styleId="CharCharCharCharCharChar1Char">
    <w:name w:val="Char Char Char Char Char Char1 Char"/>
    <w:basedOn w:val="Normal"/>
    <w:rsid w:val="00730014"/>
    <w:pPr>
      <w:spacing w:after="160" w:line="240" w:lineRule="exact"/>
      <w:jc w:val="left"/>
    </w:pPr>
    <w:rPr>
      <w:rFonts w:ascii="Tahoma" w:eastAsia="PMingLiU" w:hAnsi="Tahoma"/>
      <w:bCs/>
      <w:sz w:val="20"/>
    </w:rPr>
  </w:style>
  <w:style w:type="paragraph" w:customStyle="1" w:styleId="CharCharCharCharCharCharCharCharCharCharCharCharCharCharCharChar">
    <w:name w:val="Char Char Char Char Char Char Char Char Char Char Char Char Char Char Char Char"/>
    <w:basedOn w:val="Normal"/>
    <w:rsid w:val="00730014"/>
    <w:pPr>
      <w:spacing w:after="160" w:line="240" w:lineRule="exact"/>
      <w:jc w:val="left"/>
    </w:pPr>
    <w:rPr>
      <w:rFonts w:ascii="Tahoma" w:eastAsia="PMingLiU" w:hAnsi="Tahoma"/>
      <w:bCs/>
      <w:sz w:val="20"/>
    </w:rPr>
  </w:style>
  <w:style w:type="character" w:customStyle="1" w:styleId="BodyTextIndent2CharChar">
    <w:name w:val="Body Text Indent 2 Char Char"/>
    <w:rsid w:val="00730014"/>
    <w:rPr>
      <w:rFonts w:ascii=".VnTime" w:hAnsi=".VnTime" w:cs=".VnTime"/>
      <w:color w:val="000000"/>
      <w:sz w:val="26"/>
      <w:szCs w:val="26"/>
      <w:lang w:val="en-US" w:eastAsia="en-US"/>
    </w:rPr>
  </w:style>
  <w:style w:type="paragraph" w:customStyle="1" w:styleId="Normal13pt">
    <w:name w:val="Normal + 13 pt"/>
    <w:basedOn w:val="Normal"/>
    <w:rsid w:val="00730014"/>
    <w:pPr>
      <w:spacing w:before="40" w:after="40" w:line="276" w:lineRule="auto"/>
    </w:pPr>
    <w:rPr>
      <w:bCs/>
      <w:szCs w:val="24"/>
    </w:rPr>
  </w:style>
  <w:style w:type="character" w:customStyle="1" w:styleId="apple-converted-space">
    <w:name w:val="apple-converted-space"/>
    <w:rsid w:val="00730014"/>
  </w:style>
  <w:style w:type="paragraph" w:customStyle="1" w:styleId="font5">
    <w:name w:val="font5"/>
    <w:basedOn w:val="Normal"/>
    <w:rsid w:val="00730014"/>
    <w:pPr>
      <w:spacing w:before="100" w:beforeAutospacing="1" w:after="100" w:afterAutospacing="1"/>
      <w:jc w:val="left"/>
    </w:pPr>
    <w:rPr>
      <w:rFonts w:ascii=".VnTime" w:eastAsia="Arial Unicode MS" w:hAnsi=".VnTime" w:cs="Arial Unicode MS"/>
      <w:sz w:val="20"/>
    </w:rPr>
  </w:style>
  <w:style w:type="character" w:customStyle="1" w:styleId="text-main1">
    <w:name w:val="text-main1"/>
    <w:rsid w:val="00730014"/>
    <w:rPr>
      <w:rFonts w:ascii="Tahoma" w:hAnsi="Tahoma" w:cs="Tahoma" w:hint="default"/>
      <w:color w:val="000000"/>
      <w:sz w:val="18"/>
      <w:szCs w:val="18"/>
    </w:rPr>
  </w:style>
  <w:style w:type="paragraph" w:customStyle="1" w:styleId="xl24">
    <w:name w:val="xl24"/>
    <w:basedOn w:val="Normal"/>
    <w:rsid w:val="00730014"/>
    <w:pPr>
      <w:spacing w:before="100" w:beforeAutospacing="1" w:after="100" w:afterAutospacing="1"/>
      <w:jc w:val="left"/>
      <w:textAlignment w:val="top"/>
    </w:pPr>
    <w:rPr>
      <w:rFonts w:ascii="Arial Unicode MS" w:eastAsia="Arial Unicode MS" w:hAnsi="Arial Unicode MS" w:cs="Arial Unicode MS"/>
      <w:sz w:val="26"/>
      <w:szCs w:val="26"/>
    </w:rPr>
  </w:style>
  <w:style w:type="character" w:customStyle="1" w:styleId="prodheadhm">
    <w:name w:val="prodhead_hm"/>
    <w:rsid w:val="00730014"/>
  </w:style>
  <w:style w:type="character" w:customStyle="1" w:styleId="google-src-text1">
    <w:name w:val="google-src-text1"/>
    <w:rsid w:val="00730014"/>
    <w:rPr>
      <w:vanish/>
    </w:rPr>
  </w:style>
  <w:style w:type="character" w:customStyle="1" w:styleId="descriptiontext">
    <w:name w:val="description_text"/>
    <w:rsid w:val="00730014"/>
  </w:style>
  <w:style w:type="character" w:customStyle="1" w:styleId="para">
    <w:name w:val="para"/>
    <w:rsid w:val="00730014"/>
  </w:style>
  <w:style w:type="paragraph" w:customStyle="1" w:styleId="z-TopofForm1">
    <w:name w:val="z-Top of Form1"/>
    <w:basedOn w:val="Normal"/>
    <w:next w:val="Normal"/>
    <w:link w:val="z-TopofFormChar"/>
    <w:unhideWhenUsed/>
    <w:rsid w:val="0073001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1"/>
    <w:rsid w:val="00730014"/>
    <w:rPr>
      <w:rFonts w:ascii="Arial" w:eastAsia="Times New Roman" w:hAnsi="Arial" w:cs="Arial"/>
      <w:vanish/>
      <w:kern w:val="0"/>
      <w:sz w:val="16"/>
      <w:szCs w:val="16"/>
      <w14:ligatures w14:val="none"/>
    </w:rPr>
  </w:style>
  <w:style w:type="paragraph" w:customStyle="1" w:styleId="xl59">
    <w:name w:val="xl59"/>
    <w:basedOn w:val="Normal"/>
    <w:rsid w:val="007300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b/>
      <w:bCs/>
      <w:sz w:val="20"/>
    </w:rPr>
  </w:style>
  <w:style w:type="paragraph" w:customStyle="1" w:styleId="1CharCharCharCharCharCharCharCharCharCharCharCharChar">
    <w:name w:val="1 Char Char Char Char Char Char Char Char Char Char Char Char Char"/>
    <w:basedOn w:val="Normal"/>
    <w:rsid w:val="00730014"/>
    <w:pPr>
      <w:spacing w:after="160" w:line="240" w:lineRule="exact"/>
      <w:jc w:val="left"/>
    </w:pPr>
    <w:rPr>
      <w:rFonts w:ascii="Tahoma" w:eastAsia="PMingLiU" w:hAnsi="Tahoma"/>
      <w:sz w:val="20"/>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730014"/>
    <w:pPr>
      <w:spacing w:after="160" w:line="240" w:lineRule="exact"/>
      <w:jc w:val="left"/>
    </w:pPr>
    <w:rPr>
      <w:rFonts w:ascii="Tahoma" w:eastAsia="PMingLiU" w:hAnsi="Tahoma"/>
      <w:sz w:val="20"/>
    </w:rPr>
  </w:style>
  <w:style w:type="paragraph" w:customStyle="1" w:styleId="CharChar1CharChar">
    <w:name w:val="Char Char1 Char Char"/>
    <w:basedOn w:val="Normal"/>
    <w:rsid w:val="00730014"/>
    <w:pPr>
      <w:spacing w:after="160" w:line="240" w:lineRule="exact"/>
      <w:jc w:val="left"/>
    </w:pPr>
    <w:rPr>
      <w:rFonts w:ascii="Tahoma" w:eastAsia="PMingLiU" w:hAnsi="Tahoma"/>
      <w:sz w:val="20"/>
    </w:rPr>
  </w:style>
  <w:style w:type="paragraph" w:customStyle="1" w:styleId="nk-description-item">
    <w:name w:val="nk-description-item"/>
    <w:basedOn w:val="Normal"/>
    <w:rsid w:val="00730014"/>
    <w:pPr>
      <w:spacing w:before="100" w:beforeAutospacing="1" w:after="100" w:afterAutospacing="1"/>
      <w:jc w:val="left"/>
    </w:pPr>
    <w:rPr>
      <w:szCs w:val="24"/>
    </w:rPr>
  </w:style>
  <w:style w:type="character" w:customStyle="1" w:styleId="apple-tab-span">
    <w:name w:val="apple-tab-span"/>
    <w:rsid w:val="00730014"/>
  </w:style>
  <w:style w:type="paragraph" w:customStyle="1" w:styleId="CharChar1Char">
    <w:name w:val="Char Char1 Char"/>
    <w:basedOn w:val="Normal"/>
    <w:next w:val="Normal"/>
    <w:semiHidden/>
    <w:rsid w:val="00730014"/>
    <w:pPr>
      <w:spacing w:before="120" w:after="120"/>
    </w:pPr>
    <w:rPr>
      <w:sz w:val="22"/>
      <w:szCs w:val="22"/>
    </w:rPr>
  </w:style>
  <w:style w:type="paragraph" w:customStyle="1" w:styleId="NormalTimesNewRoman">
    <w:name w:val="Normal + Times New Roman"/>
    <w:basedOn w:val="Normal"/>
    <w:rsid w:val="00730014"/>
    <w:pPr>
      <w:jc w:val="center"/>
    </w:pPr>
    <w:rPr>
      <w:sz w:val="26"/>
      <w:szCs w:val="24"/>
      <w:vertAlign w:val="superscript"/>
    </w:rPr>
  </w:style>
  <w:style w:type="paragraph" w:customStyle="1" w:styleId="CharCharCharChar1CharCharCharCharCharChar">
    <w:name w:val="Char Char Char Char1 Char Char Char Char Char Char"/>
    <w:basedOn w:val="Normal"/>
    <w:rsid w:val="00730014"/>
    <w:pPr>
      <w:spacing w:after="160" w:line="240" w:lineRule="exact"/>
      <w:jc w:val="left"/>
    </w:pPr>
    <w:rPr>
      <w:rFonts w:ascii="Tahoma" w:eastAsia="PMingLiU" w:hAnsi="Tahoma"/>
      <w:sz w:val="20"/>
    </w:rPr>
  </w:style>
  <w:style w:type="paragraph" w:customStyle="1" w:styleId="CharCharCharChar1CharCharCharCharCharChar1CharChar">
    <w:name w:val="Char Char Char Char1 Char Char Char Char Char Char1 Char Char"/>
    <w:basedOn w:val="Normal"/>
    <w:rsid w:val="00730014"/>
    <w:pPr>
      <w:spacing w:after="160" w:line="240" w:lineRule="exact"/>
      <w:jc w:val="left"/>
    </w:pPr>
    <w:rPr>
      <w:rFonts w:ascii="Tahoma" w:eastAsia="PMingLiU" w:hAnsi="Tahoma"/>
      <w:sz w:val="20"/>
    </w:rPr>
  </w:style>
  <w:style w:type="paragraph" w:customStyle="1" w:styleId="xl82">
    <w:name w:val="xl82"/>
    <w:basedOn w:val="Normal"/>
    <w:rsid w:val="00730014"/>
    <w:pPr>
      <w:spacing w:before="100" w:beforeAutospacing="1" w:after="100" w:afterAutospacing="1"/>
      <w:jc w:val="left"/>
      <w:textAlignment w:val="top"/>
    </w:pPr>
    <w:rPr>
      <w:szCs w:val="24"/>
    </w:rPr>
  </w:style>
  <w:style w:type="paragraph" w:customStyle="1" w:styleId="xl83">
    <w:name w:val="xl83"/>
    <w:basedOn w:val="Normal"/>
    <w:rsid w:val="00730014"/>
    <w:pPr>
      <w:pBdr>
        <w:top w:val="single" w:sz="8" w:space="0" w:color="000000"/>
        <w:left w:val="single" w:sz="8" w:space="0" w:color="000000"/>
        <w:bottom w:val="single" w:sz="4" w:space="0" w:color="auto"/>
        <w:right w:val="single" w:sz="8" w:space="0" w:color="000000"/>
      </w:pBdr>
      <w:spacing w:before="100" w:beforeAutospacing="1" w:after="100" w:afterAutospacing="1"/>
      <w:jc w:val="center"/>
      <w:textAlignment w:val="top"/>
    </w:pPr>
    <w:rPr>
      <w:b/>
      <w:bCs/>
      <w:color w:val="000000"/>
      <w:szCs w:val="24"/>
    </w:rPr>
  </w:style>
  <w:style w:type="paragraph" w:customStyle="1" w:styleId="xl84">
    <w:name w:val="xl84"/>
    <w:basedOn w:val="Normal"/>
    <w:rsid w:val="00730014"/>
    <w:pPr>
      <w:pBdr>
        <w:top w:val="single" w:sz="8" w:space="0" w:color="000000"/>
        <w:left w:val="single" w:sz="8" w:space="0" w:color="000000"/>
        <w:bottom w:val="single" w:sz="4" w:space="0" w:color="auto"/>
        <w:right w:val="single" w:sz="8" w:space="0" w:color="000000"/>
      </w:pBdr>
      <w:spacing w:before="100" w:beforeAutospacing="1" w:after="100" w:afterAutospacing="1"/>
      <w:jc w:val="center"/>
      <w:textAlignment w:val="top"/>
    </w:pPr>
    <w:rPr>
      <w:b/>
      <w:bCs/>
      <w:color w:val="000000"/>
      <w:szCs w:val="24"/>
    </w:rPr>
  </w:style>
  <w:style w:type="paragraph" w:customStyle="1" w:styleId="xl85">
    <w:name w:val="xl85"/>
    <w:basedOn w:val="Normal"/>
    <w:rsid w:val="00730014"/>
    <w:pPr>
      <w:pBdr>
        <w:top w:val="single" w:sz="8" w:space="0" w:color="000000"/>
        <w:left w:val="single" w:sz="8" w:space="0" w:color="000000"/>
        <w:bottom w:val="single" w:sz="4"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86">
    <w:name w:val="xl86"/>
    <w:basedOn w:val="Normal"/>
    <w:rsid w:val="00730014"/>
    <w:pPr>
      <w:spacing w:before="100" w:beforeAutospacing="1" w:after="100" w:afterAutospacing="1"/>
      <w:jc w:val="left"/>
      <w:textAlignment w:val="center"/>
    </w:pPr>
    <w:rPr>
      <w:szCs w:val="24"/>
    </w:rPr>
  </w:style>
  <w:style w:type="paragraph" w:customStyle="1" w:styleId="xl87">
    <w:name w:val="xl87"/>
    <w:basedOn w:val="Normal"/>
    <w:rsid w:val="00730014"/>
    <w:pPr>
      <w:spacing w:before="100" w:beforeAutospacing="1" w:after="100" w:afterAutospacing="1"/>
      <w:jc w:val="left"/>
    </w:pPr>
    <w:rPr>
      <w:szCs w:val="24"/>
    </w:rPr>
  </w:style>
  <w:style w:type="paragraph" w:customStyle="1" w:styleId="xl88">
    <w:name w:val="xl88"/>
    <w:basedOn w:val="Normal"/>
    <w:rsid w:val="00730014"/>
    <w:pPr>
      <w:spacing w:before="100" w:beforeAutospacing="1" w:after="100" w:afterAutospacing="1"/>
      <w:jc w:val="left"/>
      <w:textAlignment w:val="top"/>
    </w:pPr>
    <w:rPr>
      <w:szCs w:val="24"/>
    </w:rPr>
  </w:style>
  <w:style w:type="paragraph" w:customStyle="1" w:styleId="xl89">
    <w:name w:val="xl89"/>
    <w:basedOn w:val="Normal"/>
    <w:rsid w:val="00730014"/>
    <w:pPr>
      <w:pBdr>
        <w:right w:val="single" w:sz="8" w:space="0" w:color="000000"/>
      </w:pBdr>
      <w:spacing w:before="100" w:beforeAutospacing="1" w:after="100" w:afterAutospacing="1"/>
      <w:jc w:val="left"/>
      <w:textAlignment w:val="top"/>
    </w:pPr>
    <w:rPr>
      <w:color w:val="000000"/>
      <w:szCs w:val="24"/>
    </w:rPr>
  </w:style>
  <w:style w:type="paragraph" w:customStyle="1" w:styleId="xl90">
    <w:name w:val="xl90"/>
    <w:basedOn w:val="Normal"/>
    <w:rsid w:val="00730014"/>
    <w:pPr>
      <w:pBdr>
        <w:bottom w:val="single" w:sz="8" w:space="0" w:color="000000"/>
        <w:right w:val="single" w:sz="8" w:space="0" w:color="000000"/>
      </w:pBdr>
      <w:spacing w:before="100" w:beforeAutospacing="1" w:after="100" w:afterAutospacing="1"/>
      <w:textAlignment w:val="top"/>
    </w:pPr>
    <w:rPr>
      <w:color w:val="000000"/>
      <w:szCs w:val="24"/>
    </w:rPr>
  </w:style>
  <w:style w:type="paragraph" w:customStyle="1" w:styleId="xl91">
    <w:name w:val="xl91"/>
    <w:basedOn w:val="Normal"/>
    <w:rsid w:val="00730014"/>
    <w:pPr>
      <w:pBdr>
        <w:bottom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92">
    <w:name w:val="xl92"/>
    <w:basedOn w:val="Normal"/>
    <w:rsid w:val="00730014"/>
    <w:pPr>
      <w:pBdr>
        <w:bottom w:val="single" w:sz="8" w:space="0" w:color="auto"/>
        <w:right w:val="single" w:sz="8" w:space="0" w:color="000000"/>
      </w:pBdr>
      <w:spacing w:before="100" w:beforeAutospacing="1" w:after="100" w:afterAutospacing="1"/>
      <w:textAlignment w:val="top"/>
    </w:pPr>
    <w:rPr>
      <w:color w:val="000000"/>
      <w:szCs w:val="24"/>
    </w:rPr>
  </w:style>
  <w:style w:type="paragraph" w:customStyle="1" w:styleId="xl93">
    <w:name w:val="xl93"/>
    <w:basedOn w:val="Normal"/>
    <w:rsid w:val="00730014"/>
    <w:pPr>
      <w:pBdr>
        <w:bottom w:val="single" w:sz="8" w:space="0" w:color="auto"/>
        <w:right w:val="single" w:sz="8" w:space="0" w:color="auto"/>
      </w:pBdr>
      <w:spacing w:before="100" w:beforeAutospacing="1" w:after="100" w:afterAutospacing="1"/>
      <w:jc w:val="center"/>
      <w:textAlignment w:val="top"/>
    </w:pPr>
    <w:rPr>
      <w:b/>
      <w:bCs/>
      <w:color w:val="000000"/>
      <w:szCs w:val="24"/>
    </w:rPr>
  </w:style>
  <w:style w:type="paragraph" w:customStyle="1" w:styleId="xl94">
    <w:name w:val="xl94"/>
    <w:basedOn w:val="Normal"/>
    <w:rsid w:val="00730014"/>
    <w:pPr>
      <w:pBdr>
        <w:right w:val="single" w:sz="8" w:space="0" w:color="000000"/>
      </w:pBdr>
      <w:spacing w:before="100" w:beforeAutospacing="1" w:after="100" w:afterAutospacing="1"/>
      <w:jc w:val="left"/>
      <w:textAlignment w:val="top"/>
    </w:pPr>
    <w:rPr>
      <w:color w:val="000000"/>
      <w:szCs w:val="24"/>
    </w:rPr>
  </w:style>
  <w:style w:type="paragraph" w:customStyle="1" w:styleId="xl95">
    <w:name w:val="xl95"/>
    <w:basedOn w:val="Normal"/>
    <w:rsid w:val="00730014"/>
    <w:pPr>
      <w:pBdr>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96">
    <w:name w:val="xl96"/>
    <w:basedOn w:val="Normal"/>
    <w:rsid w:val="00730014"/>
    <w:pPr>
      <w:pBdr>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97">
    <w:name w:val="xl97"/>
    <w:basedOn w:val="Normal"/>
    <w:rsid w:val="00730014"/>
    <w:pPr>
      <w:pBdr>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98">
    <w:name w:val="xl98"/>
    <w:basedOn w:val="Normal"/>
    <w:rsid w:val="00730014"/>
    <w:pPr>
      <w:pBdr>
        <w:left w:val="single" w:sz="8" w:space="0" w:color="000000"/>
      </w:pBdr>
      <w:spacing w:before="100" w:beforeAutospacing="1" w:after="100" w:afterAutospacing="1"/>
      <w:jc w:val="left"/>
      <w:textAlignment w:val="top"/>
    </w:pPr>
    <w:rPr>
      <w:color w:val="000000"/>
      <w:szCs w:val="24"/>
    </w:rPr>
  </w:style>
  <w:style w:type="paragraph" w:customStyle="1" w:styleId="xl99">
    <w:name w:val="xl99"/>
    <w:basedOn w:val="Normal"/>
    <w:rsid w:val="00730014"/>
    <w:pPr>
      <w:pBdr>
        <w:right w:val="single" w:sz="8" w:space="0" w:color="000000"/>
      </w:pBdr>
      <w:spacing w:before="100" w:beforeAutospacing="1" w:after="100" w:afterAutospacing="1"/>
      <w:jc w:val="center"/>
      <w:textAlignment w:val="top"/>
    </w:pPr>
    <w:rPr>
      <w:color w:val="000000"/>
      <w:szCs w:val="24"/>
    </w:rPr>
  </w:style>
  <w:style w:type="paragraph" w:customStyle="1" w:styleId="xl100">
    <w:name w:val="xl100"/>
    <w:basedOn w:val="Normal"/>
    <w:rsid w:val="0073001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101">
    <w:name w:val="xl101"/>
    <w:basedOn w:val="Normal"/>
    <w:rsid w:val="00730014"/>
    <w:pPr>
      <w:pBdr>
        <w:top w:val="single" w:sz="8" w:space="0" w:color="000000"/>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02">
    <w:name w:val="xl102"/>
    <w:basedOn w:val="Normal"/>
    <w:rsid w:val="00730014"/>
    <w:pPr>
      <w:pBdr>
        <w:top w:val="single" w:sz="8" w:space="0" w:color="000000"/>
        <w:left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03">
    <w:name w:val="xl103"/>
    <w:basedOn w:val="Normal"/>
    <w:rsid w:val="00730014"/>
    <w:pPr>
      <w:pBdr>
        <w:top w:val="single" w:sz="8" w:space="0" w:color="000000"/>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04">
    <w:name w:val="xl104"/>
    <w:basedOn w:val="Normal"/>
    <w:rsid w:val="00730014"/>
    <w:pPr>
      <w:pBdr>
        <w:top w:val="single" w:sz="8" w:space="0" w:color="000000"/>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05">
    <w:name w:val="xl105"/>
    <w:basedOn w:val="Normal"/>
    <w:rsid w:val="00730014"/>
    <w:pPr>
      <w:pBdr>
        <w:top w:val="single" w:sz="8" w:space="0" w:color="000000"/>
        <w:left w:val="single" w:sz="8" w:space="0" w:color="000000"/>
      </w:pBdr>
      <w:spacing w:before="100" w:beforeAutospacing="1" w:after="100" w:afterAutospacing="1"/>
      <w:jc w:val="left"/>
      <w:textAlignment w:val="top"/>
    </w:pPr>
    <w:rPr>
      <w:color w:val="000000"/>
      <w:szCs w:val="24"/>
    </w:rPr>
  </w:style>
  <w:style w:type="paragraph" w:customStyle="1" w:styleId="xl106">
    <w:name w:val="xl106"/>
    <w:basedOn w:val="Normal"/>
    <w:rsid w:val="00730014"/>
    <w:pPr>
      <w:pBdr>
        <w:top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07">
    <w:name w:val="xl107"/>
    <w:basedOn w:val="Normal"/>
    <w:rsid w:val="00730014"/>
    <w:pPr>
      <w:pBdr>
        <w:top w:val="single" w:sz="8" w:space="0" w:color="000000"/>
        <w:left w:val="single" w:sz="8" w:space="0" w:color="000000"/>
      </w:pBdr>
      <w:spacing w:before="100" w:beforeAutospacing="1" w:after="100" w:afterAutospacing="1"/>
      <w:jc w:val="left"/>
      <w:textAlignment w:val="top"/>
    </w:pPr>
    <w:rPr>
      <w:color w:val="000000"/>
      <w:szCs w:val="24"/>
    </w:rPr>
  </w:style>
  <w:style w:type="paragraph" w:customStyle="1" w:styleId="xl108">
    <w:name w:val="xl108"/>
    <w:basedOn w:val="Normal"/>
    <w:rsid w:val="00730014"/>
    <w:pPr>
      <w:pBdr>
        <w:bottom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09">
    <w:name w:val="xl109"/>
    <w:basedOn w:val="Normal"/>
    <w:rsid w:val="00730014"/>
    <w:pPr>
      <w:pBdr>
        <w:right w:val="single" w:sz="8" w:space="0" w:color="000000"/>
      </w:pBdr>
      <w:spacing w:before="100" w:beforeAutospacing="1" w:after="100" w:afterAutospacing="1"/>
      <w:jc w:val="left"/>
      <w:textAlignment w:val="top"/>
    </w:pPr>
    <w:rPr>
      <w:color w:val="000000"/>
      <w:szCs w:val="24"/>
    </w:rPr>
  </w:style>
  <w:style w:type="paragraph" w:customStyle="1" w:styleId="xl111">
    <w:name w:val="xl111"/>
    <w:basedOn w:val="Normal"/>
    <w:rsid w:val="00730014"/>
    <w:pPr>
      <w:pBdr>
        <w:top w:val="single" w:sz="8" w:space="0" w:color="000000"/>
        <w:bottom w:val="single" w:sz="4" w:space="0" w:color="auto"/>
        <w:right w:val="single" w:sz="8" w:space="0" w:color="000000"/>
      </w:pBdr>
      <w:spacing w:before="100" w:beforeAutospacing="1" w:after="100" w:afterAutospacing="1"/>
      <w:jc w:val="center"/>
      <w:textAlignment w:val="top"/>
    </w:pPr>
    <w:rPr>
      <w:b/>
      <w:bCs/>
      <w:color w:val="000000"/>
      <w:szCs w:val="24"/>
    </w:rPr>
  </w:style>
  <w:style w:type="paragraph" w:customStyle="1" w:styleId="xl112">
    <w:name w:val="xl112"/>
    <w:basedOn w:val="Normal"/>
    <w:rsid w:val="00730014"/>
    <w:pPr>
      <w:pBdr>
        <w:left w:val="single" w:sz="8" w:space="0" w:color="000000"/>
      </w:pBdr>
      <w:spacing w:before="100" w:beforeAutospacing="1" w:after="100" w:afterAutospacing="1"/>
      <w:jc w:val="center"/>
      <w:textAlignment w:val="top"/>
    </w:pPr>
    <w:rPr>
      <w:color w:val="000000"/>
      <w:szCs w:val="24"/>
    </w:rPr>
  </w:style>
  <w:style w:type="paragraph" w:customStyle="1" w:styleId="xl113">
    <w:name w:val="xl113"/>
    <w:basedOn w:val="Normal"/>
    <w:rsid w:val="00730014"/>
    <w:pPr>
      <w:pBdr>
        <w:top w:val="single" w:sz="8" w:space="0" w:color="000000"/>
        <w:left w:val="single" w:sz="8" w:space="0" w:color="000000"/>
      </w:pBdr>
      <w:spacing w:before="100" w:beforeAutospacing="1" w:after="100" w:afterAutospacing="1"/>
      <w:jc w:val="center"/>
      <w:textAlignment w:val="top"/>
    </w:pPr>
    <w:rPr>
      <w:color w:val="000000"/>
      <w:szCs w:val="24"/>
    </w:rPr>
  </w:style>
  <w:style w:type="paragraph" w:customStyle="1" w:styleId="xl114">
    <w:name w:val="xl114"/>
    <w:basedOn w:val="Normal"/>
    <w:rsid w:val="007300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115">
    <w:name w:val="xl115"/>
    <w:basedOn w:val="Normal"/>
    <w:rsid w:val="00730014"/>
    <w:pPr>
      <w:pBdr>
        <w:bottom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16">
    <w:name w:val="xl116"/>
    <w:basedOn w:val="Normal"/>
    <w:rsid w:val="00730014"/>
    <w:pPr>
      <w:pBdr>
        <w:top w:val="single" w:sz="8" w:space="0" w:color="000000"/>
        <w:left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17">
    <w:name w:val="xl117"/>
    <w:basedOn w:val="Normal"/>
    <w:rsid w:val="00730014"/>
    <w:pPr>
      <w:pBdr>
        <w:left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18">
    <w:name w:val="xl118"/>
    <w:basedOn w:val="Normal"/>
    <w:rsid w:val="00730014"/>
    <w:pPr>
      <w:pBdr>
        <w:left w:val="single" w:sz="8" w:space="0" w:color="auto"/>
        <w:bottom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19">
    <w:name w:val="xl119"/>
    <w:basedOn w:val="Normal"/>
    <w:rsid w:val="00730014"/>
    <w:pPr>
      <w:pBdr>
        <w:left w:val="single" w:sz="8" w:space="0" w:color="000000"/>
        <w:bottom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20">
    <w:name w:val="xl120"/>
    <w:basedOn w:val="Normal"/>
    <w:rsid w:val="00730014"/>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szCs w:val="24"/>
    </w:rPr>
  </w:style>
  <w:style w:type="paragraph" w:customStyle="1" w:styleId="xl121">
    <w:name w:val="xl121"/>
    <w:basedOn w:val="Normal"/>
    <w:rsid w:val="00730014"/>
    <w:pPr>
      <w:pBdr>
        <w:top w:val="single" w:sz="8" w:space="0" w:color="auto"/>
        <w:bottom w:val="single" w:sz="8" w:space="0" w:color="auto"/>
      </w:pBdr>
      <w:spacing w:before="100" w:beforeAutospacing="1" w:after="100" w:afterAutospacing="1"/>
      <w:jc w:val="center"/>
      <w:textAlignment w:val="top"/>
    </w:pPr>
    <w:rPr>
      <w:b/>
      <w:bCs/>
      <w:color w:val="000000"/>
      <w:szCs w:val="24"/>
    </w:rPr>
  </w:style>
  <w:style w:type="paragraph" w:customStyle="1" w:styleId="xl122">
    <w:name w:val="xl122"/>
    <w:basedOn w:val="Normal"/>
    <w:rsid w:val="00730014"/>
    <w:pPr>
      <w:pBdr>
        <w:top w:val="single" w:sz="8" w:space="0" w:color="auto"/>
        <w:bottom w:val="single" w:sz="8" w:space="0" w:color="auto"/>
        <w:right w:val="single" w:sz="8" w:space="0" w:color="000000"/>
      </w:pBdr>
      <w:spacing w:before="100" w:beforeAutospacing="1" w:after="100" w:afterAutospacing="1"/>
      <w:jc w:val="center"/>
      <w:textAlignment w:val="top"/>
    </w:pPr>
    <w:rPr>
      <w:b/>
      <w:bCs/>
      <w:color w:val="000000"/>
      <w:szCs w:val="24"/>
    </w:rPr>
  </w:style>
  <w:style w:type="paragraph" w:customStyle="1" w:styleId="xl123">
    <w:name w:val="xl123"/>
    <w:basedOn w:val="Normal"/>
    <w:rsid w:val="00730014"/>
    <w:pPr>
      <w:pBdr>
        <w:top w:val="single" w:sz="8" w:space="0" w:color="auto"/>
        <w:left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24">
    <w:name w:val="xl124"/>
    <w:basedOn w:val="Normal"/>
    <w:rsid w:val="00730014"/>
    <w:pPr>
      <w:pBdr>
        <w:left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25">
    <w:name w:val="xl125"/>
    <w:basedOn w:val="Normal"/>
    <w:rsid w:val="00730014"/>
    <w:pPr>
      <w:pBdr>
        <w:left w:val="single" w:sz="8" w:space="0" w:color="auto"/>
        <w:bottom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26">
    <w:name w:val="xl126"/>
    <w:basedOn w:val="Normal"/>
    <w:rsid w:val="00730014"/>
    <w:pPr>
      <w:pBdr>
        <w:top w:val="single" w:sz="8" w:space="0" w:color="auto"/>
        <w:left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27">
    <w:name w:val="xl127"/>
    <w:basedOn w:val="Normal"/>
    <w:rsid w:val="00730014"/>
    <w:pPr>
      <w:pBdr>
        <w:left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28">
    <w:name w:val="xl128"/>
    <w:basedOn w:val="Normal"/>
    <w:rsid w:val="00730014"/>
    <w:pPr>
      <w:pBdr>
        <w:left w:val="single" w:sz="8" w:space="0" w:color="000000"/>
        <w:bottom w:val="single" w:sz="8" w:space="0" w:color="auto"/>
        <w:right w:val="single" w:sz="8" w:space="0" w:color="000000"/>
      </w:pBdr>
      <w:spacing w:before="100" w:beforeAutospacing="1" w:after="100" w:afterAutospacing="1"/>
      <w:jc w:val="left"/>
      <w:textAlignment w:val="top"/>
    </w:pPr>
    <w:rPr>
      <w:color w:val="000000"/>
      <w:szCs w:val="24"/>
    </w:rPr>
  </w:style>
  <w:style w:type="paragraph" w:customStyle="1" w:styleId="xl129">
    <w:name w:val="xl129"/>
    <w:basedOn w:val="Normal"/>
    <w:rsid w:val="00730014"/>
    <w:pPr>
      <w:pBdr>
        <w:top w:val="single" w:sz="8" w:space="0" w:color="auto"/>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30">
    <w:name w:val="xl130"/>
    <w:basedOn w:val="Normal"/>
    <w:rsid w:val="00730014"/>
    <w:pPr>
      <w:pBdr>
        <w:left w:val="single" w:sz="8" w:space="0" w:color="000000"/>
        <w:bottom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31">
    <w:name w:val="xl131"/>
    <w:basedOn w:val="Normal"/>
    <w:rsid w:val="00730014"/>
    <w:pPr>
      <w:pBdr>
        <w:top w:val="single" w:sz="8" w:space="0" w:color="auto"/>
        <w:left w:val="single" w:sz="8" w:space="0" w:color="000000"/>
        <w:right w:val="single" w:sz="8" w:space="0" w:color="auto"/>
      </w:pBdr>
      <w:spacing w:before="100" w:beforeAutospacing="1" w:after="100" w:afterAutospacing="1"/>
      <w:jc w:val="center"/>
      <w:textAlignment w:val="top"/>
    </w:pPr>
    <w:rPr>
      <w:color w:val="000000"/>
      <w:szCs w:val="24"/>
    </w:rPr>
  </w:style>
  <w:style w:type="paragraph" w:customStyle="1" w:styleId="xl132">
    <w:name w:val="xl132"/>
    <w:basedOn w:val="Normal"/>
    <w:rsid w:val="00730014"/>
    <w:pPr>
      <w:pBdr>
        <w:left w:val="single" w:sz="8" w:space="0" w:color="000000"/>
        <w:right w:val="single" w:sz="8" w:space="0" w:color="auto"/>
      </w:pBdr>
      <w:spacing w:before="100" w:beforeAutospacing="1" w:after="100" w:afterAutospacing="1"/>
      <w:jc w:val="center"/>
      <w:textAlignment w:val="top"/>
    </w:pPr>
    <w:rPr>
      <w:color w:val="000000"/>
      <w:szCs w:val="24"/>
    </w:rPr>
  </w:style>
  <w:style w:type="paragraph" w:customStyle="1" w:styleId="xl133">
    <w:name w:val="xl133"/>
    <w:basedOn w:val="Normal"/>
    <w:rsid w:val="00730014"/>
    <w:pPr>
      <w:pBdr>
        <w:left w:val="single" w:sz="8" w:space="0" w:color="000000"/>
        <w:bottom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134">
    <w:name w:val="xl134"/>
    <w:basedOn w:val="Normal"/>
    <w:rsid w:val="00730014"/>
    <w:pPr>
      <w:pBdr>
        <w:top w:val="single" w:sz="8" w:space="0" w:color="auto"/>
        <w:left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135">
    <w:name w:val="xl135"/>
    <w:basedOn w:val="Normal"/>
    <w:rsid w:val="00730014"/>
    <w:pPr>
      <w:pBdr>
        <w:left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136">
    <w:name w:val="xl136"/>
    <w:basedOn w:val="Normal"/>
    <w:rsid w:val="00730014"/>
    <w:pPr>
      <w:pBdr>
        <w:left w:val="single" w:sz="8" w:space="0" w:color="auto"/>
        <w:bottom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137">
    <w:name w:val="xl137"/>
    <w:basedOn w:val="Normal"/>
    <w:rsid w:val="00730014"/>
    <w:pPr>
      <w:pBdr>
        <w:top w:val="single" w:sz="8" w:space="0" w:color="auto"/>
        <w:left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138">
    <w:name w:val="xl138"/>
    <w:basedOn w:val="Normal"/>
    <w:rsid w:val="00730014"/>
    <w:pPr>
      <w:pBdr>
        <w:left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139">
    <w:name w:val="xl139"/>
    <w:basedOn w:val="Normal"/>
    <w:rsid w:val="00730014"/>
    <w:pPr>
      <w:pBdr>
        <w:left w:val="single" w:sz="8" w:space="0" w:color="auto"/>
        <w:bottom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140">
    <w:name w:val="xl140"/>
    <w:basedOn w:val="Normal"/>
    <w:rsid w:val="00730014"/>
    <w:pPr>
      <w:pBdr>
        <w:top w:val="single" w:sz="8" w:space="0" w:color="000000"/>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41">
    <w:name w:val="xl141"/>
    <w:basedOn w:val="Normal"/>
    <w:rsid w:val="00730014"/>
    <w:pPr>
      <w:pBdr>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42">
    <w:name w:val="xl142"/>
    <w:basedOn w:val="Normal"/>
    <w:rsid w:val="00730014"/>
    <w:pPr>
      <w:pBdr>
        <w:left w:val="single" w:sz="8" w:space="0" w:color="000000"/>
        <w:bottom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43">
    <w:name w:val="xl143"/>
    <w:basedOn w:val="Normal"/>
    <w:rsid w:val="00730014"/>
    <w:pPr>
      <w:pBdr>
        <w:left w:val="single" w:sz="8" w:space="0" w:color="000000"/>
        <w:bottom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44">
    <w:name w:val="xl144"/>
    <w:basedOn w:val="Normal"/>
    <w:rsid w:val="00730014"/>
    <w:pPr>
      <w:pBdr>
        <w:left w:val="single" w:sz="8" w:space="0" w:color="000000"/>
        <w:bottom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45">
    <w:name w:val="xl145"/>
    <w:basedOn w:val="Normal"/>
    <w:rsid w:val="00730014"/>
    <w:pPr>
      <w:pBdr>
        <w:left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46">
    <w:name w:val="xl146"/>
    <w:basedOn w:val="Normal"/>
    <w:rsid w:val="00730014"/>
    <w:pPr>
      <w:pBdr>
        <w:left w:val="single" w:sz="8" w:space="0" w:color="000000"/>
        <w:bottom w:val="single" w:sz="8" w:space="0" w:color="auto"/>
        <w:right w:val="single" w:sz="8" w:space="0" w:color="000000"/>
      </w:pBdr>
      <w:spacing w:before="100" w:beforeAutospacing="1" w:after="100" w:afterAutospacing="1"/>
      <w:jc w:val="left"/>
      <w:textAlignment w:val="top"/>
    </w:pPr>
    <w:rPr>
      <w:color w:val="000000"/>
      <w:szCs w:val="24"/>
    </w:rPr>
  </w:style>
  <w:style w:type="paragraph" w:customStyle="1" w:styleId="xl147">
    <w:name w:val="xl147"/>
    <w:basedOn w:val="Normal"/>
    <w:rsid w:val="00730014"/>
    <w:pPr>
      <w:pBdr>
        <w:left w:val="single" w:sz="8" w:space="0" w:color="000000"/>
        <w:bottom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48">
    <w:name w:val="xl148"/>
    <w:basedOn w:val="Normal"/>
    <w:rsid w:val="00730014"/>
    <w:pPr>
      <w:pBdr>
        <w:left w:val="single" w:sz="8" w:space="0" w:color="000000"/>
        <w:bottom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49">
    <w:name w:val="xl149"/>
    <w:basedOn w:val="Normal"/>
    <w:rsid w:val="00730014"/>
    <w:pPr>
      <w:pBdr>
        <w:left w:val="single" w:sz="8" w:space="0" w:color="000000"/>
        <w:bottom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50">
    <w:name w:val="xl150"/>
    <w:basedOn w:val="Normal"/>
    <w:rsid w:val="00730014"/>
    <w:pPr>
      <w:pBdr>
        <w:top w:val="single" w:sz="8" w:space="0" w:color="000000"/>
        <w:left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51">
    <w:name w:val="xl151"/>
    <w:basedOn w:val="Normal"/>
    <w:rsid w:val="00730014"/>
    <w:pPr>
      <w:pBdr>
        <w:left w:val="single" w:sz="8" w:space="0" w:color="000000"/>
        <w:bottom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52">
    <w:name w:val="xl152"/>
    <w:basedOn w:val="Normal"/>
    <w:rsid w:val="00730014"/>
    <w:pPr>
      <w:pBdr>
        <w:left w:val="single" w:sz="8" w:space="0" w:color="000000"/>
        <w:bottom w:val="single" w:sz="8" w:space="0" w:color="000000"/>
      </w:pBdr>
      <w:spacing w:before="100" w:beforeAutospacing="1" w:after="100" w:afterAutospacing="1"/>
      <w:jc w:val="center"/>
      <w:textAlignment w:val="top"/>
    </w:pPr>
    <w:rPr>
      <w:color w:val="000000"/>
      <w:szCs w:val="24"/>
    </w:rPr>
  </w:style>
  <w:style w:type="paragraph" w:customStyle="1" w:styleId="xl358">
    <w:name w:val="xl358"/>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59">
    <w:name w:val="xl359"/>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60">
    <w:name w:val="xl360"/>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61">
    <w:name w:val="xl361"/>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362">
    <w:name w:val="xl362"/>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63">
    <w:name w:val="xl363"/>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364">
    <w:name w:val="xl364"/>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365">
    <w:name w:val="xl365"/>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66">
    <w:name w:val="xl366"/>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67">
    <w:name w:val="xl367"/>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68">
    <w:name w:val="xl368"/>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69">
    <w:name w:val="xl369"/>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70">
    <w:name w:val="xl370"/>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71">
    <w:name w:val="xl371"/>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72">
    <w:name w:val="xl372"/>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73">
    <w:name w:val="xl373"/>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2"/>
      <w:szCs w:val="22"/>
    </w:rPr>
  </w:style>
  <w:style w:type="paragraph" w:customStyle="1" w:styleId="xl374">
    <w:name w:val="xl374"/>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2"/>
      <w:szCs w:val="22"/>
    </w:rPr>
  </w:style>
  <w:style w:type="paragraph" w:customStyle="1" w:styleId="xl375">
    <w:name w:val="xl375"/>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2"/>
      <w:szCs w:val="22"/>
    </w:rPr>
  </w:style>
  <w:style w:type="paragraph" w:customStyle="1" w:styleId="xl376">
    <w:name w:val="xl376"/>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rPr>
  </w:style>
  <w:style w:type="paragraph" w:customStyle="1" w:styleId="xl377">
    <w:name w:val="xl377"/>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378">
    <w:name w:val="xl378"/>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79">
    <w:name w:val="xl379"/>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80">
    <w:name w:val="xl380"/>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81">
    <w:name w:val="xl381"/>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82">
    <w:name w:val="xl382"/>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383">
    <w:name w:val="xl383"/>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384">
    <w:name w:val="xl384"/>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2"/>
      <w:szCs w:val="22"/>
    </w:rPr>
  </w:style>
  <w:style w:type="paragraph" w:customStyle="1" w:styleId="xl385">
    <w:name w:val="xl385"/>
    <w:basedOn w:val="Normal"/>
    <w:rsid w:val="0073001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86">
    <w:name w:val="xl386"/>
    <w:basedOn w:val="Normal"/>
    <w:rsid w:val="0073001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87">
    <w:name w:val="xl387"/>
    <w:basedOn w:val="Normal"/>
    <w:rsid w:val="0073001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88">
    <w:name w:val="xl388"/>
    <w:basedOn w:val="Normal"/>
    <w:rsid w:val="00730014"/>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389">
    <w:name w:val="xl389"/>
    <w:basedOn w:val="Normal"/>
    <w:rsid w:val="00730014"/>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390">
    <w:name w:val="xl390"/>
    <w:basedOn w:val="Normal"/>
    <w:rsid w:val="0073001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sz w:val="22"/>
      <w:szCs w:val="22"/>
    </w:rPr>
  </w:style>
  <w:style w:type="paragraph" w:customStyle="1" w:styleId="xl391">
    <w:name w:val="xl391"/>
    <w:basedOn w:val="Normal"/>
    <w:rsid w:val="0073001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92">
    <w:name w:val="xl392"/>
    <w:basedOn w:val="Normal"/>
    <w:rsid w:val="0073001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93">
    <w:name w:val="xl393"/>
    <w:basedOn w:val="Normal"/>
    <w:rsid w:val="0073001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94">
    <w:name w:val="xl394"/>
    <w:basedOn w:val="Normal"/>
    <w:rsid w:val="0073001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95">
    <w:name w:val="xl395"/>
    <w:basedOn w:val="Normal"/>
    <w:rsid w:val="00730014"/>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396">
    <w:name w:val="xl396"/>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397">
    <w:name w:val="xl397"/>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398">
    <w:name w:val="xl398"/>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399">
    <w:name w:val="xl399"/>
    <w:basedOn w:val="Normal"/>
    <w:rsid w:val="00730014"/>
    <w:pPr>
      <w:shd w:val="clear" w:color="000000" w:fill="FFFFFF"/>
      <w:spacing w:before="100" w:beforeAutospacing="1" w:after="100" w:afterAutospacing="1"/>
      <w:jc w:val="left"/>
    </w:pPr>
    <w:rPr>
      <w:szCs w:val="24"/>
    </w:rPr>
  </w:style>
  <w:style w:type="paragraph" w:customStyle="1" w:styleId="xl400">
    <w:name w:val="xl400"/>
    <w:basedOn w:val="Normal"/>
    <w:rsid w:val="00730014"/>
    <w:pPr>
      <w:shd w:val="clear" w:color="000000" w:fill="FFFFFF"/>
      <w:spacing w:before="100" w:beforeAutospacing="1" w:after="100" w:afterAutospacing="1"/>
      <w:jc w:val="left"/>
    </w:pPr>
    <w:rPr>
      <w:szCs w:val="24"/>
    </w:rPr>
  </w:style>
  <w:style w:type="paragraph" w:customStyle="1" w:styleId="xl401">
    <w:name w:val="xl401"/>
    <w:basedOn w:val="Normal"/>
    <w:rsid w:val="00730014"/>
    <w:pPr>
      <w:shd w:val="clear" w:color="000000" w:fill="FFFFFF"/>
      <w:spacing w:before="100" w:beforeAutospacing="1" w:after="100" w:afterAutospacing="1"/>
      <w:jc w:val="center"/>
    </w:pPr>
    <w:rPr>
      <w:szCs w:val="24"/>
    </w:rPr>
  </w:style>
  <w:style w:type="paragraph" w:customStyle="1" w:styleId="xl402">
    <w:name w:val="xl402"/>
    <w:basedOn w:val="Normal"/>
    <w:rsid w:val="00730014"/>
    <w:pPr>
      <w:shd w:val="clear" w:color="000000" w:fill="FFFFFF"/>
      <w:spacing w:before="100" w:beforeAutospacing="1" w:after="100" w:afterAutospacing="1"/>
      <w:jc w:val="left"/>
    </w:pPr>
    <w:rPr>
      <w:b/>
      <w:bCs/>
      <w:szCs w:val="24"/>
    </w:rPr>
  </w:style>
  <w:style w:type="paragraph" w:customStyle="1" w:styleId="xl403">
    <w:name w:val="xl403"/>
    <w:basedOn w:val="Normal"/>
    <w:rsid w:val="00730014"/>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2"/>
      <w:szCs w:val="22"/>
    </w:rPr>
  </w:style>
  <w:style w:type="paragraph" w:customStyle="1" w:styleId="xl404">
    <w:name w:val="xl404"/>
    <w:basedOn w:val="Normal"/>
    <w:rsid w:val="00730014"/>
    <w:pPr>
      <w:pBdr>
        <w:top w:val="single" w:sz="4" w:space="0" w:color="auto"/>
        <w:bottom w:val="single" w:sz="4" w:space="0" w:color="auto"/>
      </w:pBdr>
      <w:shd w:val="clear" w:color="000000" w:fill="FFFFFF"/>
      <w:spacing w:before="100" w:beforeAutospacing="1" w:after="100" w:afterAutospacing="1"/>
      <w:jc w:val="center"/>
    </w:pPr>
    <w:rPr>
      <w:b/>
      <w:bCs/>
      <w:sz w:val="22"/>
      <w:szCs w:val="22"/>
    </w:rPr>
  </w:style>
  <w:style w:type="paragraph" w:customStyle="1" w:styleId="xl405">
    <w:name w:val="xl405"/>
    <w:basedOn w:val="Normal"/>
    <w:rsid w:val="00730014"/>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2"/>
      <w:szCs w:val="22"/>
    </w:rPr>
  </w:style>
  <w:style w:type="paragraph" w:customStyle="1" w:styleId="xl406">
    <w:name w:val="xl406"/>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2"/>
      <w:szCs w:val="22"/>
    </w:rPr>
  </w:style>
  <w:style w:type="paragraph" w:customStyle="1" w:styleId="xl407">
    <w:name w:val="xl407"/>
    <w:basedOn w:val="Normal"/>
    <w:rsid w:val="00730014"/>
    <w:pPr>
      <w:shd w:val="clear" w:color="000000" w:fill="FFFFFF"/>
      <w:spacing w:before="100" w:beforeAutospacing="1" w:after="100" w:afterAutospacing="1"/>
      <w:jc w:val="left"/>
      <w:textAlignment w:val="top"/>
    </w:pPr>
    <w:rPr>
      <w:szCs w:val="24"/>
    </w:rPr>
  </w:style>
  <w:style w:type="paragraph" w:customStyle="1" w:styleId="xl408">
    <w:name w:val="xl408"/>
    <w:basedOn w:val="Normal"/>
    <w:rsid w:val="00730014"/>
    <w:pPr>
      <w:shd w:val="clear" w:color="000000" w:fill="FFFFFF"/>
      <w:spacing w:before="100" w:beforeAutospacing="1" w:after="100" w:afterAutospacing="1"/>
      <w:jc w:val="right"/>
    </w:pPr>
    <w:rPr>
      <w:szCs w:val="24"/>
      <w:u w:val="single"/>
    </w:rPr>
  </w:style>
  <w:style w:type="paragraph" w:customStyle="1" w:styleId="xl409">
    <w:name w:val="xl409"/>
    <w:basedOn w:val="Normal"/>
    <w:rsid w:val="00730014"/>
    <w:pPr>
      <w:pBdr>
        <w:top w:val="single" w:sz="4" w:space="0" w:color="auto"/>
        <w:bottom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410">
    <w:name w:val="xl410"/>
    <w:basedOn w:val="Normal"/>
    <w:rsid w:val="0073001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411">
    <w:name w:val="xl411"/>
    <w:basedOn w:val="Normal"/>
    <w:rsid w:val="0073001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12">
    <w:name w:val="xl412"/>
    <w:basedOn w:val="Normal"/>
    <w:rsid w:val="0073001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13">
    <w:name w:val="xl413"/>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14">
    <w:name w:val="xl414"/>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415">
    <w:name w:val="xl415"/>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2"/>
      <w:szCs w:val="22"/>
    </w:rPr>
  </w:style>
  <w:style w:type="paragraph" w:customStyle="1" w:styleId="xl416">
    <w:name w:val="xl416"/>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17">
    <w:name w:val="xl417"/>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18">
    <w:name w:val="xl418"/>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19">
    <w:name w:val="xl419"/>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420">
    <w:name w:val="xl420"/>
    <w:basedOn w:val="Normal"/>
    <w:rsid w:val="00730014"/>
    <w:pPr>
      <w:pBdr>
        <w:top w:val="single" w:sz="4" w:space="0" w:color="auto"/>
        <w:bottom w:val="single" w:sz="4" w:space="0" w:color="auto"/>
      </w:pBdr>
      <w:shd w:val="clear" w:color="000000" w:fill="FFFFFF"/>
      <w:spacing w:before="100" w:beforeAutospacing="1" w:after="100" w:afterAutospacing="1"/>
      <w:jc w:val="center"/>
    </w:pPr>
    <w:rPr>
      <w:szCs w:val="24"/>
    </w:rPr>
  </w:style>
  <w:style w:type="paragraph" w:customStyle="1" w:styleId="xl421">
    <w:name w:val="xl421"/>
    <w:basedOn w:val="Normal"/>
    <w:rsid w:val="00730014"/>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422">
    <w:name w:val="xl422"/>
    <w:basedOn w:val="Normal"/>
    <w:rsid w:val="00730014"/>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Cs w:val="24"/>
    </w:rPr>
  </w:style>
  <w:style w:type="paragraph" w:customStyle="1" w:styleId="xl75">
    <w:name w:val="xl75"/>
    <w:basedOn w:val="Normal"/>
    <w:rsid w:val="007300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6">
    <w:name w:val="xl76"/>
    <w:basedOn w:val="Normal"/>
    <w:rsid w:val="007300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77">
    <w:name w:val="xl77"/>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rPr>
  </w:style>
  <w:style w:type="paragraph" w:customStyle="1" w:styleId="xl78">
    <w:name w:val="xl78"/>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9">
    <w:name w:val="xl79"/>
    <w:basedOn w:val="Normal"/>
    <w:rsid w:val="007300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0">
    <w:name w:val="xl80"/>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1">
    <w:name w:val="xl81"/>
    <w:basedOn w:val="Normal"/>
    <w:rsid w:val="007300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font6">
    <w:name w:val="font6"/>
    <w:basedOn w:val="Normal"/>
    <w:rsid w:val="00730014"/>
    <w:pPr>
      <w:spacing w:before="100" w:beforeAutospacing="1" w:after="100" w:afterAutospacing="1"/>
      <w:jc w:val="left"/>
    </w:pPr>
    <w:rPr>
      <w:rFonts w:ascii="Tahoma" w:hAnsi="Tahoma" w:cs="Tahoma"/>
      <w:color w:val="000000"/>
      <w:sz w:val="18"/>
      <w:szCs w:val="18"/>
    </w:rPr>
  </w:style>
  <w:style w:type="paragraph" w:customStyle="1" w:styleId="font7">
    <w:name w:val="font7"/>
    <w:basedOn w:val="Normal"/>
    <w:rsid w:val="00730014"/>
    <w:pPr>
      <w:spacing w:before="100" w:beforeAutospacing="1" w:after="100" w:afterAutospacing="1"/>
      <w:jc w:val="left"/>
    </w:pPr>
    <w:rPr>
      <w:sz w:val="18"/>
      <w:szCs w:val="18"/>
    </w:rPr>
  </w:style>
  <w:style w:type="paragraph" w:customStyle="1" w:styleId="font8">
    <w:name w:val="font8"/>
    <w:basedOn w:val="Normal"/>
    <w:rsid w:val="00730014"/>
    <w:pPr>
      <w:spacing w:before="100" w:beforeAutospacing="1" w:after="100" w:afterAutospacing="1"/>
      <w:jc w:val="left"/>
    </w:pPr>
    <w:rPr>
      <w:color w:val="000000"/>
      <w:sz w:val="26"/>
      <w:szCs w:val="26"/>
    </w:rPr>
  </w:style>
  <w:style w:type="paragraph" w:customStyle="1" w:styleId="font9">
    <w:name w:val="font9"/>
    <w:basedOn w:val="Normal"/>
    <w:rsid w:val="00730014"/>
    <w:pPr>
      <w:spacing w:before="100" w:beforeAutospacing="1" w:after="100" w:afterAutospacing="1"/>
      <w:jc w:val="left"/>
    </w:pPr>
    <w:rPr>
      <w:color w:val="FF0000"/>
      <w:sz w:val="26"/>
      <w:szCs w:val="26"/>
    </w:rPr>
  </w:style>
  <w:style w:type="paragraph" w:customStyle="1" w:styleId="font10">
    <w:name w:val="font10"/>
    <w:basedOn w:val="Normal"/>
    <w:rsid w:val="00730014"/>
    <w:pPr>
      <w:spacing w:before="100" w:beforeAutospacing="1" w:after="100" w:afterAutospacing="1"/>
      <w:jc w:val="left"/>
    </w:pPr>
    <w:rPr>
      <w:color w:val="000000"/>
      <w:sz w:val="14"/>
      <w:szCs w:val="14"/>
    </w:rPr>
  </w:style>
  <w:style w:type="paragraph" w:customStyle="1" w:styleId="font11">
    <w:name w:val="font11"/>
    <w:basedOn w:val="Normal"/>
    <w:rsid w:val="00730014"/>
    <w:pPr>
      <w:spacing w:before="100" w:beforeAutospacing="1" w:after="100" w:afterAutospacing="1"/>
      <w:jc w:val="left"/>
    </w:pPr>
    <w:rPr>
      <w:color w:val="000000"/>
      <w:sz w:val="14"/>
      <w:szCs w:val="14"/>
    </w:rPr>
  </w:style>
  <w:style w:type="paragraph" w:customStyle="1" w:styleId="font12">
    <w:name w:val="font12"/>
    <w:basedOn w:val="Normal"/>
    <w:rsid w:val="00730014"/>
    <w:pPr>
      <w:spacing w:before="100" w:beforeAutospacing="1" w:after="100" w:afterAutospacing="1"/>
      <w:jc w:val="left"/>
    </w:pPr>
    <w:rPr>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2955</Words>
  <Characters>16846</Characters>
  <Application>Microsoft Office Word</Application>
  <DocSecurity>0</DocSecurity>
  <Lines>140</Lines>
  <Paragraphs>39</Paragraphs>
  <ScaleCrop>false</ScaleCrop>
  <Company/>
  <LinksUpToDate>false</LinksUpToDate>
  <CharactersWithSpaces>19762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2025-10-31T05:04:00Z</dcterms:created>
  <dcterms:modified xsi:type="dcterms:W3CDTF">2025-10-31T05:04:00Z</dcterms:modified>
</cp:coreProperties>
</file>