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8731C" w14:textId="77777777" w:rsidR="00E45103" w:rsidRPr="002E7001" w:rsidRDefault="00E45103" w:rsidP="00E45103">
      <w:pPr>
        <w:pStyle w:val="Subtitle"/>
        <w:widowControl w:val="0"/>
        <w:spacing w:after="20"/>
        <w:rPr>
          <w:sz w:val="26"/>
          <w:szCs w:val="26"/>
          <w:lang w:val="nl-NL"/>
        </w:rPr>
      </w:pPr>
      <w:r w:rsidRPr="002E7001">
        <w:rPr>
          <w:sz w:val="26"/>
          <w:szCs w:val="26"/>
          <w:lang w:val="nl-NL"/>
        </w:rPr>
        <w:t xml:space="preserve">Chương V. </w:t>
      </w:r>
      <w:r w:rsidR="00491A29" w:rsidRPr="002E7001">
        <w:rPr>
          <w:sz w:val="26"/>
          <w:szCs w:val="26"/>
          <w:lang w:val="nl-NL"/>
        </w:rPr>
        <w:t>Yêu cầu kỹ thuật</w:t>
      </w:r>
    </w:p>
    <w:p w14:paraId="6FB2E540" w14:textId="624AC175" w:rsidR="00A94451" w:rsidRPr="002E7001" w:rsidRDefault="00B479E3" w:rsidP="00866468">
      <w:pPr>
        <w:keepNext/>
        <w:spacing w:after="60"/>
        <w:outlineLvl w:val="1"/>
        <w:rPr>
          <w:b/>
          <w:bCs/>
          <w:iCs/>
          <w:sz w:val="26"/>
          <w:szCs w:val="26"/>
          <w:lang w:val="nl-NL"/>
        </w:rPr>
      </w:pPr>
      <w:bookmarkStart w:id="0" w:name="_Toc68320560"/>
      <w:bookmarkStart w:id="1" w:name="_Toc459462479"/>
      <w:r w:rsidRPr="002E7001">
        <w:rPr>
          <w:b/>
          <w:bCs/>
          <w:iCs/>
          <w:sz w:val="26"/>
          <w:szCs w:val="26"/>
          <w:lang w:val="nl-NL"/>
        </w:rPr>
        <w:t xml:space="preserve">         </w:t>
      </w:r>
      <w:r w:rsidR="00866468" w:rsidRPr="002E7001">
        <w:rPr>
          <w:b/>
          <w:bCs/>
          <w:iCs/>
          <w:sz w:val="26"/>
          <w:szCs w:val="26"/>
          <w:lang w:val="nl-NL"/>
        </w:rPr>
        <w:t xml:space="preserve">Mục </w:t>
      </w:r>
      <w:r w:rsidR="00A35946" w:rsidRPr="002E7001">
        <w:rPr>
          <w:b/>
          <w:bCs/>
          <w:iCs/>
          <w:sz w:val="26"/>
          <w:szCs w:val="26"/>
          <w:lang w:val="vi-VN"/>
        </w:rPr>
        <w:t>1</w:t>
      </w:r>
      <w:r w:rsidR="00866468" w:rsidRPr="002E7001">
        <w:rPr>
          <w:b/>
          <w:bCs/>
          <w:iCs/>
          <w:sz w:val="26"/>
          <w:szCs w:val="26"/>
          <w:lang w:val="nl-NL"/>
        </w:rPr>
        <w:t>. Yêu cầu về kỹ thuật:</w:t>
      </w:r>
      <w:bookmarkEnd w:id="0"/>
      <w:bookmarkEnd w:id="1"/>
    </w:p>
    <w:p w14:paraId="3D11AD2E" w14:textId="5844F1F2" w:rsidR="00A94451" w:rsidRPr="002E7001" w:rsidRDefault="00A35946" w:rsidP="00A94451">
      <w:pPr>
        <w:widowControl w:val="0"/>
        <w:spacing w:after="60"/>
        <w:ind w:firstLine="567"/>
        <w:rPr>
          <w:b/>
          <w:sz w:val="26"/>
          <w:szCs w:val="26"/>
          <w:lang w:val="nl-NL"/>
        </w:rPr>
      </w:pPr>
      <w:r w:rsidRPr="002E7001">
        <w:rPr>
          <w:b/>
          <w:sz w:val="26"/>
          <w:szCs w:val="26"/>
          <w:lang w:val="vi-VN"/>
        </w:rPr>
        <w:t>1</w:t>
      </w:r>
      <w:r w:rsidR="00A94451" w:rsidRPr="002E7001">
        <w:rPr>
          <w:b/>
          <w:sz w:val="26"/>
          <w:szCs w:val="26"/>
          <w:lang w:val="nl-NL"/>
        </w:rPr>
        <w:t>.1. Giới thiệu chung về dự án và gói thầu</w:t>
      </w:r>
    </w:p>
    <w:p w14:paraId="6A2D8AF6" w14:textId="520C4E8B" w:rsidR="00A94451" w:rsidRPr="002E7001" w:rsidRDefault="00A94451" w:rsidP="00A94451">
      <w:pPr>
        <w:widowControl w:val="0"/>
        <w:spacing w:after="60"/>
        <w:ind w:firstLine="567"/>
        <w:rPr>
          <w:spacing w:val="-4"/>
          <w:sz w:val="26"/>
          <w:szCs w:val="26"/>
          <w:lang w:val="vi-VN"/>
        </w:rPr>
      </w:pPr>
      <w:r w:rsidRPr="002E7001">
        <w:rPr>
          <w:spacing w:val="-4"/>
          <w:sz w:val="26"/>
          <w:szCs w:val="26"/>
          <w:lang w:val="nl-NL"/>
        </w:rPr>
        <w:t xml:space="preserve">- Tên </w:t>
      </w:r>
      <w:r w:rsidR="00AA2A70" w:rsidRPr="002E7001">
        <w:rPr>
          <w:sz w:val="26"/>
          <w:szCs w:val="26"/>
          <w:lang w:val="es-ES"/>
        </w:rPr>
        <w:t xml:space="preserve">gói thầu: </w:t>
      </w:r>
      <w:r w:rsidR="00AA2A70" w:rsidRPr="002F246D">
        <w:rPr>
          <w:color w:val="FF0000"/>
          <w:sz w:val="26"/>
          <w:szCs w:val="26"/>
          <w:lang w:val="es-ES"/>
        </w:rPr>
        <w:t>Mua sắm dụng cụ KTAT-BHLĐ trang cấp cho các đơn vị năm 202</w:t>
      </w:r>
      <w:r w:rsidR="002F246D" w:rsidRPr="002F246D">
        <w:rPr>
          <w:color w:val="FF0000"/>
          <w:sz w:val="26"/>
          <w:szCs w:val="26"/>
          <w:lang w:val="es-ES"/>
        </w:rPr>
        <w:t>5</w:t>
      </w:r>
      <w:r w:rsidR="00AA2A70" w:rsidRPr="002E7001">
        <w:rPr>
          <w:spacing w:val="-4"/>
          <w:sz w:val="26"/>
          <w:szCs w:val="26"/>
          <w:lang w:val="vi-VN"/>
        </w:rPr>
        <w:t>.</w:t>
      </w:r>
    </w:p>
    <w:p w14:paraId="456CE74D" w14:textId="77777777" w:rsidR="00A35946" w:rsidRPr="002E7001" w:rsidRDefault="00A35946" w:rsidP="00A35946">
      <w:pPr>
        <w:widowControl w:val="0"/>
        <w:spacing w:after="60"/>
        <w:ind w:firstLine="567"/>
        <w:rPr>
          <w:spacing w:val="-4"/>
          <w:sz w:val="26"/>
          <w:szCs w:val="26"/>
          <w:lang w:val="nl-NL"/>
        </w:rPr>
      </w:pPr>
      <w:r w:rsidRPr="002E7001">
        <w:rPr>
          <w:spacing w:val="-4"/>
          <w:sz w:val="26"/>
          <w:szCs w:val="26"/>
          <w:lang w:val="vi-VN"/>
        </w:rPr>
        <w:t>-</w:t>
      </w:r>
      <w:r w:rsidRPr="002E7001">
        <w:rPr>
          <w:spacing w:val="-4"/>
          <w:sz w:val="26"/>
          <w:szCs w:val="26"/>
          <w:lang w:val="nl-NL"/>
        </w:rPr>
        <w:t xml:space="preserve"> Nguồn vốn: </w:t>
      </w:r>
      <w:r w:rsidRPr="002E7001">
        <w:rPr>
          <w:spacing w:val="-4"/>
          <w:sz w:val="26"/>
          <w:szCs w:val="26"/>
          <w:lang w:val="vi-VN"/>
        </w:rPr>
        <w:t>SXKD.</w:t>
      </w:r>
    </w:p>
    <w:p w14:paraId="7038E39E" w14:textId="736ACC3F" w:rsidR="00A94451" w:rsidRPr="002E7001" w:rsidRDefault="00A94451" w:rsidP="00A94451">
      <w:pPr>
        <w:widowControl w:val="0"/>
        <w:spacing w:after="60"/>
        <w:ind w:firstLine="567"/>
        <w:rPr>
          <w:spacing w:val="-4"/>
          <w:sz w:val="26"/>
          <w:szCs w:val="26"/>
          <w:lang w:val="nl-NL"/>
        </w:rPr>
      </w:pPr>
      <w:r w:rsidRPr="002E7001">
        <w:rPr>
          <w:spacing w:val="-4"/>
          <w:sz w:val="26"/>
          <w:szCs w:val="26"/>
          <w:lang w:val="nl-NL"/>
        </w:rPr>
        <w:t xml:space="preserve">- Chủ đầu tư: </w:t>
      </w:r>
      <w:r w:rsidR="00351147">
        <w:rPr>
          <w:spacing w:val="-4"/>
          <w:sz w:val="26"/>
          <w:szCs w:val="26"/>
          <w:lang w:val="nl-NL"/>
        </w:rPr>
        <w:t>Công ty Điện lực Hải Phòng</w:t>
      </w:r>
      <w:r w:rsidRPr="002E7001">
        <w:rPr>
          <w:spacing w:val="-4"/>
          <w:sz w:val="26"/>
          <w:szCs w:val="26"/>
          <w:lang w:val="nl-NL"/>
        </w:rPr>
        <w:t>.</w:t>
      </w:r>
    </w:p>
    <w:p w14:paraId="518125F3" w14:textId="77777777" w:rsidR="00A94451" w:rsidRPr="002E7001" w:rsidRDefault="00A94451" w:rsidP="00A94451">
      <w:pPr>
        <w:widowControl w:val="0"/>
        <w:spacing w:after="60"/>
        <w:ind w:firstLine="567"/>
        <w:rPr>
          <w:spacing w:val="-4"/>
          <w:sz w:val="26"/>
          <w:szCs w:val="26"/>
          <w:lang w:val="nl-NL"/>
        </w:rPr>
      </w:pPr>
      <w:r w:rsidRPr="002E7001">
        <w:rPr>
          <w:spacing w:val="-4"/>
          <w:sz w:val="26"/>
          <w:szCs w:val="26"/>
          <w:lang w:val="nl-NL"/>
        </w:rPr>
        <w:t>- Phạm vi công việc của gói thầu: Theo KHLCNT được phê duyệt.</w:t>
      </w:r>
    </w:p>
    <w:p w14:paraId="1D057CAF" w14:textId="71D4ED80" w:rsidR="00F0432F" w:rsidRPr="002E7001" w:rsidRDefault="00F63C38" w:rsidP="00F0432F">
      <w:pPr>
        <w:widowControl w:val="0"/>
        <w:spacing w:after="60"/>
        <w:ind w:firstLine="567"/>
        <w:rPr>
          <w:spacing w:val="-4"/>
          <w:sz w:val="26"/>
          <w:szCs w:val="26"/>
        </w:rPr>
      </w:pPr>
      <w:r w:rsidRPr="002E7001">
        <w:rPr>
          <w:spacing w:val="-4"/>
          <w:sz w:val="26"/>
          <w:szCs w:val="26"/>
          <w:lang w:val="vi-VN"/>
        </w:rPr>
        <w:t>-</w:t>
      </w:r>
      <w:r w:rsidR="00F0432F" w:rsidRPr="002E7001">
        <w:rPr>
          <w:spacing w:val="-4"/>
          <w:sz w:val="26"/>
          <w:szCs w:val="26"/>
        </w:rPr>
        <w:t xml:space="preserve"> Địa điểm thực hiện dự án: thành phố Hải Phòng</w:t>
      </w:r>
    </w:p>
    <w:p w14:paraId="19243A6F" w14:textId="77777777" w:rsidR="00F0432F" w:rsidRPr="002E7001" w:rsidRDefault="00F0432F" w:rsidP="009E463B">
      <w:pPr>
        <w:numPr>
          <w:ilvl w:val="1"/>
          <w:numId w:val="47"/>
        </w:numPr>
        <w:spacing w:after="60"/>
        <w:ind w:hanging="360"/>
        <w:contextualSpacing/>
        <w:outlineLvl w:val="2"/>
        <w:rPr>
          <w:b/>
          <w:sz w:val="26"/>
          <w:szCs w:val="26"/>
        </w:rPr>
      </w:pPr>
      <w:bookmarkStart w:id="2" w:name="_Toc431968639"/>
      <w:bookmarkStart w:id="3" w:name="_Toc459462236"/>
      <w:bookmarkStart w:id="4" w:name="_Toc459462480"/>
      <w:bookmarkStart w:id="5" w:name="_Toc398127940"/>
      <w:r w:rsidRPr="002E7001">
        <w:rPr>
          <w:b/>
          <w:sz w:val="26"/>
          <w:szCs w:val="26"/>
        </w:rPr>
        <w:t>YÊU CẦU CHUNG:</w:t>
      </w:r>
      <w:bookmarkEnd w:id="2"/>
      <w:bookmarkEnd w:id="3"/>
      <w:bookmarkEnd w:id="4"/>
    </w:p>
    <w:p w14:paraId="1DE2621C" w14:textId="77777777" w:rsidR="00F0432F" w:rsidRPr="002E7001" w:rsidRDefault="00F0432F" w:rsidP="009E463B">
      <w:pPr>
        <w:numPr>
          <w:ilvl w:val="2"/>
          <w:numId w:val="47"/>
        </w:numPr>
        <w:spacing w:after="60"/>
        <w:ind w:left="851" w:hanging="505"/>
        <w:contextualSpacing/>
        <w:outlineLvl w:val="2"/>
        <w:rPr>
          <w:b/>
          <w:snapToGrid w:val="0"/>
          <w:sz w:val="26"/>
          <w:szCs w:val="26"/>
        </w:rPr>
      </w:pPr>
      <w:bookmarkStart w:id="6" w:name="_Toc431968640"/>
      <w:bookmarkStart w:id="7" w:name="_Toc459462237"/>
      <w:bookmarkStart w:id="8" w:name="_Toc459462481"/>
      <w:bookmarkStart w:id="9" w:name="Trachnhiemnhathau"/>
      <w:r w:rsidRPr="002E7001">
        <w:rPr>
          <w:b/>
          <w:snapToGrid w:val="0"/>
          <w:sz w:val="26"/>
          <w:szCs w:val="26"/>
        </w:rPr>
        <w:t>T</w:t>
      </w:r>
      <w:bookmarkEnd w:id="5"/>
      <w:r w:rsidRPr="002E7001">
        <w:rPr>
          <w:b/>
          <w:snapToGrid w:val="0"/>
          <w:sz w:val="26"/>
          <w:szCs w:val="26"/>
        </w:rPr>
        <w:t>rách nhiệm của nhà thầu:</w:t>
      </w:r>
      <w:bookmarkEnd w:id="6"/>
      <w:bookmarkEnd w:id="7"/>
      <w:bookmarkEnd w:id="8"/>
    </w:p>
    <w:bookmarkEnd w:id="9"/>
    <w:p w14:paraId="10DA7EFA" w14:textId="77777777" w:rsidR="00F0432F" w:rsidRPr="002E7001" w:rsidRDefault="00F0432F" w:rsidP="00F0432F">
      <w:pPr>
        <w:spacing w:after="60"/>
        <w:ind w:firstLine="360"/>
        <w:rPr>
          <w:snapToGrid w:val="0"/>
          <w:sz w:val="26"/>
          <w:szCs w:val="26"/>
        </w:rPr>
      </w:pPr>
      <w:r w:rsidRPr="002E7001">
        <w:rPr>
          <w:snapToGrid w:val="0"/>
          <w:sz w:val="26"/>
          <w:szCs w:val="26"/>
        </w:rPr>
        <w:t>Nhà thầu cần phải đáp ứng các yêu cầu:</w:t>
      </w:r>
    </w:p>
    <w:p w14:paraId="2945F624" w14:textId="4E3E3C7F" w:rsidR="00F0432F" w:rsidRPr="002E7001" w:rsidRDefault="00F0432F" w:rsidP="009E463B">
      <w:pPr>
        <w:numPr>
          <w:ilvl w:val="0"/>
          <w:numId w:val="44"/>
        </w:numPr>
        <w:spacing w:after="60"/>
        <w:contextualSpacing/>
        <w:rPr>
          <w:sz w:val="26"/>
          <w:szCs w:val="26"/>
          <w:lang w:eastAsia="x-none"/>
        </w:rPr>
      </w:pPr>
      <w:r w:rsidRPr="002E7001">
        <w:rPr>
          <w:sz w:val="26"/>
          <w:szCs w:val="26"/>
          <w:lang w:eastAsia="x-none"/>
        </w:rPr>
        <w:t>Cung cấp thiết bị kèm theo đầy đủ biên bản thí nghiệm xuất xưởng của nhà sản xuất</w:t>
      </w:r>
      <w:r w:rsidR="00DE2B0D" w:rsidRPr="002E7001">
        <w:rPr>
          <w:sz w:val="26"/>
          <w:szCs w:val="26"/>
          <w:lang w:eastAsia="x-none"/>
        </w:rPr>
        <w:t>.</w:t>
      </w:r>
    </w:p>
    <w:p w14:paraId="7C009B31" w14:textId="582D8C48" w:rsidR="00F0432F" w:rsidRPr="002E7001" w:rsidRDefault="00F0432F" w:rsidP="009E463B">
      <w:pPr>
        <w:numPr>
          <w:ilvl w:val="0"/>
          <w:numId w:val="44"/>
        </w:numPr>
        <w:spacing w:after="60"/>
        <w:contextualSpacing/>
        <w:rPr>
          <w:sz w:val="26"/>
          <w:szCs w:val="26"/>
          <w:lang w:eastAsia="x-none"/>
        </w:rPr>
      </w:pPr>
      <w:r w:rsidRPr="002E7001">
        <w:rPr>
          <w:sz w:val="26"/>
          <w:szCs w:val="26"/>
          <w:lang w:eastAsia="x-none"/>
        </w:rPr>
        <w:t>Giao hàng tại địa điểm theo yêu cầu</w:t>
      </w:r>
      <w:r w:rsidR="00DE2B0D" w:rsidRPr="002E7001">
        <w:rPr>
          <w:sz w:val="26"/>
          <w:szCs w:val="26"/>
          <w:lang w:eastAsia="x-none"/>
        </w:rPr>
        <w:t>.</w:t>
      </w:r>
    </w:p>
    <w:p w14:paraId="3E4E9805" w14:textId="77777777" w:rsidR="00F0432F" w:rsidRPr="002E7001" w:rsidRDefault="00F0432F" w:rsidP="009E463B">
      <w:pPr>
        <w:numPr>
          <w:ilvl w:val="0"/>
          <w:numId w:val="44"/>
        </w:numPr>
        <w:spacing w:after="60"/>
        <w:contextualSpacing/>
        <w:rPr>
          <w:snapToGrid w:val="0"/>
          <w:sz w:val="26"/>
          <w:szCs w:val="26"/>
        </w:rPr>
      </w:pPr>
      <w:r w:rsidRPr="002E7001">
        <w:rPr>
          <w:snapToGrid w:val="0"/>
          <w:sz w:val="26"/>
          <w:szCs w:val="26"/>
        </w:rPr>
        <w:t>Các vật tư và thiết bị chào thầu phải đáp ứng yêu cầu:</w:t>
      </w:r>
    </w:p>
    <w:p w14:paraId="682ABCF9" w14:textId="77777777" w:rsidR="00F0432F" w:rsidRPr="002E7001" w:rsidRDefault="00F0432F" w:rsidP="009E463B">
      <w:pPr>
        <w:numPr>
          <w:ilvl w:val="0"/>
          <w:numId w:val="45"/>
        </w:numPr>
        <w:spacing w:after="60"/>
        <w:ind w:left="1276"/>
        <w:contextualSpacing/>
        <w:rPr>
          <w:sz w:val="26"/>
          <w:szCs w:val="26"/>
          <w:lang w:eastAsia="x-none"/>
        </w:rPr>
      </w:pPr>
      <w:r w:rsidRPr="002E7001">
        <w:rPr>
          <w:snapToGrid w:val="0"/>
          <w:sz w:val="26"/>
          <w:szCs w:val="26"/>
          <w:lang w:eastAsia="x-none"/>
        </w:rPr>
        <w:t>Đầy đủ các phụ kiện cho việc lắp đặt và kết nối.</w:t>
      </w:r>
    </w:p>
    <w:p w14:paraId="4AA08F66" w14:textId="77777777" w:rsidR="00F0432F" w:rsidRPr="002E7001" w:rsidRDefault="00F0432F" w:rsidP="009E463B">
      <w:pPr>
        <w:numPr>
          <w:ilvl w:val="0"/>
          <w:numId w:val="45"/>
        </w:numPr>
        <w:spacing w:after="60"/>
        <w:ind w:left="1276"/>
        <w:contextualSpacing/>
        <w:rPr>
          <w:sz w:val="26"/>
          <w:szCs w:val="26"/>
          <w:lang w:eastAsia="x-none"/>
        </w:rPr>
      </w:pPr>
      <w:r w:rsidRPr="002E7001">
        <w:rPr>
          <w:snapToGrid w:val="0"/>
          <w:sz w:val="26"/>
          <w:szCs w:val="26"/>
          <w:lang w:eastAsia="x-none"/>
        </w:rPr>
        <w:t>Các đáp ứng chi tiết và thông số kỹ thuật kỹ thuật thiết bị phải thống nhất giữa bản đáp ứng kỹ thuật của HSDT với tài liệu kỹ thuật kèm theo thiết bị.</w:t>
      </w:r>
    </w:p>
    <w:p w14:paraId="6D396ADB" w14:textId="2BB2D27E" w:rsidR="00331C34" w:rsidRPr="002E7001" w:rsidRDefault="00331C34" w:rsidP="009E463B">
      <w:pPr>
        <w:numPr>
          <w:ilvl w:val="0"/>
          <w:numId w:val="45"/>
        </w:numPr>
        <w:spacing w:after="60"/>
        <w:ind w:left="1276"/>
        <w:contextualSpacing/>
        <w:rPr>
          <w:sz w:val="26"/>
          <w:szCs w:val="26"/>
          <w:lang w:eastAsia="x-none"/>
        </w:rPr>
      </w:pPr>
      <w:r w:rsidRPr="002E7001">
        <w:rPr>
          <w:sz w:val="26"/>
          <w:szCs w:val="26"/>
          <w:lang w:eastAsia="x-none"/>
        </w:rPr>
        <w:t>Các vật tư thiết bị phải mới 100%, chưa qua sử dụng.</w:t>
      </w:r>
    </w:p>
    <w:p w14:paraId="0CAA07F6" w14:textId="77777777" w:rsidR="00F0432F" w:rsidRPr="002E7001" w:rsidRDefault="00F0432F" w:rsidP="009E463B">
      <w:pPr>
        <w:numPr>
          <w:ilvl w:val="2"/>
          <w:numId w:val="47"/>
        </w:numPr>
        <w:spacing w:after="60"/>
        <w:ind w:left="851" w:hanging="505"/>
        <w:contextualSpacing/>
        <w:outlineLvl w:val="2"/>
        <w:rPr>
          <w:b/>
          <w:snapToGrid w:val="0"/>
          <w:sz w:val="26"/>
          <w:szCs w:val="26"/>
        </w:rPr>
      </w:pPr>
      <w:bookmarkStart w:id="10" w:name="_Toc431968641"/>
      <w:bookmarkStart w:id="11" w:name="_Toc459462238"/>
      <w:bookmarkStart w:id="12" w:name="_Toc459462482"/>
      <w:bookmarkStart w:id="13" w:name="YCChungchiTNdienhinh"/>
      <w:bookmarkStart w:id="14" w:name="TypeTest"/>
      <w:r w:rsidRPr="002E7001">
        <w:rPr>
          <w:b/>
          <w:snapToGrid w:val="0"/>
          <w:sz w:val="26"/>
          <w:szCs w:val="26"/>
        </w:rPr>
        <w:t>Yêu cầu về chứng chỉ thử nghiệm mẫu của sản phẩm:</w:t>
      </w:r>
      <w:bookmarkEnd w:id="10"/>
      <w:bookmarkEnd w:id="11"/>
      <w:bookmarkEnd w:id="12"/>
    </w:p>
    <w:bookmarkEnd w:id="13"/>
    <w:bookmarkEnd w:id="14"/>
    <w:p w14:paraId="72001BEA" w14:textId="77777777" w:rsidR="00F0432F" w:rsidRPr="002E7001" w:rsidRDefault="00F0432F" w:rsidP="00F0432F">
      <w:pPr>
        <w:spacing w:after="60"/>
        <w:ind w:firstLine="709"/>
        <w:rPr>
          <w:snapToGrid w:val="0"/>
          <w:sz w:val="26"/>
          <w:szCs w:val="26"/>
        </w:rPr>
      </w:pPr>
      <w:r w:rsidRPr="002E7001">
        <w:rPr>
          <w:snapToGrid w:val="0"/>
          <w:sz w:val="26"/>
          <w:szCs w:val="26"/>
        </w:rPr>
        <w:t xml:space="preserve">Nhà thầu phải cung cấp bản sao kết quả đã được chứng nhận hoặc chứng chỉ thử nghiệm cấp bởi đơn vị thử nghiệm độc lập hoặc phòng thử nghiệm của nhà sản xuất trong hồ sơ dự thầu. Các sản phẩm chào phải thực hiện đầy đủ các thử nghiệm để chứng minh khả năng đáp ứng hoặc vượt qua các yêu cầu kỹ thuật nêu trong yêu cầu này, các tiêu chuẩn yêu cầu là tiêu chuẩn IEC tương ứng hoặc các tiêu chuẩn tương đương. Các chứng chỉ thí nghiệm yêu cầu cho từng loại hàng hóa được quy định trong phần chi tiết của thiết bị cung cấp. </w:t>
      </w:r>
    </w:p>
    <w:p w14:paraId="093BDF04" w14:textId="77777777" w:rsidR="00F0432F" w:rsidRPr="002E7001" w:rsidRDefault="00F0432F" w:rsidP="00F0432F">
      <w:pPr>
        <w:spacing w:after="60"/>
        <w:ind w:firstLine="709"/>
        <w:rPr>
          <w:snapToGrid w:val="0"/>
          <w:sz w:val="26"/>
          <w:szCs w:val="26"/>
        </w:rPr>
      </w:pPr>
      <w:r w:rsidRPr="002E7001">
        <w:rPr>
          <w:snapToGrid w:val="0"/>
          <w:sz w:val="26"/>
          <w:szCs w:val="26"/>
        </w:rPr>
        <w:t>Biên bản thử nghiệm mẫu xuất trình phải thực hiện trên sản phẩm tương tự sản phẩm chào thỏa mãn các điều kiện sau</w:t>
      </w:r>
    </w:p>
    <w:p w14:paraId="58E74B6F" w14:textId="77777777" w:rsidR="00F0432F" w:rsidRPr="002E7001" w:rsidRDefault="00F0432F" w:rsidP="009E463B">
      <w:pPr>
        <w:numPr>
          <w:ilvl w:val="0"/>
          <w:numId w:val="44"/>
        </w:numPr>
        <w:spacing w:after="60"/>
        <w:contextualSpacing/>
        <w:rPr>
          <w:sz w:val="26"/>
          <w:szCs w:val="26"/>
          <w:lang w:eastAsia="x-none"/>
        </w:rPr>
      </w:pPr>
      <w:r w:rsidRPr="002E7001">
        <w:rPr>
          <w:sz w:val="26"/>
          <w:szCs w:val="26"/>
          <w:lang w:eastAsia="x-none"/>
        </w:rPr>
        <w:t>Biên bản thử nghiệm mẫu phải được thực hiện trên sản phẩm có cùng nhà sản xuất, nước sản xuất và họ/chủng loại với sản phẩm chào trong hồ sơ dự thầu</w:t>
      </w:r>
    </w:p>
    <w:p w14:paraId="3C45B6E5" w14:textId="77777777" w:rsidR="00F0432F" w:rsidRPr="002E7001" w:rsidRDefault="00F0432F" w:rsidP="009E463B">
      <w:pPr>
        <w:numPr>
          <w:ilvl w:val="0"/>
          <w:numId w:val="44"/>
        </w:numPr>
        <w:spacing w:after="60"/>
        <w:contextualSpacing/>
        <w:rPr>
          <w:sz w:val="26"/>
          <w:szCs w:val="26"/>
          <w:lang w:eastAsia="x-none"/>
        </w:rPr>
      </w:pPr>
      <w:r w:rsidRPr="002E7001">
        <w:rPr>
          <w:sz w:val="26"/>
          <w:szCs w:val="26"/>
          <w:lang w:eastAsia="x-none"/>
        </w:rPr>
        <w:t>Biên bản thử nghiệm mẫu phải được thực hiện trên sản phẩm có đặc tính kỹ thuật tương đương với đặc tính kỹ thuật của sản phẩm chào trong hồ sơ dự thầu.</w:t>
      </w:r>
    </w:p>
    <w:p w14:paraId="5986334D" w14:textId="77777777" w:rsidR="00F0432F" w:rsidRPr="002E7001" w:rsidRDefault="00F0432F" w:rsidP="00F0432F">
      <w:pPr>
        <w:spacing w:after="60"/>
        <w:ind w:firstLine="709"/>
        <w:rPr>
          <w:snapToGrid w:val="0"/>
          <w:sz w:val="26"/>
          <w:szCs w:val="26"/>
        </w:rPr>
      </w:pPr>
      <w:r w:rsidRPr="002E7001">
        <w:rPr>
          <w:snapToGrid w:val="0"/>
          <w:sz w:val="26"/>
          <w:szCs w:val="26"/>
        </w:rPr>
        <w:t xml:space="preserve">Biên bản thử nghiệm mẫu phải trình bày các thông tin sau: </w:t>
      </w:r>
    </w:p>
    <w:p w14:paraId="0C6AEF16" w14:textId="77777777" w:rsidR="00F0432F" w:rsidRPr="002E7001" w:rsidRDefault="00F0432F" w:rsidP="009E463B">
      <w:pPr>
        <w:numPr>
          <w:ilvl w:val="0"/>
          <w:numId w:val="43"/>
        </w:numPr>
        <w:spacing w:after="60"/>
        <w:rPr>
          <w:snapToGrid w:val="0"/>
          <w:sz w:val="26"/>
          <w:szCs w:val="26"/>
          <w:lang w:eastAsia="x-none"/>
        </w:rPr>
      </w:pPr>
      <w:r w:rsidRPr="002E7001">
        <w:rPr>
          <w:snapToGrid w:val="0"/>
          <w:sz w:val="26"/>
          <w:szCs w:val="26"/>
          <w:lang w:eastAsia="x-none"/>
        </w:rPr>
        <w:t xml:space="preserve">Tên, địa chỉ, chữ ký/con dấu của phòng thí nghiệm; </w:t>
      </w:r>
    </w:p>
    <w:p w14:paraId="7D62D7DC" w14:textId="77777777" w:rsidR="00F0432F" w:rsidRPr="002E7001" w:rsidRDefault="00F0432F" w:rsidP="009E463B">
      <w:pPr>
        <w:numPr>
          <w:ilvl w:val="0"/>
          <w:numId w:val="43"/>
        </w:numPr>
        <w:spacing w:after="60"/>
        <w:rPr>
          <w:snapToGrid w:val="0"/>
          <w:sz w:val="26"/>
          <w:szCs w:val="26"/>
          <w:lang w:eastAsia="x-none"/>
        </w:rPr>
      </w:pPr>
      <w:r w:rsidRPr="002E7001">
        <w:rPr>
          <w:snapToGrid w:val="0"/>
          <w:sz w:val="26"/>
          <w:szCs w:val="26"/>
          <w:lang w:eastAsia="x-none"/>
        </w:rPr>
        <w:t xml:space="preserve">Sản phẩm thử nghiệm, hạng mục thử nghiệm, tiêu chuẩn áp dụng, khách hàng, ngày thử nghiệm, ngày phát hành, nơi thử nghiệm, chi tiết thử nghiệm, phương pháp thử nghiệm, kết quả thử nghiệm, sơ đồ mạch thử nghiệm...; </w:t>
      </w:r>
    </w:p>
    <w:p w14:paraId="54000DF4" w14:textId="77777777" w:rsidR="00F0432F" w:rsidRPr="002E7001" w:rsidRDefault="00F0432F" w:rsidP="009E463B">
      <w:pPr>
        <w:numPr>
          <w:ilvl w:val="0"/>
          <w:numId w:val="43"/>
        </w:numPr>
        <w:spacing w:after="60"/>
        <w:rPr>
          <w:snapToGrid w:val="0"/>
          <w:sz w:val="26"/>
          <w:szCs w:val="26"/>
          <w:lang w:eastAsia="x-none"/>
        </w:rPr>
      </w:pPr>
      <w:r w:rsidRPr="002E7001">
        <w:rPr>
          <w:snapToGrid w:val="0"/>
          <w:sz w:val="26"/>
          <w:szCs w:val="26"/>
          <w:lang w:eastAsia="x-none"/>
        </w:rPr>
        <w:t>Loại, nhà sản xuất, nước sản xuất của sản phẩm thử nghiệm.</w:t>
      </w:r>
    </w:p>
    <w:p w14:paraId="21242D5F" w14:textId="77777777" w:rsidR="00F0432F" w:rsidRPr="002E7001" w:rsidRDefault="00F0432F" w:rsidP="00F0432F">
      <w:pPr>
        <w:spacing w:after="60"/>
        <w:ind w:firstLine="360"/>
        <w:rPr>
          <w:snapToGrid w:val="0"/>
          <w:sz w:val="26"/>
          <w:szCs w:val="26"/>
        </w:rPr>
      </w:pPr>
      <w:r w:rsidRPr="002E7001">
        <w:rPr>
          <w:snapToGrid w:val="0"/>
          <w:sz w:val="26"/>
          <w:szCs w:val="26"/>
        </w:rPr>
        <w:t>Bản tóm tắt chỉ nêu hạng mục và kết quả thử nghiệm sẽ không được chấp thuận.</w:t>
      </w:r>
    </w:p>
    <w:p w14:paraId="03ED664A" w14:textId="77777777" w:rsidR="00F0432F" w:rsidRPr="002E7001" w:rsidRDefault="00F0432F" w:rsidP="00F0432F">
      <w:pPr>
        <w:spacing w:after="60"/>
        <w:ind w:firstLine="360"/>
        <w:rPr>
          <w:b/>
          <w:i/>
          <w:snapToGrid w:val="0"/>
          <w:sz w:val="26"/>
          <w:szCs w:val="26"/>
        </w:rPr>
      </w:pPr>
      <w:r w:rsidRPr="002E7001">
        <w:rPr>
          <w:b/>
          <w:i/>
          <w:snapToGrid w:val="0"/>
          <w:sz w:val="26"/>
          <w:szCs w:val="26"/>
        </w:rPr>
        <w:t>Nếu sản phẩm chào không đáp ứng các yêu cầu thử nghiệm trên thì sản phẩm chào sẽ bị loại.</w:t>
      </w:r>
    </w:p>
    <w:p w14:paraId="4579D104" w14:textId="77777777" w:rsidR="00F0432F" w:rsidRPr="002E7001" w:rsidRDefault="00F0432F" w:rsidP="009E463B">
      <w:pPr>
        <w:numPr>
          <w:ilvl w:val="2"/>
          <w:numId w:val="47"/>
        </w:numPr>
        <w:spacing w:after="60"/>
        <w:ind w:left="1225" w:hanging="505"/>
        <w:contextualSpacing/>
        <w:outlineLvl w:val="2"/>
        <w:rPr>
          <w:b/>
          <w:snapToGrid w:val="0"/>
          <w:sz w:val="26"/>
          <w:szCs w:val="26"/>
        </w:rPr>
      </w:pPr>
      <w:bookmarkStart w:id="15" w:name="_Toc398194826"/>
      <w:bookmarkStart w:id="16" w:name="_Toc431968642"/>
      <w:bookmarkStart w:id="17" w:name="_Toc459462239"/>
      <w:bookmarkStart w:id="18" w:name="_Toc459462483"/>
      <w:bookmarkStart w:id="19" w:name="RoutineTest"/>
      <w:r w:rsidRPr="002E7001">
        <w:rPr>
          <w:b/>
          <w:snapToGrid w:val="0"/>
          <w:sz w:val="26"/>
          <w:szCs w:val="26"/>
        </w:rPr>
        <w:t>Thử nghiệm xuất xưởng (routine test):</w:t>
      </w:r>
      <w:bookmarkEnd w:id="15"/>
      <w:bookmarkEnd w:id="16"/>
      <w:bookmarkEnd w:id="17"/>
      <w:bookmarkEnd w:id="18"/>
    </w:p>
    <w:bookmarkEnd w:id="19"/>
    <w:p w14:paraId="6D545FC4" w14:textId="77777777" w:rsidR="00F0432F" w:rsidRPr="002E7001" w:rsidRDefault="00F0432F" w:rsidP="00F0432F">
      <w:pPr>
        <w:spacing w:after="60"/>
        <w:ind w:firstLine="360"/>
        <w:rPr>
          <w:snapToGrid w:val="0"/>
          <w:sz w:val="26"/>
          <w:szCs w:val="26"/>
        </w:rPr>
      </w:pPr>
      <w:r w:rsidRPr="002E7001">
        <w:rPr>
          <w:sz w:val="26"/>
          <w:szCs w:val="26"/>
        </w:rPr>
        <w:t xml:space="preserve">- </w:t>
      </w:r>
      <w:r w:rsidRPr="002E7001">
        <w:rPr>
          <w:snapToGrid w:val="0"/>
          <w:sz w:val="26"/>
          <w:szCs w:val="26"/>
        </w:rPr>
        <w:t xml:space="preserve">Khi giao hàng, nhà thầu phải cung cấp cho bên mua biên bản thử nghiệm thường xuyên (hay biên bản thử nghiệm xuất xưởng, routine test) thực hiện bởi nhà sản xuất trên </w:t>
      </w:r>
      <w:r w:rsidRPr="002E7001">
        <w:rPr>
          <w:snapToGrid w:val="0"/>
          <w:sz w:val="26"/>
          <w:szCs w:val="26"/>
        </w:rPr>
        <w:lastRenderedPageBreak/>
        <w:t xml:space="preserve">mỗi sản phẩm cung cấp tại nhà máy của nhà sản xuất để chứng minh sản phẩm giao phù hợp với đặc tính kỹ thuật của hợp đồng. </w:t>
      </w:r>
    </w:p>
    <w:p w14:paraId="58EACFD2" w14:textId="77777777" w:rsidR="00F0432F" w:rsidRPr="002E7001" w:rsidRDefault="00F0432F" w:rsidP="00F0432F">
      <w:pPr>
        <w:spacing w:after="60"/>
        <w:ind w:firstLine="360"/>
        <w:rPr>
          <w:snapToGrid w:val="0"/>
          <w:sz w:val="26"/>
          <w:szCs w:val="26"/>
        </w:rPr>
      </w:pPr>
      <w:r w:rsidRPr="002E7001">
        <w:rPr>
          <w:snapToGrid w:val="0"/>
          <w:sz w:val="26"/>
          <w:szCs w:val="26"/>
        </w:rPr>
        <w:t>- Biên bản thử nghiệm xuất xưởng được thực hiện theo tiêu chuẩn áp dụng tương ứng của sản phẩm.</w:t>
      </w:r>
    </w:p>
    <w:p w14:paraId="4333A19A" w14:textId="77777777" w:rsidR="00F0432F" w:rsidRPr="002E7001" w:rsidRDefault="00F0432F" w:rsidP="009E463B">
      <w:pPr>
        <w:numPr>
          <w:ilvl w:val="2"/>
          <w:numId w:val="47"/>
        </w:numPr>
        <w:spacing w:after="60"/>
        <w:ind w:left="1225" w:hanging="505"/>
        <w:contextualSpacing/>
        <w:outlineLvl w:val="2"/>
        <w:rPr>
          <w:b/>
          <w:snapToGrid w:val="0"/>
          <w:sz w:val="26"/>
          <w:szCs w:val="26"/>
        </w:rPr>
      </w:pPr>
      <w:bookmarkStart w:id="20" w:name="_Toc398194828"/>
      <w:bookmarkStart w:id="21" w:name="_Toc431968643"/>
      <w:bookmarkStart w:id="22" w:name="_Toc459462240"/>
      <w:bookmarkStart w:id="23" w:name="_Toc459462484"/>
      <w:bookmarkStart w:id="24" w:name="Nghiemthu"/>
      <w:r w:rsidRPr="002E7001">
        <w:rPr>
          <w:b/>
          <w:snapToGrid w:val="0"/>
          <w:sz w:val="26"/>
          <w:szCs w:val="26"/>
        </w:rPr>
        <w:t xml:space="preserve">Thử nghiệm </w:t>
      </w:r>
      <w:bookmarkEnd w:id="20"/>
      <w:r w:rsidRPr="002E7001">
        <w:rPr>
          <w:b/>
          <w:snapToGrid w:val="0"/>
          <w:sz w:val="26"/>
          <w:szCs w:val="26"/>
        </w:rPr>
        <w:t>nghiệm thu:</w:t>
      </w:r>
      <w:bookmarkEnd w:id="21"/>
      <w:bookmarkEnd w:id="22"/>
      <w:bookmarkEnd w:id="23"/>
    </w:p>
    <w:bookmarkEnd w:id="24"/>
    <w:p w14:paraId="33464ED6" w14:textId="251AE2F9" w:rsidR="00AA2A70" w:rsidRPr="00AA2A70" w:rsidRDefault="00AA2A70" w:rsidP="006654AF">
      <w:pPr>
        <w:spacing w:after="60"/>
        <w:ind w:firstLine="360"/>
        <w:rPr>
          <w:sz w:val="26"/>
          <w:szCs w:val="26"/>
          <w:lang w:val="vi-VN"/>
        </w:rPr>
      </w:pPr>
      <w:r w:rsidRPr="00AA2A70">
        <w:rPr>
          <w:sz w:val="26"/>
          <w:szCs w:val="26"/>
          <w:lang w:val="vi-VN"/>
        </w:rPr>
        <w:t>- Thử nghiệm nghiệm thu VTTB được thực hiện theo quy định quản lý chất lượng của Công ty Điện lực Hải Phòng nhằm đảm bảo sản phẩm đúng như cam kết trong E-HSDT. Trường hợp thí nghiệm không đạt (bất kỳ một hạng mục nào đó không đạt) bên mua sẽ có quyền từ chối không nhận hàng mà không chịu bất kỳ phí tổn nào.</w:t>
      </w:r>
    </w:p>
    <w:p w14:paraId="5B53F5DB" w14:textId="77777777" w:rsidR="00F0432F" w:rsidRPr="002E7001" w:rsidRDefault="00F0432F" w:rsidP="009E463B">
      <w:pPr>
        <w:numPr>
          <w:ilvl w:val="2"/>
          <w:numId w:val="47"/>
        </w:numPr>
        <w:spacing w:after="60"/>
        <w:ind w:left="1225" w:hanging="505"/>
        <w:contextualSpacing/>
        <w:outlineLvl w:val="2"/>
        <w:rPr>
          <w:b/>
          <w:snapToGrid w:val="0"/>
          <w:sz w:val="26"/>
          <w:szCs w:val="26"/>
        </w:rPr>
      </w:pPr>
      <w:bookmarkStart w:id="25" w:name="_Toc431968644"/>
      <w:bookmarkStart w:id="26" w:name="_Toc459462241"/>
      <w:bookmarkStart w:id="27" w:name="_Toc459462485"/>
      <w:r w:rsidRPr="002E7001">
        <w:rPr>
          <w:b/>
          <w:snapToGrid w:val="0"/>
          <w:sz w:val="26"/>
          <w:szCs w:val="26"/>
        </w:rPr>
        <w:t>Ngôn ngữ và hệ tọa độ</w:t>
      </w:r>
      <w:bookmarkEnd w:id="25"/>
      <w:bookmarkEnd w:id="26"/>
      <w:bookmarkEnd w:id="27"/>
    </w:p>
    <w:p w14:paraId="3F0BC101" w14:textId="77777777" w:rsidR="00F0432F" w:rsidRPr="002E7001" w:rsidRDefault="00F0432F" w:rsidP="00F0432F">
      <w:pPr>
        <w:spacing w:after="60"/>
        <w:ind w:firstLine="360"/>
        <w:rPr>
          <w:snapToGrid w:val="0"/>
          <w:sz w:val="26"/>
          <w:szCs w:val="26"/>
        </w:rPr>
      </w:pPr>
      <w:r w:rsidRPr="002E7001">
        <w:rPr>
          <w:snapToGrid w:val="0"/>
          <w:sz w:val="26"/>
          <w:szCs w:val="26"/>
        </w:rPr>
        <w:t>Tiếng Anh hoặc tiếng Việt được sử dụng trong tất cả các văn bản đối với tất cả các tài liệu và bản vẽ được chuẩn bị bởi Nhà thầu liên quan đến công việc, trừ khi được sự đồng ý của Chủ đầu tư.</w:t>
      </w:r>
    </w:p>
    <w:p w14:paraId="40F8132A" w14:textId="77777777" w:rsidR="00F0432F" w:rsidRPr="002E7001" w:rsidRDefault="00F0432F" w:rsidP="00F0432F">
      <w:pPr>
        <w:spacing w:after="60"/>
        <w:ind w:firstLine="360"/>
        <w:rPr>
          <w:snapToGrid w:val="0"/>
          <w:sz w:val="26"/>
          <w:szCs w:val="26"/>
        </w:rPr>
      </w:pPr>
      <w:r w:rsidRPr="002E7001">
        <w:rPr>
          <w:snapToGrid w:val="0"/>
          <w:sz w:val="26"/>
          <w:szCs w:val="26"/>
        </w:rPr>
        <w:t>Thiết kế tính năng của các thiết bị phải dựa trên hệ tọa độ SI.</w:t>
      </w:r>
    </w:p>
    <w:p w14:paraId="0803F6E5" w14:textId="77777777" w:rsidR="00F0432F" w:rsidRPr="002E7001" w:rsidRDefault="00F0432F" w:rsidP="009E463B">
      <w:pPr>
        <w:numPr>
          <w:ilvl w:val="2"/>
          <w:numId w:val="47"/>
        </w:numPr>
        <w:spacing w:after="60"/>
        <w:ind w:left="1225" w:hanging="505"/>
        <w:contextualSpacing/>
        <w:outlineLvl w:val="2"/>
        <w:rPr>
          <w:b/>
          <w:snapToGrid w:val="0"/>
          <w:sz w:val="26"/>
          <w:szCs w:val="26"/>
        </w:rPr>
      </w:pPr>
      <w:bookmarkStart w:id="28" w:name="_Toc431968645"/>
      <w:bookmarkStart w:id="29" w:name="_Toc459462242"/>
      <w:bookmarkStart w:id="30" w:name="_Toc459462486"/>
      <w:r w:rsidRPr="002E7001">
        <w:rPr>
          <w:b/>
          <w:snapToGrid w:val="0"/>
          <w:sz w:val="26"/>
          <w:szCs w:val="26"/>
        </w:rPr>
        <w:t>Tiêu chuẩn tham chiếu</w:t>
      </w:r>
      <w:bookmarkEnd w:id="28"/>
      <w:bookmarkEnd w:id="29"/>
      <w:bookmarkEnd w:id="30"/>
    </w:p>
    <w:p w14:paraId="1B23715B" w14:textId="77777777" w:rsidR="00F0432F" w:rsidRPr="002E7001" w:rsidRDefault="00F0432F" w:rsidP="00F0432F">
      <w:pPr>
        <w:spacing w:after="60"/>
        <w:ind w:firstLine="360"/>
        <w:rPr>
          <w:snapToGrid w:val="0"/>
          <w:sz w:val="26"/>
          <w:szCs w:val="26"/>
        </w:rPr>
      </w:pPr>
      <w:bookmarkStart w:id="31" w:name="_Ref475635825"/>
      <w:r w:rsidRPr="002E7001">
        <w:rPr>
          <w:snapToGrid w:val="0"/>
          <w:sz w:val="26"/>
          <w:szCs w:val="26"/>
        </w:rPr>
        <w:t xml:space="preserve">Tất cả vật tư thiết bị phải mới sản xuất chưa qua sử dụng, có công nghệ hiện đại, hiệu suất cao và phù hợp với yêu cầu công việc. Tất cả vật tư thiết bị phải tuân theo tiêu chuẩn quốc tế mới nhất về thử nghiệm vật liệu trừ trường hợp có quy định hoặc cho phép của Chủ đầu tư. </w:t>
      </w:r>
    </w:p>
    <w:p w14:paraId="39C07272" w14:textId="77777777" w:rsidR="00F0432F" w:rsidRPr="002E7001" w:rsidRDefault="00F0432F" w:rsidP="00F0432F">
      <w:pPr>
        <w:spacing w:after="60"/>
        <w:ind w:firstLine="360"/>
        <w:rPr>
          <w:snapToGrid w:val="0"/>
          <w:sz w:val="26"/>
          <w:szCs w:val="26"/>
        </w:rPr>
      </w:pPr>
      <w:r w:rsidRPr="002E7001">
        <w:rPr>
          <w:snapToGrid w:val="0"/>
          <w:sz w:val="26"/>
          <w:szCs w:val="26"/>
        </w:rPr>
        <w:t>Tiêu chuẩn ISO và IEC được sử dụng trong yêu cầu kỹ thuật. Tất cả hàng hóa và thiết bị cung cấp theo yêu cầu kỹ thuật này phải phù hợp với tiêu chuẩn IEC phiên bản mới nhất trừ trường hợp có quy định khác. Những tiêu chuẩn quốc gia hoặc tiêu chuẩn nhà sản xuất có thể được chấp thuận với điều kiện chúng tương đương hoặc cao hơn tiêu chuẩn IEC. Chi tiết các khác biệt ảnh hưởng đến thiết kế hay hiệu suất của thiết bị phải được ghi trong hồ sơ dự thầu và kèm theo chứng chỉ thử nghiệm điển hình của đơn vị thử nghiệm độc lập để chứng minh. Ngoài ra, bản sao mỗi tiêu chuẩn liên quan hoặc bộ phận của chúng bằng tiếng Anh, phải được cung cấp kèm theo hồ sơ dự thầu.</w:t>
      </w:r>
    </w:p>
    <w:p w14:paraId="26F356B5" w14:textId="77777777" w:rsidR="00F0432F" w:rsidRPr="002E7001" w:rsidRDefault="00F0432F" w:rsidP="009E463B">
      <w:pPr>
        <w:numPr>
          <w:ilvl w:val="2"/>
          <w:numId w:val="47"/>
        </w:numPr>
        <w:spacing w:after="60"/>
        <w:ind w:left="1225" w:hanging="505"/>
        <w:contextualSpacing/>
        <w:outlineLvl w:val="2"/>
        <w:rPr>
          <w:b/>
          <w:snapToGrid w:val="0"/>
          <w:sz w:val="26"/>
          <w:szCs w:val="26"/>
        </w:rPr>
      </w:pPr>
      <w:bookmarkStart w:id="32" w:name="_Toc431968646"/>
      <w:bookmarkStart w:id="33" w:name="_Toc459462243"/>
      <w:bookmarkStart w:id="34" w:name="_Toc459462487"/>
      <w:bookmarkEnd w:id="31"/>
      <w:r w:rsidRPr="002E7001">
        <w:rPr>
          <w:b/>
          <w:snapToGrid w:val="0"/>
          <w:sz w:val="26"/>
          <w:szCs w:val="26"/>
        </w:rPr>
        <w:t>Đào tạo và hướng dẫn vận hành</w:t>
      </w:r>
      <w:bookmarkEnd w:id="32"/>
      <w:bookmarkEnd w:id="33"/>
      <w:bookmarkEnd w:id="34"/>
    </w:p>
    <w:p w14:paraId="605228AE" w14:textId="77777777" w:rsidR="00F0432F" w:rsidRPr="002E7001" w:rsidRDefault="00F0432F" w:rsidP="00F0432F">
      <w:pPr>
        <w:spacing w:after="60"/>
        <w:ind w:firstLine="360"/>
        <w:rPr>
          <w:snapToGrid w:val="0"/>
          <w:sz w:val="26"/>
          <w:szCs w:val="26"/>
        </w:rPr>
      </w:pPr>
      <w:r w:rsidRPr="002E7001">
        <w:rPr>
          <w:snapToGrid w:val="0"/>
          <w:sz w:val="26"/>
          <w:szCs w:val="26"/>
        </w:rPr>
        <w:t>Không áp dụng.</w:t>
      </w:r>
    </w:p>
    <w:p w14:paraId="4AEF8DA0" w14:textId="77777777" w:rsidR="00F0432F" w:rsidRPr="002E7001" w:rsidRDefault="00F0432F" w:rsidP="009E463B">
      <w:pPr>
        <w:numPr>
          <w:ilvl w:val="2"/>
          <w:numId w:val="47"/>
        </w:numPr>
        <w:spacing w:after="60"/>
        <w:ind w:left="1225" w:hanging="505"/>
        <w:contextualSpacing/>
        <w:outlineLvl w:val="2"/>
        <w:rPr>
          <w:b/>
          <w:snapToGrid w:val="0"/>
          <w:sz w:val="26"/>
          <w:szCs w:val="26"/>
        </w:rPr>
      </w:pPr>
      <w:bookmarkStart w:id="35" w:name="_Toc431968647"/>
      <w:bookmarkStart w:id="36" w:name="_Toc459462244"/>
      <w:bookmarkStart w:id="37" w:name="_Toc459462488"/>
      <w:r w:rsidRPr="002E7001">
        <w:rPr>
          <w:b/>
          <w:snapToGrid w:val="0"/>
          <w:sz w:val="26"/>
          <w:szCs w:val="26"/>
        </w:rPr>
        <w:t>Đánh dấu phục vụ lắp ráp</w:t>
      </w:r>
      <w:bookmarkEnd w:id="35"/>
      <w:bookmarkEnd w:id="36"/>
      <w:bookmarkEnd w:id="37"/>
    </w:p>
    <w:p w14:paraId="63191AF9" w14:textId="77777777" w:rsidR="00F0432F" w:rsidRPr="002E7001" w:rsidRDefault="00F0432F" w:rsidP="00F0432F">
      <w:pPr>
        <w:spacing w:after="60"/>
        <w:ind w:firstLine="360"/>
        <w:rPr>
          <w:snapToGrid w:val="0"/>
          <w:sz w:val="26"/>
          <w:szCs w:val="26"/>
        </w:rPr>
      </w:pPr>
      <w:bookmarkStart w:id="38" w:name="_Toc431968649"/>
      <w:bookmarkStart w:id="39" w:name="_Toc459462246"/>
      <w:bookmarkStart w:id="40" w:name="_Toc459462490"/>
      <w:r w:rsidRPr="002E7001">
        <w:rPr>
          <w:snapToGrid w:val="0"/>
          <w:sz w:val="26"/>
          <w:szCs w:val="26"/>
        </w:rPr>
        <w:t>Không áp dụng.</w:t>
      </w:r>
    </w:p>
    <w:p w14:paraId="552CB938" w14:textId="77777777" w:rsidR="00F0432F" w:rsidRPr="002E7001" w:rsidRDefault="00F0432F" w:rsidP="009E463B">
      <w:pPr>
        <w:numPr>
          <w:ilvl w:val="2"/>
          <w:numId w:val="47"/>
        </w:numPr>
        <w:spacing w:after="60"/>
        <w:ind w:left="1225" w:hanging="505"/>
        <w:contextualSpacing/>
        <w:outlineLvl w:val="2"/>
        <w:rPr>
          <w:b/>
          <w:snapToGrid w:val="0"/>
          <w:sz w:val="26"/>
          <w:szCs w:val="26"/>
        </w:rPr>
      </w:pPr>
      <w:r w:rsidRPr="002E7001">
        <w:rPr>
          <w:b/>
          <w:snapToGrid w:val="0"/>
          <w:sz w:val="26"/>
          <w:szCs w:val="26"/>
        </w:rPr>
        <w:t>Ghi nhãn và mác hiệu</w:t>
      </w:r>
      <w:bookmarkEnd w:id="38"/>
      <w:bookmarkEnd w:id="39"/>
      <w:bookmarkEnd w:id="40"/>
    </w:p>
    <w:p w14:paraId="2FCA6F5D" w14:textId="77777777" w:rsidR="00F0432F" w:rsidRPr="002E7001" w:rsidRDefault="00F0432F" w:rsidP="00F0432F">
      <w:pPr>
        <w:spacing w:after="60"/>
        <w:ind w:firstLine="360"/>
        <w:rPr>
          <w:snapToGrid w:val="0"/>
          <w:sz w:val="26"/>
          <w:szCs w:val="26"/>
        </w:rPr>
      </w:pPr>
      <w:r w:rsidRPr="002E7001">
        <w:rPr>
          <w:snapToGrid w:val="0"/>
          <w:sz w:val="26"/>
          <w:szCs w:val="26"/>
        </w:rPr>
        <w:t>Tất cả thiết bị phải có nhãn mác rõ ràng chỉ rõ mục đích và vị trí sử dụng. Các pha của thiết bị xoay chiều và đầu cực của thiết bị một chiều cùng với bộ phận ghép nối phải được phân biệt dễ dàng về pha hoặc cực tính bằng màu tiêu chuẩn theo quy ước.</w:t>
      </w:r>
    </w:p>
    <w:p w14:paraId="041F0A58" w14:textId="77777777" w:rsidR="00F0432F" w:rsidRPr="002E7001" w:rsidRDefault="00F0432F" w:rsidP="00F0432F">
      <w:pPr>
        <w:spacing w:after="60"/>
        <w:ind w:firstLine="360"/>
        <w:rPr>
          <w:sz w:val="26"/>
          <w:szCs w:val="26"/>
        </w:rPr>
      </w:pPr>
      <w:r w:rsidRPr="002E7001">
        <w:rPr>
          <w:snapToGrid w:val="0"/>
          <w:sz w:val="26"/>
          <w:szCs w:val="26"/>
        </w:rPr>
        <w:t>Nhãn mác và biển cảnh báo của thiết bị ngoài trời phải được làm bằng nhôm hoặc thép không rỉ.</w:t>
      </w:r>
      <w:r w:rsidRPr="002E7001">
        <w:rPr>
          <w:sz w:val="26"/>
          <w:szCs w:val="26"/>
        </w:rPr>
        <w:t xml:space="preserve"> </w:t>
      </w:r>
    </w:p>
    <w:p w14:paraId="35DC975A" w14:textId="77777777" w:rsidR="00F0432F" w:rsidRPr="002E7001" w:rsidRDefault="00F0432F" w:rsidP="009E463B">
      <w:pPr>
        <w:numPr>
          <w:ilvl w:val="1"/>
          <w:numId w:val="47"/>
        </w:numPr>
        <w:spacing w:after="60"/>
        <w:ind w:hanging="360"/>
        <w:outlineLvl w:val="2"/>
        <w:rPr>
          <w:b/>
          <w:sz w:val="26"/>
          <w:szCs w:val="26"/>
        </w:rPr>
      </w:pPr>
      <w:bookmarkStart w:id="41" w:name="_Toc459462247"/>
      <w:bookmarkStart w:id="42" w:name="_Toc459462491"/>
      <w:bookmarkStart w:id="43" w:name="YCCCTailieu"/>
      <w:r w:rsidRPr="002E7001">
        <w:rPr>
          <w:b/>
          <w:sz w:val="26"/>
          <w:szCs w:val="26"/>
        </w:rPr>
        <w:t>YÊU CẦU VỀ CUNG CẤP TÀI LIỆU KỸ THUẬT TRONG HSDT:</w:t>
      </w:r>
      <w:bookmarkEnd w:id="41"/>
      <w:bookmarkEnd w:id="42"/>
    </w:p>
    <w:bookmarkEnd w:id="43"/>
    <w:p w14:paraId="6AA7392D" w14:textId="063F20EA" w:rsidR="00F0432F" w:rsidRPr="002E7001" w:rsidRDefault="00F0432F" w:rsidP="009E463B">
      <w:pPr>
        <w:numPr>
          <w:ilvl w:val="0"/>
          <w:numId w:val="46"/>
        </w:numPr>
        <w:spacing w:after="60"/>
        <w:rPr>
          <w:sz w:val="26"/>
          <w:szCs w:val="26"/>
        </w:rPr>
      </w:pPr>
      <w:r w:rsidRPr="002E7001">
        <w:rPr>
          <w:sz w:val="26"/>
          <w:szCs w:val="26"/>
        </w:rPr>
        <w:t>Chứng chỉ quản lý chất lượng ISO</w:t>
      </w:r>
      <w:r w:rsidR="00AA6B31">
        <w:rPr>
          <w:sz w:val="26"/>
          <w:szCs w:val="26"/>
        </w:rPr>
        <w:t xml:space="preserve"> 9001</w:t>
      </w:r>
      <w:bookmarkStart w:id="44" w:name="_GoBack"/>
      <w:bookmarkEnd w:id="44"/>
      <w:r w:rsidRPr="002E7001">
        <w:rPr>
          <w:sz w:val="26"/>
          <w:szCs w:val="26"/>
        </w:rPr>
        <w:t xml:space="preserve"> của nhà sản xuất.</w:t>
      </w:r>
    </w:p>
    <w:p w14:paraId="2C495940" w14:textId="77777777" w:rsidR="00F0432F" w:rsidRPr="002E7001" w:rsidRDefault="00F0432F" w:rsidP="009E463B">
      <w:pPr>
        <w:numPr>
          <w:ilvl w:val="0"/>
          <w:numId w:val="46"/>
        </w:numPr>
        <w:spacing w:after="60"/>
        <w:rPr>
          <w:sz w:val="26"/>
          <w:szCs w:val="26"/>
        </w:rPr>
      </w:pPr>
      <w:r w:rsidRPr="002E7001">
        <w:rPr>
          <w:sz w:val="26"/>
          <w:szCs w:val="26"/>
        </w:rPr>
        <w:t>Hồ sơ giới thiệu năng lực, kinh nghiệm của nhà sản xuất.</w:t>
      </w:r>
    </w:p>
    <w:p w14:paraId="14F1C74A" w14:textId="77777777" w:rsidR="00F0432F" w:rsidRPr="002E7001" w:rsidRDefault="00F0432F" w:rsidP="009E463B">
      <w:pPr>
        <w:numPr>
          <w:ilvl w:val="0"/>
          <w:numId w:val="46"/>
        </w:numPr>
        <w:spacing w:after="60"/>
        <w:rPr>
          <w:sz w:val="26"/>
          <w:szCs w:val="26"/>
        </w:rPr>
      </w:pPr>
      <w:r w:rsidRPr="002E7001">
        <w:rPr>
          <w:sz w:val="26"/>
          <w:szCs w:val="26"/>
        </w:rPr>
        <w:t xml:space="preserve">Bảng tóm tắt các thông số kỹ thuật theo mẫu quy định trong hồ sơ mời thầu – tiêu chuẩn kỹ thuật của vật tư, thiết bị – </w:t>
      </w:r>
      <w:hyperlink w:anchor="YCDTKT" w:history="1">
        <w:r w:rsidRPr="002E7001">
          <w:rPr>
            <w:sz w:val="26"/>
            <w:szCs w:val="26"/>
            <w:u w:val="single"/>
          </w:rPr>
          <w:t xml:space="preserve">mục </w:t>
        </w:r>
        <w:r w:rsidRPr="002E7001">
          <w:rPr>
            <w:sz w:val="26"/>
            <w:szCs w:val="26"/>
            <w:u w:val="single"/>
            <w:lang w:val="vi-VN"/>
          </w:rPr>
          <w:t>F</w:t>
        </w:r>
      </w:hyperlink>
      <w:r w:rsidRPr="002E7001">
        <w:rPr>
          <w:sz w:val="26"/>
          <w:szCs w:val="26"/>
        </w:rPr>
        <w:t xml:space="preserve"> Chương này.</w:t>
      </w:r>
    </w:p>
    <w:p w14:paraId="1A772FF6" w14:textId="77777777" w:rsidR="00F0432F" w:rsidRPr="002E7001" w:rsidRDefault="00F0432F" w:rsidP="009E463B">
      <w:pPr>
        <w:numPr>
          <w:ilvl w:val="0"/>
          <w:numId w:val="46"/>
        </w:numPr>
        <w:spacing w:after="60"/>
        <w:rPr>
          <w:sz w:val="26"/>
          <w:szCs w:val="26"/>
        </w:rPr>
      </w:pPr>
      <w:r w:rsidRPr="002E7001">
        <w:rPr>
          <w:sz w:val="26"/>
          <w:szCs w:val="26"/>
        </w:rPr>
        <w:t>Catalog, tài liệu kỹ thuật của vật tư, thiết bị dự thầu.</w:t>
      </w:r>
    </w:p>
    <w:p w14:paraId="6977AE2E" w14:textId="77777777" w:rsidR="00F0432F" w:rsidRPr="002E7001" w:rsidRDefault="00F0432F" w:rsidP="009E463B">
      <w:pPr>
        <w:numPr>
          <w:ilvl w:val="0"/>
          <w:numId w:val="46"/>
        </w:numPr>
        <w:spacing w:after="60"/>
        <w:rPr>
          <w:sz w:val="26"/>
          <w:szCs w:val="26"/>
        </w:rPr>
      </w:pPr>
      <w:r w:rsidRPr="002E7001">
        <w:rPr>
          <w:sz w:val="26"/>
          <w:szCs w:val="26"/>
        </w:rPr>
        <w:t>Biên bản thử nghiệm của VTTB dự thầu.</w:t>
      </w:r>
    </w:p>
    <w:p w14:paraId="4FAF6ACD" w14:textId="77777777" w:rsidR="00F0432F" w:rsidRPr="002E7001" w:rsidRDefault="00F0432F" w:rsidP="009E463B">
      <w:pPr>
        <w:numPr>
          <w:ilvl w:val="0"/>
          <w:numId w:val="46"/>
        </w:numPr>
        <w:spacing w:after="60"/>
        <w:rPr>
          <w:sz w:val="26"/>
          <w:szCs w:val="26"/>
        </w:rPr>
      </w:pPr>
      <w:r w:rsidRPr="002E7001">
        <w:rPr>
          <w:sz w:val="26"/>
          <w:szCs w:val="26"/>
        </w:rPr>
        <w:lastRenderedPageBreak/>
        <w:t>Văn bản cam kết bảo hành thiết bị (</w:t>
      </w:r>
      <w:r w:rsidR="007810D4" w:rsidRPr="002E7001">
        <w:rPr>
          <w:sz w:val="26"/>
          <w:szCs w:val="26"/>
          <w:lang w:val="nl-NL"/>
        </w:rPr>
        <w:t xml:space="preserve">bảo hành ≥ </w:t>
      </w:r>
      <w:r w:rsidR="007810D4" w:rsidRPr="002E7001">
        <w:rPr>
          <w:bCs/>
          <w:sz w:val="26"/>
          <w:szCs w:val="26"/>
          <w:lang w:val="nl-NL"/>
        </w:rPr>
        <w:t>18 tháng kể từ ngày nghiệm thu đưa hàng hóa vào vận hành nhưng không quá 24 tháng kể từ ngày giao hàng cuối cùng, t</w:t>
      </w:r>
      <w:r w:rsidR="006A0C6B" w:rsidRPr="002E7001">
        <w:rPr>
          <w:bCs/>
          <w:sz w:val="26"/>
          <w:szCs w:val="26"/>
          <w:lang w:val="nl-NL"/>
        </w:rPr>
        <w:t>ùy theo điều kiện nào đến trước</w:t>
      </w:r>
      <w:r w:rsidRPr="002E7001">
        <w:rPr>
          <w:sz w:val="26"/>
          <w:szCs w:val="26"/>
        </w:rPr>
        <w:t>)</w:t>
      </w:r>
      <w:r w:rsidR="006A0C6B" w:rsidRPr="002E7001">
        <w:rPr>
          <w:sz w:val="26"/>
          <w:szCs w:val="26"/>
        </w:rPr>
        <w:t>.</w:t>
      </w:r>
    </w:p>
    <w:p w14:paraId="17A112F7" w14:textId="77777777" w:rsidR="00F0432F" w:rsidRPr="002E7001" w:rsidRDefault="00F0432F" w:rsidP="009E463B">
      <w:pPr>
        <w:numPr>
          <w:ilvl w:val="1"/>
          <w:numId w:val="47"/>
        </w:numPr>
        <w:spacing w:after="60"/>
        <w:ind w:hanging="360"/>
        <w:outlineLvl w:val="2"/>
        <w:rPr>
          <w:b/>
          <w:sz w:val="26"/>
          <w:szCs w:val="26"/>
        </w:rPr>
      </w:pPr>
      <w:bookmarkStart w:id="45" w:name="_Toc459462248"/>
      <w:bookmarkStart w:id="46" w:name="_Toc459462492"/>
      <w:bookmarkStart w:id="47" w:name="YCCCTailieukhigiaohang"/>
      <w:r w:rsidRPr="002E7001">
        <w:rPr>
          <w:b/>
          <w:sz w:val="26"/>
          <w:szCs w:val="26"/>
        </w:rPr>
        <w:t>YÊU CẦU VỀ TÀI LIỆU KỸ THUẬT TRƯỚC KHI GIAO HÀNG:</w:t>
      </w:r>
      <w:bookmarkEnd w:id="45"/>
      <w:bookmarkEnd w:id="46"/>
    </w:p>
    <w:bookmarkEnd w:id="47"/>
    <w:p w14:paraId="19615511" w14:textId="77777777" w:rsidR="00F0432F" w:rsidRPr="002E7001" w:rsidRDefault="00F0432F" w:rsidP="00F0432F">
      <w:pPr>
        <w:spacing w:after="60"/>
        <w:rPr>
          <w:sz w:val="26"/>
          <w:szCs w:val="26"/>
        </w:rPr>
      </w:pPr>
      <w:r w:rsidRPr="002E7001">
        <w:rPr>
          <w:sz w:val="26"/>
          <w:szCs w:val="26"/>
        </w:rPr>
        <w:t>Nhà thầu phải cung cấp cho Chủ đầu tư đầy đủ các tài liệu sau:</w:t>
      </w:r>
    </w:p>
    <w:p w14:paraId="46091DA8" w14:textId="77777777" w:rsidR="00F0432F" w:rsidRPr="002E7001" w:rsidRDefault="00F0432F" w:rsidP="009E463B">
      <w:pPr>
        <w:numPr>
          <w:ilvl w:val="0"/>
          <w:numId w:val="42"/>
        </w:numPr>
        <w:spacing w:after="60"/>
        <w:rPr>
          <w:b/>
          <w:sz w:val="26"/>
          <w:szCs w:val="26"/>
        </w:rPr>
      </w:pPr>
      <w:r w:rsidRPr="002E7001">
        <w:rPr>
          <w:b/>
          <w:sz w:val="26"/>
          <w:szCs w:val="26"/>
        </w:rPr>
        <w:t>Giấy chứng nhận chất lượng:</w:t>
      </w:r>
    </w:p>
    <w:p w14:paraId="66C37D83" w14:textId="77777777" w:rsidR="00F0432F" w:rsidRPr="002E7001" w:rsidRDefault="00F0432F" w:rsidP="009E463B">
      <w:pPr>
        <w:numPr>
          <w:ilvl w:val="0"/>
          <w:numId w:val="4"/>
        </w:numPr>
        <w:spacing w:after="60"/>
        <w:rPr>
          <w:sz w:val="26"/>
          <w:szCs w:val="26"/>
        </w:rPr>
      </w:pPr>
      <w:r w:rsidRPr="002E7001">
        <w:rPr>
          <w:sz w:val="26"/>
          <w:szCs w:val="26"/>
        </w:rPr>
        <w:t>Do chính nhà sản xuất ban hành, chứng nhận cho tất cả các sản phẩm cung cấp theo hợp đồng đáp ứng các yêu cầu kỹ thuật được quy định trong hợp đồng.</w:t>
      </w:r>
    </w:p>
    <w:p w14:paraId="74B2EF5E" w14:textId="77777777" w:rsidR="00F0432F" w:rsidRPr="002E7001" w:rsidRDefault="00F0432F" w:rsidP="009E463B">
      <w:pPr>
        <w:numPr>
          <w:ilvl w:val="0"/>
          <w:numId w:val="4"/>
        </w:numPr>
        <w:spacing w:after="60"/>
        <w:rPr>
          <w:sz w:val="26"/>
          <w:szCs w:val="26"/>
        </w:rPr>
      </w:pPr>
      <w:r w:rsidRPr="002E7001">
        <w:rPr>
          <w:sz w:val="26"/>
          <w:szCs w:val="26"/>
        </w:rPr>
        <w:t xml:space="preserve">Nhà cung cấp phải cung cấp cho Người mua giấy chứng nhận chất lượng trước ngày giao hàng để người mua xem xét và có ý kiến. Thời điểm cung cấp tài liệu cho người mua và phản hồi của người mua do người mua và người bán thoả thuận cụ thể trong hợp đồng. </w:t>
      </w:r>
    </w:p>
    <w:p w14:paraId="0F95CEC1" w14:textId="77777777" w:rsidR="00F0432F" w:rsidRPr="002E7001" w:rsidRDefault="00F0432F" w:rsidP="009E463B">
      <w:pPr>
        <w:numPr>
          <w:ilvl w:val="0"/>
          <w:numId w:val="42"/>
        </w:numPr>
        <w:spacing w:after="60"/>
        <w:rPr>
          <w:b/>
          <w:sz w:val="26"/>
          <w:szCs w:val="26"/>
        </w:rPr>
      </w:pPr>
      <w:r w:rsidRPr="002E7001">
        <w:rPr>
          <w:b/>
          <w:sz w:val="26"/>
          <w:szCs w:val="26"/>
        </w:rPr>
        <w:t>Biên bản thử nghiệm thường xuyên (routine test report), đáp ứng các yêu cầu sau:</w:t>
      </w:r>
    </w:p>
    <w:p w14:paraId="01298148" w14:textId="77777777" w:rsidR="00F0432F" w:rsidRPr="002E7001" w:rsidRDefault="00F0432F" w:rsidP="009E463B">
      <w:pPr>
        <w:numPr>
          <w:ilvl w:val="0"/>
          <w:numId w:val="4"/>
        </w:numPr>
        <w:spacing w:after="60"/>
        <w:rPr>
          <w:sz w:val="26"/>
          <w:szCs w:val="26"/>
        </w:rPr>
      </w:pPr>
      <w:r w:rsidRPr="002E7001">
        <w:rPr>
          <w:sz w:val="26"/>
          <w:szCs w:val="26"/>
        </w:rPr>
        <w:t>Do chính nhà sản xuất thực hiện trên mỗi sản phẩm trước khi xuất xưởng.</w:t>
      </w:r>
    </w:p>
    <w:p w14:paraId="30515F5B" w14:textId="77777777" w:rsidR="00F0432F" w:rsidRPr="002E7001" w:rsidRDefault="00F0432F" w:rsidP="009E463B">
      <w:pPr>
        <w:numPr>
          <w:ilvl w:val="0"/>
          <w:numId w:val="4"/>
        </w:numPr>
        <w:spacing w:after="60"/>
        <w:rPr>
          <w:sz w:val="26"/>
          <w:szCs w:val="26"/>
        </w:rPr>
      </w:pPr>
      <w:r w:rsidRPr="002E7001">
        <w:rPr>
          <w:sz w:val="26"/>
          <w:szCs w:val="26"/>
        </w:rPr>
        <w:t>Có đầy đủ các hạng mục thử nghiệm theo tiêu chuẩn sản xuất và thử nghiệm tương ứng (được quy định trong hợp đồng), kết quả đáp ứng các yêu cầu quy định trong hợp đồng.</w:t>
      </w:r>
    </w:p>
    <w:p w14:paraId="3CC3E261" w14:textId="77777777" w:rsidR="00F0432F" w:rsidRPr="002E7001" w:rsidRDefault="00F0432F" w:rsidP="00F0432F">
      <w:pPr>
        <w:spacing w:after="60"/>
        <w:ind w:firstLine="360"/>
        <w:rPr>
          <w:sz w:val="26"/>
          <w:szCs w:val="26"/>
        </w:rPr>
      </w:pPr>
      <w:r w:rsidRPr="002E7001">
        <w:rPr>
          <w:sz w:val="26"/>
          <w:szCs w:val="26"/>
        </w:rPr>
        <w:t>Phải thể hiện rõ tên của Nhà sản xuất, nước sản xuất, mã hiệu, mã số xuất xưởng (nếu có) tương ứng với số VTTB của hợp đồng.</w:t>
      </w:r>
    </w:p>
    <w:p w14:paraId="41D06AAF" w14:textId="77777777" w:rsidR="00F0432F" w:rsidRPr="002E7001" w:rsidRDefault="00F0432F" w:rsidP="009E463B">
      <w:pPr>
        <w:numPr>
          <w:ilvl w:val="0"/>
          <w:numId w:val="42"/>
        </w:numPr>
        <w:spacing w:after="60"/>
        <w:rPr>
          <w:b/>
          <w:sz w:val="26"/>
          <w:szCs w:val="26"/>
        </w:rPr>
      </w:pPr>
      <w:r w:rsidRPr="002E7001">
        <w:rPr>
          <w:b/>
          <w:sz w:val="26"/>
          <w:szCs w:val="26"/>
        </w:rPr>
        <w:t>Tài liệu hướng dẫn bảo dưỡng, sửa chữa vận hành thiết bị, đáp ứng các yêu cầu sau:</w:t>
      </w:r>
    </w:p>
    <w:p w14:paraId="739989A6" w14:textId="77777777" w:rsidR="00F0432F" w:rsidRPr="002E7001" w:rsidRDefault="00F0432F" w:rsidP="00F0432F">
      <w:pPr>
        <w:spacing w:after="60"/>
        <w:ind w:firstLine="357"/>
        <w:rPr>
          <w:sz w:val="26"/>
          <w:szCs w:val="26"/>
        </w:rPr>
      </w:pPr>
      <w:r w:rsidRPr="002E7001">
        <w:rPr>
          <w:sz w:val="26"/>
          <w:szCs w:val="26"/>
        </w:rPr>
        <w:t>Tài liệu nhà sản xuất cung cấp để phục vụ công tác vận hành phải bao gồm ít nhất những nội dung sau:</w:t>
      </w:r>
    </w:p>
    <w:p w14:paraId="6442897B" w14:textId="77777777" w:rsidR="00F0432F" w:rsidRPr="002E7001" w:rsidRDefault="00F0432F" w:rsidP="009E463B">
      <w:pPr>
        <w:numPr>
          <w:ilvl w:val="0"/>
          <w:numId w:val="4"/>
        </w:numPr>
        <w:spacing w:after="60"/>
        <w:rPr>
          <w:sz w:val="26"/>
          <w:szCs w:val="26"/>
        </w:rPr>
      </w:pPr>
      <w:r w:rsidRPr="002E7001">
        <w:rPr>
          <w:sz w:val="26"/>
          <w:szCs w:val="26"/>
        </w:rPr>
        <w:t>Tuổi thọ thiết kế trung bình của thiết bị, điều kiện về chế độ vận hành để đảm bảo được tuổi thọ thiết kế.</w:t>
      </w:r>
    </w:p>
    <w:p w14:paraId="67A12E57" w14:textId="77777777" w:rsidR="00F0432F" w:rsidRPr="002E7001" w:rsidRDefault="00F0432F" w:rsidP="009E463B">
      <w:pPr>
        <w:numPr>
          <w:ilvl w:val="0"/>
          <w:numId w:val="4"/>
        </w:numPr>
        <w:spacing w:after="60"/>
        <w:rPr>
          <w:sz w:val="26"/>
          <w:szCs w:val="26"/>
        </w:rPr>
      </w:pPr>
      <w:r w:rsidRPr="002E7001">
        <w:rPr>
          <w:sz w:val="26"/>
          <w:szCs w:val="26"/>
        </w:rPr>
        <w:t>Hướng dẫn chi tiết công tác bảo quản, vận chuyển, quy trình lắp đặt, thí nghiệm đóng điện thiết bị sau khi lắp đặt.</w:t>
      </w:r>
    </w:p>
    <w:p w14:paraId="2D7BA6B5" w14:textId="77777777" w:rsidR="00F0432F" w:rsidRPr="002E7001" w:rsidRDefault="00F0432F" w:rsidP="009E463B">
      <w:pPr>
        <w:numPr>
          <w:ilvl w:val="0"/>
          <w:numId w:val="4"/>
        </w:numPr>
        <w:spacing w:after="60"/>
        <w:rPr>
          <w:sz w:val="26"/>
          <w:szCs w:val="26"/>
        </w:rPr>
      </w:pPr>
      <w:r w:rsidRPr="002E7001">
        <w:rPr>
          <w:sz w:val="26"/>
          <w:szCs w:val="26"/>
        </w:rPr>
        <w:t>Hướng dẫn vận hành thiết bị trong điều kiện bình thường, xử lý những bất thường; Cảnh báo những chế độ vận hành không bình thường làm ảnh hưởng đến chất lượng, tuổi thọ thiết bị (có phân loại mức độ ảnh hưởng do các chế độ vận hành không bình thường khác nhau gây ra).</w:t>
      </w:r>
    </w:p>
    <w:p w14:paraId="7BB74531" w14:textId="77777777" w:rsidR="00F0432F" w:rsidRPr="002E7001" w:rsidRDefault="00F0432F" w:rsidP="009E463B">
      <w:pPr>
        <w:numPr>
          <w:ilvl w:val="0"/>
          <w:numId w:val="4"/>
        </w:numPr>
        <w:spacing w:after="60"/>
        <w:rPr>
          <w:sz w:val="26"/>
          <w:szCs w:val="26"/>
        </w:rPr>
      </w:pPr>
      <w:r w:rsidRPr="002E7001">
        <w:rPr>
          <w:sz w:val="26"/>
          <w:szCs w:val="26"/>
        </w:rPr>
        <w:t>Hướng dẫn chi tiết về tần suất, hạng mục kiểm tra, giám sát, theo dõi những chỉ thị, biểu hiện trên thiết bị để phát hiện kịp thời sự bất thường, nguy cơ hư hỏng của thiết bị.</w:t>
      </w:r>
    </w:p>
    <w:p w14:paraId="40E66808" w14:textId="77777777" w:rsidR="00F0432F" w:rsidRPr="002E7001" w:rsidRDefault="00F0432F" w:rsidP="009E463B">
      <w:pPr>
        <w:numPr>
          <w:ilvl w:val="0"/>
          <w:numId w:val="4"/>
        </w:numPr>
        <w:spacing w:after="60"/>
        <w:rPr>
          <w:sz w:val="26"/>
          <w:szCs w:val="26"/>
        </w:rPr>
      </w:pPr>
      <w:r w:rsidRPr="002E7001">
        <w:rPr>
          <w:sz w:val="26"/>
          <w:szCs w:val="26"/>
        </w:rPr>
        <w:t>Hướng dẫn công tác thí nghiệm (định kỳ theo từng giai đoạn từ khi bắt đầu đưa vào vận hành, các hạng mục thí nghiệm phải thực hiện) các thông số và cách đánh giá để đảm bảo thiết bị đủ tiêu chuẩn vận hành tin cậy.</w:t>
      </w:r>
    </w:p>
    <w:p w14:paraId="6231BEDD" w14:textId="77777777" w:rsidR="00F0432F" w:rsidRPr="002E7001" w:rsidRDefault="00F0432F" w:rsidP="009E463B">
      <w:pPr>
        <w:numPr>
          <w:ilvl w:val="0"/>
          <w:numId w:val="4"/>
        </w:numPr>
        <w:spacing w:after="60"/>
        <w:rPr>
          <w:sz w:val="26"/>
          <w:szCs w:val="26"/>
        </w:rPr>
      </w:pPr>
      <w:r w:rsidRPr="002E7001">
        <w:rPr>
          <w:sz w:val="26"/>
          <w:szCs w:val="26"/>
        </w:rPr>
        <w:t>Hướng dẫn công tác bảo dưỡng định kỳ; Thay thế linh phụ kiện; Sửa chữa những hư hỏng của từng bộ phận để đảm bảo thiết bị đáp ứng vận hành đúng các chức năng.</w:t>
      </w:r>
    </w:p>
    <w:p w14:paraId="29741AD3" w14:textId="77777777" w:rsidR="00F0432F" w:rsidRPr="002E7001" w:rsidRDefault="00F0432F" w:rsidP="009E463B">
      <w:pPr>
        <w:numPr>
          <w:ilvl w:val="0"/>
          <w:numId w:val="4"/>
        </w:numPr>
        <w:spacing w:after="60"/>
        <w:rPr>
          <w:sz w:val="26"/>
          <w:szCs w:val="26"/>
        </w:rPr>
      </w:pPr>
      <w:r w:rsidRPr="002E7001">
        <w:rPr>
          <w:sz w:val="26"/>
          <w:szCs w:val="26"/>
        </w:rPr>
        <w:t>Nêu những yêu cầu về đào tạo, trang thiết bị cần để vận hành, thí nghiệm, kiểm tra, giám sát, bảo dưỡng, sửa chữa thiết bị; Nêu khuyến cáo những linh phụ kiện cần dự phòng và điều kiện thay thế.</w:t>
      </w:r>
    </w:p>
    <w:p w14:paraId="6635D1C3" w14:textId="77777777" w:rsidR="00F0432F" w:rsidRPr="002E7001" w:rsidRDefault="00F0432F" w:rsidP="00F0432F">
      <w:pPr>
        <w:spacing w:after="60"/>
        <w:ind w:firstLine="357"/>
        <w:rPr>
          <w:sz w:val="26"/>
          <w:szCs w:val="26"/>
        </w:rPr>
      </w:pPr>
      <w:r w:rsidRPr="002E7001">
        <w:rPr>
          <w:sz w:val="26"/>
          <w:szCs w:val="26"/>
        </w:rPr>
        <w:t>Nhà thầu phải hoàn toàn chịu trách nhiệm về tính chính xác của các tài liệu cung cấp.</w:t>
      </w:r>
    </w:p>
    <w:p w14:paraId="39BD2020" w14:textId="77777777" w:rsidR="00F0432F" w:rsidRPr="002E7001" w:rsidRDefault="00F0432F" w:rsidP="009E463B">
      <w:pPr>
        <w:numPr>
          <w:ilvl w:val="1"/>
          <w:numId w:val="47"/>
        </w:numPr>
        <w:spacing w:after="60"/>
        <w:ind w:left="788" w:hanging="431"/>
        <w:contextualSpacing/>
        <w:outlineLvl w:val="2"/>
        <w:rPr>
          <w:b/>
          <w:sz w:val="26"/>
          <w:szCs w:val="26"/>
        </w:rPr>
      </w:pPr>
      <w:bookmarkStart w:id="48" w:name="_Toc431968650"/>
      <w:bookmarkStart w:id="49" w:name="_Toc459462249"/>
      <w:bookmarkStart w:id="50" w:name="_Toc459462493"/>
      <w:r w:rsidRPr="002E7001">
        <w:rPr>
          <w:b/>
          <w:sz w:val="26"/>
          <w:szCs w:val="26"/>
        </w:rPr>
        <w:t>YÊU CẦU ĐỐI VỚI THIẾT BỊ</w:t>
      </w:r>
      <w:bookmarkEnd w:id="48"/>
      <w:bookmarkEnd w:id="49"/>
      <w:bookmarkEnd w:id="50"/>
    </w:p>
    <w:p w14:paraId="27862FE3" w14:textId="77777777" w:rsidR="00F0432F" w:rsidRPr="002E7001" w:rsidRDefault="00F0432F" w:rsidP="009E463B">
      <w:pPr>
        <w:numPr>
          <w:ilvl w:val="2"/>
          <w:numId w:val="47"/>
        </w:numPr>
        <w:spacing w:before="120" w:after="120"/>
        <w:ind w:left="606" w:hanging="181"/>
        <w:outlineLvl w:val="2"/>
        <w:rPr>
          <w:b/>
          <w:bCs/>
          <w:kern w:val="32"/>
          <w:sz w:val="26"/>
          <w:szCs w:val="26"/>
          <w:lang w:eastAsia="vi-VN"/>
        </w:rPr>
      </w:pPr>
      <w:bookmarkStart w:id="51" w:name="_Toc431968651"/>
      <w:bookmarkStart w:id="52" w:name="_Toc459462250"/>
      <w:bookmarkStart w:id="53" w:name="_Toc459462494"/>
      <w:bookmarkStart w:id="54" w:name="dieukienmoitruong"/>
      <w:r w:rsidRPr="002E7001">
        <w:rPr>
          <w:b/>
          <w:bCs/>
          <w:kern w:val="32"/>
          <w:sz w:val="26"/>
          <w:szCs w:val="26"/>
          <w:lang w:eastAsia="vi-VN"/>
        </w:rPr>
        <w:lastRenderedPageBreak/>
        <w:t>Điều kiện môi trường (áp dụng cho thiết bị điện làm việc trực tiếp ngoài trời):</w:t>
      </w:r>
      <w:bookmarkEnd w:id="51"/>
      <w:bookmarkEnd w:id="52"/>
      <w:bookmarkEnd w:id="53"/>
    </w:p>
    <w:tbl>
      <w:tblPr>
        <w:tblW w:w="9379" w:type="dxa"/>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90"/>
        <w:gridCol w:w="5387"/>
        <w:gridCol w:w="1134"/>
        <w:gridCol w:w="2268"/>
      </w:tblGrid>
      <w:tr w:rsidR="002E7001" w:rsidRPr="002E7001" w14:paraId="0A84631F" w14:textId="77777777" w:rsidTr="000D6162">
        <w:trPr>
          <w:tblHeader/>
        </w:trPr>
        <w:tc>
          <w:tcPr>
            <w:tcW w:w="590" w:type="dxa"/>
            <w:shd w:val="clear" w:color="auto" w:fill="auto"/>
            <w:vAlign w:val="center"/>
            <w:hideMark/>
          </w:tcPr>
          <w:bookmarkEnd w:id="54"/>
          <w:p w14:paraId="61E7DD25" w14:textId="77777777" w:rsidR="00F0432F" w:rsidRPr="002E7001" w:rsidRDefault="00F0432F" w:rsidP="000D6162">
            <w:pPr>
              <w:spacing w:after="60"/>
              <w:rPr>
                <w:b/>
                <w:bCs/>
                <w:sz w:val="26"/>
                <w:szCs w:val="26"/>
                <w:lang w:eastAsia="vi-VN"/>
              </w:rPr>
            </w:pPr>
            <w:r w:rsidRPr="002E7001">
              <w:rPr>
                <w:b/>
                <w:bCs/>
                <w:sz w:val="26"/>
                <w:szCs w:val="26"/>
                <w:lang w:eastAsia="vi-VN"/>
              </w:rPr>
              <w:t>TT</w:t>
            </w:r>
          </w:p>
        </w:tc>
        <w:tc>
          <w:tcPr>
            <w:tcW w:w="5387" w:type="dxa"/>
            <w:shd w:val="clear" w:color="auto" w:fill="auto"/>
            <w:vAlign w:val="center"/>
            <w:hideMark/>
          </w:tcPr>
          <w:p w14:paraId="171BD1CD" w14:textId="77777777" w:rsidR="00F0432F" w:rsidRPr="002E7001" w:rsidRDefault="00F0432F" w:rsidP="000D6162">
            <w:pPr>
              <w:spacing w:after="60"/>
              <w:rPr>
                <w:b/>
                <w:bCs/>
                <w:sz w:val="26"/>
                <w:szCs w:val="26"/>
                <w:lang w:eastAsia="vi-VN"/>
              </w:rPr>
            </w:pPr>
            <w:r w:rsidRPr="002E7001">
              <w:rPr>
                <w:b/>
                <w:bCs/>
                <w:sz w:val="26"/>
                <w:szCs w:val="26"/>
                <w:lang w:eastAsia="vi-VN"/>
              </w:rPr>
              <w:t>Mô tả</w:t>
            </w:r>
          </w:p>
        </w:tc>
        <w:tc>
          <w:tcPr>
            <w:tcW w:w="1134" w:type="dxa"/>
            <w:shd w:val="clear" w:color="auto" w:fill="auto"/>
            <w:vAlign w:val="center"/>
            <w:hideMark/>
          </w:tcPr>
          <w:p w14:paraId="214C5488" w14:textId="77777777" w:rsidR="00F0432F" w:rsidRPr="002E7001" w:rsidRDefault="00F0432F" w:rsidP="000D6162">
            <w:pPr>
              <w:spacing w:after="60"/>
              <w:rPr>
                <w:b/>
                <w:bCs/>
                <w:sz w:val="26"/>
                <w:szCs w:val="26"/>
                <w:lang w:eastAsia="vi-VN"/>
              </w:rPr>
            </w:pPr>
            <w:r w:rsidRPr="002E7001">
              <w:rPr>
                <w:b/>
                <w:bCs/>
                <w:sz w:val="26"/>
                <w:szCs w:val="26"/>
                <w:lang w:eastAsia="vi-VN"/>
              </w:rPr>
              <w:t>Đơn vị</w:t>
            </w:r>
          </w:p>
        </w:tc>
        <w:tc>
          <w:tcPr>
            <w:tcW w:w="2268" w:type="dxa"/>
            <w:shd w:val="clear" w:color="auto" w:fill="auto"/>
            <w:vAlign w:val="center"/>
            <w:hideMark/>
          </w:tcPr>
          <w:p w14:paraId="08539B95" w14:textId="77777777" w:rsidR="00F0432F" w:rsidRPr="002E7001" w:rsidRDefault="00F0432F" w:rsidP="000D6162">
            <w:pPr>
              <w:spacing w:after="60"/>
              <w:rPr>
                <w:b/>
                <w:bCs/>
                <w:sz w:val="26"/>
                <w:szCs w:val="26"/>
                <w:lang w:eastAsia="vi-VN"/>
              </w:rPr>
            </w:pPr>
            <w:r w:rsidRPr="002E7001">
              <w:rPr>
                <w:b/>
                <w:bCs/>
                <w:sz w:val="26"/>
                <w:szCs w:val="26"/>
                <w:lang w:eastAsia="vi-VN"/>
              </w:rPr>
              <w:t>Yêu cầu</w:t>
            </w:r>
          </w:p>
        </w:tc>
      </w:tr>
      <w:tr w:rsidR="002E7001" w:rsidRPr="002E7001" w14:paraId="3C899BE0" w14:textId="77777777" w:rsidTr="000D6162">
        <w:tc>
          <w:tcPr>
            <w:tcW w:w="590" w:type="dxa"/>
            <w:shd w:val="clear" w:color="auto" w:fill="auto"/>
            <w:vAlign w:val="center"/>
          </w:tcPr>
          <w:p w14:paraId="13DB5463" w14:textId="77777777" w:rsidR="00F0432F" w:rsidRPr="002E7001" w:rsidRDefault="00F0432F" w:rsidP="009E463B">
            <w:pPr>
              <w:numPr>
                <w:ilvl w:val="0"/>
                <w:numId w:val="3"/>
              </w:numPr>
              <w:spacing w:after="60"/>
              <w:ind w:left="587"/>
              <w:contextualSpacing/>
              <w:rPr>
                <w:sz w:val="26"/>
                <w:szCs w:val="26"/>
                <w:lang w:eastAsia="vi-VN"/>
              </w:rPr>
            </w:pPr>
          </w:p>
        </w:tc>
        <w:tc>
          <w:tcPr>
            <w:tcW w:w="5387" w:type="dxa"/>
            <w:shd w:val="clear" w:color="auto" w:fill="auto"/>
            <w:vAlign w:val="center"/>
            <w:hideMark/>
          </w:tcPr>
          <w:p w14:paraId="60410F50" w14:textId="77777777" w:rsidR="00F0432F" w:rsidRPr="002E7001" w:rsidRDefault="00F0432F" w:rsidP="000D6162">
            <w:pPr>
              <w:spacing w:after="60"/>
              <w:rPr>
                <w:sz w:val="26"/>
                <w:szCs w:val="26"/>
                <w:lang w:eastAsia="vi-VN"/>
              </w:rPr>
            </w:pPr>
            <w:r w:rsidRPr="002E7001">
              <w:rPr>
                <w:sz w:val="26"/>
                <w:szCs w:val="26"/>
                <w:lang w:eastAsia="vi-VN"/>
              </w:rPr>
              <w:t>Nhiệt độ môi trường bao quanh cao nhất</w:t>
            </w:r>
          </w:p>
        </w:tc>
        <w:tc>
          <w:tcPr>
            <w:tcW w:w="1134" w:type="dxa"/>
            <w:shd w:val="clear" w:color="auto" w:fill="auto"/>
            <w:vAlign w:val="center"/>
            <w:hideMark/>
          </w:tcPr>
          <w:p w14:paraId="3AF5567D" w14:textId="77777777" w:rsidR="00F0432F" w:rsidRPr="002E7001" w:rsidRDefault="00F0432F" w:rsidP="000D6162">
            <w:pPr>
              <w:spacing w:after="60"/>
              <w:rPr>
                <w:sz w:val="26"/>
                <w:szCs w:val="26"/>
                <w:lang w:eastAsia="vi-VN"/>
              </w:rPr>
            </w:pPr>
            <w:r w:rsidRPr="002E7001">
              <w:rPr>
                <w:sz w:val="26"/>
                <w:szCs w:val="26"/>
                <w:vertAlign w:val="superscript"/>
                <w:lang w:eastAsia="vi-VN"/>
              </w:rPr>
              <w:t>o</w:t>
            </w:r>
            <w:r w:rsidRPr="002E7001">
              <w:rPr>
                <w:sz w:val="26"/>
                <w:szCs w:val="26"/>
                <w:lang w:eastAsia="vi-VN"/>
              </w:rPr>
              <w:t>C</w:t>
            </w:r>
          </w:p>
        </w:tc>
        <w:tc>
          <w:tcPr>
            <w:tcW w:w="2268" w:type="dxa"/>
            <w:shd w:val="clear" w:color="auto" w:fill="auto"/>
            <w:vAlign w:val="center"/>
            <w:hideMark/>
          </w:tcPr>
          <w:p w14:paraId="7103DEDC" w14:textId="77777777" w:rsidR="00F0432F" w:rsidRPr="002E7001" w:rsidRDefault="00F0432F" w:rsidP="000D6162">
            <w:pPr>
              <w:spacing w:after="60"/>
              <w:rPr>
                <w:sz w:val="26"/>
                <w:szCs w:val="26"/>
                <w:lang w:eastAsia="vi-VN"/>
              </w:rPr>
            </w:pPr>
            <w:r w:rsidRPr="002E7001">
              <w:rPr>
                <w:sz w:val="26"/>
                <w:szCs w:val="26"/>
                <w:lang w:eastAsia="vi-VN"/>
              </w:rPr>
              <w:t>45</w:t>
            </w:r>
          </w:p>
        </w:tc>
      </w:tr>
      <w:tr w:rsidR="002E7001" w:rsidRPr="002E7001" w14:paraId="1D47D8CF" w14:textId="77777777" w:rsidTr="000D6162">
        <w:tc>
          <w:tcPr>
            <w:tcW w:w="590" w:type="dxa"/>
            <w:shd w:val="clear" w:color="auto" w:fill="auto"/>
            <w:vAlign w:val="center"/>
          </w:tcPr>
          <w:p w14:paraId="062DC741" w14:textId="77777777" w:rsidR="00F0432F" w:rsidRPr="002E7001" w:rsidRDefault="00F0432F" w:rsidP="009E463B">
            <w:pPr>
              <w:numPr>
                <w:ilvl w:val="0"/>
                <w:numId w:val="3"/>
              </w:numPr>
              <w:spacing w:after="60"/>
              <w:ind w:left="587"/>
              <w:contextualSpacing/>
              <w:rPr>
                <w:sz w:val="26"/>
                <w:szCs w:val="26"/>
                <w:lang w:eastAsia="vi-VN"/>
              </w:rPr>
            </w:pPr>
          </w:p>
        </w:tc>
        <w:tc>
          <w:tcPr>
            <w:tcW w:w="5387" w:type="dxa"/>
            <w:shd w:val="clear" w:color="auto" w:fill="auto"/>
            <w:vAlign w:val="center"/>
            <w:hideMark/>
          </w:tcPr>
          <w:p w14:paraId="2541CB27" w14:textId="77777777" w:rsidR="00F0432F" w:rsidRPr="002E7001" w:rsidRDefault="00F0432F" w:rsidP="000D6162">
            <w:pPr>
              <w:spacing w:after="60"/>
              <w:rPr>
                <w:sz w:val="26"/>
                <w:szCs w:val="26"/>
                <w:lang w:eastAsia="vi-VN"/>
              </w:rPr>
            </w:pPr>
            <w:r w:rsidRPr="002E7001">
              <w:rPr>
                <w:sz w:val="26"/>
                <w:szCs w:val="26"/>
                <w:lang w:eastAsia="vi-VN"/>
              </w:rPr>
              <w:t>Nhiệt độ môi trường bao quanh thấp nhất</w:t>
            </w:r>
          </w:p>
        </w:tc>
        <w:tc>
          <w:tcPr>
            <w:tcW w:w="1134" w:type="dxa"/>
            <w:shd w:val="clear" w:color="auto" w:fill="auto"/>
            <w:vAlign w:val="center"/>
            <w:hideMark/>
          </w:tcPr>
          <w:p w14:paraId="681B5608" w14:textId="77777777" w:rsidR="00F0432F" w:rsidRPr="002E7001" w:rsidRDefault="00F0432F" w:rsidP="000D6162">
            <w:pPr>
              <w:spacing w:after="60"/>
              <w:rPr>
                <w:sz w:val="26"/>
                <w:szCs w:val="26"/>
                <w:lang w:eastAsia="vi-VN"/>
              </w:rPr>
            </w:pPr>
            <w:r w:rsidRPr="002E7001">
              <w:rPr>
                <w:sz w:val="26"/>
                <w:szCs w:val="26"/>
                <w:vertAlign w:val="superscript"/>
                <w:lang w:eastAsia="vi-VN"/>
              </w:rPr>
              <w:t>o</w:t>
            </w:r>
            <w:r w:rsidRPr="002E7001">
              <w:rPr>
                <w:sz w:val="26"/>
                <w:szCs w:val="26"/>
                <w:lang w:eastAsia="vi-VN"/>
              </w:rPr>
              <w:t>C</w:t>
            </w:r>
          </w:p>
        </w:tc>
        <w:tc>
          <w:tcPr>
            <w:tcW w:w="2268" w:type="dxa"/>
            <w:shd w:val="clear" w:color="auto" w:fill="auto"/>
            <w:vAlign w:val="center"/>
            <w:hideMark/>
          </w:tcPr>
          <w:p w14:paraId="7BC059F4" w14:textId="77777777" w:rsidR="00F0432F" w:rsidRPr="002E7001" w:rsidRDefault="00F0432F" w:rsidP="000D6162">
            <w:pPr>
              <w:spacing w:after="60"/>
              <w:rPr>
                <w:sz w:val="26"/>
                <w:szCs w:val="26"/>
                <w:lang w:eastAsia="vi-VN"/>
              </w:rPr>
            </w:pPr>
            <w:r w:rsidRPr="002E7001">
              <w:rPr>
                <w:sz w:val="26"/>
                <w:szCs w:val="26"/>
                <w:lang w:eastAsia="vi-VN"/>
              </w:rPr>
              <w:t>0</w:t>
            </w:r>
          </w:p>
        </w:tc>
      </w:tr>
      <w:tr w:rsidR="002E7001" w:rsidRPr="002E7001" w14:paraId="27A5BBA0" w14:textId="77777777" w:rsidTr="000D6162">
        <w:tc>
          <w:tcPr>
            <w:tcW w:w="590" w:type="dxa"/>
            <w:shd w:val="clear" w:color="auto" w:fill="auto"/>
            <w:vAlign w:val="center"/>
          </w:tcPr>
          <w:p w14:paraId="685537B7" w14:textId="77777777" w:rsidR="00F0432F" w:rsidRPr="002E7001" w:rsidRDefault="00F0432F" w:rsidP="009E463B">
            <w:pPr>
              <w:numPr>
                <w:ilvl w:val="0"/>
                <w:numId w:val="3"/>
              </w:numPr>
              <w:spacing w:after="60"/>
              <w:ind w:left="587"/>
              <w:contextualSpacing/>
              <w:rPr>
                <w:sz w:val="26"/>
                <w:szCs w:val="26"/>
                <w:lang w:eastAsia="vi-VN"/>
              </w:rPr>
            </w:pPr>
          </w:p>
        </w:tc>
        <w:tc>
          <w:tcPr>
            <w:tcW w:w="5387" w:type="dxa"/>
            <w:shd w:val="clear" w:color="auto" w:fill="auto"/>
            <w:vAlign w:val="center"/>
            <w:hideMark/>
          </w:tcPr>
          <w:p w14:paraId="2847625D" w14:textId="77777777" w:rsidR="00F0432F" w:rsidRPr="002E7001" w:rsidRDefault="00F0432F" w:rsidP="000D6162">
            <w:pPr>
              <w:spacing w:after="60"/>
              <w:rPr>
                <w:sz w:val="26"/>
                <w:szCs w:val="26"/>
                <w:lang w:eastAsia="vi-VN"/>
              </w:rPr>
            </w:pPr>
            <w:r w:rsidRPr="002E7001">
              <w:rPr>
                <w:sz w:val="26"/>
                <w:szCs w:val="26"/>
                <w:lang w:eastAsia="vi-VN"/>
              </w:rPr>
              <w:t>Nhiệt độ môi trường bao quanh trung bình</w:t>
            </w:r>
          </w:p>
        </w:tc>
        <w:tc>
          <w:tcPr>
            <w:tcW w:w="1134" w:type="dxa"/>
            <w:shd w:val="clear" w:color="auto" w:fill="auto"/>
            <w:vAlign w:val="center"/>
            <w:hideMark/>
          </w:tcPr>
          <w:p w14:paraId="55955F6D" w14:textId="77777777" w:rsidR="00F0432F" w:rsidRPr="002E7001" w:rsidRDefault="00F0432F" w:rsidP="000D6162">
            <w:pPr>
              <w:spacing w:after="60"/>
              <w:rPr>
                <w:sz w:val="26"/>
                <w:szCs w:val="26"/>
                <w:lang w:eastAsia="vi-VN"/>
              </w:rPr>
            </w:pPr>
            <w:r w:rsidRPr="002E7001">
              <w:rPr>
                <w:sz w:val="26"/>
                <w:szCs w:val="26"/>
                <w:vertAlign w:val="superscript"/>
                <w:lang w:eastAsia="vi-VN"/>
              </w:rPr>
              <w:t>o</w:t>
            </w:r>
            <w:r w:rsidRPr="002E7001">
              <w:rPr>
                <w:sz w:val="26"/>
                <w:szCs w:val="26"/>
                <w:lang w:eastAsia="vi-VN"/>
              </w:rPr>
              <w:t>C</w:t>
            </w:r>
          </w:p>
        </w:tc>
        <w:tc>
          <w:tcPr>
            <w:tcW w:w="2268" w:type="dxa"/>
            <w:shd w:val="clear" w:color="auto" w:fill="auto"/>
            <w:vAlign w:val="center"/>
            <w:hideMark/>
          </w:tcPr>
          <w:p w14:paraId="5E7ACA0A" w14:textId="77777777" w:rsidR="00F0432F" w:rsidRPr="002E7001" w:rsidRDefault="00F0432F" w:rsidP="000D6162">
            <w:pPr>
              <w:spacing w:after="60"/>
              <w:rPr>
                <w:sz w:val="26"/>
                <w:szCs w:val="26"/>
                <w:lang w:eastAsia="vi-VN"/>
              </w:rPr>
            </w:pPr>
            <w:r w:rsidRPr="002E7001">
              <w:rPr>
                <w:sz w:val="26"/>
                <w:szCs w:val="26"/>
                <w:lang w:eastAsia="vi-VN"/>
              </w:rPr>
              <w:t>28</w:t>
            </w:r>
          </w:p>
        </w:tc>
      </w:tr>
      <w:tr w:rsidR="002E7001" w:rsidRPr="002E7001" w14:paraId="7D87A593" w14:textId="77777777" w:rsidTr="000D6162">
        <w:tc>
          <w:tcPr>
            <w:tcW w:w="590" w:type="dxa"/>
            <w:shd w:val="clear" w:color="auto" w:fill="auto"/>
            <w:vAlign w:val="center"/>
          </w:tcPr>
          <w:p w14:paraId="1C1BA25F" w14:textId="77777777" w:rsidR="00F0432F" w:rsidRPr="002E7001" w:rsidRDefault="00F0432F" w:rsidP="009E463B">
            <w:pPr>
              <w:numPr>
                <w:ilvl w:val="0"/>
                <w:numId w:val="3"/>
              </w:numPr>
              <w:spacing w:after="60"/>
              <w:ind w:left="587"/>
              <w:contextualSpacing/>
              <w:rPr>
                <w:sz w:val="26"/>
                <w:szCs w:val="26"/>
                <w:lang w:eastAsia="vi-VN"/>
              </w:rPr>
            </w:pPr>
          </w:p>
        </w:tc>
        <w:tc>
          <w:tcPr>
            <w:tcW w:w="5387" w:type="dxa"/>
            <w:shd w:val="clear" w:color="auto" w:fill="auto"/>
            <w:vAlign w:val="center"/>
            <w:hideMark/>
          </w:tcPr>
          <w:p w14:paraId="6B30E7A8" w14:textId="77777777" w:rsidR="00F0432F" w:rsidRPr="002E7001" w:rsidRDefault="00F0432F" w:rsidP="000D6162">
            <w:pPr>
              <w:spacing w:after="60"/>
              <w:rPr>
                <w:sz w:val="26"/>
                <w:szCs w:val="26"/>
                <w:lang w:eastAsia="vi-VN"/>
              </w:rPr>
            </w:pPr>
            <w:r w:rsidRPr="002E7001">
              <w:rPr>
                <w:sz w:val="26"/>
                <w:szCs w:val="26"/>
                <w:lang w:eastAsia="vi-VN"/>
              </w:rPr>
              <w:t>Độ cao trung bình so với mực nước biển</w:t>
            </w:r>
          </w:p>
        </w:tc>
        <w:tc>
          <w:tcPr>
            <w:tcW w:w="1134" w:type="dxa"/>
            <w:shd w:val="clear" w:color="auto" w:fill="auto"/>
            <w:vAlign w:val="center"/>
            <w:hideMark/>
          </w:tcPr>
          <w:p w14:paraId="4E340D5E" w14:textId="77777777" w:rsidR="00F0432F" w:rsidRPr="002E7001" w:rsidRDefault="00F0432F" w:rsidP="000D6162">
            <w:pPr>
              <w:spacing w:after="60"/>
              <w:rPr>
                <w:sz w:val="26"/>
                <w:szCs w:val="26"/>
                <w:lang w:eastAsia="vi-VN"/>
              </w:rPr>
            </w:pPr>
            <w:r w:rsidRPr="002E7001">
              <w:rPr>
                <w:sz w:val="26"/>
                <w:szCs w:val="26"/>
                <w:lang w:eastAsia="vi-VN"/>
              </w:rPr>
              <w:t>m</w:t>
            </w:r>
          </w:p>
        </w:tc>
        <w:tc>
          <w:tcPr>
            <w:tcW w:w="2268" w:type="dxa"/>
            <w:shd w:val="clear" w:color="auto" w:fill="auto"/>
            <w:vAlign w:val="center"/>
            <w:hideMark/>
          </w:tcPr>
          <w:p w14:paraId="3DF1BA5F" w14:textId="77777777" w:rsidR="00F0432F" w:rsidRPr="002E7001" w:rsidRDefault="00F0432F" w:rsidP="000D6162">
            <w:pPr>
              <w:spacing w:after="60"/>
              <w:rPr>
                <w:sz w:val="26"/>
                <w:szCs w:val="26"/>
                <w:lang w:eastAsia="vi-VN"/>
              </w:rPr>
            </w:pPr>
            <w:r w:rsidRPr="002E7001">
              <w:rPr>
                <w:sz w:val="26"/>
                <w:szCs w:val="26"/>
                <w:lang w:eastAsia="vi-VN"/>
              </w:rPr>
              <w:t>&lt; 1000</w:t>
            </w:r>
          </w:p>
        </w:tc>
      </w:tr>
      <w:tr w:rsidR="002E7001" w:rsidRPr="002E7001" w14:paraId="07458CFE" w14:textId="77777777" w:rsidTr="000D6162">
        <w:tc>
          <w:tcPr>
            <w:tcW w:w="590" w:type="dxa"/>
            <w:shd w:val="clear" w:color="auto" w:fill="auto"/>
            <w:vAlign w:val="center"/>
          </w:tcPr>
          <w:p w14:paraId="57E7FB27" w14:textId="77777777" w:rsidR="00F0432F" w:rsidRPr="002E7001" w:rsidRDefault="00F0432F" w:rsidP="009E463B">
            <w:pPr>
              <w:numPr>
                <w:ilvl w:val="0"/>
                <w:numId w:val="3"/>
              </w:numPr>
              <w:spacing w:after="60"/>
              <w:ind w:left="587"/>
              <w:contextualSpacing/>
              <w:rPr>
                <w:sz w:val="26"/>
                <w:szCs w:val="26"/>
                <w:lang w:eastAsia="vi-VN"/>
              </w:rPr>
            </w:pPr>
          </w:p>
        </w:tc>
        <w:tc>
          <w:tcPr>
            <w:tcW w:w="5387" w:type="dxa"/>
            <w:shd w:val="clear" w:color="auto" w:fill="auto"/>
            <w:vAlign w:val="center"/>
            <w:hideMark/>
          </w:tcPr>
          <w:p w14:paraId="799ADFA8" w14:textId="77777777" w:rsidR="00F0432F" w:rsidRPr="002E7001" w:rsidRDefault="00F0432F" w:rsidP="000D6162">
            <w:pPr>
              <w:spacing w:after="60"/>
              <w:rPr>
                <w:sz w:val="26"/>
                <w:szCs w:val="26"/>
                <w:lang w:eastAsia="vi-VN"/>
              </w:rPr>
            </w:pPr>
            <w:r w:rsidRPr="002E7001">
              <w:rPr>
                <w:sz w:val="26"/>
                <w:szCs w:val="26"/>
                <w:lang w:eastAsia="vi-VN"/>
              </w:rPr>
              <w:t>Gia tốc địa chấn</w:t>
            </w:r>
          </w:p>
        </w:tc>
        <w:tc>
          <w:tcPr>
            <w:tcW w:w="1134" w:type="dxa"/>
            <w:shd w:val="clear" w:color="auto" w:fill="auto"/>
            <w:vAlign w:val="center"/>
            <w:hideMark/>
          </w:tcPr>
          <w:p w14:paraId="45831DBA" w14:textId="77777777" w:rsidR="00F0432F" w:rsidRPr="002E7001" w:rsidRDefault="00F0432F" w:rsidP="000D6162">
            <w:pPr>
              <w:spacing w:after="60"/>
              <w:rPr>
                <w:sz w:val="26"/>
                <w:szCs w:val="26"/>
                <w:lang w:eastAsia="vi-VN"/>
              </w:rPr>
            </w:pPr>
            <w:r w:rsidRPr="002E7001">
              <w:rPr>
                <w:sz w:val="26"/>
                <w:szCs w:val="26"/>
                <w:lang w:eastAsia="vi-VN"/>
              </w:rPr>
              <w:t>g</w:t>
            </w:r>
          </w:p>
        </w:tc>
        <w:tc>
          <w:tcPr>
            <w:tcW w:w="2268" w:type="dxa"/>
            <w:shd w:val="clear" w:color="auto" w:fill="auto"/>
            <w:vAlign w:val="center"/>
            <w:hideMark/>
          </w:tcPr>
          <w:p w14:paraId="52183F69" w14:textId="77777777" w:rsidR="00F0432F" w:rsidRPr="002E7001" w:rsidRDefault="00F0432F" w:rsidP="000D6162">
            <w:pPr>
              <w:spacing w:after="60"/>
              <w:rPr>
                <w:sz w:val="26"/>
                <w:szCs w:val="26"/>
                <w:lang w:eastAsia="vi-VN"/>
              </w:rPr>
            </w:pPr>
            <w:r w:rsidRPr="002E7001">
              <w:rPr>
                <w:sz w:val="26"/>
                <w:szCs w:val="26"/>
                <w:lang w:eastAsia="vi-VN"/>
              </w:rPr>
              <w:t>0,1</w:t>
            </w:r>
          </w:p>
        </w:tc>
      </w:tr>
      <w:tr w:rsidR="002E7001" w:rsidRPr="002E7001" w14:paraId="5775CE52" w14:textId="77777777" w:rsidTr="000D6162">
        <w:tc>
          <w:tcPr>
            <w:tcW w:w="590" w:type="dxa"/>
            <w:shd w:val="clear" w:color="auto" w:fill="auto"/>
            <w:vAlign w:val="center"/>
          </w:tcPr>
          <w:p w14:paraId="123EAAB1" w14:textId="77777777" w:rsidR="00F0432F" w:rsidRPr="002E7001" w:rsidRDefault="00F0432F" w:rsidP="009E463B">
            <w:pPr>
              <w:numPr>
                <w:ilvl w:val="0"/>
                <w:numId w:val="3"/>
              </w:numPr>
              <w:spacing w:after="60"/>
              <w:ind w:left="587"/>
              <w:contextualSpacing/>
              <w:rPr>
                <w:sz w:val="26"/>
                <w:szCs w:val="26"/>
                <w:lang w:eastAsia="vi-VN"/>
              </w:rPr>
            </w:pPr>
          </w:p>
        </w:tc>
        <w:tc>
          <w:tcPr>
            <w:tcW w:w="5387" w:type="dxa"/>
            <w:shd w:val="clear" w:color="auto" w:fill="auto"/>
            <w:vAlign w:val="center"/>
            <w:hideMark/>
          </w:tcPr>
          <w:p w14:paraId="0927078B" w14:textId="77777777" w:rsidR="00F0432F" w:rsidRPr="002E7001" w:rsidRDefault="00F0432F" w:rsidP="000D6162">
            <w:pPr>
              <w:spacing w:after="60"/>
              <w:rPr>
                <w:sz w:val="26"/>
                <w:szCs w:val="26"/>
                <w:lang w:eastAsia="vi-VN"/>
              </w:rPr>
            </w:pPr>
            <w:r w:rsidRPr="002E7001">
              <w:rPr>
                <w:sz w:val="26"/>
                <w:szCs w:val="26"/>
                <w:lang w:eastAsia="vi-VN"/>
              </w:rPr>
              <w:t>Độ ẩm tương đối cao nhất</w:t>
            </w:r>
          </w:p>
        </w:tc>
        <w:tc>
          <w:tcPr>
            <w:tcW w:w="1134" w:type="dxa"/>
            <w:shd w:val="clear" w:color="auto" w:fill="auto"/>
            <w:vAlign w:val="center"/>
            <w:hideMark/>
          </w:tcPr>
          <w:p w14:paraId="39591EA9" w14:textId="77777777" w:rsidR="00F0432F" w:rsidRPr="002E7001" w:rsidRDefault="00F0432F" w:rsidP="000D6162">
            <w:pPr>
              <w:spacing w:after="60"/>
              <w:rPr>
                <w:sz w:val="26"/>
                <w:szCs w:val="26"/>
                <w:lang w:eastAsia="vi-VN"/>
              </w:rPr>
            </w:pPr>
            <w:r w:rsidRPr="002E7001">
              <w:rPr>
                <w:sz w:val="26"/>
                <w:szCs w:val="26"/>
                <w:lang w:eastAsia="vi-VN"/>
              </w:rPr>
              <w:t>%</w:t>
            </w:r>
          </w:p>
        </w:tc>
        <w:tc>
          <w:tcPr>
            <w:tcW w:w="2268" w:type="dxa"/>
            <w:shd w:val="clear" w:color="auto" w:fill="auto"/>
            <w:vAlign w:val="center"/>
            <w:hideMark/>
          </w:tcPr>
          <w:p w14:paraId="2AFA17F5" w14:textId="77777777" w:rsidR="00F0432F" w:rsidRPr="002E7001" w:rsidRDefault="00F0432F" w:rsidP="000D6162">
            <w:pPr>
              <w:spacing w:after="60"/>
              <w:rPr>
                <w:sz w:val="26"/>
                <w:szCs w:val="26"/>
                <w:lang w:eastAsia="vi-VN"/>
              </w:rPr>
            </w:pPr>
            <w:r w:rsidRPr="002E7001">
              <w:rPr>
                <w:sz w:val="26"/>
                <w:szCs w:val="26"/>
                <w:lang w:eastAsia="vi-VN"/>
              </w:rPr>
              <w:t>98</w:t>
            </w:r>
          </w:p>
        </w:tc>
      </w:tr>
      <w:tr w:rsidR="002E7001" w:rsidRPr="002E7001" w14:paraId="2626F2D6" w14:textId="77777777" w:rsidTr="000D6162">
        <w:tc>
          <w:tcPr>
            <w:tcW w:w="590" w:type="dxa"/>
            <w:shd w:val="clear" w:color="auto" w:fill="auto"/>
            <w:vAlign w:val="center"/>
          </w:tcPr>
          <w:p w14:paraId="5D790218" w14:textId="77777777" w:rsidR="00F0432F" w:rsidRPr="002E7001" w:rsidRDefault="00F0432F" w:rsidP="009E463B">
            <w:pPr>
              <w:numPr>
                <w:ilvl w:val="0"/>
                <w:numId w:val="3"/>
              </w:numPr>
              <w:spacing w:after="60"/>
              <w:ind w:left="587"/>
              <w:contextualSpacing/>
              <w:rPr>
                <w:sz w:val="26"/>
                <w:szCs w:val="26"/>
                <w:lang w:eastAsia="vi-VN"/>
              </w:rPr>
            </w:pPr>
          </w:p>
        </w:tc>
        <w:tc>
          <w:tcPr>
            <w:tcW w:w="5387" w:type="dxa"/>
            <w:shd w:val="clear" w:color="auto" w:fill="auto"/>
            <w:vAlign w:val="center"/>
          </w:tcPr>
          <w:p w14:paraId="0652388D" w14:textId="77777777" w:rsidR="00F0432F" w:rsidRPr="002E7001" w:rsidRDefault="00F0432F" w:rsidP="000D6162">
            <w:pPr>
              <w:spacing w:after="60"/>
              <w:rPr>
                <w:sz w:val="26"/>
                <w:szCs w:val="26"/>
                <w:lang w:eastAsia="vi-VN"/>
              </w:rPr>
            </w:pPr>
            <w:r w:rsidRPr="002E7001">
              <w:rPr>
                <w:sz w:val="26"/>
                <w:szCs w:val="26"/>
                <w:lang w:eastAsia="vi-VN"/>
              </w:rPr>
              <w:t>Độ ẩm trung bình</w:t>
            </w:r>
          </w:p>
        </w:tc>
        <w:tc>
          <w:tcPr>
            <w:tcW w:w="1134" w:type="dxa"/>
            <w:shd w:val="clear" w:color="auto" w:fill="auto"/>
            <w:vAlign w:val="center"/>
          </w:tcPr>
          <w:p w14:paraId="1B5026EE" w14:textId="77777777" w:rsidR="00F0432F" w:rsidRPr="002E7001" w:rsidRDefault="00F0432F" w:rsidP="000D6162">
            <w:pPr>
              <w:spacing w:after="60"/>
              <w:rPr>
                <w:sz w:val="26"/>
                <w:szCs w:val="26"/>
                <w:lang w:eastAsia="vi-VN"/>
              </w:rPr>
            </w:pPr>
            <w:r w:rsidRPr="002E7001">
              <w:rPr>
                <w:sz w:val="26"/>
                <w:szCs w:val="26"/>
                <w:lang w:eastAsia="vi-VN"/>
              </w:rPr>
              <w:t>%</w:t>
            </w:r>
          </w:p>
        </w:tc>
        <w:tc>
          <w:tcPr>
            <w:tcW w:w="2268" w:type="dxa"/>
            <w:shd w:val="clear" w:color="auto" w:fill="auto"/>
            <w:vAlign w:val="center"/>
          </w:tcPr>
          <w:p w14:paraId="6CF24AA8" w14:textId="77777777" w:rsidR="00F0432F" w:rsidRPr="002E7001" w:rsidRDefault="00F0432F" w:rsidP="000D6162">
            <w:pPr>
              <w:spacing w:after="60"/>
              <w:rPr>
                <w:sz w:val="26"/>
                <w:szCs w:val="26"/>
                <w:lang w:eastAsia="vi-VN"/>
              </w:rPr>
            </w:pPr>
            <w:r w:rsidRPr="002E7001">
              <w:rPr>
                <w:sz w:val="26"/>
                <w:szCs w:val="26"/>
                <w:lang w:eastAsia="vi-VN"/>
              </w:rPr>
              <w:t>85</w:t>
            </w:r>
          </w:p>
        </w:tc>
      </w:tr>
      <w:tr w:rsidR="002E7001" w:rsidRPr="002E7001" w14:paraId="46181203" w14:textId="77777777" w:rsidTr="000D6162">
        <w:tc>
          <w:tcPr>
            <w:tcW w:w="590" w:type="dxa"/>
            <w:shd w:val="clear" w:color="auto" w:fill="auto"/>
            <w:vAlign w:val="center"/>
          </w:tcPr>
          <w:p w14:paraId="3F3ED37C" w14:textId="77777777" w:rsidR="00F0432F" w:rsidRPr="002E7001" w:rsidRDefault="00F0432F" w:rsidP="009E463B">
            <w:pPr>
              <w:numPr>
                <w:ilvl w:val="0"/>
                <w:numId w:val="3"/>
              </w:numPr>
              <w:spacing w:after="60"/>
              <w:ind w:left="587"/>
              <w:contextualSpacing/>
              <w:rPr>
                <w:sz w:val="26"/>
                <w:szCs w:val="26"/>
                <w:lang w:eastAsia="vi-VN"/>
              </w:rPr>
            </w:pPr>
          </w:p>
        </w:tc>
        <w:tc>
          <w:tcPr>
            <w:tcW w:w="5387" w:type="dxa"/>
            <w:shd w:val="clear" w:color="auto" w:fill="auto"/>
            <w:vAlign w:val="center"/>
          </w:tcPr>
          <w:p w14:paraId="68440A6B" w14:textId="77777777" w:rsidR="00F0432F" w:rsidRPr="002E7001" w:rsidRDefault="00F0432F" w:rsidP="000D6162">
            <w:pPr>
              <w:spacing w:after="60"/>
              <w:rPr>
                <w:sz w:val="26"/>
                <w:szCs w:val="26"/>
                <w:lang w:eastAsia="vi-VN"/>
              </w:rPr>
            </w:pPr>
            <w:r w:rsidRPr="002E7001">
              <w:rPr>
                <w:sz w:val="26"/>
                <w:szCs w:val="26"/>
                <w:lang w:eastAsia="vi-VN"/>
              </w:rPr>
              <w:t>Khí hậu</w:t>
            </w:r>
          </w:p>
        </w:tc>
        <w:tc>
          <w:tcPr>
            <w:tcW w:w="1134" w:type="dxa"/>
            <w:shd w:val="clear" w:color="auto" w:fill="auto"/>
            <w:vAlign w:val="center"/>
          </w:tcPr>
          <w:p w14:paraId="1550AAED" w14:textId="77777777" w:rsidR="00F0432F" w:rsidRPr="002E7001" w:rsidRDefault="00F0432F" w:rsidP="000D6162">
            <w:pPr>
              <w:spacing w:after="60"/>
              <w:rPr>
                <w:sz w:val="26"/>
                <w:szCs w:val="26"/>
                <w:lang w:eastAsia="vi-VN"/>
              </w:rPr>
            </w:pPr>
          </w:p>
        </w:tc>
        <w:tc>
          <w:tcPr>
            <w:tcW w:w="2268" w:type="dxa"/>
            <w:shd w:val="clear" w:color="auto" w:fill="auto"/>
            <w:vAlign w:val="center"/>
          </w:tcPr>
          <w:p w14:paraId="52BA09D5" w14:textId="77777777" w:rsidR="00F0432F" w:rsidRPr="002E7001" w:rsidRDefault="00F0432F" w:rsidP="000D6162">
            <w:pPr>
              <w:spacing w:after="60"/>
              <w:rPr>
                <w:sz w:val="26"/>
                <w:szCs w:val="26"/>
                <w:lang w:eastAsia="vi-VN"/>
              </w:rPr>
            </w:pPr>
            <w:r w:rsidRPr="002E7001">
              <w:rPr>
                <w:sz w:val="26"/>
                <w:szCs w:val="26"/>
                <w:lang w:eastAsia="vi-VN"/>
              </w:rPr>
              <w:t>Nhiệt đới nóng ẩm, nhiễm mặn</w:t>
            </w:r>
          </w:p>
        </w:tc>
      </w:tr>
      <w:tr w:rsidR="002E7001" w:rsidRPr="002E7001" w14:paraId="7CB9B91D" w14:textId="77777777" w:rsidTr="000D6162">
        <w:tc>
          <w:tcPr>
            <w:tcW w:w="590" w:type="dxa"/>
            <w:shd w:val="clear" w:color="auto" w:fill="auto"/>
            <w:vAlign w:val="center"/>
          </w:tcPr>
          <w:p w14:paraId="2477CA91" w14:textId="77777777" w:rsidR="00F0432F" w:rsidRPr="002E7001" w:rsidRDefault="00F0432F" w:rsidP="009E463B">
            <w:pPr>
              <w:numPr>
                <w:ilvl w:val="0"/>
                <w:numId w:val="3"/>
              </w:numPr>
              <w:spacing w:after="60"/>
              <w:ind w:left="587"/>
              <w:contextualSpacing/>
              <w:rPr>
                <w:sz w:val="26"/>
                <w:szCs w:val="26"/>
                <w:lang w:eastAsia="vi-VN"/>
              </w:rPr>
            </w:pPr>
          </w:p>
        </w:tc>
        <w:tc>
          <w:tcPr>
            <w:tcW w:w="5387" w:type="dxa"/>
            <w:shd w:val="clear" w:color="auto" w:fill="auto"/>
            <w:vAlign w:val="center"/>
          </w:tcPr>
          <w:p w14:paraId="22A2EF79" w14:textId="77777777" w:rsidR="00F0432F" w:rsidRPr="002E7001" w:rsidRDefault="00F0432F" w:rsidP="000D6162">
            <w:pPr>
              <w:spacing w:after="60"/>
              <w:rPr>
                <w:sz w:val="26"/>
                <w:szCs w:val="26"/>
                <w:lang w:eastAsia="vi-VN"/>
              </w:rPr>
            </w:pPr>
            <w:r w:rsidRPr="002E7001">
              <w:rPr>
                <w:sz w:val="26"/>
                <w:szCs w:val="26"/>
                <w:lang w:eastAsia="vi-VN"/>
              </w:rPr>
              <w:t>Độ ô nhiễm</w:t>
            </w:r>
          </w:p>
        </w:tc>
        <w:tc>
          <w:tcPr>
            <w:tcW w:w="1134" w:type="dxa"/>
            <w:shd w:val="clear" w:color="auto" w:fill="auto"/>
            <w:vAlign w:val="center"/>
          </w:tcPr>
          <w:p w14:paraId="5FC9C3C8" w14:textId="77777777" w:rsidR="00F0432F" w:rsidRPr="002E7001" w:rsidRDefault="00F0432F" w:rsidP="000D6162">
            <w:pPr>
              <w:spacing w:after="60"/>
              <w:rPr>
                <w:sz w:val="26"/>
                <w:szCs w:val="26"/>
                <w:lang w:eastAsia="vi-VN"/>
              </w:rPr>
            </w:pPr>
          </w:p>
        </w:tc>
        <w:tc>
          <w:tcPr>
            <w:tcW w:w="2268" w:type="dxa"/>
            <w:shd w:val="clear" w:color="auto" w:fill="auto"/>
            <w:vAlign w:val="center"/>
          </w:tcPr>
          <w:p w14:paraId="5A68ACCA" w14:textId="77777777" w:rsidR="00F0432F" w:rsidRPr="002E7001" w:rsidRDefault="00F0432F" w:rsidP="000D6162">
            <w:pPr>
              <w:spacing w:after="60"/>
              <w:rPr>
                <w:sz w:val="26"/>
                <w:szCs w:val="26"/>
                <w:lang w:eastAsia="vi-VN"/>
              </w:rPr>
            </w:pPr>
            <w:r w:rsidRPr="002E7001">
              <w:rPr>
                <w:sz w:val="26"/>
                <w:szCs w:val="26"/>
                <w:lang w:eastAsia="vi-VN"/>
              </w:rPr>
              <w:t>ô nhiễm nặng</w:t>
            </w:r>
          </w:p>
        </w:tc>
      </w:tr>
    </w:tbl>
    <w:p w14:paraId="7BFF97C6" w14:textId="77777777" w:rsidR="00F0432F" w:rsidRPr="002E7001" w:rsidRDefault="00F0432F" w:rsidP="009E463B">
      <w:pPr>
        <w:numPr>
          <w:ilvl w:val="2"/>
          <w:numId w:val="47"/>
        </w:numPr>
        <w:spacing w:before="120" w:after="120"/>
        <w:ind w:left="606" w:hanging="181"/>
        <w:outlineLvl w:val="2"/>
        <w:rPr>
          <w:b/>
          <w:bCs/>
          <w:kern w:val="32"/>
          <w:sz w:val="26"/>
          <w:szCs w:val="26"/>
          <w:lang w:eastAsia="vi-VN"/>
        </w:rPr>
      </w:pPr>
      <w:bookmarkStart w:id="55" w:name="_Toc431968652"/>
      <w:bookmarkStart w:id="56" w:name="_Toc459462251"/>
      <w:bookmarkStart w:id="57" w:name="_Toc459462495"/>
      <w:bookmarkStart w:id="58" w:name="Dieukienvanhanhluoidien"/>
      <w:r w:rsidRPr="002E7001">
        <w:rPr>
          <w:b/>
          <w:bCs/>
          <w:kern w:val="32"/>
          <w:sz w:val="26"/>
          <w:szCs w:val="26"/>
          <w:lang w:eastAsia="vi-VN"/>
        </w:rPr>
        <w:t>Điều kiện vận hành của lưới điện:</w:t>
      </w:r>
      <w:bookmarkEnd w:id="55"/>
      <w:bookmarkEnd w:id="56"/>
      <w:bookmarkEnd w:id="57"/>
    </w:p>
    <w:tbl>
      <w:tblPr>
        <w:tblW w:w="991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63"/>
        <w:gridCol w:w="3600"/>
        <w:gridCol w:w="693"/>
        <w:gridCol w:w="1265"/>
        <w:gridCol w:w="1266"/>
        <w:gridCol w:w="1265"/>
        <w:gridCol w:w="1266"/>
      </w:tblGrid>
      <w:tr w:rsidR="002E7001" w:rsidRPr="002E7001" w14:paraId="17F32604" w14:textId="77777777" w:rsidTr="000D6162">
        <w:trPr>
          <w:jc w:val="center"/>
        </w:trPr>
        <w:tc>
          <w:tcPr>
            <w:tcW w:w="563" w:type="dxa"/>
            <w:vMerge w:val="restart"/>
            <w:shd w:val="clear" w:color="auto" w:fill="auto"/>
          </w:tcPr>
          <w:bookmarkEnd w:id="58"/>
          <w:p w14:paraId="176E8C14" w14:textId="77777777" w:rsidR="00F0432F" w:rsidRPr="002E7001" w:rsidRDefault="00F0432F" w:rsidP="000D6162">
            <w:pPr>
              <w:jc w:val="center"/>
              <w:rPr>
                <w:b/>
                <w:bCs/>
                <w:sz w:val="26"/>
                <w:szCs w:val="26"/>
                <w:lang w:eastAsia="vi-VN"/>
              </w:rPr>
            </w:pPr>
            <w:r w:rsidRPr="002E7001">
              <w:rPr>
                <w:b/>
                <w:bCs/>
                <w:sz w:val="26"/>
                <w:szCs w:val="26"/>
                <w:lang w:eastAsia="vi-VN"/>
              </w:rPr>
              <w:t>TT</w:t>
            </w:r>
          </w:p>
        </w:tc>
        <w:tc>
          <w:tcPr>
            <w:tcW w:w="3600" w:type="dxa"/>
            <w:vMerge w:val="restart"/>
            <w:shd w:val="clear" w:color="auto" w:fill="auto"/>
          </w:tcPr>
          <w:p w14:paraId="0700AC91" w14:textId="77777777" w:rsidR="00F0432F" w:rsidRPr="002E7001" w:rsidRDefault="00F0432F" w:rsidP="000D6162">
            <w:pPr>
              <w:jc w:val="center"/>
              <w:rPr>
                <w:b/>
                <w:bCs/>
                <w:sz w:val="26"/>
                <w:szCs w:val="26"/>
                <w:lang w:eastAsia="vi-VN"/>
              </w:rPr>
            </w:pPr>
            <w:r w:rsidRPr="002E7001">
              <w:rPr>
                <w:b/>
                <w:bCs/>
                <w:sz w:val="26"/>
                <w:szCs w:val="26"/>
                <w:lang w:eastAsia="vi-VN"/>
              </w:rPr>
              <w:t>Thông số</w:t>
            </w:r>
          </w:p>
        </w:tc>
        <w:tc>
          <w:tcPr>
            <w:tcW w:w="693" w:type="dxa"/>
            <w:vMerge w:val="restart"/>
            <w:shd w:val="clear" w:color="auto" w:fill="auto"/>
          </w:tcPr>
          <w:p w14:paraId="3FE8ED39" w14:textId="77777777" w:rsidR="00F0432F" w:rsidRPr="002E7001" w:rsidRDefault="00F0432F" w:rsidP="000D6162">
            <w:pPr>
              <w:jc w:val="center"/>
              <w:rPr>
                <w:b/>
                <w:bCs/>
                <w:sz w:val="26"/>
                <w:szCs w:val="26"/>
                <w:lang w:eastAsia="vi-VN"/>
              </w:rPr>
            </w:pPr>
            <w:r w:rsidRPr="002E7001">
              <w:rPr>
                <w:b/>
                <w:bCs/>
                <w:sz w:val="26"/>
                <w:szCs w:val="26"/>
                <w:lang w:eastAsia="vi-VN"/>
              </w:rPr>
              <w:t>Đơn vị</w:t>
            </w:r>
          </w:p>
        </w:tc>
        <w:tc>
          <w:tcPr>
            <w:tcW w:w="5062" w:type="dxa"/>
            <w:gridSpan w:val="4"/>
          </w:tcPr>
          <w:p w14:paraId="65E18689" w14:textId="77777777" w:rsidR="00F0432F" w:rsidRPr="002E7001" w:rsidRDefault="00F0432F" w:rsidP="000D6162">
            <w:pPr>
              <w:jc w:val="center"/>
              <w:rPr>
                <w:sz w:val="26"/>
                <w:szCs w:val="26"/>
              </w:rPr>
            </w:pPr>
            <w:r w:rsidRPr="002E7001">
              <w:rPr>
                <w:b/>
                <w:bCs/>
                <w:sz w:val="26"/>
                <w:szCs w:val="26"/>
                <w:lang w:eastAsia="vi-VN"/>
              </w:rPr>
              <w:t>Lưới điện</w:t>
            </w:r>
          </w:p>
        </w:tc>
      </w:tr>
      <w:tr w:rsidR="002E7001" w:rsidRPr="002E7001" w14:paraId="58CF9B15" w14:textId="77777777" w:rsidTr="000D6162">
        <w:trPr>
          <w:jc w:val="center"/>
        </w:trPr>
        <w:tc>
          <w:tcPr>
            <w:tcW w:w="563" w:type="dxa"/>
            <w:vMerge/>
            <w:shd w:val="clear" w:color="auto" w:fill="auto"/>
          </w:tcPr>
          <w:p w14:paraId="66061EAC" w14:textId="77777777" w:rsidR="00F0432F" w:rsidRPr="002E7001" w:rsidRDefault="00F0432F" w:rsidP="000D6162">
            <w:pPr>
              <w:jc w:val="center"/>
              <w:rPr>
                <w:b/>
                <w:bCs/>
                <w:sz w:val="26"/>
                <w:szCs w:val="26"/>
                <w:lang w:eastAsia="vi-VN"/>
              </w:rPr>
            </w:pPr>
          </w:p>
        </w:tc>
        <w:tc>
          <w:tcPr>
            <w:tcW w:w="3600" w:type="dxa"/>
            <w:vMerge/>
            <w:shd w:val="clear" w:color="auto" w:fill="auto"/>
          </w:tcPr>
          <w:p w14:paraId="13D3A7AB" w14:textId="77777777" w:rsidR="00F0432F" w:rsidRPr="002E7001" w:rsidRDefault="00F0432F" w:rsidP="000D6162">
            <w:pPr>
              <w:jc w:val="center"/>
              <w:rPr>
                <w:b/>
                <w:bCs/>
                <w:sz w:val="26"/>
                <w:szCs w:val="26"/>
                <w:lang w:eastAsia="vi-VN"/>
              </w:rPr>
            </w:pPr>
          </w:p>
        </w:tc>
        <w:tc>
          <w:tcPr>
            <w:tcW w:w="693" w:type="dxa"/>
            <w:vMerge/>
            <w:shd w:val="clear" w:color="auto" w:fill="auto"/>
          </w:tcPr>
          <w:p w14:paraId="39D41646" w14:textId="77777777" w:rsidR="00F0432F" w:rsidRPr="002E7001" w:rsidRDefault="00F0432F" w:rsidP="000D6162">
            <w:pPr>
              <w:jc w:val="center"/>
              <w:rPr>
                <w:sz w:val="26"/>
                <w:szCs w:val="26"/>
                <w:lang w:eastAsia="vi-VN"/>
              </w:rPr>
            </w:pPr>
          </w:p>
        </w:tc>
        <w:tc>
          <w:tcPr>
            <w:tcW w:w="1265" w:type="dxa"/>
          </w:tcPr>
          <w:p w14:paraId="18675C64" w14:textId="77777777" w:rsidR="00F0432F" w:rsidRPr="002E7001" w:rsidRDefault="00F0432F" w:rsidP="000D6162">
            <w:pPr>
              <w:jc w:val="center"/>
              <w:rPr>
                <w:b/>
                <w:bCs/>
                <w:sz w:val="26"/>
                <w:szCs w:val="26"/>
                <w:lang w:eastAsia="vi-VN"/>
              </w:rPr>
            </w:pPr>
            <w:r w:rsidRPr="002E7001">
              <w:rPr>
                <w:b/>
                <w:bCs/>
                <w:sz w:val="26"/>
                <w:szCs w:val="26"/>
                <w:lang w:eastAsia="vi-VN"/>
              </w:rPr>
              <w:t>110kV</w:t>
            </w:r>
          </w:p>
        </w:tc>
        <w:tc>
          <w:tcPr>
            <w:tcW w:w="1266" w:type="dxa"/>
          </w:tcPr>
          <w:p w14:paraId="50501D74" w14:textId="77777777" w:rsidR="00F0432F" w:rsidRPr="002E7001" w:rsidRDefault="00F0432F" w:rsidP="000D6162">
            <w:pPr>
              <w:jc w:val="center"/>
              <w:rPr>
                <w:b/>
                <w:bCs/>
                <w:sz w:val="26"/>
                <w:szCs w:val="26"/>
                <w:lang w:eastAsia="vi-VN"/>
              </w:rPr>
            </w:pPr>
            <w:r w:rsidRPr="002E7001">
              <w:rPr>
                <w:b/>
                <w:bCs/>
                <w:sz w:val="26"/>
                <w:szCs w:val="26"/>
                <w:lang w:eastAsia="vi-VN"/>
              </w:rPr>
              <w:t>35kV</w:t>
            </w:r>
          </w:p>
        </w:tc>
        <w:tc>
          <w:tcPr>
            <w:tcW w:w="1265" w:type="dxa"/>
          </w:tcPr>
          <w:p w14:paraId="2C86BCAA" w14:textId="77777777" w:rsidR="00F0432F" w:rsidRPr="002E7001" w:rsidRDefault="00F0432F" w:rsidP="000D6162">
            <w:pPr>
              <w:jc w:val="center"/>
              <w:rPr>
                <w:b/>
                <w:bCs/>
                <w:sz w:val="26"/>
                <w:szCs w:val="26"/>
                <w:lang w:eastAsia="vi-VN"/>
              </w:rPr>
            </w:pPr>
            <w:r w:rsidRPr="002E7001">
              <w:rPr>
                <w:b/>
                <w:bCs/>
                <w:sz w:val="26"/>
                <w:szCs w:val="26"/>
                <w:lang w:eastAsia="vi-VN"/>
              </w:rPr>
              <w:t>22kV</w:t>
            </w:r>
          </w:p>
        </w:tc>
        <w:tc>
          <w:tcPr>
            <w:tcW w:w="1266" w:type="dxa"/>
            <w:shd w:val="clear" w:color="auto" w:fill="auto"/>
          </w:tcPr>
          <w:p w14:paraId="48009136" w14:textId="77777777" w:rsidR="00F0432F" w:rsidRPr="002E7001" w:rsidRDefault="00F0432F" w:rsidP="000D6162">
            <w:pPr>
              <w:jc w:val="center"/>
              <w:rPr>
                <w:b/>
                <w:bCs/>
                <w:sz w:val="26"/>
                <w:szCs w:val="26"/>
                <w:lang w:eastAsia="vi-VN"/>
              </w:rPr>
            </w:pPr>
            <w:r w:rsidRPr="002E7001">
              <w:rPr>
                <w:b/>
                <w:bCs/>
                <w:sz w:val="26"/>
                <w:szCs w:val="26"/>
                <w:lang w:eastAsia="vi-VN"/>
              </w:rPr>
              <w:t>0,4kV</w:t>
            </w:r>
          </w:p>
        </w:tc>
      </w:tr>
      <w:tr w:rsidR="002E7001" w:rsidRPr="002E7001" w14:paraId="780162AF" w14:textId="77777777" w:rsidTr="000D6162">
        <w:trPr>
          <w:jc w:val="center"/>
        </w:trPr>
        <w:tc>
          <w:tcPr>
            <w:tcW w:w="563" w:type="dxa"/>
            <w:shd w:val="clear" w:color="auto" w:fill="auto"/>
            <w:hideMark/>
          </w:tcPr>
          <w:p w14:paraId="2F7D65FF" w14:textId="77777777" w:rsidR="00F0432F" w:rsidRPr="002E7001" w:rsidRDefault="00F0432F" w:rsidP="009E463B">
            <w:pPr>
              <w:numPr>
                <w:ilvl w:val="0"/>
                <w:numId w:val="48"/>
              </w:numPr>
              <w:contextualSpacing/>
              <w:jc w:val="center"/>
              <w:rPr>
                <w:sz w:val="26"/>
                <w:szCs w:val="26"/>
                <w:lang w:eastAsia="vi-VN"/>
              </w:rPr>
            </w:pPr>
          </w:p>
        </w:tc>
        <w:tc>
          <w:tcPr>
            <w:tcW w:w="3600" w:type="dxa"/>
            <w:shd w:val="clear" w:color="auto" w:fill="auto"/>
            <w:hideMark/>
          </w:tcPr>
          <w:p w14:paraId="78BEBAA7" w14:textId="77777777" w:rsidR="00F0432F" w:rsidRPr="002E7001" w:rsidRDefault="00F0432F" w:rsidP="000D6162">
            <w:pPr>
              <w:rPr>
                <w:sz w:val="26"/>
                <w:szCs w:val="26"/>
                <w:lang w:eastAsia="vi-VN"/>
              </w:rPr>
            </w:pPr>
            <w:r w:rsidRPr="002E7001">
              <w:rPr>
                <w:sz w:val="26"/>
                <w:szCs w:val="26"/>
                <w:lang w:eastAsia="vi-VN"/>
              </w:rPr>
              <w:t>Điện áp danh định</w:t>
            </w:r>
          </w:p>
        </w:tc>
        <w:tc>
          <w:tcPr>
            <w:tcW w:w="693" w:type="dxa"/>
            <w:shd w:val="clear" w:color="auto" w:fill="auto"/>
            <w:hideMark/>
          </w:tcPr>
          <w:p w14:paraId="480BA2C3" w14:textId="77777777" w:rsidR="00F0432F" w:rsidRPr="002E7001" w:rsidRDefault="00F0432F" w:rsidP="000D6162">
            <w:pPr>
              <w:jc w:val="center"/>
              <w:rPr>
                <w:sz w:val="26"/>
                <w:szCs w:val="26"/>
                <w:lang w:eastAsia="vi-VN"/>
              </w:rPr>
            </w:pPr>
            <w:r w:rsidRPr="002E7001">
              <w:rPr>
                <w:sz w:val="26"/>
                <w:szCs w:val="26"/>
                <w:lang w:eastAsia="vi-VN"/>
              </w:rPr>
              <w:t>kV</w:t>
            </w:r>
          </w:p>
        </w:tc>
        <w:tc>
          <w:tcPr>
            <w:tcW w:w="1265" w:type="dxa"/>
          </w:tcPr>
          <w:p w14:paraId="016FE3B1" w14:textId="77777777" w:rsidR="00F0432F" w:rsidRPr="002E7001" w:rsidRDefault="00F0432F" w:rsidP="000D6162">
            <w:pPr>
              <w:jc w:val="center"/>
              <w:rPr>
                <w:sz w:val="26"/>
                <w:szCs w:val="26"/>
              </w:rPr>
            </w:pPr>
            <w:r w:rsidRPr="002E7001">
              <w:rPr>
                <w:sz w:val="26"/>
                <w:szCs w:val="26"/>
              </w:rPr>
              <w:t>110</w:t>
            </w:r>
          </w:p>
        </w:tc>
        <w:tc>
          <w:tcPr>
            <w:tcW w:w="1266" w:type="dxa"/>
            <w:vAlign w:val="center"/>
          </w:tcPr>
          <w:p w14:paraId="3C7EB067" w14:textId="77777777" w:rsidR="00F0432F" w:rsidRPr="002E7001" w:rsidRDefault="00F0432F" w:rsidP="000D6162">
            <w:pPr>
              <w:jc w:val="center"/>
              <w:rPr>
                <w:sz w:val="26"/>
                <w:szCs w:val="26"/>
              </w:rPr>
            </w:pPr>
            <w:r w:rsidRPr="002E7001">
              <w:rPr>
                <w:sz w:val="26"/>
                <w:szCs w:val="26"/>
              </w:rPr>
              <w:t>35</w:t>
            </w:r>
          </w:p>
        </w:tc>
        <w:tc>
          <w:tcPr>
            <w:tcW w:w="1265" w:type="dxa"/>
          </w:tcPr>
          <w:p w14:paraId="6342349C" w14:textId="77777777" w:rsidR="00F0432F" w:rsidRPr="002E7001" w:rsidRDefault="00F0432F" w:rsidP="000D6162">
            <w:pPr>
              <w:jc w:val="center"/>
              <w:rPr>
                <w:sz w:val="26"/>
                <w:szCs w:val="26"/>
                <w:lang w:eastAsia="vi-VN"/>
              </w:rPr>
            </w:pPr>
            <w:r w:rsidRPr="002E7001">
              <w:rPr>
                <w:sz w:val="26"/>
                <w:szCs w:val="26"/>
                <w:lang w:eastAsia="vi-VN"/>
              </w:rPr>
              <w:t>22</w:t>
            </w:r>
          </w:p>
        </w:tc>
        <w:tc>
          <w:tcPr>
            <w:tcW w:w="1266" w:type="dxa"/>
            <w:shd w:val="clear" w:color="auto" w:fill="auto"/>
            <w:hideMark/>
          </w:tcPr>
          <w:p w14:paraId="7DE93E21" w14:textId="77777777" w:rsidR="00F0432F" w:rsidRPr="002E7001" w:rsidRDefault="00F0432F" w:rsidP="000D6162">
            <w:pPr>
              <w:jc w:val="center"/>
              <w:rPr>
                <w:sz w:val="26"/>
                <w:szCs w:val="26"/>
              </w:rPr>
            </w:pPr>
            <w:r w:rsidRPr="002E7001">
              <w:rPr>
                <w:sz w:val="26"/>
                <w:szCs w:val="26"/>
              </w:rPr>
              <w:t>0,4</w:t>
            </w:r>
          </w:p>
        </w:tc>
      </w:tr>
      <w:tr w:rsidR="002E7001" w:rsidRPr="002E7001" w14:paraId="0AA523A0" w14:textId="77777777" w:rsidTr="000D6162">
        <w:trPr>
          <w:jc w:val="center"/>
        </w:trPr>
        <w:tc>
          <w:tcPr>
            <w:tcW w:w="563" w:type="dxa"/>
            <w:shd w:val="clear" w:color="000000" w:fill="auto"/>
            <w:hideMark/>
          </w:tcPr>
          <w:p w14:paraId="6833C696" w14:textId="77777777" w:rsidR="00F0432F" w:rsidRPr="002E7001" w:rsidRDefault="00F0432F" w:rsidP="009E463B">
            <w:pPr>
              <w:numPr>
                <w:ilvl w:val="0"/>
                <w:numId w:val="48"/>
              </w:numPr>
              <w:contextualSpacing/>
              <w:jc w:val="center"/>
              <w:rPr>
                <w:sz w:val="26"/>
                <w:szCs w:val="26"/>
                <w:lang w:eastAsia="vi-VN"/>
              </w:rPr>
            </w:pPr>
          </w:p>
        </w:tc>
        <w:tc>
          <w:tcPr>
            <w:tcW w:w="3600" w:type="dxa"/>
            <w:shd w:val="clear" w:color="000000" w:fill="auto"/>
            <w:hideMark/>
          </w:tcPr>
          <w:p w14:paraId="255661CE" w14:textId="77777777" w:rsidR="00F0432F" w:rsidRPr="002E7001" w:rsidRDefault="00F0432F" w:rsidP="000D6162">
            <w:pPr>
              <w:rPr>
                <w:sz w:val="26"/>
                <w:szCs w:val="26"/>
                <w:lang w:eastAsia="vi-VN"/>
              </w:rPr>
            </w:pPr>
            <w:r w:rsidRPr="002E7001">
              <w:rPr>
                <w:sz w:val="26"/>
                <w:szCs w:val="26"/>
                <w:lang w:eastAsia="vi-VN"/>
              </w:rPr>
              <w:t>Điện áp vận hành cao nhất</w:t>
            </w:r>
          </w:p>
        </w:tc>
        <w:tc>
          <w:tcPr>
            <w:tcW w:w="693" w:type="dxa"/>
            <w:shd w:val="clear" w:color="000000" w:fill="auto"/>
            <w:hideMark/>
          </w:tcPr>
          <w:p w14:paraId="7DF2D23B" w14:textId="77777777" w:rsidR="00F0432F" w:rsidRPr="002E7001" w:rsidRDefault="00F0432F" w:rsidP="000D6162">
            <w:pPr>
              <w:jc w:val="center"/>
              <w:rPr>
                <w:sz w:val="26"/>
                <w:szCs w:val="26"/>
                <w:lang w:eastAsia="vi-VN"/>
              </w:rPr>
            </w:pPr>
            <w:r w:rsidRPr="002E7001">
              <w:rPr>
                <w:sz w:val="26"/>
                <w:szCs w:val="26"/>
                <w:lang w:eastAsia="vi-VN"/>
              </w:rPr>
              <w:t>kV</w:t>
            </w:r>
          </w:p>
        </w:tc>
        <w:tc>
          <w:tcPr>
            <w:tcW w:w="1265" w:type="dxa"/>
            <w:shd w:val="clear" w:color="000000" w:fill="auto"/>
          </w:tcPr>
          <w:p w14:paraId="67781CB0" w14:textId="77777777" w:rsidR="00F0432F" w:rsidRPr="002E7001" w:rsidRDefault="00F0432F" w:rsidP="000D6162">
            <w:pPr>
              <w:jc w:val="center"/>
              <w:rPr>
                <w:sz w:val="26"/>
                <w:szCs w:val="26"/>
              </w:rPr>
            </w:pPr>
            <w:r w:rsidRPr="002E7001">
              <w:rPr>
                <w:sz w:val="26"/>
                <w:szCs w:val="26"/>
              </w:rPr>
              <w:t>123</w:t>
            </w:r>
          </w:p>
        </w:tc>
        <w:tc>
          <w:tcPr>
            <w:tcW w:w="1266" w:type="dxa"/>
            <w:shd w:val="clear" w:color="000000" w:fill="auto"/>
            <w:vAlign w:val="center"/>
          </w:tcPr>
          <w:p w14:paraId="05F18480" w14:textId="77777777" w:rsidR="00F0432F" w:rsidRPr="002E7001" w:rsidRDefault="00F0432F" w:rsidP="000D6162">
            <w:pPr>
              <w:jc w:val="center"/>
              <w:rPr>
                <w:sz w:val="26"/>
                <w:szCs w:val="26"/>
              </w:rPr>
            </w:pPr>
            <w:r w:rsidRPr="002E7001">
              <w:rPr>
                <w:sz w:val="26"/>
                <w:szCs w:val="26"/>
              </w:rPr>
              <w:t>38,5</w:t>
            </w:r>
          </w:p>
        </w:tc>
        <w:tc>
          <w:tcPr>
            <w:tcW w:w="1265" w:type="dxa"/>
            <w:shd w:val="clear" w:color="000000" w:fill="auto"/>
          </w:tcPr>
          <w:p w14:paraId="1D74DFF2" w14:textId="77777777" w:rsidR="00F0432F" w:rsidRPr="002E7001" w:rsidRDefault="00F0432F" w:rsidP="000D6162">
            <w:pPr>
              <w:jc w:val="center"/>
              <w:rPr>
                <w:sz w:val="26"/>
                <w:szCs w:val="26"/>
                <w:lang w:eastAsia="vi-VN"/>
              </w:rPr>
            </w:pPr>
            <w:r w:rsidRPr="002E7001">
              <w:rPr>
                <w:sz w:val="26"/>
                <w:szCs w:val="26"/>
                <w:lang w:eastAsia="vi-VN"/>
              </w:rPr>
              <w:t>24</w:t>
            </w:r>
          </w:p>
        </w:tc>
        <w:tc>
          <w:tcPr>
            <w:tcW w:w="1266" w:type="dxa"/>
            <w:shd w:val="clear" w:color="000000" w:fill="auto"/>
            <w:hideMark/>
          </w:tcPr>
          <w:p w14:paraId="27BFF84B" w14:textId="77777777" w:rsidR="00F0432F" w:rsidRPr="002E7001" w:rsidRDefault="00F0432F" w:rsidP="000D6162">
            <w:pPr>
              <w:jc w:val="center"/>
              <w:rPr>
                <w:sz w:val="26"/>
                <w:szCs w:val="26"/>
              </w:rPr>
            </w:pPr>
            <w:r w:rsidRPr="002E7001">
              <w:rPr>
                <w:sz w:val="26"/>
                <w:szCs w:val="26"/>
              </w:rPr>
              <w:t>0,44</w:t>
            </w:r>
          </w:p>
        </w:tc>
      </w:tr>
      <w:tr w:rsidR="002E7001" w:rsidRPr="002E7001" w14:paraId="7F613A98" w14:textId="77777777" w:rsidTr="000D6162">
        <w:trPr>
          <w:jc w:val="center"/>
        </w:trPr>
        <w:tc>
          <w:tcPr>
            <w:tcW w:w="563" w:type="dxa"/>
            <w:shd w:val="clear" w:color="auto" w:fill="auto"/>
            <w:hideMark/>
          </w:tcPr>
          <w:p w14:paraId="7C546473" w14:textId="77777777" w:rsidR="00F0432F" w:rsidRPr="002E7001" w:rsidRDefault="00F0432F" w:rsidP="009E463B">
            <w:pPr>
              <w:numPr>
                <w:ilvl w:val="0"/>
                <w:numId w:val="48"/>
              </w:numPr>
              <w:contextualSpacing/>
              <w:jc w:val="center"/>
              <w:rPr>
                <w:sz w:val="26"/>
                <w:szCs w:val="26"/>
                <w:lang w:eastAsia="vi-VN"/>
              </w:rPr>
            </w:pPr>
          </w:p>
        </w:tc>
        <w:tc>
          <w:tcPr>
            <w:tcW w:w="3600" w:type="dxa"/>
            <w:shd w:val="clear" w:color="auto" w:fill="auto"/>
            <w:hideMark/>
          </w:tcPr>
          <w:p w14:paraId="4C9E79E0" w14:textId="77777777" w:rsidR="00F0432F" w:rsidRPr="002E7001" w:rsidRDefault="00F0432F" w:rsidP="000D6162">
            <w:pPr>
              <w:rPr>
                <w:sz w:val="26"/>
                <w:szCs w:val="26"/>
                <w:lang w:eastAsia="vi-VN"/>
              </w:rPr>
            </w:pPr>
            <w:r w:rsidRPr="002E7001">
              <w:rPr>
                <w:sz w:val="26"/>
                <w:szCs w:val="26"/>
                <w:lang w:eastAsia="vi-VN"/>
              </w:rPr>
              <w:t>Tần số danh định</w:t>
            </w:r>
          </w:p>
        </w:tc>
        <w:tc>
          <w:tcPr>
            <w:tcW w:w="693" w:type="dxa"/>
            <w:shd w:val="clear" w:color="auto" w:fill="auto"/>
            <w:hideMark/>
          </w:tcPr>
          <w:p w14:paraId="76B66801" w14:textId="77777777" w:rsidR="00F0432F" w:rsidRPr="002E7001" w:rsidRDefault="00F0432F" w:rsidP="000D6162">
            <w:pPr>
              <w:jc w:val="center"/>
              <w:rPr>
                <w:sz w:val="26"/>
                <w:szCs w:val="26"/>
                <w:lang w:eastAsia="vi-VN"/>
              </w:rPr>
            </w:pPr>
            <w:r w:rsidRPr="002E7001">
              <w:rPr>
                <w:sz w:val="26"/>
                <w:szCs w:val="26"/>
                <w:lang w:eastAsia="vi-VN"/>
              </w:rPr>
              <w:t>Hz</w:t>
            </w:r>
          </w:p>
        </w:tc>
        <w:tc>
          <w:tcPr>
            <w:tcW w:w="1265" w:type="dxa"/>
          </w:tcPr>
          <w:p w14:paraId="4EC0E234" w14:textId="77777777" w:rsidR="00F0432F" w:rsidRPr="002E7001" w:rsidRDefault="00F0432F" w:rsidP="000D6162">
            <w:pPr>
              <w:jc w:val="center"/>
              <w:rPr>
                <w:sz w:val="26"/>
                <w:szCs w:val="26"/>
                <w:lang w:eastAsia="vi-VN"/>
              </w:rPr>
            </w:pPr>
            <w:r w:rsidRPr="002E7001">
              <w:rPr>
                <w:sz w:val="26"/>
                <w:szCs w:val="26"/>
                <w:lang w:eastAsia="vi-VN"/>
              </w:rPr>
              <w:t>50 ± 0,5</w:t>
            </w:r>
          </w:p>
        </w:tc>
        <w:tc>
          <w:tcPr>
            <w:tcW w:w="1266" w:type="dxa"/>
          </w:tcPr>
          <w:p w14:paraId="58B2B7D6" w14:textId="77777777" w:rsidR="00F0432F" w:rsidRPr="002E7001" w:rsidRDefault="00F0432F" w:rsidP="000D6162">
            <w:pPr>
              <w:jc w:val="center"/>
              <w:rPr>
                <w:sz w:val="26"/>
                <w:szCs w:val="26"/>
                <w:lang w:eastAsia="vi-VN"/>
              </w:rPr>
            </w:pPr>
            <w:r w:rsidRPr="002E7001">
              <w:rPr>
                <w:sz w:val="26"/>
                <w:szCs w:val="26"/>
                <w:lang w:eastAsia="vi-VN"/>
              </w:rPr>
              <w:t>50 ± 0,5</w:t>
            </w:r>
          </w:p>
        </w:tc>
        <w:tc>
          <w:tcPr>
            <w:tcW w:w="1265" w:type="dxa"/>
          </w:tcPr>
          <w:p w14:paraId="5B436981" w14:textId="77777777" w:rsidR="00F0432F" w:rsidRPr="002E7001" w:rsidRDefault="00F0432F" w:rsidP="000D6162">
            <w:pPr>
              <w:jc w:val="center"/>
              <w:rPr>
                <w:sz w:val="26"/>
                <w:szCs w:val="26"/>
                <w:lang w:eastAsia="vi-VN"/>
              </w:rPr>
            </w:pPr>
            <w:r w:rsidRPr="002E7001">
              <w:rPr>
                <w:sz w:val="26"/>
                <w:szCs w:val="26"/>
                <w:lang w:eastAsia="vi-VN"/>
              </w:rPr>
              <w:t>50 ± 0,5</w:t>
            </w:r>
          </w:p>
        </w:tc>
        <w:tc>
          <w:tcPr>
            <w:tcW w:w="1266" w:type="dxa"/>
            <w:shd w:val="clear" w:color="auto" w:fill="auto"/>
            <w:hideMark/>
          </w:tcPr>
          <w:p w14:paraId="44334EC2" w14:textId="77777777" w:rsidR="00F0432F" w:rsidRPr="002E7001" w:rsidRDefault="00F0432F" w:rsidP="000D6162">
            <w:pPr>
              <w:jc w:val="center"/>
              <w:rPr>
                <w:sz w:val="26"/>
                <w:szCs w:val="26"/>
                <w:lang w:eastAsia="vi-VN"/>
              </w:rPr>
            </w:pPr>
            <w:r w:rsidRPr="002E7001">
              <w:rPr>
                <w:sz w:val="26"/>
                <w:szCs w:val="26"/>
                <w:lang w:eastAsia="vi-VN"/>
              </w:rPr>
              <w:t>50 ± 0,5</w:t>
            </w:r>
          </w:p>
        </w:tc>
      </w:tr>
      <w:tr w:rsidR="002E7001" w:rsidRPr="002E7001" w14:paraId="28536C8C" w14:textId="77777777" w:rsidTr="000D6162">
        <w:trPr>
          <w:jc w:val="center"/>
        </w:trPr>
        <w:tc>
          <w:tcPr>
            <w:tcW w:w="563" w:type="dxa"/>
            <w:shd w:val="clear" w:color="auto" w:fill="auto"/>
          </w:tcPr>
          <w:p w14:paraId="5011DC6B" w14:textId="77777777" w:rsidR="00F0432F" w:rsidRPr="002E7001" w:rsidRDefault="00F0432F" w:rsidP="009E463B">
            <w:pPr>
              <w:numPr>
                <w:ilvl w:val="0"/>
                <w:numId w:val="48"/>
              </w:numPr>
              <w:contextualSpacing/>
              <w:jc w:val="center"/>
              <w:rPr>
                <w:sz w:val="26"/>
                <w:szCs w:val="26"/>
                <w:lang w:eastAsia="vi-VN"/>
              </w:rPr>
            </w:pPr>
          </w:p>
        </w:tc>
        <w:tc>
          <w:tcPr>
            <w:tcW w:w="3600" w:type="dxa"/>
            <w:shd w:val="clear" w:color="auto" w:fill="auto"/>
          </w:tcPr>
          <w:p w14:paraId="5841D0CF" w14:textId="77777777" w:rsidR="00F0432F" w:rsidRPr="002E7001" w:rsidRDefault="00F0432F" w:rsidP="000D6162">
            <w:pPr>
              <w:rPr>
                <w:sz w:val="26"/>
                <w:szCs w:val="26"/>
                <w:lang w:eastAsia="vi-VN"/>
              </w:rPr>
            </w:pPr>
            <w:r w:rsidRPr="002E7001">
              <w:rPr>
                <w:sz w:val="26"/>
                <w:szCs w:val="26"/>
                <w:lang w:eastAsia="vi-VN"/>
              </w:rPr>
              <w:t>Dòng ngắn mạch lớn nhất</w:t>
            </w:r>
          </w:p>
        </w:tc>
        <w:tc>
          <w:tcPr>
            <w:tcW w:w="693" w:type="dxa"/>
            <w:shd w:val="clear" w:color="auto" w:fill="auto"/>
          </w:tcPr>
          <w:p w14:paraId="6FF46A2A" w14:textId="77777777" w:rsidR="00F0432F" w:rsidRPr="002E7001" w:rsidRDefault="00F0432F" w:rsidP="000D6162">
            <w:pPr>
              <w:jc w:val="center"/>
              <w:rPr>
                <w:sz w:val="26"/>
                <w:szCs w:val="26"/>
                <w:lang w:eastAsia="vi-VN"/>
              </w:rPr>
            </w:pPr>
            <w:r w:rsidRPr="002E7001">
              <w:rPr>
                <w:sz w:val="26"/>
                <w:szCs w:val="26"/>
                <w:lang w:eastAsia="vi-VN"/>
              </w:rPr>
              <w:t>kA</w:t>
            </w:r>
          </w:p>
        </w:tc>
        <w:tc>
          <w:tcPr>
            <w:tcW w:w="1265" w:type="dxa"/>
          </w:tcPr>
          <w:p w14:paraId="0E99CCB7" w14:textId="77777777" w:rsidR="00F0432F" w:rsidRPr="002E7001" w:rsidRDefault="00F0432F" w:rsidP="000D6162">
            <w:pPr>
              <w:jc w:val="center"/>
              <w:rPr>
                <w:sz w:val="26"/>
                <w:szCs w:val="26"/>
                <w:lang w:eastAsia="vi-VN"/>
              </w:rPr>
            </w:pPr>
            <w:r w:rsidRPr="002E7001">
              <w:rPr>
                <w:sz w:val="26"/>
                <w:szCs w:val="26"/>
                <w:lang w:eastAsia="vi-VN"/>
              </w:rPr>
              <w:t>31,55</w:t>
            </w:r>
          </w:p>
        </w:tc>
        <w:tc>
          <w:tcPr>
            <w:tcW w:w="1266" w:type="dxa"/>
          </w:tcPr>
          <w:p w14:paraId="3D4F3AE8" w14:textId="77777777" w:rsidR="00F0432F" w:rsidRPr="002E7001" w:rsidRDefault="00F0432F" w:rsidP="000D6162">
            <w:pPr>
              <w:jc w:val="center"/>
              <w:rPr>
                <w:sz w:val="26"/>
                <w:szCs w:val="26"/>
                <w:lang w:eastAsia="vi-VN"/>
              </w:rPr>
            </w:pPr>
            <w:r w:rsidRPr="002E7001">
              <w:rPr>
                <w:sz w:val="26"/>
                <w:szCs w:val="26"/>
                <w:lang w:eastAsia="vi-VN"/>
              </w:rPr>
              <w:t>16</w:t>
            </w:r>
          </w:p>
        </w:tc>
        <w:tc>
          <w:tcPr>
            <w:tcW w:w="1265" w:type="dxa"/>
          </w:tcPr>
          <w:p w14:paraId="2393B97D" w14:textId="77777777" w:rsidR="00F0432F" w:rsidRPr="002E7001" w:rsidRDefault="00F0432F" w:rsidP="000D6162">
            <w:pPr>
              <w:jc w:val="center"/>
              <w:rPr>
                <w:sz w:val="26"/>
                <w:szCs w:val="26"/>
                <w:lang w:eastAsia="vi-VN"/>
              </w:rPr>
            </w:pPr>
            <w:r w:rsidRPr="002E7001">
              <w:rPr>
                <w:sz w:val="26"/>
                <w:szCs w:val="26"/>
                <w:lang w:eastAsia="vi-VN"/>
              </w:rPr>
              <w:t>20</w:t>
            </w:r>
          </w:p>
        </w:tc>
        <w:tc>
          <w:tcPr>
            <w:tcW w:w="1266" w:type="dxa"/>
            <w:shd w:val="clear" w:color="auto" w:fill="auto"/>
          </w:tcPr>
          <w:p w14:paraId="753FB6C4" w14:textId="77777777" w:rsidR="00F0432F" w:rsidRPr="002E7001" w:rsidRDefault="00F0432F" w:rsidP="000D6162">
            <w:pPr>
              <w:jc w:val="center"/>
              <w:rPr>
                <w:sz w:val="26"/>
                <w:szCs w:val="26"/>
                <w:lang w:eastAsia="vi-VN"/>
              </w:rPr>
            </w:pPr>
            <w:r w:rsidRPr="002E7001">
              <w:rPr>
                <w:sz w:val="26"/>
                <w:szCs w:val="26"/>
                <w:lang w:eastAsia="vi-VN"/>
              </w:rPr>
              <w:t>24</w:t>
            </w:r>
          </w:p>
        </w:tc>
      </w:tr>
      <w:tr w:rsidR="002E7001" w:rsidRPr="002E7001" w14:paraId="08442E0F" w14:textId="77777777" w:rsidTr="000D6162">
        <w:trPr>
          <w:jc w:val="center"/>
        </w:trPr>
        <w:tc>
          <w:tcPr>
            <w:tcW w:w="563" w:type="dxa"/>
            <w:shd w:val="clear" w:color="auto" w:fill="auto"/>
          </w:tcPr>
          <w:p w14:paraId="23780DB4" w14:textId="77777777" w:rsidR="00F0432F" w:rsidRPr="002E7001" w:rsidRDefault="00F0432F" w:rsidP="009E463B">
            <w:pPr>
              <w:numPr>
                <w:ilvl w:val="0"/>
                <w:numId w:val="48"/>
              </w:numPr>
              <w:contextualSpacing/>
              <w:jc w:val="center"/>
              <w:rPr>
                <w:sz w:val="26"/>
                <w:szCs w:val="26"/>
                <w:lang w:eastAsia="vi-VN"/>
              </w:rPr>
            </w:pPr>
          </w:p>
        </w:tc>
        <w:tc>
          <w:tcPr>
            <w:tcW w:w="3600" w:type="dxa"/>
            <w:shd w:val="clear" w:color="auto" w:fill="auto"/>
          </w:tcPr>
          <w:p w14:paraId="4FB279DF" w14:textId="77777777" w:rsidR="00F0432F" w:rsidRPr="002E7001" w:rsidRDefault="00F0432F" w:rsidP="000D6162">
            <w:pPr>
              <w:rPr>
                <w:sz w:val="26"/>
                <w:szCs w:val="26"/>
                <w:lang w:eastAsia="vi-VN"/>
              </w:rPr>
            </w:pPr>
            <w:r w:rsidRPr="002E7001">
              <w:rPr>
                <w:sz w:val="26"/>
                <w:szCs w:val="26"/>
                <w:lang w:eastAsia="vi-VN"/>
              </w:rPr>
              <w:t>Thời gian loại trừ sự cố chạm đất lớn nhất</w:t>
            </w:r>
          </w:p>
        </w:tc>
        <w:tc>
          <w:tcPr>
            <w:tcW w:w="693" w:type="dxa"/>
            <w:shd w:val="clear" w:color="auto" w:fill="auto"/>
          </w:tcPr>
          <w:p w14:paraId="0CFA44CB" w14:textId="77777777" w:rsidR="00F0432F" w:rsidRPr="002E7001" w:rsidRDefault="00F0432F" w:rsidP="000D6162">
            <w:pPr>
              <w:jc w:val="center"/>
              <w:rPr>
                <w:sz w:val="26"/>
                <w:szCs w:val="26"/>
                <w:lang w:eastAsia="vi-VN"/>
              </w:rPr>
            </w:pPr>
            <w:r w:rsidRPr="002E7001">
              <w:rPr>
                <w:sz w:val="26"/>
                <w:szCs w:val="26"/>
                <w:lang w:eastAsia="vi-VN"/>
              </w:rPr>
              <w:t>s</w:t>
            </w:r>
          </w:p>
        </w:tc>
        <w:tc>
          <w:tcPr>
            <w:tcW w:w="1265" w:type="dxa"/>
          </w:tcPr>
          <w:p w14:paraId="782DDEFC" w14:textId="77777777" w:rsidR="00F0432F" w:rsidRPr="002E7001" w:rsidRDefault="00F0432F" w:rsidP="000D6162">
            <w:pPr>
              <w:jc w:val="center"/>
              <w:rPr>
                <w:sz w:val="26"/>
                <w:szCs w:val="26"/>
                <w:lang w:eastAsia="vi-VN"/>
              </w:rPr>
            </w:pPr>
            <w:r w:rsidRPr="002E7001">
              <w:rPr>
                <w:sz w:val="26"/>
                <w:szCs w:val="26"/>
                <w:lang w:eastAsia="vi-VN"/>
              </w:rPr>
              <w:t>1</w:t>
            </w:r>
          </w:p>
        </w:tc>
        <w:tc>
          <w:tcPr>
            <w:tcW w:w="1266" w:type="dxa"/>
          </w:tcPr>
          <w:p w14:paraId="12D04F14" w14:textId="77777777" w:rsidR="00F0432F" w:rsidRPr="002E7001" w:rsidRDefault="00F0432F" w:rsidP="000D6162">
            <w:pPr>
              <w:jc w:val="center"/>
              <w:rPr>
                <w:sz w:val="26"/>
                <w:szCs w:val="26"/>
                <w:lang w:eastAsia="vi-VN"/>
              </w:rPr>
            </w:pPr>
            <w:r w:rsidRPr="002E7001">
              <w:rPr>
                <w:sz w:val="26"/>
                <w:szCs w:val="26"/>
                <w:lang w:eastAsia="vi-VN"/>
              </w:rPr>
              <w:t>7200</w:t>
            </w:r>
          </w:p>
        </w:tc>
        <w:tc>
          <w:tcPr>
            <w:tcW w:w="1265" w:type="dxa"/>
          </w:tcPr>
          <w:p w14:paraId="5C766A89" w14:textId="77777777" w:rsidR="00F0432F" w:rsidRPr="002E7001" w:rsidRDefault="00F0432F" w:rsidP="000D6162">
            <w:pPr>
              <w:jc w:val="center"/>
              <w:rPr>
                <w:sz w:val="26"/>
                <w:szCs w:val="26"/>
                <w:lang w:eastAsia="vi-VN"/>
              </w:rPr>
            </w:pPr>
            <w:r w:rsidRPr="002E7001">
              <w:rPr>
                <w:sz w:val="26"/>
                <w:szCs w:val="26"/>
                <w:lang w:eastAsia="vi-VN"/>
              </w:rPr>
              <w:t>1</w:t>
            </w:r>
          </w:p>
        </w:tc>
        <w:tc>
          <w:tcPr>
            <w:tcW w:w="1266" w:type="dxa"/>
            <w:shd w:val="clear" w:color="auto" w:fill="auto"/>
          </w:tcPr>
          <w:p w14:paraId="45E1F36B" w14:textId="77777777" w:rsidR="00F0432F" w:rsidRPr="002E7001" w:rsidRDefault="00F0432F" w:rsidP="000D6162">
            <w:pPr>
              <w:jc w:val="center"/>
              <w:rPr>
                <w:sz w:val="26"/>
                <w:szCs w:val="26"/>
                <w:lang w:eastAsia="vi-VN"/>
              </w:rPr>
            </w:pPr>
            <w:r w:rsidRPr="002E7001">
              <w:rPr>
                <w:sz w:val="26"/>
                <w:szCs w:val="26"/>
                <w:lang w:eastAsia="vi-VN"/>
              </w:rPr>
              <w:t>1</w:t>
            </w:r>
          </w:p>
        </w:tc>
      </w:tr>
      <w:tr w:rsidR="002E7001" w:rsidRPr="002E7001" w14:paraId="336CA04F" w14:textId="77777777" w:rsidTr="000D6162">
        <w:trPr>
          <w:jc w:val="center"/>
        </w:trPr>
        <w:tc>
          <w:tcPr>
            <w:tcW w:w="563" w:type="dxa"/>
            <w:shd w:val="clear" w:color="auto" w:fill="auto"/>
            <w:hideMark/>
          </w:tcPr>
          <w:p w14:paraId="3AA7B54A" w14:textId="77777777" w:rsidR="00F0432F" w:rsidRPr="002E7001" w:rsidRDefault="00F0432F" w:rsidP="009E463B">
            <w:pPr>
              <w:numPr>
                <w:ilvl w:val="0"/>
                <w:numId w:val="48"/>
              </w:numPr>
              <w:contextualSpacing/>
              <w:jc w:val="center"/>
              <w:rPr>
                <w:sz w:val="26"/>
                <w:szCs w:val="26"/>
                <w:lang w:eastAsia="vi-VN"/>
              </w:rPr>
            </w:pPr>
          </w:p>
        </w:tc>
        <w:tc>
          <w:tcPr>
            <w:tcW w:w="3600" w:type="dxa"/>
            <w:shd w:val="clear" w:color="auto" w:fill="auto"/>
            <w:hideMark/>
          </w:tcPr>
          <w:p w14:paraId="4EE2A86E" w14:textId="77777777" w:rsidR="00F0432F" w:rsidRPr="002E7001" w:rsidRDefault="00F0432F" w:rsidP="000D6162">
            <w:pPr>
              <w:rPr>
                <w:sz w:val="26"/>
                <w:szCs w:val="26"/>
                <w:lang w:eastAsia="vi-VN"/>
              </w:rPr>
            </w:pPr>
            <w:r w:rsidRPr="002E7001">
              <w:rPr>
                <w:sz w:val="26"/>
                <w:szCs w:val="26"/>
                <w:lang w:eastAsia="vi-VN"/>
              </w:rPr>
              <w:t>Chế độ nối đất điểm trung tính</w:t>
            </w:r>
          </w:p>
        </w:tc>
        <w:tc>
          <w:tcPr>
            <w:tcW w:w="693" w:type="dxa"/>
            <w:shd w:val="clear" w:color="auto" w:fill="auto"/>
            <w:hideMark/>
          </w:tcPr>
          <w:p w14:paraId="686467EA" w14:textId="77777777" w:rsidR="00F0432F" w:rsidRPr="002E7001" w:rsidRDefault="00F0432F" w:rsidP="000D6162">
            <w:pPr>
              <w:jc w:val="center"/>
              <w:rPr>
                <w:sz w:val="26"/>
                <w:szCs w:val="26"/>
                <w:lang w:eastAsia="vi-VN"/>
              </w:rPr>
            </w:pPr>
          </w:p>
        </w:tc>
        <w:tc>
          <w:tcPr>
            <w:tcW w:w="1265" w:type="dxa"/>
          </w:tcPr>
          <w:p w14:paraId="6EF361AF" w14:textId="77777777" w:rsidR="00F0432F" w:rsidRPr="002E7001" w:rsidRDefault="00F0432F" w:rsidP="000D6162">
            <w:pPr>
              <w:jc w:val="center"/>
              <w:rPr>
                <w:sz w:val="26"/>
                <w:szCs w:val="26"/>
              </w:rPr>
            </w:pPr>
            <w:r w:rsidRPr="002E7001">
              <w:rPr>
                <w:sz w:val="26"/>
                <w:szCs w:val="26"/>
                <w:lang w:eastAsia="vi-VN"/>
              </w:rPr>
              <w:t>trực tiếp</w:t>
            </w:r>
          </w:p>
        </w:tc>
        <w:tc>
          <w:tcPr>
            <w:tcW w:w="1266" w:type="dxa"/>
            <w:vAlign w:val="center"/>
          </w:tcPr>
          <w:p w14:paraId="09F76313" w14:textId="77777777" w:rsidR="00F0432F" w:rsidRPr="002E7001" w:rsidRDefault="00F0432F" w:rsidP="000D6162">
            <w:pPr>
              <w:jc w:val="center"/>
              <w:rPr>
                <w:sz w:val="26"/>
                <w:szCs w:val="26"/>
              </w:rPr>
            </w:pPr>
            <w:r w:rsidRPr="002E7001">
              <w:rPr>
                <w:sz w:val="26"/>
                <w:szCs w:val="26"/>
              </w:rPr>
              <w:t>cách ly hoặc qua trở kháng</w:t>
            </w:r>
          </w:p>
        </w:tc>
        <w:tc>
          <w:tcPr>
            <w:tcW w:w="1265" w:type="dxa"/>
          </w:tcPr>
          <w:p w14:paraId="72A083FA" w14:textId="77777777" w:rsidR="00F0432F" w:rsidRPr="002E7001" w:rsidRDefault="00F0432F" w:rsidP="000D6162">
            <w:pPr>
              <w:jc w:val="center"/>
              <w:rPr>
                <w:sz w:val="26"/>
                <w:szCs w:val="26"/>
                <w:lang w:eastAsia="vi-VN"/>
              </w:rPr>
            </w:pPr>
            <w:r w:rsidRPr="002E7001">
              <w:rPr>
                <w:sz w:val="26"/>
                <w:szCs w:val="26"/>
                <w:lang w:eastAsia="vi-VN"/>
              </w:rPr>
              <w:t>trực tiếp</w:t>
            </w:r>
          </w:p>
        </w:tc>
        <w:tc>
          <w:tcPr>
            <w:tcW w:w="1266" w:type="dxa"/>
            <w:shd w:val="clear" w:color="auto" w:fill="auto"/>
            <w:hideMark/>
          </w:tcPr>
          <w:p w14:paraId="12F3F0E1" w14:textId="77777777" w:rsidR="00F0432F" w:rsidRPr="002E7001" w:rsidRDefault="00F0432F" w:rsidP="000D6162">
            <w:pPr>
              <w:jc w:val="center"/>
              <w:rPr>
                <w:sz w:val="26"/>
                <w:szCs w:val="26"/>
                <w:lang w:eastAsia="vi-VN"/>
              </w:rPr>
            </w:pPr>
            <w:r w:rsidRPr="002E7001">
              <w:rPr>
                <w:sz w:val="26"/>
                <w:szCs w:val="26"/>
                <w:lang w:eastAsia="vi-VN"/>
              </w:rPr>
              <w:t>trực tiếp</w:t>
            </w:r>
          </w:p>
        </w:tc>
      </w:tr>
      <w:tr w:rsidR="00F0432F" w:rsidRPr="002E7001" w14:paraId="001DB424" w14:textId="77777777" w:rsidTr="000D6162">
        <w:trPr>
          <w:jc w:val="center"/>
        </w:trPr>
        <w:tc>
          <w:tcPr>
            <w:tcW w:w="563" w:type="dxa"/>
            <w:shd w:val="clear" w:color="auto" w:fill="auto"/>
            <w:hideMark/>
          </w:tcPr>
          <w:p w14:paraId="694ED5DB" w14:textId="77777777" w:rsidR="00F0432F" w:rsidRPr="002E7001" w:rsidRDefault="00F0432F" w:rsidP="009E463B">
            <w:pPr>
              <w:numPr>
                <w:ilvl w:val="0"/>
                <w:numId w:val="48"/>
              </w:numPr>
              <w:contextualSpacing/>
              <w:jc w:val="center"/>
              <w:rPr>
                <w:sz w:val="26"/>
                <w:szCs w:val="26"/>
                <w:lang w:eastAsia="vi-VN"/>
              </w:rPr>
            </w:pPr>
          </w:p>
        </w:tc>
        <w:tc>
          <w:tcPr>
            <w:tcW w:w="3600" w:type="dxa"/>
            <w:shd w:val="clear" w:color="auto" w:fill="auto"/>
            <w:hideMark/>
          </w:tcPr>
          <w:p w14:paraId="106F26A0" w14:textId="77777777" w:rsidR="00F0432F" w:rsidRPr="002E7001" w:rsidRDefault="00F0432F" w:rsidP="000D6162">
            <w:pPr>
              <w:rPr>
                <w:sz w:val="26"/>
                <w:szCs w:val="26"/>
                <w:lang w:eastAsia="vi-VN"/>
              </w:rPr>
            </w:pPr>
            <w:r w:rsidRPr="002E7001">
              <w:rPr>
                <w:sz w:val="26"/>
                <w:szCs w:val="26"/>
                <w:lang w:eastAsia="vi-VN"/>
              </w:rPr>
              <w:t>Hệ số sự cố chạm đất</w:t>
            </w:r>
          </w:p>
        </w:tc>
        <w:tc>
          <w:tcPr>
            <w:tcW w:w="693" w:type="dxa"/>
            <w:shd w:val="clear" w:color="auto" w:fill="auto"/>
            <w:hideMark/>
          </w:tcPr>
          <w:p w14:paraId="13298977" w14:textId="77777777" w:rsidR="00F0432F" w:rsidRPr="002E7001" w:rsidRDefault="00F0432F" w:rsidP="000D6162">
            <w:pPr>
              <w:jc w:val="center"/>
              <w:rPr>
                <w:sz w:val="26"/>
                <w:szCs w:val="26"/>
                <w:lang w:eastAsia="vi-VN"/>
              </w:rPr>
            </w:pPr>
          </w:p>
        </w:tc>
        <w:tc>
          <w:tcPr>
            <w:tcW w:w="1265" w:type="dxa"/>
          </w:tcPr>
          <w:p w14:paraId="3B8B5CB1" w14:textId="77777777" w:rsidR="00F0432F" w:rsidRPr="002E7001" w:rsidRDefault="00F0432F" w:rsidP="000D6162">
            <w:pPr>
              <w:jc w:val="center"/>
              <w:rPr>
                <w:sz w:val="26"/>
                <w:szCs w:val="26"/>
                <w:lang w:eastAsia="vi-VN"/>
              </w:rPr>
            </w:pPr>
            <w:r w:rsidRPr="002E7001">
              <w:rPr>
                <w:sz w:val="26"/>
                <w:szCs w:val="26"/>
                <w:lang w:eastAsia="vi-VN"/>
              </w:rPr>
              <w:t>1,4</w:t>
            </w:r>
          </w:p>
        </w:tc>
        <w:tc>
          <w:tcPr>
            <w:tcW w:w="1266" w:type="dxa"/>
          </w:tcPr>
          <w:p w14:paraId="6C6FD08F" w14:textId="77777777" w:rsidR="00F0432F" w:rsidRPr="002E7001" w:rsidRDefault="00F0432F" w:rsidP="000D6162">
            <w:pPr>
              <w:jc w:val="center"/>
              <w:rPr>
                <w:sz w:val="26"/>
                <w:szCs w:val="26"/>
                <w:lang w:eastAsia="vi-VN"/>
              </w:rPr>
            </w:pPr>
            <w:r w:rsidRPr="002E7001">
              <w:rPr>
                <w:sz w:val="26"/>
                <w:szCs w:val="26"/>
                <w:lang w:eastAsia="vi-VN"/>
              </w:rPr>
              <w:t>1,7</w:t>
            </w:r>
          </w:p>
        </w:tc>
        <w:tc>
          <w:tcPr>
            <w:tcW w:w="1265" w:type="dxa"/>
          </w:tcPr>
          <w:p w14:paraId="18A0EB1F" w14:textId="77777777" w:rsidR="00F0432F" w:rsidRPr="002E7001" w:rsidRDefault="00F0432F" w:rsidP="000D6162">
            <w:pPr>
              <w:jc w:val="center"/>
              <w:rPr>
                <w:sz w:val="26"/>
                <w:szCs w:val="26"/>
                <w:lang w:eastAsia="vi-VN"/>
              </w:rPr>
            </w:pPr>
            <w:r w:rsidRPr="002E7001">
              <w:rPr>
                <w:sz w:val="26"/>
                <w:szCs w:val="26"/>
                <w:lang w:eastAsia="vi-VN"/>
              </w:rPr>
              <w:t>1,4</w:t>
            </w:r>
          </w:p>
        </w:tc>
        <w:tc>
          <w:tcPr>
            <w:tcW w:w="1266" w:type="dxa"/>
            <w:shd w:val="clear" w:color="auto" w:fill="auto"/>
            <w:hideMark/>
          </w:tcPr>
          <w:p w14:paraId="7068D0C3" w14:textId="77777777" w:rsidR="00F0432F" w:rsidRPr="002E7001" w:rsidRDefault="00F0432F" w:rsidP="000D6162">
            <w:pPr>
              <w:jc w:val="center"/>
              <w:rPr>
                <w:sz w:val="26"/>
                <w:szCs w:val="26"/>
                <w:lang w:eastAsia="vi-VN"/>
              </w:rPr>
            </w:pPr>
            <w:r w:rsidRPr="002E7001">
              <w:rPr>
                <w:sz w:val="26"/>
                <w:szCs w:val="26"/>
                <w:lang w:eastAsia="vi-VN"/>
              </w:rPr>
              <w:t>1,4</w:t>
            </w:r>
          </w:p>
        </w:tc>
      </w:tr>
    </w:tbl>
    <w:p w14:paraId="0E9480C1" w14:textId="77777777" w:rsidR="00F0432F" w:rsidRPr="002E7001" w:rsidRDefault="00F0432F" w:rsidP="00F0432F">
      <w:pPr>
        <w:spacing w:after="60"/>
        <w:rPr>
          <w:sz w:val="26"/>
          <w:szCs w:val="26"/>
        </w:rPr>
      </w:pPr>
    </w:p>
    <w:p w14:paraId="721C1E04" w14:textId="77777777" w:rsidR="00F0432F" w:rsidRPr="002E7001" w:rsidRDefault="00F0432F" w:rsidP="009E463B">
      <w:pPr>
        <w:numPr>
          <w:ilvl w:val="1"/>
          <w:numId w:val="47"/>
        </w:numPr>
        <w:spacing w:after="120"/>
        <w:ind w:hanging="360"/>
        <w:outlineLvl w:val="2"/>
        <w:rPr>
          <w:b/>
          <w:sz w:val="26"/>
          <w:szCs w:val="26"/>
        </w:rPr>
      </w:pPr>
      <w:bookmarkStart w:id="59" w:name="_Toc431968653"/>
      <w:bookmarkStart w:id="60" w:name="_Toc459462252"/>
      <w:bookmarkStart w:id="61" w:name="_Toc459462496"/>
      <w:bookmarkStart w:id="62" w:name="YCDTKT"/>
      <w:r w:rsidRPr="002E7001">
        <w:rPr>
          <w:b/>
          <w:sz w:val="26"/>
          <w:szCs w:val="26"/>
        </w:rPr>
        <w:t>YÊU CẦU ĐẶC TÍNH KỸ THUẬT ĐỐI VỚI THIẾT BỊ</w:t>
      </w:r>
      <w:bookmarkEnd w:id="59"/>
      <w:bookmarkEnd w:id="60"/>
      <w:bookmarkEnd w:id="61"/>
    </w:p>
    <w:bookmarkEnd w:id="62"/>
    <w:p w14:paraId="20FB4D1C" w14:textId="77777777" w:rsidR="00741326" w:rsidRPr="00741326" w:rsidRDefault="00741326" w:rsidP="00741326">
      <w:pPr>
        <w:spacing w:after="60"/>
        <w:ind w:firstLine="720"/>
        <w:rPr>
          <w:rFonts w:eastAsia="Batang"/>
          <w:sz w:val="26"/>
          <w:szCs w:val="26"/>
          <w:lang w:eastAsia="ko-KR"/>
        </w:rPr>
      </w:pPr>
      <w:r w:rsidRPr="00741326">
        <w:rPr>
          <w:rFonts w:eastAsia="Batang"/>
          <w:sz w:val="26"/>
          <w:szCs w:val="26"/>
          <w:lang w:eastAsia="ko-KR"/>
        </w:rPr>
        <w:t>Nhà thầu phải lập bảng cam kết kỹ thuật cho phần vật tư thiết bị theo mẫu dưới đây đồng thời cung cấp đầy đủ catalog tài liệu kỹ thuật, biên bản thí nghiệm phù hợp với mã hiệu VTTB mà nhà thầu cam kết.</w:t>
      </w:r>
    </w:p>
    <w:p w14:paraId="3BB8669C" w14:textId="344219FD" w:rsidR="00F0432F" w:rsidRPr="002E7001" w:rsidRDefault="00741326" w:rsidP="00741326">
      <w:pPr>
        <w:spacing w:after="60"/>
        <w:ind w:firstLine="720"/>
        <w:rPr>
          <w:b/>
          <w:sz w:val="26"/>
          <w:szCs w:val="26"/>
        </w:rPr>
      </w:pPr>
      <w:r w:rsidRPr="002E7001">
        <w:rPr>
          <w:rFonts w:eastAsia="Batang"/>
          <w:b/>
          <w:sz w:val="26"/>
          <w:szCs w:val="26"/>
          <w:lang w:eastAsia="ko-KR"/>
        </w:rPr>
        <w:t>Lưu ý</w:t>
      </w:r>
      <w:r w:rsidRPr="002E7001">
        <w:rPr>
          <w:rFonts w:eastAsia="Batang"/>
          <w:b/>
          <w:sz w:val="26"/>
          <w:szCs w:val="26"/>
          <w:lang w:val="vi-VN" w:eastAsia="ko-KR"/>
        </w:rPr>
        <w:t xml:space="preserve">: </w:t>
      </w:r>
      <w:r w:rsidRPr="002E7001">
        <w:rPr>
          <w:rFonts w:eastAsia="Batang"/>
          <w:sz w:val="26"/>
          <w:szCs w:val="26"/>
          <w:lang w:val="vi-VN" w:eastAsia="ko-KR"/>
        </w:rPr>
        <w:t xml:space="preserve">Nhà thầu chào “Đáp ứng” hoặc nêu thông số kỹ thuật chi tiết (nếu yêu cầu) tại cột “Đáp ứng của nhà thầu”. Không được phép sửa chữa, thay đổi nội dung tại các mục khác thuộc Bảng đáp ứng kỹ thuật các vật tư, thiết bị </w:t>
      </w:r>
      <w:r w:rsidRPr="002E7001">
        <w:rPr>
          <w:rFonts w:eastAsia="Batang"/>
          <w:sz w:val="26"/>
          <w:szCs w:val="26"/>
          <w:lang w:eastAsia="ko-KR"/>
        </w:rPr>
        <w:t>dưới đây</w:t>
      </w:r>
      <w:r w:rsidRPr="002E7001">
        <w:rPr>
          <w:rFonts w:eastAsia="Batang"/>
          <w:sz w:val="26"/>
          <w:szCs w:val="26"/>
          <w:lang w:val="vi-VN" w:eastAsia="ko-KR"/>
        </w:rPr>
        <w:t>. Mọi thay đổi ngoài phạm vi cột “Đáp ứng của nhà thầu” sẽ không được Tổ chuyên gia đánh giá và chấp nhận</w:t>
      </w:r>
    </w:p>
    <w:p w14:paraId="0BA9CA03" w14:textId="77777777" w:rsidR="00595631" w:rsidRPr="00595631" w:rsidRDefault="00595631" w:rsidP="00595631">
      <w:pPr>
        <w:keepNext/>
        <w:spacing w:before="120" w:after="120"/>
        <w:ind w:firstLine="567"/>
        <w:jc w:val="left"/>
        <w:outlineLvl w:val="2"/>
        <w:rPr>
          <w:b/>
          <w:bCs/>
          <w:sz w:val="28"/>
          <w:szCs w:val="28"/>
          <w:lang w:val="es-ES"/>
        </w:rPr>
      </w:pPr>
      <w:bookmarkStart w:id="63" w:name="_Toc140610348"/>
      <w:bookmarkStart w:id="64" w:name="_Toc140490087"/>
      <w:bookmarkStart w:id="65" w:name="_Toc137719175"/>
      <w:bookmarkStart w:id="66" w:name="_Toc137717068"/>
      <w:bookmarkStart w:id="67" w:name="_Toc137716108"/>
      <w:bookmarkStart w:id="68" w:name="_Toc137715931"/>
      <w:bookmarkStart w:id="69" w:name="_Toc483984971"/>
      <w:bookmarkStart w:id="70" w:name="_Toc140490120"/>
      <w:bookmarkStart w:id="71" w:name="_Toc140610381"/>
      <w:r w:rsidRPr="00595631">
        <w:rPr>
          <w:b/>
          <w:bCs/>
          <w:sz w:val="28"/>
          <w:szCs w:val="28"/>
          <w:lang w:val="es-ES"/>
        </w:rPr>
        <w:t>1. Bút thử điện 230V-220kV</w:t>
      </w:r>
      <w:bookmarkEnd w:id="63"/>
      <w:bookmarkEnd w:id="64"/>
      <w:bookmarkEnd w:id="65"/>
      <w:bookmarkEnd w:id="66"/>
      <w:bookmarkEnd w:id="67"/>
      <w:bookmarkEnd w:id="68"/>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721"/>
        <w:gridCol w:w="4678"/>
        <w:gridCol w:w="1276"/>
      </w:tblGrid>
      <w:tr w:rsidR="00595631" w:rsidRPr="00595631" w14:paraId="1F33EA74" w14:textId="21DF889F" w:rsidTr="00595631">
        <w:trPr>
          <w:trHeight w:val="363"/>
        </w:trPr>
        <w:tc>
          <w:tcPr>
            <w:tcW w:w="710" w:type="dxa"/>
            <w:tcBorders>
              <w:top w:val="single" w:sz="4" w:space="0" w:color="auto"/>
              <w:left w:val="single" w:sz="4" w:space="0" w:color="auto"/>
              <w:bottom w:val="single" w:sz="4" w:space="0" w:color="auto"/>
              <w:right w:val="single" w:sz="4" w:space="0" w:color="auto"/>
            </w:tcBorders>
            <w:vAlign w:val="center"/>
            <w:hideMark/>
          </w:tcPr>
          <w:p w14:paraId="0BB79EBF" w14:textId="77777777" w:rsidR="00595631" w:rsidRPr="00595631" w:rsidRDefault="00595631" w:rsidP="00595631">
            <w:pPr>
              <w:spacing w:before="120" w:after="120"/>
              <w:jc w:val="center"/>
              <w:rPr>
                <w:b/>
                <w:bCs/>
                <w:iCs/>
                <w:sz w:val="26"/>
                <w:szCs w:val="26"/>
              </w:rPr>
            </w:pPr>
            <w:r w:rsidRPr="00595631">
              <w:rPr>
                <w:b/>
                <w:bCs/>
                <w:iCs/>
                <w:sz w:val="26"/>
                <w:szCs w:val="26"/>
              </w:rPr>
              <w:t>STT</w:t>
            </w:r>
          </w:p>
        </w:tc>
        <w:tc>
          <w:tcPr>
            <w:tcW w:w="2721" w:type="dxa"/>
            <w:tcBorders>
              <w:top w:val="single" w:sz="4" w:space="0" w:color="auto"/>
              <w:left w:val="single" w:sz="4" w:space="0" w:color="auto"/>
              <w:bottom w:val="single" w:sz="4" w:space="0" w:color="auto"/>
              <w:right w:val="single" w:sz="4" w:space="0" w:color="auto"/>
            </w:tcBorders>
            <w:vAlign w:val="center"/>
            <w:hideMark/>
          </w:tcPr>
          <w:p w14:paraId="1E51CE12" w14:textId="77777777" w:rsidR="00595631" w:rsidRPr="00595631" w:rsidRDefault="00595631" w:rsidP="00595631">
            <w:pPr>
              <w:spacing w:before="120" w:after="120"/>
              <w:jc w:val="center"/>
              <w:rPr>
                <w:b/>
                <w:bCs/>
                <w:iCs/>
                <w:sz w:val="26"/>
                <w:szCs w:val="26"/>
              </w:rPr>
            </w:pPr>
            <w:r w:rsidRPr="00595631">
              <w:rPr>
                <w:b/>
                <w:bCs/>
                <w:iCs/>
                <w:sz w:val="26"/>
                <w:szCs w:val="26"/>
              </w:rPr>
              <w:t>Mô tả</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35B435C" w14:textId="77777777" w:rsidR="00595631" w:rsidRPr="00595631" w:rsidRDefault="00595631" w:rsidP="00595631">
            <w:pPr>
              <w:spacing w:before="120" w:after="120"/>
              <w:jc w:val="center"/>
              <w:rPr>
                <w:b/>
                <w:bCs/>
                <w:iCs/>
                <w:sz w:val="26"/>
                <w:szCs w:val="26"/>
              </w:rPr>
            </w:pPr>
            <w:r w:rsidRPr="00595631">
              <w:rPr>
                <w:b/>
                <w:bCs/>
                <w:iCs/>
                <w:sz w:val="26"/>
                <w:szCs w:val="26"/>
              </w:rPr>
              <w:t>Yêu cầu kỹ thuật</w:t>
            </w:r>
          </w:p>
        </w:tc>
        <w:tc>
          <w:tcPr>
            <w:tcW w:w="1276" w:type="dxa"/>
            <w:tcBorders>
              <w:top w:val="single" w:sz="4" w:space="0" w:color="auto"/>
              <w:left w:val="single" w:sz="4" w:space="0" w:color="auto"/>
              <w:bottom w:val="single" w:sz="4" w:space="0" w:color="auto"/>
              <w:right w:val="single" w:sz="4" w:space="0" w:color="auto"/>
            </w:tcBorders>
          </w:tcPr>
          <w:p w14:paraId="178904E5" w14:textId="3ABE7BC0" w:rsidR="00595631" w:rsidRPr="00595631" w:rsidRDefault="00595631" w:rsidP="00595631">
            <w:pPr>
              <w:spacing w:before="120" w:after="120"/>
              <w:jc w:val="center"/>
              <w:rPr>
                <w:b/>
                <w:bCs/>
                <w:iCs/>
                <w:sz w:val="26"/>
                <w:szCs w:val="26"/>
              </w:rPr>
            </w:pPr>
            <w:r>
              <w:rPr>
                <w:b/>
                <w:bCs/>
                <w:iCs/>
                <w:sz w:val="26"/>
                <w:szCs w:val="26"/>
              </w:rPr>
              <w:t>Đáp ứng của nhà thầu</w:t>
            </w:r>
          </w:p>
        </w:tc>
      </w:tr>
      <w:tr w:rsidR="00595631" w:rsidRPr="00595631" w14:paraId="3EC3118A" w14:textId="7E8D8374" w:rsidTr="00595631">
        <w:trPr>
          <w:trHeight w:val="468"/>
        </w:trPr>
        <w:tc>
          <w:tcPr>
            <w:tcW w:w="710" w:type="dxa"/>
            <w:tcBorders>
              <w:top w:val="single" w:sz="4" w:space="0" w:color="auto"/>
              <w:left w:val="single" w:sz="4" w:space="0" w:color="auto"/>
              <w:bottom w:val="single" w:sz="4" w:space="0" w:color="auto"/>
              <w:right w:val="single" w:sz="4" w:space="0" w:color="auto"/>
            </w:tcBorders>
            <w:vAlign w:val="center"/>
            <w:hideMark/>
          </w:tcPr>
          <w:p w14:paraId="25B6294D" w14:textId="77777777" w:rsidR="00595631" w:rsidRPr="00595631" w:rsidRDefault="00595631" w:rsidP="00595631">
            <w:pPr>
              <w:spacing w:before="120" w:after="120"/>
              <w:jc w:val="center"/>
              <w:rPr>
                <w:iCs/>
                <w:sz w:val="28"/>
                <w:szCs w:val="28"/>
              </w:rPr>
            </w:pPr>
            <w:r w:rsidRPr="00595631">
              <w:rPr>
                <w:color w:val="000000"/>
                <w:sz w:val="26"/>
                <w:szCs w:val="26"/>
              </w:rPr>
              <w:t>1</w:t>
            </w:r>
          </w:p>
        </w:tc>
        <w:tc>
          <w:tcPr>
            <w:tcW w:w="2721" w:type="dxa"/>
            <w:tcBorders>
              <w:top w:val="single" w:sz="4" w:space="0" w:color="auto"/>
              <w:left w:val="single" w:sz="4" w:space="0" w:color="auto"/>
              <w:bottom w:val="single" w:sz="4" w:space="0" w:color="auto"/>
              <w:right w:val="single" w:sz="4" w:space="0" w:color="auto"/>
            </w:tcBorders>
            <w:vAlign w:val="center"/>
            <w:hideMark/>
          </w:tcPr>
          <w:p w14:paraId="585B3B8C" w14:textId="77777777" w:rsidR="00595631" w:rsidRPr="00595631" w:rsidRDefault="00595631" w:rsidP="00595631">
            <w:pPr>
              <w:spacing w:before="120" w:after="120"/>
              <w:jc w:val="left"/>
              <w:rPr>
                <w:iCs/>
                <w:sz w:val="28"/>
                <w:szCs w:val="28"/>
              </w:rPr>
            </w:pPr>
            <w:r w:rsidRPr="00595631">
              <w:rPr>
                <w:color w:val="000000"/>
                <w:sz w:val="26"/>
                <w:szCs w:val="26"/>
              </w:rPr>
              <w:t>Nhà sản xuất/ Nước SX</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F085C20" w14:textId="77777777" w:rsidR="00595631" w:rsidRPr="00595631" w:rsidRDefault="00595631" w:rsidP="00595631">
            <w:pPr>
              <w:spacing w:before="120" w:after="120"/>
              <w:rPr>
                <w:iCs/>
                <w:sz w:val="28"/>
                <w:szCs w:val="28"/>
              </w:rPr>
            </w:pPr>
            <w:r w:rsidRPr="00595631">
              <w:rPr>
                <w:color w:val="000000"/>
                <w:sz w:val="26"/>
                <w:szCs w:val="26"/>
              </w:rPr>
              <w:t>- Ghi rõ</w:t>
            </w:r>
          </w:p>
        </w:tc>
        <w:tc>
          <w:tcPr>
            <w:tcW w:w="1276" w:type="dxa"/>
            <w:tcBorders>
              <w:top w:val="single" w:sz="4" w:space="0" w:color="auto"/>
              <w:left w:val="single" w:sz="4" w:space="0" w:color="auto"/>
              <w:bottom w:val="single" w:sz="4" w:space="0" w:color="auto"/>
              <w:right w:val="single" w:sz="4" w:space="0" w:color="auto"/>
            </w:tcBorders>
          </w:tcPr>
          <w:p w14:paraId="15F8F72C" w14:textId="77777777" w:rsidR="00595631" w:rsidRPr="00595631" w:rsidRDefault="00595631" w:rsidP="00595631">
            <w:pPr>
              <w:spacing w:before="120" w:after="120"/>
              <w:rPr>
                <w:color w:val="000000"/>
                <w:sz w:val="26"/>
                <w:szCs w:val="26"/>
              </w:rPr>
            </w:pPr>
          </w:p>
        </w:tc>
      </w:tr>
      <w:tr w:rsidR="00595631" w:rsidRPr="00595631" w14:paraId="729D4937" w14:textId="0B2F1A8B" w:rsidTr="00595631">
        <w:trPr>
          <w:trHeight w:val="431"/>
        </w:trPr>
        <w:tc>
          <w:tcPr>
            <w:tcW w:w="710" w:type="dxa"/>
            <w:tcBorders>
              <w:top w:val="single" w:sz="4" w:space="0" w:color="auto"/>
              <w:left w:val="single" w:sz="4" w:space="0" w:color="auto"/>
              <w:bottom w:val="single" w:sz="4" w:space="0" w:color="auto"/>
              <w:right w:val="single" w:sz="4" w:space="0" w:color="auto"/>
            </w:tcBorders>
            <w:vAlign w:val="center"/>
            <w:hideMark/>
          </w:tcPr>
          <w:p w14:paraId="5C84B3C6" w14:textId="77777777" w:rsidR="00595631" w:rsidRPr="00595631" w:rsidRDefault="00595631" w:rsidP="00595631">
            <w:pPr>
              <w:spacing w:before="120" w:after="120"/>
              <w:jc w:val="center"/>
              <w:rPr>
                <w:iCs/>
                <w:sz w:val="28"/>
                <w:szCs w:val="28"/>
              </w:rPr>
            </w:pPr>
            <w:r w:rsidRPr="00595631">
              <w:rPr>
                <w:color w:val="000000"/>
                <w:sz w:val="26"/>
                <w:szCs w:val="26"/>
              </w:rPr>
              <w:t>2</w:t>
            </w:r>
          </w:p>
        </w:tc>
        <w:tc>
          <w:tcPr>
            <w:tcW w:w="2721" w:type="dxa"/>
            <w:tcBorders>
              <w:top w:val="single" w:sz="4" w:space="0" w:color="auto"/>
              <w:left w:val="single" w:sz="4" w:space="0" w:color="auto"/>
              <w:bottom w:val="single" w:sz="4" w:space="0" w:color="auto"/>
              <w:right w:val="single" w:sz="4" w:space="0" w:color="auto"/>
            </w:tcBorders>
            <w:vAlign w:val="center"/>
            <w:hideMark/>
          </w:tcPr>
          <w:p w14:paraId="69F18832" w14:textId="77777777" w:rsidR="00595631" w:rsidRPr="00595631" w:rsidRDefault="00595631" w:rsidP="00595631">
            <w:pPr>
              <w:spacing w:before="120" w:after="120"/>
              <w:jc w:val="left"/>
              <w:rPr>
                <w:iCs/>
                <w:sz w:val="28"/>
                <w:szCs w:val="28"/>
              </w:rPr>
            </w:pPr>
            <w:r w:rsidRPr="00595631">
              <w:rPr>
                <w:color w:val="000000"/>
                <w:sz w:val="26"/>
                <w:szCs w:val="26"/>
              </w:rPr>
              <w:t>Ký mã hiệu sản phẩm</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202DB20" w14:textId="77777777" w:rsidR="00595631" w:rsidRPr="00595631" w:rsidRDefault="00595631" w:rsidP="00595631">
            <w:pPr>
              <w:spacing w:before="120" w:after="120"/>
              <w:rPr>
                <w:iCs/>
                <w:sz w:val="28"/>
                <w:szCs w:val="28"/>
              </w:rPr>
            </w:pPr>
            <w:r w:rsidRPr="00595631">
              <w:rPr>
                <w:color w:val="000000"/>
                <w:sz w:val="26"/>
                <w:szCs w:val="26"/>
              </w:rPr>
              <w:t>- Ghi rõ</w:t>
            </w:r>
          </w:p>
        </w:tc>
        <w:tc>
          <w:tcPr>
            <w:tcW w:w="1276" w:type="dxa"/>
            <w:tcBorders>
              <w:top w:val="single" w:sz="4" w:space="0" w:color="auto"/>
              <w:left w:val="single" w:sz="4" w:space="0" w:color="auto"/>
              <w:bottom w:val="single" w:sz="4" w:space="0" w:color="auto"/>
              <w:right w:val="single" w:sz="4" w:space="0" w:color="auto"/>
            </w:tcBorders>
          </w:tcPr>
          <w:p w14:paraId="291A0BE2" w14:textId="77777777" w:rsidR="00595631" w:rsidRPr="00595631" w:rsidRDefault="00595631" w:rsidP="00595631">
            <w:pPr>
              <w:spacing w:before="120" w:after="120"/>
              <w:rPr>
                <w:color w:val="000000"/>
                <w:sz w:val="26"/>
                <w:szCs w:val="26"/>
              </w:rPr>
            </w:pPr>
          </w:p>
        </w:tc>
      </w:tr>
      <w:tr w:rsidR="00595631" w:rsidRPr="00595631" w14:paraId="7F7777F3" w14:textId="67469838" w:rsidTr="00595631">
        <w:trPr>
          <w:trHeight w:val="409"/>
        </w:trPr>
        <w:tc>
          <w:tcPr>
            <w:tcW w:w="710" w:type="dxa"/>
            <w:tcBorders>
              <w:top w:val="single" w:sz="4" w:space="0" w:color="auto"/>
              <w:left w:val="single" w:sz="4" w:space="0" w:color="auto"/>
              <w:bottom w:val="single" w:sz="4" w:space="0" w:color="auto"/>
              <w:right w:val="single" w:sz="4" w:space="0" w:color="auto"/>
            </w:tcBorders>
            <w:vAlign w:val="center"/>
            <w:hideMark/>
          </w:tcPr>
          <w:p w14:paraId="170EC715" w14:textId="77777777" w:rsidR="00595631" w:rsidRPr="00595631" w:rsidRDefault="00595631" w:rsidP="00595631">
            <w:pPr>
              <w:spacing w:before="120" w:after="120"/>
              <w:jc w:val="center"/>
              <w:rPr>
                <w:iCs/>
                <w:sz w:val="28"/>
                <w:szCs w:val="28"/>
              </w:rPr>
            </w:pPr>
            <w:r w:rsidRPr="00595631">
              <w:rPr>
                <w:color w:val="000000"/>
                <w:sz w:val="26"/>
                <w:szCs w:val="26"/>
              </w:rPr>
              <w:lastRenderedPageBreak/>
              <w:t>3</w:t>
            </w:r>
          </w:p>
        </w:tc>
        <w:tc>
          <w:tcPr>
            <w:tcW w:w="2721" w:type="dxa"/>
            <w:tcBorders>
              <w:top w:val="single" w:sz="4" w:space="0" w:color="auto"/>
              <w:left w:val="single" w:sz="4" w:space="0" w:color="auto"/>
              <w:bottom w:val="single" w:sz="4" w:space="0" w:color="auto"/>
              <w:right w:val="single" w:sz="4" w:space="0" w:color="auto"/>
            </w:tcBorders>
            <w:vAlign w:val="center"/>
            <w:hideMark/>
          </w:tcPr>
          <w:p w14:paraId="2CF82D19" w14:textId="77777777" w:rsidR="00595631" w:rsidRPr="00595631" w:rsidRDefault="00595631" w:rsidP="00595631">
            <w:pPr>
              <w:spacing w:before="120" w:after="120"/>
              <w:jc w:val="left"/>
              <w:rPr>
                <w:iCs/>
                <w:sz w:val="28"/>
                <w:szCs w:val="28"/>
              </w:rPr>
            </w:pPr>
            <w:r w:rsidRPr="00595631">
              <w:rPr>
                <w:color w:val="000000"/>
                <w:sz w:val="26"/>
                <w:szCs w:val="26"/>
              </w:rPr>
              <w:t>Năm sản xuất</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7E6E1F6" w14:textId="4DCCF6E4" w:rsidR="00595631" w:rsidRPr="00595631" w:rsidRDefault="00595631" w:rsidP="00595631">
            <w:pPr>
              <w:spacing w:before="120" w:after="120"/>
              <w:rPr>
                <w:iCs/>
                <w:sz w:val="28"/>
                <w:szCs w:val="28"/>
              </w:rPr>
            </w:pPr>
            <w:r w:rsidRPr="00595631">
              <w:rPr>
                <w:sz w:val="26"/>
                <w:szCs w:val="26"/>
              </w:rPr>
              <w:t xml:space="preserve">- </w:t>
            </w:r>
            <w:r w:rsidR="001E1299">
              <w:rPr>
                <w:sz w:val="26"/>
                <w:szCs w:val="26"/>
              </w:rPr>
              <w:t>Năm thực hiện mua sắm hoặc có ngày sản xuất trong phạm vi 12 tháng trước thời điểm đóng thầu</w:t>
            </w:r>
          </w:p>
        </w:tc>
        <w:tc>
          <w:tcPr>
            <w:tcW w:w="1276" w:type="dxa"/>
            <w:tcBorders>
              <w:top w:val="single" w:sz="4" w:space="0" w:color="auto"/>
              <w:left w:val="single" w:sz="4" w:space="0" w:color="auto"/>
              <w:bottom w:val="single" w:sz="4" w:space="0" w:color="auto"/>
              <w:right w:val="single" w:sz="4" w:space="0" w:color="auto"/>
            </w:tcBorders>
          </w:tcPr>
          <w:p w14:paraId="1A4A8240" w14:textId="77777777" w:rsidR="00595631" w:rsidRPr="00595631" w:rsidRDefault="00595631" w:rsidP="00595631">
            <w:pPr>
              <w:spacing w:before="120" w:after="120"/>
              <w:rPr>
                <w:sz w:val="26"/>
                <w:szCs w:val="26"/>
              </w:rPr>
            </w:pPr>
          </w:p>
        </w:tc>
      </w:tr>
      <w:tr w:rsidR="00595631" w:rsidRPr="00595631" w14:paraId="2525916B" w14:textId="377385ED" w:rsidTr="00595631">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2541A076" w14:textId="77777777" w:rsidR="00595631" w:rsidRPr="00595631" w:rsidRDefault="00595631" w:rsidP="00595631">
            <w:pPr>
              <w:spacing w:before="120" w:after="120"/>
              <w:jc w:val="center"/>
              <w:rPr>
                <w:iCs/>
                <w:sz w:val="28"/>
                <w:szCs w:val="28"/>
              </w:rPr>
            </w:pPr>
            <w:r w:rsidRPr="00595631">
              <w:rPr>
                <w:color w:val="000000"/>
                <w:sz w:val="26"/>
                <w:szCs w:val="26"/>
              </w:rPr>
              <w:t>4</w:t>
            </w:r>
          </w:p>
        </w:tc>
        <w:tc>
          <w:tcPr>
            <w:tcW w:w="2721" w:type="dxa"/>
            <w:tcBorders>
              <w:top w:val="single" w:sz="4" w:space="0" w:color="auto"/>
              <w:left w:val="single" w:sz="4" w:space="0" w:color="auto"/>
              <w:bottom w:val="single" w:sz="4" w:space="0" w:color="auto"/>
              <w:right w:val="single" w:sz="4" w:space="0" w:color="auto"/>
            </w:tcBorders>
            <w:vAlign w:val="center"/>
            <w:hideMark/>
          </w:tcPr>
          <w:p w14:paraId="61B59A05" w14:textId="77777777" w:rsidR="00595631" w:rsidRPr="00595631" w:rsidRDefault="00595631" w:rsidP="00595631">
            <w:pPr>
              <w:spacing w:before="120" w:after="120"/>
              <w:jc w:val="left"/>
              <w:rPr>
                <w:iCs/>
                <w:sz w:val="28"/>
                <w:szCs w:val="28"/>
              </w:rPr>
            </w:pPr>
            <w:r w:rsidRPr="00595631">
              <w:rPr>
                <w:color w:val="000000"/>
                <w:sz w:val="26"/>
                <w:szCs w:val="26"/>
              </w:rPr>
              <w:t>Năng lực Nhà sản xuất</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EE292C7" w14:textId="75D8A997" w:rsidR="00595631" w:rsidRPr="00595631" w:rsidRDefault="00595631" w:rsidP="00595631">
            <w:pPr>
              <w:spacing w:before="120" w:after="120"/>
              <w:rPr>
                <w:iCs/>
                <w:sz w:val="28"/>
                <w:szCs w:val="28"/>
              </w:rPr>
            </w:pPr>
            <w:r w:rsidRPr="00595631">
              <w:rPr>
                <w:sz w:val="26"/>
                <w:szCs w:val="26"/>
              </w:rPr>
              <w:t xml:space="preserve">- </w:t>
            </w:r>
            <w:r w:rsidR="001E1299">
              <w:rPr>
                <w:sz w:val="26"/>
                <w:szCs w:val="26"/>
              </w:rPr>
              <w:t>Nhà sản xuất có chứng nhận ISO 9001 hoặc tương đương (còn hiệu lực)</w:t>
            </w:r>
          </w:p>
        </w:tc>
        <w:tc>
          <w:tcPr>
            <w:tcW w:w="1276" w:type="dxa"/>
            <w:tcBorders>
              <w:top w:val="single" w:sz="4" w:space="0" w:color="auto"/>
              <w:left w:val="single" w:sz="4" w:space="0" w:color="auto"/>
              <w:bottom w:val="single" w:sz="4" w:space="0" w:color="auto"/>
              <w:right w:val="single" w:sz="4" w:space="0" w:color="auto"/>
            </w:tcBorders>
          </w:tcPr>
          <w:p w14:paraId="65E5A32C" w14:textId="77777777" w:rsidR="00595631" w:rsidRPr="00595631" w:rsidRDefault="00595631" w:rsidP="00595631">
            <w:pPr>
              <w:spacing w:before="120" w:after="120"/>
              <w:rPr>
                <w:sz w:val="26"/>
                <w:szCs w:val="26"/>
              </w:rPr>
            </w:pPr>
          </w:p>
        </w:tc>
      </w:tr>
      <w:tr w:rsidR="00595631" w:rsidRPr="00595631" w14:paraId="75C973A5" w14:textId="35B1B32A" w:rsidTr="00595631">
        <w:trPr>
          <w:trHeight w:val="523"/>
        </w:trPr>
        <w:tc>
          <w:tcPr>
            <w:tcW w:w="710" w:type="dxa"/>
            <w:tcBorders>
              <w:top w:val="single" w:sz="4" w:space="0" w:color="auto"/>
              <w:left w:val="single" w:sz="4" w:space="0" w:color="auto"/>
              <w:bottom w:val="single" w:sz="4" w:space="0" w:color="auto"/>
              <w:right w:val="single" w:sz="4" w:space="0" w:color="auto"/>
            </w:tcBorders>
            <w:vAlign w:val="center"/>
            <w:hideMark/>
          </w:tcPr>
          <w:p w14:paraId="2D488765" w14:textId="77777777" w:rsidR="00595631" w:rsidRPr="00595631" w:rsidRDefault="00595631" w:rsidP="00595631">
            <w:pPr>
              <w:spacing w:before="120" w:after="120"/>
              <w:jc w:val="center"/>
              <w:rPr>
                <w:iCs/>
                <w:sz w:val="28"/>
                <w:szCs w:val="28"/>
              </w:rPr>
            </w:pPr>
            <w:r w:rsidRPr="00595631">
              <w:rPr>
                <w:color w:val="000000"/>
                <w:sz w:val="26"/>
                <w:szCs w:val="26"/>
              </w:rPr>
              <w:t>5</w:t>
            </w:r>
          </w:p>
        </w:tc>
        <w:tc>
          <w:tcPr>
            <w:tcW w:w="2721" w:type="dxa"/>
            <w:tcBorders>
              <w:top w:val="single" w:sz="4" w:space="0" w:color="auto"/>
              <w:left w:val="single" w:sz="4" w:space="0" w:color="auto"/>
              <w:bottom w:val="single" w:sz="4" w:space="0" w:color="auto"/>
              <w:right w:val="single" w:sz="4" w:space="0" w:color="auto"/>
            </w:tcBorders>
            <w:vAlign w:val="center"/>
            <w:hideMark/>
          </w:tcPr>
          <w:p w14:paraId="527EF925" w14:textId="77777777" w:rsidR="00595631" w:rsidRPr="00595631" w:rsidRDefault="00595631" w:rsidP="00595631">
            <w:pPr>
              <w:spacing w:before="120" w:after="120"/>
              <w:jc w:val="left"/>
              <w:rPr>
                <w:iCs/>
                <w:sz w:val="28"/>
                <w:szCs w:val="28"/>
              </w:rPr>
            </w:pPr>
            <w:r w:rsidRPr="00595631">
              <w:rPr>
                <w:color w:val="000000"/>
                <w:sz w:val="26"/>
                <w:szCs w:val="26"/>
              </w:rPr>
              <w:t>Tiêu chuẩn áp dụng</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C28D6E8" w14:textId="77777777" w:rsidR="00595631" w:rsidRPr="00595631" w:rsidRDefault="00595631" w:rsidP="00595631">
            <w:pPr>
              <w:spacing w:before="120" w:after="120"/>
              <w:rPr>
                <w:iCs/>
                <w:sz w:val="28"/>
                <w:szCs w:val="28"/>
              </w:rPr>
            </w:pPr>
            <w:r w:rsidRPr="00595631">
              <w:rPr>
                <w:sz w:val="26"/>
                <w:szCs w:val="26"/>
              </w:rPr>
              <w:t>IEC có hiệu lực áp dụng hoặc tương đương</w:t>
            </w:r>
          </w:p>
        </w:tc>
        <w:tc>
          <w:tcPr>
            <w:tcW w:w="1276" w:type="dxa"/>
            <w:tcBorders>
              <w:top w:val="single" w:sz="4" w:space="0" w:color="auto"/>
              <w:left w:val="single" w:sz="4" w:space="0" w:color="auto"/>
              <w:bottom w:val="single" w:sz="4" w:space="0" w:color="auto"/>
              <w:right w:val="single" w:sz="4" w:space="0" w:color="auto"/>
            </w:tcBorders>
          </w:tcPr>
          <w:p w14:paraId="7D332679" w14:textId="77777777" w:rsidR="00595631" w:rsidRPr="00595631" w:rsidRDefault="00595631" w:rsidP="00595631">
            <w:pPr>
              <w:spacing w:before="120" w:after="120"/>
              <w:rPr>
                <w:sz w:val="26"/>
                <w:szCs w:val="26"/>
              </w:rPr>
            </w:pPr>
          </w:p>
        </w:tc>
      </w:tr>
      <w:tr w:rsidR="00595631" w:rsidRPr="00595631" w14:paraId="5C03E0F7" w14:textId="2E57F674" w:rsidTr="00595631">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4C667A66" w14:textId="77777777" w:rsidR="00595631" w:rsidRPr="00595631" w:rsidRDefault="00595631" w:rsidP="00595631">
            <w:pPr>
              <w:spacing w:before="120" w:after="120"/>
              <w:jc w:val="center"/>
              <w:rPr>
                <w:iCs/>
                <w:sz w:val="28"/>
                <w:szCs w:val="28"/>
              </w:rPr>
            </w:pPr>
            <w:r w:rsidRPr="00595631">
              <w:rPr>
                <w:color w:val="000000"/>
                <w:sz w:val="26"/>
                <w:szCs w:val="26"/>
              </w:rPr>
              <w:t>6</w:t>
            </w:r>
          </w:p>
        </w:tc>
        <w:tc>
          <w:tcPr>
            <w:tcW w:w="2721" w:type="dxa"/>
            <w:tcBorders>
              <w:top w:val="single" w:sz="4" w:space="0" w:color="auto"/>
              <w:left w:val="single" w:sz="4" w:space="0" w:color="auto"/>
              <w:bottom w:val="single" w:sz="4" w:space="0" w:color="auto"/>
              <w:right w:val="single" w:sz="4" w:space="0" w:color="auto"/>
            </w:tcBorders>
            <w:vAlign w:val="center"/>
            <w:hideMark/>
          </w:tcPr>
          <w:p w14:paraId="127285D5" w14:textId="77777777" w:rsidR="00595631" w:rsidRPr="00595631" w:rsidRDefault="00595631" w:rsidP="00595631">
            <w:pPr>
              <w:spacing w:before="120" w:after="120"/>
              <w:jc w:val="left"/>
              <w:rPr>
                <w:iCs/>
                <w:sz w:val="28"/>
                <w:szCs w:val="28"/>
              </w:rPr>
            </w:pPr>
            <w:r w:rsidRPr="00595631">
              <w:rPr>
                <w:color w:val="000000"/>
                <w:sz w:val="26"/>
                <w:szCs w:val="26"/>
              </w:rPr>
              <w:t>Biên bản thử nghiệm xuất xưởng</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E84E9A3" w14:textId="77777777" w:rsidR="00595631" w:rsidRPr="00595631" w:rsidRDefault="00595631" w:rsidP="00595631">
            <w:pPr>
              <w:spacing w:before="120" w:after="120"/>
              <w:rPr>
                <w:iCs/>
                <w:sz w:val="28"/>
                <w:szCs w:val="28"/>
              </w:rPr>
            </w:pPr>
            <w:r w:rsidRPr="00595631">
              <w:rPr>
                <w:color w:val="000000"/>
                <w:sz w:val="26"/>
                <w:szCs w:val="26"/>
              </w:rPr>
              <w:t>- Có biên bản thử nghiệm xuất xưởng của nhà sản xuất hoặc giấy chứng nhận xuất xưởng của Nhà sản xuất (nộp kèm sản phẩm khi giao hàng)</w:t>
            </w:r>
          </w:p>
        </w:tc>
        <w:tc>
          <w:tcPr>
            <w:tcW w:w="1276" w:type="dxa"/>
            <w:tcBorders>
              <w:top w:val="single" w:sz="4" w:space="0" w:color="auto"/>
              <w:left w:val="single" w:sz="4" w:space="0" w:color="auto"/>
              <w:bottom w:val="single" w:sz="4" w:space="0" w:color="auto"/>
              <w:right w:val="single" w:sz="4" w:space="0" w:color="auto"/>
            </w:tcBorders>
          </w:tcPr>
          <w:p w14:paraId="7F969BC6" w14:textId="77777777" w:rsidR="00595631" w:rsidRPr="00595631" w:rsidRDefault="00595631" w:rsidP="00595631">
            <w:pPr>
              <w:spacing w:before="120" w:after="120"/>
              <w:rPr>
                <w:color w:val="000000"/>
                <w:sz w:val="26"/>
                <w:szCs w:val="26"/>
              </w:rPr>
            </w:pPr>
          </w:p>
        </w:tc>
      </w:tr>
      <w:tr w:rsidR="00595631" w:rsidRPr="00595631" w14:paraId="12BD17D1" w14:textId="4FE300C0" w:rsidTr="00595631">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1BDA39E7" w14:textId="77777777" w:rsidR="00595631" w:rsidRPr="00595631" w:rsidRDefault="00595631" w:rsidP="00595631">
            <w:pPr>
              <w:spacing w:before="120" w:after="120"/>
              <w:jc w:val="center"/>
              <w:rPr>
                <w:iCs/>
                <w:sz w:val="28"/>
                <w:szCs w:val="28"/>
              </w:rPr>
            </w:pPr>
            <w:r w:rsidRPr="00595631">
              <w:rPr>
                <w:color w:val="000000"/>
                <w:sz w:val="26"/>
                <w:szCs w:val="26"/>
              </w:rPr>
              <w:t>7</w:t>
            </w:r>
          </w:p>
        </w:tc>
        <w:tc>
          <w:tcPr>
            <w:tcW w:w="2721" w:type="dxa"/>
            <w:tcBorders>
              <w:top w:val="single" w:sz="4" w:space="0" w:color="auto"/>
              <w:left w:val="single" w:sz="4" w:space="0" w:color="auto"/>
              <w:bottom w:val="single" w:sz="4" w:space="0" w:color="auto"/>
              <w:right w:val="single" w:sz="4" w:space="0" w:color="auto"/>
            </w:tcBorders>
            <w:vAlign w:val="center"/>
            <w:hideMark/>
          </w:tcPr>
          <w:p w14:paraId="1DEC020D" w14:textId="77777777" w:rsidR="00595631" w:rsidRPr="00595631" w:rsidRDefault="00595631" w:rsidP="00595631">
            <w:pPr>
              <w:spacing w:before="120" w:after="120"/>
              <w:jc w:val="left"/>
              <w:rPr>
                <w:iCs/>
                <w:sz w:val="28"/>
                <w:szCs w:val="28"/>
              </w:rPr>
            </w:pPr>
            <w:r w:rsidRPr="00595631">
              <w:rPr>
                <w:color w:val="000000"/>
                <w:sz w:val="26"/>
                <w:szCs w:val="26"/>
              </w:rPr>
              <w:t>Biên bản thử nghiệm mẫu</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21769DE" w14:textId="77777777" w:rsidR="00595631" w:rsidRPr="00595631" w:rsidRDefault="00595631" w:rsidP="00595631">
            <w:pPr>
              <w:spacing w:before="60" w:after="60"/>
              <w:rPr>
                <w:color w:val="000000"/>
                <w:sz w:val="26"/>
                <w:szCs w:val="26"/>
              </w:rPr>
            </w:pPr>
            <w:r w:rsidRPr="00595631">
              <w:rPr>
                <w:color w:val="000000"/>
                <w:sz w:val="26"/>
                <w:szCs w:val="26"/>
              </w:rPr>
              <w:t>- Có biên bản thử nghiệm mẫu được thử nghiệm bởi một trong các trung tâm kỹ thuật tiêu chuẩn đo lường chất lượng thuộc Tổng cục Tiêu chuẩn - Đo lường - Chất lượng.</w:t>
            </w:r>
          </w:p>
          <w:p w14:paraId="57452584" w14:textId="77777777" w:rsidR="00595631" w:rsidRPr="00595631" w:rsidRDefault="00595631" w:rsidP="00595631">
            <w:pPr>
              <w:spacing w:before="120" w:after="120"/>
              <w:rPr>
                <w:iCs/>
                <w:sz w:val="28"/>
                <w:szCs w:val="28"/>
              </w:rPr>
            </w:pPr>
            <w:r w:rsidRPr="00595631">
              <w:rPr>
                <w:color w:val="000000"/>
                <w:sz w:val="26"/>
                <w:szCs w:val="26"/>
              </w:rPr>
              <w:t xml:space="preserve">- Biên bản thử nghiệm mẫu nộp kèm theo HSDT, sử dụng để kiểm tra đánh giá đáp ứng về thông số kỹ thuật. </w:t>
            </w:r>
          </w:p>
        </w:tc>
        <w:tc>
          <w:tcPr>
            <w:tcW w:w="1276" w:type="dxa"/>
            <w:tcBorders>
              <w:top w:val="single" w:sz="4" w:space="0" w:color="auto"/>
              <w:left w:val="single" w:sz="4" w:space="0" w:color="auto"/>
              <w:bottom w:val="single" w:sz="4" w:space="0" w:color="auto"/>
              <w:right w:val="single" w:sz="4" w:space="0" w:color="auto"/>
            </w:tcBorders>
          </w:tcPr>
          <w:p w14:paraId="52A0AF79" w14:textId="77777777" w:rsidR="00595631" w:rsidRPr="00595631" w:rsidRDefault="00595631" w:rsidP="00595631">
            <w:pPr>
              <w:spacing w:before="60" w:after="60"/>
              <w:rPr>
                <w:color w:val="000000"/>
                <w:sz w:val="26"/>
                <w:szCs w:val="26"/>
              </w:rPr>
            </w:pPr>
          </w:p>
        </w:tc>
      </w:tr>
      <w:tr w:rsidR="00595631" w:rsidRPr="00595631" w14:paraId="21A90EF1" w14:textId="79789A1B" w:rsidTr="00595631">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7B4775C1" w14:textId="77777777" w:rsidR="00595631" w:rsidRPr="00595631" w:rsidRDefault="00595631" w:rsidP="00595631">
            <w:pPr>
              <w:spacing w:before="120" w:after="120"/>
              <w:jc w:val="center"/>
              <w:rPr>
                <w:iCs/>
                <w:sz w:val="28"/>
                <w:szCs w:val="28"/>
              </w:rPr>
            </w:pPr>
            <w:r w:rsidRPr="00595631">
              <w:rPr>
                <w:color w:val="000000"/>
                <w:sz w:val="26"/>
                <w:szCs w:val="26"/>
              </w:rPr>
              <w:t>8</w:t>
            </w:r>
          </w:p>
        </w:tc>
        <w:tc>
          <w:tcPr>
            <w:tcW w:w="2721" w:type="dxa"/>
            <w:tcBorders>
              <w:top w:val="single" w:sz="4" w:space="0" w:color="auto"/>
              <w:left w:val="single" w:sz="4" w:space="0" w:color="auto"/>
              <w:bottom w:val="single" w:sz="4" w:space="0" w:color="auto"/>
              <w:right w:val="single" w:sz="4" w:space="0" w:color="auto"/>
            </w:tcBorders>
            <w:vAlign w:val="center"/>
            <w:hideMark/>
          </w:tcPr>
          <w:p w14:paraId="7F7D5C3A" w14:textId="77777777" w:rsidR="00595631" w:rsidRPr="00595631" w:rsidRDefault="00595631" w:rsidP="00595631">
            <w:pPr>
              <w:spacing w:before="120" w:after="120"/>
              <w:jc w:val="left"/>
              <w:rPr>
                <w:iCs/>
                <w:sz w:val="28"/>
                <w:szCs w:val="28"/>
              </w:rPr>
            </w:pPr>
            <w:r w:rsidRPr="00595631">
              <w:rPr>
                <w:color w:val="000000"/>
                <w:sz w:val="26"/>
                <w:szCs w:val="26"/>
              </w:rPr>
              <w:t>Các thông số thử nghiệm mẫu</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7482BAA" w14:textId="77777777" w:rsidR="00595631" w:rsidRPr="00595631" w:rsidRDefault="00595631" w:rsidP="00595631">
            <w:pPr>
              <w:spacing w:before="60" w:after="60"/>
              <w:rPr>
                <w:color w:val="000000"/>
                <w:sz w:val="26"/>
                <w:szCs w:val="26"/>
              </w:rPr>
            </w:pPr>
            <w:r w:rsidRPr="00595631">
              <w:rPr>
                <w:color w:val="000000"/>
                <w:sz w:val="26"/>
                <w:szCs w:val="26"/>
              </w:rPr>
              <w:t>- Ngưỡng điện áp</w:t>
            </w:r>
          </w:p>
          <w:p w14:paraId="76BFBF58" w14:textId="77777777" w:rsidR="00595631" w:rsidRPr="00595631" w:rsidRDefault="00595631" w:rsidP="00595631">
            <w:pPr>
              <w:spacing w:before="60" w:after="60"/>
              <w:rPr>
                <w:color w:val="000000"/>
                <w:sz w:val="26"/>
                <w:szCs w:val="26"/>
              </w:rPr>
            </w:pPr>
            <w:r w:rsidRPr="00595631">
              <w:rPr>
                <w:color w:val="000000"/>
                <w:sz w:val="26"/>
                <w:szCs w:val="26"/>
              </w:rPr>
              <w:t>- Cường độ tín hiệu âm thanh</w:t>
            </w:r>
          </w:p>
          <w:p w14:paraId="351C81B7" w14:textId="77777777" w:rsidR="00595631" w:rsidRPr="00595631" w:rsidRDefault="00595631" w:rsidP="00595631">
            <w:pPr>
              <w:spacing w:before="120" w:after="120"/>
              <w:rPr>
                <w:iCs/>
                <w:sz w:val="28"/>
                <w:szCs w:val="28"/>
              </w:rPr>
            </w:pPr>
            <w:r w:rsidRPr="00595631">
              <w:rPr>
                <w:color w:val="000000"/>
                <w:sz w:val="26"/>
                <w:szCs w:val="26"/>
              </w:rPr>
              <w:t>- Ánh sáng phát ra</w:t>
            </w:r>
          </w:p>
        </w:tc>
        <w:tc>
          <w:tcPr>
            <w:tcW w:w="1276" w:type="dxa"/>
            <w:tcBorders>
              <w:top w:val="single" w:sz="4" w:space="0" w:color="auto"/>
              <w:left w:val="single" w:sz="4" w:space="0" w:color="auto"/>
              <w:bottom w:val="single" w:sz="4" w:space="0" w:color="auto"/>
              <w:right w:val="single" w:sz="4" w:space="0" w:color="auto"/>
            </w:tcBorders>
          </w:tcPr>
          <w:p w14:paraId="22BD0641" w14:textId="77777777" w:rsidR="00595631" w:rsidRPr="00595631" w:rsidRDefault="00595631" w:rsidP="00595631">
            <w:pPr>
              <w:spacing w:before="60" w:after="60"/>
              <w:rPr>
                <w:color w:val="000000"/>
                <w:sz w:val="26"/>
                <w:szCs w:val="26"/>
              </w:rPr>
            </w:pPr>
          </w:p>
        </w:tc>
      </w:tr>
      <w:tr w:rsidR="00595631" w:rsidRPr="00595631" w14:paraId="3F2AAB56" w14:textId="48A5BC9C" w:rsidTr="00595631">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6DAEF5A3" w14:textId="77777777" w:rsidR="00595631" w:rsidRPr="00595631" w:rsidRDefault="00595631" w:rsidP="00595631">
            <w:pPr>
              <w:spacing w:before="120" w:after="120"/>
              <w:jc w:val="center"/>
              <w:rPr>
                <w:iCs/>
                <w:sz w:val="28"/>
                <w:szCs w:val="28"/>
              </w:rPr>
            </w:pPr>
            <w:r w:rsidRPr="00595631">
              <w:rPr>
                <w:color w:val="000000"/>
                <w:sz w:val="26"/>
                <w:szCs w:val="26"/>
              </w:rPr>
              <w:t>9</w:t>
            </w:r>
          </w:p>
        </w:tc>
        <w:tc>
          <w:tcPr>
            <w:tcW w:w="2721" w:type="dxa"/>
            <w:tcBorders>
              <w:top w:val="single" w:sz="4" w:space="0" w:color="auto"/>
              <w:left w:val="single" w:sz="4" w:space="0" w:color="auto"/>
              <w:bottom w:val="single" w:sz="4" w:space="0" w:color="auto"/>
              <w:right w:val="single" w:sz="4" w:space="0" w:color="auto"/>
            </w:tcBorders>
            <w:vAlign w:val="center"/>
            <w:hideMark/>
          </w:tcPr>
          <w:p w14:paraId="6C124FFE" w14:textId="77777777" w:rsidR="00595631" w:rsidRPr="00595631" w:rsidRDefault="00595631" w:rsidP="00595631">
            <w:pPr>
              <w:spacing w:before="120" w:after="120"/>
              <w:jc w:val="left"/>
              <w:rPr>
                <w:iCs/>
                <w:sz w:val="28"/>
                <w:szCs w:val="28"/>
              </w:rPr>
            </w:pPr>
            <w:r w:rsidRPr="00595631">
              <w:rPr>
                <w:color w:val="000000"/>
                <w:sz w:val="26"/>
                <w:szCs w:val="26"/>
              </w:rPr>
              <w:t>Chứng chỉ CO, CQ</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593C521" w14:textId="77777777" w:rsidR="00595631" w:rsidRPr="00595631" w:rsidRDefault="00595631" w:rsidP="00595631">
            <w:pPr>
              <w:spacing w:before="60" w:after="60"/>
              <w:rPr>
                <w:color w:val="000000"/>
                <w:sz w:val="26"/>
                <w:szCs w:val="26"/>
              </w:rPr>
            </w:pPr>
            <w:r w:rsidRPr="00595631">
              <w:rPr>
                <w:color w:val="000000"/>
                <w:sz w:val="26"/>
                <w:szCs w:val="26"/>
              </w:rPr>
              <w:t>- Đối với sản phẩm có nguồn gốc nhập khẩu, nhà thầu nộp kèm khi giao hàng các tài liệu:</w:t>
            </w:r>
          </w:p>
          <w:p w14:paraId="60FE2E38" w14:textId="77777777" w:rsidR="00595631" w:rsidRPr="00595631" w:rsidRDefault="00595631" w:rsidP="00595631">
            <w:pPr>
              <w:spacing w:before="60" w:after="60"/>
              <w:rPr>
                <w:color w:val="000000"/>
                <w:sz w:val="26"/>
                <w:szCs w:val="26"/>
              </w:rPr>
            </w:pPr>
            <w:r w:rsidRPr="00595631">
              <w:rPr>
                <w:color w:val="000000"/>
                <w:sz w:val="26"/>
                <w:szCs w:val="26"/>
              </w:rPr>
              <w:t>+ Giấy chứng nhận chất lượng của nhà sản xuất (CQ)</w:t>
            </w:r>
          </w:p>
          <w:p w14:paraId="12401322" w14:textId="77777777" w:rsidR="00595631" w:rsidRPr="00595631" w:rsidRDefault="00595631" w:rsidP="00595631">
            <w:pPr>
              <w:spacing w:before="120" w:after="120"/>
              <w:rPr>
                <w:iCs/>
                <w:sz w:val="28"/>
                <w:szCs w:val="28"/>
              </w:rPr>
            </w:pPr>
            <w:r w:rsidRPr="00595631">
              <w:rPr>
                <w:color w:val="000000"/>
                <w:sz w:val="26"/>
                <w:szCs w:val="26"/>
              </w:rPr>
              <w:t>+ Giấy chứng nhận xuất xứ do cơ quan có thẩm quyền cấp đối với hàng hóa nhập khẩu (CO)</w:t>
            </w:r>
          </w:p>
        </w:tc>
        <w:tc>
          <w:tcPr>
            <w:tcW w:w="1276" w:type="dxa"/>
            <w:tcBorders>
              <w:top w:val="single" w:sz="4" w:space="0" w:color="auto"/>
              <w:left w:val="single" w:sz="4" w:space="0" w:color="auto"/>
              <w:bottom w:val="single" w:sz="4" w:space="0" w:color="auto"/>
              <w:right w:val="single" w:sz="4" w:space="0" w:color="auto"/>
            </w:tcBorders>
          </w:tcPr>
          <w:p w14:paraId="19419413" w14:textId="77777777" w:rsidR="00595631" w:rsidRPr="00595631" w:rsidRDefault="00595631" w:rsidP="00595631">
            <w:pPr>
              <w:spacing w:before="60" w:after="60"/>
              <w:rPr>
                <w:color w:val="000000"/>
                <w:sz w:val="26"/>
                <w:szCs w:val="26"/>
              </w:rPr>
            </w:pPr>
          </w:p>
        </w:tc>
      </w:tr>
      <w:tr w:rsidR="00595631" w:rsidRPr="00595631" w14:paraId="4EFA19C6" w14:textId="03DA69DC" w:rsidTr="00595631">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62FBCD9E" w14:textId="77777777" w:rsidR="00595631" w:rsidRPr="00595631" w:rsidRDefault="00595631" w:rsidP="00595631">
            <w:pPr>
              <w:spacing w:before="120" w:after="120"/>
              <w:jc w:val="center"/>
              <w:rPr>
                <w:iCs/>
                <w:sz w:val="28"/>
                <w:szCs w:val="28"/>
              </w:rPr>
            </w:pPr>
            <w:r w:rsidRPr="00595631">
              <w:rPr>
                <w:color w:val="000000"/>
                <w:sz w:val="26"/>
                <w:szCs w:val="26"/>
              </w:rPr>
              <w:t>10</w:t>
            </w:r>
          </w:p>
        </w:tc>
        <w:tc>
          <w:tcPr>
            <w:tcW w:w="2721" w:type="dxa"/>
            <w:tcBorders>
              <w:top w:val="single" w:sz="4" w:space="0" w:color="auto"/>
              <w:left w:val="single" w:sz="4" w:space="0" w:color="auto"/>
              <w:bottom w:val="single" w:sz="4" w:space="0" w:color="auto"/>
              <w:right w:val="single" w:sz="4" w:space="0" w:color="auto"/>
            </w:tcBorders>
            <w:vAlign w:val="center"/>
            <w:hideMark/>
          </w:tcPr>
          <w:p w14:paraId="710C1C42" w14:textId="77777777" w:rsidR="00595631" w:rsidRPr="00595631" w:rsidRDefault="00595631" w:rsidP="00595631">
            <w:pPr>
              <w:spacing w:before="120" w:after="120"/>
              <w:jc w:val="left"/>
              <w:rPr>
                <w:iCs/>
                <w:sz w:val="28"/>
                <w:szCs w:val="28"/>
              </w:rPr>
            </w:pPr>
            <w:r w:rsidRPr="00595631">
              <w:rPr>
                <w:color w:val="000000"/>
                <w:sz w:val="26"/>
                <w:szCs w:val="26"/>
              </w:rPr>
              <w:t>Yêu cầu kỹ thuật</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8A50576" w14:textId="77777777" w:rsidR="00595631" w:rsidRPr="00595631" w:rsidRDefault="00595631" w:rsidP="00595631">
            <w:pPr>
              <w:spacing w:before="60" w:after="60"/>
              <w:rPr>
                <w:color w:val="000000"/>
                <w:sz w:val="26"/>
                <w:szCs w:val="26"/>
              </w:rPr>
            </w:pPr>
            <w:r w:rsidRPr="00595631">
              <w:rPr>
                <w:color w:val="000000"/>
                <w:sz w:val="26"/>
                <w:szCs w:val="26"/>
              </w:rPr>
              <w:t>- Bút thử điện loại không tiếp xúc có khả năng phát hiện ngưỡng điện áp vận hành chính xác và tin cậy, đảm bảo mọi điều kiện an toàn khi thao tác với đường dây đến 220 kV.</w:t>
            </w:r>
          </w:p>
          <w:p w14:paraId="6DCF78E0" w14:textId="77777777" w:rsidR="00595631" w:rsidRPr="00595631" w:rsidRDefault="00595631" w:rsidP="00595631">
            <w:pPr>
              <w:spacing w:before="60" w:after="60"/>
              <w:rPr>
                <w:color w:val="000000"/>
                <w:sz w:val="26"/>
                <w:szCs w:val="26"/>
              </w:rPr>
            </w:pPr>
            <w:r w:rsidRPr="00595631">
              <w:rPr>
                <w:color w:val="000000"/>
                <w:sz w:val="26"/>
                <w:szCs w:val="26"/>
              </w:rPr>
              <w:t>- Được chế tạo để sử dụng bình thường trong điều kiện khí hậu nhiệt đới.</w:t>
            </w:r>
          </w:p>
          <w:p w14:paraId="4B5D10B3" w14:textId="77777777" w:rsidR="00595631" w:rsidRPr="00595631" w:rsidRDefault="00595631" w:rsidP="00595631">
            <w:pPr>
              <w:spacing w:before="60" w:after="60"/>
              <w:rPr>
                <w:color w:val="000000"/>
                <w:sz w:val="26"/>
                <w:szCs w:val="26"/>
              </w:rPr>
            </w:pPr>
            <w:r w:rsidRPr="00595631">
              <w:rPr>
                <w:color w:val="000000"/>
                <w:sz w:val="26"/>
                <w:szCs w:val="26"/>
              </w:rPr>
              <w:t>- Vỏ bọc của thiết bị làm bằng vật liệu tổng hợp có đặc tính cơ lý và độ bền cách điện cao.</w:t>
            </w:r>
          </w:p>
          <w:p w14:paraId="4C568F73" w14:textId="77777777" w:rsidR="00595631" w:rsidRPr="00595631" w:rsidRDefault="00595631" w:rsidP="00595631">
            <w:pPr>
              <w:spacing w:before="60" w:after="60"/>
              <w:rPr>
                <w:color w:val="000000"/>
                <w:sz w:val="26"/>
                <w:szCs w:val="26"/>
              </w:rPr>
            </w:pPr>
            <w:r w:rsidRPr="00595631">
              <w:rPr>
                <w:color w:val="000000"/>
                <w:sz w:val="26"/>
                <w:szCs w:val="26"/>
              </w:rPr>
              <w:lastRenderedPageBreak/>
              <w:t>- Kết cấu chắc chắn, gọn nhẹ, có thể gắn chắc với phần làm việc của sào cách điện (kiểu mâm kẹp có khía).</w:t>
            </w:r>
          </w:p>
          <w:p w14:paraId="2FCA0240" w14:textId="77777777" w:rsidR="00595631" w:rsidRPr="00595631" w:rsidRDefault="00595631" w:rsidP="00595631">
            <w:pPr>
              <w:spacing w:before="60" w:after="60"/>
              <w:rPr>
                <w:color w:val="000000"/>
                <w:sz w:val="26"/>
                <w:szCs w:val="26"/>
              </w:rPr>
            </w:pPr>
            <w:r w:rsidRPr="00595631">
              <w:rPr>
                <w:color w:val="000000"/>
                <w:sz w:val="26"/>
                <w:szCs w:val="26"/>
              </w:rPr>
              <w:t>- Thiết bị có độ tin cậy cao; có nút thử để kiểm tra tình trạng trước khi sử dụng. Tín hiệu cảnh báo khi thử nghiệm và khi vận hành dưới dạng ánh sáng (đèn báo) và âm thanh (còi).</w:t>
            </w:r>
          </w:p>
          <w:p w14:paraId="73C5120F" w14:textId="77777777" w:rsidR="00595631" w:rsidRPr="00595631" w:rsidRDefault="00595631" w:rsidP="00595631">
            <w:pPr>
              <w:spacing w:before="60" w:after="60"/>
              <w:rPr>
                <w:color w:val="000000"/>
                <w:sz w:val="26"/>
                <w:szCs w:val="26"/>
              </w:rPr>
            </w:pPr>
            <w:r w:rsidRPr="00595631">
              <w:rPr>
                <w:color w:val="000000"/>
                <w:sz w:val="26"/>
                <w:szCs w:val="26"/>
              </w:rPr>
              <w:t>Phải có 2 đèn tín hiệu:</w:t>
            </w:r>
          </w:p>
          <w:p w14:paraId="6A52CE38" w14:textId="77777777" w:rsidR="00595631" w:rsidRPr="00595631" w:rsidRDefault="00595631" w:rsidP="00595631">
            <w:pPr>
              <w:spacing w:before="60" w:after="60"/>
              <w:rPr>
                <w:color w:val="000000"/>
                <w:sz w:val="26"/>
                <w:szCs w:val="26"/>
              </w:rPr>
            </w:pPr>
            <w:r w:rsidRPr="00595631">
              <w:rPr>
                <w:color w:val="000000"/>
                <w:sz w:val="26"/>
                <w:szCs w:val="26"/>
              </w:rPr>
              <w:t>+ Đèn xanh: Báo tín hiệu bộ dò chuẩn bị hoạt động tốt.</w:t>
            </w:r>
          </w:p>
          <w:p w14:paraId="05BE3574" w14:textId="77777777" w:rsidR="00595631" w:rsidRPr="00595631" w:rsidRDefault="00595631" w:rsidP="00595631">
            <w:pPr>
              <w:spacing w:before="60" w:after="60"/>
              <w:rPr>
                <w:color w:val="000000"/>
                <w:sz w:val="26"/>
                <w:szCs w:val="26"/>
              </w:rPr>
            </w:pPr>
            <w:r w:rsidRPr="00595631">
              <w:rPr>
                <w:color w:val="000000"/>
                <w:sz w:val="26"/>
                <w:szCs w:val="26"/>
              </w:rPr>
              <w:t>+ Đèn đỏ: Báo có tín hiệu điện áp ở đầu thử (nhấp nháy, phát kèm tín hiệu âm thanh).</w:t>
            </w:r>
          </w:p>
          <w:p w14:paraId="6D156753" w14:textId="77777777" w:rsidR="00595631" w:rsidRPr="00595631" w:rsidRDefault="00595631" w:rsidP="00595631">
            <w:pPr>
              <w:spacing w:before="60" w:after="60"/>
              <w:rPr>
                <w:color w:val="000000"/>
                <w:sz w:val="26"/>
                <w:szCs w:val="26"/>
              </w:rPr>
            </w:pPr>
            <w:r w:rsidRPr="00595631">
              <w:rPr>
                <w:color w:val="000000"/>
                <w:sz w:val="26"/>
                <w:szCs w:val="26"/>
              </w:rPr>
              <w:t>- Yêu cầu ánh sáng đèn báo có thể nhìn thấy rõ bằng mắt thường từ khoảng cách ≥ 10m. Tín hiệu âm thanh phát ra có cường độ ≥ 70 dB ở khoảng cách 2m.</w:t>
            </w:r>
          </w:p>
          <w:p w14:paraId="6929C03A" w14:textId="77777777" w:rsidR="00595631" w:rsidRPr="00595631" w:rsidRDefault="00595631" w:rsidP="00595631">
            <w:pPr>
              <w:spacing w:before="60" w:after="60"/>
              <w:rPr>
                <w:color w:val="000000"/>
                <w:sz w:val="26"/>
                <w:szCs w:val="26"/>
              </w:rPr>
            </w:pPr>
            <w:r w:rsidRPr="00595631">
              <w:rPr>
                <w:color w:val="000000"/>
                <w:sz w:val="26"/>
                <w:szCs w:val="26"/>
              </w:rPr>
              <w:t>- Nguồn nuôi: sử dụng các pin thông dụng, sẵn có trên thị trường Việt Nam.</w:t>
            </w:r>
          </w:p>
          <w:p w14:paraId="01C072A0" w14:textId="77777777" w:rsidR="00595631" w:rsidRPr="00595631" w:rsidRDefault="00595631" w:rsidP="00595631">
            <w:pPr>
              <w:spacing w:before="120" w:after="120"/>
              <w:rPr>
                <w:iCs/>
                <w:sz w:val="28"/>
                <w:szCs w:val="28"/>
              </w:rPr>
            </w:pPr>
            <w:r w:rsidRPr="00595631">
              <w:rPr>
                <w:color w:val="000000"/>
                <w:sz w:val="26"/>
                <w:szCs w:val="26"/>
              </w:rPr>
              <w:t>- Bút sử dụng ngoài trời đạt độ kín là IP 65.</w:t>
            </w:r>
          </w:p>
        </w:tc>
        <w:tc>
          <w:tcPr>
            <w:tcW w:w="1276" w:type="dxa"/>
            <w:tcBorders>
              <w:top w:val="single" w:sz="4" w:space="0" w:color="auto"/>
              <w:left w:val="single" w:sz="4" w:space="0" w:color="auto"/>
              <w:bottom w:val="single" w:sz="4" w:space="0" w:color="auto"/>
              <w:right w:val="single" w:sz="4" w:space="0" w:color="auto"/>
            </w:tcBorders>
          </w:tcPr>
          <w:p w14:paraId="6D1BBEF0" w14:textId="77777777" w:rsidR="00595631" w:rsidRPr="00595631" w:rsidRDefault="00595631" w:rsidP="00595631">
            <w:pPr>
              <w:spacing w:before="60" w:after="60"/>
              <w:rPr>
                <w:color w:val="000000"/>
                <w:sz w:val="26"/>
                <w:szCs w:val="26"/>
              </w:rPr>
            </w:pPr>
          </w:p>
        </w:tc>
      </w:tr>
      <w:tr w:rsidR="00595631" w:rsidRPr="00595631" w14:paraId="68ECCB6D" w14:textId="5C78E8DC" w:rsidTr="00595631">
        <w:trPr>
          <w:trHeight w:val="461"/>
        </w:trPr>
        <w:tc>
          <w:tcPr>
            <w:tcW w:w="710" w:type="dxa"/>
            <w:tcBorders>
              <w:top w:val="single" w:sz="4" w:space="0" w:color="auto"/>
              <w:left w:val="single" w:sz="4" w:space="0" w:color="auto"/>
              <w:bottom w:val="single" w:sz="4" w:space="0" w:color="auto"/>
              <w:right w:val="single" w:sz="4" w:space="0" w:color="auto"/>
            </w:tcBorders>
            <w:vAlign w:val="center"/>
            <w:hideMark/>
          </w:tcPr>
          <w:p w14:paraId="6BBB9CDE" w14:textId="77777777" w:rsidR="00595631" w:rsidRPr="00595631" w:rsidRDefault="00595631" w:rsidP="00595631">
            <w:pPr>
              <w:spacing w:before="120" w:after="120"/>
              <w:jc w:val="center"/>
              <w:rPr>
                <w:iCs/>
                <w:sz w:val="28"/>
                <w:szCs w:val="28"/>
              </w:rPr>
            </w:pPr>
            <w:r w:rsidRPr="00595631">
              <w:rPr>
                <w:color w:val="000000"/>
                <w:sz w:val="26"/>
                <w:szCs w:val="26"/>
              </w:rPr>
              <w:lastRenderedPageBreak/>
              <w:t>11</w:t>
            </w:r>
          </w:p>
        </w:tc>
        <w:tc>
          <w:tcPr>
            <w:tcW w:w="2721" w:type="dxa"/>
            <w:tcBorders>
              <w:top w:val="single" w:sz="4" w:space="0" w:color="auto"/>
              <w:left w:val="single" w:sz="4" w:space="0" w:color="auto"/>
              <w:bottom w:val="single" w:sz="4" w:space="0" w:color="auto"/>
              <w:right w:val="single" w:sz="4" w:space="0" w:color="auto"/>
            </w:tcBorders>
            <w:vAlign w:val="center"/>
            <w:hideMark/>
          </w:tcPr>
          <w:p w14:paraId="177DDC9F" w14:textId="77777777" w:rsidR="00595631" w:rsidRPr="00595631" w:rsidRDefault="00595631" w:rsidP="00595631">
            <w:pPr>
              <w:spacing w:before="120" w:after="120"/>
              <w:jc w:val="left"/>
              <w:rPr>
                <w:iCs/>
                <w:sz w:val="28"/>
                <w:szCs w:val="28"/>
              </w:rPr>
            </w:pPr>
            <w:r w:rsidRPr="00595631">
              <w:rPr>
                <w:color w:val="000000"/>
                <w:sz w:val="26"/>
                <w:szCs w:val="26"/>
              </w:rPr>
              <w:t>Phụ kiện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2858FDC" w14:textId="77777777" w:rsidR="00595631" w:rsidRPr="00595631" w:rsidRDefault="00595631" w:rsidP="00595631">
            <w:pPr>
              <w:spacing w:before="120" w:after="120"/>
              <w:rPr>
                <w:iCs/>
                <w:sz w:val="28"/>
                <w:szCs w:val="28"/>
              </w:rPr>
            </w:pPr>
            <w:r w:rsidRPr="00595631">
              <w:rPr>
                <w:color w:val="000000"/>
                <w:sz w:val="26"/>
                <w:szCs w:val="26"/>
              </w:rPr>
              <w:t>- Ghi rõ</w:t>
            </w:r>
          </w:p>
        </w:tc>
        <w:tc>
          <w:tcPr>
            <w:tcW w:w="1276" w:type="dxa"/>
            <w:tcBorders>
              <w:top w:val="single" w:sz="4" w:space="0" w:color="auto"/>
              <w:left w:val="single" w:sz="4" w:space="0" w:color="auto"/>
              <w:bottom w:val="single" w:sz="4" w:space="0" w:color="auto"/>
              <w:right w:val="single" w:sz="4" w:space="0" w:color="auto"/>
            </w:tcBorders>
          </w:tcPr>
          <w:p w14:paraId="258A1A83" w14:textId="77777777" w:rsidR="00595631" w:rsidRPr="00595631" w:rsidRDefault="00595631" w:rsidP="00595631">
            <w:pPr>
              <w:spacing w:before="120" w:after="120"/>
              <w:rPr>
                <w:color w:val="000000"/>
                <w:sz w:val="26"/>
                <w:szCs w:val="26"/>
              </w:rPr>
            </w:pPr>
          </w:p>
        </w:tc>
      </w:tr>
      <w:tr w:rsidR="00595631" w:rsidRPr="00595631" w14:paraId="3E53ECC3" w14:textId="3E27DE38" w:rsidTr="00595631">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5F451300" w14:textId="77777777" w:rsidR="00595631" w:rsidRPr="00595631" w:rsidRDefault="00595631" w:rsidP="00595631">
            <w:pPr>
              <w:spacing w:before="120" w:after="120"/>
              <w:jc w:val="center"/>
              <w:rPr>
                <w:iCs/>
                <w:sz w:val="28"/>
                <w:szCs w:val="28"/>
              </w:rPr>
            </w:pPr>
            <w:r w:rsidRPr="00595631">
              <w:rPr>
                <w:color w:val="000000"/>
                <w:sz w:val="26"/>
                <w:szCs w:val="26"/>
              </w:rPr>
              <w:t>12</w:t>
            </w:r>
          </w:p>
        </w:tc>
        <w:tc>
          <w:tcPr>
            <w:tcW w:w="2721" w:type="dxa"/>
            <w:tcBorders>
              <w:top w:val="single" w:sz="4" w:space="0" w:color="auto"/>
              <w:left w:val="single" w:sz="4" w:space="0" w:color="auto"/>
              <w:bottom w:val="single" w:sz="4" w:space="0" w:color="auto"/>
              <w:right w:val="single" w:sz="4" w:space="0" w:color="auto"/>
            </w:tcBorders>
            <w:vAlign w:val="center"/>
            <w:hideMark/>
          </w:tcPr>
          <w:p w14:paraId="77F6D13F" w14:textId="77777777" w:rsidR="00595631" w:rsidRPr="00595631" w:rsidRDefault="00595631" w:rsidP="00595631">
            <w:pPr>
              <w:spacing w:before="120" w:after="120"/>
              <w:jc w:val="left"/>
              <w:rPr>
                <w:iCs/>
                <w:sz w:val="28"/>
                <w:szCs w:val="28"/>
              </w:rPr>
            </w:pPr>
            <w:r w:rsidRPr="00595631">
              <w:rPr>
                <w:color w:val="000000"/>
                <w:sz w:val="26"/>
                <w:szCs w:val="26"/>
              </w:rPr>
              <w:t>Ghi nhãn, bao gói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2C64D74" w14:textId="77777777" w:rsidR="00595631" w:rsidRPr="00595631" w:rsidRDefault="00595631" w:rsidP="00595631">
            <w:pPr>
              <w:spacing w:before="60" w:after="60"/>
              <w:rPr>
                <w:color w:val="000000"/>
                <w:sz w:val="26"/>
                <w:szCs w:val="26"/>
              </w:rPr>
            </w:pPr>
            <w:r w:rsidRPr="00595631">
              <w:rPr>
                <w:color w:val="000000"/>
                <w:sz w:val="26"/>
                <w:szCs w:val="26"/>
              </w:rPr>
              <w:t>- Bút phải được xác định rõ ký hiệu sử dụng cho môi trường nhiệt đới, ký hiệu này được ghi ngay trên nhãn của thiết bị.</w:t>
            </w:r>
          </w:p>
          <w:p w14:paraId="1C9646D1" w14:textId="77777777" w:rsidR="00595631" w:rsidRPr="00595631" w:rsidRDefault="00595631" w:rsidP="00595631">
            <w:pPr>
              <w:spacing w:before="60" w:after="60"/>
              <w:rPr>
                <w:color w:val="000000"/>
                <w:sz w:val="26"/>
                <w:szCs w:val="26"/>
              </w:rPr>
            </w:pPr>
            <w:r w:rsidRPr="00595631">
              <w:rPr>
                <w:color w:val="000000"/>
                <w:sz w:val="26"/>
                <w:szCs w:val="26"/>
              </w:rPr>
              <w:t>- Nhãn được in bằng mực không phai, được dán chặt vào phần vỏ của bút. Trên nhãn ghi rõ: Tên và ký hiệu sản phẩm; Nhà chế tạo; Điện áp sử dụng; Tháng, năm xuất xưởng; Ký hiệu tiêu chuẩn.</w:t>
            </w:r>
          </w:p>
          <w:p w14:paraId="4C277413" w14:textId="77777777" w:rsidR="00595631" w:rsidRPr="00595631" w:rsidRDefault="00595631" w:rsidP="00595631">
            <w:pPr>
              <w:spacing w:before="60" w:after="60"/>
              <w:rPr>
                <w:color w:val="000000"/>
                <w:sz w:val="26"/>
                <w:szCs w:val="26"/>
              </w:rPr>
            </w:pPr>
            <w:r w:rsidRPr="00595631">
              <w:rPr>
                <w:color w:val="000000"/>
                <w:sz w:val="26"/>
                <w:szCs w:val="26"/>
              </w:rPr>
              <w:t>- Mỗi bút được bảo quản trong bao da không thấm nước hoặc trong hộp cứng có lót chống va đập.</w:t>
            </w:r>
          </w:p>
          <w:p w14:paraId="209CE6EE" w14:textId="77777777" w:rsidR="00595631" w:rsidRPr="00595631" w:rsidRDefault="00595631" w:rsidP="00595631">
            <w:pPr>
              <w:spacing w:before="120" w:after="120"/>
              <w:rPr>
                <w:iCs/>
                <w:sz w:val="28"/>
                <w:szCs w:val="28"/>
              </w:rPr>
            </w:pPr>
            <w:r w:rsidRPr="00595631">
              <w:rPr>
                <w:color w:val="000000"/>
                <w:sz w:val="26"/>
                <w:szCs w:val="26"/>
              </w:rPr>
              <w:t>- Đóng gói bằng thùng gỗ hoặc thùng các tông. Mỗi thùng phải gắn phiếu ghi rõ: Tên và ký hiệu sản phẩm; Nhà chế tạo; Điện áp sử dụng; Ký hiệu tiêu chuẩn và tháng, năm xuất xưởng.</w:t>
            </w:r>
          </w:p>
        </w:tc>
        <w:tc>
          <w:tcPr>
            <w:tcW w:w="1276" w:type="dxa"/>
            <w:tcBorders>
              <w:top w:val="single" w:sz="4" w:space="0" w:color="auto"/>
              <w:left w:val="single" w:sz="4" w:space="0" w:color="auto"/>
              <w:bottom w:val="single" w:sz="4" w:space="0" w:color="auto"/>
              <w:right w:val="single" w:sz="4" w:space="0" w:color="auto"/>
            </w:tcBorders>
          </w:tcPr>
          <w:p w14:paraId="1A84E0E3" w14:textId="77777777" w:rsidR="00595631" w:rsidRPr="00595631" w:rsidRDefault="00595631" w:rsidP="00595631">
            <w:pPr>
              <w:spacing w:before="60" w:after="60"/>
              <w:rPr>
                <w:color w:val="000000"/>
                <w:sz w:val="26"/>
                <w:szCs w:val="26"/>
              </w:rPr>
            </w:pPr>
          </w:p>
        </w:tc>
      </w:tr>
    </w:tbl>
    <w:p w14:paraId="34AEC670" w14:textId="77777777" w:rsidR="00595631" w:rsidRPr="00595631" w:rsidRDefault="00595631" w:rsidP="00595631">
      <w:pPr>
        <w:keepNext/>
        <w:spacing w:before="120" w:after="120"/>
        <w:ind w:firstLine="567"/>
        <w:jc w:val="left"/>
        <w:outlineLvl w:val="2"/>
        <w:rPr>
          <w:b/>
          <w:bCs/>
          <w:sz w:val="28"/>
          <w:szCs w:val="28"/>
          <w:lang w:val="es-ES"/>
        </w:rPr>
      </w:pPr>
      <w:bookmarkStart w:id="72" w:name="_Toc140610350"/>
      <w:bookmarkStart w:id="73" w:name="_Toc140490089"/>
      <w:bookmarkStart w:id="74" w:name="_Toc137719177"/>
      <w:bookmarkStart w:id="75" w:name="_Toc137717070"/>
      <w:bookmarkStart w:id="76" w:name="_Toc137716110"/>
      <w:bookmarkStart w:id="77" w:name="_Toc137715933"/>
      <w:r w:rsidRPr="00595631">
        <w:rPr>
          <w:b/>
          <w:bCs/>
          <w:sz w:val="28"/>
          <w:szCs w:val="28"/>
          <w:lang w:val="es-ES"/>
        </w:rPr>
        <w:t>2. Găng tay cách điện 35 kV</w:t>
      </w:r>
      <w:bookmarkEnd w:id="72"/>
      <w:bookmarkEnd w:id="73"/>
      <w:bookmarkEnd w:id="74"/>
      <w:bookmarkEnd w:id="75"/>
      <w:bookmarkEnd w:id="76"/>
      <w:bookmarkEnd w:id="77"/>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01"/>
        <w:gridCol w:w="4304"/>
        <w:gridCol w:w="1276"/>
      </w:tblGrid>
      <w:tr w:rsidR="00595631" w:rsidRPr="00595631" w14:paraId="1BD68251" w14:textId="3AD113EA" w:rsidTr="00595631">
        <w:trPr>
          <w:trHeight w:val="419"/>
        </w:trPr>
        <w:tc>
          <w:tcPr>
            <w:tcW w:w="704" w:type="dxa"/>
            <w:tcBorders>
              <w:top w:val="single" w:sz="4" w:space="0" w:color="auto"/>
              <w:left w:val="single" w:sz="4" w:space="0" w:color="auto"/>
              <w:bottom w:val="single" w:sz="4" w:space="0" w:color="auto"/>
              <w:right w:val="single" w:sz="4" w:space="0" w:color="auto"/>
            </w:tcBorders>
            <w:vAlign w:val="center"/>
            <w:hideMark/>
          </w:tcPr>
          <w:p w14:paraId="2FFF891C" w14:textId="77777777" w:rsidR="00595631" w:rsidRPr="00595631" w:rsidRDefault="00595631" w:rsidP="00595631">
            <w:pPr>
              <w:spacing w:before="120" w:after="120"/>
              <w:ind w:left="-81"/>
              <w:jc w:val="center"/>
              <w:rPr>
                <w:b/>
                <w:bCs/>
                <w:iCs/>
                <w:sz w:val="26"/>
                <w:szCs w:val="26"/>
              </w:rPr>
            </w:pPr>
            <w:r w:rsidRPr="00595631">
              <w:rPr>
                <w:b/>
                <w:bCs/>
                <w:iCs/>
                <w:sz w:val="26"/>
                <w:szCs w:val="26"/>
              </w:rPr>
              <w:t>STT</w:t>
            </w:r>
          </w:p>
        </w:tc>
        <w:tc>
          <w:tcPr>
            <w:tcW w:w="3101" w:type="dxa"/>
            <w:tcBorders>
              <w:top w:val="single" w:sz="4" w:space="0" w:color="auto"/>
              <w:left w:val="single" w:sz="4" w:space="0" w:color="auto"/>
              <w:bottom w:val="single" w:sz="4" w:space="0" w:color="auto"/>
              <w:right w:val="single" w:sz="4" w:space="0" w:color="auto"/>
            </w:tcBorders>
            <w:vAlign w:val="center"/>
            <w:hideMark/>
          </w:tcPr>
          <w:p w14:paraId="793BC984" w14:textId="77777777" w:rsidR="00595631" w:rsidRPr="00595631" w:rsidRDefault="00595631" w:rsidP="00595631">
            <w:pPr>
              <w:spacing w:before="120" w:after="120"/>
              <w:jc w:val="center"/>
              <w:rPr>
                <w:b/>
                <w:bCs/>
                <w:iCs/>
                <w:sz w:val="26"/>
                <w:szCs w:val="26"/>
              </w:rPr>
            </w:pPr>
            <w:r w:rsidRPr="00595631">
              <w:rPr>
                <w:b/>
                <w:bCs/>
                <w:iCs/>
                <w:sz w:val="26"/>
                <w:szCs w:val="26"/>
              </w:rPr>
              <w:t>Mô tả</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5AEBEB3" w14:textId="77777777" w:rsidR="00595631" w:rsidRPr="00595631" w:rsidRDefault="00595631" w:rsidP="00595631">
            <w:pPr>
              <w:spacing w:before="120" w:after="120"/>
              <w:jc w:val="center"/>
              <w:rPr>
                <w:b/>
                <w:bCs/>
                <w:iCs/>
                <w:sz w:val="26"/>
                <w:szCs w:val="26"/>
              </w:rPr>
            </w:pPr>
            <w:r w:rsidRPr="00595631">
              <w:rPr>
                <w:b/>
                <w:bCs/>
                <w:iCs/>
                <w:sz w:val="26"/>
                <w:szCs w:val="26"/>
              </w:rPr>
              <w:t>Yêu cầu kỹ thuật</w:t>
            </w:r>
          </w:p>
        </w:tc>
        <w:tc>
          <w:tcPr>
            <w:tcW w:w="1276" w:type="dxa"/>
            <w:tcBorders>
              <w:top w:val="single" w:sz="4" w:space="0" w:color="auto"/>
              <w:left w:val="single" w:sz="4" w:space="0" w:color="auto"/>
              <w:bottom w:val="single" w:sz="4" w:space="0" w:color="auto"/>
              <w:right w:val="single" w:sz="4" w:space="0" w:color="auto"/>
            </w:tcBorders>
          </w:tcPr>
          <w:p w14:paraId="01F5DC0B" w14:textId="3A70E570" w:rsidR="00595631" w:rsidRPr="00595631" w:rsidRDefault="00595631" w:rsidP="00595631">
            <w:pPr>
              <w:spacing w:before="120" w:after="120"/>
              <w:jc w:val="center"/>
              <w:rPr>
                <w:b/>
                <w:bCs/>
                <w:iCs/>
                <w:sz w:val="26"/>
                <w:szCs w:val="26"/>
              </w:rPr>
            </w:pPr>
            <w:r>
              <w:rPr>
                <w:b/>
                <w:bCs/>
                <w:iCs/>
                <w:sz w:val="26"/>
                <w:szCs w:val="26"/>
              </w:rPr>
              <w:t>Đáp ứng của nhà thầu</w:t>
            </w:r>
          </w:p>
        </w:tc>
      </w:tr>
      <w:tr w:rsidR="00595631" w:rsidRPr="00595631" w14:paraId="103280D6" w14:textId="500731EA" w:rsidTr="00595631">
        <w:trPr>
          <w:trHeight w:val="529"/>
        </w:trPr>
        <w:tc>
          <w:tcPr>
            <w:tcW w:w="704" w:type="dxa"/>
            <w:tcBorders>
              <w:top w:val="single" w:sz="4" w:space="0" w:color="auto"/>
              <w:left w:val="single" w:sz="4" w:space="0" w:color="auto"/>
              <w:bottom w:val="single" w:sz="4" w:space="0" w:color="auto"/>
              <w:right w:val="single" w:sz="4" w:space="0" w:color="auto"/>
            </w:tcBorders>
            <w:vAlign w:val="center"/>
            <w:hideMark/>
          </w:tcPr>
          <w:p w14:paraId="0F521420" w14:textId="77777777" w:rsidR="00595631" w:rsidRPr="00595631" w:rsidRDefault="00595631" w:rsidP="00595631">
            <w:pPr>
              <w:spacing w:before="120" w:after="120"/>
              <w:jc w:val="center"/>
              <w:rPr>
                <w:iCs/>
                <w:sz w:val="26"/>
                <w:szCs w:val="26"/>
              </w:rPr>
            </w:pPr>
            <w:r w:rsidRPr="00595631">
              <w:rPr>
                <w:color w:val="000000"/>
                <w:sz w:val="26"/>
                <w:szCs w:val="26"/>
              </w:rPr>
              <w:lastRenderedPageBreak/>
              <w:t>1</w:t>
            </w:r>
          </w:p>
        </w:tc>
        <w:tc>
          <w:tcPr>
            <w:tcW w:w="3101" w:type="dxa"/>
            <w:tcBorders>
              <w:top w:val="single" w:sz="4" w:space="0" w:color="auto"/>
              <w:left w:val="single" w:sz="4" w:space="0" w:color="auto"/>
              <w:bottom w:val="single" w:sz="4" w:space="0" w:color="auto"/>
              <w:right w:val="single" w:sz="4" w:space="0" w:color="auto"/>
            </w:tcBorders>
            <w:vAlign w:val="center"/>
            <w:hideMark/>
          </w:tcPr>
          <w:p w14:paraId="5ADADA07" w14:textId="77777777" w:rsidR="00595631" w:rsidRPr="00595631" w:rsidRDefault="00595631" w:rsidP="00595631">
            <w:pPr>
              <w:spacing w:before="120" w:after="120"/>
              <w:jc w:val="left"/>
              <w:rPr>
                <w:iCs/>
                <w:sz w:val="26"/>
                <w:szCs w:val="26"/>
              </w:rPr>
            </w:pPr>
            <w:r w:rsidRPr="00595631">
              <w:rPr>
                <w:color w:val="000000"/>
                <w:sz w:val="26"/>
                <w:szCs w:val="26"/>
              </w:rPr>
              <w:t>Nhà sản xuất/ Nước SX</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8EB268C" w14:textId="77777777" w:rsidR="00595631" w:rsidRPr="00595631" w:rsidRDefault="00595631" w:rsidP="00595631">
            <w:pPr>
              <w:spacing w:before="120" w:after="120"/>
              <w:rPr>
                <w:iCs/>
                <w:sz w:val="26"/>
                <w:szCs w:val="26"/>
              </w:rPr>
            </w:pPr>
            <w:r w:rsidRPr="00595631">
              <w:rPr>
                <w:color w:val="000000"/>
                <w:sz w:val="26"/>
                <w:szCs w:val="26"/>
              </w:rPr>
              <w:t>- Ghi rõ</w:t>
            </w:r>
          </w:p>
        </w:tc>
        <w:tc>
          <w:tcPr>
            <w:tcW w:w="1276" w:type="dxa"/>
            <w:tcBorders>
              <w:top w:val="single" w:sz="4" w:space="0" w:color="auto"/>
              <w:left w:val="single" w:sz="4" w:space="0" w:color="auto"/>
              <w:bottom w:val="single" w:sz="4" w:space="0" w:color="auto"/>
              <w:right w:val="single" w:sz="4" w:space="0" w:color="auto"/>
            </w:tcBorders>
          </w:tcPr>
          <w:p w14:paraId="3F12C663" w14:textId="77777777" w:rsidR="00595631" w:rsidRPr="00595631" w:rsidRDefault="00595631" w:rsidP="00595631">
            <w:pPr>
              <w:spacing w:before="120" w:after="120"/>
              <w:rPr>
                <w:color w:val="000000"/>
                <w:sz w:val="26"/>
                <w:szCs w:val="26"/>
              </w:rPr>
            </w:pPr>
          </w:p>
        </w:tc>
      </w:tr>
      <w:tr w:rsidR="00595631" w:rsidRPr="00595631" w14:paraId="7D07C4EA" w14:textId="4E518F6B" w:rsidTr="00595631">
        <w:trPr>
          <w:trHeight w:val="446"/>
        </w:trPr>
        <w:tc>
          <w:tcPr>
            <w:tcW w:w="704" w:type="dxa"/>
            <w:tcBorders>
              <w:top w:val="single" w:sz="4" w:space="0" w:color="auto"/>
              <w:left w:val="single" w:sz="4" w:space="0" w:color="auto"/>
              <w:bottom w:val="single" w:sz="4" w:space="0" w:color="auto"/>
              <w:right w:val="single" w:sz="4" w:space="0" w:color="auto"/>
            </w:tcBorders>
            <w:vAlign w:val="center"/>
            <w:hideMark/>
          </w:tcPr>
          <w:p w14:paraId="7C853927" w14:textId="77777777" w:rsidR="00595631" w:rsidRPr="00595631" w:rsidRDefault="00595631" w:rsidP="00595631">
            <w:pPr>
              <w:spacing w:before="120" w:after="120"/>
              <w:jc w:val="center"/>
              <w:rPr>
                <w:iCs/>
                <w:sz w:val="26"/>
                <w:szCs w:val="26"/>
              </w:rPr>
            </w:pPr>
            <w:r w:rsidRPr="00595631">
              <w:rPr>
                <w:color w:val="000000"/>
                <w:sz w:val="26"/>
                <w:szCs w:val="26"/>
              </w:rPr>
              <w:t>2</w:t>
            </w:r>
          </w:p>
        </w:tc>
        <w:tc>
          <w:tcPr>
            <w:tcW w:w="3101" w:type="dxa"/>
            <w:tcBorders>
              <w:top w:val="single" w:sz="4" w:space="0" w:color="auto"/>
              <w:left w:val="single" w:sz="4" w:space="0" w:color="auto"/>
              <w:bottom w:val="single" w:sz="4" w:space="0" w:color="auto"/>
              <w:right w:val="single" w:sz="4" w:space="0" w:color="auto"/>
            </w:tcBorders>
            <w:vAlign w:val="center"/>
            <w:hideMark/>
          </w:tcPr>
          <w:p w14:paraId="1DEE7BD7" w14:textId="77777777" w:rsidR="00595631" w:rsidRPr="00595631" w:rsidRDefault="00595631" w:rsidP="00595631">
            <w:pPr>
              <w:spacing w:before="120" w:after="120"/>
              <w:jc w:val="left"/>
              <w:rPr>
                <w:iCs/>
                <w:sz w:val="26"/>
                <w:szCs w:val="26"/>
              </w:rPr>
            </w:pPr>
            <w:r w:rsidRPr="00595631">
              <w:rPr>
                <w:color w:val="000000"/>
                <w:sz w:val="26"/>
                <w:szCs w:val="26"/>
              </w:rPr>
              <w:t>Ký mã hiệu sản phẩm</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111A585" w14:textId="77777777" w:rsidR="00595631" w:rsidRPr="00595631" w:rsidRDefault="00595631" w:rsidP="00595631">
            <w:pPr>
              <w:spacing w:before="120" w:after="120"/>
              <w:rPr>
                <w:iCs/>
                <w:sz w:val="26"/>
                <w:szCs w:val="26"/>
              </w:rPr>
            </w:pPr>
            <w:r w:rsidRPr="00595631">
              <w:rPr>
                <w:color w:val="000000"/>
                <w:sz w:val="26"/>
                <w:szCs w:val="26"/>
              </w:rPr>
              <w:t>- Ghi rõ</w:t>
            </w:r>
          </w:p>
        </w:tc>
        <w:tc>
          <w:tcPr>
            <w:tcW w:w="1276" w:type="dxa"/>
            <w:tcBorders>
              <w:top w:val="single" w:sz="4" w:space="0" w:color="auto"/>
              <w:left w:val="single" w:sz="4" w:space="0" w:color="auto"/>
              <w:bottom w:val="single" w:sz="4" w:space="0" w:color="auto"/>
              <w:right w:val="single" w:sz="4" w:space="0" w:color="auto"/>
            </w:tcBorders>
          </w:tcPr>
          <w:p w14:paraId="29F7D257" w14:textId="77777777" w:rsidR="00595631" w:rsidRPr="00595631" w:rsidRDefault="00595631" w:rsidP="00595631">
            <w:pPr>
              <w:spacing w:before="120" w:after="120"/>
              <w:rPr>
                <w:color w:val="000000"/>
                <w:sz w:val="26"/>
                <w:szCs w:val="26"/>
              </w:rPr>
            </w:pPr>
          </w:p>
        </w:tc>
      </w:tr>
      <w:tr w:rsidR="00595631" w:rsidRPr="00595631" w14:paraId="470C0F2D" w14:textId="234D1E9C" w:rsidTr="00595631">
        <w:trPr>
          <w:trHeight w:val="423"/>
        </w:trPr>
        <w:tc>
          <w:tcPr>
            <w:tcW w:w="704" w:type="dxa"/>
            <w:tcBorders>
              <w:top w:val="single" w:sz="4" w:space="0" w:color="auto"/>
              <w:left w:val="single" w:sz="4" w:space="0" w:color="auto"/>
              <w:bottom w:val="single" w:sz="4" w:space="0" w:color="auto"/>
              <w:right w:val="single" w:sz="4" w:space="0" w:color="auto"/>
            </w:tcBorders>
            <w:vAlign w:val="center"/>
            <w:hideMark/>
          </w:tcPr>
          <w:p w14:paraId="2E1A50E6" w14:textId="77777777" w:rsidR="00595631" w:rsidRPr="00595631" w:rsidRDefault="00595631" w:rsidP="00595631">
            <w:pPr>
              <w:spacing w:before="120" w:after="120"/>
              <w:jc w:val="center"/>
              <w:rPr>
                <w:iCs/>
                <w:sz w:val="26"/>
                <w:szCs w:val="26"/>
              </w:rPr>
            </w:pPr>
            <w:r w:rsidRPr="00595631">
              <w:rPr>
                <w:color w:val="000000"/>
                <w:sz w:val="26"/>
                <w:szCs w:val="26"/>
              </w:rPr>
              <w:t>3</w:t>
            </w:r>
          </w:p>
        </w:tc>
        <w:tc>
          <w:tcPr>
            <w:tcW w:w="3101" w:type="dxa"/>
            <w:tcBorders>
              <w:top w:val="single" w:sz="4" w:space="0" w:color="auto"/>
              <w:left w:val="single" w:sz="4" w:space="0" w:color="auto"/>
              <w:bottom w:val="single" w:sz="4" w:space="0" w:color="auto"/>
              <w:right w:val="single" w:sz="4" w:space="0" w:color="auto"/>
            </w:tcBorders>
            <w:vAlign w:val="center"/>
            <w:hideMark/>
          </w:tcPr>
          <w:p w14:paraId="429E6630" w14:textId="77777777" w:rsidR="00595631" w:rsidRPr="00595631" w:rsidRDefault="00595631" w:rsidP="00595631">
            <w:pPr>
              <w:spacing w:before="120" w:after="120"/>
              <w:jc w:val="left"/>
              <w:rPr>
                <w:iCs/>
                <w:sz w:val="26"/>
                <w:szCs w:val="26"/>
              </w:rPr>
            </w:pPr>
            <w:r w:rsidRPr="00595631">
              <w:rPr>
                <w:color w:val="000000"/>
                <w:sz w:val="26"/>
                <w:szCs w:val="26"/>
              </w:rPr>
              <w:t>Năm sản xuất</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1C32916" w14:textId="6AED42CB" w:rsidR="00595631" w:rsidRPr="00595631" w:rsidRDefault="00595631" w:rsidP="00595631">
            <w:pPr>
              <w:spacing w:before="120" w:after="120"/>
              <w:rPr>
                <w:iCs/>
                <w:sz w:val="26"/>
                <w:szCs w:val="26"/>
              </w:rPr>
            </w:pPr>
            <w:r w:rsidRPr="00595631">
              <w:rPr>
                <w:color w:val="000000"/>
                <w:sz w:val="26"/>
                <w:szCs w:val="26"/>
              </w:rPr>
              <w:t xml:space="preserve">- </w:t>
            </w:r>
            <w:r w:rsidR="001E1299">
              <w:rPr>
                <w:color w:val="000000"/>
                <w:sz w:val="26"/>
                <w:szCs w:val="26"/>
              </w:rPr>
              <w:t>Năm thực hiện mua sắm hoặc có ngày sản xuất trong phạm vi 12 tháng trước thời điểm đóng thầu</w:t>
            </w:r>
          </w:p>
        </w:tc>
        <w:tc>
          <w:tcPr>
            <w:tcW w:w="1276" w:type="dxa"/>
            <w:tcBorders>
              <w:top w:val="single" w:sz="4" w:space="0" w:color="auto"/>
              <w:left w:val="single" w:sz="4" w:space="0" w:color="auto"/>
              <w:bottom w:val="single" w:sz="4" w:space="0" w:color="auto"/>
              <w:right w:val="single" w:sz="4" w:space="0" w:color="auto"/>
            </w:tcBorders>
          </w:tcPr>
          <w:p w14:paraId="609C19B1" w14:textId="77777777" w:rsidR="00595631" w:rsidRPr="00595631" w:rsidRDefault="00595631" w:rsidP="00595631">
            <w:pPr>
              <w:spacing w:before="120" w:after="120"/>
              <w:rPr>
                <w:color w:val="000000"/>
                <w:sz w:val="26"/>
                <w:szCs w:val="26"/>
              </w:rPr>
            </w:pPr>
          </w:p>
        </w:tc>
      </w:tr>
      <w:tr w:rsidR="00595631" w:rsidRPr="00595631" w14:paraId="3715A4FF" w14:textId="5F927F07" w:rsidTr="00595631">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34AF178D" w14:textId="77777777" w:rsidR="00595631" w:rsidRPr="00595631" w:rsidRDefault="00595631" w:rsidP="00595631">
            <w:pPr>
              <w:spacing w:before="120" w:after="120"/>
              <w:jc w:val="center"/>
              <w:rPr>
                <w:iCs/>
                <w:sz w:val="26"/>
                <w:szCs w:val="26"/>
              </w:rPr>
            </w:pPr>
            <w:r w:rsidRPr="00595631">
              <w:rPr>
                <w:color w:val="000000"/>
                <w:sz w:val="26"/>
                <w:szCs w:val="26"/>
              </w:rPr>
              <w:t>4</w:t>
            </w:r>
          </w:p>
        </w:tc>
        <w:tc>
          <w:tcPr>
            <w:tcW w:w="3101" w:type="dxa"/>
            <w:tcBorders>
              <w:top w:val="single" w:sz="4" w:space="0" w:color="auto"/>
              <w:left w:val="single" w:sz="4" w:space="0" w:color="auto"/>
              <w:bottom w:val="single" w:sz="4" w:space="0" w:color="auto"/>
              <w:right w:val="single" w:sz="4" w:space="0" w:color="auto"/>
            </w:tcBorders>
            <w:vAlign w:val="center"/>
            <w:hideMark/>
          </w:tcPr>
          <w:p w14:paraId="3C274CC5" w14:textId="77777777" w:rsidR="00595631" w:rsidRPr="00595631" w:rsidRDefault="00595631" w:rsidP="00595631">
            <w:pPr>
              <w:spacing w:before="120" w:after="120"/>
              <w:jc w:val="left"/>
              <w:rPr>
                <w:iCs/>
                <w:sz w:val="26"/>
                <w:szCs w:val="26"/>
              </w:rPr>
            </w:pPr>
            <w:r w:rsidRPr="00595631">
              <w:rPr>
                <w:color w:val="000000"/>
                <w:sz w:val="26"/>
                <w:szCs w:val="26"/>
              </w:rPr>
              <w:t>Năng lực Nhà sản xuất</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AB90585" w14:textId="52864DAE" w:rsidR="00595631" w:rsidRPr="00595631" w:rsidRDefault="00595631" w:rsidP="00595631">
            <w:pPr>
              <w:spacing w:before="120" w:after="120"/>
              <w:rPr>
                <w:iCs/>
                <w:sz w:val="26"/>
                <w:szCs w:val="26"/>
              </w:rPr>
            </w:pPr>
            <w:r w:rsidRPr="00595631">
              <w:rPr>
                <w:color w:val="000000"/>
                <w:sz w:val="26"/>
                <w:szCs w:val="26"/>
              </w:rPr>
              <w:t xml:space="preserve">- </w:t>
            </w:r>
            <w:r w:rsidR="001E1299">
              <w:rPr>
                <w:color w:val="000000"/>
                <w:sz w:val="26"/>
                <w:szCs w:val="26"/>
              </w:rPr>
              <w:t>Nhà sản xuất có chứng nhận ISO 9001 hoặc tương đương (còn hiệu lực)</w:t>
            </w:r>
          </w:p>
        </w:tc>
        <w:tc>
          <w:tcPr>
            <w:tcW w:w="1276" w:type="dxa"/>
            <w:tcBorders>
              <w:top w:val="single" w:sz="4" w:space="0" w:color="auto"/>
              <w:left w:val="single" w:sz="4" w:space="0" w:color="auto"/>
              <w:bottom w:val="single" w:sz="4" w:space="0" w:color="auto"/>
              <w:right w:val="single" w:sz="4" w:space="0" w:color="auto"/>
            </w:tcBorders>
          </w:tcPr>
          <w:p w14:paraId="122026AF" w14:textId="77777777" w:rsidR="00595631" w:rsidRPr="00595631" w:rsidRDefault="00595631" w:rsidP="00595631">
            <w:pPr>
              <w:spacing w:before="120" w:after="120"/>
              <w:rPr>
                <w:color w:val="000000"/>
                <w:sz w:val="26"/>
                <w:szCs w:val="26"/>
              </w:rPr>
            </w:pPr>
          </w:p>
        </w:tc>
      </w:tr>
      <w:tr w:rsidR="00595631" w:rsidRPr="00595631" w14:paraId="59DA5CA7" w14:textId="7678B3B4" w:rsidTr="00595631">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46790C5" w14:textId="77777777" w:rsidR="00595631" w:rsidRPr="00595631" w:rsidRDefault="00595631" w:rsidP="00595631">
            <w:pPr>
              <w:spacing w:before="120" w:after="120"/>
              <w:jc w:val="center"/>
              <w:rPr>
                <w:iCs/>
                <w:sz w:val="26"/>
                <w:szCs w:val="26"/>
              </w:rPr>
            </w:pPr>
            <w:r w:rsidRPr="00595631">
              <w:rPr>
                <w:color w:val="000000"/>
                <w:sz w:val="26"/>
                <w:szCs w:val="26"/>
              </w:rPr>
              <w:t>5</w:t>
            </w:r>
          </w:p>
        </w:tc>
        <w:tc>
          <w:tcPr>
            <w:tcW w:w="3101" w:type="dxa"/>
            <w:tcBorders>
              <w:top w:val="single" w:sz="4" w:space="0" w:color="auto"/>
              <w:left w:val="single" w:sz="4" w:space="0" w:color="auto"/>
              <w:bottom w:val="single" w:sz="4" w:space="0" w:color="auto"/>
              <w:right w:val="single" w:sz="4" w:space="0" w:color="auto"/>
            </w:tcBorders>
            <w:vAlign w:val="center"/>
            <w:hideMark/>
          </w:tcPr>
          <w:p w14:paraId="2429B002" w14:textId="77777777" w:rsidR="00595631" w:rsidRPr="00595631" w:rsidRDefault="00595631" w:rsidP="00595631">
            <w:pPr>
              <w:spacing w:before="120" w:after="120"/>
              <w:jc w:val="left"/>
              <w:rPr>
                <w:iCs/>
                <w:sz w:val="26"/>
                <w:szCs w:val="26"/>
              </w:rPr>
            </w:pPr>
            <w:r w:rsidRPr="00595631">
              <w:rPr>
                <w:color w:val="000000"/>
                <w:sz w:val="26"/>
                <w:szCs w:val="26"/>
              </w:rPr>
              <w:t>Tiêu chuẩn áp dụng</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E51F96A" w14:textId="77777777" w:rsidR="00595631" w:rsidRPr="00595631" w:rsidRDefault="00595631" w:rsidP="00595631">
            <w:pPr>
              <w:spacing w:before="120" w:after="120"/>
              <w:rPr>
                <w:iCs/>
                <w:sz w:val="26"/>
                <w:szCs w:val="26"/>
              </w:rPr>
            </w:pPr>
            <w:r w:rsidRPr="00595631">
              <w:rPr>
                <w:color w:val="000000"/>
                <w:sz w:val="26"/>
                <w:szCs w:val="26"/>
              </w:rPr>
              <w:t>IEC có hiệu lực áp dụng hoặc tương đương</w:t>
            </w:r>
          </w:p>
        </w:tc>
        <w:tc>
          <w:tcPr>
            <w:tcW w:w="1276" w:type="dxa"/>
            <w:tcBorders>
              <w:top w:val="single" w:sz="4" w:space="0" w:color="auto"/>
              <w:left w:val="single" w:sz="4" w:space="0" w:color="auto"/>
              <w:bottom w:val="single" w:sz="4" w:space="0" w:color="auto"/>
              <w:right w:val="single" w:sz="4" w:space="0" w:color="auto"/>
            </w:tcBorders>
          </w:tcPr>
          <w:p w14:paraId="0F930012" w14:textId="77777777" w:rsidR="00595631" w:rsidRPr="00595631" w:rsidRDefault="00595631" w:rsidP="00595631">
            <w:pPr>
              <w:spacing w:before="120" w:after="120"/>
              <w:rPr>
                <w:color w:val="000000"/>
                <w:sz w:val="26"/>
                <w:szCs w:val="26"/>
              </w:rPr>
            </w:pPr>
          </w:p>
        </w:tc>
      </w:tr>
      <w:tr w:rsidR="00595631" w:rsidRPr="00595631" w14:paraId="6F63FAD7" w14:textId="157679CC" w:rsidTr="00595631">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29216A55" w14:textId="77777777" w:rsidR="00595631" w:rsidRPr="00595631" w:rsidRDefault="00595631" w:rsidP="00595631">
            <w:pPr>
              <w:spacing w:before="120" w:after="120"/>
              <w:jc w:val="center"/>
              <w:rPr>
                <w:iCs/>
                <w:sz w:val="26"/>
                <w:szCs w:val="26"/>
              </w:rPr>
            </w:pPr>
            <w:r w:rsidRPr="00595631">
              <w:rPr>
                <w:color w:val="000000"/>
                <w:sz w:val="26"/>
                <w:szCs w:val="26"/>
              </w:rPr>
              <w:t>6</w:t>
            </w:r>
          </w:p>
        </w:tc>
        <w:tc>
          <w:tcPr>
            <w:tcW w:w="3101" w:type="dxa"/>
            <w:tcBorders>
              <w:top w:val="single" w:sz="4" w:space="0" w:color="auto"/>
              <w:left w:val="single" w:sz="4" w:space="0" w:color="auto"/>
              <w:bottom w:val="single" w:sz="4" w:space="0" w:color="auto"/>
              <w:right w:val="single" w:sz="4" w:space="0" w:color="auto"/>
            </w:tcBorders>
            <w:vAlign w:val="center"/>
            <w:hideMark/>
          </w:tcPr>
          <w:p w14:paraId="01F8F56E" w14:textId="77777777" w:rsidR="00595631" w:rsidRPr="00595631" w:rsidRDefault="00595631" w:rsidP="00595631">
            <w:pPr>
              <w:spacing w:before="120" w:after="120"/>
              <w:jc w:val="left"/>
              <w:rPr>
                <w:iCs/>
                <w:sz w:val="26"/>
                <w:szCs w:val="26"/>
              </w:rPr>
            </w:pPr>
            <w:r w:rsidRPr="00595631">
              <w:rPr>
                <w:color w:val="000000"/>
                <w:sz w:val="26"/>
                <w:szCs w:val="26"/>
              </w:rPr>
              <w:t>Biên bản thử nghiệm xuất xưởng</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6EC396E" w14:textId="77777777" w:rsidR="00595631" w:rsidRPr="00595631" w:rsidRDefault="00595631" w:rsidP="00595631">
            <w:pPr>
              <w:spacing w:before="120" w:after="120"/>
              <w:rPr>
                <w:iCs/>
                <w:sz w:val="26"/>
                <w:szCs w:val="26"/>
              </w:rPr>
            </w:pPr>
            <w:r w:rsidRPr="00595631">
              <w:rPr>
                <w:color w:val="000000"/>
                <w:sz w:val="26"/>
                <w:szCs w:val="26"/>
              </w:rPr>
              <w:t>- Có biên bản thử nghiệm xuất xưởng của nhà sản xuất hoặc giấy chứng nhận xuất xưởng của Nhà sản xuất (nộp kèm sản phẩm khi giao hàng).</w:t>
            </w:r>
          </w:p>
        </w:tc>
        <w:tc>
          <w:tcPr>
            <w:tcW w:w="1276" w:type="dxa"/>
            <w:tcBorders>
              <w:top w:val="single" w:sz="4" w:space="0" w:color="auto"/>
              <w:left w:val="single" w:sz="4" w:space="0" w:color="auto"/>
              <w:bottom w:val="single" w:sz="4" w:space="0" w:color="auto"/>
              <w:right w:val="single" w:sz="4" w:space="0" w:color="auto"/>
            </w:tcBorders>
          </w:tcPr>
          <w:p w14:paraId="7D2B56FB" w14:textId="77777777" w:rsidR="00595631" w:rsidRPr="00595631" w:rsidRDefault="00595631" w:rsidP="00595631">
            <w:pPr>
              <w:spacing w:before="120" w:after="120"/>
              <w:rPr>
                <w:color w:val="000000"/>
                <w:sz w:val="26"/>
                <w:szCs w:val="26"/>
              </w:rPr>
            </w:pPr>
          </w:p>
        </w:tc>
      </w:tr>
      <w:tr w:rsidR="00595631" w:rsidRPr="00595631" w14:paraId="0F10DBBF" w14:textId="02B4CD27" w:rsidTr="00595631">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699AFEB1" w14:textId="77777777" w:rsidR="00595631" w:rsidRPr="00595631" w:rsidRDefault="00595631" w:rsidP="00595631">
            <w:pPr>
              <w:spacing w:before="120" w:after="120"/>
              <w:jc w:val="center"/>
              <w:rPr>
                <w:iCs/>
                <w:sz w:val="26"/>
                <w:szCs w:val="26"/>
              </w:rPr>
            </w:pPr>
            <w:r w:rsidRPr="00595631">
              <w:rPr>
                <w:color w:val="000000"/>
                <w:sz w:val="26"/>
                <w:szCs w:val="26"/>
              </w:rPr>
              <w:t>7</w:t>
            </w:r>
          </w:p>
        </w:tc>
        <w:tc>
          <w:tcPr>
            <w:tcW w:w="3101" w:type="dxa"/>
            <w:tcBorders>
              <w:top w:val="single" w:sz="4" w:space="0" w:color="auto"/>
              <w:left w:val="single" w:sz="4" w:space="0" w:color="auto"/>
              <w:bottom w:val="single" w:sz="4" w:space="0" w:color="auto"/>
              <w:right w:val="single" w:sz="4" w:space="0" w:color="auto"/>
            </w:tcBorders>
            <w:vAlign w:val="center"/>
            <w:hideMark/>
          </w:tcPr>
          <w:p w14:paraId="7A29BE6A" w14:textId="77777777" w:rsidR="00595631" w:rsidRPr="00595631" w:rsidRDefault="00595631" w:rsidP="00595631">
            <w:pPr>
              <w:spacing w:before="120" w:after="120"/>
              <w:jc w:val="left"/>
              <w:rPr>
                <w:iCs/>
                <w:sz w:val="26"/>
                <w:szCs w:val="26"/>
              </w:rPr>
            </w:pPr>
            <w:r w:rsidRPr="00595631">
              <w:rPr>
                <w:color w:val="000000"/>
                <w:sz w:val="26"/>
                <w:szCs w:val="26"/>
              </w:rPr>
              <w:t>Biên bản thử nghiệm mẫu</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E7ADADA" w14:textId="77777777" w:rsidR="00595631" w:rsidRPr="00595631" w:rsidRDefault="00595631" w:rsidP="00595631">
            <w:pPr>
              <w:spacing w:before="60" w:after="60"/>
              <w:rPr>
                <w:color w:val="000000"/>
                <w:sz w:val="26"/>
                <w:szCs w:val="26"/>
              </w:rPr>
            </w:pPr>
            <w:r w:rsidRPr="00595631">
              <w:rPr>
                <w:color w:val="000000"/>
                <w:sz w:val="26"/>
                <w:szCs w:val="26"/>
              </w:rPr>
              <w:t xml:space="preserve">- Có biên bản thử nghiệm mẫu được thử nghiệm bởi một trong các trung tâm kỹ thuật tiêu chuẩn đo lường chất lượng thuộc Tổng Cục tiêu chuẩn đo lường chất lượng. </w:t>
            </w:r>
          </w:p>
          <w:p w14:paraId="3A2A97DD" w14:textId="77777777" w:rsidR="00595631" w:rsidRPr="00595631" w:rsidRDefault="00595631" w:rsidP="00595631">
            <w:pPr>
              <w:spacing w:before="120" w:after="120"/>
              <w:rPr>
                <w:iCs/>
                <w:sz w:val="26"/>
                <w:szCs w:val="26"/>
              </w:rPr>
            </w:pPr>
            <w:r w:rsidRPr="00595631">
              <w:rPr>
                <w:color w:val="000000"/>
                <w:sz w:val="26"/>
                <w:szCs w:val="26"/>
              </w:rPr>
              <w:t>- Biên bản thử nghiệm mẫu nộp kèm theo HSDT, sử dụng để kiểm tra đánh giá đáp ứng về thông số kỹ thuật.</w:t>
            </w:r>
          </w:p>
        </w:tc>
        <w:tc>
          <w:tcPr>
            <w:tcW w:w="1276" w:type="dxa"/>
            <w:tcBorders>
              <w:top w:val="single" w:sz="4" w:space="0" w:color="auto"/>
              <w:left w:val="single" w:sz="4" w:space="0" w:color="auto"/>
              <w:bottom w:val="single" w:sz="4" w:space="0" w:color="auto"/>
              <w:right w:val="single" w:sz="4" w:space="0" w:color="auto"/>
            </w:tcBorders>
          </w:tcPr>
          <w:p w14:paraId="6D2F0F48" w14:textId="77777777" w:rsidR="00595631" w:rsidRPr="00595631" w:rsidRDefault="00595631" w:rsidP="00595631">
            <w:pPr>
              <w:spacing w:before="60" w:after="60"/>
              <w:rPr>
                <w:color w:val="000000"/>
                <w:sz w:val="26"/>
                <w:szCs w:val="26"/>
              </w:rPr>
            </w:pPr>
          </w:p>
        </w:tc>
      </w:tr>
      <w:tr w:rsidR="00595631" w:rsidRPr="00595631" w14:paraId="20434B42" w14:textId="416A2D40" w:rsidTr="00595631">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14CAD56D" w14:textId="77777777" w:rsidR="00595631" w:rsidRPr="00595631" w:rsidRDefault="00595631" w:rsidP="00595631">
            <w:pPr>
              <w:spacing w:before="120" w:after="120"/>
              <w:jc w:val="center"/>
              <w:rPr>
                <w:iCs/>
                <w:sz w:val="26"/>
                <w:szCs w:val="26"/>
              </w:rPr>
            </w:pPr>
            <w:r w:rsidRPr="00595631">
              <w:rPr>
                <w:color w:val="000000"/>
                <w:sz w:val="26"/>
                <w:szCs w:val="26"/>
              </w:rPr>
              <w:t>8</w:t>
            </w:r>
          </w:p>
        </w:tc>
        <w:tc>
          <w:tcPr>
            <w:tcW w:w="3101" w:type="dxa"/>
            <w:tcBorders>
              <w:top w:val="single" w:sz="4" w:space="0" w:color="auto"/>
              <w:left w:val="single" w:sz="4" w:space="0" w:color="auto"/>
              <w:bottom w:val="single" w:sz="4" w:space="0" w:color="auto"/>
              <w:right w:val="single" w:sz="4" w:space="0" w:color="auto"/>
            </w:tcBorders>
            <w:vAlign w:val="center"/>
            <w:hideMark/>
          </w:tcPr>
          <w:p w14:paraId="446A826D" w14:textId="77777777" w:rsidR="00595631" w:rsidRPr="00595631" w:rsidRDefault="00595631" w:rsidP="00595631">
            <w:pPr>
              <w:spacing w:before="120" w:after="120"/>
              <w:jc w:val="left"/>
              <w:rPr>
                <w:iCs/>
                <w:sz w:val="26"/>
                <w:szCs w:val="26"/>
              </w:rPr>
            </w:pPr>
            <w:r w:rsidRPr="00595631">
              <w:rPr>
                <w:color w:val="000000"/>
                <w:sz w:val="26"/>
                <w:szCs w:val="26"/>
              </w:rPr>
              <w:t>Các thông số thử nghiệm mẫu</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51A628B" w14:textId="77777777" w:rsidR="00595631" w:rsidRPr="00595631" w:rsidRDefault="00595631" w:rsidP="00595631">
            <w:pPr>
              <w:spacing w:before="120" w:after="120"/>
              <w:rPr>
                <w:iCs/>
                <w:sz w:val="26"/>
                <w:szCs w:val="26"/>
              </w:rPr>
            </w:pPr>
            <w:r w:rsidRPr="00595631">
              <w:rPr>
                <w:color w:val="000000"/>
                <w:sz w:val="26"/>
                <w:szCs w:val="26"/>
              </w:rPr>
              <w:t>Áp dụng TCVN hoặc tương đương có hiệu lực hiện hành đối với mẫu sản phẩm</w:t>
            </w:r>
          </w:p>
        </w:tc>
        <w:tc>
          <w:tcPr>
            <w:tcW w:w="1276" w:type="dxa"/>
            <w:tcBorders>
              <w:top w:val="single" w:sz="4" w:space="0" w:color="auto"/>
              <w:left w:val="single" w:sz="4" w:space="0" w:color="auto"/>
              <w:bottom w:val="single" w:sz="4" w:space="0" w:color="auto"/>
              <w:right w:val="single" w:sz="4" w:space="0" w:color="auto"/>
            </w:tcBorders>
          </w:tcPr>
          <w:p w14:paraId="2156D6FB" w14:textId="77777777" w:rsidR="00595631" w:rsidRPr="00595631" w:rsidRDefault="00595631" w:rsidP="00595631">
            <w:pPr>
              <w:spacing w:before="120" w:after="120"/>
              <w:rPr>
                <w:color w:val="000000"/>
                <w:sz w:val="26"/>
                <w:szCs w:val="26"/>
              </w:rPr>
            </w:pPr>
          </w:p>
        </w:tc>
      </w:tr>
      <w:tr w:rsidR="00595631" w:rsidRPr="00595631" w14:paraId="232AFE77" w14:textId="1B820FC9" w:rsidTr="00595631">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0AAF7DF" w14:textId="77777777" w:rsidR="00595631" w:rsidRPr="00595631" w:rsidRDefault="00595631" w:rsidP="00595631">
            <w:pPr>
              <w:spacing w:before="120" w:after="120"/>
              <w:jc w:val="center"/>
              <w:rPr>
                <w:iCs/>
                <w:sz w:val="26"/>
                <w:szCs w:val="26"/>
              </w:rPr>
            </w:pPr>
            <w:r w:rsidRPr="00595631">
              <w:rPr>
                <w:color w:val="000000"/>
                <w:sz w:val="26"/>
                <w:szCs w:val="26"/>
              </w:rPr>
              <w:t>9</w:t>
            </w:r>
          </w:p>
        </w:tc>
        <w:tc>
          <w:tcPr>
            <w:tcW w:w="3101" w:type="dxa"/>
            <w:tcBorders>
              <w:top w:val="single" w:sz="4" w:space="0" w:color="auto"/>
              <w:left w:val="single" w:sz="4" w:space="0" w:color="auto"/>
              <w:bottom w:val="single" w:sz="4" w:space="0" w:color="auto"/>
              <w:right w:val="single" w:sz="4" w:space="0" w:color="auto"/>
            </w:tcBorders>
            <w:vAlign w:val="center"/>
            <w:hideMark/>
          </w:tcPr>
          <w:p w14:paraId="49F3F822" w14:textId="77777777" w:rsidR="00595631" w:rsidRPr="00595631" w:rsidRDefault="00595631" w:rsidP="00595631">
            <w:pPr>
              <w:spacing w:before="120" w:after="120"/>
              <w:jc w:val="left"/>
              <w:rPr>
                <w:iCs/>
                <w:sz w:val="26"/>
                <w:szCs w:val="26"/>
              </w:rPr>
            </w:pPr>
            <w:r w:rsidRPr="00595631">
              <w:rPr>
                <w:color w:val="000000"/>
                <w:sz w:val="26"/>
                <w:szCs w:val="26"/>
              </w:rPr>
              <w:t>Chứng chỉ CO, CQ</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F830D30"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xml:space="preserve">- Đối với sản phẩm có nguồn gốc nhập khẩu, nhà thầu nộp kèm khi giao hàng các tài liệu: </w:t>
            </w:r>
          </w:p>
          <w:p w14:paraId="519DC64D"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Giấy chứng nhận chất lượng của nhà sản xuất (CQ).</w:t>
            </w:r>
          </w:p>
          <w:p w14:paraId="2CCD45F9" w14:textId="77777777" w:rsidR="00595631" w:rsidRPr="00595631" w:rsidRDefault="00595631" w:rsidP="00595631">
            <w:pPr>
              <w:spacing w:before="60" w:after="60"/>
              <w:rPr>
                <w:color w:val="000000"/>
                <w:sz w:val="26"/>
                <w:szCs w:val="26"/>
              </w:rPr>
            </w:pPr>
            <w:r w:rsidRPr="00595631">
              <w:rPr>
                <w:color w:val="000000"/>
                <w:sz w:val="26"/>
                <w:szCs w:val="26"/>
              </w:rPr>
              <w:t>- Giấy chứng nhận xuất xứ do cơ quan có thẩm quyền cấp đối với hàng hóa nhập khẩu (CO).</w:t>
            </w:r>
          </w:p>
          <w:p w14:paraId="5A023EAB" w14:textId="77777777" w:rsidR="00595631" w:rsidRPr="00595631" w:rsidRDefault="00595631" w:rsidP="00595631">
            <w:pPr>
              <w:spacing w:before="120" w:after="120"/>
              <w:rPr>
                <w:iCs/>
                <w:sz w:val="26"/>
                <w:szCs w:val="26"/>
              </w:rPr>
            </w:pPr>
            <w:r w:rsidRPr="00595631">
              <w:rPr>
                <w:color w:val="000000"/>
                <w:sz w:val="26"/>
                <w:szCs w:val="26"/>
              </w:rPr>
              <w:t>- Giấy chứng nhận hợp quy.</w:t>
            </w:r>
          </w:p>
        </w:tc>
        <w:tc>
          <w:tcPr>
            <w:tcW w:w="1276" w:type="dxa"/>
            <w:tcBorders>
              <w:top w:val="single" w:sz="4" w:space="0" w:color="auto"/>
              <w:left w:val="single" w:sz="4" w:space="0" w:color="auto"/>
              <w:bottom w:val="single" w:sz="4" w:space="0" w:color="auto"/>
              <w:right w:val="single" w:sz="4" w:space="0" w:color="auto"/>
            </w:tcBorders>
          </w:tcPr>
          <w:p w14:paraId="67A45920" w14:textId="77777777" w:rsidR="00595631" w:rsidRPr="00595631" w:rsidRDefault="00595631" w:rsidP="00595631">
            <w:pPr>
              <w:tabs>
                <w:tab w:val="left" w:pos="284"/>
                <w:tab w:val="right" w:pos="567"/>
              </w:tabs>
              <w:spacing w:before="60" w:after="60"/>
              <w:rPr>
                <w:color w:val="000000"/>
                <w:sz w:val="26"/>
                <w:szCs w:val="26"/>
              </w:rPr>
            </w:pPr>
          </w:p>
        </w:tc>
      </w:tr>
      <w:tr w:rsidR="00595631" w:rsidRPr="00595631" w14:paraId="22E09465" w14:textId="26FC08ED" w:rsidTr="00595631">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4370D4A0" w14:textId="77777777" w:rsidR="00595631" w:rsidRPr="00595631" w:rsidRDefault="00595631" w:rsidP="00595631">
            <w:pPr>
              <w:spacing w:before="120" w:after="120"/>
              <w:jc w:val="center"/>
              <w:rPr>
                <w:iCs/>
                <w:sz w:val="26"/>
                <w:szCs w:val="26"/>
              </w:rPr>
            </w:pPr>
            <w:r w:rsidRPr="00595631">
              <w:rPr>
                <w:color w:val="000000"/>
                <w:sz w:val="26"/>
                <w:szCs w:val="26"/>
              </w:rPr>
              <w:t>10</w:t>
            </w:r>
          </w:p>
        </w:tc>
        <w:tc>
          <w:tcPr>
            <w:tcW w:w="3101" w:type="dxa"/>
            <w:tcBorders>
              <w:top w:val="single" w:sz="4" w:space="0" w:color="auto"/>
              <w:left w:val="single" w:sz="4" w:space="0" w:color="auto"/>
              <w:bottom w:val="single" w:sz="4" w:space="0" w:color="auto"/>
              <w:right w:val="single" w:sz="4" w:space="0" w:color="auto"/>
            </w:tcBorders>
            <w:vAlign w:val="center"/>
            <w:hideMark/>
          </w:tcPr>
          <w:p w14:paraId="5A99DD35" w14:textId="77777777" w:rsidR="00595631" w:rsidRPr="00595631" w:rsidRDefault="00595631" w:rsidP="00595631">
            <w:pPr>
              <w:spacing w:before="120" w:after="120"/>
              <w:jc w:val="left"/>
              <w:rPr>
                <w:iCs/>
                <w:sz w:val="26"/>
                <w:szCs w:val="26"/>
              </w:rPr>
            </w:pPr>
            <w:r w:rsidRPr="00595631">
              <w:rPr>
                <w:color w:val="000000"/>
                <w:sz w:val="26"/>
                <w:szCs w:val="26"/>
              </w:rPr>
              <w:t>Yêu cầu kỹ thuật</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BC82759"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Găng tay cách điện cao áp làm bằng cao su hoặc cao su tổng hợp. Găng tay sử dụng được cả trong nhà và ngoài trời.</w:t>
            </w:r>
          </w:p>
          <w:p w14:paraId="289A6D28"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xml:space="preserve">- Găng có màu da cam. </w:t>
            </w:r>
          </w:p>
          <w:p w14:paraId="475A599E"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Găng tay cách điện cao áp chế tạo phải thỏa mãn các thông số sau:</w:t>
            </w:r>
          </w:p>
          <w:p w14:paraId="702CE42D" w14:textId="77777777" w:rsidR="00595631" w:rsidRPr="00595631" w:rsidRDefault="00595631" w:rsidP="00595631">
            <w:pPr>
              <w:tabs>
                <w:tab w:val="left" w:pos="284"/>
                <w:tab w:val="right" w:pos="567"/>
              </w:tabs>
              <w:spacing w:before="60" w:after="60"/>
              <w:rPr>
                <w:sz w:val="26"/>
                <w:szCs w:val="26"/>
              </w:rPr>
            </w:pPr>
            <w:r w:rsidRPr="00595631">
              <w:rPr>
                <w:sz w:val="26"/>
                <w:szCs w:val="26"/>
              </w:rPr>
              <w:lastRenderedPageBreak/>
              <w:t>+ Điện áp sử dụng ≥ 36kV.</w:t>
            </w:r>
          </w:p>
          <w:p w14:paraId="053A9421" w14:textId="77777777" w:rsidR="00595631" w:rsidRPr="00595631" w:rsidRDefault="00595631" w:rsidP="00595631">
            <w:pPr>
              <w:tabs>
                <w:tab w:val="left" w:pos="284"/>
                <w:tab w:val="right" w:pos="567"/>
              </w:tabs>
              <w:spacing w:before="60" w:after="60"/>
              <w:rPr>
                <w:sz w:val="26"/>
                <w:szCs w:val="26"/>
              </w:rPr>
            </w:pPr>
            <w:r w:rsidRPr="00595631">
              <w:rPr>
                <w:sz w:val="26"/>
                <w:szCs w:val="26"/>
              </w:rPr>
              <w:t xml:space="preserve">+ Điện áp kiểm tra 40.000V/ 1 phút </w:t>
            </w:r>
          </w:p>
          <w:p w14:paraId="33515A2E"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Độ bền kéo đứt trung bình ≥ 20MPa.</w:t>
            </w:r>
          </w:p>
          <w:p w14:paraId="52FD6649"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Độ dãn dài kéo đứt ≥ 700%.</w:t>
            </w:r>
          </w:p>
          <w:p w14:paraId="5E49D49C"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Độ dãn dư ≤ 10%.</w:t>
            </w:r>
          </w:p>
          <w:p w14:paraId="516E598F"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Khả năng chịu xuyên thủng ≥ 40N/mm.</w:t>
            </w:r>
          </w:p>
          <w:p w14:paraId="116EAA94"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xml:space="preserve">- Kiểu dáng, kích thước: </w:t>
            </w:r>
          </w:p>
          <w:p w14:paraId="5D92AB42"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xml:space="preserve">+ Găng chế tạo theo công nghệ nhúng bồi vật liệu tạo hình găng cong theo phom bàn tay, cổ tay hình loa. </w:t>
            </w:r>
          </w:p>
          <w:p w14:paraId="5EC0E55B"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Cỡ số: 9</w:t>
            </w:r>
          </w:p>
          <w:p w14:paraId="292BC0DB"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Chiều dài toàn bộ găng: ≥ 460mm.</w:t>
            </w:r>
          </w:p>
          <w:p w14:paraId="0E926183"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Chiều dày găng: 3,0 ÷ 3,2mm.</w:t>
            </w:r>
          </w:p>
          <w:p w14:paraId="20B38ACD" w14:textId="77777777" w:rsidR="00595631" w:rsidRPr="00595631" w:rsidRDefault="00595631" w:rsidP="00595631">
            <w:pPr>
              <w:tabs>
                <w:tab w:val="left" w:pos="284"/>
                <w:tab w:val="right" w:pos="567"/>
              </w:tabs>
              <w:spacing w:before="120" w:after="120"/>
              <w:rPr>
                <w:iCs/>
                <w:sz w:val="26"/>
                <w:szCs w:val="26"/>
              </w:rPr>
            </w:pPr>
            <w:r w:rsidRPr="00595631">
              <w:rPr>
                <w:color w:val="000000"/>
                <w:sz w:val="26"/>
                <w:szCs w:val="26"/>
              </w:rPr>
              <w:t>+ Chu vi lòng bàn tay 270mm ± 5mm.</w:t>
            </w:r>
          </w:p>
        </w:tc>
        <w:tc>
          <w:tcPr>
            <w:tcW w:w="1276" w:type="dxa"/>
            <w:tcBorders>
              <w:top w:val="single" w:sz="4" w:space="0" w:color="auto"/>
              <w:left w:val="single" w:sz="4" w:space="0" w:color="auto"/>
              <w:bottom w:val="single" w:sz="4" w:space="0" w:color="auto"/>
              <w:right w:val="single" w:sz="4" w:space="0" w:color="auto"/>
            </w:tcBorders>
          </w:tcPr>
          <w:p w14:paraId="2DEF3FF2" w14:textId="77777777" w:rsidR="00595631" w:rsidRPr="00595631" w:rsidRDefault="00595631" w:rsidP="00595631">
            <w:pPr>
              <w:tabs>
                <w:tab w:val="left" w:pos="284"/>
                <w:tab w:val="right" w:pos="567"/>
              </w:tabs>
              <w:spacing w:before="60" w:after="60"/>
              <w:rPr>
                <w:color w:val="000000"/>
                <w:sz w:val="26"/>
                <w:szCs w:val="26"/>
              </w:rPr>
            </w:pPr>
          </w:p>
        </w:tc>
      </w:tr>
      <w:tr w:rsidR="00595631" w:rsidRPr="00595631" w14:paraId="4350C221" w14:textId="4E74E434" w:rsidTr="00595631">
        <w:trPr>
          <w:trHeight w:val="425"/>
        </w:trPr>
        <w:tc>
          <w:tcPr>
            <w:tcW w:w="704" w:type="dxa"/>
            <w:tcBorders>
              <w:top w:val="single" w:sz="4" w:space="0" w:color="auto"/>
              <w:left w:val="single" w:sz="4" w:space="0" w:color="auto"/>
              <w:bottom w:val="single" w:sz="4" w:space="0" w:color="auto"/>
              <w:right w:val="single" w:sz="4" w:space="0" w:color="auto"/>
            </w:tcBorders>
            <w:vAlign w:val="center"/>
            <w:hideMark/>
          </w:tcPr>
          <w:p w14:paraId="1CA9A9D4" w14:textId="77777777" w:rsidR="00595631" w:rsidRPr="00595631" w:rsidRDefault="00595631" w:rsidP="00595631">
            <w:pPr>
              <w:spacing w:before="120" w:after="120"/>
              <w:jc w:val="center"/>
              <w:rPr>
                <w:iCs/>
                <w:sz w:val="26"/>
                <w:szCs w:val="26"/>
              </w:rPr>
            </w:pPr>
            <w:r w:rsidRPr="00595631">
              <w:rPr>
                <w:color w:val="000000"/>
                <w:sz w:val="26"/>
                <w:szCs w:val="26"/>
              </w:rPr>
              <w:lastRenderedPageBreak/>
              <w:t>11</w:t>
            </w:r>
          </w:p>
        </w:tc>
        <w:tc>
          <w:tcPr>
            <w:tcW w:w="3101" w:type="dxa"/>
            <w:tcBorders>
              <w:top w:val="single" w:sz="4" w:space="0" w:color="auto"/>
              <w:left w:val="single" w:sz="4" w:space="0" w:color="auto"/>
              <w:bottom w:val="single" w:sz="4" w:space="0" w:color="auto"/>
              <w:right w:val="single" w:sz="4" w:space="0" w:color="auto"/>
            </w:tcBorders>
            <w:vAlign w:val="center"/>
            <w:hideMark/>
          </w:tcPr>
          <w:p w14:paraId="33E4FA44" w14:textId="77777777" w:rsidR="00595631" w:rsidRPr="00595631" w:rsidRDefault="00595631" w:rsidP="00595631">
            <w:pPr>
              <w:spacing w:before="120" w:after="120"/>
              <w:jc w:val="left"/>
              <w:rPr>
                <w:iCs/>
                <w:sz w:val="26"/>
                <w:szCs w:val="26"/>
              </w:rPr>
            </w:pPr>
            <w:r w:rsidRPr="00595631">
              <w:rPr>
                <w:color w:val="000000"/>
                <w:sz w:val="26"/>
                <w:szCs w:val="26"/>
              </w:rPr>
              <w:t>Ghi nhãn, bao gói</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261CAC8" w14:textId="77777777" w:rsidR="00595631" w:rsidRPr="00595631" w:rsidRDefault="00595631" w:rsidP="00595631">
            <w:pPr>
              <w:spacing w:before="60" w:after="60"/>
              <w:rPr>
                <w:color w:val="000000"/>
                <w:sz w:val="26"/>
                <w:szCs w:val="26"/>
              </w:rPr>
            </w:pPr>
            <w:r w:rsidRPr="00595631">
              <w:rPr>
                <w:color w:val="000000"/>
                <w:sz w:val="26"/>
                <w:szCs w:val="26"/>
              </w:rPr>
              <w:t>- Trên mỗi găng ở mặt chính diện, phải có nhãn mác bằng mực không phai hoặc dấu chìm nổi ghi rõ:</w:t>
            </w:r>
          </w:p>
          <w:p w14:paraId="2CAD50D2" w14:textId="77777777" w:rsidR="00595631" w:rsidRPr="00595631" w:rsidRDefault="00595631" w:rsidP="00595631">
            <w:pPr>
              <w:spacing w:before="60" w:after="60"/>
              <w:rPr>
                <w:color w:val="000000"/>
                <w:sz w:val="26"/>
                <w:szCs w:val="26"/>
              </w:rPr>
            </w:pPr>
            <w:r w:rsidRPr="00595631">
              <w:rPr>
                <w:color w:val="000000"/>
                <w:sz w:val="26"/>
                <w:szCs w:val="26"/>
              </w:rPr>
              <w:t>+ Ghi nhãn: Ký hiệu sản phẩm; Cơ sở chế tạo; Cấp điện áp sử dụng; Thời gian sản xuất.</w:t>
            </w:r>
          </w:p>
          <w:p w14:paraId="10024D00" w14:textId="77777777" w:rsidR="00595631" w:rsidRPr="00595631" w:rsidRDefault="00595631" w:rsidP="00595631">
            <w:pPr>
              <w:spacing w:before="120" w:after="120"/>
              <w:rPr>
                <w:iCs/>
                <w:sz w:val="26"/>
                <w:szCs w:val="26"/>
              </w:rPr>
            </w:pPr>
            <w:r w:rsidRPr="00595631">
              <w:rPr>
                <w:color w:val="000000"/>
                <w:sz w:val="26"/>
                <w:szCs w:val="26"/>
              </w:rPr>
              <w:t>- Bao gói: Găng được bao gói từng đôi (tay phải, tay trái) vào túi nylon, có túi chống ẩm, sau đó được đựng trong hộp giấy. Bên ngoài túi lynon và hộp giấy đều có ghi nhãn với nội dung sau: tên và ký hiệu sản phẩm, cơ sở chế tạo, kích cỡ găng tay.</w:t>
            </w:r>
          </w:p>
        </w:tc>
        <w:tc>
          <w:tcPr>
            <w:tcW w:w="1276" w:type="dxa"/>
            <w:tcBorders>
              <w:top w:val="single" w:sz="4" w:space="0" w:color="auto"/>
              <w:left w:val="single" w:sz="4" w:space="0" w:color="auto"/>
              <w:bottom w:val="single" w:sz="4" w:space="0" w:color="auto"/>
              <w:right w:val="single" w:sz="4" w:space="0" w:color="auto"/>
            </w:tcBorders>
          </w:tcPr>
          <w:p w14:paraId="75638F0E" w14:textId="77777777" w:rsidR="00595631" w:rsidRPr="00595631" w:rsidRDefault="00595631" w:rsidP="00595631">
            <w:pPr>
              <w:spacing w:before="60" w:after="60"/>
              <w:rPr>
                <w:color w:val="000000"/>
                <w:sz w:val="26"/>
                <w:szCs w:val="26"/>
              </w:rPr>
            </w:pPr>
          </w:p>
        </w:tc>
      </w:tr>
    </w:tbl>
    <w:p w14:paraId="0C34509F" w14:textId="77777777" w:rsidR="00595631" w:rsidRPr="00595631" w:rsidRDefault="00595631" w:rsidP="00595631">
      <w:pPr>
        <w:keepNext/>
        <w:spacing w:before="120" w:after="120"/>
        <w:ind w:firstLine="567"/>
        <w:jc w:val="left"/>
        <w:outlineLvl w:val="2"/>
        <w:rPr>
          <w:b/>
          <w:bCs/>
          <w:sz w:val="28"/>
          <w:szCs w:val="28"/>
          <w:lang w:val="es-ES"/>
        </w:rPr>
      </w:pPr>
      <w:bookmarkStart w:id="78" w:name="_Toc140610354"/>
      <w:bookmarkStart w:id="79" w:name="_Toc140490093"/>
      <w:bookmarkStart w:id="80" w:name="_Toc137719181"/>
      <w:bookmarkStart w:id="81" w:name="_Toc137717074"/>
      <w:bookmarkStart w:id="82" w:name="_Toc137716114"/>
      <w:bookmarkStart w:id="83" w:name="_Toc137715937"/>
      <w:r w:rsidRPr="00595631">
        <w:rPr>
          <w:b/>
          <w:bCs/>
          <w:sz w:val="28"/>
          <w:szCs w:val="28"/>
          <w:lang w:val="es-ES"/>
        </w:rPr>
        <w:t>3. Ủng cách điện 35 kV</w:t>
      </w:r>
      <w:bookmarkEnd w:id="78"/>
      <w:bookmarkEnd w:id="79"/>
      <w:bookmarkEnd w:id="80"/>
      <w:bookmarkEnd w:id="81"/>
      <w:bookmarkEnd w:id="82"/>
      <w:bookmarkEnd w:id="83"/>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005"/>
        <w:gridCol w:w="4394"/>
        <w:gridCol w:w="1276"/>
      </w:tblGrid>
      <w:tr w:rsidR="00526CCC" w:rsidRPr="00595631" w14:paraId="5E12C1E9" w14:textId="3963CEBD" w:rsidTr="00526CCC">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4E059510" w14:textId="77777777" w:rsidR="00526CCC" w:rsidRPr="00595631" w:rsidRDefault="00526CCC" w:rsidP="00595631">
            <w:pPr>
              <w:spacing w:before="120" w:after="120"/>
              <w:jc w:val="center"/>
              <w:rPr>
                <w:b/>
                <w:bCs/>
                <w:iCs/>
                <w:sz w:val="26"/>
                <w:szCs w:val="26"/>
              </w:rPr>
            </w:pPr>
            <w:r w:rsidRPr="00595631">
              <w:rPr>
                <w:b/>
                <w:bCs/>
                <w:iCs/>
                <w:sz w:val="26"/>
                <w:szCs w:val="26"/>
              </w:rPr>
              <w:t>STT</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7347495" w14:textId="77777777" w:rsidR="00526CCC" w:rsidRPr="00595631" w:rsidRDefault="00526CCC" w:rsidP="00595631">
            <w:pPr>
              <w:spacing w:before="120" w:after="120"/>
              <w:jc w:val="center"/>
              <w:rPr>
                <w:b/>
                <w:bCs/>
                <w:iCs/>
                <w:sz w:val="26"/>
                <w:szCs w:val="26"/>
              </w:rPr>
            </w:pPr>
            <w:r w:rsidRPr="00595631">
              <w:rPr>
                <w:b/>
                <w:bCs/>
                <w:iCs/>
                <w:sz w:val="26"/>
                <w:szCs w:val="26"/>
              </w:rPr>
              <w:t>Mô tả</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26955F0" w14:textId="77777777" w:rsidR="00526CCC" w:rsidRPr="00595631" w:rsidRDefault="00526CCC" w:rsidP="00595631">
            <w:pPr>
              <w:spacing w:before="120" w:after="120"/>
              <w:jc w:val="center"/>
              <w:rPr>
                <w:b/>
                <w:bCs/>
                <w:iCs/>
                <w:sz w:val="26"/>
                <w:szCs w:val="26"/>
              </w:rPr>
            </w:pPr>
            <w:r w:rsidRPr="00595631">
              <w:rPr>
                <w:b/>
                <w:bCs/>
                <w:iCs/>
                <w:sz w:val="26"/>
                <w:szCs w:val="26"/>
              </w:rPr>
              <w:t>Yêu cầu kỹ thuật</w:t>
            </w:r>
          </w:p>
        </w:tc>
        <w:tc>
          <w:tcPr>
            <w:tcW w:w="1276" w:type="dxa"/>
            <w:tcBorders>
              <w:top w:val="single" w:sz="4" w:space="0" w:color="auto"/>
              <w:left w:val="single" w:sz="4" w:space="0" w:color="auto"/>
              <w:bottom w:val="single" w:sz="4" w:space="0" w:color="auto"/>
              <w:right w:val="single" w:sz="4" w:space="0" w:color="auto"/>
            </w:tcBorders>
          </w:tcPr>
          <w:p w14:paraId="44FEF28A" w14:textId="085C3C7D" w:rsidR="00526CCC" w:rsidRPr="00595631" w:rsidRDefault="00526CCC" w:rsidP="00595631">
            <w:pPr>
              <w:spacing w:before="120" w:after="120"/>
              <w:jc w:val="center"/>
              <w:rPr>
                <w:b/>
                <w:bCs/>
                <w:iCs/>
                <w:sz w:val="26"/>
                <w:szCs w:val="26"/>
              </w:rPr>
            </w:pPr>
            <w:r>
              <w:rPr>
                <w:b/>
                <w:bCs/>
                <w:iCs/>
                <w:sz w:val="26"/>
                <w:szCs w:val="26"/>
              </w:rPr>
              <w:t>Đáp ứng của nhà thầu</w:t>
            </w:r>
          </w:p>
        </w:tc>
      </w:tr>
      <w:tr w:rsidR="00526CCC" w:rsidRPr="00595631" w14:paraId="5CCAD1A3" w14:textId="03AB75B9" w:rsidTr="00526CCC">
        <w:trPr>
          <w:trHeight w:val="439"/>
        </w:trPr>
        <w:tc>
          <w:tcPr>
            <w:tcW w:w="710" w:type="dxa"/>
            <w:tcBorders>
              <w:top w:val="single" w:sz="4" w:space="0" w:color="auto"/>
              <w:left w:val="single" w:sz="4" w:space="0" w:color="auto"/>
              <w:bottom w:val="single" w:sz="4" w:space="0" w:color="auto"/>
              <w:right w:val="single" w:sz="4" w:space="0" w:color="auto"/>
            </w:tcBorders>
            <w:vAlign w:val="center"/>
            <w:hideMark/>
          </w:tcPr>
          <w:p w14:paraId="10A5ECCD" w14:textId="77777777" w:rsidR="00526CCC" w:rsidRPr="00595631" w:rsidRDefault="00526CCC" w:rsidP="00595631">
            <w:pPr>
              <w:spacing w:before="120" w:after="120"/>
              <w:jc w:val="center"/>
              <w:rPr>
                <w:sz w:val="26"/>
                <w:szCs w:val="26"/>
              </w:rPr>
            </w:pPr>
            <w:r w:rsidRPr="00595631">
              <w:rPr>
                <w:color w:val="000000"/>
                <w:sz w:val="26"/>
                <w:szCs w:val="26"/>
              </w:rPr>
              <w:t>1</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87A3031" w14:textId="77777777" w:rsidR="00526CCC" w:rsidRPr="00595631" w:rsidRDefault="00526CCC" w:rsidP="00595631">
            <w:pPr>
              <w:jc w:val="left"/>
              <w:rPr>
                <w:sz w:val="26"/>
                <w:szCs w:val="26"/>
              </w:rPr>
            </w:pPr>
            <w:r w:rsidRPr="00595631">
              <w:rPr>
                <w:color w:val="000000"/>
                <w:sz w:val="26"/>
                <w:szCs w:val="26"/>
              </w:rPr>
              <w:t>Nhà sản xuất/ Nước SX</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29798BA" w14:textId="77777777" w:rsidR="00526CCC" w:rsidRPr="00595631" w:rsidRDefault="00526CCC" w:rsidP="00595631">
            <w:pPr>
              <w:rPr>
                <w:sz w:val="26"/>
                <w:szCs w:val="26"/>
              </w:rPr>
            </w:pPr>
            <w:r w:rsidRPr="00595631">
              <w:rPr>
                <w:color w:val="000000"/>
                <w:sz w:val="26"/>
                <w:szCs w:val="26"/>
              </w:rPr>
              <w:t>- Ghi rõ</w:t>
            </w:r>
          </w:p>
        </w:tc>
        <w:tc>
          <w:tcPr>
            <w:tcW w:w="1276" w:type="dxa"/>
            <w:tcBorders>
              <w:top w:val="single" w:sz="4" w:space="0" w:color="auto"/>
              <w:left w:val="single" w:sz="4" w:space="0" w:color="auto"/>
              <w:bottom w:val="single" w:sz="4" w:space="0" w:color="auto"/>
              <w:right w:val="single" w:sz="4" w:space="0" w:color="auto"/>
            </w:tcBorders>
          </w:tcPr>
          <w:p w14:paraId="63CFE8A9" w14:textId="77777777" w:rsidR="00526CCC" w:rsidRPr="00595631" w:rsidRDefault="00526CCC" w:rsidP="00595631">
            <w:pPr>
              <w:rPr>
                <w:color w:val="000000"/>
                <w:sz w:val="26"/>
                <w:szCs w:val="26"/>
              </w:rPr>
            </w:pPr>
          </w:p>
        </w:tc>
      </w:tr>
      <w:tr w:rsidR="00526CCC" w:rsidRPr="00595631" w14:paraId="4862CFD6" w14:textId="3A1D8CE9" w:rsidTr="00526CCC">
        <w:trPr>
          <w:trHeight w:val="417"/>
        </w:trPr>
        <w:tc>
          <w:tcPr>
            <w:tcW w:w="710" w:type="dxa"/>
            <w:tcBorders>
              <w:top w:val="single" w:sz="4" w:space="0" w:color="auto"/>
              <w:left w:val="single" w:sz="4" w:space="0" w:color="auto"/>
              <w:bottom w:val="single" w:sz="4" w:space="0" w:color="auto"/>
              <w:right w:val="single" w:sz="4" w:space="0" w:color="auto"/>
            </w:tcBorders>
            <w:vAlign w:val="center"/>
            <w:hideMark/>
          </w:tcPr>
          <w:p w14:paraId="6BD951A6" w14:textId="77777777" w:rsidR="00526CCC" w:rsidRPr="00595631" w:rsidRDefault="00526CCC" w:rsidP="00595631">
            <w:pPr>
              <w:spacing w:before="120" w:after="120"/>
              <w:jc w:val="center"/>
              <w:rPr>
                <w:sz w:val="26"/>
                <w:szCs w:val="26"/>
              </w:rPr>
            </w:pPr>
            <w:r w:rsidRPr="00595631">
              <w:rPr>
                <w:color w:val="000000"/>
                <w:sz w:val="26"/>
                <w:szCs w:val="26"/>
              </w:rPr>
              <w:t>2</w:t>
            </w:r>
          </w:p>
        </w:tc>
        <w:tc>
          <w:tcPr>
            <w:tcW w:w="3005" w:type="dxa"/>
            <w:tcBorders>
              <w:top w:val="single" w:sz="4" w:space="0" w:color="auto"/>
              <w:left w:val="single" w:sz="4" w:space="0" w:color="auto"/>
              <w:bottom w:val="single" w:sz="4" w:space="0" w:color="auto"/>
              <w:right w:val="single" w:sz="4" w:space="0" w:color="auto"/>
            </w:tcBorders>
            <w:vAlign w:val="center"/>
            <w:hideMark/>
          </w:tcPr>
          <w:p w14:paraId="0B1E3BAD" w14:textId="77777777" w:rsidR="00526CCC" w:rsidRPr="00595631" w:rsidRDefault="00526CCC" w:rsidP="00595631">
            <w:pPr>
              <w:spacing w:before="120" w:after="120"/>
              <w:jc w:val="left"/>
              <w:rPr>
                <w:sz w:val="26"/>
                <w:szCs w:val="26"/>
              </w:rPr>
            </w:pPr>
            <w:r w:rsidRPr="00595631">
              <w:rPr>
                <w:color w:val="000000"/>
                <w:sz w:val="26"/>
                <w:szCs w:val="26"/>
              </w:rPr>
              <w:t xml:space="preserve">Ký mã hiệu sản phẩm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1E424C1" w14:textId="77777777" w:rsidR="00526CCC" w:rsidRPr="00595631" w:rsidRDefault="00526CCC" w:rsidP="00595631">
            <w:pPr>
              <w:spacing w:before="120" w:after="120"/>
              <w:rPr>
                <w:sz w:val="26"/>
                <w:szCs w:val="26"/>
              </w:rPr>
            </w:pPr>
            <w:r w:rsidRPr="00595631">
              <w:rPr>
                <w:color w:val="000000"/>
                <w:sz w:val="26"/>
                <w:szCs w:val="26"/>
              </w:rPr>
              <w:t>- Ghi rõ</w:t>
            </w:r>
          </w:p>
        </w:tc>
        <w:tc>
          <w:tcPr>
            <w:tcW w:w="1276" w:type="dxa"/>
            <w:tcBorders>
              <w:top w:val="single" w:sz="4" w:space="0" w:color="auto"/>
              <w:left w:val="single" w:sz="4" w:space="0" w:color="auto"/>
              <w:bottom w:val="single" w:sz="4" w:space="0" w:color="auto"/>
              <w:right w:val="single" w:sz="4" w:space="0" w:color="auto"/>
            </w:tcBorders>
          </w:tcPr>
          <w:p w14:paraId="1AB3A79B" w14:textId="77777777" w:rsidR="00526CCC" w:rsidRPr="00595631" w:rsidRDefault="00526CCC" w:rsidP="00595631">
            <w:pPr>
              <w:spacing w:before="120" w:after="120"/>
              <w:rPr>
                <w:color w:val="000000"/>
                <w:sz w:val="26"/>
                <w:szCs w:val="26"/>
              </w:rPr>
            </w:pPr>
          </w:p>
        </w:tc>
      </w:tr>
      <w:tr w:rsidR="00526CCC" w:rsidRPr="00595631" w14:paraId="1867D817" w14:textId="79319A6E" w:rsidTr="00526CCC">
        <w:trPr>
          <w:trHeight w:val="423"/>
        </w:trPr>
        <w:tc>
          <w:tcPr>
            <w:tcW w:w="710" w:type="dxa"/>
            <w:tcBorders>
              <w:top w:val="single" w:sz="4" w:space="0" w:color="auto"/>
              <w:left w:val="single" w:sz="4" w:space="0" w:color="auto"/>
              <w:bottom w:val="single" w:sz="4" w:space="0" w:color="auto"/>
              <w:right w:val="single" w:sz="4" w:space="0" w:color="auto"/>
            </w:tcBorders>
            <w:vAlign w:val="center"/>
            <w:hideMark/>
          </w:tcPr>
          <w:p w14:paraId="11CC28C6" w14:textId="77777777" w:rsidR="00526CCC" w:rsidRPr="00595631" w:rsidRDefault="00526CCC" w:rsidP="00595631">
            <w:pPr>
              <w:spacing w:before="120" w:after="120"/>
              <w:jc w:val="center"/>
              <w:rPr>
                <w:sz w:val="26"/>
                <w:szCs w:val="26"/>
              </w:rPr>
            </w:pPr>
            <w:r w:rsidRPr="00595631">
              <w:rPr>
                <w:color w:val="000000"/>
                <w:sz w:val="26"/>
                <w:szCs w:val="26"/>
              </w:rPr>
              <w:t>3</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044FA36" w14:textId="77777777" w:rsidR="00526CCC" w:rsidRPr="00595631" w:rsidRDefault="00526CCC" w:rsidP="00595631">
            <w:pPr>
              <w:spacing w:before="120" w:after="120"/>
              <w:jc w:val="left"/>
              <w:rPr>
                <w:sz w:val="26"/>
                <w:szCs w:val="26"/>
              </w:rPr>
            </w:pPr>
            <w:r w:rsidRPr="00595631">
              <w:rPr>
                <w:color w:val="000000"/>
                <w:sz w:val="26"/>
                <w:szCs w:val="26"/>
              </w:rPr>
              <w:t>Năm sản xuất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13FD1FE" w14:textId="477D115E" w:rsidR="00526CCC" w:rsidRPr="00595631" w:rsidRDefault="00526CCC" w:rsidP="00595631">
            <w:pPr>
              <w:spacing w:before="120" w:after="120"/>
              <w:rPr>
                <w:sz w:val="26"/>
                <w:szCs w:val="26"/>
              </w:rPr>
            </w:pPr>
            <w:r w:rsidRPr="00595631">
              <w:rPr>
                <w:color w:val="000000"/>
                <w:sz w:val="26"/>
                <w:szCs w:val="26"/>
              </w:rPr>
              <w:t xml:space="preserve">- </w:t>
            </w:r>
            <w:r w:rsidR="001E1299">
              <w:rPr>
                <w:color w:val="000000"/>
                <w:sz w:val="26"/>
                <w:szCs w:val="26"/>
              </w:rPr>
              <w:t>Năm thực hiện mua sắm hoặc có ngày sản xuất trong phạm vi 12 tháng trước thời điểm đóng thầu</w:t>
            </w:r>
          </w:p>
        </w:tc>
        <w:tc>
          <w:tcPr>
            <w:tcW w:w="1276" w:type="dxa"/>
            <w:tcBorders>
              <w:top w:val="single" w:sz="4" w:space="0" w:color="auto"/>
              <w:left w:val="single" w:sz="4" w:space="0" w:color="auto"/>
              <w:bottom w:val="single" w:sz="4" w:space="0" w:color="auto"/>
              <w:right w:val="single" w:sz="4" w:space="0" w:color="auto"/>
            </w:tcBorders>
          </w:tcPr>
          <w:p w14:paraId="7EFE65D8" w14:textId="77777777" w:rsidR="00526CCC" w:rsidRPr="00595631" w:rsidRDefault="00526CCC" w:rsidP="00595631">
            <w:pPr>
              <w:spacing w:before="120" w:after="120"/>
              <w:rPr>
                <w:color w:val="000000"/>
                <w:sz w:val="26"/>
                <w:szCs w:val="26"/>
              </w:rPr>
            </w:pPr>
          </w:p>
        </w:tc>
      </w:tr>
      <w:tr w:rsidR="00526CCC" w:rsidRPr="00595631" w14:paraId="54F2882B" w14:textId="0096014A" w:rsidTr="00526CCC">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62D9A386" w14:textId="77777777" w:rsidR="00526CCC" w:rsidRPr="00595631" w:rsidRDefault="00526CCC" w:rsidP="00595631">
            <w:pPr>
              <w:spacing w:before="120" w:after="120"/>
              <w:jc w:val="center"/>
              <w:rPr>
                <w:sz w:val="26"/>
                <w:szCs w:val="26"/>
              </w:rPr>
            </w:pPr>
            <w:r w:rsidRPr="00595631">
              <w:rPr>
                <w:color w:val="000000"/>
                <w:sz w:val="26"/>
                <w:szCs w:val="26"/>
              </w:rPr>
              <w:t>4</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2633C39" w14:textId="77777777" w:rsidR="00526CCC" w:rsidRPr="00595631" w:rsidRDefault="00526CCC" w:rsidP="00595631">
            <w:pPr>
              <w:spacing w:before="120" w:after="120"/>
              <w:jc w:val="left"/>
              <w:rPr>
                <w:sz w:val="26"/>
                <w:szCs w:val="26"/>
              </w:rPr>
            </w:pPr>
            <w:r w:rsidRPr="00595631">
              <w:rPr>
                <w:color w:val="000000"/>
                <w:sz w:val="26"/>
                <w:szCs w:val="26"/>
              </w:rPr>
              <w:t>Năng lực Nhà sản xuất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40A29CD" w14:textId="25D46513" w:rsidR="00526CCC" w:rsidRPr="00595631" w:rsidRDefault="00526CCC" w:rsidP="00595631">
            <w:pPr>
              <w:spacing w:before="120" w:after="120"/>
              <w:rPr>
                <w:sz w:val="26"/>
                <w:szCs w:val="26"/>
              </w:rPr>
            </w:pPr>
            <w:r w:rsidRPr="00595631">
              <w:rPr>
                <w:color w:val="000000"/>
                <w:sz w:val="26"/>
                <w:szCs w:val="26"/>
              </w:rPr>
              <w:t xml:space="preserve">- </w:t>
            </w:r>
            <w:r w:rsidR="001E1299">
              <w:rPr>
                <w:color w:val="000000"/>
                <w:sz w:val="26"/>
                <w:szCs w:val="26"/>
              </w:rPr>
              <w:t>Nhà sản xuất có chứng nhận ISO 9001 hoặc tương đương (còn hiệu lực)</w:t>
            </w:r>
          </w:p>
        </w:tc>
        <w:tc>
          <w:tcPr>
            <w:tcW w:w="1276" w:type="dxa"/>
            <w:tcBorders>
              <w:top w:val="single" w:sz="4" w:space="0" w:color="auto"/>
              <w:left w:val="single" w:sz="4" w:space="0" w:color="auto"/>
              <w:bottom w:val="single" w:sz="4" w:space="0" w:color="auto"/>
              <w:right w:val="single" w:sz="4" w:space="0" w:color="auto"/>
            </w:tcBorders>
          </w:tcPr>
          <w:p w14:paraId="15BC2411" w14:textId="77777777" w:rsidR="00526CCC" w:rsidRPr="00595631" w:rsidRDefault="00526CCC" w:rsidP="00595631">
            <w:pPr>
              <w:spacing w:before="120" w:after="120"/>
              <w:rPr>
                <w:color w:val="000000"/>
                <w:sz w:val="26"/>
                <w:szCs w:val="26"/>
              </w:rPr>
            </w:pPr>
          </w:p>
        </w:tc>
      </w:tr>
      <w:tr w:rsidR="00526CCC" w:rsidRPr="00595631" w14:paraId="6DABF0C6" w14:textId="6DC04BC8" w:rsidTr="00526CCC">
        <w:trPr>
          <w:trHeight w:val="523"/>
        </w:trPr>
        <w:tc>
          <w:tcPr>
            <w:tcW w:w="710" w:type="dxa"/>
            <w:tcBorders>
              <w:top w:val="single" w:sz="4" w:space="0" w:color="auto"/>
              <w:left w:val="single" w:sz="4" w:space="0" w:color="auto"/>
              <w:bottom w:val="single" w:sz="4" w:space="0" w:color="auto"/>
              <w:right w:val="single" w:sz="4" w:space="0" w:color="auto"/>
            </w:tcBorders>
            <w:vAlign w:val="center"/>
            <w:hideMark/>
          </w:tcPr>
          <w:p w14:paraId="775ECCA2" w14:textId="77777777" w:rsidR="00526CCC" w:rsidRPr="00595631" w:rsidRDefault="00526CCC" w:rsidP="00595631">
            <w:pPr>
              <w:spacing w:before="120" w:after="120"/>
              <w:jc w:val="center"/>
              <w:rPr>
                <w:sz w:val="26"/>
                <w:szCs w:val="26"/>
              </w:rPr>
            </w:pPr>
            <w:r w:rsidRPr="00595631">
              <w:rPr>
                <w:color w:val="000000"/>
                <w:sz w:val="26"/>
                <w:szCs w:val="26"/>
              </w:rPr>
              <w:lastRenderedPageBreak/>
              <w:t>5</w:t>
            </w:r>
          </w:p>
        </w:tc>
        <w:tc>
          <w:tcPr>
            <w:tcW w:w="3005" w:type="dxa"/>
            <w:tcBorders>
              <w:top w:val="single" w:sz="4" w:space="0" w:color="auto"/>
              <w:left w:val="single" w:sz="4" w:space="0" w:color="auto"/>
              <w:bottom w:val="single" w:sz="4" w:space="0" w:color="auto"/>
              <w:right w:val="single" w:sz="4" w:space="0" w:color="auto"/>
            </w:tcBorders>
            <w:vAlign w:val="center"/>
            <w:hideMark/>
          </w:tcPr>
          <w:p w14:paraId="0ADD5C17" w14:textId="77777777" w:rsidR="00526CCC" w:rsidRPr="00595631" w:rsidRDefault="00526CCC" w:rsidP="00595631">
            <w:pPr>
              <w:spacing w:before="120" w:after="120"/>
              <w:jc w:val="left"/>
              <w:rPr>
                <w:sz w:val="26"/>
                <w:szCs w:val="26"/>
              </w:rPr>
            </w:pPr>
            <w:r w:rsidRPr="00595631">
              <w:rPr>
                <w:color w:val="000000"/>
                <w:sz w:val="26"/>
                <w:szCs w:val="26"/>
              </w:rPr>
              <w:t>Tiêu chuẩn áp dụng</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9228DEF" w14:textId="77777777" w:rsidR="00526CCC" w:rsidRPr="00595631" w:rsidRDefault="00526CCC" w:rsidP="00595631">
            <w:pPr>
              <w:spacing w:before="120" w:after="120"/>
              <w:rPr>
                <w:sz w:val="26"/>
                <w:szCs w:val="26"/>
              </w:rPr>
            </w:pPr>
            <w:r w:rsidRPr="00595631">
              <w:rPr>
                <w:color w:val="000000"/>
                <w:sz w:val="26"/>
                <w:szCs w:val="26"/>
              </w:rPr>
              <w:t xml:space="preserve">IEC có hiệu lực áp dụng hoặc tương đương </w:t>
            </w:r>
          </w:p>
        </w:tc>
        <w:tc>
          <w:tcPr>
            <w:tcW w:w="1276" w:type="dxa"/>
            <w:tcBorders>
              <w:top w:val="single" w:sz="4" w:space="0" w:color="auto"/>
              <w:left w:val="single" w:sz="4" w:space="0" w:color="auto"/>
              <w:bottom w:val="single" w:sz="4" w:space="0" w:color="auto"/>
              <w:right w:val="single" w:sz="4" w:space="0" w:color="auto"/>
            </w:tcBorders>
          </w:tcPr>
          <w:p w14:paraId="0528386D" w14:textId="77777777" w:rsidR="00526CCC" w:rsidRPr="00595631" w:rsidRDefault="00526CCC" w:rsidP="00595631">
            <w:pPr>
              <w:spacing w:before="120" w:after="120"/>
              <w:rPr>
                <w:color w:val="000000"/>
                <w:sz w:val="26"/>
                <w:szCs w:val="26"/>
              </w:rPr>
            </w:pPr>
          </w:p>
        </w:tc>
      </w:tr>
      <w:tr w:rsidR="00526CCC" w:rsidRPr="00595631" w14:paraId="02BF15D4" w14:textId="730953BC" w:rsidTr="00526CCC">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7840CBCB" w14:textId="77777777" w:rsidR="00526CCC" w:rsidRPr="00595631" w:rsidRDefault="00526CCC" w:rsidP="00595631">
            <w:pPr>
              <w:spacing w:before="120" w:after="120"/>
              <w:jc w:val="center"/>
              <w:rPr>
                <w:sz w:val="26"/>
                <w:szCs w:val="26"/>
              </w:rPr>
            </w:pPr>
            <w:r w:rsidRPr="00595631">
              <w:rPr>
                <w:color w:val="000000"/>
                <w:sz w:val="26"/>
                <w:szCs w:val="26"/>
              </w:rPr>
              <w:t>6</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8D7324A" w14:textId="77777777" w:rsidR="00526CCC" w:rsidRPr="00595631" w:rsidRDefault="00526CCC" w:rsidP="00595631">
            <w:pPr>
              <w:spacing w:before="120" w:after="120"/>
              <w:jc w:val="left"/>
              <w:rPr>
                <w:sz w:val="26"/>
                <w:szCs w:val="26"/>
              </w:rPr>
            </w:pPr>
            <w:r w:rsidRPr="00595631">
              <w:rPr>
                <w:color w:val="000000"/>
                <w:sz w:val="26"/>
                <w:szCs w:val="26"/>
              </w:rPr>
              <w:t>Biên bản thử nghiệm xuất xưởng</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2B1315A" w14:textId="77777777" w:rsidR="00526CCC" w:rsidRPr="00595631" w:rsidRDefault="00526CCC" w:rsidP="00595631">
            <w:pPr>
              <w:spacing w:before="120" w:after="120"/>
              <w:rPr>
                <w:sz w:val="26"/>
                <w:szCs w:val="26"/>
              </w:rPr>
            </w:pPr>
            <w:r w:rsidRPr="00595631">
              <w:rPr>
                <w:color w:val="000000"/>
                <w:sz w:val="26"/>
                <w:szCs w:val="26"/>
              </w:rPr>
              <w:t>- Có biên bản thử nghiệm xuất xưởng của nhà sản xuất hoặc giấy chứng nhận xuất xưởng của Nhà sản xuất (nộp kèm sản phẩm khi giao hàng)</w:t>
            </w:r>
          </w:p>
        </w:tc>
        <w:tc>
          <w:tcPr>
            <w:tcW w:w="1276" w:type="dxa"/>
            <w:tcBorders>
              <w:top w:val="single" w:sz="4" w:space="0" w:color="auto"/>
              <w:left w:val="single" w:sz="4" w:space="0" w:color="auto"/>
              <w:bottom w:val="single" w:sz="4" w:space="0" w:color="auto"/>
              <w:right w:val="single" w:sz="4" w:space="0" w:color="auto"/>
            </w:tcBorders>
          </w:tcPr>
          <w:p w14:paraId="47DE3E98" w14:textId="77777777" w:rsidR="00526CCC" w:rsidRPr="00595631" w:rsidRDefault="00526CCC" w:rsidP="00595631">
            <w:pPr>
              <w:spacing w:before="120" w:after="120"/>
              <w:rPr>
                <w:color w:val="000000"/>
                <w:sz w:val="26"/>
                <w:szCs w:val="26"/>
              </w:rPr>
            </w:pPr>
          </w:p>
        </w:tc>
      </w:tr>
      <w:tr w:rsidR="00526CCC" w:rsidRPr="00595631" w14:paraId="2226E928" w14:textId="34142B41" w:rsidTr="00526CCC">
        <w:trPr>
          <w:trHeight w:val="2306"/>
        </w:trPr>
        <w:tc>
          <w:tcPr>
            <w:tcW w:w="710" w:type="dxa"/>
            <w:tcBorders>
              <w:top w:val="single" w:sz="4" w:space="0" w:color="auto"/>
              <w:left w:val="single" w:sz="4" w:space="0" w:color="auto"/>
              <w:bottom w:val="single" w:sz="4" w:space="0" w:color="auto"/>
              <w:right w:val="single" w:sz="4" w:space="0" w:color="auto"/>
            </w:tcBorders>
            <w:vAlign w:val="center"/>
            <w:hideMark/>
          </w:tcPr>
          <w:p w14:paraId="77B5081B" w14:textId="77777777" w:rsidR="00526CCC" w:rsidRPr="00595631" w:rsidRDefault="00526CCC" w:rsidP="00595631">
            <w:pPr>
              <w:jc w:val="center"/>
              <w:rPr>
                <w:sz w:val="26"/>
                <w:szCs w:val="26"/>
              </w:rPr>
            </w:pPr>
            <w:r w:rsidRPr="00595631">
              <w:rPr>
                <w:color w:val="000000"/>
                <w:sz w:val="26"/>
                <w:szCs w:val="26"/>
              </w:rPr>
              <w:t>7</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704E673" w14:textId="77777777" w:rsidR="00526CCC" w:rsidRPr="00595631" w:rsidRDefault="00526CCC" w:rsidP="00595631">
            <w:pPr>
              <w:jc w:val="left"/>
              <w:rPr>
                <w:sz w:val="26"/>
                <w:szCs w:val="26"/>
              </w:rPr>
            </w:pPr>
            <w:r w:rsidRPr="00595631">
              <w:rPr>
                <w:color w:val="000000"/>
                <w:sz w:val="26"/>
                <w:szCs w:val="26"/>
              </w:rPr>
              <w:t>Biên bản thử nghiệm mẫu</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209B740" w14:textId="77777777" w:rsidR="00526CCC" w:rsidRPr="00595631" w:rsidRDefault="00526CCC" w:rsidP="00595631">
            <w:pPr>
              <w:spacing w:before="60" w:after="60"/>
              <w:rPr>
                <w:color w:val="000000"/>
                <w:sz w:val="26"/>
                <w:szCs w:val="26"/>
              </w:rPr>
            </w:pPr>
            <w:r w:rsidRPr="00595631">
              <w:rPr>
                <w:color w:val="000000"/>
                <w:sz w:val="26"/>
                <w:szCs w:val="26"/>
              </w:rPr>
              <w:t>- Có biên bản thử nghiệm mẫu được thử nghiệm bởi một trong các trung tâm kỹ thuật tiêu chuẩn đo lường chất lượng thuộc Tổng Cục tiêu chuẩn đo lường chất lượng.</w:t>
            </w:r>
          </w:p>
          <w:p w14:paraId="19C7D444" w14:textId="77777777" w:rsidR="00526CCC" w:rsidRPr="00595631" w:rsidRDefault="00526CCC" w:rsidP="00595631">
            <w:pPr>
              <w:rPr>
                <w:sz w:val="26"/>
                <w:szCs w:val="26"/>
              </w:rPr>
            </w:pPr>
            <w:r w:rsidRPr="00595631">
              <w:rPr>
                <w:color w:val="000000"/>
                <w:sz w:val="26"/>
                <w:szCs w:val="26"/>
              </w:rPr>
              <w:t>- Biên bản thử nghiệm mẫu nộp kèm theo HSDT, sử dụng để kiểm tra đánh giá đáp ứng về thông số kỹ thuật.</w:t>
            </w:r>
          </w:p>
        </w:tc>
        <w:tc>
          <w:tcPr>
            <w:tcW w:w="1276" w:type="dxa"/>
            <w:tcBorders>
              <w:top w:val="single" w:sz="4" w:space="0" w:color="auto"/>
              <w:left w:val="single" w:sz="4" w:space="0" w:color="auto"/>
              <w:bottom w:val="single" w:sz="4" w:space="0" w:color="auto"/>
              <w:right w:val="single" w:sz="4" w:space="0" w:color="auto"/>
            </w:tcBorders>
          </w:tcPr>
          <w:p w14:paraId="04CC34E2" w14:textId="77777777" w:rsidR="00526CCC" w:rsidRPr="00595631" w:rsidRDefault="00526CCC" w:rsidP="00595631">
            <w:pPr>
              <w:spacing w:before="60" w:after="60"/>
              <w:rPr>
                <w:color w:val="000000"/>
                <w:sz w:val="26"/>
                <w:szCs w:val="26"/>
              </w:rPr>
            </w:pPr>
          </w:p>
        </w:tc>
      </w:tr>
      <w:tr w:rsidR="00526CCC" w:rsidRPr="00595631" w14:paraId="6C6D4E0C" w14:textId="29157488" w:rsidTr="00526CCC">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49CB5CB4" w14:textId="77777777" w:rsidR="00526CCC" w:rsidRPr="00595631" w:rsidRDefault="00526CCC" w:rsidP="00595631">
            <w:pPr>
              <w:spacing w:before="120" w:after="120"/>
              <w:jc w:val="center"/>
              <w:rPr>
                <w:sz w:val="26"/>
                <w:szCs w:val="26"/>
              </w:rPr>
            </w:pPr>
            <w:r w:rsidRPr="00595631">
              <w:rPr>
                <w:color w:val="000000"/>
                <w:sz w:val="26"/>
                <w:szCs w:val="26"/>
              </w:rPr>
              <w:t>8</w:t>
            </w:r>
          </w:p>
        </w:tc>
        <w:tc>
          <w:tcPr>
            <w:tcW w:w="3005" w:type="dxa"/>
            <w:tcBorders>
              <w:top w:val="single" w:sz="4" w:space="0" w:color="auto"/>
              <w:left w:val="single" w:sz="4" w:space="0" w:color="auto"/>
              <w:bottom w:val="single" w:sz="4" w:space="0" w:color="auto"/>
              <w:right w:val="single" w:sz="4" w:space="0" w:color="auto"/>
            </w:tcBorders>
            <w:vAlign w:val="center"/>
            <w:hideMark/>
          </w:tcPr>
          <w:p w14:paraId="19B02F93" w14:textId="77777777" w:rsidR="00526CCC" w:rsidRPr="00595631" w:rsidRDefault="00526CCC" w:rsidP="00595631">
            <w:pPr>
              <w:spacing w:before="120" w:after="120"/>
              <w:jc w:val="left"/>
              <w:rPr>
                <w:sz w:val="26"/>
                <w:szCs w:val="26"/>
              </w:rPr>
            </w:pPr>
            <w:r w:rsidRPr="00595631">
              <w:rPr>
                <w:color w:val="000000"/>
                <w:sz w:val="26"/>
                <w:szCs w:val="26"/>
              </w:rPr>
              <w:t>Các thông số thử nghiệm mẫu</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71DC723" w14:textId="77777777" w:rsidR="00526CCC" w:rsidRPr="00595631" w:rsidRDefault="00526CCC" w:rsidP="00595631">
            <w:pPr>
              <w:spacing w:before="120" w:after="120"/>
              <w:rPr>
                <w:sz w:val="26"/>
                <w:szCs w:val="26"/>
              </w:rPr>
            </w:pPr>
            <w:r w:rsidRPr="00595631">
              <w:rPr>
                <w:color w:val="000000"/>
                <w:sz w:val="26"/>
                <w:szCs w:val="26"/>
              </w:rPr>
              <w:t>Áp dụng TCVN hoặc tương đương có hiệu lực hiện hành đối với mẫu sản phẩm</w:t>
            </w:r>
          </w:p>
        </w:tc>
        <w:tc>
          <w:tcPr>
            <w:tcW w:w="1276" w:type="dxa"/>
            <w:tcBorders>
              <w:top w:val="single" w:sz="4" w:space="0" w:color="auto"/>
              <w:left w:val="single" w:sz="4" w:space="0" w:color="auto"/>
              <w:bottom w:val="single" w:sz="4" w:space="0" w:color="auto"/>
              <w:right w:val="single" w:sz="4" w:space="0" w:color="auto"/>
            </w:tcBorders>
          </w:tcPr>
          <w:p w14:paraId="37244240" w14:textId="77777777" w:rsidR="00526CCC" w:rsidRPr="00595631" w:rsidRDefault="00526CCC" w:rsidP="00595631">
            <w:pPr>
              <w:spacing w:before="120" w:after="120"/>
              <w:rPr>
                <w:color w:val="000000"/>
                <w:sz w:val="26"/>
                <w:szCs w:val="26"/>
              </w:rPr>
            </w:pPr>
          </w:p>
        </w:tc>
      </w:tr>
      <w:tr w:rsidR="00526CCC" w:rsidRPr="00595631" w14:paraId="15BBF9EC" w14:textId="050E579D" w:rsidTr="00526CCC">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38581560" w14:textId="77777777" w:rsidR="00526CCC" w:rsidRPr="00595631" w:rsidRDefault="00526CCC" w:rsidP="00595631">
            <w:pPr>
              <w:spacing w:before="120" w:after="120"/>
              <w:jc w:val="center"/>
              <w:rPr>
                <w:sz w:val="26"/>
                <w:szCs w:val="26"/>
              </w:rPr>
            </w:pPr>
            <w:r w:rsidRPr="00595631">
              <w:rPr>
                <w:color w:val="000000"/>
                <w:sz w:val="26"/>
                <w:szCs w:val="26"/>
              </w:rPr>
              <w:t>9</w:t>
            </w:r>
          </w:p>
        </w:tc>
        <w:tc>
          <w:tcPr>
            <w:tcW w:w="3005" w:type="dxa"/>
            <w:tcBorders>
              <w:top w:val="single" w:sz="4" w:space="0" w:color="auto"/>
              <w:left w:val="single" w:sz="4" w:space="0" w:color="auto"/>
              <w:bottom w:val="single" w:sz="4" w:space="0" w:color="auto"/>
              <w:right w:val="single" w:sz="4" w:space="0" w:color="auto"/>
            </w:tcBorders>
            <w:vAlign w:val="center"/>
            <w:hideMark/>
          </w:tcPr>
          <w:p w14:paraId="2638D6D3" w14:textId="77777777" w:rsidR="00526CCC" w:rsidRPr="00595631" w:rsidRDefault="00526CCC" w:rsidP="00595631">
            <w:pPr>
              <w:spacing w:before="120" w:after="120"/>
              <w:jc w:val="left"/>
              <w:rPr>
                <w:sz w:val="26"/>
                <w:szCs w:val="26"/>
              </w:rPr>
            </w:pPr>
            <w:r w:rsidRPr="00595631">
              <w:rPr>
                <w:color w:val="000000"/>
                <w:sz w:val="26"/>
                <w:szCs w:val="26"/>
              </w:rPr>
              <w:t>Chứng chỉ CO, CQ</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D96130C" w14:textId="77777777" w:rsidR="00526CCC" w:rsidRPr="00595631" w:rsidRDefault="00526CCC" w:rsidP="00595631">
            <w:pPr>
              <w:spacing w:before="60" w:after="60"/>
              <w:rPr>
                <w:color w:val="000000"/>
                <w:sz w:val="26"/>
                <w:szCs w:val="26"/>
              </w:rPr>
            </w:pPr>
            <w:r w:rsidRPr="00595631">
              <w:rPr>
                <w:color w:val="000000"/>
                <w:sz w:val="26"/>
                <w:szCs w:val="26"/>
              </w:rPr>
              <w:t>Đối với sản phẩm có nguồn gốc nhập khẩu, nhà thầu nộp kèm khi giao hàng các tài liệu:</w:t>
            </w:r>
          </w:p>
          <w:p w14:paraId="3165AE9E" w14:textId="77777777" w:rsidR="00526CCC" w:rsidRPr="00595631" w:rsidRDefault="00526CCC" w:rsidP="00595631">
            <w:pPr>
              <w:spacing w:before="60" w:after="60"/>
              <w:rPr>
                <w:color w:val="000000"/>
                <w:sz w:val="26"/>
                <w:szCs w:val="26"/>
              </w:rPr>
            </w:pPr>
            <w:r w:rsidRPr="00595631">
              <w:rPr>
                <w:color w:val="000000"/>
                <w:sz w:val="26"/>
                <w:szCs w:val="26"/>
              </w:rPr>
              <w:t>- Giấy chứng nhận chất lượng của nhà sản xuất (CQ)</w:t>
            </w:r>
          </w:p>
          <w:p w14:paraId="24E8B599" w14:textId="77777777" w:rsidR="00526CCC" w:rsidRPr="00595631" w:rsidRDefault="00526CCC" w:rsidP="00595631">
            <w:pPr>
              <w:spacing w:before="60" w:after="60"/>
              <w:rPr>
                <w:color w:val="000000"/>
                <w:sz w:val="26"/>
                <w:szCs w:val="26"/>
              </w:rPr>
            </w:pPr>
            <w:r w:rsidRPr="00595631">
              <w:rPr>
                <w:color w:val="000000"/>
                <w:sz w:val="26"/>
                <w:szCs w:val="26"/>
              </w:rPr>
              <w:t>- Giấy chứng nhận xuất xứ do cơ quan có thẩm quyền cấp đối với hàng hóa nhập khẩu (CO)</w:t>
            </w:r>
          </w:p>
          <w:p w14:paraId="0E8B6C07" w14:textId="77777777" w:rsidR="00526CCC" w:rsidRPr="00595631" w:rsidRDefault="00526CCC" w:rsidP="00595631">
            <w:pPr>
              <w:spacing w:before="120" w:after="120"/>
              <w:rPr>
                <w:sz w:val="26"/>
                <w:szCs w:val="26"/>
              </w:rPr>
            </w:pPr>
            <w:r w:rsidRPr="00595631">
              <w:rPr>
                <w:color w:val="000000"/>
                <w:sz w:val="26"/>
                <w:szCs w:val="26"/>
              </w:rPr>
              <w:t>- Giấy chứng nhận hợp quy.</w:t>
            </w:r>
          </w:p>
        </w:tc>
        <w:tc>
          <w:tcPr>
            <w:tcW w:w="1276" w:type="dxa"/>
            <w:tcBorders>
              <w:top w:val="single" w:sz="4" w:space="0" w:color="auto"/>
              <w:left w:val="single" w:sz="4" w:space="0" w:color="auto"/>
              <w:bottom w:val="single" w:sz="4" w:space="0" w:color="auto"/>
              <w:right w:val="single" w:sz="4" w:space="0" w:color="auto"/>
            </w:tcBorders>
          </w:tcPr>
          <w:p w14:paraId="1243C4A8" w14:textId="77777777" w:rsidR="00526CCC" w:rsidRPr="00595631" w:rsidRDefault="00526CCC" w:rsidP="00595631">
            <w:pPr>
              <w:spacing w:before="60" w:after="60"/>
              <w:rPr>
                <w:color w:val="000000"/>
                <w:sz w:val="26"/>
                <w:szCs w:val="26"/>
              </w:rPr>
            </w:pPr>
          </w:p>
        </w:tc>
      </w:tr>
      <w:tr w:rsidR="00526CCC" w:rsidRPr="00595631" w14:paraId="73151165" w14:textId="4CDC115C" w:rsidTr="00526CCC">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676FA11B" w14:textId="77777777" w:rsidR="00526CCC" w:rsidRPr="00595631" w:rsidRDefault="00526CCC" w:rsidP="00595631">
            <w:pPr>
              <w:spacing w:before="120" w:after="120"/>
              <w:jc w:val="center"/>
              <w:rPr>
                <w:sz w:val="26"/>
                <w:szCs w:val="26"/>
              </w:rPr>
            </w:pPr>
            <w:r w:rsidRPr="00595631">
              <w:rPr>
                <w:color w:val="000000"/>
                <w:sz w:val="26"/>
                <w:szCs w:val="26"/>
              </w:rPr>
              <w:t>10</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08488DD" w14:textId="77777777" w:rsidR="00526CCC" w:rsidRPr="00595631" w:rsidRDefault="00526CCC" w:rsidP="00595631">
            <w:pPr>
              <w:spacing w:before="120" w:after="120"/>
              <w:jc w:val="left"/>
              <w:rPr>
                <w:sz w:val="26"/>
                <w:szCs w:val="26"/>
              </w:rPr>
            </w:pPr>
            <w:r w:rsidRPr="00595631">
              <w:rPr>
                <w:color w:val="000000"/>
                <w:sz w:val="26"/>
                <w:szCs w:val="26"/>
              </w:rPr>
              <w:t>Yêu cầu kỹ thuật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7834A05" w14:textId="77777777" w:rsidR="00526CCC" w:rsidRPr="00595631" w:rsidRDefault="00526CCC" w:rsidP="00595631">
            <w:pPr>
              <w:spacing w:before="60" w:after="60"/>
              <w:rPr>
                <w:color w:val="000000"/>
                <w:sz w:val="26"/>
                <w:szCs w:val="26"/>
              </w:rPr>
            </w:pPr>
            <w:r w:rsidRPr="00595631">
              <w:rPr>
                <w:color w:val="000000"/>
                <w:sz w:val="26"/>
                <w:szCs w:val="26"/>
              </w:rPr>
              <w:t>- Mầu sắc: sáng màu.</w:t>
            </w:r>
          </w:p>
          <w:p w14:paraId="42BB8373" w14:textId="77777777" w:rsidR="00526CCC" w:rsidRPr="00595631" w:rsidRDefault="00526CCC" w:rsidP="00595631">
            <w:pPr>
              <w:spacing w:before="60" w:after="60"/>
              <w:rPr>
                <w:color w:val="000000"/>
                <w:sz w:val="26"/>
                <w:szCs w:val="26"/>
              </w:rPr>
            </w:pPr>
            <w:r w:rsidRPr="00595631">
              <w:rPr>
                <w:color w:val="000000"/>
                <w:sz w:val="26"/>
                <w:szCs w:val="26"/>
              </w:rPr>
              <w:t xml:space="preserve">- Vật liệu chính chế tạo có thành phần từ cao su thiên nhiên. </w:t>
            </w:r>
          </w:p>
          <w:p w14:paraId="2EAEA041" w14:textId="77777777" w:rsidR="00526CCC" w:rsidRPr="00595631" w:rsidRDefault="00526CCC" w:rsidP="00595631">
            <w:pPr>
              <w:spacing w:before="60" w:after="60"/>
              <w:rPr>
                <w:color w:val="000000"/>
                <w:sz w:val="26"/>
                <w:szCs w:val="26"/>
              </w:rPr>
            </w:pPr>
            <w:r w:rsidRPr="00595631">
              <w:rPr>
                <w:color w:val="000000"/>
                <w:sz w:val="26"/>
                <w:szCs w:val="26"/>
              </w:rPr>
              <w:t>- Từng đôi phải đồng màu, có độ bền cơ hóa và chịu nhiệt tốt.</w:t>
            </w:r>
          </w:p>
          <w:p w14:paraId="7C46B068" w14:textId="77777777" w:rsidR="00526CCC" w:rsidRPr="00595631" w:rsidRDefault="00526CCC" w:rsidP="00595631">
            <w:pPr>
              <w:spacing w:before="60" w:after="60"/>
              <w:rPr>
                <w:color w:val="000000"/>
                <w:sz w:val="26"/>
                <w:szCs w:val="26"/>
              </w:rPr>
            </w:pPr>
            <w:r w:rsidRPr="00595631">
              <w:rPr>
                <w:color w:val="000000"/>
                <w:sz w:val="26"/>
                <w:szCs w:val="26"/>
              </w:rPr>
              <w:t>- Sử dụng được cả trong nhà và ngoài trời.</w:t>
            </w:r>
          </w:p>
          <w:p w14:paraId="3EEA7AF8" w14:textId="77777777" w:rsidR="00526CCC" w:rsidRPr="00595631" w:rsidRDefault="00526CCC" w:rsidP="00595631">
            <w:pPr>
              <w:spacing w:before="60" w:after="60"/>
              <w:rPr>
                <w:color w:val="000000"/>
                <w:sz w:val="26"/>
                <w:szCs w:val="26"/>
              </w:rPr>
            </w:pPr>
            <w:r w:rsidRPr="00595631">
              <w:rPr>
                <w:color w:val="000000"/>
                <w:sz w:val="26"/>
                <w:szCs w:val="26"/>
              </w:rPr>
              <w:t>- Ủng chế tạo phải thỏa mãn các thông số sau:</w:t>
            </w:r>
          </w:p>
          <w:p w14:paraId="447C593B" w14:textId="77777777" w:rsidR="00526CCC" w:rsidRPr="00595631" w:rsidRDefault="00526CCC" w:rsidP="00595631">
            <w:pPr>
              <w:spacing w:before="60" w:after="60"/>
              <w:rPr>
                <w:color w:val="000000"/>
                <w:sz w:val="26"/>
                <w:szCs w:val="26"/>
              </w:rPr>
            </w:pPr>
            <w:r w:rsidRPr="00595631">
              <w:rPr>
                <w:color w:val="000000"/>
                <w:sz w:val="26"/>
                <w:szCs w:val="26"/>
              </w:rPr>
              <w:t>+ Điện áp sử dụng ≥ 36 kV</w:t>
            </w:r>
          </w:p>
          <w:p w14:paraId="7177FDCE" w14:textId="77777777" w:rsidR="00526CCC" w:rsidRPr="00595631" w:rsidRDefault="00526CCC" w:rsidP="00595631">
            <w:pPr>
              <w:spacing w:before="60" w:after="60"/>
              <w:rPr>
                <w:color w:val="000000"/>
                <w:sz w:val="26"/>
                <w:szCs w:val="26"/>
              </w:rPr>
            </w:pPr>
            <w:r w:rsidRPr="00595631">
              <w:rPr>
                <w:color w:val="000000"/>
                <w:sz w:val="26"/>
                <w:szCs w:val="26"/>
              </w:rPr>
              <w:t>+ Điện áp thử AC đạt 40.000V/ 1 phút.</w:t>
            </w:r>
          </w:p>
          <w:p w14:paraId="2350ABB8" w14:textId="77777777" w:rsidR="00526CCC" w:rsidRPr="00595631" w:rsidRDefault="00526CCC" w:rsidP="00595631">
            <w:pPr>
              <w:spacing w:before="60" w:after="60"/>
              <w:rPr>
                <w:color w:val="000000"/>
                <w:sz w:val="26"/>
                <w:szCs w:val="26"/>
              </w:rPr>
            </w:pPr>
            <w:r w:rsidRPr="00595631">
              <w:rPr>
                <w:color w:val="000000"/>
                <w:sz w:val="26"/>
                <w:szCs w:val="26"/>
              </w:rPr>
              <w:t>- Độ bền kéo đứt (phần trên) ≥ 17Mpa</w:t>
            </w:r>
          </w:p>
          <w:p w14:paraId="68D86A43" w14:textId="77777777" w:rsidR="00526CCC" w:rsidRPr="00595631" w:rsidRDefault="00526CCC" w:rsidP="00595631">
            <w:pPr>
              <w:spacing w:before="60" w:after="60"/>
              <w:rPr>
                <w:color w:val="000000"/>
                <w:sz w:val="26"/>
                <w:szCs w:val="26"/>
              </w:rPr>
            </w:pPr>
            <w:r w:rsidRPr="00595631">
              <w:rPr>
                <w:color w:val="000000"/>
                <w:sz w:val="26"/>
                <w:szCs w:val="26"/>
              </w:rPr>
              <w:t>- Độ bền kéo đứt (phần đế) ≥ 11Mpa</w:t>
            </w:r>
          </w:p>
          <w:p w14:paraId="517183ED" w14:textId="77777777" w:rsidR="00526CCC" w:rsidRPr="00595631" w:rsidRDefault="00526CCC" w:rsidP="00595631">
            <w:pPr>
              <w:spacing w:before="60" w:after="60"/>
              <w:rPr>
                <w:color w:val="000000"/>
                <w:sz w:val="26"/>
                <w:szCs w:val="26"/>
              </w:rPr>
            </w:pPr>
            <w:r w:rsidRPr="00595631">
              <w:rPr>
                <w:color w:val="000000"/>
                <w:sz w:val="26"/>
                <w:szCs w:val="26"/>
              </w:rPr>
              <w:t>- Độ dãn dài kéo đứt (phần trên) ≥ 500%</w:t>
            </w:r>
          </w:p>
          <w:p w14:paraId="0ADEF10B" w14:textId="77777777" w:rsidR="00526CCC" w:rsidRPr="00595631" w:rsidRDefault="00526CCC" w:rsidP="00595631">
            <w:pPr>
              <w:spacing w:before="60" w:after="60"/>
              <w:rPr>
                <w:color w:val="000000"/>
                <w:sz w:val="26"/>
                <w:szCs w:val="26"/>
              </w:rPr>
            </w:pPr>
            <w:r w:rsidRPr="00595631">
              <w:rPr>
                <w:color w:val="000000"/>
                <w:sz w:val="26"/>
                <w:szCs w:val="26"/>
              </w:rPr>
              <w:t>- Độ dãn dài kéo đứt (phần đế) ≥ 450%</w:t>
            </w:r>
          </w:p>
          <w:p w14:paraId="25D1F396" w14:textId="77777777" w:rsidR="00526CCC" w:rsidRPr="00595631" w:rsidRDefault="00526CCC" w:rsidP="00595631">
            <w:pPr>
              <w:spacing w:before="60" w:after="60"/>
              <w:rPr>
                <w:color w:val="000000"/>
                <w:sz w:val="26"/>
                <w:szCs w:val="26"/>
              </w:rPr>
            </w:pPr>
            <w:r w:rsidRPr="00595631">
              <w:rPr>
                <w:color w:val="000000"/>
                <w:sz w:val="26"/>
                <w:szCs w:val="26"/>
              </w:rPr>
              <w:lastRenderedPageBreak/>
              <w:t>- Thử nghiệm lão hóa trong 168h ở nhiệt độ 70</w:t>
            </w:r>
            <w:r w:rsidRPr="00595631">
              <w:rPr>
                <w:color w:val="000000"/>
                <w:sz w:val="26"/>
                <w:szCs w:val="26"/>
                <w:vertAlign w:val="superscript"/>
              </w:rPr>
              <w:t>o</w:t>
            </w:r>
            <w:r w:rsidRPr="00595631">
              <w:rPr>
                <w:color w:val="000000"/>
                <w:sz w:val="26"/>
                <w:szCs w:val="26"/>
              </w:rPr>
              <w:t>C sau khi thử các chỉ tiêu cơ lý không kém hơn 75% so với trước lão hóa.</w:t>
            </w:r>
          </w:p>
          <w:p w14:paraId="027A8B00" w14:textId="77777777" w:rsidR="00526CCC" w:rsidRPr="00595631" w:rsidRDefault="00526CCC" w:rsidP="00595631">
            <w:pPr>
              <w:spacing w:before="60" w:after="60"/>
              <w:rPr>
                <w:color w:val="000000"/>
                <w:sz w:val="26"/>
                <w:szCs w:val="26"/>
              </w:rPr>
            </w:pPr>
            <w:r w:rsidRPr="00595631">
              <w:rPr>
                <w:color w:val="000000"/>
                <w:sz w:val="26"/>
                <w:szCs w:val="26"/>
              </w:rPr>
              <w:t>- Kiểu dáng, kích thước, khối lượng:</w:t>
            </w:r>
          </w:p>
          <w:p w14:paraId="323339BF" w14:textId="77777777" w:rsidR="00526CCC" w:rsidRPr="00595631" w:rsidRDefault="00526CCC" w:rsidP="00595631">
            <w:pPr>
              <w:spacing w:before="60" w:after="60"/>
              <w:rPr>
                <w:color w:val="000000"/>
                <w:sz w:val="26"/>
                <w:szCs w:val="26"/>
              </w:rPr>
            </w:pPr>
            <w:r w:rsidRPr="00595631">
              <w:rPr>
                <w:color w:val="000000"/>
                <w:sz w:val="26"/>
                <w:szCs w:val="26"/>
              </w:rPr>
              <w:t>+ Cỡ số: 9</w:t>
            </w:r>
          </w:p>
          <w:p w14:paraId="723B1772" w14:textId="77777777" w:rsidR="00526CCC" w:rsidRPr="00595631" w:rsidRDefault="00526CCC" w:rsidP="00595631">
            <w:pPr>
              <w:spacing w:before="60" w:after="60"/>
              <w:rPr>
                <w:color w:val="000000"/>
                <w:sz w:val="26"/>
                <w:szCs w:val="26"/>
              </w:rPr>
            </w:pPr>
            <w:r w:rsidRPr="00595631">
              <w:rPr>
                <w:color w:val="000000"/>
                <w:sz w:val="26"/>
                <w:szCs w:val="26"/>
              </w:rPr>
              <w:t>+ Chiều cao toàn ủng ≤350mm</w:t>
            </w:r>
          </w:p>
          <w:p w14:paraId="5FFF770F" w14:textId="77777777" w:rsidR="00526CCC" w:rsidRPr="00595631" w:rsidRDefault="00526CCC" w:rsidP="00595631">
            <w:pPr>
              <w:spacing w:before="60" w:after="60"/>
              <w:rPr>
                <w:color w:val="000000"/>
                <w:sz w:val="26"/>
                <w:szCs w:val="26"/>
              </w:rPr>
            </w:pPr>
            <w:r w:rsidRPr="00595631">
              <w:rPr>
                <w:color w:val="000000"/>
                <w:sz w:val="26"/>
                <w:szCs w:val="26"/>
              </w:rPr>
              <w:t>+ Chiều dài bàn chân ≥ 270mm</w:t>
            </w:r>
          </w:p>
          <w:p w14:paraId="66876405" w14:textId="77777777" w:rsidR="00526CCC" w:rsidRPr="00595631" w:rsidRDefault="00526CCC" w:rsidP="00595631">
            <w:pPr>
              <w:spacing w:before="120" w:after="120"/>
              <w:rPr>
                <w:sz w:val="26"/>
                <w:szCs w:val="26"/>
              </w:rPr>
            </w:pPr>
            <w:r w:rsidRPr="00595631">
              <w:rPr>
                <w:color w:val="000000"/>
                <w:sz w:val="26"/>
                <w:szCs w:val="26"/>
              </w:rPr>
              <w:t>+ Độ dày của đế ủng: Bàn chân ≥ 10mm, gót ≥ 25mm</w:t>
            </w:r>
          </w:p>
        </w:tc>
        <w:tc>
          <w:tcPr>
            <w:tcW w:w="1276" w:type="dxa"/>
            <w:tcBorders>
              <w:top w:val="single" w:sz="4" w:space="0" w:color="auto"/>
              <w:left w:val="single" w:sz="4" w:space="0" w:color="auto"/>
              <w:bottom w:val="single" w:sz="4" w:space="0" w:color="auto"/>
              <w:right w:val="single" w:sz="4" w:space="0" w:color="auto"/>
            </w:tcBorders>
          </w:tcPr>
          <w:p w14:paraId="3192D655" w14:textId="77777777" w:rsidR="00526CCC" w:rsidRPr="00595631" w:rsidRDefault="00526CCC" w:rsidP="00595631">
            <w:pPr>
              <w:spacing w:before="60" w:after="60"/>
              <w:rPr>
                <w:color w:val="000000"/>
                <w:sz w:val="26"/>
                <w:szCs w:val="26"/>
              </w:rPr>
            </w:pPr>
          </w:p>
        </w:tc>
      </w:tr>
      <w:tr w:rsidR="00526CCC" w:rsidRPr="00595631" w14:paraId="1100A1C2" w14:textId="69354189" w:rsidTr="00526CCC">
        <w:trPr>
          <w:trHeight w:val="1458"/>
        </w:trPr>
        <w:tc>
          <w:tcPr>
            <w:tcW w:w="710" w:type="dxa"/>
            <w:tcBorders>
              <w:top w:val="single" w:sz="4" w:space="0" w:color="auto"/>
              <w:left w:val="single" w:sz="4" w:space="0" w:color="auto"/>
              <w:bottom w:val="single" w:sz="4" w:space="0" w:color="auto"/>
              <w:right w:val="single" w:sz="4" w:space="0" w:color="auto"/>
            </w:tcBorders>
            <w:vAlign w:val="center"/>
            <w:hideMark/>
          </w:tcPr>
          <w:p w14:paraId="0A493A05" w14:textId="77777777" w:rsidR="00526CCC" w:rsidRPr="00595631" w:rsidRDefault="00526CCC" w:rsidP="00595631">
            <w:pPr>
              <w:spacing w:before="120" w:after="120"/>
              <w:jc w:val="center"/>
              <w:rPr>
                <w:sz w:val="26"/>
                <w:szCs w:val="26"/>
              </w:rPr>
            </w:pPr>
            <w:r w:rsidRPr="00595631">
              <w:rPr>
                <w:color w:val="000000"/>
                <w:sz w:val="26"/>
                <w:szCs w:val="26"/>
              </w:rPr>
              <w:lastRenderedPageBreak/>
              <w:t>11</w:t>
            </w:r>
          </w:p>
        </w:tc>
        <w:tc>
          <w:tcPr>
            <w:tcW w:w="3005" w:type="dxa"/>
            <w:tcBorders>
              <w:top w:val="single" w:sz="4" w:space="0" w:color="auto"/>
              <w:left w:val="single" w:sz="4" w:space="0" w:color="auto"/>
              <w:bottom w:val="single" w:sz="4" w:space="0" w:color="auto"/>
              <w:right w:val="single" w:sz="4" w:space="0" w:color="auto"/>
            </w:tcBorders>
            <w:vAlign w:val="center"/>
            <w:hideMark/>
          </w:tcPr>
          <w:p w14:paraId="36437BB4" w14:textId="77777777" w:rsidR="00526CCC" w:rsidRPr="00595631" w:rsidRDefault="00526CCC" w:rsidP="00595631">
            <w:pPr>
              <w:spacing w:before="120" w:after="120"/>
              <w:jc w:val="left"/>
              <w:rPr>
                <w:sz w:val="26"/>
                <w:szCs w:val="26"/>
              </w:rPr>
            </w:pPr>
            <w:r w:rsidRPr="00595631">
              <w:rPr>
                <w:color w:val="000000"/>
                <w:sz w:val="26"/>
                <w:szCs w:val="26"/>
              </w:rPr>
              <w:t>Ghi nhãn, bao gói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5ED7078" w14:textId="77777777" w:rsidR="00526CCC" w:rsidRPr="00595631" w:rsidRDefault="00526CCC" w:rsidP="00595631">
            <w:pPr>
              <w:spacing w:before="120" w:after="120"/>
              <w:rPr>
                <w:sz w:val="26"/>
                <w:szCs w:val="26"/>
              </w:rPr>
            </w:pPr>
            <w:r w:rsidRPr="00595631">
              <w:rPr>
                <w:color w:val="000000"/>
                <w:sz w:val="26"/>
                <w:szCs w:val="26"/>
              </w:rPr>
              <w:t>- Ủng phải được bao gói vào túi lylon thành từng đôi (chân phải, chân trái), sau đó được đóng gói vào thùng giấy.</w:t>
            </w:r>
          </w:p>
        </w:tc>
        <w:tc>
          <w:tcPr>
            <w:tcW w:w="1276" w:type="dxa"/>
            <w:tcBorders>
              <w:top w:val="single" w:sz="4" w:space="0" w:color="auto"/>
              <w:left w:val="single" w:sz="4" w:space="0" w:color="auto"/>
              <w:bottom w:val="single" w:sz="4" w:space="0" w:color="auto"/>
              <w:right w:val="single" w:sz="4" w:space="0" w:color="auto"/>
            </w:tcBorders>
          </w:tcPr>
          <w:p w14:paraId="3B2009A0" w14:textId="77777777" w:rsidR="00526CCC" w:rsidRPr="00595631" w:rsidRDefault="00526CCC" w:rsidP="00595631">
            <w:pPr>
              <w:spacing w:before="120" w:after="120"/>
              <w:rPr>
                <w:color w:val="000000"/>
                <w:sz w:val="26"/>
                <w:szCs w:val="26"/>
              </w:rPr>
            </w:pPr>
          </w:p>
        </w:tc>
      </w:tr>
    </w:tbl>
    <w:p w14:paraId="604A541C" w14:textId="77777777" w:rsidR="00595631" w:rsidRPr="00595631" w:rsidRDefault="00595631" w:rsidP="00595631">
      <w:pPr>
        <w:keepNext/>
        <w:spacing w:before="120" w:after="120"/>
        <w:ind w:firstLine="567"/>
        <w:jc w:val="left"/>
        <w:outlineLvl w:val="2"/>
        <w:rPr>
          <w:b/>
          <w:bCs/>
          <w:sz w:val="28"/>
          <w:szCs w:val="28"/>
          <w:lang w:val="es-ES"/>
        </w:rPr>
      </w:pPr>
      <w:bookmarkStart w:id="84" w:name="_Toc140610355"/>
      <w:bookmarkStart w:id="85" w:name="_Toc140490094"/>
      <w:bookmarkStart w:id="86" w:name="_Toc137719182"/>
      <w:bookmarkStart w:id="87" w:name="_Toc137717075"/>
      <w:bookmarkStart w:id="88" w:name="_Toc137716115"/>
      <w:bookmarkStart w:id="89" w:name="_Toc137715938"/>
      <w:r w:rsidRPr="00595631">
        <w:rPr>
          <w:b/>
          <w:bCs/>
          <w:sz w:val="28"/>
          <w:szCs w:val="28"/>
          <w:lang w:val="es-ES"/>
        </w:rPr>
        <w:t>4. Dây đai lưng an toàn có dây choàng phụ</w:t>
      </w:r>
      <w:bookmarkEnd w:id="84"/>
      <w:bookmarkEnd w:id="85"/>
      <w:bookmarkEnd w:id="86"/>
      <w:bookmarkEnd w:id="87"/>
      <w:bookmarkEnd w:id="88"/>
      <w:bookmarkEnd w:id="89"/>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20"/>
        <w:gridCol w:w="4279"/>
        <w:gridCol w:w="1276"/>
      </w:tblGrid>
      <w:tr w:rsidR="00FA1380" w:rsidRPr="00595631" w14:paraId="4445CB67" w14:textId="15B8D57D" w:rsidTr="00FA1380">
        <w:trPr>
          <w:trHeight w:val="406"/>
        </w:trPr>
        <w:tc>
          <w:tcPr>
            <w:tcW w:w="710" w:type="dxa"/>
            <w:tcBorders>
              <w:top w:val="single" w:sz="4" w:space="0" w:color="auto"/>
              <w:left w:val="single" w:sz="4" w:space="0" w:color="auto"/>
              <w:bottom w:val="single" w:sz="4" w:space="0" w:color="auto"/>
              <w:right w:val="single" w:sz="4" w:space="0" w:color="auto"/>
            </w:tcBorders>
            <w:vAlign w:val="center"/>
            <w:hideMark/>
          </w:tcPr>
          <w:p w14:paraId="1E899EB3" w14:textId="77777777" w:rsidR="00FA1380" w:rsidRPr="00595631" w:rsidRDefault="00FA1380" w:rsidP="00595631">
            <w:pPr>
              <w:spacing w:before="120" w:after="120"/>
              <w:jc w:val="center"/>
              <w:rPr>
                <w:b/>
                <w:bCs/>
                <w:iCs/>
                <w:sz w:val="26"/>
                <w:szCs w:val="26"/>
              </w:rPr>
            </w:pPr>
            <w:r w:rsidRPr="00595631">
              <w:rPr>
                <w:b/>
                <w:bCs/>
                <w:iCs/>
                <w:sz w:val="26"/>
                <w:szCs w:val="26"/>
              </w:rPr>
              <w:t>STT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099FB6B" w14:textId="77777777" w:rsidR="00FA1380" w:rsidRPr="00595631" w:rsidRDefault="00FA1380" w:rsidP="00595631">
            <w:pPr>
              <w:spacing w:before="120" w:after="120"/>
              <w:jc w:val="center"/>
              <w:rPr>
                <w:b/>
                <w:bCs/>
                <w:iCs/>
                <w:sz w:val="26"/>
                <w:szCs w:val="26"/>
              </w:rPr>
            </w:pPr>
            <w:r w:rsidRPr="00595631">
              <w:rPr>
                <w:b/>
                <w:bCs/>
                <w:iCs/>
                <w:sz w:val="26"/>
                <w:szCs w:val="26"/>
              </w:rPr>
              <w:t>Mô tả</w:t>
            </w:r>
          </w:p>
        </w:tc>
        <w:tc>
          <w:tcPr>
            <w:tcW w:w="4279" w:type="dxa"/>
            <w:tcBorders>
              <w:top w:val="single" w:sz="4" w:space="0" w:color="auto"/>
              <w:left w:val="single" w:sz="4" w:space="0" w:color="auto"/>
              <w:bottom w:val="single" w:sz="4" w:space="0" w:color="auto"/>
              <w:right w:val="single" w:sz="4" w:space="0" w:color="auto"/>
            </w:tcBorders>
            <w:vAlign w:val="center"/>
            <w:hideMark/>
          </w:tcPr>
          <w:p w14:paraId="4E4EE8CC" w14:textId="77777777" w:rsidR="00FA1380" w:rsidRPr="00595631" w:rsidRDefault="00FA1380" w:rsidP="00595631">
            <w:pPr>
              <w:spacing w:before="120" w:after="120"/>
              <w:jc w:val="center"/>
              <w:rPr>
                <w:b/>
                <w:bCs/>
                <w:iCs/>
                <w:sz w:val="26"/>
                <w:szCs w:val="26"/>
              </w:rPr>
            </w:pPr>
            <w:r w:rsidRPr="00595631">
              <w:rPr>
                <w:b/>
                <w:bCs/>
                <w:iCs/>
                <w:sz w:val="26"/>
                <w:szCs w:val="26"/>
              </w:rPr>
              <w:t>Yêu cầu kỹ thuật</w:t>
            </w:r>
          </w:p>
        </w:tc>
        <w:tc>
          <w:tcPr>
            <w:tcW w:w="1276" w:type="dxa"/>
            <w:tcBorders>
              <w:top w:val="single" w:sz="4" w:space="0" w:color="auto"/>
              <w:left w:val="single" w:sz="4" w:space="0" w:color="auto"/>
              <w:bottom w:val="single" w:sz="4" w:space="0" w:color="auto"/>
              <w:right w:val="single" w:sz="4" w:space="0" w:color="auto"/>
            </w:tcBorders>
          </w:tcPr>
          <w:p w14:paraId="6EE2E3AA" w14:textId="23F4EE38" w:rsidR="00FA1380" w:rsidRPr="00595631" w:rsidRDefault="00FA1380" w:rsidP="00595631">
            <w:pPr>
              <w:spacing w:before="120" w:after="120"/>
              <w:jc w:val="center"/>
              <w:rPr>
                <w:b/>
                <w:bCs/>
                <w:iCs/>
                <w:sz w:val="26"/>
                <w:szCs w:val="26"/>
              </w:rPr>
            </w:pPr>
            <w:r>
              <w:rPr>
                <w:b/>
                <w:bCs/>
                <w:iCs/>
                <w:sz w:val="26"/>
                <w:szCs w:val="26"/>
              </w:rPr>
              <w:t>Đáp ứng của nhà thầu</w:t>
            </w:r>
          </w:p>
        </w:tc>
      </w:tr>
      <w:tr w:rsidR="00FA1380" w:rsidRPr="00595631" w14:paraId="432A4F95" w14:textId="1144E6FF" w:rsidTr="00FA1380">
        <w:trPr>
          <w:trHeight w:val="412"/>
        </w:trPr>
        <w:tc>
          <w:tcPr>
            <w:tcW w:w="710" w:type="dxa"/>
            <w:tcBorders>
              <w:top w:val="single" w:sz="4" w:space="0" w:color="auto"/>
              <w:left w:val="single" w:sz="4" w:space="0" w:color="auto"/>
              <w:bottom w:val="single" w:sz="4" w:space="0" w:color="auto"/>
              <w:right w:val="single" w:sz="4" w:space="0" w:color="auto"/>
            </w:tcBorders>
            <w:vAlign w:val="center"/>
            <w:hideMark/>
          </w:tcPr>
          <w:p w14:paraId="4498FA78" w14:textId="77777777" w:rsidR="00FA1380" w:rsidRPr="00595631" w:rsidRDefault="00FA1380" w:rsidP="00595631">
            <w:pPr>
              <w:spacing w:before="120" w:after="120"/>
              <w:jc w:val="center"/>
              <w:rPr>
                <w:sz w:val="26"/>
                <w:szCs w:val="26"/>
              </w:rPr>
            </w:pPr>
            <w:r w:rsidRPr="00595631">
              <w:rPr>
                <w:color w:val="000000"/>
                <w:sz w:val="26"/>
                <w:szCs w:val="26"/>
              </w:rPr>
              <w:t>1</w:t>
            </w:r>
          </w:p>
        </w:tc>
        <w:tc>
          <w:tcPr>
            <w:tcW w:w="3120" w:type="dxa"/>
            <w:tcBorders>
              <w:top w:val="single" w:sz="4" w:space="0" w:color="auto"/>
              <w:left w:val="single" w:sz="4" w:space="0" w:color="auto"/>
              <w:bottom w:val="single" w:sz="4" w:space="0" w:color="auto"/>
              <w:right w:val="single" w:sz="4" w:space="0" w:color="auto"/>
            </w:tcBorders>
            <w:vAlign w:val="center"/>
            <w:hideMark/>
          </w:tcPr>
          <w:p w14:paraId="3BCDB572" w14:textId="77777777" w:rsidR="00FA1380" w:rsidRPr="00595631" w:rsidRDefault="00FA1380" w:rsidP="00595631">
            <w:pPr>
              <w:spacing w:before="120" w:after="120"/>
              <w:jc w:val="left"/>
              <w:rPr>
                <w:sz w:val="26"/>
                <w:szCs w:val="26"/>
              </w:rPr>
            </w:pPr>
            <w:r w:rsidRPr="00595631">
              <w:rPr>
                <w:color w:val="000000"/>
                <w:sz w:val="26"/>
                <w:szCs w:val="26"/>
              </w:rPr>
              <w:t>Nhà sản xuất/ Nước SX</w:t>
            </w:r>
          </w:p>
        </w:tc>
        <w:tc>
          <w:tcPr>
            <w:tcW w:w="4279" w:type="dxa"/>
            <w:tcBorders>
              <w:top w:val="single" w:sz="4" w:space="0" w:color="auto"/>
              <w:left w:val="single" w:sz="4" w:space="0" w:color="auto"/>
              <w:bottom w:val="single" w:sz="4" w:space="0" w:color="auto"/>
              <w:right w:val="single" w:sz="4" w:space="0" w:color="auto"/>
            </w:tcBorders>
            <w:vAlign w:val="center"/>
            <w:hideMark/>
          </w:tcPr>
          <w:p w14:paraId="5DB6A6D0" w14:textId="77777777" w:rsidR="00FA1380" w:rsidRPr="00595631" w:rsidRDefault="00FA1380" w:rsidP="00595631">
            <w:pPr>
              <w:spacing w:before="120" w:after="120"/>
              <w:rPr>
                <w:sz w:val="26"/>
                <w:szCs w:val="26"/>
              </w:rPr>
            </w:pPr>
            <w:r w:rsidRPr="00595631">
              <w:rPr>
                <w:color w:val="000000"/>
                <w:sz w:val="26"/>
                <w:szCs w:val="26"/>
              </w:rPr>
              <w:t>- Ghi rõ</w:t>
            </w:r>
          </w:p>
        </w:tc>
        <w:tc>
          <w:tcPr>
            <w:tcW w:w="1276" w:type="dxa"/>
            <w:tcBorders>
              <w:top w:val="single" w:sz="4" w:space="0" w:color="auto"/>
              <w:left w:val="single" w:sz="4" w:space="0" w:color="auto"/>
              <w:bottom w:val="single" w:sz="4" w:space="0" w:color="auto"/>
              <w:right w:val="single" w:sz="4" w:space="0" w:color="auto"/>
            </w:tcBorders>
          </w:tcPr>
          <w:p w14:paraId="1B5E9064" w14:textId="77777777" w:rsidR="00FA1380" w:rsidRPr="00595631" w:rsidRDefault="00FA1380" w:rsidP="00595631">
            <w:pPr>
              <w:spacing w:before="120" w:after="120"/>
              <w:rPr>
                <w:color w:val="000000"/>
                <w:sz w:val="26"/>
                <w:szCs w:val="26"/>
              </w:rPr>
            </w:pPr>
          </w:p>
        </w:tc>
      </w:tr>
      <w:tr w:rsidR="00FA1380" w:rsidRPr="00595631" w14:paraId="73C5EEF7" w14:textId="15D6184F" w:rsidTr="00FA1380">
        <w:trPr>
          <w:trHeight w:val="417"/>
        </w:trPr>
        <w:tc>
          <w:tcPr>
            <w:tcW w:w="710" w:type="dxa"/>
            <w:tcBorders>
              <w:top w:val="single" w:sz="4" w:space="0" w:color="auto"/>
              <w:left w:val="single" w:sz="4" w:space="0" w:color="auto"/>
              <w:bottom w:val="single" w:sz="4" w:space="0" w:color="auto"/>
              <w:right w:val="single" w:sz="4" w:space="0" w:color="auto"/>
            </w:tcBorders>
            <w:vAlign w:val="center"/>
            <w:hideMark/>
          </w:tcPr>
          <w:p w14:paraId="493BCEAF" w14:textId="77777777" w:rsidR="00FA1380" w:rsidRPr="00595631" w:rsidRDefault="00FA1380" w:rsidP="00595631">
            <w:pPr>
              <w:spacing w:before="120" w:after="120"/>
              <w:jc w:val="center"/>
              <w:rPr>
                <w:sz w:val="26"/>
                <w:szCs w:val="26"/>
              </w:rPr>
            </w:pPr>
            <w:r w:rsidRPr="00595631">
              <w:rPr>
                <w:color w:val="000000"/>
                <w:sz w:val="26"/>
                <w:szCs w:val="26"/>
              </w:rPr>
              <w:t>2</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674FB53" w14:textId="77777777" w:rsidR="00FA1380" w:rsidRPr="00595631" w:rsidRDefault="00FA1380" w:rsidP="00595631">
            <w:pPr>
              <w:spacing w:before="120" w:after="120"/>
              <w:jc w:val="left"/>
              <w:rPr>
                <w:sz w:val="26"/>
                <w:szCs w:val="26"/>
              </w:rPr>
            </w:pPr>
            <w:r w:rsidRPr="00595631">
              <w:rPr>
                <w:color w:val="000000"/>
                <w:sz w:val="26"/>
                <w:szCs w:val="26"/>
              </w:rPr>
              <w:t xml:space="preserve">Ký mã hiệu sản phẩm </w:t>
            </w:r>
          </w:p>
        </w:tc>
        <w:tc>
          <w:tcPr>
            <w:tcW w:w="4279" w:type="dxa"/>
            <w:tcBorders>
              <w:top w:val="single" w:sz="4" w:space="0" w:color="auto"/>
              <w:left w:val="single" w:sz="4" w:space="0" w:color="auto"/>
              <w:bottom w:val="single" w:sz="4" w:space="0" w:color="auto"/>
              <w:right w:val="single" w:sz="4" w:space="0" w:color="auto"/>
            </w:tcBorders>
            <w:vAlign w:val="center"/>
            <w:hideMark/>
          </w:tcPr>
          <w:p w14:paraId="20DA5A46" w14:textId="77777777" w:rsidR="00FA1380" w:rsidRPr="00595631" w:rsidRDefault="00FA1380" w:rsidP="00595631">
            <w:pPr>
              <w:spacing w:before="120" w:after="120"/>
              <w:rPr>
                <w:sz w:val="26"/>
                <w:szCs w:val="26"/>
              </w:rPr>
            </w:pPr>
            <w:r w:rsidRPr="00595631">
              <w:rPr>
                <w:color w:val="000000"/>
                <w:sz w:val="26"/>
                <w:szCs w:val="26"/>
              </w:rPr>
              <w:t>- Ghi rõ</w:t>
            </w:r>
          </w:p>
        </w:tc>
        <w:tc>
          <w:tcPr>
            <w:tcW w:w="1276" w:type="dxa"/>
            <w:tcBorders>
              <w:top w:val="single" w:sz="4" w:space="0" w:color="auto"/>
              <w:left w:val="single" w:sz="4" w:space="0" w:color="auto"/>
              <w:bottom w:val="single" w:sz="4" w:space="0" w:color="auto"/>
              <w:right w:val="single" w:sz="4" w:space="0" w:color="auto"/>
            </w:tcBorders>
          </w:tcPr>
          <w:p w14:paraId="516F4938" w14:textId="77777777" w:rsidR="00FA1380" w:rsidRPr="00595631" w:rsidRDefault="00FA1380" w:rsidP="00595631">
            <w:pPr>
              <w:spacing w:before="120" w:after="120"/>
              <w:rPr>
                <w:color w:val="000000"/>
                <w:sz w:val="26"/>
                <w:szCs w:val="26"/>
              </w:rPr>
            </w:pPr>
          </w:p>
        </w:tc>
      </w:tr>
      <w:tr w:rsidR="00FA1380" w:rsidRPr="00595631" w14:paraId="6D9BC267" w14:textId="3558BDDD" w:rsidTr="00FA1380">
        <w:trPr>
          <w:trHeight w:val="423"/>
        </w:trPr>
        <w:tc>
          <w:tcPr>
            <w:tcW w:w="710" w:type="dxa"/>
            <w:tcBorders>
              <w:top w:val="single" w:sz="4" w:space="0" w:color="auto"/>
              <w:left w:val="single" w:sz="4" w:space="0" w:color="auto"/>
              <w:bottom w:val="single" w:sz="4" w:space="0" w:color="auto"/>
              <w:right w:val="single" w:sz="4" w:space="0" w:color="auto"/>
            </w:tcBorders>
            <w:vAlign w:val="center"/>
            <w:hideMark/>
          </w:tcPr>
          <w:p w14:paraId="0B6D7B23" w14:textId="77777777" w:rsidR="00FA1380" w:rsidRPr="00595631" w:rsidRDefault="00FA1380" w:rsidP="00595631">
            <w:pPr>
              <w:spacing w:before="120" w:after="120"/>
              <w:jc w:val="center"/>
              <w:rPr>
                <w:sz w:val="26"/>
                <w:szCs w:val="26"/>
              </w:rPr>
            </w:pPr>
            <w:r w:rsidRPr="00595631">
              <w:rPr>
                <w:color w:val="000000"/>
                <w:sz w:val="26"/>
                <w:szCs w:val="26"/>
              </w:rPr>
              <w:t>3</w:t>
            </w:r>
          </w:p>
        </w:tc>
        <w:tc>
          <w:tcPr>
            <w:tcW w:w="3120" w:type="dxa"/>
            <w:tcBorders>
              <w:top w:val="single" w:sz="4" w:space="0" w:color="auto"/>
              <w:left w:val="single" w:sz="4" w:space="0" w:color="auto"/>
              <w:bottom w:val="single" w:sz="4" w:space="0" w:color="auto"/>
              <w:right w:val="single" w:sz="4" w:space="0" w:color="auto"/>
            </w:tcBorders>
            <w:vAlign w:val="center"/>
            <w:hideMark/>
          </w:tcPr>
          <w:p w14:paraId="02199582" w14:textId="77777777" w:rsidR="00FA1380" w:rsidRPr="00595631" w:rsidRDefault="00FA1380" w:rsidP="00595631">
            <w:pPr>
              <w:spacing w:before="120" w:after="120"/>
              <w:jc w:val="left"/>
              <w:rPr>
                <w:sz w:val="26"/>
                <w:szCs w:val="26"/>
              </w:rPr>
            </w:pPr>
            <w:r w:rsidRPr="00595631">
              <w:rPr>
                <w:color w:val="000000"/>
                <w:sz w:val="26"/>
                <w:szCs w:val="26"/>
              </w:rPr>
              <w:t>Năm sản xuất</w:t>
            </w:r>
          </w:p>
        </w:tc>
        <w:tc>
          <w:tcPr>
            <w:tcW w:w="4279" w:type="dxa"/>
            <w:tcBorders>
              <w:top w:val="single" w:sz="4" w:space="0" w:color="auto"/>
              <w:left w:val="single" w:sz="4" w:space="0" w:color="auto"/>
              <w:bottom w:val="single" w:sz="4" w:space="0" w:color="auto"/>
              <w:right w:val="single" w:sz="4" w:space="0" w:color="auto"/>
            </w:tcBorders>
            <w:vAlign w:val="center"/>
            <w:hideMark/>
          </w:tcPr>
          <w:p w14:paraId="2A893AA6" w14:textId="189C8E70" w:rsidR="00FA1380" w:rsidRPr="00595631" w:rsidRDefault="00FA1380" w:rsidP="00595631">
            <w:pPr>
              <w:spacing w:before="120" w:after="120"/>
              <w:rPr>
                <w:sz w:val="26"/>
                <w:szCs w:val="26"/>
              </w:rPr>
            </w:pPr>
            <w:r w:rsidRPr="00595631">
              <w:rPr>
                <w:color w:val="000000"/>
                <w:sz w:val="26"/>
                <w:szCs w:val="26"/>
              </w:rPr>
              <w:t xml:space="preserve">- </w:t>
            </w:r>
            <w:r w:rsidR="001E1299">
              <w:rPr>
                <w:color w:val="000000"/>
                <w:sz w:val="26"/>
                <w:szCs w:val="26"/>
              </w:rPr>
              <w:t>Năm thực hiện mua sắm hoặc có ngày sản xuất trong phạm vi 12 tháng trước thời điểm đóng thầu</w:t>
            </w:r>
          </w:p>
        </w:tc>
        <w:tc>
          <w:tcPr>
            <w:tcW w:w="1276" w:type="dxa"/>
            <w:tcBorders>
              <w:top w:val="single" w:sz="4" w:space="0" w:color="auto"/>
              <w:left w:val="single" w:sz="4" w:space="0" w:color="auto"/>
              <w:bottom w:val="single" w:sz="4" w:space="0" w:color="auto"/>
              <w:right w:val="single" w:sz="4" w:space="0" w:color="auto"/>
            </w:tcBorders>
          </w:tcPr>
          <w:p w14:paraId="28789CEE" w14:textId="77777777" w:rsidR="00FA1380" w:rsidRPr="00595631" w:rsidRDefault="00FA1380" w:rsidP="00595631">
            <w:pPr>
              <w:spacing w:before="120" w:after="120"/>
              <w:rPr>
                <w:color w:val="000000"/>
                <w:sz w:val="26"/>
                <w:szCs w:val="26"/>
              </w:rPr>
            </w:pPr>
          </w:p>
        </w:tc>
      </w:tr>
      <w:tr w:rsidR="00FA1380" w:rsidRPr="00595631" w14:paraId="5FE61639" w14:textId="3629218A" w:rsidTr="00FA1380">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0B7DE0EF" w14:textId="77777777" w:rsidR="00FA1380" w:rsidRPr="00595631" w:rsidRDefault="00FA1380" w:rsidP="00595631">
            <w:pPr>
              <w:spacing w:before="120" w:after="120"/>
              <w:jc w:val="center"/>
              <w:rPr>
                <w:sz w:val="26"/>
                <w:szCs w:val="26"/>
              </w:rPr>
            </w:pPr>
            <w:r w:rsidRPr="00595631">
              <w:rPr>
                <w:color w:val="000000"/>
                <w:sz w:val="26"/>
                <w:szCs w:val="26"/>
              </w:rPr>
              <w:t>4</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72AD982" w14:textId="77777777" w:rsidR="00FA1380" w:rsidRPr="00595631" w:rsidRDefault="00FA1380" w:rsidP="00595631">
            <w:pPr>
              <w:spacing w:before="120" w:after="120"/>
              <w:jc w:val="left"/>
              <w:rPr>
                <w:sz w:val="26"/>
                <w:szCs w:val="26"/>
              </w:rPr>
            </w:pPr>
            <w:r w:rsidRPr="00595631">
              <w:rPr>
                <w:color w:val="000000"/>
                <w:sz w:val="26"/>
                <w:szCs w:val="26"/>
              </w:rPr>
              <w:t>Năng lực Nhà sản xuất</w:t>
            </w:r>
          </w:p>
        </w:tc>
        <w:tc>
          <w:tcPr>
            <w:tcW w:w="4279" w:type="dxa"/>
            <w:tcBorders>
              <w:top w:val="single" w:sz="4" w:space="0" w:color="auto"/>
              <w:left w:val="single" w:sz="4" w:space="0" w:color="auto"/>
              <w:bottom w:val="single" w:sz="4" w:space="0" w:color="auto"/>
              <w:right w:val="single" w:sz="4" w:space="0" w:color="auto"/>
            </w:tcBorders>
            <w:vAlign w:val="center"/>
            <w:hideMark/>
          </w:tcPr>
          <w:p w14:paraId="41E74245" w14:textId="212D26BE" w:rsidR="00FA1380" w:rsidRPr="00595631" w:rsidRDefault="00FA1380" w:rsidP="00595631">
            <w:pPr>
              <w:spacing w:before="120" w:after="120"/>
              <w:rPr>
                <w:sz w:val="26"/>
                <w:szCs w:val="26"/>
              </w:rPr>
            </w:pPr>
            <w:r w:rsidRPr="00595631">
              <w:rPr>
                <w:color w:val="000000"/>
                <w:sz w:val="26"/>
                <w:szCs w:val="26"/>
              </w:rPr>
              <w:t xml:space="preserve">- </w:t>
            </w:r>
            <w:r w:rsidR="001E1299">
              <w:rPr>
                <w:color w:val="000000"/>
                <w:sz w:val="26"/>
                <w:szCs w:val="26"/>
              </w:rPr>
              <w:t>Nhà sản xuất có chứng nhận ISO 9001 hoặc tương đương (còn hiệu lực)</w:t>
            </w:r>
          </w:p>
        </w:tc>
        <w:tc>
          <w:tcPr>
            <w:tcW w:w="1276" w:type="dxa"/>
            <w:tcBorders>
              <w:top w:val="single" w:sz="4" w:space="0" w:color="auto"/>
              <w:left w:val="single" w:sz="4" w:space="0" w:color="auto"/>
              <w:bottom w:val="single" w:sz="4" w:space="0" w:color="auto"/>
              <w:right w:val="single" w:sz="4" w:space="0" w:color="auto"/>
            </w:tcBorders>
          </w:tcPr>
          <w:p w14:paraId="62F8851F" w14:textId="77777777" w:rsidR="00FA1380" w:rsidRPr="00595631" w:rsidRDefault="00FA1380" w:rsidP="00595631">
            <w:pPr>
              <w:spacing w:before="120" w:after="120"/>
              <w:rPr>
                <w:color w:val="000000"/>
                <w:sz w:val="26"/>
                <w:szCs w:val="26"/>
              </w:rPr>
            </w:pPr>
          </w:p>
        </w:tc>
      </w:tr>
      <w:tr w:rsidR="00FA1380" w:rsidRPr="00595631" w14:paraId="72187C42" w14:textId="7317D5DE" w:rsidTr="00FA1380">
        <w:trPr>
          <w:trHeight w:val="683"/>
        </w:trPr>
        <w:tc>
          <w:tcPr>
            <w:tcW w:w="710" w:type="dxa"/>
            <w:tcBorders>
              <w:top w:val="single" w:sz="4" w:space="0" w:color="auto"/>
              <w:left w:val="single" w:sz="4" w:space="0" w:color="auto"/>
              <w:bottom w:val="single" w:sz="4" w:space="0" w:color="auto"/>
              <w:right w:val="single" w:sz="4" w:space="0" w:color="auto"/>
            </w:tcBorders>
            <w:vAlign w:val="center"/>
            <w:hideMark/>
          </w:tcPr>
          <w:p w14:paraId="18EF7BA6" w14:textId="77777777" w:rsidR="00FA1380" w:rsidRPr="00595631" w:rsidRDefault="00FA1380" w:rsidP="00595631">
            <w:pPr>
              <w:spacing w:before="120" w:after="120"/>
              <w:jc w:val="center"/>
              <w:rPr>
                <w:sz w:val="26"/>
                <w:szCs w:val="26"/>
              </w:rPr>
            </w:pPr>
            <w:r w:rsidRPr="00595631">
              <w:rPr>
                <w:color w:val="000000"/>
                <w:sz w:val="26"/>
                <w:szCs w:val="26"/>
              </w:rPr>
              <w:t>5</w:t>
            </w:r>
          </w:p>
        </w:tc>
        <w:tc>
          <w:tcPr>
            <w:tcW w:w="3120" w:type="dxa"/>
            <w:tcBorders>
              <w:top w:val="single" w:sz="4" w:space="0" w:color="auto"/>
              <w:left w:val="single" w:sz="4" w:space="0" w:color="auto"/>
              <w:bottom w:val="single" w:sz="4" w:space="0" w:color="auto"/>
              <w:right w:val="single" w:sz="4" w:space="0" w:color="auto"/>
            </w:tcBorders>
            <w:vAlign w:val="center"/>
            <w:hideMark/>
          </w:tcPr>
          <w:p w14:paraId="36675B35" w14:textId="77777777" w:rsidR="00FA1380" w:rsidRPr="00595631" w:rsidRDefault="00FA1380" w:rsidP="00595631">
            <w:pPr>
              <w:spacing w:before="120" w:after="120"/>
              <w:jc w:val="left"/>
              <w:rPr>
                <w:sz w:val="26"/>
                <w:szCs w:val="26"/>
              </w:rPr>
            </w:pPr>
            <w:r w:rsidRPr="00595631">
              <w:rPr>
                <w:color w:val="000000"/>
                <w:sz w:val="26"/>
                <w:szCs w:val="26"/>
              </w:rPr>
              <w:t>Tiêu chuẩn áp dụng</w:t>
            </w:r>
          </w:p>
        </w:tc>
        <w:tc>
          <w:tcPr>
            <w:tcW w:w="4279" w:type="dxa"/>
            <w:tcBorders>
              <w:top w:val="single" w:sz="4" w:space="0" w:color="auto"/>
              <w:left w:val="single" w:sz="4" w:space="0" w:color="auto"/>
              <w:bottom w:val="single" w:sz="4" w:space="0" w:color="auto"/>
              <w:right w:val="single" w:sz="4" w:space="0" w:color="auto"/>
            </w:tcBorders>
            <w:vAlign w:val="center"/>
            <w:hideMark/>
          </w:tcPr>
          <w:p w14:paraId="3622DA2B" w14:textId="77777777" w:rsidR="00FA1380" w:rsidRPr="00595631" w:rsidRDefault="00FA1380" w:rsidP="00595631">
            <w:pPr>
              <w:spacing w:before="120" w:after="120"/>
              <w:rPr>
                <w:sz w:val="26"/>
                <w:szCs w:val="26"/>
              </w:rPr>
            </w:pPr>
            <w:r w:rsidRPr="00595631">
              <w:rPr>
                <w:color w:val="000000"/>
                <w:sz w:val="26"/>
                <w:szCs w:val="26"/>
              </w:rPr>
              <w:t>EN 358, EN 361, ISO 10333 hoặc tương đương</w:t>
            </w:r>
          </w:p>
        </w:tc>
        <w:tc>
          <w:tcPr>
            <w:tcW w:w="1276" w:type="dxa"/>
            <w:tcBorders>
              <w:top w:val="single" w:sz="4" w:space="0" w:color="auto"/>
              <w:left w:val="single" w:sz="4" w:space="0" w:color="auto"/>
              <w:bottom w:val="single" w:sz="4" w:space="0" w:color="auto"/>
              <w:right w:val="single" w:sz="4" w:space="0" w:color="auto"/>
            </w:tcBorders>
          </w:tcPr>
          <w:p w14:paraId="74749D28" w14:textId="77777777" w:rsidR="00FA1380" w:rsidRPr="00595631" w:rsidRDefault="00FA1380" w:rsidP="00595631">
            <w:pPr>
              <w:spacing w:before="120" w:after="120"/>
              <w:rPr>
                <w:color w:val="000000"/>
                <w:sz w:val="26"/>
                <w:szCs w:val="26"/>
              </w:rPr>
            </w:pPr>
          </w:p>
        </w:tc>
      </w:tr>
      <w:tr w:rsidR="00FA1380" w:rsidRPr="00595631" w14:paraId="0D0C93EA" w14:textId="38BDFCF2" w:rsidTr="00FA1380">
        <w:trPr>
          <w:trHeight w:val="1286"/>
        </w:trPr>
        <w:tc>
          <w:tcPr>
            <w:tcW w:w="710" w:type="dxa"/>
            <w:tcBorders>
              <w:top w:val="single" w:sz="4" w:space="0" w:color="auto"/>
              <w:left w:val="single" w:sz="4" w:space="0" w:color="auto"/>
              <w:bottom w:val="single" w:sz="4" w:space="0" w:color="auto"/>
              <w:right w:val="single" w:sz="4" w:space="0" w:color="auto"/>
            </w:tcBorders>
            <w:vAlign w:val="center"/>
            <w:hideMark/>
          </w:tcPr>
          <w:p w14:paraId="3063EB9C" w14:textId="77777777" w:rsidR="00FA1380" w:rsidRPr="00595631" w:rsidRDefault="00FA1380" w:rsidP="00595631">
            <w:pPr>
              <w:jc w:val="center"/>
              <w:rPr>
                <w:sz w:val="26"/>
                <w:szCs w:val="26"/>
              </w:rPr>
            </w:pPr>
            <w:r w:rsidRPr="00595631">
              <w:rPr>
                <w:color w:val="000000"/>
                <w:sz w:val="26"/>
                <w:szCs w:val="26"/>
              </w:rPr>
              <w:t>6</w:t>
            </w:r>
          </w:p>
        </w:tc>
        <w:tc>
          <w:tcPr>
            <w:tcW w:w="3120" w:type="dxa"/>
            <w:tcBorders>
              <w:top w:val="single" w:sz="4" w:space="0" w:color="auto"/>
              <w:left w:val="single" w:sz="4" w:space="0" w:color="auto"/>
              <w:bottom w:val="single" w:sz="4" w:space="0" w:color="auto"/>
              <w:right w:val="single" w:sz="4" w:space="0" w:color="auto"/>
            </w:tcBorders>
            <w:vAlign w:val="center"/>
            <w:hideMark/>
          </w:tcPr>
          <w:p w14:paraId="04528E6D" w14:textId="77777777" w:rsidR="00FA1380" w:rsidRPr="00595631" w:rsidRDefault="00FA1380" w:rsidP="00595631">
            <w:pPr>
              <w:spacing w:before="120" w:after="120"/>
              <w:jc w:val="left"/>
              <w:rPr>
                <w:sz w:val="26"/>
                <w:szCs w:val="26"/>
              </w:rPr>
            </w:pPr>
            <w:r w:rsidRPr="00595631">
              <w:rPr>
                <w:color w:val="000000"/>
                <w:sz w:val="26"/>
                <w:szCs w:val="26"/>
              </w:rPr>
              <w:t>Biên bản thử nghiệm xuất xưởng</w:t>
            </w:r>
          </w:p>
        </w:tc>
        <w:tc>
          <w:tcPr>
            <w:tcW w:w="4279" w:type="dxa"/>
            <w:tcBorders>
              <w:top w:val="single" w:sz="4" w:space="0" w:color="auto"/>
              <w:left w:val="single" w:sz="4" w:space="0" w:color="auto"/>
              <w:bottom w:val="single" w:sz="4" w:space="0" w:color="auto"/>
              <w:right w:val="single" w:sz="4" w:space="0" w:color="auto"/>
            </w:tcBorders>
            <w:vAlign w:val="center"/>
            <w:hideMark/>
          </w:tcPr>
          <w:p w14:paraId="6E2E9B66" w14:textId="77777777" w:rsidR="00FA1380" w:rsidRPr="00595631" w:rsidRDefault="00FA1380" w:rsidP="00595631">
            <w:pPr>
              <w:spacing w:before="120" w:after="120"/>
              <w:rPr>
                <w:sz w:val="26"/>
                <w:szCs w:val="26"/>
              </w:rPr>
            </w:pPr>
            <w:r w:rsidRPr="00595631">
              <w:rPr>
                <w:color w:val="000000"/>
                <w:sz w:val="26"/>
                <w:szCs w:val="26"/>
              </w:rPr>
              <w:t>- Có biên bản thử nghiệm xuất xưởng của nhà sản xuất hoặc giấy chứng nhận xuất xưởng của Nhà sản xuất (nộp kèm sản phẩm khi giao hàng).</w:t>
            </w:r>
          </w:p>
        </w:tc>
        <w:tc>
          <w:tcPr>
            <w:tcW w:w="1276" w:type="dxa"/>
            <w:tcBorders>
              <w:top w:val="single" w:sz="4" w:space="0" w:color="auto"/>
              <w:left w:val="single" w:sz="4" w:space="0" w:color="auto"/>
              <w:bottom w:val="single" w:sz="4" w:space="0" w:color="auto"/>
              <w:right w:val="single" w:sz="4" w:space="0" w:color="auto"/>
            </w:tcBorders>
          </w:tcPr>
          <w:p w14:paraId="6B9D9BAA" w14:textId="77777777" w:rsidR="00FA1380" w:rsidRPr="00595631" w:rsidRDefault="00FA1380" w:rsidP="00595631">
            <w:pPr>
              <w:spacing w:before="120" w:after="120"/>
              <w:rPr>
                <w:color w:val="000000"/>
                <w:sz w:val="26"/>
                <w:szCs w:val="26"/>
              </w:rPr>
            </w:pPr>
          </w:p>
        </w:tc>
      </w:tr>
      <w:tr w:rsidR="00FA1380" w:rsidRPr="00595631" w14:paraId="102710E8" w14:textId="1869BB1A" w:rsidTr="00FA1380">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3693353A" w14:textId="77777777" w:rsidR="00FA1380" w:rsidRPr="00595631" w:rsidRDefault="00FA1380" w:rsidP="00595631">
            <w:pPr>
              <w:jc w:val="center"/>
              <w:rPr>
                <w:sz w:val="26"/>
                <w:szCs w:val="26"/>
              </w:rPr>
            </w:pPr>
            <w:r w:rsidRPr="00595631">
              <w:rPr>
                <w:color w:val="000000"/>
                <w:sz w:val="26"/>
                <w:szCs w:val="26"/>
              </w:rPr>
              <w:t>7</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86DB4E8" w14:textId="77777777" w:rsidR="00FA1380" w:rsidRPr="00595631" w:rsidRDefault="00FA1380" w:rsidP="00595631">
            <w:pPr>
              <w:spacing w:before="120" w:after="120"/>
              <w:jc w:val="left"/>
              <w:rPr>
                <w:sz w:val="26"/>
                <w:szCs w:val="26"/>
              </w:rPr>
            </w:pPr>
            <w:r w:rsidRPr="00595631">
              <w:rPr>
                <w:color w:val="000000"/>
                <w:sz w:val="26"/>
                <w:szCs w:val="26"/>
              </w:rPr>
              <w:t>Biên bản thử nghiệm mẫu</w:t>
            </w:r>
          </w:p>
        </w:tc>
        <w:tc>
          <w:tcPr>
            <w:tcW w:w="4279" w:type="dxa"/>
            <w:tcBorders>
              <w:top w:val="single" w:sz="4" w:space="0" w:color="auto"/>
              <w:left w:val="single" w:sz="4" w:space="0" w:color="auto"/>
              <w:bottom w:val="single" w:sz="4" w:space="0" w:color="auto"/>
              <w:right w:val="single" w:sz="4" w:space="0" w:color="auto"/>
            </w:tcBorders>
            <w:vAlign w:val="center"/>
            <w:hideMark/>
          </w:tcPr>
          <w:p w14:paraId="33C20305" w14:textId="77777777" w:rsidR="00FA1380" w:rsidRPr="00595631" w:rsidRDefault="00FA1380" w:rsidP="00595631">
            <w:pPr>
              <w:spacing w:before="60" w:after="60"/>
              <w:rPr>
                <w:color w:val="000000"/>
                <w:sz w:val="26"/>
                <w:szCs w:val="26"/>
              </w:rPr>
            </w:pPr>
            <w:r w:rsidRPr="00595631">
              <w:rPr>
                <w:color w:val="000000"/>
                <w:sz w:val="26"/>
                <w:szCs w:val="26"/>
              </w:rPr>
              <w:t xml:space="preserve">- Có biên bản thử nghiệm mẫu được thử nghiệm bởi một trong các trung tâm kỹ thuật tiêu chuẩn đo lường chất lượng thuộc Tổng Cục tiêu chuẩn đo lường chất lượng. </w:t>
            </w:r>
          </w:p>
          <w:p w14:paraId="34FAAF62" w14:textId="77777777" w:rsidR="00FA1380" w:rsidRPr="00595631" w:rsidRDefault="00FA1380" w:rsidP="00595631">
            <w:pPr>
              <w:spacing w:before="120" w:after="120"/>
              <w:rPr>
                <w:sz w:val="26"/>
                <w:szCs w:val="26"/>
              </w:rPr>
            </w:pPr>
            <w:r w:rsidRPr="00595631">
              <w:rPr>
                <w:color w:val="000000"/>
                <w:sz w:val="26"/>
                <w:szCs w:val="26"/>
              </w:rPr>
              <w:lastRenderedPageBreak/>
              <w:t>- Biên bản thử nghiệm mẫu nộp kèm theo HSDT, sử dụng để kiểm tra đánh giá đáp ứng về thông số kỹ thuật.</w:t>
            </w:r>
          </w:p>
        </w:tc>
        <w:tc>
          <w:tcPr>
            <w:tcW w:w="1276" w:type="dxa"/>
            <w:tcBorders>
              <w:top w:val="single" w:sz="4" w:space="0" w:color="auto"/>
              <w:left w:val="single" w:sz="4" w:space="0" w:color="auto"/>
              <w:bottom w:val="single" w:sz="4" w:space="0" w:color="auto"/>
              <w:right w:val="single" w:sz="4" w:space="0" w:color="auto"/>
            </w:tcBorders>
          </w:tcPr>
          <w:p w14:paraId="2B3B8F1E" w14:textId="77777777" w:rsidR="00FA1380" w:rsidRPr="00595631" w:rsidRDefault="00FA1380" w:rsidP="00595631">
            <w:pPr>
              <w:spacing w:before="60" w:after="60"/>
              <w:rPr>
                <w:color w:val="000000"/>
                <w:sz w:val="26"/>
                <w:szCs w:val="26"/>
              </w:rPr>
            </w:pPr>
          </w:p>
        </w:tc>
      </w:tr>
      <w:tr w:rsidR="00FA1380" w:rsidRPr="00595631" w14:paraId="02C3C5D9" w14:textId="26EE2DFE" w:rsidTr="00FA1380">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45C040A4" w14:textId="77777777" w:rsidR="00FA1380" w:rsidRPr="00595631" w:rsidRDefault="00FA1380" w:rsidP="00595631">
            <w:pPr>
              <w:jc w:val="center"/>
              <w:rPr>
                <w:sz w:val="26"/>
                <w:szCs w:val="26"/>
              </w:rPr>
            </w:pPr>
            <w:r w:rsidRPr="00595631">
              <w:rPr>
                <w:color w:val="000000"/>
                <w:sz w:val="26"/>
                <w:szCs w:val="26"/>
              </w:rPr>
              <w:lastRenderedPageBreak/>
              <w:t>8</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B7C9B6E" w14:textId="77777777" w:rsidR="00FA1380" w:rsidRPr="00595631" w:rsidRDefault="00FA1380" w:rsidP="00595631">
            <w:pPr>
              <w:spacing w:before="120" w:after="120"/>
              <w:jc w:val="left"/>
              <w:rPr>
                <w:sz w:val="26"/>
                <w:szCs w:val="26"/>
              </w:rPr>
            </w:pPr>
            <w:r w:rsidRPr="00595631">
              <w:rPr>
                <w:color w:val="000000"/>
                <w:sz w:val="26"/>
                <w:szCs w:val="26"/>
              </w:rPr>
              <w:t>Các thông số thử nghiệm mẫu</w:t>
            </w:r>
          </w:p>
        </w:tc>
        <w:tc>
          <w:tcPr>
            <w:tcW w:w="4279" w:type="dxa"/>
            <w:tcBorders>
              <w:top w:val="single" w:sz="4" w:space="0" w:color="auto"/>
              <w:left w:val="single" w:sz="4" w:space="0" w:color="auto"/>
              <w:bottom w:val="single" w:sz="4" w:space="0" w:color="auto"/>
              <w:right w:val="single" w:sz="4" w:space="0" w:color="auto"/>
            </w:tcBorders>
            <w:vAlign w:val="center"/>
            <w:hideMark/>
          </w:tcPr>
          <w:p w14:paraId="7663D294" w14:textId="77777777" w:rsidR="00FA1380" w:rsidRPr="00595631" w:rsidRDefault="00FA1380" w:rsidP="00595631">
            <w:pPr>
              <w:spacing w:before="120" w:after="120"/>
              <w:rPr>
                <w:color w:val="000000"/>
                <w:sz w:val="26"/>
                <w:szCs w:val="26"/>
              </w:rPr>
            </w:pPr>
            <w:r w:rsidRPr="00595631">
              <w:rPr>
                <w:color w:val="000000"/>
                <w:sz w:val="26"/>
                <w:szCs w:val="26"/>
              </w:rPr>
              <w:t>Áp dụng TCVN hoặc tương đương có hiệu lực hiện hành đối với mẫu sản phẩm</w:t>
            </w:r>
          </w:p>
          <w:p w14:paraId="6E926F46" w14:textId="77777777" w:rsidR="00FA1380" w:rsidRPr="00595631" w:rsidRDefault="00FA1380" w:rsidP="00595631">
            <w:pPr>
              <w:spacing w:before="120" w:after="120"/>
              <w:rPr>
                <w:sz w:val="26"/>
                <w:szCs w:val="26"/>
              </w:rPr>
            </w:pPr>
            <w:r w:rsidRPr="00595631">
              <w:rPr>
                <w:sz w:val="26"/>
                <w:szCs w:val="26"/>
              </w:rPr>
              <w:t>- Thử nghiệm phải chịu được lực kéo ≥15kN (1.500 kg)/1 phút.</w:t>
            </w:r>
          </w:p>
        </w:tc>
        <w:tc>
          <w:tcPr>
            <w:tcW w:w="1276" w:type="dxa"/>
            <w:tcBorders>
              <w:top w:val="single" w:sz="4" w:space="0" w:color="auto"/>
              <w:left w:val="single" w:sz="4" w:space="0" w:color="auto"/>
              <w:bottom w:val="single" w:sz="4" w:space="0" w:color="auto"/>
              <w:right w:val="single" w:sz="4" w:space="0" w:color="auto"/>
            </w:tcBorders>
          </w:tcPr>
          <w:p w14:paraId="1A6736AD" w14:textId="77777777" w:rsidR="00FA1380" w:rsidRPr="00595631" w:rsidRDefault="00FA1380" w:rsidP="00595631">
            <w:pPr>
              <w:spacing w:before="120" w:after="120"/>
              <w:rPr>
                <w:color w:val="000000"/>
                <w:sz w:val="26"/>
                <w:szCs w:val="26"/>
              </w:rPr>
            </w:pPr>
          </w:p>
        </w:tc>
      </w:tr>
      <w:tr w:rsidR="00FA1380" w:rsidRPr="00595631" w14:paraId="67CE7418" w14:textId="04A956AE" w:rsidTr="00FA1380">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2B89BB39" w14:textId="77777777" w:rsidR="00FA1380" w:rsidRPr="00595631" w:rsidRDefault="00FA1380" w:rsidP="00595631">
            <w:pPr>
              <w:jc w:val="center"/>
              <w:rPr>
                <w:sz w:val="26"/>
                <w:szCs w:val="26"/>
              </w:rPr>
            </w:pPr>
            <w:r w:rsidRPr="00595631">
              <w:rPr>
                <w:color w:val="000000"/>
                <w:sz w:val="26"/>
                <w:szCs w:val="26"/>
              </w:rPr>
              <w:t>9</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DE045AF" w14:textId="77777777" w:rsidR="00FA1380" w:rsidRPr="00595631" w:rsidRDefault="00FA1380" w:rsidP="00595631">
            <w:pPr>
              <w:spacing w:before="120" w:after="120"/>
              <w:jc w:val="left"/>
              <w:rPr>
                <w:sz w:val="26"/>
                <w:szCs w:val="26"/>
              </w:rPr>
            </w:pPr>
            <w:r w:rsidRPr="00595631">
              <w:rPr>
                <w:color w:val="000000"/>
                <w:sz w:val="26"/>
                <w:szCs w:val="26"/>
              </w:rPr>
              <w:t>Chứng chỉ CO, CQ</w:t>
            </w:r>
          </w:p>
        </w:tc>
        <w:tc>
          <w:tcPr>
            <w:tcW w:w="4279" w:type="dxa"/>
            <w:tcBorders>
              <w:top w:val="single" w:sz="4" w:space="0" w:color="auto"/>
              <w:left w:val="single" w:sz="4" w:space="0" w:color="auto"/>
              <w:bottom w:val="single" w:sz="4" w:space="0" w:color="auto"/>
              <w:right w:val="single" w:sz="4" w:space="0" w:color="auto"/>
            </w:tcBorders>
            <w:vAlign w:val="center"/>
            <w:hideMark/>
          </w:tcPr>
          <w:p w14:paraId="7FDE4275"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 xml:space="preserve">- Đối với sản phẩm có nguồn gốc nhập khẩu, nhà thầu nộp kèm khi giao hàng các tài liệu: </w:t>
            </w:r>
          </w:p>
          <w:p w14:paraId="0CA87453"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 Giấy chứng nhận chất lượng của nhà sản xuất (CQ).</w:t>
            </w:r>
          </w:p>
          <w:p w14:paraId="35834455" w14:textId="77777777" w:rsidR="00FA1380" w:rsidRPr="00595631" w:rsidRDefault="00FA1380" w:rsidP="00595631">
            <w:pPr>
              <w:spacing w:before="60" w:after="60"/>
              <w:rPr>
                <w:color w:val="000000"/>
                <w:sz w:val="26"/>
                <w:szCs w:val="26"/>
              </w:rPr>
            </w:pPr>
            <w:r w:rsidRPr="00595631">
              <w:rPr>
                <w:color w:val="000000"/>
                <w:sz w:val="26"/>
                <w:szCs w:val="26"/>
              </w:rPr>
              <w:t>- Giấy chứng nhận xuất xứ do cơ quan có thẩm quyền cấp đối với hàng hóa nhập khẩu (CO).</w:t>
            </w:r>
          </w:p>
          <w:p w14:paraId="07E142DB" w14:textId="77777777" w:rsidR="00FA1380" w:rsidRPr="00595631" w:rsidRDefault="00FA1380" w:rsidP="00595631">
            <w:pPr>
              <w:spacing w:before="120" w:after="120"/>
              <w:rPr>
                <w:sz w:val="26"/>
                <w:szCs w:val="26"/>
              </w:rPr>
            </w:pPr>
            <w:r w:rsidRPr="00595631">
              <w:rPr>
                <w:color w:val="000000"/>
                <w:sz w:val="26"/>
                <w:szCs w:val="26"/>
              </w:rPr>
              <w:t>- Giấy chứng nhận hợp quy.</w:t>
            </w:r>
          </w:p>
        </w:tc>
        <w:tc>
          <w:tcPr>
            <w:tcW w:w="1276" w:type="dxa"/>
            <w:tcBorders>
              <w:top w:val="single" w:sz="4" w:space="0" w:color="auto"/>
              <w:left w:val="single" w:sz="4" w:space="0" w:color="auto"/>
              <w:bottom w:val="single" w:sz="4" w:space="0" w:color="auto"/>
              <w:right w:val="single" w:sz="4" w:space="0" w:color="auto"/>
            </w:tcBorders>
          </w:tcPr>
          <w:p w14:paraId="6F6EFDCA" w14:textId="77777777" w:rsidR="00FA1380" w:rsidRPr="00595631" w:rsidRDefault="00FA1380" w:rsidP="00595631">
            <w:pPr>
              <w:tabs>
                <w:tab w:val="left" w:pos="284"/>
                <w:tab w:val="right" w:pos="567"/>
              </w:tabs>
              <w:spacing w:before="60" w:after="60"/>
              <w:rPr>
                <w:color w:val="000000"/>
                <w:sz w:val="26"/>
                <w:szCs w:val="26"/>
              </w:rPr>
            </w:pPr>
          </w:p>
        </w:tc>
      </w:tr>
      <w:tr w:rsidR="00FA1380" w:rsidRPr="00595631" w14:paraId="72525681" w14:textId="100B3183" w:rsidTr="00FA1380">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7648A0D2" w14:textId="77777777" w:rsidR="00FA1380" w:rsidRPr="00595631" w:rsidRDefault="00FA1380" w:rsidP="00595631">
            <w:pPr>
              <w:jc w:val="center"/>
              <w:rPr>
                <w:sz w:val="26"/>
                <w:szCs w:val="26"/>
              </w:rPr>
            </w:pPr>
            <w:r w:rsidRPr="00595631">
              <w:rPr>
                <w:color w:val="000000"/>
                <w:sz w:val="26"/>
                <w:szCs w:val="26"/>
              </w:rPr>
              <w:t>10</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B4E8BE7" w14:textId="77777777" w:rsidR="00FA1380" w:rsidRPr="00595631" w:rsidRDefault="00FA1380" w:rsidP="00595631">
            <w:pPr>
              <w:spacing w:before="120" w:after="120"/>
              <w:jc w:val="left"/>
              <w:rPr>
                <w:sz w:val="26"/>
                <w:szCs w:val="26"/>
              </w:rPr>
            </w:pPr>
            <w:r w:rsidRPr="00595631">
              <w:rPr>
                <w:color w:val="000000"/>
                <w:sz w:val="26"/>
                <w:szCs w:val="26"/>
              </w:rPr>
              <w:t>Yêu cầu kỹ thuật</w:t>
            </w:r>
          </w:p>
        </w:tc>
        <w:tc>
          <w:tcPr>
            <w:tcW w:w="4279" w:type="dxa"/>
            <w:tcBorders>
              <w:top w:val="single" w:sz="4" w:space="0" w:color="auto"/>
              <w:left w:val="single" w:sz="4" w:space="0" w:color="auto"/>
              <w:bottom w:val="single" w:sz="4" w:space="0" w:color="auto"/>
              <w:right w:val="single" w:sz="4" w:space="0" w:color="auto"/>
            </w:tcBorders>
            <w:vAlign w:val="center"/>
            <w:hideMark/>
          </w:tcPr>
          <w:p w14:paraId="6F5A013F"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a. Dây lưng an toàn:</w:t>
            </w:r>
          </w:p>
          <w:p w14:paraId="6AEEB00A"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 Dây làm bằng sợi Nilông dệt thành bản dẹt, dày 2mm ± 5%. Tại các đầu bản dẹt nối với khóa, vòng móc chịu lực, cuối dây phải được xử lý chống tua, phải có hai đinh tán ri-vê bằng đồng, mỗi đinh có một hoặc hai rông-đen.</w:t>
            </w:r>
          </w:p>
          <w:p w14:paraId="61E46E09"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 Dây thắt lưng</w:t>
            </w:r>
          </w:p>
          <w:p w14:paraId="135E3999" w14:textId="77777777" w:rsidR="00FA1380" w:rsidRPr="00595631" w:rsidRDefault="00FA1380" w:rsidP="00595631">
            <w:pPr>
              <w:tabs>
                <w:tab w:val="left" w:pos="284"/>
                <w:tab w:val="right" w:pos="567"/>
              </w:tabs>
              <w:spacing w:before="60" w:after="60"/>
              <w:rPr>
                <w:color w:val="000000"/>
                <w:sz w:val="26"/>
                <w:szCs w:val="26"/>
              </w:rPr>
            </w:pPr>
            <w:r w:rsidRPr="00595631">
              <w:rPr>
                <w:rFonts w:eastAsia="Caudex"/>
                <w:color w:val="000000"/>
                <w:sz w:val="26"/>
                <w:szCs w:val="26"/>
              </w:rPr>
              <w:t xml:space="preserve">- Dây thắt lưng ngoài: Cấu tạo bằng sợi nilông dệt thành bản dẹt, dày 2mm±5%, rộng ≥ 45mm, dài ≥1200mm. </w:t>
            </w:r>
          </w:p>
          <w:p w14:paraId="20D44C65"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 Khóa thắt lưng: Cấu tạo chắc chắn, phần hãm giữ bản dây thắt lưng có hình răng cưa để tăng ma sát và định vị an toàn. Có cơ cấu hãm giữ kép để đảm bảo an toàn khi đóng, mở, chống tuột. Trên khóa có mũi tên chỉ hướng luồn dây thắt lưng.</w:t>
            </w:r>
          </w:p>
          <w:p w14:paraId="0B837FCF"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 xml:space="preserve">- Đai bên trong thắt lưng: Bản dẹt nilông rộng ≥85mm, dài ≥650mm, lót đệm dày ≥8mm được bọc ngoài bằng vật liệu không thấm nước, mềm và may liền vào đai lưng. Trên dây đai lưng bố trí các chi tiết để cài một vài dụng cụ cầm tay như kìm điện, mỏ lết... kèm </w:t>
            </w:r>
            <w:r w:rsidRPr="00595631">
              <w:rPr>
                <w:color w:val="000000"/>
                <w:sz w:val="26"/>
                <w:szCs w:val="26"/>
              </w:rPr>
              <w:lastRenderedPageBreak/>
              <w:t xml:space="preserve">theo có một túi có nắp đóng mở, có quai đeo để đựng dụng cụ. </w:t>
            </w:r>
          </w:p>
          <w:p w14:paraId="4ECAD5C1"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 Dây quàng phụ: dây quàng phụ có thể quàng qua háng hoặc vai tạo điều kiện cho người công nhân treo mình làm việc trên cao trong thời gian dài; dây phụ này bằng sợi nilông dệt thành bản dẹt, dày 2mm±5%, rộng≥45mm (chỗ rộng nhất 68mm±2mm), dài 1000mm ÷ 1200mm.</w:t>
            </w:r>
          </w:p>
          <w:p w14:paraId="567737BC"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 Có các chi tiết bằng kim loại chống gỉ (D-ring, O-ring, P-ring, J-hook) dập liền lỗ tròn để định vị làm chỗ móc khóa của dây choàng qua cột.</w:t>
            </w:r>
          </w:p>
          <w:p w14:paraId="36A21358"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 Dây chịu lực choàng qua cột:</w:t>
            </w:r>
          </w:p>
          <w:p w14:paraId="02CCEDF7"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 xml:space="preserve">- Bằng sợi nilông dệt thành bản dẹt, dày 2mm±5%, rộng ≥45mm, khi điều chỉnh hết cỡ có chiều dài kể cả chiều dài hai khóa móc ≥ 2200 mm. </w:t>
            </w:r>
          </w:p>
          <w:p w14:paraId="0AD1CBCA"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 Có cơ cấu điều chỉnh độ được dài.</w:t>
            </w:r>
          </w:p>
          <w:p w14:paraId="2D83BA8F"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 Trọng lượng: ≤2,5kg</w:t>
            </w:r>
          </w:p>
          <w:p w14:paraId="3198D6EF"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b. Dây an toàn phụ:</w:t>
            </w:r>
          </w:p>
          <w:p w14:paraId="4F7A54FE"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 Bằng sợi nilông bện có đường kính từ 12mm÷16mm, độ dài 2500mm÷3000mm, mỗi đầu dây có 01 móc khóa, được xử lý chống tua ở phần đầu dây. Móc khóa giống như các móc khóa khác của dây lưng.</w:t>
            </w:r>
          </w:p>
          <w:p w14:paraId="231B8561"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 Trên thân dây có thêm 1 khuyên móc hình số 8 và ống bọc ngoài bằng nhựa PVC trong suốt dài 0,6 ÷ 0,7 m, có thể di chuyển dọc dây để chống cứa khi dây tiếp xúc.</w:t>
            </w:r>
          </w:p>
          <w:p w14:paraId="71D8A803"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 Có bộ phận điều chỉnh được độ dài.</w:t>
            </w:r>
          </w:p>
          <w:p w14:paraId="1FB269C3"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 Trọng lượng: ≤ 2 kg</w:t>
            </w:r>
          </w:p>
          <w:p w14:paraId="1A901C42"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c. Các chi tiết kim loại của toàn bộ dây lưng:</w:t>
            </w:r>
          </w:p>
          <w:p w14:paraId="2598CF38" w14:textId="77777777" w:rsidR="00FA1380" w:rsidRPr="00595631" w:rsidRDefault="00FA1380" w:rsidP="00595631">
            <w:pPr>
              <w:tabs>
                <w:tab w:val="left" w:pos="284"/>
                <w:tab w:val="right" w:pos="567"/>
              </w:tabs>
              <w:spacing w:before="120" w:after="120"/>
              <w:rPr>
                <w:sz w:val="26"/>
                <w:szCs w:val="26"/>
              </w:rPr>
            </w:pPr>
            <w:r w:rsidRPr="00595631">
              <w:rPr>
                <w:color w:val="000000"/>
                <w:sz w:val="26"/>
                <w:szCs w:val="26"/>
              </w:rPr>
              <w:t>- Được chế tạo bằng thép có lớp mạ crôm, cấu tạo chắc chắn, bảo đảm không bị tuột, bật chốt hoặc gãy hỏng, biến dạng. Thao tác nhẹ nhàng.</w:t>
            </w:r>
          </w:p>
        </w:tc>
        <w:tc>
          <w:tcPr>
            <w:tcW w:w="1276" w:type="dxa"/>
            <w:tcBorders>
              <w:top w:val="single" w:sz="4" w:space="0" w:color="auto"/>
              <w:left w:val="single" w:sz="4" w:space="0" w:color="auto"/>
              <w:bottom w:val="single" w:sz="4" w:space="0" w:color="auto"/>
              <w:right w:val="single" w:sz="4" w:space="0" w:color="auto"/>
            </w:tcBorders>
          </w:tcPr>
          <w:p w14:paraId="18771D46" w14:textId="77777777" w:rsidR="00FA1380" w:rsidRPr="00595631" w:rsidRDefault="00FA1380" w:rsidP="00595631">
            <w:pPr>
              <w:tabs>
                <w:tab w:val="left" w:pos="284"/>
                <w:tab w:val="right" w:pos="567"/>
              </w:tabs>
              <w:spacing w:before="60" w:after="60"/>
              <w:rPr>
                <w:color w:val="000000"/>
                <w:sz w:val="26"/>
                <w:szCs w:val="26"/>
              </w:rPr>
            </w:pPr>
          </w:p>
        </w:tc>
      </w:tr>
      <w:tr w:rsidR="00FA1380" w:rsidRPr="00595631" w14:paraId="742896F8" w14:textId="2CAAC020" w:rsidTr="00FA1380">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5BCD97C9" w14:textId="77777777" w:rsidR="00FA1380" w:rsidRPr="00595631" w:rsidRDefault="00FA1380" w:rsidP="00595631">
            <w:pPr>
              <w:jc w:val="center"/>
              <w:rPr>
                <w:sz w:val="26"/>
                <w:szCs w:val="26"/>
              </w:rPr>
            </w:pPr>
            <w:r w:rsidRPr="00595631">
              <w:rPr>
                <w:color w:val="000000"/>
                <w:sz w:val="26"/>
                <w:szCs w:val="26"/>
              </w:rPr>
              <w:lastRenderedPageBreak/>
              <w:t>11</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944DCD9" w14:textId="77777777" w:rsidR="00FA1380" w:rsidRPr="00595631" w:rsidRDefault="00FA1380" w:rsidP="00595631">
            <w:pPr>
              <w:spacing w:before="120" w:after="120"/>
              <w:jc w:val="left"/>
              <w:rPr>
                <w:sz w:val="26"/>
                <w:szCs w:val="26"/>
              </w:rPr>
            </w:pPr>
            <w:r w:rsidRPr="00595631">
              <w:rPr>
                <w:color w:val="000000"/>
                <w:sz w:val="26"/>
                <w:szCs w:val="26"/>
              </w:rPr>
              <w:t>Ghi nhãn, bao gói</w:t>
            </w:r>
          </w:p>
        </w:tc>
        <w:tc>
          <w:tcPr>
            <w:tcW w:w="4279" w:type="dxa"/>
            <w:tcBorders>
              <w:top w:val="single" w:sz="4" w:space="0" w:color="auto"/>
              <w:left w:val="single" w:sz="4" w:space="0" w:color="auto"/>
              <w:bottom w:val="single" w:sz="4" w:space="0" w:color="auto"/>
              <w:right w:val="single" w:sz="4" w:space="0" w:color="auto"/>
            </w:tcBorders>
            <w:vAlign w:val="center"/>
            <w:hideMark/>
          </w:tcPr>
          <w:p w14:paraId="61D96113" w14:textId="77777777" w:rsidR="00FA1380" w:rsidRPr="00595631" w:rsidRDefault="00FA1380" w:rsidP="00595631">
            <w:pPr>
              <w:tabs>
                <w:tab w:val="left" w:pos="284"/>
                <w:tab w:val="right" w:pos="567"/>
              </w:tabs>
              <w:spacing w:before="60" w:after="60"/>
              <w:rPr>
                <w:color w:val="000000"/>
                <w:sz w:val="26"/>
                <w:szCs w:val="26"/>
              </w:rPr>
            </w:pPr>
            <w:r w:rsidRPr="00595631">
              <w:rPr>
                <w:color w:val="000000"/>
                <w:sz w:val="26"/>
                <w:szCs w:val="26"/>
              </w:rPr>
              <w:t xml:space="preserve">- Trên nhãn mỗi dây lưng đều có nhãn bằng dấu mực không phai hoặc chữ chìm, nổi của nhà chế tạo. Trên nhãn </w:t>
            </w:r>
            <w:r w:rsidRPr="00595631">
              <w:rPr>
                <w:color w:val="000000"/>
                <w:sz w:val="26"/>
                <w:szCs w:val="26"/>
              </w:rPr>
              <w:lastRenderedPageBreak/>
              <w:t>ghi rõ: Tên ký hiệu sản phẩm, Cơ sở chế tạo, Tháng năm sản xuất.</w:t>
            </w:r>
          </w:p>
          <w:p w14:paraId="6B6DF3A3" w14:textId="77777777" w:rsidR="00FA1380" w:rsidRPr="00595631" w:rsidRDefault="00FA1380" w:rsidP="00595631">
            <w:pPr>
              <w:tabs>
                <w:tab w:val="left" w:pos="284"/>
                <w:tab w:val="right" w:pos="567"/>
              </w:tabs>
              <w:spacing w:before="120" w:after="120"/>
              <w:rPr>
                <w:sz w:val="26"/>
                <w:szCs w:val="26"/>
              </w:rPr>
            </w:pPr>
            <w:r w:rsidRPr="00595631">
              <w:rPr>
                <w:color w:val="000000"/>
                <w:sz w:val="26"/>
                <w:szCs w:val="26"/>
              </w:rPr>
              <w:t>- Mỗi bộ dây lưng được đóng gói trong hộp giấy. Bên ngoài có ghi: Tên ký hiệu sản phẩm, Cơ sở chế tạo, Tháng năm sản xuất.</w:t>
            </w:r>
          </w:p>
        </w:tc>
        <w:tc>
          <w:tcPr>
            <w:tcW w:w="1276" w:type="dxa"/>
            <w:tcBorders>
              <w:top w:val="single" w:sz="4" w:space="0" w:color="auto"/>
              <w:left w:val="single" w:sz="4" w:space="0" w:color="auto"/>
              <w:bottom w:val="single" w:sz="4" w:space="0" w:color="auto"/>
              <w:right w:val="single" w:sz="4" w:space="0" w:color="auto"/>
            </w:tcBorders>
          </w:tcPr>
          <w:p w14:paraId="2D996038" w14:textId="77777777" w:rsidR="00FA1380" w:rsidRPr="00595631" w:rsidRDefault="00FA1380" w:rsidP="00595631">
            <w:pPr>
              <w:tabs>
                <w:tab w:val="left" w:pos="284"/>
                <w:tab w:val="right" w:pos="567"/>
              </w:tabs>
              <w:spacing w:before="60" w:after="60"/>
              <w:rPr>
                <w:color w:val="000000"/>
                <w:sz w:val="26"/>
                <w:szCs w:val="26"/>
              </w:rPr>
            </w:pPr>
          </w:p>
        </w:tc>
      </w:tr>
    </w:tbl>
    <w:p w14:paraId="54349184" w14:textId="77777777" w:rsidR="00595631" w:rsidRPr="00595631" w:rsidRDefault="00595631" w:rsidP="00595631">
      <w:pPr>
        <w:keepNext/>
        <w:spacing w:before="120" w:after="120"/>
        <w:ind w:firstLine="567"/>
        <w:jc w:val="left"/>
        <w:outlineLvl w:val="2"/>
        <w:rPr>
          <w:b/>
          <w:bCs/>
          <w:sz w:val="28"/>
          <w:szCs w:val="28"/>
          <w:lang w:val="es-ES"/>
        </w:rPr>
      </w:pPr>
      <w:bookmarkStart w:id="90" w:name="_Toc140610356"/>
      <w:bookmarkStart w:id="91" w:name="_Toc140490095"/>
      <w:bookmarkStart w:id="92" w:name="_Toc137719183"/>
      <w:bookmarkStart w:id="93" w:name="_Toc137717076"/>
      <w:bookmarkStart w:id="94" w:name="_Toc137716116"/>
      <w:bookmarkStart w:id="95" w:name="_Toc137715939"/>
      <w:r w:rsidRPr="00595631">
        <w:rPr>
          <w:b/>
          <w:bCs/>
          <w:sz w:val="28"/>
          <w:szCs w:val="28"/>
          <w:lang w:val="es-ES"/>
        </w:rPr>
        <w:lastRenderedPageBreak/>
        <w:t xml:space="preserve">5.  </w:t>
      </w:r>
      <w:bookmarkEnd w:id="90"/>
      <w:bookmarkEnd w:id="91"/>
      <w:bookmarkEnd w:id="92"/>
      <w:bookmarkEnd w:id="93"/>
      <w:bookmarkEnd w:id="94"/>
      <w:bookmarkEnd w:id="95"/>
      <w:r w:rsidRPr="00595631">
        <w:rPr>
          <w:b/>
          <w:bCs/>
          <w:sz w:val="28"/>
          <w:szCs w:val="28"/>
          <w:lang w:val="es-ES"/>
        </w:rPr>
        <w:t>Sào thao tác cách điện 6-35kV</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20"/>
        <w:gridCol w:w="4137"/>
        <w:gridCol w:w="1418"/>
      </w:tblGrid>
      <w:tr w:rsidR="000521EA" w:rsidRPr="00595631" w14:paraId="02DA9898" w14:textId="2CA75561" w:rsidTr="000521E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7FBF64AB" w14:textId="77777777" w:rsidR="000521EA" w:rsidRPr="00595631" w:rsidRDefault="000521EA" w:rsidP="00595631">
            <w:pPr>
              <w:spacing w:before="120" w:after="120"/>
              <w:jc w:val="center"/>
              <w:rPr>
                <w:b/>
                <w:bCs/>
                <w:sz w:val="26"/>
                <w:szCs w:val="26"/>
              </w:rPr>
            </w:pPr>
            <w:r w:rsidRPr="00595631">
              <w:rPr>
                <w:b/>
                <w:bCs/>
                <w:sz w:val="26"/>
                <w:szCs w:val="26"/>
              </w:rPr>
              <w:t>STT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C85EDA7" w14:textId="77777777" w:rsidR="000521EA" w:rsidRPr="00595631" w:rsidRDefault="000521EA" w:rsidP="00595631">
            <w:pPr>
              <w:spacing w:before="120" w:after="120"/>
              <w:jc w:val="center"/>
              <w:rPr>
                <w:b/>
                <w:bCs/>
                <w:sz w:val="26"/>
                <w:szCs w:val="26"/>
              </w:rPr>
            </w:pPr>
            <w:r w:rsidRPr="00595631">
              <w:rPr>
                <w:b/>
                <w:bCs/>
                <w:sz w:val="26"/>
                <w:szCs w:val="26"/>
              </w:rPr>
              <w:t>Mô tả</w:t>
            </w:r>
          </w:p>
        </w:tc>
        <w:tc>
          <w:tcPr>
            <w:tcW w:w="4137" w:type="dxa"/>
            <w:tcBorders>
              <w:top w:val="single" w:sz="4" w:space="0" w:color="auto"/>
              <w:left w:val="single" w:sz="4" w:space="0" w:color="auto"/>
              <w:bottom w:val="single" w:sz="4" w:space="0" w:color="auto"/>
              <w:right w:val="single" w:sz="4" w:space="0" w:color="auto"/>
            </w:tcBorders>
            <w:vAlign w:val="center"/>
            <w:hideMark/>
          </w:tcPr>
          <w:p w14:paraId="68FB117B" w14:textId="77777777" w:rsidR="000521EA" w:rsidRPr="00595631" w:rsidRDefault="000521EA" w:rsidP="00595631">
            <w:pPr>
              <w:spacing w:before="120" w:after="120"/>
              <w:jc w:val="center"/>
              <w:rPr>
                <w:b/>
                <w:bCs/>
                <w:sz w:val="26"/>
                <w:szCs w:val="26"/>
              </w:rPr>
            </w:pPr>
            <w:r w:rsidRPr="00595631">
              <w:rPr>
                <w:b/>
                <w:bCs/>
                <w:sz w:val="26"/>
                <w:szCs w:val="26"/>
              </w:rPr>
              <w:t>Yêu cầu kỹ thuật</w:t>
            </w:r>
          </w:p>
        </w:tc>
        <w:tc>
          <w:tcPr>
            <w:tcW w:w="1418" w:type="dxa"/>
            <w:tcBorders>
              <w:top w:val="single" w:sz="4" w:space="0" w:color="auto"/>
              <w:left w:val="single" w:sz="4" w:space="0" w:color="auto"/>
              <w:bottom w:val="single" w:sz="4" w:space="0" w:color="auto"/>
              <w:right w:val="single" w:sz="4" w:space="0" w:color="auto"/>
            </w:tcBorders>
          </w:tcPr>
          <w:p w14:paraId="2A8341AE" w14:textId="0D4DFDBA" w:rsidR="000521EA" w:rsidRPr="00595631" w:rsidRDefault="000521EA" w:rsidP="00595631">
            <w:pPr>
              <w:spacing w:before="120" w:after="120"/>
              <w:jc w:val="center"/>
              <w:rPr>
                <w:b/>
                <w:bCs/>
                <w:sz w:val="26"/>
                <w:szCs w:val="26"/>
              </w:rPr>
            </w:pPr>
            <w:r w:rsidRPr="000521EA">
              <w:rPr>
                <w:b/>
                <w:bCs/>
                <w:sz w:val="26"/>
                <w:szCs w:val="26"/>
              </w:rPr>
              <w:t>Đáp ứng của nhà thầu</w:t>
            </w:r>
          </w:p>
        </w:tc>
      </w:tr>
      <w:tr w:rsidR="000521EA" w:rsidRPr="00595631" w14:paraId="7F335C14" w14:textId="087B8914" w:rsidTr="000521EA">
        <w:trPr>
          <w:trHeight w:val="415"/>
        </w:trPr>
        <w:tc>
          <w:tcPr>
            <w:tcW w:w="710" w:type="dxa"/>
            <w:tcBorders>
              <w:top w:val="single" w:sz="4" w:space="0" w:color="auto"/>
              <w:left w:val="single" w:sz="4" w:space="0" w:color="auto"/>
              <w:bottom w:val="single" w:sz="4" w:space="0" w:color="auto"/>
              <w:right w:val="single" w:sz="4" w:space="0" w:color="auto"/>
            </w:tcBorders>
            <w:vAlign w:val="center"/>
            <w:hideMark/>
          </w:tcPr>
          <w:p w14:paraId="171CAAD4" w14:textId="77777777" w:rsidR="000521EA" w:rsidRPr="00595631" w:rsidRDefault="000521EA" w:rsidP="00595631">
            <w:pPr>
              <w:spacing w:before="120" w:after="120"/>
              <w:jc w:val="center"/>
              <w:rPr>
                <w:sz w:val="26"/>
                <w:szCs w:val="26"/>
              </w:rPr>
            </w:pPr>
            <w:r w:rsidRPr="00595631">
              <w:rPr>
                <w:color w:val="000000"/>
                <w:sz w:val="26"/>
                <w:szCs w:val="26"/>
              </w:rPr>
              <w:t>1</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1D255EB" w14:textId="77777777" w:rsidR="000521EA" w:rsidRPr="00595631" w:rsidRDefault="000521EA" w:rsidP="00595631">
            <w:pPr>
              <w:spacing w:before="120" w:after="120"/>
              <w:jc w:val="left"/>
              <w:rPr>
                <w:sz w:val="26"/>
                <w:szCs w:val="26"/>
              </w:rPr>
            </w:pPr>
            <w:r w:rsidRPr="00595631">
              <w:rPr>
                <w:color w:val="000000"/>
                <w:sz w:val="26"/>
                <w:szCs w:val="26"/>
              </w:rPr>
              <w:t>Nhà sản xuất/ Nước sản xuất</w:t>
            </w:r>
          </w:p>
        </w:tc>
        <w:tc>
          <w:tcPr>
            <w:tcW w:w="4137" w:type="dxa"/>
            <w:tcBorders>
              <w:top w:val="single" w:sz="4" w:space="0" w:color="auto"/>
              <w:left w:val="single" w:sz="4" w:space="0" w:color="auto"/>
              <w:bottom w:val="single" w:sz="4" w:space="0" w:color="auto"/>
              <w:right w:val="single" w:sz="4" w:space="0" w:color="auto"/>
            </w:tcBorders>
            <w:vAlign w:val="center"/>
            <w:hideMark/>
          </w:tcPr>
          <w:p w14:paraId="3D36ED1E" w14:textId="77777777" w:rsidR="000521EA" w:rsidRPr="00595631" w:rsidRDefault="000521EA" w:rsidP="00595631">
            <w:pPr>
              <w:spacing w:before="120" w:after="120"/>
              <w:rPr>
                <w:sz w:val="26"/>
                <w:szCs w:val="26"/>
              </w:rPr>
            </w:pPr>
            <w:r w:rsidRPr="00595631">
              <w:rPr>
                <w:color w:val="000000"/>
                <w:sz w:val="26"/>
                <w:szCs w:val="26"/>
              </w:rPr>
              <w:t>Ghi rõ</w:t>
            </w:r>
          </w:p>
        </w:tc>
        <w:tc>
          <w:tcPr>
            <w:tcW w:w="1418" w:type="dxa"/>
            <w:tcBorders>
              <w:top w:val="single" w:sz="4" w:space="0" w:color="auto"/>
              <w:left w:val="single" w:sz="4" w:space="0" w:color="auto"/>
              <w:bottom w:val="single" w:sz="4" w:space="0" w:color="auto"/>
              <w:right w:val="single" w:sz="4" w:space="0" w:color="auto"/>
            </w:tcBorders>
          </w:tcPr>
          <w:p w14:paraId="06468814" w14:textId="77777777" w:rsidR="000521EA" w:rsidRPr="00595631" w:rsidRDefault="000521EA" w:rsidP="00595631">
            <w:pPr>
              <w:spacing w:before="120" w:after="120"/>
              <w:rPr>
                <w:color w:val="000000"/>
                <w:sz w:val="26"/>
                <w:szCs w:val="26"/>
              </w:rPr>
            </w:pPr>
          </w:p>
        </w:tc>
      </w:tr>
      <w:tr w:rsidR="000521EA" w:rsidRPr="00595631" w14:paraId="6CED5D1E" w14:textId="5ADF2980" w:rsidTr="000521EA">
        <w:trPr>
          <w:trHeight w:val="420"/>
        </w:trPr>
        <w:tc>
          <w:tcPr>
            <w:tcW w:w="710" w:type="dxa"/>
            <w:tcBorders>
              <w:top w:val="single" w:sz="4" w:space="0" w:color="auto"/>
              <w:left w:val="single" w:sz="4" w:space="0" w:color="auto"/>
              <w:bottom w:val="single" w:sz="4" w:space="0" w:color="auto"/>
              <w:right w:val="single" w:sz="4" w:space="0" w:color="auto"/>
            </w:tcBorders>
            <w:vAlign w:val="center"/>
            <w:hideMark/>
          </w:tcPr>
          <w:p w14:paraId="706076B4" w14:textId="77777777" w:rsidR="000521EA" w:rsidRPr="00595631" w:rsidRDefault="000521EA" w:rsidP="00595631">
            <w:pPr>
              <w:spacing w:before="120" w:after="120"/>
              <w:jc w:val="center"/>
              <w:rPr>
                <w:sz w:val="26"/>
                <w:szCs w:val="26"/>
              </w:rPr>
            </w:pPr>
            <w:r w:rsidRPr="00595631">
              <w:rPr>
                <w:color w:val="000000"/>
                <w:sz w:val="26"/>
                <w:szCs w:val="26"/>
              </w:rPr>
              <w:t>2</w:t>
            </w:r>
          </w:p>
        </w:tc>
        <w:tc>
          <w:tcPr>
            <w:tcW w:w="3120" w:type="dxa"/>
            <w:tcBorders>
              <w:top w:val="single" w:sz="4" w:space="0" w:color="auto"/>
              <w:left w:val="single" w:sz="4" w:space="0" w:color="auto"/>
              <w:bottom w:val="single" w:sz="4" w:space="0" w:color="auto"/>
              <w:right w:val="single" w:sz="4" w:space="0" w:color="auto"/>
            </w:tcBorders>
            <w:vAlign w:val="center"/>
            <w:hideMark/>
          </w:tcPr>
          <w:p w14:paraId="3FB6D8F1" w14:textId="77777777" w:rsidR="000521EA" w:rsidRPr="00595631" w:rsidRDefault="000521EA" w:rsidP="00595631">
            <w:pPr>
              <w:spacing w:before="120" w:after="120"/>
              <w:jc w:val="left"/>
              <w:rPr>
                <w:sz w:val="26"/>
                <w:szCs w:val="26"/>
              </w:rPr>
            </w:pPr>
            <w:r w:rsidRPr="00595631">
              <w:rPr>
                <w:color w:val="000000"/>
                <w:sz w:val="26"/>
                <w:szCs w:val="26"/>
              </w:rPr>
              <w:t>Ký mã hiệu sản phẩm</w:t>
            </w:r>
          </w:p>
        </w:tc>
        <w:tc>
          <w:tcPr>
            <w:tcW w:w="4137" w:type="dxa"/>
            <w:tcBorders>
              <w:top w:val="single" w:sz="4" w:space="0" w:color="auto"/>
              <w:left w:val="single" w:sz="4" w:space="0" w:color="auto"/>
              <w:bottom w:val="single" w:sz="4" w:space="0" w:color="auto"/>
              <w:right w:val="single" w:sz="4" w:space="0" w:color="auto"/>
            </w:tcBorders>
            <w:vAlign w:val="center"/>
            <w:hideMark/>
          </w:tcPr>
          <w:p w14:paraId="64AD71A3" w14:textId="77777777" w:rsidR="000521EA" w:rsidRPr="00595631" w:rsidRDefault="000521EA" w:rsidP="00595631">
            <w:pPr>
              <w:spacing w:before="120" w:after="120"/>
              <w:rPr>
                <w:sz w:val="26"/>
                <w:szCs w:val="26"/>
              </w:rPr>
            </w:pPr>
            <w:r w:rsidRPr="00595631">
              <w:rPr>
                <w:color w:val="000000"/>
                <w:sz w:val="26"/>
                <w:szCs w:val="26"/>
              </w:rPr>
              <w:t>Ghi rõ</w:t>
            </w:r>
          </w:p>
        </w:tc>
        <w:tc>
          <w:tcPr>
            <w:tcW w:w="1418" w:type="dxa"/>
            <w:tcBorders>
              <w:top w:val="single" w:sz="4" w:space="0" w:color="auto"/>
              <w:left w:val="single" w:sz="4" w:space="0" w:color="auto"/>
              <w:bottom w:val="single" w:sz="4" w:space="0" w:color="auto"/>
              <w:right w:val="single" w:sz="4" w:space="0" w:color="auto"/>
            </w:tcBorders>
          </w:tcPr>
          <w:p w14:paraId="3E480338" w14:textId="77777777" w:rsidR="000521EA" w:rsidRPr="00595631" w:rsidRDefault="000521EA" w:rsidP="00595631">
            <w:pPr>
              <w:spacing w:before="120" w:after="120"/>
              <w:rPr>
                <w:color w:val="000000"/>
                <w:sz w:val="26"/>
                <w:szCs w:val="26"/>
              </w:rPr>
            </w:pPr>
          </w:p>
        </w:tc>
      </w:tr>
      <w:tr w:rsidR="000521EA" w:rsidRPr="00595631" w14:paraId="73F3C5AA" w14:textId="6BB04E83" w:rsidTr="000521EA">
        <w:trPr>
          <w:trHeight w:val="412"/>
        </w:trPr>
        <w:tc>
          <w:tcPr>
            <w:tcW w:w="710" w:type="dxa"/>
            <w:tcBorders>
              <w:top w:val="single" w:sz="4" w:space="0" w:color="auto"/>
              <w:left w:val="single" w:sz="4" w:space="0" w:color="auto"/>
              <w:bottom w:val="single" w:sz="4" w:space="0" w:color="auto"/>
              <w:right w:val="single" w:sz="4" w:space="0" w:color="auto"/>
            </w:tcBorders>
            <w:vAlign w:val="center"/>
            <w:hideMark/>
          </w:tcPr>
          <w:p w14:paraId="691A3F1B" w14:textId="77777777" w:rsidR="000521EA" w:rsidRPr="00595631" w:rsidRDefault="000521EA" w:rsidP="00595631">
            <w:pPr>
              <w:spacing w:before="120" w:after="120"/>
              <w:jc w:val="center"/>
              <w:rPr>
                <w:sz w:val="26"/>
                <w:szCs w:val="26"/>
              </w:rPr>
            </w:pPr>
            <w:r w:rsidRPr="00595631">
              <w:rPr>
                <w:color w:val="000000"/>
                <w:sz w:val="26"/>
                <w:szCs w:val="26"/>
              </w:rPr>
              <w:t>3</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EF3EEB6" w14:textId="77777777" w:rsidR="000521EA" w:rsidRPr="00595631" w:rsidRDefault="000521EA" w:rsidP="00595631">
            <w:pPr>
              <w:spacing w:before="120" w:after="120"/>
              <w:jc w:val="left"/>
              <w:rPr>
                <w:sz w:val="26"/>
                <w:szCs w:val="26"/>
              </w:rPr>
            </w:pPr>
            <w:r w:rsidRPr="00595631">
              <w:rPr>
                <w:color w:val="000000"/>
                <w:sz w:val="26"/>
                <w:szCs w:val="26"/>
              </w:rPr>
              <w:t>Năm sản xuất</w:t>
            </w:r>
          </w:p>
        </w:tc>
        <w:tc>
          <w:tcPr>
            <w:tcW w:w="4137" w:type="dxa"/>
            <w:tcBorders>
              <w:top w:val="single" w:sz="4" w:space="0" w:color="auto"/>
              <w:left w:val="single" w:sz="4" w:space="0" w:color="auto"/>
              <w:bottom w:val="single" w:sz="4" w:space="0" w:color="auto"/>
              <w:right w:val="single" w:sz="4" w:space="0" w:color="auto"/>
            </w:tcBorders>
            <w:vAlign w:val="center"/>
            <w:hideMark/>
          </w:tcPr>
          <w:p w14:paraId="5F199847" w14:textId="32DDD9CC" w:rsidR="000521EA" w:rsidRPr="00595631" w:rsidRDefault="000521EA" w:rsidP="00595631">
            <w:pPr>
              <w:spacing w:before="120" w:after="120"/>
              <w:rPr>
                <w:sz w:val="26"/>
                <w:szCs w:val="26"/>
              </w:rPr>
            </w:pPr>
            <w:r w:rsidRPr="00595631">
              <w:rPr>
                <w:color w:val="000000"/>
                <w:sz w:val="26"/>
                <w:szCs w:val="26"/>
              </w:rPr>
              <w:t xml:space="preserve">- </w:t>
            </w:r>
            <w:r w:rsidR="001E1299">
              <w:rPr>
                <w:color w:val="000000"/>
                <w:sz w:val="26"/>
                <w:szCs w:val="26"/>
              </w:rPr>
              <w:t>Năm thực hiện mua sắm hoặc có ngày sản xuất trong phạm vi 12 tháng trước thời điểm đóng thầu</w:t>
            </w:r>
          </w:p>
        </w:tc>
        <w:tc>
          <w:tcPr>
            <w:tcW w:w="1418" w:type="dxa"/>
            <w:tcBorders>
              <w:top w:val="single" w:sz="4" w:space="0" w:color="auto"/>
              <w:left w:val="single" w:sz="4" w:space="0" w:color="auto"/>
              <w:bottom w:val="single" w:sz="4" w:space="0" w:color="auto"/>
              <w:right w:val="single" w:sz="4" w:space="0" w:color="auto"/>
            </w:tcBorders>
          </w:tcPr>
          <w:p w14:paraId="65C0E941" w14:textId="77777777" w:rsidR="000521EA" w:rsidRPr="00595631" w:rsidRDefault="000521EA" w:rsidP="00595631">
            <w:pPr>
              <w:spacing w:before="120" w:after="120"/>
              <w:rPr>
                <w:color w:val="000000"/>
                <w:sz w:val="26"/>
                <w:szCs w:val="26"/>
              </w:rPr>
            </w:pPr>
          </w:p>
        </w:tc>
      </w:tr>
      <w:tr w:rsidR="000521EA" w:rsidRPr="00595631" w14:paraId="1813CEEC" w14:textId="34C15195" w:rsidTr="000521EA">
        <w:trPr>
          <w:trHeight w:val="601"/>
        </w:trPr>
        <w:tc>
          <w:tcPr>
            <w:tcW w:w="710" w:type="dxa"/>
            <w:tcBorders>
              <w:top w:val="single" w:sz="4" w:space="0" w:color="auto"/>
              <w:left w:val="single" w:sz="4" w:space="0" w:color="auto"/>
              <w:bottom w:val="single" w:sz="4" w:space="0" w:color="auto"/>
              <w:right w:val="single" w:sz="4" w:space="0" w:color="auto"/>
            </w:tcBorders>
            <w:vAlign w:val="center"/>
            <w:hideMark/>
          </w:tcPr>
          <w:p w14:paraId="69F2FDD8" w14:textId="77777777" w:rsidR="000521EA" w:rsidRPr="00595631" w:rsidRDefault="000521EA" w:rsidP="00595631">
            <w:pPr>
              <w:jc w:val="center"/>
              <w:rPr>
                <w:sz w:val="26"/>
                <w:szCs w:val="26"/>
              </w:rPr>
            </w:pPr>
            <w:r w:rsidRPr="00595631">
              <w:rPr>
                <w:color w:val="000000"/>
                <w:sz w:val="26"/>
                <w:szCs w:val="26"/>
              </w:rPr>
              <w:t>4</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A0147AC" w14:textId="77777777" w:rsidR="000521EA" w:rsidRPr="00595631" w:rsidRDefault="000521EA" w:rsidP="00595631">
            <w:pPr>
              <w:spacing w:before="120" w:after="120"/>
              <w:jc w:val="left"/>
              <w:rPr>
                <w:sz w:val="26"/>
                <w:szCs w:val="26"/>
              </w:rPr>
            </w:pPr>
            <w:r w:rsidRPr="00595631">
              <w:rPr>
                <w:color w:val="000000"/>
                <w:sz w:val="26"/>
                <w:szCs w:val="26"/>
              </w:rPr>
              <w:t>Năng lực Nhà sản xuất</w:t>
            </w:r>
          </w:p>
        </w:tc>
        <w:tc>
          <w:tcPr>
            <w:tcW w:w="4137" w:type="dxa"/>
            <w:tcBorders>
              <w:top w:val="single" w:sz="4" w:space="0" w:color="auto"/>
              <w:left w:val="single" w:sz="4" w:space="0" w:color="auto"/>
              <w:bottom w:val="single" w:sz="4" w:space="0" w:color="auto"/>
              <w:right w:val="single" w:sz="4" w:space="0" w:color="auto"/>
            </w:tcBorders>
            <w:vAlign w:val="center"/>
            <w:hideMark/>
          </w:tcPr>
          <w:p w14:paraId="0E276329" w14:textId="52236667" w:rsidR="000521EA" w:rsidRPr="00595631" w:rsidRDefault="000521EA" w:rsidP="00595631">
            <w:pPr>
              <w:spacing w:before="120" w:after="120"/>
              <w:rPr>
                <w:sz w:val="26"/>
                <w:szCs w:val="26"/>
              </w:rPr>
            </w:pPr>
            <w:r w:rsidRPr="00595631">
              <w:rPr>
                <w:color w:val="000000"/>
                <w:sz w:val="26"/>
                <w:szCs w:val="26"/>
              </w:rPr>
              <w:t xml:space="preserve">- </w:t>
            </w:r>
            <w:r w:rsidR="001E1299">
              <w:rPr>
                <w:color w:val="000000"/>
                <w:sz w:val="26"/>
                <w:szCs w:val="26"/>
              </w:rPr>
              <w:t>Nhà sản xuất có chứng nhận ISO 9001 hoặc tương đương (còn hiệu lực)</w:t>
            </w:r>
          </w:p>
        </w:tc>
        <w:tc>
          <w:tcPr>
            <w:tcW w:w="1418" w:type="dxa"/>
            <w:tcBorders>
              <w:top w:val="single" w:sz="4" w:space="0" w:color="auto"/>
              <w:left w:val="single" w:sz="4" w:space="0" w:color="auto"/>
              <w:bottom w:val="single" w:sz="4" w:space="0" w:color="auto"/>
              <w:right w:val="single" w:sz="4" w:space="0" w:color="auto"/>
            </w:tcBorders>
          </w:tcPr>
          <w:p w14:paraId="77639B57" w14:textId="77777777" w:rsidR="000521EA" w:rsidRPr="00595631" w:rsidRDefault="000521EA" w:rsidP="00595631">
            <w:pPr>
              <w:spacing w:before="120" w:after="120"/>
              <w:rPr>
                <w:color w:val="000000"/>
                <w:sz w:val="26"/>
                <w:szCs w:val="26"/>
              </w:rPr>
            </w:pPr>
          </w:p>
        </w:tc>
      </w:tr>
      <w:tr w:rsidR="000521EA" w:rsidRPr="00595631" w14:paraId="1C8AC80C" w14:textId="434B4D1E" w:rsidTr="000521EA">
        <w:trPr>
          <w:trHeight w:val="315"/>
        </w:trPr>
        <w:tc>
          <w:tcPr>
            <w:tcW w:w="710" w:type="dxa"/>
            <w:tcBorders>
              <w:top w:val="single" w:sz="4" w:space="0" w:color="auto"/>
              <w:left w:val="single" w:sz="4" w:space="0" w:color="auto"/>
              <w:bottom w:val="single" w:sz="4" w:space="0" w:color="auto"/>
              <w:right w:val="single" w:sz="4" w:space="0" w:color="auto"/>
            </w:tcBorders>
            <w:vAlign w:val="center"/>
            <w:hideMark/>
          </w:tcPr>
          <w:p w14:paraId="4AF601F6" w14:textId="77777777" w:rsidR="000521EA" w:rsidRPr="00595631" w:rsidRDefault="000521EA" w:rsidP="00595631">
            <w:pPr>
              <w:jc w:val="center"/>
              <w:rPr>
                <w:sz w:val="26"/>
                <w:szCs w:val="26"/>
              </w:rPr>
            </w:pPr>
            <w:r w:rsidRPr="00595631">
              <w:rPr>
                <w:color w:val="000000"/>
                <w:sz w:val="26"/>
                <w:szCs w:val="26"/>
              </w:rPr>
              <w:t>5</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AB6061E" w14:textId="77777777" w:rsidR="000521EA" w:rsidRPr="00595631" w:rsidRDefault="000521EA" w:rsidP="00595631">
            <w:pPr>
              <w:spacing w:before="120" w:after="120"/>
              <w:jc w:val="left"/>
              <w:rPr>
                <w:sz w:val="26"/>
                <w:szCs w:val="26"/>
              </w:rPr>
            </w:pPr>
            <w:r w:rsidRPr="00595631">
              <w:rPr>
                <w:color w:val="000000"/>
                <w:sz w:val="26"/>
                <w:szCs w:val="26"/>
              </w:rPr>
              <w:t>Tiêu chuẩn áp dụng</w:t>
            </w:r>
          </w:p>
        </w:tc>
        <w:tc>
          <w:tcPr>
            <w:tcW w:w="4137" w:type="dxa"/>
            <w:tcBorders>
              <w:top w:val="single" w:sz="4" w:space="0" w:color="auto"/>
              <w:left w:val="single" w:sz="4" w:space="0" w:color="auto"/>
              <w:bottom w:val="single" w:sz="4" w:space="0" w:color="auto"/>
              <w:right w:val="single" w:sz="4" w:space="0" w:color="auto"/>
            </w:tcBorders>
            <w:vAlign w:val="center"/>
            <w:hideMark/>
          </w:tcPr>
          <w:p w14:paraId="14159F3E" w14:textId="77777777" w:rsidR="000521EA" w:rsidRPr="00595631" w:rsidRDefault="000521EA" w:rsidP="00595631">
            <w:pPr>
              <w:spacing w:before="120" w:after="120"/>
              <w:rPr>
                <w:sz w:val="26"/>
                <w:szCs w:val="26"/>
              </w:rPr>
            </w:pPr>
            <w:r w:rsidRPr="00595631">
              <w:rPr>
                <w:sz w:val="26"/>
                <w:szCs w:val="26"/>
              </w:rPr>
              <w:t xml:space="preserve">IEC có hiệu lực áp dụng hoặc tương đương </w:t>
            </w:r>
          </w:p>
        </w:tc>
        <w:tc>
          <w:tcPr>
            <w:tcW w:w="1418" w:type="dxa"/>
            <w:tcBorders>
              <w:top w:val="single" w:sz="4" w:space="0" w:color="auto"/>
              <w:left w:val="single" w:sz="4" w:space="0" w:color="auto"/>
              <w:bottom w:val="single" w:sz="4" w:space="0" w:color="auto"/>
              <w:right w:val="single" w:sz="4" w:space="0" w:color="auto"/>
            </w:tcBorders>
          </w:tcPr>
          <w:p w14:paraId="3ADA631F" w14:textId="77777777" w:rsidR="000521EA" w:rsidRPr="00595631" w:rsidRDefault="000521EA" w:rsidP="00595631">
            <w:pPr>
              <w:spacing w:before="120" w:after="120"/>
              <w:rPr>
                <w:sz w:val="26"/>
                <w:szCs w:val="26"/>
              </w:rPr>
            </w:pPr>
          </w:p>
        </w:tc>
      </w:tr>
      <w:tr w:rsidR="000521EA" w:rsidRPr="00595631" w14:paraId="5051F462" w14:textId="67197354" w:rsidTr="000521E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13292285" w14:textId="77777777" w:rsidR="000521EA" w:rsidRPr="00595631" w:rsidRDefault="000521EA" w:rsidP="00595631">
            <w:pPr>
              <w:jc w:val="center"/>
              <w:rPr>
                <w:sz w:val="26"/>
                <w:szCs w:val="26"/>
              </w:rPr>
            </w:pPr>
            <w:r w:rsidRPr="00595631">
              <w:rPr>
                <w:color w:val="000000"/>
                <w:sz w:val="26"/>
                <w:szCs w:val="26"/>
              </w:rPr>
              <w:t>6</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C1DF799" w14:textId="77777777" w:rsidR="000521EA" w:rsidRPr="00595631" w:rsidRDefault="000521EA" w:rsidP="00595631">
            <w:pPr>
              <w:spacing w:before="120" w:after="120"/>
              <w:jc w:val="left"/>
              <w:rPr>
                <w:sz w:val="26"/>
                <w:szCs w:val="26"/>
              </w:rPr>
            </w:pPr>
            <w:r w:rsidRPr="00595631">
              <w:rPr>
                <w:color w:val="000000"/>
                <w:sz w:val="26"/>
                <w:szCs w:val="26"/>
              </w:rPr>
              <w:t>Biên bản thử nghiệm xuất xưởng</w:t>
            </w:r>
          </w:p>
        </w:tc>
        <w:tc>
          <w:tcPr>
            <w:tcW w:w="4137" w:type="dxa"/>
            <w:tcBorders>
              <w:top w:val="single" w:sz="4" w:space="0" w:color="auto"/>
              <w:left w:val="single" w:sz="4" w:space="0" w:color="auto"/>
              <w:bottom w:val="single" w:sz="4" w:space="0" w:color="auto"/>
              <w:right w:val="single" w:sz="4" w:space="0" w:color="auto"/>
            </w:tcBorders>
            <w:vAlign w:val="center"/>
            <w:hideMark/>
          </w:tcPr>
          <w:p w14:paraId="14B073AA" w14:textId="77777777" w:rsidR="000521EA" w:rsidRPr="00595631" w:rsidRDefault="000521EA" w:rsidP="00595631">
            <w:pPr>
              <w:spacing w:before="120" w:after="120"/>
              <w:rPr>
                <w:sz w:val="26"/>
                <w:szCs w:val="26"/>
              </w:rPr>
            </w:pPr>
            <w:r w:rsidRPr="00595631">
              <w:rPr>
                <w:color w:val="000000"/>
                <w:sz w:val="26"/>
                <w:szCs w:val="26"/>
              </w:rPr>
              <w:t>- Có biên bản thử nghiệm xuất xưởng của nhà sản xuất hoặc giấy chứng nhận xuất xưởng của Nhà sản xuất (nộp kèm sản phẩm khi giao hàng)</w:t>
            </w:r>
          </w:p>
        </w:tc>
        <w:tc>
          <w:tcPr>
            <w:tcW w:w="1418" w:type="dxa"/>
            <w:tcBorders>
              <w:top w:val="single" w:sz="4" w:space="0" w:color="auto"/>
              <w:left w:val="single" w:sz="4" w:space="0" w:color="auto"/>
              <w:bottom w:val="single" w:sz="4" w:space="0" w:color="auto"/>
              <w:right w:val="single" w:sz="4" w:space="0" w:color="auto"/>
            </w:tcBorders>
          </w:tcPr>
          <w:p w14:paraId="566A39E7" w14:textId="77777777" w:rsidR="000521EA" w:rsidRPr="00595631" w:rsidRDefault="000521EA" w:rsidP="00595631">
            <w:pPr>
              <w:spacing w:before="120" w:after="120"/>
              <w:rPr>
                <w:color w:val="000000"/>
                <w:sz w:val="26"/>
                <w:szCs w:val="26"/>
              </w:rPr>
            </w:pPr>
          </w:p>
        </w:tc>
      </w:tr>
      <w:tr w:rsidR="000521EA" w:rsidRPr="00595631" w14:paraId="24721042" w14:textId="443C2B55" w:rsidTr="000521E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73193335" w14:textId="77777777" w:rsidR="000521EA" w:rsidRPr="00595631" w:rsidRDefault="000521EA" w:rsidP="00595631">
            <w:pPr>
              <w:jc w:val="center"/>
              <w:rPr>
                <w:sz w:val="26"/>
                <w:szCs w:val="26"/>
              </w:rPr>
            </w:pPr>
            <w:r w:rsidRPr="00595631">
              <w:rPr>
                <w:color w:val="000000"/>
                <w:sz w:val="26"/>
                <w:szCs w:val="26"/>
              </w:rPr>
              <w:t>7</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8CE6FC4" w14:textId="77777777" w:rsidR="000521EA" w:rsidRPr="00595631" w:rsidRDefault="000521EA" w:rsidP="00595631">
            <w:pPr>
              <w:spacing w:before="120" w:after="120"/>
              <w:jc w:val="left"/>
              <w:rPr>
                <w:sz w:val="26"/>
                <w:szCs w:val="26"/>
              </w:rPr>
            </w:pPr>
            <w:r w:rsidRPr="00595631">
              <w:rPr>
                <w:color w:val="000000"/>
                <w:sz w:val="26"/>
                <w:szCs w:val="26"/>
              </w:rPr>
              <w:t>Biên bản thử nghiệm mẫu</w:t>
            </w:r>
          </w:p>
        </w:tc>
        <w:tc>
          <w:tcPr>
            <w:tcW w:w="4137" w:type="dxa"/>
            <w:tcBorders>
              <w:top w:val="single" w:sz="4" w:space="0" w:color="auto"/>
              <w:left w:val="single" w:sz="4" w:space="0" w:color="auto"/>
              <w:bottom w:val="single" w:sz="4" w:space="0" w:color="auto"/>
              <w:right w:val="single" w:sz="4" w:space="0" w:color="auto"/>
            </w:tcBorders>
            <w:vAlign w:val="center"/>
            <w:hideMark/>
          </w:tcPr>
          <w:p w14:paraId="12A28141"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 Có biên bản thử nghiệm mẫu được thử nghiệm bởi một đơn vị độc lập có đủ năng lực.</w:t>
            </w:r>
          </w:p>
          <w:p w14:paraId="7F45664A" w14:textId="77777777" w:rsidR="000521EA" w:rsidRPr="00595631" w:rsidRDefault="000521EA" w:rsidP="00595631">
            <w:pPr>
              <w:spacing w:before="120" w:after="120"/>
              <w:rPr>
                <w:sz w:val="26"/>
                <w:szCs w:val="26"/>
              </w:rPr>
            </w:pPr>
            <w:r w:rsidRPr="00595631">
              <w:rPr>
                <w:color w:val="000000"/>
                <w:sz w:val="26"/>
                <w:szCs w:val="26"/>
              </w:rPr>
              <w:t>- Biên bản thử nghiệm mẫu được nộp kèm theo HSDT, sử dụng để kiểm tra đánh giá đáp ứng về thông số kỹ thuật.</w:t>
            </w:r>
          </w:p>
        </w:tc>
        <w:tc>
          <w:tcPr>
            <w:tcW w:w="1418" w:type="dxa"/>
            <w:tcBorders>
              <w:top w:val="single" w:sz="4" w:space="0" w:color="auto"/>
              <w:left w:val="single" w:sz="4" w:space="0" w:color="auto"/>
              <w:bottom w:val="single" w:sz="4" w:space="0" w:color="auto"/>
              <w:right w:val="single" w:sz="4" w:space="0" w:color="auto"/>
            </w:tcBorders>
          </w:tcPr>
          <w:p w14:paraId="5357429B" w14:textId="77777777" w:rsidR="000521EA" w:rsidRPr="00595631" w:rsidRDefault="000521EA" w:rsidP="00595631">
            <w:pPr>
              <w:tabs>
                <w:tab w:val="left" w:pos="284"/>
                <w:tab w:val="right" w:pos="567"/>
              </w:tabs>
              <w:spacing w:before="60" w:after="60"/>
              <w:rPr>
                <w:color w:val="000000"/>
                <w:sz w:val="26"/>
                <w:szCs w:val="26"/>
              </w:rPr>
            </w:pPr>
          </w:p>
        </w:tc>
      </w:tr>
      <w:tr w:rsidR="000521EA" w:rsidRPr="00595631" w14:paraId="65661F5C" w14:textId="55A30F45" w:rsidTr="000521E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46E672B1" w14:textId="77777777" w:rsidR="000521EA" w:rsidRPr="00595631" w:rsidRDefault="000521EA" w:rsidP="00595631">
            <w:pPr>
              <w:jc w:val="center"/>
              <w:rPr>
                <w:sz w:val="26"/>
                <w:szCs w:val="26"/>
              </w:rPr>
            </w:pPr>
            <w:r w:rsidRPr="00595631">
              <w:rPr>
                <w:color w:val="000000"/>
                <w:sz w:val="26"/>
                <w:szCs w:val="26"/>
              </w:rPr>
              <w:t>8</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1CACB6B" w14:textId="77777777" w:rsidR="000521EA" w:rsidRPr="00595631" w:rsidRDefault="000521EA" w:rsidP="00595631">
            <w:pPr>
              <w:spacing w:before="120" w:after="120"/>
              <w:jc w:val="left"/>
              <w:rPr>
                <w:sz w:val="26"/>
                <w:szCs w:val="26"/>
              </w:rPr>
            </w:pPr>
            <w:r w:rsidRPr="00595631">
              <w:rPr>
                <w:color w:val="000000"/>
                <w:sz w:val="26"/>
                <w:szCs w:val="26"/>
              </w:rPr>
              <w:t>Các thông số thử nghiệm mẫu</w:t>
            </w:r>
          </w:p>
        </w:tc>
        <w:tc>
          <w:tcPr>
            <w:tcW w:w="4137" w:type="dxa"/>
            <w:tcBorders>
              <w:top w:val="single" w:sz="4" w:space="0" w:color="auto"/>
              <w:left w:val="single" w:sz="4" w:space="0" w:color="auto"/>
              <w:bottom w:val="single" w:sz="4" w:space="0" w:color="auto"/>
              <w:right w:val="single" w:sz="4" w:space="0" w:color="auto"/>
            </w:tcBorders>
            <w:vAlign w:val="center"/>
            <w:hideMark/>
          </w:tcPr>
          <w:p w14:paraId="2BEA768E"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 Sào phải được thử nghiệm theo tiêu chuẩn IEC có hiệu lực áp dụng hoặc tương đương trong việc Quy định cho ống cách điện chứa bọt và sào cách điện dạng đặc dùng để làm việc khi có điện.</w:t>
            </w:r>
          </w:p>
          <w:p w14:paraId="5CD2DF47"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 xml:space="preserve">+ Bất kỳ ống sào nào cũng phải chịu được điện áp thử nghiệm 100kV/feet </w:t>
            </w:r>
            <w:r w:rsidRPr="00595631">
              <w:rPr>
                <w:color w:val="000000"/>
                <w:sz w:val="26"/>
                <w:szCs w:val="26"/>
              </w:rPr>
              <w:lastRenderedPageBreak/>
              <w:t>xoay chiều tần số công nghiệp trong thời gian 5 phút.</w:t>
            </w:r>
          </w:p>
          <w:p w14:paraId="20CCA1C1" w14:textId="77777777" w:rsidR="000521EA" w:rsidRPr="00595631" w:rsidRDefault="000521EA" w:rsidP="00595631">
            <w:pPr>
              <w:spacing w:before="120" w:after="120"/>
              <w:rPr>
                <w:sz w:val="26"/>
                <w:szCs w:val="26"/>
              </w:rPr>
            </w:pPr>
            <w:r w:rsidRPr="00595631">
              <w:rPr>
                <w:color w:val="000000"/>
                <w:sz w:val="26"/>
                <w:szCs w:val="26"/>
              </w:rPr>
              <w:t>+ Thử nghiệm cơ: thử nghiệm uốn, thử nghiệm xoắn, thử nghiệp ép vỡ: đạt.</w:t>
            </w:r>
          </w:p>
        </w:tc>
        <w:tc>
          <w:tcPr>
            <w:tcW w:w="1418" w:type="dxa"/>
            <w:tcBorders>
              <w:top w:val="single" w:sz="4" w:space="0" w:color="auto"/>
              <w:left w:val="single" w:sz="4" w:space="0" w:color="auto"/>
              <w:bottom w:val="single" w:sz="4" w:space="0" w:color="auto"/>
              <w:right w:val="single" w:sz="4" w:space="0" w:color="auto"/>
            </w:tcBorders>
          </w:tcPr>
          <w:p w14:paraId="6B8DB789" w14:textId="77777777" w:rsidR="000521EA" w:rsidRPr="00595631" w:rsidRDefault="000521EA" w:rsidP="00595631">
            <w:pPr>
              <w:tabs>
                <w:tab w:val="left" w:pos="284"/>
                <w:tab w:val="right" w:pos="567"/>
              </w:tabs>
              <w:spacing w:before="60" w:after="60"/>
              <w:rPr>
                <w:color w:val="000000"/>
                <w:sz w:val="26"/>
                <w:szCs w:val="26"/>
              </w:rPr>
            </w:pPr>
          </w:p>
        </w:tc>
      </w:tr>
      <w:tr w:rsidR="000521EA" w:rsidRPr="00595631" w14:paraId="027948C9" w14:textId="36C6EB12" w:rsidTr="000521E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19CDF9BF" w14:textId="77777777" w:rsidR="000521EA" w:rsidRPr="00595631" w:rsidRDefault="000521EA" w:rsidP="00595631">
            <w:pPr>
              <w:jc w:val="center"/>
              <w:rPr>
                <w:sz w:val="26"/>
                <w:szCs w:val="26"/>
              </w:rPr>
            </w:pPr>
            <w:r w:rsidRPr="00595631">
              <w:rPr>
                <w:color w:val="000000"/>
                <w:sz w:val="26"/>
                <w:szCs w:val="26"/>
              </w:rPr>
              <w:lastRenderedPageBreak/>
              <w:t>9</w:t>
            </w:r>
          </w:p>
        </w:tc>
        <w:tc>
          <w:tcPr>
            <w:tcW w:w="3120" w:type="dxa"/>
            <w:tcBorders>
              <w:top w:val="single" w:sz="4" w:space="0" w:color="auto"/>
              <w:left w:val="single" w:sz="4" w:space="0" w:color="auto"/>
              <w:bottom w:val="single" w:sz="4" w:space="0" w:color="auto"/>
              <w:right w:val="single" w:sz="4" w:space="0" w:color="auto"/>
            </w:tcBorders>
            <w:vAlign w:val="center"/>
            <w:hideMark/>
          </w:tcPr>
          <w:p w14:paraId="0DF2C864" w14:textId="77777777" w:rsidR="000521EA" w:rsidRPr="00595631" w:rsidRDefault="000521EA" w:rsidP="00595631">
            <w:pPr>
              <w:spacing w:before="120" w:after="120"/>
              <w:jc w:val="left"/>
              <w:rPr>
                <w:sz w:val="26"/>
                <w:szCs w:val="26"/>
              </w:rPr>
            </w:pPr>
            <w:r w:rsidRPr="00595631">
              <w:rPr>
                <w:color w:val="000000"/>
                <w:sz w:val="26"/>
                <w:szCs w:val="26"/>
              </w:rPr>
              <w:t>CO, CQ</w:t>
            </w:r>
          </w:p>
        </w:tc>
        <w:tc>
          <w:tcPr>
            <w:tcW w:w="4137" w:type="dxa"/>
            <w:tcBorders>
              <w:top w:val="single" w:sz="4" w:space="0" w:color="auto"/>
              <w:left w:val="single" w:sz="4" w:space="0" w:color="auto"/>
              <w:bottom w:val="single" w:sz="4" w:space="0" w:color="auto"/>
              <w:right w:val="single" w:sz="4" w:space="0" w:color="auto"/>
            </w:tcBorders>
            <w:vAlign w:val="center"/>
            <w:hideMark/>
          </w:tcPr>
          <w:p w14:paraId="35FE5A0D"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Đối với sản phẩm có nguồn gốc nhập khẩu, nhà thầu nộp kèm khi giao hàng các tài liệu:</w:t>
            </w:r>
          </w:p>
          <w:p w14:paraId="79D187A0"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 Giấy chứng nhận chất lượng của nhà sản xuất (CQ)</w:t>
            </w:r>
          </w:p>
          <w:p w14:paraId="764CFC55" w14:textId="77777777" w:rsidR="000521EA" w:rsidRPr="00595631" w:rsidRDefault="000521EA" w:rsidP="00595631">
            <w:pPr>
              <w:spacing w:before="120" w:after="120"/>
              <w:rPr>
                <w:sz w:val="26"/>
                <w:szCs w:val="26"/>
              </w:rPr>
            </w:pPr>
            <w:r w:rsidRPr="00595631">
              <w:rPr>
                <w:color w:val="000000"/>
                <w:sz w:val="26"/>
                <w:szCs w:val="26"/>
              </w:rPr>
              <w:t>- Giấy chứng nhận xuất xứ do cơ quan có thẩm quyền cấp đối với hàng hóa nhập khẩu (CO)</w:t>
            </w:r>
          </w:p>
        </w:tc>
        <w:tc>
          <w:tcPr>
            <w:tcW w:w="1418" w:type="dxa"/>
            <w:tcBorders>
              <w:top w:val="single" w:sz="4" w:space="0" w:color="auto"/>
              <w:left w:val="single" w:sz="4" w:space="0" w:color="auto"/>
              <w:bottom w:val="single" w:sz="4" w:space="0" w:color="auto"/>
              <w:right w:val="single" w:sz="4" w:space="0" w:color="auto"/>
            </w:tcBorders>
          </w:tcPr>
          <w:p w14:paraId="0834E563" w14:textId="77777777" w:rsidR="000521EA" w:rsidRPr="00595631" w:rsidRDefault="000521EA" w:rsidP="00595631">
            <w:pPr>
              <w:tabs>
                <w:tab w:val="left" w:pos="284"/>
                <w:tab w:val="right" w:pos="567"/>
              </w:tabs>
              <w:spacing w:before="60" w:after="60"/>
              <w:rPr>
                <w:color w:val="000000"/>
                <w:sz w:val="26"/>
                <w:szCs w:val="26"/>
              </w:rPr>
            </w:pPr>
          </w:p>
        </w:tc>
      </w:tr>
      <w:tr w:rsidR="000521EA" w:rsidRPr="00595631" w14:paraId="1DF84771" w14:textId="7050C441" w:rsidTr="000521E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01E9FCE6" w14:textId="77777777" w:rsidR="000521EA" w:rsidRPr="00595631" w:rsidRDefault="000521EA" w:rsidP="00595631">
            <w:pPr>
              <w:jc w:val="center"/>
              <w:rPr>
                <w:sz w:val="26"/>
                <w:szCs w:val="26"/>
              </w:rPr>
            </w:pPr>
            <w:r w:rsidRPr="00595631">
              <w:rPr>
                <w:color w:val="000000"/>
                <w:sz w:val="26"/>
                <w:szCs w:val="26"/>
              </w:rPr>
              <w:t>10</w:t>
            </w:r>
          </w:p>
        </w:tc>
        <w:tc>
          <w:tcPr>
            <w:tcW w:w="3120" w:type="dxa"/>
            <w:tcBorders>
              <w:top w:val="single" w:sz="4" w:space="0" w:color="auto"/>
              <w:left w:val="single" w:sz="4" w:space="0" w:color="auto"/>
              <w:bottom w:val="single" w:sz="4" w:space="0" w:color="auto"/>
              <w:right w:val="single" w:sz="4" w:space="0" w:color="auto"/>
            </w:tcBorders>
            <w:vAlign w:val="center"/>
            <w:hideMark/>
          </w:tcPr>
          <w:p w14:paraId="0897A7AD" w14:textId="77777777" w:rsidR="000521EA" w:rsidRPr="00595631" w:rsidRDefault="000521EA" w:rsidP="00595631">
            <w:pPr>
              <w:spacing w:before="120" w:after="120"/>
              <w:jc w:val="left"/>
              <w:rPr>
                <w:sz w:val="26"/>
                <w:szCs w:val="26"/>
              </w:rPr>
            </w:pPr>
            <w:r w:rsidRPr="00595631">
              <w:rPr>
                <w:color w:val="000000"/>
                <w:sz w:val="26"/>
                <w:szCs w:val="26"/>
              </w:rPr>
              <w:t>Yêu cầu kỹ thuật</w:t>
            </w:r>
          </w:p>
        </w:tc>
        <w:tc>
          <w:tcPr>
            <w:tcW w:w="4137" w:type="dxa"/>
            <w:tcBorders>
              <w:top w:val="single" w:sz="4" w:space="0" w:color="auto"/>
              <w:left w:val="single" w:sz="4" w:space="0" w:color="auto"/>
              <w:bottom w:val="single" w:sz="4" w:space="0" w:color="auto"/>
              <w:right w:val="single" w:sz="4" w:space="0" w:color="auto"/>
            </w:tcBorders>
            <w:vAlign w:val="center"/>
            <w:hideMark/>
          </w:tcPr>
          <w:p w14:paraId="3D085117"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 Đảm bảo sử dụng an toàn với cấp điện áp 35kV</w:t>
            </w:r>
          </w:p>
          <w:p w14:paraId="031BA8E2"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 Kích thước cơ bản:</w:t>
            </w:r>
          </w:p>
          <w:p w14:paraId="572A98FA"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 Có 3 ống lồng nhau. Trọng lượng ≤ 2,5kg.</w:t>
            </w:r>
          </w:p>
          <w:p w14:paraId="183B957A"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 Chiều dài tối đa: ≥ 3.800mm. Chiều dài thu gọn ≤ 1.650mm.</w:t>
            </w:r>
          </w:p>
          <w:p w14:paraId="40E22DF4"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 Đường kính trung bình của ống sào ngoài cùng:  φ36mm ÷ φ40mm.</w:t>
            </w:r>
          </w:p>
          <w:p w14:paraId="4009D22A"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 Toàn bộ các ống sào làm bằng vật liệu sợi Fiberglass cách điện, không dùng sơn màu phủ bề mặt để làm chức năng cách điện chính.</w:t>
            </w:r>
          </w:p>
          <w:p w14:paraId="53D07E02"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 Bên trong sào có cấu tạo theo kiểu ống lồng có cơ cấu xiết chặt vặn bóp hãm kiểu giắc co giữ vô cấp, nhằm đảm bảo tăng cường khả năng chịu lực kéo, giật, đẩy khi thao tác. Các khớp nối, khóa hãm có cấu tạo chắc chắc chắn đảm bảo thao tác nhanh chóng, thuận lợi đồng thời thao tác được nhiều lần với tác động của các lực kéo, giật đẩy nói trên.</w:t>
            </w:r>
          </w:p>
          <w:p w14:paraId="007EEA06"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 Ống sào trên cùng cấu tạo dạng đặc chứa bọt cách điện.</w:t>
            </w:r>
          </w:p>
          <w:p w14:paraId="1FE48CBF" w14:textId="77777777" w:rsidR="000521EA" w:rsidRPr="00595631" w:rsidRDefault="000521EA" w:rsidP="00595631">
            <w:pPr>
              <w:spacing w:before="120" w:after="120"/>
              <w:rPr>
                <w:sz w:val="26"/>
                <w:szCs w:val="26"/>
              </w:rPr>
            </w:pPr>
            <w:r w:rsidRPr="00595631">
              <w:rPr>
                <w:color w:val="000000"/>
                <w:sz w:val="26"/>
                <w:szCs w:val="26"/>
              </w:rPr>
              <w:t>- Đầu móc thao tác kiểu chữ T tháo lắp cơ động với đầu sào kiểu mâm kẹp có răng khía, linh động gắn các dụng cụ làm việc khác (Bút thử điện, tháo lắp SI…).</w:t>
            </w:r>
          </w:p>
        </w:tc>
        <w:tc>
          <w:tcPr>
            <w:tcW w:w="1418" w:type="dxa"/>
            <w:tcBorders>
              <w:top w:val="single" w:sz="4" w:space="0" w:color="auto"/>
              <w:left w:val="single" w:sz="4" w:space="0" w:color="auto"/>
              <w:bottom w:val="single" w:sz="4" w:space="0" w:color="auto"/>
              <w:right w:val="single" w:sz="4" w:space="0" w:color="auto"/>
            </w:tcBorders>
          </w:tcPr>
          <w:p w14:paraId="6585E1C7" w14:textId="77777777" w:rsidR="000521EA" w:rsidRPr="00595631" w:rsidRDefault="000521EA" w:rsidP="00595631">
            <w:pPr>
              <w:tabs>
                <w:tab w:val="left" w:pos="284"/>
                <w:tab w:val="right" w:pos="567"/>
              </w:tabs>
              <w:spacing w:before="60" w:after="60"/>
              <w:rPr>
                <w:color w:val="000000"/>
                <w:sz w:val="26"/>
                <w:szCs w:val="26"/>
              </w:rPr>
            </w:pPr>
          </w:p>
        </w:tc>
      </w:tr>
      <w:tr w:rsidR="000521EA" w:rsidRPr="00595631" w14:paraId="4959B500" w14:textId="5C338C59" w:rsidTr="000521E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58D9870A" w14:textId="77777777" w:rsidR="000521EA" w:rsidRPr="00595631" w:rsidRDefault="000521EA" w:rsidP="00595631">
            <w:pPr>
              <w:jc w:val="center"/>
              <w:rPr>
                <w:sz w:val="26"/>
                <w:szCs w:val="26"/>
              </w:rPr>
            </w:pPr>
            <w:r w:rsidRPr="00595631">
              <w:rPr>
                <w:color w:val="000000"/>
                <w:sz w:val="26"/>
                <w:szCs w:val="26"/>
              </w:rPr>
              <w:lastRenderedPageBreak/>
              <w:t>11</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C1E69AE" w14:textId="77777777" w:rsidR="000521EA" w:rsidRPr="00595631" w:rsidRDefault="000521EA" w:rsidP="00595631">
            <w:pPr>
              <w:spacing w:before="120" w:after="120"/>
              <w:jc w:val="left"/>
              <w:rPr>
                <w:sz w:val="26"/>
                <w:szCs w:val="26"/>
              </w:rPr>
            </w:pPr>
            <w:r w:rsidRPr="00595631">
              <w:rPr>
                <w:color w:val="000000"/>
                <w:sz w:val="26"/>
                <w:szCs w:val="26"/>
              </w:rPr>
              <w:t>Ghi nhãn, bao gói</w:t>
            </w:r>
          </w:p>
        </w:tc>
        <w:tc>
          <w:tcPr>
            <w:tcW w:w="4137" w:type="dxa"/>
            <w:tcBorders>
              <w:top w:val="single" w:sz="4" w:space="0" w:color="auto"/>
              <w:left w:val="single" w:sz="4" w:space="0" w:color="auto"/>
              <w:bottom w:val="single" w:sz="4" w:space="0" w:color="auto"/>
              <w:right w:val="single" w:sz="4" w:space="0" w:color="auto"/>
            </w:tcBorders>
            <w:vAlign w:val="center"/>
            <w:hideMark/>
          </w:tcPr>
          <w:p w14:paraId="25C90EAE"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 Ghi nhãn: Tên ký hiệu sản phẩm, cơ sở chế tạo, thành năm sản xuất.</w:t>
            </w:r>
          </w:p>
          <w:p w14:paraId="2D44F437" w14:textId="77777777" w:rsidR="000521EA" w:rsidRPr="00595631" w:rsidRDefault="000521EA" w:rsidP="00595631">
            <w:pPr>
              <w:spacing w:before="120" w:after="120"/>
              <w:rPr>
                <w:sz w:val="26"/>
                <w:szCs w:val="26"/>
              </w:rPr>
            </w:pPr>
            <w:r w:rsidRPr="00595631">
              <w:rPr>
                <w:color w:val="000000"/>
                <w:sz w:val="26"/>
                <w:szCs w:val="26"/>
              </w:rPr>
              <w:t>- Bao gói: Sào được đựng trong túi vải bạt không thấm nước.</w:t>
            </w:r>
          </w:p>
        </w:tc>
        <w:tc>
          <w:tcPr>
            <w:tcW w:w="1418" w:type="dxa"/>
            <w:tcBorders>
              <w:top w:val="single" w:sz="4" w:space="0" w:color="auto"/>
              <w:left w:val="single" w:sz="4" w:space="0" w:color="auto"/>
              <w:bottom w:val="single" w:sz="4" w:space="0" w:color="auto"/>
              <w:right w:val="single" w:sz="4" w:space="0" w:color="auto"/>
            </w:tcBorders>
          </w:tcPr>
          <w:p w14:paraId="409C123E" w14:textId="77777777" w:rsidR="000521EA" w:rsidRPr="00595631" w:rsidRDefault="000521EA" w:rsidP="00595631">
            <w:pPr>
              <w:tabs>
                <w:tab w:val="left" w:pos="284"/>
                <w:tab w:val="right" w:pos="567"/>
              </w:tabs>
              <w:spacing w:before="60" w:after="60"/>
              <w:rPr>
                <w:color w:val="000000"/>
                <w:sz w:val="26"/>
                <w:szCs w:val="26"/>
              </w:rPr>
            </w:pPr>
          </w:p>
        </w:tc>
      </w:tr>
    </w:tbl>
    <w:p w14:paraId="1181A4BC" w14:textId="77777777" w:rsidR="00595631" w:rsidRPr="00595631" w:rsidRDefault="00595631" w:rsidP="00595631">
      <w:pPr>
        <w:keepNext/>
        <w:spacing w:before="120" w:after="120"/>
        <w:ind w:firstLine="567"/>
        <w:jc w:val="left"/>
        <w:outlineLvl w:val="2"/>
        <w:rPr>
          <w:b/>
          <w:bCs/>
          <w:sz w:val="28"/>
          <w:szCs w:val="28"/>
          <w:lang w:val="es-ES"/>
        </w:rPr>
      </w:pPr>
      <w:bookmarkStart w:id="96" w:name="_Toc140610358"/>
      <w:bookmarkStart w:id="97" w:name="_Toc140490097"/>
      <w:bookmarkStart w:id="98" w:name="_Toc137719185"/>
      <w:bookmarkStart w:id="99" w:name="_Toc137717078"/>
      <w:bookmarkStart w:id="100" w:name="_Toc137716118"/>
      <w:bookmarkStart w:id="101" w:name="_Toc137715941"/>
      <w:r w:rsidRPr="00595631">
        <w:rPr>
          <w:b/>
          <w:bCs/>
          <w:sz w:val="28"/>
          <w:szCs w:val="28"/>
          <w:lang w:val="es-ES"/>
        </w:rPr>
        <w:t xml:space="preserve">6. </w:t>
      </w:r>
      <w:bookmarkEnd w:id="96"/>
      <w:bookmarkEnd w:id="97"/>
      <w:bookmarkEnd w:id="98"/>
      <w:bookmarkEnd w:id="99"/>
      <w:bookmarkEnd w:id="100"/>
      <w:bookmarkEnd w:id="101"/>
      <w:r w:rsidRPr="00595631">
        <w:rPr>
          <w:b/>
          <w:bCs/>
          <w:sz w:val="28"/>
          <w:szCs w:val="28"/>
          <w:lang w:val="es-ES"/>
        </w:rPr>
        <w:t>Bộ tiếp đất di động trung thế</w:t>
      </w: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63"/>
        <w:gridCol w:w="4536"/>
        <w:gridCol w:w="1249"/>
      </w:tblGrid>
      <w:tr w:rsidR="000521EA" w:rsidRPr="00595631" w14:paraId="69BF45EE" w14:textId="45B59D91" w:rsidTr="001E2DF9">
        <w:trPr>
          <w:trHeight w:val="402"/>
        </w:trPr>
        <w:tc>
          <w:tcPr>
            <w:tcW w:w="710" w:type="dxa"/>
            <w:tcBorders>
              <w:top w:val="single" w:sz="4" w:space="0" w:color="auto"/>
              <w:left w:val="single" w:sz="4" w:space="0" w:color="auto"/>
              <w:bottom w:val="single" w:sz="4" w:space="0" w:color="auto"/>
              <w:right w:val="single" w:sz="4" w:space="0" w:color="auto"/>
            </w:tcBorders>
            <w:vAlign w:val="center"/>
            <w:hideMark/>
          </w:tcPr>
          <w:p w14:paraId="35996AB5" w14:textId="77777777" w:rsidR="000521EA" w:rsidRPr="00595631" w:rsidRDefault="000521EA" w:rsidP="00595631">
            <w:pPr>
              <w:spacing w:before="120" w:after="120"/>
              <w:jc w:val="center"/>
              <w:rPr>
                <w:b/>
                <w:bCs/>
                <w:sz w:val="26"/>
                <w:szCs w:val="26"/>
              </w:rPr>
            </w:pPr>
            <w:r w:rsidRPr="00595631">
              <w:rPr>
                <w:b/>
                <w:bCs/>
                <w:sz w:val="26"/>
                <w:szCs w:val="26"/>
              </w:rPr>
              <w:t>STT</w:t>
            </w:r>
          </w:p>
        </w:tc>
        <w:tc>
          <w:tcPr>
            <w:tcW w:w="2863" w:type="dxa"/>
            <w:tcBorders>
              <w:top w:val="single" w:sz="4" w:space="0" w:color="auto"/>
              <w:left w:val="single" w:sz="4" w:space="0" w:color="auto"/>
              <w:bottom w:val="single" w:sz="4" w:space="0" w:color="auto"/>
              <w:right w:val="single" w:sz="4" w:space="0" w:color="auto"/>
            </w:tcBorders>
            <w:vAlign w:val="center"/>
            <w:hideMark/>
          </w:tcPr>
          <w:p w14:paraId="599F7440" w14:textId="77777777" w:rsidR="000521EA" w:rsidRPr="00595631" w:rsidRDefault="000521EA" w:rsidP="00595631">
            <w:pPr>
              <w:spacing w:before="120" w:after="120"/>
              <w:jc w:val="center"/>
              <w:rPr>
                <w:b/>
                <w:bCs/>
                <w:sz w:val="26"/>
                <w:szCs w:val="26"/>
              </w:rPr>
            </w:pPr>
            <w:r w:rsidRPr="00595631">
              <w:rPr>
                <w:b/>
                <w:bCs/>
                <w:sz w:val="26"/>
                <w:szCs w:val="26"/>
              </w:rPr>
              <w:t>Mô tả</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53B9490" w14:textId="77777777" w:rsidR="000521EA" w:rsidRPr="00595631" w:rsidRDefault="000521EA" w:rsidP="00595631">
            <w:pPr>
              <w:spacing w:before="120" w:after="120"/>
              <w:jc w:val="center"/>
              <w:rPr>
                <w:b/>
                <w:bCs/>
                <w:sz w:val="26"/>
                <w:szCs w:val="26"/>
              </w:rPr>
            </w:pPr>
            <w:r w:rsidRPr="00595631">
              <w:rPr>
                <w:b/>
                <w:bCs/>
                <w:sz w:val="26"/>
                <w:szCs w:val="26"/>
              </w:rPr>
              <w:t>Yêu cầu kỹ thuật</w:t>
            </w:r>
          </w:p>
        </w:tc>
        <w:tc>
          <w:tcPr>
            <w:tcW w:w="1249" w:type="dxa"/>
            <w:tcBorders>
              <w:top w:val="single" w:sz="4" w:space="0" w:color="auto"/>
              <w:left w:val="single" w:sz="4" w:space="0" w:color="auto"/>
              <w:bottom w:val="single" w:sz="4" w:space="0" w:color="auto"/>
              <w:right w:val="single" w:sz="4" w:space="0" w:color="auto"/>
            </w:tcBorders>
          </w:tcPr>
          <w:p w14:paraId="636A8F34" w14:textId="18C9F1F4" w:rsidR="000521EA" w:rsidRPr="00595631" w:rsidRDefault="001E2DF9" w:rsidP="00595631">
            <w:pPr>
              <w:spacing w:before="120" w:after="120"/>
              <w:jc w:val="center"/>
              <w:rPr>
                <w:b/>
                <w:bCs/>
                <w:sz w:val="26"/>
                <w:szCs w:val="26"/>
              </w:rPr>
            </w:pPr>
            <w:r w:rsidRPr="001E2DF9">
              <w:rPr>
                <w:b/>
                <w:bCs/>
                <w:sz w:val="26"/>
                <w:szCs w:val="26"/>
              </w:rPr>
              <w:t>Đáp ứng của nhà thầu</w:t>
            </w:r>
          </w:p>
        </w:tc>
      </w:tr>
      <w:tr w:rsidR="000521EA" w:rsidRPr="00595631" w14:paraId="38D80AF4" w14:textId="0A049B54" w:rsidTr="001E2DF9">
        <w:trPr>
          <w:trHeight w:val="369"/>
        </w:trPr>
        <w:tc>
          <w:tcPr>
            <w:tcW w:w="710" w:type="dxa"/>
            <w:tcBorders>
              <w:top w:val="single" w:sz="4" w:space="0" w:color="auto"/>
              <w:left w:val="single" w:sz="4" w:space="0" w:color="auto"/>
              <w:bottom w:val="single" w:sz="4" w:space="0" w:color="auto"/>
              <w:right w:val="single" w:sz="4" w:space="0" w:color="auto"/>
            </w:tcBorders>
            <w:vAlign w:val="center"/>
            <w:hideMark/>
          </w:tcPr>
          <w:p w14:paraId="69EAB1B2" w14:textId="77777777" w:rsidR="000521EA" w:rsidRPr="00595631" w:rsidRDefault="000521EA" w:rsidP="00595631">
            <w:pPr>
              <w:spacing w:before="120" w:after="120"/>
              <w:jc w:val="center"/>
              <w:rPr>
                <w:sz w:val="26"/>
                <w:szCs w:val="26"/>
              </w:rPr>
            </w:pPr>
            <w:r w:rsidRPr="00595631">
              <w:rPr>
                <w:color w:val="000000"/>
                <w:sz w:val="26"/>
                <w:szCs w:val="26"/>
              </w:rPr>
              <w:t>1</w:t>
            </w:r>
          </w:p>
        </w:tc>
        <w:tc>
          <w:tcPr>
            <w:tcW w:w="2863" w:type="dxa"/>
            <w:tcBorders>
              <w:top w:val="single" w:sz="4" w:space="0" w:color="auto"/>
              <w:left w:val="single" w:sz="4" w:space="0" w:color="auto"/>
              <w:bottom w:val="single" w:sz="4" w:space="0" w:color="auto"/>
              <w:right w:val="single" w:sz="4" w:space="0" w:color="auto"/>
            </w:tcBorders>
            <w:vAlign w:val="center"/>
            <w:hideMark/>
          </w:tcPr>
          <w:p w14:paraId="6BAFEBA1" w14:textId="77777777" w:rsidR="000521EA" w:rsidRPr="00595631" w:rsidRDefault="000521EA" w:rsidP="00595631">
            <w:pPr>
              <w:spacing w:before="120" w:after="120"/>
              <w:jc w:val="left"/>
              <w:rPr>
                <w:sz w:val="26"/>
                <w:szCs w:val="26"/>
              </w:rPr>
            </w:pPr>
            <w:r w:rsidRPr="00595631">
              <w:rPr>
                <w:color w:val="000000"/>
                <w:sz w:val="26"/>
                <w:szCs w:val="26"/>
              </w:rPr>
              <w:t>Nhà sản xuất/ Nước sản xuất</w:t>
            </w:r>
          </w:p>
        </w:tc>
        <w:tc>
          <w:tcPr>
            <w:tcW w:w="4536" w:type="dxa"/>
            <w:tcBorders>
              <w:top w:val="single" w:sz="4" w:space="0" w:color="auto"/>
              <w:left w:val="single" w:sz="4" w:space="0" w:color="auto"/>
              <w:bottom w:val="single" w:sz="4" w:space="0" w:color="auto"/>
              <w:right w:val="single" w:sz="4" w:space="0" w:color="auto"/>
            </w:tcBorders>
            <w:hideMark/>
          </w:tcPr>
          <w:p w14:paraId="56EF63E4" w14:textId="77777777" w:rsidR="000521EA" w:rsidRPr="00595631" w:rsidRDefault="000521EA" w:rsidP="00595631">
            <w:pPr>
              <w:spacing w:before="120" w:after="120"/>
              <w:rPr>
                <w:sz w:val="26"/>
                <w:szCs w:val="26"/>
              </w:rPr>
            </w:pPr>
            <w:r w:rsidRPr="00595631">
              <w:rPr>
                <w:color w:val="000000"/>
                <w:sz w:val="26"/>
                <w:szCs w:val="26"/>
              </w:rPr>
              <w:t>Ghi rõ</w:t>
            </w:r>
          </w:p>
        </w:tc>
        <w:tc>
          <w:tcPr>
            <w:tcW w:w="1249" w:type="dxa"/>
            <w:tcBorders>
              <w:top w:val="single" w:sz="4" w:space="0" w:color="auto"/>
              <w:left w:val="single" w:sz="4" w:space="0" w:color="auto"/>
              <w:bottom w:val="single" w:sz="4" w:space="0" w:color="auto"/>
              <w:right w:val="single" w:sz="4" w:space="0" w:color="auto"/>
            </w:tcBorders>
          </w:tcPr>
          <w:p w14:paraId="6DC7AC65" w14:textId="77777777" w:rsidR="000521EA" w:rsidRPr="00595631" w:rsidRDefault="000521EA" w:rsidP="00595631">
            <w:pPr>
              <w:spacing w:before="120" w:after="120"/>
              <w:rPr>
                <w:color w:val="000000"/>
                <w:sz w:val="26"/>
                <w:szCs w:val="26"/>
              </w:rPr>
            </w:pPr>
          </w:p>
        </w:tc>
      </w:tr>
      <w:tr w:rsidR="000521EA" w:rsidRPr="00595631" w14:paraId="09F63195" w14:textId="202D9874" w:rsidTr="001E2DF9">
        <w:trPr>
          <w:trHeight w:val="413"/>
        </w:trPr>
        <w:tc>
          <w:tcPr>
            <w:tcW w:w="710" w:type="dxa"/>
            <w:tcBorders>
              <w:top w:val="single" w:sz="4" w:space="0" w:color="auto"/>
              <w:left w:val="single" w:sz="4" w:space="0" w:color="auto"/>
              <w:bottom w:val="single" w:sz="4" w:space="0" w:color="auto"/>
              <w:right w:val="single" w:sz="4" w:space="0" w:color="auto"/>
            </w:tcBorders>
            <w:vAlign w:val="center"/>
            <w:hideMark/>
          </w:tcPr>
          <w:p w14:paraId="53290669" w14:textId="77777777" w:rsidR="000521EA" w:rsidRPr="00595631" w:rsidRDefault="000521EA" w:rsidP="00595631">
            <w:pPr>
              <w:spacing w:before="120" w:after="120"/>
              <w:jc w:val="center"/>
              <w:rPr>
                <w:sz w:val="26"/>
                <w:szCs w:val="26"/>
              </w:rPr>
            </w:pPr>
            <w:r w:rsidRPr="00595631">
              <w:rPr>
                <w:color w:val="000000"/>
                <w:sz w:val="26"/>
                <w:szCs w:val="26"/>
              </w:rPr>
              <w:t>2</w:t>
            </w:r>
          </w:p>
        </w:tc>
        <w:tc>
          <w:tcPr>
            <w:tcW w:w="2863" w:type="dxa"/>
            <w:tcBorders>
              <w:top w:val="single" w:sz="4" w:space="0" w:color="auto"/>
              <w:left w:val="single" w:sz="4" w:space="0" w:color="auto"/>
              <w:bottom w:val="single" w:sz="4" w:space="0" w:color="auto"/>
              <w:right w:val="single" w:sz="4" w:space="0" w:color="auto"/>
            </w:tcBorders>
            <w:vAlign w:val="center"/>
            <w:hideMark/>
          </w:tcPr>
          <w:p w14:paraId="67E7C6D4" w14:textId="77777777" w:rsidR="000521EA" w:rsidRPr="00595631" w:rsidRDefault="000521EA" w:rsidP="00595631">
            <w:pPr>
              <w:spacing w:before="120" w:after="120"/>
              <w:jc w:val="left"/>
              <w:rPr>
                <w:sz w:val="26"/>
                <w:szCs w:val="26"/>
              </w:rPr>
            </w:pPr>
            <w:r w:rsidRPr="00595631">
              <w:rPr>
                <w:color w:val="000000"/>
                <w:sz w:val="26"/>
                <w:szCs w:val="26"/>
              </w:rPr>
              <w:t>Ký mã hiệu sản phẩm</w:t>
            </w:r>
          </w:p>
        </w:tc>
        <w:tc>
          <w:tcPr>
            <w:tcW w:w="4536" w:type="dxa"/>
            <w:tcBorders>
              <w:top w:val="single" w:sz="4" w:space="0" w:color="auto"/>
              <w:left w:val="single" w:sz="4" w:space="0" w:color="auto"/>
              <w:bottom w:val="single" w:sz="4" w:space="0" w:color="auto"/>
              <w:right w:val="single" w:sz="4" w:space="0" w:color="auto"/>
            </w:tcBorders>
            <w:hideMark/>
          </w:tcPr>
          <w:p w14:paraId="41C3A74E" w14:textId="77777777" w:rsidR="000521EA" w:rsidRPr="00595631" w:rsidRDefault="000521EA" w:rsidP="00595631">
            <w:pPr>
              <w:spacing w:before="120" w:after="120"/>
              <w:rPr>
                <w:sz w:val="26"/>
                <w:szCs w:val="26"/>
              </w:rPr>
            </w:pPr>
            <w:r w:rsidRPr="00595631">
              <w:rPr>
                <w:color w:val="000000"/>
                <w:sz w:val="26"/>
                <w:szCs w:val="26"/>
              </w:rPr>
              <w:t>Ghi rõ</w:t>
            </w:r>
          </w:p>
        </w:tc>
        <w:tc>
          <w:tcPr>
            <w:tcW w:w="1249" w:type="dxa"/>
            <w:tcBorders>
              <w:top w:val="single" w:sz="4" w:space="0" w:color="auto"/>
              <w:left w:val="single" w:sz="4" w:space="0" w:color="auto"/>
              <w:bottom w:val="single" w:sz="4" w:space="0" w:color="auto"/>
              <w:right w:val="single" w:sz="4" w:space="0" w:color="auto"/>
            </w:tcBorders>
          </w:tcPr>
          <w:p w14:paraId="103E5410" w14:textId="77777777" w:rsidR="000521EA" w:rsidRPr="00595631" w:rsidRDefault="000521EA" w:rsidP="00595631">
            <w:pPr>
              <w:spacing w:before="120" w:after="120"/>
              <w:rPr>
                <w:color w:val="000000"/>
                <w:sz w:val="26"/>
                <w:szCs w:val="26"/>
              </w:rPr>
            </w:pPr>
          </w:p>
        </w:tc>
      </w:tr>
      <w:tr w:rsidR="000521EA" w:rsidRPr="00595631" w14:paraId="07B271BA" w14:textId="422BACF3" w:rsidTr="001E2DF9">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44D8D73A" w14:textId="77777777" w:rsidR="000521EA" w:rsidRPr="00595631" w:rsidRDefault="000521EA" w:rsidP="00595631">
            <w:pPr>
              <w:spacing w:before="120" w:after="120"/>
              <w:jc w:val="center"/>
              <w:rPr>
                <w:sz w:val="26"/>
                <w:szCs w:val="26"/>
              </w:rPr>
            </w:pPr>
            <w:r w:rsidRPr="00595631">
              <w:rPr>
                <w:color w:val="000000"/>
                <w:sz w:val="26"/>
                <w:szCs w:val="26"/>
              </w:rPr>
              <w:t>3</w:t>
            </w:r>
          </w:p>
        </w:tc>
        <w:tc>
          <w:tcPr>
            <w:tcW w:w="2863" w:type="dxa"/>
            <w:tcBorders>
              <w:top w:val="single" w:sz="4" w:space="0" w:color="auto"/>
              <w:left w:val="single" w:sz="4" w:space="0" w:color="auto"/>
              <w:bottom w:val="single" w:sz="4" w:space="0" w:color="auto"/>
              <w:right w:val="single" w:sz="4" w:space="0" w:color="auto"/>
            </w:tcBorders>
            <w:vAlign w:val="center"/>
            <w:hideMark/>
          </w:tcPr>
          <w:p w14:paraId="4DC5AB74" w14:textId="77777777" w:rsidR="000521EA" w:rsidRPr="00595631" w:rsidRDefault="000521EA" w:rsidP="00595631">
            <w:pPr>
              <w:spacing w:before="120" w:after="120"/>
              <w:jc w:val="left"/>
              <w:rPr>
                <w:sz w:val="26"/>
                <w:szCs w:val="26"/>
              </w:rPr>
            </w:pPr>
            <w:r w:rsidRPr="00595631">
              <w:rPr>
                <w:color w:val="000000"/>
                <w:sz w:val="26"/>
                <w:szCs w:val="26"/>
              </w:rPr>
              <w:t>Năm sản xuất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34F63BF" w14:textId="095ABD31" w:rsidR="000521EA" w:rsidRPr="00595631" w:rsidRDefault="000521EA" w:rsidP="00595631">
            <w:pPr>
              <w:spacing w:before="120" w:after="120"/>
              <w:rPr>
                <w:sz w:val="26"/>
                <w:szCs w:val="26"/>
              </w:rPr>
            </w:pPr>
            <w:r w:rsidRPr="00595631">
              <w:rPr>
                <w:color w:val="000000"/>
                <w:sz w:val="26"/>
                <w:szCs w:val="26"/>
              </w:rPr>
              <w:t xml:space="preserve">- </w:t>
            </w:r>
            <w:r w:rsidR="001E1299">
              <w:rPr>
                <w:color w:val="000000"/>
                <w:sz w:val="26"/>
                <w:szCs w:val="26"/>
              </w:rPr>
              <w:t>Năm thực hiện mua sắm hoặc có ngày sản xuất trong phạm vi 12 tháng trước thời điểm đóng thầu</w:t>
            </w:r>
          </w:p>
        </w:tc>
        <w:tc>
          <w:tcPr>
            <w:tcW w:w="1249" w:type="dxa"/>
            <w:tcBorders>
              <w:top w:val="single" w:sz="4" w:space="0" w:color="auto"/>
              <w:left w:val="single" w:sz="4" w:space="0" w:color="auto"/>
              <w:bottom w:val="single" w:sz="4" w:space="0" w:color="auto"/>
              <w:right w:val="single" w:sz="4" w:space="0" w:color="auto"/>
            </w:tcBorders>
          </w:tcPr>
          <w:p w14:paraId="2096B687" w14:textId="77777777" w:rsidR="000521EA" w:rsidRPr="00595631" w:rsidRDefault="000521EA" w:rsidP="00595631">
            <w:pPr>
              <w:spacing w:before="120" w:after="120"/>
              <w:rPr>
                <w:color w:val="000000"/>
                <w:sz w:val="26"/>
                <w:szCs w:val="26"/>
              </w:rPr>
            </w:pPr>
          </w:p>
        </w:tc>
      </w:tr>
      <w:tr w:rsidR="000521EA" w:rsidRPr="00595631" w14:paraId="4CFA176E" w14:textId="50E52120" w:rsidTr="001E2DF9">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63C1B027" w14:textId="77777777" w:rsidR="000521EA" w:rsidRPr="00595631" w:rsidRDefault="000521EA" w:rsidP="00595631">
            <w:pPr>
              <w:spacing w:before="120" w:after="120"/>
              <w:jc w:val="center"/>
              <w:rPr>
                <w:sz w:val="26"/>
                <w:szCs w:val="26"/>
              </w:rPr>
            </w:pPr>
            <w:r w:rsidRPr="00595631">
              <w:rPr>
                <w:color w:val="000000"/>
                <w:sz w:val="26"/>
                <w:szCs w:val="26"/>
              </w:rPr>
              <w:t>4</w:t>
            </w:r>
          </w:p>
        </w:tc>
        <w:tc>
          <w:tcPr>
            <w:tcW w:w="2863" w:type="dxa"/>
            <w:tcBorders>
              <w:top w:val="single" w:sz="4" w:space="0" w:color="auto"/>
              <w:left w:val="single" w:sz="4" w:space="0" w:color="auto"/>
              <w:bottom w:val="single" w:sz="4" w:space="0" w:color="auto"/>
              <w:right w:val="single" w:sz="4" w:space="0" w:color="auto"/>
            </w:tcBorders>
            <w:vAlign w:val="center"/>
            <w:hideMark/>
          </w:tcPr>
          <w:p w14:paraId="188FC23B" w14:textId="77777777" w:rsidR="000521EA" w:rsidRPr="00595631" w:rsidRDefault="000521EA" w:rsidP="00595631">
            <w:pPr>
              <w:spacing w:before="120" w:after="120"/>
              <w:jc w:val="left"/>
              <w:rPr>
                <w:sz w:val="26"/>
                <w:szCs w:val="26"/>
              </w:rPr>
            </w:pPr>
            <w:r w:rsidRPr="00595631">
              <w:rPr>
                <w:color w:val="000000"/>
                <w:sz w:val="26"/>
                <w:szCs w:val="26"/>
              </w:rPr>
              <w:t>Năng lực Nhà sản xuất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E1B00C9" w14:textId="6285A28D" w:rsidR="000521EA" w:rsidRPr="00595631" w:rsidRDefault="000521EA" w:rsidP="00595631">
            <w:pPr>
              <w:spacing w:before="120" w:after="120"/>
              <w:rPr>
                <w:sz w:val="26"/>
                <w:szCs w:val="26"/>
              </w:rPr>
            </w:pPr>
            <w:r w:rsidRPr="00595631">
              <w:rPr>
                <w:color w:val="000000"/>
                <w:sz w:val="26"/>
                <w:szCs w:val="26"/>
              </w:rPr>
              <w:t xml:space="preserve">- </w:t>
            </w:r>
            <w:r w:rsidR="001E1299">
              <w:rPr>
                <w:color w:val="000000"/>
                <w:sz w:val="26"/>
                <w:szCs w:val="26"/>
              </w:rPr>
              <w:t>Nhà sản xuất có chứng nhận ISO 9001 hoặc tương đương (còn hiệu lực)</w:t>
            </w:r>
          </w:p>
        </w:tc>
        <w:tc>
          <w:tcPr>
            <w:tcW w:w="1249" w:type="dxa"/>
            <w:tcBorders>
              <w:top w:val="single" w:sz="4" w:space="0" w:color="auto"/>
              <w:left w:val="single" w:sz="4" w:space="0" w:color="auto"/>
              <w:bottom w:val="single" w:sz="4" w:space="0" w:color="auto"/>
              <w:right w:val="single" w:sz="4" w:space="0" w:color="auto"/>
            </w:tcBorders>
          </w:tcPr>
          <w:p w14:paraId="0134986E" w14:textId="77777777" w:rsidR="000521EA" w:rsidRPr="00595631" w:rsidRDefault="000521EA" w:rsidP="00595631">
            <w:pPr>
              <w:spacing w:before="120" w:after="120"/>
              <w:rPr>
                <w:color w:val="000000"/>
                <w:sz w:val="26"/>
                <w:szCs w:val="26"/>
              </w:rPr>
            </w:pPr>
          </w:p>
        </w:tc>
      </w:tr>
      <w:tr w:rsidR="000521EA" w:rsidRPr="00595631" w14:paraId="45603CDB" w14:textId="59C8523B" w:rsidTr="001E2DF9">
        <w:trPr>
          <w:trHeight w:val="367"/>
        </w:trPr>
        <w:tc>
          <w:tcPr>
            <w:tcW w:w="710" w:type="dxa"/>
            <w:tcBorders>
              <w:top w:val="single" w:sz="4" w:space="0" w:color="auto"/>
              <w:left w:val="single" w:sz="4" w:space="0" w:color="auto"/>
              <w:bottom w:val="single" w:sz="4" w:space="0" w:color="auto"/>
              <w:right w:val="single" w:sz="4" w:space="0" w:color="auto"/>
            </w:tcBorders>
            <w:vAlign w:val="center"/>
            <w:hideMark/>
          </w:tcPr>
          <w:p w14:paraId="3161ACD4" w14:textId="77777777" w:rsidR="000521EA" w:rsidRPr="00595631" w:rsidRDefault="000521EA" w:rsidP="00595631">
            <w:pPr>
              <w:spacing w:before="120" w:after="120"/>
              <w:jc w:val="center"/>
              <w:rPr>
                <w:sz w:val="26"/>
                <w:szCs w:val="26"/>
              </w:rPr>
            </w:pPr>
            <w:r w:rsidRPr="00595631">
              <w:rPr>
                <w:color w:val="000000"/>
                <w:sz w:val="26"/>
                <w:szCs w:val="26"/>
              </w:rPr>
              <w:t>5</w:t>
            </w:r>
          </w:p>
        </w:tc>
        <w:tc>
          <w:tcPr>
            <w:tcW w:w="2863" w:type="dxa"/>
            <w:tcBorders>
              <w:top w:val="single" w:sz="4" w:space="0" w:color="auto"/>
              <w:left w:val="single" w:sz="4" w:space="0" w:color="auto"/>
              <w:bottom w:val="single" w:sz="4" w:space="0" w:color="auto"/>
              <w:right w:val="single" w:sz="4" w:space="0" w:color="auto"/>
            </w:tcBorders>
            <w:vAlign w:val="center"/>
            <w:hideMark/>
          </w:tcPr>
          <w:p w14:paraId="0B302101" w14:textId="77777777" w:rsidR="000521EA" w:rsidRPr="00595631" w:rsidRDefault="000521EA" w:rsidP="00595631">
            <w:pPr>
              <w:spacing w:before="120" w:after="120"/>
              <w:jc w:val="left"/>
              <w:rPr>
                <w:sz w:val="26"/>
                <w:szCs w:val="26"/>
              </w:rPr>
            </w:pPr>
            <w:r w:rsidRPr="00595631">
              <w:rPr>
                <w:color w:val="000000"/>
                <w:sz w:val="26"/>
                <w:szCs w:val="26"/>
              </w:rPr>
              <w:t>Tiêu chuẩn áp dụng</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06ECAA0" w14:textId="77777777" w:rsidR="000521EA" w:rsidRPr="00595631" w:rsidRDefault="000521EA" w:rsidP="00595631">
            <w:pPr>
              <w:spacing w:before="120" w:after="120"/>
              <w:rPr>
                <w:sz w:val="26"/>
                <w:szCs w:val="26"/>
              </w:rPr>
            </w:pPr>
            <w:r w:rsidRPr="00595631">
              <w:rPr>
                <w:color w:val="000000"/>
                <w:sz w:val="26"/>
                <w:szCs w:val="26"/>
              </w:rPr>
              <w:t>IEC có hiệu lực áp dụng hoặc tương đương</w:t>
            </w:r>
          </w:p>
        </w:tc>
        <w:tc>
          <w:tcPr>
            <w:tcW w:w="1249" w:type="dxa"/>
            <w:tcBorders>
              <w:top w:val="single" w:sz="4" w:space="0" w:color="auto"/>
              <w:left w:val="single" w:sz="4" w:space="0" w:color="auto"/>
              <w:bottom w:val="single" w:sz="4" w:space="0" w:color="auto"/>
              <w:right w:val="single" w:sz="4" w:space="0" w:color="auto"/>
            </w:tcBorders>
          </w:tcPr>
          <w:p w14:paraId="750789F5" w14:textId="77777777" w:rsidR="000521EA" w:rsidRPr="00595631" w:rsidRDefault="000521EA" w:rsidP="00595631">
            <w:pPr>
              <w:spacing w:before="120" w:after="120"/>
              <w:rPr>
                <w:color w:val="000000"/>
                <w:sz w:val="26"/>
                <w:szCs w:val="26"/>
              </w:rPr>
            </w:pPr>
          </w:p>
        </w:tc>
      </w:tr>
      <w:tr w:rsidR="000521EA" w:rsidRPr="00595631" w14:paraId="3DC4244C" w14:textId="3D447038" w:rsidTr="001E2DF9">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180B8A82" w14:textId="77777777" w:rsidR="000521EA" w:rsidRPr="00595631" w:rsidRDefault="000521EA" w:rsidP="00595631">
            <w:pPr>
              <w:jc w:val="center"/>
              <w:rPr>
                <w:sz w:val="26"/>
                <w:szCs w:val="26"/>
              </w:rPr>
            </w:pPr>
            <w:r w:rsidRPr="00595631">
              <w:rPr>
                <w:color w:val="000000"/>
                <w:sz w:val="26"/>
                <w:szCs w:val="26"/>
              </w:rPr>
              <w:t>6</w:t>
            </w:r>
          </w:p>
        </w:tc>
        <w:tc>
          <w:tcPr>
            <w:tcW w:w="2863" w:type="dxa"/>
            <w:tcBorders>
              <w:top w:val="single" w:sz="4" w:space="0" w:color="auto"/>
              <w:left w:val="single" w:sz="4" w:space="0" w:color="auto"/>
              <w:bottom w:val="single" w:sz="4" w:space="0" w:color="auto"/>
              <w:right w:val="single" w:sz="4" w:space="0" w:color="auto"/>
            </w:tcBorders>
            <w:vAlign w:val="center"/>
            <w:hideMark/>
          </w:tcPr>
          <w:p w14:paraId="0DCD54C0" w14:textId="77777777" w:rsidR="000521EA" w:rsidRPr="00595631" w:rsidRDefault="000521EA" w:rsidP="00595631">
            <w:pPr>
              <w:spacing w:before="120" w:after="120"/>
              <w:jc w:val="left"/>
              <w:rPr>
                <w:sz w:val="26"/>
                <w:szCs w:val="26"/>
              </w:rPr>
            </w:pPr>
            <w:r w:rsidRPr="00595631">
              <w:rPr>
                <w:color w:val="000000"/>
                <w:sz w:val="26"/>
                <w:szCs w:val="26"/>
              </w:rPr>
              <w:t>Biên bản thử nghiệm xuất xưởng</w:t>
            </w:r>
          </w:p>
        </w:tc>
        <w:tc>
          <w:tcPr>
            <w:tcW w:w="4536" w:type="dxa"/>
            <w:tcBorders>
              <w:top w:val="single" w:sz="4" w:space="0" w:color="auto"/>
              <w:left w:val="single" w:sz="4" w:space="0" w:color="auto"/>
              <w:bottom w:val="single" w:sz="4" w:space="0" w:color="auto"/>
              <w:right w:val="single" w:sz="4" w:space="0" w:color="auto"/>
            </w:tcBorders>
            <w:hideMark/>
          </w:tcPr>
          <w:p w14:paraId="19391415" w14:textId="77777777" w:rsidR="000521EA" w:rsidRPr="00595631" w:rsidRDefault="000521EA" w:rsidP="00595631">
            <w:pPr>
              <w:spacing w:before="120" w:after="120"/>
              <w:rPr>
                <w:sz w:val="26"/>
                <w:szCs w:val="26"/>
              </w:rPr>
            </w:pPr>
            <w:r w:rsidRPr="00595631">
              <w:rPr>
                <w:color w:val="000000"/>
                <w:sz w:val="26"/>
                <w:szCs w:val="26"/>
              </w:rPr>
              <w:t>- Có biên bản thử nghiệm xuất xưởng của nhà sản xuất hoặc giấy chứng nhận xuất xưởng của Nhà sản xuất (nộp kèm sản phẩm khi giao hàng)</w:t>
            </w:r>
          </w:p>
        </w:tc>
        <w:tc>
          <w:tcPr>
            <w:tcW w:w="1249" w:type="dxa"/>
            <w:tcBorders>
              <w:top w:val="single" w:sz="4" w:space="0" w:color="auto"/>
              <w:left w:val="single" w:sz="4" w:space="0" w:color="auto"/>
              <w:bottom w:val="single" w:sz="4" w:space="0" w:color="auto"/>
              <w:right w:val="single" w:sz="4" w:space="0" w:color="auto"/>
            </w:tcBorders>
          </w:tcPr>
          <w:p w14:paraId="0591E3B2" w14:textId="77777777" w:rsidR="000521EA" w:rsidRPr="00595631" w:rsidRDefault="000521EA" w:rsidP="00595631">
            <w:pPr>
              <w:spacing w:before="120" w:after="120"/>
              <w:rPr>
                <w:color w:val="000000"/>
                <w:sz w:val="26"/>
                <w:szCs w:val="26"/>
              </w:rPr>
            </w:pPr>
          </w:p>
        </w:tc>
      </w:tr>
      <w:tr w:rsidR="000521EA" w:rsidRPr="00595631" w14:paraId="5AFDD205" w14:textId="48D8E4DA" w:rsidTr="001E2DF9">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28B15A11" w14:textId="77777777" w:rsidR="000521EA" w:rsidRPr="00595631" w:rsidRDefault="000521EA" w:rsidP="00595631">
            <w:pPr>
              <w:jc w:val="center"/>
              <w:rPr>
                <w:sz w:val="26"/>
                <w:szCs w:val="26"/>
              </w:rPr>
            </w:pPr>
            <w:r w:rsidRPr="00595631">
              <w:rPr>
                <w:color w:val="000000"/>
                <w:sz w:val="26"/>
                <w:szCs w:val="26"/>
              </w:rPr>
              <w:t>7</w:t>
            </w:r>
          </w:p>
        </w:tc>
        <w:tc>
          <w:tcPr>
            <w:tcW w:w="2863" w:type="dxa"/>
            <w:tcBorders>
              <w:top w:val="single" w:sz="4" w:space="0" w:color="auto"/>
              <w:left w:val="single" w:sz="4" w:space="0" w:color="auto"/>
              <w:bottom w:val="single" w:sz="4" w:space="0" w:color="auto"/>
              <w:right w:val="single" w:sz="4" w:space="0" w:color="auto"/>
            </w:tcBorders>
            <w:vAlign w:val="center"/>
            <w:hideMark/>
          </w:tcPr>
          <w:p w14:paraId="36D90B94" w14:textId="77777777" w:rsidR="000521EA" w:rsidRPr="00595631" w:rsidRDefault="000521EA" w:rsidP="00595631">
            <w:pPr>
              <w:spacing w:before="120" w:after="120"/>
              <w:jc w:val="left"/>
              <w:rPr>
                <w:sz w:val="26"/>
                <w:szCs w:val="26"/>
              </w:rPr>
            </w:pPr>
            <w:r w:rsidRPr="00595631">
              <w:rPr>
                <w:color w:val="000000"/>
                <w:sz w:val="26"/>
                <w:szCs w:val="26"/>
              </w:rPr>
              <w:t>Biên bản thử nghiệm mẫu</w:t>
            </w:r>
          </w:p>
        </w:tc>
        <w:tc>
          <w:tcPr>
            <w:tcW w:w="4536" w:type="dxa"/>
            <w:tcBorders>
              <w:top w:val="single" w:sz="4" w:space="0" w:color="auto"/>
              <w:left w:val="single" w:sz="4" w:space="0" w:color="auto"/>
              <w:bottom w:val="single" w:sz="4" w:space="0" w:color="auto"/>
              <w:right w:val="single" w:sz="4" w:space="0" w:color="auto"/>
            </w:tcBorders>
            <w:hideMark/>
          </w:tcPr>
          <w:p w14:paraId="3F9DF898" w14:textId="77777777" w:rsidR="000521EA" w:rsidRPr="00595631" w:rsidRDefault="000521EA" w:rsidP="00595631">
            <w:pPr>
              <w:spacing w:before="60" w:after="60"/>
              <w:rPr>
                <w:color w:val="000000"/>
                <w:sz w:val="26"/>
                <w:szCs w:val="26"/>
              </w:rPr>
            </w:pPr>
            <w:r w:rsidRPr="00595631">
              <w:rPr>
                <w:color w:val="000000"/>
                <w:sz w:val="26"/>
                <w:szCs w:val="26"/>
              </w:rPr>
              <w:t>- Có biên bản thử nghiệm mẫu được thử nghiệm bởi một đơn vị độc lập có đủ năng lực.</w:t>
            </w:r>
          </w:p>
          <w:p w14:paraId="2A56B22B" w14:textId="77777777" w:rsidR="000521EA" w:rsidRPr="00595631" w:rsidRDefault="000521EA" w:rsidP="00595631">
            <w:pPr>
              <w:spacing w:before="120" w:after="120"/>
              <w:rPr>
                <w:sz w:val="26"/>
                <w:szCs w:val="26"/>
              </w:rPr>
            </w:pPr>
            <w:r w:rsidRPr="00595631">
              <w:rPr>
                <w:color w:val="000000"/>
                <w:sz w:val="26"/>
                <w:szCs w:val="26"/>
              </w:rPr>
              <w:t>- Biên bản thử nghiệm mẫu được nộp kèm theo HSDT, sử dụng để kiểm tra đánh giá đáp ứng về thông số kỹ thuật.</w:t>
            </w:r>
          </w:p>
        </w:tc>
        <w:tc>
          <w:tcPr>
            <w:tcW w:w="1249" w:type="dxa"/>
            <w:tcBorders>
              <w:top w:val="single" w:sz="4" w:space="0" w:color="auto"/>
              <w:left w:val="single" w:sz="4" w:space="0" w:color="auto"/>
              <w:bottom w:val="single" w:sz="4" w:space="0" w:color="auto"/>
              <w:right w:val="single" w:sz="4" w:space="0" w:color="auto"/>
            </w:tcBorders>
          </w:tcPr>
          <w:p w14:paraId="43D05A15" w14:textId="77777777" w:rsidR="000521EA" w:rsidRPr="00595631" w:rsidRDefault="000521EA" w:rsidP="00595631">
            <w:pPr>
              <w:spacing w:before="60" w:after="60"/>
              <w:rPr>
                <w:color w:val="000000"/>
                <w:sz w:val="26"/>
                <w:szCs w:val="26"/>
              </w:rPr>
            </w:pPr>
          </w:p>
        </w:tc>
      </w:tr>
      <w:tr w:rsidR="000521EA" w:rsidRPr="00595631" w14:paraId="51FE4093" w14:textId="2B1CBE22" w:rsidTr="001E2DF9">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566EDEB6" w14:textId="77777777" w:rsidR="000521EA" w:rsidRPr="00595631" w:rsidRDefault="000521EA" w:rsidP="00595631">
            <w:pPr>
              <w:jc w:val="center"/>
              <w:rPr>
                <w:sz w:val="26"/>
                <w:szCs w:val="26"/>
              </w:rPr>
            </w:pPr>
            <w:r w:rsidRPr="00595631">
              <w:rPr>
                <w:color w:val="000000"/>
                <w:sz w:val="26"/>
                <w:szCs w:val="26"/>
              </w:rPr>
              <w:t>8</w:t>
            </w:r>
          </w:p>
        </w:tc>
        <w:tc>
          <w:tcPr>
            <w:tcW w:w="2863" w:type="dxa"/>
            <w:tcBorders>
              <w:top w:val="single" w:sz="4" w:space="0" w:color="auto"/>
              <w:left w:val="single" w:sz="4" w:space="0" w:color="auto"/>
              <w:bottom w:val="single" w:sz="4" w:space="0" w:color="auto"/>
              <w:right w:val="single" w:sz="4" w:space="0" w:color="auto"/>
            </w:tcBorders>
            <w:vAlign w:val="center"/>
            <w:hideMark/>
          </w:tcPr>
          <w:p w14:paraId="7662BE3C" w14:textId="77777777" w:rsidR="000521EA" w:rsidRPr="00595631" w:rsidRDefault="000521EA" w:rsidP="00595631">
            <w:pPr>
              <w:spacing w:before="120" w:after="120"/>
              <w:jc w:val="left"/>
              <w:rPr>
                <w:sz w:val="26"/>
                <w:szCs w:val="26"/>
              </w:rPr>
            </w:pPr>
            <w:r w:rsidRPr="00595631">
              <w:rPr>
                <w:color w:val="000000"/>
                <w:sz w:val="26"/>
                <w:szCs w:val="26"/>
              </w:rPr>
              <w:t>Các thông số thử nghiệm mẫu</w:t>
            </w:r>
          </w:p>
        </w:tc>
        <w:tc>
          <w:tcPr>
            <w:tcW w:w="4536" w:type="dxa"/>
            <w:tcBorders>
              <w:top w:val="single" w:sz="4" w:space="0" w:color="auto"/>
              <w:left w:val="single" w:sz="4" w:space="0" w:color="auto"/>
              <w:bottom w:val="single" w:sz="4" w:space="0" w:color="auto"/>
              <w:right w:val="single" w:sz="4" w:space="0" w:color="auto"/>
            </w:tcBorders>
            <w:hideMark/>
          </w:tcPr>
          <w:p w14:paraId="452906FF" w14:textId="77777777" w:rsidR="000521EA" w:rsidRPr="00595631" w:rsidRDefault="000521EA" w:rsidP="00595631">
            <w:pPr>
              <w:tabs>
                <w:tab w:val="left" w:pos="284"/>
                <w:tab w:val="right" w:pos="567"/>
              </w:tabs>
              <w:spacing w:before="120" w:after="120"/>
              <w:rPr>
                <w:sz w:val="26"/>
                <w:szCs w:val="26"/>
              </w:rPr>
            </w:pPr>
            <w:r w:rsidRPr="00595631">
              <w:rPr>
                <w:color w:val="000000"/>
                <w:sz w:val="26"/>
                <w:szCs w:val="26"/>
              </w:rPr>
              <w:t>Sào thao tác tiếp đất được thử nghiệm đạt các tiêu chuẩn thử nghiệm về cơ và điện theo Tiêu chuẩn Quốc gia TCVN có hiệu lực áp dụng hoặc tương đương hiện hành đối với mẫu sản phẩm</w:t>
            </w:r>
          </w:p>
        </w:tc>
        <w:tc>
          <w:tcPr>
            <w:tcW w:w="1249" w:type="dxa"/>
            <w:tcBorders>
              <w:top w:val="single" w:sz="4" w:space="0" w:color="auto"/>
              <w:left w:val="single" w:sz="4" w:space="0" w:color="auto"/>
              <w:bottom w:val="single" w:sz="4" w:space="0" w:color="auto"/>
              <w:right w:val="single" w:sz="4" w:space="0" w:color="auto"/>
            </w:tcBorders>
          </w:tcPr>
          <w:p w14:paraId="08B6E46A" w14:textId="77777777" w:rsidR="000521EA" w:rsidRPr="00595631" w:rsidRDefault="000521EA" w:rsidP="00595631">
            <w:pPr>
              <w:tabs>
                <w:tab w:val="left" w:pos="284"/>
                <w:tab w:val="right" w:pos="567"/>
              </w:tabs>
              <w:spacing w:before="120" w:after="120"/>
              <w:rPr>
                <w:color w:val="000000"/>
                <w:sz w:val="26"/>
                <w:szCs w:val="26"/>
              </w:rPr>
            </w:pPr>
          </w:p>
        </w:tc>
      </w:tr>
      <w:tr w:rsidR="000521EA" w:rsidRPr="00595631" w14:paraId="6411467C" w14:textId="6B65639D" w:rsidTr="001E2DF9">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22001C60" w14:textId="77777777" w:rsidR="000521EA" w:rsidRPr="00595631" w:rsidRDefault="000521EA" w:rsidP="00595631">
            <w:pPr>
              <w:jc w:val="center"/>
              <w:rPr>
                <w:sz w:val="26"/>
                <w:szCs w:val="26"/>
              </w:rPr>
            </w:pPr>
            <w:r w:rsidRPr="00595631">
              <w:rPr>
                <w:color w:val="000000"/>
                <w:sz w:val="26"/>
                <w:szCs w:val="26"/>
              </w:rPr>
              <w:t>9</w:t>
            </w:r>
          </w:p>
        </w:tc>
        <w:tc>
          <w:tcPr>
            <w:tcW w:w="2863" w:type="dxa"/>
            <w:tcBorders>
              <w:top w:val="single" w:sz="4" w:space="0" w:color="auto"/>
              <w:left w:val="single" w:sz="4" w:space="0" w:color="auto"/>
              <w:bottom w:val="single" w:sz="4" w:space="0" w:color="auto"/>
              <w:right w:val="single" w:sz="4" w:space="0" w:color="auto"/>
            </w:tcBorders>
            <w:vAlign w:val="center"/>
            <w:hideMark/>
          </w:tcPr>
          <w:p w14:paraId="794D4199" w14:textId="77777777" w:rsidR="000521EA" w:rsidRPr="00595631" w:rsidRDefault="000521EA" w:rsidP="00595631">
            <w:pPr>
              <w:spacing w:before="120" w:after="120"/>
              <w:jc w:val="left"/>
              <w:rPr>
                <w:sz w:val="26"/>
                <w:szCs w:val="26"/>
              </w:rPr>
            </w:pPr>
            <w:r w:rsidRPr="00595631">
              <w:rPr>
                <w:color w:val="000000"/>
                <w:sz w:val="26"/>
                <w:szCs w:val="26"/>
              </w:rPr>
              <w:t>CO, CQ</w:t>
            </w:r>
          </w:p>
        </w:tc>
        <w:tc>
          <w:tcPr>
            <w:tcW w:w="4536" w:type="dxa"/>
            <w:tcBorders>
              <w:top w:val="single" w:sz="4" w:space="0" w:color="auto"/>
              <w:left w:val="single" w:sz="4" w:space="0" w:color="auto"/>
              <w:bottom w:val="single" w:sz="4" w:space="0" w:color="auto"/>
              <w:right w:val="single" w:sz="4" w:space="0" w:color="auto"/>
            </w:tcBorders>
            <w:hideMark/>
          </w:tcPr>
          <w:p w14:paraId="23DA89AA"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Đối với sản phẩm có nguồn gốc nhập khẩu, nhà thầu nộp kèm khi giao hàng các tài liệu:</w:t>
            </w:r>
          </w:p>
          <w:p w14:paraId="11DFF4A2"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 Giấy chứng nhận chất lượng của nhà sản xuất (CQ)</w:t>
            </w:r>
          </w:p>
          <w:p w14:paraId="57B8B554" w14:textId="77777777" w:rsidR="000521EA" w:rsidRPr="00595631" w:rsidRDefault="000521EA" w:rsidP="00595631">
            <w:pPr>
              <w:spacing w:before="120" w:after="120"/>
              <w:rPr>
                <w:sz w:val="26"/>
                <w:szCs w:val="26"/>
              </w:rPr>
            </w:pPr>
            <w:r w:rsidRPr="00595631">
              <w:rPr>
                <w:color w:val="000000"/>
                <w:sz w:val="26"/>
                <w:szCs w:val="26"/>
              </w:rPr>
              <w:lastRenderedPageBreak/>
              <w:t>- Giấy chứng nhận xuất xứ do cơ quan có thẩm quyền cấp đối với hàng hóa nhập khẩu (CO)</w:t>
            </w:r>
          </w:p>
        </w:tc>
        <w:tc>
          <w:tcPr>
            <w:tcW w:w="1249" w:type="dxa"/>
            <w:tcBorders>
              <w:top w:val="single" w:sz="4" w:space="0" w:color="auto"/>
              <w:left w:val="single" w:sz="4" w:space="0" w:color="auto"/>
              <w:bottom w:val="single" w:sz="4" w:space="0" w:color="auto"/>
              <w:right w:val="single" w:sz="4" w:space="0" w:color="auto"/>
            </w:tcBorders>
          </w:tcPr>
          <w:p w14:paraId="2BAB6537" w14:textId="77777777" w:rsidR="000521EA" w:rsidRPr="00595631" w:rsidRDefault="000521EA" w:rsidP="00595631">
            <w:pPr>
              <w:tabs>
                <w:tab w:val="left" w:pos="284"/>
                <w:tab w:val="right" w:pos="567"/>
              </w:tabs>
              <w:spacing w:before="60" w:after="60"/>
              <w:rPr>
                <w:color w:val="000000"/>
                <w:sz w:val="26"/>
                <w:szCs w:val="26"/>
              </w:rPr>
            </w:pPr>
          </w:p>
        </w:tc>
      </w:tr>
      <w:tr w:rsidR="000521EA" w:rsidRPr="00595631" w14:paraId="1BFA55A8" w14:textId="6956A719" w:rsidTr="001E2DF9">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05C9DD44" w14:textId="77777777" w:rsidR="000521EA" w:rsidRPr="00595631" w:rsidRDefault="000521EA" w:rsidP="00595631">
            <w:pPr>
              <w:jc w:val="center"/>
              <w:rPr>
                <w:sz w:val="26"/>
                <w:szCs w:val="26"/>
              </w:rPr>
            </w:pPr>
            <w:r w:rsidRPr="00595631">
              <w:rPr>
                <w:color w:val="000000"/>
                <w:sz w:val="26"/>
                <w:szCs w:val="26"/>
              </w:rPr>
              <w:lastRenderedPageBreak/>
              <w:t>10</w:t>
            </w:r>
          </w:p>
        </w:tc>
        <w:tc>
          <w:tcPr>
            <w:tcW w:w="2863" w:type="dxa"/>
            <w:tcBorders>
              <w:top w:val="single" w:sz="4" w:space="0" w:color="auto"/>
              <w:left w:val="single" w:sz="4" w:space="0" w:color="auto"/>
              <w:bottom w:val="single" w:sz="4" w:space="0" w:color="auto"/>
              <w:right w:val="single" w:sz="4" w:space="0" w:color="auto"/>
            </w:tcBorders>
            <w:vAlign w:val="center"/>
            <w:hideMark/>
          </w:tcPr>
          <w:p w14:paraId="2C3A217E" w14:textId="77777777" w:rsidR="000521EA" w:rsidRPr="00595631" w:rsidRDefault="000521EA" w:rsidP="00595631">
            <w:pPr>
              <w:jc w:val="left"/>
              <w:rPr>
                <w:sz w:val="26"/>
                <w:szCs w:val="26"/>
              </w:rPr>
            </w:pPr>
            <w:r w:rsidRPr="00595631">
              <w:rPr>
                <w:color w:val="000000"/>
                <w:sz w:val="26"/>
                <w:szCs w:val="26"/>
              </w:rPr>
              <w:t>Yêu cầu kỹ thuật</w:t>
            </w:r>
          </w:p>
        </w:tc>
        <w:tc>
          <w:tcPr>
            <w:tcW w:w="4536" w:type="dxa"/>
            <w:tcBorders>
              <w:top w:val="single" w:sz="4" w:space="0" w:color="auto"/>
              <w:left w:val="single" w:sz="4" w:space="0" w:color="auto"/>
              <w:bottom w:val="single" w:sz="4" w:space="0" w:color="auto"/>
              <w:right w:val="single" w:sz="4" w:space="0" w:color="auto"/>
            </w:tcBorders>
            <w:hideMark/>
          </w:tcPr>
          <w:p w14:paraId="4D23A38F"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a) Mỏ kẹp dây dẫn:</w:t>
            </w:r>
          </w:p>
          <w:p w14:paraId="6B46750C" w14:textId="77777777" w:rsidR="000521EA" w:rsidRPr="00595631" w:rsidRDefault="000521EA" w:rsidP="00595631">
            <w:pPr>
              <w:spacing w:before="60" w:after="60"/>
              <w:rPr>
                <w:color w:val="000000"/>
                <w:sz w:val="26"/>
                <w:szCs w:val="26"/>
              </w:rPr>
            </w:pPr>
            <w:r w:rsidRPr="00595631">
              <w:rPr>
                <w:color w:val="000000"/>
                <w:sz w:val="26"/>
                <w:szCs w:val="26"/>
              </w:rPr>
              <w:t>- Bộ kẹp dây gồm 3 cái bằng hợp kim nhôm, đảm bảo độ bền cơ và độ tiếp xúc điện tốt. Kẹp có các lò xo đàn hồi tốt; bộ phận vặn xiết lò so là loại ty bu lông có ren (Dạng mỏ vịt).</w:t>
            </w:r>
          </w:p>
          <w:p w14:paraId="09052DDF" w14:textId="77777777" w:rsidR="000521EA" w:rsidRPr="00595631" w:rsidRDefault="000521EA" w:rsidP="00595631">
            <w:pPr>
              <w:spacing w:before="60" w:after="60"/>
              <w:rPr>
                <w:color w:val="000000"/>
                <w:sz w:val="26"/>
                <w:szCs w:val="26"/>
              </w:rPr>
            </w:pPr>
            <w:r w:rsidRPr="00595631">
              <w:rPr>
                <w:color w:val="000000"/>
                <w:sz w:val="26"/>
                <w:szCs w:val="26"/>
              </w:rPr>
              <w:t>- Miệng kẹp có thể kẹp được các cỡ dây dẫn có đường kính từ 7mm đến 35mm. Độ mở rộng lớn nhất của miệng kẹp phải có độ rộng ≥ 35mm.</w:t>
            </w:r>
          </w:p>
          <w:p w14:paraId="26BD75B1" w14:textId="77777777" w:rsidR="000521EA" w:rsidRPr="00595631" w:rsidRDefault="000521EA" w:rsidP="00595631">
            <w:pPr>
              <w:spacing w:before="60" w:after="60"/>
              <w:rPr>
                <w:color w:val="000000"/>
                <w:sz w:val="26"/>
                <w:szCs w:val="26"/>
              </w:rPr>
            </w:pPr>
            <w:r w:rsidRPr="00595631">
              <w:rPr>
                <w:color w:val="000000"/>
                <w:sz w:val="26"/>
                <w:szCs w:val="26"/>
              </w:rPr>
              <w:t>- Chuôi của mỗi mỏ kẹp bằng đồng; kết cấu dạng đa chức năng (dạng hoa thị) để tháo lắp với sào thao tác tiếp đất một cách dễ dàng, chắc chắn.</w:t>
            </w:r>
          </w:p>
          <w:p w14:paraId="4D58CB2F"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 xml:space="preserve">- Trọng lượng của một mỏ kẹp ≤ 0,8kg. </w:t>
            </w:r>
          </w:p>
          <w:p w14:paraId="6277B9A4"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Mỏ kẹp vào cọc tiếp đất:</w:t>
            </w:r>
          </w:p>
          <w:p w14:paraId="2619B42D"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 Mỏ kẹp đầu dây tiếp đất để bắt nối với cọc tiếp đất. Kẹp để nối dây dẫn vào cọc tiếp đất được làm bằng hợp kim đồng đảm bảo tiếp xúc, dẫn điện tốt. Có thể xiết chặt và nới lỏng bằng tay. Mỏ kẹp có trọng lượng ≤ 0,4kg.</w:t>
            </w:r>
          </w:p>
          <w:p w14:paraId="4321F5E5" w14:textId="77777777" w:rsidR="000521EA" w:rsidRPr="00595631" w:rsidRDefault="000521EA" w:rsidP="00595631">
            <w:pPr>
              <w:spacing w:before="60" w:after="60"/>
              <w:jc w:val="left"/>
              <w:rPr>
                <w:color w:val="000000"/>
                <w:sz w:val="26"/>
                <w:szCs w:val="26"/>
              </w:rPr>
            </w:pPr>
            <w:r w:rsidRPr="00595631">
              <w:rPr>
                <w:color w:val="000000"/>
                <w:sz w:val="26"/>
                <w:szCs w:val="26"/>
              </w:rPr>
              <w:t xml:space="preserve">b) Sào thao tác tiếp địa </w:t>
            </w:r>
          </w:p>
          <w:p w14:paraId="08E319FA" w14:textId="77777777" w:rsidR="000521EA" w:rsidRPr="00595631" w:rsidRDefault="000521EA" w:rsidP="00595631">
            <w:pPr>
              <w:spacing w:before="60" w:after="60"/>
              <w:jc w:val="left"/>
              <w:rPr>
                <w:color w:val="000000"/>
                <w:sz w:val="26"/>
                <w:szCs w:val="26"/>
              </w:rPr>
            </w:pPr>
            <w:r w:rsidRPr="00595631">
              <w:rPr>
                <w:color w:val="000000"/>
                <w:sz w:val="26"/>
                <w:szCs w:val="26"/>
              </w:rPr>
              <w:t>- Mỗi bộ tiếp địa gồm 03 sào thao tác, mỗi sào có chiều dài ≥1500mm, cấu tạo có thể tháo rời hoàn toàn với đầu mỏ kẹp dây dẫn.</w:t>
            </w:r>
          </w:p>
          <w:p w14:paraId="0B683FC0" w14:textId="77777777" w:rsidR="000521EA" w:rsidRPr="00595631" w:rsidRDefault="000521EA" w:rsidP="00595631">
            <w:pPr>
              <w:spacing w:before="60" w:after="60"/>
              <w:jc w:val="left"/>
              <w:rPr>
                <w:color w:val="000000"/>
                <w:sz w:val="26"/>
                <w:szCs w:val="26"/>
              </w:rPr>
            </w:pPr>
            <w:r w:rsidRPr="00595631">
              <w:rPr>
                <w:color w:val="000000"/>
                <w:sz w:val="26"/>
                <w:szCs w:val="26"/>
              </w:rPr>
              <w:t>- Sào làm bằng vật liệu cách điện màu vàng, có tiết diện tròn Φ30mm± Φ40mm, có độ kín đảm bảo không cho hơi ẩm lọt vào bên trong.</w:t>
            </w:r>
          </w:p>
          <w:p w14:paraId="39625782" w14:textId="77777777" w:rsidR="000521EA" w:rsidRPr="00595631" w:rsidRDefault="000521EA" w:rsidP="00595631">
            <w:pPr>
              <w:spacing w:before="60" w:after="60"/>
              <w:jc w:val="left"/>
              <w:rPr>
                <w:color w:val="000000"/>
                <w:sz w:val="26"/>
                <w:szCs w:val="26"/>
              </w:rPr>
            </w:pPr>
            <w:r w:rsidRPr="00595631">
              <w:rPr>
                <w:color w:val="000000"/>
                <w:sz w:val="26"/>
                <w:szCs w:val="26"/>
              </w:rPr>
              <w:t xml:space="preserve">- Sào cách điện gồm hai phần chính: Phần cách điện dài 1100mm, phần tay cầm dài 400mm có tạo nhám tăng ma sát tiếp xúc. Giữa phần cách điện của sào và phần tay cầm phải có vạch giới hạn ngăn cách (Phân biệt bằng màu sắc). </w:t>
            </w:r>
          </w:p>
          <w:p w14:paraId="0CC3D6E5" w14:textId="77777777" w:rsidR="000521EA" w:rsidRPr="00595631" w:rsidRDefault="000521EA" w:rsidP="00595631">
            <w:pPr>
              <w:spacing w:before="60" w:after="60"/>
              <w:jc w:val="left"/>
              <w:rPr>
                <w:color w:val="000000"/>
                <w:sz w:val="26"/>
                <w:szCs w:val="26"/>
              </w:rPr>
            </w:pPr>
            <w:r w:rsidRPr="00595631">
              <w:rPr>
                <w:color w:val="000000"/>
                <w:sz w:val="26"/>
                <w:szCs w:val="26"/>
              </w:rPr>
              <w:t xml:space="preserve">- Trên thân sào phải có nhãn được in bằng mực không phai, không bong tróc hoặc in nổi trên bìa kim loại không gỉ, được gắn chặt vào phần cách điện; ghi rõ </w:t>
            </w:r>
            <w:r w:rsidRPr="00595631">
              <w:rPr>
                <w:color w:val="000000"/>
                <w:sz w:val="26"/>
                <w:szCs w:val="26"/>
              </w:rPr>
              <w:lastRenderedPageBreak/>
              <w:t>tên, ký hiệu, điện áp sử dụng, năm sản xuất của sào.</w:t>
            </w:r>
          </w:p>
          <w:p w14:paraId="5017B94D" w14:textId="77777777" w:rsidR="000521EA" w:rsidRPr="00595631" w:rsidRDefault="000521EA" w:rsidP="00595631">
            <w:pPr>
              <w:spacing w:before="60" w:after="60"/>
              <w:jc w:val="left"/>
              <w:rPr>
                <w:color w:val="000000"/>
                <w:sz w:val="26"/>
                <w:szCs w:val="26"/>
              </w:rPr>
            </w:pPr>
            <w:r w:rsidRPr="00595631">
              <w:rPr>
                <w:color w:val="000000"/>
                <w:sz w:val="26"/>
                <w:szCs w:val="26"/>
              </w:rPr>
              <w:t xml:space="preserve">- Phần làm việc gắn ở đầu sào được làm bằng hợp kim nhôm hoặc đồng có cấu tạo hoa thị, đa chức năng để bắt vào chuôi mỏ kẹp dây dẫn một cách dễ dàng chắc chắn. </w:t>
            </w:r>
          </w:p>
          <w:p w14:paraId="392C9BF6" w14:textId="77777777" w:rsidR="000521EA" w:rsidRPr="00595631" w:rsidRDefault="000521EA" w:rsidP="00595631">
            <w:pPr>
              <w:spacing w:before="60" w:after="60"/>
              <w:rPr>
                <w:color w:val="000000"/>
                <w:sz w:val="26"/>
                <w:szCs w:val="26"/>
              </w:rPr>
            </w:pPr>
            <w:r w:rsidRPr="00595631">
              <w:rPr>
                <w:color w:val="000000"/>
                <w:sz w:val="26"/>
                <w:szCs w:val="26"/>
              </w:rPr>
              <w:t>- Trọng lượng của mỗi sào khi gắn mỏ kẹp dây dẫn  ≤ 1.5kg ± 2%.</w:t>
            </w:r>
          </w:p>
          <w:p w14:paraId="7F67EFCD" w14:textId="77777777" w:rsidR="000521EA" w:rsidRPr="00595631" w:rsidRDefault="000521EA" w:rsidP="00595631">
            <w:pPr>
              <w:spacing w:before="60" w:after="60"/>
              <w:rPr>
                <w:color w:val="000000"/>
                <w:sz w:val="26"/>
                <w:szCs w:val="26"/>
              </w:rPr>
            </w:pPr>
            <w:r w:rsidRPr="00595631">
              <w:rPr>
                <w:color w:val="000000"/>
                <w:sz w:val="26"/>
                <w:szCs w:val="26"/>
              </w:rPr>
              <w:t>- Đảm bảo sử dụng an toàn ở cấp điện áp đến 35 kV.</w:t>
            </w:r>
          </w:p>
          <w:p w14:paraId="51677798" w14:textId="77777777" w:rsidR="000521EA" w:rsidRPr="00595631" w:rsidRDefault="000521EA" w:rsidP="00595631">
            <w:pPr>
              <w:spacing w:before="60" w:after="60"/>
              <w:rPr>
                <w:color w:val="000000"/>
                <w:sz w:val="26"/>
                <w:szCs w:val="26"/>
              </w:rPr>
            </w:pPr>
            <w:r w:rsidRPr="00595631">
              <w:rPr>
                <w:color w:val="000000"/>
                <w:sz w:val="26"/>
                <w:szCs w:val="26"/>
              </w:rPr>
              <w:t xml:space="preserve">c) Dây ngắn mạch và tiếp đất: </w:t>
            </w:r>
          </w:p>
          <w:p w14:paraId="0963E042" w14:textId="77777777" w:rsidR="000521EA" w:rsidRPr="00595631" w:rsidRDefault="000521EA" w:rsidP="00595631">
            <w:pPr>
              <w:spacing w:before="60" w:after="60"/>
              <w:rPr>
                <w:color w:val="000000"/>
                <w:sz w:val="26"/>
                <w:szCs w:val="26"/>
              </w:rPr>
            </w:pPr>
            <w:r w:rsidRPr="00595631">
              <w:rPr>
                <w:color w:val="000000"/>
                <w:sz w:val="26"/>
                <w:szCs w:val="26"/>
              </w:rPr>
              <w:t>- Chiều dài của mỗi sợi dây ngắn mạch từ kẹp dây dẫn đến điểm nối chung nhỏ nhất là 3,2m. Tiết diện dây ngắn mạch là 16mm2.</w:t>
            </w:r>
          </w:p>
          <w:p w14:paraId="579EF5E1" w14:textId="77777777" w:rsidR="000521EA" w:rsidRPr="00595631" w:rsidRDefault="000521EA" w:rsidP="00595631">
            <w:pPr>
              <w:spacing w:before="60" w:after="60"/>
              <w:rPr>
                <w:color w:val="000000"/>
                <w:sz w:val="26"/>
                <w:szCs w:val="26"/>
              </w:rPr>
            </w:pPr>
            <w:r w:rsidRPr="00595631">
              <w:rPr>
                <w:color w:val="000000"/>
                <w:sz w:val="26"/>
                <w:szCs w:val="26"/>
              </w:rPr>
              <w:t>- Chiều dài dây dẫn tiếp đất từ điểm nối chung đến cọc nối đất nhỏ nhất là 18m. Tiết diện dây nối đất là 16mm2.</w:t>
            </w:r>
          </w:p>
          <w:p w14:paraId="084B9188"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 Dây được chế tạo bằng dây đồng mềm, nhiều sợi vặn xoắn, được bọc bằng lớp nhựa PVC trong suốt dày ít nhất là 1mm ±0,2mm ép chặt chống hơi nước lọt vào. Bên ngoài vỏ bọc PVC có in bằng mực không phai các nội dung: Tiết diện, dòng ngắn mạch chịu được…</w:t>
            </w:r>
          </w:p>
          <w:p w14:paraId="561ACB3F" w14:textId="77777777" w:rsidR="000521EA" w:rsidRPr="00595631" w:rsidRDefault="000521EA" w:rsidP="00595631">
            <w:pPr>
              <w:tabs>
                <w:tab w:val="left" w:pos="284"/>
                <w:tab w:val="right" w:pos="567"/>
              </w:tabs>
              <w:spacing w:before="60" w:after="60"/>
              <w:rPr>
                <w:color w:val="000000"/>
                <w:sz w:val="26"/>
                <w:szCs w:val="26"/>
              </w:rPr>
            </w:pPr>
            <w:r w:rsidRPr="00595631">
              <w:rPr>
                <w:color w:val="000000"/>
                <w:sz w:val="26"/>
                <w:szCs w:val="26"/>
              </w:rPr>
              <w:t>- Điểm nối chung: điểm nối chung của các đầu dây ngắn mạch và dây tiếp đất được ép đầu cốt và gắn với nhau bởi thanh bằng đồng. Toàn bộ điểm nối chung này được bọc nhựa cách điện cứng đảm bảo không cho bụi và hơi ẩm lọt vào bên trong.</w:t>
            </w:r>
          </w:p>
          <w:p w14:paraId="5CF41C9B" w14:textId="77777777" w:rsidR="000521EA" w:rsidRPr="00595631" w:rsidRDefault="000521EA" w:rsidP="00595631">
            <w:pPr>
              <w:tabs>
                <w:tab w:val="left" w:pos="284"/>
                <w:tab w:val="right" w:pos="567"/>
              </w:tabs>
              <w:rPr>
                <w:sz w:val="26"/>
                <w:szCs w:val="26"/>
              </w:rPr>
            </w:pPr>
            <w:r w:rsidRPr="00595631">
              <w:rPr>
                <w:color w:val="000000"/>
                <w:sz w:val="26"/>
                <w:szCs w:val="26"/>
              </w:rPr>
              <w:t>Cọc tiếp đất: Cọc tiếp đất bằng thép mạ. Tiết diện cọc là hình tròn, đường kính trung bình từ 14mm±18mm. Cọc có một đầu nhọn để cắm xuống đất; chiều dài toàn bộ cọc là 1,2m±10%.</w:t>
            </w:r>
          </w:p>
        </w:tc>
        <w:tc>
          <w:tcPr>
            <w:tcW w:w="1249" w:type="dxa"/>
            <w:tcBorders>
              <w:top w:val="single" w:sz="4" w:space="0" w:color="auto"/>
              <w:left w:val="single" w:sz="4" w:space="0" w:color="auto"/>
              <w:bottom w:val="single" w:sz="4" w:space="0" w:color="auto"/>
              <w:right w:val="single" w:sz="4" w:space="0" w:color="auto"/>
            </w:tcBorders>
          </w:tcPr>
          <w:p w14:paraId="3C556C28" w14:textId="77777777" w:rsidR="000521EA" w:rsidRPr="00595631" w:rsidRDefault="000521EA" w:rsidP="00595631">
            <w:pPr>
              <w:tabs>
                <w:tab w:val="left" w:pos="284"/>
                <w:tab w:val="right" w:pos="567"/>
              </w:tabs>
              <w:spacing w:before="60" w:after="60"/>
              <w:rPr>
                <w:color w:val="000000"/>
                <w:sz w:val="26"/>
                <w:szCs w:val="26"/>
              </w:rPr>
            </w:pPr>
          </w:p>
        </w:tc>
      </w:tr>
      <w:tr w:rsidR="000521EA" w:rsidRPr="00595631" w14:paraId="759E4254" w14:textId="342320F6" w:rsidTr="001E2DF9">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6DB4BE5C" w14:textId="77777777" w:rsidR="000521EA" w:rsidRPr="00595631" w:rsidRDefault="000521EA" w:rsidP="00595631">
            <w:pPr>
              <w:jc w:val="center"/>
              <w:rPr>
                <w:sz w:val="26"/>
                <w:szCs w:val="26"/>
              </w:rPr>
            </w:pPr>
            <w:r w:rsidRPr="00595631">
              <w:rPr>
                <w:color w:val="000000"/>
                <w:sz w:val="26"/>
                <w:szCs w:val="26"/>
              </w:rPr>
              <w:lastRenderedPageBreak/>
              <w:t>11</w:t>
            </w:r>
          </w:p>
        </w:tc>
        <w:tc>
          <w:tcPr>
            <w:tcW w:w="2863" w:type="dxa"/>
            <w:tcBorders>
              <w:top w:val="single" w:sz="4" w:space="0" w:color="auto"/>
              <w:left w:val="single" w:sz="4" w:space="0" w:color="auto"/>
              <w:bottom w:val="single" w:sz="4" w:space="0" w:color="auto"/>
              <w:right w:val="single" w:sz="4" w:space="0" w:color="auto"/>
            </w:tcBorders>
            <w:vAlign w:val="center"/>
            <w:hideMark/>
          </w:tcPr>
          <w:p w14:paraId="49F7AF54" w14:textId="77777777" w:rsidR="000521EA" w:rsidRPr="00595631" w:rsidRDefault="000521EA" w:rsidP="00595631">
            <w:pPr>
              <w:spacing w:before="120" w:after="120"/>
              <w:jc w:val="left"/>
              <w:rPr>
                <w:sz w:val="26"/>
                <w:szCs w:val="26"/>
              </w:rPr>
            </w:pPr>
            <w:r w:rsidRPr="00595631">
              <w:rPr>
                <w:color w:val="000000"/>
                <w:sz w:val="26"/>
                <w:szCs w:val="26"/>
              </w:rPr>
              <w:t>Ghi nhãn, bao gói</w:t>
            </w:r>
          </w:p>
        </w:tc>
        <w:tc>
          <w:tcPr>
            <w:tcW w:w="4536" w:type="dxa"/>
            <w:tcBorders>
              <w:top w:val="single" w:sz="4" w:space="0" w:color="auto"/>
              <w:left w:val="single" w:sz="4" w:space="0" w:color="auto"/>
              <w:bottom w:val="single" w:sz="4" w:space="0" w:color="auto"/>
              <w:right w:val="single" w:sz="4" w:space="0" w:color="auto"/>
            </w:tcBorders>
            <w:hideMark/>
          </w:tcPr>
          <w:p w14:paraId="3E0E1689" w14:textId="77777777" w:rsidR="000521EA" w:rsidRPr="00595631" w:rsidRDefault="000521EA" w:rsidP="00595631">
            <w:pPr>
              <w:spacing w:before="60" w:after="60"/>
              <w:rPr>
                <w:color w:val="000000"/>
                <w:sz w:val="26"/>
                <w:szCs w:val="26"/>
              </w:rPr>
            </w:pPr>
            <w:r w:rsidRPr="00595631">
              <w:rPr>
                <w:color w:val="000000"/>
                <w:sz w:val="26"/>
                <w:szCs w:val="26"/>
              </w:rPr>
              <w:t>- Ghi nhãn: Tên ký hiệu sản phẩm, cơ sở chế tạo, thành năm sản xuất.</w:t>
            </w:r>
          </w:p>
          <w:p w14:paraId="3D836AA0" w14:textId="77777777" w:rsidR="000521EA" w:rsidRPr="00595631" w:rsidRDefault="000521EA" w:rsidP="00595631">
            <w:pPr>
              <w:tabs>
                <w:tab w:val="left" w:pos="284"/>
                <w:tab w:val="right" w:pos="567"/>
              </w:tabs>
              <w:spacing w:before="120" w:after="120"/>
              <w:rPr>
                <w:sz w:val="26"/>
                <w:szCs w:val="26"/>
              </w:rPr>
            </w:pPr>
            <w:r w:rsidRPr="00595631">
              <w:rPr>
                <w:color w:val="000000"/>
                <w:sz w:val="26"/>
                <w:szCs w:val="26"/>
              </w:rPr>
              <w:t>- Bao gói: Bộ tiếp địa được đựng trong túi vải bạt không thấm nước. Sào thao tác và cọc tiếp đất được đựng trong túi may bằng vải bạt không thấm nước.</w:t>
            </w:r>
          </w:p>
        </w:tc>
        <w:tc>
          <w:tcPr>
            <w:tcW w:w="1249" w:type="dxa"/>
            <w:tcBorders>
              <w:top w:val="single" w:sz="4" w:space="0" w:color="auto"/>
              <w:left w:val="single" w:sz="4" w:space="0" w:color="auto"/>
              <w:bottom w:val="single" w:sz="4" w:space="0" w:color="auto"/>
              <w:right w:val="single" w:sz="4" w:space="0" w:color="auto"/>
            </w:tcBorders>
          </w:tcPr>
          <w:p w14:paraId="42B43C75" w14:textId="77777777" w:rsidR="000521EA" w:rsidRPr="00595631" w:rsidRDefault="000521EA" w:rsidP="00595631">
            <w:pPr>
              <w:spacing w:before="60" w:after="60"/>
              <w:rPr>
                <w:color w:val="000000"/>
                <w:sz w:val="26"/>
                <w:szCs w:val="26"/>
              </w:rPr>
            </w:pPr>
          </w:p>
        </w:tc>
      </w:tr>
    </w:tbl>
    <w:p w14:paraId="53639849" w14:textId="77777777" w:rsidR="00595631" w:rsidRPr="00595631" w:rsidRDefault="00595631" w:rsidP="00595631">
      <w:pPr>
        <w:keepNext/>
        <w:spacing w:before="120" w:after="120"/>
        <w:ind w:firstLine="567"/>
        <w:jc w:val="left"/>
        <w:outlineLvl w:val="2"/>
        <w:rPr>
          <w:b/>
          <w:bCs/>
          <w:sz w:val="28"/>
          <w:szCs w:val="28"/>
          <w:lang w:val="es-ES"/>
        </w:rPr>
      </w:pPr>
      <w:bookmarkStart w:id="102" w:name="_Toc140610360"/>
      <w:bookmarkStart w:id="103" w:name="_Toc140490099"/>
      <w:r w:rsidRPr="00595631">
        <w:rPr>
          <w:b/>
          <w:bCs/>
          <w:sz w:val="28"/>
          <w:szCs w:val="28"/>
          <w:lang w:val="es-ES"/>
        </w:rPr>
        <w:lastRenderedPageBreak/>
        <w:t>7. Đầu chờ tiếp địa hạ áp dùng cho cáp vặn xoắn</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9"/>
        <w:gridCol w:w="4281"/>
        <w:gridCol w:w="1276"/>
      </w:tblGrid>
      <w:tr w:rsidR="001E2DF9" w:rsidRPr="00595631" w14:paraId="144C7530" w14:textId="76A6B2D3" w:rsidTr="001E2DF9">
        <w:trPr>
          <w:trHeight w:val="237"/>
        </w:trPr>
        <w:tc>
          <w:tcPr>
            <w:tcW w:w="709" w:type="dxa"/>
            <w:tcBorders>
              <w:top w:val="single" w:sz="4" w:space="0" w:color="auto"/>
              <w:left w:val="single" w:sz="4" w:space="0" w:color="auto"/>
              <w:bottom w:val="single" w:sz="4" w:space="0" w:color="auto"/>
              <w:right w:val="single" w:sz="4" w:space="0" w:color="auto"/>
            </w:tcBorders>
            <w:vAlign w:val="center"/>
            <w:hideMark/>
          </w:tcPr>
          <w:p w14:paraId="2ED60774" w14:textId="77777777" w:rsidR="001E2DF9" w:rsidRPr="00595631" w:rsidRDefault="001E2DF9" w:rsidP="00595631">
            <w:pPr>
              <w:spacing w:before="120" w:after="120"/>
              <w:jc w:val="center"/>
              <w:rPr>
                <w:b/>
                <w:bCs/>
                <w:sz w:val="26"/>
                <w:szCs w:val="26"/>
              </w:rPr>
            </w:pPr>
            <w:r w:rsidRPr="00595631">
              <w:rPr>
                <w:b/>
                <w:bCs/>
                <w:sz w:val="26"/>
                <w:szCs w:val="26"/>
              </w:rPr>
              <w:t>STT</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3E8CC4C" w14:textId="77777777" w:rsidR="001E2DF9" w:rsidRPr="00595631" w:rsidRDefault="001E2DF9" w:rsidP="00595631">
            <w:pPr>
              <w:spacing w:before="120" w:after="120"/>
              <w:jc w:val="center"/>
              <w:rPr>
                <w:b/>
                <w:bCs/>
                <w:sz w:val="26"/>
                <w:szCs w:val="26"/>
              </w:rPr>
            </w:pPr>
            <w:r w:rsidRPr="00595631">
              <w:rPr>
                <w:b/>
                <w:bCs/>
                <w:sz w:val="26"/>
                <w:szCs w:val="26"/>
              </w:rPr>
              <w:t>Mô tả</w:t>
            </w:r>
          </w:p>
        </w:tc>
        <w:tc>
          <w:tcPr>
            <w:tcW w:w="4281" w:type="dxa"/>
            <w:tcBorders>
              <w:top w:val="single" w:sz="4" w:space="0" w:color="auto"/>
              <w:left w:val="single" w:sz="4" w:space="0" w:color="auto"/>
              <w:bottom w:val="single" w:sz="4" w:space="0" w:color="auto"/>
              <w:right w:val="single" w:sz="4" w:space="0" w:color="auto"/>
            </w:tcBorders>
            <w:vAlign w:val="center"/>
            <w:hideMark/>
          </w:tcPr>
          <w:p w14:paraId="74F273AC" w14:textId="77777777" w:rsidR="001E2DF9" w:rsidRPr="00595631" w:rsidRDefault="001E2DF9" w:rsidP="00595631">
            <w:pPr>
              <w:spacing w:before="120" w:after="120"/>
              <w:jc w:val="center"/>
              <w:rPr>
                <w:b/>
                <w:bCs/>
                <w:sz w:val="26"/>
                <w:szCs w:val="26"/>
              </w:rPr>
            </w:pPr>
            <w:r w:rsidRPr="00595631">
              <w:rPr>
                <w:b/>
                <w:bCs/>
                <w:sz w:val="26"/>
                <w:szCs w:val="26"/>
              </w:rPr>
              <w:t>Yêu cầu kỹ thuật</w:t>
            </w:r>
          </w:p>
        </w:tc>
        <w:tc>
          <w:tcPr>
            <w:tcW w:w="1276" w:type="dxa"/>
            <w:tcBorders>
              <w:top w:val="single" w:sz="4" w:space="0" w:color="auto"/>
              <w:left w:val="single" w:sz="4" w:space="0" w:color="auto"/>
              <w:bottom w:val="single" w:sz="4" w:space="0" w:color="auto"/>
              <w:right w:val="single" w:sz="4" w:space="0" w:color="auto"/>
            </w:tcBorders>
          </w:tcPr>
          <w:p w14:paraId="74273645" w14:textId="697D1F09" w:rsidR="001E2DF9" w:rsidRPr="00595631" w:rsidRDefault="001E2DF9" w:rsidP="00595631">
            <w:pPr>
              <w:spacing w:before="120" w:after="120"/>
              <w:jc w:val="center"/>
              <w:rPr>
                <w:b/>
                <w:bCs/>
                <w:sz w:val="26"/>
                <w:szCs w:val="26"/>
              </w:rPr>
            </w:pPr>
            <w:r w:rsidRPr="001E2DF9">
              <w:rPr>
                <w:b/>
                <w:bCs/>
                <w:sz w:val="26"/>
                <w:szCs w:val="26"/>
              </w:rPr>
              <w:t>Đáp ứng của nhà thầu</w:t>
            </w:r>
          </w:p>
        </w:tc>
      </w:tr>
      <w:tr w:rsidR="001E2DF9" w:rsidRPr="00595631" w14:paraId="1662B1BA" w14:textId="1F59EB61" w:rsidTr="001E2DF9">
        <w:trPr>
          <w:trHeight w:val="425"/>
        </w:trPr>
        <w:tc>
          <w:tcPr>
            <w:tcW w:w="709" w:type="dxa"/>
            <w:tcBorders>
              <w:top w:val="single" w:sz="4" w:space="0" w:color="auto"/>
              <w:left w:val="single" w:sz="4" w:space="0" w:color="auto"/>
              <w:bottom w:val="single" w:sz="4" w:space="0" w:color="auto"/>
              <w:right w:val="single" w:sz="4" w:space="0" w:color="auto"/>
            </w:tcBorders>
            <w:vAlign w:val="center"/>
            <w:hideMark/>
          </w:tcPr>
          <w:p w14:paraId="543874E6" w14:textId="77777777" w:rsidR="001E2DF9" w:rsidRPr="00595631" w:rsidRDefault="001E2DF9" w:rsidP="00595631">
            <w:pPr>
              <w:spacing w:before="120" w:after="120"/>
              <w:jc w:val="center"/>
              <w:rPr>
                <w:sz w:val="26"/>
                <w:szCs w:val="26"/>
              </w:rPr>
            </w:pPr>
            <w:r w:rsidRPr="00595631">
              <w:rPr>
                <w:color w:val="000000"/>
                <w:sz w:val="26"/>
                <w:szCs w:val="26"/>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4E979D1" w14:textId="77777777" w:rsidR="001E2DF9" w:rsidRPr="00595631" w:rsidRDefault="001E2DF9" w:rsidP="00595631">
            <w:pPr>
              <w:spacing w:before="120" w:after="120"/>
              <w:jc w:val="left"/>
              <w:rPr>
                <w:sz w:val="26"/>
                <w:szCs w:val="26"/>
              </w:rPr>
            </w:pPr>
            <w:r w:rsidRPr="00595631">
              <w:rPr>
                <w:color w:val="000000"/>
                <w:sz w:val="26"/>
                <w:szCs w:val="26"/>
              </w:rPr>
              <w:t>Nhà sản xuất/ Nước SX</w:t>
            </w:r>
          </w:p>
        </w:tc>
        <w:tc>
          <w:tcPr>
            <w:tcW w:w="4281" w:type="dxa"/>
            <w:tcBorders>
              <w:top w:val="single" w:sz="4" w:space="0" w:color="auto"/>
              <w:left w:val="single" w:sz="4" w:space="0" w:color="auto"/>
              <w:bottom w:val="single" w:sz="4" w:space="0" w:color="auto"/>
              <w:right w:val="single" w:sz="4" w:space="0" w:color="auto"/>
            </w:tcBorders>
            <w:vAlign w:val="center"/>
            <w:hideMark/>
          </w:tcPr>
          <w:p w14:paraId="5BF30DBB" w14:textId="77777777" w:rsidR="001E2DF9" w:rsidRPr="00595631" w:rsidRDefault="001E2DF9" w:rsidP="00595631">
            <w:pPr>
              <w:spacing w:before="120" w:after="120"/>
              <w:rPr>
                <w:sz w:val="26"/>
                <w:szCs w:val="26"/>
              </w:rPr>
            </w:pPr>
            <w:r w:rsidRPr="00595631">
              <w:rPr>
                <w:color w:val="000000"/>
                <w:sz w:val="26"/>
                <w:szCs w:val="26"/>
              </w:rPr>
              <w:t>- Ghi rõ</w:t>
            </w:r>
          </w:p>
        </w:tc>
        <w:tc>
          <w:tcPr>
            <w:tcW w:w="1276" w:type="dxa"/>
            <w:tcBorders>
              <w:top w:val="single" w:sz="4" w:space="0" w:color="auto"/>
              <w:left w:val="single" w:sz="4" w:space="0" w:color="auto"/>
              <w:bottom w:val="single" w:sz="4" w:space="0" w:color="auto"/>
              <w:right w:val="single" w:sz="4" w:space="0" w:color="auto"/>
            </w:tcBorders>
          </w:tcPr>
          <w:p w14:paraId="57A7BAE2" w14:textId="77777777" w:rsidR="001E2DF9" w:rsidRPr="00595631" w:rsidRDefault="001E2DF9" w:rsidP="00595631">
            <w:pPr>
              <w:spacing w:before="120" w:after="120"/>
              <w:rPr>
                <w:color w:val="000000"/>
                <w:sz w:val="26"/>
                <w:szCs w:val="26"/>
              </w:rPr>
            </w:pPr>
          </w:p>
        </w:tc>
      </w:tr>
      <w:tr w:rsidR="001E2DF9" w:rsidRPr="00595631" w14:paraId="3D42D84C" w14:textId="58B9575A" w:rsidTr="001E2DF9">
        <w:trPr>
          <w:trHeight w:val="417"/>
        </w:trPr>
        <w:tc>
          <w:tcPr>
            <w:tcW w:w="709" w:type="dxa"/>
            <w:tcBorders>
              <w:top w:val="single" w:sz="4" w:space="0" w:color="auto"/>
              <w:left w:val="single" w:sz="4" w:space="0" w:color="auto"/>
              <w:bottom w:val="single" w:sz="4" w:space="0" w:color="auto"/>
              <w:right w:val="single" w:sz="4" w:space="0" w:color="auto"/>
            </w:tcBorders>
            <w:vAlign w:val="center"/>
            <w:hideMark/>
          </w:tcPr>
          <w:p w14:paraId="6348EA89" w14:textId="77777777" w:rsidR="001E2DF9" w:rsidRPr="00595631" w:rsidRDefault="001E2DF9" w:rsidP="00595631">
            <w:pPr>
              <w:spacing w:before="120" w:after="120"/>
              <w:jc w:val="center"/>
              <w:rPr>
                <w:sz w:val="26"/>
                <w:szCs w:val="26"/>
              </w:rPr>
            </w:pPr>
            <w:r w:rsidRPr="00595631">
              <w:rPr>
                <w:color w:val="000000"/>
                <w:sz w:val="26"/>
                <w:szCs w:val="26"/>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F5A6BEC" w14:textId="77777777" w:rsidR="001E2DF9" w:rsidRPr="00595631" w:rsidRDefault="001E2DF9" w:rsidP="00595631">
            <w:pPr>
              <w:spacing w:before="120" w:after="120"/>
              <w:jc w:val="left"/>
              <w:rPr>
                <w:sz w:val="26"/>
                <w:szCs w:val="26"/>
              </w:rPr>
            </w:pPr>
            <w:r w:rsidRPr="00595631">
              <w:rPr>
                <w:color w:val="000000"/>
                <w:sz w:val="26"/>
                <w:szCs w:val="26"/>
              </w:rPr>
              <w:t xml:space="preserve">Ký mã hiệu sản phẩm </w:t>
            </w:r>
          </w:p>
        </w:tc>
        <w:tc>
          <w:tcPr>
            <w:tcW w:w="4281" w:type="dxa"/>
            <w:tcBorders>
              <w:top w:val="single" w:sz="4" w:space="0" w:color="auto"/>
              <w:left w:val="single" w:sz="4" w:space="0" w:color="auto"/>
              <w:bottom w:val="single" w:sz="4" w:space="0" w:color="auto"/>
              <w:right w:val="single" w:sz="4" w:space="0" w:color="auto"/>
            </w:tcBorders>
            <w:vAlign w:val="center"/>
            <w:hideMark/>
          </w:tcPr>
          <w:p w14:paraId="4AEB3AFD" w14:textId="77777777" w:rsidR="001E2DF9" w:rsidRPr="00595631" w:rsidRDefault="001E2DF9" w:rsidP="00595631">
            <w:pPr>
              <w:spacing w:before="120" w:after="120"/>
              <w:rPr>
                <w:sz w:val="26"/>
                <w:szCs w:val="26"/>
              </w:rPr>
            </w:pPr>
            <w:r w:rsidRPr="00595631">
              <w:rPr>
                <w:color w:val="000000"/>
                <w:sz w:val="26"/>
                <w:szCs w:val="26"/>
              </w:rPr>
              <w:t>- Ghi rõ</w:t>
            </w:r>
          </w:p>
        </w:tc>
        <w:tc>
          <w:tcPr>
            <w:tcW w:w="1276" w:type="dxa"/>
            <w:tcBorders>
              <w:top w:val="single" w:sz="4" w:space="0" w:color="auto"/>
              <w:left w:val="single" w:sz="4" w:space="0" w:color="auto"/>
              <w:bottom w:val="single" w:sz="4" w:space="0" w:color="auto"/>
              <w:right w:val="single" w:sz="4" w:space="0" w:color="auto"/>
            </w:tcBorders>
          </w:tcPr>
          <w:p w14:paraId="5958FD12" w14:textId="77777777" w:rsidR="001E2DF9" w:rsidRPr="00595631" w:rsidRDefault="001E2DF9" w:rsidP="00595631">
            <w:pPr>
              <w:spacing w:before="120" w:after="120"/>
              <w:rPr>
                <w:color w:val="000000"/>
                <w:sz w:val="26"/>
                <w:szCs w:val="26"/>
              </w:rPr>
            </w:pPr>
          </w:p>
        </w:tc>
      </w:tr>
      <w:tr w:rsidR="001E2DF9" w:rsidRPr="00595631" w14:paraId="0141AAFF" w14:textId="45F19286" w:rsidTr="001E2DF9">
        <w:trPr>
          <w:trHeight w:val="409"/>
        </w:trPr>
        <w:tc>
          <w:tcPr>
            <w:tcW w:w="709" w:type="dxa"/>
            <w:tcBorders>
              <w:top w:val="single" w:sz="4" w:space="0" w:color="auto"/>
              <w:left w:val="single" w:sz="4" w:space="0" w:color="auto"/>
              <w:bottom w:val="single" w:sz="4" w:space="0" w:color="auto"/>
              <w:right w:val="single" w:sz="4" w:space="0" w:color="auto"/>
            </w:tcBorders>
            <w:vAlign w:val="center"/>
            <w:hideMark/>
          </w:tcPr>
          <w:p w14:paraId="4870B406" w14:textId="77777777" w:rsidR="001E2DF9" w:rsidRPr="00595631" w:rsidRDefault="001E2DF9" w:rsidP="00595631">
            <w:pPr>
              <w:spacing w:before="120" w:after="120"/>
              <w:jc w:val="center"/>
              <w:rPr>
                <w:sz w:val="26"/>
                <w:szCs w:val="26"/>
              </w:rPr>
            </w:pPr>
            <w:r w:rsidRPr="00595631">
              <w:rPr>
                <w:color w:val="000000"/>
                <w:sz w:val="26"/>
                <w:szCs w:val="26"/>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6B730E9" w14:textId="77777777" w:rsidR="001E2DF9" w:rsidRPr="00595631" w:rsidRDefault="001E2DF9" w:rsidP="00595631">
            <w:pPr>
              <w:spacing w:before="120" w:after="120"/>
              <w:jc w:val="left"/>
              <w:rPr>
                <w:sz w:val="26"/>
                <w:szCs w:val="26"/>
              </w:rPr>
            </w:pPr>
            <w:r w:rsidRPr="00595631">
              <w:rPr>
                <w:color w:val="000000"/>
                <w:sz w:val="26"/>
                <w:szCs w:val="26"/>
              </w:rPr>
              <w:t>Năm sản xuất</w:t>
            </w:r>
          </w:p>
        </w:tc>
        <w:tc>
          <w:tcPr>
            <w:tcW w:w="4281" w:type="dxa"/>
            <w:tcBorders>
              <w:top w:val="single" w:sz="4" w:space="0" w:color="auto"/>
              <w:left w:val="single" w:sz="4" w:space="0" w:color="auto"/>
              <w:bottom w:val="single" w:sz="4" w:space="0" w:color="auto"/>
              <w:right w:val="single" w:sz="4" w:space="0" w:color="auto"/>
            </w:tcBorders>
            <w:vAlign w:val="center"/>
            <w:hideMark/>
          </w:tcPr>
          <w:p w14:paraId="5CDC0F3E" w14:textId="4175D43C" w:rsidR="001E2DF9" w:rsidRPr="00595631" w:rsidRDefault="001E2DF9" w:rsidP="00595631">
            <w:pPr>
              <w:spacing w:before="120" w:after="120"/>
              <w:rPr>
                <w:sz w:val="26"/>
                <w:szCs w:val="26"/>
              </w:rPr>
            </w:pPr>
            <w:r w:rsidRPr="00595631">
              <w:rPr>
                <w:color w:val="000000"/>
                <w:sz w:val="26"/>
                <w:szCs w:val="26"/>
              </w:rPr>
              <w:t xml:space="preserve">- </w:t>
            </w:r>
            <w:r w:rsidR="001E1299">
              <w:rPr>
                <w:color w:val="000000"/>
                <w:sz w:val="26"/>
                <w:szCs w:val="26"/>
              </w:rPr>
              <w:t>Năm thực hiện mua sắm hoặc có ngày sản xuất trong phạm vi 12 tháng trước thời điểm đóng thầu</w:t>
            </w:r>
          </w:p>
        </w:tc>
        <w:tc>
          <w:tcPr>
            <w:tcW w:w="1276" w:type="dxa"/>
            <w:tcBorders>
              <w:top w:val="single" w:sz="4" w:space="0" w:color="auto"/>
              <w:left w:val="single" w:sz="4" w:space="0" w:color="auto"/>
              <w:bottom w:val="single" w:sz="4" w:space="0" w:color="auto"/>
              <w:right w:val="single" w:sz="4" w:space="0" w:color="auto"/>
            </w:tcBorders>
          </w:tcPr>
          <w:p w14:paraId="5F8F099A" w14:textId="77777777" w:rsidR="001E2DF9" w:rsidRPr="00595631" w:rsidRDefault="001E2DF9" w:rsidP="00595631">
            <w:pPr>
              <w:spacing w:before="120" w:after="120"/>
              <w:rPr>
                <w:color w:val="000000"/>
                <w:sz w:val="26"/>
                <w:szCs w:val="26"/>
              </w:rPr>
            </w:pPr>
          </w:p>
        </w:tc>
      </w:tr>
      <w:tr w:rsidR="001E2DF9" w:rsidRPr="00595631" w14:paraId="273B8384" w14:textId="0D703A81" w:rsidTr="001E2DF9">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4F49BA93" w14:textId="77777777" w:rsidR="001E2DF9" w:rsidRPr="00595631" w:rsidRDefault="001E2DF9" w:rsidP="00595631">
            <w:pPr>
              <w:spacing w:before="120" w:after="120"/>
              <w:jc w:val="center"/>
              <w:rPr>
                <w:sz w:val="26"/>
                <w:szCs w:val="26"/>
              </w:rPr>
            </w:pPr>
            <w:r w:rsidRPr="00595631">
              <w:rPr>
                <w:color w:val="000000"/>
                <w:sz w:val="26"/>
                <w:szCs w:val="26"/>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A876D3F" w14:textId="77777777" w:rsidR="001E2DF9" w:rsidRPr="00595631" w:rsidRDefault="001E2DF9" w:rsidP="00595631">
            <w:pPr>
              <w:spacing w:before="120" w:after="120"/>
              <w:jc w:val="left"/>
              <w:rPr>
                <w:sz w:val="26"/>
                <w:szCs w:val="26"/>
              </w:rPr>
            </w:pPr>
            <w:r w:rsidRPr="00595631">
              <w:rPr>
                <w:color w:val="000000"/>
                <w:sz w:val="26"/>
                <w:szCs w:val="26"/>
              </w:rPr>
              <w:t>Năng lực Nhà sản xuất</w:t>
            </w:r>
          </w:p>
        </w:tc>
        <w:tc>
          <w:tcPr>
            <w:tcW w:w="4281" w:type="dxa"/>
            <w:tcBorders>
              <w:top w:val="single" w:sz="4" w:space="0" w:color="auto"/>
              <w:left w:val="single" w:sz="4" w:space="0" w:color="auto"/>
              <w:bottom w:val="single" w:sz="4" w:space="0" w:color="auto"/>
              <w:right w:val="single" w:sz="4" w:space="0" w:color="auto"/>
            </w:tcBorders>
            <w:vAlign w:val="center"/>
            <w:hideMark/>
          </w:tcPr>
          <w:p w14:paraId="1876F902" w14:textId="64CAA5FD" w:rsidR="001E2DF9" w:rsidRPr="00595631" w:rsidRDefault="001E2DF9" w:rsidP="00595631">
            <w:pPr>
              <w:spacing w:before="120" w:after="120"/>
              <w:rPr>
                <w:sz w:val="26"/>
                <w:szCs w:val="26"/>
              </w:rPr>
            </w:pPr>
            <w:r w:rsidRPr="00595631">
              <w:rPr>
                <w:color w:val="000000"/>
                <w:sz w:val="26"/>
                <w:szCs w:val="26"/>
              </w:rPr>
              <w:t xml:space="preserve">- </w:t>
            </w:r>
            <w:r w:rsidR="001E1299">
              <w:rPr>
                <w:color w:val="000000"/>
                <w:sz w:val="26"/>
                <w:szCs w:val="26"/>
              </w:rPr>
              <w:t>Nhà sản xuất có chứng nhận ISO 9001 hoặc tương đương (còn hiệu lực)</w:t>
            </w:r>
          </w:p>
        </w:tc>
        <w:tc>
          <w:tcPr>
            <w:tcW w:w="1276" w:type="dxa"/>
            <w:tcBorders>
              <w:top w:val="single" w:sz="4" w:space="0" w:color="auto"/>
              <w:left w:val="single" w:sz="4" w:space="0" w:color="auto"/>
              <w:bottom w:val="single" w:sz="4" w:space="0" w:color="auto"/>
              <w:right w:val="single" w:sz="4" w:space="0" w:color="auto"/>
            </w:tcBorders>
          </w:tcPr>
          <w:p w14:paraId="25812D5F" w14:textId="77777777" w:rsidR="001E2DF9" w:rsidRPr="00595631" w:rsidRDefault="001E2DF9" w:rsidP="00595631">
            <w:pPr>
              <w:spacing w:before="120" w:after="120"/>
              <w:rPr>
                <w:color w:val="000000"/>
                <w:sz w:val="26"/>
                <w:szCs w:val="26"/>
              </w:rPr>
            </w:pPr>
          </w:p>
        </w:tc>
      </w:tr>
      <w:tr w:rsidR="001E2DF9" w:rsidRPr="00595631" w14:paraId="268799A2" w14:textId="67B66C6D" w:rsidTr="001E2DF9">
        <w:trPr>
          <w:trHeight w:val="382"/>
        </w:trPr>
        <w:tc>
          <w:tcPr>
            <w:tcW w:w="709" w:type="dxa"/>
            <w:tcBorders>
              <w:top w:val="single" w:sz="4" w:space="0" w:color="auto"/>
              <w:left w:val="single" w:sz="4" w:space="0" w:color="auto"/>
              <w:bottom w:val="single" w:sz="4" w:space="0" w:color="auto"/>
              <w:right w:val="single" w:sz="4" w:space="0" w:color="auto"/>
            </w:tcBorders>
            <w:vAlign w:val="center"/>
            <w:hideMark/>
          </w:tcPr>
          <w:p w14:paraId="313124DD" w14:textId="77777777" w:rsidR="001E2DF9" w:rsidRPr="00595631" w:rsidRDefault="001E2DF9" w:rsidP="00595631">
            <w:pPr>
              <w:spacing w:before="120" w:after="120"/>
              <w:jc w:val="center"/>
              <w:rPr>
                <w:sz w:val="26"/>
                <w:szCs w:val="26"/>
              </w:rPr>
            </w:pPr>
            <w:r w:rsidRPr="00595631">
              <w:rPr>
                <w:color w:val="000000"/>
                <w:sz w:val="26"/>
                <w:szCs w:val="26"/>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55FF7D2" w14:textId="77777777" w:rsidR="001E2DF9" w:rsidRPr="00595631" w:rsidRDefault="001E2DF9" w:rsidP="00595631">
            <w:pPr>
              <w:spacing w:before="120" w:after="120"/>
              <w:jc w:val="left"/>
              <w:rPr>
                <w:sz w:val="26"/>
                <w:szCs w:val="26"/>
              </w:rPr>
            </w:pPr>
            <w:r w:rsidRPr="00595631">
              <w:rPr>
                <w:color w:val="000000"/>
                <w:sz w:val="26"/>
                <w:szCs w:val="26"/>
              </w:rPr>
              <w:t>Tiêu chuẩn áp dụng</w:t>
            </w:r>
          </w:p>
        </w:tc>
        <w:tc>
          <w:tcPr>
            <w:tcW w:w="4281" w:type="dxa"/>
            <w:tcBorders>
              <w:top w:val="single" w:sz="4" w:space="0" w:color="auto"/>
              <w:left w:val="single" w:sz="4" w:space="0" w:color="auto"/>
              <w:bottom w:val="single" w:sz="4" w:space="0" w:color="auto"/>
              <w:right w:val="single" w:sz="4" w:space="0" w:color="auto"/>
            </w:tcBorders>
            <w:vAlign w:val="center"/>
            <w:hideMark/>
          </w:tcPr>
          <w:p w14:paraId="0DB2FC59" w14:textId="77777777" w:rsidR="001E2DF9" w:rsidRPr="00595631" w:rsidRDefault="001E2DF9" w:rsidP="00595631">
            <w:pPr>
              <w:spacing w:before="120" w:after="120"/>
              <w:rPr>
                <w:sz w:val="26"/>
                <w:szCs w:val="26"/>
              </w:rPr>
            </w:pPr>
            <w:r w:rsidRPr="00595631">
              <w:rPr>
                <w:color w:val="000000"/>
                <w:sz w:val="26"/>
                <w:szCs w:val="26"/>
              </w:rPr>
              <w:t xml:space="preserve">IEC có hiệu lực áp dụng hoặc tương đương </w:t>
            </w:r>
          </w:p>
        </w:tc>
        <w:tc>
          <w:tcPr>
            <w:tcW w:w="1276" w:type="dxa"/>
            <w:tcBorders>
              <w:top w:val="single" w:sz="4" w:space="0" w:color="auto"/>
              <w:left w:val="single" w:sz="4" w:space="0" w:color="auto"/>
              <w:bottom w:val="single" w:sz="4" w:space="0" w:color="auto"/>
              <w:right w:val="single" w:sz="4" w:space="0" w:color="auto"/>
            </w:tcBorders>
          </w:tcPr>
          <w:p w14:paraId="5C6A8669" w14:textId="77777777" w:rsidR="001E2DF9" w:rsidRPr="00595631" w:rsidRDefault="001E2DF9" w:rsidP="00595631">
            <w:pPr>
              <w:spacing w:before="120" w:after="120"/>
              <w:rPr>
                <w:color w:val="000000"/>
                <w:sz w:val="26"/>
                <w:szCs w:val="26"/>
              </w:rPr>
            </w:pPr>
          </w:p>
        </w:tc>
      </w:tr>
      <w:tr w:rsidR="001E2DF9" w:rsidRPr="00595631" w14:paraId="7DB6CD96" w14:textId="7DB34ACC" w:rsidTr="001E2DF9">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3B1D9147" w14:textId="77777777" w:rsidR="001E2DF9" w:rsidRPr="00595631" w:rsidRDefault="001E2DF9" w:rsidP="00595631">
            <w:pPr>
              <w:jc w:val="center"/>
              <w:rPr>
                <w:sz w:val="26"/>
                <w:szCs w:val="26"/>
              </w:rPr>
            </w:pPr>
            <w:r w:rsidRPr="00595631">
              <w:rPr>
                <w:color w:val="000000"/>
                <w:sz w:val="26"/>
                <w:szCs w:val="26"/>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85B17D2" w14:textId="77777777" w:rsidR="001E2DF9" w:rsidRPr="00595631" w:rsidRDefault="001E2DF9" w:rsidP="00595631">
            <w:pPr>
              <w:spacing w:before="120" w:after="120"/>
              <w:jc w:val="left"/>
              <w:rPr>
                <w:sz w:val="26"/>
                <w:szCs w:val="26"/>
              </w:rPr>
            </w:pPr>
            <w:r w:rsidRPr="00595631">
              <w:rPr>
                <w:color w:val="000000"/>
                <w:sz w:val="26"/>
                <w:szCs w:val="26"/>
              </w:rPr>
              <w:t>Biên bản thử nghiệm xuất xưởng</w:t>
            </w:r>
          </w:p>
        </w:tc>
        <w:tc>
          <w:tcPr>
            <w:tcW w:w="4281" w:type="dxa"/>
            <w:tcBorders>
              <w:top w:val="single" w:sz="4" w:space="0" w:color="auto"/>
              <w:left w:val="single" w:sz="4" w:space="0" w:color="auto"/>
              <w:bottom w:val="single" w:sz="4" w:space="0" w:color="auto"/>
              <w:right w:val="single" w:sz="4" w:space="0" w:color="auto"/>
            </w:tcBorders>
            <w:vAlign w:val="center"/>
            <w:hideMark/>
          </w:tcPr>
          <w:p w14:paraId="59ADDAFC" w14:textId="77777777" w:rsidR="001E2DF9" w:rsidRPr="00595631" w:rsidRDefault="001E2DF9" w:rsidP="00595631">
            <w:pPr>
              <w:spacing w:before="120" w:after="120"/>
              <w:jc w:val="left"/>
              <w:rPr>
                <w:sz w:val="26"/>
                <w:szCs w:val="26"/>
              </w:rPr>
            </w:pPr>
            <w:r w:rsidRPr="00595631">
              <w:rPr>
                <w:color w:val="000000"/>
                <w:sz w:val="26"/>
                <w:szCs w:val="26"/>
              </w:rPr>
              <w:t>- Có biên bản thử nghiệm xuất xưởng của nhà sản xuất hoặc giấy chứng nhận xuất xưởng của nhà sản xuất (nộp kèm sản phẩm khi giao hàng).</w:t>
            </w:r>
          </w:p>
        </w:tc>
        <w:tc>
          <w:tcPr>
            <w:tcW w:w="1276" w:type="dxa"/>
            <w:tcBorders>
              <w:top w:val="single" w:sz="4" w:space="0" w:color="auto"/>
              <w:left w:val="single" w:sz="4" w:space="0" w:color="auto"/>
              <w:bottom w:val="single" w:sz="4" w:space="0" w:color="auto"/>
              <w:right w:val="single" w:sz="4" w:space="0" w:color="auto"/>
            </w:tcBorders>
          </w:tcPr>
          <w:p w14:paraId="62498073" w14:textId="77777777" w:rsidR="001E2DF9" w:rsidRPr="00595631" w:rsidRDefault="001E2DF9" w:rsidP="00595631">
            <w:pPr>
              <w:spacing w:before="120" w:after="120"/>
              <w:jc w:val="left"/>
              <w:rPr>
                <w:color w:val="000000"/>
                <w:sz w:val="26"/>
                <w:szCs w:val="26"/>
              </w:rPr>
            </w:pPr>
          </w:p>
        </w:tc>
      </w:tr>
      <w:tr w:rsidR="001E2DF9" w:rsidRPr="00595631" w14:paraId="5533024F" w14:textId="38D19DDC" w:rsidTr="001E2DF9">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68F9DDBD" w14:textId="77777777" w:rsidR="001E2DF9" w:rsidRPr="00595631" w:rsidRDefault="001E2DF9" w:rsidP="00595631">
            <w:pPr>
              <w:jc w:val="center"/>
              <w:rPr>
                <w:sz w:val="26"/>
                <w:szCs w:val="26"/>
              </w:rPr>
            </w:pPr>
            <w:r w:rsidRPr="00595631">
              <w:rPr>
                <w:color w:val="000000"/>
                <w:sz w:val="26"/>
                <w:szCs w:val="26"/>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4BC8B61" w14:textId="77777777" w:rsidR="001E2DF9" w:rsidRPr="00595631" w:rsidRDefault="001E2DF9" w:rsidP="00595631">
            <w:pPr>
              <w:jc w:val="left"/>
              <w:rPr>
                <w:sz w:val="26"/>
                <w:szCs w:val="26"/>
              </w:rPr>
            </w:pPr>
            <w:r w:rsidRPr="00595631">
              <w:rPr>
                <w:color w:val="000000"/>
                <w:sz w:val="26"/>
                <w:szCs w:val="26"/>
              </w:rPr>
              <w:t>Biên bản thử nghiệm mẫu</w:t>
            </w:r>
          </w:p>
        </w:tc>
        <w:tc>
          <w:tcPr>
            <w:tcW w:w="4281" w:type="dxa"/>
            <w:tcBorders>
              <w:top w:val="single" w:sz="4" w:space="0" w:color="auto"/>
              <w:left w:val="single" w:sz="4" w:space="0" w:color="auto"/>
              <w:bottom w:val="single" w:sz="4" w:space="0" w:color="auto"/>
              <w:right w:val="single" w:sz="4" w:space="0" w:color="auto"/>
            </w:tcBorders>
            <w:vAlign w:val="center"/>
            <w:hideMark/>
          </w:tcPr>
          <w:p w14:paraId="603BDB68" w14:textId="77777777" w:rsidR="001E2DF9" w:rsidRPr="00595631" w:rsidRDefault="001E2DF9" w:rsidP="00595631">
            <w:pPr>
              <w:spacing w:before="60" w:after="60"/>
              <w:rPr>
                <w:color w:val="000000"/>
                <w:sz w:val="26"/>
                <w:szCs w:val="26"/>
              </w:rPr>
            </w:pPr>
            <w:r w:rsidRPr="00595631">
              <w:rPr>
                <w:color w:val="000000"/>
                <w:sz w:val="26"/>
                <w:szCs w:val="26"/>
              </w:rPr>
              <w:t>- Có biên bản thử nghiệm mẫu được thử nghiệm bởi một trong các trung tâm kỹ thuật tiêu chuẩn đo lường chất lượng thuộc Tổng Cục tiêu chuẩn đo lường chất lượng.</w:t>
            </w:r>
          </w:p>
          <w:p w14:paraId="735D1672" w14:textId="77777777" w:rsidR="001E2DF9" w:rsidRPr="00595631" w:rsidRDefault="001E2DF9" w:rsidP="00595631">
            <w:pPr>
              <w:rPr>
                <w:sz w:val="26"/>
                <w:szCs w:val="26"/>
              </w:rPr>
            </w:pPr>
            <w:r w:rsidRPr="00595631">
              <w:rPr>
                <w:color w:val="000000"/>
                <w:sz w:val="26"/>
                <w:szCs w:val="26"/>
              </w:rPr>
              <w:t>- Biên bản thử nghiệm mẫu được nộp kèm theo HSDT, sử dụng để kiểm tra đánh giá đáp ứng về thông số kỹ thuật.</w:t>
            </w:r>
          </w:p>
        </w:tc>
        <w:tc>
          <w:tcPr>
            <w:tcW w:w="1276" w:type="dxa"/>
            <w:tcBorders>
              <w:top w:val="single" w:sz="4" w:space="0" w:color="auto"/>
              <w:left w:val="single" w:sz="4" w:space="0" w:color="auto"/>
              <w:bottom w:val="single" w:sz="4" w:space="0" w:color="auto"/>
              <w:right w:val="single" w:sz="4" w:space="0" w:color="auto"/>
            </w:tcBorders>
          </w:tcPr>
          <w:p w14:paraId="5CA1D1D8" w14:textId="77777777" w:rsidR="001E2DF9" w:rsidRPr="00595631" w:rsidRDefault="001E2DF9" w:rsidP="00595631">
            <w:pPr>
              <w:spacing w:before="60" w:after="60"/>
              <w:rPr>
                <w:color w:val="000000"/>
                <w:sz w:val="26"/>
                <w:szCs w:val="26"/>
              </w:rPr>
            </w:pPr>
          </w:p>
        </w:tc>
      </w:tr>
      <w:tr w:rsidR="001E2DF9" w:rsidRPr="00595631" w14:paraId="5F2AC6E4" w14:textId="46FC2BE7" w:rsidTr="001E2DF9">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20EC63F2" w14:textId="77777777" w:rsidR="001E2DF9" w:rsidRPr="00595631" w:rsidRDefault="001E2DF9" w:rsidP="00595631">
            <w:pPr>
              <w:jc w:val="center"/>
              <w:rPr>
                <w:sz w:val="26"/>
                <w:szCs w:val="26"/>
              </w:rPr>
            </w:pPr>
            <w:r w:rsidRPr="00595631">
              <w:rPr>
                <w:color w:val="000000"/>
                <w:sz w:val="26"/>
                <w:szCs w:val="26"/>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7C30D30" w14:textId="77777777" w:rsidR="001E2DF9" w:rsidRPr="00595631" w:rsidRDefault="001E2DF9" w:rsidP="00595631">
            <w:pPr>
              <w:jc w:val="left"/>
              <w:rPr>
                <w:sz w:val="26"/>
                <w:szCs w:val="26"/>
              </w:rPr>
            </w:pPr>
            <w:r w:rsidRPr="00595631">
              <w:rPr>
                <w:color w:val="000000"/>
                <w:sz w:val="26"/>
                <w:szCs w:val="26"/>
              </w:rPr>
              <w:t>Các thông số thử nghiệm mẫu</w:t>
            </w:r>
          </w:p>
        </w:tc>
        <w:tc>
          <w:tcPr>
            <w:tcW w:w="4281" w:type="dxa"/>
            <w:tcBorders>
              <w:top w:val="single" w:sz="4" w:space="0" w:color="auto"/>
              <w:left w:val="single" w:sz="4" w:space="0" w:color="auto"/>
              <w:bottom w:val="single" w:sz="4" w:space="0" w:color="auto"/>
              <w:right w:val="single" w:sz="4" w:space="0" w:color="auto"/>
            </w:tcBorders>
            <w:vAlign w:val="center"/>
            <w:hideMark/>
          </w:tcPr>
          <w:p w14:paraId="00DDAEDA" w14:textId="77777777" w:rsidR="001E2DF9" w:rsidRPr="00595631" w:rsidRDefault="001E2DF9" w:rsidP="00595631">
            <w:pPr>
              <w:spacing w:before="60" w:after="60"/>
              <w:rPr>
                <w:color w:val="000000"/>
                <w:sz w:val="26"/>
                <w:szCs w:val="26"/>
              </w:rPr>
            </w:pPr>
            <w:r w:rsidRPr="00595631">
              <w:rPr>
                <w:color w:val="000000"/>
                <w:sz w:val="26"/>
                <w:szCs w:val="26"/>
              </w:rPr>
              <w:t>- Khả năng chịu được dòng ngắn mạch đến 6kA/1s.</w:t>
            </w:r>
          </w:p>
          <w:p w14:paraId="53898E73" w14:textId="77777777" w:rsidR="001E2DF9" w:rsidRPr="00595631" w:rsidRDefault="001E2DF9" w:rsidP="00595631">
            <w:pPr>
              <w:rPr>
                <w:sz w:val="26"/>
                <w:szCs w:val="26"/>
              </w:rPr>
            </w:pPr>
            <w:r w:rsidRPr="00595631">
              <w:rPr>
                <w:color w:val="000000"/>
                <w:sz w:val="26"/>
                <w:szCs w:val="26"/>
              </w:rPr>
              <w:t>- Độ bền điện đến 4kV</w:t>
            </w:r>
          </w:p>
        </w:tc>
        <w:tc>
          <w:tcPr>
            <w:tcW w:w="1276" w:type="dxa"/>
            <w:tcBorders>
              <w:top w:val="single" w:sz="4" w:space="0" w:color="auto"/>
              <w:left w:val="single" w:sz="4" w:space="0" w:color="auto"/>
              <w:bottom w:val="single" w:sz="4" w:space="0" w:color="auto"/>
              <w:right w:val="single" w:sz="4" w:space="0" w:color="auto"/>
            </w:tcBorders>
          </w:tcPr>
          <w:p w14:paraId="532D0DFD" w14:textId="77777777" w:rsidR="001E2DF9" w:rsidRPr="00595631" w:rsidRDefault="001E2DF9" w:rsidP="00595631">
            <w:pPr>
              <w:spacing w:before="60" w:after="60"/>
              <w:rPr>
                <w:color w:val="000000"/>
                <w:sz w:val="26"/>
                <w:szCs w:val="26"/>
              </w:rPr>
            </w:pPr>
          </w:p>
        </w:tc>
      </w:tr>
      <w:tr w:rsidR="001E2DF9" w:rsidRPr="00595631" w14:paraId="686CA96B" w14:textId="027E9149" w:rsidTr="001E2DF9">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071CFA77" w14:textId="77777777" w:rsidR="001E2DF9" w:rsidRPr="00595631" w:rsidRDefault="001E2DF9" w:rsidP="00595631">
            <w:pPr>
              <w:jc w:val="center"/>
              <w:rPr>
                <w:sz w:val="26"/>
                <w:szCs w:val="26"/>
              </w:rPr>
            </w:pPr>
            <w:r w:rsidRPr="00595631">
              <w:rPr>
                <w:color w:val="000000"/>
                <w:sz w:val="26"/>
                <w:szCs w:val="26"/>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DC14E57" w14:textId="77777777" w:rsidR="001E2DF9" w:rsidRPr="00595631" w:rsidRDefault="001E2DF9" w:rsidP="00595631">
            <w:pPr>
              <w:jc w:val="left"/>
              <w:rPr>
                <w:sz w:val="26"/>
                <w:szCs w:val="26"/>
              </w:rPr>
            </w:pPr>
            <w:r w:rsidRPr="00595631">
              <w:rPr>
                <w:color w:val="000000"/>
                <w:sz w:val="26"/>
                <w:szCs w:val="26"/>
              </w:rPr>
              <w:t>Chứng chỉ CO, CQ</w:t>
            </w:r>
          </w:p>
        </w:tc>
        <w:tc>
          <w:tcPr>
            <w:tcW w:w="4281" w:type="dxa"/>
            <w:tcBorders>
              <w:top w:val="single" w:sz="4" w:space="0" w:color="auto"/>
              <w:left w:val="single" w:sz="4" w:space="0" w:color="auto"/>
              <w:bottom w:val="single" w:sz="4" w:space="0" w:color="auto"/>
              <w:right w:val="single" w:sz="4" w:space="0" w:color="auto"/>
            </w:tcBorders>
            <w:vAlign w:val="center"/>
            <w:hideMark/>
          </w:tcPr>
          <w:p w14:paraId="7BE758C3"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Đối với sản phẩm có nguồn gốc nhập khẩu, nhà thầu nộp kèm khi giao hàng các tài liệu:</w:t>
            </w:r>
          </w:p>
          <w:p w14:paraId="7545261A"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Giấy chứng nhận chất lượng của nhà sản xuất (CQ)</w:t>
            </w:r>
          </w:p>
          <w:p w14:paraId="78D3979F" w14:textId="77777777" w:rsidR="001E2DF9" w:rsidRPr="00595631" w:rsidRDefault="001E2DF9" w:rsidP="00595631">
            <w:pPr>
              <w:rPr>
                <w:sz w:val="26"/>
                <w:szCs w:val="26"/>
              </w:rPr>
            </w:pPr>
            <w:r w:rsidRPr="00595631">
              <w:rPr>
                <w:color w:val="000000"/>
                <w:sz w:val="26"/>
                <w:szCs w:val="26"/>
              </w:rPr>
              <w:t>- Giấy chứng nhận xuất xứ do cơ quan có thẩm quyền cấp đối với hàng hóa nhập khẩu (CO)</w:t>
            </w:r>
          </w:p>
        </w:tc>
        <w:tc>
          <w:tcPr>
            <w:tcW w:w="1276" w:type="dxa"/>
            <w:tcBorders>
              <w:top w:val="single" w:sz="4" w:space="0" w:color="auto"/>
              <w:left w:val="single" w:sz="4" w:space="0" w:color="auto"/>
              <w:bottom w:val="single" w:sz="4" w:space="0" w:color="auto"/>
              <w:right w:val="single" w:sz="4" w:space="0" w:color="auto"/>
            </w:tcBorders>
          </w:tcPr>
          <w:p w14:paraId="4C983FFC" w14:textId="77777777" w:rsidR="001E2DF9" w:rsidRPr="00595631" w:rsidRDefault="001E2DF9" w:rsidP="00595631">
            <w:pPr>
              <w:tabs>
                <w:tab w:val="left" w:pos="284"/>
                <w:tab w:val="right" w:pos="567"/>
              </w:tabs>
              <w:spacing w:before="60" w:after="60"/>
              <w:rPr>
                <w:color w:val="000000"/>
                <w:sz w:val="26"/>
                <w:szCs w:val="26"/>
              </w:rPr>
            </w:pPr>
          </w:p>
        </w:tc>
      </w:tr>
      <w:tr w:rsidR="001E2DF9" w:rsidRPr="00595631" w14:paraId="4B1975A6" w14:textId="07DB95AC" w:rsidTr="001E2DF9">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2BAC550D" w14:textId="77777777" w:rsidR="001E2DF9" w:rsidRPr="00595631" w:rsidRDefault="001E2DF9" w:rsidP="00595631">
            <w:pPr>
              <w:jc w:val="center"/>
              <w:rPr>
                <w:sz w:val="26"/>
                <w:szCs w:val="26"/>
              </w:rPr>
            </w:pPr>
            <w:r w:rsidRPr="00595631">
              <w:rPr>
                <w:color w:val="000000"/>
                <w:sz w:val="26"/>
                <w:szCs w:val="26"/>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D478BC6" w14:textId="77777777" w:rsidR="001E2DF9" w:rsidRPr="00595631" w:rsidRDefault="001E2DF9" w:rsidP="00595631">
            <w:pPr>
              <w:jc w:val="left"/>
              <w:rPr>
                <w:sz w:val="26"/>
                <w:szCs w:val="26"/>
              </w:rPr>
            </w:pPr>
            <w:r w:rsidRPr="00595631">
              <w:rPr>
                <w:color w:val="000000"/>
                <w:sz w:val="26"/>
                <w:szCs w:val="26"/>
              </w:rPr>
              <w:t>Yêu cầu kỹ thuật</w:t>
            </w:r>
          </w:p>
        </w:tc>
        <w:tc>
          <w:tcPr>
            <w:tcW w:w="4281" w:type="dxa"/>
            <w:tcBorders>
              <w:top w:val="single" w:sz="4" w:space="0" w:color="auto"/>
              <w:left w:val="single" w:sz="4" w:space="0" w:color="auto"/>
              <w:bottom w:val="single" w:sz="4" w:space="0" w:color="auto"/>
              <w:right w:val="single" w:sz="4" w:space="0" w:color="auto"/>
            </w:tcBorders>
            <w:vAlign w:val="center"/>
            <w:hideMark/>
          </w:tcPr>
          <w:p w14:paraId="0CC9D950"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xml:space="preserve">Đầu chờ tiếp địa dùng để gắn cố định trên lưới điện hạ thế dây bọc cách điện, cáp vặn xoắn, có thể kẹp được dây có </w:t>
            </w:r>
            <w:r w:rsidRPr="00595631">
              <w:rPr>
                <w:color w:val="000000"/>
                <w:sz w:val="26"/>
                <w:szCs w:val="26"/>
              </w:rPr>
              <w:lastRenderedPageBreak/>
              <w:t>tiết diện đến 150mm</w:t>
            </w:r>
            <w:r w:rsidRPr="00595631">
              <w:rPr>
                <w:color w:val="000000"/>
                <w:sz w:val="26"/>
                <w:szCs w:val="26"/>
                <w:vertAlign w:val="superscript"/>
              </w:rPr>
              <w:t>2</w:t>
            </w:r>
            <w:r w:rsidRPr="00595631">
              <w:rPr>
                <w:color w:val="000000"/>
                <w:sz w:val="26"/>
                <w:szCs w:val="26"/>
              </w:rPr>
              <w:t>. Mỗi đầu chờ tiếp địa gồm:</w:t>
            </w:r>
          </w:p>
          <w:p w14:paraId="36A29640"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Đầu kẹp: Gồm 04 răng kẹp được chế tạo bằng vật liệu phù hợp dùng được cho cả dây dẫn bằng đồng hay nhôm, đảm bảo độ bền cơ học, không bị gỉ sét. Răng kẹp phải đảm bảo khả năng xuyên qua vỏ bọc cách điện của dây dẫn, kẹp đồng thời vào dây dẫn và đoạn cáp L60x110. Trên đầu kẹp có bulông (14) siết đo lực đảm bảo siết chặt tăng tiếp xúc giữa răng kẹp với dây dẫn và đoạn cáp L60x110. Đầu kẹp được bọc cách điện, phần bọc cách điện của đầu kẹp và vỏ bọc dây dẫn sau khi kẹp xong phải tạo được bề mặt kín khít, chống nước.</w:t>
            </w:r>
          </w:p>
          <w:p w14:paraId="166AD3F8"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Đoạn cáp nối giữa đầu kẹp và giắc kết nối: Có kích thước 60mm x 110mm (được chế tạo bằng vật liệu dẫn điện tốt), chịu được dòng ngắn mạch ≥ 6kA/1s, được bọc nhựa cách điện và chịu độ bền điện đến 4kV.</w:t>
            </w:r>
          </w:p>
          <w:p w14:paraId="1B5285D9"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Đầu giắc kết nối (Plug): Cấu tạo bằng đồng, một đầu plug kết nối với đoạn cáp L60x110 và được xử lý tiếp xúc chống ăn mòn điện hóa. Đầu Plug có chi tiết kết nối với đầu Socket của phần di động, bảo đảm bề mặt tiếp xúc về điện, có khóa chống tuột. Đầu Plug có vỏ bọc cách điện và chống nước. Chi tiết kết nối với đầu Socket dạng hình trụ tròn bằng đồng dài 50mm, đường kính 11mm, phần khóa chống tuột cách đầu mép 10mm.</w:t>
            </w:r>
          </w:p>
          <w:p w14:paraId="47E58483" w14:textId="77777777" w:rsidR="001E2DF9" w:rsidRPr="00595631" w:rsidRDefault="001E2DF9" w:rsidP="00595631">
            <w:pPr>
              <w:rPr>
                <w:b/>
                <w:sz w:val="26"/>
                <w:szCs w:val="26"/>
                <w:lang w:val="es-ES"/>
              </w:rPr>
            </w:pPr>
            <w:r w:rsidRPr="00595631">
              <w:rPr>
                <w:color w:val="000000"/>
                <w:sz w:val="26"/>
                <w:szCs w:val="26"/>
              </w:rPr>
              <w:t>- Trọng lượng của đầu chờ tiếp địa: ≤ 0.2kg</w:t>
            </w:r>
          </w:p>
        </w:tc>
        <w:tc>
          <w:tcPr>
            <w:tcW w:w="1276" w:type="dxa"/>
            <w:tcBorders>
              <w:top w:val="single" w:sz="4" w:space="0" w:color="auto"/>
              <w:left w:val="single" w:sz="4" w:space="0" w:color="auto"/>
              <w:bottom w:val="single" w:sz="4" w:space="0" w:color="auto"/>
              <w:right w:val="single" w:sz="4" w:space="0" w:color="auto"/>
            </w:tcBorders>
          </w:tcPr>
          <w:p w14:paraId="0E0999EA" w14:textId="77777777" w:rsidR="001E2DF9" w:rsidRPr="00595631" w:rsidRDefault="001E2DF9" w:rsidP="00595631">
            <w:pPr>
              <w:tabs>
                <w:tab w:val="left" w:pos="284"/>
                <w:tab w:val="right" w:pos="567"/>
              </w:tabs>
              <w:spacing w:before="60" w:after="60"/>
              <w:rPr>
                <w:color w:val="000000"/>
                <w:sz w:val="26"/>
                <w:szCs w:val="26"/>
              </w:rPr>
            </w:pPr>
          </w:p>
        </w:tc>
      </w:tr>
      <w:tr w:rsidR="001E2DF9" w:rsidRPr="00595631" w14:paraId="46D35D21" w14:textId="216262DA" w:rsidTr="001E2DF9">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2AC335E6" w14:textId="77777777" w:rsidR="001E2DF9" w:rsidRPr="00595631" w:rsidRDefault="001E2DF9" w:rsidP="00595631">
            <w:pPr>
              <w:jc w:val="center"/>
              <w:rPr>
                <w:sz w:val="26"/>
                <w:szCs w:val="26"/>
              </w:rPr>
            </w:pPr>
            <w:r w:rsidRPr="00595631">
              <w:rPr>
                <w:color w:val="000000"/>
                <w:sz w:val="26"/>
                <w:szCs w:val="26"/>
              </w:rPr>
              <w:lastRenderedPageBreak/>
              <w:t>11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DF7952B" w14:textId="77777777" w:rsidR="001E2DF9" w:rsidRPr="00595631" w:rsidRDefault="001E2DF9" w:rsidP="00595631">
            <w:pPr>
              <w:jc w:val="left"/>
              <w:rPr>
                <w:sz w:val="26"/>
                <w:szCs w:val="26"/>
              </w:rPr>
            </w:pPr>
            <w:r w:rsidRPr="00595631">
              <w:rPr>
                <w:color w:val="000000"/>
                <w:sz w:val="26"/>
                <w:szCs w:val="26"/>
              </w:rPr>
              <w:t>Ghi nhãn, bao gói</w:t>
            </w:r>
          </w:p>
        </w:tc>
        <w:tc>
          <w:tcPr>
            <w:tcW w:w="4281" w:type="dxa"/>
            <w:tcBorders>
              <w:top w:val="single" w:sz="4" w:space="0" w:color="auto"/>
              <w:left w:val="single" w:sz="4" w:space="0" w:color="auto"/>
              <w:bottom w:val="single" w:sz="4" w:space="0" w:color="auto"/>
              <w:right w:val="single" w:sz="4" w:space="0" w:color="auto"/>
            </w:tcBorders>
            <w:vAlign w:val="center"/>
            <w:hideMark/>
          </w:tcPr>
          <w:p w14:paraId="3E225994" w14:textId="77777777" w:rsidR="001E2DF9" w:rsidRPr="00595631" w:rsidRDefault="001E2DF9" w:rsidP="00595631">
            <w:pPr>
              <w:rPr>
                <w:sz w:val="26"/>
                <w:szCs w:val="26"/>
              </w:rPr>
            </w:pPr>
            <w:r w:rsidRPr="00595631">
              <w:rPr>
                <w:color w:val="000000"/>
                <w:sz w:val="26"/>
                <w:szCs w:val="26"/>
              </w:rPr>
              <w:t>- Đầu chờ được đựng trong túi nilon (04 chiếc/túi) sau đó được đựng trong thùng các tông, thuận tiện cho việc mang vác, vận chuyển. Trên thùng có nhãn mâc ghi rõ: Tên sản phẩm, ký hiệu sản phẩm, cơ sở chế tạo, tháng năm sản xuất.</w:t>
            </w:r>
          </w:p>
        </w:tc>
        <w:tc>
          <w:tcPr>
            <w:tcW w:w="1276" w:type="dxa"/>
            <w:tcBorders>
              <w:top w:val="single" w:sz="4" w:space="0" w:color="auto"/>
              <w:left w:val="single" w:sz="4" w:space="0" w:color="auto"/>
              <w:bottom w:val="single" w:sz="4" w:space="0" w:color="auto"/>
              <w:right w:val="single" w:sz="4" w:space="0" w:color="auto"/>
            </w:tcBorders>
          </w:tcPr>
          <w:p w14:paraId="56770B8D" w14:textId="77777777" w:rsidR="001E2DF9" w:rsidRPr="00595631" w:rsidRDefault="001E2DF9" w:rsidP="00595631">
            <w:pPr>
              <w:rPr>
                <w:color w:val="000000"/>
                <w:sz w:val="26"/>
                <w:szCs w:val="26"/>
              </w:rPr>
            </w:pPr>
          </w:p>
        </w:tc>
      </w:tr>
    </w:tbl>
    <w:p w14:paraId="35A89713" w14:textId="77777777" w:rsidR="00595631" w:rsidRPr="00595631" w:rsidRDefault="00595631" w:rsidP="00595631">
      <w:pPr>
        <w:keepNext/>
        <w:spacing w:before="120" w:after="120"/>
        <w:ind w:firstLine="567"/>
        <w:jc w:val="left"/>
        <w:outlineLvl w:val="2"/>
        <w:rPr>
          <w:b/>
          <w:bCs/>
          <w:sz w:val="28"/>
          <w:szCs w:val="28"/>
          <w:lang w:val="es-ES"/>
        </w:rPr>
      </w:pPr>
      <w:bookmarkStart w:id="104" w:name="_Toc140610362"/>
      <w:bookmarkStart w:id="105" w:name="_Toc140490101"/>
      <w:bookmarkEnd w:id="102"/>
      <w:bookmarkEnd w:id="103"/>
      <w:r w:rsidRPr="00595631">
        <w:rPr>
          <w:b/>
          <w:bCs/>
          <w:sz w:val="28"/>
          <w:szCs w:val="28"/>
          <w:lang w:val="es-ES"/>
        </w:rPr>
        <w:lastRenderedPageBreak/>
        <w:t>8. Bộ tiếp địa đầu chờ dùng cho cáp vặn xoắn</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53"/>
        <w:gridCol w:w="3962"/>
        <w:gridCol w:w="1560"/>
      </w:tblGrid>
      <w:tr w:rsidR="001E2DF9" w:rsidRPr="00595631" w14:paraId="6E3058D8" w14:textId="2D0976A4" w:rsidTr="001E2DF9">
        <w:trPr>
          <w:trHeight w:val="349"/>
        </w:trPr>
        <w:tc>
          <w:tcPr>
            <w:tcW w:w="710" w:type="dxa"/>
            <w:tcBorders>
              <w:top w:val="single" w:sz="4" w:space="0" w:color="auto"/>
              <w:left w:val="single" w:sz="4" w:space="0" w:color="auto"/>
              <w:bottom w:val="single" w:sz="4" w:space="0" w:color="auto"/>
              <w:right w:val="single" w:sz="4" w:space="0" w:color="auto"/>
            </w:tcBorders>
            <w:vAlign w:val="center"/>
            <w:hideMark/>
          </w:tcPr>
          <w:p w14:paraId="1FB896CF" w14:textId="77777777" w:rsidR="001E2DF9" w:rsidRPr="00595631" w:rsidRDefault="001E2DF9" w:rsidP="00595631">
            <w:pPr>
              <w:spacing w:before="120" w:after="120"/>
              <w:jc w:val="center"/>
              <w:rPr>
                <w:b/>
                <w:bCs/>
                <w:sz w:val="26"/>
                <w:szCs w:val="26"/>
              </w:rPr>
            </w:pPr>
            <w:r w:rsidRPr="00595631">
              <w:rPr>
                <w:b/>
                <w:bCs/>
                <w:sz w:val="26"/>
                <w:szCs w:val="26"/>
              </w:rPr>
              <w:t>STT</w:t>
            </w:r>
          </w:p>
        </w:tc>
        <w:tc>
          <w:tcPr>
            <w:tcW w:w="3153" w:type="dxa"/>
            <w:tcBorders>
              <w:top w:val="single" w:sz="4" w:space="0" w:color="auto"/>
              <w:left w:val="single" w:sz="4" w:space="0" w:color="auto"/>
              <w:bottom w:val="single" w:sz="4" w:space="0" w:color="auto"/>
              <w:right w:val="single" w:sz="4" w:space="0" w:color="auto"/>
            </w:tcBorders>
            <w:vAlign w:val="center"/>
            <w:hideMark/>
          </w:tcPr>
          <w:p w14:paraId="077E540D" w14:textId="77777777" w:rsidR="001E2DF9" w:rsidRPr="00595631" w:rsidRDefault="001E2DF9" w:rsidP="00595631">
            <w:pPr>
              <w:spacing w:before="120" w:after="120"/>
              <w:jc w:val="center"/>
              <w:rPr>
                <w:b/>
                <w:bCs/>
                <w:sz w:val="26"/>
                <w:szCs w:val="26"/>
              </w:rPr>
            </w:pPr>
            <w:r w:rsidRPr="00595631">
              <w:rPr>
                <w:b/>
                <w:bCs/>
                <w:sz w:val="26"/>
                <w:szCs w:val="26"/>
              </w:rPr>
              <w:t>Mô tả</w:t>
            </w:r>
          </w:p>
        </w:tc>
        <w:tc>
          <w:tcPr>
            <w:tcW w:w="3962" w:type="dxa"/>
            <w:tcBorders>
              <w:top w:val="single" w:sz="4" w:space="0" w:color="auto"/>
              <w:left w:val="single" w:sz="4" w:space="0" w:color="auto"/>
              <w:bottom w:val="single" w:sz="4" w:space="0" w:color="auto"/>
              <w:right w:val="single" w:sz="4" w:space="0" w:color="auto"/>
            </w:tcBorders>
            <w:vAlign w:val="center"/>
            <w:hideMark/>
          </w:tcPr>
          <w:p w14:paraId="146B29D4" w14:textId="77777777" w:rsidR="001E2DF9" w:rsidRPr="00595631" w:rsidRDefault="001E2DF9" w:rsidP="00595631">
            <w:pPr>
              <w:spacing w:before="120" w:after="120"/>
              <w:jc w:val="center"/>
              <w:rPr>
                <w:b/>
                <w:bCs/>
                <w:sz w:val="26"/>
                <w:szCs w:val="26"/>
              </w:rPr>
            </w:pPr>
            <w:r w:rsidRPr="00595631">
              <w:rPr>
                <w:b/>
                <w:bCs/>
                <w:sz w:val="26"/>
                <w:szCs w:val="26"/>
              </w:rPr>
              <w:t>Yêu cầu kỹ thuật</w:t>
            </w:r>
          </w:p>
        </w:tc>
        <w:tc>
          <w:tcPr>
            <w:tcW w:w="1560" w:type="dxa"/>
            <w:tcBorders>
              <w:top w:val="single" w:sz="4" w:space="0" w:color="auto"/>
              <w:left w:val="single" w:sz="4" w:space="0" w:color="auto"/>
              <w:bottom w:val="single" w:sz="4" w:space="0" w:color="auto"/>
              <w:right w:val="single" w:sz="4" w:space="0" w:color="auto"/>
            </w:tcBorders>
          </w:tcPr>
          <w:p w14:paraId="5F1939BC" w14:textId="178880FB" w:rsidR="001E2DF9" w:rsidRPr="00595631" w:rsidRDefault="001E2DF9" w:rsidP="00595631">
            <w:pPr>
              <w:spacing w:before="120" w:after="120"/>
              <w:jc w:val="center"/>
              <w:rPr>
                <w:b/>
                <w:bCs/>
                <w:sz w:val="26"/>
                <w:szCs w:val="26"/>
              </w:rPr>
            </w:pPr>
            <w:r w:rsidRPr="001E2DF9">
              <w:rPr>
                <w:b/>
                <w:bCs/>
                <w:sz w:val="26"/>
                <w:szCs w:val="26"/>
              </w:rPr>
              <w:t>Đáp ứng của nhà thầu</w:t>
            </w:r>
          </w:p>
        </w:tc>
      </w:tr>
      <w:tr w:rsidR="001E2DF9" w:rsidRPr="00595631" w14:paraId="2F3A2BB0" w14:textId="65C8B810" w:rsidTr="001E2DF9">
        <w:trPr>
          <w:trHeight w:val="529"/>
        </w:trPr>
        <w:tc>
          <w:tcPr>
            <w:tcW w:w="710" w:type="dxa"/>
            <w:tcBorders>
              <w:top w:val="single" w:sz="4" w:space="0" w:color="auto"/>
              <w:left w:val="single" w:sz="4" w:space="0" w:color="auto"/>
              <w:bottom w:val="single" w:sz="4" w:space="0" w:color="auto"/>
              <w:right w:val="single" w:sz="4" w:space="0" w:color="auto"/>
            </w:tcBorders>
            <w:vAlign w:val="center"/>
            <w:hideMark/>
          </w:tcPr>
          <w:p w14:paraId="4FCD4476" w14:textId="77777777" w:rsidR="001E2DF9" w:rsidRPr="00595631" w:rsidRDefault="001E2DF9" w:rsidP="00595631">
            <w:pPr>
              <w:spacing w:before="120" w:after="120"/>
              <w:jc w:val="center"/>
              <w:rPr>
                <w:sz w:val="26"/>
                <w:szCs w:val="26"/>
                <w:highlight w:val="yellow"/>
              </w:rPr>
            </w:pPr>
            <w:r w:rsidRPr="00595631">
              <w:rPr>
                <w:color w:val="000000"/>
                <w:sz w:val="26"/>
                <w:szCs w:val="26"/>
              </w:rPr>
              <w:t>1</w:t>
            </w:r>
          </w:p>
        </w:tc>
        <w:tc>
          <w:tcPr>
            <w:tcW w:w="3153" w:type="dxa"/>
            <w:tcBorders>
              <w:top w:val="single" w:sz="4" w:space="0" w:color="auto"/>
              <w:left w:val="single" w:sz="4" w:space="0" w:color="auto"/>
              <w:bottom w:val="single" w:sz="4" w:space="0" w:color="auto"/>
              <w:right w:val="single" w:sz="4" w:space="0" w:color="auto"/>
            </w:tcBorders>
            <w:vAlign w:val="center"/>
            <w:hideMark/>
          </w:tcPr>
          <w:p w14:paraId="10C85596" w14:textId="77777777" w:rsidR="001E2DF9" w:rsidRPr="00595631" w:rsidRDefault="001E2DF9" w:rsidP="00595631">
            <w:pPr>
              <w:spacing w:before="120" w:after="120"/>
              <w:jc w:val="left"/>
              <w:rPr>
                <w:sz w:val="26"/>
                <w:szCs w:val="26"/>
                <w:highlight w:val="yellow"/>
              </w:rPr>
            </w:pPr>
            <w:r w:rsidRPr="00595631">
              <w:rPr>
                <w:color w:val="000000"/>
                <w:sz w:val="26"/>
                <w:szCs w:val="26"/>
              </w:rPr>
              <w:t>Nhà sản xuất/ Nước SX</w:t>
            </w:r>
          </w:p>
        </w:tc>
        <w:tc>
          <w:tcPr>
            <w:tcW w:w="3962" w:type="dxa"/>
            <w:tcBorders>
              <w:top w:val="single" w:sz="4" w:space="0" w:color="auto"/>
              <w:left w:val="single" w:sz="4" w:space="0" w:color="auto"/>
              <w:bottom w:val="single" w:sz="4" w:space="0" w:color="auto"/>
              <w:right w:val="single" w:sz="4" w:space="0" w:color="auto"/>
            </w:tcBorders>
            <w:vAlign w:val="center"/>
            <w:hideMark/>
          </w:tcPr>
          <w:p w14:paraId="7088127D" w14:textId="77777777" w:rsidR="001E2DF9" w:rsidRPr="00595631" w:rsidRDefault="001E2DF9" w:rsidP="00595631">
            <w:pPr>
              <w:spacing w:before="120" w:after="120"/>
              <w:rPr>
                <w:sz w:val="26"/>
                <w:szCs w:val="26"/>
                <w:highlight w:val="yellow"/>
              </w:rPr>
            </w:pPr>
            <w:r w:rsidRPr="00595631">
              <w:rPr>
                <w:color w:val="000000"/>
                <w:sz w:val="26"/>
                <w:szCs w:val="26"/>
              </w:rPr>
              <w:t>- Ghi rõ</w:t>
            </w:r>
          </w:p>
        </w:tc>
        <w:tc>
          <w:tcPr>
            <w:tcW w:w="1560" w:type="dxa"/>
            <w:tcBorders>
              <w:top w:val="single" w:sz="4" w:space="0" w:color="auto"/>
              <w:left w:val="single" w:sz="4" w:space="0" w:color="auto"/>
              <w:bottom w:val="single" w:sz="4" w:space="0" w:color="auto"/>
              <w:right w:val="single" w:sz="4" w:space="0" w:color="auto"/>
            </w:tcBorders>
          </w:tcPr>
          <w:p w14:paraId="604A24B0" w14:textId="77777777" w:rsidR="001E2DF9" w:rsidRPr="00595631" w:rsidRDefault="001E2DF9" w:rsidP="00595631">
            <w:pPr>
              <w:spacing w:before="120" w:after="120"/>
              <w:rPr>
                <w:color w:val="000000"/>
                <w:sz w:val="26"/>
                <w:szCs w:val="26"/>
              </w:rPr>
            </w:pPr>
          </w:p>
        </w:tc>
      </w:tr>
      <w:tr w:rsidR="001E2DF9" w:rsidRPr="00595631" w14:paraId="68F28967" w14:textId="176E5CD7" w:rsidTr="001E2DF9">
        <w:trPr>
          <w:trHeight w:val="352"/>
        </w:trPr>
        <w:tc>
          <w:tcPr>
            <w:tcW w:w="710" w:type="dxa"/>
            <w:tcBorders>
              <w:top w:val="single" w:sz="4" w:space="0" w:color="auto"/>
              <w:left w:val="single" w:sz="4" w:space="0" w:color="auto"/>
              <w:bottom w:val="single" w:sz="4" w:space="0" w:color="auto"/>
              <w:right w:val="single" w:sz="4" w:space="0" w:color="auto"/>
            </w:tcBorders>
            <w:vAlign w:val="center"/>
            <w:hideMark/>
          </w:tcPr>
          <w:p w14:paraId="65AAD687" w14:textId="77777777" w:rsidR="001E2DF9" w:rsidRPr="00595631" w:rsidRDefault="001E2DF9" w:rsidP="00595631">
            <w:pPr>
              <w:spacing w:before="120" w:after="120"/>
              <w:jc w:val="center"/>
              <w:rPr>
                <w:sz w:val="26"/>
                <w:szCs w:val="26"/>
                <w:highlight w:val="yellow"/>
              </w:rPr>
            </w:pPr>
            <w:r w:rsidRPr="00595631">
              <w:rPr>
                <w:color w:val="000000"/>
                <w:sz w:val="26"/>
                <w:szCs w:val="26"/>
              </w:rPr>
              <w:t>2</w:t>
            </w:r>
          </w:p>
        </w:tc>
        <w:tc>
          <w:tcPr>
            <w:tcW w:w="3153" w:type="dxa"/>
            <w:tcBorders>
              <w:top w:val="single" w:sz="4" w:space="0" w:color="auto"/>
              <w:left w:val="single" w:sz="4" w:space="0" w:color="auto"/>
              <w:bottom w:val="single" w:sz="4" w:space="0" w:color="auto"/>
              <w:right w:val="single" w:sz="4" w:space="0" w:color="auto"/>
            </w:tcBorders>
            <w:vAlign w:val="center"/>
            <w:hideMark/>
          </w:tcPr>
          <w:p w14:paraId="65F4DFD8" w14:textId="77777777" w:rsidR="001E2DF9" w:rsidRPr="00595631" w:rsidRDefault="001E2DF9" w:rsidP="00595631">
            <w:pPr>
              <w:spacing w:before="120" w:after="120"/>
              <w:jc w:val="left"/>
              <w:rPr>
                <w:sz w:val="26"/>
                <w:szCs w:val="26"/>
                <w:highlight w:val="yellow"/>
              </w:rPr>
            </w:pPr>
            <w:r w:rsidRPr="00595631">
              <w:rPr>
                <w:color w:val="000000"/>
                <w:sz w:val="26"/>
                <w:szCs w:val="26"/>
              </w:rPr>
              <w:t xml:space="preserve">Ký mã hiệu sản phẩm </w:t>
            </w:r>
          </w:p>
        </w:tc>
        <w:tc>
          <w:tcPr>
            <w:tcW w:w="3962" w:type="dxa"/>
            <w:tcBorders>
              <w:top w:val="single" w:sz="4" w:space="0" w:color="auto"/>
              <w:left w:val="single" w:sz="4" w:space="0" w:color="auto"/>
              <w:bottom w:val="single" w:sz="4" w:space="0" w:color="auto"/>
              <w:right w:val="single" w:sz="4" w:space="0" w:color="auto"/>
            </w:tcBorders>
            <w:vAlign w:val="center"/>
            <w:hideMark/>
          </w:tcPr>
          <w:p w14:paraId="7E3C4366" w14:textId="77777777" w:rsidR="001E2DF9" w:rsidRPr="00595631" w:rsidRDefault="001E2DF9" w:rsidP="00595631">
            <w:pPr>
              <w:spacing w:before="120" w:after="120"/>
              <w:rPr>
                <w:sz w:val="26"/>
                <w:szCs w:val="26"/>
                <w:highlight w:val="yellow"/>
              </w:rPr>
            </w:pPr>
            <w:r w:rsidRPr="00595631">
              <w:rPr>
                <w:color w:val="000000"/>
                <w:sz w:val="26"/>
                <w:szCs w:val="26"/>
              </w:rPr>
              <w:t>- Ghi rõ</w:t>
            </w:r>
          </w:p>
        </w:tc>
        <w:tc>
          <w:tcPr>
            <w:tcW w:w="1560" w:type="dxa"/>
            <w:tcBorders>
              <w:top w:val="single" w:sz="4" w:space="0" w:color="auto"/>
              <w:left w:val="single" w:sz="4" w:space="0" w:color="auto"/>
              <w:bottom w:val="single" w:sz="4" w:space="0" w:color="auto"/>
              <w:right w:val="single" w:sz="4" w:space="0" w:color="auto"/>
            </w:tcBorders>
          </w:tcPr>
          <w:p w14:paraId="7FEC62F7" w14:textId="77777777" w:rsidR="001E2DF9" w:rsidRPr="00595631" w:rsidRDefault="001E2DF9" w:rsidP="00595631">
            <w:pPr>
              <w:spacing w:before="120" w:after="120"/>
              <w:rPr>
                <w:color w:val="000000"/>
                <w:sz w:val="26"/>
                <w:szCs w:val="26"/>
              </w:rPr>
            </w:pPr>
          </w:p>
        </w:tc>
      </w:tr>
      <w:tr w:rsidR="001E2DF9" w:rsidRPr="00595631" w14:paraId="671BBB71" w14:textId="2A9DAD25" w:rsidTr="001E2DF9">
        <w:trPr>
          <w:trHeight w:val="373"/>
        </w:trPr>
        <w:tc>
          <w:tcPr>
            <w:tcW w:w="710" w:type="dxa"/>
            <w:tcBorders>
              <w:top w:val="single" w:sz="4" w:space="0" w:color="auto"/>
              <w:left w:val="single" w:sz="4" w:space="0" w:color="auto"/>
              <w:bottom w:val="single" w:sz="4" w:space="0" w:color="auto"/>
              <w:right w:val="single" w:sz="4" w:space="0" w:color="auto"/>
            </w:tcBorders>
            <w:vAlign w:val="center"/>
            <w:hideMark/>
          </w:tcPr>
          <w:p w14:paraId="3B8E1D3E" w14:textId="77777777" w:rsidR="001E2DF9" w:rsidRPr="00595631" w:rsidRDefault="001E2DF9" w:rsidP="00595631">
            <w:pPr>
              <w:spacing w:before="120" w:after="120"/>
              <w:jc w:val="center"/>
              <w:rPr>
                <w:sz w:val="26"/>
                <w:szCs w:val="26"/>
                <w:highlight w:val="yellow"/>
              </w:rPr>
            </w:pPr>
            <w:r w:rsidRPr="00595631">
              <w:rPr>
                <w:color w:val="000000"/>
                <w:sz w:val="26"/>
                <w:szCs w:val="26"/>
              </w:rPr>
              <w:t>3</w:t>
            </w:r>
          </w:p>
        </w:tc>
        <w:tc>
          <w:tcPr>
            <w:tcW w:w="3153" w:type="dxa"/>
            <w:tcBorders>
              <w:top w:val="single" w:sz="4" w:space="0" w:color="auto"/>
              <w:left w:val="single" w:sz="4" w:space="0" w:color="auto"/>
              <w:bottom w:val="single" w:sz="4" w:space="0" w:color="auto"/>
              <w:right w:val="single" w:sz="4" w:space="0" w:color="auto"/>
            </w:tcBorders>
            <w:vAlign w:val="center"/>
            <w:hideMark/>
          </w:tcPr>
          <w:p w14:paraId="5604B1C8" w14:textId="77777777" w:rsidR="001E2DF9" w:rsidRPr="00595631" w:rsidRDefault="001E2DF9" w:rsidP="00595631">
            <w:pPr>
              <w:spacing w:before="120" w:after="120"/>
              <w:jc w:val="left"/>
              <w:rPr>
                <w:sz w:val="26"/>
                <w:szCs w:val="26"/>
                <w:highlight w:val="yellow"/>
              </w:rPr>
            </w:pPr>
            <w:r w:rsidRPr="00595631">
              <w:rPr>
                <w:color w:val="000000"/>
                <w:sz w:val="26"/>
                <w:szCs w:val="26"/>
              </w:rPr>
              <w:t>Năm sản xuất</w:t>
            </w:r>
          </w:p>
        </w:tc>
        <w:tc>
          <w:tcPr>
            <w:tcW w:w="3962" w:type="dxa"/>
            <w:tcBorders>
              <w:top w:val="single" w:sz="4" w:space="0" w:color="auto"/>
              <w:left w:val="single" w:sz="4" w:space="0" w:color="auto"/>
              <w:bottom w:val="single" w:sz="4" w:space="0" w:color="auto"/>
              <w:right w:val="single" w:sz="4" w:space="0" w:color="auto"/>
            </w:tcBorders>
            <w:vAlign w:val="center"/>
            <w:hideMark/>
          </w:tcPr>
          <w:p w14:paraId="0D2532D5" w14:textId="40533EE3" w:rsidR="001E2DF9" w:rsidRPr="00595631" w:rsidRDefault="001E2DF9" w:rsidP="00595631">
            <w:pPr>
              <w:spacing w:before="120" w:after="120"/>
              <w:rPr>
                <w:sz w:val="26"/>
                <w:szCs w:val="26"/>
                <w:highlight w:val="yellow"/>
              </w:rPr>
            </w:pPr>
            <w:r w:rsidRPr="00595631">
              <w:rPr>
                <w:color w:val="000000"/>
                <w:sz w:val="26"/>
                <w:szCs w:val="26"/>
              </w:rPr>
              <w:t xml:space="preserve">- </w:t>
            </w:r>
            <w:r w:rsidR="001E1299">
              <w:rPr>
                <w:color w:val="000000"/>
                <w:sz w:val="26"/>
                <w:szCs w:val="26"/>
              </w:rPr>
              <w:t>Năm thực hiện mua sắm hoặc có ngày sản xuất trong phạm vi 12 tháng trước thời điểm đóng thầu</w:t>
            </w:r>
          </w:p>
        </w:tc>
        <w:tc>
          <w:tcPr>
            <w:tcW w:w="1560" w:type="dxa"/>
            <w:tcBorders>
              <w:top w:val="single" w:sz="4" w:space="0" w:color="auto"/>
              <w:left w:val="single" w:sz="4" w:space="0" w:color="auto"/>
              <w:bottom w:val="single" w:sz="4" w:space="0" w:color="auto"/>
              <w:right w:val="single" w:sz="4" w:space="0" w:color="auto"/>
            </w:tcBorders>
          </w:tcPr>
          <w:p w14:paraId="7E083164" w14:textId="77777777" w:rsidR="001E2DF9" w:rsidRPr="00595631" w:rsidRDefault="001E2DF9" w:rsidP="00595631">
            <w:pPr>
              <w:spacing w:before="120" w:after="120"/>
              <w:rPr>
                <w:color w:val="000000"/>
                <w:sz w:val="26"/>
                <w:szCs w:val="26"/>
              </w:rPr>
            </w:pPr>
          </w:p>
        </w:tc>
      </w:tr>
      <w:tr w:rsidR="001E2DF9" w:rsidRPr="00595631" w14:paraId="6A3CCF70" w14:textId="1B5BB813" w:rsidTr="001E2DF9">
        <w:trPr>
          <w:trHeight w:val="83"/>
        </w:trPr>
        <w:tc>
          <w:tcPr>
            <w:tcW w:w="710" w:type="dxa"/>
            <w:tcBorders>
              <w:top w:val="single" w:sz="4" w:space="0" w:color="auto"/>
              <w:left w:val="single" w:sz="4" w:space="0" w:color="auto"/>
              <w:bottom w:val="single" w:sz="4" w:space="0" w:color="auto"/>
              <w:right w:val="single" w:sz="4" w:space="0" w:color="auto"/>
            </w:tcBorders>
            <w:vAlign w:val="center"/>
            <w:hideMark/>
          </w:tcPr>
          <w:p w14:paraId="2DF2C262" w14:textId="77777777" w:rsidR="001E2DF9" w:rsidRPr="00595631" w:rsidRDefault="001E2DF9" w:rsidP="00595631">
            <w:pPr>
              <w:spacing w:before="120" w:after="120"/>
              <w:jc w:val="center"/>
              <w:rPr>
                <w:sz w:val="26"/>
                <w:szCs w:val="26"/>
                <w:highlight w:val="yellow"/>
              </w:rPr>
            </w:pPr>
            <w:r w:rsidRPr="00595631">
              <w:rPr>
                <w:color w:val="000000"/>
                <w:sz w:val="26"/>
                <w:szCs w:val="26"/>
              </w:rPr>
              <w:t>4</w:t>
            </w:r>
          </w:p>
        </w:tc>
        <w:tc>
          <w:tcPr>
            <w:tcW w:w="3153" w:type="dxa"/>
            <w:tcBorders>
              <w:top w:val="single" w:sz="4" w:space="0" w:color="auto"/>
              <w:left w:val="single" w:sz="4" w:space="0" w:color="auto"/>
              <w:bottom w:val="single" w:sz="4" w:space="0" w:color="auto"/>
              <w:right w:val="single" w:sz="4" w:space="0" w:color="auto"/>
            </w:tcBorders>
            <w:vAlign w:val="center"/>
            <w:hideMark/>
          </w:tcPr>
          <w:p w14:paraId="5517E565" w14:textId="77777777" w:rsidR="001E2DF9" w:rsidRPr="00595631" w:rsidRDefault="001E2DF9" w:rsidP="00595631">
            <w:pPr>
              <w:spacing w:before="120" w:after="120"/>
              <w:jc w:val="left"/>
              <w:rPr>
                <w:sz w:val="26"/>
                <w:szCs w:val="26"/>
                <w:highlight w:val="yellow"/>
              </w:rPr>
            </w:pPr>
            <w:r w:rsidRPr="00595631">
              <w:rPr>
                <w:color w:val="000000"/>
                <w:sz w:val="26"/>
                <w:szCs w:val="26"/>
              </w:rPr>
              <w:t>Năng lực Nhà sản xuất</w:t>
            </w:r>
          </w:p>
        </w:tc>
        <w:tc>
          <w:tcPr>
            <w:tcW w:w="3962" w:type="dxa"/>
            <w:tcBorders>
              <w:top w:val="single" w:sz="4" w:space="0" w:color="auto"/>
              <w:left w:val="single" w:sz="4" w:space="0" w:color="auto"/>
              <w:bottom w:val="single" w:sz="4" w:space="0" w:color="auto"/>
              <w:right w:val="single" w:sz="4" w:space="0" w:color="auto"/>
            </w:tcBorders>
            <w:vAlign w:val="center"/>
            <w:hideMark/>
          </w:tcPr>
          <w:p w14:paraId="10C82B96" w14:textId="6313B1E8" w:rsidR="001E2DF9" w:rsidRPr="00595631" w:rsidRDefault="001E2DF9" w:rsidP="00595631">
            <w:pPr>
              <w:spacing w:before="120" w:after="120"/>
              <w:rPr>
                <w:sz w:val="26"/>
                <w:szCs w:val="26"/>
                <w:highlight w:val="yellow"/>
              </w:rPr>
            </w:pPr>
            <w:r w:rsidRPr="00595631">
              <w:rPr>
                <w:color w:val="000000"/>
                <w:sz w:val="26"/>
                <w:szCs w:val="26"/>
              </w:rPr>
              <w:t xml:space="preserve">- </w:t>
            </w:r>
            <w:r w:rsidR="001E1299">
              <w:rPr>
                <w:color w:val="000000"/>
                <w:sz w:val="26"/>
                <w:szCs w:val="26"/>
              </w:rPr>
              <w:t>Nhà sản xuất có chứng nhận ISO 9001 hoặc tương đương (còn hiệu lực)</w:t>
            </w:r>
          </w:p>
        </w:tc>
        <w:tc>
          <w:tcPr>
            <w:tcW w:w="1560" w:type="dxa"/>
            <w:tcBorders>
              <w:top w:val="single" w:sz="4" w:space="0" w:color="auto"/>
              <w:left w:val="single" w:sz="4" w:space="0" w:color="auto"/>
              <w:bottom w:val="single" w:sz="4" w:space="0" w:color="auto"/>
              <w:right w:val="single" w:sz="4" w:space="0" w:color="auto"/>
            </w:tcBorders>
          </w:tcPr>
          <w:p w14:paraId="28B1765D" w14:textId="77777777" w:rsidR="001E2DF9" w:rsidRPr="00595631" w:rsidRDefault="001E2DF9" w:rsidP="00595631">
            <w:pPr>
              <w:spacing w:before="120" w:after="120"/>
              <w:rPr>
                <w:color w:val="000000"/>
                <w:sz w:val="26"/>
                <w:szCs w:val="26"/>
              </w:rPr>
            </w:pPr>
          </w:p>
        </w:tc>
      </w:tr>
      <w:tr w:rsidR="001E2DF9" w:rsidRPr="00595631" w14:paraId="082B3059" w14:textId="3B168FDF" w:rsidTr="001E2DF9">
        <w:trPr>
          <w:trHeight w:val="524"/>
        </w:trPr>
        <w:tc>
          <w:tcPr>
            <w:tcW w:w="710" w:type="dxa"/>
            <w:tcBorders>
              <w:top w:val="single" w:sz="4" w:space="0" w:color="auto"/>
              <w:left w:val="single" w:sz="4" w:space="0" w:color="auto"/>
              <w:bottom w:val="single" w:sz="4" w:space="0" w:color="auto"/>
              <w:right w:val="single" w:sz="4" w:space="0" w:color="auto"/>
            </w:tcBorders>
            <w:vAlign w:val="center"/>
            <w:hideMark/>
          </w:tcPr>
          <w:p w14:paraId="39EEF380" w14:textId="77777777" w:rsidR="001E2DF9" w:rsidRPr="00595631" w:rsidRDefault="001E2DF9" w:rsidP="00595631">
            <w:pPr>
              <w:spacing w:before="120" w:after="120"/>
              <w:jc w:val="center"/>
              <w:rPr>
                <w:sz w:val="26"/>
                <w:szCs w:val="26"/>
                <w:highlight w:val="yellow"/>
              </w:rPr>
            </w:pPr>
            <w:r w:rsidRPr="00595631">
              <w:rPr>
                <w:color w:val="000000"/>
                <w:sz w:val="26"/>
                <w:szCs w:val="26"/>
              </w:rPr>
              <w:t>5</w:t>
            </w:r>
          </w:p>
        </w:tc>
        <w:tc>
          <w:tcPr>
            <w:tcW w:w="3153" w:type="dxa"/>
            <w:tcBorders>
              <w:top w:val="single" w:sz="4" w:space="0" w:color="auto"/>
              <w:left w:val="single" w:sz="4" w:space="0" w:color="auto"/>
              <w:bottom w:val="single" w:sz="4" w:space="0" w:color="auto"/>
              <w:right w:val="single" w:sz="4" w:space="0" w:color="auto"/>
            </w:tcBorders>
            <w:vAlign w:val="center"/>
            <w:hideMark/>
          </w:tcPr>
          <w:p w14:paraId="1F0039FD" w14:textId="77777777" w:rsidR="001E2DF9" w:rsidRPr="00595631" w:rsidRDefault="001E2DF9" w:rsidP="00595631">
            <w:pPr>
              <w:spacing w:before="120" w:after="120"/>
              <w:jc w:val="left"/>
              <w:rPr>
                <w:sz w:val="26"/>
                <w:szCs w:val="26"/>
                <w:highlight w:val="yellow"/>
              </w:rPr>
            </w:pPr>
            <w:r w:rsidRPr="00595631">
              <w:rPr>
                <w:color w:val="000000"/>
                <w:sz w:val="26"/>
                <w:szCs w:val="26"/>
              </w:rPr>
              <w:t>Tiêu chuẩn áp dụng</w:t>
            </w:r>
          </w:p>
        </w:tc>
        <w:tc>
          <w:tcPr>
            <w:tcW w:w="3962" w:type="dxa"/>
            <w:tcBorders>
              <w:top w:val="single" w:sz="4" w:space="0" w:color="auto"/>
              <w:left w:val="single" w:sz="4" w:space="0" w:color="auto"/>
              <w:bottom w:val="single" w:sz="4" w:space="0" w:color="auto"/>
              <w:right w:val="single" w:sz="4" w:space="0" w:color="auto"/>
            </w:tcBorders>
            <w:vAlign w:val="center"/>
            <w:hideMark/>
          </w:tcPr>
          <w:p w14:paraId="66BD5322" w14:textId="77777777" w:rsidR="001E2DF9" w:rsidRPr="00595631" w:rsidRDefault="001E2DF9" w:rsidP="00595631">
            <w:pPr>
              <w:spacing w:before="120" w:after="120"/>
              <w:rPr>
                <w:sz w:val="26"/>
                <w:szCs w:val="26"/>
              </w:rPr>
            </w:pPr>
            <w:r w:rsidRPr="00595631">
              <w:rPr>
                <w:color w:val="000000"/>
                <w:sz w:val="26"/>
                <w:szCs w:val="26"/>
              </w:rPr>
              <w:t xml:space="preserve">IEC có hiệu lực áp dụng hoặc tương đương </w:t>
            </w:r>
          </w:p>
        </w:tc>
        <w:tc>
          <w:tcPr>
            <w:tcW w:w="1560" w:type="dxa"/>
            <w:tcBorders>
              <w:top w:val="single" w:sz="4" w:space="0" w:color="auto"/>
              <w:left w:val="single" w:sz="4" w:space="0" w:color="auto"/>
              <w:bottom w:val="single" w:sz="4" w:space="0" w:color="auto"/>
              <w:right w:val="single" w:sz="4" w:space="0" w:color="auto"/>
            </w:tcBorders>
          </w:tcPr>
          <w:p w14:paraId="6B9A3FCA" w14:textId="77777777" w:rsidR="001E2DF9" w:rsidRPr="00595631" w:rsidRDefault="001E2DF9" w:rsidP="00595631">
            <w:pPr>
              <w:spacing w:before="120" w:after="120"/>
              <w:rPr>
                <w:color w:val="000000"/>
                <w:sz w:val="26"/>
                <w:szCs w:val="26"/>
              </w:rPr>
            </w:pPr>
          </w:p>
        </w:tc>
      </w:tr>
      <w:tr w:rsidR="001E2DF9" w:rsidRPr="00595631" w14:paraId="79704B89" w14:textId="178E2A29" w:rsidTr="001E2DF9">
        <w:trPr>
          <w:trHeight w:val="524"/>
        </w:trPr>
        <w:tc>
          <w:tcPr>
            <w:tcW w:w="710" w:type="dxa"/>
            <w:tcBorders>
              <w:top w:val="single" w:sz="4" w:space="0" w:color="auto"/>
              <w:left w:val="single" w:sz="4" w:space="0" w:color="auto"/>
              <w:bottom w:val="single" w:sz="4" w:space="0" w:color="auto"/>
              <w:right w:val="single" w:sz="4" w:space="0" w:color="auto"/>
            </w:tcBorders>
            <w:vAlign w:val="center"/>
            <w:hideMark/>
          </w:tcPr>
          <w:p w14:paraId="7BEA7682" w14:textId="77777777" w:rsidR="001E2DF9" w:rsidRPr="00595631" w:rsidRDefault="001E2DF9" w:rsidP="00595631">
            <w:pPr>
              <w:spacing w:before="120" w:after="120"/>
              <w:jc w:val="center"/>
              <w:rPr>
                <w:sz w:val="26"/>
                <w:szCs w:val="26"/>
                <w:highlight w:val="yellow"/>
              </w:rPr>
            </w:pPr>
            <w:r w:rsidRPr="00595631">
              <w:rPr>
                <w:color w:val="000000"/>
                <w:sz w:val="26"/>
                <w:szCs w:val="26"/>
              </w:rPr>
              <w:t>6</w:t>
            </w:r>
          </w:p>
        </w:tc>
        <w:tc>
          <w:tcPr>
            <w:tcW w:w="3153" w:type="dxa"/>
            <w:tcBorders>
              <w:top w:val="single" w:sz="4" w:space="0" w:color="auto"/>
              <w:left w:val="single" w:sz="4" w:space="0" w:color="auto"/>
              <w:bottom w:val="single" w:sz="4" w:space="0" w:color="auto"/>
              <w:right w:val="single" w:sz="4" w:space="0" w:color="auto"/>
            </w:tcBorders>
            <w:vAlign w:val="center"/>
            <w:hideMark/>
          </w:tcPr>
          <w:p w14:paraId="6CD1518F" w14:textId="77777777" w:rsidR="001E2DF9" w:rsidRPr="00595631" w:rsidRDefault="001E2DF9" w:rsidP="00595631">
            <w:pPr>
              <w:spacing w:before="120" w:after="120"/>
              <w:jc w:val="left"/>
              <w:rPr>
                <w:sz w:val="26"/>
                <w:szCs w:val="26"/>
                <w:highlight w:val="yellow"/>
              </w:rPr>
            </w:pPr>
            <w:r w:rsidRPr="00595631">
              <w:rPr>
                <w:color w:val="000000"/>
                <w:sz w:val="26"/>
                <w:szCs w:val="26"/>
              </w:rPr>
              <w:t>Biên bản thử nghiệm xuất xưởng</w:t>
            </w:r>
          </w:p>
        </w:tc>
        <w:tc>
          <w:tcPr>
            <w:tcW w:w="3962" w:type="dxa"/>
            <w:tcBorders>
              <w:top w:val="single" w:sz="4" w:space="0" w:color="auto"/>
              <w:left w:val="single" w:sz="4" w:space="0" w:color="auto"/>
              <w:bottom w:val="single" w:sz="4" w:space="0" w:color="auto"/>
              <w:right w:val="single" w:sz="4" w:space="0" w:color="auto"/>
            </w:tcBorders>
            <w:vAlign w:val="center"/>
            <w:hideMark/>
          </w:tcPr>
          <w:p w14:paraId="3532D05D" w14:textId="77777777" w:rsidR="001E2DF9" w:rsidRPr="00595631" w:rsidRDefault="001E2DF9" w:rsidP="00595631">
            <w:pPr>
              <w:spacing w:before="120" w:after="120"/>
              <w:rPr>
                <w:sz w:val="26"/>
                <w:szCs w:val="26"/>
              </w:rPr>
            </w:pPr>
            <w:r w:rsidRPr="00595631">
              <w:rPr>
                <w:color w:val="000000"/>
                <w:sz w:val="26"/>
                <w:szCs w:val="26"/>
              </w:rPr>
              <w:t>- Có biên bản thử nghiệm xuất xưởng của nhà sản xuất hoặc giấy chứng nhận xuất xưởng của Nhà sản xuất (nộp kèm sản phẩm khi giao hàng).</w:t>
            </w:r>
          </w:p>
        </w:tc>
        <w:tc>
          <w:tcPr>
            <w:tcW w:w="1560" w:type="dxa"/>
            <w:tcBorders>
              <w:top w:val="single" w:sz="4" w:space="0" w:color="auto"/>
              <w:left w:val="single" w:sz="4" w:space="0" w:color="auto"/>
              <w:bottom w:val="single" w:sz="4" w:space="0" w:color="auto"/>
              <w:right w:val="single" w:sz="4" w:space="0" w:color="auto"/>
            </w:tcBorders>
          </w:tcPr>
          <w:p w14:paraId="43F43173" w14:textId="77777777" w:rsidR="001E2DF9" w:rsidRPr="00595631" w:rsidRDefault="001E2DF9" w:rsidP="00595631">
            <w:pPr>
              <w:spacing w:before="120" w:after="120"/>
              <w:rPr>
                <w:color w:val="000000"/>
                <w:sz w:val="26"/>
                <w:szCs w:val="26"/>
              </w:rPr>
            </w:pPr>
          </w:p>
        </w:tc>
      </w:tr>
      <w:tr w:rsidR="001E2DF9" w:rsidRPr="00595631" w14:paraId="326FEC33" w14:textId="0A19D85B" w:rsidTr="001E2DF9">
        <w:trPr>
          <w:trHeight w:val="524"/>
        </w:trPr>
        <w:tc>
          <w:tcPr>
            <w:tcW w:w="710" w:type="dxa"/>
            <w:tcBorders>
              <w:top w:val="single" w:sz="4" w:space="0" w:color="auto"/>
              <w:left w:val="single" w:sz="4" w:space="0" w:color="auto"/>
              <w:bottom w:val="single" w:sz="4" w:space="0" w:color="auto"/>
              <w:right w:val="single" w:sz="4" w:space="0" w:color="auto"/>
            </w:tcBorders>
            <w:vAlign w:val="center"/>
            <w:hideMark/>
          </w:tcPr>
          <w:p w14:paraId="640EB91C" w14:textId="77777777" w:rsidR="001E2DF9" w:rsidRPr="00595631" w:rsidRDefault="001E2DF9" w:rsidP="00595631">
            <w:pPr>
              <w:spacing w:before="120" w:after="120"/>
              <w:jc w:val="center"/>
              <w:rPr>
                <w:sz w:val="26"/>
                <w:szCs w:val="26"/>
                <w:highlight w:val="yellow"/>
              </w:rPr>
            </w:pPr>
            <w:r w:rsidRPr="00595631">
              <w:rPr>
                <w:color w:val="000000"/>
                <w:sz w:val="26"/>
                <w:szCs w:val="26"/>
              </w:rPr>
              <w:t>7</w:t>
            </w:r>
          </w:p>
        </w:tc>
        <w:tc>
          <w:tcPr>
            <w:tcW w:w="3153" w:type="dxa"/>
            <w:tcBorders>
              <w:top w:val="single" w:sz="4" w:space="0" w:color="auto"/>
              <w:left w:val="single" w:sz="4" w:space="0" w:color="auto"/>
              <w:bottom w:val="single" w:sz="4" w:space="0" w:color="auto"/>
              <w:right w:val="single" w:sz="4" w:space="0" w:color="auto"/>
            </w:tcBorders>
            <w:vAlign w:val="center"/>
            <w:hideMark/>
          </w:tcPr>
          <w:p w14:paraId="23E04835" w14:textId="77777777" w:rsidR="001E2DF9" w:rsidRPr="00595631" w:rsidRDefault="001E2DF9" w:rsidP="00595631">
            <w:pPr>
              <w:spacing w:before="120" w:after="120"/>
              <w:jc w:val="left"/>
              <w:rPr>
                <w:sz w:val="26"/>
                <w:szCs w:val="26"/>
                <w:highlight w:val="yellow"/>
              </w:rPr>
            </w:pPr>
            <w:r w:rsidRPr="00595631">
              <w:rPr>
                <w:color w:val="000000"/>
                <w:sz w:val="26"/>
                <w:szCs w:val="26"/>
              </w:rPr>
              <w:t>Biên bản thử nghiệm mẫu</w:t>
            </w:r>
          </w:p>
        </w:tc>
        <w:tc>
          <w:tcPr>
            <w:tcW w:w="3962" w:type="dxa"/>
            <w:tcBorders>
              <w:top w:val="single" w:sz="4" w:space="0" w:color="auto"/>
              <w:left w:val="single" w:sz="4" w:space="0" w:color="auto"/>
              <w:bottom w:val="single" w:sz="4" w:space="0" w:color="auto"/>
              <w:right w:val="single" w:sz="4" w:space="0" w:color="auto"/>
            </w:tcBorders>
            <w:vAlign w:val="center"/>
            <w:hideMark/>
          </w:tcPr>
          <w:p w14:paraId="6E3ED558" w14:textId="77777777" w:rsidR="001E2DF9" w:rsidRPr="00595631" w:rsidRDefault="001E2DF9" w:rsidP="00595631">
            <w:pPr>
              <w:spacing w:before="60" w:after="60"/>
              <w:rPr>
                <w:color w:val="000000"/>
                <w:sz w:val="26"/>
                <w:szCs w:val="26"/>
              </w:rPr>
            </w:pPr>
            <w:r w:rsidRPr="00595631">
              <w:rPr>
                <w:color w:val="000000"/>
                <w:sz w:val="26"/>
                <w:szCs w:val="26"/>
              </w:rPr>
              <w:t>- Có biên bản thử nghiệm mẫu được thử nghiệm bởi một trong các trung tâm kỹ thuật tiêu chuẩn đo lường chất lượng thuộc Tổng Cục tiêu chuẩn đo lường chất lượng.</w:t>
            </w:r>
          </w:p>
          <w:p w14:paraId="7B8B84BB" w14:textId="77777777" w:rsidR="001E2DF9" w:rsidRPr="00595631" w:rsidRDefault="001E2DF9" w:rsidP="00595631">
            <w:pPr>
              <w:spacing w:before="120" w:after="120"/>
              <w:rPr>
                <w:sz w:val="26"/>
                <w:szCs w:val="26"/>
              </w:rPr>
            </w:pPr>
            <w:r w:rsidRPr="00595631">
              <w:rPr>
                <w:color w:val="000000"/>
                <w:sz w:val="26"/>
                <w:szCs w:val="26"/>
              </w:rPr>
              <w:t>- Biên bản thử nghiệm mẫu được nộp kèm theo HSDT, sử dụng để kiểm tra đánh giá đáp ứng về thông số kỹ thuật.</w:t>
            </w:r>
          </w:p>
        </w:tc>
        <w:tc>
          <w:tcPr>
            <w:tcW w:w="1560" w:type="dxa"/>
            <w:tcBorders>
              <w:top w:val="single" w:sz="4" w:space="0" w:color="auto"/>
              <w:left w:val="single" w:sz="4" w:space="0" w:color="auto"/>
              <w:bottom w:val="single" w:sz="4" w:space="0" w:color="auto"/>
              <w:right w:val="single" w:sz="4" w:space="0" w:color="auto"/>
            </w:tcBorders>
          </w:tcPr>
          <w:p w14:paraId="1C8DCACA" w14:textId="77777777" w:rsidR="001E2DF9" w:rsidRPr="00595631" w:rsidRDefault="001E2DF9" w:rsidP="00595631">
            <w:pPr>
              <w:spacing w:before="60" w:after="60"/>
              <w:rPr>
                <w:color w:val="000000"/>
                <w:sz w:val="26"/>
                <w:szCs w:val="26"/>
              </w:rPr>
            </w:pPr>
          </w:p>
        </w:tc>
      </w:tr>
      <w:tr w:rsidR="001E2DF9" w:rsidRPr="00595631" w14:paraId="1DD6762E" w14:textId="06A975E9" w:rsidTr="001E2DF9">
        <w:trPr>
          <w:trHeight w:val="524"/>
        </w:trPr>
        <w:tc>
          <w:tcPr>
            <w:tcW w:w="710" w:type="dxa"/>
            <w:tcBorders>
              <w:top w:val="single" w:sz="4" w:space="0" w:color="auto"/>
              <w:left w:val="single" w:sz="4" w:space="0" w:color="auto"/>
              <w:bottom w:val="single" w:sz="4" w:space="0" w:color="auto"/>
              <w:right w:val="single" w:sz="4" w:space="0" w:color="auto"/>
            </w:tcBorders>
            <w:vAlign w:val="center"/>
            <w:hideMark/>
          </w:tcPr>
          <w:p w14:paraId="0AC53A85" w14:textId="77777777" w:rsidR="001E2DF9" w:rsidRPr="00595631" w:rsidRDefault="001E2DF9" w:rsidP="00595631">
            <w:pPr>
              <w:spacing w:before="120" w:after="120"/>
              <w:jc w:val="center"/>
              <w:rPr>
                <w:sz w:val="26"/>
                <w:szCs w:val="26"/>
                <w:highlight w:val="yellow"/>
              </w:rPr>
            </w:pPr>
            <w:r w:rsidRPr="00595631">
              <w:rPr>
                <w:color w:val="000000"/>
                <w:sz w:val="26"/>
                <w:szCs w:val="26"/>
              </w:rPr>
              <w:t>8</w:t>
            </w:r>
          </w:p>
        </w:tc>
        <w:tc>
          <w:tcPr>
            <w:tcW w:w="3153" w:type="dxa"/>
            <w:tcBorders>
              <w:top w:val="single" w:sz="4" w:space="0" w:color="auto"/>
              <w:left w:val="single" w:sz="4" w:space="0" w:color="auto"/>
              <w:bottom w:val="single" w:sz="4" w:space="0" w:color="auto"/>
              <w:right w:val="single" w:sz="4" w:space="0" w:color="auto"/>
            </w:tcBorders>
            <w:vAlign w:val="center"/>
            <w:hideMark/>
          </w:tcPr>
          <w:p w14:paraId="4B62B990" w14:textId="77777777" w:rsidR="001E2DF9" w:rsidRPr="00595631" w:rsidRDefault="001E2DF9" w:rsidP="00595631">
            <w:pPr>
              <w:spacing w:before="120" w:after="120"/>
              <w:jc w:val="left"/>
              <w:rPr>
                <w:sz w:val="26"/>
                <w:szCs w:val="26"/>
                <w:highlight w:val="yellow"/>
              </w:rPr>
            </w:pPr>
            <w:r w:rsidRPr="00595631">
              <w:rPr>
                <w:color w:val="000000"/>
                <w:sz w:val="26"/>
                <w:szCs w:val="26"/>
              </w:rPr>
              <w:t>Các thông số thử nghiệm mẫu</w:t>
            </w:r>
          </w:p>
        </w:tc>
        <w:tc>
          <w:tcPr>
            <w:tcW w:w="3962" w:type="dxa"/>
            <w:tcBorders>
              <w:top w:val="single" w:sz="4" w:space="0" w:color="auto"/>
              <w:left w:val="single" w:sz="4" w:space="0" w:color="auto"/>
              <w:bottom w:val="single" w:sz="4" w:space="0" w:color="auto"/>
              <w:right w:val="single" w:sz="4" w:space="0" w:color="auto"/>
            </w:tcBorders>
            <w:vAlign w:val="center"/>
            <w:hideMark/>
          </w:tcPr>
          <w:p w14:paraId="25759A76" w14:textId="77777777" w:rsidR="001E2DF9" w:rsidRPr="00595631" w:rsidRDefault="001E2DF9" w:rsidP="00595631">
            <w:pPr>
              <w:spacing w:before="60" w:after="60"/>
              <w:rPr>
                <w:color w:val="000000"/>
                <w:sz w:val="26"/>
                <w:szCs w:val="26"/>
              </w:rPr>
            </w:pPr>
            <w:r w:rsidRPr="00595631">
              <w:rPr>
                <w:color w:val="000000"/>
                <w:sz w:val="26"/>
                <w:szCs w:val="26"/>
              </w:rPr>
              <w:t>- Khả năng chịu được dòng ngắn mạch đến 6kA/1s.</w:t>
            </w:r>
          </w:p>
          <w:p w14:paraId="2BB36FD8" w14:textId="77777777" w:rsidR="001E2DF9" w:rsidRPr="00595631" w:rsidRDefault="001E2DF9" w:rsidP="00595631">
            <w:pPr>
              <w:spacing w:before="120" w:after="120"/>
              <w:rPr>
                <w:sz w:val="26"/>
                <w:szCs w:val="26"/>
              </w:rPr>
            </w:pPr>
            <w:r w:rsidRPr="00595631">
              <w:rPr>
                <w:color w:val="000000"/>
                <w:sz w:val="26"/>
                <w:szCs w:val="26"/>
              </w:rPr>
              <w:t>- Độ bền điện đến 4kV.</w:t>
            </w:r>
          </w:p>
        </w:tc>
        <w:tc>
          <w:tcPr>
            <w:tcW w:w="1560" w:type="dxa"/>
            <w:tcBorders>
              <w:top w:val="single" w:sz="4" w:space="0" w:color="auto"/>
              <w:left w:val="single" w:sz="4" w:space="0" w:color="auto"/>
              <w:bottom w:val="single" w:sz="4" w:space="0" w:color="auto"/>
              <w:right w:val="single" w:sz="4" w:space="0" w:color="auto"/>
            </w:tcBorders>
          </w:tcPr>
          <w:p w14:paraId="2E1D2CE9" w14:textId="77777777" w:rsidR="001E2DF9" w:rsidRPr="00595631" w:rsidRDefault="001E2DF9" w:rsidP="00595631">
            <w:pPr>
              <w:spacing w:before="60" w:after="60"/>
              <w:rPr>
                <w:color w:val="000000"/>
                <w:sz w:val="26"/>
                <w:szCs w:val="26"/>
              </w:rPr>
            </w:pPr>
          </w:p>
        </w:tc>
      </w:tr>
      <w:tr w:rsidR="001E2DF9" w:rsidRPr="00595631" w14:paraId="2629075A" w14:textId="3050A224" w:rsidTr="001E2DF9">
        <w:trPr>
          <w:trHeight w:val="524"/>
        </w:trPr>
        <w:tc>
          <w:tcPr>
            <w:tcW w:w="710" w:type="dxa"/>
            <w:tcBorders>
              <w:top w:val="single" w:sz="4" w:space="0" w:color="auto"/>
              <w:left w:val="single" w:sz="4" w:space="0" w:color="auto"/>
              <w:bottom w:val="single" w:sz="4" w:space="0" w:color="auto"/>
              <w:right w:val="single" w:sz="4" w:space="0" w:color="auto"/>
            </w:tcBorders>
            <w:vAlign w:val="center"/>
            <w:hideMark/>
          </w:tcPr>
          <w:p w14:paraId="47808BD7" w14:textId="77777777" w:rsidR="001E2DF9" w:rsidRPr="00595631" w:rsidRDefault="001E2DF9" w:rsidP="00595631">
            <w:pPr>
              <w:spacing w:before="120" w:after="120"/>
              <w:jc w:val="left"/>
              <w:rPr>
                <w:sz w:val="26"/>
                <w:szCs w:val="26"/>
                <w:highlight w:val="yellow"/>
              </w:rPr>
            </w:pPr>
            <w:r w:rsidRPr="00595631">
              <w:rPr>
                <w:color w:val="000000"/>
                <w:sz w:val="26"/>
                <w:szCs w:val="26"/>
              </w:rPr>
              <w:t>9</w:t>
            </w:r>
          </w:p>
        </w:tc>
        <w:tc>
          <w:tcPr>
            <w:tcW w:w="3153" w:type="dxa"/>
            <w:tcBorders>
              <w:top w:val="single" w:sz="4" w:space="0" w:color="auto"/>
              <w:left w:val="single" w:sz="4" w:space="0" w:color="auto"/>
              <w:bottom w:val="single" w:sz="4" w:space="0" w:color="auto"/>
              <w:right w:val="single" w:sz="4" w:space="0" w:color="auto"/>
            </w:tcBorders>
            <w:vAlign w:val="center"/>
            <w:hideMark/>
          </w:tcPr>
          <w:p w14:paraId="29819BBC" w14:textId="77777777" w:rsidR="001E2DF9" w:rsidRPr="00595631" w:rsidRDefault="001E2DF9" w:rsidP="00595631">
            <w:pPr>
              <w:spacing w:before="120" w:after="120"/>
              <w:jc w:val="left"/>
              <w:rPr>
                <w:sz w:val="26"/>
                <w:szCs w:val="26"/>
                <w:highlight w:val="yellow"/>
              </w:rPr>
            </w:pPr>
            <w:r w:rsidRPr="00595631">
              <w:rPr>
                <w:color w:val="000000"/>
                <w:sz w:val="26"/>
                <w:szCs w:val="26"/>
              </w:rPr>
              <w:t>Chứng chỉ CO, CQ</w:t>
            </w:r>
          </w:p>
        </w:tc>
        <w:tc>
          <w:tcPr>
            <w:tcW w:w="3962" w:type="dxa"/>
            <w:tcBorders>
              <w:top w:val="single" w:sz="4" w:space="0" w:color="auto"/>
              <w:left w:val="single" w:sz="4" w:space="0" w:color="auto"/>
              <w:bottom w:val="single" w:sz="4" w:space="0" w:color="auto"/>
              <w:right w:val="single" w:sz="4" w:space="0" w:color="auto"/>
            </w:tcBorders>
            <w:vAlign w:val="center"/>
            <w:hideMark/>
          </w:tcPr>
          <w:p w14:paraId="6C4052F6"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Giấy chứng nhận chất lượng của nhà sản xuất (CQ).</w:t>
            </w:r>
          </w:p>
          <w:p w14:paraId="7ABB9522" w14:textId="77777777" w:rsidR="001E2DF9" w:rsidRPr="00595631" w:rsidRDefault="001E2DF9" w:rsidP="00595631">
            <w:pPr>
              <w:spacing w:before="60" w:after="60"/>
              <w:rPr>
                <w:color w:val="000000"/>
                <w:sz w:val="26"/>
                <w:szCs w:val="26"/>
              </w:rPr>
            </w:pPr>
            <w:r w:rsidRPr="00595631">
              <w:rPr>
                <w:color w:val="000000"/>
                <w:sz w:val="26"/>
                <w:szCs w:val="26"/>
              </w:rPr>
              <w:t>- Giấy chứng nhận xuất xứ do cơ quan có thẩm quyền cấp đối với hàng hóa nhập khẩu (CO).</w:t>
            </w:r>
          </w:p>
          <w:p w14:paraId="09553D9B" w14:textId="77777777" w:rsidR="001E2DF9" w:rsidRPr="00595631" w:rsidRDefault="001E2DF9" w:rsidP="00595631">
            <w:pPr>
              <w:spacing w:before="120" w:after="120"/>
              <w:rPr>
                <w:sz w:val="26"/>
                <w:szCs w:val="26"/>
              </w:rPr>
            </w:pPr>
            <w:r w:rsidRPr="00595631">
              <w:rPr>
                <w:color w:val="000000"/>
                <w:sz w:val="26"/>
                <w:szCs w:val="26"/>
              </w:rPr>
              <w:t>- Giấy chứng nhận hợp quy.</w:t>
            </w:r>
          </w:p>
        </w:tc>
        <w:tc>
          <w:tcPr>
            <w:tcW w:w="1560" w:type="dxa"/>
            <w:tcBorders>
              <w:top w:val="single" w:sz="4" w:space="0" w:color="auto"/>
              <w:left w:val="single" w:sz="4" w:space="0" w:color="auto"/>
              <w:bottom w:val="single" w:sz="4" w:space="0" w:color="auto"/>
              <w:right w:val="single" w:sz="4" w:space="0" w:color="auto"/>
            </w:tcBorders>
          </w:tcPr>
          <w:p w14:paraId="2068FB19" w14:textId="77777777" w:rsidR="001E2DF9" w:rsidRPr="00595631" w:rsidRDefault="001E2DF9" w:rsidP="00595631">
            <w:pPr>
              <w:tabs>
                <w:tab w:val="left" w:pos="284"/>
                <w:tab w:val="right" w:pos="567"/>
              </w:tabs>
              <w:spacing w:before="60" w:after="60"/>
              <w:rPr>
                <w:color w:val="000000"/>
                <w:sz w:val="26"/>
                <w:szCs w:val="26"/>
              </w:rPr>
            </w:pPr>
          </w:p>
        </w:tc>
      </w:tr>
      <w:tr w:rsidR="001E2DF9" w:rsidRPr="00595631" w14:paraId="2AB1C6CD" w14:textId="7675B483" w:rsidTr="001E2DF9">
        <w:trPr>
          <w:trHeight w:val="524"/>
        </w:trPr>
        <w:tc>
          <w:tcPr>
            <w:tcW w:w="710" w:type="dxa"/>
            <w:tcBorders>
              <w:top w:val="single" w:sz="4" w:space="0" w:color="auto"/>
              <w:left w:val="single" w:sz="4" w:space="0" w:color="auto"/>
              <w:bottom w:val="single" w:sz="4" w:space="0" w:color="auto"/>
              <w:right w:val="single" w:sz="4" w:space="0" w:color="auto"/>
            </w:tcBorders>
            <w:vAlign w:val="center"/>
            <w:hideMark/>
          </w:tcPr>
          <w:p w14:paraId="0F0BC956" w14:textId="77777777" w:rsidR="001E2DF9" w:rsidRPr="00595631" w:rsidRDefault="001E2DF9" w:rsidP="00595631">
            <w:pPr>
              <w:spacing w:before="120" w:after="120"/>
              <w:jc w:val="center"/>
              <w:rPr>
                <w:sz w:val="26"/>
                <w:szCs w:val="26"/>
                <w:highlight w:val="yellow"/>
              </w:rPr>
            </w:pPr>
            <w:r w:rsidRPr="00595631">
              <w:rPr>
                <w:color w:val="000000"/>
                <w:sz w:val="26"/>
                <w:szCs w:val="26"/>
              </w:rPr>
              <w:t>10</w:t>
            </w:r>
          </w:p>
        </w:tc>
        <w:tc>
          <w:tcPr>
            <w:tcW w:w="3153" w:type="dxa"/>
            <w:tcBorders>
              <w:top w:val="single" w:sz="4" w:space="0" w:color="auto"/>
              <w:left w:val="single" w:sz="4" w:space="0" w:color="auto"/>
              <w:bottom w:val="single" w:sz="4" w:space="0" w:color="auto"/>
              <w:right w:val="single" w:sz="4" w:space="0" w:color="auto"/>
            </w:tcBorders>
            <w:vAlign w:val="center"/>
            <w:hideMark/>
          </w:tcPr>
          <w:p w14:paraId="5237A036" w14:textId="77777777" w:rsidR="001E2DF9" w:rsidRPr="00595631" w:rsidRDefault="001E2DF9" w:rsidP="00595631">
            <w:pPr>
              <w:spacing w:before="120" w:after="120"/>
              <w:jc w:val="left"/>
              <w:rPr>
                <w:sz w:val="26"/>
                <w:szCs w:val="26"/>
                <w:highlight w:val="yellow"/>
              </w:rPr>
            </w:pPr>
            <w:r w:rsidRPr="00595631">
              <w:rPr>
                <w:color w:val="000000"/>
                <w:sz w:val="26"/>
                <w:szCs w:val="26"/>
              </w:rPr>
              <w:t>Yêu cầu kỹ thuật</w:t>
            </w:r>
          </w:p>
        </w:tc>
        <w:tc>
          <w:tcPr>
            <w:tcW w:w="3962" w:type="dxa"/>
            <w:tcBorders>
              <w:top w:val="single" w:sz="4" w:space="0" w:color="auto"/>
              <w:left w:val="single" w:sz="4" w:space="0" w:color="auto"/>
              <w:bottom w:val="single" w:sz="4" w:space="0" w:color="auto"/>
              <w:right w:val="single" w:sz="4" w:space="0" w:color="auto"/>
            </w:tcBorders>
            <w:vAlign w:val="center"/>
            <w:hideMark/>
          </w:tcPr>
          <w:p w14:paraId="3B0A2BC2"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Phần di động:</w:t>
            </w:r>
          </w:p>
          <w:p w14:paraId="103D79C9"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lastRenderedPageBreak/>
              <w:t>- Giắc kết nối tiếp địa phần di động phải đảm bảo cắm vừa khít và tiếp xúc tốt với các đầu chờ (Plug) lắp đặt sẵn.</w:t>
            </w:r>
          </w:p>
          <w:p w14:paraId="2175D25D"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1. Phần di động thứ nhất: Bao gồm 05 đầu cực kết nối (Socket) được liên kết với nhau bằng dây kết nối.</w:t>
            </w:r>
          </w:p>
          <w:p w14:paraId="4013F20E"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Đầu cực kết nối (Socket): Làm bằng hợp kim đồng, đồng bộ với giắc kết nối (Plug) của đầu chờ tiếp địa gắn cố định trên đường dây, có khoá chống tụt, đảm bảo tiếp xúc tốt, chắc chắn, có vỏ cách điện khi thực hiện thao tác kết nối. Có vỏ bọc cách điện mềm, trên có ghi rõ tên hãng sản xuất. Vỏ có các đường gân tròn xung quanh tạo ma sát khi cầm, nắm và thao tác.</w:t>
            </w:r>
          </w:p>
          <w:p w14:paraId="5839ECBC"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Dây kết nối:</w:t>
            </w:r>
          </w:p>
          <w:p w14:paraId="413BC67B"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Dây đồng mềm nhiều sợi có vỏ bọc PVC trong suốt.</w:t>
            </w:r>
          </w:p>
          <w:p w14:paraId="2D3A42E3"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Tiết diện dây chưa bọc từ 16-25mm2, chiều dày lớp bọc PVC là 0,7÷ 1mm.</w:t>
            </w:r>
          </w:p>
          <w:p w14:paraId="2F24CF04"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Dây bao gồm 1 dây trục dài ~1m, hai đầu dây nối với hai đầu cực kết nối (Socket), 03 đầu cực kết nối còn lại được nối rẽ ở 2 điểm trên dây trục sao cho đảm bảo chiều dài dây giữa các đầu cực kết nối (Socket) là ≥ 80 cm. Tại mỗi khoảng nối rẽ đều phải đảm bảo chắc chắn và có bọc cách điện.</w:t>
            </w:r>
          </w:p>
          <w:p w14:paraId="32268A0C"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Dây được sản xuất bởi nhà sản xuất có chứng chỉ ISO (còn hiệu lực).</w:t>
            </w:r>
          </w:p>
          <w:p w14:paraId="0B8AADAD"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Tổng trọng lượng của phần di động thứ nhất: ≤ 1.7kg.</w:t>
            </w:r>
          </w:p>
          <w:p w14:paraId="62358BFB"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xml:space="preserve">2. </w:t>
            </w:r>
            <w:r w:rsidRPr="00595631">
              <w:rPr>
                <w:color w:val="000000"/>
                <w:sz w:val="26"/>
                <w:szCs w:val="26"/>
              </w:rPr>
              <w:tab/>
              <w:t>Phần di động thứ 2: 01 sợi dây tiếp địa, một đầu được gắn với một đầu giắc kết nối (Plug), đầu kia gắn với đầu kẹp tiếp địa.</w:t>
            </w:r>
          </w:p>
          <w:p w14:paraId="3B47F69F"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Giắc kết nối (Plug): Làm bằng đồng, có thể gắn chắc chắn được với đầu cực kết nối (Socket) của phần di động thứ nhất, đảm bảo tiếp xúc tốt.</w:t>
            </w:r>
          </w:p>
          <w:p w14:paraId="52CD14D1"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lastRenderedPageBreak/>
              <w:t>- Dây tiếp địa:</w:t>
            </w:r>
          </w:p>
          <w:p w14:paraId="20A474B6"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Dây đồng mềm nhiều sợi có vỏ bọc PVC trong suốt.</w:t>
            </w:r>
          </w:p>
          <w:p w14:paraId="601E3B56" w14:textId="77777777" w:rsidR="001E2DF9" w:rsidRPr="00595631" w:rsidRDefault="001E2DF9" w:rsidP="00595631">
            <w:pPr>
              <w:tabs>
                <w:tab w:val="left" w:pos="284"/>
                <w:tab w:val="right" w:pos="567"/>
              </w:tabs>
              <w:spacing w:before="60" w:after="60"/>
              <w:rPr>
                <w:color w:val="000000"/>
                <w:sz w:val="26"/>
                <w:szCs w:val="26"/>
              </w:rPr>
            </w:pPr>
            <w:r w:rsidRPr="00595631">
              <w:rPr>
                <w:rFonts w:eastAsia="Caudex"/>
                <w:color w:val="000000"/>
                <w:sz w:val="26"/>
                <w:szCs w:val="26"/>
              </w:rPr>
              <w:t>+ Tiết diện dây chưa bọc từ 16-25mm2 chiều dài ≥ 10m, chiều dầy lớp vỏ bọc PVC là 0.7÷ 1mm. Bên trong vỏ bọc PVC có in bằng mực không phai nội dung tiết diện dây dẫn, hãng sản xuất…</w:t>
            </w:r>
          </w:p>
          <w:p w14:paraId="02D74E8D"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Dây dẫn được sản xuất bởi nhà sản xuất có chứng chỉ ISO (còn hiệu lực).</w:t>
            </w:r>
          </w:p>
          <w:p w14:paraId="18ED37D0"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Trọng lượng của dây tiếp địa và giắc kết nối (Plug) ≤ 3.0kg.</w:t>
            </w:r>
          </w:p>
          <w:p w14:paraId="5F82F011"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Đầu kẹp tiếp địa:</w:t>
            </w:r>
          </w:p>
          <w:p w14:paraId="3D40B449"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Chất liệu bằng đồng, chế tạo kiểu kẹp êtô vặn tay để bắt chặt với cọc tiếp đất.</w:t>
            </w:r>
          </w:p>
          <w:p w14:paraId="765134E0"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Độ mở miệng kẹp: 0 ÷ 30mm, miệng hàm kẹp có bề mặt tiếp xúc lớn, kết cấu miệng kẹp có thể kẹp chặt được nhiều hình dạng khác nhau như tròn, dẹt, lục giác…</w:t>
            </w:r>
          </w:p>
          <w:p w14:paraId="246665D8"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Bulông và ê-cu để kết nối với đầu dây nối đất có cấu tạo bằng thép không gỉ.</w:t>
            </w:r>
          </w:p>
          <w:p w14:paraId="075DDBAD"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Số lượng kẹp: 01 cái.</w:t>
            </w:r>
          </w:p>
          <w:p w14:paraId="36C124E9" w14:textId="77777777" w:rsidR="001E2DF9" w:rsidRPr="00595631" w:rsidRDefault="001E2DF9" w:rsidP="00595631">
            <w:pPr>
              <w:spacing w:before="120" w:after="120"/>
              <w:rPr>
                <w:sz w:val="26"/>
                <w:szCs w:val="26"/>
              </w:rPr>
            </w:pPr>
            <w:r w:rsidRPr="00595631">
              <w:rPr>
                <w:rFonts w:eastAsia="Caudex"/>
                <w:color w:val="000000"/>
                <w:sz w:val="26"/>
                <w:szCs w:val="26"/>
              </w:rPr>
              <w:t>- Trọng lượng: ≤ 0.4kg.</w:t>
            </w:r>
          </w:p>
        </w:tc>
        <w:tc>
          <w:tcPr>
            <w:tcW w:w="1560" w:type="dxa"/>
            <w:tcBorders>
              <w:top w:val="single" w:sz="4" w:space="0" w:color="auto"/>
              <w:left w:val="single" w:sz="4" w:space="0" w:color="auto"/>
              <w:bottom w:val="single" w:sz="4" w:space="0" w:color="auto"/>
              <w:right w:val="single" w:sz="4" w:space="0" w:color="auto"/>
            </w:tcBorders>
          </w:tcPr>
          <w:p w14:paraId="1C9AFBE7" w14:textId="77777777" w:rsidR="001E2DF9" w:rsidRPr="00595631" w:rsidRDefault="001E2DF9" w:rsidP="00595631">
            <w:pPr>
              <w:tabs>
                <w:tab w:val="left" w:pos="284"/>
                <w:tab w:val="right" w:pos="567"/>
              </w:tabs>
              <w:spacing w:before="60" w:after="60"/>
              <w:rPr>
                <w:color w:val="000000"/>
                <w:sz w:val="26"/>
                <w:szCs w:val="26"/>
              </w:rPr>
            </w:pPr>
          </w:p>
        </w:tc>
      </w:tr>
      <w:tr w:rsidR="001E2DF9" w:rsidRPr="00595631" w14:paraId="5AD97063" w14:textId="00BE9F91" w:rsidTr="001E2DF9">
        <w:trPr>
          <w:trHeight w:val="524"/>
        </w:trPr>
        <w:tc>
          <w:tcPr>
            <w:tcW w:w="710" w:type="dxa"/>
            <w:tcBorders>
              <w:top w:val="single" w:sz="4" w:space="0" w:color="auto"/>
              <w:left w:val="single" w:sz="4" w:space="0" w:color="auto"/>
              <w:bottom w:val="single" w:sz="4" w:space="0" w:color="auto"/>
              <w:right w:val="single" w:sz="4" w:space="0" w:color="auto"/>
            </w:tcBorders>
            <w:vAlign w:val="center"/>
            <w:hideMark/>
          </w:tcPr>
          <w:p w14:paraId="01247D3E" w14:textId="77777777" w:rsidR="001E2DF9" w:rsidRPr="00595631" w:rsidRDefault="001E2DF9" w:rsidP="00595631">
            <w:pPr>
              <w:spacing w:before="120" w:after="120"/>
              <w:jc w:val="center"/>
              <w:rPr>
                <w:sz w:val="26"/>
                <w:szCs w:val="26"/>
                <w:highlight w:val="yellow"/>
              </w:rPr>
            </w:pPr>
            <w:r w:rsidRPr="00595631">
              <w:rPr>
                <w:color w:val="000000"/>
                <w:sz w:val="26"/>
                <w:szCs w:val="26"/>
              </w:rPr>
              <w:lastRenderedPageBreak/>
              <w:t>11</w:t>
            </w:r>
          </w:p>
        </w:tc>
        <w:tc>
          <w:tcPr>
            <w:tcW w:w="3153" w:type="dxa"/>
            <w:tcBorders>
              <w:top w:val="single" w:sz="4" w:space="0" w:color="auto"/>
              <w:left w:val="single" w:sz="4" w:space="0" w:color="auto"/>
              <w:bottom w:val="single" w:sz="4" w:space="0" w:color="auto"/>
              <w:right w:val="single" w:sz="4" w:space="0" w:color="auto"/>
            </w:tcBorders>
            <w:vAlign w:val="center"/>
            <w:hideMark/>
          </w:tcPr>
          <w:p w14:paraId="6FE57409" w14:textId="77777777" w:rsidR="001E2DF9" w:rsidRPr="00595631" w:rsidRDefault="001E2DF9" w:rsidP="00595631">
            <w:pPr>
              <w:spacing w:before="120" w:after="120"/>
              <w:jc w:val="left"/>
              <w:rPr>
                <w:sz w:val="26"/>
                <w:szCs w:val="26"/>
                <w:highlight w:val="yellow"/>
              </w:rPr>
            </w:pPr>
            <w:r w:rsidRPr="00595631">
              <w:rPr>
                <w:color w:val="000000"/>
                <w:sz w:val="26"/>
                <w:szCs w:val="26"/>
              </w:rPr>
              <w:t>Phụ kiện</w:t>
            </w:r>
          </w:p>
        </w:tc>
        <w:tc>
          <w:tcPr>
            <w:tcW w:w="3962" w:type="dxa"/>
            <w:tcBorders>
              <w:top w:val="single" w:sz="4" w:space="0" w:color="auto"/>
              <w:left w:val="single" w:sz="4" w:space="0" w:color="auto"/>
              <w:bottom w:val="single" w:sz="4" w:space="0" w:color="auto"/>
              <w:right w:val="single" w:sz="4" w:space="0" w:color="auto"/>
            </w:tcBorders>
            <w:vAlign w:val="center"/>
            <w:hideMark/>
          </w:tcPr>
          <w:p w14:paraId="50A1662B" w14:textId="77777777" w:rsidR="001E2DF9" w:rsidRPr="00595631" w:rsidRDefault="001E2DF9" w:rsidP="00595631">
            <w:pPr>
              <w:spacing w:before="120" w:after="120"/>
              <w:rPr>
                <w:sz w:val="26"/>
                <w:szCs w:val="26"/>
              </w:rPr>
            </w:pPr>
            <w:r w:rsidRPr="00595631">
              <w:rPr>
                <w:color w:val="000000"/>
                <w:sz w:val="26"/>
                <w:szCs w:val="26"/>
              </w:rPr>
              <w:t>- Ghi rõ</w:t>
            </w:r>
          </w:p>
        </w:tc>
        <w:tc>
          <w:tcPr>
            <w:tcW w:w="1560" w:type="dxa"/>
            <w:tcBorders>
              <w:top w:val="single" w:sz="4" w:space="0" w:color="auto"/>
              <w:left w:val="single" w:sz="4" w:space="0" w:color="auto"/>
              <w:bottom w:val="single" w:sz="4" w:space="0" w:color="auto"/>
              <w:right w:val="single" w:sz="4" w:space="0" w:color="auto"/>
            </w:tcBorders>
          </w:tcPr>
          <w:p w14:paraId="2BFC3E91" w14:textId="77777777" w:rsidR="001E2DF9" w:rsidRPr="00595631" w:rsidRDefault="001E2DF9" w:rsidP="00595631">
            <w:pPr>
              <w:spacing w:before="120" w:after="120"/>
              <w:rPr>
                <w:color w:val="000000"/>
                <w:sz w:val="26"/>
                <w:szCs w:val="26"/>
              </w:rPr>
            </w:pPr>
          </w:p>
        </w:tc>
      </w:tr>
      <w:tr w:rsidR="001E2DF9" w:rsidRPr="00595631" w14:paraId="64BC285B" w14:textId="06F8FFB2" w:rsidTr="001E2DF9">
        <w:trPr>
          <w:trHeight w:val="524"/>
        </w:trPr>
        <w:tc>
          <w:tcPr>
            <w:tcW w:w="710" w:type="dxa"/>
            <w:tcBorders>
              <w:top w:val="single" w:sz="4" w:space="0" w:color="auto"/>
              <w:left w:val="single" w:sz="4" w:space="0" w:color="auto"/>
              <w:bottom w:val="single" w:sz="4" w:space="0" w:color="auto"/>
              <w:right w:val="single" w:sz="4" w:space="0" w:color="auto"/>
            </w:tcBorders>
            <w:vAlign w:val="center"/>
            <w:hideMark/>
          </w:tcPr>
          <w:p w14:paraId="62B96DF7" w14:textId="77777777" w:rsidR="001E2DF9" w:rsidRPr="00595631" w:rsidRDefault="001E2DF9" w:rsidP="00595631">
            <w:pPr>
              <w:spacing w:before="120" w:after="120"/>
              <w:jc w:val="center"/>
              <w:rPr>
                <w:sz w:val="26"/>
                <w:szCs w:val="26"/>
                <w:highlight w:val="yellow"/>
              </w:rPr>
            </w:pPr>
            <w:r w:rsidRPr="00595631">
              <w:rPr>
                <w:color w:val="000000"/>
                <w:sz w:val="26"/>
                <w:szCs w:val="26"/>
              </w:rPr>
              <w:t>12</w:t>
            </w:r>
          </w:p>
        </w:tc>
        <w:tc>
          <w:tcPr>
            <w:tcW w:w="3153" w:type="dxa"/>
            <w:tcBorders>
              <w:top w:val="single" w:sz="4" w:space="0" w:color="auto"/>
              <w:left w:val="single" w:sz="4" w:space="0" w:color="auto"/>
              <w:bottom w:val="single" w:sz="4" w:space="0" w:color="auto"/>
              <w:right w:val="single" w:sz="4" w:space="0" w:color="auto"/>
            </w:tcBorders>
            <w:vAlign w:val="center"/>
            <w:hideMark/>
          </w:tcPr>
          <w:p w14:paraId="7EBC7B10" w14:textId="77777777" w:rsidR="001E2DF9" w:rsidRPr="00595631" w:rsidRDefault="001E2DF9" w:rsidP="00595631">
            <w:pPr>
              <w:spacing w:before="120" w:after="120"/>
              <w:jc w:val="left"/>
              <w:rPr>
                <w:sz w:val="26"/>
                <w:szCs w:val="26"/>
                <w:highlight w:val="yellow"/>
              </w:rPr>
            </w:pPr>
            <w:r w:rsidRPr="00595631">
              <w:rPr>
                <w:color w:val="000000"/>
                <w:sz w:val="26"/>
                <w:szCs w:val="26"/>
              </w:rPr>
              <w:t>Ghi nhãn, bao gói</w:t>
            </w:r>
          </w:p>
        </w:tc>
        <w:tc>
          <w:tcPr>
            <w:tcW w:w="3962" w:type="dxa"/>
            <w:tcBorders>
              <w:top w:val="single" w:sz="4" w:space="0" w:color="auto"/>
              <w:left w:val="single" w:sz="4" w:space="0" w:color="auto"/>
              <w:bottom w:val="single" w:sz="4" w:space="0" w:color="auto"/>
              <w:right w:val="single" w:sz="4" w:space="0" w:color="auto"/>
            </w:tcBorders>
            <w:vAlign w:val="center"/>
            <w:hideMark/>
          </w:tcPr>
          <w:p w14:paraId="1FCA08F4" w14:textId="77777777" w:rsidR="001E2DF9" w:rsidRPr="00595631" w:rsidRDefault="001E2DF9" w:rsidP="00595631">
            <w:pPr>
              <w:tabs>
                <w:tab w:val="left" w:pos="284"/>
                <w:tab w:val="right" w:pos="567"/>
              </w:tabs>
              <w:spacing w:before="60" w:after="60"/>
              <w:rPr>
                <w:color w:val="000000"/>
                <w:sz w:val="26"/>
                <w:szCs w:val="26"/>
              </w:rPr>
            </w:pPr>
            <w:r w:rsidRPr="00595631">
              <w:rPr>
                <w:color w:val="000000"/>
                <w:sz w:val="26"/>
                <w:szCs w:val="26"/>
              </w:rPr>
              <w:t>- Bộ tiếp địa được đựng trong hộp nhựa, sau đó đựng trong túi vải chống thấm chuyên dụng có quai xách. Trên túi vải có nhãn mác ghi rõ: Tên sản phẩm, ký hiệu sản phẩm, cơ sở chế tạo, dòng ngắn mạch, tiêu chuẩn, tháng năm sản xuất.</w:t>
            </w:r>
          </w:p>
          <w:p w14:paraId="24C64119" w14:textId="77777777" w:rsidR="001E2DF9" w:rsidRPr="00595631" w:rsidRDefault="001E2DF9" w:rsidP="00595631">
            <w:pPr>
              <w:spacing w:before="120" w:after="120"/>
              <w:rPr>
                <w:sz w:val="26"/>
                <w:szCs w:val="26"/>
              </w:rPr>
            </w:pPr>
            <w:r w:rsidRPr="00595631">
              <w:rPr>
                <w:color w:val="000000"/>
                <w:sz w:val="26"/>
                <w:szCs w:val="26"/>
              </w:rPr>
              <w:t>- Có tài liệu hướng dẫn sử dụng, bảo trì và bảo quản bằng tiếng Anh, tiếng Việt.</w:t>
            </w:r>
          </w:p>
        </w:tc>
        <w:tc>
          <w:tcPr>
            <w:tcW w:w="1560" w:type="dxa"/>
            <w:tcBorders>
              <w:top w:val="single" w:sz="4" w:space="0" w:color="auto"/>
              <w:left w:val="single" w:sz="4" w:space="0" w:color="auto"/>
              <w:bottom w:val="single" w:sz="4" w:space="0" w:color="auto"/>
              <w:right w:val="single" w:sz="4" w:space="0" w:color="auto"/>
            </w:tcBorders>
          </w:tcPr>
          <w:p w14:paraId="1976056E" w14:textId="77777777" w:rsidR="001E2DF9" w:rsidRPr="00595631" w:rsidRDefault="001E2DF9" w:rsidP="00595631">
            <w:pPr>
              <w:tabs>
                <w:tab w:val="left" w:pos="284"/>
                <w:tab w:val="right" w:pos="567"/>
              </w:tabs>
              <w:spacing w:before="60" w:after="60"/>
              <w:rPr>
                <w:color w:val="000000"/>
                <w:sz w:val="26"/>
                <w:szCs w:val="26"/>
              </w:rPr>
            </w:pPr>
          </w:p>
        </w:tc>
      </w:tr>
    </w:tbl>
    <w:p w14:paraId="216527D1" w14:textId="77777777" w:rsidR="00595631" w:rsidRPr="00595631" w:rsidRDefault="00595631" w:rsidP="00595631">
      <w:pPr>
        <w:keepNext/>
        <w:spacing w:before="120" w:after="120"/>
        <w:ind w:firstLine="567"/>
        <w:jc w:val="left"/>
        <w:outlineLvl w:val="2"/>
        <w:rPr>
          <w:b/>
          <w:bCs/>
          <w:sz w:val="28"/>
          <w:szCs w:val="28"/>
          <w:lang w:val="es-ES"/>
        </w:rPr>
      </w:pPr>
      <w:r w:rsidRPr="00595631">
        <w:rPr>
          <w:b/>
          <w:bCs/>
          <w:sz w:val="28"/>
          <w:szCs w:val="28"/>
          <w:lang w:val="es-ES"/>
        </w:rPr>
        <w:lastRenderedPageBreak/>
        <w:t>9. Tiếp địa hạ thế (mỏ kẹp cá sấu)</w:t>
      </w:r>
    </w:p>
    <w:tbl>
      <w:tblPr>
        <w:tblW w:w="9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143"/>
        <w:gridCol w:w="3976"/>
        <w:gridCol w:w="1472"/>
      </w:tblGrid>
      <w:tr w:rsidR="001E2DF9" w:rsidRPr="00595631" w14:paraId="394DE26D" w14:textId="4AA6AFF3" w:rsidTr="001E2DF9">
        <w:trPr>
          <w:trHeight w:val="286"/>
        </w:trPr>
        <w:tc>
          <w:tcPr>
            <w:tcW w:w="706" w:type="dxa"/>
            <w:tcBorders>
              <w:top w:val="single" w:sz="4" w:space="0" w:color="auto"/>
              <w:left w:val="single" w:sz="4" w:space="0" w:color="auto"/>
              <w:bottom w:val="single" w:sz="4" w:space="0" w:color="auto"/>
              <w:right w:val="single" w:sz="4" w:space="0" w:color="auto"/>
            </w:tcBorders>
            <w:vAlign w:val="center"/>
            <w:hideMark/>
          </w:tcPr>
          <w:p w14:paraId="40B540F6" w14:textId="77777777" w:rsidR="001E2DF9" w:rsidRPr="00595631" w:rsidRDefault="001E2DF9" w:rsidP="00595631">
            <w:pPr>
              <w:spacing w:before="120" w:after="120"/>
              <w:jc w:val="center"/>
              <w:rPr>
                <w:b/>
                <w:bCs/>
                <w:sz w:val="26"/>
                <w:szCs w:val="26"/>
              </w:rPr>
            </w:pPr>
            <w:r w:rsidRPr="00595631">
              <w:rPr>
                <w:b/>
                <w:bCs/>
                <w:sz w:val="26"/>
                <w:szCs w:val="26"/>
              </w:rPr>
              <w:t>STT</w:t>
            </w:r>
          </w:p>
        </w:tc>
        <w:tc>
          <w:tcPr>
            <w:tcW w:w="3143" w:type="dxa"/>
            <w:tcBorders>
              <w:top w:val="single" w:sz="4" w:space="0" w:color="auto"/>
              <w:left w:val="single" w:sz="4" w:space="0" w:color="auto"/>
              <w:bottom w:val="single" w:sz="4" w:space="0" w:color="auto"/>
              <w:right w:val="single" w:sz="4" w:space="0" w:color="auto"/>
            </w:tcBorders>
            <w:vAlign w:val="center"/>
            <w:hideMark/>
          </w:tcPr>
          <w:p w14:paraId="0489F483" w14:textId="77777777" w:rsidR="001E2DF9" w:rsidRPr="00595631" w:rsidRDefault="001E2DF9" w:rsidP="00595631">
            <w:pPr>
              <w:spacing w:before="120" w:after="120"/>
              <w:jc w:val="center"/>
              <w:rPr>
                <w:b/>
                <w:bCs/>
                <w:sz w:val="26"/>
                <w:szCs w:val="26"/>
              </w:rPr>
            </w:pPr>
            <w:r w:rsidRPr="00595631">
              <w:rPr>
                <w:b/>
                <w:bCs/>
                <w:sz w:val="26"/>
                <w:szCs w:val="26"/>
              </w:rPr>
              <w:t>Mô tả</w:t>
            </w:r>
          </w:p>
        </w:tc>
        <w:tc>
          <w:tcPr>
            <w:tcW w:w="3976" w:type="dxa"/>
            <w:tcBorders>
              <w:top w:val="single" w:sz="4" w:space="0" w:color="auto"/>
              <w:left w:val="single" w:sz="4" w:space="0" w:color="auto"/>
              <w:bottom w:val="single" w:sz="4" w:space="0" w:color="auto"/>
              <w:right w:val="single" w:sz="4" w:space="0" w:color="auto"/>
            </w:tcBorders>
            <w:vAlign w:val="center"/>
            <w:hideMark/>
          </w:tcPr>
          <w:p w14:paraId="3B760295" w14:textId="77777777" w:rsidR="001E2DF9" w:rsidRPr="00595631" w:rsidRDefault="001E2DF9" w:rsidP="00595631">
            <w:pPr>
              <w:spacing w:before="120" w:after="120"/>
              <w:jc w:val="center"/>
              <w:rPr>
                <w:b/>
                <w:bCs/>
                <w:sz w:val="26"/>
                <w:szCs w:val="26"/>
              </w:rPr>
            </w:pPr>
            <w:r w:rsidRPr="00595631">
              <w:rPr>
                <w:b/>
                <w:bCs/>
                <w:sz w:val="26"/>
                <w:szCs w:val="26"/>
              </w:rPr>
              <w:t>Yêu cầu kỹ thuật</w:t>
            </w:r>
          </w:p>
        </w:tc>
        <w:tc>
          <w:tcPr>
            <w:tcW w:w="1472" w:type="dxa"/>
            <w:tcBorders>
              <w:top w:val="single" w:sz="4" w:space="0" w:color="auto"/>
              <w:left w:val="single" w:sz="4" w:space="0" w:color="auto"/>
              <w:bottom w:val="single" w:sz="4" w:space="0" w:color="auto"/>
              <w:right w:val="single" w:sz="4" w:space="0" w:color="auto"/>
            </w:tcBorders>
          </w:tcPr>
          <w:p w14:paraId="77B8D311" w14:textId="0442A17F" w:rsidR="001E2DF9" w:rsidRPr="00595631" w:rsidRDefault="001E2DF9" w:rsidP="00595631">
            <w:pPr>
              <w:spacing w:before="120" w:after="120"/>
              <w:jc w:val="center"/>
              <w:rPr>
                <w:b/>
                <w:bCs/>
                <w:sz w:val="26"/>
                <w:szCs w:val="26"/>
              </w:rPr>
            </w:pPr>
            <w:r w:rsidRPr="001E2DF9">
              <w:rPr>
                <w:b/>
                <w:bCs/>
                <w:sz w:val="26"/>
                <w:szCs w:val="26"/>
              </w:rPr>
              <w:t>Đáp ứng của nhà thầu</w:t>
            </w:r>
          </w:p>
        </w:tc>
      </w:tr>
      <w:tr w:rsidR="001E2DF9" w:rsidRPr="00595631" w14:paraId="11C816BC" w14:textId="0886328F" w:rsidTr="001E2DF9">
        <w:trPr>
          <w:trHeight w:val="434"/>
        </w:trPr>
        <w:tc>
          <w:tcPr>
            <w:tcW w:w="706" w:type="dxa"/>
            <w:tcBorders>
              <w:top w:val="single" w:sz="4" w:space="0" w:color="auto"/>
              <w:left w:val="single" w:sz="4" w:space="0" w:color="auto"/>
              <w:bottom w:val="single" w:sz="4" w:space="0" w:color="auto"/>
              <w:right w:val="single" w:sz="4" w:space="0" w:color="auto"/>
            </w:tcBorders>
            <w:vAlign w:val="center"/>
            <w:hideMark/>
          </w:tcPr>
          <w:p w14:paraId="7BF43055" w14:textId="77777777" w:rsidR="001E2DF9" w:rsidRPr="00595631" w:rsidRDefault="001E2DF9" w:rsidP="00595631">
            <w:pPr>
              <w:spacing w:before="120" w:after="120"/>
              <w:jc w:val="center"/>
              <w:rPr>
                <w:sz w:val="26"/>
                <w:szCs w:val="26"/>
              </w:rPr>
            </w:pPr>
            <w:r w:rsidRPr="00595631">
              <w:rPr>
                <w:color w:val="000000"/>
                <w:sz w:val="26"/>
                <w:szCs w:val="26"/>
              </w:rPr>
              <w:t>1</w:t>
            </w:r>
          </w:p>
        </w:tc>
        <w:tc>
          <w:tcPr>
            <w:tcW w:w="3143" w:type="dxa"/>
            <w:tcBorders>
              <w:top w:val="single" w:sz="4" w:space="0" w:color="auto"/>
              <w:left w:val="single" w:sz="4" w:space="0" w:color="auto"/>
              <w:bottom w:val="single" w:sz="4" w:space="0" w:color="auto"/>
              <w:right w:val="single" w:sz="4" w:space="0" w:color="auto"/>
            </w:tcBorders>
            <w:vAlign w:val="center"/>
            <w:hideMark/>
          </w:tcPr>
          <w:p w14:paraId="61EF2AAF" w14:textId="77777777" w:rsidR="001E2DF9" w:rsidRPr="00595631" w:rsidRDefault="001E2DF9" w:rsidP="00595631">
            <w:pPr>
              <w:spacing w:before="120" w:after="120"/>
              <w:jc w:val="left"/>
              <w:rPr>
                <w:sz w:val="26"/>
                <w:szCs w:val="26"/>
              </w:rPr>
            </w:pPr>
            <w:r w:rsidRPr="00595631">
              <w:rPr>
                <w:color w:val="000000"/>
                <w:sz w:val="26"/>
                <w:szCs w:val="26"/>
              </w:rPr>
              <w:t>Nhà sản xuất/ Nước SX</w:t>
            </w:r>
          </w:p>
        </w:tc>
        <w:tc>
          <w:tcPr>
            <w:tcW w:w="3976" w:type="dxa"/>
            <w:tcBorders>
              <w:top w:val="single" w:sz="4" w:space="0" w:color="auto"/>
              <w:left w:val="single" w:sz="4" w:space="0" w:color="auto"/>
              <w:bottom w:val="single" w:sz="4" w:space="0" w:color="auto"/>
              <w:right w:val="single" w:sz="4" w:space="0" w:color="auto"/>
            </w:tcBorders>
            <w:vAlign w:val="center"/>
            <w:hideMark/>
          </w:tcPr>
          <w:p w14:paraId="2F455484" w14:textId="77777777" w:rsidR="001E2DF9" w:rsidRPr="00595631" w:rsidRDefault="001E2DF9" w:rsidP="00595631">
            <w:pPr>
              <w:spacing w:before="120" w:after="120"/>
              <w:rPr>
                <w:sz w:val="26"/>
                <w:szCs w:val="26"/>
              </w:rPr>
            </w:pPr>
            <w:r w:rsidRPr="00595631">
              <w:rPr>
                <w:color w:val="000000"/>
                <w:sz w:val="26"/>
                <w:szCs w:val="26"/>
              </w:rPr>
              <w:t>- Ghi rõ</w:t>
            </w:r>
          </w:p>
        </w:tc>
        <w:tc>
          <w:tcPr>
            <w:tcW w:w="1472" w:type="dxa"/>
            <w:tcBorders>
              <w:top w:val="single" w:sz="4" w:space="0" w:color="auto"/>
              <w:left w:val="single" w:sz="4" w:space="0" w:color="auto"/>
              <w:bottom w:val="single" w:sz="4" w:space="0" w:color="auto"/>
              <w:right w:val="single" w:sz="4" w:space="0" w:color="auto"/>
            </w:tcBorders>
          </w:tcPr>
          <w:p w14:paraId="1F4E4356" w14:textId="77777777" w:rsidR="001E2DF9" w:rsidRPr="00595631" w:rsidRDefault="001E2DF9" w:rsidP="00595631">
            <w:pPr>
              <w:spacing w:before="120" w:after="120"/>
              <w:rPr>
                <w:color w:val="000000"/>
                <w:sz w:val="26"/>
                <w:szCs w:val="26"/>
              </w:rPr>
            </w:pPr>
          </w:p>
        </w:tc>
      </w:tr>
      <w:tr w:rsidR="001E2DF9" w:rsidRPr="00595631" w14:paraId="1E86BD43" w14:textId="1879F43D" w:rsidTr="001E2DF9">
        <w:trPr>
          <w:trHeight w:val="289"/>
        </w:trPr>
        <w:tc>
          <w:tcPr>
            <w:tcW w:w="706" w:type="dxa"/>
            <w:tcBorders>
              <w:top w:val="single" w:sz="4" w:space="0" w:color="auto"/>
              <w:left w:val="single" w:sz="4" w:space="0" w:color="auto"/>
              <w:bottom w:val="single" w:sz="4" w:space="0" w:color="auto"/>
              <w:right w:val="single" w:sz="4" w:space="0" w:color="auto"/>
            </w:tcBorders>
            <w:vAlign w:val="center"/>
            <w:hideMark/>
          </w:tcPr>
          <w:p w14:paraId="441CE86A" w14:textId="77777777" w:rsidR="001E2DF9" w:rsidRPr="00595631" w:rsidRDefault="001E2DF9" w:rsidP="00595631">
            <w:pPr>
              <w:spacing w:before="120" w:after="120"/>
              <w:jc w:val="center"/>
              <w:rPr>
                <w:sz w:val="26"/>
                <w:szCs w:val="26"/>
              </w:rPr>
            </w:pPr>
            <w:r w:rsidRPr="00595631">
              <w:rPr>
                <w:color w:val="000000"/>
                <w:sz w:val="26"/>
                <w:szCs w:val="26"/>
              </w:rPr>
              <w:t>2</w:t>
            </w:r>
          </w:p>
        </w:tc>
        <w:tc>
          <w:tcPr>
            <w:tcW w:w="3143" w:type="dxa"/>
            <w:tcBorders>
              <w:top w:val="single" w:sz="4" w:space="0" w:color="auto"/>
              <w:left w:val="single" w:sz="4" w:space="0" w:color="auto"/>
              <w:bottom w:val="single" w:sz="4" w:space="0" w:color="auto"/>
              <w:right w:val="single" w:sz="4" w:space="0" w:color="auto"/>
            </w:tcBorders>
            <w:vAlign w:val="center"/>
            <w:hideMark/>
          </w:tcPr>
          <w:p w14:paraId="240CF43D" w14:textId="77777777" w:rsidR="001E2DF9" w:rsidRPr="00595631" w:rsidRDefault="001E2DF9" w:rsidP="00595631">
            <w:pPr>
              <w:spacing w:before="120" w:after="120"/>
              <w:jc w:val="left"/>
              <w:rPr>
                <w:sz w:val="26"/>
                <w:szCs w:val="26"/>
              </w:rPr>
            </w:pPr>
            <w:r w:rsidRPr="00595631">
              <w:rPr>
                <w:color w:val="000000"/>
                <w:sz w:val="26"/>
                <w:szCs w:val="26"/>
              </w:rPr>
              <w:t xml:space="preserve">Ký mã hiệu sản phẩm </w:t>
            </w:r>
          </w:p>
        </w:tc>
        <w:tc>
          <w:tcPr>
            <w:tcW w:w="3976" w:type="dxa"/>
            <w:tcBorders>
              <w:top w:val="single" w:sz="4" w:space="0" w:color="auto"/>
              <w:left w:val="single" w:sz="4" w:space="0" w:color="auto"/>
              <w:bottom w:val="single" w:sz="4" w:space="0" w:color="auto"/>
              <w:right w:val="single" w:sz="4" w:space="0" w:color="auto"/>
            </w:tcBorders>
            <w:vAlign w:val="center"/>
            <w:hideMark/>
          </w:tcPr>
          <w:p w14:paraId="200297D0" w14:textId="77777777" w:rsidR="001E2DF9" w:rsidRPr="00595631" w:rsidRDefault="001E2DF9" w:rsidP="00595631">
            <w:pPr>
              <w:spacing w:before="120" w:after="120"/>
              <w:rPr>
                <w:sz w:val="26"/>
                <w:szCs w:val="26"/>
              </w:rPr>
            </w:pPr>
            <w:r w:rsidRPr="00595631">
              <w:rPr>
                <w:color w:val="000000"/>
                <w:sz w:val="26"/>
                <w:szCs w:val="26"/>
              </w:rPr>
              <w:t>- Ghi rõ</w:t>
            </w:r>
          </w:p>
        </w:tc>
        <w:tc>
          <w:tcPr>
            <w:tcW w:w="1472" w:type="dxa"/>
            <w:tcBorders>
              <w:top w:val="single" w:sz="4" w:space="0" w:color="auto"/>
              <w:left w:val="single" w:sz="4" w:space="0" w:color="auto"/>
              <w:bottom w:val="single" w:sz="4" w:space="0" w:color="auto"/>
              <w:right w:val="single" w:sz="4" w:space="0" w:color="auto"/>
            </w:tcBorders>
          </w:tcPr>
          <w:p w14:paraId="199B9244" w14:textId="77777777" w:rsidR="001E2DF9" w:rsidRPr="00595631" w:rsidRDefault="001E2DF9" w:rsidP="00595631">
            <w:pPr>
              <w:spacing w:before="120" w:after="120"/>
              <w:rPr>
                <w:color w:val="000000"/>
                <w:sz w:val="26"/>
                <w:szCs w:val="26"/>
              </w:rPr>
            </w:pPr>
          </w:p>
        </w:tc>
      </w:tr>
      <w:tr w:rsidR="001E2DF9" w:rsidRPr="00595631" w14:paraId="147063BB" w14:textId="004706D6" w:rsidTr="001E2DF9">
        <w:trPr>
          <w:trHeight w:val="306"/>
        </w:trPr>
        <w:tc>
          <w:tcPr>
            <w:tcW w:w="706" w:type="dxa"/>
            <w:tcBorders>
              <w:top w:val="single" w:sz="4" w:space="0" w:color="auto"/>
              <w:left w:val="single" w:sz="4" w:space="0" w:color="auto"/>
              <w:bottom w:val="single" w:sz="4" w:space="0" w:color="auto"/>
              <w:right w:val="single" w:sz="4" w:space="0" w:color="auto"/>
            </w:tcBorders>
            <w:vAlign w:val="center"/>
            <w:hideMark/>
          </w:tcPr>
          <w:p w14:paraId="32177DBF" w14:textId="77777777" w:rsidR="001E2DF9" w:rsidRPr="00595631" w:rsidRDefault="001E2DF9" w:rsidP="00595631">
            <w:pPr>
              <w:spacing w:before="120" w:after="120"/>
              <w:jc w:val="center"/>
              <w:rPr>
                <w:sz w:val="26"/>
                <w:szCs w:val="26"/>
              </w:rPr>
            </w:pPr>
            <w:r w:rsidRPr="00595631">
              <w:rPr>
                <w:color w:val="000000"/>
                <w:sz w:val="26"/>
                <w:szCs w:val="26"/>
              </w:rPr>
              <w:t>3</w:t>
            </w:r>
          </w:p>
        </w:tc>
        <w:tc>
          <w:tcPr>
            <w:tcW w:w="3143" w:type="dxa"/>
            <w:tcBorders>
              <w:top w:val="single" w:sz="4" w:space="0" w:color="auto"/>
              <w:left w:val="single" w:sz="4" w:space="0" w:color="auto"/>
              <w:bottom w:val="single" w:sz="4" w:space="0" w:color="auto"/>
              <w:right w:val="single" w:sz="4" w:space="0" w:color="auto"/>
            </w:tcBorders>
            <w:vAlign w:val="center"/>
            <w:hideMark/>
          </w:tcPr>
          <w:p w14:paraId="4A3FCA06" w14:textId="77777777" w:rsidR="001E2DF9" w:rsidRPr="00595631" w:rsidRDefault="001E2DF9" w:rsidP="00595631">
            <w:pPr>
              <w:spacing w:before="120" w:after="120"/>
              <w:jc w:val="left"/>
              <w:rPr>
                <w:sz w:val="26"/>
                <w:szCs w:val="26"/>
              </w:rPr>
            </w:pPr>
            <w:r w:rsidRPr="00595631">
              <w:rPr>
                <w:color w:val="000000"/>
                <w:sz w:val="26"/>
                <w:szCs w:val="26"/>
              </w:rPr>
              <w:t>Năm sản xuất</w:t>
            </w:r>
          </w:p>
        </w:tc>
        <w:tc>
          <w:tcPr>
            <w:tcW w:w="3976" w:type="dxa"/>
            <w:tcBorders>
              <w:top w:val="single" w:sz="4" w:space="0" w:color="auto"/>
              <w:left w:val="single" w:sz="4" w:space="0" w:color="auto"/>
              <w:bottom w:val="single" w:sz="4" w:space="0" w:color="auto"/>
              <w:right w:val="single" w:sz="4" w:space="0" w:color="auto"/>
            </w:tcBorders>
            <w:vAlign w:val="center"/>
            <w:hideMark/>
          </w:tcPr>
          <w:p w14:paraId="0C362685" w14:textId="257D354E" w:rsidR="001E2DF9" w:rsidRPr="00595631" w:rsidRDefault="001E2DF9" w:rsidP="00595631">
            <w:pPr>
              <w:spacing w:before="120" w:after="120"/>
              <w:rPr>
                <w:sz w:val="26"/>
                <w:szCs w:val="26"/>
              </w:rPr>
            </w:pPr>
            <w:r w:rsidRPr="00595631">
              <w:rPr>
                <w:color w:val="000000"/>
                <w:sz w:val="26"/>
                <w:szCs w:val="26"/>
              </w:rPr>
              <w:t xml:space="preserve">- </w:t>
            </w:r>
            <w:r w:rsidR="001E1299">
              <w:rPr>
                <w:color w:val="000000"/>
                <w:sz w:val="26"/>
                <w:szCs w:val="26"/>
              </w:rPr>
              <w:t>Năm thực hiện mua sắm hoặc có ngày sản xuất trong phạm vi 12 tháng trước thời điểm đóng thầu</w:t>
            </w:r>
          </w:p>
        </w:tc>
        <w:tc>
          <w:tcPr>
            <w:tcW w:w="1472" w:type="dxa"/>
            <w:tcBorders>
              <w:top w:val="single" w:sz="4" w:space="0" w:color="auto"/>
              <w:left w:val="single" w:sz="4" w:space="0" w:color="auto"/>
              <w:bottom w:val="single" w:sz="4" w:space="0" w:color="auto"/>
              <w:right w:val="single" w:sz="4" w:space="0" w:color="auto"/>
            </w:tcBorders>
          </w:tcPr>
          <w:p w14:paraId="3FDDE1D6" w14:textId="77777777" w:rsidR="001E2DF9" w:rsidRPr="00595631" w:rsidRDefault="001E2DF9" w:rsidP="00595631">
            <w:pPr>
              <w:spacing w:before="120" w:after="120"/>
              <w:rPr>
                <w:color w:val="000000"/>
                <w:sz w:val="26"/>
                <w:szCs w:val="26"/>
              </w:rPr>
            </w:pPr>
          </w:p>
        </w:tc>
      </w:tr>
      <w:tr w:rsidR="001E2DF9" w:rsidRPr="00595631" w14:paraId="48D2CE05" w14:textId="3E2D9B05" w:rsidTr="001E2DF9">
        <w:trPr>
          <w:trHeight w:val="68"/>
        </w:trPr>
        <w:tc>
          <w:tcPr>
            <w:tcW w:w="706" w:type="dxa"/>
            <w:tcBorders>
              <w:top w:val="single" w:sz="4" w:space="0" w:color="auto"/>
              <w:left w:val="single" w:sz="4" w:space="0" w:color="auto"/>
              <w:bottom w:val="single" w:sz="4" w:space="0" w:color="auto"/>
              <w:right w:val="single" w:sz="4" w:space="0" w:color="auto"/>
            </w:tcBorders>
            <w:vAlign w:val="center"/>
            <w:hideMark/>
          </w:tcPr>
          <w:p w14:paraId="36AEC53E" w14:textId="77777777" w:rsidR="001E2DF9" w:rsidRPr="00595631" w:rsidRDefault="001E2DF9" w:rsidP="00595631">
            <w:pPr>
              <w:spacing w:before="120" w:after="120"/>
              <w:jc w:val="center"/>
              <w:rPr>
                <w:sz w:val="26"/>
                <w:szCs w:val="26"/>
              </w:rPr>
            </w:pPr>
            <w:r w:rsidRPr="00595631">
              <w:rPr>
                <w:color w:val="000000"/>
                <w:sz w:val="26"/>
                <w:szCs w:val="26"/>
              </w:rPr>
              <w:t>4</w:t>
            </w:r>
          </w:p>
        </w:tc>
        <w:tc>
          <w:tcPr>
            <w:tcW w:w="3143" w:type="dxa"/>
            <w:tcBorders>
              <w:top w:val="single" w:sz="4" w:space="0" w:color="auto"/>
              <w:left w:val="single" w:sz="4" w:space="0" w:color="auto"/>
              <w:bottom w:val="single" w:sz="4" w:space="0" w:color="auto"/>
              <w:right w:val="single" w:sz="4" w:space="0" w:color="auto"/>
            </w:tcBorders>
            <w:vAlign w:val="center"/>
            <w:hideMark/>
          </w:tcPr>
          <w:p w14:paraId="69D199DD" w14:textId="77777777" w:rsidR="001E2DF9" w:rsidRPr="00595631" w:rsidRDefault="001E2DF9" w:rsidP="00595631">
            <w:pPr>
              <w:spacing w:before="120" w:after="120"/>
              <w:jc w:val="left"/>
              <w:rPr>
                <w:sz w:val="26"/>
                <w:szCs w:val="26"/>
              </w:rPr>
            </w:pPr>
            <w:r w:rsidRPr="00595631">
              <w:rPr>
                <w:color w:val="000000"/>
                <w:sz w:val="26"/>
                <w:szCs w:val="26"/>
              </w:rPr>
              <w:t>Năng lực Nhà sản xuất</w:t>
            </w:r>
          </w:p>
        </w:tc>
        <w:tc>
          <w:tcPr>
            <w:tcW w:w="3976" w:type="dxa"/>
            <w:tcBorders>
              <w:top w:val="single" w:sz="4" w:space="0" w:color="auto"/>
              <w:left w:val="single" w:sz="4" w:space="0" w:color="auto"/>
              <w:bottom w:val="single" w:sz="4" w:space="0" w:color="auto"/>
              <w:right w:val="single" w:sz="4" w:space="0" w:color="auto"/>
            </w:tcBorders>
            <w:vAlign w:val="center"/>
            <w:hideMark/>
          </w:tcPr>
          <w:p w14:paraId="290891EC" w14:textId="77777777" w:rsidR="001E2DF9" w:rsidRPr="00595631" w:rsidRDefault="001E2DF9" w:rsidP="00595631">
            <w:pPr>
              <w:spacing w:before="120" w:after="120"/>
              <w:rPr>
                <w:sz w:val="26"/>
                <w:szCs w:val="26"/>
              </w:rPr>
            </w:pPr>
            <w:r w:rsidRPr="00595631">
              <w:rPr>
                <w:color w:val="000000"/>
                <w:sz w:val="26"/>
                <w:szCs w:val="26"/>
              </w:rPr>
              <w:t>- Nhà sản xuất có chứng nhận ISO (còn hiệu lực)</w:t>
            </w:r>
          </w:p>
        </w:tc>
        <w:tc>
          <w:tcPr>
            <w:tcW w:w="1472" w:type="dxa"/>
            <w:tcBorders>
              <w:top w:val="single" w:sz="4" w:space="0" w:color="auto"/>
              <w:left w:val="single" w:sz="4" w:space="0" w:color="auto"/>
              <w:bottom w:val="single" w:sz="4" w:space="0" w:color="auto"/>
              <w:right w:val="single" w:sz="4" w:space="0" w:color="auto"/>
            </w:tcBorders>
          </w:tcPr>
          <w:p w14:paraId="76A0F398" w14:textId="77777777" w:rsidR="001E2DF9" w:rsidRPr="00595631" w:rsidRDefault="001E2DF9" w:rsidP="00595631">
            <w:pPr>
              <w:spacing w:before="120" w:after="120"/>
              <w:rPr>
                <w:color w:val="000000"/>
                <w:sz w:val="26"/>
                <w:szCs w:val="26"/>
              </w:rPr>
            </w:pPr>
          </w:p>
        </w:tc>
      </w:tr>
      <w:tr w:rsidR="001E2DF9" w:rsidRPr="00595631" w14:paraId="473AD5B7" w14:textId="17ADF3D3" w:rsidTr="001E2DF9">
        <w:trPr>
          <w:trHeight w:val="430"/>
        </w:trPr>
        <w:tc>
          <w:tcPr>
            <w:tcW w:w="706" w:type="dxa"/>
            <w:tcBorders>
              <w:top w:val="single" w:sz="4" w:space="0" w:color="auto"/>
              <w:left w:val="single" w:sz="4" w:space="0" w:color="auto"/>
              <w:bottom w:val="single" w:sz="4" w:space="0" w:color="auto"/>
              <w:right w:val="single" w:sz="4" w:space="0" w:color="auto"/>
            </w:tcBorders>
            <w:vAlign w:val="center"/>
            <w:hideMark/>
          </w:tcPr>
          <w:p w14:paraId="5A367400" w14:textId="77777777" w:rsidR="001E2DF9" w:rsidRPr="00595631" w:rsidRDefault="001E2DF9" w:rsidP="00595631">
            <w:pPr>
              <w:spacing w:before="120" w:after="120"/>
              <w:jc w:val="center"/>
              <w:rPr>
                <w:sz w:val="26"/>
                <w:szCs w:val="26"/>
              </w:rPr>
            </w:pPr>
            <w:r w:rsidRPr="00595631">
              <w:rPr>
                <w:color w:val="000000"/>
                <w:sz w:val="26"/>
                <w:szCs w:val="26"/>
              </w:rPr>
              <w:t>5</w:t>
            </w:r>
          </w:p>
        </w:tc>
        <w:tc>
          <w:tcPr>
            <w:tcW w:w="3143" w:type="dxa"/>
            <w:tcBorders>
              <w:top w:val="single" w:sz="4" w:space="0" w:color="auto"/>
              <w:left w:val="single" w:sz="4" w:space="0" w:color="auto"/>
              <w:bottom w:val="single" w:sz="4" w:space="0" w:color="auto"/>
              <w:right w:val="single" w:sz="4" w:space="0" w:color="auto"/>
            </w:tcBorders>
            <w:vAlign w:val="center"/>
            <w:hideMark/>
          </w:tcPr>
          <w:p w14:paraId="760D0A33" w14:textId="77777777" w:rsidR="001E2DF9" w:rsidRPr="00595631" w:rsidRDefault="001E2DF9" w:rsidP="00595631">
            <w:pPr>
              <w:spacing w:before="120" w:after="120"/>
              <w:jc w:val="left"/>
              <w:rPr>
                <w:sz w:val="26"/>
                <w:szCs w:val="26"/>
              </w:rPr>
            </w:pPr>
            <w:r w:rsidRPr="00595631">
              <w:rPr>
                <w:color w:val="000000"/>
                <w:sz w:val="26"/>
                <w:szCs w:val="26"/>
              </w:rPr>
              <w:t>Tiêu chuẩn áp dụng</w:t>
            </w:r>
          </w:p>
        </w:tc>
        <w:tc>
          <w:tcPr>
            <w:tcW w:w="3976" w:type="dxa"/>
            <w:tcBorders>
              <w:top w:val="single" w:sz="4" w:space="0" w:color="auto"/>
              <w:left w:val="single" w:sz="4" w:space="0" w:color="auto"/>
              <w:bottom w:val="single" w:sz="4" w:space="0" w:color="auto"/>
              <w:right w:val="single" w:sz="4" w:space="0" w:color="auto"/>
            </w:tcBorders>
            <w:vAlign w:val="center"/>
            <w:hideMark/>
          </w:tcPr>
          <w:p w14:paraId="6D4D3D70" w14:textId="77777777" w:rsidR="001E2DF9" w:rsidRPr="00595631" w:rsidRDefault="001E2DF9" w:rsidP="00595631">
            <w:pPr>
              <w:spacing w:before="120" w:after="120"/>
              <w:rPr>
                <w:sz w:val="26"/>
                <w:szCs w:val="26"/>
              </w:rPr>
            </w:pPr>
            <w:r w:rsidRPr="00595631">
              <w:rPr>
                <w:color w:val="000000"/>
                <w:sz w:val="26"/>
                <w:szCs w:val="26"/>
              </w:rPr>
              <w:t>- IEC hoặc tương đương có hiệu lực áp dụng</w:t>
            </w:r>
          </w:p>
        </w:tc>
        <w:tc>
          <w:tcPr>
            <w:tcW w:w="1472" w:type="dxa"/>
            <w:tcBorders>
              <w:top w:val="single" w:sz="4" w:space="0" w:color="auto"/>
              <w:left w:val="single" w:sz="4" w:space="0" w:color="auto"/>
              <w:bottom w:val="single" w:sz="4" w:space="0" w:color="auto"/>
              <w:right w:val="single" w:sz="4" w:space="0" w:color="auto"/>
            </w:tcBorders>
          </w:tcPr>
          <w:p w14:paraId="076FA4D2" w14:textId="77777777" w:rsidR="001E2DF9" w:rsidRPr="00595631" w:rsidRDefault="001E2DF9" w:rsidP="00595631">
            <w:pPr>
              <w:spacing w:before="120" w:after="120"/>
              <w:rPr>
                <w:color w:val="000000"/>
                <w:sz w:val="26"/>
                <w:szCs w:val="26"/>
              </w:rPr>
            </w:pPr>
          </w:p>
        </w:tc>
      </w:tr>
      <w:tr w:rsidR="001E2DF9" w:rsidRPr="00595631" w14:paraId="5456834C" w14:textId="6112C47C" w:rsidTr="001E2DF9">
        <w:trPr>
          <w:trHeight w:val="924"/>
        </w:trPr>
        <w:tc>
          <w:tcPr>
            <w:tcW w:w="706" w:type="dxa"/>
            <w:tcBorders>
              <w:top w:val="single" w:sz="4" w:space="0" w:color="auto"/>
              <w:left w:val="single" w:sz="4" w:space="0" w:color="auto"/>
              <w:bottom w:val="single" w:sz="4" w:space="0" w:color="auto"/>
              <w:right w:val="single" w:sz="4" w:space="0" w:color="auto"/>
            </w:tcBorders>
            <w:vAlign w:val="center"/>
            <w:hideMark/>
          </w:tcPr>
          <w:p w14:paraId="3725BA34" w14:textId="77777777" w:rsidR="001E2DF9" w:rsidRPr="00595631" w:rsidRDefault="001E2DF9" w:rsidP="00595631">
            <w:pPr>
              <w:spacing w:before="120" w:after="120"/>
              <w:jc w:val="center"/>
              <w:rPr>
                <w:sz w:val="26"/>
                <w:szCs w:val="26"/>
              </w:rPr>
            </w:pPr>
            <w:r w:rsidRPr="00595631">
              <w:rPr>
                <w:color w:val="000000"/>
                <w:sz w:val="26"/>
                <w:szCs w:val="26"/>
              </w:rPr>
              <w:t>6</w:t>
            </w:r>
          </w:p>
        </w:tc>
        <w:tc>
          <w:tcPr>
            <w:tcW w:w="3143" w:type="dxa"/>
            <w:tcBorders>
              <w:top w:val="single" w:sz="4" w:space="0" w:color="auto"/>
              <w:left w:val="single" w:sz="4" w:space="0" w:color="auto"/>
              <w:bottom w:val="single" w:sz="4" w:space="0" w:color="auto"/>
              <w:right w:val="single" w:sz="4" w:space="0" w:color="auto"/>
            </w:tcBorders>
            <w:vAlign w:val="center"/>
            <w:hideMark/>
          </w:tcPr>
          <w:p w14:paraId="3D6525DF" w14:textId="77777777" w:rsidR="001E2DF9" w:rsidRPr="00595631" w:rsidRDefault="001E2DF9" w:rsidP="00595631">
            <w:pPr>
              <w:spacing w:before="120" w:after="120"/>
              <w:jc w:val="left"/>
              <w:rPr>
                <w:sz w:val="26"/>
                <w:szCs w:val="26"/>
              </w:rPr>
            </w:pPr>
            <w:r w:rsidRPr="00595631">
              <w:rPr>
                <w:color w:val="000000"/>
                <w:sz w:val="26"/>
                <w:szCs w:val="26"/>
              </w:rPr>
              <w:t>Biên bản thử nghiệm xuất xưởng</w:t>
            </w:r>
          </w:p>
        </w:tc>
        <w:tc>
          <w:tcPr>
            <w:tcW w:w="3976" w:type="dxa"/>
            <w:tcBorders>
              <w:top w:val="single" w:sz="4" w:space="0" w:color="auto"/>
              <w:left w:val="single" w:sz="4" w:space="0" w:color="auto"/>
              <w:bottom w:val="single" w:sz="4" w:space="0" w:color="auto"/>
              <w:right w:val="single" w:sz="4" w:space="0" w:color="auto"/>
            </w:tcBorders>
            <w:vAlign w:val="center"/>
            <w:hideMark/>
          </w:tcPr>
          <w:p w14:paraId="6C6AB2B4" w14:textId="77777777" w:rsidR="001E2DF9" w:rsidRPr="00595631" w:rsidRDefault="001E2DF9" w:rsidP="00595631">
            <w:pPr>
              <w:spacing w:before="120" w:after="120"/>
              <w:rPr>
                <w:sz w:val="26"/>
                <w:szCs w:val="26"/>
              </w:rPr>
            </w:pPr>
            <w:r w:rsidRPr="00595631">
              <w:rPr>
                <w:color w:val="000000"/>
                <w:sz w:val="26"/>
                <w:szCs w:val="26"/>
              </w:rPr>
              <w:t>- Có biên bản thử nghiệm xuất xưởng của nhà sản xuất hoặc giấy chứng nhận xuất xưởng của Nhà sản xuất (nộp kèm sản phẩm khi giao hàng).</w:t>
            </w:r>
          </w:p>
        </w:tc>
        <w:tc>
          <w:tcPr>
            <w:tcW w:w="1472" w:type="dxa"/>
            <w:tcBorders>
              <w:top w:val="single" w:sz="4" w:space="0" w:color="auto"/>
              <w:left w:val="single" w:sz="4" w:space="0" w:color="auto"/>
              <w:bottom w:val="single" w:sz="4" w:space="0" w:color="auto"/>
              <w:right w:val="single" w:sz="4" w:space="0" w:color="auto"/>
            </w:tcBorders>
          </w:tcPr>
          <w:p w14:paraId="2808ABBB" w14:textId="77777777" w:rsidR="001E2DF9" w:rsidRPr="00595631" w:rsidRDefault="001E2DF9" w:rsidP="00595631">
            <w:pPr>
              <w:spacing w:before="120" w:after="120"/>
              <w:rPr>
                <w:color w:val="000000"/>
                <w:sz w:val="26"/>
                <w:szCs w:val="26"/>
              </w:rPr>
            </w:pPr>
          </w:p>
        </w:tc>
      </w:tr>
      <w:tr w:rsidR="001E2DF9" w:rsidRPr="00595631" w14:paraId="76DA640B" w14:textId="6FB0E0E0" w:rsidTr="001E2DF9">
        <w:tc>
          <w:tcPr>
            <w:tcW w:w="706" w:type="dxa"/>
            <w:tcBorders>
              <w:top w:val="single" w:sz="4" w:space="0" w:color="auto"/>
              <w:left w:val="single" w:sz="4" w:space="0" w:color="auto"/>
              <w:bottom w:val="single" w:sz="4" w:space="0" w:color="auto"/>
              <w:right w:val="single" w:sz="4" w:space="0" w:color="auto"/>
            </w:tcBorders>
            <w:vAlign w:val="center"/>
            <w:hideMark/>
          </w:tcPr>
          <w:p w14:paraId="15F7E7A2" w14:textId="77777777" w:rsidR="001E2DF9" w:rsidRPr="00595631" w:rsidRDefault="001E2DF9" w:rsidP="00595631">
            <w:pPr>
              <w:spacing w:before="60" w:after="60"/>
              <w:jc w:val="center"/>
              <w:rPr>
                <w:sz w:val="26"/>
                <w:szCs w:val="26"/>
              </w:rPr>
            </w:pPr>
            <w:r w:rsidRPr="00595631">
              <w:rPr>
                <w:color w:val="000000"/>
                <w:sz w:val="26"/>
                <w:szCs w:val="26"/>
              </w:rPr>
              <w:t>7</w:t>
            </w:r>
          </w:p>
        </w:tc>
        <w:tc>
          <w:tcPr>
            <w:tcW w:w="3143" w:type="dxa"/>
            <w:tcBorders>
              <w:top w:val="single" w:sz="4" w:space="0" w:color="auto"/>
              <w:left w:val="single" w:sz="4" w:space="0" w:color="auto"/>
              <w:bottom w:val="single" w:sz="4" w:space="0" w:color="auto"/>
              <w:right w:val="single" w:sz="4" w:space="0" w:color="auto"/>
            </w:tcBorders>
            <w:vAlign w:val="center"/>
            <w:hideMark/>
          </w:tcPr>
          <w:p w14:paraId="627DF057" w14:textId="77777777" w:rsidR="001E2DF9" w:rsidRPr="00595631" w:rsidRDefault="001E2DF9" w:rsidP="00595631">
            <w:pPr>
              <w:spacing w:before="60" w:after="60"/>
              <w:jc w:val="left"/>
              <w:rPr>
                <w:sz w:val="26"/>
                <w:szCs w:val="26"/>
              </w:rPr>
            </w:pPr>
            <w:r w:rsidRPr="00595631">
              <w:rPr>
                <w:color w:val="000000"/>
                <w:sz w:val="26"/>
                <w:szCs w:val="26"/>
              </w:rPr>
              <w:t>Biên bản thử nghiệm mẫu</w:t>
            </w:r>
          </w:p>
        </w:tc>
        <w:tc>
          <w:tcPr>
            <w:tcW w:w="3976" w:type="dxa"/>
            <w:tcBorders>
              <w:top w:val="single" w:sz="4" w:space="0" w:color="auto"/>
              <w:left w:val="single" w:sz="4" w:space="0" w:color="auto"/>
              <w:bottom w:val="single" w:sz="4" w:space="0" w:color="auto"/>
              <w:right w:val="single" w:sz="4" w:space="0" w:color="auto"/>
            </w:tcBorders>
            <w:vAlign w:val="center"/>
            <w:hideMark/>
          </w:tcPr>
          <w:p w14:paraId="147A262E" w14:textId="77777777" w:rsidR="001E2DF9" w:rsidRPr="00595631" w:rsidRDefault="001E2DF9" w:rsidP="00595631">
            <w:pPr>
              <w:spacing w:before="60" w:after="60"/>
              <w:jc w:val="left"/>
              <w:rPr>
                <w:color w:val="000000"/>
                <w:sz w:val="26"/>
                <w:szCs w:val="26"/>
              </w:rPr>
            </w:pPr>
            <w:r w:rsidRPr="00595631">
              <w:rPr>
                <w:color w:val="000000"/>
                <w:sz w:val="26"/>
                <w:szCs w:val="26"/>
              </w:rPr>
              <w:t>- Có biên bản thử nghiệm mẫu được thử nghiệm bởi một trong các trung tâm kỹ thuật tiêu chuẩn đo lường chất lượng thuộc Tổng Cục tiêu chuẩn đo lường chất lượng.</w:t>
            </w:r>
          </w:p>
          <w:p w14:paraId="2D176DC2" w14:textId="77777777" w:rsidR="001E2DF9" w:rsidRPr="00595631" w:rsidRDefault="001E2DF9" w:rsidP="00595631">
            <w:pPr>
              <w:spacing w:before="60" w:after="60"/>
              <w:rPr>
                <w:sz w:val="26"/>
                <w:szCs w:val="26"/>
              </w:rPr>
            </w:pPr>
            <w:r w:rsidRPr="00595631">
              <w:rPr>
                <w:color w:val="000000"/>
                <w:sz w:val="26"/>
                <w:szCs w:val="26"/>
              </w:rPr>
              <w:t>- Biên bản thử nghiệm mẫu được nộp kèm theo HSDT, sử dụng để kiểm tra đánh giá đáp ứng về thông số kỹ thuật.</w:t>
            </w:r>
          </w:p>
        </w:tc>
        <w:tc>
          <w:tcPr>
            <w:tcW w:w="1472" w:type="dxa"/>
            <w:tcBorders>
              <w:top w:val="single" w:sz="4" w:space="0" w:color="auto"/>
              <w:left w:val="single" w:sz="4" w:space="0" w:color="auto"/>
              <w:bottom w:val="single" w:sz="4" w:space="0" w:color="auto"/>
              <w:right w:val="single" w:sz="4" w:space="0" w:color="auto"/>
            </w:tcBorders>
          </w:tcPr>
          <w:p w14:paraId="6FAFD733" w14:textId="77777777" w:rsidR="001E2DF9" w:rsidRPr="00595631" w:rsidRDefault="001E2DF9" w:rsidP="00595631">
            <w:pPr>
              <w:spacing w:before="60" w:after="60"/>
              <w:jc w:val="left"/>
              <w:rPr>
                <w:color w:val="000000"/>
                <w:sz w:val="26"/>
                <w:szCs w:val="26"/>
              </w:rPr>
            </w:pPr>
          </w:p>
        </w:tc>
      </w:tr>
      <w:tr w:rsidR="001E2DF9" w:rsidRPr="00595631" w14:paraId="5C9608C6" w14:textId="47DFBA09" w:rsidTr="001E2DF9">
        <w:tc>
          <w:tcPr>
            <w:tcW w:w="706" w:type="dxa"/>
            <w:tcBorders>
              <w:top w:val="single" w:sz="4" w:space="0" w:color="auto"/>
              <w:left w:val="single" w:sz="4" w:space="0" w:color="auto"/>
              <w:bottom w:val="single" w:sz="4" w:space="0" w:color="auto"/>
              <w:right w:val="single" w:sz="4" w:space="0" w:color="auto"/>
            </w:tcBorders>
            <w:vAlign w:val="center"/>
            <w:hideMark/>
          </w:tcPr>
          <w:p w14:paraId="333CFF85" w14:textId="77777777" w:rsidR="001E2DF9" w:rsidRPr="00595631" w:rsidRDefault="001E2DF9" w:rsidP="00595631">
            <w:pPr>
              <w:spacing w:before="120" w:after="120"/>
              <w:jc w:val="center"/>
              <w:rPr>
                <w:sz w:val="26"/>
                <w:szCs w:val="26"/>
              </w:rPr>
            </w:pPr>
            <w:r w:rsidRPr="00595631">
              <w:rPr>
                <w:color w:val="000000"/>
                <w:sz w:val="26"/>
                <w:szCs w:val="26"/>
              </w:rPr>
              <w:t>8</w:t>
            </w:r>
          </w:p>
        </w:tc>
        <w:tc>
          <w:tcPr>
            <w:tcW w:w="3143" w:type="dxa"/>
            <w:tcBorders>
              <w:top w:val="single" w:sz="4" w:space="0" w:color="auto"/>
              <w:left w:val="single" w:sz="4" w:space="0" w:color="auto"/>
              <w:bottom w:val="single" w:sz="4" w:space="0" w:color="auto"/>
              <w:right w:val="single" w:sz="4" w:space="0" w:color="auto"/>
            </w:tcBorders>
            <w:vAlign w:val="center"/>
            <w:hideMark/>
          </w:tcPr>
          <w:p w14:paraId="46235F2B" w14:textId="77777777" w:rsidR="001E2DF9" w:rsidRPr="00595631" w:rsidRDefault="001E2DF9" w:rsidP="00595631">
            <w:pPr>
              <w:spacing w:before="120" w:after="120"/>
              <w:jc w:val="left"/>
              <w:rPr>
                <w:sz w:val="26"/>
                <w:szCs w:val="26"/>
              </w:rPr>
            </w:pPr>
            <w:r w:rsidRPr="00595631">
              <w:rPr>
                <w:color w:val="000000"/>
                <w:sz w:val="26"/>
                <w:szCs w:val="26"/>
              </w:rPr>
              <w:t>Các thông số thử nghiệm mẫu</w:t>
            </w:r>
          </w:p>
        </w:tc>
        <w:tc>
          <w:tcPr>
            <w:tcW w:w="3976" w:type="dxa"/>
            <w:tcBorders>
              <w:top w:val="single" w:sz="4" w:space="0" w:color="auto"/>
              <w:left w:val="single" w:sz="4" w:space="0" w:color="auto"/>
              <w:bottom w:val="single" w:sz="4" w:space="0" w:color="auto"/>
              <w:right w:val="single" w:sz="4" w:space="0" w:color="auto"/>
            </w:tcBorders>
            <w:vAlign w:val="center"/>
            <w:hideMark/>
          </w:tcPr>
          <w:p w14:paraId="5606C3E5" w14:textId="77777777" w:rsidR="001E2DF9" w:rsidRPr="00595631" w:rsidRDefault="001E2DF9" w:rsidP="00595631">
            <w:pPr>
              <w:spacing w:before="120" w:after="120"/>
              <w:rPr>
                <w:sz w:val="26"/>
                <w:szCs w:val="26"/>
              </w:rPr>
            </w:pPr>
            <w:r w:rsidRPr="00595631">
              <w:rPr>
                <w:color w:val="000000"/>
                <w:sz w:val="26"/>
                <w:szCs w:val="26"/>
              </w:rPr>
              <w:t>- Khả năng chịu được dòng ngắn mạch đến 4kA/1s.</w:t>
            </w:r>
          </w:p>
        </w:tc>
        <w:tc>
          <w:tcPr>
            <w:tcW w:w="1472" w:type="dxa"/>
            <w:tcBorders>
              <w:top w:val="single" w:sz="4" w:space="0" w:color="auto"/>
              <w:left w:val="single" w:sz="4" w:space="0" w:color="auto"/>
              <w:bottom w:val="single" w:sz="4" w:space="0" w:color="auto"/>
              <w:right w:val="single" w:sz="4" w:space="0" w:color="auto"/>
            </w:tcBorders>
          </w:tcPr>
          <w:p w14:paraId="6CF0C482" w14:textId="77777777" w:rsidR="001E2DF9" w:rsidRPr="00595631" w:rsidRDefault="001E2DF9" w:rsidP="00595631">
            <w:pPr>
              <w:spacing w:before="120" w:after="120"/>
              <w:rPr>
                <w:color w:val="000000"/>
                <w:sz w:val="26"/>
                <w:szCs w:val="26"/>
              </w:rPr>
            </w:pPr>
          </w:p>
        </w:tc>
      </w:tr>
      <w:tr w:rsidR="001E2DF9" w:rsidRPr="00595631" w14:paraId="0A044571" w14:textId="6BAF95E0" w:rsidTr="001E2DF9">
        <w:tc>
          <w:tcPr>
            <w:tcW w:w="706" w:type="dxa"/>
            <w:tcBorders>
              <w:top w:val="single" w:sz="4" w:space="0" w:color="auto"/>
              <w:left w:val="single" w:sz="4" w:space="0" w:color="auto"/>
              <w:bottom w:val="single" w:sz="4" w:space="0" w:color="auto"/>
              <w:right w:val="single" w:sz="4" w:space="0" w:color="auto"/>
            </w:tcBorders>
            <w:vAlign w:val="center"/>
            <w:hideMark/>
          </w:tcPr>
          <w:p w14:paraId="02DB72F1" w14:textId="77777777" w:rsidR="001E2DF9" w:rsidRPr="00595631" w:rsidRDefault="001E2DF9" w:rsidP="00595631">
            <w:pPr>
              <w:spacing w:before="60" w:after="60"/>
              <w:jc w:val="center"/>
              <w:rPr>
                <w:sz w:val="26"/>
                <w:szCs w:val="26"/>
              </w:rPr>
            </w:pPr>
            <w:r w:rsidRPr="00595631">
              <w:rPr>
                <w:color w:val="000000"/>
                <w:sz w:val="26"/>
                <w:szCs w:val="26"/>
              </w:rPr>
              <w:t>9</w:t>
            </w:r>
          </w:p>
        </w:tc>
        <w:tc>
          <w:tcPr>
            <w:tcW w:w="3143" w:type="dxa"/>
            <w:tcBorders>
              <w:top w:val="single" w:sz="4" w:space="0" w:color="auto"/>
              <w:left w:val="single" w:sz="4" w:space="0" w:color="auto"/>
              <w:bottom w:val="single" w:sz="4" w:space="0" w:color="auto"/>
              <w:right w:val="single" w:sz="4" w:space="0" w:color="auto"/>
            </w:tcBorders>
            <w:vAlign w:val="center"/>
            <w:hideMark/>
          </w:tcPr>
          <w:p w14:paraId="37D54751" w14:textId="77777777" w:rsidR="001E2DF9" w:rsidRPr="00595631" w:rsidRDefault="001E2DF9" w:rsidP="00595631">
            <w:pPr>
              <w:spacing w:before="60" w:after="60"/>
              <w:jc w:val="left"/>
              <w:rPr>
                <w:sz w:val="26"/>
                <w:szCs w:val="26"/>
              </w:rPr>
            </w:pPr>
            <w:r w:rsidRPr="00595631">
              <w:rPr>
                <w:color w:val="000000"/>
                <w:sz w:val="26"/>
                <w:szCs w:val="26"/>
              </w:rPr>
              <w:t>Chứng chỉ CO, CQ</w:t>
            </w:r>
          </w:p>
        </w:tc>
        <w:tc>
          <w:tcPr>
            <w:tcW w:w="3976" w:type="dxa"/>
            <w:tcBorders>
              <w:top w:val="single" w:sz="4" w:space="0" w:color="auto"/>
              <w:left w:val="single" w:sz="4" w:space="0" w:color="auto"/>
              <w:bottom w:val="single" w:sz="4" w:space="0" w:color="auto"/>
              <w:right w:val="single" w:sz="4" w:space="0" w:color="auto"/>
            </w:tcBorders>
            <w:vAlign w:val="center"/>
            <w:hideMark/>
          </w:tcPr>
          <w:p w14:paraId="0C1DB803"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Giấy chứng nhận chất lượng của nhà sản xuất (CQ).</w:t>
            </w:r>
          </w:p>
          <w:p w14:paraId="6B28FD70" w14:textId="77777777" w:rsidR="001E2DF9" w:rsidRPr="00595631" w:rsidRDefault="001E2DF9" w:rsidP="00595631">
            <w:pPr>
              <w:spacing w:before="60" w:after="60"/>
              <w:jc w:val="left"/>
              <w:rPr>
                <w:color w:val="000000"/>
                <w:sz w:val="26"/>
                <w:szCs w:val="26"/>
              </w:rPr>
            </w:pPr>
            <w:r w:rsidRPr="00595631">
              <w:rPr>
                <w:color w:val="000000"/>
                <w:sz w:val="26"/>
                <w:szCs w:val="26"/>
              </w:rPr>
              <w:t>- Giấy chứng nhận xuất xứ do cơ quan có thẩm quyền cấp đối với hàng hóa nhập khẩu (CO).</w:t>
            </w:r>
          </w:p>
          <w:p w14:paraId="1E8FB44A" w14:textId="77777777" w:rsidR="001E2DF9" w:rsidRPr="00595631" w:rsidRDefault="001E2DF9" w:rsidP="00595631">
            <w:pPr>
              <w:spacing w:before="60" w:after="60"/>
              <w:rPr>
                <w:b/>
                <w:bCs/>
                <w:sz w:val="26"/>
                <w:szCs w:val="26"/>
              </w:rPr>
            </w:pPr>
            <w:r w:rsidRPr="00595631">
              <w:rPr>
                <w:color w:val="000000"/>
                <w:sz w:val="26"/>
                <w:szCs w:val="26"/>
              </w:rPr>
              <w:t>- Giấy chứng nhận hợp quy.</w:t>
            </w:r>
          </w:p>
        </w:tc>
        <w:tc>
          <w:tcPr>
            <w:tcW w:w="1472" w:type="dxa"/>
            <w:tcBorders>
              <w:top w:val="single" w:sz="4" w:space="0" w:color="auto"/>
              <w:left w:val="single" w:sz="4" w:space="0" w:color="auto"/>
              <w:bottom w:val="single" w:sz="4" w:space="0" w:color="auto"/>
              <w:right w:val="single" w:sz="4" w:space="0" w:color="auto"/>
            </w:tcBorders>
          </w:tcPr>
          <w:p w14:paraId="4A15ACE2" w14:textId="77777777" w:rsidR="001E2DF9" w:rsidRPr="00595631" w:rsidRDefault="001E2DF9" w:rsidP="00595631">
            <w:pPr>
              <w:tabs>
                <w:tab w:val="left" w:pos="284"/>
                <w:tab w:val="right" w:pos="567"/>
              </w:tabs>
              <w:spacing w:before="60" w:after="60"/>
              <w:jc w:val="left"/>
              <w:rPr>
                <w:color w:val="000000"/>
                <w:sz w:val="26"/>
                <w:szCs w:val="26"/>
              </w:rPr>
            </w:pPr>
          </w:p>
        </w:tc>
      </w:tr>
      <w:tr w:rsidR="001E2DF9" w:rsidRPr="00595631" w14:paraId="7CB8E5FD" w14:textId="3C963357" w:rsidTr="001E2DF9">
        <w:tc>
          <w:tcPr>
            <w:tcW w:w="706" w:type="dxa"/>
            <w:tcBorders>
              <w:top w:val="single" w:sz="4" w:space="0" w:color="auto"/>
              <w:left w:val="single" w:sz="4" w:space="0" w:color="auto"/>
              <w:bottom w:val="single" w:sz="4" w:space="0" w:color="auto"/>
              <w:right w:val="single" w:sz="4" w:space="0" w:color="auto"/>
            </w:tcBorders>
            <w:vAlign w:val="center"/>
            <w:hideMark/>
          </w:tcPr>
          <w:p w14:paraId="60E8A942" w14:textId="77777777" w:rsidR="001E2DF9" w:rsidRPr="00595631" w:rsidRDefault="001E2DF9" w:rsidP="00595631">
            <w:pPr>
              <w:spacing w:before="60" w:after="60"/>
              <w:jc w:val="center"/>
              <w:rPr>
                <w:sz w:val="26"/>
                <w:szCs w:val="26"/>
              </w:rPr>
            </w:pPr>
            <w:r w:rsidRPr="00595631">
              <w:rPr>
                <w:color w:val="000000"/>
                <w:sz w:val="26"/>
                <w:szCs w:val="26"/>
              </w:rPr>
              <w:t>10</w:t>
            </w:r>
          </w:p>
        </w:tc>
        <w:tc>
          <w:tcPr>
            <w:tcW w:w="3143" w:type="dxa"/>
            <w:tcBorders>
              <w:top w:val="single" w:sz="4" w:space="0" w:color="auto"/>
              <w:left w:val="single" w:sz="4" w:space="0" w:color="auto"/>
              <w:bottom w:val="single" w:sz="4" w:space="0" w:color="auto"/>
              <w:right w:val="single" w:sz="4" w:space="0" w:color="auto"/>
            </w:tcBorders>
            <w:vAlign w:val="center"/>
            <w:hideMark/>
          </w:tcPr>
          <w:p w14:paraId="58B2456E" w14:textId="77777777" w:rsidR="001E2DF9" w:rsidRPr="00595631" w:rsidRDefault="001E2DF9" w:rsidP="00595631">
            <w:pPr>
              <w:spacing w:before="60" w:after="60"/>
              <w:jc w:val="left"/>
              <w:rPr>
                <w:sz w:val="26"/>
                <w:szCs w:val="26"/>
              </w:rPr>
            </w:pPr>
            <w:r w:rsidRPr="00595631">
              <w:rPr>
                <w:color w:val="000000"/>
                <w:sz w:val="26"/>
                <w:szCs w:val="26"/>
              </w:rPr>
              <w:t>Yêu cầu kỹ thuật</w:t>
            </w:r>
          </w:p>
        </w:tc>
        <w:tc>
          <w:tcPr>
            <w:tcW w:w="3976" w:type="dxa"/>
            <w:tcBorders>
              <w:top w:val="single" w:sz="4" w:space="0" w:color="auto"/>
              <w:left w:val="single" w:sz="4" w:space="0" w:color="auto"/>
              <w:bottom w:val="single" w:sz="4" w:space="0" w:color="auto"/>
              <w:right w:val="single" w:sz="4" w:space="0" w:color="auto"/>
            </w:tcBorders>
            <w:vAlign w:val="center"/>
            <w:hideMark/>
          </w:tcPr>
          <w:p w14:paraId="4A1E81D9" w14:textId="77777777" w:rsidR="001E2DF9" w:rsidRPr="00595631" w:rsidRDefault="001E2DF9" w:rsidP="00595631">
            <w:pPr>
              <w:tabs>
                <w:tab w:val="left" w:pos="284"/>
                <w:tab w:val="right" w:pos="567"/>
              </w:tabs>
              <w:spacing w:before="60" w:after="60"/>
              <w:jc w:val="left"/>
              <w:rPr>
                <w:b/>
                <w:color w:val="000000"/>
                <w:sz w:val="26"/>
                <w:szCs w:val="26"/>
              </w:rPr>
            </w:pPr>
            <w:r w:rsidRPr="00595631">
              <w:rPr>
                <w:b/>
                <w:color w:val="000000"/>
                <w:sz w:val="26"/>
                <w:szCs w:val="26"/>
              </w:rPr>
              <w:t>1.  Dây nối đất:</w:t>
            </w:r>
          </w:p>
          <w:p w14:paraId="0F684976"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xml:space="preserve">- Chất liệu bằng dây đồng mềm nhiều sợi tết thành lọn xoắn chặt </w:t>
            </w:r>
            <w:r w:rsidRPr="00595631">
              <w:rPr>
                <w:color w:val="000000"/>
                <w:sz w:val="26"/>
                <w:szCs w:val="26"/>
              </w:rPr>
              <w:lastRenderedPageBreak/>
              <w:t>(mỗi sợi nhỏ có đường kính ≤ 0,2mm).</w:t>
            </w:r>
          </w:p>
          <w:p w14:paraId="2ED6EF5D"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xml:space="preserve">  + </w:t>
            </w:r>
            <w:r w:rsidRPr="00595631">
              <w:rPr>
                <w:color w:val="000000"/>
                <w:sz w:val="26"/>
                <w:szCs w:val="26"/>
              </w:rPr>
              <w:tab/>
              <w:t>Tiết diện: 16mm</w:t>
            </w:r>
            <w:r w:rsidRPr="00595631">
              <w:rPr>
                <w:color w:val="000000"/>
                <w:sz w:val="26"/>
                <w:szCs w:val="26"/>
                <w:vertAlign w:val="superscript"/>
              </w:rPr>
              <w:t>2</w:t>
            </w:r>
            <w:r w:rsidRPr="00595631">
              <w:rPr>
                <w:color w:val="000000"/>
                <w:sz w:val="26"/>
                <w:szCs w:val="26"/>
              </w:rPr>
              <w:t>.</w:t>
            </w:r>
          </w:p>
          <w:p w14:paraId="06A97ECE" w14:textId="77777777" w:rsidR="001E2DF9" w:rsidRPr="00595631" w:rsidRDefault="001E2DF9" w:rsidP="00595631">
            <w:pPr>
              <w:tabs>
                <w:tab w:val="left" w:pos="284"/>
                <w:tab w:val="right" w:pos="567"/>
              </w:tabs>
              <w:spacing w:before="60" w:after="60"/>
              <w:jc w:val="left"/>
              <w:rPr>
                <w:color w:val="000000"/>
                <w:sz w:val="26"/>
                <w:szCs w:val="26"/>
              </w:rPr>
            </w:pPr>
            <w:r w:rsidRPr="00595631">
              <w:rPr>
                <w:rFonts w:eastAsia="Caudex"/>
                <w:color w:val="000000"/>
                <w:sz w:val="26"/>
                <w:szCs w:val="26"/>
              </w:rPr>
              <w:t xml:space="preserve">  + Chiều dài: ≥ 03m.</w:t>
            </w:r>
          </w:p>
          <w:p w14:paraId="2F726B45"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xml:space="preserve">  + </w:t>
            </w:r>
            <w:r w:rsidRPr="00595631">
              <w:rPr>
                <w:color w:val="000000"/>
                <w:sz w:val="26"/>
                <w:szCs w:val="26"/>
              </w:rPr>
              <w:tab/>
              <w:t>Số lượng: 01 dây.</w:t>
            </w:r>
          </w:p>
          <w:p w14:paraId="538A0604"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Dây được bọc cách điện hạ áp bằng nhựa dẻo trong suốt, bên trong vỏ bọc PVC có in bằng mực không phai nội dung tiết diện, hãng sản xuất…</w:t>
            </w:r>
          </w:p>
          <w:p w14:paraId="71159A05"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Độ dầy lớp vỏ nhựa: 0,7 ÷ 1mm.</w:t>
            </w:r>
          </w:p>
          <w:p w14:paraId="64C2B876"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Đầu dây phía êtô được ép đầu cốt đồng, đầu còn lại được liên kết tại điểm nối chung với 04 đầu dây nhánh ngắn mạch, bên ngoài có bọc cách điện cứng.</w:t>
            </w:r>
          </w:p>
          <w:p w14:paraId="1D2B7072"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xml:space="preserve">- Dây được sản xuất bởi nhà sản xuất có chứng chỉ ISO. </w:t>
            </w:r>
          </w:p>
          <w:p w14:paraId="26857645" w14:textId="77777777" w:rsidR="001E2DF9" w:rsidRPr="00595631" w:rsidRDefault="001E2DF9" w:rsidP="00595631">
            <w:pPr>
              <w:tabs>
                <w:tab w:val="left" w:pos="284"/>
                <w:tab w:val="right" w:pos="567"/>
              </w:tabs>
              <w:spacing w:before="60" w:after="60"/>
              <w:jc w:val="left"/>
              <w:rPr>
                <w:b/>
                <w:color w:val="000000"/>
                <w:sz w:val="26"/>
                <w:szCs w:val="26"/>
              </w:rPr>
            </w:pPr>
            <w:r w:rsidRPr="00595631">
              <w:rPr>
                <w:b/>
                <w:color w:val="000000"/>
                <w:sz w:val="26"/>
                <w:szCs w:val="26"/>
              </w:rPr>
              <w:t xml:space="preserve">2. </w:t>
            </w:r>
            <w:r w:rsidRPr="00595631">
              <w:rPr>
                <w:b/>
                <w:color w:val="000000"/>
                <w:sz w:val="26"/>
                <w:szCs w:val="26"/>
              </w:rPr>
              <w:tab/>
              <w:t>Dây ngắn mạch:</w:t>
            </w:r>
          </w:p>
          <w:p w14:paraId="6916F906" w14:textId="77777777" w:rsidR="001E2DF9" w:rsidRPr="00595631" w:rsidRDefault="001E2DF9" w:rsidP="00595631">
            <w:pPr>
              <w:tabs>
                <w:tab w:val="left" w:pos="284"/>
                <w:tab w:val="right" w:pos="567"/>
              </w:tabs>
              <w:spacing w:before="60" w:after="60"/>
              <w:jc w:val="left"/>
              <w:rPr>
                <w:b/>
                <w:color w:val="000000"/>
                <w:sz w:val="26"/>
                <w:szCs w:val="26"/>
              </w:rPr>
            </w:pPr>
            <w:r w:rsidRPr="00595631">
              <w:rPr>
                <w:color w:val="000000"/>
                <w:sz w:val="26"/>
                <w:szCs w:val="26"/>
              </w:rPr>
              <w:t>- Chất liệu bằng dây đồng mềm nhiều sợi tết thành lọn xoắn chặt (mỗi sợi nhỏ có đường kính ≤ 0,2mm).</w:t>
            </w:r>
          </w:p>
          <w:p w14:paraId="315C51B8" w14:textId="77777777" w:rsidR="001E2DF9" w:rsidRPr="00595631" w:rsidRDefault="001E2DF9" w:rsidP="00595631">
            <w:pPr>
              <w:tabs>
                <w:tab w:val="left" w:pos="284"/>
                <w:tab w:val="right" w:pos="567"/>
              </w:tabs>
              <w:spacing w:before="60" w:after="60"/>
              <w:jc w:val="left"/>
              <w:rPr>
                <w:color w:val="000000"/>
                <w:sz w:val="26"/>
                <w:szCs w:val="26"/>
              </w:rPr>
            </w:pPr>
            <w:r w:rsidRPr="00595631">
              <w:rPr>
                <w:rFonts w:eastAsia="Caudex"/>
                <w:color w:val="000000"/>
                <w:sz w:val="26"/>
                <w:szCs w:val="26"/>
              </w:rPr>
              <w:tab/>
              <w:t xml:space="preserve">+ </w:t>
            </w:r>
            <w:r w:rsidRPr="00595631">
              <w:rPr>
                <w:rFonts w:eastAsia="Caudex"/>
                <w:color w:val="000000"/>
                <w:sz w:val="26"/>
                <w:szCs w:val="26"/>
              </w:rPr>
              <w:tab/>
              <w:t>Tiết diện: ≥ 16mm</w:t>
            </w:r>
            <w:r w:rsidRPr="00595631">
              <w:rPr>
                <w:color w:val="000000"/>
                <w:sz w:val="26"/>
                <w:szCs w:val="26"/>
                <w:vertAlign w:val="superscript"/>
              </w:rPr>
              <w:t>2</w:t>
            </w:r>
            <w:r w:rsidRPr="00595631">
              <w:rPr>
                <w:color w:val="000000"/>
                <w:sz w:val="26"/>
                <w:szCs w:val="26"/>
              </w:rPr>
              <w:t>.</w:t>
            </w:r>
          </w:p>
          <w:p w14:paraId="3DB7C0F5" w14:textId="77777777" w:rsidR="001E2DF9" w:rsidRPr="00595631" w:rsidRDefault="001E2DF9" w:rsidP="00595631">
            <w:pPr>
              <w:tabs>
                <w:tab w:val="left" w:pos="284"/>
                <w:tab w:val="right" w:pos="567"/>
              </w:tabs>
              <w:spacing w:before="60" w:after="60"/>
              <w:jc w:val="left"/>
              <w:rPr>
                <w:color w:val="000000"/>
                <w:sz w:val="26"/>
                <w:szCs w:val="26"/>
              </w:rPr>
            </w:pPr>
            <w:r w:rsidRPr="00595631">
              <w:rPr>
                <w:rFonts w:eastAsia="Caudex"/>
                <w:color w:val="000000"/>
                <w:sz w:val="26"/>
                <w:szCs w:val="26"/>
              </w:rPr>
              <w:tab/>
              <w:t xml:space="preserve">+ </w:t>
            </w:r>
            <w:r w:rsidRPr="00595631">
              <w:rPr>
                <w:rFonts w:eastAsia="Caudex"/>
                <w:color w:val="000000"/>
                <w:sz w:val="26"/>
                <w:szCs w:val="26"/>
              </w:rPr>
              <w:tab/>
              <w:t>Chiều dài mỗi nhánh: ≥ 0,4m.</w:t>
            </w:r>
          </w:p>
          <w:p w14:paraId="4D724AEC"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ab/>
              <w:t xml:space="preserve">+ </w:t>
            </w:r>
            <w:r w:rsidRPr="00595631">
              <w:rPr>
                <w:color w:val="000000"/>
                <w:sz w:val="26"/>
                <w:szCs w:val="26"/>
              </w:rPr>
              <w:tab/>
              <w:t>Số lượng: 04 dây.</w:t>
            </w:r>
          </w:p>
          <w:p w14:paraId="34B12A5C"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Dây được bọc nhựa dẻo cách điện hạ áp trong suốt, bên trong vỏ có in bằng mực không phai thống số dây: tiết diện, hãng sản xuất…</w:t>
            </w:r>
          </w:p>
          <w:p w14:paraId="0BB2D11C"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ab/>
              <w:t xml:space="preserve">+ </w:t>
            </w:r>
            <w:r w:rsidRPr="00595631">
              <w:rPr>
                <w:color w:val="000000"/>
                <w:sz w:val="26"/>
                <w:szCs w:val="26"/>
              </w:rPr>
              <w:tab/>
              <w:t>Độ dầy lớp nhựa: 0,7 ÷ 1mm.</w:t>
            </w:r>
          </w:p>
          <w:p w14:paraId="660CCFCC"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Các dây nhánh được đấu song song, trong đó mỗi dây có một đầu đấu liền với mỏ kẹp bằng cốt đồng có phần vặn ren để kết nối với mỏ kẹp pha, các đầu còn lại được kết nối tại điểm nối chung với 01 đầu dây nối đất, bên ngoài có bọc cách điện cứng.</w:t>
            </w:r>
          </w:p>
          <w:p w14:paraId="148CC0E5"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Các điểm nối cốt đồng được bọc cách điện hạ áp.</w:t>
            </w:r>
          </w:p>
          <w:p w14:paraId="76D0C75D"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xml:space="preserve">- Dây được sản xuất bởi nhà sản xuất có chứng chỉ ISO. </w:t>
            </w:r>
          </w:p>
          <w:p w14:paraId="427D2123" w14:textId="77777777" w:rsidR="001E2DF9" w:rsidRPr="00595631" w:rsidRDefault="001E2DF9" w:rsidP="00595631">
            <w:pPr>
              <w:tabs>
                <w:tab w:val="left" w:pos="284"/>
                <w:tab w:val="right" w:pos="567"/>
              </w:tabs>
              <w:spacing w:before="60" w:after="60"/>
              <w:jc w:val="left"/>
              <w:rPr>
                <w:b/>
                <w:color w:val="000000"/>
                <w:sz w:val="26"/>
                <w:szCs w:val="26"/>
              </w:rPr>
            </w:pPr>
            <w:r w:rsidRPr="00595631">
              <w:rPr>
                <w:b/>
                <w:color w:val="000000"/>
                <w:sz w:val="26"/>
                <w:szCs w:val="26"/>
              </w:rPr>
              <w:lastRenderedPageBreak/>
              <w:t>3. Mỏ kẹp đầu cực Áp tô mát +nối đất:</w:t>
            </w:r>
          </w:p>
          <w:p w14:paraId="556D1A59"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Chất liệu mỏ kẹp được làm hoàn toàn bằng đồng chứa trong hộp đúc nhựa cứng cách điện hạ áp bao phủ toàn phần bên ngoài. Trên hộp đúc nhựa có ký hiệu của Nhà sản xuất và tháng năm sản xuất.</w:t>
            </w:r>
          </w:p>
          <w:p w14:paraId="5598B1FB"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Mỏ kẹp có kết cấu nhỏ gọn, dễ dàng kết nối với các đầu cực áp tô mát bên trong tủ bảng mà không ảnh hưởng đến các thiết bị khác có trong tủ bảng…</w:t>
            </w:r>
          </w:p>
          <w:p w14:paraId="5DF0C85E"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Mỏ kẹp với miệng kẹp kiểu hàm cá sấu, có thể kẹp được thanh cái hay đầu cực Áp tô mát có mũ bu lông lục giác kích thước lớn nhất đến 19 mm.</w:t>
            </w:r>
          </w:p>
          <w:p w14:paraId="7943A459"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Tay cầm bằng nhựa cứng cách điện hạ áp.</w:t>
            </w:r>
          </w:p>
          <w:p w14:paraId="3304E13F"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Chất lượng bằng đồng, kết nối mỏ kẹp với các dây dẫn được liên kết với kẹp cosse ép đảm bảo an toàn.</w:t>
            </w:r>
          </w:p>
          <w:p w14:paraId="5D41EB8D"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Số lượng mỏ kẹp đầu cực Áp tô mát: 04 cái.</w:t>
            </w:r>
          </w:p>
          <w:p w14:paraId="44F66CDE" w14:textId="77777777" w:rsidR="001E2DF9" w:rsidRPr="00595631" w:rsidRDefault="001E2DF9" w:rsidP="00595631">
            <w:pPr>
              <w:tabs>
                <w:tab w:val="left" w:pos="284"/>
                <w:tab w:val="right" w:pos="567"/>
              </w:tabs>
              <w:spacing w:before="60" w:after="60"/>
              <w:jc w:val="left"/>
              <w:rPr>
                <w:color w:val="000000"/>
                <w:sz w:val="26"/>
                <w:szCs w:val="26"/>
              </w:rPr>
            </w:pPr>
            <w:r w:rsidRPr="00595631">
              <w:rPr>
                <w:color w:val="000000"/>
                <w:sz w:val="26"/>
                <w:szCs w:val="26"/>
              </w:rPr>
              <w:t>- Độ mở miệng kẹp: 0 ÷ 30mm, miệng hàm kẹp có bề mặt tiếp xúc lớn, kết cấu miệng kẹp có thể kẹp chặt được nhiều hình dạng khác nhau như tròn, dẹt, lục giác…</w:t>
            </w:r>
          </w:p>
          <w:p w14:paraId="3CBB6906" w14:textId="77777777" w:rsidR="001E2DF9" w:rsidRPr="00595631" w:rsidRDefault="001E2DF9" w:rsidP="00595631">
            <w:pPr>
              <w:tabs>
                <w:tab w:val="left" w:pos="284"/>
                <w:tab w:val="right" w:pos="567"/>
              </w:tabs>
              <w:spacing w:before="60" w:after="60"/>
              <w:rPr>
                <w:sz w:val="26"/>
                <w:szCs w:val="26"/>
              </w:rPr>
            </w:pPr>
            <w:r w:rsidRPr="00595631">
              <w:rPr>
                <w:color w:val="000000"/>
                <w:sz w:val="26"/>
                <w:szCs w:val="26"/>
              </w:rPr>
              <w:t>- Bulông và ê-cu để kết nối với đầu dây nối đất có cấu tạo bằng thép không gỉ.</w:t>
            </w:r>
          </w:p>
        </w:tc>
        <w:tc>
          <w:tcPr>
            <w:tcW w:w="1472" w:type="dxa"/>
            <w:tcBorders>
              <w:top w:val="single" w:sz="4" w:space="0" w:color="auto"/>
              <w:left w:val="single" w:sz="4" w:space="0" w:color="auto"/>
              <w:bottom w:val="single" w:sz="4" w:space="0" w:color="auto"/>
              <w:right w:val="single" w:sz="4" w:space="0" w:color="auto"/>
            </w:tcBorders>
          </w:tcPr>
          <w:p w14:paraId="693C7741" w14:textId="77777777" w:rsidR="001E2DF9" w:rsidRPr="00595631" w:rsidRDefault="001E2DF9" w:rsidP="00595631">
            <w:pPr>
              <w:tabs>
                <w:tab w:val="left" w:pos="284"/>
                <w:tab w:val="right" w:pos="567"/>
              </w:tabs>
              <w:spacing w:before="60" w:after="60"/>
              <w:jc w:val="left"/>
              <w:rPr>
                <w:b/>
                <w:color w:val="000000"/>
                <w:sz w:val="26"/>
                <w:szCs w:val="26"/>
              </w:rPr>
            </w:pPr>
          </w:p>
        </w:tc>
      </w:tr>
      <w:tr w:rsidR="001E2DF9" w:rsidRPr="00595631" w14:paraId="36FDA478" w14:textId="4FB7F2F8" w:rsidTr="001E2DF9">
        <w:trPr>
          <w:trHeight w:val="418"/>
        </w:trPr>
        <w:tc>
          <w:tcPr>
            <w:tcW w:w="706" w:type="dxa"/>
            <w:tcBorders>
              <w:top w:val="single" w:sz="4" w:space="0" w:color="auto"/>
              <w:left w:val="single" w:sz="4" w:space="0" w:color="auto"/>
              <w:bottom w:val="single" w:sz="4" w:space="0" w:color="auto"/>
              <w:right w:val="single" w:sz="4" w:space="0" w:color="auto"/>
            </w:tcBorders>
            <w:vAlign w:val="center"/>
            <w:hideMark/>
          </w:tcPr>
          <w:p w14:paraId="5C5C20CE" w14:textId="77777777" w:rsidR="001E2DF9" w:rsidRPr="00595631" w:rsidRDefault="001E2DF9" w:rsidP="00595631">
            <w:pPr>
              <w:spacing w:before="120" w:after="120"/>
              <w:jc w:val="center"/>
              <w:rPr>
                <w:sz w:val="26"/>
                <w:szCs w:val="26"/>
              </w:rPr>
            </w:pPr>
            <w:r w:rsidRPr="00595631">
              <w:rPr>
                <w:color w:val="000000"/>
                <w:sz w:val="26"/>
                <w:szCs w:val="26"/>
              </w:rPr>
              <w:lastRenderedPageBreak/>
              <w:t>11</w:t>
            </w:r>
          </w:p>
        </w:tc>
        <w:tc>
          <w:tcPr>
            <w:tcW w:w="3143" w:type="dxa"/>
            <w:tcBorders>
              <w:top w:val="single" w:sz="4" w:space="0" w:color="auto"/>
              <w:left w:val="single" w:sz="4" w:space="0" w:color="auto"/>
              <w:bottom w:val="single" w:sz="4" w:space="0" w:color="auto"/>
              <w:right w:val="single" w:sz="4" w:space="0" w:color="auto"/>
            </w:tcBorders>
            <w:vAlign w:val="center"/>
            <w:hideMark/>
          </w:tcPr>
          <w:p w14:paraId="55636F74" w14:textId="77777777" w:rsidR="001E2DF9" w:rsidRPr="00595631" w:rsidRDefault="001E2DF9" w:rsidP="00595631">
            <w:pPr>
              <w:spacing w:before="120" w:after="120"/>
              <w:jc w:val="left"/>
              <w:rPr>
                <w:sz w:val="26"/>
                <w:szCs w:val="26"/>
              </w:rPr>
            </w:pPr>
            <w:r w:rsidRPr="00595631">
              <w:rPr>
                <w:color w:val="000000"/>
                <w:sz w:val="26"/>
                <w:szCs w:val="26"/>
              </w:rPr>
              <w:t>Phụ kiện</w:t>
            </w:r>
          </w:p>
        </w:tc>
        <w:tc>
          <w:tcPr>
            <w:tcW w:w="3976" w:type="dxa"/>
            <w:tcBorders>
              <w:top w:val="single" w:sz="4" w:space="0" w:color="auto"/>
              <w:left w:val="single" w:sz="4" w:space="0" w:color="auto"/>
              <w:bottom w:val="single" w:sz="4" w:space="0" w:color="auto"/>
              <w:right w:val="single" w:sz="4" w:space="0" w:color="auto"/>
            </w:tcBorders>
            <w:vAlign w:val="center"/>
            <w:hideMark/>
          </w:tcPr>
          <w:p w14:paraId="62B78F34" w14:textId="77777777" w:rsidR="001E2DF9" w:rsidRPr="00595631" w:rsidRDefault="001E2DF9" w:rsidP="00595631">
            <w:pPr>
              <w:tabs>
                <w:tab w:val="left" w:pos="284"/>
                <w:tab w:val="right" w:pos="567"/>
              </w:tabs>
              <w:spacing w:before="120" w:after="120"/>
              <w:rPr>
                <w:sz w:val="26"/>
                <w:szCs w:val="26"/>
              </w:rPr>
            </w:pPr>
            <w:r w:rsidRPr="00595631">
              <w:rPr>
                <w:color w:val="000000"/>
                <w:sz w:val="26"/>
                <w:szCs w:val="26"/>
              </w:rPr>
              <w:t>- Ghi rõ</w:t>
            </w:r>
          </w:p>
        </w:tc>
        <w:tc>
          <w:tcPr>
            <w:tcW w:w="1472" w:type="dxa"/>
            <w:tcBorders>
              <w:top w:val="single" w:sz="4" w:space="0" w:color="auto"/>
              <w:left w:val="single" w:sz="4" w:space="0" w:color="auto"/>
              <w:bottom w:val="single" w:sz="4" w:space="0" w:color="auto"/>
              <w:right w:val="single" w:sz="4" w:space="0" w:color="auto"/>
            </w:tcBorders>
          </w:tcPr>
          <w:p w14:paraId="5EF105AF" w14:textId="77777777" w:rsidR="001E2DF9" w:rsidRPr="00595631" w:rsidRDefault="001E2DF9" w:rsidP="00595631">
            <w:pPr>
              <w:tabs>
                <w:tab w:val="left" w:pos="284"/>
                <w:tab w:val="right" w:pos="567"/>
              </w:tabs>
              <w:spacing w:before="120" w:after="120"/>
              <w:rPr>
                <w:color w:val="000000"/>
                <w:sz w:val="26"/>
                <w:szCs w:val="26"/>
              </w:rPr>
            </w:pPr>
          </w:p>
        </w:tc>
      </w:tr>
      <w:tr w:rsidR="001E2DF9" w:rsidRPr="00595631" w14:paraId="51187018" w14:textId="5F73F280" w:rsidTr="001E2DF9">
        <w:trPr>
          <w:trHeight w:val="309"/>
        </w:trPr>
        <w:tc>
          <w:tcPr>
            <w:tcW w:w="706" w:type="dxa"/>
            <w:tcBorders>
              <w:top w:val="single" w:sz="4" w:space="0" w:color="auto"/>
              <w:left w:val="single" w:sz="4" w:space="0" w:color="auto"/>
              <w:bottom w:val="single" w:sz="4" w:space="0" w:color="auto"/>
              <w:right w:val="single" w:sz="4" w:space="0" w:color="auto"/>
            </w:tcBorders>
            <w:vAlign w:val="center"/>
            <w:hideMark/>
          </w:tcPr>
          <w:p w14:paraId="3B9B5C9F" w14:textId="77777777" w:rsidR="001E2DF9" w:rsidRPr="00595631" w:rsidRDefault="001E2DF9" w:rsidP="00595631">
            <w:pPr>
              <w:spacing w:before="60" w:after="60"/>
              <w:jc w:val="center"/>
              <w:rPr>
                <w:sz w:val="26"/>
                <w:szCs w:val="26"/>
              </w:rPr>
            </w:pPr>
            <w:r w:rsidRPr="00595631">
              <w:rPr>
                <w:color w:val="000000"/>
                <w:sz w:val="26"/>
                <w:szCs w:val="26"/>
              </w:rPr>
              <w:t>12</w:t>
            </w:r>
          </w:p>
        </w:tc>
        <w:tc>
          <w:tcPr>
            <w:tcW w:w="3143" w:type="dxa"/>
            <w:tcBorders>
              <w:top w:val="single" w:sz="4" w:space="0" w:color="auto"/>
              <w:left w:val="single" w:sz="4" w:space="0" w:color="auto"/>
              <w:bottom w:val="single" w:sz="4" w:space="0" w:color="auto"/>
              <w:right w:val="single" w:sz="4" w:space="0" w:color="auto"/>
            </w:tcBorders>
            <w:vAlign w:val="center"/>
            <w:hideMark/>
          </w:tcPr>
          <w:p w14:paraId="523D0F1C" w14:textId="77777777" w:rsidR="001E2DF9" w:rsidRPr="00595631" w:rsidRDefault="001E2DF9" w:rsidP="00595631">
            <w:pPr>
              <w:spacing w:before="60" w:after="60"/>
              <w:jc w:val="left"/>
              <w:rPr>
                <w:sz w:val="26"/>
                <w:szCs w:val="26"/>
              </w:rPr>
            </w:pPr>
            <w:r w:rsidRPr="00595631">
              <w:rPr>
                <w:color w:val="000000"/>
                <w:sz w:val="26"/>
                <w:szCs w:val="26"/>
              </w:rPr>
              <w:t>Ghi nhãn, bao gói</w:t>
            </w:r>
          </w:p>
        </w:tc>
        <w:tc>
          <w:tcPr>
            <w:tcW w:w="3976" w:type="dxa"/>
            <w:tcBorders>
              <w:top w:val="single" w:sz="4" w:space="0" w:color="auto"/>
              <w:left w:val="single" w:sz="4" w:space="0" w:color="auto"/>
              <w:bottom w:val="single" w:sz="4" w:space="0" w:color="auto"/>
              <w:right w:val="single" w:sz="4" w:space="0" w:color="auto"/>
            </w:tcBorders>
            <w:vAlign w:val="center"/>
            <w:hideMark/>
          </w:tcPr>
          <w:p w14:paraId="0B798CBA" w14:textId="77777777" w:rsidR="001E2DF9" w:rsidRPr="00595631" w:rsidRDefault="001E2DF9" w:rsidP="00595631">
            <w:pPr>
              <w:tabs>
                <w:tab w:val="left" w:pos="284"/>
                <w:tab w:val="right" w:pos="567"/>
              </w:tabs>
              <w:spacing w:before="60" w:after="60"/>
              <w:rPr>
                <w:sz w:val="26"/>
                <w:szCs w:val="26"/>
              </w:rPr>
            </w:pPr>
            <w:r w:rsidRPr="00595631">
              <w:rPr>
                <w:color w:val="000000"/>
                <w:sz w:val="26"/>
                <w:szCs w:val="26"/>
              </w:rPr>
              <w:t>- Bộ tiếp địa được đựng trong hộp nhựa cứng sau đó đựng trong túi vải chống thấm chuyên dụng có quai xách. Trên hộp nhựa và túi vải đều có nhãn mác ghi rõ: Tên sản phẩm, ký hiệu sản phẩm, cơ sở chế tạo, dòng ngắn mạch, tiêu chuẩn, tháng năm sản xuất.</w:t>
            </w:r>
          </w:p>
        </w:tc>
        <w:tc>
          <w:tcPr>
            <w:tcW w:w="1472" w:type="dxa"/>
            <w:tcBorders>
              <w:top w:val="single" w:sz="4" w:space="0" w:color="auto"/>
              <w:left w:val="single" w:sz="4" w:space="0" w:color="auto"/>
              <w:bottom w:val="single" w:sz="4" w:space="0" w:color="auto"/>
              <w:right w:val="single" w:sz="4" w:space="0" w:color="auto"/>
            </w:tcBorders>
          </w:tcPr>
          <w:p w14:paraId="7E2AEFDD" w14:textId="77777777" w:rsidR="001E2DF9" w:rsidRPr="00595631" w:rsidRDefault="001E2DF9" w:rsidP="00595631">
            <w:pPr>
              <w:tabs>
                <w:tab w:val="left" w:pos="284"/>
                <w:tab w:val="right" w:pos="567"/>
              </w:tabs>
              <w:spacing w:before="60" w:after="60"/>
              <w:rPr>
                <w:color w:val="000000"/>
                <w:sz w:val="26"/>
                <w:szCs w:val="26"/>
              </w:rPr>
            </w:pPr>
          </w:p>
        </w:tc>
      </w:tr>
    </w:tbl>
    <w:bookmarkEnd w:id="104"/>
    <w:bookmarkEnd w:id="105"/>
    <w:p w14:paraId="31912F39" w14:textId="77777777" w:rsidR="00595631" w:rsidRPr="00595631" w:rsidRDefault="00595631" w:rsidP="00595631">
      <w:pPr>
        <w:keepNext/>
        <w:spacing w:before="120" w:after="120"/>
        <w:ind w:firstLine="567"/>
        <w:jc w:val="left"/>
        <w:outlineLvl w:val="2"/>
        <w:rPr>
          <w:b/>
          <w:bCs/>
          <w:sz w:val="28"/>
          <w:szCs w:val="28"/>
          <w:lang w:val="es-ES"/>
        </w:rPr>
      </w:pPr>
      <w:r w:rsidRPr="00595631">
        <w:rPr>
          <w:b/>
          <w:bCs/>
          <w:sz w:val="28"/>
          <w:szCs w:val="28"/>
          <w:lang w:val="es-ES"/>
        </w:rPr>
        <w:lastRenderedPageBreak/>
        <w:t>10. Thảm cách điện</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53"/>
        <w:gridCol w:w="3962"/>
        <w:gridCol w:w="1417"/>
      </w:tblGrid>
      <w:tr w:rsidR="00182432" w:rsidRPr="00595631" w14:paraId="5E473BCD" w14:textId="0F0616AA" w:rsidTr="00182432">
        <w:trPr>
          <w:trHeight w:val="349"/>
        </w:trPr>
        <w:tc>
          <w:tcPr>
            <w:tcW w:w="710" w:type="dxa"/>
            <w:tcBorders>
              <w:top w:val="single" w:sz="4" w:space="0" w:color="auto"/>
              <w:left w:val="single" w:sz="4" w:space="0" w:color="auto"/>
              <w:bottom w:val="single" w:sz="4" w:space="0" w:color="auto"/>
              <w:right w:val="single" w:sz="4" w:space="0" w:color="auto"/>
            </w:tcBorders>
            <w:vAlign w:val="center"/>
            <w:hideMark/>
          </w:tcPr>
          <w:p w14:paraId="29CD63C4" w14:textId="77777777" w:rsidR="00182432" w:rsidRPr="00595631" w:rsidRDefault="00182432" w:rsidP="00595631">
            <w:pPr>
              <w:spacing w:before="120" w:after="120"/>
              <w:jc w:val="center"/>
              <w:rPr>
                <w:b/>
                <w:bCs/>
                <w:sz w:val="26"/>
                <w:szCs w:val="26"/>
              </w:rPr>
            </w:pPr>
            <w:r w:rsidRPr="00595631">
              <w:rPr>
                <w:b/>
                <w:bCs/>
                <w:sz w:val="26"/>
                <w:szCs w:val="26"/>
              </w:rPr>
              <w:t>STT</w:t>
            </w:r>
          </w:p>
        </w:tc>
        <w:tc>
          <w:tcPr>
            <w:tcW w:w="3153" w:type="dxa"/>
            <w:tcBorders>
              <w:top w:val="single" w:sz="4" w:space="0" w:color="auto"/>
              <w:left w:val="single" w:sz="4" w:space="0" w:color="auto"/>
              <w:bottom w:val="single" w:sz="4" w:space="0" w:color="auto"/>
              <w:right w:val="single" w:sz="4" w:space="0" w:color="auto"/>
            </w:tcBorders>
            <w:vAlign w:val="center"/>
            <w:hideMark/>
          </w:tcPr>
          <w:p w14:paraId="477929AC" w14:textId="77777777" w:rsidR="00182432" w:rsidRPr="00595631" w:rsidRDefault="00182432" w:rsidP="00595631">
            <w:pPr>
              <w:spacing w:before="120" w:after="120"/>
              <w:jc w:val="center"/>
              <w:rPr>
                <w:b/>
                <w:bCs/>
                <w:sz w:val="26"/>
                <w:szCs w:val="26"/>
              </w:rPr>
            </w:pPr>
            <w:r w:rsidRPr="00595631">
              <w:rPr>
                <w:b/>
                <w:bCs/>
                <w:sz w:val="26"/>
                <w:szCs w:val="26"/>
              </w:rPr>
              <w:t>Mô tả</w:t>
            </w:r>
          </w:p>
        </w:tc>
        <w:tc>
          <w:tcPr>
            <w:tcW w:w="3962" w:type="dxa"/>
            <w:tcBorders>
              <w:top w:val="single" w:sz="4" w:space="0" w:color="auto"/>
              <w:left w:val="single" w:sz="4" w:space="0" w:color="auto"/>
              <w:bottom w:val="single" w:sz="4" w:space="0" w:color="auto"/>
              <w:right w:val="single" w:sz="4" w:space="0" w:color="auto"/>
            </w:tcBorders>
            <w:vAlign w:val="center"/>
            <w:hideMark/>
          </w:tcPr>
          <w:p w14:paraId="0E4092AA" w14:textId="77777777" w:rsidR="00182432" w:rsidRPr="00595631" w:rsidRDefault="00182432" w:rsidP="00595631">
            <w:pPr>
              <w:spacing w:before="120" w:after="120"/>
              <w:jc w:val="center"/>
              <w:rPr>
                <w:b/>
                <w:bCs/>
                <w:sz w:val="26"/>
                <w:szCs w:val="26"/>
              </w:rPr>
            </w:pPr>
            <w:r w:rsidRPr="00595631">
              <w:rPr>
                <w:b/>
                <w:bCs/>
                <w:sz w:val="26"/>
                <w:szCs w:val="26"/>
              </w:rPr>
              <w:t>Yêu cầu kỹ thuật</w:t>
            </w:r>
          </w:p>
        </w:tc>
        <w:tc>
          <w:tcPr>
            <w:tcW w:w="1417" w:type="dxa"/>
            <w:tcBorders>
              <w:top w:val="single" w:sz="4" w:space="0" w:color="auto"/>
              <w:left w:val="single" w:sz="4" w:space="0" w:color="auto"/>
              <w:bottom w:val="single" w:sz="4" w:space="0" w:color="auto"/>
              <w:right w:val="single" w:sz="4" w:space="0" w:color="auto"/>
            </w:tcBorders>
          </w:tcPr>
          <w:p w14:paraId="77A02A7B" w14:textId="625B51F2" w:rsidR="00182432" w:rsidRPr="00595631" w:rsidRDefault="00182432" w:rsidP="00595631">
            <w:pPr>
              <w:spacing w:before="120" w:after="120"/>
              <w:jc w:val="center"/>
              <w:rPr>
                <w:b/>
                <w:bCs/>
                <w:sz w:val="26"/>
                <w:szCs w:val="26"/>
              </w:rPr>
            </w:pPr>
            <w:r w:rsidRPr="00182432">
              <w:rPr>
                <w:b/>
                <w:bCs/>
                <w:sz w:val="26"/>
                <w:szCs w:val="26"/>
              </w:rPr>
              <w:t>Đáp ứng của nhà thầu</w:t>
            </w:r>
          </w:p>
        </w:tc>
      </w:tr>
      <w:tr w:rsidR="00182432" w:rsidRPr="00595631" w14:paraId="798A9BEE" w14:textId="568AAFC3" w:rsidTr="00182432">
        <w:trPr>
          <w:trHeight w:val="529"/>
        </w:trPr>
        <w:tc>
          <w:tcPr>
            <w:tcW w:w="710" w:type="dxa"/>
            <w:tcBorders>
              <w:top w:val="single" w:sz="4" w:space="0" w:color="auto"/>
              <w:left w:val="single" w:sz="4" w:space="0" w:color="auto"/>
              <w:bottom w:val="single" w:sz="4" w:space="0" w:color="auto"/>
              <w:right w:val="single" w:sz="4" w:space="0" w:color="auto"/>
            </w:tcBorders>
            <w:vAlign w:val="center"/>
            <w:hideMark/>
          </w:tcPr>
          <w:p w14:paraId="6DCE2294" w14:textId="77777777" w:rsidR="00182432" w:rsidRPr="00595631" w:rsidRDefault="00182432" w:rsidP="00595631">
            <w:pPr>
              <w:spacing w:before="120" w:after="120"/>
              <w:jc w:val="center"/>
              <w:rPr>
                <w:sz w:val="26"/>
                <w:szCs w:val="26"/>
              </w:rPr>
            </w:pPr>
            <w:r w:rsidRPr="00595631">
              <w:rPr>
                <w:color w:val="000000"/>
                <w:sz w:val="26"/>
                <w:szCs w:val="26"/>
              </w:rPr>
              <w:t>1</w:t>
            </w:r>
          </w:p>
        </w:tc>
        <w:tc>
          <w:tcPr>
            <w:tcW w:w="3153" w:type="dxa"/>
            <w:tcBorders>
              <w:top w:val="single" w:sz="4" w:space="0" w:color="auto"/>
              <w:left w:val="single" w:sz="4" w:space="0" w:color="auto"/>
              <w:bottom w:val="single" w:sz="4" w:space="0" w:color="auto"/>
              <w:right w:val="single" w:sz="4" w:space="0" w:color="auto"/>
            </w:tcBorders>
            <w:vAlign w:val="center"/>
            <w:hideMark/>
          </w:tcPr>
          <w:p w14:paraId="18117251" w14:textId="77777777" w:rsidR="00182432" w:rsidRPr="00595631" w:rsidRDefault="00182432" w:rsidP="00595631">
            <w:pPr>
              <w:spacing w:before="120" w:after="120"/>
              <w:jc w:val="left"/>
              <w:rPr>
                <w:sz w:val="26"/>
                <w:szCs w:val="26"/>
              </w:rPr>
            </w:pPr>
            <w:r w:rsidRPr="00595631">
              <w:rPr>
                <w:color w:val="000000"/>
                <w:sz w:val="26"/>
                <w:szCs w:val="26"/>
              </w:rPr>
              <w:t>Nhà sản xuất/ Nước sản xuất</w:t>
            </w:r>
          </w:p>
        </w:tc>
        <w:tc>
          <w:tcPr>
            <w:tcW w:w="3962" w:type="dxa"/>
            <w:tcBorders>
              <w:top w:val="single" w:sz="4" w:space="0" w:color="auto"/>
              <w:left w:val="single" w:sz="4" w:space="0" w:color="auto"/>
              <w:bottom w:val="single" w:sz="4" w:space="0" w:color="auto"/>
              <w:right w:val="single" w:sz="4" w:space="0" w:color="auto"/>
            </w:tcBorders>
            <w:vAlign w:val="center"/>
            <w:hideMark/>
          </w:tcPr>
          <w:p w14:paraId="705B4C4A" w14:textId="77777777" w:rsidR="00182432" w:rsidRPr="00595631" w:rsidRDefault="00182432" w:rsidP="00595631">
            <w:pPr>
              <w:spacing w:before="120" w:after="120"/>
              <w:rPr>
                <w:sz w:val="26"/>
                <w:szCs w:val="26"/>
              </w:rPr>
            </w:pPr>
            <w:r w:rsidRPr="00595631">
              <w:rPr>
                <w:color w:val="000000"/>
                <w:sz w:val="26"/>
                <w:szCs w:val="26"/>
              </w:rPr>
              <w:t>- Ghi rõ</w:t>
            </w:r>
          </w:p>
        </w:tc>
        <w:tc>
          <w:tcPr>
            <w:tcW w:w="1417" w:type="dxa"/>
            <w:tcBorders>
              <w:top w:val="single" w:sz="4" w:space="0" w:color="auto"/>
              <w:left w:val="single" w:sz="4" w:space="0" w:color="auto"/>
              <w:bottom w:val="single" w:sz="4" w:space="0" w:color="auto"/>
              <w:right w:val="single" w:sz="4" w:space="0" w:color="auto"/>
            </w:tcBorders>
          </w:tcPr>
          <w:p w14:paraId="2185A814" w14:textId="77777777" w:rsidR="00182432" w:rsidRPr="00595631" w:rsidRDefault="00182432" w:rsidP="00595631">
            <w:pPr>
              <w:spacing w:before="120" w:after="120"/>
              <w:rPr>
                <w:color w:val="000000"/>
                <w:sz w:val="26"/>
                <w:szCs w:val="26"/>
              </w:rPr>
            </w:pPr>
          </w:p>
        </w:tc>
      </w:tr>
      <w:tr w:rsidR="00182432" w:rsidRPr="00595631" w14:paraId="1B1972F0" w14:textId="1F8DD1BF" w:rsidTr="00182432">
        <w:trPr>
          <w:trHeight w:val="352"/>
        </w:trPr>
        <w:tc>
          <w:tcPr>
            <w:tcW w:w="710" w:type="dxa"/>
            <w:tcBorders>
              <w:top w:val="single" w:sz="4" w:space="0" w:color="auto"/>
              <w:left w:val="single" w:sz="4" w:space="0" w:color="auto"/>
              <w:bottom w:val="single" w:sz="4" w:space="0" w:color="auto"/>
              <w:right w:val="single" w:sz="4" w:space="0" w:color="auto"/>
            </w:tcBorders>
            <w:vAlign w:val="center"/>
            <w:hideMark/>
          </w:tcPr>
          <w:p w14:paraId="558CECC6" w14:textId="77777777" w:rsidR="00182432" w:rsidRPr="00595631" w:rsidRDefault="00182432" w:rsidP="00595631">
            <w:pPr>
              <w:spacing w:before="120" w:after="120"/>
              <w:jc w:val="center"/>
              <w:rPr>
                <w:sz w:val="26"/>
                <w:szCs w:val="26"/>
              </w:rPr>
            </w:pPr>
            <w:r w:rsidRPr="00595631">
              <w:rPr>
                <w:color w:val="000000"/>
                <w:sz w:val="26"/>
                <w:szCs w:val="26"/>
              </w:rPr>
              <w:t>2</w:t>
            </w:r>
          </w:p>
        </w:tc>
        <w:tc>
          <w:tcPr>
            <w:tcW w:w="3153" w:type="dxa"/>
            <w:tcBorders>
              <w:top w:val="single" w:sz="4" w:space="0" w:color="auto"/>
              <w:left w:val="single" w:sz="4" w:space="0" w:color="auto"/>
              <w:bottom w:val="single" w:sz="4" w:space="0" w:color="auto"/>
              <w:right w:val="single" w:sz="4" w:space="0" w:color="auto"/>
            </w:tcBorders>
            <w:vAlign w:val="center"/>
            <w:hideMark/>
          </w:tcPr>
          <w:p w14:paraId="1A6456C0" w14:textId="77777777" w:rsidR="00182432" w:rsidRPr="00595631" w:rsidRDefault="00182432" w:rsidP="00595631">
            <w:pPr>
              <w:spacing w:before="120" w:after="120"/>
              <w:jc w:val="left"/>
              <w:rPr>
                <w:sz w:val="26"/>
                <w:szCs w:val="26"/>
              </w:rPr>
            </w:pPr>
            <w:r w:rsidRPr="00595631">
              <w:rPr>
                <w:color w:val="000000"/>
                <w:sz w:val="26"/>
                <w:szCs w:val="26"/>
              </w:rPr>
              <w:t>Ký mã hiệu sản phẩm</w:t>
            </w:r>
          </w:p>
        </w:tc>
        <w:tc>
          <w:tcPr>
            <w:tcW w:w="3962" w:type="dxa"/>
            <w:tcBorders>
              <w:top w:val="single" w:sz="4" w:space="0" w:color="auto"/>
              <w:left w:val="single" w:sz="4" w:space="0" w:color="auto"/>
              <w:bottom w:val="single" w:sz="4" w:space="0" w:color="auto"/>
              <w:right w:val="single" w:sz="4" w:space="0" w:color="auto"/>
            </w:tcBorders>
            <w:vAlign w:val="center"/>
            <w:hideMark/>
          </w:tcPr>
          <w:p w14:paraId="1660D008" w14:textId="77777777" w:rsidR="00182432" w:rsidRPr="00595631" w:rsidRDefault="00182432" w:rsidP="00595631">
            <w:pPr>
              <w:spacing w:before="120" w:after="120"/>
              <w:rPr>
                <w:sz w:val="26"/>
                <w:szCs w:val="26"/>
              </w:rPr>
            </w:pPr>
            <w:r w:rsidRPr="00595631">
              <w:rPr>
                <w:color w:val="000000"/>
                <w:sz w:val="26"/>
                <w:szCs w:val="26"/>
              </w:rPr>
              <w:t>- Ghi rõ</w:t>
            </w:r>
          </w:p>
        </w:tc>
        <w:tc>
          <w:tcPr>
            <w:tcW w:w="1417" w:type="dxa"/>
            <w:tcBorders>
              <w:top w:val="single" w:sz="4" w:space="0" w:color="auto"/>
              <w:left w:val="single" w:sz="4" w:space="0" w:color="auto"/>
              <w:bottom w:val="single" w:sz="4" w:space="0" w:color="auto"/>
              <w:right w:val="single" w:sz="4" w:space="0" w:color="auto"/>
            </w:tcBorders>
          </w:tcPr>
          <w:p w14:paraId="1EB454FF" w14:textId="77777777" w:rsidR="00182432" w:rsidRPr="00595631" w:rsidRDefault="00182432" w:rsidP="00595631">
            <w:pPr>
              <w:spacing w:before="120" w:after="120"/>
              <w:rPr>
                <w:color w:val="000000"/>
                <w:sz w:val="26"/>
                <w:szCs w:val="26"/>
              </w:rPr>
            </w:pPr>
          </w:p>
        </w:tc>
      </w:tr>
      <w:tr w:rsidR="00182432" w:rsidRPr="00595631" w14:paraId="7B18AFBB" w14:textId="072D6E7E" w:rsidTr="00182432">
        <w:trPr>
          <w:trHeight w:val="373"/>
        </w:trPr>
        <w:tc>
          <w:tcPr>
            <w:tcW w:w="710" w:type="dxa"/>
            <w:tcBorders>
              <w:top w:val="single" w:sz="4" w:space="0" w:color="auto"/>
              <w:left w:val="single" w:sz="4" w:space="0" w:color="auto"/>
              <w:bottom w:val="single" w:sz="4" w:space="0" w:color="auto"/>
              <w:right w:val="single" w:sz="4" w:space="0" w:color="auto"/>
            </w:tcBorders>
            <w:vAlign w:val="center"/>
            <w:hideMark/>
          </w:tcPr>
          <w:p w14:paraId="3A5B2539" w14:textId="77777777" w:rsidR="00182432" w:rsidRPr="00595631" w:rsidRDefault="00182432" w:rsidP="00595631">
            <w:pPr>
              <w:spacing w:before="120" w:after="120"/>
              <w:jc w:val="center"/>
              <w:rPr>
                <w:sz w:val="26"/>
                <w:szCs w:val="26"/>
              </w:rPr>
            </w:pPr>
            <w:r w:rsidRPr="00595631">
              <w:rPr>
                <w:color w:val="000000"/>
                <w:sz w:val="26"/>
                <w:szCs w:val="26"/>
              </w:rPr>
              <w:t>3</w:t>
            </w:r>
          </w:p>
        </w:tc>
        <w:tc>
          <w:tcPr>
            <w:tcW w:w="3153" w:type="dxa"/>
            <w:tcBorders>
              <w:top w:val="single" w:sz="4" w:space="0" w:color="auto"/>
              <w:left w:val="single" w:sz="4" w:space="0" w:color="auto"/>
              <w:bottom w:val="single" w:sz="4" w:space="0" w:color="auto"/>
              <w:right w:val="single" w:sz="4" w:space="0" w:color="auto"/>
            </w:tcBorders>
            <w:vAlign w:val="center"/>
            <w:hideMark/>
          </w:tcPr>
          <w:p w14:paraId="55AFD2D9" w14:textId="77777777" w:rsidR="00182432" w:rsidRPr="00595631" w:rsidRDefault="00182432" w:rsidP="00595631">
            <w:pPr>
              <w:spacing w:before="120" w:after="120"/>
              <w:jc w:val="left"/>
              <w:rPr>
                <w:sz w:val="26"/>
                <w:szCs w:val="26"/>
              </w:rPr>
            </w:pPr>
            <w:r w:rsidRPr="00595631">
              <w:rPr>
                <w:color w:val="000000"/>
                <w:sz w:val="26"/>
                <w:szCs w:val="26"/>
              </w:rPr>
              <w:t>Năm sản xuất</w:t>
            </w:r>
          </w:p>
        </w:tc>
        <w:tc>
          <w:tcPr>
            <w:tcW w:w="3962" w:type="dxa"/>
            <w:tcBorders>
              <w:top w:val="single" w:sz="4" w:space="0" w:color="auto"/>
              <w:left w:val="single" w:sz="4" w:space="0" w:color="auto"/>
              <w:bottom w:val="single" w:sz="4" w:space="0" w:color="auto"/>
              <w:right w:val="single" w:sz="4" w:space="0" w:color="auto"/>
            </w:tcBorders>
            <w:vAlign w:val="center"/>
            <w:hideMark/>
          </w:tcPr>
          <w:p w14:paraId="5538B230" w14:textId="2BE4A590" w:rsidR="00182432" w:rsidRPr="00595631" w:rsidRDefault="001E1299" w:rsidP="00595631">
            <w:pPr>
              <w:spacing w:before="120" w:after="120"/>
              <w:rPr>
                <w:sz w:val="26"/>
                <w:szCs w:val="26"/>
              </w:rPr>
            </w:pPr>
            <w:r>
              <w:rPr>
                <w:color w:val="000000"/>
                <w:sz w:val="26"/>
                <w:szCs w:val="26"/>
              </w:rPr>
              <w:t>Năm thực hiện mua sắm hoặc có ngày sản xuất trong phạm vi 12 tháng trước thời điểm đóng thầu</w:t>
            </w:r>
          </w:p>
        </w:tc>
        <w:tc>
          <w:tcPr>
            <w:tcW w:w="1417" w:type="dxa"/>
            <w:tcBorders>
              <w:top w:val="single" w:sz="4" w:space="0" w:color="auto"/>
              <w:left w:val="single" w:sz="4" w:space="0" w:color="auto"/>
              <w:bottom w:val="single" w:sz="4" w:space="0" w:color="auto"/>
              <w:right w:val="single" w:sz="4" w:space="0" w:color="auto"/>
            </w:tcBorders>
          </w:tcPr>
          <w:p w14:paraId="74F47F8F" w14:textId="77777777" w:rsidR="00182432" w:rsidRPr="00595631" w:rsidRDefault="00182432" w:rsidP="00595631">
            <w:pPr>
              <w:spacing w:before="120" w:after="120"/>
              <w:rPr>
                <w:color w:val="000000"/>
                <w:sz w:val="26"/>
                <w:szCs w:val="26"/>
              </w:rPr>
            </w:pPr>
          </w:p>
        </w:tc>
      </w:tr>
      <w:tr w:rsidR="00182432" w:rsidRPr="00595631" w14:paraId="1A547D4E" w14:textId="62CE7C18" w:rsidTr="00182432">
        <w:trPr>
          <w:trHeight w:val="83"/>
        </w:trPr>
        <w:tc>
          <w:tcPr>
            <w:tcW w:w="710" w:type="dxa"/>
            <w:tcBorders>
              <w:top w:val="single" w:sz="4" w:space="0" w:color="auto"/>
              <w:left w:val="single" w:sz="4" w:space="0" w:color="auto"/>
              <w:bottom w:val="single" w:sz="4" w:space="0" w:color="auto"/>
              <w:right w:val="single" w:sz="4" w:space="0" w:color="auto"/>
            </w:tcBorders>
            <w:vAlign w:val="center"/>
            <w:hideMark/>
          </w:tcPr>
          <w:p w14:paraId="7D1A8008" w14:textId="77777777" w:rsidR="00182432" w:rsidRPr="00595631" w:rsidRDefault="00182432" w:rsidP="00595631">
            <w:pPr>
              <w:spacing w:before="120" w:after="120"/>
              <w:jc w:val="center"/>
              <w:rPr>
                <w:sz w:val="26"/>
                <w:szCs w:val="26"/>
              </w:rPr>
            </w:pPr>
            <w:r w:rsidRPr="00595631">
              <w:rPr>
                <w:color w:val="000000"/>
                <w:sz w:val="26"/>
                <w:szCs w:val="26"/>
              </w:rPr>
              <w:t>4</w:t>
            </w:r>
          </w:p>
        </w:tc>
        <w:tc>
          <w:tcPr>
            <w:tcW w:w="3153" w:type="dxa"/>
            <w:tcBorders>
              <w:top w:val="single" w:sz="4" w:space="0" w:color="auto"/>
              <w:left w:val="single" w:sz="4" w:space="0" w:color="auto"/>
              <w:bottom w:val="single" w:sz="4" w:space="0" w:color="auto"/>
              <w:right w:val="single" w:sz="4" w:space="0" w:color="auto"/>
            </w:tcBorders>
            <w:vAlign w:val="center"/>
            <w:hideMark/>
          </w:tcPr>
          <w:p w14:paraId="7CAEB0B5" w14:textId="77777777" w:rsidR="00182432" w:rsidRPr="00595631" w:rsidRDefault="00182432" w:rsidP="00595631">
            <w:pPr>
              <w:spacing w:before="120" w:after="120"/>
              <w:jc w:val="left"/>
              <w:rPr>
                <w:sz w:val="26"/>
                <w:szCs w:val="26"/>
              </w:rPr>
            </w:pPr>
            <w:r w:rsidRPr="00595631">
              <w:rPr>
                <w:color w:val="000000"/>
                <w:sz w:val="26"/>
                <w:szCs w:val="26"/>
              </w:rPr>
              <w:t>Năng lực Nhà sản xuất</w:t>
            </w:r>
          </w:p>
        </w:tc>
        <w:tc>
          <w:tcPr>
            <w:tcW w:w="3962" w:type="dxa"/>
            <w:tcBorders>
              <w:top w:val="single" w:sz="4" w:space="0" w:color="auto"/>
              <w:left w:val="single" w:sz="4" w:space="0" w:color="auto"/>
              <w:bottom w:val="single" w:sz="4" w:space="0" w:color="auto"/>
              <w:right w:val="single" w:sz="4" w:space="0" w:color="auto"/>
            </w:tcBorders>
            <w:vAlign w:val="center"/>
            <w:hideMark/>
          </w:tcPr>
          <w:p w14:paraId="54BE0F0E" w14:textId="1EB02FB9" w:rsidR="00182432" w:rsidRPr="00595631" w:rsidRDefault="00182432" w:rsidP="00595631">
            <w:pPr>
              <w:spacing w:before="120" w:after="120"/>
              <w:rPr>
                <w:sz w:val="26"/>
                <w:szCs w:val="26"/>
              </w:rPr>
            </w:pPr>
            <w:r w:rsidRPr="00595631">
              <w:rPr>
                <w:color w:val="000000"/>
                <w:sz w:val="26"/>
                <w:szCs w:val="26"/>
              </w:rPr>
              <w:t xml:space="preserve"> </w:t>
            </w:r>
            <w:r w:rsidR="001E1299">
              <w:rPr>
                <w:color w:val="000000"/>
                <w:sz w:val="26"/>
                <w:szCs w:val="26"/>
              </w:rPr>
              <w:t>Nhà sản xuất có chứng nhận ISO 9001 hoặc tương đương (còn hiệu lực)</w:t>
            </w:r>
          </w:p>
        </w:tc>
        <w:tc>
          <w:tcPr>
            <w:tcW w:w="1417" w:type="dxa"/>
            <w:tcBorders>
              <w:top w:val="single" w:sz="4" w:space="0" w:color="auto"/>
              <w:left w:val="single" w:sz="4" w:space="0" w:color="auto"/>
              <w:bottom w:val="single" w:sz="4" w:space="0" w:color="auto"/>
              <w:right w:val="single" w:sz="4" w:space="0" w:color="auto"/>
            </w:tcBorders>
          </w:tcPr>
          <w:p w14:paraId="267B9B55" w14:textId="77777777" w:rsidR="00182432" w:rsidRPr="00595631" w:rsidRDefault="00182432" w:rsidP="00595631">
            <w:pPr>
              <w:spacing w:before="120" w:after="120"/>
              <w:rPr>
                <w:color w:val="000000"/>
                <w:sz w:val="26"/>
                <w:szCs w:val="26"/>
              </w:rPr>
            </w:pPr>
          </w:p>
        </w:tc>
      </w:tr>
      <w:tr w:rsidR="00182432" w:rsidRPr="00595631" w14:paraId="14645B51" w14:textId="6F02D3F5" w:rsidTr="00182432">
        <w:trPr>
          <w:trHeight w:val="524"/>
        </w:trPr>
        <w:tc>
          <w:tcPr>
            <w:tcW w:w="710" w:type="dxa"/>
            <w:tcBorders>
              <w:top w:val="single" w:sz="4" w:space="0" w:color="auto"/>
              <w:left w:val="single" w:sz="4" w:space="0" w:color="auto"/>
              <w:bottom w:val="single" w:sz="4" w:space="0" w:color="auto"/>
              <w:right w:val="single" w:sz="4" w:space="0" w:color="auto"/>
            </w:tcBorders>
            <w:vAlign w:val="center"/>
            <w:hideMark/>
          </w:tcPr>
          <w:p w14:paraId="3657DE6C" w14:textId="77777777" w:rsidR="00182432" w:rsidRPr="00595631" w:rsidRDefault="00182432" w:rsidP="00595631">
            <w:pPr>
              <w:spacing w:before="120" w:after="120"/>
              <w:jc w:val="center"/>
              <w:rPr>
                <w:sz w:val="26"/>
                <w:szCs w:val="26"/>
              </w:rPr>
            </w:pPr>
            <w:r w:rsidRPr="00595631">
              <w:rPr>
                <w:color w:val="000000"/>
                <w:sz w:val="26"/>
                <w:szCs w:val="26"/>
              </w:rPr>
              <w:t>5</w:t>
            </w:r>
          </w:p>
        </w:tc>
        <w:tc>
          <w:tcPr>
            <w:tcW w:w="3153" w:type="dxa"/>
            <w:tcBorders>
              <w:top w:val="single" w:sz="4" w:space="0" w:color="auto"/>
              <w:left w:val="single" w:sz="4" w:space="0" w:color="auto"/>
              <w:bottom w:val="single" w:sz="4" w:space="0" w:color="auto"/>
              <w:right w:val="single" w:sz="4" w:space="0" w:color="auto"/>
            </w:tcBorders>
            <w:vAlign w:val="center"/>
            <w:hideMark/>
          </w:tcPr>
          <w:p w14:paraId="63FC9AD7" w14:textId="77777777" w:rsidR="00182432" w:rsidRPr="00595631" w:rsidRDefault="00182432" w:rsidP="00595631">
            <w:pPr>
              <w:spacing w:before="120" w:after="120"/>
              <w:jc w:val="left"/>
              <w:rPr>
                <w:sz w:val="26"/>
                <w:szCs w:val="26"/>
              </w:rPr>
            </w:pPr>
            <w:r w:rsidRPr="00595631">
              <w:rPr>
                <w:color w:val="000000"/>
                <w:sz w:val="26"/>
                <w:szCs w:val="26"/>
              </w:rPr>
              <w:t>Tiêu chuẩn áp dụng</w:t>
            </w:r>
          </w:p>
        </w:tc>
        <w:tc>
          <w:tcPr>
            <w:tcW w:w="3962" w:type="dxa"/>
            <w:tcBorders>
              <w:top w:val="single" w:sz="4" w:space="0" w:color="auto"/>
              <w:left w:val="single" w:sz="4" w:space="0" w:color="auto"/>
              <w:bottom w:val="single" w:sz="4" w:space="0" w:color="auto"/>
              <w:right w:val="single" w:sz="4" w:space="0" w:color="auto"/>
            </w:tcBorders>
            <w:vAlign w:val="center"/>
            <w:hideMark/>
          </w:tcPr>
          <w:p w14:paraId="6CCD207D" w14:textId="77777777" w:rsidR="00182432" w:rsidRPr="00595631" w:rsidRDefault="00182432" w:rsidP="00595631">
            <w:pPr>
              <w:spacing w:before="120" w:after="120"/>
              <w:rPr>
                <w:sz w:val="26"/>
                <w:szCs w:val="26"/>
              </w:rPr>
            </w:pPr>
            <w:r w:rsidRPr="00595631">
              <w:rPr>
                <w:color w:val="000000"/>
                <w:sz w:val="26"/>
                <w:szCs w:val="26"/>
              </w:rPr>
              <w:t xml:space="preserve"> TCVN hiện hành có hiệu lực áp dụng</w:t>
            </w:r>
          </w:p>
        </w:tc>
        <w:tc>
          <w:tcPr>
            <w:tcW w:w="1417" w:type="dxa"/>
            <w:tcBorders>
              <w:top w:val="single" w:sz="4" w:space="0" w:color="auto"/>
              <w:left w:val="single" w:sz="4" w:space="0" w:color="auto"/>
              <w:bottom w:val="single" w:sz="4" w:space="0" w:color="auto"/>
              <w:right w:val="single" w:sz="4" w:space="0" w:color="auto"/>
            </w:tcBorders>
          </w:tcPr>
          <w:p w14:paraId="5A8A542A" w14:textId="77777777" w:rsidR="00182432" w:rsidRPr="00595631" w:rsidRDefault="00182432" w:rsidP="00595631">
            <w:pPr>
              <w:spacing w:before="120" w:after="120"/>
              <w:rPr>
                <w:color w:val="000000"/>
                <w:sz w:val="26"/>
                <w:szCs w:val="26"/>
              </w:rPr>
            </w:pPr>
          </w:p>
        </w:tc>
      </w:tr>
      <w:tr w:rsidR="00182432" w:rsidRPr="00595631" w14:paraId="0A08379B" w14:textId="07CBBA56" w:rsidTr="00182432">
        <w:tc>
          <w:tcPr>
            <w:tcW w:w="710" w:type="dxa"/>
            <w:tcBorders>
              <w:top w:val="single" w:sz="4" w:space="0" w:color="auto"/>
              <w:left w:val="single" w:sz="4" w:space="0" w:color="auto"/>
              <w:bottom w:val="single" w:sz="4" w:space="0" w:color="auto"/>
              <w:right w:val="single" w:sz="4" w:space="0" w:color="auto"/>
            </w:tcBorders>
            <w:vAlign w:val="center"/>
            <w:hideMark/>
          </w:tcPr>
          <w:p w14:paraId="690FE84C" w14:textId="77777777" w:rsidR="00182432" w:rsidRPr="00595631" w:rsidRDefault="00182432" w:rsidP="00595631">
            <w:pPr>
              <w:spacing w:before="120" w:after="120"/>
              <w:jc w:val="center"/>
              <w:rPr>
                <w:sz w:val="26"/>
                <w:szCs w:val="26"/>
              </w:rPr>
            </w:pPr>
            <w:r w:rsidRPr="00595631">
              <w:rPr>
                <w:color w:val="000000"/>
                <w:sz w:val="26"/>
                <w:szCs w:val="26"/>
              </w:rPr>
              <w:t>6</w:t>
            </w:r>
          </w:p>
        </w:tc>
        <w:tc>
          <w:tcPr>
            <w:tcW w:w="3153" w:type="dxa"/>
            <w:tcBorders>
              <w:top w:val="single" w:sz="4" w:space="0" w:color="auto"/>
              <w:left w:val="single" w:sz="4" w:space="0" w:color="auto"/>
              <w:bottom w:val="single" w:sz="4" w:space="0" w:color="auto"/>
              <w:right w:val="single" w:sz="4" w:space="0" w:color="auto"/>
            </w:tcBorders>
            <w:vAlign w:val="center"/>
            <w:hideMark/>
          </w:tcPr>
          <w:p w14:paraId="224F9C74" w14:textId="77777777" w:rsidR="00182432" w:rsidRPr="00595631" w:rsidRDefault="00182432" w:rsidP="00595631">
            <w:pPr>
              <w:spacing w:before="120" w:after="120"/>
              <w:jc w:val="left"/>
              <w:rPr>
                <w:sz w:val="26"/>
                <w:szCs w:val="26"/>
              </w:rPr>
            </w:pPr>
            <w:r w:rsidRPr="00595631">
              <w:rPr>
                <w:color w:val="000000"/>
                <w:sz w:val="26"/>
                <w:szCs w:val="26"/>
              </w:rPr>
              <w:t>Biên bản thử nghiệm xuất xưởng</w:t>
            </w:r>
          </w:p>
        </w:tc>
        <w:tc>
          <w:tcPr>
            <w:tcW w:w="3962" w:type="dxa"/>
            <w:tcBorders>
              <w:top w:val="single" w:sz="4" w:space="0" w:color="auto"/>
              <w:left w:val="single" w:sz="4" w:space="0" w:color="auto"/>
              <w:bottom w:val="single" w:sz="4" w:space="0" w:color="auto"/>
              <w:right w:val="single" w:sz="4" w:space="0" w:color="auto"/>
            </w:tcBorders>
            <w:vAlign w:val="center"/>
            <w:hideMark/>
          </w:tcPr>
          <w:p w14:paraId="6331D6BF" w14:textId="77777777" w:rsidR="00182432" w:rsidRPr="00595631" w:rsidRDefault="00182432" w:rsidP="00595631">
            <w:pPr>
              <w:spacing w:before="120" w:after="120"/>
              <w:rPr>
                <w:sz w:val="26"/>
                <w:szCs w:val="26"/>
              </w:rPr>
            </w:pPr>
            <w:r w:rsidRPr="00595631">
              <w:rPr>
                <w:color w:val="000000"/>
                <w:sz w:val="26"/>
                <w:szCs w:val="26"/>
              </w:rPr>
              <w:t>- Có biên bản thử nghiệm xuất xưởng của nhà sản xuất hoặc giấy chứng nhận xuất xưởng của Nhà sản xuất (nộp kèm sản phẩm khi giao hàng).</w:t>
            </w:r>
          </w:p>
        </w:tc>
        <w:tc>
          <w:tcPr>
            <w:tcW w:w="1417" w:type="dxa"/>
            <w:tcBorders>
              <w:top w:val="single" w:sz="4" w:space="0" w:color="auto"/>
              <w:left w:val="single" w:sz="4" w:space="0" w:color="auto"/>
              <w:bottom w:val="single" w:sz="4" w:space="0" w:color="auto"/>
              <w:right w:val="single" w:sz="4" w:space="0" w:color="auto"/>
            </w:tcBorders>
          </w:tcPr>
          <w:p w14:paraId="2DB81803" w14:textId="77777777" w:rsidR="00182432" w:rsidRPr="00595631" w:rsidRDefault="00182432" w:rsidP="00595631">
            <w:pPr>
              <w:spacing w:before="120" w:after="120"/>
              <w:rPr>
                <w:color w:val="000000"/>
                <w:sz w:val="26"/>
                <w:szCs w:val="26"/>
              </w:rPr>
            </w:pPr>
          </w:p>
        </w:tc>
      </w:tr>
      <w:tr w:rsidR="00182432" w:rsidRPr="00595631" w14:paraId="397DD004" w14:textId="0A7DE95C" w:rsidTr="00182432">
        <w:trPr>
          <w:trHeight w:val="1122"/>
        </w:trPr>
        <w:tc>
          <w:tcPr>
            <w:tcW w:w="710" w:type="dxa"/>
            <w:tcBorders>
              <w:top w:val="single" w:sz="4" w:space="0" w:color="auto"/>
              <w:left w:val="single" w:sz="4" w:space="0" w:color="auto"/>
              <w:bottom w:val="single" w:sz="4" w:space="0" w:color="auto"/>
              <w:right w:val="single" w:sz="4" w:space="0" w:color="auto"/>
            </w:tcBorders>
            <w:vAlign w:val="center"/>
            <w:hideMark/>
          </w:tcPr>
          <w:p w14:paraId="7849DD18" w14:textId="77777777" w:rsidR="00182432" w:rsidRPr="00595631" w:rsidRDefault="00182432" w:rsidP="00595631">
            <w:pPr>
              <w:spacing w:before="60" w:after="60"/>
              <w:jc w:val="center"/>
              <w:rPr>
                <w:sz w:val="26"/>
                <w:szCs w:val="26"/>
              </w:rPr>
            </w:pPr>
            <w:r w:rsidRPr="00595631">
              <w:rPr>
                <w:color w:val="000000"/>
                <w:sz w:val="26"/>
                <w:szCs w:val="26"/>
              </w:rPr>
              <w:t>7</w:t>
            </w:r>
          </w:p>
        </w:tc>
        <w:tc>
          <w:tcPr>
            <w:tcW w:w="3153" w:type="dxa"/>
            <w:tcBorders>
              <w:top w:val="single" w:sz="4" w:space="0" w:color="auto"/>
              <w:left w:val="single" w:sz="4" w:space="0" w:color="auto"/>
              <w:bottom w:val="single" w:sz="4" w:space="0" w:color="auto"/>
              <w:right w:val="single" w:sz="4" w:space="0" w:color="auto"/>
            </w:tcBorders>
            <w:vAlign w:val="center"/>
            <w:hideMark/>
          </w:tcPr>
          <w:p w14:paraId="44B3CCDE" w14:textId="77777777" w:rsidR="00182432" w:rsidRPr="00595631" w:rsidRDefault="00182432" w:rsidP="00595631">
            <w:pPr>
              <w:spacing w:before="60" w:after="60"/>
              <w:jc w:val="left"/>
              <w:rPr>
                <w:sz w:val="26"/>
                <w:szCs w:val="26"/>
              </w:rPr>
            </w:pPr>
            <w:r w:rsidRPr="00595631">
              <w:rPr>
                <w:color w:val="000000"/>
                <w:sz w:val="26"/>
                <w:szCs w:val="26"/>
              </w:rPr>
              <w:t>Biên bản thử nghiệm mẫu</w:t>
            </w:r>
          </w:p>
        </w:tc>
        <w:tc>
          <w:tcPr>
            <w:tcW w:w="3962" w:type="dxa"/>
            <w:tcBorders>
              <w:top w:val="single" w:sz="4" w:space="0" w:color="auto"/>
              <w:left w:val="single" w:sz="4" w:space="0" w:color="auto"/>
              <w:bottom w:val="single" w:sz="4" w:space="0" w:color="auto"/>
              <w:right w:val="single" w:sz="4" w:space="0" w:color="auto"/>
            </w:tcBorders>
            <w:vAlign w:val="center"/>
            <w:hideMark/>
          </w:tcPr>
          <w:p w14:paraId="40C730E6" w14:textId="77777777" w:rsidR="00182432" w:rsidRPr="00595631" w:rsidRDefault="00182432" w:rsidP="00595631">
            <w:pPr>
              <w:spacing w:before="60" w:after="60"/>
              <w:rPr>
                <w:color w:val="000000"/>
                <w:sz w:val="26"/>
                <w:szCs w:val="26"/>
              </w:rPr>
            </w:pPr>
            <w:r w:rsidRPr="00595631">
              <w:rPr>
                <w:color w:val="000000"/>
                <w:sz w:val="26"/>
                <w:szCs w:val="26"/>
              </w:rPr>
              <w:t>- Có biên bản thử nghiệm mẫu được thử nghiệm bởi một trong các trung tâm kỹ thuật tiêu chuẩn đo lường chất lượng thuộc Tổng Cục tiêu chuẩn đo lường chất lượng.</w:t>
            </w:r>
          </w:p>
          <w:p w14:paraId="34ABAFA3" w14:textId="77777777" w:rsidR="00182432" w:rsidRPr="00595631" w:rsidRDefault="00182432" w:rsidP="00595631">
            <w:pPr>
              <w:spacing w:before="60" w:after="60"/>
              <w:rPr>
                <w:sz w:val="26"/>
                <w:szCs w:val="26"/>
              </w:rPr>
            </w:pPr>
            <w:r w:rsidRPr="00595631">
              <w:rPr>
                <w:color w:val="000000"/>
                <w:sz w:val="26"/>
                <w:szCs w:val="26"/>
              </w:rPr>
              <w:t>- Biên bản thử nghiệm mẫu được nộp kèm theo HSDT, sử dụng để kiểm tra đánh giá đáp ứng về thông số kỹ thuật.</w:t>
            </w:r>
          </w:p>
        </w:tc>
        <w:tc>
          <w:tcPr>
            <w:tcW w:w="1417" w:type="dxa"/>
            <w:tcBorders>
              <w:top w:val="single" w:sz="4" w:space="0" w:color="auto"/>
              <w:left w:val="single" w:sz="4" w:space="0" w:color="auto"/>
              <w:bottom w:val="single" w:sz="4" w:space="0" w:color="auto"/>
              <w:right w:val="single" w:sz="4" w:space="0" w:color="auto"/>
            </w:tcBorders>
          </w:tcPr>
          <w:p w14:paraId="1B6E1FBA" w14:textId="77777777" w:rsidR="00182432" w:rsidRPr="00595631" w:rsidRDefault="00182432" w:rsidP="00595631">
            <w:pPr>
              <w:spacing w:before="60" w:after="60"/>
              <w:rPr>
                <w:color w:val="000000"/>
                <w:sz w:val="26"/>
                <w:szCs w:val="26"/>
              </w:rPr>
            </w:pPr>
          </w:p>
        </w:tc>
      </w:tr>
      <w:tr w:rsidR="00182432" w:rsidRPr="00595631" w14:paraId="535E3AAE" w14:textId="6AC3E9FA" w:rsidTr="00182432">
        <w:trPr>
          <w:trHeight w:val="518"/>
        </w:trPr>
        <w:tc>
          <w:tcPr>
            <w:tcW w:w="710" w:type="dxa"/>
            <w:tcBorders>
              <w:top w:val="single" w:sz="4" w:space="0" w:color="auto"/>
              <w:left w:val="single" w:sz="4" w:space="0" w:color="auto"/>
              <w:bottom w:val="single" w:sz="4" w:space="0" w:color="auto"/>
              <w:right w:val="single" w:sz="4" w:space="0" w:color="auto"/>
            </w:tcBorders>
            <w:vAlign w:val="center"/>
            <w:hideMark/>
          </w:tcPr>
          <w:p w14:paraId="2AA1EE17" w14:textId="77777777" w:rsidR="00182432" w:rsidRPr="00595631" w:rsidRDefault="00182432" w:rsidP="00595631">
            <w:pPr>
              <w:spacing w:before="120" w:after="120"/>
              <w:jc w:val="center"/>
              <w:rPr>
                <w:sz w:val="26"/>
                <w:szCs w:val="26"/>
              </w:rPr>
            </w:pPr>
            <w:r w:rsidRPr="00595631">
              <w:rPr>
                <w:color w:val="000000"/>
                <w:sz w:val="26"/>
                <w:szCs w:val="26"/>
              </w:rPr>
              <w:t>8</w:t>
            </w:r>
          </w:p>
        </w:tc>
        <w:tc>
          <w:tcPr>
            <w:tcW w:w="3153" w:type="dxa"/>
            <w:tcBorders>
              <w:top w:val="single" w:sz="4" w:space="0" w:color="auto"/>
              <w:left w:val="single" w:sz="4" w:space="0" w:color="auto"/>
              <w:bottom w:val="single" w:sz="4" w:space="0" w:color="auto"/>
              <w:right w:val="single" w:sz="4" w:space="0" w:color="auto"/>
            </w:tcBorders>
            <w:vAlign w:val="center"/>
            <w:hideMark/>
          </w:tcPr>
          <w:p w14:paraId="2137AA85" w14:textId="77777777" w:rsidR="00182432" w:rsidRPr="00595631" w:rsidRDefault="00182432" w:rsidP="00595631">
            <w:pPr>
              <w:spacing w:before="120" w:after="120"/>
              <w:jc w:val="left"/>
              <w:rPr>
                <w:sz w:val="26"/>
                <w:szCs w:val="26"/>
              </w:rPr>
            </w:pPr>
            <w:r w:rsidRPr="00595631">
              <w:rPr>
                <w:color w:val="000000"/>
                <w:sz w:val="26"/>
                <w:szCs w:val="26"/>
              </w:rPr>
              <w:t>Các thông số thử nghiệm mẫu</w:t>
            </w:r>
          </w:p>
        </w:tc>
        <w:tc>
          <w:tcPr>
            <w:tcW w:w="3962" w:type="dxa"/>
            <w:tcBorders>
              <w:top w:val="single" w:sz="4" w:space="0" w:color="auto"/>
              <w:left w:val="single" w:sz="4" w:space="0" w:color="auto"/>
              <w:bottom w:val="single" w:sz="4" w:space="0" w:color="auto"/>
              <w:right w:val="single" w:sz="4" w:space="0" w:color="auto"/>
            </w:tcBorders>
            <w:vAlign w:val="center"/>
            <w:hideMark/>
          </w:tcPr>
          <w:p w14:paraId="6F9572B3" w14:textId="77777777" w:rsidR="00182432" w:rsidRPr="00595631" w:rsidRDefault="00182432" w:rsidP="00595631">
            <w:pPr>
              <w:spacing w:before="120" w:after="120"/>
              <w:rPr>
                <w:sz w:val="26"/>
                <w:szCs w:val="26"/>
              </w:rPr>
            </w:pPr>
            <w:r w:rsidRPr="00595631">
              <w:rPr>
                <w:color w:val="000000"/>
                <w:sz w:val="26"/>
                <w:szCs w:val="26"/>
              </w:rPr>
              <w:t>Thử nghiệm theo tiêu chuẩn IEC hoặc tương đương cho mẫu sản phẩm này.</w:t>
            </w:r>
          </w:p>
        </w:tc>
        <w:tc>
          <w:tcPr>
            <w:tcW w:w="1417" w:type="dxa"/>
            <w:tcBorders>
              <w:top w:val="single" w:sz="4" w:space="0" w:color="auto"/>
              <w:left w:val="single" w:sz="4" w:space="0" w:color="auto"/>
              <w:bottom w:val="single" w:sz="4" w:space="0" w:color="auto"/>
              <w:right w:val="single" w:sz="4" w:space="0" w:color="auto"/>
            </w:tcBorders>
          </w:tcPr>
          <w:p w14:paraId="78F3F9A1" w14:textId="77777777" w:rsidR="00182432" w:rsidRPr="00595631" w:rsidRDefault="00182432" w:rsidP="00595631">
            <w:pPr>
              <w:spacing w:before="120" w:after="120"/>
              <w:rPr>
                <w:color w:val="000000"/>
                <w:sz w:val="26"/>
                <w:szCs w:val="26"/>
              </w:rPr>
            </w:pPr>
          </w:p>
        </w:tc>
      </w:tr>
      <w:tr w:rsidR="00182432" w:rsidRPr="00595631" w14:paraId="2512B0AA" w14:textId="42BC7F36" w:rsidTr="00182432">
        <w:trPr>
          <w:trHeight w:val="191"/>
        </w:trPr>
        <w:tc>
          <w:tcPr>
            <w:tcW w:w="710" w:type="dxa"/>
            <w:tcBorders>
              <w:top w:val="single" w:sz="4" w:space="0" w:color="auto"/>
              <w:left w:val="single" w:sz="4" w:space="0" w:color="auto"/>
              <w:bottom w:val="single" w:sz="4" w:space="0" w:color="auto"/>
              <w:right w:val="single" w:sz="4" w:space="0" w:color="auto"/>
            </w:tcBorders>
            <w:vAlign w:val="center"/>
            <w:hideMark/>
          </w:tcPr>
          <w:p w14:paraId="60FE1693" w14:textId="77777777" w:rsidR="00182432" w:rsidRPr="00595631" w:rsidRDefault="00182432" w:rsidP="00595631">
            <w:pPr>
              <w:spacing w:before="60" w:after="60"/>
              <w:jc w:val="center"/>
              <w:rPr>
                <w:sz w:val="26"/>
                <w:szCs w:val="26"/>
              </w:rPr>
            </w:pPr>
            <w:r w:rsidRPr="00595631">
              <w:rPr>
                <w:color w:val="000000"/>
                <w:sz w:val="26"/>
                <w:szCs w:val="26"/>
              </w:rPr>
              <w:t>9</w:t>
            </w:r>
          </w:p>
        </w:tc>
        <w:tc>
          <w:tcPr>
            <w:tcW w:w="3153" w:type="dxa"/>
            <w:tcBorders>
              <w:top w:val="single" w:sz="4" w:space="0" w:color="auto"/>
              <w:left w:val="single" w:sz="4" w:space="0" w:color="auto"/>
              <w:bottom w:val="single" w:sz="4" w:space="0" w:color="auto"/>
              <w:right w:val="single" w:sz="4" w:space="0" w:color="auto"/>
            </w:tcBorders>
            <w:vAlign w:val="center"/>
            <w:hideMark/>
          </w:tcPr>
          <w:p w14:paraId="0EB4FECA" w14:textId="77777777" w:rsidR="00182432" w:rsidRPr="00595631" w:rsidRDefault="00182432" w:rsidP="00595631">
            <w:pPr>
              <w:spacing w:before="60" w:after="60"/>
              <w:jc w:val="left"/>
              <w:rPr>
                <w:sz w:val="26"/>
                <w:szCs w:val="26"/>
              </w:rPr>
            </w:pPr>
            <w:r w:rsidRPr="00595631">
              <w:rPr>
                <w:color w:val="000000"/>
                <w:sz w:val="26"/>
                <w:szCs w:val="26"/>
              </w:rPr>
              <w:t>Chứng chỉ CO, CQ</w:t>
            </w:r>
          </w:p>
        </w:tc>
        <w:tc>
          <w:tcPr>
            <w:tcW w:w="3962" w:type="dxa"/>
            <w:tcBorders>
              <w:top w:val="single" w:sz="4" w:space="0" w:color="auto"/>
              <w:left w:val="single" w:sz="4" w:space="0" w:color="auto"/>
              <w:bottom w:val="single" w:sz="4" w:space="0" w:color="auto"/>
              <w:right w:val="single" w:sz="4" w:space="0" w:color="auto"/>
            </w:tcBorders>
            <w:vAlign w:val="center"/>
            <w:hideMark/>
          </w:tcPr>
          <w:p w14:paraId="509F48C0" w14:textId="77777777" w:rsidR="00182432" w:rsidRPr="00595631" w:rsidRDefault="00182432" w:rsidP="00595631">
            <w:pPr>
              <w:tabs>
                <w:tab w:val="left" w:pos="284"/>
                <w:tab w:val="right" w:pos="567"/>
              </w:tabs>
              <w:spacing w:before="60" w:after="60"/>
              <w:rPr>
                <w:color w:val="000000"/>
                <w:sz w:val="26"/>
                <w:szCs w:val="26"/>
              </w:rPr>
            </w:pPr>
            <w:r w:rsidRPr="00595631">
              <w:rPr>
                <w:color w:val="000000"/>
                <w:sz w:val="26"/>
                <w:szCs w:val="26"/>
              </w:rPr>
              <w:t>- Đối với sản phẩm có nguồn gốc nhập khẩu, nhà thầu nộp kèm khi giao hàng các tài liệu:</w:t>
            </w:r>
          </w:p>
          <w:p w14:paraId="09B6BE87" w14:textId="77777777" w:rsidR="00182432" w:rsidRPr="00595631" w:rsidRDefault="00182432" w:rsidP="00595631">
            <w:pPr>
              <w:tabs>
                <w:tab w:val="left" w:pos="284"/>
                <w:tab w:val="right" w:pos="567"/>
              </w:tabs>
              <w:spacing w:before="60" w:after="60"/>
              <w:rPr>
                <w:color w:val="000000"/>
                <w:sz w:val="26"/>
                <w:szCs w:val="26"/>
              </w:rPr>
            </w:pPr>
            <w:r w:rsidRPr="00595631">
              <w:rPr>
                <w:color w:val="000000"/>
                <w:sz w:val="26"/>
                <w:szCs w:val="26"/>
              </w:rPr>
              <w:t>- Giấy chứng nhận chất lượng của nhà sản xuất (CQ)</w:t>
            </w:r>
          </w:p>
          <w:p w14:paraId="42B7ED2D" w14:textId="77777777" w:rsidR="00182432" w:rsidRPr="00595631" w:rsidRDefault="00182432" w:rsidP="00595631">
            <w:pPr>
              <w:spacing w:before="60" w:after="60"/>
              <w:rPr>
                <w:b/>
                <w:bCs/>
                <w:sz w:val="26"/>
                <w:szCs w:val="26"/>
              </w:rPr>
            </w:pPr>
            <w:r w:rsidRPr="00595631">
              <w:rPr>
                <w:color w:val="000000"/>
                <w:sz w:val="26"/>
                <w:szCs w:val="26"/>
              </w:rPr>
              <w:t>- Giấy chứng nhận xuất xứ do cơ quan có thẩm quyền cấp đối với hàng hóa nhập khẩu (CO).</w:t>
            </w:r>
          </w:p>
        </w:tc>
        <w:tc>
          <w:tcPr>
            <w:tcW w:w="1417" w:type="dxa"/>
            <w:tcBorders>
              <w:top w:val="single" w:sz="4" w:space="0" w:color="auto"/>
              <w:left w:val="single" w:sz="4" w:space="0" w:color="auto"/>
              <w:bottom w:val="single" w:sz="4" w:space="0" w:color="auto"/>
              <w:right w:val="single" w:sz="4" w:space="0" w:color="auto"/>
            </w:tcBorders>
          </w:tcPr>
          <w:p w14:paraId="54691FD8" w14:textId="77777777" w:rsidR="00182432" w:rsidRPr="00595631" w:rsidRDefault="00182432" w:rsidP="00595631">
            <w:pPr>
              <w:tabs>
                <w:tab w:val="left" w:pos="284"/>
                <w:tab w:val="right" w:pos="567"/>
              </w:tabs>
              <w:spacing w:before="60" w:after="60"/>
              <w:rPr>
                <w:color w:val="000000"/>
                <w:sz w:val="26"/>
                <w:szCs w:val="26"/>
              </w:rPr>
            </w:pPr>
          </w:p>
        </w:tc>
      </w:tr>
      <w:tr w:rsidR="00182432" w:rsidRPr="00595631" w14:paraId="6AFC14ED" w14:textId="5FF78A84" w:rsidTr="00182432">
        <w:tc>
          <w:tcPr>
            <w:tcW w:w="710" w:type="dxa"/>
            <w:tcBorders>
              <w:top w:val="single" w:sz="4" w:space="0" w:color="auto"/>
              <w:left w:val="single" w:sz="4" w:space="0" w:color="auto"/>
              <w:bottom w:val="single" w:sz="4" w:space="0" w:color="auto"/>
              <w:right w:val="single" w:sz="4" w:space="0" w:color="auto"/>
            </w:tcBorders>
            <w:vAlign w:val="center"/>
            <w:hideMark/>
          </w:tcPr>
          <w:p w14:paraId="59103103" w14:textId="77777777" w:rsidR="00182432" w:rsidRPr="00595631" w:rsidRDefault="00182432" w:rsidP="00595631">
            <w:pPr>
              <w:spacing w:before="60" w:after="60"/>
              <w:jc w:val="center"/>
              <w:rPr>
                <w:sz w:val="26"/>
                <w:szCs w:val="26"/>
              </w:rPr>
            </w:pPr>
            <w:r w:rsidRPr="00595631">
              <w:rPr>
                <w:color w:val="000000"/>
                <w:sz w:val="26"/>
                <w:szCs w:val="26"/>
              </w:rPr>
              <w:lastRenderedPageBreak/>
              <w:t>10</w:t>
            </w:r>
          </w:p>
        </w:tc>
        <w:tc>
          <w:tcPr>
            <w:tcW w:w="3153" w:type="dxa"/>
            <w:tcBorders>
              <w:top w:val="single" w:sz="4" w:space="0" w:color="auto"/>
              <w:left w:val="single" w:sz="4" w:space="0" w:color="auto"/>
              <w:bottom w:val="single" w:sz="4" w:space="0" w:color="auto"/>
              <w:right w:val="single" w:sz="4" w:space="0" w:color="auto"/>
            </w:tcBorders>
            <w:vAlign w:val="center"/>
            <w:hideMark/>
          </w:tcPr>
          <w:p w14:paraId="5D353653" w14:textId="77777777" w:rsidR="00182432" w:rsidRPr="00595631" w:rsidRDefault="00182432" w:rsidP="00595631">
            <w:pPr>
              <w:spacing w:before="60" w:after="60"/>
              <w:jc w:val="left"/>
              <w:rPr>
                <w:sz w:val="26"/>
                <w:szCs w:val="26"/>
              </w:rPr>
            </w:pPr>
            <w:r w:rsidRPr="00595631">
              <w:rPr>
                <w:color w:val="000000"/>
                <w:sz w:val="26"/>
                <w:szCs w:val="26"/>
              </w:rPr>
              <w:t>Yêu cầu kỹ thuật</w:t>
            </w:r>
          </w:p>
        </w:tc>
        <w:tc>
          <w:tcPr>
            <w:tcW w:w="3962" w:type="dxa"/>
            <w:tcBorders>
              <w:top w:val="single" w:sz="4" w:space="0" w:color="auto"/>
              <w:left w:val="single" w:sz="4" w:space="0" w:color="auto"/>
              <w:bottom w:val="single" w:sz="4" w:space="0" w:color="auto"/>
              <w:right w:val="single" w:sz="4" w:space="0" w:color="auto"/>
            </w:tcBorders>
            <w:vAlign w:val="center"/>
            <w:hideMark/>
          </w:tcPr>
          <w:p w14:paraId="5D72001E" w14:textId="77777777" w:rsidR="00182432" w:rsidRPr="00595631" w:rsidRDefault="00182432" w:rsidP="00595631">
            <w:pPr>
              <w:spacing w:before="60" w:after="60"/>
              <w:rPr>
                <w:color w:val="000000"/>
                <w:sz w:val="26"/>
                <w:szCs w:val="26"/>
              </w:rPr>
            </w:pPr>
            <w:r w:rsidRPr="00595631">
              <w:rPr>
                <w:color w:val="000000"/>
                <w:sz w:val="26"/>
                <w:szCs w:val="26"/>
              </w:rPr>
              <w:t>- Thảm được sử dụng trong điều kiện điện áp đến 36kV</w:t>
            </w:r>
          </w:p>
          <w:p w14:paraId="797B634D" w14:textId="77777777" w:rsidR="00182432" w:rsidRPr="00595631" w:rsidRDefault="00182432" w:rsidP="00595631">
            <w:pPr>
              <w:spacing w:before="60" w:after="60"/>
              <w:rPr>
                <w:color w:val="000000"/>
                <w:sz w:val="26"/>
                <w:szCs w:val="26"/>
              </w:rPr>
            </w:pPr>
            <w:r w:rsidRPr="00595631">
              <w:rPr>
                <w:color w:val="000000"/>
                <w:sz w:val="26"/>
                <w:szCs w:val="26"/>
              </w:rPr>
              <w:t>- Khổ ~ 1m x 1m</w:t>
            </w:r>
          </w:p>
          <w:p w14:paraId="0D9D6A1A" w14:textId="77777777" w:rsidR="00182432" w:rsidRPr="00595631" w:rsidRDefault="00182432" w:rsidP="00595631">
            <w:pPr>
              <w:tabs>
                <w:tab w:val="left" w:pos="284"/>
                <w:tab w:val="right" w:pos="567"/>
              </w:tabs>
              <w:spacing w:before="60" w:after="60"/>
              <w:rPr>
                <w:sz w:val="26"/>
                <w:szCs w:val="26"/>
              </w:rPr>
            </w:pPr>
            <w:r w:rsidRPr="00595631">
              <w:rPr>
                <w:rFonts w:eastAsia="Caudex"/>
                <w:color w:val="000000"/>
                <w:sz w:val="26"/>
                <w:szCs w:val="26"/>
              </w:rPr>
              <w:t>- Chiều dày: ≤ 6mm</w:t>
            </w:r>
          </w:p>
        </w:tc>
        <w:tc>
          <w:tcPr>
            <w:tcW w:w="1417" w:type="dxa"/>
            <w:tcBorders>
              <w:top w:val="single" w:sz="4" w:space="0" w:color="auto"/>
              <w:left w:val="single" w:sz="4" w:space="0" w:color="auto"/>
              <w:bottom w:val="single" w:sz="4" w:space="0" w:color="auto"/>
              <w:right w:val="single" w:sz="4" w:space="0" w:color="auto"/>
            </w:tcBorders>
          </w:tcPr>
          <w:p w14:paraId="3689DD1E" w14:textId="77777777" w:rsidR="00182432" w:rsidRPr="00595631" w:rsidRDefault="00182432" w:rsidP="00595631">
            <w:pPr>
              <w:spacing w:before="60" w:after="60"/>
              <w:rPr>
                <w:color w:val="000000"/>
                <w:sz w:val="26"/>
                <w:szCs w:val="26"/>
              </w:rPr>
            </w:pPr>
          </w:p>
        </w:tc>
      </w:tr>
      <w:tr w:rsidR="00182432" w:rsidRPr="00595631" w14:paraId="24C4C3A2" w14:textId="61F4A8B4" w:rsidTr="00182432">
        <w:trPr>
          <w:trHeight w:val="509"/>
        </w:trPr>
        <w:tc>
          <w:tcPr>
            <w:tcW w:w="710" w:type="dxa"/>
            <w:tcBorders>
              <w:top w:val="single" w:sz="4" w:space="0" w:color="auto"/>
              <w:left w:val="single" w:sz="4" w:space="0" w:color="auto"/>
              <w:bottom w:val="single" w:sz="4" w:space="0" w:color="auto"/>
              <w:right w:val="single" w:sz="4" w:space="0" w:color="auto"/>
            </w:tcBorders>
            <w:vAlign w:val="center"/>
            <w:hideMark/>
          </w:tcPr>
          <w:p w14:paraId="63BBABC0" w14:textId="77777777" w:rsidR="00182432" w:rsidRPr="00595631" w:rsidRDefault="00182432" w:rsidP="00595631">
            <w:pPr>
              <w:spacing w:before="120" w:after="120"/>
              <w:jc w:val="center"/>
              <w:rPr>
                <w:sz w:val="26"/>
                <w:szCs w:val="26"/>
              </w:rPr>
            </w:pPr>
            <w:r w:rsidRPr="00595631">
              <w:rPr>
                <w:color w:val="000000"/>
                <w:sz w:val="26"/>
                <w:szCs w:val="26"/>
              </w:rPr>
              <w:t>11</w:t>
            </w:r>
          </w:p>
        </w:tc>
        <w:tc>
          <w:tcPr>
            <w:tcW w:w="3153" w:type="dxa"/>
            <w:tcBorders>
              <w:top w:val="single" w:sz="4" w:space="0" w:color="auto"/>
              <w:left w:val="single" w:sz="4" w:space="0" w:color="auto"/>
              <w:bottom w:val="single" w:sz="4" w:space="0" w:color="auto"/>
              <w:right w:val="single" w:sz="4" w:space="0" w:color="auto"/>
            </w:tcBorders>
            <w:vAlign w:val="center"/>
            <w:hideMark/>
          </w:tcPr>
          <w:p w14:paraId="31B8D512" w14:textId="77777777" w:rsidR="00182432" w:rsidRPr="00595631" w:rsidRDefault="00182432" w:rsidP="00595631">
            <w:pPr>
              <w:spacing w:before="120" w:after="120"/>
              <w:jc w:val="left"/>
              <w:rPr>
                <w:sz w:val="26"/>
                <w:szCs w:val="26"/>
              </w:rPr>
            </w:pPr>
            <w:r w:rsidRPr="00595631">
              <w:rPr>
                <w:color w:val="000000"/>
                <w:sz w:val="26"/>
                <w:szCs w:val="26"/>
              </w:rPr>
              <w:t>Ghi nhãn, bao gói</w:t>
            </w:r>
          </w:p>
        </w:tc>
        <w:tc>
          <w:tcPr>
            <w:tcW w:w="3962" w:type="dxa"/>
            <w:tcBorders>
              <w:top w:val="single" w:sz="4" w:space="0" w:color="auto"/>
              <w:left w:val="single" w:sz="4" w:space="0" w:color="auto"/>
              <w:bottom w:val="single" w:sz="4" w:space="0" w:color="auto"/>
              <w:right w:val="single" w:sz="4" w:space="0" w:color="auto"/>
            </w:tcBorders>
            <w:vAlign w:val="center"/>
            <w:hideMark/>
          </w:tcPr>
          <w:p w14:paraId="1AD2D1BB" w14:textId="77777777" w:rsidR="00182432" w:rsidRPr="00595631" w:rsidRDefault="00182432" w:rsidP="00595631">
            <w:pPr>
              <w:tabs>
                <w:tab w:val="left" w:pos="284"/>
                <w:tab w:val="right" w:pos="567"/>
              </w:tabs>
              <w:spacing w:before="120" w:after="120"/>
              <w:rPr>
                <w:sz w:val="26"/>
                <w:szCs w:val="26"/>
              </w:rPr>
            </w:pPr>
            <w:r w:rsidRPr="00595631">
              <w:rPr>
                <w:color w:val="000000"/>
                <w:sz w:val="26"/>
                <w:szCs w:val="26"/>
              </w:rPr>
              <w:t>- Ghi nhãn: Hãng sản xuất, tiêu chuẩn áp dụng, cấp điện áp sử dụng. ngày tháng năm xuất xưởng.</w:t>
            </w:r>
          </w:p>
        </w:tc>
        <w:tc>
          <w:tcPr>
            <w:tcW w:w="1417" w:type="dxa"/>
            <w:tcBorders>
              <w:top w:val="single" w:sz="4" w:space="0" w:color="auto"/>
              <w:left w:val="single" w:sz="4" w:space="0" w:color="auto"/>
              <w:bottom w:val="single" w:sz="4" w:space="0" w:color="auto"/>
              <w:right w:val="single" w:sz="4" w:space="0" w:color="auto"/>
            </w:tcBorders>
          </w:tcPr>
          <w:p w14:paraId="01F8F54F" w14:textId="77777777" w:rsidR="00182432" w:rsidRPr="00595631" w:rsidRDefault="00182432" w:rsidP="00595631">
            <w:pPr>
              <w:tabs>
                <w:tab w:val="left" w:pos="284"/>
                <w:tab w:val="right" w:pos="567"/>
              </w:tabs>
              <w:spacing w:before="120" w:after="120"/>
              <w:rPr>
                <w:color w:val="000000"/>
                <w:sz w:val="26"/>
                <w:szCs w:val="26"/>
              </w:rPr>
            </w:pPr>
          </w:p>
        </w:tc>
      </w:tr>
    </w:tbl>
    <w:p w14:paraId="2B91E961" w14:textId="77777777" w:rsidR="00595631" w:rsidRPr="00595631" w:rsidRDefault="00595631" w:rsidP="00595631">
      <w:pPr>
        <w:keepNext/>
        <w:spacing w:before="120" w:after="120"/>
        <w:ind w:firstLine="567"/>
        <w:jc w:val="left"/>
        <w:outlineLvl w:val="2"/>
        <w:rPr>
          <w:b/>
          <w:bCs/>
          <w:sz w:val="28"/>
          <w:szCs w:val="28"/>
          <w:lang w:val="es-ES"/>
        </w:rPr>
      </w:pPr>
      <w:r w:rsidRPr="00595631">
        <w:rPr>
          <w:b/>
          <w:bCs/>
          <w:sz w:val="28"/>
          <w:szCs w:val="28"/>
          <w:lang w:val="es-ES"/>
        </w:rPr>
        <w:t>11. Tiếp đất lưu động 110kV</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53"/>
        <w:gridCol w:w="3962"/>
        <w:gridCol w:w="1418"/>
      </w:tblGrid>
      <w:tr w:rsidR="00182432" w:rsidRPr="00595631" w14:paraId="61C70DB9" w14:textId="441102CB" w:rsidTr="00182432">
        <w:trPr>
          <w:trHeight w:val="349"/>
        </w:trPr>
        <w:tc>
          <w:tcPr>
            <w:tcW w:w="710" w:type="dxa"/>
            <w:tcBorders>
              <w:top w:val="single" w:sz="4" w:space="0" w:color="auto"/>
              <w:left w:val="single" w:sz="4" w:space="0" w:color="auto"/>
              <w:bottom w:val="single" w:sz="4" w:space="0" w:color="auto"/>
              <w:right w:val="single" w:sz="4" w:space="0" w:color="auto"/>
            </w:tcBorders>
            <w:vAlign w:val="center"/>
            <w:hideMark/>
          </w:tcPr>
          <w:p w14:paraId="17B30BAD" w14:textId="77777777" w:rsidR="00182432" w:rsidRPr="00595631" w:rsidRDefault="00182432" w:rsidP="00595631">
            <w:pPr>
              <w:spacing w:before="120" w:after="120"/>
              <w:jc w:val="center"/>
              <w:rPr>
                <w:b/>
                <w:bCs/>
                <w:sz w:val="26"/>
                <w:szCs w:val="26"/>
              </w:rPr>
            </w:pPr>
            <w:r w:rsidRPr="00595631">
              <w:rPr>
                <w:b/>
                <w:bCs/>
                <w:sz w:val="26"/>
                <w:szCs w:val="26"/>
              </w:rPr>
              <w:t>STT</w:t>
            </w:r>
          </w:p>
        </w:tc>
        <w:tc>
          <w:tcPr>
            <w:tcW w:w="3153" w:type="dxa"/>
            <w:tcBorders>
              <w:top w:val="single" w:sz="4" w:space="0" w:color="auto"/>
              <w:left w:val="single" w:sz="4" w:space="0" w:color="auto"/>
              <w:bottom w:val="single" w:sz="4" w:space="0" w:color="auto"/>
              <w:right w:val="single" w:sz="4" w:space="0" w:color="auto"/>
            </w:tcBorders>
            <w:vAlign w:val="center"/>
            <w:hideMark/>
          </w:tcPr>
          <w:p w14:paraId="4AD3B2BB" w14:textId="77777777" w:rsidR="00182432" w:rsidRPr="00595631" w:rsidRDefault="00182432" w:rsidP="00595631">
            <w:pPr>
              <w:spacing w:before="120" w:after="120"/>
              <w:jc w:val="center"/>
              <w:rPr>
                <w:b/>
                <w:bCs/>
                <w:sz w:val="26"/>
                <w:szCs w:val="26"/>
              </w:rPr>
            </w:pPr>
            <w:r w:rsidRPr="00595631">
              <w:rPr>
                <w:b/>
                <w:bCs/>
                <w:sz w:val="26"/>
                <w:szCs w:val="26"/>
              </w:rPr>
              <w:t>Mô tả</w:t>
            </w:r>
          </w:p>
        </w:tc>
        <w:tc>
          <w:tcPr>
            <w:tcW w:w="3962" w:type="dxa"/>
            <w:tcBorders>
              <w:top w:val="single" w:sz="4" w:space="0" w:color="auto"/>
              <w:left w:val="single" w:sz="4" w:space="0" w:color="auto"/>
              <w:bottom w:val="single" w:sz="4" w:space="0" w:color="auto"/>
              <w:right w:val="single" w:sz="4" w:space="0" w:color="auto"/>
            </w:tcBorders>
            <w:vAlign w:val="center"/>
            <w:hideMark/>
          </w:tcPr>
          <w:p w14:paraId="367C8354" w14:textId="77777777" w:rsidR="00182432" w:rsidRPr="00595631" w:rsidRDefault="00182432" w:rsidP="00595631">
            <w:pPr>
              <w:spacing w:before="120" w:after="120"/>
              <w:jc w:val="center"/>
              <w:rPr>
                <w:b/>
                <w:bCs/>
                <w:sz w:val="26"/>
                <w:szCs w:val="26"/>
              </w:rPr>
            </w:pPr>
            <w:r w:rsidRPr="00595631">
              <w:rPr>
                <w:b/>
                <w:bCs/>
                <w:sz w:val="26"/>
                <w:szCs w:val="26"/>
              </w:rPr>
              <w:t>Yêu cầu kỹ thuật</w:t>
            </w:r>
          </w:p>
        </w:tc>
        <w:tc>
          <w:tcPr>
            <w:tcW w:w="1418" w:type="dxa"/>
            <w:tcBorders>
              <w:top w:val="single" w:sz="4" w:space="0" w:color="auto"/>
              <w:left w:val="single" w:sz="4" w:space="0" w:color="auto"/>
              <w:bottom w:val="single" w:sz="4" w:space="0" w:color="auto"/>
              <w:right w:val="single" w:sz="4" w:space="0" w:color="auto"/>
            </w:tcBorders>
          </w:tcPr>
          <w:p w14:paraId="5BA51191" w14:textId="4A1AEA00" w:rsidR="00182432" w:rsidRPr="00595631" w:rsidRDefault="00182432" w:rsidP="00595631">
            <w:pPr>
              <w:spacing w:before="120" w:after="120"/>
              <w:jc w:val="center"/>
              <w:rPr>
                <w:b/>
                <w:bCs/>
                <w:sz w:val="26"/>
                <w:szCs w:val="26"/>
              </w:rPr>
            </w:pPr>
            <w:r w:rsidRPr="00182432">
              <w:rPr>
                <w:b/>
                <w:bCs/>
                <w:sz w:val="26"/>
                <w:szCs w:val="26"/>
              </w:rPr>
              <w:t>Đáp ứng của nhà thầu</w:t>
            </w:r>
          </w:p>
        </w:tc>
      </w:tr>
      <w:tr w:rsidR="00182432" w:rsidRPr="00595631" w14:paraId="5C0E6F6E" w14:textId="669FD020" w:rsidTr="00182432">
        <w:trPr>
          <w:trHeight w:val="529"/>
        </w:trPr>
        <w:tc>
          <w:tcPr>
            <w:tcW w:w="710" w:type="dxa"/>
            <w:tcBorders>
              <w:top w:val="single" w:sz="4" w:space="0" w:color="auto"/>
              <w:left w:val="single" w:sz="4" w:space="0" w:color="auto"/>
              <w:bottom w:val="single" w:sz="4" w:space="0" w:color="auto"/>
              <w:right w:val="single" w:sz="4" w:space="0" w:color="auto"/>
            </w:tcBorders>
            <w:vAlign w:val="center"/>
            <w:hideMark/>
          </w:tcPr>
          <w:p w14:paraId="2C6654BD" w14:textId="77777777" w:rsidR="00182432" w:rsidRPr="00595631" w:rsidRDefault="00182432" w:rsidP="00595631">
            <w:pPr>
              <w:spacing w:before="120" w:after="120"/>
              <w:jc w:val="center"/>
              <w:rPr>
                <w:sz w:val="26"/>
                <w:szCs w:val="26"/>
              </w:rPr>
            </w:pPr>
            <w:r w:rsidRPr="00595631">
              <w:rPr>
                <w:color w:val="000000"/>
                <w:sz w:val="26"/>
                <w:szCs w:val="26"/>
              </w:rPr>
              <w:t>1</w:t>
            </w:r>
          </w:p>
        </w:tc>
        <w:tc>
          <w:tcPr>
            <w:tcW w:w="3153" w:type="dxa"/>
            <w:tcBorders>
              <w:top w:val="single" w:sz="4" w:space="0" w:color="auto"/>
              <w:left w:val="single" w:sz="4" w:space="0" w:color="auto"/>
              <w:bottom w:val="single" w:sz="4" w:space="0" w:color="auto"/>
              <w:right w:val="single" w:sz="4" w:space="0" w:color="auto"/>
            </w:tcBorders>
            <w:vAlign w:val="center"/>
            <w:hideMark/>
          </w:tcPr>
          <w:p w14:paraId="6CCDAB07" w14:textId="77777777" w:rsidR="00182432" w:rsidRPr="00595631" w:rsidRDefault="00182432" w:rsidP="00595631">
            <w:pPr>
              <w:spacing w:before="120" w:after="120"/>
              <w:jc w:val="left"/>
              <w:rPr>
                <w:sz w:val="26"/>
                <w:szCs w:val="26"/>
              </w:rPr>
            </w:pPr>
            <w:r w:rsidRPr="00595631">
              <w:rPr>
                <w:color w:val="000000"/>
                <w:sz w:val="26"/>
                <w:szCs w:val="26"/>
              </w:rPr>
              <w:t>Nhà sản xuất/ Nước sản xuất</w:t>
            </w:r>
          </w:p>
        </w:tc>
        <w:tc>
          <w:tcPr>
            <w:tcW w:w="3962" w:type="dxa"/>
            <w:tcBorders>
              <w:top w:val="single" w:sz="4" w:space="0" w:color="auto"/>
              <w:left w:val="single" w:sz="4" w:space="0" w:color="auto"/>
              <w:bottom w:val="single" w:sz="4" w:space="0" w:color="auto"/>
              <w:right w:val="single" w:sz="4" w:space="0" w:color="auto"/>
            </w:tcBorders>
            <w:hideMark/>
          </w:tcPr>
          <w:p w14:paraId="2927199D" w14:textId="77777777" w:rsidR="00182432" w:rsidRPr="00595631" w:rsidRDefault="00182432" w:rsidP="00595631">
            <w:pPr>
              <w:spacing w:before="120" w:after="120"/>
              <w:rPr>
                <w:sz w:val="26"/>
                <w:szCs w:val="26"/>
              </w:rPr>
            </w:pPr>
            <w:r w:rsidRPr="00595631">
              <w:rPr>
                <w:color w:val="000000"/>
                <w:sz w:val="26"/>
                <w:szCs w:val="26"/>
              </w:rPr>
              <w:t>Ghi rõ</w:t>
            </w:r>
          </w:p>
        </w:tc>
        <w:tc>
          <w:tcPr>
            <w:tcW w:w="1418" w:type="dxa"/>
            <w:tcBorders>
              <w:top w:val="single" w:sz="4" w:space="0" w:color="auto"/>
              <w:left w:val="single" w:sz="4" w:space="0" w:color="auto"/>
              <w:bottom w:val="single" w:sz="4" w:space="0" w:color="auto"/>
              <w:right w:val="single" w:sz="4" w:space="0" w:color="auto"/>
            </w:tcBorders>
          </w:tcPr>
          <w:p w14:paraId="1C003D69" w14:textId="77777777" w:rsidR="00182432" w:rsidRPr="00595631" w:rsidRDefault="00182432" w:rsidP="00595631">
            <w:pPr>
              <w:spacing w:before="120" w:after="120"/>
              <w:rPr>
                <w:color w:val="000000"/>
                <w:sz w:val="26"/>
                <w:szCs w:val="26"/>
              </w:rPr>
            </w:pPr>
          </w:p>
        </w:tc>
      </w:tr>
      <w:tr w:rsidR="00182432" w:rsidRPr="00595631" w14:paraId="0B8750D8" w14:textId="50409A31" w:rsidTr="00182432">
        <w:trPr>
          <w:trHeight w:val="352"/>
        </w:trPr>
        <w:tc>
          <w:tcPr>
            <w:tcW w:w="710" w:type="dxa"/>
            <w:tcBorders>
              <w:top w:val="single" w:sz="4" w:space="0" w:color="auto"/>
              <w:left w:val="single" w:sz="4" w:space="0" w:color="auto"/>
              <w:bottom w:val="single" w:sz="4" w:space="0" w:color="auto"/>
              <w:right w:val="single" w:sz="4" w:space="0" w:color="auto"/>
            </w:tcBorders>
            <w:vAlign w:val="center"/>
            <w:hideMark/>
          </w:tcPr>
          <w:p w14:paraId="30D5AF2C" w14:textId="77777777" w:rsidR="00182432" w:rsidRPr="00595631" w:rsidRDefault="00182432" w:rsidP="00595631">
            <w:pPr>
              <w:spacing w:before="120" w:after="120"/>
              <w:jc w:val="center"/>
              <w:rPr>
                <w:sz w:val="26"/>
                <w:szCs w:val="26"/>
              </w:rPr>
            </w:pPr>
            <w:r w:rsidRPr="00595631">
              <w:rPr>
                <w:color w:val="000000"/>
                <w:sz w:val="26"/>
                <w:szCs w:val="26"/>
              </w:rPr>
              <w:t>2</w:t>
            </w:r>
          </w:p>
        </w:tc>
        <w:tc>
          <w:tcPr>
            <w:tcW w:w="3153" w:type="dxa"/>
            <w:tcBorders>
              <w:top w:val="single" w:sz="4" w:space="0" w:color="auto"/>
              <w:left w:val="single" w:sz="4" w:space="0" w:color="auto"/>
              <w:bottom w:val="single" w:sz="4" w:space="0" w:color="auto"/>
              <w:right w:val="single" w:sz="4" w:space="0" w:color="auto"/>
            </w:tcBorders>
            <w:vAlign w:val="center"/>
            <w:hideMark/>
          </w:tcPr>
          <w:p w14:paraId="10ADE728" w14:textId="77777777" w:rsidR="00182432" w:rsidRPr="00595631" w:rsidRDefault="00182432" w:rsidP="00595631">
            <w:pPr>
              <w:spacing w:before="120" w:after="120"/>
              <w:jc w:val="left"/>
              <w:rPr>
                <w:sz w:val="26"/>
                <w:szCs w:val="26"/>
              </w:rPr>
            </w:pPr>
            <w:r w:rsidRPr="00595631">
              <w:rPr>
                <w:color w:val="000000"/>
                <w:sz w:val="26"/>
                <w:szCs w:val="26"/>
              </w:rPr>
              <w:t>Ký mã hiệu sản phẩm</w:t>
            </w:r>
          </w:p>
        </w:tc>
        <w:tc>
          <w:tcPr>
            <w:tcW w:w="3962" w:type="dxa"/>
            <w:tcBorders>
              <w:top w:val="single" w:sz="4" w:space="0" w:color="auto"/>
              <w:left w:val="single" w:sz="4" w:space="0" w:color="auto"/>
              <w:bottom w:val="single" w:sz="4" w:space="0" w:color="auto"/>
              <w:right w:val="single" w:sz="4" w:space="0" w:color="auto"/>
            </w:tcBorders>
            <w:hideMark/>
          </w:tcPr>
          <w:p w14:paraId="7A899789" w14:textId="77777777" w:rsidR="00182432" w:rsidRPr="00595631" w:rsidRDefault="00182432" w:rsidP="00595631">
            <w:pPr>
              <w:spacing w:before="120" w:after="120"/>
              <w:rPr>
                <w:sz w:val="26"/>
                <w:szCs w:val="26"/>
              </w:rPr>
            </w:pPr>
            <w:r w:rsidRPr="00595631">
              <w:rPr>
                <w:color w:val="000000"/>
                <w:sz w:val="26"/>
                <w:szCs w:val="26"/>
              </w:rPr>
              <w:t>Ghi rõ</w:t>
            </w:r>
          </w:p>
        </w:tc>
        <w:tc>
          <w:tcPr>
            <w:tcW w:w="1418" w:type="dxa"/>
            <w:tcBorders>
              <w:top w:val="single" w:sz="4" w:space="0" w:color="auto"/>
              <w:left w:val="single" w:sz="4" w:space="0" w:color="auto"/>
              <w:bottom w:val="single" w:sz="4" w:space="0" w:color="auto"/>
              <w:right w:val="single" w:sz="4" w:space="0" w:color="auto"/>
            </w:tcBorders>
          </w:tcPr>
          <w:p w14:paraId="59683AB7" w14:textId="77777777" w:rsidR="00182432" w:rsidRPr="00595631" w:rsidRDefault="00182432" w:rsidP="00595631">
            <w:pPr>
              <w:spacing w:before="120" w:after="120"/>
              <w:rPr>
                <w:color w:val="000000"/>
                <w:sz w:val="26"/>
                <w:szCs w:val="26"/>
              </w:rPr>
            </w:pPr>
          </w:p>
        </w:tc>
      </w:tr>
      <w:tr w:rsidR="00182432" w:rsidRPr="00595631" w14:paraId="758F03E3" w14:textId="0EA1746C" w:rsidTr="00182432">
        <w:trPr>
          <w:trHeight w:val="373"/>
        </w:trPr>
        <w:tc>
          <w:tcPr>
            <w:tcW w:w="710" w:type="dxa"/>
            <w:tcBorders>
              <w:top w:val="single" w:sz="4" w:space="0" w:color="auto"/>
              <w:left w:val="single" w:sz="4" w:space="0" w:color="auto"/>
              <w:bottom w:val="single" w:sz="4" w:space="0" w:color="auto"/>
              <w:right w:val="single" w:sz="4" w:space="0" w:color="auto"/>
            </w:tcBorders>
            <w:vAlign w:val="center"/>
            <w:hideMark/>
          </w:tcPr>
          <w:p w14:paraId="61351B80" w14:textId="77777777" w:rsidR="00182432" w:rsidRPr="00595631" w:rsidRDefault="00182432" w:rsidP="00595631">
            <w:pPr>
              <w:spacing w:before="120" w:after="120"/>
              <w:jc w:val="center"/>
              <w:rPr>
                <w:sz w:val="26"/>
                <w:szCs w:val="26"/>
              </w:rPr>
            </w:pPr>
            <w:r w:rsidRPr="00595631">
              <w:rPr>
                <w:color w:val="000000"/>
                <w:sz w:val="26"/>
                <w:szCs w:val="26"/>
              </w:rPr>
              <w:t>3</w:t>
            </w:r>
          </w:p>
        </w:tc>
        <w:tc>
          <w:tcPr>
            <w:tcW w:w="3153" w:type="dxa"/>
            <w:tcBorders>
              <w:top w:val="single" w:sz="4" w:space="0" w:color="auto"/>
              <w:left w:val="single" w:sz="4" w:space="0" w:color="auto"/>
              <w:bottom w:val="single" w:sz="4" w:space="0" w:color="auto"/>
              <w:right w:val="single" w:sz="4" w:space="0" w:color="auto"/>
            </w:tcBorders>
            <w:vAlign w:val="center"/>
            <w:hideMark/>
          </w:tcPr>
          <w:p w14:paraId="4D6CDDB5" w14:textId="77777777" w:rsidR="00182432" w:rsidRPr="00595631" w:rsidRDefault="00182432" w:rsidP="00595631">
            <w:pPr>
              <w:spacing w:before="120" w:after="120"/>
              <w:jc w:val="left"/>
              <w:rPr>
                <w:sz w:val="26"/>
                <w:szCs w:val="26"/>
              </w:rPr>
            </w:pPr>
            <w:r w:rsidRPr="00595631">
              <w:rPr>
                <w:color w:val="000000"/>
                <w:sz w:val="26"/>
                <w:szCs w:val="26"/>
              </w:rPr>
              <w:t>Năm sản xuất</w:t>
            </w:r>
          </w:p>
        </w:tc>
        <w:tc>
          <w:tcPr>
            <w:tcW w:w="3962" w:type="dxa"/>
            <w:tcBorders>
              <w:top w:val="single" w:sz="4" w:space="0" w:color="auto"/>
              <w:left w:val="single" w:sz="4" w:space="0" w:color="auto"/>
              <w:bottom w:val="single" w:sz="4" w:space="0" w:color="auto"/>
              <w:right w:val="single" w:sz="4" w:space="0" w:color="auto"/>
            </w:tcBorders>
            <w:vAlign w:val="center"/>
            <w:hideMark/>
          </w:tcPr>
          <w:p w14:paraId="64824B48" w14:textId="718FD4BA" w:rsidR="00182432" w:rsidRPr="00595631" w:rsidRDefault="00182432" w:rsidP="00595631">
            <w:pPr>
              <w:spacing w:before="120" w:after="120"/>
              <w:rPr>
                <w:sz w:val="26"/>
                <w:szCs w:val="26"/>
              </w:rPr>
            </w:pPr>
            <w:r w:rsidRPr="00595631">
              <w:rPr>
                <w:color w:val="000000"/>
                <w:sz w:val="26"/>
                <w:szCs w:val="26"/>
              </w:rPr>
              <w:t xml:space="preserve">- </w:t>
            </w:r>
            <w:r w:rsidR="001E1299">
              <w:rPr>
                <w:color w:val="000000"/>
                <w:sz w:val="26"/>
                <w:szCs w:val="26"/>
              </w:rPr>
              <w:t>Năm thực hiện mua sắm hoặc có ngày sản xuất trong phạm vi 12 tháng trước thời điểm đóng thầu</w:t>
            </w:r>
          </w:p>
        </w:tc>
        <w:tc>
          <w:tcPr>
            <w:tcW w:w="1418" w:type="dxa"/>
            <w:tcBorders>
              <w:top w:val="single" w:sz="4" w:space="0" w:color="auto"/>
              <w:left w:val="single" w:sz="4" w:space="0" w:color="auto"/>
              <w:bottom w:val="single" w:sz="4" w:space="0" w:color="auto"/>
              <w:right w:val="single" w:sz="4" w:space="0" w:color="auto"/>
            </w:tcBorders>
          </w:tcPr>
          <w:p w14:paraId="62FC02F6" w14:textId="77777777" w:rsidR="00182432" w:rsidRPr="00595631" w:rsidRDefault="00182432" w:rsidP="00595631">
            <w:pPr>
              <w:spacing w:before="120" w:after="120"/>
              <w:rPr>
                <w:color w:val="000000"/>
                <w:sz w:val="26"/>
                <w:szCs w:val="26"/>
              </w:rPr>
            </w:pPr>
          </w:p>
        </w:tc>
      </w:tr>
      <w:tr w:rsidR="00182432" w:rsidRPr="00595631" w14:paraId="2AC7F6C3" w14:textId="790A8C41" w:rsidTr="00182432">
        <w:trPr>
          <w:trHeight w:val="83"/>
        </w:trPr>
        <w:tc>
          <w:tcPr>
            <w:tcW w:w="710" w:type="dxa"/>
            <w:tcBorders>
              <w:top w:val="single" w:sz="4" w:space="0" w:color="auto"/>
              <w:left w:val="single" w:sz="4" w:space="0" w:color="auto"/>
              <w:bottom w:val="single" w:sz="4" w:space="0" w:color="auto"/>
              <w:right w:val="single" w:sz="4" w:space="0" w:color="auto"/>
            </w:tcBorders>
            <w:vAlign w:val="center"/>
            <w:hideMark/>
          </w:tcPr>
          <w:p w14:paraId="0A95098A" w14:textId="77777777" w:rsidR="00182432" w:rsidRPr="00595631" w:rsidRDefault="00182432" w:rsidP="00595631">
            <w:pPr>
              <w:spacing w:before="120" w:after="120"/>
              <w:jc w:val="center"/>
              <w:rPr>
                <w:sz w:val="26"/>
                <w:szCs w:val="26"/>
              </w:rPr>
            </w:pPr>
            <w:r w:rsidRPr="00595631">
              <w:rPr>
                <w:color w:val="000000"/>
                <w:sz w:val="26"/>
                <w:szCs w:val="26"/>
              </w:rPr>
              <w:t>4</w:t>
            </w:r>
          </w:p>
        </w:tc>
        <w:tc>
          <w:tcPr>
            <w:tcW w:w="3153" w:type="dxa"/>
            <w:tcBorders>
              <w:top w:val="single" w:sz="4" w:space="0" w:color="auto"/>
              <w:left w:val="single" w:sz="4" w:space="0" w:color="auto"/>
              <w:bottom w:val="single" w:sz="4" w:space="0" w:color="auto"/>
              <w:right w:val="single" w:sz="4" w:space="0" w:color="auto"/>
            </w:tcBorders>
            <w:vAlign w:val="center"/>
            <w:hideMark/>
          </w:tcPr>
          <w:p w14:paraId="129BA02B" w14:textId="77777777" w:rsidR="00182432" w:rsidRPr="00595631" w:rsidRDefault="00182432" w:rsidP="00595631">
            <w:pPr>
              <w:spacing w:before="120" w:after="120"/>
              <w:jc w:val="left"/>
              <w:rPr>
                <w:sz w:val="26"/>
                <w:szCs w:val="26"/>
              </w:rPr>
            </w:pPr>
            <w:r w:rsidRPr="00595631">
              <w:rPr>
                <w:color w:val="000000"/>
                <w:sz w:val="26"/>
                <w:szCs w:val="26"/>
              </w:rPr>
              <w:t>Năng lực Nhà sản xuất</w:t>
            </w:r>
          </w:p>
        </w:tc>
        <w:tc>
          <w:tcPr>
            <w:tcW w:w="3962" w:type="dxa"/>
            <w:tcBorders>
              <w:top w:val="single" w:sz="4" w:space="0" w:color="auto"/>
              <w:left w:val="single" w:sz="4" w:space="0" w:color="auto"/>
              <w:bottom w:val="single" w:sz="4" w:space="0" w:color="auto"/>
              <w:right w:val="single" w:sz="4" w:space="0" w:color="auto"/>
            </w:tcBorders>
            <w:vAlign w:val="center"/>
            <w:hideMark/>
          </w:tcPr>
          <w:p w14:paraId="775C4B76" w14:textId="39D41579" w:rsidR="00182432" w:rsidRPr="00595631" w:rsidRDefault="00182432" w:rsidP="00595631">
            <w:pPr>
              <w:spacing w:before="120" w:after="120"/>
              <w:rPr>
                <w:sz w:val="26"/>
                <w:szCs w:val="26"/>
              </w:rPr>
            </w:pPr>
            <w:r w:rsidRPr="00595631">
              <w:rPr>
                <w:color w:val="000000"/>
                <w:sz w:val="26"/>
                <w:szCs w:val="26"/>
              </w:rPr>
              <w:t xml:space="preserve">- </w:t>
            </w:r>
            <w:r w:rsidR="001E1299">
              <w:rPr>
                <w:color w:val="000000"/>
                <w:sz w:val="26"/>
                <w:szCs w:val="26"/>
              </w:rPr>
              <w:t>Nhà sản xuất có chứng nhận ISO 9001 hoặc tương đương (còn hiệu lực)</w:t>
            </w:r>
          </w:p>
        </w:tc>
        <w:tc>
          <w:tcPr>
            <w:tcW w:w="1418" w:type="dxa"/>
            <w:tcBorders>
              <w:top w:val="single" w:sz="4" w:space="0" w:color="auto"/>
              <w:left w:val="single" w:sz="4" w:space="0" w:color="auto"/>
              <w:bottom w:val="single" w:sz="4" w:space="0" w:color="auto"/>
              <w:right w:val="single" w:sz="4" w:space="0" w:color="auto"/>
            </w:tcBorders>
          </w:tcPr>
          <w:p w14:paraId="24B3813E" w14:textId="77777777" w:rsidR="00182432" w:rsidRPr="00595631" w:rsidRDefault="00182432" w:rsidP="00595631">
            <w:pPr>
              <w:spacing w:before="120" w:after="120"/>
              <w:rPr>
                <w:color w:val="000000"/>
                <w:sz w:val="26"/>
                <w:szCs w:val="26"/>
              </w:rPr>
            </w:pPr>
          </w:p>
        </w:tc>
      </w:tr>
      <w:tr w:rsidR="00182432" w:rsidRPr="00595631" w14:paraId="7DC4D079" w14:textId="1571E318" w:rsidTr="00182432">
        <w:trPr>
          <w:trHeight w:val="524"/>
        </w:trPr>
        <w:tc>
          <w:tcPr>
            <w:tcW w:w="710" w:type="dxa"/>
            <w:tcBorders>
              <w:top w:val="single" w:sz="4" w:space="0" w:color="auto"/>
              <w:left w:val="single" w:sz="4" w:space="0" w:color="auto"/>
              <w:bottom w:val="single" w:sz="4" w:space="0" w:color="auto"/>
              <w:right w:val="single" w:sz="4" w:space="0" w:color="auto"/>
            </w:tcBorders>
            <w:vAlign w:val="center"/>
            <w:hideMark/>
          </w:tcPr>
          <w:p w14:paraId="54526B48" w14:textId="77777777" w:rsidR="00182432" w:rsidRPr="00595631" w:rsidRDefault="00182432" w:rsidP="00595631">
            <w:pPr>
              <w:spacing w:before="120" w:after="120"/>
              <w:jc w:val="center"/>
              <w:rPr>
                <w:sz w:val="26"/>
                <w:szCs w:val="26"/>
              </w:rPr>
            </w:pPr>
            <w:r w:rsidRPr="00595631">
              <w:rPr>
                <w:color w:val="000000"/>
                <w:sz w:val="26"/>
                <w:szCs w:val="26"/>
              </w:rPr>
              <w:t>5</w:t>
            </w:r>
          </w:p>
        </w:tc>
        <w:tc>
          <w:tcPr>
            <w:tcW w:w="3153" w:type="dxa"/>
            <w:tcBorders>
              <w:top w:val="single" w:sz="4" w:space="0" w:color="auto"/>
              <w:left w:val="single" w:sz="4" w:space="0" w:color="auto"/>
              <w:bottom w:val="single" w:sz="4" w:space="0" w:color="auto"/>
              <w:right w:val="single" w:sz="4" w:space="0" w:color="auto"/>
            </w:tcBorders>
            <w:vAlign w:val="center"/>
            <w:hideMark/>
          </w:tcPr>
          <w:p w14:paraId="78EA9E31" w14:textId="77777777" w:rsidR="00182432" w:rsidRPr="00595631" w:rsidRDefault="00182432" w:rsidP="00595631">
            <w:pPr>
              <w:spacing w:before="120" w:after="120"/>
              <w:jc w:val="left"/>
              <w:rPr>
                <w:sz w:val="26"/>
                <w:szCs w:val="26"/>
              </w:rPr>
            </w:pPr>
            <w:r w:rsidRPr="00595631">
              <w:rPr>
                <w:color w:val="000000"/>
                <w:sz w:val="26"/>
                <w:szCs w:val="26"/>
              </w:rPr>
              <w:t>Tiêu chuẩn áp dụng</w:t>
            </w:r>
          </w:p>
        </w:tc>
        <w:tc>
          <w:tcPr>
            <w:tcW w:w="3962" w:type="dxa"/>
            <w:tcBorders>
              <w:top w:val="single" w:sz="4" w:space="0" w:color="auto"/>
              <w:left w:val="single" w:sz="4" w:space="0" w:color="auto"/>
              <w:bottom w:val="single" w:sz="4" w:space="0" w:color="auto"/>
              <w:right w:val="single" w:sz="4" w:space="0" w:color="auto"/>
            </w:tcBorders>
            <w:vAlign w:val="center"/>
            <w:hideMark/>
          </w:tcPr>
          <w:p w14:paraId="5BC3B35D" w14:textId="77777777" w:rsidR="00182432" w:rsidRPr="00595631" w:rsidRDefault="00182432" w:rsidP="00595631">
            <w:pPr>
              <w:spacing w:before="120" w:after="120"/>
              <w:rPr>
                <w:sz w:val="26"/>
                <w:szCs w:val="26"/>
              </w:rPr>
            </w:pPr>
            <w:r w:rsidRPr="00595631">
              <w:rPr>
                <w:color w:val="000000"/>
                <w:sz w:val="26"/>
                <w:szCs w:val="26"/>
              </w:rPr>
              <w:t xml:space="preserve">IEC có hiệu lực áp dụng hoặc tương đương </w:t>
            </w:r>
          </w:p>
        </w:tc>
        <w:tc>
          <w:tcPr>
            <w:tcW w:w="1418" w:type="dxa"/>
            <w:tcBorders>
              <w:top w:val="single" w:sz="4" w:space="0" w:color="auto"/>
              <w:left w:val="single" w:sz="4" w:space="0" w:color="auto"/>
              <w:bottom w:val="single" w:sz="4" w:space="0" w:color="auto"/>
              <w:right w:val="single" w:sz="4" w:space="0" w:color="auto"/>
            </w:tcBorders>
          </w:tcPr>
          <w:p w14:paraId="4D21D2B4" w14:textId="77777777" w:rsidR="00182432" w:rsidRPr="00595631" w:rsidRDefault="00182432" w:rsidP="00595631">
            <w:pPr>
              <w:spacing w:before="120" w:after="120"/>
              <w:rPr>
                <w:color w:val="000000"/>
                <w:sz w:val="26"/>
                <w:szCs w:val="26"/>
              </w:rPr>
            </w:pPr>
          </w:p>
        </w:tc>
      </w:tr>
      <w:tr w:rsidR="00182432" w:rsidRPr="00595631" w14:paraId="54B16996" w14:textId="259D2C11" w:rsidTr="00182432">
        <w:tc>
          <w:tcPr>
            <w:tcW w:w="710" w:type="dxa"/>
            <w:tcBorders>
              <w:top w:val="single" w:sz="4" w:space="0" w:color="auto"/>
              <w:left w:val="single" w:sz="4" w:space="0" w:color="auto"/>
              <w:bottom w:val="single" w:sz="4" w:space="0" w:color="auto"/>
              <w:right w:val="single" w:sz="4" w:space="0" w:color="auto"/>
            </w:tcBorders>
            <w:vAlign w:val="center"/>
            <w:hideMark/>
          </w:tcPr>
          <w:p w14:paraId="027E9C0F" w14:textId="77777777" w:rsidR="00182432" w:rsidRPr="00595631" w:rsidRDefault="00182432" w:rsidP="00595631">
            <w:pPr>
              <w:spacing w:before="120" w:after="120"/>
              <w:jc w:val="center"/>
              <w:rPr>
                <w:sz w:val="26"/>
                <w:szCs w:val="26"/>
              </w:rPr>
            </w:pPr>
            <w:r w:rsidRPr="00595631">
              <w:rPr>
                <w:color w:val="000000"/>
                <w:sz w:val="26"/>
                <w:szCs w:val="26"/>
              </w:rPr>
              <w:t>6</w:t>
            </w:r>
          </w:p>
        </w:tc>
        <w:tc>
          <w:tcPr>
            <w:tcW w:w="3153" w:type="dxa"/>
            <w:tcBorders>
              <w:top w:val="single" w:sz="4" w:space="0" w:color="auto"/>
              <w:left w:val="single" w:sz="4" w:space="0" w:color="auto"/>
              <w:bottom w:val="single" w:sz="4" w:space="0" w:color="auto"/>
              <w:right w:val="single" w:sz="4" w:space="0" w:color="auto"/>
            </w:tcBorders>
            <w:vAlign w:val="center"/>
            <w:hideMark/>
          </w:tcPr>
          <w:p w14:paraId="4E35A6B8" w14:textId="77777777" w:rsidR="00182432" w:rsidRPr="00595631" w:rsidRDefault="00182432" w:rsidP="00595631">
            <w:pPr>
              <w:spacing w:before="120" w:after="120"/>
              <w:jc w:val="left"/>
              <w:rPr>
                <w:sz w:val="26"/>
                <w:szCs w:val="26"/>
              </w:rPr>
            </w:pPr>
            <w:r w:rsidRPr="00595631">
              <w:rPr>
                <w:color w:val="000000"/>
                <w:sz w:val="26"/>
                <w:szCs w:val="26"/>
              </w:rPr>
              <w:t>Biên bản thử nghiệm xuất xưởng</w:t>
            </w:r>
          </w:p>
        </w:tc>
        <w:tc>
          <w:tcPr>
            <w:tcW w:w="3962" w:type="dxa"/>
            <w:tcBorders>
              <w:top w:val="single" w:sz="4" w:space="0" w:color="auto"/>
              <w:left w:val="single" w:sz="4" w:space="0" w:color="auto"/>
              <w:bottom w:val="single" w:sz="4" w:space="0" w:color="auto"/>
              <w:right w:val="single" w:sz="4" w:space="0" w:color="auto"/>
            </w:tcBorders>
            <w:hideMark/>
          </w:tcPr>
          <w:p w14:paraId="7B49AE52" w14:textId="77777777" w:rsidR="00182432" w:rsidRPr="00595631" w:rsidRDefault="00182432" w:rsidP="00595631">
            <w:pPr>
              <w:spacing w:before="120" w:after="120"/>
              <w:rPr>
                <w:sz w:val="26"/>
                <w:szCs w:val="26"/>
              </w:rPr>
            </w:pPr>
            <w:r w:rsidRPr="00595631">
              <w:rPr>
                <w:color w:val="000000"/>
                <w:sz w:val="26"/>
                <w:szCs w:val="26"/>
              </w:rPr>
              <w:t>- Có biên bản thử nghiệm xuất xưởng của nhà sản xuất hoặc giấy chứng nhận xuất xưởng của Nhà sản xuất (nộp kèm sản phẩm khi giao hàng)</w:t>
            </w:r>
          </w:p>
        </w:tc>
        <w:tc>
          <w:tcPr>
            <w:tcW w:w="1418" w:type="dxa"/>
            <w:tcBorders>
              <w:top w:val="single" w:sz="4" w:space="0" w:color="auto"/>
              <w:left w:val="single" w:sz="4" w:space="0" w:color="auto"/>
              <w:bottom w:val="single" w:sz="4" w:space="0" w:color="auto"/>
              <w:right w:val="single" w:sz="4" w:space="0" w:color="auto"/>
            </w:tcBorders>
          </w:tcPr>
          <w:p w14:paraId="19B05880" w14:textId="77777777" w:rsidR="00182432" w:rsidRPr="00595631" w:rsidRDefault="00182432" w:rsidP="00595631">
            <w:pPr>
              <w:spacing w:before="120" w:after="120"/>
              <w:rPr>
                <w:color w:val="000000"/>
                <w:sz w:val="26"/>
                <w:szCs w:val="26"/>
              </w:rPr>
            </w:pPr>
          </w:p>
        </w:tc>
      </w:tr>
      <w:tr w:rsidR="00182432" w:rsidRPr="00595631" w14:paraId="0CE1D621" w14:textId="1D3FF58D" w:rsidTr="00182432">
        <w:trPr>
          <w:trHeight w:val="1122"/>
        </w:trPr>
        <w:tc>
          <w:tcPr>
            <w:tcW w:w="710" w:type="dxa"/>
            <w:tcBorders>
              <w:top w:val="single" w:sz="4" w:space="0" w:color="auto"/>
              <w:left w:val="single" w:sz="4" w:space="0" w:color="auto"/>
              <w:bottom w:val="single" w:sz="4" w:space="0" w:color="auto"/>
              <w:right w:val="single" w:sz="4" w:space="0" w:color="auto"/>
            </w:tcBorders>
            <w:vAlign w:val="center"/>
            <w:hideMark/>
          </w:tcPr>
          <w:p w14:paraId="352C8B9D" w14:textId="77777777" w:rsidR="00182432" w:rsidRPr="00595631" w:rsidRDefault="00182432" w:rsidP="00595631">
            <w:pPr>
              <w:spacing w:before="60" w:after="60"/>
              <w:jc w:val="center"/>
              <w:rPr>
                <w:sz w:val="26"/>
                <w:szCs w:val="26"/>
              </w:rPr>
            </w:pPr>
            <w:r w:rsidRPr="00595631">
              <w:rPr>
                <w:color w:val="000000"/>
                <w:sz w:val="26"/>
                <w:szCs w:val="26"/>
              </w:rPr>
              <w:t>7</w:t>
            </w:r>
          </w:p>
        </w:tc>
        <w:tc>
          <w:tcPr>
            <w:tcW w:w="3153" w:type="dxa"/>
            <w:tcBorders>
              <w:top w:val="single" w:sz="4" w:space="0" w:color="auto"/>
              <w:left w:val="single" w:sz="4" w:space="0" w:color="auto"/>
              <w:bottom w:val="single" w:sz="4" w:space="0" w:color="auto"/>
              <w:right w:val="single" w:sz="4" w:space="0" w:color="auto"/>
            </w:tcBorders>
            <w:vAlign w:val="center"/>
            <w:hideMark/>
          </w:tcPr>
          <w:p w14:paraId="08F4E400" w14:textId="77777777" w:rsidR="00182432" w:rsidRPr="00595631" w:rsidRDefault="00182432" w:rsidP="00595631">
            <w:pPr>
              <w:spacing w:before="60" w:after="60"/>
              <w:jc w:val="left"/>
              <w:rPr>
                <w:sz w:val="26"/>
                <w:szCs w:val="26"/>
              </w:rPr>
            </w:pPr>
            <w:r w:rsidRPr="00595631">
              <w:rPr>
                <w:color w:val="000000"/>
                <w:sz w:val="26"/>
                <w:szCs w:val="26"/>
              </w:rPr>
              <w:t>Biên bản thử nghiệm mẫu</w:t>
            </w:r>
          </w:p>
        </w:tc>
        <w:tc>
          <w:tcPr>
            <w:tcW w:w="3962" w:type="dxa"/>
            <w:tcBorders>
              <w:top w:val="single" w:sz="4" w:space="0" w:color="auto"/>
              <w:left w:val="single" w:sz="4" w:space="0" w:color="auto"/>
              <w:bottom w:val="single" w:sz="4" w:space="0" w:color="auto"/>
              <w:right w:val="single" w:sz="4" w:space="0" w:color="auto"/>
            </w:tcBorders>
            <w:hideMark/>
          </w:tcPr>
          <w:p w14:paraId="35DB7EEF" w14:textId="77777777" w:rsidR="00182432" w:rsidRPr="00595631" w:rsidRDefault="00182432" w:rsidP="00595631">
            <w:pPr>
              <w:spacing w:before="60" w:after="60"/>
              <w:rPr>
                <w:color w:val="000000"/>
                <w:sz w:val="26"/>
                <w:szCs w:val="26"/>
              </w:rPr>
            </w:pPr>
            <w:r w:rsidRPr="00595631">
              <w:rPr>
                <w:color w:val="000000"/>
                <w:sz w:val="26"/>
                <w:szCs w:val="26"/>
              </w:rPr>
              <w:t>- Có biên bản thử nghiệm mẫu được thử nghiệm bởi một đơn vị độc lập có đủ năng lực.</w:t>
            </w:r>
          </w:p>
          <w:p w14:paraId="40A173BC" w14:textId="77777777" w:rsidR="00182432" w:rsidRPr="00595631" w:rsidRDefault="00182432" w:rsidP="00595631">
            <w:pPr>
              <w:spacing w:before="60" w:after="60"/>
              <w:rPr>
                <w:sz w:val="26"/>
                <w:szCs w:val="26"/>
              </w:rPr>
            </w:pPr>
            <w:r w:rsidRPr="00595631">
              <w:rPr>
                <w:color w:val="000000"/>
                <w:sz w:val="26"/>
                <w:szCs w:val="26"/>
              </w:rPr>
              <w:t>- Biên bản thử nghiệm mẫu được nộp kèm theo HSDT, sử dụng để kiểm tra đánh giá đáp ứng về thông số kỹ thuật.</w:t>
            </w:r>
          </w:p>
        </w:tc>
        <w:tc>
          <w:tcPr>
            <w:tcW w:w="1418" w:type="dxa"/>
            <w:tcBorders>
              <w:top w:val="single" w:sz="4" w:space="0" w:color="auto"/>
              <w:left w:val="single" w:sz="4" w:space="0" w:color="auto"/>
              <w:bottom w:val="single" w:sz="4" w:space="0" w:color="auto"/>
              <w:right w:val="single" w:sz="4" w:space="0" w:color="auto"/>
            </w:tcBorders>
          </w:tcPr>
          <w:p w14:paraId="39BBEDE7" w14:textId="77777777" w:rsidR="00182432" w:rsidRPr="00595631" w:rsidRDefault="00182432" w:rsidP="00595631">
            <w:pPr>
              <w:spacing w:before="60" w:after="60"/>
              <w:rPr>
                <w:color w:val="000000"/>
                <w:sz w:val="26"/>
                <w:szCs w:val="26"/>
              </w:rPr>
            </w:pPr>
          </w:p>
        </w:tc>
      </w:tr>
      <w:tr w:rsidR="00182432" w:rsidRPr="00595631" w14:paraId="177AD18E" w14:textId="79A27BEC" w:rsidTr="00182432">
        <w:trPr>
          <w:trHeight w:val="518"/>
        </w:trPr>
        <w:tc>
          <w:tcPr>
            <w:tcW w:w="710" w:type="dxa"/>
            <w:tcBorders>
              <w:top w:val="single" w:sz="4" w:space="0" w:color="auto"/>
              <w:left w:val="single" w:sz="4" w:space="0" w:color="auto"/>
              <w:bottom w:val="single" w:sz="4" w:space="0" w:color="auto"/>
              <w:right w:val="single" w:sz="4" w:space="0" w:color="auto"/>
            </w:tcBorders>
            <w:vAlign w:val="center"/>
            <w:hideMark/>
          </w:tcPr>
          <w:p w14:paraId="4EE079DE" w14:textId="77777777" w:rsidR="00182432" w:rsidRPr="00595631" w:rsidRDefault="00182432" w:rsidP="00595631">
            <w:pPr>
              <w:spacing w:before="120" w:after="120"/>
              <w:jc w:val="center"/>
              <w:rPr>
                <w:sz w:val="26"/>
                <w:szCs w:val="26"/>
              </w:rPr>
            </w:pPr>
            <w:r w:rsidRPr="00595631">
              <w:rPr>
                <w:color w:val="000000"/>
                <w:sz w:val="26"/>
                <w:szCs w:val="26"/>
              </w:rPr>
              <w:t>8</w:t>
            </w:r>
          </w:p>
        </w:tc>
        <w:tc>
          <w:tcPr>
            <w:tcW w:w="3153" w:type="dxa"/>
            <w:tcBorders>
              <w:top w:val="single" w:sz="4" w:space="0" w:color="auto"/>
              <w:left w:val="single" w:sz="4" w:space="0" w:color="auto"/>
              <w:bottom w:val="single" w:sz="4" w:space="0" w:color="auto"/>
              <w:right w:val="single" w:sz="4" w:space="0" w:color="auto"/>
            </w:tcBorders>
            <w:vAlign w:val="center"/>
            <w:hideMark/>
          </w:tcPr>
          <w:p w14:paraId="14B0173D" w14:textId="77777777" w:rsidR="00182432" w:rsidRPr="00595631" w:rsidRDefault="00182432" w:rsidP="00595631">
            <w:pPr>
              <w:spacing w:before="120" w:after="120"/>
              <w:jc w:val="left"/>
              <w:rPr>
                <w:sz w:val="26"/>
                <w:szCs w:val="26"/>
              </w:rPr>
            </w:pPr>
            <w:r w:rsidRPr="00595631">
              <w:rPr>
                <w:color w:val="000000"/>
                <w:sz w:val="26"/>
                <w:szCs w:val="26"/>
              </w:rPr>
              <w:t>Các thông số thử nghiệm mẫu</w:t>
            </w:r>
          </w:p>
        </w:tc>
        <w:tc>
          <w:tcPr>
            <w:tcW w:w="3962" w:type="dxa"/>
            <w:tcBorders>
              <w:top w:val="single" w:sz="4" w:space="0" w:color="auto"/>
              <w:left w:val="single" w:sz="4" w:space="0" w:color="auto"/>
              <w:bottom w:val="single" w:sz="4" w:space="0" w:color="auto"/>
              <w:right w:val="single" w:sz="4" w:space="0" w:color="auto"/>
            </w:tcBorders>
            <w:hideMark/>
          </w:tcPr>
          <w:p w14:paraId="42782D9E" w14:textId="77777777" w:rsidR="00182432" w:rsidRPr="00595631" w:rsidRDefault="00182432" w:rsidP="00595631">
            <w:pPr>
              <w:spacing w:before="120" w:after="120"/>
              <w:rPr>
                <w:sz w:val="26"/>
                <w:szCs w:val="26"/>
              </w:rPr>
            </w:pPr>
            <w:r w:rsidRPr="00595631">
              <w:rPr>
                <w:color w:val="000000"/>
                <w:sz w:val="26"/>
                <w:szCs w:val="26"/>
              </w:rPr>
              <w:t xml:space="preserve">Sào thao tác tiếp đất được thử nghiệm đạt các tiêu chuẩn thử nghiệm về cơ và điện theo Tiêu chuẩn Quốc gia TCVN có hiệu lực </w:t>
            </w:r>
            <w:r w:rsidRPr="00595631">
              <w:rPr>
                <w:color w:val="000000"/>
                <w:sz w:val="26"/>
                <w:szCs w:val="26"/>
              </w:rPr>
              <w:lastRenderedPageBreak/>
              <w:t>áp dụng hoặc tương đương hiện hành cho mẫu sản phẩm</w:t>
            </w:r>
          </w:p>
        </w:tc>
        <w:tc>
          <w:tcPr>
            <w:tcW w:w="1418" w:type="dxa"/>
            <w:tcBorders>
              <w:top w:val="single" w:sz="4" w:space="0" w:color="auto"/>
              <w:left w:val="single" w:sz="4" w:space="0" w:color="auto"/>
              <w:bottom w:val="single" w:sz="4" w:space="0" w:color="auto"/>
              <w:right w:val="single" w:sz="4" w:space="0" w:color="auto"/>
            </w:tcBorders>
          </w:tcPr>
          <w:p w14:paraId="69791819" w14:textId="77777777" w:rsidR="00182432" w:rsidRPr="00595631" w:rsidRDefault="00182432" w:rsidP="00595631">
            <w:pPr>
              <w:spacing w:before="120" w:after="120"/>
              <w:rPr>
                <w:color w:val="000000"/>
                <w:sz w:val="26"/>
                <w:szCs w:val="26"/>
              </w:rPr>
            </w:pPr>
          </w:p>
        </w:tc>
      </w:tr>
      <w:tr w:rsidR="00182432" w:rsidRPr="00595631" w14:paraId="2CD53FCD" w14:textId="659E7196" w:rsidTr="00182432">
        <w:trPr>
          <w:trHeight w:val="191"/>
        </w:trPr>
        <w:tc>
          <w:tcPr>
            <w:tcW w:w="710" w:type="dxa"/>
            <w:tcBorders>
              <w:top w:val="single" w:sz="4" w:space="0" w:color="auto"/>
              <w:left w:val="single" w:sz="4" w:space="0" w:color="auto"/>
              <w:bottom w:val="single" w:sz="4" w:space="0" w:color="auto"/>
              <w:right w:val="single" w:sz="4" w:space="0" w:color="auto"/>
            </w:tcBorders>
            <w:vAlign w:val="center"/>
            <w:hideMark/>
          </w:tcPr>
          <w:p w14:paraId="5DC5EF2E" w14:textId="77777777" w:rsidR="00182432" w:rsidRPr="00595631" w:rsidRDefault="00182432" w:rsidP="00595631">
            <w:pPr>
              <w:spacing w:before="60" w:after="60"/>
              <w:jc w:val="center"/>
              <w:rPr>
                <w:sz w:val="26"/>
                <w:szCs w:val="26"/>
              </w:rPr>
            </w:pPr>
            <w:r w:rsidRPr="00595631">
              <w:rPr>
                <w:color w:val="000000"/>
                <w:sz w:val="26"/>
                <w:szCs w:val="26"/>
              </w:rPr>
              <w:lastRenderedPageBreak/>
              <w:t>9</w:t>
            </w:r>
          </w:p>
        </w:tc>
        <w:tc>
          <w:tcPr>
            <w:tcW w:w="3153" w:type="dxa"/>
            <w:tcBorders>
              <w:top w:val="single" w:sz="4" w:space="0" w:color="auto"/>
              <w:left w:val="single" w:sz="4" w:space="0" w:color="auto"/>
              <w:bottom w:val="single" w:sz="4" w:space="0" w:color="auto"/>
              <w:right w:val="single" w:sz="4" w:space="0" w:color="auto"/>
            </w:tcBorders>
            <w:vAlign w:val="center"/>
            <w:hideMark/>
          </w:tcPr>
          <w:p w14:paraId="0D759334" w14:textId="77777777" w:rsidR="00182432" w:rsidRPr="00595631" w:rsidRDefault="00182432" w:rsidP="00595631">
            <w:pPr>
              <w:spacing w:before="60" w:after="60"/>
              <w:jc w:val="left"/>
              <w:rPr>
                <w:sz w:val="26"/>
                <w:szCs w:val="26"/>
              </w:rPr>
            </w:pPr>
            <w:r w:rsidRPr="00595631">
              <w:rPr>
                <w:color w:val="000000"/>
                <w:sz w:val="26"/>
                <w:szCs w:val="26"/>
              </w:rPr>
              <w:t>CO, CQ</w:t>
            </w:r>
          </w:p>
        </w:tc>
        <w:tc>
          <w:tcPr>
            <w:tcW w:w="3962" w:type="dxa"/>
            <w:tcBorders>
              <w:top w:val="single" w:sz="4" w:space="0" w:color="auto"/>
              <w:left w:val="single" w:sz="4" w:space="0" w:color="auto"/>
              <w:bottom w:val="single" w:sz="4" w:space="0" w:color="auto"/>
              <w:right w:val="single" w:sz="4" w:space="0" w:color="auto"/>
            </w:tcBorders>
            <w:hideMark/>
          </w:tcPr>
          <w:p w14:paraId="729CDD0C" w14:textId="77777777" w:rsidR="00182432" w:rsidRPr="00595631" w:rsidRDefault="00182432" w:rsidP="00595631">
            <w:pPr>
              <w:spacing w:before="60" w:after="60"/>
              <w:rPr>
                <w:color w:val="000000"/>
                <w:sz w:val="26"/>
                <w:szCs w:val="26"/>
              </w:rPr>
            </w:pPr>
            <w:r w:rsidRPr="00595631">
              <w:rPr>
                <w:color w:val="000000"/>
                <w:sz w:val="26"/>
                <w:szCs w:val="26"/>
              </w:rPr>
              <w:t>Đối với sản phẩm có nguồn gốc nhập khẩu, nhà thầu nộp kèm khi giao hàng các tài liệu:</w:t>
            </w:r>
          </w:p>
          <w:p w14:paraId="06D9072E" w14:textId="77777777" w:rsidR="00182432" w:rsidRPr="00595631" w:rsidRDefault="00182432" w:rsidP="00595631">
            <w:pPr>
              <w:spacing w:before="60" w:after="60"/>
              <w:rPr>
                <w:color w:val="000000"/>
                <w:sz w:val="26"/>
                <w:szCs w:val="26"/>
              </w:rPr>
            </w:pPr>
            <w:r w:rsidRPr="00595631">
              <w:rPr>
                <w:color w:val="000000"/>
                <w:sz w:val="26"/>
                <w:szCs w:val="26"/>
              </w:rPr>
              <w:t>- Giấy chứng nhận chất lượng của nhà sản xuất (CQ)</w:t>
            </w:r>
          </w:p>
          <w:p w14:paraId="4EF51FE4" w14:textId="77777777" w:rsidR="00182432" w:rsidRPr="00595631" w:rsidRDefault="00182432" w:rsidP="00595631">
            <w:pPr>
              <w:spacing w:before="60" w:after="60"/>
              <w:rPr>
                <w:b/>
                <w:bCs/>
                <w:sz w:val="26"/>
                <w:szCs w:val="26"/>
              </w:rPr>
            </w:pPr>
            <w:r w:rsidRPr="00595631">
              <w:rPr>
                <w:color w:val="000000"/>
                <w:sz w:val="26"/>
                <w:szCs w:val="26"/>
              </w:rPr>
              <w:t>- Giấy chứng nhận xuất xứ do cơ quan có thẩm quyền cấp đối với hàng hóa nhập khẩu (CO)</w:t>
            </w:r>
          </w:p>
        </w:tc>
        <w:tc>
          <w:tcPr>
            <w:tcW w:w="1418" w:type="dxa"/>
            <w:tcBorders>
              <w:top w:val="single" w:sz="4" w:space="0" w:color="auto"/>
              <w:left w:val="single" w:sz="4" w:space="0" w:color="auto"/>
              <w:bottom w:val="single" w:sz="4" w:space="0" w:color="auto"/>
              <w:right w:val="single" w:sz="4" w:space="0" w:color="auto"/>
            </w:tcBorders>
          </w:tcPr>
          <w:p w14:paraId="0A788706" w14:textId="77777777" w:rsidR="00182432" w:rsidRPr="00595631" w:rsidRDefault="00182432" w:rsidP="00595631">
            <w:pPr>
              <w:spacing w:before="60" w:after="60"/>
              <w:rPr>
                <w:color w:val="000000"/>
                <w:sz w:val="26"/>
                <w:szCs w:val="26"/>
              </w:rPr>
            </w:pPr>
          </w:p>
        </w:tc>
      </w:tr>
      <w:tr w:rsidR="00182432" w:rsidRPr="00595631" w14:paraId="55691ACF" w14:textId="4CE0AA80" w:rsidTr="00182432">
        <w:tc>
          <w:tcPr>
            <w:tcW w:w="710" w:type="dxa"/>
            <w:tcBorders>
              <w:top w:val="single" w:sz="4" w:space="0" w:color="auto"/>
              <w:left w:val="single" w:sz="4" w:space="0" w:color="auto"/>
              <w:bottom w:val="single" w:sz="4" w:space="0" w:color="auto"/>
              <w:right w:val="single" w:sz="4" w:space="0" w:color="auto"/>
            </w:tcBorders>
            <w:vAlign w:val="center"/>
            <w:hideMark/>
          </w:tcPr>
          <w:p w14:paraId="0BFD6A60" w14:textId="77777777" w:rsidR="00182432" w:rsidRPr="00595631" w:rsidRDefault="00182432" w:rsidP="00595631">
            <w:pPr>
              <w:spacing w:before="60" w:after="60"/>
              <w:jc w:val="center"/>
              <w:rPr>
                <w:sz w:val="26"/>
                <w:szCs w:val="26"/>
              </w:rPr>
            </w:pPr>
            <w:r w:rsidRPr="00595631">
              <w:rPr>
                <w:color w:val="000000"/>
                <w:sz w:val="26"/>
                <w:szCs w:val="26"/>
              </w:rPr>
              <w:t>10</w:t>
            </w:r>
          </w:p>
        </w:tc>
        <w:tc>
          <w:tcPr>
            <w:tcW w:w="3153" w:type="dxa"/>
            <w:tcBorders>
              <w:top w:val="single" w:sz="4" w:space="0" w:color="auto"/>
              <w:left w:val="single" w:sz="4" w:space="0" w:color="auto"/>
              <w:bottom w:val="single" w:sz="4" w:space="0" w:color="auto"/>
              <w:right w:val="single" w:sz="4" w:space="0" w:color="auto"/>
            </w:tcBorders>
            <w:vAlign w:val="center"/>
            <w:hideMark/>
          </w:tcPr>
          <w:p w14:paraId="13E6A29E" w14:textId="77777777" w:rsidR="00182432" w:rsidRPr="00595631" w:rsidRDefault="00182432" w:rsidP="00595631">
            <w:pPr>
              <w:spacing w:before="60" w:after="60"/>
              <w:jc w:val="left"/>
              <w:rPr>
                <w:sz w:val="26"/>
                <w:szCs w:val="26"/>
              </w:rPr>
            </w:pPr>
            <w:r w:rsidRPr="00595631">
              <w:rPr>
                <w:color w:val="000000"/>
                <w:sz w:val="26"/>
                <w:szCs w:val="26"/>
              </w:rPr>
              <w:t>Yêu cầu kỹ thuật</w:t>
            </w:r>
          </w:p>
        </w:tc>
        <w:tc>
          <w:tcPr>
            <w:tcW w:w="3962" w:type="dxa"/>
            <w:tcBorders>
              <w:top w:val="single" w:sz="4" w:space="0" w:color="auto"/>
              <w:left w:val="single" w:sz="4" w:space="0" w:color="auto"/>
              <w:bottom w:val="single" w:sz="4" w:space="0" w:color="auto"/>
              <w:right w:val="single" w:sz="4" w:space="0" w:color="auto"/>
            </w:tcBorders>
            <w:hideMark/>
          </w:tcPr>
          <w:p w14:paraId="11F954A7" w14:textId="77777777" w:rsidR="00182432" w:rsidRPr="00595631" w:rsidRDefault="00182432" w:rsidP="00595631">
            <w:pPr>
              <w:spacing w:before="60" w:after="60"/>
              <w:rPr>
                <w:b/>
                <w:bCs/>
                <w:color w:val="000000"/>
                <w:sz w:val="26"/>
                <w:szCs w:val="26"/>
              </w:rPr>
            </w:pPr>
            <w:r w:rsidRPr="00595631">
              <w:rPr>
                <w:b/>
                <w:bCs/>
                <w:color w:val="000000"/>
                <w:sz w:val="26"/>
                <w:szCs w:val="26"/>
              </w:rPr>
              <w:t>1. Mỏ kẹp dây dẫn điện:</w:t>
            </w:r>
          </w:p>
          <w:p w14:paraId="25314890" w14:textId="77777777" w:rsidR="00182432" w:rsidRPr="00595631" w:rsidRDefault="00182432" w:rsidP="00595631">
            <w:pPr>
              <w:spacing w:before="60" w:after="60"/>
              <w:rPr>
                <w:color w:val="000000"/>
                <w:sz w:val="26"/>
                <w:szCs w:val="26"/>
              </w:rPr>
            </w:pPr>
            <w:r w:rsidRPr="00595631">
              <w:rPr>
                <w:color w:val="000000"/>
                <w:sz w:val="26"/>
                <w:szCs w:val="26"/>
              </w:rPr>
              <w:t>- Bộ kẹp dây gồm 3 cái bằng hợp kim nhôm, đảm bảo độ bền cơ và độ tiếp xúc điện tốt. Kẹp có các lò xo đàn hồi tốt; có bộ phận vặn siết để đảm bảo mỏ kẹp được siết chặt cố định với dây dẫn, không bị tụt hay trượt trong quá trình làm việc.</w:t>
            </w:r>
          </w:p>
          <w:p w14:paraId="6EB97122" w14:textId="77777777" w:rsidR="00182432" w:rsidRPr="00595631" w:rsidRDefault="00182432" w:rsidP="00595631">
            <w:pPr>
              <w:spacing w:before="60" w:after="60"/>
              <w:rPr>
                <w:color w:val="000000"/>
                <w:sz w:val="26"/>
                <w:szCs w:val="26"/>
              </w:rPr>
            </w:pPr>
            <w:r w:rsidRPr="00595631">
              <w:rPr>
                <w:color w:val="000000"/>
                <w:sz w:val="26"/>
                <w:szCs w:val="26"/>
              </w:rPr>
              <w:t xml:space="preserve">- Miệng kẹp có thể kẹp được các cỡ dây dẫn có đường kính từ 7mm đến 42mm. Độ mở rộng lớn nhất của miệng kẹp phải có độ rộng ≥ 42mm. </w:t>
            </w:r>
          </w:p>
          <w:p w14:paraId="5B3627BA" w14:textId="77777777" w:rsidR="00182432" w:rsidRPr="00595631" w:rsidRDefault="00182432" w:rsidP="00595631">
            <w:pPr>
              <w:spacing w:before="60" w:after="60"/>
              <w:rPr>
                <w:color w:val="000000"/>
                <w:sz w:val="26"/>
                <w:szCs w:val="26"/>
              </w:rPr>
            </w:pPr>
            <w:r w:rsidRPr="00595631">
              <w:rPr>
                <w:color w:val="000000"/>
                <w:sz w:val="26"/>
                <w:szCs w:val="26"/>
              </w:rPr>
              <w:t>- Chuôi của mỗi mỏ kẹp bằng đồng: Có kết cấu dạng đa chức năng (dạng hoa thị) để tháo lắp với sào thao tác tiếp đất một cách dễ dàng, chắc chắn.</w:t>
            </w:r>
          </w:p>
          <w:p w14:paraId="479EE682" w14:textId="77777777" w:rsidR="00182432" w:rsidRPr="00595631" w:rsidRDefault="00182432" w:rsidP="00595631">
            <w:pPr>
              <w:spacing w:before="60" w:after="60"/>
              <w:rPr>
                <w:color w:val="000000"/>
                <w:sz w:val="26"/>
                <w:szCs w:val="26"/>
              </w:rPr>
            </w:pPr>
            <w:r w:rsidRPr="00595631">
              <w:rPr>
                <w:color w:val="000000"/>
                <w:sz w:val="26"/>
                <w:szCs w:val="26"/>
              </w:rPr>
              <w:t>- Trọng lượng của một mỏ kẹp ≤0,8 kg.</w:t>
            </w:r>
          </w:p>
          <w:p w14:paraId="35FDDE32" w14:textId="77777777" w:rsidR="00182432" w:rsidRPr="00595631" w:rsidRDefault="00182432" w:rsidP="00595631">
            <w:pPr>
              <w:spacing w:before="60" w:after="60"/>
              <w:rPr>
                <w:b/>
                <w:bCs/>
                <w:color w:val="000000"/>
                <w:sz w:val="26"/>
                <w:szCs w:val="26"/>
              </w:rPr>
            </w:pPr>
            <w:r w:rsidRPr="00595631">
              <w:rPr>
                <w:b/>
                <w:bCs/>
                <w:color w:val="000000"/>
                <w:sz w:val="26"/>
                <w:szCs w:val="26"/>
              </w:rPr>
              <w:t>2. Mỏ kẹp vào cọc tiếp đất:</w:t>
            </w:r>
          </w:p>
          <w:p w14:paraId="6741FD40" w14:textId="77777777" w:rsidR="00182432" w:rsidRPr="00595631" w:rsidRDefault="00182432" w:rsidP="00595631">
            <w:pPr>
              <w:spacing w:before="60" w:after="60"/>
              <w:rPr>
                <w:color w:val="000000"/>
                <w:sz w:val="26"/>
                <w:szCs w:val="26"/>
              </w:rPr>
            </w:pPr>
            <w:r w:rsidRPr="00595631">
              <w:rPr>
                <w:color w:val="000000"/>
                <w:sz w:val="26"/>
                <w:szCs w:val="26"/>
              </w:rPr>
              <w:t xml:space="preserve">- Mỏ kẹp vào cọc tiếp đất để bắt nối với cọc tiếp đất. Kẹp để nối dây dẫn vào cọc tiếp đất được cấu tạo bằng hợp kim đồng đảm bảo tiếp xúc, dẫn điện tốt. Có thể siết chặt và nới lỏng bằng tay. </w:t>
            </w:r>
          </w:p>
          <w:p w14:paraId="699D7F53" w14:textId="77777777" w:rsidR="00182432" w:rsidRPr="00595631" w:rsidRDefault="00182432" w:rsidP="00595631">
            <w:pPr>
              <w:spacing w:before="60" w:after="60"/>
              <w:rPr>
                <w:color w:val="000000"/>
                <w:sz w:val="26"/>
                <w:szCs w:val="26"/>
              </w:rPr>
            </w:pPr>
            <w:r w:rsidRPr="00595631">
              <w:rPr>
                <w:color w:val="000000"/>
                <w:sz w:val="26"/>
                <w:szCs w:val="26"/>
              </w:rPr>
              <w:t>Trọng lượng mỏ kẹp ≤ 0,4 kg.</w:t>
            </w:r>
          </w:p>
          <w:p w14:paraId="5A2A95C0" w14:textId="77777777" w:rsidR="00182432" w:rsidRPr="00595631" w:rsidRDefault="00182432" w:rsidP="00595631">
            <w:pPr>
              <w:spacing w:before="60" w:after="60"/>
              <w:rPr>
                <w:b/>
                <w:bCs/>
                <w:color w:val="000000"/>
                <w:sz w:val="26"/>
                <w:szCs w:val="26"/>
              </w:rPr>
            </w:pPr>
            <w:r w:rsidRPr="00595631">
              <w:rPr>
                <w:b/>
                <w:bCs/>
                <w:color w:val="000000"/>
                <w:sz w:val="26"/>
                <w:szCs w:val="26"/>
              </w:rPr>
              <w:t>3. Dây ngắn mạch và tiếp đất:</w:t>
            </w:r>
          </w:p>
          <w:p w14:paraId="2EBFD798" w14:textId="77777777" w:rsidR="00182432" w:rsidRPr="00595631" w:rsidRDefault="00182432" w:rsidP="00595631">
            <w:pPr>
              <w:spacing w:before="60" w:after="60"/>
              <w:rPr>
                <w:color w:val="000000"/>
                <w:sz w:val="26"/>
                <w:szCs w:val="26"/>
              </w:rPr>
            </w:pPr>
            <w:r w:rsidRPr="00595631">
              <w:rPr>
                <w:color w:val="000000"/>
                <w:sz w:val="26"/>
                <w:szCs w:val="26"/>
              </w:rPr>
              <w:t>- Có 03 dây ngắn mạch, chiều dài của mỗi sợi dây ngắn mạch từ kẹp dây dẫn đến điểm nối chung nhỏ nhất là 6m. Tiết diện dây ngắn mạch là 35mm2.</w:t>
            </w:r>
          </w:p>
          <w:p w14:paraId="10BEAAD4" w14:textId="77777777" w:rsidR="00182432" w:rsidRPr="00595631" w:rsidRDefault="00182432" w:rsidP="00595631">
            <w:pPr>
              <w:spacing w:before="60" w:after="60"/>
              <w:rPr>
                <w:color w:val="000000"/>
                <w:sz w:val="26"/>
                <w:szCs w:val="26"/>
              </w:rPr>
            </w:pPr>
            <w:r w:rsidRPr="00595631">
              <w:rPr>
                <w:color w:val="000000"/>
                <w:sz w:val="26"/>
                <w:szCs w:val="26"/>
              </w:rPr>
              <w:t xml:space="preserve">- Chiều dài dây tiếp đất từ điểm nối chung đến mỏ kẹp cọc nối đất nhỏ </w:t>
            </w:r>
            <w:r w:rsidRPr="00595631">
              <w:rPr>
                <w:color w:val="000000"/>
                <w:sz w:val="26"/>
                <w:szCs w:val="26"/>
              </w:rPr>
              <w:lastRenderedPageBreak/>
              <w:t>nhất là 20m. Tiết diện dây nối đất là 35mm2.</w:t>
            </w:r>
          </w:p>
          <w:p w14:paraId="7DAC3ADD" w14:textId="77777777" w:rsidR="00182432" w:rsidRPr="00595631" w:rsidRDefault="00182432" w:rsidP="00595631">
            <w:pPr>
              <w:spacing w:before="60" w:after="60"/>
              <w:rPr>
                <w:color w:val="000000"/>
                <w:sz w:val="26"/>
                <w:szCs w:val="26"/>
              </w:rPr>
            </w:pPr>
            <w:r w:rsidRPr="00595631">
              <w:rPr>
                <w:color w:val="000000"/>
                <w:sz w:val="26"/>
                <w:szCs w:val="26"/>
              </w:rPr>
              <w:t>- Dây ngắn mạch và tiếp đất được chế tạo bằng dây đồng mềm, nhiều sợi vặn xoắn, được bọc bằng lớp nhựa PVC trong suốt dày ít nhất là 1mm ± 0,2 mm ép chặt chống hơi nước lọt vào. Bên trong vỏ bọc PVC có in bằng mực không phai nội dung tiết diện dây dẫn, chiều dài hệ mét, hãng sản xuất.</w:t>
            </w:r>
          </w:p>
          <w:p w14:paraId="535B24CC" w14:textId="77777777" w:rsidR="00182432" w:rsidRPr="00595631" w:rsidRDefault="00182432" w:rsidP="00595631">
            <w:pPr>
              <w:spacing w:before="60" w:after="60"/>
              <w:rPr>
                <w:color w:val="000000"/>
                <w:sz w:val="26"/>
                <w:szCs w:val="26"/>
              </w:rPr>
            </w:pPr>
            <w:r w:rsidRPr="00595631">
              <w:rPr>
                <w:color w:val="000000"/>
                <w:sz w:val="26"/>
                <w:szCs w:val="26"/>
              </w:rPr>
              <w:t>- Điểm nối chung: Điểm nối chung của các đầu dây ngắn mạch và dây tiếp đất được ép đầu cốt và gắn với nhau bởi thanh bằng đồng. Toàn bộ điểm nối chung này được bọc nhựa cách điện cứng đảm bảo không cho bụi và hơi ẩm lọt vào bên trong.</w:t>
            </w:r>
          </w:p>
          <w:p w14:paraId="6A9F9154" w14:textId="77777777" w:rsidR="00182432" w:rsidRPr="00595631" w:rsidRDefault="00182432" w:rsidP="00595631">
            <w:pPr>
              <w:spacing w:before="60" w:after="60"/>
              <w:rPr>
                <w:b/>
                <w:bCs/>
                <w:color w:val="000000"/>
                <w:sz w:val="26"/>
                <w:szCs w:val="26"/>
              </w:rPr>
            </w:pPr>
            <w:r w:rsidRPr="00595631">
              <w:rPr>
                <w:b/>
                <w:bCs/>
                <w:color w:val="000000"/>
                <w:sz w:val="26"/>
                <w:szCs w:val="26"/>
              </w:rPr>
              <w:t>4. Sào thao tác tiếp địa:</w:t>
            </w:r>
          </w:p>
          <w:p w14:paraId="069740F3" w14:textId="77777777" w:rsidR="00182432" w:rsidRPr="00595631" w:rsidRDefault="00182432" w:rsidP="00595631">
            <w:pPr>
              <w:spacing w:before="60" w:after="60"/>
              <w:rPr>
                <w:color w:val="000000"/>
                <w:sz w:val="26"/>
                <w:szCs w:val="26"/>
              </w:rPr>
            </w:pPr>
            <w:r w:rsidRPr="00595631">
              <w:rPr>
                <w:color w:val="000000"/>
                <w:sz w:val="26"/>
                <w:szCs w:val="26"/>
              </w:rPr>
              <w:t xml:space="preserve">- Mỗi bộ tiếp đất gồm 03 sào thao tác, mỗi sào dài ≥ 2,5m. Sào được làm bằng vật liệu sợi Fiberglass cách điện, gồm hai đoạn có thể thu gọn và mở rộng chiều dài, đoạn trên của sào được cấu tạo dạng bọt điền đặc. Sào có cấu tạo theo kiểu ống lồng có cơ cấu siết chặt vặn bóp hãm kiểu giắc co giữ vô cấp, nhằm đảm bảo tăng cường khả năng chịu lực kéo, giật, đẩy khi thao tác. Khi rút gọn hết độ dài không quá 1,6m. Sào có tiết diện tròn đường kính Φ 30mm đến Φ40mm, đảm bảo không cho hơi ẩm và bụi lọt vào bên trong. </w:t>
            </w:r>
          </w:p>
          <w:p w14:paraId="73A3604C" w14:textId="77777777" w:rsidR="00182432" w:rsidRPr="00595631" w:rsidRDefault="00182432" w:rsidP="00595631">
            <w:pPr>
              <w:spacing w:before="60" w:after="60"/>
              <w:rPr>
                <w:color w:val="000000"/>
                <w:sz w:val="26"/>
                <w:szCs w:val="26"/>
              </w:rPr>
            </w:pPr>
            <w:r w:rsidRPr="00595631">
              <w:rPr>
                <w:color w:val="000000"/>
                <w:sz w:val="26"/>
                <w:szCs w:val="26"/>
              </w:rPr>
              <w:t xml:space="preserve"> - Phần làm việc gắn ở đầu sào phải có cấu tạo hoa thị, đa chức năng để bắt vào chuôi mỏ kẹp dây dẫn một cách dễ dàng, chắc chắn. </w:t>
            </w:r>
          </w:p>
          <w:p w14:paraId="5DB24263" w14:textId="77777777" w:rsidR="00182432" w:rsidRPr="00595631" w:rsidRDefault="00182432" w:rsidP="00595631">
            <w:pPr>
              <w:spacing w:before="60" w:after="60"/>
              <w:rPr>
                <w:color w:val="000000"/>
                <w:sz w:val="26"/>
                <w:szCs w:val="26"/>
              </w:rPr>
            </w:pPr>
            <w:r w:rsidRPr="00595631">
              <w:rPr>
                <w:color w:val="000000"/>
                <w:sz w:val="26"/>
                <w:szCs w:val="26"/>
              </w:rPr>
              <w:t>- Trọng lượng mỗi sào kể cả đầu sào ≤ 2kg.</w:t>
            </w:r>
          </w:p>
          <w:p w14:paraId="1AA9B6B2" w14:textId="77777777" w:rsidR="00182432" w:rsidRPr="00595631" w:rsidRDefault="00182432" w:rsidP="00595631">
            <w:pPr>
              <w:spacing w:before="60" w:after="60"/>
              <w:rPr>
                <w:b/>
                <w:bCs/>
                <w:color w:val="000000"/>
                <w:sz w:val="26"/>
                <w:szCs w:val="26"/>
              </w:rPr>
            </w:pPr>
            <w:r w:rsidRPr="00595631">
              <w:rPr>
                <w:b/>
                <w:bCs/>
                <w:color w:val="000000"/>
                <w:sz w:val="26"/>
                <w:szCs w:val="26"/>
              </w:rPr>
              <w:t>5. Cọc tiếp đất:</w:t>
            </w:r>
          </w:p>
          <w:p w14:paraId="7BD27F43" w14:textId="77777777" w:rsidR="00182432" w:rsidRPr="00595631" w:rsidRDefault="00182432" w:rsidP="00595631">
            <w:pPr>
              <w:tabs>
                <w:tab w:val="left" w:pos="284"/>
                <w:tab w:val="right" w:pos="567"/>
              </w:tabs>
              <w:spacing w:before="60" w:after="60"/>
              <w:rPr>
                <w:sz w:val="26"/>
                <w:szCs w:val="26"/>
              </w:rPr>
            </w:pPr>
            <w:r w:rsidRPr="00595631">
              <w:rPr>
                <w:color w:val="000000"/>
                <w:sz w:val="26"/>
                <w:szCs w:val="26"/>
              </w:rPr>
              <w:t xml:space="preserve">- Cọc tiếp đất bằng thép mạ đồng hoặc Crôm. Tiết diện cọc là hình tròn, đường kính trung bình từ 14mm đến 18mm. Cọc có một đầu nhọn để cắm xuống đất; còn đầu kia có thiết kế để bắt nối được với mỏ </w:t>
            </w:r>
            <w:r w:rsidRPr="00595631">
              <w:rPr>
                <w:color w:val="000000"/>
                <w:sz w:val="26"/>
                <w:szCs w:val="26"/>
              </w:rPr>
              <w:lastRenderedPageBreak/>
              <w:t>kẹp của dây tiếp đất, chiều dài toàn bộ cọc là 1,2m ± 10%.</w:t>
            </w:r>
          </w:p>
        </w:tc>
        <w:tc>
          <w:tcPr>
            <w:tcW w:w="1418" w:type="dxa"/>
            <w:tcBorders>
              <w:top w:val="single" w:sz="4" w:space="0" w:color="auto"/>
              <w:left w:val="single" w:sz="4" w:space="0" w:color="auto"/>
              <w:bottom w:val="single" w:sz="4" w:space="0" w:color="auto"/>
              <w:right w:val="single" w:sz="4" w:space="0" w:color="auto"/>
            </w:tcBorders>
          </w:tcPr>
          <w:p w14:paraId="61F9C89D" w14:textId="77777777" w:rsidR="00182432" w:rsidRPr="00595631" w:rsidRDefault="00182432" w:rsidP="00595631">
            <w:pPr>
              <w:spacing w:before="60" w:after="60"/>
              <w:rPr>
                <w:b/>
                <w:bCs/>
                <w:color w:val="000000"/>
                <w:sz w:val="26"/>
                <w:szCs w:val="26"/>
              </w:rPr>
            </w:pPr>
          </w:p>
        </w:tc>
      </w:tr>
      <w:tr w:rsidR="00182432" w:rsidRPr="00595631" w14:paraId="3F6AB399" w14:textId="46922040" w:rsidTr="00182432">
        <w:trPr>
          <w:trHeight w:val="509"/>
        </w:trPr>
        <w:tc>
          <w:tcPr>
            <w:tcW w:w="710" w:type="dxa"/>
            <w:tcBorders>
              <w:top w:val="single" w:sz="4" w:space="0" w:color="auto"/>
              <w:left w:val="single" w:sz="4" w:space="0" w:color="auto"/>
              <w:bottom w:val="single" w:sz="4" w:space="0" w:color="auto"/>
              <w:right w:val="single" w:sz="4" w:space="0" w:color="auto"/>
            </w:tcBorders>
            <w:vAlign w:val="center"/>
            <w:hideMark/>
          </w:tcPr>
          <w:p w14:paraId="3C365F93" w14:textId="77777777" w:rsidR="00182432" w:rsidRPr="00595631" w:rsidRDefault="00182432" w:rsidP="00595631">
            <w:pPr>
              <w:spacing w:before="120" w:after="120"/>
              <w:jc w:val="center"/>
              <w:rPr>
                <w:sz w:val="26"/>
                <w:szCs w:val="26"/>
              </w:rPr>
            </w:pPr>
            <w:r w:rsidRPr="00595631">
              <w:rPr>
                <w:color w:val="000000"/>
                <w:sz w:val="26"/>
                <w:szCs w:val="26"/>
              </w:rPr>
              <w:lastRenderedPageBreak/>
              <w:t>11</w:t>
            </w:r>
          </w:p>
        </w:tc>
        <w:tc>
          <w:tcPr>
            <w:tcW w:w="3153" w:type="dxa"/>
            <w:tcBorders>
              <w:top w:val="single" w:sz="4" w:space="0" w:color="auto"/>
              <w:left w:val="single" w:sz="4" w:space="0" w:color="auto"/>
              <w:bottom w:val="single" w:sz="4" w:space="0" w:color="auto"/>
              <w:right w:val="single" w:sz="4" w:space="0" w:color="auto"/>
            </w:tcBorders>
            <w:vAlign w:val="center"/>
            <w:hideMark/>
          </w:tcPr>
          <w:p w14:paraId="0CFD6538" w14:textId="77777777" w:rsidR="00182432" w:rsidRPr="00595631" w:rsidRDefault="00182432" w:rsidP="00595631">
            <w:pPr>
              <w:spacing w:before="120" w:after="120"/>
              <w:jc w:val="left"/>
              <w:rPr>
                <w:sz w:val="26"/>
                <w:szCs w:val="26"/>
              </w:rPr>
            </w:pPr>
            <w:r w:rsidRPr="00595631">
              <w:rPr>
                <w:color w:val="000000"/>
                <w:sz w:val="26"/>
                <w:szCs w:val="26"/>
              </w:rPr>
              <w:t>Ghi nhãn, bao gói</w:t>
            </w:r>
          </w:p>
        </w:tc>
        <w:tc>
          <w:tcPr>
            <w:tcW w:w="3962" w:type="dxa"/>
            <w:tcBorders>
              <w:top w:val="single" w:sz="4" w:space="0" w:color="auto"/>
              <w:left w:val="single" w:sz="4" w:space="0" w:color="auto"/>
              <w:bottom w:val="single" w:sz="4" w:space="0" w:color="auto"/>
              <w:right w:val="single" w:sz="4" w:space="0" w:color="auto"/>
            </w:tcBorders>
            <w:hideMark/>
          </w:tcPr>
          <w:p w14:paraId="7020CE83" w14:textId="77777777" w:rsidR="00182432" w:rsidRPr="00595631" w:rsidRDefault="00182432" w:rsidP="00595631">
            <w:pPr>
              <w:spacing w:before="60" w:after="60"/>
              <w:rPr>
                <w:color w:val="000000"/>
                <w:sz w:val="26"/>
                <w:szCs w:val="26"/>
              </w:rPr>
            </w:pPr>
            <w:r w:rsidRPr="00595631">
              <w:rPr>
                <w:color w:val="000000"/>
                <w:sz w:val="26"/>
                <w:szCs w:val="26"/>
              </w:rPr>
              <w:t>- Ghi nhãn: Tên ký hiệu sản phẩm, cơ sở chế tạo, thành năm sản xuất.</w:t>
            </w:r>
          </w:p>
          <w:p w14:paraId="359F6822" w14:textId="77777777" w:rsidR="00182432" w:rsidRPr="00595631" w:rsidRDefault="00182432" w:rsidP="00595631">
            <w:pPr>
              <w:tabs>
                <w:tab w:val="left" w:pos="284"/>
                <w:tab w:val="right" w:pos="567"/>
              </w:tabs>
              <w:spacing w:before="120" w:after="120"/>
              <w:rPr>
                <w:sz w:val="26"/>
                <w:szCs w:val="26"/>
              </w:rPr>
            </w:pPr>
            <w:r w:rsidRPr="00595631">
              <w:rPr>
                <w:color w:val="000000"/>
                <w:sz w:val="26"/>
                <w:szCs w:val="26"/>
              </w:rPr>
              <w:t>- Bao gói: Bộ tiếp địa được đựng trong túi vải bạt không thấm nước. Sào thao tác và cọc tiếp đất được đựng trong túi may bằng vải bạt không thấm nước.</w:t>
            </w:r>
          </w:p>
        </w:tc>
        <w:tc>
          <w:tcPr>
            <w:tcW w:w="1418" w:type="dxa"/>
            <w:tcBorders>
              <w:top w:val="single" w:sz="4" w:space="0" w:color="auto"/>
              <w:left w:val="single" w:sz="4" w:space="0" w:color="auto"/>
              <w:bottom w:val="single" w:sz="4" w:space="0" w:color="auto"/>
              <w:right w:val="single" w:sz="4" w:space="0" w:color="auto"/>
            </w:tcBorders>
          </w:tcPr>
          <w:p w14:paraId="6EEC22B2" w14:textId="77777777" w:rsidR="00182432" w:rsidRPr="00595631" w:rsidRDefault="00182432" w:rsidP="00595631">
            <w:pPr>
              <w:spacing w:before="60" w:after="60"/>
              <w:rPr>
                <w:color w:val="000000"/>
                <w:sz w:val="26"/>
                <w:szCs w:val="26"/>
              </w:rPr>
            </w:pPr>
          </w:p>
        </w:tc>
      </w:tr>
    </w:tbl>
    <w:p w14:paraId="7B78C6DA" w14:textId="77777777" w:rsidR="00595631" w:rsidRPr="00595631" w:rsidRDefault="00595631" w:rsidP="00595631">
      <w:pPr>
        <w:keepNext/>
        <w:spacing w:before="120" w:after="120"/>
        <w:ind w:firstLine="567"/>
        <w:jc w:val="left"/>
        <w:outlineLvl w:val="2"/>
        <w:rPr>
          <w:b/>
          <w:bCs/>
          <w:sz w:val="28"/>
          <w:szCs w:val="28"/>
          <w:lang w:val="es-ES"/>
        </w:rPr>
      </w:pPr>
      <w:r w:rsidRPr="00595631">
        <w:rPr>
          <w:b/>
          <w:bCs/>
          <w:sz w:val="28"/>
          <w:szCs w:val="28"/>
          <w:lang w:val="es-ES"/>
        </w:rPr>
        <w:t>12. Máy thử dây da an toàn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53"/>
        <w:gridCol w:w="5497"/>
      </w:tblGrid>
      <w:tr w:rsidR="00595631" w:rsidRPr="00595631" w14:paraId="7D53BA7D" w14:textId="77777777" w:rsidTr="00595631">
        <w:trPr>
          <w:trHeight w:val="349"/>
        </w:trPr>
        <w:tc>
          <w:tcPr>
            <w:tcW w:w="709" w:type="dxa"/>
            <w:tcBorders>
              <w:top w:val="single" w:sz="4" w:space="0" w:color="auto"/>
              <w:left w:val="single" w:sz="4" w:space="0" w:color="auto"/>
              <w:bottom w:val="single" w:sz="4" w:space="0" w:color="auto"/>
              <w:right w:val="single" w:sz="4" w:space="0" w:color="auto"/>
            </w:tcBorders>
            <w:vAlign w:val="center"/>
            <w:hideMark/>
          </w:tcPr>
          <w:p w14:paraId="637183F7" w14:textId="77777777" w:rsidR="00595631" w:rsidRPr="00595631" w:rsidRDefault="00595631" w:rsidP="00595631">
            <w:pPr>
              <w:spacing w:before="120" w:after="120"/>
              <w:jc w:val="center"/>
              <w:rPr>
                <w:b/>
                <w:bCs/>
                <w:sz w:val="26"/>
                <w:szCs w:val="26"/>
              </w:rPr>
            </w:pPr>
            <w:r w:rsidRPr="00595631">
              <w:rPr>
                <w:b/>
                <w:bCs/>
                <w:sz w:val="26"/>
                <w:szCs w:val="26"/>
              </w:rPr>
              <w:t>STT</w:t>
            </w:r>
          </w:p>
        </w:tc>
        <w:tc>
          <w:tcPr>
            <w:tcW w:w="3152" w:type="dxa"/>
            <w:tcBorders>
              <w:top w:val="single" w:sz="4" w:space="0" w:color="auto"/>
              <w:left w:val="single" w:sz="4" w:space="0" w:color="auto"/>
              <w:bottom w:val="single" w:sz="4" w:space="0" w:color="auto"/>
              <w:right w:val="single" w:sz="4" w:space="0" w:color="auto"/>
            </w:tcBorders>
            <w:vAlign w:val="center"/>
            <w:hideMark/>
          </w:tcPr>
          <w:p w14:paraId="14E094CB" w14:textId="77777777" w:rsidR="00595631" w:rsidRPr="00595631" w:rsidRDefault="00595631" w:rsidP="00595631">
            <w:pPr>
              <w:spacing w:before="120" w:after="120"/>
              <w:jc w:val="center"/>
              <w:rPr>
                <w:b/>
                <w:bCs/>
                <w:sz w:val="26"/>
                <w:szCs w:val="26"/>
              </w:rPr>
            </w:pPr>
            <w:r w:rsidRPr="00595631">
              <w:rPr>
                <w:b/>
                <w:bCs/>
                <w:sz w:val="26"/>
                <w:szCs w:val="26"/>
              </w:rPr>
              <w:t>Mô tả</w:t>
            </w:r>
          </w:p>
        </w:tc>
        <w:tc>
          <w:tcPr>
            <w:tcW w:w="5495" w:type="dxa"/>
            <w:tcBorders>
              <w:top w:val="single" w:sz="4" w:space="0" w:color="auto"/>
              <w:left w:val="single" w:sz="4" w:space="0" w:color="auto"/>
              <w:bottom w:val="single" w:sz="4" w:space="0" w:color="auto"/>
              <w:right w:val="single" w:sz="4" w:space="0" w:color="auto"/>
            </w:tcBorders>
            <w:vAlign w:val="center"/>
            <w:hideMark/>
          </w:tcPr>
          <w:p w14:paraId="06B8DF1B" w14:textId="77777777" w:rsidR="00595631" w:rsidRPr="00595631" w:rsidRDefault="00595631" w:rsidP="00595631">
            <w:pPr>
              <w:spacing w:before="120" w:after="120"/>
              <w:jc w:val="center"/>
              <w:rPr>
                <w:b/>
                <w:bCs/>
                <w:sz w:val="26"/>
                <w:szCs w:val="26"/>
              </w:rPr>
            </w:pPr>
            <w:r w:rsidRPr="00595631">
              <w:rPr>
                <w:b/>
                <w:bCs/>
                <w:sz w:val="26"/>
                <w:szCs w:val="26"/>
              </w:rPr>
              <w:t>Yêu cầu kỹ thuật</w:t>
            </w:r>
          </w:p>
        </w:tc>
      </w:tr>
      <w:tr w:rsidR="00595631" w:rsidRPr="00595631" w14:paraId="15B6A0B4" w14:textId="77777777" w:rsidTr="00595631">
        <w:trPr>
          <w:trHeight w:val="529"/>
        </w:trPr>
        <w:tc>
          <w:tcPr>
            <w:tcW w:w="709" w:type="dxa"/>
            <w:tcBorders>
              <w:top w:val="single" w:sz="4" w:space="0" w:color="auto"/>
              <w:left w:val="single" w:sz="4" w:space="0" w:color="auto"/>
              <w:bottom w:val="single" w:sz="4" w:space="0" w:color="auto"/>
              <w:right w:val="single" w:sz="4" w:space="0" w:color="auto"/>
            </w:tcBorders>
            <w:vAlign w:val="center"/>
            <w:hideMark/>
          </w:tcPr>
          <w:p w14:paraId="102649A5" w14:textId="77777777" w:rsidR="00595631" w:rsidRPr="00595631" w:rsidRDefault="00595631" w:rsidP="00595631">
            <w:pPr>
              <w:spacing w:before="120" w:after="120"/>
              <w:jc w:val="center"/>
              <w:rPr>
                <w:sz w:val="26"/>
                <w:szCs w:val="26"/>
              </w:rPr>
            </w:pPr>
            <w:r w:rsidRPr="00595631">
              <w:rPr>
                <w:color w:val="000000"/>
                <w:sz w:val="26"/>
                <w:szCs w:val="26"/>
              </w:rPr>
              <w:t>1</w:t>
            </w:r>
          </w:p>
        </w:tc>
        <w:tc>
          <w:tcPr>
            <w:tcW w:w="3152" w:type="dxa"/>
            <w:tcBorders>
              <w:top w:val="single" w:sz="4" w:space="0" w:color="auto"/>
              <w:left w:val="single" w:sz="4" w:space="0" w:color="auto"/>
              <w:bottom w:val="single" w:sz="4" w:space="0" w:color="auto"/>
              <w:right w:val="single" w:sz="4" w:space="0" w:color="auto"/>
            </w:tcBorders>
            <w:vAlign w:val="center"/>
            <w:hideMark/>
          </w:tcPr>
          <w:p w14:paraId="27E3F8B7" w14:textId="77777777" w:rsidR="00595631" w:rsidRPr="00595631" w:rsidRDefault="00595631" w:rsidP="00595631">
            <w:pPr>
              <w:spacing w:before="120" w:after="120"/>
              <w:jc w:val="left"/>
              <w:rPr>
                <w:sz w:val="26"/>
                <w:szCs w:val="26"/>
              </w:rPr>
            </w:pPr>
            <w:r w:rsidRPr="00595631">
              <w:rPr>
                <w:color w:val="000000"/>
                <w:sz w:val="26"/>
                <w:szCs w:val="26"/>
              </w:rPr>
              <w:t>Nhà sản xuất/ Nước sản xuất</w:t>
            </w:r>
          </w:p>
        </w:tc>
        <w:tc>
          <w:tcPr>
            <w:tcW w:w="5495" w:type="dxa"/>
            <w:tcBorders>
              <w:top w:val="single" w:sz="4" w:space="0" w:color="auto"/>
              <w:left w:val="single" w:sz="4" w:space="0" w:color="auto"/>
              <w:bottom w:val="single" w:sz="4" w:space="0" w:color="auto"/>
              <w:right w:val="single" w:sz="4" w:space="0" w:color="auto"/>
            </w:tcBorders>
            <w:vAlign w:val="center"/>
            <w:hideMark/>
          </w:tcPr>
          <w:p w14:paraId="6FC939AD" w14:textId="77777777" w:rsidR="00595631" w:rsidRPr="00595631" w:rsidRDefault="00595631" w:rsidP="00595631">
            <w:pPr>
              <w:spacing w:before="120" w:after="120"/>
              <w:rPr>
                <w:sz w:val="26"/>
                <w:szCs w:val="26"/>
              </w:rPr>
            </w:pPr>
            <w:r w:rsidRPr="00595631">
              <w:rPr>
                <w:color w:val="000000"/>
                <w:sz w:val="26"/>
                <w:szCs w:val="26"/>
              </w:rPr>
              <w:t>- Ghi rõ</w:t>
            </w:r>
          </w:p>
        </w:tc>
      </w:tr>
      <w:tr w:rsidR="00595631" w:rsidRPr="00595631" w14:paraId="61BF01DF" w14:textId="77777777" w:rsidTr="00595631">
        <w:trPr>
          <w:trHeight w:val="352"/>
        </w:trPr>
        <w:tc>
          <w:tcPr>
            <w:tcW w:w="709" w:type="dxa"/>
            <w:tcBorders>
              <w:top w:val="single" w:sz="4" w:space="0" w:color="auto"/>
              <w:left w:val="single" w:sz="4" w:space="0" w:color="auto"/>
              <w:bottom w:val="single" w:sz="4" w:space="0" w:color="auto"/>
              <w:right w:val="single" w:sz="4" w:space="0" w:color="auto"/>
            </w:tcBorders>
            <w:vAlign w:val="center"/>
            <w:hideMark/>
          </w:tcPr>
          <w:p w14:paraId="1A3FE0CD" w14:textId="77777777" w:rsidR="00595631" w:rsidRPr="00595631" w:rsidRDefault="00595631" w:rsidP="00595631">
            <w:pPr>
              <w:spacing w:before="120" w:after="120"/>
              <w:jc w:val="center"/>
              <w:rPr>
                <w:sz w:val="26"/>
                <w:szCs w:val="26"/>
              </w:rPr>
            </w:pPr>
            <w:r w:rsidRPr="00595631">
              <w:rPr>
                <w:color w:val="000000"/>
                <w:sz w:val="26"/>
                <w:szCs w:val="26"/>
              </w:rPr>
              <w:t>2</w:t>
            </w:r>
          </w:p>
        </w:tc>
        <w:tc>
          <w:tcPr>
            <w:tcW w:w="3152" w:type="dxa"/>
            <w:tcBorders>
              <w:top w:val="single" w:sz="4" w:space="0" w:color="auto"/>
              <w:left w:val="single" w:sz="4" w:space="0" w:color="auto"/>
              <w:bottom w:val="single" w:sz="4" w:space="0" w:color="auto"/>
              <w:right w:val="single" w:sz="4" w:space="0" w:color="auto"/>
            </w:tcBorders>
            <w:vAlign w:val="center"/>
            <w:hideMark/>
          </w:tcPr>
          <w:p w14:paraId="1F9FCFEC" w14:textId="77777777" w:rsidR="00595631" w:rsidRPr="00595631" w:rsidRDefault="00595631" w:rsidP="00595631">
            <w:pPr>
              <w:spacing w:before="120" w:after="120"/>
              <w:jc w:val="left"/>
              <w:rPr>
                <w:sz w:val="26"/>
                <w:szCs w:val="26"/>
              </w:rPr>
            </w:pPr>
            <w:r w:rsidRPr="00595631">
              <w:rPr>
                <w:color w:val="000000"/>
                <w:sz w:val="26"/>
                <w:szCs w:val="26"/>
              </w:rPr>
              <w:t>Ký mã hiệu sản phẩm</w:t>
            </w:r>
          </w:p>
        </w:tc>
        <w:tc>
          <w:tcPr>
            <w:tcW w:w="5495" w:type="dxa"/>
            <w:tcBorders>
              <w:top w:val="single" w:sz="4" w:space="0" w:color="auto"/>
              <w:left w:val="single" w:sz="4" w:space="0" w:color="auto"/>
              <w:bottom w:val="single" w:sz="4" w:space="0" w:color="auto"/>
              <w:right w:val="single" w:sz="4" w:space="0" w:color="auto"/>
            </w:tcBorders>
            <w:vAlign w:val="center"/>
            <w:hideMark/>
          </w:tcPr>
          <w:p w14:paraId="50F85418" w14:textId="77777777" w:rsidR="00595631" w:rsidRPr="00595631" w:rsidRDefault="00595631" w:rsidP="00595631">
            <w:pPr>
              <w:spacing w:before="120" w:after="120"/>
              <w:rPr>
                <w:sz w:val="26"/>
                <w:szCs w:val="26"/>
              </w:rPr>
            </w:pPr>
            <w:r w:rsidRPr="00595631">
              <w:rPr>
                <w:color w:val="000000"/>
                <w:sz w:val="26"/>
                <w:szCs w:val="26"/>
              </w:rPr>
              <w:t>- Ghi rõ</w:t>
            </w:r>
          </w:p>
        </w:tc>
      </w:tr>
      <w:tr w:rsidR="00595631" w:rsidRPr="00595631" w14:paraId="2CAE2B2A" w14:textId="77777777" w:rsidTr="00595631">
        <w:trPr>
          <w:trHeight w:val="373"/>
        </w:trPr>
        <w:tc>
          <w:tcPr>
            <w:tcW w:w="709" w:type="dxa"/>
            <w:tcBorders>
              <w:top w:val="single" w:sz="4" w:space="0" w:color="auto"/>
              <w:left w:val="single" w:sz="4" w:space="0" w:color="auto"/>
              <w:bottom w:val="single" w:sz="4" w:space="0" w:color="auto"/>
              <w:right w:val="single" w:sz="4" w:space="0" w:color="auto"/>
            </w:tcBorders>
            <w:vAlign w:val="center"/>
            <w:hideMark/>
          </w:tcPr>
          <w:p w14:paraId="77B7AA17" w14:textId="77777777" w:rsidR="00595631" w:rsidRPr="00595631" w:rsidRDefault="00595631" w:rsidP="00595631">
            <w:pPr>
              <w:spacing w:before="120" w:after="120"/>
              <w:jc w:val="center"/>
              <w:rPr>
                <w:sz w:val="26"/>
                <w:szCs w:val="26"/>
              </w:rPr>
            </w:pPr>
            <w:r w:rsidRPr="00595631">
              <w:rPr>
                <w:color w:val="000000"/>
                <w:sz w:val="26"/>
                <w:szCs w:val="26"/>
              </w:rPr>
              <w:t>3</w:t>
            </w:r>
          </w:p>
        </w:tc>
        <w:tc>
          <w:tcPr>
            <w:tcW w:w="3152" w:type="dxa"/>
            <w:tcBorders>
              <w:top w:val="single" w:sz="4" w:space="0" w:color="auto"/>
              <w:left w:val="single" w:sz="4" w:space="0" w:color="auto"/>
              <w:bottom w:val="single" w:sz="4" w:space="0" w:color="auto"/>
              <w:right w:val="single" w:sz="4" w:space="0" w:color="auto"/>
            </w:tcBorders>
            <w:vAlign w:val="center"/>
            <w:hideMark/>
          </w:tcPr>
          <w:p w14:paraId="5C052BA4" w14:textId="77777777" w:rsidR="00595631" w:rsidRPr="00595631" w:rsidRDefault="00595631" w:rsidP="00595631">
            <w:pPr>
              <w:spacing w:before="120" w:after="120"/>
              <w:jc w:val="left"/>
              <w:rPr>
                <w:sz w:val="26"/>
                <w:szCs w:val="26"/>
              </w:rPr>
            </w:pPr>
            <w:r w:rsidRPr="00595631">
              <w:rPr>
                <w:color w:val="000000"/>
                <w:sz w:val="26"/>
                <w:szCs w:val="26"/>
              </w:rPr>
              <w:t>Năm sản xuất</w:t>
            </w:r>
          </w:p>
        </w:tc>
        <w:tc>
          <w:tcPr>
            <w:tcW w:w="5495" w:type="dxa"/>
            <w:tcBorders>
              <w:top w:val="single" w:sz="4" w:space="0" w:color="auto"/>
              <w:left w:val="single" w:sz="4" w:space="0" w:color="auto"/>
              <w:bottom w:val="single" w:sz="4" w:space="0" w:color="auto"/>
              <w:right w:val="single" w:sz="4" w:space="0" w:color="auto"/>
            </w:tcBorders>
            <w:vAlign w:val="center"/>
            <w:hideMark/>
          </w:tcPr>
          <w:p w14:paraId="4D681303" w14:textId="0CEE52F1" w:rsidR="00595631" w:rsidRPr="00595631" w:rsidRDefault="00595631" w:rsidP="00595631">
            <w:pPr>
              <w:spacing w:before="120" w:after="120"/>
              <w:rPr>
                <w:sz w:val="26"/>
                <w:szCs w:val="26"/>
              </w:rPr>
            </w:pPr>
            <w:r w:rsidRPr="00595631">
              <w:rPr>
                <w:color w:val="000000"/>
                <w:sz w:val="26"/>
                <w:szCs w:val="26"/>
              </w:rPr>
              <w:t xml:space="preserve">- </w:t>
            </w:r>
            <w:r w:rsidR="001E1299">
              <w:rPr>
                <w:color w:val="000000"/>
                <w:sz w:val="26"/>
                <w:szCs w:val="26"/>
              </w:rPr>
              <w:t>Năm thực hiện mua sắm hoặc có ngày sản xuất trong phạm vi 12 tháng trước thời điểm đóng thầu</w:t>
            </w:r>
          </w:p>
        </w:tc>
      </w:tr>
      <w:tr w:rsidR="00595631" w:rsidRPr="00595631" w14:paraId="6EAF07D4" w14:textId="77777777" w:rsidTr="00595631">
        <w:trPr>
          <w:trHeight w:val="83"/>
        </w:trPr>
        <w:tc>
          <w:tcPr>
            <w:tcW w:w="709" w:type="dxa"/>
            <w:tcBorders>
              <w:top w:val="single" w:sz="4" w:space="0" w:color="auto"/>
              <w:left w:val="single" w:sz="4" w:space="0" w:color="auto"/>
              <w:bottom w:val="single" w:sz="4" w:space="0" w:color="auto"/>
              <w:right w:val="single" w:sz="4" w:space="0" w:color="auto"/>
            </w:tcBorders>
            <w:vAlign w:val="center"/>
            <w:hideMark/>
          </w:tcPr>
          <w:p w14:paraId="30BAB244" w14:textId="77777777" w:rsidR="00595631" w:rsidRPr="00595631" w:rsidRDefault="00595631" w:rsidP="00595631">
            <w:pPr>
              <w:spacing w:before="120" w:after="120"/>
              <w:jc w:val="center"/>
              <w:rPr>
                <w:sz w:val="26"/>
                <w:szCs w:val="26"/>
              </w:rPr>
            </w:pPr>
            <w:r w:rsidRPr="00595631">
              <w:rPr>
                <w:color w:val="000000"/>
                <w:sz w:val="26"/>
                <w:szCs w:val="26"/>
              </w:rPr>
              <w:t>4</w:t>
            </w:r>
          </w:p>
        </w:tc>
        <w:tc>
          <w:tcPr>
            <w:tcW w:w="3152" w:type="dxa"/>
            <w:tcBorders>
              <w:top w:val="single" w:sz="4" w:space="0" w:color="auto"/>
              <w:left w:val="single" w:sz="4" w:space="0" w:color="auto"/>
              <w:bottom w:val="single" w:sz="4" w:space="0" w:color="auto"/>
              <w:right w:val="single" w:sz="4" w:space="0" w:color="auto"/>
            </w:tcBorders>
            <w:vAlign w:val="center"/>
            <w:hideMark/>
          </w:tcPr>
          <w:p w14:paraId="0555A38A" w14:textId="77777777" w:rsidR="00595631" w:rsidRPr="00595631" w:rsidRDefault="00595631" w:rsidP="00595631">
            <w:pPr>
              <w:spacing w:before="120" w:after="120"/>
              <w:jc w:val="left"/>
              <w:rPr>
                <w:sz w:val="26"/>
                <w:szCs w:val="26"/>
              </w:rPr>
            </w:pPr>
            <w:r w:rsidRPr="00595631">
              <w:rPr>
                <w:color w:val="000000"/>
                <w:sz w:val="26"/>
                <w:szCs w:val="26"/>
              </w:rPr>
              <w:t>Biên bản thử nghiệm xuất xưởng</w:t>
            </w:r>
          </w:p>
        </w:tc>
        <w:tc>
          <w:tcPr>
            <w:tcW w:w="5495" w:type="dxa"/>
            <w:tcBorders>
              <w:top w:val="single" w:sz="4" w:space="0" w:color="auto"/>
              <w:left w:val="single" w:sz="4" w:space="0" w:color="auto"/>
              <w:bottom w:val="single" w:sz="4" w:space="0" w:color="auto"/>
              <w:right w:val="single" w:sz="4" w:space="0" w:color="auto"/>
            </w:tcBorders>
            <w:vAlign w:val="center"/>
            <w:hideMark/>
          </w:tcPr>
          <w:p w14:paraId="416F8786" w14:textId="77777777" w:rsidR="00595631" w:rsidRPr="00595631" w:rsidRDefault="00595631" w:rsidP="00595631">
            <w:pPr>
              <w:spacing w:before="120" w:after="120"/>
              <w:rPr>
                <w:sz w:val="26"/>
                <w:szCs w:val="26"/>
              </w:rPr>
            </w:pPr>
            <w:r w:rsidRPr="00595631">
              <w:rPr>
                <w:color w:val="000000"/>
                <w:sz w:val="26"/>
                <w:szCs w:val="26"/>
              </w:rPr>
              <w:t>- Có biên bản thử nghiệm xuất xưởng của nhà sản xuất hoặc giấy chứng nhận xuất xưởng của Nhà sản xuất (nộp kèm sản phẩm khi giao hàng)</w:t>
            </w:r>
          </w:p>
        </w:tc>
      </w:tr>
      <w:tr w:rsidR="00595631" w:rsidRPr="00595631" w14:paraId="1EDAAB1B" w14:textId="77777777" w:rsidTr="00595631">
        <w:trPr>
          <w:trHeight w:val="524"/>
        </w:trPr>
        <w:tc>
          <w:tcPr>
            <w:tcW w:w="709" w:type="dxa"/>
            <w:tcBorders>
              <w:top w:val="single" w:sz="4" w:space="0" w:color="auto"/>
              <w:left w:val="single" w:sz="4" w:space="0" w:color="auto"/>
              <w:bottom w:val="single" w:sz="4" w:space="0" w:color="auto"/>
              <w:right w:val="single" w:sz="4" w:space="0" w:color="auto"/>
            </w:tcBorders>
            <w:vAlign w:val="center"/>
            <w:hideMark/>
          </w:tcPr>
          <w:p w14:paraId="4BCC3C49" w14:textId="77777777" w:rsidR="00595631" w:rsidRPr="00595631" w:rsidRDefault="00595631" w:rsidP="00595631">
            <w:pPr>
              <w:spacing w:before="120" w:after="120"/>
              <w:jc w:val="center"/>
              <w:rPr>
                <w:sz w:val="26"/>
                <w:szCs w:val="26"/>
              </w:rPr>
            </w:pPr>
            <w:r w:rsidRPr="00595631">
              <w:rPr>
                <w:color w:val="000000"/>
                <w:sz w:val="26"/>
                <w:szCs w:val="26"/>
              </w:rPr>
              <w:t>5</w:t>
            </w:r>
          </w:p>
        </w:tc>
        <w:tc>
          <w:tcPr>
            <w:tcW w:w="3152" w:type="dxa"/>
            <w:tcBorders>
              <w:top w:val="single" w:sz="4" w:space="0" w:color="auto"/>
              <w:left w:val="single" w:sz="4" w:space="0" w:color="auto"/>
              <w:bottom w:val="single" w:sz="4" w:space="0" w:color="auto"/>
              <w:right w:val="single" w:sz="4" w:space="0" w:color="auto"/>
            </w:tcBorders>
            <w:vAlign w:val="center"/>
            <w:hideMark/>
          </w:tcPr>
          <w:p w14:paraId="7531A87D" w14:textId="77777777" w:rsidR="00595631" w:rsidRPr="00595631" w:rsidRDefault="00595631" w:rsidP="00595631">
            <w:pPr>
              <w:spacing w:before="120" w:after="120"/>
              <w:jc w:val="left"/>
              <w:rPr>
                <w:sz w:val="26"/>
                <w:szCs w:val="26"/>
              </w:rPr>
            </w:pPr>
            <w:r w:rsidRPr="00595631">
              <w:rPr>
                <w:color w:val="000000"/>
                <w:sz w:val="26"/>
                <w:szCs w:val="26"/>
              </w:rPr>
              <w:t>Chứng chỉ CO, CQ</w:t>
            </w:r>
          </w:p>
        </w:tc>
        <w:tc>
          <w:tcPr>
            <w:tcW w:w="5495" w:type="dxa"/>
            <w:tcBorders>
              <w:top w:val="single" w:sz="4" w:space="0" w:color="auto"/>
              <w:left w:val="single" w:sz="4" w:space="0" w:color="auto"/>
              <w:bottom w:val="single" w:sz="4" w:space="0" w:color="auto"/>
              <w:right w:val="single" w:sz="4" w:space="0" w:color="auto"/>
            </w:tcBorders>
            <w:vAlign w:val="center"/>
            <w:hideMark/>
          </w:tcPr>
          <w:p w14:paraId="0D19B9CD"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Đối với sản phẩm có nguồn gốc nhập khẩu, nhà thầu nộp kèm khi giao hàng các tài liệu:</w:t>
            </w:r>
          </w:p>
          <w:p w14:paraId="2EF9A0A6"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Giấy chứng nhận chất lượng của nhà sản xuất (CQ)</w:t>
            </w:r>
          </w:p>
          <w:p w14:paraId="3994DC78" w14:textId="77777777" w:rsidR="00595631" w:rsidRPr="00595631" w:rsidRDefault="00595631" w:rsidP="00595631">
            <w:pPr>
              <w:spacing w:before="120" w:after="120"/>
              <w:rPr>
                <w:sz w:val="26"/>
                <w:szCs w:val="26"/>
              </w:rPr>
            </w:pPr>
            <w:r w:rsidRPr="00595631">
              <w:rPr>
                <w:color w:val="000000"/>
                <w:sz w:val="26"/>
                <w:szCs w:val="26"/>
              </w:rPr>
              <w:t>- Giấy chứng nhận xuất xứ do cơ quan có thẩm quyền cấp đối với hàng hóa nhập khẩu (CO).</w:t>
            </w:r>
          </w:p>
        </w:tc>
      </w:tr>
      <w:tr w:rsidR="00595631" w:rsidRPr="00595631" w14:paraId="3E67C9BD" w14:textId="77777777" w:rsidTr="00595631">
        <w:tc>
          <w:tcPr>
            <w:tcW w:w="709" w:type="dxa"/>
            <w:tcBorders>
              <w:top w:val="single" w:sz="4" w:space="0" w:color="auto"/>
              <w:left w:val="single" w:sz="4" w:space="0" w:color="auto"/>
              <w:bottom w:val="single" w:sz="4" w:space="0" w:color="auto"/>
              <w:right w:val="single" w:sz="4" w:space="0" w:color="auto"/>
            </w:tcBorders>
            <w:vAlign w:val="center"/>
            <w:hideMark/>
          </w:tcPr>
          <w:p w14:paraId="45E2F789" w14:textId="77777777" w:rsidR="00595631" w:rsidRPr="00595631" w:rsidRDefault="00595631" w:rsidP="00595631">
            <w:pPr>
              <w:spacing w:before="120" w:after="120"/>
              <w:jc w:val="center"/>
              <w:rPr>
                <w:sz w:val="26"/>
                <w:szCs w:val="26"/>
              </w:rPr>
            </w:pPr>
            <w:r w:rsidRPr="00595631">
              <w:rPr>
                <w:color w:val="000000"/>
                <w:sz w:val="26"/>
                <w:szCs w:val="26"/>
              </w:rPr>
              <w:t>6</w:t>
            </w:r>
          </w:p>
        </w:tc>
        <w:tc>
          <w:tcPr>
            <w:tcW w:w="3152" w:type="dxa"/>
            <w:tcBorders>
              <w:top w:val="single" w:sz="4" w:space="0" w:color="auto"/>
              <w:left w:val="single" w:sz="4" w:space="0" w:color="auto"/>
              <w:bottom w:val="single" w:sz="4" w:space="0" w:color="auto"/>
              <w:right w:val="single" w:sz="4" w:space="0" w:color="auto"/>
            </w:tcBorders>
            <w:vAlign w:val="center"/>
            <w:hideMark/>
          </w:tcPr>
          <w:p w14:paraId="2F3F1C9C" w14:textId="77777777" w:rsidR="00595631" w:rsidRPr="00595631" w:rsidRDefault="00595631" w:rsidP="00595631">
            <w:pPr>
              <w:spacing w:before="120" w:after="120"/>
              <w:jc w:val="left"/>
              <w:rPr>
                <w:sz w:val="26"/>
                <w:szCs w:val="26"/>
              </w:rPr>
            </w:pPr>
            <w:r w:rsidRPr="00595631">
              <w:rPr>
                <w:color w:val="000000"/>
                <w:sz w:val="26"/>
                <w:szCs w:val="26"/>
              </w:rPr>
              <w:t>Yêu cầu kỹ thuật</w:t>
            </w:r>
          </w:p>
        </w:tc>
        <w:tc>
          <w:tcPr>
            <w:tcW w:w="5495" w:type="dxa"/>
            <w:tcBorders>
              <w:top w:val="single" w:sz="4" w:space="0" w:color="auto"/>
              <w:left w:val="single" w:sz="4" w:space="0" w:color="auto"/>
              <w:bottom w:val="single" w:sz="4" w:space="0" w:color="auto"/>
              <w:right w:val="single" w:sz="4" w:space="0" w:color="auto"/>
            </w:tcBorders>
            <w:vAlign w:val="center"/>
            <w:hideMark/>
          </w:tcPr>
          <w:p w14:paraId="23395E59" w14:textId="77777777" w:rsidR="00595631" w:rsidRPr="00595631" w:rsidRDefault="00595631" w:rsidP="00595631">
            <w:pPr>
              <w:spacing w:before="60" w:after="60"/>
              <w:rPr>
                <w:color w:val="000000"/>
                <w:sz w:val="26"/>
                <w:szCs w:val="26"/>
              </w:rPr>
            </w:pPr>
            <w:r w:rsidRPr="00595631">
              <w:rPr>
                <w:color w:val="000000"/>
                <w:sz w:val="26"/>
                <w:szCs w:val="26"/>
              </w:rPr>
              <w:t>- Thiết bị thử dây lưng có một lực kế dùng để thử tải trọng dây lưng an toàn.</w:t>
            </w:r>
          </w:p>
          <w:p w14:paraId="6AE52F5B"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Thiết bị được chế tạo tháo rời được khi di chuyển, chắc chắn. Dài 2300mm ±10%; cao 650mm ±10%.</w:t>
            </w:r>
          </w:p>
          <w:p w14:paraId="7556AAA5"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Hệ thống căng, kéo: tời bánh răng quay tay, có cóc hãm. Lực căng kéo đến 350kg.</w:t>
            </w:r>
          </w:p>
          <w:p w14:paraId="18DD6E0F"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Tang cáp kéo của tời đường kính puly đến 80mm. Có thể quấn được tới 1200mm cáp thép (cáp lụa) Ф6mm ± 2%.</w:t>
            </w:r>
          </w:p>
          <w:p w14:paraId="01D40181"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Cáp kéo dùng loại cáp thép lụa chống gỉ Ф6mm ±2%, chiều dài ≥ 1000mm. Hai đầu cáp phải có biện pháp chống tở như tết, bện.</w:t>
            </w:r>
          </w:p>
          <w:p w14:paraId="3D4A735A" w14:textId="77777777" w:rsidR="00595631" w:rsidRPr="00595631" w:rsidRDefault="00595631" w:rsidP="00595631">
            <w:pPr>
              <w:tabs>
                <w:tab w:val="left" w:pos="284"/>
                <w:tab w:val="right" w:pos="567"/>
              </w:tabs>
              <w:spacing w:before="60" w:after="60"/>
              <w:rPr>
                <w:color w:val="000000"/>
                <w:sz w:val="26"/>
                <w:szCs w:val="26"/>
              </w:rPr>
            </w:pPr>
            <w:r w:rsidRPr="00595631">
              <w:rPr>
                <w:color w:val="000000"/>
                <w:sz w:val="26"/>
                <w:szCs w:val="26"/>
              </w:rPr>
              <w:t xml:space="preserve">- Thiết bị thử dây lưng có một lực kế có thang đo đến 350 hoặc 400kg sai số ±1,5%. </w:t>
            </w:r>
          </w:p>
          <w:p w14:paraId="6C381418" w14:textId="77777777" w:rsidR="00595631" w:rsidRPr="00595631" w:rsidRDefault="00595631" w:rsidP="00595631">
            <w:pPr>
              <w:spacing w:before="120" w:after="120"/>
              <w:rPr>
                <w:sz w:val="26"/>
                <w:szCs w:val="26"/>
              </w:rPr>
            </w:pPr>
            <w:r w:rsidRPr="00595631">
              <w:rPr>
                <w:color w:val="000000"/>
                <w:sz w:val="26"/>
                <w:szCs w:val="26"/>
              </w:rPr>
              <w:lastRenderedPageBreak/>
              <w:t>- Các chi tiết bằng kim loại của thiết bị phải được mạ kẽm nóng hoặc sơn lót 2 lớp sơn chống gỉ và một lớp sơn màu ngoài.</w:t>
            </w:r>
          </w:p>
        </w:tc>
      </w:tr>
    </w:tbl>
    <w:p w14:paraId="2EB33C97" w14:textId="77777777" w:rsidR="00595631" w:rsidRPr="00595631" w:rsidRDefault="00595631" w:rsidP="00595631">
      <w:pPr>
        <w:keepNext/>
        <w:spacing w:before="120" w:after="120"/>
        <w:ind w:firstLine="567"/>
        <w:jc w:val="left"/>
        <w:outlineLvl w:val="2"/>
        <w:rPr>
          <w:b/>
          <w:bCs/>
          <w:sz w:val="28"/>
          <w:szCs w:val="28"/>
          <w:lang w:val="es-ES"/>
        </w:rPr>
      </w:pPr>
      <w:r w:rsidRPr="00595631">
        <w:rPr>
          <w:b/>
          <w:bCs/>
          <w:sz w:val="28"/>
          <w:szCs w:val="28"/>
          <w:lang w:val="es-ES"/>
        </w:rPr>
        <w:lastRenderedPageBreak/>
        <w:t xml:space="preserve">13. Máy thử nồng độ cồn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53"/>
        <w:gridCol w:w="4104"/>
        <w:gridCol w:w="1418"/>
      </w:tblGrid>
      <w:tr w:rsidR="000521EA" w:rsidRPr="00595631" w14:paraId="1E86BAD0" w14:textId="16E72371" w:rsidTr="00182432">
        <w:trPr>
          <w:trHeight w:val="349"/>
        </w:trPr>
        <w:tc>
          <w:tcPr>
            <w:tcW w:w="710" w:type="dxa"/>
            <w:tcBorders>
              <w:top w:val="single" w:sz="4" w:space="0" w:color="auto"/>
              <w:left w:val="single" w:sz="4" w:space="0" w:color="auto"/>
              <w:bottom w:val="single" w:sz="4" w:space="0" w:color="auto"/>
              <w:right w:val="single" w:sz="4" w:space="0" w:color="auto"/>
            </w:tcBorders>
            <w:vAlign w:val="center"/>
            <w:hideMark/>
          </w:tcPr>
          <w:p w14:paraId="2D283A08" w14:textId="77777777" w:rsidR="000521EA" w:rsidRPr="00595631" w:rsidRDefault="000521EA" w:rsidP="00595631">
            <w:pPr>
              <w:spacing w:before="120" w:after="120"/>
              <w:jc w:val="center"/>
              <w:rPr>
                <w:b/>
                <w:bCs/>
                <w:sz w:val="26"/>
                <w:szCs w:val="26"/>
              </w:rPr>
            </w:pPr>
            <w:r w:rsidRPr="00595631">
              <w:rPr>
                <w:b/>
                <w:bCs/>
                <w:sz w:val="26"/>
                <w:szCs w:val="26"/>
              </w:rPr>
              <w:t>STT</w:t>
            </w:r>
          </w:p>
        </w:tc>
        <w:tc>
          <w:tcPr>
            <w:tcW w:w="3153" w:type="dxa"/>
            <w:tcBorders>
              <w:top w:val="single" w:sz="4" w:space="0" w:color="auto"/>
              <w:left w:val="single" w:sz="4" w:space="0" w:color="auto"/>
              <w:bottom w:val="single" w:sz="4" w:space="0" w:color="auto"/>
              <w:right w:val="single" w:sz="4" w:space="0" w:color="auto"/>
            </w:tcBorders>
            <w:vAlign w:val="center"/>
            <w:hideMark/>
          </w:tcPr>
          <w:p w14:paraId="7B472230" w14:textId="77777777" w:rsidR="000521EA" w:rsidRPr="00595631" w:rsidRDefault="000521EA" w:rsidP="00595631">
            <w:pPr>
              <w:spacing w:before="120" w:after="120"/>
              <w:jc w:val="center"/>
              <w:rPr>
                <w:b/>
                <w:bCs/>
                <w:sz w:val="26"/>
                <w:szCs w:val="26"/>
              </w:rPr>
            </w:pPr>
            <w:r w:rsidRPr="00595631">
              <w:rPr>
                <w:b/>
                <w:bCs/>
                <w:sz w:val="26"/>
                <w:szCs w:val="26"/>
              </w:rPr>
              <w:t>Mô tả</w:t>
            </w:r>
          </w:p>
        </w:tc>
        <w:tc>
          <w:tcPr>
            <w:tcW w:w="4104" w:type="dxa"/>
            <w:tcBorders>
              <w:top w:val="single" w:sz="4" w:space="0" w:color="auto"/>
              <w:left w:val="single" w:sz="4" w:space="0" w:color="auto"/>
              <w:bottom w:val="single" w:sz="4" w:space="0" w:color="auto"/>
              <w:right w:val="single" w:sz="4" w:space="0" w:color="auto"/>
            </w:tcBorders>
            <w:vAlign w:val="center"/>
            <w:hideMark/>
          </w:tcPr>
          <w:p w14:paraId="72F7911B" w14:textId="77777777" w:rsidR="000521EA" w:rsidRPr="00595631" w:rsidRDefault="000521EA" w:rsidP="00595631">
            <w:pPr>
              <w:spacing w:before="120" w:after="120"/>
              <w:jc w:val="center"/>
              <w:rPr>
                <w:b/>
                <w:bCs/>
                <w:sz w:val="26"/>
                <w:szCs w:val="26"/>
              </w:rPr>
            </w:pPr>
            <w:r w:rsidRPr="00595631">
              <w:rPr>
                <w:b/>
                <w:bCs/>
                <w:sz w:val="26"/>
                <w:szCs w:val="26"/>
              </w:rPr>
              <w:t>Yêu cầu kỹ thuật</w:t>
            </w:r>
          </w:p>
        </w:tc>
        <w:tc>
          <w:tcPr>
            <w:tcW w:w="1418" w:type="dxa"/>
            <w:tcBorders>
              <w:top w:val="single" w:sz="4" w:space="0" w:color="auto"/>
              <w:left w:val="single" w:sz="4" w:space="0" w:color="auto"/>
              <w:bottom w:val="single" w:sz="4" w:space="0" w:color="auto"/>
              <w:right w:val="single" w:sz="4" w:space="0" w:color="auto"/>
            </w:tcBorders>
          </w:tcPr>
          <w:p w14:paraId="3C475F26" w14:textId="3284DEB7" w:rsidR="000521EA" w:rsidRPr="00595631" w:rsidRDefault="00182432" w:rsidP="00595631">
            <w:pPr>
              <w:spacing w:before="120" w:after="120"/>
              <w:jc w:val="center"/>
              <w:rPr>
                <w:b/>
                <w:bCs/>
                <w:sz w:val="26"/>
                <w:szCs w:val="26"/>
              </w:rPr>
            </w:pPr>
            <w:r w:rsidRPr="00182432">
              <w:rPr>
                <w:b/>
                <w:bCs/>
                <w:sz w:val="26"/>
                <w:szCs w:val="26"/>
              </w:rPr>
              <w:t>Đáp ứng của nhà thầu</w:t>
            </w:r>
          </w:p>
        </w:tc>
      </w:tr>
      <w:tr w:rsidR="00182432" w:rsidRPr="00595631" w14:paraId="71BEF8A7" w14:textId="77777777" w:rsidTr="00182432">
        <w:trPr>
          <w:trHeight w:val="349"/>
        </w:trPr>
        <w:tc>
          <w:tcPr>
            <w:tcW w:w="710" w:type="dxa"/>
            <w:tcBorders>
              <w:top w:val="single" w:sz="4" w:space="0" w:color="auto"/>
              <w:left w:val="single" w:sz="4" w:space="0" w:color="auto"/>
              <w:bottom w:val="single" w:sz="4" w:space="0" w:color="auto"/>
              <w:right w:val="single" w:sz="4" w:space="0" w:color="auto"/>
            </w:tcBorders>
            <w:vAlign w:val="center"/>
          </w:tcPr>
          <w:p w14:paraId="57378E43" w14:textId="77777777" w:rsidR="00182432" w:rsidRPr="0075383B" w:rsidRDefault="00182432" w:rsidP="0075383B">
            <w:pPr>
              <w:pStyle w:val="ListParagraph"/>
              <w:numPr>
                <w:ilvl w:val="0"/>
                <w:numId w:val="55"/>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tcPr>
          <w:p w14:paraId="095983D9" w14:textId="120243AD" w:rsidR="00182432" w:rsidRPr="00595631" w:rsidRDefault="00182432" w:rsidP="00182432">
            <w:pPr>
              <w:spacing w:before="120" w:after="120"/>
              <w:jc w:val="left"/>
              <w:rPr>
                <w:b/>
                <w:bCs/>
                <w:sz w:val="26"/>
                <w:szCs w:val="26"/>
              </w:rPr>
            </w:pPr>
            <w:r w:rsidRPr="00595631">
              <w:rPr>
                <w:color w:val="000000"/>
                <w:sz w:val="26"/>
                <w:szCs w:val="26"/>
              </w:rPr>
              <w:t>Nhà sản xuất/ Nước sản xuất</w:t>
            </w:r>
          </w:p>
        </w:tc>
        <w:tc>
          <w:tcPr>
            <w:tcW w:w="4104" w:type="dxa"/>
            <w:tcBorders>
              <w:top w:val="single" w:sz="4" w:space="0" w:color="auto"/>
              <w:left w:val="single" w:sz="4" w:space="0" w:color="auto"/>
              <w:bottom w:val="single" w:sz="4" w:space="0" w:color="auto"/>
              <w:right w:val="single" w:sz="4" w:space="0" w:color="auto"/>
            </w:tcBorders>
            <w:vAlign w:val="center"/>
          </w:tcPr>
          <w:p w14:paraId="4A23D7B3" w14:textId="7BEAEC02" w:rsidR="00182432" w:rsidRPr="00595631" w:rsidRDefault="00182432" w:rsidP="00182432">
            <w:pPr>
              <w:spacing w:before="120" w:after="120"/>
              <w:jc w:val="left"/>
              <w:rPr>
                <w:b/>
                <w:bCs/>
                <w:sz w:val="26"/>
                <w:szCs w:val="26"/>
              </w:rPr>
            </w:pPr>
            <w:r w:rsidRPr="00595631">
              <w:rPr>
                <w:color w:val="000000"/>
                <w:sz w:val="26"/>
                <w:szCs w:val="26"/>
              </w:rPr>
              <w:t>- Ghi rõ</w:t>
            </w:r>
          </w:p>
        </w:tc>
        <w:tc>
          <w:tcPr>
            <w:tcW w:w="1418" w:type="dxa"/>
            <w:tcBorders>
              <w:top w:val="single" w:sz="4" w:space="0" w:color="auto"/>
              <w:left w:val="single" w:sz="4" w:space="0" w:color="auto"/>
              <w:bottom w:val="single" w:sz="4" w:space="0" w:color="auto"/>
              <w:right w:val="single" w:sz="4" w:space="0" w:color="auto"/>
            </w:tcBorders>
          </w:tcPr>
          <w:p w14:paraId="5C16CCE3" w14:textId="77777777" w:rsidR="00182432" w:rsidRPr="00182432" w:rsidRDefault="00182432" w:rsidP="00182432">
            <w:pPr>
              <w:spacing w:before="120" w:after="120"/>
              <w:jc w:val="center"/>
              <w:rPr>
                <w:b/>
                <w:bCs/>
                <w:sz w:val="26"/>
                <w:szCs w:val="26"/>
              </w:rPr>
            </w:pPr>
          </w:p>
        </w:tc>
      </w:tr>
      <w:tr w:rsidR="00182432" w:rsidRPr="00595631" w14:paraId="1DF8BF7B" w14:textId="77777777" w:rsidTr="00182432">
        <w:trPr>
          <w:trHeight w:val="349"/>
        </w:trPr>
        <w:tc>
          <w:tcPr>
            <w:tcW w:w="710" w:type="dxa"/>
            <w:tcBorders>
              <w:top w:val="single" w:sz="4" w:space="0" w:color="auto"/>
              <w:left w:val="single" w:sz="4" w:space="0" w:color="auto"/>
              <w:bottom w:val="single" w:sz="4" w:space="0" w:color="auto"/>
              <w:right w:val="single" w:sz="4" w:space="0" w:color="auto"/>
            </w:tcBorders>
            <w:vAlign w:val="center"/>
          </w:tcPr>
          <w:p w14:paraId="035D6A2F" w14:textId="77777777" w:rsidR="00182432" w:rsidRPr="0075383B" w:rsidRDefault="00182432" w:rsidP="0075383B">
            <w:pPr>
              <w:pStyle w:val="ListParagraph"/>
              <w:numPr>
                <w:ilvl w:val="0"/>
                <w:numId w:val="55"/>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tcPr>
          <w:p w14:paraId="31BF43EC" w14:textId="7E6CF059" w:rsidR="00182432" w:rsidRPr="00595631" w:rsidRDefault="00182432" w:rsidP="00182432">
            <w:pPr>
              <w:spacing w:before="120" w:after="120"/>
              <w:jc w:val="left"/>
              <w:rPr>
                <w:b/>
                <w:bCs/>
                <w:sz w:val="26"/>
                <w:szCs w:val="26"/>
              </w:rPr>
            </w:pPr>
            <w:r w:rsidRPr="00595631">
              <w:rPr>
                <w:color w:val="000000"/>
                <w:sz w:val="26"/>
                <w:szCs w:val="26"/>
              </w:rPr>
              <w:t>Ký mã hiệu sản phẩm</w:t>
            </w:r>
          </w:p>
        </w:tc>
        <w:tc>
          <w:tcPr>
            <w:tcW w:w="4104" w:type="dxa"/>
            <w:tcBorders>
              <w:top w:val="single" w:sz="4" w:space="0" w:color="auto"/>
              <w:left w:val="single" w:sz="4" w:space="0" w:color="auto"/>
              <w:bottom w:val="single" w:sz="4" w:space="0" w:color="auto"/>
              <w:right w:val="single" w:sz="4" w:space="0" w:color="auto"/>
            </w:tcBorders>
            <w:vAlign w:val="center"/>
          </w:tcPr>
          <w:p w14:paraId="119D8D14" w14:textId="344D8EA1" w:rsidR="00182432" w:rsidRPr="00595631" w:rsidRDefault="00182432" w:rsidP="00182432">
            <w:pPr>
              <w:spacing w:before="120" w:after="120"/>
              <w:jc w:val="left"/>
              <w:rPr>
                <w:b/>
                <w:bCs/>
                <w:sz w:val="26"/>
                <w:szCs w:val="26"/>
              </w:rPr>
            </w:pPr>
            <w:r w:rsidRPr="00595631">
              <w:rPr>
                <w:color w:val="000000"/>
                <w:sz w:val="26"/>
                <w:szCs w:val="26"/>
              </w:rPr>
              <w:t>- Ghi rõ</w:t>
            </w:r>
          </w:p>
        </w:tc>
        <w:tc>
          <w:tcPr>
            <w:tcW w:w="1418" w:type="dxa"/>
            <w:tcBorders>
              <w:top w:val="single" w:sz="4" w:space="0" w:color="auto"/>
              <w:left w:val="single" w:sz="4" w:space="0" w:color="auto"/>
              <w:bottom w:val="single" w:sz="4" w:space="0" w:color="auto"/>
              <w:right w:val="single" w:sz="4" w:space="0" w:color="auto"/>
            </w:tcBorders>
          </w:tcPr>
          <w:p w14:paraId="6439F1A9" w14:textId="77777777" w:rsidR="00182432" w:rsidRPr="00182432" w:rsidRDefault="00182432" w:rsidP="00182432">
            <w:pPr>
              <w:spacing w:before="120" w:after="120"/>
              <w:jc w:val="center"/>
              <w:rPr>
                <w:b/>
                <w:bCs/>
                <w:sz w:val="26"/>
                <w:szCs w:val="26"/>
              </w:rPr>
            </w:pPr>
          </w:p>
        </w:tc>
      </w:tr>
      <w:tr w:rsidR="000521EA" w:rsidRPr="00595631" w14:paraId="7234D026" w14:textId="1919F805" w:rsidTr="0075383B">
        <w:trPr>
          <w:trHeight w:val="529"/>
        </w:trPr>
        <w:tc>
          <w:tcPr>
            <w:tcW w:w="710" w:type="dxa"/>
            <w:tcBorders>
              <w:top w:val="single" w:sz="4" w:space="0" w:color="auto"/>
              <w:left w:val="single" w:sz="4" w:space="0" w:color="auto"/>
              <w:bottom w:val="single" w:sz="4" w:space="0" w:color="auto"/>
              <w:right w:val="single" w:sz="4" w:space="0" w:color="auto"/>
            </w:tcBorders>
            <w:vAlign w:val="center"/>
          </w:tcPr>
          <w:p w14:paraId="31B976BC" w14:textId="2B3AB977" w:rsidR="000521EA" w:rsidRPr="0075383B" w:rsidRDefault="000521EA" w:rsidP="0075383B">
            <w:pPr>
              <w:pStyle w:val="ListParagraph"/>
              <w:numPr>
                <w:ilvl w:val="0"/>
                <w:numId w:val="55"/>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330CD47A" w14:textId="77777777" w:rsidR="000521EA" w:rsidRPr="00595631" w:rsidRDefault="000521EA" w:rsidP="00595631">
            <w:pPr>
              <w:spacing w:before="120" w:after="120"/>
              <w:jc w:val="left"/>
              <w:rPr>
                <w:sz w:val="26"/>
                <w:szCs w:val="26"/>
              </w:rPr>
            </w:pPr>
            <w:r w:rsidRPr="00595631">
              <w:rPr>
                <w:sz w:val="26"/>
                <w:szCs w:val="26"/>
              </w:rPr>
              <w:t>Khoảng đo</w:t>
            </w:r>
          </w:p>
        </w:tc>
        <w:tc>
          <w:tcPr>
            <w:tcW w:w="4104" w:type="dxa"/>
            <w:tcBorders>
              <w:top w:val="single" w:sz="4" w:space="0" w:color="auto"/>
              <w:left w:val="single" w:sz="4" w:space="0" w:color="auto"/>
              <w:bottom w:val="single" w:sz="4" w:space="0" w:color="auto"/>
              <w:right w:val="single" w:sz="4" w:space="0" w:color="auto"/>
            </w:tcBorders>
            <w:vAlign w:val="center"/>
            <w:hideMark/>
          </w:tcPr>
          <w:p w14:paraId="0E401F6B" w14:textId="77777777" w:rsidR="000521EA" w:rsidRPr="00595631" w:rsidRDefault="000521EA" w:rsidP="00595631">
            <w:pPr>
              <w:spacing w:before="120" w:after="120"/>
              <w:contextualSpacing/>
              <w:rPr>
                <w:rFonts w:ascii="Calibri" w:eastAsia="Calibri" w:hAnsi="Calibri"/>
                <w:sz w:val="26"/>
                <w:szCs w:val="26"/>
                <w:lang w:val="vi-VN"/>
              </w:rPr>
            </w:pPr>
            <w:r w:rsidRPr="00595631">
              <w:rPr>
                <w:rFonts w:ascii="Calibri" w:eastAsia="Calibri" w:hAnsi="Calibri"/>
                <w:sz w:val="26"/>
                <w:szCs w:val="26"/>
                <w:lang w:val="vi-VN"/>
              </w:rPr>
              <w:t>0.000 ~ 0.500%BAC</w:t>
            </w:r>
          </w:p>
          <w:p w14:paraId="4D021035" w14:textId="77777777" w:rsidR="000521EA" w:rsidRPr="00595631" w:rsidRDefault="000521EA" w:rsidP="00595631">
            <w:pPr>
              <w:spacing w:before="120" w:after="120"/>
              <w:contextualSpacing/>
              <w:rPr>
                <w:rFonts w:ascii="Calibri" w:eastAsia="Calibri" w:hAnsi="Calibri"/>
                <w:sz w:val="26"/>
                <w:szCs w:val="26"/>
                <w:lang w:val="vi-VN"/>
              </w:rPr>
            </w:pPr>
            <w:r w:rsidRPr="00595631">
              <w:rPr>
                <w:rFonts w:ascii="Calibri" w:eastAsia="Calibri" w:hAnsi="Calibri"/>
                <w:sz w:val="26"/>
                <w:szCs w:val="26"/>
                <w:lang w:val="vi-VN"/>
              </w:rPr>
              <w:t>0.00 ~ 5.00%</w:t>
            </w:r>
          </w:p>
          <w:p w14:paraId="63348DE7" w14:textId="77777777" w:rsidR="000521EA" w:rsidRPr="00595631" w:rsidRDefault="000521EA" w:rsidP="00595631">
            <w:pPr>
              <w:spacing w:before="120" w:after="120"/>
              <w:rPr>
                <w:sz w:val="26"/>
                <w:szCs w:val="26"/>
              </w:rPr>
            </w:pPr>
            <w:r w:rsidRPr="00595631">
              <w:rPr>
                <w:sz w:val="26"/>
                <w:szCs w:val="26"/>
              </w:rPr>
              <w:t>0.00 ~ 2.50mg/L</w:t>
            </w:r>
          </w:p>
        </w:tc>
        <w:tc>
          <w:tcPr>
            <w:tcW w:w="1418" w:type="dxa"/>
            <w:tcBorders>
              <w:top w:val="single" w:sz="4" w:space="0" w:color="auto"/>
              <w:left w:val="single" w:sz="4" w:space="0" w:color="auto"/>
              <w:bottom w:val="single" w:sz="4" w:space="0" w:color="auto"/>
              <w:right w:val="single" w:sz="4" w:space="0" w:color="auto"/>
            </w:tcBorders>
          </w:tcPr>
          <w:p w14:paraId="144C88AC" w14:textId="77777777" w:rsidR="000521EA" w:rsidRPr="00595631" w:rsidRDefault="000521EA" w:rsidP="00595631">
            <w:pPr>
              <w:spacing w:before="120" w:after="120"/>
              <w:contextualSpacing/>
              <w:rPr>
                <w:rFonts w:ascii="Calibri" w:eastAsia="Calibri" w:hAnsi="Calibri"/>
                <w:sz w:val="26"/>
                <w:szCs w:val="26"/>
                <w:lang w:val="vi-VN"/>
              </w:rPr>
            </w:pPr>
          </w:p>
        </w:tc>
      </w:tr>
      <w:tr w:rsidR="000521EA" w:rsidRPr="00595631" w14:paraId="01407475" w14:textId="5723F271" w:rsidTr="0075383B">
        <w:trPr>
          <w:trHeight w:val="352"/>
        </w:trPr>
        <w:tc>
          <w:tcPr>
            <w:tcW w:w="710" w:type="dxa"/>
            <w:tcBorders>
              <w:top w:val="single" w:sz="4" w:space="0" w:color="auto"/>
              <w:left w:val="single" w:sz="4" w:space="0" w:color="auto"/>
              <w:bottom w:val="single" w:sz="4" w:space="0" w:color="auto"/>
              <w:right w:val="single" w:sz="4" w:space="0" w:color="auto"/>
            </w:tcBorders>
            <w:vAlign w:val="center"/>
          </w:tcPr>
          <w:p w14:paraId="6F223DF5" w14:textId="06E9D23E" w:rsidR="000521EA" w:rsidRPr="0075383B" w:rsidRDefault="000521EA" w:rsidP="0075383B">
            <w:pPr>
              <w:pStyle w:val="ListParagraph"/>
              <w:numPr>
                <w:ilvl w:val="0"/>
                <w:numId w:val="55"/>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0FAFDF76" w14:textId="77777777" w:rsidR="000521EA" w:rsidRPr="00595631" w:rsidRDefault="000521EA" w:rsidP="00595631">
            <w:pPr>
              <w:spacing w:before="120" w:after="120"/>
              <w:jc w:val="left"/>
              <w:rPr>
                <w:sz w:val="26"/>
                <w:szCs w:val="26"/>
              </w:rPr>
            </w:pPr>
            <w:r w:rsidRPr="00595631">
              <w:rPr>
                <w:sz w:val="26"/>
                <w:szCs w:val="26"/>
              </w:rPr>
              <w:t>Cảm biến</w:t>
            </w:r>
          </w:p>
        </w:tc>
        <w:tc>
          <w:tcPr>
            <w:tcW w:w="4104" w:type="dxa"/>
            <w:tcBorders>
              <w:top w:val="single" w:sz="4" w:space="0" w:color="auto"/>
              <w:left w:val="single" w:sz="4" w:space="0" w:color="auto"/>
              <w:bottom w:val="single" w:sz="4" w:space="0" w:color="auto"/>
              <w:right w:val="single" w:sz="4" w:space="0" w:color="auto"/>
            </w:tcBorders>
            <w:vAlign w:val="center"/>
            <w:hideMark/>
          </w:tcPr>
          <w:p w14:paraId="691C644B" w14:textId="77777777" w:rsidR="000521EA" w:rsidRPr="00595631" w:rsidRDefault="000521EA" w:rsidP="00595631">
            <w:pPr>
              <w:spacing w:before="120" w:after="120"/>
              <w:rPr>
                <w:sz w:val="26"/>
                <w:szCs w:val="26"/>
              </w:rPr>
            </w:pPr>
            <w:r w:rsidRPr="00595631">
              <w:rPr>
                <w:sz w:val="26"/>
                <w:szCs w:val="26"/>
              </w:rPr>
              <w:t>Premium Fuel Cell Sensor</w:t>
            </w:r>
          </w:p>
        </w:tc>
        <w:tc>
          <w:tcPr>
            <w:tcW w:w="1418" w:type="dxa"/>
            <w:tcBorders>
              <w:top w:val="single" w:sz="4" w:space="0" w:color="auto"/>
              <w:left w:val="single" w:sz="4" w:space="0" w:color="auto"/>
              <w:bottom w:val="single" w:sz="4" w:space="0" w:color="auto"/>
              <w:right w:val="single" w:sz="4" w:space="0" w:color="auto"/>
            </w:tcBorders>
          </w:tcPr>
          <w:p w14:paraId="1918CF97" w14:textId="77777777" w:rsidR="000521EA" w:rsidRPr="00595631" w:rsidRDefault="000521EA" w:rsidP="00595631">
            <w:pPr>
              <w:spacing w:before="120" w:after="120"/>
              <w:rPr>
                <w:sz w:val="26"/>
                <w:szCs w:val="26"/>
              </w:rPr>
            </w:pPr>
          </w:p>
        </w:tc>
      </w:tr>
      <w:tr w:rsidR="000521EA" w:rsidRPr="00595631" w14:paraId="4D03FAEE" w14:textId="67E094F7" w:rsidTr="0075383B">
        <w:trPr>
          <w:trHeight w:val="373"/>
        </w:trPr>
        <w:tc>
          <w:tcPr>
            <w:tcW w:w="710" w:type="dxa"/>
            <w:tcBorders>
              <w:top w:val="single" w:sz="4" w:space="0" w:color="auto"/>
              <w:left w:val="single" w:sz="4" w:space="0" w:color="auto"/>
              <w:bottom w:val="single" w:sz="4" w:space="0" w:color="auto"/>
              <w:right w:val="single" w:sz="4" w:space="0" w:color="auto"/>
            </w:tcBorders>
            <w:vAlign w:val="center"/>
          </w:tcPr>
          <w:p w14:paraId="20C04C80" w14:textId="533336FD" w:rsidR="000521EA" w:rsidRPr="0075383B" w:rsidRDefault="000521EA" w:rsidP="0075383B">
            <w:pPr>
              <w:pStyle w:val="ListParagraph"/>
              <w:numPr>
                <w:ilvl w:val="0"/>
                <w:numId w:val="55"/>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0C43937C" w14:textId="77777777" w:rsidR="000521EA" w:rsidRPr="00595631" w:rsidRDefault="000521EA" w:rsidP="00595631">
            <w:pPr>
              <w:spacing w:before="120" w:after="120"/>
              <w:jc w:val="left"/>
              <w:rPr>
                <w:sz w:val="26"/>
                <w:szCs w:val="26"/>
              </w:rPr>
            </w:pPr>
            <w:r w:rsidRPr="00595631">
              <w:rPr>
                <w:sz w:val="26"/>
                <w:szCs w:val="26"/>
              </w:rPr>
              <w:t>Độ chính xác</w:t>
            </w:r>
          </w:p>
        </w:tc>
        <w:tc>
          <w:tcPr>
            <w:tcW w:w="4104" w:type="dxa"/>
            <w:tcBorders>
              <w:top w:val="single" w:sz="4" w:space="0" w:color="auto"/>
              <w:left w:val="single" w:sz="4" w:space="0" w:color="auto"/>
              <w:bottom w:val="single" w:sz="4" w:space="0" w:color="auto"/>
              <w:right w:val="single" w:sz="4" w:space="0" w:color="auto"/>
            </w:tcBorders>
            <w:vAlign w:val="center"/>
            <w:hideMark/>
          </w:tcPr>
          <w:p w14:paraId="177DB7E1" w14:textId="77777777" w:rsidR="000521EA" w:rsidRPr="00595631" w:rsidRDefault="000521EA" w:rsidP="00595631">
            <w:pPr>
              <w:spacing w:before="120" w:after="120"/>
              <w:rPr>
                <w:sz w:val="26"/>
                <w:szCs w:val="26"/>
              </w:rPr>
            </w:pPr>
            <w:r w:rsidRPr="00595631">
              <w:rPr>
                <w:sz w:val="26"/>
                <w:szCs w:val="26"/>
              </w:rPr>
              <w:t xml:space="preserve">Có sai số ≤ ±0,05% ở mức 0.05% BAC. </w:t>
            </w:r>
          </w:p>
        </w:tc>
        <w:tc>
          <w:tcPr>
            <w:tcW w:w="1418" w:type="dxa"/>
            <w:tcBorders>
              <w:top w:val="single" w:sz="4" w:space="0" w:color="auto"/>
              <w:left w:val="single" w:sz="4" w:space="0" w:color="auto"/>
              <w:bottom w:val="single" w:sz="4" w:space="0" w:color="auto"/>
              <w:right w:val="single" w:sz="4" w:space="0" w:color="auto"/>
            </w:tcBorders>
          </w:tcPr>
          <w:p w14:paraId="2DBFC204" w14:textId="77777777" w:rsidR="000521EA" w:rsidRPr="00595631" w:rsidRDefault="000521EA" w:rsidP="00595631">
            <w:pPr>
              <w:spacing w:before="120" w:after="120"/>
              <w:rPr>
                <w:sz w:val="26"/>
                <w:szCs w:val="26"/>
              </w:rPr>
            </w:pPr>
          </w:p>
        </w:tc>
      </w:tr>
      <w:tr w:rsidR="000521EA" w:rsidRPr="00595631" w14:paraId="7C5F3512" w14:textId="3082D7B7" w:rsidTr="0075383B">
        <w:trPr>
          <w:trHeight w:val="83"/>
        </w:trPr>
        <w:tc>
          <w:tcPr>
            <w:tcW w:w="710" w:type="dxa"/>
            <w:tcBorders>
              <w:top w:val="single" w:sz="4" w:space="0" w:color="auto"/>
              <w:left w:val="single" w:sz="4" w:space="0" w:color="auto"/>
              <w:bottom w:val="single" w:sz="4" w:space="0" w:color="auto"/>
              <w:right w:val="single" w:sz="4" w:space="0" w:color="auto"/>
            </w:tcBorders>
            <w:vAlign w:val="center"/>
          </w:tcPr>
          <w:p w14:paraId="2CBE69E5" w14:textId="6ED17707" w:rsidR="000521EA" w:rsidRPr="0075383B" w:rsidRDefault="000521EA" w:rsidP="0075383B">
            <w:pPr>
              <w:pStyle w:val="ListParagraph"/>
              <w:numPr>
                <w:ilvl w:val="0"/>
                <w:numId w:val="55"/>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1FF147DE" w14:textId="77777777" w:rsidR="000521EA" w:rsidRPr="00595631" w:rsidRDefault="000521EA" w:rsidP="00595631">
            <w:pPr>
              <w:spacing w:before="120" w:after="120"/>
              <w:jc w:val="left"/>
              <w:rPr>
                <w:sz w:val="26"/>
                <w:szCs w:val="26"/>
              </w:rPr>
            </w:pPr>
            <w:r w:rsidRPr="00595631">
              <w:rPr>
                <w:sz w:val="26"/>
                <w:szCs w:val="26"/>
              </w:rPr>
              <w:t>Thời gian phân tích                  (tại nhiệt độ 25</w:t>
            </w:r>
            <w:r w:rsidRPr="00595631">
              <w:rPr>
                <w:sz w:val="26"/>
                <w:szCs w:val="26"/>
                <w:vertAlign w:val="superscript"/>
              </w:rPr>
              <w:t>o</w:t>
            </w:r>
            <w:r w:rsidRPr="00595631">
              <w:rPr>
                <w:sz w:val="26"/>
                <w:szCs w:val="26"/>
              </w:rPr>
              <w:t>C)</w:t>
            </w:r>
          </w:p>
        </w:tc>
        <w:tc>
          <w:tcPr>
            <w:tcW w:w="4104" w:type="dxa"/>
            <w:tcBorders>
              <w:top w:val="single" w:sz="4" w:space="0" w:color="auto"/>
              <w:left w:val="single" w:sz="4" w:space="0" w:color="auto"/>
              <w:bottom w:val="single" w:sz="4" w:space="0" w:color="auto"/>
              <w:right w:val="single" w:sz="4" w:space="0" w:color="auto"/>
            </w:tcBorders>
            <w:vAlign w:val="center"/>
            <w:hideMark/>
          </w:tcPr>
          <w:p w14:paraId="065EC2AE" w14:textId="77777777" w:rsidR="000521EA" w:rsidRPr="00595631" w:rsidRDefault="000521EA" w:rsidP="00595631">
            <w:pPr>
              <w:spacing w:before="120" w:after="120"/>
              <w:rPr>
                <w:sz w:val="26"/>
                <w:szCs w:val="26"/>
              </w:rPr>
            </w:pPr>
            <w:r w:rsidRPr="00595631">
              <w:rPr>
                <w:sz w:val="26"/>
                <w:szCs w:val="26"/>
              </w:rPr>
              <w:t>Chế độ kiểm tra nhanh: khoảng 2,5 giây (ở 0,000% BAC), khoảng 8 giây (ở 0,050% BAC).                Chế độ kiểm tra thông thường: khoảng 4 giây (ở 0,000%BAC), khoảng 8 giây (ở 0,050% BAC).             *Thời gian phân tích có thể thay đổi tùy thuộc vào điều kiện và môi trường thử nghiệm.</w:t>
            </w:r>
          </w:p>
        </w:tc>
        <w:tc>
          <w:tcPr>
            <w:tcW w:w="1418" w:type="dxa"/>
            <w:tcBorders>
              <w:top w:val="single" w:sz="4" w:space="0" w:color="auto"/>
              <w:left w:val="single" w:sz="4" w:space="0" w:color="auto"/>
              <w:bottom w:val="single" w:sz="4" w:space="0" w:color="auto"/>
              <w:right w:val="single" w:sz="4" w:space="0" w:color="auto"/>
            </w:tcBorders>
          </w:tcPr>
          <w:p w14:paraId="269A4D2A" w14:textId="77777777" w:rsidR="000521EA" w:rsidRPr="00595631" w:rsidRDefault="000521EA" w:rsidP="00595631">
            <w:pPr>
              <w:spacing w:before="120" w:after="120"/>
              <w:rPr>
                <w:sz w:val="26"/>
                <w:szCs w:val="26"/>
              </w:rPr>
            </w:pPr>
          </w:p>
        </w:tc>
      </w:tr>
      <w:tr w:rsidR="000521EA" w:rsidRPr="00595631" w14:paraId="5605D1F4" w14:textId="088F1B41" w:rsidTr="0075383B">
        <w:trPr>
          <w:trHeight w:val="524"/>
        </w:trPr>
        <w:tc>
          <w:tcPr>
            <w:tcW w:w="710" w:type="dxa"/>
            <w:tcBorders>
              <w:top w:val="single" w:sz="4" w:space="0" w:color="auto"/>
              <w:left w:val="single" w:sz="4" w:space="0" w:color="auto"/>
              <w:bottom w:val="single" w:sz="4" w:space="0" w:color="auto"/>
              <w:right w:val="single" w:sz="4" w:space="0" w:color="auto"/>
            </w:tcBorders>
            <w:vAlign w:val="center"/>
          </w:tcPr>
          <w:p w14:paraId="6B83E5A7" w14:textId="74D02FB1" w:rsidR="000521EA" w:rsidRPr="0075383B" w:rsidRDefault="000521EA" w:rsidP="0075383B">
            <w:pPr>
              <w:pStyle w:val="ListParagraph"/>
              <w:numPr>
                <w:ilvl w:val="0"/>
                <w:numId w:val="55"/>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3E0E2A15" w14:textId="77777777" w:rsidR="000521EA" w:rsidRPr="00595631" w:rsidRDefault="000521EA" w:rsidP="00595631">
            <w:pPr>
              <w:spacing w:before="120" w:after="120"/>
              <w:jc w:val="left"/>
              <w:rPr>
                <w:sz w:val="26"/>
                <w:szCs w:val="26"/>
              </w:rPr>
            </w:pPr>
            <w:r w:rsidRPr="00595631">
              <w:rPr>
                <w:sz w:val="26"/>
                <w:szCs w:val="26"/>
              </w:rPr>
              <w:t>Chế độ sử dụng</w:t>
            </w:r>
          </w:p>
        </w:tc>
        <w:tc>
          <w:tcPr>
            <w:tcW w:w="4104" w:type="dxa"/>
            <w:tcBorders>
              <w:top w:val="single" w:sz="4" w:space="0" w:color="auto"/>
              <w:left w:val="single" w:sz="4" w:space="0" w:color="auto"/>
              <w:bottom w:val="single" w:sz="4" w:space="0" w:color="auto"/>
              <w:right w:val="single" w:sz="4" w:space="0" w:color="auto"/>
            </w:tcBorders>
            <w:vAlign w:val="center"/>
            <w:hideMark/>
          </w:tcPr>
          <w:p w14:paraId="40714F8E" w14:textId="77777777" w:rsidR="000521EA" w:rsidRPr="00595631" w:rsidRDefault="000521EA" w:rsidP="00595631">
            <w:pPr>
              <w:spacing w:before="120" w:after="120"/>
              <w:rPr>
                <w:sz w:val="26"/>
                <w:szCs w:val="26"/>
              </w:rPr>
            </w:pPr>
            <w:r w:rsidRPr="00595631">
              <w:rPr>
                <w:sz w:val="26"/>
                <w:szCs w:val="26"/>
              </w:rPr>
              <w:t xml:space="preserve">Có 2 chế độ (thụ động/chủ động)                                  </w:t>
            </w:r>
          </w:p>
        </w:tc>
        <w:tc>
          <w:tcPr>
            <w:tcW w:w="1418" w:type="dxa"/>
            <w:tcBorders>
              <w:top w:val="single" w:sz="4" w:space="0" w:color="auto"/>
              <w:left w:val="single" w:sz="4" w:space="0" w:color="auto"/>
              <w:bottom w:val="single" w:sz="4" w:space="0" w:color="auto"/>
              <w:right w:val="single" w:sz="4" w:space="0" w:color="auto"/>
            </w:tcBorders>
          </w:tcPr>
          <w:p w14:paraId="75153BAA" w14:textId="77777777" w:rsidR="000521EA" w:rsidRPr="00595631" w:rsidRDefault="000521EA" w:rsidP="00595631">
            <w:pPr>
              <w:spacing w:before="120" w:after="120"/>
              <w:rPr>
                <w:sz w:val="26"/>
                <w:szCs w:val="26"/>
              </w:rPr>
            </w:pPr>
          </w:p>
        </w:tc>
      </w:tr>
      <w:tr w:rsidR="000521EA" w:rsidRPr="00595631" w14:paraId="54F2D382" w14:textId="4A9EEBA8" w:rsidTr="0075383B">
        <w:tc>
          <w:tcPr>
            <w:tcW w:w="710" w:type="dxa"/>
            <w:tcBorders>
              <w:top w:val="single" w:sz="4" w:space="0" w:color="auto"/>
              <w:left w:val="single" w:sz="4" w:space="0" w:color="auto"/>
              <w:bottom w:val="single" w:sz="4" w:space="0" w:color="auto"/>
              <w:right w:val="single" w:sz="4" w:space="0" w:color="auto"/>
            </w:tcBorders>
            <w:vAlign w:val="center"/>
          </w:tcPr>
          <w:p w14:paraId="38544F8A" w14:textId="71C285B8" w:rsidR="000521EA" w:rsidRPr="0075383B" w:rsidRDefault="000521EA" w:rsidP="0075383B">
            <w:pPr>
              <w:pStyle w:val="ListParagraph"/>
              <w:numPr>
                <w:ilvl w:val="0"/>
                <w:numId w:val="55"/>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157C2911" w14:textId="77777777" w:rsidR="000521EA" w:rsidRPr="00595631" w:rsidRDefault="000521EA" w:rsidP="00595631">
            <w:pPr>
              <w:spacing w:before="120" w:after="120"/>
              <w:jc w:val="left"/>
              <w:rPr>
                <w:sz w:val="26"/>
                <w:szCs w:val="26"/>
              </w:rPr>
            </w:pPr>
            <w:r w:rsidRPr="00595631">
              <w:rPr>
                <w:sz w:val="26"/>
                <w:szCs w:val="26"/>
              </w:rPr>
              <w:t>Bộ nhớ</w:t>
            </w:r>
          </w:p>
        </w:tc>
        <w:tc>
          <w:tcPr>
            <w:tcW w:w="4104" w:type="dxa"/>
            <w:tcBorders>
              <w:top w:val="single" w:sz="4" w:space="0" w:color="auto"/>
              <w:left w:val="single" w:sz="4" w:space="0" w:color="auto"/>
              <w:bottom w:val="single" w:sz="4" w:space="0" w:color="auto"/>
              <w:right w:val="single" w:sz="4" w:space="0" w:color="auto"/>
            </w:tcBorders>
            <w:vAlign w:val="center"/>
            <w:hideMark/>
          </w:tcPr>
          <w:p w14:paraId="57403309" w14:textId="77777777" w:rsidR="000521EA" w:rsidRPr="00595631" w:rsidRDefault="000521EA" w:rsidP="00595631">
            <w:pPr>
              <w:spacing w:before="120" w:after="120"/>
              <w:rPr>
                <w:sz w:val="26"/>
                <w:szCs w:val="26"/>
              </w:rPr>
            </w:pPr>
            <w:r w:rsidRPr="00595631">
              <w:rPr>
                <w:sz w:val="26"/>
                <w:szCs w:val="26"/>
              </w:rPr>
              <w:t xml:space="preserve">Bộ nhớ trong đủ lưu trữ ≥10.000 kết quả đo                                                   (Cơ bản: Kết quả xét nghiệm được lưu cùng với ngày, giờ đo và số lần xét nghiệm)                                     </w:t>
            </w:r>
          </w:p>
        </w:tc>
        <w:tc>
          <w:tcPr>
            <w:tcW w:w="1418" w:type="dxa"/>
            <w:tcBorders>
              <w:top w:val="single" w:sz="4" w:space="0" w:color="auto"/>
              <w:left w:val="single" w:sz="4" w:space="0" w:color="auto"/>
              <w:bottom w:val="single" w:sz="4" w:space="0" w:color="auto"/>
              <w:right w:val="single" w:sz="4" w:space="0" w:color="auto"/>
            </w:tcBorders>
          </w:tcPr>
          <w:p w14:paraId="4DC37275" w14:textId="77777777" w:rsidR="000521EA" w:rsidRPr="00595631" w:rsidRDefault="000521EA" w:rsidP="00595631">
            <w:pPr>
              <w:spacing w:before="120" w:after="120"/>
              <w:rPr>
                <w:sz w:val="26"/>
                <w:szCs w:val="26"/>
              </w:rPr>
            </w:pPr>
          </w:p>
        </w:tc>
      </w:tr>
      <w:tr w:rsidR="000521EA" w:rsidRPr="00595631" w14:paraId="5BDCCCA6" w14:textId="5E0AD7F5" w:rsidTr="0075383B">
        <w:tc>
          <w:tcPr>
            <w:tcW w:w="710" w:type="dxa"/>
            <w:tcBorders>
              <w:top w:val="single" w:sz="4" w:space="0" w:color="auto"/>
              <w:left w:val="single" w:sz="4" w:space="0" w:color="auto"/>
              <w:bottom w:val="single" w:sz="4" w:space="0" w:color="auto"/>
              <w:right w:val="single" w:sz="4" w:space="0" w:color="auto"/>
            </w:tcBorders>
            <w:vAlign w:val="center"/>
          </w:tcPr>
          <w:p w14:paraId="02A90A02" w14:textId="4E90DDC0" w:rsidR="000521EA" w:rsidRPr="0075383B" w:rsidRDefault="000521EA" w:rsidP="0075383B">
            <w:pPr>
              <w:pStyle w:val="ListParagraph"/>
              <w:numPr>
                <w:ilvl w:val="0"/>
                <w:numId w:val="55"/>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29F191CB" w14:textId="77777777" w:rsidR="000521EA" w:rsidRPr="00595631" w:rsidRDefault="000521EA" w:rsidP="00595631">
            <w:pPr>
              <w:spacing w:before="120" w:after="120"/>
              <w:jc w:val="left"/>
              <w:rPr>
                <w:sz w:val="26"/>
                <w:szCs w:val="26"/>
              </w:rPr>
            </w:pPr>
            <w:r w:rsidRPr="00595631">
              <w:rPr>
                <w:sz w:val="26"/>
                <w:szCs w:val="26"/>
              </w:rPr>
              <w:t>Nguồn điện/ Màn hình</w:t>
            </w:r>
          </w:p>
        </w:tc>
        <w:tc>
          <w:tcPr>
            <w:tcW w:w="4104" w:type="dxa"/>
            <w:tcBorders>
              <w:top w:val="single" w:sz="4" w:space="0" w:color="auto"/>
              <w:left w:val="single" w:sz="4" w:space="0" w:color="auto"/>
              <w:bottom w:val="single" w:sz="4" w:space="0" w:color="auto"/>
              <w:right w:val="single" w:sz="4" w:space="0" w:color="auto"/>
            </w:tcBorders>
            <w:vAlign w:val="center"/>
            <w:hideMark/>
          </w:tcPr>
          <w:p w14:paraId="3372F2E3" w14:textId="77777777" w:rsidR="000521EA" w:rsidRPr="00595631" w:rsidRDefault="000521EA" w:rsidP="00595631">
            <w:pPr>
              <w:spacing w:before="120" w:after="120"/>
              <w:rPr>
                <w:sz w:val="26"/>
                <w:szCs w:val="26"/>
              </w:rPr>
            </w:pPr>
            <w:r w:rsidRPr="00595631">
              <w:rPr>
                <w:sz w:val="26"/>
                <w:szCs w:val="26"/>
              </w:rPr>
              <w:t>Sử dụng Pin AAA. Màn hình hiển thị: OLED (≥128x64 pixcel)</w:t>
            </w:r>
          </w:p>
        </w:tc>
        <w:tc>
          <w:tcPr>
            <w:tcW w:w="1418" w:type="dxa"/>
            <w:tcBorders>
              <w:top w:val="single" w:sz="4" w:space="0" w:color="auto"/>
              <w:left w:val="single" w:sz="4" w:space="0" w:color="auto"/>
              <w:bottom w:val="single" w:sz="4" w:space="0" w:color="auto"/>
              <w:right w:val="single" w:sz="4" w:space="0" w:color="auto"/>
            </w:tcBorders>
          </w:tcPr>
          <w:p w14:paraId="610BA998" w14:textId="77777777" w:rsidR="000521EA" w:rsidRPr="00595631" w:rsidRDefault="000521EA" w:rsidP="00595631">
            <w:pPr>
              <w:spacing w:before="120" w:after="120"/>
              <w:rPr>
                <w:sz w:val="26"/>
                <w:szCs w:val="26"/>
              </w:rPr>
            </w:pPr>
          </w:p>
        </w:tc>
      </w:tr>
      <w:tr w:rsidR="000521EA" w:rsidRPr="00595631" w14:paraId="755C03C7" w14:textId="17761306" w:rsidTr="0075383B">
        <w:tc>
          <w:tcPr>
            <w:tcW w:w="710" w:type="dxa"/>
            <w:tcBorders>
              <w:top w:val="single" w:sz="4" w:space="0" w:color="auto"/>
              <w:left w:val="single" w:sz="4" w:space="0" w:color="auto"/>
              <w:bottom w:val="single" w:sz="4" w:space="0" w:color="auto"/>
              <w:right w:val="single" w:sz="4" w:space="0" w:color="auto"/>
            </w:tcBorders>
            <w:vAlign w:val="center"/>
          </w:tcPr>
          <w:p w14:paraId="40A3E282" w14:textId="2697FCF9" w:rsidR="000521EA" w:rsidRPr="0075383B" w:rsidRDefault="000521EA" w:rsidP="0075383B">
            <w:pPr>
              <w:pStyle w:val="ListParagraph"/>
              <w:numPr>
                <w:ilvl w:val="0"/>
                <w:numId w:val="55"/>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6A3565C6" w14:textId="77777777" w:rsidR="000521EA" w:rsidRPr="00595631" w:rsidRDefault="000521EA" w:rsidP="00595631">
            <w:pPr>
              <w:spacing w:before="120" w:after="120"/>
              <w:jc w:val="left"/>
              <w:rPr>
                <w:sz w:val="26"/>
                <w:szCs w:val="26"/>
              </w:rPr>
            </w:pPr>
            <w:r w:rsidRPr="00595631">
              <w:rPr>
                <w:sz w:val="26"/>
                <w:szCs w:val="26"/>
              </w:rPr>
              <w:t>Kết nối không dây</w:t>
            </w:r>
          </w:p>
        </w:tc>
        <w:tc>
          <w:tcPr>
            <w:tcW w:w="4104" w:type="dxa"/>
            <w:tcBorders>
              <w:top w:val="single" w:sz="4" w:space="0" w:color="auto"/>
              <w:left w:val="single" w:sz="4" w:space="0" w:color="auto"/>
              <w:bottom w:val="single" w:sz="4" w:space="0" w:color="auto"/>
              <w:right w:val="single" w:sz="4" w:space="0" w:color="auto"/>
            </w:tcBorders>
            <w:vAlign w:val="center"/>
            <w:hideMark/>
          </w:tcPr>
          <w:p w14:paraId="1D8E40E3" w14:textId="77777777" w:rsidR="000521EA" w:rsidRPr="00595631" w:rsidRDefault="000521EA" w:rsidP="00595631">
            <w:pPr>
              <w:spacing w:before="120" w:after="120"/>
              <w:rPr>
                <w:sz w:val="26"/>
                <w:szCs w:val="26"/>
              </w:rPr>
            </w:pPr>
            <w:r w:rsidRPr="00595631">
              <w:rPr>
                <w:sz w:val="26"/>
                <w:szCs w:val="26"/>
              </w:rPr>
              <w:t>Bluetooth</w:t>
            </w:r>
          </w:p>
        </w:tc>
        <w:tc>
          <w:tcPr>
            <w:tcW w:w="1418" w:type="dxa"/>
            <w:tcBorders>
              <w:top w:val="single" w:sz="4" w:space="0" w:color="auto"/>
              <w:left w:val="single" w:sz="4" w:space="0" w:color="auto"/>
              <w:bottom w:val="single" w:sz="4" w:space="0" w:color="auto"/>
              <w:right w:val="single" w:sz="4" w:space="0" w:color="auto"/>
            </w:tcBorders>
          </w:tcPr>
          <w:p w14:paraId="27C488C0" w14:textId="77777777" w:rsidR="000521EA" w:rsidRPr="00595631" w:rsidRDefault="000521EA" w:rsidP="00595631">
            <w:pPr>
              <w:spacing w:before="120" w:after="120"/>
              <w:rPr>
                <w:sz w:val="26"/>
                <w:szCs w:val="26"/>
              </w:rPr>
            </w:pPr>
          </w:p>
        </w:tc>
      </w:tr>
      <w:tr w:rsidR="000521EA" w:rsidRPr="00595631" w14:paraId="17109DC2" w14:textId="39BEF0BD" w:rsidTr="0075383B">
        <w:tc>
          <w:tcPr>
            <w:tcW w:w="710" w:type="dxa"/>
            <w:tcBorders>
              <w:top w:val="single" w:sz="4" w:space="0" w:color="auto"/>
              <w:left w:val="single" w:sz="4" w:space="0" w:color="auto"/>
              <w:bottom w:val="single" w:sz="4" w:space="0" w:color="auto"/>
              <w:right w:val="single" w:sz="4" w:space="0" w:color="auto"/>
            </w:tcBorders>
            <w:vAlign w:val="center"/>
          </w:tcPr>
          <w:p w14:paraId="6609D5CA" w14:textId="2FD0975A" w:rsidR="000521EA" w:rsidRPr="0075383B" w:rsidRDefault="000521EA" w:rsidP="0075383B">
            <w:pPr>
              <w:pStyle w:val="ListParagraph"/>
              <w:numPr>
                <w:ilvl w:val="0"/>
                <w:numId w:val="55"/>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225B80D3" w14:textId="77777777" w:rsidR="000521EA" w:rsidRPr="00595631" w:rsidRDefault="000521EA" w:rsidP="00595631">
            <w:pPr>
              <w:spacing w:before="120" w:after="120"/>
              <w:jc w:val="left"/>
              <w:rPr>
                <w:sz w:val="26"/>
                <w:szCs w:val="26"/>
              </w:rPr>
            </w:pPr>
            <w:r w:rsidRPr="00595631">
              <w:rPr>
                <w:sz w:val="26"/>
                <w:szCs w:val="26"/>
              </w:rPr>
              <w:t>Cân nặng</w:t>
            </w:r>
          </w:p>
        </w:tc>
        <w:tc>
          <w:tcPr>
            <w:tcW w:w="4104" w:type="dxa"/>
            <w:tcBorders>
              <w:top w:val="single" w:sz="4" w:space="0" w:color="auto"/>
              <w:left w:val="single" w:sz="4" w:space="0" w:color="auto"/>
              <w:bottom w:val="single" w:sz="4" w:space="0" w:color="auto"/>
              <w:right w:val="single" w:sz="4" w:space="0" w:color="auto"/>
            </w:tcBorders>
            <w:vAlign w:val="center"/>
            <w:hideMark/>
          </w:tcPr>
          <w:p w14:paraId="2B69DB59" w14:textId="77777777" w:rsidR="000521EA" w:rsidRPr="00595631" w:rsidRDefault="000521EA" w:rsidP="00595631">
            <w:pPr>
              <w:spacing w:before="120" w:after="120"/>
              <w:rPr>
                <w:sz w:val="26"/>
                <w:szCs w:val="26"/>
              </w:rPr>
            </w:pPr>
            <w:r w:rsidRPr="00595631">
              <w:rPr>
                <w:sz w:val="26"/>
                <w:szCs w:val="26"/>
              </w:rPr>
              <w:t>≤150 g (đã bao gồm Pin)</w:t>
            </w:r>
          </w:p>
        </w:tc>
        <w:tc>
          <w:tcPr>
            <w:tcW w:w="1418" w:type="dxa"/>
            <w:tcBorders>
              <w:top w:val="single" w:sz="4" w:space="0" w:color="auto"/>
              <w:left w:val="single" w:sz="4" w:space="0" w:color="auto"/>
              <w:bottom w:val="single" w:sz="4" w:space="0" w:color="auto"/>
              <w:right w:val="single" w:sz="4" w:space="0" w:color="auto"/>
            </w:tcBorders>
          </w:tcPr>
          <w:p w14:paraId="6D2644F8" w14:textId="77777777" w:rsidR="000521EA" w:rsidRPr="00595631" w:rsidRDefault="000521EA" w:rsidP="00595631">
            <w:pPr>
              <w:spacing w:before="120" w:after="120"/>
              <w:rPr>
                <w:sz w:val="26"/>
                <w:szCs w:val="26"/>
              </w:rPr>
            </w:pPr>
          </w:p>
        </w:tc>
      </w:tr>
      <w:tr w:rsidR="000521EA" w:rsidRPr="00595631" w14:paraId="4136BEEB" w14:textId="7030D4C7" w:rsidTr="0075383B">
        <w:tc>
          <w:tcPr>
            <w:tcW w:w="710" w:type="dxa"/>
            <w:tcBorders>
              <w:top w:val="single" w:sz="4" w:space="0" w:color="auto"/>
              <w:left w:val="single" w:sz="4" w:space="0" w:color="auto"/>
              <w:bottom w:val="single" w:sz="4" w:space="0" w:color="auto"/>
              <w:right w:val="single" w:sz="4" w:space="0" w:color="auto"/>
            </w:tcBorders>
            <w:vAlign w:val="center"/>
          </w:tcPr>
          <w:p w14:paraId="7380C655" w14:textId="704B28B1" w:rsidR="000521EA" w:rsidRPr="0075383B" w:rsidRDefault="000521EA" w:rsidP="0075383B">
            <w:pPr>
              <w:pStyle w:val="ListParagraph"/>
              <w:numPr>
                <w:ilvl w:val="0"/>
                <w:numId w:val="55"/>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2E45A730" w14:textId="77777777" w:rsidR="000521EA" w:rsidRPr="00595631" w:rsidRDefault="000521EA" w:rsidP="00595631">
            <w:pPr>
              <w:spacing w:before="120" w:after="120"/>
              <w:jc w:val="left"/>
              <w:rPr>
                <w:sz w:val="26"/>
                <w:szCs w:val="26"/>
              </w:rPr>
            </w:pPr>
            <w:r w:rsidRPr="00595631">
              <w:rPr>
                <w:sz w:val="26"/>
                <w:szCs w:val="26"/>
              </w:rPr>
              <w:t>Thời gian hiệu chuẩn</w:t>
            </w:r>
          </w:p>
        </w:tc>
        <w:tc>
          <w:tcPr>
            <w:tcW w:w="4104" w:type="dxa"/>
            <w:tcBorders>
              <w:top w:val="single" w:sz="4" w:space="0" w:color="auto"/>
              <w:left w:val="single" w:sz="4" w:space="0" w:color="auto"/>
              <w:bottom w:val="single" w:sz="4" w:space="0" w:color="auto"/>
              <w:right w:val="single" w:sz="4" w:space="0" w:color="auto"/>
            </w:tcBorders>
            <w:vAlign w:val="center"/>
            <w:hideMark/>
          </w:tcPr>
          <w:p w14:paraId="412B9D1A" w14:textId="77777777" w:rsidR="000521EA" w:rsidRPr="00595631" w:rsidRDefault="000521EA" w:rsidP="00595631">
            <w:pPr>
              <w:spacing w:before="120" w:after="120"/>
              <w:rPr>
                <w:sz w:val="26"/>
                <w:szCs w:val="26"/>
              </w:rPr>
            </w:pPr>
            <w:r w:rsidRPr="00595631">
              <w:rPr>
                <w:sz w:val="26"/>
                <w:szCs w:val="26"/>
              </w:rPr>
              <w:t>Sau 12 tháng</w:t>
            </w:r>
          </w:p>
        </w:tc>
        <w:tc>
          <w:tcPr>
            <w:tcW w:w="1418" w:type="dxa"/>
            <w:tcBorders>
              <w:top w:val="single" w:sz="4" w:space="0" w:color="auto"/>
              <w:left w:val="single" w:sz="4" w:space="0" w:color="auto"/>
              <w:bottom w:val="single" w:sz="4" w:space="0" w:color="auto"/>
              <w:right w:val="single" w:sz="4" w:space="0" w:color="auto"/>
            </w:tcBorders>
          </w:tcPr>
          <w:p w14:paraId="1C5FCBB5" w14:textId="77777777" w:rsidR="000521EA" w:rsidRPr="00595631" w:rsidRDefault="000521EA" w:rsidP="00595631">
            <w:pPr>
              <w:spacing w:before="120" w:after="120"/>
              <w:rPr>
                <w:sz w:val="26"/>
                <w:szCs w:val="26"/>
              </w:rPr>
            </w:pPr>
          </w:p>
        </w:tc>
      </w:tr>
      <w:tr w:rsidR="000521EA" w:rsidRPr="00595631" w14:paraId="31BA083F" w14:textId="2216AA82" w:rsidTr="0075383B">
        <w:tc>
          <w:tcPr>
            <w:tcW w:w="710" w:type="dxa"/>
            <w:tcBorders>
              <w:top w:val="single" w:sz="4" w:space="0" w:color="auto"/>
              <w:left w:val="single" w:sz="4" w:space="0" w:color="auto"/>
              <w:bottom w:val="single" w:sz="4" w:space="0" w:color="auto"/>
              <w:right w:val="single" w:sz="4" w:space="0" w:color="auto"/>
            </w:tcBorders>
            <w:vAlign w:val="center"/>
          </w:tcPr>
          <w:p w14:paraId="6C471A5B" w14:textId="0E64F5B5" w:rsidR="000521EA" w:rsidRPr="0075383B" w:rsidRDefault="000521EA" w:rsidP="0075383B">
            <w:pPr>
              <w:pStyle w:val="ListParagraph"/>
              <w:numPr>
                <w:ilvl w:val="0"/>
                <w:numId w:val="55"/>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7ECAFEDB" w14:textId="77777777" w:rsidR="000521EA" w:rsidRPr="00595631" w:rsidRDefault="000521EA" w:rsidP="00595631">
            <w:pPr>
              <w:spacing w:before="120" w:after="120"/>
              <w:jc w:val="left"/>
              <w:rPr>
                <w:sz w:val="26"/>
                <w:szCs w:val="26"/>
              </w:rPr>
            </w:pPr>
            <w:r w:rsidRPr="00595631">
              <w:rPr>
                <w:sz w:val="26"/>
                <w:szCs w:val="26"/>
              </w:rPr>
              <w:t>Nhiệt độ hoạt động</w:t>
            </w:r>
          </w:p>
        </w:tc>
        <w:tc>
          <w:tcPr>
            <w:tcW w:w="4104" w:type="dxa"/>
            <w:tcBorders>
              <w:top w:val="single" w:sz="4" w:space="0" w:color="auto"/>
              <w:left w:val="single" w:sz="4" w:space="0" w:color="auto"/>
              <w:bottom w:val="single" w:sz="4" w:space="0" w:color="auto"/>
              <w:right w:val="single" w:sz="4" w:space="0" w:color="auto"/>
            </w:tcBorders>
            <w:vAlign w:val="center"/>
            <w:hideMark/>
          </w:tcPr>
          <w:p w14:paraId="4CA003AE" w14:textId="77777777" w:rsidR="000521EA" w:rsidRPr="00595631" w:rsidRDefault="000521EA" w:rsidP="00595631">
            <w:pPr>
              <w:spacing w:before="120" w:after="120"/>
              <w:rPr>
                <w:sz w:val="26"/>
                <w:szCs w:val="26"/>
              </w:rPr>
            </w:pPr>
            <w:r w:rsidRPr="00595631">
              <w:rPr>
                <w:sz w:val="26"/>
                <w:szCs w:val="26"/>
              </w:rPr>
              <w:t>-5 ~ 40oC</w:t>
            </w:r>
          </w:p>
        </w:tc>
        <w:tc>
          <w:tcPr>
            <w:tcW w:w="1418" w:type="dxa"/>
            <w:tcBorders>
              <w:top w:val="single" w:sz="4" w:space="0" w:color="auto"/>
              <w:left w:val="single" w:sz="4" w:space="0" w:color="auto"/>
              <w:bottom w:val="single" w:sz="4" w:space="0" w:color="auto"/>
              <w:right w:val="single" w:sz="4" w:space="0" w:color="auto"/>
            </w:tcBorders>
          </w:tcPr>
          <w:p w14:paraId="5A980934" w14:textId="77777777" w:rsidR="000521EA" w:rsidRPr="00595631" w:rsidRDefault="000521EA" w:rsidP="00595631">
            <w:pPr>
              <w:spacing w:before="120" w:after="120"/>
              <w:rPr>
                <w:sz w:val="26"/>
                <w:szCs w:val="26"/>
              </w:rPr>
            </w:pPr>
          </w:p>
        </w:tc>
      </w:tr>
    </w:tbl>
    <w:p w14:paraId="48DB3127" w14:textId="77777777" w:rsidR="00595631" w:rsidRPr="00595631" w:rsidRDefault="00595631" w:rsidP="00595631">
      <w:pPr>
        <w:keepNext/>
        <w:spacing w:before="120" w:after="120"/>
        <w:ind w:firstLine="567"/>
        <w:jc w:val="left"/>
        <w:outlineLvl w:val="2"/>
        <w:rPr>
          <w:b/>
          <w:bCs/>
          <w:sz w:val="28"/>
          <w:szCs w:val="28"/>
          <w:lang w:val="es-ES"/>
        </w:rPr>
      </w:pPr>
      <w:r w:rsidRPr="00595631">
        <w:rPr>
          <w:b/>
          <w:bCs/>
          <w:sz w:val="28"/>
          <w:szCs w:val="28"/>
          <w:lang w:val="es-ES"/>
        </w:rPr>
        <w:t>14. Mũ BHLĐ</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53"/>
        <w:gridCol w:w="4104"/>
        <w:gridCol w:w="1417"/>
      </w:tblGrid>
      <w:tr w:rsidR="00320C62" w:rsidRPr="00595631" w14:paraId="65BFE3CC" w14:textId="276CAD23" w:rsidTr="00DC2040">
        <w:trPr>
          <w:trHeight w:val="326"/>
        </w:trPr>
        <w:tc>
          <w:tcPr>
            <w:tcW w:w="710" w:type="dxa"/>
            <w:tcBorders>
              <w:top w:val="single" w:sz="4" w:space="0" w:color="auto"/>
              <w:left w:val="single" w:sz="4" w:space="0" w:color="auto"/>
              <w:bottom w:val="single" w:sz="4" w:space="0" w:color="auto"/>
              <w:right w:val="single" w:sz="4" w:space="0" w:color="auto"/>
            </w:tcBorders>
            <w:vAlign w:val="center"/>
            <w:hideMark/>
          </w:tcPr>
          <w:p w14:paraId="1BF97DF6" w14:textId="77777777" w:rsidR="00320C62" w:rsidRPr="00595631" w:rsidRDefault="00320C62" w:rsidP="00595631">
            <w:pPr>
              <w:spacing w:before="120" w:after="120"/>
              <w:jc w:val="center"/>
              <w:rPr>
                <w:b/>
                <w:bCs/>
                <w:sz w:val="26"/>
                <w:szCs w:val="26"/>
              </w:rPr>
            </w:pPr>
            <w:r w:rsidRPr="00595631">
              <w:rPr>
                <w:b/>
                <w:bCs/>
                <w:sz w:val="26"/>
                <w:szCs w:val="26"/>
              </w:rPr>
              <w:t>STT</w:t>
            </w:r>
          </w:p>
        </w:tc>
        <w:tc>
          <w:tcPr>
            <w:tcW w:w="3153" w:type="dxa"/>
            <w:tcBorders>
              <w:top w:val="single" w:sz="4" w:space="0" w:color="auto"/>
              <w:left w:val="single" w:sz="4" w:space="0" w:color="auto"/>
              <w:bottom w:val="single" w:sz="4" w:space="0" w:color="auto"/>
              <w:right w:val="single" w:sz="4" w:space="0" w:color="auto"/>
            </w:tcBorders>
            <w:vAlign w:val="center"/>
            <w:hideMark/>
          </w:tcPr>
          <w:p w14:paraId="4D620335" w14:textId="77777777" w:rsidR="00320C62" w:rsidRPr="00595631" w:rsidRDefault="00320C62" w:rsidP="00595631">
            <w:pPr>
              <w:spacing w:before="120" w:after="120"/>
              <w:jc w:val="center"/>
              <w:rPr>
                <w:b/>
                <w:bCs/>
                <w:sz w:val="26"/>
                <w:szCs w:val="26"/>
              </w:rPr>
            </w:pPr>
            <w:r w:rsidRPr="00595631">
              <w:rPr>
                <w:b/>
                <w:bCs/>
                <w:sz w:val="26"/>
                <w:szCs w:val="26"/>
              </w:rPr>
              <w:t>Mô tả</w:t>
            </w:r>
          </w:p>
        </w:tc>
        <w:tc>
          <w:tcPr>
            <w:tcW w:w="4104" w:type="dxa"/>
            <w:tcBorders>
              <w:top w:val="single" w:sz="4" w:space="0" w:color="auto"/>
              <w:left w:val="single" w:sz="4" w:space="0" w:color="auto"/>
              <w:bottom w:val="single" w:sz="4" w:space="0" w:color="auto"/>
              <w:right w:val="single" w:sz="4" w:space="0" w:color="auto"/>
            </w:tcBorders>
            <w:vAlign w:val="center"/>
            <w:hideMark/>
          </w:tcPr>
          <w:p w14:paraId="4421F4FA" w14:textId="77777777" w:rsidR="00320C62" w:rsidRPr="00595631" w:rsidRDefault="00320C62" w:rsidP="00595631">
            <w:pPr>
              <w:spacing w:before="120" w:after="120"/>
              <w:jc w:val="center"/>
              <w:rPr>
                <w:b/>
                <w:bCs/>
                <w:sz w:val="26"/>
                <w:szCs w:val="26"/>
              </w:rPr>
            </w:pPr>
            <w:r w:rsidRPr="00595631">
              <w:rPr>
                <w:b/>
                <w:bCs/>
                <w:sz w:val="26"/>
                <w:szCs w:val="26"/>
              </w:rPr>
              <w:t>Yêu cầu kỹ thuật</w:t>
            </w:r>
          </w:p>
        </w:tc>
        <w:tc>
          <w:tcPr>
            <w:tcW w:w="1417" w:type="dxa"/>
            <w:tcBorders>
              <w:top w:val="single" w:sz="4" w:space="0" w:color="auto"/>
              <w:left w:val="single" w:sz="4" w:space="0" w:color="auto"/>
              <w:bottom w:val="single" w:sz="4" w:space="0" w:color="auto"/>
              <w:right w:val="single" w:sz="4" w:space="0" w:color="auto"/>
            </w:tcBorders>
          </w:tcPr>
          <w:p w14:paraId="0F3AEF4F" w14:textId="1371DC2E" w:rsidR="00320C62" w:rsidRPr="00595631" w:rsidRDefault="00320C62" w:rsidP="00595631">
            <w:pPr>
              <w:spacing w:before="120" w:after="120"/>
              <w:jc w:val="center"/>
              <w:rPr>
                <w:b/>
                <w:bCs/>
                <w:sz w:val="26"/>
                <w:szCs w:val="26"/>
              </w:rPr>
            </w:pPr>
            <w:r w:rsidRPr="00320C62">
              <w:rPr>
                <w:b/>
                <w:bCs/>
                <w:sz w:val="26"/>
                <w:szCs w:val="26"/>
              </w:rPr>
              <w:t>Đáp ứng của nhà thầu</w:t>
            </w:r>
          </w:p>
        </w:tc>
      </w:tr>
      <w:tr w:rsidR="00320C62" w:rsidRPr="00595631" w14:paraId="5BBDC1A5" w14:textId="62FB6A23" w:rsidTr="00DC2040">
        <w:trPr>
          <w:trHeight w:val="495"/>
        </w:trPr>
        <w:tc>
          <w:tcPr>
            <w:tcW w:w="710" w:type="dxa"/>
            <w:tcBorders>
              <w:top w:val="single" w:sz="4" w:space="0" w:color="auto"/>
              <w:left w:val="single" w:sz="4" w:space="0" w:color="auto"/>
              <w:bottom w:val="single" w:sz="4" w:space="0" w:color="auto"/>
              <w:right w:val="single" w:sz="4" w:space="0" w:color="auto"/>
            </w:tcBorders>
            <w:vAlign w:val="center"/>
          </w:tcPr>
          <w:p w14:paraId="0D93062B" w14:textId="2F63FDE7" w:rsidR="00320C62" w:rsidRPr="00A405F6" w:rsidRDefault="00320C62" w:rsidP="00A405F6">
            <w:pPr>
              <w:pStyle w:val="ListParagraph"/>
              <w:numPr>
                <w:ilvl w:val="0"/>
                <w:numId w:val="56"/>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5C60592A" w14:textId="77777777" w:rsidR="00320C62" w:rsidRPr="00595631" w:rsidRDefault="00320C62" w:rsidP="00595631">
            <w:pPr>
              <w:spacing w:before="120" w:after="120"/>
              <w:jc w:val="left"/>
              <w:rPr>
                <w:sz w:val="26"/>
                <w:szCs w:val="26"/>
              </w:rPr>
            </w:pPr>
            <w:r w:rsidRPr="00595631">
              <w:rPr>
                <w:color w:val="000000"/>
                <w:sz w:val="26"/>
                <w:szCs w:val="26"/>
              </w:rPr>
              <w:t>Nhà sản xuất/ Nước sản xuất</w:t>
            </w:r>
          </w:p>
        </w:tc>
        <w:tc>
          <w:tcPr>
            <w:tcW w:w="4104" w:type="dxa"/>
            <w:tcBorders>
              <w:top w:val="single" w:sz="4" w:space="0" w:color="auto"/>
              <w:left w:val="single" w:sz="4" w:space="0" w:color="auto"/>
              <w:bottom w:val="single" w:sz="4" w:space="0" w:color="auto"/>
              <w:right w:val="single" w:sz="4" w:space="0" w:color="auto"/>
            </w:tcBorders>
            <w:vAlign w:val="center"/>
            <w:hideMark/>
          </w:tcPr>
          <w:p w14:paraId="77498D47" w14:textId="77777777" w:rsidR="00320C62" w:rsidRPr="00595631" w:rsidRDefault="00320C62" w:rsidP="00595631">
            <w:pPr>
              <w:spacing w:before="120" w:after="120"/>
              <w:rPr>
                <w:sz w:val="26"/>
                <w:szCs w:val="26"/>
              </w:rPr>
            </w:pPr>
            <w:r w:rsidRPr="00595631">
              <w:rPr>
                <w:color w:val="000000"/>
                <w:sz w:val="26"/>
                <w:szCs w:val="26"/>
              </w:rPr>
              <w:t>- Ghi rõ</w:t>
            </w:r>
          </w:p>
        </w:tc>
        <w:tc>
          <w:tcPr>
            <w:tcW w:w="1417" w:type="dxa"/>
            <w:tcBorders>
              <w:top w:val="single" w:sz="4" w:space="0" w:color="auto"/>
              <w:left w:val="single" w:sz="4" w:space="0" w:color="auto"/>
              <w:bottom w:val="single" w:sz="4" w:space="0" w:color="auto"/>
              <w:right w:val="single" w:sz="4" w:space="0" w:color="auto"/>
            </w:tcBorders>
          </w:tcPr>
          <w:p w14:paraId="6223A2A5" w14:textId="77777777" w:rsidR="00320C62" w:rsidRPr="00595631" w:rsidRDefault="00320C62" w:rsidP="00595631">
            <w:pPr>
              <w:spacing w:before="120" w:after="120"/>
              <w:rPr>
                <w:color w:val="000000"/>
                <w:sz w:val="26"/>
                <w:szCs w:val="26"/>
              </w:rPr>
            </w:pPr>
          </w:p>
        </w:tc>
      </w:tr>
      <w:tr w:rsidR="00320C62" w:rsidRPr="00595631" w14:paraId="04E5E29C" w14:textId="0C237D4B" w:rsidTr="00DC2040">
        <w:trPr>
          <w:trHeight w:val="329"/>
        </w:trPr>
        <w:tc>
          <w:tcPr>
            <w:tcW w:w="710" w:type="dxa"/>
            <w:tcBorders>
              <w:top w:val="single" w:sz="4" w:space="0" w:color="auto"/>
              <w:left w:val="single" w:sz="4" w:space="0" w:color="auto"/>
              <w:bottom w:val="single" w:sz="4" w:space="0" w:color="auto"/>
              <w:right w:val="single" w:sz="4" w:space="0" w:color="auto"/>
            </w:tcBorders>
            <w:vAlign w:val="center"/>
          </w:tcPr>
          <w:p w14:paraId="19BAC3AA" w14:textId="2A104FC0" w:rsidR="00320C62" w:rsidRPr="00A405F6" w:rsidRDefault="00320C62" w:rsidP="00A405F6">
            <w:pPr>
              <w:pStyle w:val="ListParagraph"/>
              <w:numPr>
                <w:ilvl w:val="0"/>
                <w:numId w:val="56"/>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2CF119BD" w14:textId="77777777" w:rsidR="00320C62" w:rsidRPr="00595631" w:rsidRDefault="00320C62" w:rsidP="00595631">
            <w:pPr>
              <w:spacing w:before="120" w:after="120"/>
              <w:jc w:val="left"/>
              <w:rPr>
                <w:sz w:val="26"/>
                <w:szCs w:val="26"/>
              </w:rPr>
            </w:pPr>
            <w:r w:rsidRPr="00595631">
              <w:rPr>
                <w:color w:val="000000"/>
                <w:sz w:val="26"/>
                <w:szCs w:val="26"/>
              </w:rPr>
              <w:t>Mã hiệu theo catalog</w:t>
            </w:r>
          </w:p>
        </w:tc>
        <w:tc>
          <w:tcPr>
            <w:tcW w:w="4104" w:type="dxa"/>
            <w:tcBorders>
              <w:top w:val="single" w:sz="4" w:space="0" w:color="auto"/>
              <w:left w:val="single" w:sz="4" w:space="0" w:color="auto"/>
              <w:bottom w:val="single" w:sz="4" w:space="0" w:color="auto"/>
              <w:right w:val="single" w:sz="4" w:space="0" w:color="auto"/>
            </w:tcBorders>
            <w:vAlign w:val="center"/>
            <w:hideMark/>
          </w:tcPr>
          <w:p w14:paraId="38753E5A" w14:textId="77777777" w:rsidR="00320C62" w:rsidRPr="00595631" w:rsidRDefault="00320C62" w:rsidP="00595631">
            <w:pPr>
              <w:spacing w:before="120" w:after="120"/>
              <w:rPr>
                <w:sz w:val="26"/>
                <w:szCs w:val="26"/>
              </w:rPr>
            </w:pPr>
            <w:r w:rsidRPr="00595631">
              <w:rPr>
                <w:color w:val="000000"/>
                <w:sz w:val="26"/>
                <w:szCs w:val="26"/>
              </w:rPr>
              <w:t>- Ghi rõ</w:t>
            </w:r>
          </w:p>
        </w:tc>
        <w:tc>
          <w:tcPr>
            <w:tcW w:w="1417" w:type="dxa"/>
            <w:tcBorders>
              <w:top w:val="single" w:sz="4" w:space="0" w:color="auto"/>
              <w:left w:val="single" w:sz="4" w:space="0" w:color="auto"/>
              <w:bottom w:val="single" w:sz="4" w:space="0" w:color="auto"/>
              <w:right w:val="single" w:sz="4" w:space="0" w:color="auto"/>
            </w:tcBorders>
          </w:tcPr>
          <w:p w14:paraId="488A688F" w14:textId="77777777" w:rsidR="00320C62" w:rsidRPr="00595631" w:rsidRDefault="00320C62" w:rsidP="00595631">
            <w:pPr>
              <w:spacing w:before="120" w:after="120"/>
              <w:rPr>
                <w:color w:val="000000"/>
                <w:sz w:val="26"/>
                <w:szCs w:val="26"/>
              </w:rPr>
            </w:pPr>
          </w:p>
        </w:tc>
      </w:tr>
      <w:tr w:rsidR="00320C62" w:rsidRPr="00595631" w14:paraId="623CB56F" w14:textId="00DA0647" w:rsidTr="00DC2040">
        <w:trPr>
          <w:trHeight w:val="349"/>
        </w:trPr>
        <w:tc>
          <w:tcPr>
            <w:tcW w:w="710" w:type="dxa"/>
            <w:tcBorders>
              <w:top w:val="single" w:sz="4" w:space="0" w:color="auto"/>
              <w:left w:val="single" w:sz="4" w:space="0" w:color="auto"/>
              <w:bottom w:val="single" w:sz="4" w:space="0" w:color="auto"/>
              <w:right w:val="single" w:sz="4" w:space="0" w:color="auto"/>
            </w:tcBorders>
            <w:vAlign w:val="center"/>
          </w:tcPr>
          <w:p w14:paraId="02331AF8" w14:textId="4ED04181" w:rsidR="00320C62" w:rsidRPr="00A405F6" w:rsidRDefault="00320C62" w:rsidP="00A405F6">
            <w:pPr>
              <w:pStyle w:val="ListParagraph"/>
              <w:numPr>
                <w:ilvl w:val="0"/>
                <w:numId w:val="56"/>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7D9E5A95" w14:textId="77777777" w:rsidR="00320C62" w:rsidRPr="00595631" w:rsidRDefault="00320C62" w:rsidP="00595631">
            <w:pPr>
              <w:spacing w:before="120" w:after="120"/>
              <w:jc w:val="left"/>
              <w:rPr>
                <w:sz w:val="26"/>
                <w:szCs w:val="26"/>
              </w:rPr>
            </w:pPr>
            <w:r w:rsidRPr="00595631">
              <w:rPr>
                <w:color w:val="000000"/>
                <w:sz w:val="26"/>
                <w:szCs w:val="26"/>
              </w:rPr>
              <w:t>Năm sản xuất</w:t>
            </w:r>
          </w:p>
        </w:tc>
        <w:tc>
          <w:tcPr>
            <w:tcW w:w="4104" w:type="dxa"/>
            <w:tcBorders>
              <w:top w:val="single" w:sz="4" w:space="0" w:color="auto"/>
              <w:left w:val="single" w:sz="4" w:space="0" w:color="auto"/>
              <w:bottom w:val="single" w:sz="4" w:space="0" w:color="auto"/>
              <w:right w:val="single" w:sz="4" w:space="0" w:color="auto"/>
            </w:tcBorders>
            <w:vAlign w:val="center"/>
            <w:hideMark/>
          </w:tcPr>
          <w:p w14:paraId="3F05F2B4" w14:textId="043B78EA" w:rsidR="00320C62" w:rsidRPr="00595631" w:rsidRDefault="00320C62" w:rsidP="00595631">
            <w:pPr>
              <w:spacing w:before="120" w:after="120"/>
              <w:rPr>
                <w:sz w:val="26"/>
                <w:szCs w:val="26"/>
              </w:rPr>
            </w:pPr>
            <w:r w:rsidRPr="00595631">
              <w:rPr>
                <w:color w:val="000000"/>
                <w:sz w:val="26"/>
                <w:szCs w:val="26"/>
              </w:rPr>
              <w:t xml:space="preserve">- </w:t>
            </w:r>
            <w:r w:rsidR="001E1299">
              <w:rPr>
                <w:color w:val="000000"/>
                <w:sz w:val="26"/>
                <w:szCs w:val="26"/>
              </w:rPr>
              <w:t>Năm thực hiện mua sắm hoặc có ngày sản xuất trong phạm vi 12 tháng trước thời điểm đóng thầu</w:t>
            </w:r>
          </w:p>
        </w:tc>
        <w:tc>
          <w:tcPr>
            <w:tcW w:w="1417" w:type="dxa"/>
            <w:tcBorders>
              <w:top w:val="single" w:sz="4" w:space="0" w:color="auto"/>
              <w:left w:val="single" w:sz="4" w:space="0" w:color="auto"/>
              <w:bottom w:val="single" w:sz="4" w:space="0" w:color="auto"/>
              <w:right w:val="single" w:sz="4" w:space="0" w:color="auto"/>
            </w:tcBorders>
          </w:tcPr>
          <w:p w14:paraId="472F7A7B" w14:textId="77777777" w:rsidR="00320C62" w:rsidRPr="00595631" w:rsidRDefault="00320C62" w:rsidP="00595631">
            <w:pPr>
              <w:spacing w:before="120" w:after="120"/>
              <w:rPr>
                <w:color w:val="000000"/>
                <w:sz w:val="26"/>
                <w:szCs w:val="26"/>
              </w:rPr>
            </w:pPr>
          </w:p>
        </w:tc>
      </w:tr>
      <w:tr w:rsidR="00320C62" w:rsidRPr="00595631" w14:paraId="5F960A7D" w14:textId="037A8C5E" w:rsidTr="00DC2040">
        <w:trPr>
          <w:trHeight w:val="77"/>
        </w:trPr>
        <w:tc>
          <w:tcPr>
            <w:tcW w:w="710" w:type="dxa"/>
            <w:tcBorders>
              <w:top w:val="single" w:sz="4" w:space="0" w:color="auto"/>
              <w:left w:val="single" w:sz="4" w:space="0" w:color="auto"/>
              <w:bottom w:val="single" w:sz="4" w:space="0" w:color="auto"/>
              <w:right w:val="single" w:sz="4" w:space="0" w:color="auto"/>
            </w:tcBorders>
            <w:vAlign w:val="center"/>
          </w:tcPr>
          <w:p w14:paraId="4E095F8E" w14:textId="266DDA04" w:rsidR="00320C62" w:rsidRPr="00A405F6" w:rsidRDefault="00320C62" w:rsidP="00A405F6">
            <w:pPr>
              <w:pStyle w:val="ListParagraph"/>
              <w:numPr>
                <w:ilvl w:val="0"/>
                <w:numId w:val="56"/>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58A3AA91" w14:textId="77777777" w:rsidR="00320C62" w:rsidRPr="00595631" w:rsidRDefault="00320C62" w:rsidP="00595631">
            <w:pPr>
              <w:spacing w:before="120" w:after="120"/>
              <w:jc w:val="left"/>
              <w:rPr>
                <w:sz w:val="26"/>
                <w:szCs w:val="26"/>
              </w:rPr>
            </w:pPr>
            <w:r w:rsidRPr="00595631">
              <w:rPr>
                <w:color w:val="000000"/>
                <w:sz w:val="26"/>
                <w:szCs w:val="26"/>
              </w:rPr>
              <w:t>Năng lực Nhà sản xuất</w:t>
            </w:r>
          </w:p>
        </w:tc>
        <w:tc>
          <w:tcPr>
            <w:tcW w:w="4104" w:type="dxa"/>
            <w:tcBorders>
              <w:top w:val="single" w:sz="4" w:space="0" w:color="auto"/>
              <w:left w:val="single" w:sz="4" w:space="0" w:color="auto"/>
              <w:bottom w:val="single" w:sz="4" w:space="0" w:color="auto"/>
              <w:right w:val="single" w:sz="4" w:space="0" w:color="auto"/>
            </w:tcBorders>
            <w:vAlign w:val="center"/>
            <w:hideMark/>
          </w:tcPr>
          <w:p w14:paraId="19D370AB" w14:textId="33B9FB09" w:rsidR="00320C62" w:rsidRPr="00595631" w:rsidRDefault="00320C62" w:rsidP="00595631">
            <w:pPr>
              <w:spacing w:before="120" w:after="120"/>
              <w:rPr>
                <w:sz w:val="26"/>
                <w:szCs w:val="26"/>
              </w:rPr>
            </w:pPr>
            <w:r w:rsidRPr="00595631">
              <w:rPr>
                <w:color w:val="000000"/>
                <w:sz w:val="26"/>
                <w:szCs w:val="26"/>
              </w:rPr>
              <w:t xml:space="preserve">- </w:t>
            </w:r>
            <w:r w:rsidR="001E1299">
              <w:rPr>
                <w:color w:val="000000"/>
                <w:sz w:val="26"/>
                <w:szCs w:val="26"/>
              </w:rPr>
              <w:t>Nhà sản xuất có chứng nhận ISO 9001 hoặc tương đương (còn hiệu lực)</w:t>
            </w:r>
            <w:r w:rsidRPr="00595631">
              <w:rPr>
                <w:color w:val="000000"/>
                <w:sz w:val="26"/>
                <w:szCs w:val="26"/>
              </w:rPr>
              <w:t>.</w:t>
            </w:r>
          </w:p>
        </w:tc>
        <w:tc>
          <w:tcPr>
            <w:tcW w:w="1417" w:type="dxa"/>
            <w:tcBorders>
              <w:top w:val="single" w:sz="4" w:space="0" w:color="auto"/>
              <w:left w:val="single" w:sz="4" w:space="0" w:color="auto"/>
              <w:bottom w:val="single" w:sz="4" w:space="0" w:color="auto"/>
              <w:right w:val="single" w:sz="4" w:space="0" w:color="auto"/>
            </w:tcBorders>
          </w:tcPr>
          <w:p w14:paraId="0F679C43" w14:textId="77777777" w:rsidR="00320C62" w:rsidRPr="00595631" w:rsidRDefault="00320C62" w:rsidP="00595631">
            <w:pPr>
              <w:spacing w:before="120" w:after="120"/>
              <w:rPr>
                <w:color w:val="000000"/>
                <w:sz w:val="26"/>
                <w:szCs w:val="26"/>
              </w:rPr>
            </w:pPr>
          </w:p>
        </w:tc>
      </w:tr>
      <w:tr w:rsidR="00320C62" w:rsidRPr="00595631" w14:paraId="7EAD338D" w14:textId="14E26CF7" w:rsidTr="00DC2040">
        <w:trPr>
          <w:trHeight w:val="490"/>
        </w:trPr>
        <w:tc>
          <w:tcPr>
            <w:tcW w:w="710" w:type="dxa"/>
            <w:tcBorders>
              <w:top w:val="single" w:sz="4" w:space="0" w:color="auto"/>
              <w:left w:val="single" w:sz="4" w:space="0" w:color="auto"/>
              <w:bottom w:val="single" w:sz="4" w:space="0" w:color="auto"/>
              <w:right w:val="single" w:sz="4" w:space="0" w:color="auto"/>
            </w:tcBorders>
            <w:vAlign w:val="center"/>
          </w:tcPr>
          <w:p w14:paraId="1A1D4A5C" w14:textId="5F51915C" w:rsidR="00320C62" w:rsidRPr="00A405F6" w:rsidRDefault="00320C62" w:rsidP="00A405F6">
            <w:pPr>
              <w:pStyle w:val="ListParagraph"/>
              <w:numPr>
                <w:ilvl w:val="0"/>
                <w:numId w:val="56"/>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70BA62F1" w14:textId="77777777" w:rsidR="00320C62" w:rsidRPr="00595631" w:rsidRDefault="00320C62" w:rsidP="00595631">
            <w:pPr>
              <w:spacing w:before="120" w:after="120"/>
              <w:jc w:val="left"/>
              <w:rPr>
                <w:sz w:val="26"/>
                <w:szCs w:val="26"/>
              </w:rPr>
            </w:pPr>
            <w:r w:rsidRPr="00595631">
              <w:rPr>
                <w:color w:val="000000"/>
                <w:sz w:val="26"/>
                <w:szCs w:val="26"/>
              </w:rPr>
              <w:t>Tiêu chuẩn áp dụng</w:t>
            </w:r>
          </w:p>
        </w:tc>
        <w:tc>
          <w:tcPr>
            <w:tcW w:w="4104" w:type="dxa"/>
            <w:tcBorders>
              <w:top w:val="single" w:sz="4" w:space="0" w:color="auto"/>
              <w:left w:val="single" w:sz="4" w:space="0" w:color="auto"/>
              <w:bottom w:val="single" w:sz="4" w:space="0" w:color="auto"/>
              <w:right w:val="single" w:sz="4" w:space="0" w:color="auto"/>
            </w:tcBorders>
            <w:vAlign w:val="center"/>
            <w:hideMark/>
          </w:tcPr>
          <w:p w14:paraId="3972A83E" w14:textId="77777777" w:rsidR="00320C62" w:rsidRPr="00595631" w:rsidRDefault="00320C62" w:rsidP="00595631">
            <w:pPr>
              <w:spacing w:before="120" w:after="120"/>
              <w:rPr>
                <w:sz w:val="26"/>
                <w:szCs w:val="26"/>
              </w:rPr>
            </w:pPr>
            <w:r w:rsidRPr="00595631">
              <w:rPr>
                <w:color w:val="000000"/>
                <w:sz w:val="26"/>
                <w:szCs w:val="26"/>
              </w:rPr>
              <w:t>ANSI Z89.1, TCVN có hiệu lực áp dụng</w:t>
            </w:r>
          </w:p>
        </w:tc>
        <w:tc>
          <w:tcPr>
            <w:tcW w:w="1417" w:type="dxa"/>
            <w:tcBorders>
              <w:top w:val="single" w:sz="4" w:space="0" w:color="auto"/>
              <w:left w:val="single" w:sz="4" w:space="0" w:color="auto"/>
              <w:bottom w:val="single" w:sz="4" w:space="0" w:color="auto"/>
              <w:right w:val="single" w:sz="4" w:space="0" w:color="auto"/>
            </w:tcBorders>
          </w:tcPr>
          <w:p w14:paraId="4D7B032A" w14:textId="77777777" w:rsidR="00320C62" w:rsidRPr="00595631" w:rsidRDefault="00320C62" w:rsidP="00595631">
            <w:pPr>
              <w:spacing w:before="120" w:after="120"/>
              <w:rPr>
                <w:color w:val="000000"/>
                <w:sz w:val="26"/>
                <w:szCs w:val="26"/>
              </w:rPr>
            </w:pPr>
          </w:p>
        </w:tc>
      </w:tr>
      <w:tr w:rsidR="00320C62" w:rsidRPr="00595631" w14:paraId="7EB6CFCF" w14:textId="16C31ED4" w:rsidTr="00DC2040">
        <w:trPr>
          <w:trHeight w:val="1052"/>
        </w:trPr>
        <w:tc>
          <w:tcPr>
            <w:tcW w:w="710" w:type="dxa"/>
            <w:tcBorders>
              <w:top w:val="single" w:sz="4" w:space="0" w:color="auto"/>
              <w:left w:val="single" w:sz="4" w:space="0" w:color="auto"/>
              <w:bottom w:val="single" w:sz="4" w:space="0" w:color="auto"/>
              <w:right w:val="single" w:sz="4" w:space="0" w:color="auto"/>
            </w:tcBorders>
            <w:vAlign w:val="center"/>
          </w:tcPr>
          <w:p w14:paraId="416A0A87" w14:textId="57426251" w:rsidR="00320C62" w:rsidRPr="00A405F6" w:rsidRDefault="00320C62" w:rsidP="00A405F6">
            <w:pPr>
              <w:pStyle w:val="ListParagraph"/>
              <w:numPr>
                <w:ilvl w:val="0"/>
                <w:numId w:val="56"/>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1C22AAE5" w14:textId="77777777" w:rsidR="00320C62" w:rsidRPr="00595631" w:rsidRDefault="00320C62" w:rsidP="00595631">
            <w:pPr>
              <w:spacing w:before="120" w:after="120"/>
              <w:jc w:val="left"/>
              <w:rPr>
                <w:sz w:val="26"/>
                <w:szCs w:val="26"/>
              </w:rPr>
            </w:pPr>
            <w:r w:rsidRPr="00595631">
              <w:rPr>
                <w:color w:val="000000"/>
                <w:sz w:val="26"/>
                <w:szCs w:val="26"/>
              </w:rPr>
              <w:t>Biên bản thử nghiệm xuất xưởng</w:t>
            </w:r>
          </w:p>
        </w:tc>
        <w:tc>
          <w:tcPr>
            <w:tcW w:w="4104" w:type="dxa"/>
            <w:tcBorders>
              <w:top w:val="single" w:sz="4" w:space="0" w:color="auto"/>
              <w:left w:val="single" w:sz="4" w:space="0" w:color="auto"/>
              <w:bottom w:val="single" w:sz="4" w:space="0" w:color="auto"/>
              <w:right w:val="single" w:sz="4" w:space="0" w:color="auto"/>
            </w:tcBorders>
            <w:vAlign w:val="center"/>
            <w:hideMark/>
          </w:tcPr>
          <w:p w14:paraId="7902E276" w14:textId="77777777" w:rsidR="00320C62" w:rsidRPr="00595631" w:rsidRDefault="00320C62" w:rsidP="00595631">
            <w:pPr>
              <w:spacing w:before="120" w:after="120"/>
              <w:rPr>
                <w:sz w:val="26"/>
                <w:szCs w:val="26"/>
              </w:rPr>
            </w:pPr>
            <w:r w:rsidRPr="00595631">
              <w:rPr>
                <w:color w:val="000000"/>
                <w:sz w:val="26"/>
                <w:szCs w:val="26"/>
              </w:rPr>
              <w:t>- Có biên bản thử nghiệm xuất xưởng của nhà sản xuất hoặc giấy chứng nhận xuất xưởng của Nhà sản xuất.</w:t>
            </w:r>
          </w:p>
        </w:tc>
        <w:tc>
          <w:tcPr>
            <w:tcW w:w="1417" w:type="dxa"/>
            <w:tcBorders>
              <w:top w:val="single" w:sz="4" w:space="0" w:color="auto"/>
              <w:left w:val="single" w:sz="4" w:space="0" w:color="auto"/>
              <w:bottom w:val="single" w:sz="4" w:space="0" w:color="auto"/>
              <w:right w:val="single" w:sz="4" w:space="0" w:color="auto"/>
            </w:tcBorders>
          </w:tcPr>
          <w:p w14:paraId="56827891" w14:textId="77777777" w:rsidR="00320C62" w:rsidRPr="00595631" w:rsidRDefault="00320C62" w:rsidP="00595631">
            <w:pPr>
              <w:spacing w:before="120" w:after="120"/>
              <w:rPr>
                <w:color w:val="000000"/>
                <w:sz w:val="26"/>
                <w:szCs w:val="26"/>
              </w:rPr>
            </w:pPr>
          </w:p>
        </w:tc>
      </w:tr>
      <w:tr w:rsidR="00320C62" w:rsidRPr="00595631" w14:paraId="3FD325B2" w14:textId="66582C70" w:rsidTr="00DC2040">
        <w:trPr>
          <w:trHeight w:val="1347"/>
        </w:trPr>
        <w:tc>
          <w:tcPr>
            <w:tcW w:w="710" w:type="dxa"/>
            <w:tcBorders>
              <w:top w:val="single" w:sz="4" w:space="0" w:color="auto"/>
              <w:left w:val="single" w:sz="4" w:space="0" w:color="auto"/>
              <w:bottom w:val="single" w:sz="4" w:space="0" w:color="auto"/>
              <w:right w:val="single" w:sz="4" w:space="0" w:color="auto"/>
            </w:tcBorders>
            <w:vAlign w:val="center"/>
          </w:tcPr>
          <w:p w14:paraId="464F3DA5" w14:textId="28C2ACD9" w:rsidR="00320C62" w:rsidRPr="00A405F6" w:rsidRDefault="00320C62" w:rsidP="00A405F6">
            <w:pPr>
              <w:pStyle w:val="ListParagraph"/>
              <w:numPr>
                <w:ilvl w:val="0"/>
                <w:numId w:val="56"/>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68FCD01C" w14:textId="77777777" w:rsidR="00320C62" w:rsidRPr="00595631" w:rsidRDefault="00320C62" w:rsidP="00595631">
            <w:pPr>
              <w:spacing w:before="120" w:after="120"/>
              <w:jc w:val="left"/>
              <w:rPr>
                <w:sz w:val="26"/>
                <w:szCs w:val="26"/>
              </w:rPr>
            </w:pPr>
            <w:r w:rsidRPr="00595631">
              <w:rPr>
                <w:color w:val="000000"/>
                <w:sz w:val="26"/>
                <w:szCs w:val="26"/>
              </w:rPr>
              <w:t>Biên bản thử nghiệm mẫu</w:t>
            </w:r>
          </w:p>
        </w:tc>
        <w:tc>
          <w:tcPr>
            <w:tcW w:w="4104" w:type="dxa"/>
            <w:tcBorders>
              <w:top w:val="single" w:sz="4" w:space="0" w:color="auto"/>
              <w:left w:val="single" w:sz="4" w:space="0" w:color="auto"/>
              <w:bottom w:val="single" w:sz="4" w:space="0" w:color="auto"/>
              <w:right w:val="single" w:sz="4" w:space="0" w:color="auto"/>
            </w:tcBorders>
            <w:vAlign w:val="center"/>
            <w:hideMark/>
          </w:tcPr>
          <w:p w14:paraId="45C8B4F6" w14:textId="77777777" w:rsidR="00320C62" w:rsidRPr="00595631" w:rsidRDefault="00320C62" w:rsidP="00595631">
            <w:pPr>
              <w:spacing w:before="120" w:after="120"/>
              <w:rPr>
                <w:sz w:val="26"/>
                <w:szCs w:val="26"/>
              </w:rPr>
            </w:pPr>
            <w:r w:rsidRPr="00595631">
              <w:rPr>
                <w:color w:val="000000"/>
                <w:sz w:val="26"/>
                <w:szCs w:val="26"/>
              </w:rPr>
              <w:t>- Có biên bản thử nghiệm mẫu được thử nghiệm bởi một trong các trung tâm kỹ thuật tiêu chuẩn đo lường chất lượng thuộc Tổng Cục tiêu chuẩn đo lường chất lượng.</w:t>
            </w:r>
          </w:p>
        </w:tc>
        <w:tc>
          <w:tcPr>
            <w:tcW w:w="1417" w:type="dxa"/>
            <w:tcBorders>
              <w:top w:val="single" w:sz="4" w:space="0" w:color="auto"/>
              <w:left w:val="single" w:sz="4" w:space="0" w:color="auto"/>
              <w:bottom w:val="single" w:sz="4" w:space="0" w:color="auto"/>
              <w:right w:val="single" w:sz="4" w:space="0" w:color="auto"/>
            </w:tcBorders>
          </w:tcPr>
          <w:p w14:paraId="5FADB5C1" w14:textId="77777777" w:rsidR="00320C62" w:rsidRPr="00595631" w:rsidRDefault="00320C62" w:rsidP="00595631">
            <w:pPr>
              <w:spacing w:before="120" w:after="120"/>
              <w:rPr>
                <w:color w:val="000000"/>
                <w:sz w:val="26"/>
                <w:szCs w:val="26"/>
              </w:rPr>
            </w:pPr>
          </w:p>
        </w:tc>
      </w:tr>
      <w:tr w:rsidR="00320C62" w:rsidRPr="00595631" w14:paraId="67996F6F" w14:textId="26228AA0" w:rsidTr="00DC2040">
        <w:trPr>
          <w:trHeight w:val="3073"/>
        </w:trPr>
        <w:tc>
          <w:tcPr>
            <w:tcW w:w="710" w:type="dxa"/>
            <w:tcBorders>
              <w:top w:val="single" w:sz="4" w:space="0" w:color="auto"/>
              <w:left w:val="single" w:sz="4" w:space="0" w:color="auto"/>
              <w:bottom w:val="single" w:sz="4" w:space="0" w:color="auto"/>
              <w:right w:val="single" w:sz="4" w:space="0" w:color="auto"/>
            </w:tcBorders>
            <w:vAlign w:val="center"/>
          </w:tcPr>
          <w:p w14:paraId="2259FFD2" w14:textId="4F6DB821" w:rsidR="00320C62" w:rsidRPr="00A405F6" w:rsidRDefault="00320C62" w:rsidP="00A405F6">
            <w:pPr>
              <w:pStyle w:val="ListParagraph"/>
              <w:numPr>
                <w:ilvl w:val="0"/>
                <w:numId w:val="56"/>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71B7F32D" w14:textId="77777777" w:rsidR="00320C62" w:rsidRPr="00595631" w:rsidRDefault="00320C62" w:rsidP="00595631">
            <w:pPr>
              <w:spacing w:before="120" w:after="120"/>
              <w:jc w:val="left"/>
              <w:rPr>
                <w:sz w:val="26"/>
                <w:szCs w:val="26"/>
              </w:rPr>
            </w:pPr>
            <w:r w:rsidRPr="00595631">
              <w:rPr>
                <w:color w:val="000000"/>
                <w:sz w:val="26"/>
                <w:szCs w:val="26"/>
              </w:rPr>
              <w:t>Các thông số thử nghiệm mẫu</w:t>
            </w:r>
          </w:p>
        </w:tc>
        <w:tc>
          <w:tcPr>
            <w:tcW w:w="4104" w:type="dxa"/>
            <w:tcBorders>
              <w:top w:val="single" w:sz="4" w:space="0" w:color="auto"/>
              <w:left w:val="single" w:sz="4" w:space="0" w:color="auto"/>
              <w:bottom w:val="single" w:sz="4" w:space="0" w:color="auto"/>
              <w:right w:val="single" w:sz="4" w:space="0" w:color="auto"/>
            </w:tcBorders>
            <w:vAlign w:val="center"/>
            <w:hideMark/>
          </w:tcPr>
          <w:p w14:paraId="38F90806" w14:textId="77777777" w:rsidR="00320C62" w:rsidRPr="00595631" w:rsidRDefault="00320C62" w:rsidP="00595631">
            <w:pPr>
              <w:spacing w:before="60" w:after="60"/>
              <w:jc w:val="left"/>
              <w:rPr>
                <w:color w:val="000000"/>
                <w:sz w:val="26"/>
                <w:szCs w:val="26"/>
              </w:rPr>
            </w:pPr>
            <w:r w:rsidRPr="00595631">
              <w:rPr>
                <w:color w:val="000000"/>
                <w:sz w:val="26"/>
                <w:szCs w:val="26"/>
              </w:rPr>
              <w:t>A. Thử nghiệm điện:</w:t>
            </w:r>
          </w:p>
          <w:p w14:paraId="44B59FA0" w14:textId="77777777" w:rsidR="00320C62" w:rsidRPr="00595631" w:rsidRDefault="00320C62" w:rsidP="00595631">
            <w:pPr>
              <w:spacing w:before="60" w:after="60"/>
              <w:jc w:val="left"/>
              <w:rPr>
                <w:color w:val="000000"/>
                <w:sz w:val="26"/>
                <w:szCs w:val="26"/>
              </w:rPr>
            </w:pPr>
            <w:r w:rsidRPr="00595631">
              <w:rPr>
                <w:color w:val="000000"/>
                <w:sz w:val="26"/>
                <w:szCs w:val="26"/>
              </w:rPr>
              <w:t>- Điện áp cách điện ≥ 1000V</w:t>
            </w:r>
          </w:p>
          <w:p w14:paraId="06B9A7FA" w14:textId="77777777" w:rsidR="00320C62" w:rsidRPr="00595631" w:rsidRDefault="00320C62" w:rsidP="00595631">
            <w:pPr>
              <w:spacing w:before="60" w:after="60"/>
              <w:jc w:val="left"/>
              <w:rPr>
                <w:color w:val="000000"/>
                <w:sz w:val="26"/>
                <w:szCs w:val="26"/>
              </w:rPr>
            </w:pPr>
            <w:r w:rsidRPr="00595631">
              <w:rPr>
                <w:color w:val="000000"/>
                <w:sz w:val="26"/>
                <w:szCs w:val="26"/>
              </w:rPr>
              <w:t>- Độ bền điện áp 5 phút: 2,2kV DC</w:t>
            </w:r>
          </w:p>
          <w:p w14:paraId="1B6DD60C" w14:textId="77777777" w:rsidR="00320C62" w:rsidRPr="00595631" w:rsidRDefault="00320C62" w:rsidP="00595631">
            <w:pPr>
              <w:spacing w:before="60" w:after="60"/>
              <w:jc w:val="left"/>
              <w:rPr>
                <w:color w:val="000000"/>
                <w:sz w:val="26"/>
                <w:szCs w:val="26"/>
              </w:rPr>
            </w:pPr>
            <w:r w:rsidRPr="00595631">
              <w:rPr>
                <w:color w:val="000000"/>
                <w:sz w:val="26"/>
                <w:szCs w:val="26"/>
              </w:rPr>
              <w:t>- Dòng điện rò ≤ 0,1 mA</w:t>
            </w:r>
          </w:p>
          <w:p w14:paraId="5FB954FD" w14:textId="77777777" w:rsidR="00320C62" w:rsidRPr="00595631" w:rsidRDefault="00320C62" w:rsidP="00595631">
            <w:pPr>
              <w:spacing w:before="60" w:after="60"/>
              <w:jc w:val="left"/>
              <w:rPr>
                <w:color w:val="000000"/>
                <w:sz w:val="26"/>
                <w:szCs w:val="26"/>
              </w:rPr>
            </w:pPr>
            <w:r w:rsidRPr="00595631">
              <w:rPr>
                <w:color w:val="000000"/>
                <w:sz w:val="26"/>
                <w:szCs w:val="26"/>
              </w:rPr>
              <w:t>B. Thử nhiệm cơ:</w:t>
            </w:r>
          </w:p>
          <w:p w14:paraId="63FE4473" w14:textId="77777777" w:rsidR="00320C62" w:rsidRPr="00595631" w:rsidRDefault="00320C62" w:rsidP="00595631">
            <w:pPr>
              <w:spacing w:before="60" w:after="60"/>
              <w:jc w:val="left"/>
              <w:rPr>
                <w:color w:val="000000"/>
                <w:sz w:val="26"/>
                <w:szCs w:val="26"/>
              </w:rPr>
            </w:pPr>
            <w:r w:rsidRPr="00595631">
              <w:rPr>
                <w:color w:val="000000"/>
                <w:sz w:val="26"/>
                <w:szCs w:val="26"/>
              </w:rPr>
              <w:t>- Độ bền va đập: Thử với khối lượng 5kg, khoảng rơi 1m; tương đương với lực là 50J: Không hỏng</w:t>
            </w:r>
          </w:p>
          <w:p w14:paraId="2C94E81D" w14:textId="77777777" w:rsidR="00320C62" w:rsidRPr="00595631" w:rsidRDefault="00320C62" w:rsidP="00595631">
            <w:pPr>
              <w:spacing w:before="120" w:after="120"/>
              <w:rPr>
                <w:sz w:val="26"/>
                <w:szCs w:val="26"/>
              </w:rPr>
            </w:pPr>
            <w:r w:rsidRPr="00595631">
              <w:rPr>
                <w:color w:val="000000"/>
                <w:sz w:val="26"/>
                <w:szCs w:val="26"/>
              </w:rPr>
              <w:t>- Độ bền đâm xuyên: Thử khối lượng 3kg, khoảng rơi 1m, góc đỉnh 60</w:t>
            </w:r>
            <w:r w:rsidRPr="00595631">
              <w:rPr>
                <w:color w:val="000000"/>
                <w:sz w:val="26"/>
                <w:szCs w:val="26"/>
                <w:vertAlign w:val="superscript"/>
              </w:rPr>
              <w:t>0</w:t>
            </w:r>
            <w:r w:rsidRPr="00595631">
              <w:rPr>
                <w:color w:val="000000"/>
                <w:sz w:val="26"/>
                <w:szCs w:val="26"/>
              </w:rPr>
              <w:t>: không xuyên</w:t>
            </w:r>
          </w:p>
        </w:tc>
        <w:tc>
          <w:tcPr>
            <w:tcW w:w="1417" w:type="dxa"/>
            <w:tcBorders>
              <w:top w:val="single" w:sz="4" w:space="0" w:color="auto"/>
              <w:left w:val="single" w:sz="4" w:space="0" w:color="auto"/>
              <w:bottom w:val="single" w:sz="4" w:space="0" w:color="auto"/>
              <w:right w:val="single" w:sz="4" w:space="0" w:color="auto"/>
            </w:tcBorders>
          </w:tcPr>
          <w:p w14:paraId="162CE9FA" w14:textId="77777777" w:rsidR="00320C62" w:rsidRPr="00595631" w:rsidRDefault="00320C62" w:rsidP="00595631">
            <w:pPr>
              <w:spacing w:before="60" w:after="60"/>
              <w:jc w:val="left"/>
              <w:rPr>
                <w:color w:val="000000"/>
                <w:sz w:val="26"/>
                <w:szCs w:val="26"/>
              </w:rPr>
            </w:pPr>
          </w:p>
        </w:tc>
      </w:tr>
      <w:tr w:rsidR="00320C62" w:rsidRPr="00595631" w14:paraId="3F3E978A" w14:textId="5418EB18" w:rsidTr="00DC2040">
        <w:trPr>
          <w:trHeight w:val="1389"/>
        </w:trPr>
        <w:tc>
          <w:tcPr>
            <w:tcW w:w="710" w:type="dxa"/>
            <w:tcBorders>
              <w:top w:val="single" w:sz="4" w:space="0" w:color="auto"/>
              <w:left w:val="single" w:sz="4" w:space="0" w:color="auto"/>
              <w:bottom w:val="single" w:sz="4" w:space="0" w:color="auto"/>
              <w:right w:val="single" w:sz="4" w:space="0" w:color="auto"/>
            </w:tcBorders>
            <w:vAlign w:val="center"/>
          </w:tcPr>
          <w:p w14:paraId="0454D96F" w14:textId="3F3DA5C7" w:rsidR="00320C62" w:rsidRPr="00A405F6" w:rsidRDefault="00320C62" w:rsidP="00A405F6">
            <w:pPr>
              <w:pStyle w:val="ListParagraph"/>
              <w:numPr>
                <w:ilvl w:val="0"/>
                <w:numId w:val="56"/>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46261E36" w14:textId="77777777" w:rsidR="00320C62" w:rsidRPr="00595631" w:rsidRDefault="00320C62" w:rsidP="00595631">
            <w:pPr>
              <w:spacing w:before="120" w:after="120"/>
              <w:jc w:val="left"/>
              <w:rPr>
                <w:sz w:val="26"/>
                <w:szCs w:val="26"/>
              </w:rPr>
            </w:pPr>
            <w:r w:rsidRPr="00595631">
              <w:rPr>
                <w:color w:val="000000"/>
                <w:sz w:val="26"/>
                <w:szCs w:val="26"/>
              </w:rPr>
              <w:t>CO, CQ</w:t>
            </w:r>
          </w:p>
        </w:tc>
        <w:tc>
          <w:tcPr>
            <w:tcW w:w="4104" w:type="dxa"/>
            <w:tcBorders>
              <w:top w:val="single" w:sz="4" w:space="0" w:color="auto"/>
              <w:left w:val="single" w:sz="4" w:space="0" w:color="auto"/>
              <w:bottom w:val="single" w:sz="4" w:space="0" w:color="auto"/>
              <w:right w:val="single" w:sz="4" w:space="0" w:color="auto"/>
            </w:tcBorders>
            <w:vAlign w:val="center"/>
            <w:hideMark/>
          </w:tcPr>
          <w:p w14:paraId="3F61E1DF" w14:textId="77777777" w:rsidR="00320C62" w:rsidRPr="00595631" w:rsidRDefault="00320C62" w:rsidP="00595631">
            <w:pPr>
              <w:spacing w:before="60" w:after="60"/>
              <w:jc w:val="left"/>
              <w:rPr>
                <w:color w:val="000000"/>
                <w:sz w:val="26"/>
                <w:szCs w:val="26"/>
              </w:rPr>
            </w:pPr>
            <w:r w:rsidRPr="00595631">
              <w:rPr>
                <w:color w:val="000000"/>
                <w:sz w:val="26"/>
                <w:szCs w:val="26"/>
              </w:rPr>
              <w:t>- Giấy chứng nhận chất lượng của nhà sản xuất (CQ)</w:t>
            </w:r>
          </w:p>
          <w:p w14:paraId="29230333" w14:textId="77777777" w:rsidR="00320C62" w:rsidRPr="00595631" w:rsidRDefault="00320C62" w:rsidP="00595631">
            <w:pPr>
              <w:spacing w:before="120" w:after="120"/>
              <w:rPr>
                <w:sz w:val="26"/>
                <w:szCs w:val="26"/>
              </w:rPr>
            </w:pPr>
            <w:r w:rsidRPr="00595631">
              <w:rPr>
                <w:color w:val="000000"/>
                <w:sz w:val="26"/>
                <w:szCs w:val="26"/>
              </w:rPr>
              <w:t>- Giấy chứng nhận xuất xứ do cơ quan có thẩm quyền cấp đối với hàng hóa nhập khẩu (CO)</w:t>
            </w:r>
          </w:p>
        </w:tc>
        <w:tc>
          <w:tcPr>
            <w:tcW w:w="1417" w:type="dxa"/>
            <w:tcBorders>
              <w:top w:val="single" w:sz="4" w:space="0" w:color="auto"/>
              <w:left w:val="single" w:sz="4" w:space="0" w:color="auto"/>
              <w:bottom w:val="single" w:sz="4" w:space="0" w:color="auto"/>
              <w:right w:val="single" w:sz="4" w:space="0" w:color="auto"/>
            </w:tcBorders>
          </w:tcPr>
          <w:p w14:paraId="5AFFD84D" w14:textId="77777777" w:rsidR="00320C62" w:rsidRPr="00595631" w:rsidRDefault="00320C62" w:rsidP="00595631">
            <w:pPr>
              <w:spacing w:before="60" w:after="60"/>
              <w:jc w:val="left"/>
              <w:rPr>
                <w:color w:val="000000"/>
                <w:sz w:val="26"/>
                <w:szCs w:val="26"/>
              </w:rPr>
            </w:pPr>
          </w:p>
        </w:tc>
      </w:tr>
      <w:tr w:rsidR="00320C62" w:rsidRPr="00595631" w14:paraId="7EA98B66" w14:textId="2419E0FC" w:rsidTr="00DC2040">
        <w:trPr>
          <w:trHeight w:val="3186"/>
        </w:trPr>
        <w:tc>
          <w:tcPr>
            <w:tcW w:w="710" w:type="dxa"/>
            <w:tcBorders>
              <w:top w:val="single" w:sz="4" w:space="0" w:color="auto"/>
              <w:left w:val="single" w:sz="4" w:space="0" w:color="auto"/>
              <w:bottom w:val="single" w:sz="4" w:space="0" w:color="auto"/>
              <w:right w:val="single" w:sz="4" w:space="0" w:color="auto"/>
            </w:tcBorders>
            <w:vAlign w:val="center"/>
          </w:tcPr>
          <w:p w14:paraId="5F486511" w14:textId="3B0D8A53" w:rsidR="00320C62" w:rsidRPr="00A405F6" w:rsidRDefault="00320C62" w:rsidP="00A405F6">
            <w:pPr>
              <w:pStyle w:val="ListParagraph"/>
              <w:numPr>
                <w:ilvl w:val="0"/>
                <w:numId w:val="56"/>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775A3881" w14:textId="77777777" w:rsidR="00320C62" w:rsidRPr="00595631" w:rsidRDefault="00320C62" w:rsidP="00595631">
            <w:pPr>
              <w:spacing w:before="120" w:after="120"/>
              <w:jc w:val="left"/>
              <w:rPr>
                <w:sz w:val="26"/>
                <w:szCs w:val="26"/>
              </w:rPr>
            </w:pPr>
            <w:r w:rsidRPr="00595631">
              <w:rPr>
                <w:color w:val="000000"/>
                <w:sz w:val="26"/>
                <w:szCs w:val="26"/>
              </w:rPr>
              <w:t>Yêu cầu kỹ thuật</w:t>
            </w:r>
          </w:p>
        </w:tc>
        <w:tc>
          <w:tcPr>
            <w:tcW w:w="4104" w:type="dxa"/>
            <w:tcBorders>
              <w:top w:val="single" w:sz="4" w:space="0" w:color="auto"/>
              <w:left w:val="single" w:sz="4" w:space="0" w:color="auto"/>
              <w:bottom w:val="single" w:sz="4" w:space="0" w:color="auto"/>
              <w:right w:val="single" w:sz="4" w:space="0" w:color="auto"/>
            </w:tcBorders>
            <w:vAlign w:val="center"/>
            <w:hideMark/>
          </w:tcPr>
          <w:p w14:paraId="5B36AC51" w14:textId="77777777" w:rsidR="00320C62" w:rsidRPr="00595631" w:rsidRDefault="00320C62" w:rsidP="00595631">
            <w:pPr>
              <w:spacing w:before="60" w:after="60"/>
              <w:jc w:val="left"/>
              <w:rPr>
                <w:color w:val="000000"/>
                <w:sz w:val="26"/>
                <w:szCs w:val="26"/>
              </w:rPr>
            </w:pPr>
            <w:r w:rsidRPr="00595631">
              <w:rPr>
                <w:color w:val="000000"/>
                <w:sz w:val="26"/>
                <w:szCs w:val="26"/>
              </w:rPr>
              <w:t>Cấu tạo:</w:t>
            </w:r>
          </w:p>
          <w:p w14:paraId="5B7D7837" w14:textId="77777777" w:rsidR="00320C62" w:rsidRPr="00595631" w:rsidRDefault="00320C62" w:rsidP="00595631">
            <w:pPr>
              <w:spacing w:before="60" w:after="60"/>
              <w:jc w:val="left"/>
              <w:rPr>
                <w:color w:val="000000"/>
                <w:sz w:val="26"/>
                <w:szCs w:val="26"/>
              </w:rPr>
            </w:pPr>
            <w:r w:rsidRPr="00595631">
              <w:rPr>
                <w:color w:val="000000"/>
                <w:sz w:val="26"/>
                <w:szCs w:val="26"/>
              </w:rPr>
              <w:t>Vỏ mũ:</w:t>
            </w:r>
          </w:p>
          <w:p w14:paraId="7779B92F" w14:textId="77777777" w:rsidR="00320C62" w:rsidRPr="00595631" w:rsidRDefault="00320C62" w:rsidP="00595631">
            <w:pPr>
              <w:spacing w:before="60" w:after="60"/>
              <w:jc w:val="left"/>
              <w:rPr>
                <w:color w:val="000000"/>
                <w:sz w:val="26"/>
                <w:szCs w:val="26"/>
              </w:rPr>
            </w:pPr>
            <w:r w:rsidRPr="00595631">
              <w:rPr>
                <w:color w:val="000000"/>
                <w:sz w:val="26"/>
                <w:szCs w:val="26"/>
              </w:rPr>
              <w:t>- Bằng vật liệu nhựa tổng hợp cách điện, khó cháy không thấm nước, màu trắng.</w:t>
            </w:r>
          </w:p>
          <w:p w14:paraId="13C22CCC" w14:textId="77777777" w:rsidR="00320C62" w:rsidRPr="00595631" w:rsidRDefault="00320C62" w:rsidP="00595631">
            <w:pPr>
              <w:spacing w:before="60" w:after="60"/>
              <w:jc w:val="left"/>
              <w:rPr>
                <w:color w:val="000000"/>
                <w:sz w:val="26"/>
                <w:szCs w:val="26"/>
              </w:rPr>
            </w:pPr>
            <w:r w:rsidRPr="00595631">
              <w:rPr>
                <w:color w:val="000000"/>
                <w:sz w:val="26"/>
                <w:szCs w:val="26"/>
              </w:rPr>
              <w:t>- Vỏ mũ có lưỡi trai tránh mưa hắt và ánh sáng chiếu xiên vào mắt.</w:t>
            </w:r>
          </w:p>
          <w:p w14:paraId="1B3D572B" w14:textId="77777777" w:rsidR="00320C62" w:rsidRPr="00595631" w:rsidRDefault="00320C62" w:rsidP="00595631">
            <w:pPr>
              <w:spacing w:before="60" w:after="60"/>
              <w:jc w:val="left"/>
              <w:rPr>
                <w:color w:val="000000"/>
                <w:sz w:val="26"/>
                <w:szCs w:val="26"/>
              </w:rPr>
            </w:pPr>
            <w:r w:rsidRPr="00595631">
              <w:rPr>
                <w:color w:val="000000"/>
                <w:sz w:val="26"/>
                <w:szCs w:val="26"/>
              </w:rPr>
              <w:t>- Trên đỉnh mũ có đường gân chịu lực cho mũ theo chiều ngang, thuận lọi khi lắp kính hàn, mặt nạ chống hồ quang điện…</w:t>
            </w:r>
          </w:p>
          <w:p w14:paraId="1B45C3EC" w14:textId="77777777" w:rsidR="00320C62" w:rsidRPr="00595631" w:rsidRDefault="00320C62" w:rsidP="00595631">
            <w:pPr>
              <w:spacing w:before="60" w:after="60"/>
              <w:jc w:val="left"/>
              <w:rPr>
                <w:color w:val="000000"/>
                <w:sz w:val="26"/>
                <w:szCs w:val="26"/>
              </w:rPr>
            </w:pPr>
            <w:r w:rsidRPr="00595631">
              <w:rPr>
                <w:color w:val="000000"/>
                <w:sz w:val="26"/>
                <w:szCs w:val="26"/>
              </w:rPr>
              <w:t>- Nhiệt độ làm việc: - 10</w:t>
            </w:r>
            <w:r w:rsidRPr="00595631">
              <w:rPr>
                <w:color w:val="000000"/>
                <w:sz w:val="26"/>
                <w:szCs w:val="26"/>
                <w:vertAlign w:val="superscript"/>
              </w:rPr>
              <w:t>0</w:t>
            </w:r>
            <w:r w:rsidRPr="00595631">
              <w:rPr>
                <w:color w:val="000000"/>
                <w:sz w:val="26"/>
                <w:szCs w:val="26"/>
              </w:rPr>
              <w:t>C ÷ 50</w:t>
            </w:r>
            <w:r w:rsidRPr="00595631">
              <w:rPr>
                <w:color w:val="000000"/>
                <w:sz w:val="26"/>
                <w:szCs w:val="26"/>
                <w:vertAlign w:val="superscript"/>
              </w:rPr>
              <w:t>0</w:t>
            </w:r>
            <w:r w:rsidRPr="00595631">
              <w:rPr>
                <w:color w:val="000000"/>
                <w:sz w:val="26"/>
                <w:szCs w:val="26"/>
              </w:rPr>
              <w:t>C</w:t>
            </w:r>
          </w:p>
          <w:p w14:paraId="5E79EA28" w14:textId="77777777" w:rsidR="00320C62" w:rsidRPr="00595631" w:rsidRDefault="00320C62" w:rsidP="00595631">
            <w:pPr>
              <w:spacing w:before="60" w:after="60"/>
              <w:jc w:val="left"/>
              <w:rPr>
                <w:color w:val="000000"/>
                <w:sz w:val="26"/>
                <w:szCs w:val="26"/>
              </w:rPr>
            </w:pPr>
            <w:r w:rsidRPr="00595631">
              <w:rPr>
                <w:color w:val="000000"/>
                <w:sz w:val="26"/>
                <w:szCs w:val="26"/>
              </w:rPr>
              <w:t>- Sử dụng được trong môi trưởng có hoá chất và chịu được Ozon.</w:t>
            </w:r>
          </w:p>
          <w:p w14:paraId="0618EDEE" w14:textId="77777777" w:rsidR="00320C62" w:rsidRPr="00595631" w:rsidRDefault="00320C62" w:rsidP="00595631">
            <w:pPr>
              <w:spacing w:before="60" w:after="60"/>
              <w:jc w:val="left"/>
              <w:rPr>
                <w:color w:val="000000"/>
                <w:sz w:val="26"/>
                <w:szCs w:val="26"/>
              </w:rPr>
            </w:pPr>
            <w:r w:rsidRPr="00595631">
              <w:rPr>
                <w:color w:val="000000"/>
                <w:sz w:val="26"/>
                <w:szCs w:val="26"/>
              </w:rPr>
              <w:t>Phụ kiện trong mũ:</w:t>
            </w:r>
          </w:p>
          <w:p w14:paraId="056C7E6F" w14:textId="77777777" w:rsidR="00320C62" w:rsidRPr="00595631" w:rsidRDefault="00320C62" w:rsidP="00595631">
            <w:pPr>
              <w:spacing w:before="60" w:after="60"/>
              <w:jc w:val="left"/>
              <w:rPr>
                <w:color w:val="000000"/>
                <w:sz w:val="26"/>
                <w:szCs w:val="26"/>
              </w:rPr>
            </w:pPr>
            <w:r w:rsidRPr="00595631">
              <w:rPr>
                <w:color w:val="000000"/>
                <w:sz w:val="26"/>
                <w:szCs w:val="26"/>
              </w:rPr>
              <w:t>- Đệm mũ: Phần đệm ngăn cách mũ bản dệt 6 nhánh, tạo ra khoảng trống hoặc đệm xốp an toàn giữa phần đầu và vỏ mũ, giảm chấn tối đa khi có tác dụng ngoại lực vào mũ đồng thời phần đệm này còn cảm giác êm ái, thoáng mát, không gây mồ hôi khi sử dụng.</w:t>
            </w:r>
          </w:p>
          <w:p w14:paraId="2E3B19EE" w14:textId="77777777" w:rsidR="00320C62" w:rsidRPr="00595631" w:rsidRDefault="00320C62" w:rsidP="00595631">
            <w:pPr>
              <w:spacing w:before="60" w:after="60"/>
              <w:jc w:val="left"/>
              <w:rPr>
                <w:color w:val="000000"/>
                <w:sz w:val="26"/>
                <w:szCs w:val="26"/>
              </w:rPr>
            </w:pPr>
            <w:r w:rsidRPr="00595631">
              <w:rPr>
                <w:color w:val="000000"/>
                <w:sz w:val="26"/>
                <w:szCs w:val="26"/>
              </w:rPr>
              <w:t>- Quai ôm mặt: Bằng dây bện tổng hợp và móc chắc chắn, điều chỉnh rộng, hẹp được.</w:t>
            </w:r>
          </w:p>
          <w:p w14:paraId="2C5E7C61" w14:textId="77777777" w:rsidR="00320C62" w:rsidRPr="00595631" w:rsidRDefault="00320C62" w:rsidP="00595631">
            <w:pPr>
              <w:spacing w:before="60" w:after="60"/>
              <w:jc w:val="left"/>
              <w:rPr>
                <w:color w:val="000000"/>
                <w:sz w:val="26"/>
                <w:szCs w:val="26"/>
              </w:rPr>
            </w:pPr>
            <w:r w:rsidRPr="00595631">
              <w:rPr>
                <w:color w:val="000000"/>
                <w:sz w:val="26"/>
                <w:szCs w:val="26"/>
              </w:rPr>
              <w:t>- Phần ôm đầu: Phía trước có đệm bằng simily tạo êm, phía sau có bộ phận tăng, giảm phàn ôm đầu bằng núm văn điều chỉnh tạo thuận lợi khi sử dụng.</w:t>
            </w:r>
          </w:p>
          <w:p w14:paraId="3FD66291" w14:textId="77777777" w:rsidR="00320C62" w:rsidRPr="00595631" w:rsidRDefault="00320C62" w:rsidP="00595631">
            <w:pPr>
              <w:spacing w:before="60" w:after="60"/>
              <w:jc w:val="left"/>
              <w:rPr>
                <w:color w:val="000000"/>
                <w:sz w:val="26"/>
                <w:szCs w:val="26"/>
              </w:rPr>
            </w:pPr>
            <w:r w:rsidRPr="00595631">
              <w:rPr>
                <w:color w:val="000000"/>
                <w:sz w:val="26"/>
                <w:szCs w:val="26"/>
              </w:rPr>
              <w:t>C. Kích thước, trọng lượng:</w:t>
            </w:r>
          </w:p>
          <w:p w14:paraId="1E90198A" w14:textId="77777777" w:rsidR="00320C62" w:rsidRPr="00595631" w:rsidRDefault="00320C62" w:rsidP="00595631">
            <w:pPr>
              <w:spacing w:before="60" w:after="60"/>
              <w:jc w:val="left"/>
              <w:rPr>
                <w:color w:val="000000"/>
                <w:sz w:val="26"/>
                <w:szCs w:val="26"/>
              </w:rPr>
            </w:pPr>
            <w:r w:rsidRPr="00595631">
              <w:rPr>
                <w:color w:val="000000"/>
                <w:sz w:val="26"/>
                <w:szCs w:val="26"/>
              </w:rPr>
              <w:t>- Kích thước lòng mũ: Rộng ≥ 190mm; dài ≥ 230mm, cao ≥ 145mm</w:t>
            </w:r>
          </w:p>
          <w:p w14:paraId="193073D7" w14:textId="77777777" w:rsidR="00320C62" w:rsidRPr="00595631" w:rsidRDefault="00320C62" w:rsidP="00595631">
            <w:pPr>
              <w:spacing w:before="60" w:after="60"/>
              <w:jc w:val="left"/>
              <w:rPr>
                <w:color w:val="000000"/>
                <w:sz w:val="26"/>
                <w:szCs w:val="26"/>
              </w:rPr>
            </w:pPr>
            <w:r w:rsidRPr="00595631">
              <w:rPr>
                <w:rFonts w:eastAsia="Caudex"/>
                <w:color w:val="000000"/>
                <w:sz w:val="26"/>
                <w:szCs w:val="26"/>
              </w:rPr>
              <w:t>- Kích thước phần lưỡi trai che hắt: Dài ≥ 160mm, bản rộng (chỗ rộng nhất): ≥ 35mm</w:t>
            </w:r>
          </w:p>
          <w:p w14:paraId="72D8B520" w14:textId="77777777" w:rsidR="00320C62" w:rsidRPr="00595631" w:rsidRDefault="00320C62" w:rsidP="00595631">
            <w:pPr>
              <w:spacing w:before="120" w:after="120"/>
              <w:rPr>
                <w:sz w:val="26"/>
                <w:szCs w:val="26"/>
              </w:rPr>
            </w:pPr>
            <w:r w:rsidRPr="00595631">
              <w:rPr>
                <w:color w:val="000000"/>
                <w:sz w:val="26"/>
                <w:szCs w:val="26"/>
              </w:rPr>
              <w:t>- Trọng lượng mũ: ≤ 410 gram</w:t>
            </w:r>
          </w:p>
        </w:tc>
        <w:tc>
          <w:tcPr>
            <w:tcW w:w="1417" w:type="dxa"/>
            <w:tcBorders>
              <w:top w:val="single" w:sz="4" w:space="0" w:color="auto"/>
              <w:left w:val="single" w:sz="4" w:space="0" w:color="auto"/>
              <w:bottom w:val="single" w:sz="4" w:space="0" w:color="auto"/>
              <w:right w:val="single" w:sz="4" w:space="0" w:color="auto"/>
            </w:tcBorders>
          </w:tcPr>
          <w:p w14:paraId="0FD8E350" w14:textId="77777777" w:rsidR="00320C62" w:rsidRPr="00595631" w:rsidRDefault="00320C62" w:rsidP="00595631">
            <w:pPr>
              <w:spacing w:before="60" w:after="60"/>
              <w:jc w:val="left"/>
              <w:rPr>
                <w:color w:val="000000"/>
                <w:sz w:val="26"/>
                <w:szCs w:val="26"/>
              </w:rPr>
            </w:pPr>
          </w:p>
        </w:tc>
      </w:tr>
      <w:tr w:rsidR="00320C62" w:rsidRPr="00595631" w14:paraId="154001CF" w14:textId="0E953DA5" w:rsidTr="00DC2040">
        <w:trPr>
          <w:trHeight w:val="134"/>
        </w:trPr>
        <w:tc>
          <w:tcPr>
            <w:tcW w:w="710" w:type="dxa"/>
            <w:tcBorders>
              <w:top w:val="single" w:sz="4" w:space="0" w:color="auto"/>
              <w:left w:val="single" w:sz="4" w:space="0" w:color="auto"/>
              <w:bottom w:val="single" w:sz="4" w:space="0" w:color="auto"/>
              <w:right w:val="single" w:sz="4" w:space="0" w:color="auto"/>
            </w:tcBorders>
            <w:vAlign w:val="center"/>
          </w:tcPr>
          <w:p w14:paraId="4955D525" w14:textId="1180737D" w:rsidR="00320C62" w:rsidRPr="00A405F6" w:rsidRDefault="00320C62" w:rsidP="00A405F6">
            <w:pPr>
              <w:pStyle w:val="ListParagraph"/>
              <w:numPr>
                <w:ilvl w:val="0"/>
                <w:numId w:val="56"/>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7CDEC77A" w14:textId="77777777" w:rsidR="00320C62" w:rsidRPr="00595631" w:rsidRDefault="00320C62" w:rsidP="00595631">
            <w:pPr>
              <w:spacing w:before="120" w:after="120"/>
              <w:jc w:val="left"/>
              <w:rPr>
                <w:sz w:val="26"/>
                <w:szCs w:val="26"/>
              </w:rPr>
            </w:pPr>
            <w:r w:rsidRPr="00595631">
              <w:rPr>
                <w:color w:val="000000"/>
                <w:sz w:val="26"/>
                <w:szCs w:val="26"/>
              </w:rPr>
              <w:t>Phụ kiện</w:t>
            </w:r>
          </w:p>
        </w:tc>
        <w:tc>
          <w:tcPr>
            <w:tcW w:w="4104" w:type="dxa"/>
            <w:tcBorders>
              <w:top w:val="single" w:sz="4" w:space="0" w:color="auto"/>
              <w:left w:val="single" w:sz="4" w:space="0" w:color="auto"/>
              <w:bottom w:val="single" w:sz="4" w:space="0" w:color="auto"/>
              <w:right w:val="single" w:sz="4" w:space="0" w:color="auto"/>
            </w:tcBorders>
            <w:vAlign w:val="center"/>
            <w:hideMark/>
          </w:tcPr>
          <w:p w14:paraId="099787C3" w14:textId="77777777" w:rsidR="00320C62" w:rsidRPr="00595631" w:rsidRDefault="00320C62" w:rsidP="00595631">
            <w:pPr>
              <w:spacing w:before="120" w:after="120"/>
              <w:rPr>
                <w:sz w:val="26"/>
                <w:szCs w:val="26"/>
              </w:rPr>
            </w:pPr>
            <w:r w:rsidRPr="00595631">
              <w:rPr>
                <w:color w:val="000000"/>
                <w:sz w:val="26"/>
                <w:szCs w:val="26"/>
              </w:rPr>
              <w:t>- Ghi rõ</w:t>
            </w:r>
          </w:p>
        </w:tc>
        <w:tc>
          <w:tcPr>
            <w:tcW w:w="1417" w:type="dxa"/>
            <w:tcBorders>
              <w:top w:val="single" w:sz="4" w:space="0" w:color="auto"/>
              <w:left w:val="single" w:sz="4" w:space="0" w:color="auto"/>
              <w:bottom w:val="single" w:sz="4" w:space="0" w:color="auto"/>
              <w:right w:val="single" w:sz="4" w:space="0" w:color="auto"/>
            </w:tcBorders>
          </w:tcPr>
          <w:p w14:paraId="0E6AA4A8" w14:textId="77777777" w:rsidR="00320C62" w:rsidRPr="00595631" w:rsidRDefault="00320C62" w:rsidP="00595631">
            <w:pPr>
              <w:spacing w:before="120" w:after="120"/>
              <w:rPr>
                <w:color w:val="000000"/>
                <w:sz w:val="26"/>
                <w:szCs w:val="26"/>
              </w:rPr>
            </w:pPr>
          </w:p>
        </w:tc>
      </w:tr>
      <w:tr w:rsidR="00320C62" w:rsidRPr="00595631" w14:paraId="4D3DB4EE" w14:textId="2C3B7FF9" w:rsidTr="00E262D8">
        <w:trPr>
          <w:trHeight w:val="5808"/>
        </w:trPr>
        <w:tc>
          <w:tcPr>
            <w:tcW w:w="710" w:type="dxa"/>
            <w:tcBorders>
              <w:top w:val="single" w:sz="4" w:space="0" w:color="auto"/>
              <w:left w:val="single" w:sz="4" w:space="0" w:color="auto"/>
              <w:bottom w:val="single" w:sz="4" w:space="0" w:color="auto"/>
              <w:right w:val="single" w:sz="4" w:space="0" w:color="auto"/>
            </w:tcBorders>
            <w:vAlign w:val="center"/>
          </w:tcPr>
          <w:p w14:paraId="53921DFE" w14:textId="07DB3404" w:rsidR="00320C62" w:rsidRPr="00A405F6" w:rsidRDefault="00320C62" w:rsidP="00A405F6">
            <w:pPr>
              <w:pStyle w:val="ListParagraph"/>
              <w:numPr>
                <w:ilvl w:val="0"/>
                <w:numId w:val="56"/>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hideMark/>
          </w:tcPr>
          <w:p w14:paraId="2795712B" w14:textId="77777777" w:rsidR="00320C62" w:rsidRPr="00595631" w:rsidRDefault="00320C62" w:rsidP="00595631">
            <w:pPr>
              <w:spacing w:before="120" w:after="120"/>
              <w:jc w:val="left"/>
              <w:rPr>
                <w:sz w:val="26"/>
                <w:szCs w:val="26"/>
              </w:rPr>
            </w:pPr>
            <w:r w:rsidRPr="00595631">
              <w:rPr>
                <w:color w:val="000000"/>
                <w:sz w:val="26"/>
                <w:szCs w:val="26"/>
              </w:rPr>
              <w:t>Ghi nhãn, bao gói</w:t>
            </w:r>
          </w:p>
        </w:tc>
        <w:tc>
          <w:tcPr>
            <w:tcW w:w="4104" w:type="dxa"/>
            <w:tcBorders>
              <w:top w:val="single" w:sz="4" w:space="0" w:color="auto"/>
              <w:left w:val="single" w:sz="4" w:space="0" w:color="auto"/>
              <w:bottom w:val="single" w:sz="4" w:space="0" w:color="auto"/>
              <w:right w:val="single" w:sz="4" w:space="0" w:color="auto"/>
            </w:tcBorders>
            <w:vAlign w:val="center"/>
          </w:tcPr>
          <w:p w14:paraId="2B233492" w14:textId="77777777" w:rsidR="00320C62" w:rsidRPr="00595631" w:rsidRDefault="00320C62" w:rsidP="00595631">
            <w:pPr>
              <w:spacing w:before="60" w:after="60"/>
              <w:jc w:val="left"/>
              <w:rPr>
                <w:color w:val="000000"/>
                <w:sz w:val="26"/>
                <w:szCs w:val="26"/>
              </w:rPr>
            </w:pPr>
            <w:r w:rsidRPr="00595631">
              <w:rPr>
                <w:color w:val="000000"/>
                <w:sz w:val="26"/>
                <w:szCs w:val="26"/>
              </w:rPr>
              <w:t>- Ghi nhãn: trên mũ có nhãn ghi rõ bằng mực không phai các nội dung sau:</w:t>
            </w:r>
          </w:p>
          <w:p w14:paraId="00A4967E" w14:textId="77777777" w:rsidR="00320C62" w:rsidRPr="00595631" w:rsidRDefault="00320C62" w:rsidP="00595631">
            <w:pPr>
              <w:spacing w:before="60" w:after="60"/>
              <w:jc w:val="left"/>
              <w:rPr>
                <w:color w:val="000000"/>
                <w:sz w:val="26"/>
                <w:szCs w:val="26"/>
              </w:rPr>
            </w:pPr>
            <w:r w:rsidRPr="00595631">
              <w:rPr>
                <w:color w:val="000000"/>
                <w:sz w:val="26"/>
                <w:szCs w:val="26"/>
              </w:rPr>
              <w:t>+ Tên sản phẩm, mã hiệu, hàng sản xuất.</w:t>
            </w:r>
          </w:p>
          <w:p w14:paraId="452DFDE5" w14:textId="77777777" w:rsidR="00320C62" w:rsidRPr="00595631" w:rsidRDefault="00320C62" w:rsidP="00595631">
            <w:pPr>
              <w:spacing w:before="60" w:after="60"/>
              <w:jc w:val="left"/>
              <w:rPr>
                <w:color w:val="000000"/>
                <w:sz w:val="26"/>
                <w:szCs w:val="26"/>
              </w:rPr>
            </w:pPr>
            <w:r w:rsidRPr="00595631">
              <w:rPr>
                <w:color w:val="000000"/>
                <w:sz w:val="26"/>
                <w:szCs w:val="26"/>
              </w:rPr>
              <w:t>+ Số hiệu, tiêu chuẩn chế tạo</w:t>
            </w:r>
          </w:p>
          <w:p w14:paraId="107214C9" w14:textId="77777777" w:rsidR="00320C62" w:rsidRPr="00595631" w:rsidRDefault="00320C62" w:rsidP="00595631">
            <w:pPr>
              <w:spacing w:before="60" w:after="60"/>
              <w:jc w:val="left"/>
              <w:rPr>
                <w:color w:val="000000"/>
                <w:sz w:val="26"/>
                <w:szCs w:val="26"/>
              </w:rPr>
            </w:pPr>
            <w:r w:rsidRPr="00595631">
              <w:rPr>
                <w:color w:val="000000"/>
                <w:sz w:val="26"/>
                <w:szCs w:val="26"/>
              </w:rPr>
              <w:t>+ Điện áp sử dụng</w:t>
            </w:r>
          </w:p>
          <w:p w14:paraId="039412C1" w14:textId="77777777" w:rsidR="00320C62" w:rsidRPr="00595631" w:rsidRDefault="00320C62" w:rsidP="00595631">
            <w:pPr>
              <w:spacing w:before="60" w:after="60"/>
              <w:jc w:val="left"/>
              <w:rPr>
                <w:color w:val="000000"/>
                <w:sz w:val="26"/>
                <w:szCs w:val="26"/>
              </w:rPr>
            </w:pPr>
            <w:r w:rsidRPr="00595631">
              <w:rPr>
                <w:color w:val="000000"/>
                <w:sz w:val="26"/>
                <w:szCs w:val="26"/>
              </w:rPr>
              <w:t>+ Tháng năm sản xuất</w:t>
            </w:r>
          </w:p>
          <w:p w14:paraId="736A39F1" w14:textId="69BC2583" w:rsidR="00320C62" w:rsidRPr="00E262D8" w:rsidRDefault="00320C62" w:rsidP="00595631">
            <w:pPr>
              <w:spacing w:before="120" w:after="120"/>
              <w:rPr>
                <w:color w:val="000000"/>
                <w:sz w:val="26"/>
                <w:szCs w:val="26"/>
              </w:rPr>
            </w:pPr>
            <w:r w:rsidRPr="00595631">
              <w:rPr>
                <w:color w:val="000000"/>
                <w:sz w:val="26"/>
                <w:szCs w:val="26"/>
              </w:rPr>
              <w:t>Bao gói: Mỗi mũ và phụ kiện đầy đủ được đóng gói túi nilon chuyên dùng sau đó được đóng trong thùng carton, xung quanh thùng chèn các vật liệu chống va đập. Phiếu bao gói đặt trong thùng trên đó ghi: Tên sản phẩm, số lượng, ngày bao gói và tên người đóng gói. Bên phải thùng phải</w:t>
            </w:r>
            <w:r w:rsidR="00E262D8">
              <w:rPr>
                <w:color w:val="000000"/>
                <w:sz w:val="26"/>
                <w:szCs w:val="26"/>
              </w:rPr>
              <w:t xml:space="preserve"> ghi tên và số lượng sản phẩm. </w:t>
            </w:r>
          </w:p>
        </w:tc>
        <w:tc>
          <w:tcPr>
            <w:tcW w:w="1417" w:type="dxa"/>
            <w:tcBorders>
              <w:top w:val="single" w:sz="4" w:space="0" w:color="auto"/>
              <w:left w:val="single" w:sz="4" w:space="0" w:color="auto"/>
              <w:bottom w:val="single" w:sz="4" w:space="0" w:color="auto"/>
              <w:right w:val="single" w:sz="4" w:space="0" w:color="auto"/>
            </w:tcBorders>
          </w:tcPr>
          <w:p w14:paraId="01A93D1E" w14:textId="77777777" w:rsidR="00320C62" w:rsidRPr="00595631" w:rsidRDefault="00320C62" w:rsidP="00595631">
            <w:pPr>
              <w:spacing w:before="60" w:after="60"/>
              <w:jc w:val="left"/>
              <w:rPr>
                <w:color w:val="000000"/>
                <w:sz w:val="26"/>
                <w:szCs w:val="26"/>
              </w:rPr>
            </w:pPr>
          </w:p>
        </w:tc>
      </w:tr>
      <w:tr w:rsidR="00320C62" w:rsidRPr="00595631" w14:paraId="1576809C" w14:textId="549A4A37" w:rsidTr="00DC2040">
        <w:trPr>
          <w:trHeight w:val="491"/>
        </w:trPr>
        <w:tc>
          <w:tcPr>
            <w:tcW w:w="710" w:type="dxa"/>
            <w:tcBorders>
              <w:top w:val="single" w:sz="4" w:space="0" w:color="auto"/>
              <w:left w:val="single" w:sz="4" w:space="0" w:color="auto"/>
              <w:bottom w:val="single" w:sz="4" w:space="0" w:color="auto"/>
              <w:right w:val="single" w:sz="4" w:space="0" w:color="auto"/>
            </w:tcBorders>
            <w:vAlign w:val="center"/>
          </w:tcPr>
          <w:p w14:paraId="5352FB55" w14:textId="77777777" w:rsidR="00320C62" w:rsidRPr="00A405F6" w:rsidRDefault="00320C62" w:rsidP="00A405F6">
            <w:pPr>
              <w:pStyle w:val="ListParagraph"/>
              <w:numPr>
                <w:ilvl w:val="0"/>
                <w:numId w:val="56"/>
              </w:numPr>
              <w:spacing w:before="120" w:after="120"/>
              <w:jc w:val="center"/>
              <w:rPr>
                <w:bCs/>
                <w:sz w:val="26"/>
                <w:szCs w:val="26"/>
              </w:rPr>
            </w:pPr>
          </w:p>
        </w:tc>
        <w:tc>
          <w:tcPr>
            <w:tcW w:w="3153" w:type="dxa"/>
            <w:tcBorders>
              <w:top w:val="single" w:sz="4" w:space="0" w:color="auto"/>
              <w:left w:val="single" w:sz="4" w:space="0" w:color="auto"/>
              <w:bottom w:val="single" w:sz="4" w:space="0" w:color="auto"/>
              <w:right w:val="single" w:sz="4" w:space="0" w:color="auto"/>
            </w:tcBorders>
            <w:vAlign w:val="center"/>
          </w:tcPr>
          <w:p w14:paraId="3180C2CC" w14:textId="77777777" w:rsidR="00320C62" w:rsidRPr="00595631" w:rsidRDefault="00320C62" w:rsidP="00595631">
            <w:pPr>
              <w:spacing w:before="120" w:after="120"/>
              <w:jc w:val="left"/>
              <w:rPr>
                <w:sz w:val="26"/>
                <w:szCs w:val="26"/>
              </w:rPr>
            </w:pPr>
          </w:p>
        </w:tc>
        <w:tc>
          <w:tcPr>
            <w:tcW w:w="4104" w:type="dxa"/>
            <w:tcBorders>
              <w:top w:val="single" w:sz="4" w:space="0" w:color="auto"/>
              <w:left w:val="single" w:sz="4" w:space="0" w:color="auto"/>
              <w:bottom w:val="single" w:sz="4" w:space="0" w:color="auto"/>
              <w:right w:val="single" w:sz="4" w:space="0" w:color="auto"/>
            </w:tcBorders>
            <w:vAlign w:val="center"/>
          </w:tcPr>
          <w:p w14:paraId="33BDDA8F" w14:textId="77777777" w:rsidR="00320C62" w:rsidRPr="00595631" w:rsidRDefault="00320C62" w:rsidP="00595631">
            <w:pPr>
              <w:spacing w:before="120" w:after="120"/>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3E1E012A" w14:textId="77777777" w:rsidR="00320C62" w:rsidRPr="00595631" w:rsidRDefault="00320C62" w:rsidP="00595631">
            <w:pPr>
              <w:spacing w:before="120" w:after="120"/>
              <w:rPr>
                <w:sz w:val="26"/>
                <w:szCs w:val="26"/>
              </w:rPr>
            </w:pPr>
          </w:p>
        </w:tc>
      </w:tr>
    </w:tbl>
    <w:p w14:paraId="7E30A048" w14:textId="77777777" w:rsidR="00595631" w:rsidRPr="00595631" w:rsidRDefault="00595631" w:rsidP="00595631">
      <w:pPr>
        <w:keepNext/>
        <w:spacing w:before="120" w:after="120"/>
        <w:ind w:firstLine="567"/>
        <w:jc w:val="left"/>
        <w:outlineLvl w:val="2"/>
        <w:rPr>
          <w:rFonts w:ascii="Calibri Light" w:hAnsi="Calibri Light"/>
          <w:b/>
          <w:bCs/>
          <w:sz w:val="26"/>
          <w:szCs w:val="26"/>
          <w:lang w:val="es-ES"/>
        </w:rPr>
      </w:pPr>
      <w:r w:rsidRPr="00595631">
        <w:rPr>
          <w:b/>
          <w:bCs/>
          <w:sz w:val="28"/>
          <w:szCs w:val="28"/>
          <w:lang w:val="es-ES"/>
        </w:rPr>
        <w:t>15. Logo Mũ BHLĐ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595631" w:rsidRPr="00595631" w14:paraId="3A7A9131" w14:textId="77777777" w:rsidTr="00595631">
        <w:trPr>
          <w:trHeight w:val="5795"/>
        </w:trPr>
        <w:tc>
          <w:tcPr>
            <w:tcW w:w="9356" w:type="dxa"/>
            <w:tcBorders>
              <w:top w:val="single" w:sz="4" w:space="0" w:color="auto"/>
              <w:left w:val="single" w:sz="4" w:space="0" w:color="auto"/>
              <w:bottom w:val="single" w:sz="4" w:space="0" w:color="auto"/>
              <w:right w:val="single" w:sz="4" w:space="0" w:color="auto"/>
            </w:tcBorders>
          </w:tcPr>
          <w:p w14:paraId="2A81F287" w14:textId="77777777" w:rsidR="00595631" w:rsidRPr="00595631" w:rsidRDefault="00595631" w:rsidP="00595631">
            <w:pPr>
              <w:jc w:val="left"/>
              <w:rPr>
                <w:b/>
                <w:bCs/>
                <w:sz w:val="28"/>
                <w:szCs w:val="28"/>
                <w:lang w:val="es-ES"/>
              </w:rPr>
            </w:pPr>
          </w:p>
          <w:p w14:paraId="5641EEFF" w14:textId="77777777" w:rsidR="00595631" w:rsidRPr="00595631" w:rsidRDefault="00595631" w:rsidP="00595631">
            <w:pPr>
              <w:jc w:val="left"/>
              <w:rPr>
                <w:b/>
                <w:bCs/>
                <w:sz w:val="28"/>
                <w:szCs w:val="28"/>
                <w:lang w:val="es-ES"/>
              </w:rPr>
            </w:pPr>
            <w:r w:rsidRPr="00595631">
              <w:rPr>
                <w:noProof/>
                <w:sz w:val="28"/>
                <w:szCs w:val="28"/>
              </w:rPr>
              <w:drawing>
                <wp:inline distT="0" distB="0" distL="0" distR="0" wp14:anchorId="0B20D581" wp14:editId="05AB5B08">
                  <wp:extent cx="2487930" cy="3370580"/>
                  <wp:effectExtent l="0" t="0" r="762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7930" cy="3370580"/>
                          </a:xfrm>
                          <a:prstGeom prst="rect">
                            <a:avLst/>
                          </a:prstGeom>
                          <a:noFill/>
                          <a:ln>
                            <a:noFill/>
                          </a:ln>
                        </pic:spPr>
                      </pic:pic>
                    </a:graphicData>
                  </a:graphic>
                </wp:inline>
              </w:drawing>
            </w:r>
          </w:p>
        </w:tc>
      </w:tr>
    </w:tbl>
    <w:p w14:paraId="7E24C17F" w14:textId="77777777" w:rsidR="00975C3F" w:rsidRPr="00975C3F" w:rsidRDefault="00975C3F" w:rsidP="00BC1269">
      <w:pPr>
        <w:keepNext/>
        <w:spacing w:before="120" w:after="60"/>
        <w:outlineLvl w:val="1"/>
        <w:rPr>
          <w:b/>
          <w:bCs/>
          <w:iCs/>
          <w:sz w:val="26"/>
          <w:szCs w:val="26"/>
          <w:lang w:val="nl-NL"/>
        </w:rPr>
      </w:pPr>
      <w:r w:rsidRPr="00975C3F">
        <w:rPr>
          <w:b/>
          <w:bCs/>
          <w:iCs/>
          <w:sz w:val="26"/>
          <w:szCs w:val="26"/>
          <w:lang w:val="nl-NL"/>
        </w:rPr>
        <w:t xml:space="preserve">Mục 2. Các bản vẽ: </w:t>
      </w:r>
      <w:r w:rsidRPr="002E7001">
        <w:rPr>
          <w:iCs/>
          <w:sz w:val="26"/>
          <w:szCs w:val="26"/>
          <w:lang w:val="vi-VN"/>
        </w:rPr>
        <w:t>không có</w:t>
      </w:r>
      <w:r w:rsidRPr="00975C3F">
        <w:rPr>
          <w:iCs/>
          <w:sz w:val="26"/>
          <w:szCs w:val="26"/>
          <w:lang w:val="nl-NL"/>
        </w:rPr>
        <w:t>.</w:t>
      </w:r>
    </w:p>
    <w:bookmarkEnd w:id="69"/>
    <w:bookmarkEnd w:id="70"/>
    <w:bookmarkEnd w:id="71"/>
    <w:p w14:paraId="0C9B501E" w14:textId="77777777" w:rsidR="00975C3F" w:rsidRPr="002E7001" w:rsidRDefault="00975C3F" w:rsidP="00975C3F">
      <w:pPr>
        <w:rPr>
          <w:lang w:val="vi-VN"/>
        </w:rPr>
      </w:pPr>
    </w:p>
    <w:sectPr w:rsidR="00975C3F" w:rsidRPr="002E7001" w:rsidSect="00B1656F">
      <w:headerReference w:type="default" r:id="rId9"/>
      <w:footerReference w:type="default" r:id="rId10"/>
      <w:pgSz w:w="11906" w:h="16838" w:code="9"/>
      <w:pgMar w:top="1134" w:right="1021" w:bottom="1134" w:left="158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22E97" w14:textId="77777777" w:rsidR="00C52610" w:rsidRDefault="00C52610" w:rsidP="001E7808">
      <w:r>
        <w:separator/>
      </w:r>
    </w:p>
  </w:endnote>
  <w:endnote w:type="continuationSeparator" w:id="0">
    <w:p w14:paraId="1A9EBA70" w14:textId="77777777" w:rsidR="00C52610" w:rsidRDefault="00C52610" w:rsidP="001E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I-Swiss-Condense">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Swiss-Extrem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VNI-Helve-Condense">
    <w:panose1 w:val="00000000000000000000"/>
    <w:charset w:val="00"/>
    <w:family w:val="auto"/>
    <w:pitch w:val="variable"/>
    <w:sig w:usb0="00000003" w:usb1="00000000" w:usb2="00000000" w:usb3="00000000" w:csb0="00000001" w:csb1="00000000"/>
  </w:font>
  <w:font w:name="VNI-Swiss-Light">
    <w:panose1 w:val="00000000000000000000"/>
    <w:charset w:val="00"/>
    <w:family w:val="auto"/>
    <w:pitch w:val="fixed"/>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Arial U">
    <w:panose1 w:val="00000000000000000000"/>
    <w:charset w:val="00"/>
    <w:family w:val="roman"/>
    <w:notTrueType/>
    <w:pitch w:val="default"/>
  </w:font>
  <w:font w:name=".VnArialH">
    <w:panose1 w:val="020B7200000000000000"/>
    <w:charset w:val="00"/>
    <w:family w:val="swiss"/>
    <w:pitch w:val="variable"/>
    <w:sig w:usb0="00000007" w:usb1="00000000" w:usb2="00000000" w:usb3="00000000" w:csb0="00000003"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nTimeH">
    <w:panose1 w:val="020B7200000000000000"/>
    <w:charset w:val="00"/>
    <w:family w:val="swiss"/>
    <w:pitch w:val="variable"/>
    <w:sig w:usb0="00000007" w:usb1="00000000" w:usb2="00000000" w:usb3="00000000" w:csb0="00000013" w:csb1="00000000"/>
  </w:font>
  <w:font w:name="CG Times (W1)">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FangSong_GB2312">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00"/>
    <w:family w:val="swiss"/>
    <w:pitch w:val="variable"/>
    <w:sig w:usb0="80000AFF" w:usb1="0000396B" w:usb2="00000000" w:usb3="00000000" w:csb0="000000BF" w:csb1="00000000"/>
  </w:font>
  <w:font w:name="Caudex">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6715"/>
      <w:docPartObj>
        <w:docPartGallery w:val="Page Numbers (Bottom of Page)"/>
        <w:docPartUnique/>
      </w:docPartObj>
    </w:sdtPr>
    <w:sdtEndPr/>
    <w:sdtContent>
      <w:p w14:paraId="1CF0F5AA" w14:textId="2B97706F" w:rsidR="00526CCC" w:rsidRDefault="00526CCC">
        <w:pPr>
          <w:pStyle w:val="Footer"/>
          <w:jc w:val="right"/>
        </w:pPr>
        <w:r>
          <w:fldChar w:fldCharType="begin"/>
        </w:r>
        <w:r>
          <w:instrText xml:space="preserve"> PAGE   \* MERGEFORMAT </w:instrText>
        </w:r>
        <w:r>
          <w:fldChar w:fldCharType="separate"/>
        </w:r>
        <w:r w:rsidR="00AA6B31">
          <w:rPr>
            <w:noProof/>
          </w:rPr>
          <w:t>3</w:t>
        </w:r>
        <w:r>
          <w:rPr>
            <w:noProof/>
          </w:rPr>
          <w:fldChar w:fldCharType="end"/>
        </w:r>
      </w:p>
    </w:sdtContent>
  </w:sdt>
  <w:p w14:paraId="630D2FE1" w14:textId="77777777" w:rsidR="00526CCC" w:rsidRDefault="00526C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BD843" w14:textId="77777777" w:rsidR="00C52610" w:rsidRDefault="00C52610" w:rsidP="001E7808">
      <w:r>
        <w:separator/>
      </w:r>
    </w:p>
  </w:footnote>
  <w:footnote w:type="continuationSeparator" w:id="0">
    <w:p w14:paraId="713379B8" w14:textId="77777777" w:rsidR="00C52610" w:rsidRDefault="00C52610" w:rsidP="001E78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5A1C1" w14:textId="77777777" w:rsidR="00526CCC" w:rsidRPr="00EF4908" w:rsidRDefault="00526CCC" w:rsidP="00EF4908">
    <w:pPr>
      <w:pStyle w:val="Header"/>
      <w:jc w:val="center"/>
      <w:rPr>
        <w:i/>
        <w:sz w:val="26"/>
        <w:szCs w:val="26"/>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D16102A"/>
    <w:styleLink w:val="StyleStyleBulletedOutlinenumberedLeft025cmHanging1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1557C"/>
    <w:multiLevelType w:val="hybridMultilevel"/>
    <w:tmpl w:val="B3EE56F6"/>
    <w:lvl w:ilvl="0" w:tplc="042A0005">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8E60A63"/>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rFonts w:hint="default"/>
        <w:b/>
      </w:rPr>
    </w:lvl>
    <w:lvl w:ilvl="3">
      <w:start w:val="1"/>
      <w:numFmt w:val="lowerLetter"/>
      <w:lvlText w:val="%4)"/>
      <w:lvlJc w:val="left"/>
      <w:pPr>
        <w:ind w:left="2160" w:firstLine="0"/>
      </w:pPr>
    </w:lvl>
    <w:lvl w:ilvl="4">
      <w:start w:val="1"/>
      <w:numFmt w:val="decimal"/>
      <w:lvlText w:val="(%5)"/>
      <w:lvlJc w:val="left"/>
      <w:pPr>
        <w:ind w:left="2880" w:firstLine="0"/>
      </w:pPr>
      <w:rPr>
        <w:b/>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091E0568"/>
    <w:multiLevelType w:val="singleLevel"/>
    <w:tmpl w:val="CDE8BA44"/>
    <w:lvl w:ilvl="0">
      <w:start w:val="1"/>
      <w:numFmt w:val="bullet"/>
      <w:pStyle w:val="Bullet20"/>
      <w:lvlText w:val=""/>
      <w:lvlJc w:val="left"/>
      <w:pPr>
        <w:tabs>
          <w:tab w:val="num" w:pos="1701"/>
        </w:tabs>
        <w:ind w:left="1701" w:hanging="425"/>
      </w:pPr>
      <w:rPr>
        <w:rFonts w:ascii="Symbol" w:hAnsi="Symbol" w:hint="default"/>
        <w:sz w:val="16"/>
      </w:rPr>
    </w:lvl>
  </w:abstractNum>
  <w:abstractNum w:abstractNumId="4" w15:restartNumberingAfterBreak="0">
    <w:nsid w:val="0BB25AD0"/>
    <w:multiLevelType w:val="multilevel"/>
    <w:tmpl w:val="0409001F"/>
    <w:styleLink w:val="StyleStyleBulletedOutlinenumberedLeft025cmHanging3"/>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287B93"/>
    <w:multiLevelType w:val="hybridMultilevel"/>
    <w:tmpl w:val="2F8086DE"/>
    <w:lvl w:ilvl="0" w:tplc="8324A410">
      <w:start w:val="1"/>
      <w:numFmt w:val="bullet"/>
      <w:pStyle w:val="C5"/>
      <w:lvlText w:val=""/>
      <w:lvlJc w:val="left"/>
      <w:pPr>
        <w:tabs>
          <w:tab w:val="num" w:pos="1080"/>
        </w:tabs>
        <w:ind w:left="1080" w:hanging="360"/>
      </w:pPr>
      <w:rPr>
        <w:rFonts w:ascii="Wingdings" w:hAnsi="Wingdings" w:cs="Times New Roman" w:hint="default"/>
        <w:color w:val="auto"/>
        <w:sz w:val="24"/>
        <w:szCs w:val="24"/>
      </w:rPr>
    </w:lvl>
    <w:lvl w:ilvl="1" w:tplc="9D4E4194">
      <w:start w:val="1"/>
      <w:numFmt w:val="bullet"/>
      <w:pStyle w:val="C6"/>
      <w:lvlText w:val=""/>
      <w:lvlJc w:val="left"/>
      <w:pPr>
        <w:tabs>
          <w:tab w:val="num" w:pos="1440"/>
        </w:tabs>
        <w:ind w:left="1440" w:hanging="360"/>
      </w:pPr>
      <w:rPr>
        <w:rFonts w:ascii="Symbol" w:hAnsi="Symbol" w:cs="Times New Roman" w:hint="default"/>
        <w:color w:val="auto"/>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246E8"/>
    <w:multiLevelType w:val="hybridMultilevel"/>
    <w:tmpl w:val="3CE23BA8"/>
    <w:lvl w:ilvl="0" w:tplc="FFFFFFFF">
      <w:start w:val="1"/>
      <w:numFmt w:val="bullet"/>
      <w:pStyle w:val="DAUDONG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420A1C"/>
    <w:multiLevelType w:val="multilevel"/>
    <w:tmpl w:val="97040D62"/>
    <w:lvl w:ilvl="0">
      <w:start w:val="1"/>
      <w:numFmt w:val="decimal"/>
      <w:pStyle w:val="HEAD1"/>
      <w:lvlText w:val="%1."/>
      <w:lvlJc w:val="left"/>
      <w:pPr>
        <w:tabs>
          <w:tab w:val="num" w:pos="360"/>
        </w:tabs>
        <w:ind w:left="360" w:hanging="360"/>
      </w:pPr>
      <w:rPr>
        <w:rFonts w:hint="default"/>
      </w:rPr>
    </w:lvl>
    <w:lvl w:ilvl="1">
      <w:start w:val="1"/>
      <w:numFmt w:val="bullet"/>
      <w:lvlText w:val=""/>
      <w:lvlJc w:val="left"/>
      <w:pPr>
        <w:tabs>
          <w:tab w:val="num" w:pos="0"/>
        </w:tabs>
        <w:ind w:left="1080" w:hanging="360"/>
      </w:pPr>
      <w:rPr>
        <w:rFonts w:ascii="Wingdings" w:hAnsi="Wingding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13A838A2"/>
    <w:multiLevelType w:val="singleLevel"/>
    <w:tmpl w:val="EC3A1CEE"/>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9" w15:restartNumberingAfterBreak="0">
    <w:nsid w:val="14F66832"/>
    <w:multiLevelType w:val="hybridMultilevel"/>
    <w:tmpl w:val="3E8294B2"/>
    <w:lvl w:ilvl="0" w:tplc="FFFFFFFF">
      <w:start w:val="1"/>
      <w:numFmt w:val="bullet"/>
      <w:pStyle w:val="hoathi"/>
      <w:lvlText w:val=""/>
      <w:lvlJc w:val="left"/>
      <w:pPr>
        <w:tabs>
          <w:tab w:val="num" w:pos="927"/>
        </w:tabs>
        <w:ind w:left="927" w:hanging="360"/>
      </w:pPr>
      <w:rPr>
        <w:rFonts w:ascii="Wingdings" w:hAnsi="Wingdings" w:hint="default"/>
        <w:sz w:val="16"/>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5686BAB"/>
    <w:multiLevelType w:val="singleLevel"/>
    <w:tmpl w:val="924601F2"/>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7362CE3"/>
    <w:multiLevelType w:val="hybridMultilevel"/>
    <w:tmpl w:val="EF6CA100"/>
    <w:lvl w:ilvl="0" w:tplc="0409000F">
      <w:start w:val="1"/>
      <w:numFmt w:val="decimal"/>
      <w:lvlText w:val="%1."/>
      <w:lvlJc w:val="left"/>
      <w:pPr>
        <w:tabs>
          <w:tab w:val="num" w:pos="408"/>
        </w:tabs>
        <w:ind w:left="408" w:hanging="360"/>
      </w:pPr>
    </w:lvl>
    <w:lvl w:ilvl="1" w:tplc="BB74D3CA">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EB32CD"/>
    <w:multiLevelType w:val="hybridMultilevel"/>
    <w:tmpl w:val="F9E44A9A"/>
    <w:styleLink w:val="StyleStyleBulletedOutlinenumberedLeft025cmHanging31"/>
    <w:lvl w:ilvl="0" w:tplc="FFFFFFFF">
      <w:start w:val="1"/>
      <w:numFmt w:val="lowerLetter"/>
      <w:suff w:val="space"/>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3" w15:restartNumberingAfterBreak="0">
    <w:nsid w:val="1D2A0D28"/>
    <w:multiLevelType w:val="singleLevel"/>
    <w:tmpl w:val="B32A0926"/>
    <w:lvl w:ilvl="0">
      <w:start w:val="1"/>
      <w:numFmt w:val="bullet"/>
      <w:pStyle w:val="BodyIndent"/>
      <w:lvlText w:val=""/>
      <w:lvlJc w:val="left"/>
      <w:pPr>
        <w:tabs>
          <w:tab w:val="num" w:pos="1211"/>
        </w:tabs>
        <w:ind w:left="1134" w:hanging="283"/>
      </w:pPr>
      <w:rPr>
        <w:rFonts w:ascii="Wingdings" w:hAnsi="Wingdings" w:hint="default"/>
        <w:sz w:val="16"/>
      </w:rPr>
    </w:lvl>
  </w:abstractNum>
  <w:abstractNum w:abstractNumId="14" w15:restartNumberingAfterBreak="0">
    <w:nsid w:val="1D824A99"/>
    <w:multiLevelType w:val="hybridMultilevel"/>
    <w:tmpl w:val="4C98C0DC"/>
    <w:lvl w:ilvl="0" w:tplc="C13A6E96">
      <w:start w:val="1"/>
      <w:numFmt w:val="bullet"/>
      <w:pStyle w:val="Bullet10"/>
      <w:lvlText w:val="-"/>
      <w:lvlJc w:val="left"/>
      <w:pPr>
        <w:tabs>
          <w:tab w:val="num" w:pos="720"/>
        </w:tabs>
        <w:ind w:left="720" w:hanging="360"/>
      </w:pPr>
      <w:rPr>
        <w:rFonts w:ascii="Times New Roman" w:hAnsi="Times New Roman" w:cs="Times New Roman" w:hint="default"/>
      </w:rPr>
    </w:lvl>
    <w:lvl w:ilvl="1" w:tplc="DFE4C236" w:tentative="1">
      <w:start w:val="1"/>
      <w:numFmt w:val="bullet"/>
      <w:lvlText w:val="o"/>
      <w:lvlJc w:val="left"/>
      <w:pPr>
        <w:tabs>
          <w:tab w:val="num" w:pos="1440"/>
        </w:tabs>
        <w:ind w:left="1440" w:hanging="360"/>
      </w:pPr>
      <w:rPr>
        <w:rFonts w:ascii="Courier New" w:hAnsi="Courier New" w:cs="Courier New" w:hint="default"/>
      </w:rPr>
    </w:lvl>
    <w:lvl w:ilvl="2" w:tplc="21448D04" w:tentative="1">
      <w:start w:val="1"/>
      <w:numFmt w:val="bullet"/>
      <w:lvlText w:val=""/>
      <w:lvlJc w:val="left"/>
      <w:pPr>
        <w:tabs>
          <w:tab w:val="num" w:pos="2160"/>
        </w:tabs>
        <w:ind w:left="2160" w:hanging="360"/>
      </w:pPr>
      <w:rPr>
        <w:rFonts w:ascii="Wingdings" w:hAnsi="Wingdings" w:hint="default"/>
      </w:rPr>
    </w:lvl>
    <w:lvl w:ilvl="3" w:tplc="5B368350" w:tentative="1">
      <w:start w:val="1"/>
      <w:numFmt w:val="bullet"/>
      <w:lvlText w:val=""/>
      <w:lvlJc w:val="left"/>
      <w:pPr>
        <w:tabs>
          <w:tab w:val="num" w:pos="2880"/>
        </w:tabs>
        <w:ind w:left="2880" w:hanging="360"/>
      </w:pPr>
      <w:rPr>
        <w:rFonts w:ascii="Symbol" w:hAnsi="Symbol" w:hint="default"/>
      </w:rPr>
    </w:lvl>
    <w:lvl w:ilvl="4" w:tplc="27506F76" w:tentative="1">
      <w:start w:val="1"/>
      <w:numFmt w:val="bullet"/>
      <w:lvlText w:val="o"/>
      <w:lvlJc w:val="left"/>
      <w:pPr>
        <w:tabs>
          <w:tab w:val="num" w:pos="3600"/>
        </w:tabs>
        <w:ind w:left="3600" w:hanging="360"/>
      </w:pPr>
      <w:rPr>
        <w:rFonts w:ascii="Courier New" w:hAnsi="Courier New" w:cs="Courier New" w:hint="default"/>
      </w:rPr>
    </w:lvl>
    <w:lvl w:ilvl="5" w:tplc="A5CA9F66" w:tentative="1">
      <w:start w:val="1"/>
      <w:numFmt w:val="bullet"/>
      <w:lvlText w:val=""/>
      <w:lvlJc w:val="left"/>
      <w:pPr>
        <w:tabs>
          <w:tab w:val="num" w:pos="4320"/>
        </w:tabs>
        <w:ind w:left="4320" w:hanging="360"/>
      </w:pPr>
      <w:rPr>
        <w:rFonts w:ascii="Wingdings" w:hAnsi="Wingdings" w:hint="default"/>
      </w:rPr>
    </w:lvl>
    <w:lvl w:ilvl="6" w:tplc="9A7AB87E" w:tentative="1">
      <w:start w:val="1"/>
      <w:numFmt w:val="bullet"/>
      <w:lvlText w:val=""/>
      <w:lvlJc w:val="left"/>
      <w:pPr>
        <w:tabs>
          <w:tab w:val="num" w:pos="5040"/>
        </w:tabs>
        <w:ind w:left="5040" w:hanging="360"/>
      </w:pPr>
      <w:rPr>
        <w:rFonts w:ascii="Symbol" w:hAnsi="Symbol" w:hint="default"/>
      </w:rPr>
    </w:lvl>
    <w:lvl w:ilvl="7" w:tplc="588C8EB6" w:tentative="1">
      <w:start w:val="1"/>
      <w:numFmt w:val="bullet"/>
      <w:lvlText w:val="o"/>
      <w:lvlJc w:val="left"/>
      <w:pPr>
        <w:tabs>
          <w:tab w:val="num" w:pos="5760"/>
        </w:tabs>
        <w:ind w:left="5760" w:hanging="360"/>
      </w:pPr>
      <w:rPr>
        <w:rFonts w:ascii="Courier New" w:hAnsi="Courier New" w:cs="Courier New" w:hint="default"/>
      </w:rPr>
    </w:lvl>
    <w:lvl w:ilvl="8" w:tplc="5A3AD31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636F85"/>
    <w:multiLevelType w:val="hybridMultilevel"/>
    <w:tmpl w:val="913EA5BC"/>
    <w:lvl w:ilvl="0" w:tplc="FFFFFFFF">
      <w:start w:val="1"/>
      <w:numFmt w:val="bullet"/>
      <w:pStyle w:val="HOATHI6"/>
      <w:lvlText w:val=""/>
      <w:lvlJc w:val="left"/>
      <w:pPr>
        <w:tabs>
          <w:tab w:val="num" w:pos="2268"/>
        </w:tabs>
        <w:ind w:left="2268"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D61660"/>
    <w:multiLevelType w:val="multilevel"/>
    <w:tmpl w:val="72628568"/>
    <w:lvl w:ilvl="0">
      <w:start w:val="1"/>
      <w:numFmt w:val="upperLetter"/>
      <w:lvlText w:val="%1. "/>
      <w:lvlJc w:val="left"/>
      <w:pPr>
        <w:tabs>
          <w:tab w:val="num" w:pos="454"/>
        </w:tabs>
        <w:ind w:left="454" w:hanging="454"/>
      </w:pPr>
      <w:rPr>
        <w:rFonts w:ascii="VNI-Times" w:hAnsi="VNI-Swiss-Condense" w:hint="default"/>
        <w:b/>
        <w:i w:val="0"/>
        <w:strike w:val="0"/>
        <w:dstrike w:val="0"/>
        <w:vanish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Heading21"/>
      <w:lvlText w:val="%2."/>
      <w:lvlJc w:val="left"/>
      <w:pPr>
        <w:tabs>
          <w:tab w:val="num" w:pos="851"/>
        </w:tabs>
        <w:ind w:left="851" w:hanging="851"/>
      </w:pPr>
      <w:rPr>
        <w:rFonts w:ascii="VNI-Times" w:hAnsi="VNI-Helve" w:hint="default"/>
        <w:b/>
        <w:i w:val="0"/>
        <w:sz w:val="22"/>
      </w:rPr>
    </w:lvl>
    <w:lvl w:ilvl="2">
      <w:start w:val="1"/>
      <w:numFmt w:val="decimal"/>
      <w:pStyle w:val="Heading31"/>
      <w:lvlText w:val="%2.%3"/>
      <w:lvlJc w:val="left"/>
      <w:pPr>
        <w:tabs>
          <w:tab w:val="num" w:pos="851"/>
        </w:tabs>
        <w:ind w:left="851" w:hanging="851"/>
      </w:pPr>
    </w:lvl>
    <w:lvl w:ilvl="3">
      <w:start w:val="1"/>
      <w:numFmt w:val="lowerLetter"/>
      <w:pStyle w:val="Heading41"/>
      <w:lvlText w:val="(%4)"/>
      <w:lvlJc w:val="left"/>
      <w:pPr>
        <w:tabs>
          <w:tab w:val="num" w:pos="1418"/>
        </w:tabs>
        <w:ind w:left="1418" w:hanging="567"/>
      </w:pPr>
      <w:rPr>
        <w:rFonts w:ascii="VNI-Times" w:hAnsi="VNI-Helve" w:hint="default"/>
        <w:b w:val="0"/>
        <w:i w:val="0"/>
        <w:sz w:val="22"/>
      </w:rPr>
    </w:lvl>
    <w:lvl w:ilvl="4">
      <w:start w:val="1"/>
      <w:numFmt w:val="decimal"/>
      <w:lvlText w:val="(%5)"/>
      <w:lvlJc w:val="left"/>
      <w:pPr>
        <w:tabs>
          <w:tab w:val="num" w:pos="1418"/>
        </w:tabs>
        <w:ind w:left="1418" w:hanging="567"/>
      </w:pPr>
      <w:rPr>
        <w:rFonts w:ascii="VNI-Times" w:hAnsi="VNI-Helve" w:hint="default"/>
        <w:b w:val="0"/>
        <w:i w:val="0"/>
        <w:sz w:val="22"/>
      </w:rPr>
    </w:lvl>
    <w:lvl w:ilvl="5">
      <w:start w:val="1"/>
      <w:numFmt w:val="lowerRoman"/>
      <w:lvlText w:val="(%6)"/>
      <w:lvlJc w:val="left"/>
      <w:pPr>
        <w:tabs>
          <w:tab w:val="num" w:pos="2138"/>
        </w:tabs>
        <w:ind w:left="1985" w:hanging="567"/>
      </w:pPr>
      <w:rPr>
        <w:rFonts w:ascii="VNI-Times" w:hAnsi="VNI-Helve"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lvlText w:val="%1.%2.%3.%4.%5.%6.%7.%8.%9."/>
      <w:lvlJc w:val="left"/>
      <w:pPr>
        <w:tabs>
          <w:tab w:val="num" w:pos="7349"/>
        </w:tabs>
        <w:ind w:left="5909" w:hanging="720"/>
      </w:pPr>
    </w:lvl>
  </w:abstractNum>
  <w:abstractNum w:abstractNumId="17"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18"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19" w15:restartNumberingAfterBreak="0">
    <w:nsid w:val="2C474CA0"/>
    <w:multiLevelType w:val="multilevel"/>
    <w:tmpl w:val="A0CEA72C"/>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20" w15:restartNumberingAfterBreak="0">
    <w:nsid w:val="2C8B1C90"/>
    <w:multiLevelType w:val="hybridMultilevel"/>
    <w:tmpl w:val="CFFA3814"/>
    <w:lvl w:ilvl="0" w:tplc="FFFFFFFF">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1913482"/>
    <w:multiLevelType w:val="multilevel"/>
    <w:tmpl w:val="0EDEBA32"/>
    <w:lvl w:ilvl="0">
      <w:start w:val="1"/>
      <w:numFmt w:val="upperLetter"/>
      <w:pStyle w:val="Heading202"/>
      <w:lvlText w:val="%1. "/>
      <w:lvlJc w:val="left"/>
      <w:pPr>
        <w:tabs>
          <w:tab w:val="num" w:pos="851"/>
        </w:tabs>
        <w:ind w:left="851" w:hanging="851"/>
      </w:pPr>
      <w:rPr>
        <w:rFonts w:ascii="VNI-Times" w:hAnsi="VNI-Times" w:hint="default"/>
        <w:b/>
        <w:i w:val="0"/>
        <w:strike w:val="0"/>
        <w:dstrike w:val="0"/>
        <w:vanish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Heading203"/>
      <w:lvlText w:val="%2."/>
      <w:lvlJc w:val="left"/>
      <w:pPr>
        <w:tabs>
          <w:tab w:val="num" w:pos="851"/>
        </w:tabs>
        <w:ind w:left="851" w:hanging="851"/>
      </w:pPr>
      <w:rPr>
        <w:rFonts w:ascii="VNI-Times" w:hAnsi="VNI-Times" w:hint="default"/>
        <w:b/>
        <w:i w:val="0"/>
        <w:sz w:val="22"/>
      </w:rPr>
    </w:lvl>
    <w:lvl w:ilvl="2">
      <w:start w:val="1"/>
      <w:numFmt w:val="decimal"/>
      <w:pStyle w:val="Heading204"/>
      <w:lvlText w:val="%2.%3"/>
      <w:lvlJc w:val="left"/>
      <w:pPr>
        <w:tabs>
          <w:tab w:val="num" w:pos="851"/>
        </w:tabs>
        <w:ind w:left="851" w:hanging="851"/>
      </w:pPr>
    </w:lvl>
    <w:lvl w:ilvl="3">
      <w:start w:val="1"/>
      <w:numFmt w:val="lowerLetter"/>
      <w:pStyle w:val="Heading205"/>
      <w:lvlText w:val="(%4)"/>
      <w:lvlJc w:val="left"/>
      <w:pPr>
        <w:tabs>
          <w:tab w:val="num" w:pos="1418"/>
        </w:tabs>
        <w:ind w:left="1418" w:hanging="567"/>
      </w:pPr>
      <w:rPr>
        <w:rFonts w:ascii="VNI-Times" w:hAnsi="VNI-Times" w:hint="default"/>
        <w:b w:val="0"/>
        <w:i w:val="0"/>
        <w:sz w:val="22"/>
      </w:rPr>
    </w:lvl>
    <w:lvl w:ilvl="4">
      <w:start w:val="1"/>
      <w:numFmt w:val="decimal"/>
      <w:pStyle w:val="Heading206"/>
      <w:lvlText w:val="(%5)"/>
      <w:lvlJc w:val="left"/>
      <w:pPr>
        <w:tabs>
          <w:tab w:val="num" w:pos="1418"/>
        </w:tabs>
        <w:ind w:left="1418" w:hanging="567"/>
      </w:pPr>
      <w:rPr>
        <w:rFonts w:ascii="VNI-Times" w:hAnsi="VNI-Times" w:hint="default"/>
        <w:b w:val="0"/>
        <w:i w:val="0"/>
        <w:sz w:val="22"/>
      </w:rPr>
    </w:lvl>
    <w:lvl w:ilvl="5">
      <w:start w:val="1"/>
      <w:numFmt w:val="lowerRoman"/>
      <w:pStyle w:val="Heading207"/>
      <w:lvlText w:val="(%6)"/>
      <w:lvlJc w:val="left"/>
      <w:pPr>
        <w:tabs>
          <w:tab w:val="num" w:pos="2138"/>
        </w:tabs>
        <w:ind w:left="1985" w:hanging="567"/>
      </w:pPr>
      <w:rPr>
        <w:rFonts w:ascii="VNI-Times" w:hAnsi="VNI-Times" w:hint="default"/>
        <w:b w:val="0"/>
        <w:i w:val="0"/>
        <w:sz w:val="22"/>
      </w:rPr>
    </w:lvl>
    <w:lvl w:ilvl="6">
      <w:start w:val="1"/>
      <w:numFmt w:val="lowerLetter"/>
      <w:pStyle w:val="Heading208"/>
      <w:lvlText w:val="(%7)"/>
      <w:lvlJc w:val="left"/>
      <w:pPr>
        <w:tabs>
          <w:tab w:val="num" w:pos="2552"/>
        </w:tabs>
        <w:ind w:left="2552" w:hanging="567"/>
      </w:pPr>
    </w:lvl>
    <w:lvl w:ilvl="7">
      <w:start w:val="1"/>
      <w:numFmt w:val="decimal"/>
      <w:pStyle w:val="Heading209"/>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22" w15:restartNumberingAfterBreak="0">
    <w:nsid w:val="31F07F90"/>
    <w:multiLevelType w:val="singleLevel"/>
    <w:tmpl w:val="29B0CC4C"/>
    <w:lvl w:ilvl="0">
      <w:start w:val="1"/>
      <w:numFmt w:val="decimal"/>
      <w:pStyle w:val="Bullet15"/>
      <w:lvlText w:val="%1)"/>
      <w:lvlJc w:val="left"/>
      <w:pPr>
        <w:tabs>
          <w:tab w:val="num" w:pos="1418"/>
        </w:tabs>
        <w:ind w:left="1418" w:hanging="567"/>
      </w:pPr>
    </w:lvl>
  </w:abstractNum>
  <w:abstractNum w:abstractNumId="23" w15:restartNumberingAfterBreak="0">
    <w:nsid w:val="332F426D"/>
    <w:multiLevelType w:val="multilevel"/>
    <w:tmpl w:val="C9F2F61C"/>
    <w:styleLink w:val="StyleStyleBulletedOutlinenumberedLeft025cmHanging2"/>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80133F3"/>
    <w:multiLevelType w:val="multilevel"/>
    <w:tmpl w:val="0409001F"/>
    <w:lvl w:ilvl="0">
      <w:start w:val="1"/>
      <w:numFmt w:val="decimal"/>
      <w:pStyle w:val="Style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AF0D2B"/>
    <w:multiLevelType w:val="hybridMultilevel"/>
    <w:tmpl w:val="EBB4FF6E"/>
    <w:lvl w:ilvl="0" w:tplc="0409000F">
      <w:start w:val="1"/>
      <w:numFmt w:val="decimal"/>
      <w:lvlText w:val="%1."/>
      <w:lvlJc w:val="left"/>
      <w:pPr>
        <w:tabs>
          <w:tab w:val="num" w:pos="408"/>
        </w:tabs>
        <w:ind w:left="408" w:hanging="360"/>
      </w:pPr>
      <w:rPr>
        <w:rFonts w:cs="Times New Roman"/>
      </w:rPr>
    </w:lvl>
    <w:lvl w:ilvl="1" w:tplc="BB74D3CA">
      <w:start w:val="1"/>
      <w:numFmt w:val="bullet"/>
      <w:lvlText w:val="-"/>
      <w:lvlJc w:val="left"/>
      <w:pPr>
        <w:tabs>
          <w:tab w:val="num" w:pos="1440"/>
        </w:tabs>
        <w:ind w:left="1440" w:hanging="360"/>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3F7827D3"/>
    <w:multiLevelType w:val="hybridMultilevel"/>
    <w:tmpl w:val="2EA84052"/>
    <w:styleLink w:val="MyList1"/>
    <w:lvl w:ilvl="0" w:tplc="FFFFFFFF">
      <w:numFmt w:val="bullet"/>
      <w:pStyle w:val="List2"/>
      <w:lvlText w:val="-"/>
      <w:lvlJc w:val="left"/>
      <w:pPr>
        <w:tabs>
          <w:tab w:val="num" w:pos="907"/>
        </w:tabs>
        <w:ind w:left="907" w:hanging="340"/>
      </w:pPr>
      <w:rPr>
        <w:rFonts w:ascii=".VnTime" w:hAnsi=".VnTime" w:cs="Times New Roman" w:hint="default"/>
        <w:caps w:val="0"/>
        <w:strike w:val="0"/>
        <w:dstrike w:val="0"/>
        <w:vanish w:val="0"/>
        <w:color w:val="000000"/>
        <w:sz w:val="24"/>
        <w:szCs w:val="24"/>
        <w:vertAlign w:val="baseline"/>
      </w:rPr>
    </w:lvl>
    <w:lvl w:ilvl="1" w:tplc="FFFFFFFF">
      <w:start w:val="1"/>
      <w:numFmt w:val="bullet"/>
      <w:lvlText w:val=""/>
      <w:lvlJc w:val="left"/>
      <w:pPr>
        <w:tabs>
          <w:tab w:val="num" w:pos="1440"/>
        </w:tabs>
        <w:ind w:left="1440" w:hanging="360"/>
      </w:pPr>
      <w:rPr>
        <w:rFonts w:ascii="Symbol" w:hAnsi="Symbol" w:hint="default"/>
        <w:caps w:val="0"/>
        <w:strike w:val="0"/>
        <w:dstrike w:val="0"/>
        <w:vanish w:val="0"/>
        <w:color w:val="000000"/>
        <w:sz w:val="22"/>
        <w:szCs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6761A"/>
    <w:multiLevelType w:val="hybridMultilevel"/>
    <w:tmpl w:val="0F3CC1B8"/>
    <w:lvl w:ilvl="0" w:tplc="B25605CA">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9" w15:restartNumberingAfterBreak="0">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30" w15:restartNumberingAfterBreak="0">
    <w:nsid w:val="48F6458E"/>
    <w:multiLevelType w:val="hybridMultilevel"/>
    <w:tmpl w:val="ED8E1F7C"/>
    <w:lvl w:ilvl="0" w:tplc="04090013">
      <w:start w:val="1"/>
      <w:numFmt w:val="bullet"/>
      <w:pStyle w:val="h1"/>
      <w:lvlText w:val=""/>
      <w:lvlJc w:val="left"/>
      <w:pPr>
        <w:tabs>
          <w:tab w:val="num" w:pos="927"/>
        </w:tabs>
        <w:ind w:left="567" w:firstLine="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1C4DF6"/>
    <w:multiLevelType w:val="hybridMultilevel"/>
    <w:tmpl w:val="A1F6C480"/>
    <w:lvl w:ilvl="0" w:tplc="1E46E404">
      <w:numFmt w:val="bullet"/>
      <w:lvlText w:val="-"/>
      <w:lvlJc w:val="left"/>
      <w:pPr>
        <w:ind w:left="720" w:hanging="360"/>
      </w:pPr>
      <w:rPr>
        <w:rFonts w:ascii="Times New Roman" w:eastAsia="Times New Roman" w:hAnsi="Times New Roman" w:cs="Times New Roman"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2" w15:restartNumberingAfterBreak="0">
    <w:nsid w:val="4B7E6457"/>
    <w:multiLevelType w:val="hybridMultilevel"/>
    <w:tmpl w:val="76D0AF34"/>
    <w:lvl w:ilvl="0" w:tplc="FFFFFFFF">
      <w:start w:val="1"/>
      <w:numFmt w:val="bullet"/>
      <w:pStyle w:val="Style13ptCenteredFirstline0cmBefore0ptAfter01"/>
      <w:lvlText w:val=""/>
      <w:lvlJc w:val="left"/>
      <w:pPr>
        <w:tabs>
          <w:tab w:val="num" w:pos="1985"/>
        </w:tabs>
        <w:ind w:left="1985"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3442CE"/>
    <w:multiLevelType w:val="hybridMultilevel"/>
    <w:tmpl w:val="EF6CA100"/>
    <w:lvl w:ilvl="0" w:tplc="0409000F">
      <w:start w:val="1"/>
      <w:numFmt w:val="decimal"/>
      <w:lvlText w:val="%1."/>
      <w:lvlJc w:val="left"/>
      <w:pPr>
        <w:tabs>
          <w:tab w:val="num" w:pos="408"/>
        </w:tabs>
        <w:ind w:left="408" w:hanging="360"/>
      </w:pPr>
    </w:lvl>
    <w:lvl w:ilvl="1" w:tplc="BB74D3CA">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0FF1A19"/>
    <w:multiLevelType w:val="hybridMultilevel"/>
    <w:tmpl w:val="56E86B06"/>
    <w:lvl w:ilvl="0" w:tplc="BF9C5612">
      <w:start w:val="1"/>
      <w:numFmt w:val="decimal"/>
      <w:pStyle w:val="gachdaudong"/>
      <w:lvlText w:val="%1."/>
      <w:lvlJc w:val="left"/>
      <w:pPr>
        <w:tabs>
          <w:tab w:val="num" w:pos="360"/>
        </w:tabs>
        <w:ind w:left="360" w:hanging="360"/>
      </w:pPr>
    </w:lvl>
    <w:lvl w:ilvl="1" w:tplc="57DE305A" w:tentative="1">
      <w:start w:val="1"/>
      <w:numFmt w:val="lowerLetter"/>
      <w:lvlText w:val="%2."/>
      <w:lvlJc w:val="left"/>
      <w:pPr>
        <w:tabs>
          <w:tab w:val="num" w:pos="1080"/>
        </w:tabs>
        <w:ind w:left="1080" w:hanging="360"/>
      </w:pPr>
    </w:lvl>
    <w:lvl w:ilvl="2" w:tplc="674C2F82" w:tentative="1">
      <w:start w:val="1"/>
      <w:numFmt w:val="lowerRoman"/>
      <w:lvlText w:val="%3."/>
      <w:lvlJc w:val="right"/>
      <w:pPr>
        <w:tabs>
          <w:tab w:val="num" w:pos="1800"/>
        </w:tabs>
        <w:ind w:left="1800" w:hanging="180"/>
      </w:pPr>
    </w:lvl>
    <w:lvl w:ilvl="3" w:tplc="D75C8866" w:tentative="1">
      <w:start w:val="1"/>
      <w:numFmt w:val="decimal"/>
      <w:lvlText w:val="%4."/>
      <w:lvlJc w:val="left"/>
      <w:pPr>
        <w:tabs>
          <w:tab w:val="num" w:pos="2520"/>
        </w:tabs>
        <w:ind w:left="2520" w:hanging="360"/>
      </w:pPr>
    </w:lvl>
    <w:lvl w:ilvl="4" w:tplc="5994EA0A" w:tentative="1">
      <w:start w:val="1"/>
      <w:numFmt w:val="lowerLetter"/>
      <w:lvlText w:val="%5."/>
      <w:lvlJc w:val="left"/>
      <w:pPr>
        <w:tabs>
          <w:tab w:val="num" w:pos="3240"/>
        </w:tabs>
        <w:ind w:left="3240" w:hanging="360"/>
      </w:pPr>
    </w:lvl>
    <w:lvl w:ilvl="5" w:tplc="0A885CDA" w:tentative="1">
      <w:start w:val="1"/>
      <w:numFmt w:val="lowerRoman"/>
      <w:lvlText w:val="%6."/>
      <w:lvlJc w:val="right"/>
      <w:pPr>
        <w:tabs>
          <w:tab w:val="num" w:pos="3960"/>
        </w:tabs>
        <w:ind w:left="3960" w:hanging="180"/>
      </w:pPr>
    </w:lvl>
    <w:lvl w:ilvl="6" w:tplc="97AE8706" w:tentative="1">
      <w:start w:val="1"/>
      <w:numFmt w:val="decimal"/>
      <w:lvlText w:val="%7."/>
      <w:lvlJc w:val="left"/>
      <w:pPr>
        <w:tabs>
          <w:tab w:val="num" w:pos="4680"/>
        </w:tabs>
        <w:ind w:left="4680" w:hanging="360"/>
      </w:pPr>
    </w:lvl>
    <w:lvl w:ilvl="7" w:tplc="52B0BAFC" w:tentative="1">
      <w:start w:val="1"/>
      <w:numFmt w:val="lowerLetter"/>
      <w:lvlText w:val="%8."/>
      <w:lvlJc w:val="left"/>
      <w:pPr>
        <w:tabs>
          <w:tab w:val="num" w:pos="5400"/>
        </w:tabs>
        <w:ind w:left="5400" w:hanging="360"/>
      </w:pPr>
    </w:lvl>
    <w:lvl w:ilvl="8" w:tplc="DD1C3522" w:tentative="1">
      <w:start w:val="1"/>
      <w:numFmt w:val="lowerRoman"/>
      <w:lvlText w:val="%9."/>
      <w:lvlJc w:val="right"/>
      <w:pPr>
        <w:tabs>
          <w:tab w:val="num" w:pos="6120"/>
        </w:tabs>
        <w:ind w:left="6120" w:hanging="180"/>
      </w:pPr>
    </w:lvl>
  </w:abstractNum>
  <w:abstractNum w:abstractNumId="35" w15:restartNumberingAfterBreak="0">
    <w:nsid w:val="55282E87"/>
    <w:multiLevelType w:val="hybridMultilevel"/>
    <w:tmpl w:val="875C4ECA"/>
    <w:lvl w:ilvl="0" w:tplc="10DAD27A">
      <w:start w:val="1"/>
      <w:numFmt w:val="decimal"/>
      <w:pStyle w:val="m-2"/>
      <w:lvlText w:val="%1."/>
      <w:lvlJc w:val="left"/>
      <w:pPr>
        <w:tabs>
          <w:tab w:val="num" w:pos="927"/>
        </w:tabs>
        <w:ind w:left="927" w:hanging="360"/>
      </w:pPr>
      <w:rPr>
        <w:rFonts w:hint="default"/>
      </w:rPr>
    </w:lvl>
    <w:lvl w:ilvl="1" w:tplc="3E965F10" w:tentative="1">
      <w:start w:val="1"/>
      <w:numFmt w:val="lowerLetter"/>
      <w:lvlText w:val="%2."/>
      <w:lvlJc w:val="left"/>
      <w:pPr>
        <w:tabs>
          <w:tab w:val="num" w:pos="1647"/>
        </w:tabs>
        <w:ind w:left="1647" w:hanging="360"/>
      </w:pPr>
    </w:lvl>
    <w:lvl w:ilvl="2" w:tplc="6D6AF038" w:tentative="1">
      <w:start w:val="1"/>
      <w:numFmt w:val="lowerRoman"/>
      <w:lvlText w:val="%3."/>
      <w:lvlJc w:val="right"/>
      <w:pPr>
        <w:tabs>
          <w:tab w:val="num" w:pos="2367"/>
        </w:tabs>
        <w:ind w:left="2367" w:hanging="180"/>
      </w:pPr>
    </w:lvl>
    <w:lvl w:ilvl="3" w:tplc="22EE7D5E" w:tentative="1">
      <w:start w:val="1"/>
      <w:numFmt w:val="decimal"/>
      <w:lvlText w:val="%4."/>
      <w:lvlJc w:val="left"/>
      <w:pPr>
        <w:tabs>
          <w:tab w:val="num" w:pos="3087"/>
        </w:tabs>
        <w:ind w:left="3087" w:hanging="360"/>
      </w:pPr>
    </w:lvl>
    <w:lvl w:ilvl="4" w:tplc="00FE8D2E" w:tentative="1">
      <w:start w:val="1"/>
      <w:numFmt w:val="lowerLetter"/>
      <w:lvlText w:val="%5."/>
      <w:lvlJc w:val="left"/>
      <w:pPr>
        <w:tabs>
          <w:tab w:val="num" w:pos="3807"/>
        </w:tabs>
        <w:ind w:left="3807" w:hanging="360"/>
      </w:pPr>
    </w:lvl>
    <w:lvl w:ilvl="5" w:tplc="A9C43298" w:tentative="1">
      <w:start w:val="1"/>
      <w:numFmt w:val="lowerRoman"/>
      <w:lvlText w:val="%6."/>
      <w:lvlJc w:val="right"/>
      <w:pPr>
        <w:tabs>
          <w:tab w:val="num" w:pos="4527"/>
        </w:tabs>
        <w:ind w:left="4527" w:hanging="180"/>
      </w:pPr>
    </w:lvl>
    <w:lvl w:ilvl="6" w:tplc="4364B464" w:tentative="1">
      <w:start w:val="1"/>
      <w:numFmt w:val="decimal"/>
      <w:lvlText w:val="%7."/>
      <w:lvlJc w:val="left"/>
      <w:pPr>
        <w:tabs>
          <w:tab w:val="num" w:pos="5247"/>
        </w:tabs>
        <w:ind w:left="5247" w:hanging="360"/>
      </w:pPr>
    </w:lvl>
    <w:lvl w:ilvl="7" w:tplc="14A43F94" w:tentative="1">
      <w:start w:val="1"/>
      <w:numFmt w:val="lowerLetter"/>
      <w:lvlText w:val="%8."/>
      <w:lvlJc w:val="left"/>
      <w:pPr>
        <w:tabs>
          <w:tab w:val="num" w:pos="5967"/>
        </w:tabs>
        <w:ind w:left="5967" w:hanging="360"/>
      </w:pPr>
    </w:lvl>
    <w:lvl w:ilvl="8" w:tplc="5CCED26C" w:tentative="1">
      <w:start w:val="1"/>
      <w:numFmt w:val="lowerRoman"/>
      <w:lvlText w:val="%9."/>
      <w:lvlJc w:val="right"/>
      <w:pPr>
        <w:tabs>
          <w:tab w:val="num" w:pos="6687"/>
        </w:tabs>
        <w:ind w:left="6687" w:hanging="180"/>
      </w:pPr>
    </w:lvl>
  </w:abstractNum>
  <w:abstractNum w:abstractNumId="36" w15:restartNumberingAfterBreak="0">
    <w:nsid w:val="58D113BB"/>
    <w:multiLevelType w:val="singleLevel"/>
    <w:tmpl w:val="C980E7BE"/>
    <w:lvl w:ilvl="0">
      <w:numFmt w:val="bullet"/>
      <w:pStyle w:val="DACDIEM2"/>
      <w:lvlText w:val=""/>
      <w:lvlJc w:val="left"/>
      <w:pPr>
        <w:tabs>
          <w:tab w:val="num" w:pos="992"/>
        </w:tabs>
        <w:ind w:left="992" w:hanging="425"/>
      </w:pPr>
      <w:rPr>
        <w:rFonts w:ascii="Symbol" w:hAnsi="Symbol" w:hint="default"/>
      </w:rPr>
    </w:lvl>
  </w:abstractNum>
  <w:abstractNum w:abstractNumId="37" w15:restartNumberingAfterBreak="0">
    <w:nsid w:val="5C200F9C"/>
    <w:multiLevelType w:val="hybridMultilevel"/>
    <w:tmpl w:val="522A827E"/>
    <w:lvl w:ilvl="0" w:tplc="FFFFFFFF">
      <w:start w:val="1"/>
      <w:numFmt w:val="decimal"/>
      <w:lvlText w:val="%1"/>
      <w:lvlJc w:val="right"/>
      <w:pPr>
        <w:ind w:left="587" w:hanging="360"/>
      </w:pPr>
      <w:rPr>
        <w:rFonts w:cs="Times New Roman" w:hint="default"/>
      </w:rPr>
    </w:lvl>
    <w:lvl w:ilvl="1" w:tplc="FFFFFFFF">
      <w:start w:val="1"/>
      <w:numFmt w:val="lowerLetter"/>
      <w:lvlText w:val="%2."/>
      <w:lvlJc w:val="left"/>
      <w:pPr>
        <w:ind w:left="1307" w:hanging="360"/>
      </w:pPr>
      <w:rPr>
        <w:rFonts w:cs="Times New Roman"/>
      </w:rPr>
    </w:lvl>
    <w:lvl w:ilvl="2" w:tplc="FFFFFFFF">
      <w:start w:val="1"/>
      <w:numFmt w:val="lowerRoman"/>
      <w:lvlText w:val="%3."/>
      <w:lvlJc w:val="right"/>
      <w:pPr>
        <w:ind w:left="2027" w:hanging="180"/>
      </w:pPr>
      <w:rPr>
        <w:rFonts w:cs="Times New Roman"/>
      </w:rPr>
    </w:lvl>
    <w:lvl w:ilvl="3" w:tplc="FFFFFFFF">
      <w:start w:val="1"/>
      <w:numFmt w:val="decimal"/>
      <w:lvlText w:val="%4."/>
      <w:lvlJc w:val="left"/>
      <w:pPr>
        <w:ind w:left="2747" w:hanging="360"/>
      </w:pPr>
      <w:rPr>
        <w:rFonts w:cs="Times New Roman"/>
      </w:rPr>
    </w:lvl>
    <w:lvl w:ilvl="4" w:tplc="FFFFFFFF">
      <w:start w:val="1"/>
      <w:numFmt w:val="lowerLetter"/>
      <w:lvlText w:val="%5."/>
      <w:lvlJc w:val="left"/>
      <w:pPr>
        <w:ind w:left="3467" w:hanging="360"/>
      </w:pPr>
      <w:rPr>
        <w:rFonts w:cs="Times New Roman"/>
      </w:rPr>
    </w:lvl>
    <w:lvl w:ilvl="5" w:tplc="FFFFFFFF">
      <w:start w:val="1"/>
      <w:numFmt w:val="lowerRoman"/>
      <w:lvlText w:val="%6."/>
      <w:lvlJc w:val="right"/>
      <w:pPr>
        <w:ind w:left="4187" w:hanging="180"/>
      </w:pPr>
      <w:rPr>
        <w:rFonts w:cs="Times New Roman"/>
      </w:rPr>
    </w:lvl>
    <w:lvl w:ilvl="6" w:tplc="FFFFFFFF">
      <w:start w:val="1"/>
      <w:numFmt w:val="decimal"/>
      <w:lvlText w:val="%7."/>
      <w:lvlJc w:val="left"/>
      <w:pPr>
        <w:ind w:left="4907" w:hanging="360"/>
      </w:pPr>
      <w:rPr>
        <w:rFonts w:cs="Times New Roman"/>
      </w:rPr>
    </w:lvl>
    <w:lvl w:ilvl="7" w:tplc="FFFFFFFF">
      <w:start w:val="1"/>
      <w:numFmt w:val="lowerLetter"/>
      <w:lvlText w:val="%8."/>
      <w:lvlJc w:val="left"/>
      <w:pPr>
        <w:ind w:left="5627" w:hanging="360"/>
      </w:pPr>
      <w:rPr>
        <w:rFonts w:cs="Times New Roman"/>
      </w:rPr>
    </w:lvl>
    <w:lvl w:ilvl="8" w:tplc="FFFFFFFF">
      <w:start w:val="1"/>
      <w:numFmt w:val="lowerRoman"/>
      <w:lvlText w:val="%9."/>
      <w:lvlJc w:val="right"/>
      <w:pPr>
        <w:ind w:left="6347" w:hanging="180"/>
      </w:pPr>
      <w:rPr>
        <w:rFonts w:cs="Times New Roman"/>
      </w:rPr>
    </w:lvl>
  </w:abstractNum>
  <w:abstractNum w:abstractNumId="38" w15:restartNumberingAfterBreak="0">
    <w:nsid w:val="613D3CC3"/>
    <w:multiLevelType w:val="hybridMultilevel"/>
    <w:tmpl w:val="EF6CA100"/>
    <w:lvl w:ilvl="0" w:tplc="0409000F">
      <w:start w:val="1"/>
      <w:numFmt w:val="decimal"/>
      <w:lvlText w:val="%1."/>
      <w:lvlJc w:val="left"/>
      <w:pPr>
        <w:tabs>
          <w:tab w:val="num" w:pos="408"/>
        </w:tabs>
        <w:ind w:left="408" w:hanging="360"/>
      </w:pPr>
    </w:lvl>
    <w:lvl w:ilvl="1" w:tplc="BB74D3CA">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9390886"/>
    <w:multiLevelType w:val="hybridMultilevel"/>
    <w:tmpl w:val="D19280BE"/>
    <w:lvl w:ilvl="0" w:tplc="D3F86374">
      <w:start w:val="1"/>
      <w:numFmt w:val="bullet"/>
      <w:pStyle w:val="Style11"/>
      <w:lvlText w:val=""/>
      <w:lvlJc w:val="left"/>
      <w:pPr>
        <w:tabs>
          <w:tab w:val="num" w:pos="1495"/>
        </w:tabs>
        <w:ind w:left="1495" w:hanging="360"/>
      </w:pPr>
      <w:rPr>
        <w:rFonts w:ascii="Wingdings" w:hAnsi="Wingdings" w:hint="default"/>
        <w:sz w:val="24"/>
        <w:szCs w:val="24"/>
      </w:rPr>
    </w:lvl>
    <w:lvl w:ilvl="1" w:tplc="04090003">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D22DCA"/>
    <w:multiLevelType w:val="hybridMultilevel"/>
    <w:tmpl w:val="A57ADBCE"/>
    <w:lvl w:ilvl="0" w:tplc="F920DEE6">
      <w:start w:val="1"/>
      <w:numFmt w:val="lowerRoman"/>
      <w:lvlText w:val="(%1)"/>
      <w:lvlJc w:val="left"/>
      <w:pPr>
        <w:ind w:left="1372" w:hanging="720"/>
      </w:pPr>
      <w:rPr>
        <w:rFonts w:hint="default"/>
      </w:rPr>
    </w:lvl>
    <w:lvl w:ilvl="1" w:tplc="04090003" w:tentative="1">
      <w:start w:val="1"/>
      <w:numFmt w:val="lowerLetter"/>
      <w:lvlText w:val="%2."/>
      <w:lvlJc w:val="left"/>
      <w:pPr>
        <w:ind w:left="1732" w:hanging="360"/>
      </w:pPr>
    </w:lvl>
    <w:lvl w:ilvl="2" w:tplc="04090005" w:tentative="1">
      <w:start w:val="1"/>
      <w:numFmt w:val="lowerRoman"/>
      <w:lvlText w:val="%3."/>
      <w:lvlJc w:val="right"/>
      <w:pPr>
        <w:ind w:left="2452" w:hanging="180"/>
      </w:pPr>
    </w:lvl>
    <w:lvl w:ilvl="3" w:tplc="04090001" w:tentative="1">
      <w:start w:val="1"/>
      <w:numFmt w:val="decimal"/>
      <w:lvlText w:val="%4."/>
      <w:lvlJc w:val="left"/>
      <w:pPr>
        <w:ind w:left="3172" w:hanging="360"/>
      </w:pPr>
    </w:lvl>
    <w:lvl w:ilvl="4" w:tplc="04090003" w:tentative="1">
      <w:start w:val="1"/>
      <w:numFmt w:val="lowerLetter"/>
      <w:lvlText w:val="%5."/>
      <w:lvlJc w:val="left"/>
      <w:pPr>
        <w:ind w:left="3892" w:hanging="360"/>
      </w:pPr>
    </w:lvl>
    <w:lvl w:ilvl="5" w:tplc="04090005" w:tentative="1">
      <w:start w:val="1"/>
      <w:numFmt w:val="lowerRoman"/>
      <w:lvlText w:val="%6."/>
      <w:lvlJc w:val="right"/>
      <w:pPr>
        <w:ind w:left="4612" w:hanging="180"/>
      </w:pPr>
    </w:lvl>
    <w:lvl w:ilvl="6" w:tplc="04090001" w:tentative="1">
      <w:start w:val="1"/>
      <w:numFmt w:val="decimal"/>
      <w:lvlText w:val="%7."/>
      <w:lvlJc w:val="left"/>
      <w:pPr>
        <w:ind w:left="5332" w:hanging="360"/>
      </w:pPr>
    </w:lvl>
    <w:lvl w:ilvl="7" w:tplc="04090003" w:tentative="1">
      <w:start w:val="1"/>
      <w:numFmt w:val="lowerLetter"/>
      <w:lvlText w:val="%8."/>
      <w:lvlJc w:val="left"/>
      <w:pPr>
        <w:ind w:left="6052" w:hanging="360"/>
      </w:pPr>
    </w:lvl>
    <w:lvl w:ilvl="8" w:tplc="04090005" w:tentative="1">
      <w:start w:val="1"/>
      <w:numFmt w:val="lowerRoman"/>
      <w:lvlText w:val="%9."/>
      <w:lvlJc w:val="right"/>
      <w:pPr>
        <w:ind w:left="6772" w:hanging="180"/>
      </w:pPr>
    </w:lvl>
  </w:abstractNum>
  <w:abstractNum w:abstractNumId="42" w15:restartNumberingAfterBreak="0">
    <w:nsid w:val="6F2476D5"/>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AD1B1D"/>
    <w:multiLevelType w:val="singleLevel"/>
    <w:tmpl w:val="D7625F66"/>
    <w:lvl w:ilvl="0">
      <w:start w:val="1"/>
      <w:numFmt w:val="bullet"/>
      <w:pStyle w:val="hoathi1"/>
      <w:lvlText w:val=""/>
      <w:lvlJc w:val="left"/>
      <w:pPr>
        <w:tabs>
          <w:tab w:val="num" w:pos="1418"/>
        </w:tabs>
        <w:ind w:left="1418" w:hanging="567"/>
      </w:pPr>
      <w:rPr>
        <w:rFonts w:ascii="Wingdings" w:hAnsi="Wingdings" w:hint="default"/>
        <w:sz w:val="18"/>
      </w:rPr>
    </w:lvl>
  </w:abstractNum>
  <w:abstractNum w:abstractNumId="44" w15:restartNumberingAfterBreak="0">
    <w:nsid w:val="7089013E"/>
    <w:multiLevelType w:val="hybridMultilevel"/>
    <w:tmpl w:val="B93E12AC"/>
    <w:styleLink w:val="StyleStyleBulletedOutlinenumberedLeft025cmHanging21"/>
    <w:lvl w:ilvl="0" w:tplc="5854E5A0">
      <w:start w:val="2"/>
      <w:numFmt w:val="bullet"/>
      <w:lvlText w:val="-"/>
      <w:lvlJc w:val="left"/>
      <w:pPr>
        <w:ind w:left="720" w:hanging="360"/>
      </w:pPr>
      <w:rPr>
        <w:rFonts w:ascii="Times New Roman" w:eastAsia="Times New Roman" w:hAnsi="Times New Roman" w:cs="Times New Roman" w:hint="default"/>
      </w:rPr>
    </w:lvl>
    <w:lvl w:ilvl="1" w:tplc="C9881446" w:tentative="1">
      <w:start w:val="1"/>
      <w:numFmt w:val="bullet"/>
      <w:lvlText w:val="o"/>
      <w:lvlJc w:val="left"/>
      <w:pPr>
        <w:ind w:left="1440" w:hanging="360"/>
      </w:pPr>
      <w:rPr>
        <w:rFonts w:ascii="Courier New" w:hAnsi="Courier New" w:cs="Courier New" w:hint="default"/>
      </w:rPr>
    </w:lvl>
    <w:lvl w:ilvl="2" w:tplc="3CFE4F22" w:tentative="1">
      <w:start w:val="1"/>
      <w:numFmt w:val="bullet"/>
      <w:lvlText w:val=""/>
      <w:lvlJc w:val="left"/>
      <w:pPr>
        <w:ind w:left="2160" w:hanging="360"/>
      </w:pPr>
      <w:rPr>
        <w:rFonts w:ascii="Wingdings" w:hAnsi="Wingdings" w:hint="default"/>
      </w:rPr>
    </w:lvl>
    <w:lvl w:ilvl="3" w:tplc="64EC4C4E" w:tentative="1">
      <w:start w:val="1"/>
      <w:numFmt w:val="bullet"/>
      <w:lvlText w:val=""/>
      <w:lvlJc w:val="left"/>
      <w:pPr>
        <w:ind w:left="2880" w:hanging="360"/>
      </w:pPr>
      <w:rPr>
        <w:rFonts w:ascii="Symbol" w:hAnsi="Symbol" w:hint="default"/>
      </w:rPr>
    </w:lvl>
    <w:lvl w:ilvl="4" w:tplc="B0E0059A" w:tentative="1">
      <w:start w:val="1"/>
      <w:numFmt w:val="bullet"/>
      <w:lvlText w:val="o"/>
      <w:lvlJc w:val="left"/>
      <w:pPr>
        <w:ind w:left="3600" w:hanging="360"/>
      </w:pPr>
      <w:rPr>
        <w:rFonts w:ascii="Courier New" w:hAnsi="Courier New" w:cs="Courier New" w:hint="default"/>
      </w:rPr>
    </w:lvl>
    <w:lvl w:ilvl="5" w:tplc="612E8474" w:tentative="1">
      <w:start w:val="1"/>
      <w:numFmt w:val="bullet"/>
      <w:lvlText w:val=""/>
      <w:lvlJc w:val="left"/>
      <w:pPr>
        <w:ind w:left="4320" w:hanging="360"/>
      </w:pPr>
      <w:rPr>
        <w:rFonts w:ascii="Wingdings" w:hAnsi="Wingdings" w:hint="default"/>
      </w:rPr>
    </w:lvl>
    <w:lvl w:ilvl="6" w:tplc="FD4A8840" w:tentative="1">
      <w:start w:val="1"/>
      <w:numFmt w:val="bullet"/>
      <w:lvlText w:val=""/>
      <w:lvlJc w:val="left"/>
      <w:pPr>
        <w:ind w:left="5040" w:hanging="360"/>
      </w:pPr>
      <w:rPr>
        <w:rFonts w:ascii="Symbol" w:hAnsi="Symbol" w:hint="default"/>
      </w:rPr>
    </w:lvl>
    <w:lvl w:ilvl="7" w:tplc="8A80DA64" w:tentative="1">
      <w:start w:val="1"/>
      <w:numFmt w:val="bullet"/>
      <w:lvlText w:val="o"/>
      <w:lvlJc w:val="left"/>
      <w:pPr>
        <w:ind w:left="5760" w:hanging="360"/>
      </w:pPr>
      <w:rPr>
        <w:rFonts w:ascii="Courier New" w:hAnsi="Courier New" w:cs="Courier New" w:hint="default"/>
      </w:rPr>
    </w:lvl>
    <w:lvl w:ilvl="8" w:tplc="B9323860" w:tentative="1">
      <w:start w:val="1"/>
      <w:numFmt w:val="bullet"/>
      <w:lvlText w:val=""/>
      <w:lvlJc w:val="left"/>
      <w:pPr>
        <w:ind w:left="6480" w:hanging="360"/>
      </w:pPr>
      <w:rPr>
        <w:rFonts w:ascii="Wingdings" w:hAnsi="Wingdings" w:hint="default"/>
      </w:rPr>
    </w:lvl>
  </w:abstractNum>
  <w:abstractNum w:abstractNumId="45" w15:restartNumberingAfterBreak="0">
    <w:nsid w:val="72975999"/>
    <w:multiLevelType w:val="multilevel"/>
    <w:tmpl w:val="C4A0A994"/>
    <w:lvl w:ilvl="0">
      <w:start w:val="1"/>
      <w:numFmt w:val="lowerLetter"/>
      <w:pStyle w:val="STT7"/>
      <w:lvlText w:val="%1."/>
      <w:lvlJc w:val="left"/>
      <w:pPr>
        <w:tabs>
          <w:tab w:val="num" w:pos="1494"/>
        </w:tabs>
        <w:ind w:left="1418" w:hanging="284"/>
      </w:pPr>
      <w:rPr>
        <w:rFonts w:ascii="VNI-Helve" w:hAnsi="VNI-Helve"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7EA27A1"/>
    <w:multiLevelType w:val="hybridMultilevel"/>
    <w:tmpl w:val="1BC8420A"/>
    <w:lvl w:ilvl="0" w:tplc="0409000F">
      <w:start w:val="1"/>
      <w:numFmt w:val="decimal"/>
      <w:pStyle w:val="sta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B45B38"/>
    <w:multiLevelType w:val="hybridMultilevel"/>
    <w:tmpl w:val="3788CC28"/>
    <w:lvl w:ilvl="0" w:tplc="4E30EE58">
      <w:start w:val="1"/>
      <w:numFmt w:val="decimal"/>
      <w:pStyle w:val="Ndbang2"/>
      <w:lvlText w:val="%1"/>
      <w:lvlJc w:val="center"/>
      <w:pPr>
        <w:tabs>
          <w:tab w:val="num" w:pos="644"/>
        </w:tabs>
        <w:ind w:left="0" w:firstLine="284"/>
      </w:pPr>
      <w:rPr>
        <w:rFonts w:hint="default"/>
        <w:sz w:val="24"/>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8" w15:restartNumberingAfterBreak="0">
    <w:nsid w:val="791B5738"/>
    <w:multiLevelType w:val="multilevel"/>
    <w:tmpl w:val="1DFCBB92"/>
    <w:styleLink w:val="StyleStyleBulletedOutlinenumberedLeft025cmHanging"/>
    <w:lvl w:ilvl="0">
      <w:numFmt w:val="bullet"/>
      <w:lvlText w:val="-"/>
      <w:lvlJc w:val="left"/>
      <w:pPr>
        <w:tabs>
          <w:tab w:val="num" w:pos="970"/>
        </w:tabs>
        <w:ind w:left="420"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DF10CB"/>
    <w:multiLevelType w:val="multilevel"/>
    <w:tmpl w:val="B9E2CC20"/>
    <w:lvl w:ilvl="0">
      <w:start w:val="1"/>
      <w:numFmt w:val="decimal"/>
      <w:pStyle w:val="NormalAsianVnTime"/>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CF05F5F"/>
    <w:multiLevelType w:val="hybridMultilevel"/>
    <w:tmpl w:val="E7A2B4D4"/>
    <w:lvl w:ilvl="0" w:tplc="8DB6EF9A">
      <w:start w:val="1"/>
      <w:numFmt w:val="lowerRoman"/>
      <w:pStyle w:val="MUCCONCAP1"/>
      <w:lvlText w:val="%1."/>
      <w:lvlJc w:val="right"/>
      <w:pPr>
        <w:tabs>
          <w:tab w:val="num" w:pos="1494"/>
        </w:tabs>
        <w:ind w:left="1494" w:hanging="360"/>
      </w:pPr>
      <w:rPr>
        <w:rFonts w:hint="default"/>
      </w:rPr>
    </w:lvl>
    <w:lvl w:ilvl="1" w:tplc="A7CE2018" w:tentative="1">
      <w:start w:val="1"/>
      <w:numFmt w:val="lowerLetter"/>
      <w:lvlText w:val="%2."/>
      <w:lvlJc w:val="left"/>
      <w:pPr>
        <w:tabs>
          <w:tab w:val="num" w:pos="2214"/>
        </w:tabs>
        <w:ind w:left="2214" w:hanging="360"/>
      </w:pPr>
    </w:lvl>
    <w:lvl w:ilvl="2" w:tplc="859E9832" w:tentative="1">
      <w:start w:val="1"/>
      <w:numFmt w:val="lowerRoman"/>
      <w:lvlText w:val="%3."/>
      <w:lvlJc w:val="right"/>
      <w:pPr>
        <w:tabs>
          <w:tab w:val="num" w:pos="2934"/>
        </w:tabs>
        <w:ind w:left="2934" w:hanging="180"/>
      </w:pPr>
    </w:lvl>
    <w:lvl w:ilvl="3" w:tplc="4F4A2332" w:tentative="1">
      <w:start w:val="1"/>
      <w:numFmt w:val="decimal"/>
      <w:lvlText w:val="%4."/>
      <w:lvlJc w:val="left"/>
      <w:pPr>
        <w:tabs>
          <w:tab w:val="num" w:pos="3654"/>
        </w:tabs>
        <w:ind w:left="3654" w:hanging="360"/>
      </w:pPr>
    </w:lvl>
    <w:lvl w:ilvl="4" w:tplc="B4885404" w:tentative="1">
      <w:start w:val="1"/>
      <w:numFmt w:val="lowerLetter"/>
      <w:lvlText w:val="%5."/>
      <w:lvlJc w:val="left"/>
      <w:pPr>
        <w:tabs>
          <w:tab w:val="num" w:pos="4374"/>
        </w:tabs>
        <w:ind w:left="4374" w:hanging="360"/>
      </w:pPr>
    </w:lvl>
    <w:lvl w:ilvl="5" w:tplc="A8EA9382" w:tentative="1">
      <w:start w:val="1"/>
      <w:numFmt w:val="lowerRoman"/>
      <w:lvlText w:val="%6."/>
      <w:lvlJc w:val="right"/>
      <w:pPr>
        <w:tabs>
          <w:tab w:val="num" w:pos="5094"/>
        </w:tabs>
        <w:ind w:left="5094" w:hanging="180"/>
      </w:pPr>
    </w:lvl>
    <w:lvl w:ilvl="6" w:tplc="896EAF06" w:tentative="1">
      <w:start w:val="1"/>
      <w:numFmt w:val="decimal"/>
      <w:lvlText w:val="%7."/>
      <w:lvlJc w:val="left"/>
      <w:pPr>
        <w:tabs>
          <w:tab w:val="num" w:pos="5814"/>
        </w:tabs>
        <w:ind w:left="5814" w:hanging="360"/>
      </w:pPr>
    </w:lvl>
    <w:lvl w:ilvl="7" w:tplc="21F4D54A" w:tentative="1">
      <w:start w:val="1"/>
      <w:numFmt w:val="lowerLetter"/>
      <w:lvlText w:val="%8."/>
      <w:lvlJc w:val="left"/>
      <w:pPr>
        <w:tabs>
          <w:tab w:val="num" w:pos="6534"/>
        </w:tabs>
        <w:ind w:left="6534" w:hanging="360"/>
      </w:pPr>
    </w:lvl>
    <w:lvl w:ilvl="8" w:tplc="08CE0EEA" w:tentative="1">
      <w:start w:val="1"/>
      <w:numFmt w:val="lowerRoman"/>
      <w:lvlText w:val="%9."/>
      <w:lvlJc w:val="right"/>
      <w:pPr>
        <w:tabs>
          <w:tab w:val="num" w:pos="7254"/>
        </w:tabs>
        <w:ind w:left="7254" w:hanging="180"/>
      </w:pPr>
    </w:lvl>
  </w:abstractNum>
  <w:abstractNum w:abstractNumId="51" w15:restartNumberingAfterBreak="0">
    <w:nsid w:val="7D625AE2"/>
    <w:multiLevelType w:val="hybridMultilevel"/>
    <w:tmpl w:val="363CF7CC"/>
    <w:lvl w:ilvl="0" w:tplc="6EA0650A">
      <w:start w:val="1"/>
      <w:numFmt w:val="bullet"/>
      <w:pStyle w:val="HOATHI4"/>
      <w:lvlText w:val=""/>
      <w:lvlJc w:val="left"/>
      <w:pPr>
        <w:tabs>
          <w:tab w:val="num" w:pos="567"/>
        </w:tabs>
        <w:ind w:left="567" w:hanging="567"/>
      </w:pPr>
      <w:rPr>
        <w:rFonts w:ascii="Symbol" w:hAnsi="Symbol" w:hint="default"/>
        <w:color w:val="auto"/>
      </w:rPr>
    </w:lvl>
    <w:lvl w:ilvl="1" w:tplc="9E640A3C" w:tentative="1">
      <w:start w:val="1"/>
      <w:numFmt w:val="bullet"/>
      <w:lvlText w:val="o"/>
      <w:lvlJc w:val="left"/>
      <w:pPr>
        <w:tabs>
          <w:tab w:val="num" w:pos="1440"/>
        </w:tabs>
        <w:ind w:left="1440" w:hanging="360"/>
      </w:pPr>
      <w:rPr>
        <w:rFonts w:ascii="Courier New" w:hAnsi="Courier New" w:hint="default"/>
      </w:rPr>
    </w:lvl>
    <w:lvl w:ilvl="2" w:tplc="EDD6CA5C" w:tentative="1">
      <w:start w:val="1"/>
      <w:numFmt w:val="bullet"/>
      <w:lvlText w:val=""/>
      <w:lvlJc w:val="left"/>
      <w:pPr>
        <w:tabs>
          <w:tab w:val="num" w:pos="2160"/>
        </w:tabs>
        <w:ind w:left="2160" w:hanging="360"/>
      </w:pPr>
      <w:rPr>
        <w:rFonts w:ascii="Wingdings" w:hAnsi="Wingdings" w:hint="default"/>
      </w:rPr>
    </w:lvl>
    <w:lvl w:ilvl="3" w:tplc="EACC58B8" w:tentative="1">
      <w:start w:val="1"/>
      <w:numFmt w:val="bullet"/>
      <w:lvlText w:val=""/>
      <w:lvlJc w:val="left"/>
      <w:pPr>
        <w:tabs>
          <w:tab w:val="num" w:pos="2880"/>
        </w:tabs>
        <w:ind w:left="2880" w:hanging="360"/>
      </w:pPr>
      <w:rPr>
        <w:rFonts w:ascii="Symbol" w:hAnsi="Symbol" w:hint="default"/>
      </w:rPr>
    </w:lvl>
    <w:lvl w:ilvl="4" w:tplc="E2F43494" w:tentative="1">
      <w:start w:val="1"/>
      <w:numFmt w:val="bullet"/>
      <w:lvlText w:val="o"/>
      <w:lvlJc w:val="left"/>
      <w:pPr>
        <w:tabs>
          <w:tab w:val="num" w:pos="3600"/>
        </w:tabs>
        <w:ind w:left="3600" w:hanging="360"/>
      </w:pPr>
      <w:rPr>
        <w:rFonts w:ascii="Courier New" w:hAnsi="Courier New" w:hint="default"/>
      </w:rPr>
    </w:lvl>
    <w:lvl w:ilvl="5" w:tplc="6BDE9508" w:tentative="1">
      <w:start w:val="1"/>
      <w:numFmt w:val="bullet"/>
      <w:lvlText w:val=""/>
      <w:lvlJc w:val="left"/>
      <w:pPr>
        <w:tabs>
          <w:tab w:val="num" w:pos="4320"/>
        </w:tabs>
        <w:ind w:left="4320" w:hanging="360"/>
      </w:pPr>
      <w:rPr>
        <w:rFonts w:ascii="Wingdings" w:hAnsi="Wingdings" w:hint="default"/>
      </w:rPr>
    </w:lvl>
    <w:lvl w:ilvl="6" w:tplc="F4DAF6F8" w:tentative="1">
      <w:start w:val="1"/>
      <w:numFmt w:val="bullet"/>
      <w:lvlText w:val=""/>
      <w:lvlJc w:val="left"/>
      <w:pPr>
        <w:tabs>
          <w:tab w:val="num" w:pos="5040"/>
        </w:tabs>
        <w:ind w:left="5040" w:hanging="360"/>
      </w:pPr>
      <w:rPr>
        <w:rFonts w:ascii="Symbol" w:hAnsi="Symbol" w:hint="default"/>
      </w:rPr>
    </w:lvl>
    <w:lvl w:ilvl="7" w:tplc="387663C0" w:tentative="1">
      <w:start w:val="1"/>
      <w:numFmt w:val="bullet"/>
      <w:lvlText w:val="o"/>
      <w:lvlJc w:val="left"/>
      <w:pPr>
        <w:tabs>
          <w:tab w:val="num" w:pos="5760"/>
        </w:tabs>
        <w:ind w:left="5760" w:hanging="360"/>
      </w:pPr>
      <w:rPr>
        <w:rFonts w:ascii="Courier New" w:hAnsi="Courier New" w:hint="default"/>
      </w:rPr>
    </w:lvl>
    <w:lvl w:ilvl="8" w:tplc="38F8ED7C"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112FD3"/>
    <w:multiLevelType w:val="multilevel"/>
    <w:tmpl w:val="404864FE"/>
    <w:lvl w:ilvl="0">
      <w:start w:val="1"/>
      <w:numFmt w:val="decimal"/>
      <w:pStyle w:val="heading410"/>
      <w:isLgl/>
      <w:lvlText w:val="%1."/>
      <w:lvlJc w:val="left"/>
      <w:pPr>
        <w:tabs>
          <w:tab w:val="num" w:pos="851"/>
        </w:tabs>
        <w:ind w:left="851" w:hanging="851"/>
      </w:pPr>
      <w:rPr>
        <w:rFonts w:ascii="VNI-Times" w:hAnsi="VNI-Times" w:hint="default"/>
        <w:b/>
        <w:i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VNI-Times" w:hAnsi="VNI-Times" w:hint="default"/>
        <w:b/>
        <w:i w:val="0"/>
        <w:sz w:val="24"/>
      </w:rPr>
    </w:lvl>
    <w:lvl w:ilvl="2">
      <w:start w:val="1"/>
      <w:numFmt w:val="decimal"/>
      <w:lvlText w:val="%2.%3"/>
      <w:lvlJc w:val="left"/>
      <w:pPr>
        <w:tabs>
          <w:tab w:val="num" w:pos="851"/>
        </w:tabs>
        <w:ind w:left="851" w:hanging="851"/>
      </w:pPr>
      <w:rPr>
        <w:rFonts w:ascii="VNI-Times" w:hAnsi="VNI-Times" w:hint="default"/>
        <w:b w:val="0"/>
        <w:i w:val="0"/>
        <w:sz w:val="24"/>
      </w:rPr>
    </w:lvl>
    <w:lvl w:ilvl="3">
      <w:start w:val="1"/>
      <w:numFmt w:val="lowerLetter"/>
      <w:lvlText w:val="(%4)"/>
      <w:lvlJc w:val="left"/>
      <w:pPr>
        <w:tabs>
          <w:tab w:val="num" w:pos="1418"/>
        </w:tabs>
        <w:ind w:left="1418" w:hanging="567"/>
      </w:pPr>
      <w:rPr>
        <w:rFonts w:ascii="VNI-Times" w:hAnsi="VNI-Times" w:hint="default"/>
        <w:b w:val="0"/>
        <w:i w:val="0"/>
        <w:sz w:val="24"/>
      </w:rPr>
    </w:lvl>
    <w:lvl w:ilvl="4">
      <w:start w:val="1"/>
      <w:numFmt w:val="decimal"/>
      <w:lvlText w:val="(%5)"/>
      <w:lvlJc w:val="left"/>
      <w:pPr>
        <w:tabs>
          <w:tab w:val="num" w:pos="1418"/>
        </w:tabs>
        <w:ind w:left="1418" w:hanging="567"/>
      </w:pPr>
      <w:rPr>
        <w:rFonts w:ascii="VNI-Times" w:hAnsi="VNI-Times" w:hint="default"/>
        <w:b w:val="0"/>
        <w:i w:val="0"/>
        <w:sz w:val="24"/>
      </w:rPr>
    </w:lvl>
    <w:lvl w:ilvl="5">
      <w:start w:val="1"/>
      <w:numFmt w:val="lowerRoman"/>
      <w:lvlText w:val="(%6)"/>
      <w:lvlJc w:val="left"/>
      <w:pPr>
        <w:tabs>
          <w:tab w:val="num" w:pos="2138"/>
        </w:tabs>
        <w:ind w:left="1985" w:hanging="567"/>
      </w:pPr>
      <w:rPr>
        <w:rFonts w:ascii="VNI-Times" w:hAnsi="VNI-Swiss-Extreme"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lvlText w:val="%1.%2.%3.%4.%5.%6.%7.%8.%9."/>
      <w:lvlJc w:val="left"/>
      <w:pPr>
        <w:tabs>
          <w:tab w:val="num" w:pos="7349"/>
        </w:tabs>
        <w:ind w:left="5909" w:hanging="720"/>
      </w:pPr>
    </w:lvl>
  </w:abstractNum>
  <w:abstractNum w:abstractNumId="53" w15:restartNumberingAfterBreak="0">
    <w:nsid w:val="7F792A06"/>
    <w:multiLevelType w:val="multilevel"/>
    <w:tmpl w:val="B6B01892"/>
    <w:lvl w:ilvl="0">
      <w:start w:val="1"/>
      <w:numFmt w:val="decimal"/>
      <w:pStyle w:val="CHINH"/>
      <w:lvlText w:val="%1."/>
      <w:lvlJc w:val="left"/>
      <w:pPr>
        <w:tabs>
          <w:tab w:val="num" w:pos="993"/>
        </w:tabs>
        <w:ind w:left="993" w:hanging="567"/>
      </w:pPr>
      <w:rPr>
        <w:rFonts w:hint="default"/>
      </w:rPr>
    </w:lvl>
    <w:lvl w:ilvl="1">
      <w:start w:val="1"/>
      <w:numFmt w:val="decimal"/>
      <w:lvlText w:val="%1.%2."/>
      <w:lvlJc w:val="left"/>
      <w:pPr>
        <w:tabs>
          <w:tab w:val="num" w:pos="993"/>
        </w:tabs>
        <w:ind w:left="993" w:hanging="567"/>
      </w:pPr>
      <w:rPr>
        <w:rFonts w:hint="default"/>
      </w:rPr>
    </w:lvl>
    <w:lvl w:ilvl="2">
      <w:start w:val="1"/>
      <w:numFmt w:val="decimal"/>
      <w:lvlText w:val="%1.%2.%3."/>
      <w:lvlJc w:val="left"/>
      <w:pPr>
        <w:tabs>
          <w:tab w:val="num" w:pos="993"/>
        </w:tabs>
        <w:ind w:left="993" w:hanging="567"/>
      </w:pPr>
      <w:rPr>
        <w:rFonts w:hint="default"/>
      </w:rPr>
    </w:lvl>
    <w:lvl w:ilvl="3">
      <w:start w:val="1"/>
      <w:numFmt w:val="decimal"/>
      <w:lvlText w:val="%1.%2.%3.%4."/>
      <w:lvlJc w:val="left"/>
      <w:pPr>
        <w:tabs>
          <w:tab w:val="num" w:pos="222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306"/>
        </w:tabs>
        <w:ind w:left="3162" w:hanging="936"/>
      </w:pPr>
      <w:rPr>
        <w:rFonts w:hint="default"/>
      </w:rPr>
    </w:lvl>
    <w:lvl w:ilvl="6">
      <w:start w:val="1"/>
      <w:numFmt w:val="decimal"/>
      <w:lvlText w:val="%1.%2.%3.%4.%5.%6.%7."/>
      <w:lvlJc w:val="left"/>
      <w:pPr>
        <w:tabs>
          <w:tab w:val="num" w:pos="4026"/>
        </w:tabs>
        <w:ind w:left="3666" w:hanging="1080"/>
      </w:pPr>
      <w:rPr>
        <w:rFonts w:hint="default"/>
      </w:rPr>
    </w:lvl>
    <w:lvl w:ilvl="7">
      <w:start w:val="1"/>
      <w:numFmt w:val="decimal"/>
      <w:lvlText w:val="%1.%2.%3.%4.%5.%6.%7.%8."/>
      <w:lvlJc w:val="left"/>
      <w:pPr>
        <w:tabs>
          <w:tab w:val="num" w:pos="4386"/>
        </w:tabs>
        <w:ind w:left="4170" w:hanging="1224"/>
      </w:pPr>
      <w:rPr>
        <w:rFonts w:hint="default"/>
      </w:rPr>
    </w:lvl>
    <w:lvl w:ilvl="8">
      <w:start w:val="1"/>
      <w:numFmt w:val="decimal"/>
      <w:lvlText w:val="%1.%2.%3.%4.%5.%6.%7.%8.%9."/>
      <w:lvlJc w:val="left"/>
      <w:pPr>
        <w:tabs>
          <w:tab w:val="num" w:pos="5106"/>
        </w:tabs>
        <w:ind w:left="4746" w:hanging="1440"/>
      </w:pPr>
      <w:rPr>
        <w:rFont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4"/>
  </w:num>
  <w:num w:numId="4">
    <w:abstractNumId w:val="10"/>
  </w:num>
  <w:num w:numId="5">
    <w:abstractNumId w:val="9"/>
  </w:num>
  <w:num w:numId="6">
    <w:abstractNumId w:val="5"/>
  </w:num>
  <w:num w:numId="7">
    <w:abstractNumId w:val="47"/>
  </w:num>
  <w:num w:numId="8">
    <w:abstractNumId w:val="7"/>
  </w:num>
  <w:num w:numId="9">
    <w:abstractNumId w:val="22"/>
  </w:num>
  <w:num w:numId="10">
    <w:abstractNumId w:val="3"/>
  </w:num>
  <w:num w:numId="11">
    <w:abstractNumId w:val="49"/>
  </w:num>
  <w:num w:numId="12">
    <w:abstractNumId w:val="17"/>
  </w:num>
  <w:num w:numId="13">
    <w:abstractNumId w:val="13"/>
  </w:num>
  <w:num w:numId="14">
    <w:abstractNumId w:val="46"/>
  </w:num>
  <w:num w:numId="15">
    <w:abstractNumId w:val="48"/>
  </w:num>
  <w:num w:numId="16">
    <w:abstractNumId w:val="32"/>
  </w:num>
  <w:num w:numId="17">
    <w:abstractNumId w:val="53"/>
  </w:num>
  <w:num w:numId="18">
    <w:abstractNumId w:val="30"/>
  </w:num>
  <w:num w:numId="19">
    <w:abstractNumId w:val="23"/>
  </w:num>
  <w:num w:numId="20">
    <w:abstractNumId w:val="50"/>
  </w:num>
  <w:num w:numId="21">
    <w:abstractNumId w:val="14"/>
  </w:num>
  <w:num w:numId="22">
    <w:abstractNumId w:val="39"/>
  </w:num>
  <w:num w:numId="23">
    <w:abstractNumId w:val="0"/>
  </w:num>
  <w:num w:numId="24">
    <w:abstractNumId w:val="35"/>
  </w:num>
  <w:num w:numId="25">
    <w:abstractNumId w:val="4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44"/>
  </w:num>
  <w:num w:numId="29">
    <w:abstractNumId w:val="18"/>
  </w:num>
  <w:num w:numId="30">
    <w:abstractNumId w:val="8"/>
  </w:num>
  <w:num w:numId="31">
    <w:abstractNumId w:val="29"/>
  </w:num>
  <w:num w:numId="32">
    <w:abstractNumId w:val="43"/>
  </w:num>
  <w:num w:numId="33">
    <w:abstractNumId w:val="16"/>
  </w:num>
  <w:num w:numId="34">
    <w:abstractNumId w:val="52"/>
  </w:num>
  <w:num w:numId="35">
    <w:abstractNumId w:val="21"/>
  </w:num>
  <w:num w:numId="36">
    <w:abstractNumId w:val="34"/>
  </w:num>
  <w:num w:numId="37">
    <w:abstractNumId w:val="51"/>
  </w:num>
  <w:num w:numId="38">
    <w:abstractNumId w:val="15"/>
  </w:num>
  <w:num w:numId="39">
    <w:abstractNumId w:val="45"/>
  </w:num>
  <w:num w:numId="40">
    <w:abstractNumId w:val="36"/>
  </w:num>
  <w:num w:numId="41">
    <w:abstractNumId w:val="6"/>
  </w:num>
  <w:num w:numId="42">
    <w:abstractNumId w:val="38"/>
  </w:num>
  <w:num w:numId="43">
    <w:abstractNumId w:val="41"/>
  </w:num>
  <w:num w:numId="44">
    <w:abstractNumId w:val="31"/>
  </w:num>
  <w:num w:numId="45">
    <w:abstractNumId w:val="1"/>
  </w:num>
  <w:num w:numId="46">
    <w:abstractNumId w:val="25"/>
  </w:num>
  <w:num w:numId="47">
    <w:abstractNumId w:val="2"/>
  </w:num>
  <w:num w:numId="48">
    <w:abstractNumId w:val="37"/>
  </w:num>
  <w:num w:numId="49">
    <w:abstractNumId w:val="42"/>
  </w:num>
  <w:num w:numId="50">
    <w:abstractNumId w:val="20"/>
  </w:num>
  <w:num w:numId="51">
    <w:abstractNumId w:val="19"/>
  </w:num>
  <w:num w:numId="52">
    <w:abstractNumId w:val="19"/>
  </w:num>
  <w:num w:numId="53">
    <w:abstractNumId w:val="28"/>
  </w:num>
  <w:num w:numId="54">
    <w:abstractNumId w:val="28"/>
  </w:num>
  <w:num w:numId="55">
    <w:abstractNumId w:val="33"/>
  </w:num>
  <w:num w:numId="56">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03"/>
    <w:rsid w:val="000023D4"/>
    <w:rsid w:val="000044C5"/>
    <w:rsid w:val="000176CB"/>
    <w:rsid w:val="00017AD7"/>
    <w:rsid w:val="00021524"/>
    <w:rsid w:val="00024399"/>
    <w:rsid w:val="00030776"/>
    <w:rsid w:val="00033BC0"/>
    <w:rsid w:val="000521EA"/>
    <w:rsid w:val="00053FF1"/>
    <w:rsid w:val="00061ADB"/>
    <w:rsid w:val="00066776"/>
    <w:rsid w:val="00075AAB"/>
    <w:rsid w:val="000924B3"/>
    <w:rsid w:val="000A26A7"/>
    <w:rsid w:val="000B4BCF"/>
    <w:rsid w:val="000B6F8B"/>
    <w:rsid w:val="000B716D"/>
    <w:rsid w:val="000C2756"/>
    <w:rsid w:val="000D1371"/>
    <w:rsid w:val="000D201C"/>
    <w:rsid w:val="000D5DC9"/>
    <w:rsid w:val="000D6162"/>
    <w:rsid w:val="000E0CC9"/>
    <w:rsid w:val="000F3FC9"/>
    <w:rsid w:val="000F48EF"/>
    <w:rsid w:val="000F746C"/>
    <w:rsid w:val="00103620"/>
    <w:rsid w:val="00103CD6"/>
    <w:rsid w:val="00107AE4"/>
    <w:rsid w:val="00107C6A"/>
    <w:rsid w:val="001150F0"/>
    <w:rsid w:val="00115E99"/>
    <w:rsid w:val="00122F59"/>
    <w:rsid w:val="00126492"/>
    <w:rsid w:val="00130642"/>
    <w:rsid w:val="001307F3"/>
    <w:rsid w:val="00136692"/>
    <w:rsid w:val="00142318"/>
    <w:rsid w:val="001564DE"/>
    <w:rsid w:val="00160483"/>
    <w:rsid w:val="001705B4"/>
    <w:rsid w:val="001765D1"/>
    <w:rsid w:val="00177C86"/>
    <w:rsid w:val="00182432"/>
    <w:rsid w:val="00185DBB"/>
    <w:rsid w:val="001948BC"/>
    <w:rsid w:val="001968C3"/>
    <w:rsid w:val="00196954"/>
    <w:rsid w:val="001969EC"/>
    <w:rsid w:val="001A217C"/>
    <w:rsid w:val="001A3A8F"/>
    <w:rsid w:val="001A4926"/>
    <w:rsid w:val="001A51EF"/>
    <w:rsid w:val="001A7184"/>
    <w:rsid w:val="001C262E"/>
    <w:rsid w:val="001D1377"/>
    <w:rsid w:val="001D7366"/>
    <w:rsid w:val="001E1299"/>
    <w:rsid w:val="001E2DF9"/>
    <w:rsid w:val="001E6656"/>
    <w:rsid w:val="001E7808"/>
    <w:rsid w:val="00206AD9"/>
    <w:rsid w:val="00211116"/>
    <w:rsid w:val="0021757B"/>
    <w:rsid w:val="00221FEA"/>
    <w:rsid w:val="00225B7C"/>
    <w:rsid w:val="00226D06"/>
    <w:rsid w:val="00231A04"/>
    <w:rsid w:val="0024652E"/>
    <w:rsid w:val="00257C8C"/>
    <w:rsid w:val="00264EF0"/>
    <w:rsid w:val="00265544"/>
    <w:rsid w:val="00267439"/>
    <w:rsid w:val="00270ECA"/>
    <w:rsid w:val="00271D41"/>
    <w:rsid w:val="002801C5"/>
    <w:rsid w:val="00287ADC"/>
    <w:rsid w:val="00287CFA"/>
    <w:rsid w:val="0029044E"/>
    <w:rsid w:val="00290F7D"/>
    <w:rsid w:val="002A1D06"/>
    <w:rsid w:val="002A3262"/>
    <w:rsid w:val="002A38EC"/>
    <w:rsid w:val="002A5432"/>
    <w:rsid w:val="002A7BCD"/>
    <w:rsid w:val="002B2F71"/>
    <w:rsid w:val="002B58FB"/>
    <w:rsid w:val="002D17E5"/>
    <w:rsid w:val="002D566F"/>
    <w:rsid w:val="002E3491"/>
    <w:rsid w:val="002E3601"/>
    <w:rsid w:val="002E7001"/>
    <w:rsid w:val="002F246D"/>
    <w:rsid w:val="002F39E1"/>
    <w:rsid w:val="00300C4A"/>
    <w:rsid w:val="003021B6"/>
    <w:rsid w:val="0030342E"/>
    <w:rsid w:val="003070B2"/>
    <w:rsid w:val="00310E8F"/>
    <w:rsid w:val="0031467C"/>
    <w:rsid w:val="00317E22"/>
    <w:rsid w:val="00320C62"/>
    <w:rsid w:val="00322CAD"/>
    <w:rsid w:val="00331C34"/>
    <w:rsid w:val="00346B56"/>
    <w:rsid w:val="003507D6"/>
    <w:rsid w:val="00351147"/>
    <w:rsid w:val="00355E7E"/>
    <w:rsid w:val="00362826"/>
    <w:rsid w:val="003636D1"/>
    <w:rsid w:val="00364CED"/>
    <w:rsid w:val="003719A8"/>
    <w:rsid w:val="00377681"/>
    <w:rsid w:val="00377FD0"/>
    <w:rsid w:val="003825F6"/>
    <w:rsid w:val="00386833"/>
    <w:rsid w:val="003873ED"/>
    <w:rsid w:val="00397132"/>
    <w:rsid w:val="003C0FC0"/>
    <w:rsid w:val="003C5498"/>
    <w:rsid w:val="003C5662"/>
    <w:rsid w:val="003D5D9A"/>
    <w:rsid w:val="003E1845"/>
    <w:rsid w:val="003F60BF"/>
    <w:rsid w:val="003F77E5"/>
    <w:rsid w:val="004018CA"/>
    <w:rsid w:val="00415621"/>
    <w:rsid w:val="00415A9F"/>
    <w:rsid w:val="00432E6E"/>
    <w:rsid w:val="0043313B"/>
    <w:rsid w:val="00443165"/>
    <w:rsid w:val="00443F55"/>
    <w:rsid w:val="0044457E"/>
    <w:rsid w:val="004751E8"/>
    <w:rsid w:val="0047606A"/>
    <w:rsid w:val="00491A29"/>
    <w:rsid w:val="004A4F45"/>
    <w:rsid w:val="004A58F8"/>
    <w:rsid w:val="004B5BC2"/>
    <w:rsid w:val="004C0AEB"/>
    <w:rsid w:val="004D1CEA"/>
    <w:rsid w:val="004D2EF9"/>
    <w:rsid w:val="004D6E26"/>
    <w:rsid w:val="004E3C08"/>
    <w:rsid w:val="004E509F"/>
    <w:rsid w:val="004F7CA2"/>
    <w:rsid w:val="00511CEA"/>
    <w:rsid w:val="005143E1"/>
    <w:rsid w:val="005167DF"/>
    <w:rsid w:val="00517440"/>
    <w:rsid w:val="00526944"/>
    <w:rsid w:val="00526CCC"/>
    <w:rsid w:val="005361EE"/>
    <w:rsid w:val="005465A4"/>
    <w:rsid w:val="00554E39"/>
    <w:rsid w:val="00563583"/>
    <w:rsid w:val="005642C2"/>
    <w:rsid w:val="00565343"/>
    <w:rsid w:val="0057592A"/>
    <w:rsid w:val="00576E87"/>
    <w:rsid w:val="0058034A"/>
    <w:rsid w:val="00583BB9"/>
    <w:rsid w:val="005850D0"/>
    <w:rsid w:val="00586E9A"/>
    <w:rsid w:val="005874B7"/>
    <w:rsid w:val="00587873"/>
    <w:rsid w:val="00591B60"/>
    <w:rsid w:val="00591D9B"/>
    <w:rsid w:val="00595631"/>
    <w:rsid w:val="005A0BE3"/>
    <w:rsid w:val="005A3464"/>
    <w:rsid w:val="005A6263"/>
    <w:rsid w:val="005A648B"/>
    <w:rsid w:val="005B6244"/>
    <w:rsid w:val="005C3A02"/>
    <w:rsid w:val="005D2C5D"/>
    <w:rsid w:val="005D57DE"/>
    <w:rsid w:val="005E03CA"/>
    <w:rsid w:val="005E0F9E"/>
    <w:rsid w:val="005E2398"/>
    <w:rsid w:val="005E3111"/>
    <w:rsid w:val="005F6DFB"/>
    <w:rsid w:val="006001DC"/>
    <w:rsid w:val="00603A3C"/>
    <w:rsid w:val="00603EE7"/>
    <w:rsid w:val="0060412C"/>
    <w:rsid w:val="00610116"/>
    <w:rsid w:val="00614E5D"/>
    <w:rsid w:val="00622CF5"/>
    <w:rsid w:val="00626AC6"/>
    <w:rsid w:val="006337EE"/>
    <w:rsid w:val="006364CA"/>
    <w:rsid w:val="00636753"/>
    <w:rsid w:val="00636F8C"/>
    <w:rsid w:val="00641E25"/>
    <w:rsid w:val="00652C42"/>
    <w:rsid w:val="006570D9"/>
    <w:rsid w:val="00660935"/>
    <w:rsid w:val="006611D0"/>
    <w:rsid w:val="00662640"/>
    <w:rsid w:val="0066369E"/>
    <w:rsid w:val="006654AF"/>
    <w:rsid w:val="00667F1E"/>
    <w:rsid w:val="006729E7"/>
    <w:rsid w:val="00676898"/>
    <w:rsid w:val="00686B61"/>
    <w:rsid w:val="006945D2"/>
    <w:rsid w:val="00697504"/>
    <w:rsid w:val="006A0C6B"/>
    <w:rsid w:val="006A499C"/>
    <w:rsid w:val="006A51E3"/>
    <w:rsid w:val="006A5EB7"/>
    <w:rsid w:val="006B49B3"/>
    <w:rsid w:val="006B5B54"/>
    <w:rsid w:val="006B63F0"/>
    <w:rsid w:val="006B65E5"/>
    <w:rsid w:val="006D2B5D"/>
    <w:rsid w:val="006E09A7"/>
    <w:rsid w:val="006E6604"/>
    <w:rsid w:val="006E7118"/>
    <w:rsid w:val="006F39DF"/>
    <w:rsid w:val="0070050B"/>
    <w:rsid w:val="007024D2"/>
    <w:rsid w:val="00704D0A"/>
    <w:rsid w:val="00706A92"/>
    <w:rsid w:val="007071D3"/>
    <w:rsid w:val="00711C1F"/>
    <w:rsid w:val="00723F35"/>
    <w:rsid w:val="007265BA"/>
    <w:rsid w:val="00741326"/>
    <w:rsid w:val="007426FE"/>
    <w:rsid w:val="0075383B"/>
    <w:rsid w:val="007539E0"/>
    <w:rsid w:val="007551F9"/>
    <w:rsid w:val="007653E6"/>
    <w:rsid w:val="0076697C"/>
    <w:rsid w:val="00767344"/>
    <w:rsid w:val="007718A5"/>
    <w:rsid w:val="007727E3"/>
    <w:rsid w:val="00773079"/>
    <w:rsid w:val="007810D4"/>
    <w:rsid w:val="00796DEF"/>
    <w:rsid w:val="007A7942"/>
    <w:rsid w:val="007C64A2"/>
    <w:rsid w:val="007C78D2"/>
    <w:rsid w:val="007D0C72"/>
    <w:rsid w:val="007E0FC2"/>
    <w:rsid w:val="007E1F02"/>
    <w:rsid w:val="007E51EB"/>
    <w:rsid w:val="007E65AF"/>
    <w:rsid w:val="007F26C3"/>
    <w:rsid w:val="007F37FB"/>
    <w:rsid w:val="0080103F"/>
    <w:rsid w:val="008021BC"/>
    <w:rsid w:val="0080220E"/>
    <w:rsid w:val="00802FB9"/>
    <w:rsid w:val="0080670A"/>
    <w:rsid w:val="0081223E"/>
    <w:rsid w:val="008155CC"/>
    <w:rsid w:val="00827253"/>
    <w:rsid w:val="00827520"/>
    <w:rsid w:val="00833DFD"/>
    <w:rsid w:val="0084754A"/>
    <w:rsid w:val="00850107"/>
    <w:rsid w:val="0085696C"/>
    <w:rsid w:val="00857DE9"/>
    <w:rsid w:val="00864A1E"/>
    <w:rsid w:val="00865606"/>
    <w:rsid w:val="00866468"/>
    <w:rsid w:val="0087606A"/>
    <w:rsid w:val="008772C2"/>
    <w:rsid w:val="0088362A"/>
    <w:rsid w:val="0089348B"/>
    <w:rsid w:val="00897992"/>
    <w:rsid w:val="008B61F7"/>
    <w:rsid w:val="008B648B"/>
    <w:rsid w:val="008C00A7"/>
    <w:rsid w:val="008C51E5"/>
    <w:rsid w:val="008C768E"/>
    <w:rsid w:val="008D0F6C"/>
    <w:rsid w:val="008D651B"/>
    <w:rsid w:val="008E6D05"/>
    <w:rsid w:val="00900D5B"/>
    <w:rsid w:val="00900FD8"/>
    <w:rsid w:val="00901824"/>
    <w:rsid w:val="00901D48"/>
    <w:rsid w:val="00903FFC"/>
    <w:rsid w:val="009052D5"/>
    <w:rsid w:val="00905490"/>
    <w:rsid w:val="0091181F"/>
    <w:rsid w:val="00911FD2"/>
    <w:rsid w:val="00914AF0"/>
    <w:rsid w:val="0092025A"/>
    <w:rsid w:val="00942213"/>
    <w:rsid w:val="00956D95"/>
    <w:rsid w:val="00960B09"/>
    <w:rsid w:val="00974073"/>
    <w:rsid w:val="00975C3F"/>
    <w:rsid w:val="009A0DA3"/>
    <w:rsid w:val="009A10A4"/>
    <w:rsid w:val="009A5EC4"/>
    <w:rsid w:val="009B488B"/>
    <w:rsid w:val="009B6B44"/>
    <w:rsid w:val="009C7F42"/>
    <w:rsid w:val="009D42A5"/>
    <w:rsid w:val="009E463B"/>
    <w:rsid w:val="009F4ABF"/>
    <w:rsid w:val="00A02CA5"/>
    <w:rsid w:val="00A10B90"/>
    <w:rsid w:val="00A11B7A"/>
    <w:rsid w:val="00A1474B"/>
    <w:rsid w:val="00A152DD"/>
    <w:rsid w:val="00A20AB2"/>
    <w:rsid w:val="00A20E4F"/>
    <w:rsid w:val="00A2247C"/>
    <w:rsid w:val="00A237D6"/>
    <w:rsid w:val="00A240FE"/>
    <w:rsid w:val="00A24F8C"/>
    <w:rsid w:val="00A26C25"/>
    <w:rsid w:val="00A2798F"/>
    <w:rsid w:val="00A35946"/>
    <w:rsid w:val="00A405F6"/>
    <w:rsid w:val="00A41AC6"/>
    <w:rsid w:val="00A64DE1"/>
    <w:rsid w:val="00A65610"/>
    <w:rsid w:val="00A66525"/>
    <w:rsid w:val="00A81FB7"/>
    <w:rsid w:val="00A94451"/>
    <w:rsid w:val="00AA17C6"/>
    <w:rsid w:val="00AA2A70"/>
    <w:rsid w:val="00AA6B31"/>
    <w:rsid w:val="00AB38E6"/>
    <w:rsid w:val="00AC468A"/>
    <w:rsid w:val="00AC54AD"/>
    <w:rsid w:val="00AD5972"/>
    <w:rsid w:val="00AD72B4"/>
    <w:rsid w:val="00AD79F1"/>
    <w:rsid w:val="00AE3A34"/>
    <w:rsid w:val="00AE60D3"/>
    <w:rsid w:val="00AE6A12"/>
    <w:rsid w:val="00AF7408"/>
    <w:rsid w:val="00B04541"/>
    <w:rsid w:val="00B06556"/>
    <w:rsid w:val="00B152CE"/>
    <w:rsid w:val="00B1656F"/>
    <w:rsid w:val="00B34980"/>
    <w:rsid w:val="00B34E19"/>
    <w:rsid w:val="00B4202A"/>
    <w:rsid w:val="00B43E74"/>
    <w:rsid w:val="00B479E3"/>
    <w:rsid w:val="00B613B1"/>
    <w:rsid w:val="00B63204"/>
    <w:rsid w:val="00B73175"/>
    <w:rsid w:val="00B76DDF"/>
    <w:rsid w:val="00B84F40"/>
    <w:rsid w:val="00B86D3E"/>
    <w:rsid w:val="00B95D26"/>
    <w:rsid w:val="00B9793D"/>
    <w:rsid w:val="00BA198E"/>
    <w:rsid w:val="00BA34BB"/>
    <w:rsid w:val="00BA54A8"/>
    <w:rsid w:val="00BA7735"/>
    <w:rsid w:val="00BB3074"/>
    <w:rsid w:val="00BB450D"/>
    <w:rsid w:val="00BC1269"/>
    <w:rsid w:val="00BC18D6"/>
    <w:rsid w:val="00BC4396"/>
    <w:rsid w:val="00BC54F2"/>
    <w:rsid w:val="00BF1120"/>
    <w:rsid w:val="00BF2694"/>
    <w:rsid w:val="00C008EA"/>
    <w:rsid w:val="00C118AB"/>
    <w:rsid w:val="00C30AB4"/>
    <w:rsid w:val="00C3735C"/>
    <w:rsid w:val="00C41DC2"/>
    <w:rsid w:val="00C43759"/>
    <w:rsid w:val="00C4723D"/>
    <w:rsid w:val="00C52610"/>
    <w:rsid w:val="00C537A7"/>
    <w:rsid w:val="00C56E5C"/>
    <w:rsid w:val="00C57D80"/>
    <w:rsid w:val="00C63807"/>
    <w:rsid w:val="00C66C33"/>
    <w:rsid w:val="00C67146"/>
    <w:rsid w:val="00C72D1D"/>
    <w:rsid w:val="00C72DB7"/>
    <w:rsid w:val="00C737C2"/>
    <w:rsid w:val="00C81ADB"/>
    <w:rsid w:val="00CA0E58"/>
    <w:rsid w:val="00CB24AA"/>
    <w:rsid w:val="00CB444E"/>
    <w:rsid w:val="00CB59E4"/>
    <w:rsid w:val="00CC6523"/>
    <w:rsid w:val="00CD018F"/>
    <w:rsid w:val="00CE0824"/>
    <w:rsid w:val="00CE2D48"/>
    <w:rsid w:val="00CE57F0"/>
    <w:rsid w:val="00CF0BCC"/>
    <w:rsid w:val="00CF3A93"/>
    <w:rsid w:val="00CF6C33"/>
    <w:rsid w:val="00D07834"/>
    <w:rsid w:val="00D1098E"/>
    <w:rsid w:val="00D15FB0"/>
    <w:rsid w:val="00D161F8"/>
    <w:rsid w:val="00D17251"/>
    <w:rsid w:val="00D2421E"/>
    <w:rsid w:val="00D47326"/>
    <w:rsid w:val="00D5177D"/>
    <w:rsid w:val="00D53A43"/>
    <w:rsid w:val="00D577DD"/>
    <w:rsid w:val="00D718FF"/>
    <w:rsid w:val="00D74F8F"/>
    <w:rsid w:val="00D82763"/>
    <w:rsid w:val="00D8510F"/>
    <w:rsid w:val="00D87FDE"/>
    <w:rsid w:val="00DA3A19"/>
    <w:rsid w:val="00DA4196"/>
    <w:rsid w:val="00DC2040"/>
    <w:rsid w:val="00DD3808"/>
    <w:rsid w:val="00DD613A"/>
    <w:rsid w:val="00DD6AF9"/>
    <w:rsid w:val="00DD79D6"/>
    <w:rsid w:val="00DE2B0D"/>
    <w:rsid w:val="00DE4463"/>
    <w:rsid w:val="00DE614E"/>
    <w:rsid w:val="00DF1EBB"/>
    <w:rsid w:val="00DF2FFD"/>
    <w:rsid w:val="00E00262"/>
    <w:rsid w:val="00E00E42"/>
    <w:rsid w:val="00E120F1"/>
    <w:rsid w:val="00E218E9"/>
    <w:rsid w:val="00E253DF"/>
    <w:rsid w:val="00E262D8"/>
    <w:rsid w:val="00E3100F"/>
    <w:rsid w:val="00E313C0"/>
    <w:rsid w:val="00E32864"/>
    <w:rsid w:val="00E43E0B"/>
    <w:rsid w:val="00E45103"/>
    <w:rsid w:val="00E4693F"/>
    <w:rsid w:val="00E66E48"/>
    <w:rsid w:val="00E70CE2"/>
    <w:rsid w:val="00E737C0"/>
    <w:rsid w:val="00E76253"/>
    <w:rsid w:val="00E8064B"/>
    <w:rsid w:val="00E841D9"/>
    <w:rsid w:val="00E91B95"/>
    <w:rsid w:val="00E93E79"/>
    <w:rsid w:val="00E964B2"/>
    <w:rsid w:val="00E96A30"/>
    <w:rsid w:val="00EA29EA"/>
    <w:rsid w:val="00EA2FF8"/>
    <w:rsid w:val="00EB3C1A"/>
    <w:rsid w:val="00EC08EA"/>
    <w:rsid w:val="00EC54BC"/>
    <w:rsid w:val="00ED080B"/>
    <w:rsid w:val="00EE01F3"/>
    <w:rsid w:val="00EE04B0"/>
    <w:rsid w:val="00EF106E"/>
    <w:rsid w:val="00EF1371"/>
    <w:rsid w:val="00EF4908"/>
    <w:rsid w:val="00EF7CB5"/>
    <w:rsid w:val="00F00922"/>
    <w:rsid w:val="00F0432F"/>
    <w:rsid w:val="00F05284"/>
    <w:rsid w:val="00F16892"/>
    <w:rsid w:val="00F2159A"/>
    <w:rsid w:val="00F223D4"/>
    <w:rsid w:val="00F2775D"/>
    <w:rsid w:val="00F336E2"/>
    <w:rsid w:val="00F40216"/>
    <w:rsid w:val="00F4751C"/>
    <w:rsid w:val="00F55CEF"/>
    <w:rsid w:val="00F63C38"/>
    <w:rsid w:val="00F63E15"/>
    <w:rsid w:val="00F70B51"/>
    <w:rsid w:val="00F71A7B"/>
    <w:rsid w:val="00F865A2"/>
    <w:rsid w:val="00F8764F"/>
    <w:rsid w:val="00F91D2E"/>
    <w:rsid w:val="00FA1380"/>
    <w:rsid w:val="00FB00FF"/>
    <w:rsid w:val="00FB7C6B"/>
    <w:rsid w:val="00FC3A72"/>
    <w:rsid w:val="00FD2E36"/>
    <w:rsid w:val="00FD4655"/>
    <w:rsid w:val="00FE7F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92BB"/>
  <w15:docId w15:val="{337216DF-2261-47B0-B94C-2FD13C62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408"/>
    <w:pPr>
      <w:spacing w:after="0" w:line="240" w:lineRule="auto"/>
      <w:jc w:val="both"/>
    </w:pPr>
    <w:rPr>
      <w:rFonts w:ascii="Times New Roman" w:eastAsia="Times New Roman" w:hAnsi="Times New Roman" w:cs="Times New Roman"/>
      <w:sz w:val="24"/>
      <w:szCs w:val="20"/>
      <w:lang w:val="en-US"/>
    </w:rPr>
  </w:style>
  <w:style w:type="paragraph" w:styleId="Heading1">
    <w:name w:val="heading 1"/>
    <w:aliases w:val="Document Header1,ClauseGroup_Title,BVI,RepHead1,H1,Tên chương,Tên phần,Prophead level 1,Prophead 1,Header 1,Heading 1 b, Char Char Char Char Char Char"/>
    <w:basedOn w:val="Normal"/>
    <w:next w:val="Normal"/>
    <w:link w:val="Heading1Char"/>
    <w:qFormat/>
    <w:rsid w:val="005F6DFB"/>
    <w:pPr>
      <w:keepNext/>
      <w:spacing w:before="240" w:after="60"/>
      <w:jc w:val="left"/>
      <w:outlineLvl w:val="0"/>
    </w:pPr>
    <w:rPr>
      <w:rFonts w:ascii="Arial" w:hAnsi="Arial" w:cs="Arial"/>
      <w:b/>
      <w:bCs/>
      <w:kern w:val="32"/>
      <w:sz w:val="32"/>
      <w:szCs w:val="32"/>
    </w:rPr>
  </w:style>
  <w:style w:type="paragraph" w:styleId="Heading2">
    <w:name w:val="heading 2"/>
    <w:aliases w:val="Title Header2,Clause_No&amp;Name,Section-Title,h2,Avsnitt,Tieu de 2,Tieude2 Char,BVI2,Heading 2-BVI,RepHead2,Tên thứ tự chương,dau muc,(suindext),Heading 2 b, Char3,Heading 2 Char Char"/>
    <w:basedOn w:val="Normal"/>
    <w:next w:val="Normal"/>
    <w:link w:val="Heading2Char"/>
    <w:uiPriority w:val="9"/>
    <w:qFormat/>
    <w:rsid w:val="005F6DFB"/>
    <w:pPr>
      <w:keepNext/>
      <w:spacing w:before="240" w:after="60"/>
      <w:jc w:val="left"/>
      <w:outlineLvl w:val="1"/>
    </w:pPr>
    <w:rPr>
      <w:rFonts w:ascii="Arial" w:hAnsi="Arial" w:cs="Arial"/>
      <w:b/>
      <w:bCs/>
      <w:i/>
      <w:iCs/>
      <w:sz w:val="28"/>
      <w:szCs w:val="28"/>
    </w:rPr>
  </w:style>
  <w:style w:type="paragraph" w:styleId="Heading3">
    <w:name w:val="heading 3"/>
    <w:aliases w:val="Section Header3,ClauseSub_No&amp;Name,Section Header3 Char Char,Sub-Clause Paragraph"/>
    <w:basedOn w:val="Normal"/>
    <w:next w:val="Normal"/>
    <w:link w:val="Heading3Char"/>
    <w:uiPriority w:val="9"/>
    <w:qFormat/>
    <w:rsid w:val="005F6DFB"/>
    <w:pPr>
      <w:suppressAutoHyphens/>
      <w:jc w:val="center"/>
      <w:outlineLvl w:val="2"/>
    </w:pPr>
    <w:rPr>
      <w:sz w:val="28"/>
    </w:rPr>
  </w:style>
  <w:style w:type="paragraph" w:styleId="Heading4">
    <w:name w:val="heading 4"/>
    <w:aliases w:val="Sub-Clause Sub-paragraph,ClauseSubSub_No&amp;Name, Sub-Clause Sub-paragraph"/>
    <w:basedOn w:val="Normal"/>
    <w:next w:val="Normal"/>
    <w:link w:val="Heading4Char"/>
    <w:uiPriority w:val="9"/>
    <w:qFormat/>
    <w:rsid w:val="005F6DFB"/>
    <w:pPr>
      <w:keepNext/>
      <w:spacing w:before="240" w:after="60"/>
      <w:jc w:val="left"/>
      <w:outlineLvl w:val="3"/>
    </w:pPr>
    <w:rPr>
      <w:b/>
      <w:bCs/>
      <w:sz w:val="28"/>
      <w:szCs w:val="28"/>
    </w:rPr>
  </w:style>
  <w:style w:type="paragraph" w:styleId="Heading5">
    <w:name w:val="heading 5"/>
    <w:basedOn w:val="Normal"/>
    <w:next w:val="Normal"/>
    <w:link w:val="Heading5Char"/>
    <w:qFormat/>
    <w:rsid w:val="005F6DFB"/>
    <w:pPr>
      <w:keepNext/>
      <w:jc w:val="center"/>
      <w:outlineLvl w:val="4"/>
    </w:pPr>
    <w:rPr>
      <w:rFonts w:ascii="Arial" w:hAnsi="Arial"/>
      <w:u w:val="single"/>
    </w:rPr>
  </w:style>
  <w:style w:type="paragraph" w:styleId="Heading6">
    <w:name w:val="heading 6"/>
    <w:basedOn w:val="Normal"/>
    <w:next w:val="Normal"/>
    <w:link w:val="Heading6Char"/>
    <w:uiPriority w:val="9"/>
    <w:qFormat/>
    <w:rsid w:val="005F6DFB"/>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5F6DFB"/>
    <w:pPr>
      <w:keepNext/>
      <w:jc w:val="center"/>
      <w:outlineLvl w:val="6"/>
    </w:pPr>
    <w:rPr>
      <w:b/>
      <w:sz w:val="72"/>
    </w:rPr>
  </w:style>
  <w:style w:type="paragraph" w:styleId="Heading8">
    <w:name w:val="heading 8"/>
    <w:basedOn w:val="Normal"/>
    <w:next w:val="Normal"/>
    <w:link w:val="Heading8Char"/>
    <w:uiPriority w:val="99"/>
    <w:qFormat/>
    <w:rsid w:val="005F6DFB"/>
    <w:pPr>
      <w:keepNext/>
      <w:jc w:val="center"/>
      <w:outlineLvl w:val="7"/>
    </w:pPr>
    <w:rPr>
      <w:b/>
      <w:sz w:val="56"/>
    </w:rPr>
  </w:style>
  <w:style w:type="paragraph" w:styleId="Heading9">
    <w:name w:val="heading 9"/>
    <w:basedOn w:val="Normal"/>
    <w:next w:val="Normal"/>
    <w:link w:val="Heading9Char"/>
    <w:qFormat/>
    <w:rsid w:val="005F6DFB"/>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99"/>
    <w:qFormat/>
    <w:rsid w:val="00E45103"/>
    <w:pPr>
      <w:jc w:val="center"/>
    </w:pPr>
    <w:rPr>
      <w:b/>
      <w:sz w:val="44"/>
    </w:rPr>
  </w:style>
  <w:style w:type="character" w:customStyle="1" w:styleId="SubtitleChar">
    <w:name w:val="Subtitle Char"/>
    <w:basedOn w:val="DefaultParagraphFont"/>
    <w:link w:val="Subtitle"/>
    <w:uiPriority w:val="99"/>
    <w:rsid w:val="00E45103"/>
    <w:rPr>
      <w:rFonts w:ascii="Times New Roman" w:eastAsia="Times New Roman" w:hAnsi="Times New Roman" w:cs="Times New Roman"/>
      <w:b/>
      <w:sz w:val="44"/>
      <w:szCs w:val="20"/>
      <w:lang w:val="en-US"/>
    </w:rPr>
  </w:style>
  <w:style w:type="paragraph" w:customStyle="1" w:styleId="SectionVIHeader">
    <w:name w:val="Section VI. Header"/>
    <w:basedOn w:val="Normal"/>
    <w:rsid w:val="00E45103"/>
    <w:pPr>
      <w:spacing w:before="120" w:after="240"/>
      <w:jc w:val="center"/>
    </w:pPr>
    <w:rPr>
      <w:b/>
      <w:sz w:val="36"/>
    </w:rPr>
  </w:style>
  <w:style w:type="paragraph" w:styleId="ListParagraph">
    <w:name w:val="List Paragraph"/>
    <w:aliases w:val="Bullet Number,List Paragraph1,Number Bullets,List Paragraph11,bullet 1,Bullet L1,Bảng,List Paragraph (numbered (a)),tieu de phu 1,List Paragraph 1,My checklist,FooterText,Paragraphe de liste,Use Case List Paragraph,Body Bullet,Ref,Bản"/>
    <w:basedOn w:val="Normal"/>
    <w:link w:val="ListParagraphChar"/>
    <w:uiPriority w:val="34"/>
    <w:qFormat/>
    <w:rsid w:val="00E45103"/>
    <w:pPr>
      <w:ind w:left="720"/>
      <w:contextualSpacing/>
    </w:pPr>
  </w:style>
  <w:style w:type="table" w:customStyle="1" w:styleId="TableGrid2">
    <w:name w:val="Table Grid2"/>
    <w:basedOn w:val="TableNormal"/>
    <w:uiPriority w:val="39"/>
    <w:rsid w:val="00E45103"/>
    <w:pPr>
      <w:spacing w:after="0" w:line="240" w:lineRule="auto"/>
      <w:jc w:val="both"/>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451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Document Header1 Char,ClauseGroup_Title Char,BVI Char,RepHead1 Char,H1 Char,Tên chương Char,Tên phần Char,Prophead level 1 Char,Prophead 1 Char,Header 1 Char,Heading 1 b Char, Char Char Char Char Char Char Char"/>
    <w:basedOn w:val="DefaultParagraphFont"/>
    <w:link w:val="Heading1"/>
    <w:rsid w:val="005F6DFB"/>
    <w:rPr>
      <w:rFonts w:ascii="Arial" w:eastAsia="Times New Roman" w:hAnsi="Arial" w:cs="Arial"/>
      <w:b/>
      <w:bCs/>
      <w:kern w:val="32"/>
      <w:sz w:val="32"/>
      <w:szCs w:val="32"/>
      <w:lang w:val="en-US"/>
    </w:rPr>
  </w:style>
  <w:style w:type="character" w:customStyle="1" w:styleId="Heading2Char">
    <w:name w:val="Heading 2 Char"/>
    <w:aliases w:val="Title Header2 Char,Clause_No&amp;Name Char,Section-Title Char,h2 Char,Avsnitt Char,Tieu de 2 Char,Tieude2 Char Char,BVI2 Char,Heading 2-BVI Char,RepHead2 Char,Tên thứ tự chương Char,dau muc Char,(suindext) Char,Heading 2 b Char, Char3 Char"/>
    <w:basedOn w:val="DefaultParagraphFont"/>
    <w:link w:val="Heading2"/>
    <w:uiPriority w:val="9"/>
    <w:rsid w:val="005F6DFB"/>
    <w:rPr>
      <w:rFonts w:ascii="Arial" w:eastAsia="Times New Roman" w:hAnsi="Arial" w:cs="Arial"/>
      <w:b/>
      <w:bCs/>
      <w:i/>
      <w:iCs/>
      <w:sz w:val="28"/>
      <w:szCs w:val="28"/>
      <w:lang w:val="en-US"/>
    </w:rPr>
  </w:style>
  <w:style w:type="character" w:customStyle="1" w:styleId="Heading3Char">
    <w:name w:val="Heading 3 Char"/>
    <w:aliases w:val="Section Header3 Char,ClauseSub_No&amp;Name Char,Section Header3 Char Char Char,Sub-Clause Paragraph Char"/>
    <w:basedOn w:val="DefaultParagraphFont"/>
    <w:link w:val="Heading3"/>
    <w:uiPriority w:val="9"/>
    <w:rsid w:val="005F6DFB"/>
    <w:rPr>
      <w:rFonts w:ascii="Times New Roman" w:eastAsia="Times New Roman" w:hAnsi="Times New Roman" w:cs="Times New Roman"/>
      <w:sz w:val="28"/>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5F6DFB"/>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5F6DFB"/>
    <w:rPr>
      <w:rFonts w:ascii="Arial" w:eastAsia="Times New Roman" w:hAnsi="Arial" w:cs="Times New Roman"/>
      <w:sz w:val="24"/>
      <w:szCs w:val="20"/>
      <w:u w:val="single"/>
    </w:rPr>
  </w:style>
  <w:style w:type="character" w:customStyle="1" w:styleId="Heading6Char">
    <w:name w:val="Heading 6 Char"/>
    <w:basedOn w:val="DefaultParagraphFont"/>
    <w:link w:val="Heading6"/>
    <w:uiPriority w:val="9"/>
    <w:rsid w:val="005F6DFB"/>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rsid w:val="005F6DFB"/>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5F6DFB"/>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5F6DFB"/>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F6DFB"/>
  </w:style>
  <w:style w:type="character" w:customStyle="1" w:styleId="BodyTextChar">
    <w:name w:val="Body Text Char"/>
    <w:aliases w:val="B-text1.5 Char,Char Char5,B-text1.5 + Times New Roman Char,13 pt Char,Before:  0.38&quot; Char,After:  6 pt Char,Heading 1 + Times New Roman Char,Not Bold Char,First line:  0.5&quot; Char,Before:  6 p... Char,Body Text Char Char Char, Char Char"/>
    <w:link w:val="BodyText"/>
    <w:uiPriority w:val="99"/>
    <w:locked/>
    <w:rsid w:val="005F6DFB"/>
    <w:rPr>
      <w:rFonts w:ascii=".VnTime" w:eastAsia="Batang" w:hAnsi=".VnTime"/>
      <w:sz w:val="28"/>
    </w:rPr>
  </w:style>
  <w:style w:type="paragraph" w:styleId="BodyText">
    <w:name w:val="Body Text"/>
    <w:aliases w:val="B-text1.5,Char,B-text1.5 + Times New Roman,13 pt,Before:  0.38&quot;,After:  6 pt,Heading 1 + Times New Roman,Not Bold,First line:  0.5&quot;,Before:  6 p...,Body Text Char Char, Char"/>
    <w:basedOn w:val="Normal"/>
    <w:link w:val="BodyTextChar"/>
    <w:uiPriority w:val="99"/>
    <w:qFormat/>
    <w:rsid w:val="005F6DFB"/>
    <w:pPr>
      <w:spacing w:after="120"/>
      <w:jc w:val="left"/>
    </w:pPr>
    <w:rPr>
      <w:rFonts w:ascii=".VnTime" w:eastAsia="Batang" w:hAnsi=".VnTime" w:cstheme="minorBidi"/>
      <w:sz w:val="28"/>
      <w:szCs w:val="22"/>
      <w:lang w:val="vi-VN"/>
    </w:rPr>
  </w:style>
  <w:style w:type="character" w:customStyle="1" w:styleId="BodyTextChar1">
    <w:name w:val="Body Text Char1"/>
    <w:aliases w:val="B-text1.5 Char1"/>
    <w:basedOn w:val="DefaultParagraphFont"/>
    <w:uiPriority w:val="99"/>
    <w:rsid w:val="005F6DFB"/>
    <w:rPr>
      <w:rFonts w:ascii="Times New Roman" w:eastAsia="Times New Roman" w:hAnsi="Times New Roman" w:cs="Times New Roman"/>
      <w:sz w:val="24"/>
      <w:szCs w:val="20"/>
      <w:lang w:val="en-US"/>
    </w:rPr>
  </w:style>
  <w:style w:type="character" w:styleId="Hyperlink">
    <w:name w:val="Hyperlink"/>
    <w:uiPriority w:val="99"/>
    <w:rsid w:val="005F6DFB"/>
    <w:rPr>
      <w:color w:val="0000FF"/>
      <w:u w:val="single"/>
    </w:rPr>
  </w:style>
  <w:style w:type="paragraph" w:customStyle="1" w:styleId="TOCNumber1">
    <w:name w:val="TOC Number1"/>
    <w:basedOn w:val="Heading4"/>
    <w:autoRedefine/>
    <w:rsid w:val="005F6DFB"/>
    <w:pPr>
      <w:keepNext w:val="0"/>
      <w:suppressAutoHyphens/>
      <w:spacing w:before="0" w:after="120"/>
      <w:ind w:right="18"/>
      <w:jc w:val="both"/>
      <w:outlineLvl w:val="9"/>
    </w:pPr>
  </w:style>
  <w:style w:type="paragraph" w:styleId="List">
    <w:name w:val="List"/>
    <w:aliases w:val="1. List"/>
    <w:basedOn w:val="Normal"/>
    <w:rsid w:val="005F6DFB"/>
    <w:pPr>
      <w:spacing w:before="120" w:after="120"/>
      <w:ind w:left="1440"/>
    </w:pPr>
  </w:style>
  <w:style w:type="paragraph" w:customStyle="1" w:styleId="Outline">
    <w:name w:val="Outline"/>
    <w:basedOn w:val="Normal"/>
    <w:rsid w:val="005F6DFB"/>
    <w:pPr>
      <w:spacing w:before="240"/>
      <w:jc w:val="left"/>
    </w:pPr>
    <w:rPr>
      <w:kern w:val="28"/>
    </w:rPr>
  </w:style>
  <w:style w:type="paragraph" w:styleId="TOC1">
    <w:name w:val="toc 1"/>
    <w:basedOn w:val="Normal"/>
    <w:next w:val="Normal"/>
    <w:autoRedefine/>
    <w:uiPriority w:val="39"/>
    <w:qFormat/>
    <w:rsid w:val="005F6DFB"/>
    <w:pPr>
      <w:jc w:val="left"/>
    </w:pPr>
    <w:rPr>
      <w:szCs w:val="24"/>
    </w:rPr>
  </w:style>
  <w:style w:type="paragraph" w:styleId="TOC2">
    <w:name w:val="toc 2"/>
    <w:basedOn w:val="Normal"/>
    <w:next w:val="Normal"/>
    <w:autoRedefine/>
    <w:uiPriority w:val="39"/>
    <w:qFormat/>
    <w:rsid w:val="005F6DFB"/>
    <w:pPr>
      <w:tabs>
        <w:tab w:val="right" w:leader="dot" w:pos="9289"/>
      </w:tabs>
      <w:ind w:left="240"/>
      <w:jc w:val="left"/>
    </w:pPr>
    <w:rPr>
      <w:rFonts w:eastAsia="Batang"/>
      <w:noProof/>
      <w:sz w:val="26"/>
      <w:szCs w:val="26"/>
    </w:rPr>
  </w:style>
  <w:style w:type="paragraph" w:styleId="Footer">
    <w:name w:val="footer"/>
    <w:basedOn w:val="Normal"/>
    <w:link w:val="FooterChar"/>
    <w:uiPriority w:val="99"/>
    <w:rsid w:val="005F6DFB"/>
    <w:pPr>
      <w:tabs>
        <w:tab w:val="center" w:pos="4320"/>
        <w:tab w:val="right" w:pos="8640"/>
      </w:tabs>
      <w:jc w:val="left"/>
    </w:pPr>
    <w:rPr>
      <w:szCs w:val="24"/>
    </w:rPr>
  </w:style>
  <w:style w:type="character" w:customStyle="1" w:styleId="FooterChar">
    <w:name w:val="Footer Char"/>
    <w:basedOn w:val="DefaultParagraphFont"/>
    <w:link w:val="Footer"/>
    <w:uiPriority w:val="99"/>
    <w:rsid w:val="005F6DFB"/>
    <w:rPr>
      <w:rFonts w:ascii="Times New Roman" w:eastAsia="Times New Roman" w:hAnsi="Times New Roman" w:cs="Times New Roman"/>
      <w:sz w:val="24"/>
      <w:szCs w:val="24"/>
      <w:lang w:val="en-US"/>
    </w:rPr>
  </w:style>
  <w:style w:type="character" w:styleId="PageNumber">
    <w:name w:val="page number"/>
    <w:basedOn w:val="DefaultParagraphFont"/>
    <w:rsid w:val="005F6DFB"/>
  </w:style>
  <w:style w:type="paragraph" w:customStyle="1" w:styleId="Sub-ClauseText">
    <w:name w:val="Sub-Clause Text"/>
    <w:basedOn w:val="Normal"/>
    <w:rsid w:val="005F6DFB"/>
    <w:pPr>
      <w:spacing w:before="120" w:after="120"/>
    </w:pPr>
    <w:rPr>
      <w:spacing w:val="-4"/>
    </w:rPr>
  </w:style>
  <w:style w:type="paragraph" w:styleId="NormalWeb">
    <w:name w:val="Normal (Web)"/>
    <w:basedOn w:val="Normal"/>
    <w:uiPriority w:val="99"/>
    <w:rsid w:val="005F6DFB"/>
    <w:pPr>
      <w:spacing w:before="100" w:beforeAutospacing="1" w:after="100" w:afterAutospacing="1"/>
      <w:jc w:val="left"/>
    </w:pPr>
    <w:rPr>
      <w:rFonts w:ascii="Arial Unicode MS" w:eastAsia="Arial Unicode MS" w:hAnsi="Arial Unicode MS" w:cs="Arial Unicode MS"/>
      <w:szCs w:val="24"/>
    </w:rPr>
  </w:style>
  <w:style w:type="paragraph" w:styleId="FootnoteText">
    <w:name w:val="footnote text"/>
    <w:basedOn w:val="Normal"/>
    <w:link w:val="FootnoteTextChar"/>
    <w:rsid w:val="005F6DFB"/>
    <w:pPr>
      <w:jc w:val="left"/>
    </w:pPr>
    <w:rPr>
      <w:sz w:val="20"/>
    </w:rPr>
  </w:style>
  <w:style w:type="character" w:customStyle="1" w:styleId="FootnoteTextChar">
    <w:name w:val="Footnote Text Char"/>
    <w:basedOn w:val="DefaultParagraphFont"/>
    <w:link w:val="FootnoteText"/>
    <w:rsid w:val="005F6DFB"/>
    <w:rPr>
      <w:rFonts w:ascii="Times New Roman" w:eastAsia="Times New Roman" w:hAnsi="Times New Roman" w:cs="Times New Roman"/>
      <w:sz w:val="20"/>
      <w:szCs w:val="20"/>
      <w:lang w:val="en-US"/>
    </w:rPr>
  </w:style>
  <w:style w:type="character" w:styleId="FootnoteReference">
    <w:name w:val="footnote reference"/>
    <w:uiPriority w:val="99"/>
    <w:rsid w:val="005F6DFB"/>
    <w:rPr>
      <w:vertAlign w:val="superscript"/>
    </w:rPr>
  </w:style>
  <w:style w:type="paragraph" w:customStyle="1" w:styleId="Sec1-Clauses">
    <w:name w:val="Sec1-Clauses"/>
    <w:basedOn w:val="Normal"/>
    <w:rsid w:val="005F6DFB"/>
    <w:pPr>
      <w:tabs>
        <w:tab w:val="num" w:pos="360"/>
      </w:tabs>
      <w:spacing w:before="120" w:after="120"/>
      <w:ind w:left="360" w:hanging="360"/>
      <w:jc w:val="left"/>
    </w:pPr>
    <w:rPr>
      <w:b/>
    </w:rPr>
  </w:style>
  <w:style w:type="character" w:customStyle="1" w:styleId="Document5">
    <w:name w:val="Document 5"/>
    <w:basedOn w:val="DefaultParagraphFont"/>
    <w:rsid w:val="005F6DFB"/>
  </w:style>
  <w:style w:type="paragraph" w:styleId="CommentText">
    <w:name w:val="annotation text"/>
    <w:basedOn w:val="Normal"/>
    <w:link w:val="CommentTextChar"/>
    <w:uiPriority w:val="99"/>
    <w:rsid w:val="005F6DFB"/>
    <w:pPr>
      <w:jc w:val="left"/>
    </w:pPr>
    <w:rPr>
      <w:sz w:val="20"/>
    </w:rPr>
  </w:style>
  <w:style w:type="character" w:customStyle="1" w:styleId="CommentTextChar">
    <w:name w:val="Comment Text Char"/>
    <w:basedOn w:val="DefaultParagraphFont"/>
    <w:link w:val="CommentText"/>
    <w:uiPriority w:val="99"/>
    <w:rsid w:val="005F6DFB"/>
    <w:rPr>
      <w:rFonts w:ascii="Times New Roman" w:eastAsia="Times New Roman" w:hAnsi="Times New Roman" w:cs="Times New Roman"/>
      <w:sz w:val="20"/>
      <w:szCs w:val="20"/>
    </w:rPr>
  </w:style>
  <w:style w:type="paragraph" w:customStyle="1" w:styleId="StyleHeader2-SubClausesAfter6pt">
    <w:name w:val="Style Header 2 - SubClauses + After:  6 pt"/>
    <w:basedOn w:val="Normal"/>
    <w:rsid w:val="005F6DFB"/>
    <w:pPr>
      <w:numPr>
        <w:ilvl w:val="1"/>
      </w:numPr>
      <w:tabs>
        <w:tab w:val="num" w:pos="504"/>
      </w:tabs>
      <w:spacing w:after="200"/>
      <w:ind w:left="504" w:hanging="504"/>
    </w:pPr>
    <w:rPr>
      <w:szCs w:val="24"/>
    </w:rPr>
  </w:style>
  <w:style w:type="character" w:customStyle="1" w:styleId="DocInit">
    <w:name w:val="Doc Init"/>
    <w:basedOn w:val="DefaultParagraphFont"/>
    <w:rsid w:val="005F6DFB"/>
  </w:style>
  <w:style w:type="paragraph" w:customStyle="1" w:styleId="StyleHeader2-SubClausesBold">
    <w:name w:val="Style Header 2 - SubClauses + Bold"/>
    <w:basedOn w:val="Normal"/>
    <w:link w:val="StyleHeader2-SubClausesBoldChar"/>
    <w:autoRedefine/>
    <w:rsid w:val="005F6DFB"/>
    <w:pPr>
      <w:spacing w:after="200"/>
      <w:ind w:left="567" w:hanging="567"/>
    </w:pPr>
    <w:rPr>
      <w:b/>
      <w:bCs/>
      <w:lang w:val="es-ES_tradnl"/>
    </w:rPr>
  </w:style>
  <w:style w:type="character" w:customStyle="1" w:styleId="StyleHeader2-SubClausesBoldChar">
    <w:name w:val="Style Header 2 - SubClauses + Bold Char"/>
    <w:link w:val="StyleHeader2-SubClausesBold"/>
    <w:rsid w:val="005F6DFB"/>
    <w:rPr>
      <w:rFonts w:ascii="Times New Roman" w:eastAsia="Times New Roman" w:hAnsi="Times New Roman" w:cs="Times New Roman"/>
      <w:b/>
      <w:bCs/>
      <w:sz w:val="24"/>
      <w:szCs w:val="20"/>
      <w:lang w:val="es-ES_tradnl"/>
    </w:rPr>
  </w:style>
  <w:style w:type="paragraph" w:customStyle="1" w:styleId="P3Header1-Clauses">
    <w:name w:val="P3 Header1-Clauses"/>
    <w:basedOn w:val="Normal"/>
    <w:rsid w:val="005F6DFB"/>
    <w:pPr>
      <w:tabs>
        <w:tab w:val="num" w:pos="864"/>
        <w:tab w:val="left" w:pos="972"/>
      </w:tabs>
      <w:spacing w:after="200"/>
      <w:ind w:left="432" w:firstLine="144"/>
    </w:pPr>
    <w:rPr>
      <w:lang w:val="es-ES_tradnl"/>
    </w:rPr>
  </w:style>
  <w:style w:type="paragraph" w:customStyle="1" w:styleId="3">
    <w:name w:val="3"/>
    <w:basedOn w:val="Heading3"/>
    <w:rsid w:val="005F6DF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b/>
      <w:sz w:val="26"/>
      <w:szCs w:val="26"/>
      <w:lang w:val="vi-VN"/>
    </w:rPr>
  </w:style>
  <w:style w:type="paragraph" w:styleId="TOC3">
    <w:name w:val="toc 3"/>
    <w:basedOn w:val="Normal"/>
    <w:next w:val="Normal"/>
    <w:autoRedefine/>
    <w:uiPriority w:val="39"/>
    <w:qFormat/>
    <w:rsid w:val="005F6DFB"/>
    <w:pPr>
      <w:ind w:left="480"/>
      <w:jc w:val="left"/>
    </w:pPr>
    <w:rPr>
      <w:szCs w:val="24"/>
    </w:rPr>
  </w:style>
  <w:style w:type="paragraph" w:styleId="BodyTextIndent2">
    <w:name w:val="Body Text Indent 2"/>
    <w:basedOn w:val="Normal"/>
    <w:link w:val="BodyTextIndent2Char"/>
    <w:uiPriority w:val="99"/>
    <w:rsid w:val="005F6DFB"/>
    <w:pPr>
      <w:tabs>
        <w:tab w:val="num" w:pos="720"/>
      </w:tabs>
      <w:ind w:left="720" w:hanging="720"/>
      <w:jc w:val="left"/>
    </w:pPr>
  </w:style>
  <w:style w:type="character" w:customStyle="1" w:styleId="BodyTextIndent2Char">
    <w:name w:val="Body Text Indent 2 Char"/>
    <w:basedOn w:val="DefaultParagraphFont"/>
    <w:link w:val="BodyTextIndent2"/>
    <w:uiPriority w:val="99"/>
    <w:rsid w:val="005F6DFB"/>
    <w:rPr>
      <w:rFonts w:ascii="Times New Roman" w:eastAsia="Times New Roman" w:hAnsi="Times New Roman" w:cs="Times New Roman"/>
      <w:sz w:val="24"/>
      <w:szCs w:val="20"/>
    </w:rPr>
  </w:style>
  <w:style w:type="paragraph" w:customStyle="1" w:styleId="Style110">
    <w:name w:val="Style 11"/>
    <w:basedOn w:val="Normal"/>
    <w:rsid w:val="005F6DFB"/>
    <w:pPr>
      <w:widowControl w:val="0"/>
      <w:autoSpaceDE w:val="0"/>
      <w:autoSpaceDN w:val="0"/>
      <w:spacing w:line="384" w:lineRule="atLeast"/>
      <w:jc w:val="left"/>
    </w:pPr>
    <w:rPr>
      <w:szCs w:val="24"/>
    </w:rPr>
  </w:style>
  <w:style w:type="character" w:customStyle="1" w:styleId="CharChar13">
    <w:name w:val="Char Char13"/>
    <w:locked/>
    <w:rsid w:val="005F6DFB"/>
    <w:rPr>
      <w:lang w:bidi="ar-SA"/>
    </w:rPr>
  </w:style>
  <w:style w:type="character" w:customStyle="1" w:styleId="CharChar12">
    <w:name w:val="Char Char12"/>
    <w:locked/>
    <w:rsid w:val="005F6DFB"/>
    <w:rPr>
      <w:spacing w:val="-4"/>
      <w:sz w:val="24"/>
      <w:lang w:bidi="ar-SA"/>
    </w:rPr>
  </w:style>
  <w:style w:type="paragraph" w:styleId="BodyTextIndent3">
    <w:name w:val="Body Text Indent 3"/>
    <w:basedOn w:val="Normal"/>
    <w:link w:val="BodyTextIndent3Char"/>
    <w:uiPriority w:val="99"/>
    <w:rsid w:val="005F6DFB"/>
    <w:pPr>
      <w:spacing w:after="120"/>
      <w:ind w:left="360"/>
      <w:jc w:val="left"/>
    </w:pPr>
    <w:rPr>
      <w:sz w:val="16"/>
      <w:szCs w:val="16"/>
    </w:rPr>
  </w:style>
  <w:style w:type="character" w:customStyle="1" w:styleId="BodyTextIndent3Char">
    <w:name w:val="Body Text Indent 3 Char"/>
    <w:basedOn w:val="DefaultParagraphFont"/>
    <w:link w:val="BodyTextIndent3"/>
    <w:uiPriority w:val="99"/>
    <w:rsid w:val="005F6DFB"/>
    <w:rPr>
      <w:rFonts w:ascii="Times New Roman" w:eastAsia="Times New Roman" w:hAnsi="Times New Roman" w:cs="Times New Roman"/>
      <w:sz w:val="16"/>
      <w:szCs w:val="16"/>
      <w:lang w:val="en-US"/>
    </w:rPr>
  </w:style>
  <w:style w:type="character" w:customStyle="1" w:styleId="HeaderChar">
    <w:name w:val="Header Char"/>
    <w:aliases w:val="S-title Char, Char5 Char Char, Char5 Char1,h Char"/>
    <w:link w:val="Header"/>
    <w:uiPriority w:val="99"/>
    <w:locked/>
    <w:rsid w:val="005F6DFB"/>
  </w:style>
  <w:style w:type="paragraph" w:styleId="Header">
    <w:name w:val="header"/>
    <w:aliases w:val="S-title, Char5 Char, Char5,h"/>
    <w:basedOn w:val="Normal"/>
    <w:link w:val="HeaderChar"/>
    <w:uiPriority w:val="99"/>
    <w:rsid w:val="005F6DFB"/>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5F6DFB"/>
    <w:rPr>
      <w:rFonts w:ascii="Times New Roman" w:eastAsia="Times New Roman" w:hAnsi="Times New Roman" w:cs="Times New Roman"/>
      <w:sz w:val="24"/>
      <w:szCs w:val="20"/>
      <w:lang w:val="en-US"/>
    </w:rPr>
  </w:style>
  <w:style w:type="character" w:customStyle="1" w:styleId="Table">
    <w:name w:val="Table"/>
    <w:rsid w:val="005F6DFB"/>
    <w:rPr>
      <w:rFonts w:ascii="Arial" w:hAnsi="Arial" w:cs="Arial" w:hint="default"/>
      <w:sz w:val="20"/>
    </w:rPr>
  </w:style>
  <w:style w:type="paragraph" w:customStyle="1" w:styleId="SectionVHeader">
    <w:name w:val="Section V. Header"/>
    <w:basedOn w:val="Normal"/>
    <w:uiPriority w:val="99"/>
    <w:rsid w:val="005F6DFB"/>
    <w:pPr>
      <w:jc w:val="center"/>
    </w:pPr>
    <w:rPr>
      <w:b/>
      <w:sz w:val="36"/>
      <w:lang w:val="es-ES_tradnl"/>
    </w:rPr>
  </w:style>
  <w:style w:type="paragraph" w:customStyle="1" w:styleId="SectionVHeading2">
    <w:name w:val="Section V. Heading 2"/>
    <w:basedOn w:val="SectionVHeader"/>
    <w:rsid w:val="005F6DFB"/>
    <w:pPr>
      <w:spacing w:before="120" w:after="200"/>
    </w:pPr>
    <w:rPr>
      <w:sz w:val="28"/>
    </w:rPr>
  </w:style>
  <w:style w:type="paragraph" w:customStyle="1" w:styleId="Mau">
    <w:name w:val="Mau"/>
    <w:basedOn w:val="Heading4"/>
    <w:rsid w:val="005F6DFB"/>
    <w:pPr>
      <w:spacing w:before="0" w:after="120"/>
      <w:ind w:firstLine="567"/>
      <w:jc w:val="right"/>
    </w:pPr>
    <w:rPr>
      <w:rFonts w:ascii=".VnTime" w:hAnsi=".VnTime"/>
      <w:u w:val="single"/>
      <w:lang w:val="de-DE"/>
    </w:r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uiPriority w:val="99"/>
    <w:locked/>
    <w:rsid w:val="005F6DFB"/>
    <w:rPr>
      <w:sz w:val="24"/>
    </w:rPr>
  </w:style>
  <w:style w:type="paragraph" w:styleId="BodyTextIndent">
    <w:name w:val="Body Text Indent"/>
    <w:aliases w:val="Body Text Indent Char Char,Body Text Indent Char Char Char Char Char Char,Body Text Indent Char Char Char,Gachdaudong"/>
    <w:basedOn w:val="Normal"/>
    <w:link w:val="BodyTextIndentChar"/>
    <w:uiPriority w:val="99"/>
    <w:rsid w:val="005F6DFB"/>
    <w:pPr>
      <w:tabs>
        <w:tab w:val="left" w:pos="1080"/>
      </w:tabs>
      <w:ind w:left="1080" w:hanging="540"/>
    </w:pPr>
    <w:rPr>
      <w:rFonts w:asciiTheme="minorHAnsi" w:eastAsiaTheme="minorHAnsi" w:hAnsiTheme="minorHAnsi" w:cstheme="minorBidi"/>
      <w:szCs w:val="22"/>
    </w:rPr>
  </w:style>
  <w:style w:type="character" w:customStyle="1" w:styleId="BodyTextIndentChar1">
    <w:name w:val="Body Text Indent Char1"/>
    <w:aliases w:val="Body Text Indent Char Char Char2,Body Text Indent Char Char Char Char Char Char Char1,Body Text Indent Char Char Char Char1,Gachdaudong Char1"/>
    <w:basedOn w:val="DefaultParagraphFont"/>
    <w:uiPriority w:val="99"/>
    <w:semiHidden/>
    <w:rsid w:val="005F6DFB"/>
    <w:rPr>
      <w:rFonts w:ascii="Times New Roman" w:eastAsia="Times New Roman" w:hAnsi="Times New Roman" w:cs="Times New Roman"/>
      <w:sz w:val="24"/>
      <w:szCs w:val="20"/>
      <w:lang w:val="en-US"/>
    </w:rPr>
  </w:style>
  <w:style w:type="character" w:customStyle="1" w:styleId="SubtitleChar1">
    <w:name w:val="Subtitle Char1"/>
    <w:basedOn w:val="DefaultParagraphFont"/>
    <w:uiPriority w:val="11"/>
    <w:rsid w:val="005F6DFB"/>
    <w:rPr>
      <w:rFonts w:asciiTheme="minorHAnsi" w:eastAsiaTheme="minorEastAsia" w:hAnsiTheme="minorHAnsi" w:cstheme="minorBidi"/>
      <w:color w:val="5A5A5A" w:themeColor="text1" w:themeTint="A5"/>
      <w:spacing w:val="15"/>
      <w:sz w:val="22"/>
      <w:szCs w:val="22"/>
    </w:rPr>
  </w:style>
  <w:style w:type="paragraph" w:customStyle="1" w:styleId="Section4heading">
    <w:name w:val="Section 4 heading"/>
    <w:basedOn w:val="Normal"/>
    <w:next w:val="Normal"/>
    <w:rsid w:val="005F6DFB"/>
    <w:pPr>
      <w:widowControl w:val="0"/>
      <w:tabs>
        <w:tab w:val="left" w:leader="dot" w:pos="8748"/>
      </w:tabs>
      <w:autoSpaceDE w:val="0"/>
      <w:autoSpaceDN w:val="0"/>
      <w:spacing w:after="240"/>
      <w:jc w:val="center"/>
    </w:pPr>
    <w:rPr>
      <w:b/>
      <w:sz w:val="36"/>
      <w:szCs w:val="24"/>
    </w:rPr>
  </w:style>
  <w:style w:type="paragraph" w:styleId="BlockText">
    <w:name w:val="Block Text"/>
    <w:basedOn w:val="Normal"/>
    <w:link w:val="BlockTextChar"/>
    <w:uiPriority w:val="99"/>
    <w:rsid w:val="005F6DFB"/>
    <w:pPr>
      <w:tabs>
        <w:tab w:val="left" w:pos="1080"/>
      </w:tabs>
      <w:suppressAutoHyphens/>
      <w:spacing w:after="200"/>
      <w:ind w:left="547" w:right="-72" w:hanging="547"/>
    </w:pPr>
  </w:style>
  <w:style w:type="paragraph" w:customStyle="1" w:styleId="Subtitle2">
    <w:name w:val="Subtitle 2"/>
    <w:basedOn w:val="Footer"/>
    <w:autoRedefine/>
    <w:rsid w:val="005F6DFB"/>
    <w:pPr>
      <w:tabs>
        <w:tab w:val="clear" w:pos="4320"/>
        <w:tab w:val="clear" w:pos="8640"/>
        <w:tab w:val="right" w:leader="underscore" w:pos="9504"/>
      </w:tabs>
      <w:spacing w:before="120" w:after="120"/>
      <w:jc w:val="center"/>
      <w:outlineLvl w:val="1"/>
    </w:pPr>
    <w:rPr>
      <w:b/>
      <w:sz w:val="32"/>
      <w:szCs w:val="20"/>
    </w:rPr>
  </w:style>
  <w:style w:type="character" w:customStyle="1" w:styleId="iChar">
    <w:name w:val="(i) Char"/>
    <w:link w:val="i"/>
    <w:locked/>
    <w:rsid w:val="005F6DFB"/>
    <w:rPr>
      <w:rFonts w:ascii="Tms Rmn" w:hAnsi="Tms Rmn"/>
      <w:sz w:val="24"/>
    </w:rPr>
  </w:style>
  <w:style w:type="paragraph" w:customStyle="1" w:styleId="i">
    <w:name w:val="(i)"/>
    <w:basedOn w:val="Normal"/>
    <w:link w:val="iChar"/>
    <w:rsid w:val="005F6DFB"/>
    <w:pPr>
      <w:suppressAutoHyphens/>
    </w:pPr>
    <w:rPr>
      <w:rFonts w:ascii="Tms Rmn" w:eastAsiaTheme="minorHAnsi" w:hAnsi="Tms Rmn" w:cstheme="minorBidi"/>
      <w:szCs w:val="22"/>
    </w:rPr>
  </w:style>
  <w:style w:type="paragraph" w:customStyle="1" w:styleId="Technical4">
    <w:name w:val="Technical 4"/>
    <w:rsid w:val="005F6DFB"/>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EndnoteTextChar">
    <w:name w:val="Endnote Text Char"/>
    <w:link w:val="EndnoteText"/>
    <w:locked/>
    <w:rsid w:val="005F6DFB"/>
    <w:rPr>
      <w:rFonts w:ascii="Times New Roman" w:hAnsi="Times New Roman" w:cstheme="majorBidi"/>
      <w:color w:val="365F91" w:themeColor="accent1" w:themeShade="BF"/>
      <w:sz w:val="26"/>
      <w:szCs w:val="24"/>
      <w:lang w:val="en-US"/>
    </w:rPr>
  </w:style>
  <w:style w:type="paragraph" w:styleId="EndnoteText">
    <w:name w:val="endnote text"/>
    <w:basedOn w:val="Normal"/>
    <w:link w:val="EndnoteTextChar"/>
    <w:rsid w:val="005F6DFB"/>
    <w:pPr>
      <w:tabs>
        <w:tab w:val="left" w:pos="-720"/>
      </w:tabs>
      <w:suppressAutoHyphens/>
      <w:jc w:val="left"/>
    </w:pPr>
    <w:rPr>
      <w:rFonts w:eastAsiaTheme="minorHAnsi" w:cstheme="majorBidi"/>
      <w:color w:val="365F91" w:themeColor="accent1" w:themeShade="BF"/>
      <w:sz w:val="26"/>
      <w:szCs w:val="24"/>
    </w:rPr>
  </w:style>
  <w:style w:type="character" w:customStyle="1" w:styleId="EndnoteTextChar1">
    <w:name w:val="Endnote Text Char1"/>
    <w:basedOn w:val="DefaultParagraphFont"/>
    <w:uiPriority w:val="99"/>
    <w:semiHidden/>
    <w:rsid w:val="005F6DFB"/>
    <w:rPr>
      <w:rFonts w:ascii="Times New Roman" w:eastAsia="Times New Roman" w:hAnsi="Times New Roman" w:cs="Times New Roman"/>
      <w:sz w:val="20"/>
      <w:szCs w:val="20"/>
      <w:lang w:val="en-US"/>
    </w:rPr>
  </w:style>
  <w:style w:type="character" w:customStyle="1" w:styleId="TitleChar">
    <w:name w:val="Title Char"/>
    <w:link w:val="Title"/>
    <w:uiPriority w:val="99"/>
    <w:locked/>
    <w:rsid w:val="005F6DFB"/>
    <w:rPr>
      <w:rFonts w:ascii="Arial" w:hAnsi="Arial" w:cs="Arial"/>
      <w:b/>
      <w:kern w:val="28"/>
      <w:sz w:val="32"/>
    </w:rPr>
  </w:style>
  <w:style w:type="paragraph" w:styleId="Title">
    <w:name w:val="Title"/>
    <w:basedOn w:val="Normal"/>
    <w:link w:val="TitleChar"/>
    <w:uiPriority w:val="99"/>
    <w:qFormat/>
    <w:rsid w:val="005F6DFB"/>
    <w:pPr>
      <w:spacing w:before="240" w:after="60"/>
      <w:jc w:val="center"/>
    </w:pPr>
    <w:rPr>
      <w:rFonts w:ascii="Arial" w:eastAsiaTheme="minorHAnsi" w:hAnsi="Arial" w:cs="Arial"/>
      <w:b/>
      <w:kern w:val="28"/>
      <w:sz w:val="32"/>
      <w:szCs w:val="22"/>
    </w:rPr>
  </w:style>
  <w:style w:type="character" w:customStyle="1" w:styleId="TitleChar1">
    <w:name w:val="Title Char1"/>
    <w:basedOn w:val="DefaultParagraphFont"/>
    <w:uiPriority w:val="10"/>
    <w:rsid w:val="005F6DFB"/>
    <w:rPr>
      <w:rFonts w:asciiTheme="majorHAnsi" w:eastAsiaTheme="majorEastAsia" w:hAnsiTheme="majorHAnsi" w:cstheme="majorBidi"/>
      <w:color w:val="17365D" w:themeColor="text2" w:themeShade="BF"/>
      <w:spacing w:val="5"/>
      <w:kern w:val="28"/>
      <w:sz w:val="52"/>
      <w:szCs w:val="52"/>
      <w:lang w:val="en-US"/>
    </w:rPr>
  </w:style>
  <w:style w:type="character" w:customStyle="1" w:styleId="NoteHeadingChar">
    <w:name w:val="Note Heading Char"/>
    <w:link w:val="NoteHeading"/>
    <w:locked/>
    <w:rsid w:val="005F6DFB"/>
    <w:rPr>
      <w:sz w:val="24"/>
    </w:rPr>
  </w:style>
  <w:style w:type="paragraph" w:styleId="NoteHeading">
    <w:name w:val="Note Heading"/>
    <w:basedOn w:val="Normal"/>
    <w:next w:val="Normal"/>
    <w:link w:val="NoteHeadingChar"/>
    <w:rsid w:val="005F6DFB"/>
    <w:pPr>
      <w:suppressAutoHyphens/>
      <w:overflowPunct w:val="0"/>
      <w:autoSpaceDE w:val="0"/>
      <w:autoSpaceDN w:val="0"/>
      <w:adjustRightInd w:val="0"/>
    </w:pPr>
    <w:rPr>
      <w:rFonts w:asciiTheme="minorHAnsi" w:eastAsiaTheme="minorHAnsi" w:hAnsiTheme="minorHAnsi" w:cstheme="minorBidi"/>
      <w:szCs w:val="22"/>
    </w:rPr>
  </w:style>
  <w:style w:type="character" w:customStyle="1" w:styleId="NoteHeadingChar1">
    <w:name w:val="Note Heading Char1"/>
    <w:basedOn w:val="DefaultParagraphFont"/>
    <w:uiPriority w:val="99"/>
    <w:rsid w:val="005F6DFB"/>
    <w:rPr>
      <w:rFonts w:ascii="Times New Roman" w:eastAsia="Times New Roman" w:hAnsi="Times New Roman" w:cs="Times New Roman"/>
      <w:sz w:val="24"/>
      <w:szCs w:val="20"/>
      <w:lang w:val="en-US"/>
    </w:rPr>
  </w:style>
  <w:style w:type="character" w:customStyle="1" w:styleId="BodyText2Char">
    <w:name w:val="Body Text 2 Char"/>
    <w:link w:val="BodyText2"/>
    <w:uiPriority w:val="99"/>
    <w:locked/>
    <w:rsid w:val="005F6DFB"/>
    <w:rPr>
      <w:i/>
      <w:sz w:val="24"/>
    </w:rPr>
  </w:style>
  <w:style w:type="paragraph" w:styleId="BodyText2">
    <w:name w:val="Body Text 2"/>
    <w:basedOn w:val="Normal"/>
    <w:link w:val="BodyText2Char"/>
    <w:uiPriority w:val="99"/>
    <w:rsid w:val="005F6DFB"/>
    <w:pPr>
      <w:suppressAutoHyphens/>
    </w:pPr>
    <w:rPr>
      <w:rFonts w:asciiTheme="minorHAnsi" w:eastAsiaTheme="minorHAnsi" w:hAnsiTheme="minorHAnsi" w:cstheme="minorBidi"/>
      <w:i/>
      <w:szCs w:val="22"/>
    </w:rPr>
  </w:style>
  <w:style w:type="character" w:customStyle="1" w:styleId="BodyText2Char1">
    <w:name w:val="Body Text 2 Char1"/>
    <w:basedOn w:val="DefaultParagraphFont"/>
    <w:uiPriority w:val="99"/>
    <w:semiHidden/>
    <w:rsid w:val="005F6DFB"/>
    <w:rPr>
      <w:rFonts w:ascii="Times New Roman" w:eastAsia="Times New Roman" w:hAnsi="Times New Roman" w:cs="Times New Roman"/>
      <w:sz w:val="24"/>
      <w:szCs w:val="20"/>
      <w:lang w:val="en-US"/>
    </w:rPr>
  </w:style>
  <w:style w:type="character" w:customStyle="1" w:styleId="BodyText3Char">
    <w:name w:val="Body Text 3 Char"/>
    <w:link w:val="BodyText3"/>
    <w:uiPriority w:val="99"/>
    <w:locked/>
    <w:rsid w:val="005F6DFB"/>
    <w:rPr>
      <w:i/>
      <w:iCs/>
      <w:color w:val="000000"/>
      <w:sz w:val="24"/>
    </w:rPr>
  </w:style>
  <w:style w:type="paragraph" w:styleId="BodyText3">
    <w:name w:val="Body Text 3"/>
    <w:basedOn w:val="Normal"/>
    <w:link w:val="BodyText3Char"/>
    <w:uiPriority w:val="99"/>
    <w:rsid w:val="005F6DFB"/>
    <w:pPr>
      <w:suppressAutoHyphens/>
      <w:spacing w:after="140"/>
      <w:jc w:val="left"/>
    </w:pPr>
    <w:rPr>
      <w:rFonts w:asciiTheme="minorHAnsi" w:eastAsiaTheme="minorHAnsi" w:hAnsiTheme="minorHAnsi" w:cstheme="minorBidi"/>
      <w:i/>
      <w:iCs/>
      <w:color w:val="000000"/>
      <w:szCs w:val="22"/>
    </w:rPr>
  </w:style>
  <w:style w:type="character" w:customStyle="1" w:styleId="BodyText3Char1">
    <w:name w:val="Body Text 3 Char1"/>
    <w:basedOn w:val="DefaultParagraphFont"/>
    <w:uiPriority w:val="99"/>
    <w:semiHidden/>
    <w:rsid w:val="005F6DFB"/>
    <w:rPr>
      <w:rFonts w:ascii="Times New Roman" w:eastAsia="Times New Roman" w:hAnsi="Times New Roman" w:cs="Times New Roman"/>
      <w:sz w:val="16"/>
      <w:szCs w:val="16"/>
      <w:lang w:val="en-US"/>
    </w:rPr>
  </w:style>
  <w:style w:type="character" w:customStyle="1" w:styleId="DocumentMapChar">
    <w:name w:val="Document Map Char"/>
    <w:link w:val="DocumentMap"/>
    <w:uiPriority w:val="99"/>
    <w:locked/>
    <w:rsid w:val="005F6DFB"/>
    <w:rPr>
      <w:rFonts w:ascii="Tahoma" w:hAnsi="Tahoma" w:cs="Tahoma"/>
      <w:sz w:val="24"/>
      <w:shd w:val="clear" w:color="auto" w:fill="000080"/>
    </w:rPr>
  </w:style>
  <w:style w:type="paragraph" w:styleId="DocumentMap">
    <w:name w:val="Document Map"/>
    <w:basedOn w:val="Normal"/>
    <w:link w:val="DocumentMapChar"/>
    <w:uiPriority w:val="99"/>
    <w:rsid w:val="005F6DFB"/>
    <w:pPr>
      <w:shd w:val="clear" w:color="auto" w:fill="000080"/>
      <w:jc w:val="left"/>
    </w:pPr>
    <w:rPr>
      <w:rFonts w:ascii="Tahoma" w:eastAsiaTheme="minorHAnsi" w:hAnsi="Tahoma" w:cs="Tahoma"/>
      <w:szCs w:val="22"/>
    </w:rPr>
  </w:style>
  <w:style w:type="character" w:customStyle="1" w:styleId="DocumentMapChar1">
    <w:name w:val="Document Map Char1"/>
    <w:basedOn w:val="DefaultParagraphFont"/>
    <w:uiPriority w:val="99"/>
    <w:semiHidden/>
    <w:rsid w:val="005F6DFB"/>
    <w:rPr>
      <w:rFonts w:ascii="Tahoma" w:eastAsia="Times New Roman" w:hAnsi="Tahoma" w:cs="Tahoma"/>
      <w:sz w:val="16"/>
      <w:szCs w:val="16"/>
      <w:lang w:val="en-US"/>
    </w:rPr>
  </w:style>
  <w:style w:type="character" w:customStyle="1" w:styleId="CommentSubjectChar">
    <w:name w:val="Comment Subject Char"/>
    <w:link w:val="CommentSubject"/>
    <w:uiPriority w:val="99"/>
    <w:locked/>
    <w:rsid w:val="005F6DFB"/>
    <w:rPr>
      <w:b/>
      <w:bCs/>
    </w:rPr>
  </w:style>
  <w:style w:type="paragraph" w:styleId="CommentSubject">
    <w:name w:val="annotation subject"/>
    <w:basedOn w:val="CommentText"/>
    <w:next w:val="CommentText"/>
    <w:link w:val="CommentSubjectChar"/>
    <w:uiPriority w:val="99"/>
    <w:rsid w:val="005F6DFB"/>
    <w:pPr>
      <w:jc w:val="both"/>
    </w:pPr>
    <w:rPr>
      <w:rFonts w:asciiTheme="minorHAnsi" w:eastAsiaTheme="minorHAnsi" w:hAnsiTheme="minorHAnsi" w:cstheme="minorBidi"/>
      <w:b/>
      <w:bCs/>
      <w:sz w:val="22"/>
      <w:szCs w:val="22"/>
    </w:rPr>
  </w:style>
  <w:style w:type="character" w:customStyle="1" w:styleId="CommentSubjectChar1">
    <w:name w:val="Comment Subject Char1"/>
    <w:basedOn w:val="CommentTextChar"/>
    <w:uiPriority w:val="99"/>
    <w:semiHidden/>
    <w:rsid w:val="005F6DFB"/>
    <w:rPr>
      <w:rFonts w:ascii="Times New Roman" w:eastAsia="Times New Roman" w:hAnsi="Times New Roman" w:cs="Times New Roman"/>
      <w:b/>
      <w:bCs/>
      <w:sz w:val="20"/>
      <w:szCs w:val="20"/>
    </w:rPr>
  </w:style>
  <w:style w:type="character" w:customStyle="1" w:styleId="BalloonTextChar">
    <w:name w:val="Balloon Text Char"/>
    <w:link w:val="BalloonText"/>
    <w:uiPriority w:val="99"/>
    <w:locked/>
    <w:rsid w:val="005F6DFB"/>
    <w:rPr>
      <w:rFonts w:ascii="Tahoma" w:hAnsi="Tahoma" w:cs="Tahoma"/>
      <w:sz w:val="16"/>
      <w:szCs w:val="16"/>
      <w:lang w:val="es-ES_tradnl"/>
    </w:rPr>
  </w:style>
  <w:style w:type="paragraph" w:styleId="BalloonText">
    <w:name w:val="Balloon Text"/>
    <w:basedOn w:val="Normal"/>
    <w:link w:val="BalloonTextChar"/>
    <w:uiPriority w:val="99"/>
    <w:rsid w:val="005F6DFB"/>
    <w:rPr>
      <w:rFonts w:ascii="Tahoma" w:eastAsiaTheme="minorHAnsi" w:hAnsi="Tahoma" w:cs="Tahoma"/>
      <w:sz w:val="16"/>
      <w:szCs w:val="16"/>
      <w:lang w:val="es-ES_tradnl"/>
    </w:rPr>
  </w:style>
  <w:style w:type="character" w:customStyle="1" w:styleId="BalloonTextChar1">
    <w:name w:val="Balloon Text Char1"/>
    <w:basedOn w:val="DefaultParagraphFont"/>
    <w:uiPriority w:val="99"/>
    <w:semiHidden/>
    <w:rsid w:val="005F6DFB"/>
    <w:rPr>
      <w:rFonts w:ascii="Tahoma" w:eastAsia="Times New Roman" w:hAnsi="Tahoma" w:cs="Tahoma"/>
      <w:sz w:val="16"/>
      <w:szCs w:val="16"/>
      <w:lang w:val="en-US"/>
    </w:rPr>
  </w:style>
  <w:style w:type="paragraph" w:customStyle="1" w:styleId="Head42">
    <w:name w:val="Head 4.2"/>
    <w:basedOn w:val="Normal"/>
    <w:rsid w:val="005F6DFB"/>
    <w:pPr>
      <w:suppressAutoHyphens/>
      <w:spacing w:after="240"/>
      <w:ind w:left="360" w:hanging="360"/>
      <w:jc w:val="left"/>
    </w:pPr>
    <w:rPr>
      <w:b/>
    </w:rPr>
  </w:style>
  <w:style w:type="character" w:customStyle="1" w:styleId="Header2-SubClausesCharChar">
    <w:name w:val="Header 2 - SubClauses Char Char"/>
    <w:link w:val="Header2-SubClauses"/>
    <w:locked/>
    <w:rsid w:val="005F6DFB"/>
    <w:rPr>
      <w:sz w:val="24"/>
      <w:lang w:val="es-ES_tradnl"/>
    </w:rPr>
  </w:style>
  <w:style w:type="paragraph" w:customStyle="1" w:styleId="Header2-SubClauses">
    <w:name w:val="Header 2 - SubClauses"/>
    <w:basedOn w:val="Normal"/>
    <w:link w:val="Header2-SubClausesCharChar"/>
    <w:autoRedefine/>
    <w:rsid w:val="005F6DFB"/>
    <w:pPr>
      <w:spacing w:after="200"/>
      <w:ind w:left="567" w:hanging="567"/>
    </w:pPr>
    <w:rPr>
      <w:rFonts w:asciiTheme="minorHAnsi" w:eastAsiaTheme="minorHAnsi" w:hAnsiTheme="minorHAnsi" w:cstheme="minorBidi"/>
      <w:szCs w:val="22"/>
      <w:lang w:val="es-ES_tradnl"/>
    </w:rPr>
  </w:style>
  <w:style w:type="paragraph" w:customStyle="1" w:styleId="FIDICSectionEnd">
    <w:name w:val="FIDIC__SectionEnd"/>
    <w:basedOn w:val="Normal"/>
    <w:next w:val="FIDICSectionName"/>
    <w:rsid w:val="005F6DF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Normal"/>
    <w:rsid w:val="005F6DFB"/>
  </w:style>
  <w:style w:type="character" w:customStyle="1" w:styleId="Section7heading4Char">
    <w:name w:val="Section 7 heading 4 Char"/>
    <w:link w:val="Section7heading4"/>
    <w:locked/>
    <w:rsid w:val="005F6DFB"/>
    <w:rPr>
      <w:b/>
      <w:sz w:val="24"/>
    </w:rPr>
  </w:style>
  <w:style w:type="paragraph" w:customStyle="1" w:styleId="Section7heading4">
    <w:name w:val="Section 7 heading 4"/>
    <w:basedOn w:val="Heading3"/>
    <w:link w:val="Section7heading4Char"/>
    <w:rsid w:val="005F6DFB"/>
    <w:pPr>
      <w:tabs>
        <w:tab w:val="left" w:pos="576"/>
      </w:tabs>
      <w:ind w:left="576" w:hanging="576"/>
      <w:jc w:val="left"/>
    </w:pPr>
    <w:rPr>
      <w:rFonts w:asciiTheme="minorHAnsi" w:eastAsiaTheme="minorHAnsi" w:hAnsiTheme="minorHAnsi" w:cstheme="minorBidi"/>
      <w:b/>
      <w:sz w:val="24"/>
      <w:szCs w:val="22"/>
    </w:rPr>
  </w:style>
  <w:style w:type="paragraph" w:customStyle="1" w:styleId="UG-Heading2">
    <w:name w:val="UG - Heading 2"/>
    <w:basedOn w:val="Heading2"/>
    <w:next w:val="Normal"/>
    <w:rsid w:val="005F6DFB"/>
    <w:pPr>
      <w:keepNext w:val="0"/>
      <w:suppressAutoHyphens/>
      <w:spacing w:before="0" w:after="240"/>
      <w:jc w:val="center"/>
    </w:pPr>
    <w:rPr>
      <w:rFonts w:ascii="Times New Roman Bold" w:hAnsi="Times New Roman Bold" w:cs="Times New Roman"/>
      <w:bCs w:val="0"/>
      <w:i w:val="0"/>
      <w:iCs w:val="0"/>
      <w:sz w:val="32"/>
    </w:rPr>
  </w:style>
  <w:style w:type="paragraph" w:customStyle="1" w:styleId="Title1">
    <w:name w:val="Title1"/>
    <w:basedOn w:val="Normal"/>
    <w:rsid w:val="005F6DFB"/>
    <w:pPr>
      <w:suppressAutoHyphens/>
      <w:jc w:val="left"/>
    </w:pPr>
    <w:rPr>
      <w:rFonts w:ascii="Times New Roman Bold" w:hAnsi="Times New Roman Bold"/>
      <w:b/>
      <w:sz w:val="36"/>
    </w:rPr>
  </w:style>
  <w:style w:type="paragraph" w:customStyle="1" w:styleId="S1-Header1">
    <w:name w:val="S1-Header1"/>
    <w:basedOn w:val="Normal"/>
    <w:rsid w:val="005F6DFB"/>
    <w:pPr>
      <w:tabs>
        <w:tab w:val="num" w:pos="648"/>
      </w:tabs>
      <w:spacing w:before="240" w:after="240"/>
      <w:ind w:left="360" w:hanging="72"/>
      <w:jc w:val="center"/>
    </w:pPr>
    <w:rPr>
      <w:b/>
      <w:sz w:val="28"/>
      <w:szCs w:val="24"/>
    </w:rPr>
  </w:style>
  <w:style w:type="paragraph" w:customStyle="1" w:styleId="S4-Header1">
    <w:name w:val="S4-Header 1"/>
    <w:basedOn w:val="Normal"/>
    <w:next w:val="Normal"/>
    <w:rsid w:val="005F6DFB"/>
    <w:pPr>
      <w:spacing w:before="120" w:after="240"/>
      <w:jc w:val="center"/>
    </w:pPr>
    <w:rPr>
      <w:rFonts w:cs="Arial"/>
      <w:b/>
      <w:sz w:val="36"/>
      <w:szCs w:val="24"/>
    </w:rPr>
  </w:style>
  <w:style w:type="paragraph" w:customStyle="1" w:styleId="S9Header1">
    <w:name w:val="S9 Header 1"/>
    <w:basedOn w:val="Normal"/>
    <w:next w:val="Normal"/>
    <w:rsid w:val="005F6DFB"/>
    <w:pPr>
      <w:spacing w:before="120" w:after="240"/>
      <w:jc w:val="center"/>
    </w:pPr>
    <w:rPr>
      <w:b/>
      <w:sz w:val="36"/>
      <w:szCs w:val="24"/>
    </w:rPr>
  </w:style>
  <w:style w:type="paragraph" w:customStyle="1" w:styleId="4">
    <w:name w:val="4"/>
    <w:basedOn w:val="Normal"/>
    <w:rsid w:val="005F6DFB"/>
    <w:pPr>
      <w:spacing w:before="360" w:line="288" w:lineRule="auto"/>
    </w:pPr>
    <w:rPr>
      <w:rFonts w:ascii=".VnArial" w:hAnsi=".VnArial"/>
      <w:b/>
      <w:sz w:val="20"/>
    </w:rPr>
  </w:style>
  <w:style w:type="paragraph" w:customStyle="1" w:styleId="5">
    <w:name w:val="5"/>
    <w:basedOn w:val="Normal"/>
    <w:rsid w:val="005F6DFB"/>
    <w:pPr>
      <w:spacing w:before="360" w:line="288" w:lineRule="auto"/>
      <w:ind w:left="567" w:hanging="567"/>
    </w:pPr>
    <w:rPr>
      <w:rFonts w:ascii=".VnCentury Schoolbook" w:hAnsi=".VnCentury Schoolbook"/>
      <w:sz w:val="20"/>
    </w:rPr>
  </w:style>
  <w:style w:type="character" w:customStyle="1" w:styleId="NoSpacingChar">
    <w:name w:val="No Spacing Char"/>
    <w:link w:val="NoSpacing"/>
    <w:uiPriority w:val="1"/>
    <w:locked/>
    <w:rsid w:val="005F6DFB"/>
    <w:rPr>
      <w:rFonts w:ascii="Calibri" w:hAnsi="Calibri"/>
    </w:rPr>
  </w:style>
  <w:style w:type="paragraph" w:styleId="NoSpacing">
    <w:name w:val="No Spacing"/>
    <w:link w:val="NoSpacingChar"/>
    <w:uiPriority w:val="1"/>
    <w:qFormat/>
    <w:rsid w:val="005F6DFB"/>
    <w:pPr>
      <w:spacing w:after="0" w:line="240" w:lineRule="auto"/>
    </w:pPr>
    <w:rPr>
      <w:rFonts w:ascii="Calibri" w:hAnsi="Calibri"/>
    </w:rPr>
  </w:style>
  <w:style w:type="paragraph" w:customStyle="1" w:styleId="Default">
    <w:name w:val="Default"/>
    <w:uiPriority w:val="99"/>
    <w:rsid w:val="005F6DF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CharChar1">
    <w:name w:val="Char Char1"/>
    <w:rsid w:val="005F6DFB"/>
    <w:rPr>
      <w:sz w:val="24"/>
      <w:szCs w:val="24"/>
    </w:rPr>
  </w:style>
  <w:style w:type="paragraph" w:styleId="List2">
    <w:name w:val="List 2"/>
    <w:basedOn w:val="Normal"/>
    <w:rsid w:val="005F6DFB"/>
    <w:pPr>
      <w:widowControl w:val="0"/>
      <w:numPr>
        <w:numId w:val="2"/>
      </w:numPr>
      <w:suppressAutoHyphens/>
      <w:spacing w:before="60" w:after="20"/>
    </w:pPr>
    <w:rPr>
      <w:rFonts w:ascii=".VnTime" w:hAnsi=".VnTime"/>
      <w:color w:val="000000"/>
      <w:sz w:val="25"/>
      <w:szCs w:val="25"/>
    </w:rPr>
  </w:style>
  <w:style w:type="character" w:customStyle="1" w:styleId="CharChar10">
    <w:name w:val="Char Char10"/>
    <w:rsid w:val="005F6DFB"/>
    <w:rPr>
      <w:sz w:val="28"/>
      <w:lang w:val="en-US" w:eastAsia="en-US" w:bidi="ar-SA"/>
    </w:rPr>
  </w:style>
  <w:style w:type="character" w:customStyle="1" w:styleId="CharChar3">
    <w:name w:val="Char Char3"/>
    <w:rsid w:val="005F6DFB"/>
    <w:rPr>
      <w:sz w:val="16"/>
      <w:szCs w:val="16"/>
      <w:lang w:val="en-US" w:eastAsia="en-US" w:bidi="ar-SA"/>
    </w:rPr>
  </w:style>
  <w:style w:type="character" w:customStyle="1" w:styleId="CharChar19">
    <w:name w:val="Char Char19"/>
    <w:rsid w:val="005F6DFB"/>
    <w:rPr>
      <w:b/>
      <w:bCs/>
      <w:sz w:val="28"/>
      <w:szCs w:val="28"/>
      <w:lang w:val="en-US" w:eastAsia="en-US" w:bidi="ar-SA"/>
    </w:rPr>
  </w:style>
  <w:style w:type="character" w:customStyle="1" w:styleId="CharChar15">
    <w:name w:val="Char Char15"/>
    <w:rsid w:val="005F6DFB"/>
    <w:rPr>
      <w:b/>
      <w:sz w:val="28"/>
      <w:lang w:val="en-US" w:eastAsia="en-US" w:bidi="ar-SA"/>
    </w:rPr>
  </w:style>
  <w:style w:type="character" w:customStyle="1" w:styleId="CharChar11">
    <w:name w:val="Char Char11"/>
    <w:rsid w:val="005F6DFB"/>
    <w:rPr>
      <w:sz w:val="28"/>
      <w:lang w:val="en-US" w:eastAsia="en-US" w:bidi="ar-SA"/>
    </w:rPr>
  </w:style>
  <w:style w:type="paragraph" w:styleId="Index3">
    <w:name w:val="index 3"/>
    <w:basedOn w:val="Normal"/>
    <w:next w:val="Normal"/>
    <w:autoRedefine/>
    <w:uiPriority w:val="99"/>
    <w:rsid w:val="005F6DFB"/>
    <w:pPr>
      <w:spacing w:before="120" w:after="120"/>
      <w:ind w:left="720"/>
      <w:jc w:val="left"/>
    </w:pPr>
    <w:rPr>
      <w:rFonts w:ascii=".VnTime" w:hAnsi=".VnTime"/>
      <w:b/>
      <w:bCs/>
      <w:i/>
      <w:iCs/>
      <w:sz w:val="26"/>
    </w:rPr>
  </w:style>
  <w:style w:type="character" w:customStyle="1" w:styleId="CharChar2">
    <w:name w:val="Char Char2"/>
    <w:rsid w:val="005F6DFB"/>
    <w:rPr>
      <w:rFonts w:ascii=".VnTime" w:hAnsi=".VnTime"/>
      <w:sz w:val="28"/>
      <w:szCs w:val="24"/>
    </w:rPr>
  </w:style>
  <w:style w:type="character" w:customStyle="1" w:styleId="CharChar">
    <w:name w:val="Char Char"/>
    <w:rsid w:val="005F6DFB"/>
    <w:rPr>
      <w:rFonts w:ascii=".VnTime" w:hAnsi=".VnTime"/>
      <w:sz w:val="28"/>
      <w:szCs w:val="24"/>
    </w:rPr>
  </w:style>
  <w:style w:type="paragraph" w:customStyle="1" w:styleId="CharCharChar">
    <w:name w:val="Char Char Char"/>
    <w:basedOn w:val="Normal"/>
    <w:next w:val="Normal"/>
    <w:autoRedefine/>
    <w:semiHidden/>
    <w:rsid w:val="005F6DFB"/>
    <w:pPr>
      <w:spacing w:before="120" w:after="120" w:line="312" w:lineRule="auto"/>
      <w:jc w:val="left"/>
    </w:pPr>
    <w:rPr>
      <w:sz w:val="28"/>
      <w:szCs w:val="28"/>
    </w:rPr>
  </w:style>
  <w:style w:type="character" w:customStyle="1" w:styleId="Technical1">
    <w:name w:val="Technical 1"/>
    <w:rsid w:val="005F6DFB"/>
    <w:rPr>
      <w:rFonts w:ascii="Times" w:hAnsi="Times"/>
      <w:noProof w:val="0"/>
      <w:sz w:val="24"/>
      <w:lang w:val="en-US"/>
    </w:rPr>
  </w:style>
  <w:style w:type="paragraph" w:customStyle="1" w:styleId="Pleading">
    <w:name w:val="Pleading"/>
    <w:rsid w:val="005F6DFB"/>
    <w:pPr>
      <w:tabs>
        <w:tab w:val="left" w:pos="-720"/>
      </w:tabs>
      <w:suppressAutoHyphens/>
      <w:spacing w:after="0" w:line="240" w:lineRule="exact"/>
    </w:pPr>
    <w:rPr>
      <w:rFonts w:ascii="Times" w:eastAsia="Times New Roman" w:hAnsi="Times" w:cs="Times New Roman"/>
      <w:sz w:val="24"/>
      <w:szCs w:val="20"/>
      <w:lang w:val="en-US"/>
    </w:rPr>
  </w:style>
  <w:style w:type="character" w:customStyle="1" w:styleId="Bibliogrphy">
    <w:name w:val="Bibliogrphy"/>
    <w:basedOn w:val="DefaultParagraphFont"/>
    <w:rsid w:val="005F6DFB"/>
  </w:style>
  <w:style w:type="paragraph" w:customStyle="1" w:styleId="Document1">
    <w:name w:val="Document 1"/>
    <w:rsid w:val="005F6DFB"/>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5F6DFB"/>
    <w:rPr>
      <w:rFonts w:ascii="Times" w:hAnsi="Times"/>
      <w:noProof w:val="0"/>
      <w:sz w:val="24"/>
      <w:lang w:val="en-US"/>
    </w:rPr>
  </w:style>
  <w:style w:type="character" w:customStyle="1" w:styleId="Document3">
    <w:name w:val="Document 3"/>
    <w:rsid w:val="005F6DFB"/>
    <w:rPr>
      <w:rFonts w:ascii="Times" w:hAnsi="Times"/>
      <w:noProof w:val="0"/>
      <w:sz w:val="24"/>
      <w:lang w:val="en-US"/>
    </w:rPr>
  </w:style>
  <w:style w:type="character" w:customStyle="1" w:styleId="Document4">
    <w:name w:val="Document 4"/>
    <w:rsid w:val="005F6DFB"/>
    <w:rPr>
      <w:b/>
      <w:i/>
      <w:sz w:val="24"/>
    </w:rPr>
  </w:style>
  <w:style w:type="character" w:customStyle="1" w:styleId="Document6">
    <w:name w:val="Document 6"/>
    <w:basedOn w:val="DefaultParagraphFont"/>
    <w:rsid w:val="005F6DFB"/>
  </w:style>
  <w:style w:type="character" w:customStyle="1" w:styleId="Document7">
    <w:name w:val="Document 7"/>
    <w:basedOn w:val="DefaultParagraphFont"/>
    <w:rsid w:val="005F6DFB"/>
  </w:style>
  <w:style w:type="character" w:customStyle="1" w:styleId="Document8">
    <w:name w:val="Document 8"/>
    <w:basedOn w:val="DefaultParagraphFont"/>
    <w:rsid w:val="005F6DFB"/>
  </w:style>
  <w:style w:type="character" w:customStyle="1" w:styleId="TechInit">
    <w:name w:val="Tech Init"/>
    <w:rsid w:val="005F6DFB"/>
    <w:rPr>
      <w:rFonts w:ascii="Times" w:hAnsi="Times"/>
      <w:noProof w:val="0"/>
      <w:sz w:val="24"/>
      <w:lang w:val="en-US"/>
    </w:rPr>
  </w:style>
  <w:style w:type="character" w:customStyle="1" w:styleId="Technical2">
    <w:name w:val="Technical 2"/>
    <w:rsid w:val="005F6DFB"/>
    <w:rPr>
      <w:rFonts w:ascii="Times" w:hAnsi="Times"/>
      <w:noProof w:val="0"/>
      <w:sz w:val="24"/>
      <w:lang w:val="en-US"/>
    </w:rPr>
  </w:style>
  <w:style w:type="character" w:customStyle="1" w:styleId="Technical3">
    <w:name w:val="Technical 3"/>
    <w:rsid w:val="005F6DFB"/>
    <w:rPr>
      <w:rFonts w:ascii="Times" w:hAnsi="Times"/>
      <w:noProof w:val="0"/>
      <w:sz w:val="24"/>
      <w:lang w:val="en-US"/>
    </w:rPr>
  </w:style>
  <w:style w:type="paragraph" w:customStyle="1" w:styleId="Technical5">
    <w:name w:val="Technical 5"/>
    <w:rsid w:val="005F6DFB"/>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5F6DFB"/>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5F6DFB"/>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5F6DFB"/>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RightPar1">
    <w:name w:val="Right Par 1"/>
    <w:rsid w:val="005F6DFB"/>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5F6DF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5F6DF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5F6DF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5F6DF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5F6DF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5F6DF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5F6DF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4">
    <w:name w:val="toc 4"/>
    <w:basedOn w:val="Normal"/>
    <w:next w:val="Normal"/>
    <w:uiPriority w:val="39"/>
    <w:rsid w:val="005F6DFB"/>
    <w:pPr>
      <w:tabs>
        <w:tab w:val="left" w:leader="dot" w:pos="8640"/>
        <w:tab w:val="right" w:pos="9000"/>
      </w:tabs>
      <w:suppressAutoHyphens/>
      <w:ind w:left="2880" w:right="720" w:hanging="720"/>
    </w:pPr>
  </w:style>
  <w:style w:type="paragraph" w:styleId="TOC5">
    <w:name w:val="toc 5"/>
    <w:basedOn w:val="Normal"/>
    <w:next w:val="Normal"/>
    <w:uiPriority w:val="39"/>
    <w:rsid w:val="005F6DFB"/>
    <w:pPr>
      <w:tabs>
        <w:tab w:val="left" w:leader="dot" w:pos="8640"/>
        <w:tab w:val="right" w:pos="9000"/>
      </w:tabs>
      <w:suppressAutoHyphens/>
      <w:ind w:left="3600" w:right="720" w:hanging="720"/>
    </w:pPr>
  </w:style>
  <w:style w:type="paragraph" w:styleId="TOC6">
    <w:name w:val="toc 6"/>
    <w:basedOn w:val="Normal"/>
    <w:next w:val="Normal"/>
    <w:uiPriority w:val="39"/>
    <w:rsid w:val="005F6DFB"/>
    <w:pPr>
      <w:tabs>
        <w:tab w:val="left" w:pos="8640"/>
        <w:tab w:val="right" w:pos="9000"/>
      </w:tabs>
      <w:suppressAutoHyphens/>
      <w:ind w:left="720" w:hanging="720"/>
    </w:pPr>
  </w:style>
  <w:style w:type="paragraph" w:styleId="TOC7">
    <w:name w:val="toc 7"/>
    <w:basedOn w:val="Normal"/>
    <w:next w:val="Normal"/>
    <w:uiPriority w:val="39"/>
    <w:rsid w:val="005F6DFB"/>
    <w:pPr>
      <w:suppressAutoHyphens/>
      <w:ind w:left="720" w:hanging="720"/>
    </w:pPr>
  </w:style>
  <w:style w:type="paragraph" w:styleId="TOC8">
    <w:name w:val="toc 8"/>
    <w:basedOn w:val="Normal"/>
    <w:next w:val="Normal"/>
    <w:uiPriority w:val="39"/>
    <w:rsid w:val="005F6DFB"/>
    <w:pPr>
      <w:tabs>
        <w:tab w:val="left" w:pos="8640"/>
        <w:tab w:val="right" w:pos="9000"/>
      </w:tabs>
      <w:suppressAutoHyphens/>
      <w:ind w:left="720" w:hanging="720"/>
    </w:pPr>
  </w:style>
  <w:style w:type="paragraph" w:styleId="TOC9">
    <w:name w:val="toc 9"/>
    <w:basedOn w:val="Normal"/>
    <w:next w:val="Normal"/>
    <w:uiPriority w:val="39"/>
    <w:rsid w:val="005F6DFB"/>
    <w:pPr>
      <w:tabs>
        <w:tab w:val="left" w:leader="dot" w:pos="8640"/>
        <w:tab w:val="right" w:pos="9000"/>
      </w:tabs>
      <w:suppressAutoHyphens/>
      <w:ind w:left="720" w:hanging="720"/>
    </w:pPr>
  </w:style>
  <w:style w:type="paragraph" w:styleId="TOAHeading">
    <w:name w:val="toa heading"/>
    <w:basedOn w:val="Normal"/>
    <w:next w:val="Normal"/>
    <w:rsid w:val="005F6DFB"/>
    <w:pPr>
      <w:tabs>
        <w:tab w:val="left" w:pos="9000"/>
        <w:tab w:val="right" w:pos="9360"/>
      </w:tabs>
      <w:suppressAutoHyphens/>
    </w:pPr>
  </w:style>
  <w:style w:type="paragraph" w:styleId="Caption">
    <w:name w:val="caption"/>
    <w:basedOn w:val="Normal"/>
    <w:next w:val="Normal"/>
    <w:uiPriority w:val="99"/>
    <w:qFormat/>
    <w:rsid w:val="005F6DFB"/>
    <w:rPr>
      <w:rFonts w:ascii="Courier New" w:hAnsi="Courier New"/>
    </w:rPr>
  </w:style>
  <w:style w:type="character" w:customStyle="1" w:styleId="EquationCaption">
    <w:name w:val="_Equation Caption"/>
    <w:rsid w:val="005F6DFB"/>
  </w:style>
  <w:style w:type="character" w:customStyle="1" w:styleId="vlpgno">
    <w:name w:val="vl.pg.no."/>
    <w:rsid w:val="005F6DFB"/>
    <w:rPr>
      <w:rFonts w:ascii="Times" w:hAnsi="Times"/>
      <w:b/>
      <w:noProof w:val="0"/>
      <w:sz w:val="20"/>
      <w:lang w:val="en-US"/>
    </w:rPr>
  </w:style>
  <w:style w:type="character" w:styleId="LineNumber">
    <w:name w:val="line number"/>
    <w:basedOn w:val="DefaultParagraphFont"/>
    <w:uiPriority w:val="99"/>
    <w:rsid w:val="005F6DFB"/>
  </w:style>
  <w:style w:type="character" w:customStyle="1" w:styleId="footnote">
    <w:name w:val="footnote"/>
    <w:rsid w:val="005F6DFB"/>
    <w:rPr>
      <w:rFonts w:ascii="Book Antiqua" w:hAnsi="Book Antiqua"/>
      <w:noProof w:val="0"/>
      <w:sz w:val="24"/>
      <w:lang w:val="en-US"/>
    </w:rPr>
  </w:style>
  <w:style w:type="paragraph" w:customStyle="1" w:styleId="Head21">
    <w:name w:val="Head 2.1"/>
    <w:basedOn w:val="Normal"/>
    <w:rsid w:val="005F6DF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F6DFB"/>
    <w:pPr>
      <w:tabs>
        <w:tab w:val="left" w:pos="360"/>
      </w:tabs>
      <w:suppressAutoHyphens/>
      <w:spacing w:after="240"/>
      <w:ind w:left="360" w:hanging="360"/>
      <w:jc w:val="left"/>
    </w:pPr>
    <w:rPr>
      <w:b/>
    </w:rPr>
  </w:style>
  <w:style w:type="character" w:customStyle="1" w:styleId="insert2">
    <w:name w:val="insert2"/>
    <w:rsid w:val="005F6DFB"/>
    <w:rPr>
      <w:rFonts w:ascii="Arial" w:hAnsi="Arial"/>
      <w:i/>
      <w:noProof w:val="0"/>
      <w:sz w:val="24"/>
      <w:lang w:val="en-US"/>
    </w:rPr>
  </w:style>
  <w:style w:type="character" w:customStyle="1" w:styleId="reference">
    <w:name w:val="reference"/>
    <w:rsid w:val="005F6DFB"/>
    <w:rPr>
      <w:rFonts w:ascii="Book Antiqua" w:hAnsi="Book Antiqua"/>
      <w:i/>
      <w:noProof w:val="0"/>
      <w:sz w:val="24"/>
      <w:lang w:val="en-US"/>
    </w:rPr>
  </w:style>
  <w:style w:type="paragraph" w:styleId="Index9">
    <w:name w:val="index 9"/>
    <w:basedOn w:val="Normal"/>
    <w:next w:val="Normal"/>
    <w:rsid w:val="005F6DFB"/>
    <w:pPr>
      <w:tabs>
        <w:tab w:val="right" w:pos="4140"/>
      </w:tabs>
      <w:ind w:left="2160" w:hanging="240"/>
      <w:jc w:val="left"/>
    </w:pPr>
    <w:rPr>
      <w:sz w:val="20"/>
    </w:rPr>
  </w:style>
  <w:style w:type="paragraph" w:styleId="Index10">
    <w:name w:val="index 1"/>
    <w:basedOn w:val="Normal"/>
    <w:next w:val="Normal"/>
    <w:autoRedefine/>
    <w:rsid w:val="005F6DFB"/>
    <w:pPr>
      <w:ind w:left="240" w:hanging="240"/>
      <w:jc w:val="left"/>
    </w:pPr>
    <w:rPr>
      <w:szCs w:val="24"/>
    </w:rPr>
  </w:style>
  <w:style w:type="paragraph" w:styleId="IndexHeading">
    <w:name w:val="index heading"/>
    <w:basedOn w:val="Normal"/>
    <w:next w:val="Index10"/>
    <w:rsid w:val="005F6DFB"/>
    <w:pPr>
      <w:jc w:val="left"/>
    </w:pPr>
    <w:rPr>
      <w:sz w:val="20"/>
    </w:rPr>
  </w:style>
  <w:style w:type="paragraph" w:customStyle="1" w:styleId="Headingrb2">
    <w:name w:val="Heading rb2"/>
    <w:basedOn w:val="Normal"/>
    <w:rsid w:val="005F6DF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F6DFB"/>
  </w:style>
  <w:style w:type="paragraph" w:customStyle="1" w:styleId="Head2">
    <w:name w:val="Head 2"/>
    <w:basedOn w:val="Normal"/>
    <w:autoRedefine/>
    <w:rsid w:val="005F6DFB"/>
    <w:pPr>
      <w:spacing w:before="120" w:after="120"/>
    </w:pPr>
    <w:rPr>
      <w:b/>
      <w:lang w:val="en-GB"/>
    </w:rPr>
  </w:style>
  <w:style w:type="paragraph" w:customStyle="1" w:styleId="explanatoryclause">
    <w:name w:val="explanatory_clause"/>
    <w:basedOn w:val="Normal"/>
    <w:rsid w:val="005F6DFB"/>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F6DFB"/>
    <w:pPr>
      <w:suppressAutoHyphens/>
      <w:spacing w:after="240" w:line="360" w:lineRule="exact"/>
    </w:pPr>
    <w:rPr>
      <w:rFonts w:ascii="Arial" w:hAnsi="Arial"/>
    </w:rPr>
  </w:style>
  <w:style w:type="paragraph" w:customStyle="1" w:styleId="Head22b">
    <w:name w:val="Head 2.2b"/>
    <w:basedOn w:val="Normal"/>
    <w:rsid w:val="005F6DFB"/>
    <w:pPr>
      <w:suppressAutoHyphens/>
      <w:spacing w:after="240"/>
      <w:ind w:left="360" w:hanging="360"/>
      <w:jc w:val="left"/>
    </w:pPr>
    <w:rPr>
      <w:rFonts w:ascii="Tms Rmn" w:hAnsi="Tms Rmn"/>
      <w:b/>
    </w:rPr>
  </w:style>
  <w:style w:type="paragraph" w:customStyle="1" w:styleId="Head31">
    <w:name w:val="Head 3.1"/>
    <w:basedOn w:val="Head21"/>
    <w:rsid w:val="005F6DFB"/>
  </w:style>
  <w:style w:type="paragraph" w:customStyle="1" w:styleId="Head41">
    <w:name w:val="Head 4.1"/>
    <w:basedOn w:val="Head21"/>
    <w:rsid w:val="005F6DFB"/>
  </w:style>
  <w:style w:type="paragraph" w:customStyle="1" w:styleId="Head51">
    <w:name w:val="Head 5.1"/>
    <w:basedOn w:val="Head21"/>
    <w:rsid w:val="005F6DFB"/>
    <w:pPr>
      <w:spacing w:after="0"/>
    </w:pPr>
  </w:style>
  <w:style w:type="paragraph" w:customStyle="1" w:styleId="Head52">
    <w:name w:val="Head 5.2"/>
    <w:basedOn w:val="Normal"/>
    <w:rsid w:val="005F6DFB"/>
    <w:pPr>
      <w:keepNext/>
      <w:suppressAutoHyphens/>
      <w:spacing w:before="480" w:after="240"/>
      <w:ind w:left="547" w:hanging="547"/>
      <w:jc w:val="center"/>
    </w:pPr>
    <w:rPr>
      <w:b/>
    </w:rPr>
  </w:style>
  <w:style w:type="paragraph" w:customStyle="1" w:styleId="Head61">
    <w:name w:val="Head 6.1"/>
    <w:basedOn w:val="Head51"/>
    <w:rsid w:val="005F6DFB"/>
    <w:pPr>
      <w:pBdr>
        <w:bottom w:val="none" w:sz="0" w:space="0" w:color="auto"/>
      </w:pBdr>
      <w:spacing w:before="0" w:after="240"/>
    </w:pPr>
    <w:rPr>
      <w:caps/>
    </w:rPr>
  </w:style>
  <w:style w:type="paragraph" w:customStyle="1" w:styleId="Head71">
    <w:name w:val="Head 7.1"/>
    <w:basedOn w:val="Head21"/>
    <w:rsid w:val="005F6DFB"/>
  </w:style>
  <w:style w:type="paragraph" w:customStyle="1" w:styleId="Head72">
    <w:name w:val="Head 7.2"/>
    <w:basedOn w:val="Normal"/>
    <w:rsid w:val="005F6DFB"/>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F6DFB"/>
    <w:pPr>
      <w:keepNext w:val="0"/>
      <w:suppressAutoHyphens/>
      <w:spacing w:before="480" w:after="240"/>
      <w:jc w:val="center"/>
      <w:outlineLvl w:val="9"/>
    </w:pPr>
    <w:rPr>
      <w:rFonts w:ascii="Times New Roman Bold" w:hAnsi="Times New Roman Bold" w:cs="Times New Roman"/>
      <w:bCs w:val="0"/>
      <w:kern w:val="0"/>
      <w:szCs w:val="20"/>
    </w:rPr>
  </w:style>
  <w:style w:type="paragraph" w:customStyle="1" w:styleId="Head82">
    <w:name w:val="Head 8.2"/>
    <w:basedOn w:val="Head81"/>
    <w:rsid w:val="005F6DFB"/>
    <w:rPr>
      <w:smallCaps/>
      <w:sz w:val="28"/>
    </w:rPr>
  </w:style>
  <w:style w:type="character" w:styleId="EndnoteReference">
    <w:name w:val="endnote reference"/>
    <w:uiPriority w:val="99"/>
    <w:rsid w:val="005F6DFB"/>
    <w:rPr>
      <w:rFonts w:ascii="CG Times" w:hAnsi="CG Times"/>
      <w:noProof w:val="0"/>
      <w:sz w:val="22"/>
      <w:vertAlign w:val="superscript"/>
      <w:lang w:val="en-US"/>
    </w:rPr>
  </w:style>
  <w:style w:type="paragraph" w:customStyle="1" w:styleId="2AutoList1">
    <w:name w:val="2AutoList1"/>
    <w:basedOn w:val="Normal"/>
    <w:rsid w:val="005F6DFB"/>
    <w:pPr>
      <w:tabs>
        <w:tab w:val="num" w:pos="504"/>
      </w:tabs>
      <w:ind w:left="504" w:hanging="504"/>
    </w:pPr>
    <w:rPr>
      <w:lang w:val="es-ES_tradnl"/>
    </w:rPr>
  </w:style>
  <w:style w:type="paragraph" w:customStyle="1" w:styleId="Header1-Clauses">
    <w:name w:val="Header 1 - Clauses"/>
    <w:basedOn w:val="Normal"/>
    <w:rsid w:val="005F6DFB"/>
    <w:pPr>
      <w:spacing w:after="200"/>
      <w:jc w:val="left"/>
    </w:pPr>
    <w:rPr>
      <w:b/>
      <w:lang w:val="es-ES_tradnl"/>
    </w:rPr>
  </w:style>
  <w:style w:type="paragraph" w:customStyle="1" w:styleId="Outline3">
    <w:name w:val="Outline3"/>
    <w:basedOn w:val="Normal"/>
    <w:rsid w:val="005F6DFB"/>
    <w:pPr>
      <w:tabs>
        <w:tab w:val="num" w:pos="1728"/>
      </w:tabs>
      <w:spacing w:before="240"/>
      <w:ind w:left="1728" w:hanging="432"/>
      <w:jc w:val="left"/>
    </w:pPr>
    <w:rPr>
      <w:kern w:val="28"/>
    </w:rPr>
  </w:style>
  <w:style w:type="paragraph" w:customStyle="1" w:styleId="Outline4">
    <w:name w:val="Outline4"/>
    <w:basedOn w:val="Normal"/>
    <w:autoRedefine/>
    <w:rsid w:val="005F6DFB"/>
    <w:pPr>
      <w:tabs>
        <w:tab w:val="left" w:pos="2160"/>
      </w:tabs>
      <w:ind w:firstLine="567"/>
    </w:pPr>
    <w:rPr>
      <w:kern w:val="28"/>
    </w:rPr>
  </w:style>
  <w:style w:type="paragraph" w:customStyle="1" w:styleId="Outlinei">
    <w:name w:val="Outline i)"/>
    <w:basedOn w:val="Normal"/>
    <w:rsid w:val="005F6DFB"/>
    <w:pPr>
      <w:tabs>
        <w:tab w:val="num" w:pos="1782"/>
      </w:tabs>
      <w:spacing w:before="120"/>
      <w:ind w:left="1782" w:hanging="792"/>
      <w:jc w:val="left"/>
    </w:pPr>
  </w:style>
  <w:style w:type="paragraph" w:customStyle="1" w:styleId="BankNormal">
    <w:name w:val="BankNormal"/>
    <w:basedOn w:val="Normal"/>
    <w:rsid w:val="005F6DFB"/>
    <w:pPr>
      <w:spacing w:after="240"/>
      <w:jc w:val="left"/>
    </w:pPr>
  </w:style>
  <w:style w:type="paragraph" w:customStyle="1" w:styleId="SectionVIIHeader2">
    <w:name w:val="Section VII Header2"/>
    <w:basedOn w:val="Heading1"/>
    <w:autoRedefine/>
    <w:rsid w:val="005F6DFB"/>
    <w:pPr>
      <w:spacing w:before="0" w:after="200"/>
      <w:jc w:val="center"/>
    </w:pPr>
    <w:rPr>
      <w:rFonts w:ascii="Times New Roman" w:hAnsi="Times New Roman" w:cs="Times New Roman"/>
      <w:i/>
      <w:kern w:val="28"/>
      <w:sz w:val="20"/>
      <w:szCs w:val="20"/>
    </w:rPr>
  </w:style>
  <w:style w:type="paragraph" w:customStyle="1" w:styleId="ClauseSubPara">
    <w:name w:val="ClauseSub_Para"/>
    <w:rsid w:val="005F6DFB"/>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F6DF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F6DF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F6DFB"/>
    <w:pPr>
      <w:ind w:left="2835"/>
    </w:pPr>
  </w:style>
  <w:style w:type="paragraph" w:customStyle="1" w:styleId="SectionXHeader3">
    <w:name w:val="Section X Header 3"/>
    <w:basedOn w:val="Heading1"/>
    <w:autoRedefine/>
    <w:rsid w:val="005F6DFB"/>
    <w:pPr>
      <w:spacing w:before="0" w:after="0"/>
      <w:jc w:val="center"/>
    </w:pPr>
    <w:rPr>
      <w:rFonts w:ascii="Times New Roman" w:hAnsi="Times New Roman" w:cs="Times New Roman"/>
      <w:bCs w:val="0"/>
      <w:kern w:val="0"/>
      <w:sz w:val="44"/>
      <w:szCs w:val="20"/>
    </w:rPr>
  </w:style>
  <w:style w:type="character" w:styleId="CommentReference">
    <w:name w:val="annotation reference"/>
    <w:uiPriority w:val="99"/>
    <w:rsid w:val="005F6DFB"/>
    <w:rPr>
      <w:sz w:val="16"/>
    </w:rPr>
  </w:style>
  <w:style w:type="paragraph" w:customStyle="1" w:styleId="Part1">
    <w:name w:val="Part 1"/>
    <w:aliases w:val="2,3 Header 4,Heading"/>
    <w:basedOn w:val="Normal"/>
    <w:autoRedefine/>
    <w:rsid w:val="005F6DFB"/>
    <w:pPr>
      <w:spacing w:before="240" w:after="240"/>
      <w:jc w:val="center"/>
    </w:pPr>
    <w:rPr>
      <w:b/>
      <w:sz w:val="48"/>
    </w:rPr>
  </w:style>
  <w:style w:type="paragraph" w:customStyle="1" w:styleId="FIDICSectionBegin">
    <w:name w:val="FIDIC__SectionBegin"/>
    <w:basedOn w:val="Normal"/>
    <w:next w:val="FIDICSectionName"/>
    <w:rsid w:val="005F6DF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ClauseSubName">
    <w:name w:val="FIDIC_ClauseSubName"/>
    <w:basedOn w:val="FIDICCoverTitle"/>
    <w:rsid w:val="005F6DFB"/>
    <w:pPr>
      <w:spacing w:before="240" w:line="240" w:lineRule="exact"/>
    </w:pPr>
    <w:rPr>
      <w:sz w:val="24"/>
      <w:szCs w:val="24"/>
    </w:rPr>
  </w:style>
  <w:style w:type="paragraph" w:customStyle="1" w:styleId="FIDICCoverTitle">
    <w:name w:val="FIDIC__CoverTitle"/>
    <w:basedOn w:val="Normal"/>
    <w:rsid w:val="005F6DF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F6DFB"/>
    <w:rPr>
      <w:sz w:val="28"/>
      <w:szCs w:val="28"/>
    </w:rPr>
  </w:style>
  <w:style w:type="paragraph" w:customStyle="1" w:styleId="FIDICClauseSubSubPara">
    <w:name w:val="FIDIC_ClauseSubSubPara"/>
    <w:basedOn w:val="FIDICClauseSubName"/>
    <w:rsid w:val="005F6DF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F6DFB"/>
    <w:pPr>
      <w:spacing w:before="120" w:after="120"/>
    </w:pPr>
    <w:rPr>
      <w:rFonts w:ascii="Helvetica Neue" w:hAnsi="Helvetica Neue" w:cs="Times New Roman"/>
      <w:sz w:val="20"/>
      <w:szCs w:val="20"/>
      <w:lang w:val="en-US"/>
    </w:rPr>
  </w:style>
  <w:style w:type="paragraph" w:customStyle="1" w:styleId="sec7-SubClause">
    <w:name w:val="sec7-SubClause"/>
    <w:basedOn w:val="Header1-Clauses"/>
    <w:rsid w:val="005F6DFB"/>
    <w:pPr>
      <w:tabs>
        <w:tab w:val="left" w:pos="573"/>
      </w:tabs>
      <w:spacing w:after="0"/>
      <w:ind w:left="576" w:hanging="576"/>
    </w:pPr>
    <w:rPr>
      <w:bCs/>
      <w:szCs w:val="24"/>
      <w:lang w:val="en-US"/>
    </w:rPr>
  </w:style>
  <w:style w:type="paragraph" w:customStyle="1" w:styleId="Sec7-Clauses">
    <w:name w:val="Sec7-Clauses"/>
    <w:basedOn w:val="Header1-Clauses"/>
    <w:rsid w:val="005F6DFB"/>
    <w:pPr>
      <w:spacing w:after="0"/>
    </w:pPr>
    <w:rPr>
      <w:bCs/>
      <w:szCs w:val="24"/>
    </w:rPr>
  </w:style>
  <w:style w:type="paragraph" w:customStyle="1" w:styleId="sec7-header1">
    <w:name w:val="sec7-header1"/>
    <w:basedOn w:val="FIDICClauseSubName"/>
    <w:rsid w:val="005F6DF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5F6DFB"/>
    <w:rPr>
      <w:lang w:val="en-US"/>
    </w:rPr>
  </w:style>
  <w:style w:type="paragraph" w:customStyle="1" w:styleId="SectionIXHeader">
    <w:name w:val="Section IX Header"/>
    <w:basedOn w:val="SectionVHeader"/>
    <w:rsid w:val="005F6DFB"/>
    <w:rPr>
      <w:lang w:val="en-US"/>
    </w:rPr>
  </w:style>
  <w:style w:type="paragraph" w:customStyle="1" w:styleId="Parts">
    <w:name w:val="Parts"/>
    <w:basedOn w:val="Heading1"/>
    <w:rsid w:val="005F6DFB"/>
    <w:pPr>
      <w:keepNext w:val="0"/>
      <w:suppressAutoHyphens/>
      <w:spacing w:before="480" w:after="240"/>
      <w:jc w:val="center"/>
    </w:pPr>
    <w:rPr>
      <w:rFonts w:ascii="Times New Roman Bold" w:hAnsi="Times New Roman Bold" w:cs="Times New Roman"/>
      <w:bCs w:val="0"/>
      <w:smallCaps/>
      <w:kern w:val="0"/>
      <w:sz w:val="56"/>
      <w:szCs w:val="20"/>
    </w:rPr>
  </w:style>
  <w:style w:type="paragraph" w:customStyle="1" w:styleId="StyleHeader1-ClausesLeft0Hanging03After0pt">
    <w:name w:val="Style Header 1 - Clauses + Left:  0&quot; Hanging:  0.3&quot; After:  0 pt"/>
    <w:basedOn w:val="Header1-Clauses"/>
    <w:rsid w:val="005F6DFB"/>
    <w:pPr>
      <w:tabs>
        <w:tab w:val="left" w:pos="342"/>
      </w:tabs>
      <w:spacing w:after="0"/>
      <w:ind w:left="342" w:hanging="360"/>
    </w:pPr>
    <w:rPr>
      <w:bCs/>
    </w:rPr>
  </w:style>
  <w:style w:type="paragraph" w:customStyle="1" w:styleId="StyleHeader1-ClausesAfter0pt">
    <w:name w:val="Style Header 1 - Clauses + After:  0 pt"/>
    <w:basedOn w:val="Header1-Clauses"/>
    <w:rsid w:val="005F6DFB"/>
    <w:pPr>
      <w:jc w:val="both"/>
    </w:pPr>
    <w:rPr>
      <w:b w:val="0"/>
      <w:bCs/>
    </w:rPr>
  </w:style>
  <w:style w:type="paragraph" w:customStyle="1" w:styleId="StyleStyleHeader1-ClausesAfter0ptLeft0Hanging">
    <w:name w:val="Style Style Header 1 - Clauses + After:  0 pt + Left:  0&quot; Hanging:..."/>
    <w:basedOn w:val="StyleHeader1-ClausesAfter0pt"/>
    <w:rsid w:val="005F6DF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F6DF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F6DF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F6DFB"/>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5F6DFB"/>
    <w:rPr>
      <w:b/>
    </w:rPr>
  </w:style>
  <w:style w:type="paragraph" w:customStyle="1" w:styleId="Section7heading5">
    <w:name w:val="Section 7 heading 5"/>
    <w:basedOn w:val="Heading3"/>
    <w:rsid w:val="005F6DFB"/>
    <w:pPr>
      <w:jc w:val="both"/>
    </w:pPr>
    <w:rPr>
      <w:b/>
      <w:sz w:val="24"/>
    </w:rPr>
  </w:style>
  <w:style w:type="paragraph" w:customStyle="1" w:styleId="StyleSection7heading3After10pt">
    <w:name w:val="Style Section 7 heading 3 + After:  10 pt"/>
    <w:basedOn w:val="Section7heading3"/>
    <w:rsid w:val="005F6DFB"/>
    <w:pPr>
      <w:spacing w:after="200"/>
    </w:pPr>
    <w:rPr>
      <w:rFonts w:ascii="Times New Roman Bold" w:hAnsi="Times New Roman Bold"/>
      <w:bCs/>
      <w:szCs w:val="28"/>
    </w:rPr>
  </w:style>
  <w:style w:type="paragraph" w:customStyle="1" w:styleId="StyleTOC1Before8pt">
    <w:name w:val="Style TOC 1 + Before:  8 pt"/>
    <w:basedOn w:val="TOC1"/>
    <w:rsid w:val="005F6DFB"/>
    <w:pPr>
      <w:tabs>
        <w:tab w:val="right" w:pos="720"/>
        <w:tab w:val="right" w:leader="dot" w:pos="9000"/>
      </w:tabs>
      <w:suppressAutoHyphens/>
      <w:spacing w:before="160"/>
      <w:ind w:left="720" w:right="720" w:hanging="720"/>
      <w:jc w:val="both"/>
    </w:pPr>
    <w:rPr>
      <w:b/>
      <w:bCs/>
      <w:szCs w:val="20"/>
    </w:rPr>
  </w:style>
  <w:style w:type="paragraph" w:customStyle="1" w:styleId="StyleClauseSubList12ptJustifiedAfter10pt">
    <w:name w:val="Style ClauseSub_List + 12 pt Justified After:  10 pt"/>
    <w:basedOn w:val="ClauseSubList"/>
    <w:rsid w:val="005F6DFB"/>
    <w:pPr>
      <w:spacing w:after="200"/>
      <w:jc w:val="both"/>
    </w:pPr>
    <w:rPr>
      <w:sz w:val="24"/>
      <w:szCs w:val="24"/>
    </w:rPr>
  </w:style>
  <w:style w:type="character" w:styleId="FollowedHyperlink">
    <w:name w:val="FollowedHyperlink"/>
    <w:uiPriority w:val="99"/>
    <w:rsid w:val="005F6DFB"/>
    <w:rPr>
      <w:color w:val="606420"/>
      <w:u w:val="single"/>
    </w:rPr>
  </w:style>
  <w:style w:type="paragraph" w:customStyle="1" w:styleId="UG-Sec3-Heading2">
    <w:name w:val="UG - Sec 3 - Heading 2"/>
    <w:basedOn w:val="UG-Heading2"/>
    <w:rsid w:val="005F6DFB"/>
  </w:style>
  <w:style w:type="paragraph" w:customStyle="1" w:styleId="titulo">
    <w:name w:val="titulo"/>
    <w:basedOn w:val="Heading5"/>
    <w:rsid w:val="005F6DFB"/>
    <w:pPr>
      <w:keepNext w:val="0"/>
      <w:spacing w:after="240"/>
    </w:pPr>
    <w:rPr>
      <w:rFonts w:ascii="Times New Roman Bold" w:hAnsi="Times New Roman Bold"/>
      <w:b/>
      <w:u w:val="none"/>
    </w:rPr>
  </w:style>
  <w:style w:type="paragraph" w:styleId="ListNumber">
    <w:name w:val="List Number"/>
    <w:basedOn w:val="Normal"/>
    <w:rsid w:val="005F6DFB"/>
    <w:pPr>
      <w:tabs>
        <w:tab w:val="num" w:pos="360"/>
      </w:tabs>
      <w:ind w:left="360" w:hanging="360"/>
    </w:pPr>
  </w:style>
  <w:style w:type="paragraph" w:customStyle="1" w:styleId="DefaultParagraphFont1">
    <w:name w:val="Default Paragraph Font1"/>
    <w:next w:val="Normal"/>
    <w:rsid w:val="005F6DFB"/>
    <w:pPr>
      <w:tabs>
        <w:tab w:val="num" w:pos="567"/>
      </w:tabs>
      <w:spacing w:after="0" w:line="240" w:lineRule="auto"/>
    </w:pPr>
    <w:rPr>
      <w:rFonts w:ascii="‚l‚r –¾’©" w:eastAsia="Times New Roman" w:hAnsi="‚l‚r –¾’©" w:cs="‚l‚r –¾’©"/>
      <w:noProof/>
      <w:sz w:val="21"/>
      <w:szCs w:val="20"/>
      <w:lang w:val="en-GB" w:eastAsia="en-GB"/>
    </w:rPr>
  </w:style>
  <w:style w:type="paragraph" w:customStyle="1" w:styleId="StyleSection7heading5LeftLeft0Hanging049">
    <w:name w:val="Style Section 7 heading 5 + Left Left:  0&quot; Hanging:  0.49&quot;"/>
    <w:basedOn w:val="Section7heading5"/>
    <w:rsid w:val="005F6DFB"/>
    <w:pPr>
      <w:ind w:left="706" w:hanging="706"/>
      <w:jc w:val="left"/>
    </w:pPr>
    <w:rPr>
      <w:bCs/>
    </w:rPr>
  </w:style>
  <w:style w:type="paragraph" w:customStyle="1" w:styleId="BlockQuotation">
    <w:name w:val="Block Quotation"/>
    <w:basedOn w:val="Normal"/>
    <w:rsid w:val="005F6DFB"/>
    <w:pPr>
      <w:ind w:left="855" w:right="-72" w:hanging="315"/>
    </w:pPr>
    <w:rPr>
      <w:lang w:val="en-GB" w:eastAsia="fr-FR"/>
    </w:rPr>
  </w:style>
  <w:style w:type="paragraph" w:customStyle="1" w:styleId="Header3-Paragraph">
    <w:name w:val="Header 3 - Paragraph"/>
    <w:basedOn w:val="Normal"/>
    <w:rsid w:val="005F6DFB"/>
    <w:pPr>
      <w:tabs>
        <w:tab w:val="num" w:pos="864"/>
        <w:tab w:val="num" w:pos="1152"/>
      </w:tabs>
      <w:spacing w:after="200"/>
      <w:ind w:left="1238" w:hanging="619"/>
    </w:pPr>
    <w:rPr>
      <w:lang w:eastAsia="fr-FR"/>
    </w:rPr>
  </w:style>
  <w:style w:type="paragraph" w:customStyle="1" w:styleId="outlinebullet">
    <w:name w:val="outlinebullet"/>
    <w:basedOn w:val="Normal"/>
    <w:rsid w:val="005F6DF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F6DFB"/>
    <w:pPr>
      <w:keepNext/>
      <w:tabs>
        <w:tab w:val="num" w:pos="360"/>
        <w:tab w:val="num" w:pos="420"/>
      </w:tabs>
      <w:ind w:left="360" w:hanging="360"/>
    </w:pPr>
    <w:rPr>
      <w:lang w:eastAsia="fr-FR"/>
    </w:rPr>
  </w:style>
  <w:style w:type="paragraph" w:customStyle="1" w:styleId="Outline2">
    <w:name w:val="Outline2"/>
    <w:basedOn w:val="Normal"/>
    <w:rsid w:val="005F6DFB"/>
    <w:pPr>
      <w:tabs>
        <w:tab w:val="num" w:pos="360"/>
        <w:tab w:val="num" w:pos="420"/>
        <w:tab w:val="num" w:pos="864"/>
      </w:tabs>
      <w:spacing w:before="240"/>
      <w:ind w:left="864" w:hanging="504"/>
      <w:jc w:val="left"/>
    </w:pPr>
    <w:rPr>
      <w:kern w:val="28"/>
      <w:lang w:eastAsia="fr-FR"/>
    </w:rPr>
  </w:style>
  <w:style w:type="paragraph" w:customStyle="1" w:styleId="a11">
    <w:name w:val="a1 1"/>
    <w:rsid w:val="005F6DFB"/>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5F6DF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5F6DFB"/>
    <w:rPr>
      <w:sz w:val="24"/>
      <w:lang w:val="en-US" w:eastAsia="fr-FR" w:bidi="ar-SA"/>
    </w:rPr>
  </w:style>
  <w:style w:type="paragraph" w:customStyle="1" w:styleId="UGHeader1">
    <w:name w:val="UG Header 1"/>
    <w:basedOn w:val="Heading1"/>
    <w:next w:val="Normal"/>
    <w:rsid w:val="005F6DFB"/>
    <w:pPr>
      <w:keepNext w:val="0"/>
      <w:suppressAutoHyphens/>
      <w:spacing w:after="240"/>
      <w:jc w:val="center"/>
    </w:pPr>
    <w:rPr>
      <w:rFonts w:ascii="Times New Roman Bold" w:hAnsi="Times New Roman Bold" w:cs="Times New Roman"/>
      <w:bCs w:val="0"/>
      <w:kern w:val="0"/>
      <w:sz w:val="36"/>
      <w:szCs w:val="20"/>
    </w:rPr>
  </w:style>
  <w:style w:type="paragraph" w:customStyle="1" w:styleId="UG-Sec3-Heading3">
    <w:name w:val="UG - Sec 3 - Heading 3"/>
    <w:basedOn w:val="Normal"/>
    <w:rsid w:val="005F6DF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F6DFB"/>
  </w:style>
  <w:style w:type="paragraph" w:customStyle="1" w:styleId="UG-Sec3b-Heading3">
    <w:name w:val="UG - Sec 3b - Heading 3"/>
    <w:basedOn w:val="UG-Sec3-Heading3"/>
    <w:rsid w:val="005F6DFB"/>
  </w:style>
  <w:style w:type="paragraph" w:customStyle="1" w:styleId="UG-Sec3b-Heading4">
    <w:name w:val="UG - Sec 3b - Heading 4"/>
    <w:basedOn w:val="Normal"/>
    <w:rsid w:val="005F6DFB"/>
    <w:pPr>
      <w:autoSpaceDE w:val="0"/>
      <w:autoSpaceDN w:val="0"/>
      <w:adjustRightInd w:val="0"/>
      <w:spacing w:before="120" w:after="200"/>
      <w:ind w:left="720" w:hanging="720"/>
    </w:pPr>
    <w:rPr>
      <w:rFonts w:cs="Arial-BoldMT"/>
      <w:bCs/>
      <w:color w:val="000000"/>
    </w:rPr>
  </w:style>
  <w:style w:type="paragraph" w:customStyle="1" w:styleId="S4-header10">
    <w:name w:val="S4-header1"/>
    <w:basedOn w:val="Normal"/>
    <w:rsid w:val="005F6DFB"/>
    <w:pPr>
      <w:spacing w:before="120" w:after="240"/>
      <w:jc w:val="center"/>
    </w:pPr>
    <w:rPr>
      <w:b/>
      <w:sz w:val="36"/>
    </w:rPr>
  </w:style>
  <w:style w:type="paragraph" w:customStyle="1" w:styleId="UG-Sec4-heading3">
    <w:name w:val="UG-Sec 4 - heading 3"/>
    <w:basedOn w:val="Normal"/>
    <w:rsid w:val="005F6DFB"/>
    <w:pPr>
      <w:spacing w:before="120" w:after="200"/>
      <w:jc w:val="center"/>
    </w:pPr>
    <w:rPr>
      <w:b/>
      <w:sz w:val="28"/>
      <w:szCs w:val="28"/>
    </w:rPr>
  </w:style>
  <w:style w:type="paragraph" w:customStyle="1" w:styleId="Section1Header2">
    <w:name w:val="Section 1 Header 2"/>
    <w:basedOn w:val="StyleHeader1-ClausesLeft0Hanging03After0pt"/>
    <w:rsid w:val="005F6DFB"/>
    <w:rPr>
      <w:lang w:val="en-US"/>
    </w:rPr>
  </w:style>
  <w:style w:type="paragraph" w:customStyle="1" w:styleId="Section1Header1">
    <w:name w:val="Section 1 Header 1"/>
    <w:basedOn w:val="BodyText2"/>
    <w:rsid w:val="005F6DFB"/>
    <w:pPr>
      <w:spacing w:before="120" w:after="200"/>
      <w:jc w:val="center"/>
    </w:pPr>
    <w:rPr>
      <w:b/>
      <w:bCs/>
      <w:i w:val="0"/>
      <w:iCs/>
      <w:sz w:val="28"/>
    </w:rPr>
  </w:style>
  <w:style w:type="paragraph" w:customStyle="1" w:styleId="MediumGrid1-Accent21">
    <w:name w:val="Medium Grid 1 - Accent 21"/>
    <w:basedOn w:val="Normal"/>
    <w:uiPriority w:val="34"/>
    <w:qFormat/>
    <w:rsid w:val="005F6DFB"/>
    <w:pPr>
      <w:ind w:left="720"/>
      <w:contextualSpacing/>
    </w:pPr>
  </w:style>
  <w:style w:type="paragraph" w:customStyle="1" w:styleId="Sec3header">
    <w:name w:val="Sec3 header"/>
    <w:basedOn w:val="Style110"/>
    <w:rsid w:val="005F6DF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F6DFB"/>
    <w:pPr>
      <w:widowControl w:val="0"/>
      <w:autoSpaceDE w:val="0"/>
      <w:autoSpaceDN w:val="0"/>
      <w:adjustRightInd w:val="0"/>
      <w:jc w:val="left"/>
    </w:pPr>
    <w:rPr>
      <w:szCs w:val="24"/>
    </w:rPr>
  </w:style>
  <w:style w:type="paragraph" w:customStyle="1" w:styleId="Style17">
    <w:name w:val="Style 17"/>
    <w:basedOn w:val="Normal"/>
    <w:rsid w:val="005F6DFB"/>
    <w:pPr>
      <w:widowControl w:val="0"/>
      <w:autoSpaceDE w:val="0"/>
      <w:autoSpaceDN w:val="0"/>
      <w:spacing w:line="264" w:lineRule="exact"/>
      <w:ind w:left="576" w:hanging="360"/>
      <w:jc w:val="left"/>
    </w:pPr>
    <w:rPr>
      <w:szCs w:val="24"/>
    </w:rPr>
  </w:style>
  <w:style w:type="paragraph" w:customStyle="1" w:styleId="Style200">
    <w:name w:val="Style 20"/>
    <w:basedOn w:val="Normal"/>
    <w:rsid w:val="005F6DFB"/>
    <w:pPr>
      <w:widowControl w:val="0"/>
      <w:autoSpaceDE w:val="0"/>
      <w:autoSpaceDN w:val="0"/>
      <w:spacing w:before="144" w:after="360" w:line="264" w:lineRule="exact"/>
      <w:jc w:val="left"/>
    </w:pPr>
    <w:rPr>
      <w:szCs w:val="24"/>
    </w:rPr>
  </w:style>
  <w:style w:type="paragraph" w:customStyle="1" w:styleId="Header1">
    <w:name w:val="Header1"/>
    <w:basedOn w:val="Normal"/>
    <w:rsid w:val="005F6DFB"/>
    <w:pPr>
      <w:widowControl w:val="0"/>
      <w:autoSpaceDE w:val="0"/>
      <w:autoSpaceDN w:val="0"/>
      <w:spacing w:before="240" w:after="480"/>
      <w:jc w:val="center"/>
    </w:pPr>
    <w:rPr>
      <w:b/>
      <w:bCs/>
      <w:spacing w:val="4"/>
      <w:sz w:val="44"/>
      <w:szCs w:val="46"/>
    </w:rPr>
  </w:style>
  <w:style w:type="paragraph" w:customStyle="1" w:styleId="Head10">
    <w:name w:val="Head1"/>
    <w:basedOn w:val="Normal"/>
    <w:rsid w:val="005F6DFB"/>
    <w:pPr>
      <w:suppressAutoHyphens/>
      <w:spacing w:after="100"/>
      <w:jc w:val="center"/>
    </w:pPr>
    <w:rPr>
      <w:rFonts w:ascii="Times New Roman Bold" w:hAnsi="Times New Roman Bold"/>
      <w:b/>
    </w:rPr>
  </w:style>
  <w:style w:type="paragraph" w:customStyle="1" w:styleId="Style12">
    <w:name w:val="Style 12"/>
    <w:basedOn w:val="Normal"/>
    <w:rsid w:val="005F6DFB"/>
    <w:pPr>
      <w:widowControl w:val="0"/>
      <w:autoSpaceDE w:val="0"/>
      <w:autoSpaceDN w:val="0"/>
      <w:spacing w:line="264" w:lineRule="exact"/>
      <w:ind w:hanging="576"/>
    </w:pPr>
    <w:rPr>
      <w:szCs w:val="24"/>
    </w:rPr>
  </w:style>
  <w:style w:type="paragraph" w:customStyle="1" w:styleId="TextBox">
    <w:name w:val="Text Box"/>
    <w:rsid w:val="005F6DFB"/>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Clausename">
    <w:name w:val="Heading 1- Clause name"/>
    <w:basedOn w:val="Normal"/>
    <w:rsid w:val="005F6DFB"/>
    <w:pPr>
      <w:tabs>
        <w:tab w:val="num" w:pos="360"/>
      </w:tabs>
      <w:spacing w:before="120" w:after="120"/>
      <w:ind w:left="360" w:hanging="360"/>
      <w:jc w:val="left"/>
    </w:pPr>
    <w:rPr>
      <w:b/>
    </w:rPr>
  </w:style>
  <w:style w:type="paragraph" w:customStyle="1" w:styleId="sec7-clauses0">
    <w:name w:val="sec7-clauses"/>
    <w:basedOn w:val="Heading1-Clausename"/>
    <w:rsid w:val="005F6DFB"/>
  </w:style>
  <w:style w:type="paragraph" w:customStyle="1" w:styleId="Head12">
    <w:name w:val="Head 1.2"/>
    <w:basedOn w:val="Normal"/>
    <w:rsid w:val="005F6DFB"/>
    <w:pPr>
      <w:tabs>
        <w:tab w:val="num" w:pos="360"/>
      </w:tabs>
      <w:ind w:left="360" w:hanging="360"/>
    </w:pPr>
    <w:rPr>
      <w:rFonts w:ascii="Arial" w:hAnsi="Arial"/>
      <w:sz w:val="20"/>
    </w:rPr>
  </w:style>
  <w:style w:type="paragraph" w:customStyle="1" w:styleId="ChapterNumber">
    <w:name w:val="ChapterNumber"/>
    <w:rsid w:val="005F6DFB"/>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5F6DF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5F6DFB"/>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BVI Char1,RepHead1 Char1,Tên chương Char1,Tên phần Char1,Prophead level 1 Char1,Prophead 1 Char1,Header 1 Char1,H1 Char1"/>
    <w:rsid w:val="005F6DFB"/>
    <w:rPr>
      <w:rFonts w:ascii="Cambria" w:eastAsia="Times New Roman" w:hAnsi="Cambria" w:cs="Times New Roman"/>
      <w:b/>
      <w:bCs/>
      <w:color w:val="365F91"/>
      <w:sz w:val="28"/>
      <w:szCs w:val="28"/>
    </w:rPr>
  </w:style>
  <w:style w:type="character" w:customStyle="1" w:styleId="st">
    <w:name w:val="st"/>
    <w:basedOn w:val="DefaultParagraphFont"/>
    <w:rsid w:val="005F6DFB"/>
  </w:style>
  <w:style w:type="paragraph" w:customStyle="1" w:styleId="plane">
    <w:name w:val="plane"/>
    <w:basedOn w:val="Normal"/>
    <w:rsid w:val="005F6DFB"/>
    <w:pPr>
      <w:suppressAutoHyphens/>
    </w:pPr>
    <w:rPr>
      <w:rFonts w:ascii="Tms Rmn" w:hAnsi="Tms Rmn"/>
    </w:rPr>
  </w:style>
  <w:style w:type="paragraph" w:customStyle="1" w:styleId="S1-Header2">
    <w:name w:val="S1-Header2"/>
    <w:basedOn w:val="Normal"/>
    <w:rsid w:val="005F6DFB"/>
    <w:pPr>
      <w:tabs>
        <w:tab w:val="num" w:pos="360"/>
      </w:tabs>
      <w:spacing w:after="200"/>
      <w:jc w:val="left"/>
    </w:pPr>
    <w:rPr>
      <w:b/>
      <w:szCs w:val="24"/>
    </w:rPr>
  </w:style>
  <w:style w:type="paragraph" w:customStyle="1" w:styleId="S4-Header2">
    <w:name w:val="S4-Header 2"/>
    <w:basedOn w:val="Normal"/>
    <w:rsid w:val="005F6DFB"/>
    <w:pPr>
      <w:spacing w:before="120" w:after="240"/>
      <w:jc w:val="center"/>
    </w:pPr>
    <w:rPr>
      <w:b/>
      <w:sz w:val="32"/>
      <w:szCs w:val="24"/>
    </w:rPr>
  </w:style>
  <w:style w:type="paragraph" w:styleId="NormalIndent">
    <w:name w:val="Normal Indent"/>
    <w:basedOn w:val="Normal"/>
    <w:unhideWhenUsed/>
    <w:rsid w:val="005F6DFB"/>
    <w:pPr>
      <w:ind w:left="720"/>
      <w:jc w:val="left"/>
    </w:pPr>
    <w:rPr>
      <w:szCs w:val="24"/>
    </w:rPr>
  </w:style>
  <w:style w:type="paragraph" w:styleId="ListBullet">
    <w:name w:val="List Bullet"/>
    <w:basedOn w:val="Normal"/>
    <w:link w:val="ListBulletChar"/>
    <w:autoRedefine/>
    <w:unhideWhenUsed/>
    <w:rsid w:val="005F6DFB"/>
    <w:pPr>
      <w:tabs>
        <w:tab w:val="num" w:pos="360"/>
      </w:tabs>
      <w:ind w:left="360" w:hanging="360"/>
      <w:jc w:val="left"/>
    </w:pPr>
    <w:rPr>
      <w:sz w:val="20"/>
    </w:rPr>
  </w:style>
  <w:style w:type="paragraph" w:styleId="List3">
    <w:name w:val="List 3"/>
    <w:basedOn w:val="Normal"/>
    <w:unhideWhenUsed/>
    <w:rsid w:val="005F6DFB"/>
    <w:pPr>
      <w:ind w:left="1080" w:hanging="360"/>
      <w:jc w:val="left"/>
    </w:pPr>
    <w:rPr>
      <w:szCs w:val="24"/>
    </w:rPr>
  </w:style>
  <w:style w:type="paragraph" w:styleId="ListBullet2">
    <w:name w:val="List Bullet 2"/>
    <w:basedOn w:val="Normal"/>
    <w:link w:val="ListBullet2Char"/>
    <w:autoRedefine/>
    <w:unhideWhenUsed/>
    <w:rsid w:val="005F6DFB"/>
    <w:pPr>
      <w:tabs>
        <w:tab w:val="num" w:pos="720"/>
      </w:tabs>
      <w:ind w:left="720" w:hanging="360"/>
      <w:jc w:val="left"/>
    </w:pPr>
    <w:rPr>
      <w:sz w:val="20"/>
    </w:rPr>
  </w:style>
  <w:style w:type="paragraph" w:styleId="ListBullet3">
    <w:name w:val="List Bullet 3"/>
    <w:basedOn w:val="Normal"/>
    <w:autoRedefine/>
    <w:unhideWhenUsed/>
    <w:rsid w:val="005F6DFB"/>
    <w:pPr>
      <w:tabs>
        <w:tab w:val="num" w:pos="1080"/>
      </w:tabs>
      <w:ind w:left="1080" w:hanging="360"/>
      <w:jc w:val="left"/>
    </w:pPr>
    <w:rPr>
      <w:sz w:val="20"/>
    </w:rPr>
  </w:style>
  <w:style w:type="paragraph" w:styleId="ListBullet4">
    <w:name w:val="List Bullet 4"/>
    <w:basedOn w:val="Normal"/>
    <w:autoRedefine/>
    <w:unhideWhenUsed/>
    <w:rsid w:val="005F6DFB"/>
    <w:pPr>
      <w:tabs>
        <w:tab w:val="num" w:pos="1440"/>
      </w:tabs>
      <w:ind w:left="1440" w:hanging="360"/>
      <w:jc w:val="left"/>
    </w:pPr>
    <w:rPr>
      <w:sz w:val="20"/>
    </w:rPr>
  </w:style>
  <w:style w:type="paragraph" w:styleId="ListBullet5">
    <w:name w:val="List Bullet 5"/>
    <w:basedOn w:val="Normal"/>
    <w:autoRedefine/>
    <w:unhideWhenUsed/>
    <w:rsid w:val="005F6DFB"/>
    <w:pPr>
      <w:tabs>
        <w:tab w:val="num" w:pos="1800"/>
      </w:tabs>
      <w:ind w:left="1800" w:hanging="360"/>
      <w:jc w:val="left"/>
    </w:pPr>
    <w:rPr>
      <w:sz w:val="20"/>
    </w:rPr>
  </w:style>
  <w:style w:type="paragraph" w:styleId="ListNumber2">
    <w:name w:val="List Number 2"/>
    <w:basedOn w:val="Normal"/>
    <w:unhideWhenUsed/>
    <w:rsid w:val="005F6DFB"/>
    <w:pPr>
      <w:tabs>
        <w:tab w:val="num" w:pos="720"/>
      </w:tabs>
      <w:ind w:left="720" w:hanging="360"/>
      <w:jc w:val="left"/>
    </w:pPr>
    <w:rPr>
      <w:sz w:val="20"/>
    </w:rPr>
  </w:style>
  <w:style w:type="paragraph" w:styleId="ListNumber3">
    <w:name w:val="List Number 3"/>
    <w:basedOn w:val="Normal"/>
    <w:unhideWhenUsed/>
    <w:rsid w:val="005F6DFB"/>
    <w:pPr>
      <w:tabs>
        <w:tab w:val="num" w:pos="1080"/>
      </w:tabs>
      <w:ind w:left="1080" w:hanging="360"/>
      <w:jc w:val="left"/>
    </w:pPr>
    <w:rPr>
      <w:sz w:val="20"/>
    </w:rPr>
  </w:style>
  <w:style w:type="paragraph" w:styleId="ListNumber4">
    <w:name w:val="List Number 4"/>
    <w:basedOn w:val="Normal"/>
    <w:unhideWhenUsed/>
    <w:rsid w:val="005F6DFB"/>
    <w:pPr>
      <w:tabs>
        <w:tab w:val="num" w:pos="1440"/>
      </w:tabs>
      <w:ind w:left="1440" w:hanging="360"/>
      <w:jc w:val="left"/>
    </w:pPr>
    <w:rPr>
      <w:sz w:val="20"/>
    </w:rPr>
  </w:style>
  <w:style w:type="paragraph" w:styleId="ListNumber5">
    <w:name w:val="List Number 5"/>
    <w:basedOn w:val="Normal"/>
    <w:unhideWhenUsed/>
    <w:rsid w:val="005F6DFB"/>
    <w:pPr>
      <w:tabs>
        <w:tab w:val="num" w:pos="1800"/>
      </w:tabs>
      <w:ind w:left="1800" w:hanging="360"/>
      <w:jc w:val="left"/>
    </w:pPr>
    <w:rPr>
      <w:sz w:val="20"/>
    </w:rPr>
  </w:style>
  <w:style w:type="paragraph" w:styleId="ListContinue2">
    <w:name w:val="List Continue 2"/>
    <w:basedOn w:val="Normal"/>
    <w:unhideWhenUsed/>
    <w:rsid w:val="005F6DFB"/>
    <w:pPr>
      <w:spacing w:after="120"/>
      <w:ind w:left="720"/>
      <w:jc w:val="left"/>
    </w:pPr>
    <w:rPr>
      <w:szCs w:val="24"/>
    </w:rPr>
  </w:style>
  <w:style w:type="paragraph" w:styleId="ListContinue3">
    <w:name w:val="List Continue 3"/>
    <w:basedOn w:val="Normal"/>
    <w:unhideWhenUsed/>
    <w:rsid w:val="005F6DFB"/>
    <w:pPr>
      <w:spacing w:after="120"/>
      <w:ind w:left="1080"/>
      <w:jc w:val="left"/>
    </w:pPr>
    <w:rPr>
      <w:szCs w:val="24"/>
    </w:rPr>
  </w:style>
  <w:style w:type="paragraph" w:styleId="MessageHeader">
    <w:name w:val="Message Header"/>
    <w:basedOn w:val="Normal"/>
    <w:link w:val="MessageHeaderChar"/>
    <w:unhideWhenUsed/>
    <w:rsid w:val="005F6DF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F6DFB"/>
    <w:rPr>
      <w:rFonts w:ascii="Arial" w:eastAsia="Times New Roman" w:hAnsi="Arial" w:cs="Times New Roman"/>
      <w:sz w:val="24"/>
      <w:szCs w:val="24"/>
      <w:shd w:val="pct20" w:color="auto" w:fill="auto"/>
    </w:rPr>
  </w:style>
  <w:style w:type="paragraph" w:customStyle="1" w:styleId="SectionTitle">
    <w:name w:val="Section Title"/>
    <w:next w:val="Normal"/>
    <w:rsid w:val="005F6DFB"/>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F6DFB"/>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5F6DFB"/>
    <w:pPr>
      <w:jc w:val="left"/>
    </w:pPr>
    <w:rPr>
      <w:szCs w:val="24"/>
    </w:rPr>
  </w:style>
  <w:style w:type="paragraph" w:customStyle="1" w:styleId="ShortReturnAddress">
    <w:name w:val="Short Return Address"/>
    <w:basedOn w:val="Normal"/>
    <w:rsid w:val="005F6DFB"/>
    <w:pPr>
      <w:jc w:val="left"/>
    </w:pPr>
    <w:rPr>
      <w:szCs w:val="24"/>
    </w:rPr>
  </w:style>
  <w:style w:type="paragraph" w:customStyle="1" w:styleId="BHead">
    <w:name w:val="B Head"/>
    <w:rsid w:val="005F6DF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5F6DF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 &amp; He"/>
    <w:rsid w:val="005F6DF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5F6DF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5F6DF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5F6DF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5F6DF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5F6DF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5F6DF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5F6DF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5F6DF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5F6DFB"/>
    <w:pPr>
      <w:spacing w:before="240" w:after="240"/>
      <w:ind w:left="1418"/>
      <w:jc w:val="left"/>
    </w:pPr>
    <w:rPr>
      <w:szCs w:val="24"/>
    </w:rPr>
  </w:style>
  <w:style w:type="paragraph" w:customStyle="1" w:styleId="e4">
    <w:name w:val="e4"/>
    <w:aliases w:val="exh line end"/>
    <w:basedOn w:val="Normal"/>
    <w:next w:val="Normal"/>
    <w:rsid w:val="005F6DF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F6DFB"/>
    <w:pPr>
      <w:spacing w:before="120" w:after="200"/>
    </w:pPr>
    <w:rPr>
      <w:b/>
    </w:rPr>
  </w:style>
  <w:style w:type="paragraph" w:customStyle="1" w:styleId="StyleHeader2-SubClausesItalic">
    <w:name w:val="Style Header 2 - SubClauses + Italic"/>
    <w:basedOn w:val="Header2-SubClauses"/>
    <w:rsid w:val="005F6DFB"/>
    <w:pPr>
      <w:numPr>
        <w:ilvl w:val="1"/>
      </w:numPr>
      <w:tabs>
        <w:tab w:val="num" w:pos="504"/>
      </w:tabs>
      <w:ind w:left="504" w:hanging="504"/>
    </w:pPr>
    <w:rPr>
      <w:rFonts w:cs="Arial"/>
      <w:i/>
      <w:iCs/>
      <w:lang w:val="en-US"/>
    </w:rPr>
  </w:style>
  <w:style w:type="paragraph" w:customStyle="1" w:styleId="StyleSubtitleLeft013Right02">
    <w:name w:val="Style Subtitle + Left:  0.13&quot; Right:  0.2&quot;"/>
    <w:basedOn w:val="Subtitle"/>
    <w:rsid w:val="005F6DFB"/>
    <w:pPr>
      <w:spacing w:before="120" w:after="240"/>
      <w:ind w:left="180" w:right="288"/>
    </w:pPr>
    <w:rPr>
      <w:rFonts w:eastAsiaTheme="minorHAnsi" w:cstheme="majorBidi"/>
      <w:bCs/>
      <w:color w:val="365F91" w:themeColor="accent1" w:themeShade="BF"/>
      <w:sz w:val="36"/>
      <w:szCs w:val="24"/>
    </w:rPr>
  </w:style>
  <w:style w:type="paragraph" w:customStyle="1" w:styleId="StyleArial20ptBoldCenteredBefore6ptAfter12pt">
    <w:name w:val="Style Arial 20 pt Bold Centered Before:  6 pt After:  12 pt"/>
    <w:basedOn w:val="Normal"/>
    <w:rsid w:val="005F6DFB"/>
    <w:pPr>
      <w:spacing w:before="120" w:after="240"/>
      <w:jc w:val="center"/>
    </w:pPr>
    <w:rPr>
      <w:b/>
      <w:bCs/>
      <w:sz w:val="36"/>
    </w:rPr>
  </w:style>
  <w:style w:type="paragraph" w:customStyle="1" w:styleId="S3-Header1">
    <w:name w:val="S3-Header 1"/>
    <w:basedOn w:val="Normal"/>
    <w:rsid w:val="005F6DFB"/>
    <w:pPr>
      <w:spacing w:before="120" w:after="200"/>
      <w:ind w:left="1080" w:hanging="720"/>
    </w:pPr>
    <w:rPr>
      <w:b/>
      <w:bCs/>
      <w:noProof/>
      <w:sz w:val="28"/>
    </w:rPr>
  </w:style>
  <w:style w:type="paragraph" w:customStyle="1" w:styleId="S3-Heading2">
    <w:name w:val="S3-Heading 2"/>
    <w:basedOn w:val="Normal"/>
    <w:rsid w:val="005F6DFB"/>
    <w:pPr>
      <w:spacing w:after="200"/>
      <w:ind w:left="1080" w:right="288" w:hanging="720"/>
    </w:pPr>
    <w:rPr>
      <w:b/>
      <w:bCs/>
      <w:szCs w:val="24"/>
    </w:rPr>
  </w:style>
  <w:style w:type="paragraph" w:customStyle="1" w:styleId="S4Header">
    <w:name w:val="S4 Header"/>
    <w:basedOn w:val="Normal"/>
    <w:next w:val="Normal"/>
    <w:rsid w:val="005F6DFB"/>
    <w:pPr>
      <w:spacing w:before="120" w:after="240"/>
      <w:jc w:val="center"/>
    </w:pPr>
    <w:rPr>
      <w:b/>
      <w:sz w:val="32"/>
    </w:rPr>
  </w:style>
  <w:style w:type="paragraph" w:customStyle="1" w:styleId="StyleSectionVHeaderLeft025Right02">
    <w:name w:val="Style Section V. Header + Left:  0.25&quot; Right:  0.2&quot;"/>
    <w:basedOn w:val="SectionVHeader"/>
    <w:rsid w:val="005F6DFB"/>
    <w:pPr>
      <w:spacing w:before="120" w:after="240"/>
      <w:ind w:left="360" w:right="288"/>
    </w:pPr>
    <w:rPr>
      <w:bCs/>
      <w:sz w:val="32"/>
    </w:rPr>
  </w:style>
  <w:style w:type="paragraph" w:customStyle="1" w:styleId="S6-Header1">
    <w:name w:val="S6-Header 1"/>
    <w:basedOn w:val="Normal"/>
    <w:next w:val="Normal"/>
    <w:rsid w:val="005F6DFB"/>
    <w:pPr>
      <w:spacing w:before="120" w:after="240"/>
      <w:jc w:val="center"/>
    </w:pPr>
    <w:rPr>
      <w:rFonts w:cs="Arial"/>
      <w:b/>
      <w:sz w:val="32"/>
      <w:szCs w:val="24"/>
    </w:rPr>
  </w:style>
  <w:style w:type="paragraph" w:customStyle="1" w:styleId="Part">
    <w:name w:val="Part"/>
    <w:basedOn w:val="Normal"/>
    <w:rsid w:val="005F6DFB"/>
    <w:pPr>
      <w:keepNext/>
      <w:spacing w:before="2280"/>
      <w:jc w:val="center"/>
    </w:pPr>
    <w:rPr>
      <w:b/>
      <w:sz w:val="52"/>
      <w:szCs w:val="24"/>
    </w:rPr>
  </w:style>
  <w:style w:type="paragraph" w:customStyle="1" w:styleId="StyleHead41Before6ptAfter6pt">
    <w:name w:val="Style Head 4.1 + Before:  6 pt After:  6 pt"/>
    <w:basedOn w:val="Head41"/>
    <w:rsid w:val="005F6DF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tyleS1-Header1TimesNewRoman14pt">
    <w:name w:val="Style S1-Header1 + Times New Roman 14 pt"/>
    <w:basedOn w:val="S1-Header1"/>
    <w:rsid w:val="005F6DF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F6DFB"/>
    <w:pPr>
      <w:tabs>
        <w:tab w:val="num" w:pos="648"/>
      </w:tabs>
      <w:ind w:left="360" w:hanging="72"/>
    </w:pPr>
  </w:style>
  <w:style w:type="paragraph" w:customStyle="1" w:styleId="StyleStyleS1-Header1TimesNewRoman14pt1">
    <w:name w:val="Style Style S1-Header1 + Times New Roman 14 pt +1"/>
    <w:basedOn w:val="StyleS1-Header1TimesNewRoman14pt"/>
    <w:rsid w:val="005F6DFB"/>
    <w:pPr>
      <w:tabs>
        <w:tab w:val="num" w:pos="648"/>
      </w:tabs>
      <w:ind w:left="360" w:hanging="72"/>
    </w:pPr>
  </w:style>
  <w:style w:type="character" w:customStyle="1" w:styleId="AHead">
    <w:name w:val="A Head"/>
    <w:rsid w:val="005F6DFB"/>
    <w:rPr>
      <w:rFonts w:ascii="Times New Roman" w:hAnsi="Times New Roman" w:cs="Times New Roman" w:hint="default"/>
      <w:noProof w:val="0"/>
      <w:sz w:val="20"/>
      <w:lang w:val="en-US"/>
    </w:rPr>
  </w:style>
  <w:style w:type="character" w:customStyle="1" w:styleId="DefaultPara">
    <w:name w:val="Default Para"/>
    <w:rsid w:val="005F6DFB"/>
    <w:rPr>
      <w:rFonts w:ascii="CG Times" w:hAnsi="CG Times" w:hint="default"/>
      <w:b/>
      <w:bCs w:val="0"/>
      <w:i/>
      <w:iCs w:val="0"/>
      <w:noProof w:val="0"/>
      <w:sz w:val="24"/>
      <w:lang w:val="en-US"/>
    </w:rPr>
  </w:style>
  <w:style w:type="character" w:customStyle="1" w:styleId="BulletList">
    <w:name w:val="Bullet List"/>
    <w:basedOn w:val="DefaultParagraphFont"/>
    <w:rsid w:val="005F6DFB"/>
  </w:style>
  <w:style w:type="character" w:customStyle="1" w:styleId="StyleHeader2-SubClausesItalicChar">
    <w:name w:val="Style Header 2 - SubClauses + Italic Char"/>
    <w:rsid w:val="005F6DFB"/>
    <w:rPr>
      <w:rFonts w:ascii="Arial" w:hAnsi="Arial" w:cs="Arial" w:hint="default"/>
      <w:i/>
      <w:iCs/>
      <w:sz w:val="24"/>
      <w:szCs w:val="24"/>
      <w:lang w:val="en-US" w:eastAsia="en-US" w:bidi="ar-SA"/>
    </w:rPr>
  </w:style>
  <w:style w:type="character" w:customStyle="1" w:styleId="S1-Header1CharChar">
    <w:name w:val="S1-Header1 Char Char"/>
    <w:rsid w:val="005F6DF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F6DF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F6DFB"/>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F6DFB"/>
    <w:rPr>
      <w:rFonts w:ascii="Arial" w:hAnsi="Arial" w:cs="Arial" w:hint="default"/>
      <w:b/>
      <w:bCs/>
      <w:sz w:val="28"/>
      <w:szCs w:val="24"/>
      <w:lang w:val="en-US" w:eastAsia="en-US" w:bidi="ar-SA"/>
    </w:rPr>
  </w:style>
  <w:style w:type="character" w:customStyle="1" w:styleId="hps">
    <w:name w:val="hps"/>
    <w:rsid w:val="005F6DFB"/>
  </w:style>
  <w:style w:type="character" w:customStyle="1" w:styleId="shorttext">
    <w:name w:val="short_text"/>
    <w:rsid w:val="005F6DFB"/>
  </w:style>
  <w:style w:type="character" w:customStyle="1" w:styleId="atn">
    <w:name w:val="atn"/>
    <w:rsid w:val="005F6DFB"/>
  </w:style>
  <w:style w:type="character" w:customStyle="1" w:styleId="dieuChar">
    <w:name w:val="dieu Char"/>
    <w:rsid w:val="005F6DFB"/>
    <w:rPr>
      <w:rFonts w:ascii="Times New Roman" w:eastAsia="Times New Roman" w:hAnsi="Times New Roman" w:cs="Times New Roman"/>
      <w:b/>
      <w:color w:val="0000FF"/>
      <w:sz w:val="26"/>
      <w:szCs w:val="20"/>
      <w:lang w:val="en-US"/>
    </w:rPr>
  </w:style>
  <w:style w:type="paragraph" w:styleId="Index2">
    <w:name w:val="index 2"/>
    <w:basedOn w:val="Normal"/>
    <w:next w:val="Normal"/>
    <w:uiPriority w:val="99"/>
    <w:rsid w:val="005F6DFB"/>
    <w:pPr>
      <w:tabs>
        <w:tab w:val="right" w:pos="4140"/>
      </w:tabs>
      <w:ind w:left="480" w:hanging="240"/>
      <w:jc w:val="left"/>
    </w:pPr>
    <w:rPr>
      <w:sz w:val="20"/>
    </w:rPr>
  </w:style>
  <w:style w:type="paragraph" w:styleId="Index4">
    <w:name w:val="index 4"/>
    <w:basedOn w:val="Normal"/>
    <w:next w:val="Normal"/>
    <w:uiPriority w:val="99"/>
    <w:rsid w:val="005F6DFB"/>
    <w:pPr>
      <w:tabs>
        <w:tab w:val="right" w:pos="4140"/>
      </w:tabs>
      <w:ind w:left="960" w:hanging="240"/>
      <w:jc w:val="left"/>
    </w:pPr>
    <w:rPr>
      <w:sz w:val="20"/>
    </w:rPr>
  </w:style>
  <w:style w:type="paragraph" w:styleId="Index5">
    <w:name w:val="index 5"/>
    <w:basedOn w:val="Normal"/>
    <w:next w:val="Normal"/>
    <w:uiPriority w:val="99"/>
    <w:rsid w:val="005F6DFB"/>
    <w:pPr>
      <w:tabs>
        <w:tab w:val="right" w:pos="4140"/>
      </w:tabs>
      <w:ind w:left="1200" w:hanging="240"/>
      <w:jc w:val="left"/>
    </w:pPr>
    <w:rPr>
      <w:sz w:val="20"/>
    </w:rPr>
  </w:style>
  <w:style w:type="paragraph" w:styleId="Index6">
    <w:name w:val="index 6"/>
    <w:basedOn w:val="Normal"/>
    <w:next w:val="Normal"/>
    <w:uiPriority w:val="99"/>
    <w:rsid w:val="005F6DFB"/>
    <w:pPr>
      <w:tabs>
        <w:tab w:val="right" w:pos="4140"/>
      </w:tabs>
      <w:ind w:left="1440" w:hanging="240"/>
      <w:jc w:val="left"/>
    </w:pPr>
    <w:rPr>
      <w:sz w:val="20"/>
    </w:rPr>
  </w:style>
  <w:style w:type="paragraph" w:styleId="Index7">
    <w:name w:val="index 7"/>
    <w:basedOn w:val="Normal"/>
    <w:next w:val="Normal"/>
    <w:uiPriority w:val="99"/>
    <w:rsid w:val="005F6DFB"/>
    <w:pPr>
      <w:tabs>
        <w:tab w:val="right" w:pos="4140"/>
      </w:tabs>
      <w:ind w:left="1680" w:hanging="240"/>
      <w:jc w:val="left"/>
    </w:pPr>
    <w:rPr>
      <w:sz w:val="20"/>
    </w:rPr>
  </w:style>
  <w:style w:type="paragraph" w:styleId="Index8">
    <w:name w:val="index 8"/>
    <w:basedOn w:val="Normal"/>
    <w:next w:val="Normal"/>
    <w:uiPriority w:val="99"/>
    <w:rsid w:val="005F6DFB"/>
    <w:pPr>
      <w:tabs>
        <w:tab w:val="right" w:pos="4140"/>
      </w:tabs>
      <w:ind w:left="1920" w:hanging="240"/>
      <w:jc w:val="left"/>
    </w:pPr>
    <w:rPr>
      <w:sz w:val="20"/>
    </w:rPr>
  </w:style>
  <w:style w:type="paragraph" w:customStyle="1" w:styleId="MediumList2-Accent21">
    <w:name w:val="Medium List 2 - Accent 21"/>
    <w:hidden/>
    <w:uiPriority w:val="99"/>
    <w:semiHidden/>
    <w:rsid w:val="005F6DFB"/>
    <w:pPr>
      <w:spacing w:after="0" w:line="240" w:lineRule="auto"/>
    </w:pPr>
    <w:rPr>
      <w:rFonts w:ascii="Times New Roman" w:eastAsia="Times New Roman" w:hAnsi="Times New Roman" w:cs="Times New Roman"/>
      <w:sz w:val="24"/>
      <w:szCs w:val="20"/>
      <w:lang w:val="en-US"/>
    </w:rPr>
  </w:style>
  <w:style w:type="character" w:customStyle="1" w:styleId="SectionHeader3Char1">
    <w:name w:val="Section Header3 Char1"/>
    <w:aliases w:val="Sub-Clause Paragraph Char1"/>
    <w:semiHidden/>
    <w:rsid w:val="005F6DFB"/>
    <w:rPr>
      <w:rFonts w:ascii="Times New Roman" w:eastAsia="Times New Roman" w:hAnsi="Times New Roman" w:cs="Times New Roman"/>
      <w:b/>
      <w:bCs/>
      <w:spacing w:val="-2"/>
      <w:sz w:val="16"/>
      <w:szCs w:val="24"/>
      <w:lang w:val="en-US"/>
    </w:rPr>
  </w:style>
  <w:style w:type="paragraph" w:styleId="Revision">
    <w:name w:val="Revision"/>
    <w:hidden/>
    <w:uiPriority w:val="99"/>
    <w:semiHidden/>
    <w:rsid w:val="005F6DFB"/>
    <w:pPr>
      <w:spacing w:after="0" w:line="240" w:lineRule="auto"/>
    </w:pPr>
    <w:rPr>
      <w:rFonts w:ascii="Times New Roman" w:eastAsia="Times New Roman" w:hAnsi="Times New Roman" w:cs="Times New Roman"/>
      <w:sz w:val="24"/>
      <w:szCs w:val="20"/>
      <w:lang w:val="en-US"/>
    </w:rPr>
  </w:style>
  <w:style w:type="paragraph" w:customStyle="1" w:styleId="Style1">
    <w:name w:val="Style1"/>
    <w:basedOn w:val="Normal"/>
    <w:link w:val="Style1Char"/>
    <w:qFormat/>
    <w:rsid w:val="005F6DFB"/>
    <w:pPr>
      <w:widowControl w:val="0"/>
    </w:pPr>
    <w:rPr>
      <w:rFonts w:ascii=".VnTime" w:hAnsi=".VnTime"/>
      <w:sz w:val="26"/>
    </w:rPr>
  </w:style>
  <w:style w:type="paragraph" w:customStyle="1" w:styleId="DefaultParagraphFontParaCharCharCharCharChar">
    <w:name w:val="Default Paragraph Font Para Char Char Char Char Char"/>
    <w:autoRedefine/>
    <w:rsid w:val="005F6DFB"/>
    <w:pPr>
      <w:tabs>
        <w:tab w:val="left" w:pos="1152"/>
      </w:tabs>
      <w:spacing w:before="120" w:after="120" w:line="312" w:lineRule="auto"/>
    </w:pPr>
    <w:rPr>
      <w:rFonts w:ascii="Arial" w:eastAsia="Times New Roman" w:hAnsi="Arial" w:cs="Arial"/>
      <w:sz w:val="26"/>
      <w:szCs w:val="26"/>
      <w:lang w:val="en-US"/>
    </w:rPr>
  </w:style>
  <w:style w:type="paragraph" w:customStyle="1" w:styleId="CM33">
    <w:name w:val="CM33"/>
    <w:basedOn w:val="Default"/>
    <w:next w:val="Default"/>
    <w:uiPriority w:val="99"/>
    <w:rsid w:val="005F6DFB"/>
    <w:pPr>
      <w:spacing w:after="195"/>
    </w:pPr>
    <w:rPr>
      <w:color w:val="auto"/>
    </w:rPr>
  </w:style>
  <w:style w:type="paragraph" w:customStyle="1" w:styleId="CM2">
    <w:name w:val="CM2"/>
    <w:basedOn w:val="Default"/>
    <w:next w:val="Default"/>
    <w:uiPriority w:val="99"/>
    <w:rsid w:val="005F6DFB"/>
    <w:rPr>
      <w:color w:val="auto"/>
    </w:rPr>
  </w:style>
  <w:style w:type="paragraph" w:customStyle="1" w:styleId="CM29">
    <w:name w:val="CM29"/>
    <w:basedOn w:val="Default"/>
    <w:next w:val="Default"/>
    <w:uiPriority w:val="99"/>
    <w:rsid w:val="005F6DFB"/>
    <w:pPr>
      <w:spacing w:after="73"/>
    </w:pPr>
    <w:rPr>
      <w:color w:val="auto"/>
    </w:rPr>
  </w:style>
  <w:style w:type="paragraph" w:customStyle="1" w:styleId="CM28">
    <w:name w:val="CM28"/>
    <w:basedOn w:val="Default"/>
    <w:next w:val="Default"/>
    <w:uiPriority w:val="99"/>
    <w:rsid w:val="005F6DFB"/>
    <w:pPr>
      <w:spacing w:after="125"/>
    </w:pPr>
    <w:rPr>
      <w:color w:val="auto"/>
    </w:rPr>
  </w:style>
  <w:style w:type="paragraph" w:customStyle="1" w:styleId="CM31">
    <w:name w:val="CM31"/>
    <w:basedOn w:val="Default"/>
    <w:next w:val="Default"/>
    <w:uiPriority w:val="99"/>
    <w:rsid w:val="005F6DFB"/>
    <w:pPr>
      <w:spacing w:after="290"/>
    </w:pPr>
    <w:rPr>
      <w:color w:val="auto"/>
    </w:rPr>
  </w:style>
  <w:style w:type="paragraph" w:customStyle="1" w:styleId="CM4">
    <w:name w:val="CM4"/>
    <w:basedOn w:val="Default"/>
    <w:next w:val="Default"/>
    <w:uiPriority w:val="99"/>
    <w:rsid w:val="005F6DFB"/>
    <w:pPr>
      <w:spacing w:line="420" w:lineRule="atLeast"/>
    </w:pPr>
    <w:rPr>
      <w:color w:val="auto"/>
    </w:rPr>
  </w:style>
  <w:style w:type="paragraph" w:customStyle="1" w:styleId="CM5">
    <w:name w:val="CM5"/>
    <w:basedOn w:val="Default"/>
    <w:next w:val="Default"/>
    <w:uiPriority w:val="99"/>
    <w:rsid w:val="005F6DFB"/>
    <w:pPr>
      <w:spacing w:line="418" w:lineRule="atLeast"/>
    </w:pPr>
    <w:rPr>
      <w:color w:val="auto"/>
    </w:rPr>
  </w:style>
  <w:style w:type="paragraph" w:customStyle="1" w:styleId="CM6">
    <w:name w:val="CM6"/>
    <w:basedOn w:val="Default"/>
    <w:next w:val="Default"/>
    <w:uiPriority w:val="99"/>
    <w:rsid w:val="005F6DFB"/>
    <w:pPr>
      <w:spacing w:line="416" w:lineRule="atLeast"/>
    </w:pPr>
    <w:rPr>
      <w:color w:val="auto"/>
    </w:rPr>
  </w:style>
  <w:style w:type="paragraph" w:customStyle="1" w:styleId="CM10">
    <w:name w:val="CM10"/>
    <w:basedOn w:val="Default"/>
    <w:next w:val="Default"/>
    <w:uiPriority w:val="99"/>
    <w:rsid w:val="005F6DFB"/>
    <w:pPr>
      <w:spacing w:line="423" w:lineRule="atLeast"/>
    </w:pPr>
    <w:rPr>
      <w:color w:val="auto"/>
    </w:rPr>
  </w:style>
  <w:style w:type="paragraph" w:customStyle="1" w:styleId="CM1">
    <w:name w:val="CM1"/>
    <w:basedOn w:val="Default"/>
    <w:next w:val="Default"/>
    <w:uiPriority w:val="99"/>
    <w:rsid w:val="005F6DFB"/>
    <w:rPr>
      <w:color w:val="auto"/>
    </w:rPr>
  </w:style>
  <w:style w:type="paragraph" w:customStyle="1" w:styleId="CM11">
    <w:name w:val="CM11"/>
    <w:basedOn w:val="Default"/>
    <w:next w:val="Default"/>
    <w:uiPriority w:val="99"/>
    <w:rsid w:val="005F6DFB"/>
    <w:pPr>
      <w:spacing w:line="396" w:lineRule="atLeast"/>
    </w:pPr>
    <w:rPr>
      <w:color w:val="auto"/>
    </w:rPr>
  </w:style>
  <w:style w:type="paragraph" w:customStyle="1" w:styleId="CM13">
    <w:name w:val="CM13"/>
    <w:basedOn w:val="Default"/>
    <w:next w:val="Default"/>
    <w:uiPriority w:val="99"/>
    <w:rsid w:val="005F6DFB"/>
    <w:pPr>
      <w:spacing w:line="423" w:lineRule="atLeast"/>
    </w:pPr>
    <w:rPr>
      <w:color w:val="auto"/>
    </w:rPr>
  </w:style>
  <w:style w:type="paragraph" w:customStyle="1" w:styleId="CM14">
    <w:name w:val="CM14"/>
    <w:basedOn w:val="Default"/>
    <w:next w:val="Default"/>
    <w:uiPriority w:val="99"/>
    <w:rsid w:val="005F6DFB"/>
    <w:pPr>
      <w:spacing w:line="426" w:lineRule="atLeast"/>
    </w:pPr>
    <w:rPr>
      <w:color w:val="auto"/>
    </w:rPr>
  </w:style>
  <w:style w:type="paragraph" w:customStyle="1" w:styleId="CM15">
    <w:name w:val="CM15"/>
    <w:basedOn w:val="Default"/>
    <w:next w:val="Default"/>
    <w:uiPriority w:val="99"/>
    <w:rsid w:val="005F6DFB"/>
    <w:pPr>
      <w:spacing w:line="418" w:lineRule="atLeast"/>
    </w:pPr>
    <w:rPr>
      <w:color w:val="auto"/>
    </w:rPr>
  </w:style>
  <w:style w:type="paragraph" w:customStyle="1" w:styleId="CM16">
    <w:name w:val="CM16"/>
    <w:basedOn w:val="Default"/>
    <w:next w:val="Default"/>
    <w:uiPriority w:val="99"/>
    <w:rsid w:val="005F6DFB"/>
    <w:pPr>
      <w:spacing w:line="423" w:lineRule="atLeast"/>
    </w:pPr>
    <w:rPr>
      <w:color w:val="auto"/>
    </w:rPr>
  </w:style>
  <w:style w:type="paragraph" w:customStyle="1" w:styleId="CM17">
    <w:name w:val="CM17"/>
    <w:basedOn w:val="Default"/>
    <w:next w:val="Default"/>
    <w:uiPriority w:val="99"/>
    <w:rsid w:val="005F6DFB"/>
    <w:pPr>
      <w:spacing w:line="420" w:lineRule="atLeast"/>
    </w:pPr>
    <w:rPr>
      <w:color w:val="auto"/>
    </w:rPr>
  </w:style>
  <w:style w:type="paragraph" w:customStyle="1" w:styleId="CM18">
    <w:name w:val="CM18"/>
    <w:basedOn w:val="Default"/>
    <w:next w:val="Default"/>
    <w:uiPriority w:val="99"/>
    <w:rsid w:val="005F6DFB"/>
    <w:pPr>
      <w:spacing w:line="451" w:lineRule="atLeast"/>
    </w:pPr>
    <w:rPr>
      <w:color w:val="auto"/>
    </w:rPr>
  </w:style>
  <w:style w:type="paragraph" w:customStyle="1" w:styleId="CM19">
    <w:name w:val="CM19"/>
    <w:basedOn w:val="Default"/>
    <w:next w:val="Default"/>
    <w:uiPriority w:val="99"/>
    <w:rsid w:val="005F6DFB"/>
    <w:pPr>
      <w:spacing w:line="420" w:lineRule="atLeast"/>
    </w:pPr>
    <w:rPr>
      <w:color w:val="auto"/>
    </w:rPr>
  </w:style>
  <w:style w:type="paragraph" w:customStyle="1" w:styleId="CM20">
    <w:name w:val="CM20"/>
    <w:basedOn w:val="Default"/>
    <w:next w:val="Default"/>
    <w:uiPriority w:val="99"/>
    <w:rsid w:val="005F6DFB"/>
    <w:pPr>
      <w:spacing w:line="428" w:lineRule="atLeast"/>
    </w:pPr>
    <w:rPr>
      <w:color w:val="auto"/>
    </w:rPr>
  </w:style>
  <w:style w:type="paragraph" w:customStyle="1" w:styleId="CM22">
    <w:name w:val="CM22"/>
    <w:basedOn w:val="Default"/>
    <w:next w:val="Default"/>
    <w:uiPriority w:val="99"/>
    <w:rsid w:val="005F6DFB"/>
    <w:pPr>
      <w:spacing w:line="391" w:lineRule="atLeast"/>
    </w:pPr>
    <w:rPr>
      <w:color w:val="auto"/>
    </w:rPr>
  </w:style>
  <w:style w:type="paragraph" w:customStyle="1" w:styleId="CM23">
    <w:name w:val="CM23"/>
    <w:basedOn w:val="Default"/>
    <w:next w:val="Default"/>
    <w:uiPriority w:val="99"/>
    <w:rsid w:val="005F6DFB"/>
    <w:pPr>
      <w:spacing w:line="388" w:lineRule="atLeast"/>
    </w:pPr>
    <w:rPr>
      <w:color w:val="auto"/>
    </w:rPr>
  </w:style>
  <w:style w:type="paragraph" w:customStyle="1" w:styleId="CM25">
    <w:name w:val="CM25"/>
    <w:basedOn w:val="Default"/>
    <w:next w:val="Default"/>
    <w:uiPriority w:val="99"/>
    <w:rsid w:val="005F6DFB"/>
    <w:pPr>
      <w:spacing w:line="391" w:lineRule="atLeast"/>
    </w:pPr>
    <w:rPr>
      <w:color w:val="auto"/>
    </w:rPr>
  </w:style>
  <w:style w:type="paragraph" w:customStyle="1" w:styleId="CM26">
    <w:name w:val="CM26"/>
    <w:basedOn w:val="Default"/>
    <w:next w:val="Default"/>
    <w:uiPriority w:val="99"/>
    <w:rsid w:val="005F6DFB"/>
    <w:pPr>
      <w:spacing w:line="388" w:lineRule="atLeast"/>
    </w:pPr>
    <w:rPr>
      <w:color w:val="auto"/>
    </w:rPr>
  </w:style>
  <w:style w:type="paragraph" w:customStyle="1" w:styleId="CharCharCharCharCharCharChar">
    <w:name w:val="Char Char Char Char Char Char Char"/>
    <w:basedOn w:val="Normal"/>
    <w:next w:val="Normal"/>
    <w:uiPriority w:val="99"/>
    <w:rsid w:val="005F6DFB"/>
    <w:pPr>
      <w:spacing w:after="160" w:line="240" w:lineRule="exact"/>
      <w:jc w:val="left"/>
    </w:pPr>
    <w:rPr>
      <w:rFonts w:ascii="Tahoma" w:hAnsi="Tahoma"/>
    </w:rPr>
  </w:style>
  <w:style w:type="paragraph" w:customStyle="1" w:styleId="C1PlainText">
    <w:name w:val="C1 Plain Text"/>
    <w:basedOn w:val="Normal"/>
    <w:link w:val="C1PlainTextChar"/>
    <w:rsid w:val="005F6DFB"/>
    <w:pPr>
      <w:spacing w:before="160" w:after="120"/>
      <w:ind w:left="1134"/>
    </w:pPr>
    <w:rPr>
      <w:szCs w:val="24"/>
    </w:rPr>
  </w:style>
  <w:style w:type="character" w:customStyle="1" w:styleId="C1PlainTextChar">
    <w:name w:val="C1 Plain Text Char"/>
    <w:link w:val="C1PlainText"/>
    <w:rsid w:val="005F6DFB"/>
    <w:rPr>
      <w:rFonts w:ascii="Times New Roman" w:eastAsia="Times New Roman" w:hAnsi="Times New Roman" w:cs="Times New Roman"/>
      <w:sz w:val="24"/>
      <w:szCs w:val="24"/>
    </w:rPr>
  </w:style>
  <w:style w:type="paragraph" w:customStyle="1" w:styleId="IECText">
    <w:name w:val="IECText"/>
    <w:rsid w:val="005F6DFB"/>
    <w:pPr>
      <w:spacing w:after="0" w:line="240" w:lineRule="auto"/>
    </w:pPr>
    <w:rPr>
      <w:rFonts w:ascii="Arial" w:eastAsia="Times New Roman" w:hAnsi="Arial" w:cs="Times New Roman"/>
      <w:sz w:val="20"/>
      <w:szCs w:val="20"/>
      <w:lang w:val="en-US"/>
    </w:rPr>
  </w:style>
  <w:style w:type="paragraph" w:customStyle="1" w:styleId="IECHead2">
    <w:name w:val="IECHead2"/>
    <w:basedOn w:val="Normal"/>
    <w:rsid w:val="005F6DFB"/>
    <w:pPr>
      <w:keepNext/>
      <w:keepLines/>
      <w:spacing w:before="240"/>
      <w:jc w:val="left"/>
    </w:pPr>
    <w:rPr>
      <w:rFonts w:ascii="Arial" w:hAnsi="Arial"/>
      <w:b/>
      <w:i/>
      <w:sz w:val="20"/>
    </w:rPr>
  </w:style>
  <w:style w:type="paragraph" w:customStyle="1" w:styleId="IECHead2sub">
    <w:name w:val="IECHead2sub"/>
    <w:basedOn w:val="IECText"/>
    <w:rsid w:val="005F6DFB"/>
    <w:pPr>
      <w:keepNext/>
      <w:spacing w:after="240"/>
    </w:pPr>
  </w:style>
  <w:style w:type="paragraph" w:customStyle="1" w:styleId="Rubrik0">
    <w:name w:val="Rubrik 0"/>
    <w:basedOn w:val="Heading2"/>
    <w:next w:val="BodyText"/>
    <w:rsid w:val="005F6DFB"/>
    <w:pPr>
      <w:keepLines/>
      <w:spacing w:before="120" w:after="120"/>
      <w:outlineLvl w:val="9"/>
    </w:pPr>
    <w:rPr>
      <w:rFonts w:cs="Times New Roman"/>
      <w:b w:val="0"/>
      <w:bCs w:val="0"/>
      <w:i w:val="0"/>
      <w:iCs w:val="0"/>
      <w:sz w:val="24"/>
      <w:szCs w:val="20"/>
      <w:lang w:val="sv-SE"/>
    </w:rPr>
  </w:style>
  <w:style w:type="paragraph" w:customStyle="1" w:styleId="Subhead">
    <w:name w:val="Subhead"/>
    <w:basedOn w:val="IECHead2sub"/>
    <w:rsid w:val="005F6DFB"/>
    <w:pPr>
      <w:keepLines/>
      <w:spacing w:before="240" w:after="120"/>
    </w:pPr>
    <w:rPr>
      <w:b/>
    </w:rPr>
  </w:style>
  <w:style w:type="paragraph" w:customStyle="1" w:styleId="Subhead2">
    <w:name w:val="Subhead2"/>
    <w:basedOn w:val="Subhead"/>
    <w:rsid w:val="005F6DFB"/>
    <w:pPr>
      <w:spacing w:after="0"/>
    </w:pPr>
  </w:style>
  <w:style w:type="character" w:customStyle="1" w:styleId="apple-style-span">
    <w:name w:val="apple-style-span"/>
    <w:rsid w:val="005F6DFB"/>
  </w:style>
  <w:style w:type="character" w:customStyle="1" w:styleId="apple-converted-space">
    <w:name w:val="apple-converted-space"/>
    <w:rsid w:val="005F6DFB"/>
  </w:style>
  <w:style w:type="character" w:customStyle="1" w:styleId="H1CharChar">
    <w:name w:val="H1 Char Char"/>
    <w:rsid w:val="005F6DFB"/>
    <w:rPr>
      <w:rFonts w:ascii="Cambria" w:eastAsia="Times New Roman" w:hAnsi="Cambria" w:cs="Times New Roman"/>
      <w:b/>
      <w:bCs/>
      <w:color w:val="365F91"/>
      <w:sz w:val="28"/>
      <w:szCs w:val="28"/>
    </w:rPr>
  </w:style>
  <w:style w:type="paragraph" w:customStyle="1" w:styleId="1">
    <w:name w:val="1"/>
    <w:basedOn w:val="Normal"/>
    <w:link w:val="1Char"/>
    <w:rsid w:val="005F6DFB"/>
    <w:pPr>
      <w:suppressAutoHyphens/>
      <w:jc w:val="center"/>
    </w:pPr>
    <w:rPr>
      <w:rFonts w:ascii=".VnTime" w:eastAsia="Batang" w:hAnsi=".VnTime"/>
      <w:b/>
      <w:sz w:val="30"/>
      <w:lang w:eastAsia="ar-SA"/>
    </w:rPr>
  </w:style>
  <w:style w:type="character" w:customStyle="1" w:styleId="CharChar4">
    <w:name w:val="Char Char4"/>
    <w:locked/>
    <w:rsid w:val="005F6DFB"/>
    <w:rPr>
      <w:sz w:val="24"/>
      <w:szCs w:val="24"/>
    </w:rPr>
  </w:style>
  <w:style w:type="paragraph" w:customStyle="1" w:styleId="Tieude2">
    <w:name w:val="Tieude2"/>
    <w:basedOn w:val="Normal"/>
    <w:autoRedefine/>
    <w:qFormat/>
    <w:rsid w:val="005F6DFB"/>
    <w:pPr>
      <w:spacing w:before="120" w:after="60" w:line="312" w:lineRule="auto"/>
    </w:pPr>
    <w:rPr>
      <w:b/>
      <w:spacing w:val="2"/>
      <w:w w:val="102"/>
      <w:sz w:val="28"/>
      <w:szCs w:val="28"/>
      <w:lang w:val="fr-FR"/>
    </w:rPr>
  </w:style>
  <w:style w:type="paragraph" w:customStyle="1" w:styleId="CharCharCharChar">
    <w:name w:val="Char Char Char Char"/>
    <w:basedOn w:val="Normal"/>
    <w:uiPriority w:val="99"/>
    <w:rsid w:val="005F6DFB"/>
    <w:pPr>
      <w:spacing w:after="160" w:line="240" w:lineRule="exact"/>
      <w:jc w:val="left"/>
    </w:pPr>
    <w:rPr>
      <w:rFonts w:ascii="Verdana" w:hAnsi="Verdana"/>
      <w:sz w:val="20"/>
    </w:rPr>
  </w:style>
  <w:style w:type="paragraph" w:customStyle="1" w:styleId="xl48">
    <w:name w:val="xl48"/>
    <w:basedOn w:val="Normal"/>
    <w:rsid w:val="005F6DFB"/>
    <w:pPr>
      <w:pBdr>
        <w:left w:val="double" w:sz="6" w:space="0" w:color="auto"/>
        <w:bottom w:val="double" w:sz="6" w:space="0" w:color="auto"/>
        <w:right w:val="single" w:sz="4" w:space="0" w:color="auto"/>
      </w:pBdr>
      <w:spacing w:before="100" w:beforeAutospacing="1" w:after="100" w:afterAutospacing="1"/>
      <w:jc w:val="center"/>
    </w:pPr>
    <w:rPr>
      <w:rFonts w:ascii=".VnTime" w:eastAsia="Arial Unicode MS" w:hAnsi=".VnTime" w:cs="Arial Unicode MS"/>
      <w:szCs w:val="24"/>
    </w:rPr>
  </w:style>
  <w:style w:type="character" w:styleId="Strong">
    <w:name w:val="Strong"/>
    <w:uiPriority w:val="22"/>
    <w:qFormat/>
    <w:rsid w:val="005F6DFB"/>
    <w:rPr>
      <w:b/>
      <w:bCs/>
    </w:rPr>
  </w:style>
  <w:style w:type="character" w:customStyle="1" w:styleId="ListParagraphChar">
    <w:name w:val="List Paragraph Char"/>
    <w:aliases w:val="Bullet Number Char,List Paragraph1 Char,Number Bullets Char,List Paragraph11 Char,bullet 1 Char,Bullet L1 Char,Bảng Char,List Paragraph (numbered (a)) Char,tieu de phu 1 Char,List Paragraph 1 Char,My checklist Char,FooterText Char"/>
    <w:link w:val="ListParagraph"/>
    <w:uiPriority w:val="34"/>
    <w:locked/>
    <w:rsid w:val="00A65610"/>
    <w:rPr>
      <w:rFonts w:ascii="Times New Roman" w:eastAsia="Times New Roman" w:hAnsi="Times New Roman" w:cs="Times New Roman"/>
      <w:sz w:val="24"/>
      <w:szCs w:val="20"/>
      <w:lang w:val="en-US"/>
    </w:rPr>
  </w:style>
  <w:style w:type="character" w:customStyle="1" w:styleId="Tablecaption">
    <w:name w:val="Table caption_"/>
    <w:basedOn w:val="DefaultParagraphFont"/>
    <w:link w:val="Tablecaption0"/>
    <w:rsid w:val="00866468"/>
    <w:rPr>
      <w:rFonts w:ascii="Times New Roman" w:eastAsia="Times New Roman" w:hAnsi="Times New Roman" w:cs="Times New Roman"/>
      <w:sz w:val="17"/>
      <w:szCs w:val="17"/>
      <w:shd w:val="clear" w:color="auto" w:fill="FFFFFF"/>
    </w:rPr>
  </w:style>
  <w:style w:type="character" w:customStyle="1" w:styleId="Bodytext20">
    <w:name w:val="Body text (2)_"/>
    <w:basedOn w:val="DefaultParagraphFont"/>
    <w:link w:val="Bodytext21"/>
    <w:rsid w:val="00866468"/>
    <w:rPr>
      <w:rFonts w:ascii="Times New Roman" w:eastAsia="Times New Roman" w:hAnsi="Times New Roman" w:cs="Times New Roman"/>
      <w:sz w:val="20"/>
      <w:szCs w:val="20"/>
      <w:shd w:val="clear" w:color="auto" w:fill="FFFFFF"/>
    </w:rPr>
  </w:style>
  <w:style w:type="character" w:customStyle="1" w:styleId="Bodytext2115pt">
    <w:name w:val="Body text (2) + 11.5 pt"/>
    <w:basedOn w:val="Bodytext20"/>
    <w:rsid w:val="00866468"/>
    <w:rPr>
      <w:rFonts w:ascii="Times New Roman" w:eastAsia="Times New Roman" w:hAnsi="Times New Roman" w:cs="Times New Roman"/>
      <w:color w:val="000000"/>
      <w:spacing w:val="0"/>
      <w:w w:val="100"/>
      <w:position w:val="0"/>
      <w:sz w:val="23"/>
      <w:szCs w:val="23"/>
      <w:shd w:val="clear" w:color="auto" w:fill="FFFFFF"/>
      <w:lang w:val="vi-VN" w:eastAsia="vi-VN" w:bidi="vi-VN"/>
    </w:rPr>
  </w:style>
  <w:style w:type="paragraph" w:customStyle="1" w:styleId="Tablecaption0">
    <w:name w:val="Table caption"/>
    <w:basedOn w:val="Normal"/>
    <w:link w:val="Tablecaption"/>
    <w:rsid w:val="00866468"/>
    <w:pPr>
      <w:widowControl w:val="0"/>
      <w:shd w:val="clear" w:color="auto" w:fill="FFFFFF"/>
      <w:spacing w:line="201" w:lineRule="exact"/>
      <w:jc w:val="left"/>
    </w:pPr>
    <w:rPr>
      <w:sz w:val="17"/>
      <w:szCs w:val="17"/>
      <w:lang w:val="vi-VN"/>
    </w:rPr>
  </w:style>
  <w:style w:type="paragraph" w:customStyle="1" w:styleId="Bodytext21">
    <w:name w:val="Body text (2)"/>
    <w:basedOn w:val="Normal"/>
    <w:link w:val="Bodytext20"/>
    <w:rsid w:val="00866468"/>
    <w:pPr>
      <w:widowControl w:val="0"/>
      <w:shd w:val="clear" w:color="auto" w:fill="FFFFFF"/>
      <w:jc w:val="left"/>
    </w:pPr>
    <w:rPr>
      <w:sz w:val="20"/>
      <w:lang w:val="vi-VN"/>
    </w:rPr>
  </w:style>
  <w:style w:type="numbering" w:customStyle="1" w:styleId="StyleStyleBulletedOutlinenumberedLeft025cmHanging3">
    <w:name w:val="Style Style Bulleted + Outline numbered Left:  025 cm Hanging:  ...3"/>
    <w:basedOn w:val="NoList"/>
    <w:rsid w:val="00866468"/>
    <w:pPr>
      <w:numPr>
        <w:numId w:val="3"/>
      </w:numPr>
    </w:pPr>
  </w:style>
  <w:style w:type="character" w:customStyle="1" w:styleId="Heading10">
    <w:name w:val="Heading #1_"/>
    <w:basedOn w:val="DefaultParagraphFont"/>
    <w:link w:val="Heading12"/>
    <w:rsid w:val="00866468"/>
    <w:rPr>
      <w:rFonts w:ascii="Tahoma" w:eastAsia="Tahoma" w:hAnsi="Tahoma" w:cs="Tahoma"/>
      <w:spacing w:val="-10"/>
      <w:sz w:val="24"/>
      <w:szCs w:val="24"/>
      <w:shd w:val="clear" w:color="auto" w:fill="FFFFFF"/>
    </w:rPr>
  </w:style>
  <w:style w:type="character" w:customStyle="1" w:styleId="Heading111pt">
    <w:name w:val="Heading #1 + 11 pt"/>
    <w:aliases w:val="Spacing 0 pt,Body text (2) + 10.5 pt,Not Italic,Bold,Body text (2) + Arial,7.5 pt"/>
    <w:basedOn w:val="Heading10"/>
    <w:rsid w:val="00866468"/>
    <w:rPr>
      <w:rFonts w:ascii="Tahoma" w:eastAsia="Tahoma" w:hAnsi="Tahoma" w:cs="Tahoma"/>
      <w:b/>
      <w:bCs/>
      <w:color w:val="000000"/>
      <w:spacing w:val="0"/>
      <w:w w:val="100"/>
      <w:position w:val="0"/>
      <w:sz w:val="22"/>
      <w:szCs w:val="22"/>
      <w:shd w:val="clear" w:color="auto" w:fill="FFFFFF"/>
      <w:lang w:val="vi-VN" w:eastAsia="vi-VN" w:bidi="vi-VN"/>
    </w:rPr>
  </w:style>
  <w:style w:type="character" w:customStyle="1" w:styleId="Bodytext2SegoeUI">
    <w:name w:val="Body text (2) + Segoe UI"/>
    <w:aliases w:val="8.5 pt"/>
    <w:basedOn w:val="Bodytext20"/>
    <w:rsid w:val="00866468"/>
    <w:rPr>
      <w:rFonts w:ascii="Segoe UI" w:eastAsia="Segoe UI" w:hAnsi="Segoe UI" w:cs="Segoe UI"/>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2Bold">
    <w:name w:val="Body text (2) + Bold"/>
    <w:basedOn w:val="Bodytext20"/>
    <w:rsid w:val="0086646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Heading12">
    <w:name w:val="Heading #1"/>
    <w:basedOn w:val="Normal"/>
    <w:link w:val="Heading10"/>
    <w:rsid w:val="00866468"/>
    <w:pPr>
      <w:widowControl w:val="0"/>
      <w:shd w:val="clear" w:color="auto" w:fill="FFFFFF"/>
      <w:spacing w:after="60" w:line="300" w:lineRule="exact"/>
      <w:outlineLvl w:val="0"/>
    </w:pPr>
    <w:rPr>
      <w:rFonts w:ascii="Tahoma" w:eastAsia="Tahoma" w:hAnsi="Tahoma" w:cs="Tahoma"/>
      <w:spacing w:val="-10"/>
      <w:szCs w:val="24"/>
      <w:lang w:val="vi-VN"/>
    </w:rPr>
  </w:style>
  <w:style w:type="character" w:customStyle="1" w:styleId="Headerorfooter">
    <w:name w:val="Header or footer_"/>
    <w:basedOn w:val="DefaultParagraphFont"/>
    <w:rsid w:val="0086646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86646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4">
    <w:name w:val="Body text (4)_"/>
    <w:basedOn w:val="DefaultParagraphFont"/>
    <w:link w:val="Bodytext40"/>
    <w:rsid w:val="00866468"/>
    <w:rPr>
      <w:rFonts w:ascii="Times New Roman" w:eastAsia="Times New Roman" w:hAnsi="Times New Roman" w:cs="Times New Roman"/>
      <w:sz w:val="26"/>
      <w:szCs w:val="26"/>
      <w:shd w:val="clear" w:color="auto" w:fill="FFFFFF"/>
    </w:rPr>
  </w:style>
  <w:style w:type="character" w:customStyle="1" w:styleId="Bodytext412pt">
    <w:name w:val="Body text (4) + 12 pt"/>
    <w:basedOn w:val="Bodytext4"/>
    <w:rsid w:val="00866468"/>
    <w:rPr>
      <w:rFonts w:ascii="Times New Roman" w:eastAsia="Times New Roman" w:hAnsi="Times New Roman" w:cs="Times New Roman"/>
      <w:color w:val="000000"/>
      <w:spacing w:val="0"/>
      <w:w w:val="100"/>
      <w:position w:val="0"/>
      <w:sz w:val="24"/>
      <w:szCs w:val="24"/>
      <w:shd w:val="clear" w:color="auto" w:fill="FFFFFF"/>
      <w:lang w:val="vi-VN" w:eastAsia="vi-VN" w:bidi="vi-VN"/>
    </w:rPr>
  </w:style>
  <w:style w:type="paragraph" w:customStyle="1" w:styleId="Bodytext40">
    <w:name w:val="Body text (4)"/>
    <w:basedOn w:val="Normal"/>
    <w:link w:val="Bodytext4"/>
    <w:rsid w:val="00866468"/>
    <w:pPr>
      <w:widowControl w:val="0"/>
      <w:shd w:val="clear" w:color="auto" w:fill="FFFFFF"/>
      <w:spacing w:after="180" w:line="0" w:lineRule="atLeast"/>
      <w:jc w:val="left"/>
    </w:pPr>
    <w:rPr>
      <w:sz w:val="26"/>
      <w:szCs w:val="26"/>
      <w:lang w:val="vi-VN"/>
    </w:rPr>
  </w:style>
  <w:style w:type="character" w:customStyle="1" w:styleId="Bodytext5">
    <w:name w:val="Body text (5)_"/>
    <w:basedOn w:val="DefaultParagraphFont"/>
    <w:link w:val="Bodytext50"/>
    <w:rsid w:val="00866468"/>
    <w:rPr>
      <w:rFonts w:ascii="Times New Roman" w:eastAsia="Times New Roman" w:hAnsi="Times New Roman" w:cs="Times New Roman"/>
      <w:sz w:val="26"/>
      <w:szCs w:val="26"/>
      <w:shd w:val="clear" w:color="auto" w:fill="FFFFFF"/>
    </w:rPr>
  </w:style>
  <w:style w:type="character" w:customStyle="1" w:styleId="Bodytext2Exact">
    <w:name w:val="Body text (2) Exact"/>
    <w:basedOn w:val="DefaultParagraphFont"/>
    <w:rsid w:val="00866468"/>
    <w:rPr>
      <w:rFonts w:ascii="Times New Roman" w:eastAsia="Times New Roman" w:hAnsi="Times New Roman" w:cs="Times New Roman"/>
      <w:b w:val="0"/>
      <w:bCs w:val="0"/>
      <w:i w:val="0"/>
      <w:iCs w:val="0"/>
      <w:smallCaps w:val="0"/>
      <w:strike w:val="0"/>
      <w:u w:val="none"/>
    </w:rPr>
  </w:style>
  <w:style w:type="character" w:customStyle="1" w:styleId="Bodytext6Exact">
    <w:name w:val="Body text (6) Exact"/>
    <w:basedOn w:val="DefaultParagraphFont"/>
    <w:link w:val="Bodytext6"/>
    <w:rsid w:val="00866468"/>
    <w:rPr>
      <w:rFonts w:ascii="Times New Roman" w:eastAsia="Times New Roman" w:hAnsi="Times New Roman" w:cs="Times New Roman"/>
      <w:shd w:val="clear" w:color="auto" w:fill="FFFFFF"/>
    </w:rPr>
  </w:style>
  <w:style w:type="character" w:customStyle="1" w:styleId="TablecaptionExact">
    <w:name w:val="Table caption Exact"/>
    <w:basedOn w:val="DefaultParagraphFont"/>
    <w:rsid w:val="00866468"/>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TablecaptionSpacing2ptExact">
    <w:name w:val="Table caption + Spacing 2 pt Exact"/>
    <w:basedOn w:val="Tablecaption"/>
    <w:rsid w:val="00866468"/>
    <w:rPr>
      <w:rFonts w:ascii="Times New Roman" w:eastAsia="Times New Roman" w:hAnsi="Times New Roman" w:cs="Times New Roman"/>
      <w:b w:val="0"/>
      <w:bCs w:val="0"/>
      <w:i w:val="0"/>
      <w:iCs w:val="0"/>
      <w:smallCaps w:val="0"/>
      <w:strike w:val="0"/>
      <w:color w:val="000000"/>
      <w:spacing w:val="40"/>
      <w:w w:val="100"/>
      <w:position w:val="0"/>
      <w:sz w:val="24"/>
      <w:szCs w:val="24"/>
      <w:u w:val="none"/>
      <w:shd w:val="clear" w:color="auto" w:fill="FFFFFF"/>
      <w:lang w:val="en-US" w:eastAsia="en-US" w:bidi="en-US"/>
    </w:rPr>
  </w:style>
  <w:style w:type="character" w:customStyle="1" w:styleId="Bodytext7Exact">
    <w:name w:val="Body text (7) Exact"/>
    <w:basedOn w:val="DefaultParagraphFont"/>
    <w:link w:val="Bodytext7"/>
    <w:rsid w:val="00866468"/>
    <w:rPr>
      <w:rFonts w:ascii="Segoe UI" w:eastAsia="Segoe UI" w:hAnsi="Segoe UI" w:cs="Segoe UI"/>
      <w:shd w:val="clear" w:color="auto" w:fill="FFFFFF"/>
    </w:rPr>
  </w:style>
  <w:style w:type="character" w:customStyle="1" w:styleId="Bodytext8Exact">
    <w:name w:val="Body text (8) Exact"/>
    <w:basedOn w:val="DefaultParagraphFont"/>
    <w:link w:val="Bodytext8"/>
    <w:rsid w:val="00866468"/>
    <w:rPr>
      <w:rFonts w:ascii="Gulim" w:eastAsia="Gulim" w:hAnsi="Gulim" w:cs="Gulim"/>
      <w:spacing w:val="-20"/>
      <w:sz w:val="20"/>
      <w:szCs w:val="20"/>
      <w:shd w:val="clear" w:color="auto" w:fill="FFFFFF"/>
    </w:rPr>
  </w:style>
  <w:style w:type="paragraph" w:customStyle="1" w:styleId="Bodytext50">
    <w:name w:val="Body text (5)"/>
    <w:basedOn w:val="Normal"/>
    <w:link w:val="Bodytext5"/>
    <w:rsid w:val="00866468"/>
    <w:pPr>
      <w:widowControl w:val="0"/>
      <w:shd w:val="clear" w:color="auto" w:fill="FFFFFF"/>
      <w:spacing w:before="60" w:after="240" w:line="0" w:lineRule="atLeast"/>
    </w:pPr>
    <w:rPr>
      <w:sz w:val="26"/>
      <w:szCs w:val="26"/>
      <w:lang w:val="vi-VN"/>
    </w:rPr>
  </w:style>
  <w:style w:type="paragraph" w:customStyle="1" w:styleId="Bodytext6">
    <w:name w:val="Body text (6)"/>
    <w:basedOn w:val="Normal"/>
    <w:link w:val="Bodytext6Exact"/>
    <w:rsid w:val="00866468"/>
    <w:pPr>
      <w:widowControl w:val="0"/>
      <w:shd w:val="clear" w:color="auto" w:fill="FFFFFF"/>
      <w:spacing w:line="0" w:lineRule="atLeast"/>
      <w:jc w:val="left"/>
    </w:pPr>
    <w:rPr>
      <w:sz w:val="22"/>
      <w:szCs w:val="22"/>
      <w:lang w:val="vi-VN"/>
    </w:rPr>
  </w:style>
  <w:style w:type="paragraph" w:customStyle="1" w:styleId="Bodytext7">
    <w:name w:val="Body text (7)"/>
    <w:basedOn w:val="Normal"/>
    <w:link w:val="Bodytext7Exact"/>
    <w:rsid w:val="00866468"/>
    <w:pPr>
      <w:widowControl w:val="0"/>
      <w:shd w:val="clear" w:color="auto" w:fill="FFFFFF"/>
      <w:spacing w:line="0" w:lineRule="atLeast"/>
      <w:jc w:val="left"/>
    </w:pPr>
    <w:rPr>
      <w:rFonts w:ascii="Segoe UI" w:eastAsia="Segoe UI" w:hAnsi="Segoe UI" w:cs="Segoe UI"/>
      <w:sz w:val="22"/>
      <w:szCs w:val="22"/>
      <w:lang w:val="vi-VN"/>
    </w:rPr>
  </w:style>
  <w:style w:type="paragraph" w:customStyle="1" w:styleId="Bodytext8">
    <w:name w:val="Body text (8)"/>
    <w:basedOn w:val="Normal"/>
    <w:link w:val="Bodytext8Exact"/>
    <w:rsid w:val="00866468"/>
    <w:pPr>
      <w:widowControl w:val="0"/>
      <w:shd w:val="clear" w:color="auto" w:fill="FFFFFF"/>
      <w:spacing w:line="0" w:lineRule="atLeast"/>
      <w:jc w:val="left"/>
    </w:pPr>
    <w:rPr>
      <w:rFonts w:ascii="Gulim" w:eastAsia="Gulim" w:hAnsi="Gulim" w:cs="Gulim"/>
      <w:spacing w:val="-20"/>
      <w:sz w:val="20"/>
      <w:lang w:val="vi-VN"/>
    </w:rPr>
  </w:style>
  <w:style w:type="paragraph" w:customStyle="1" w:styleId="msonormal0">
    <w:name w:val="msonormal"/>
    <w:basedOn w:val="Normal"/>
    <w:uiPriority w:val="99"/>
    <w:rsid w:val="00866468"/>
    <w:pPr>
      <w:spacing w:before="100" w:beforeAutospacing="1" w:after="100" w:afterAutospacing="1"/>
      <w:jc w:val="left"/>
    </w:pPr>
    <w:rPr>
      <w:szCs w:val="24"/>
      <w:lang w:val="vi-VN" w:eastAsia="vi-VN"/>
    </w:rPr>
  </w:style>
  <w:style w:type="paragraph" w:customStyle="1" w:styleId="font5">
    <w:name w:val="font5"/>
    <w:basedOn w:val="Normal"/>
    <w:rsid w:val="00866468"/>
    <w:pPr>
      <w:spacing w:before="100" w:beforeAutospacing="1" w:after="100" w:afterAutospacing="1"/>
      <w:jc w:val="left"/>
    </w:pPr>
    <w:rPr>
      <w:color w:val="000000"/>
      <w:sz w:val="23"/>
      <w:szCs w:val="23"/>
      <w:lang w:val="vi-VN" w:eastAsia="vi-VN"/>
    </w:rPr>
  </w:style>
  <w:style w:type="paragraph" w:customStyle="1" w:styleId="font6">
    <w:name w:val="font6"/>
    <w:basedOn w:val="Normal"/>
    <w:rsid w:val="00866468"/>
    <w:pPr>
      <w:spacing w:before="100" w:beforeAutospacing="1" w:after="100" w:afterAutospacing="1"/>
      <w:jc w:val="left"/>
    </w:pPr>
    <w:rPr>
      <w:color w:val="000000"/>
      <w:sz w:val="14"/>
      <w:szCs w:val="14"/>
      <w:lang w:val="vi-VN" w:eastAsia="vi-VN"/>
    </w:rPr>
  </w:style>
  <w:style w:type="paragraph" w:customStyle="1" w:styleId="font7">
    <w:name w:val="font7"/>
    <w:basedOn w:val="Normal"/>
    <w:rsid w:val="00866468"/>
    <w:pPr>
      <w:spacing w:before="100" w:beforeAutospacing="1" w:after="100" w:afterAutospacing="1"/>
      <w:jc w:val="left"/>
    </w:pPr>
    <w:rPr>
      <w:i/>
      <w:iCs/>
      <w:color w:val="000000"/>
      <w:sz w:val="23"/>
      <w:szCs w:val="23"/>
      <w:lang w:val="vi-VN" w:eastAsia="vi-VN"/>
    </w:rPr>
  </w:style>
  <w:style w:type="paragraph" w:customStyle="1" w:styleId="font8">
    <w:name w:val="font8"/>
    <w:basedOn w:val="Normal"/>
    <w:rsid w:val="00866468"/>
    <w:pPr>
      <w:spacing w:before="100" w:beforeAutospacing="1" w:after="100" w:afterAutospacing="1"/>
      <w:jc w:val="left"/>
    </w:pPr>
    <w:rPr>
      <w:color w:val="FF0000"/>
      <w:sz w:val="23"/>
      <w:szCs w:val="23"/>
      <w:lang w:val="vi-VN" w:eastAsia="vi-VN"/>
    </w:rPr>
  </w:style>
  <w:style w:type="paragraph" w:customStyle="1" w:styleId="font9">
    <w:name w:val="font9"/>
    <w:basedOn w:val="Normal"/>
    <w:rsid w:val="00866468"/>
    <w:pPr>
      <w:spacing w:before="100" w:beforeAutospacing="1" w:after="100" w:afterAutospacing="1"/>
      <w:jc w:val="left"/>
    </w:pPr>
    <w:rPr>
      <w:rFonts w:ascii="Tahoma" w:hAnsi="Tahoma" w:cs="Tahoma"/>
      <w:color w:val="000000"/>
      <w:sz w:val="18"/>
      <w:szCs w:val="18"/>
      <w:lang w:val="vi-VN" w:eastAsia="vi-VN"/>
    </w:rPr>
  </w:style>
  <w:style w:type="paragraph" w:customStyle="1" w:styleId="font10">
    <w:name w:val="font10"/>
    <w:basedOn w:val="Normal"/>
    <w:rsid w:val="00866468"/>
    <w:pPr>
      <w:spacing w:before="100" w:beforeAutospacing="1" w:after="100" w:afterAutospacing="1"/>
      <w:jc w:val="left"/>
    </w:pPr>
    <w:rPr>
      <w:rFonts w:ascii="Tahoma" w:hAnsi="Tahoma" w:cs="Tahoma"/>
      <w:b/>
      <w:bCs/>
      <w:color w:val="000000"/>
      <w:sz w:val="18"/>
      <w:szCs w:val="18"/>
      <w:lang w:val="vi-VN" w:eastAsia="vi-VN"/>
    </w:rPr>
  </w:style>
  <w:style w:type="paragraph" w:customStyle="1" w:styleId="font11">
    <w:name w:val="font11"/>
    <w:basedOn w:val="Normal"/>
    <w:rsid w:val="00866468"/>
    <w:pPr>
      <w:spacing w:before="100" w:beforeAutospacing="1" w:after="100" w:afterAutospacing="1"/>
      <w:jc w:val="left"/>
    </w:pPr>
    <w:rPr>
      <w:color w:val="000000"/>
      <w:sz w:val="23"/>
      <w:szCs w:val="23"/>
      <w:lang w:val="vi-VN" w:eastAsia="vi-VN"/>
    </w:rPr>
  </w:style>
  <w:style w:type="paragraph" w:customStyle="1" w:styleId="xl65">
    <w:name w:val="xl65"/>
    <w:basedOn w:val="Normal"/>
    <w:rsid w:val="00866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3"/>
      <w:szCs w:val="23"/>
      <w:lang w:val="vi-VN" w:eastAsia="vi-VN"/>
    </w:rPr>
  </w:style>
  <w:style w:type="paragraph" w:customStyle="1" w:styleId="xl66">
    <w:name w:val="xl66"/>
    <w:basedOn w:val="Normal"/>
    <w:uiPriority w:val="99"/>
    <w:rsid w:val="00866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lang w:val="vi-VN" w:eastAsia="vi-VN"/>
    </w:rPr>
  </w:style>
  <w:style w:type="paragraph" w:customStyle="1" w:styleId="xl67">
    <w:name w:val="xl67"/>
    <w:basedOn w:val="Normal"/>
    <w:uiPriority w:val="99"/>
    <w:rsid w:val="00866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lang w:val="vi-VN" w:eastAsia="vi-VN"/>
    </w:rPr>
  </w:style>
  <w:style w:type="paragraph" w:customStyle="1" w:styleId="xl68">
    <w:name w:val="xl68"/>
    <w:basedOn w:val="Normal"/>
    <w:uiPriority w:val="99"/>
    <w:rsid w:val="00866468"/>
    <w:pPr>
      <w:spacing w:before="100" w:beforeAutospacing="1" w:after="100" w:afterAutospacing="1"/>
      <w:jc w:val="center"/>
    </w:pPr>
    <w:rPr>
      <w:szCs w:val="24"/>
      <w:lang w:val="vi-VN" w:eastAsia="vi-VN"/>
    </w:rPr>
  </w:style>
  <w:style w:type="paragraph" w:customStyle="1" w:styleId="xl69">
    <w:name w:val="xl69"/>
    <w:basedOn w:val="Normal"/>
    <w:uiPriority w:val="99"/>
    <w:rsid w:val="00866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lang w:val="vi-VN" w:eastAsia="vi-VN"/>
    </w:rPr>
  </w:style>
  <w:style w:type="paragraph" w:customStyle="1" w:styleId="xl70">
    <w:name w:val="xl70"/>
    <w:basedOn w:val="Normal"/>
    <w:uiPriority w:val="99"/>
    <w:rsid w:val="00866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lang w:val="vi-VN" w:eastAsia="vi-VN"/>
    </w:rPr>
  </w:style>
  <w:style w:type="paragraph" w:customStyle="1" w:styleId="xl71">
    <w:name w:val="xl71"/>
    <w:basedOn w:val="Normal"/>
    <w:uiPriority w:val="99"/>
    <w:rsid w:val="00866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lang w:val="vi-VN" w:eastAsia="vi-VN"/>
    </w:rPr>
  </w:style>
  <w:style w:type="paragraph" w:customStyle="1" w:styleId="xl72">
    <w:name w:val="xl72"/>
    <w:basedOn w:val="Normal"/>
    <w:uiPriority w:val="99"/>
    <w:rsid w:val="00866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0"/>
      <w:szCs w:val="10"/>
      <w:lang w:val="vi-VN" w:eastAsia="vi-VN"/>
    </w:rPr>
  </w:style>
  <w:style w:type="paragraph" w:customStyle="1" w:styleId="xl73">
    <w:name w:val="xl73"/>
    <w:basedOn w:val="Normal"/>
    <w:uiPriority w:val="99"/>
    <w:rsid w:val="00866468"/>
    <w:pPr>
      <w:spacing w:before="100" w:beforeAutospacing="1" w:after="100" w:afterAutospacing="1"/>
      <w:jc w:val="left"/>
    </w:pPr>
    <w:rPr>
      <w:szCs w:val="24"/>
      <w:lang w:val="vi-VN" w:eastAsia="vi-VN"/>
    </w:rPr>
  </w:style>
  <w:style w:type="paragraph" w:customStyle="1" w:styleId="xl74">
    <w:name w:val="xl74"/>
    <w:basedOn w:val="Normal"/>
    <w:uiPriority w:val="99"/>
    <w:rsid w:val="00866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00"/>
      <w:sz w:val="23"/>
      <w:szCs w:val="23"/>
      <w:lang w:val="vi-VN" w:eastAsia="vi-VN"/>
    </w:rPr>
  </w:style>
  <w:style w:type="paragraph" w:customStyle="1" w:styleId="xl75">
    <w:name w:val="xl75"/>
    <w:basedOn w:val="Normal"/>
    <w:uiPriority w:val="99"/>
    <w:rsid w:val="00866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00"/>
      <w:sz w:val="23"/>
      <w:szCs w:val="23"/>
      <w:lang w:val="vi-VN" w:eastAsia="vi-VN"/>
    </w:rPr>
  </w:style>
  <w:style w:type="paragraph" w:customStyle="1" w:styleId="xl76">
    <w:name w:val="xl76"/>
    <w:basedOn w:val="Normal"/>
    <w:uiPriority w:val="99"/>
    <w:rsid w:val="00866468"/>
    <w:pPr>
      <w:spacing w:before="100" w:beforeAutospacing="1" w:after="100" w:afterAutospacing="1"/>
      <w:jc w:val="left"/>
    </w:pPr>
    <w:rPr>
      <w:b/>
      <w:bCs/>
      <w:szCs w:val="24"/>
      <w:lang w:val="vi-VN" w:eastAsia="vi-VN"/>
    </w:rPr>
  </w:style>
  <w:style w:type="paragraph" w:customStyle="1" w:styleId="xl77">
    <w:name w:val="xl77"/>
    <w:basedOn w:val="Normal"/>
    <w:uiPriority w:val="99"/>
    <w:rsid w:val="00866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lang w:val="vi-VN" w:eastAsia="vi-VN"/>
    </w:rPr>
  </w:style>
  <w:style w:type="paragraph" w:customStyle="1" w:styleId="xl78">
    <w:name w:val="xl78"/>
    <w:basedOn w:val="Normal"/>
    <w:uiPriority w:val="99"/>
    <w:rsid w:val="008664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000000"/>
      <w:sz w:val="23"/>
      <w:szCs w:val="23"/>
      <w:lang w:val="vi-VN" w:eastAsia="vi-VN"/>
    </w:rPr>
  </w:style>
  <w:style w:type="paragraph" w:customStyle="1" w:styleId="xl79">
    <w:name w:val="xl79"/>
    <w:basedOn w:val="Normal"/>
    <w:uiPriority w:val="99"/>
    <w:rsid w:val="008664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3"/>
      <w:szCs w:val="23"/>
      <w:lang w:val="vi-VN" w:eastAsia="vi-VN"/>
    </w:rPr>
  </w:style>
  <w:style w:type="paragraph" w:customStyle="1" w:styleId="xl80">
    <w:name w:val="xl80"/>
    <w:basedOn w:val="Normal"/>
    <w:uiPriority w:val="99"/>
    <w:rsid w:val="008664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numbering" w:customStyle="1" w:styleId="NoList2">
    <w:name w:val="No List2"/>
    <w:next w:val="NoList"/>
    <w:uiPriority w:val="99"/>
    <w:semiHidden/>
    <w:unhideWhenUsed/>
    <w:rsid w:val="004C0AEB"/>
  </w:style>
  <w:style w:type="numbering" w:customStyle="1" w:styleId="NoList3">
    <w:name w:val="No List3"/>
    <w:next w:val="NoList"/>
    <w:uiPriority w:val="99"/>
    <w:semiHidden/>
    <w:unhideWhenUsed/>
    <w:rsid w:val="004C0AEB"/>
  </w:style>
  <w:style w:type="character" w:customStyle="1" w:styleId="Heading3Char1">
    <w:name w:val="Heading 3 Char1"/>
    <w:aliases w:val="Section Header3 Char2,ClauseSub_No&amp;Name Char1,Section Header3 Char Char Char1,Sub-Clause Paragraph Char2,Heading 3 Char Char1"/>
    <w:locked/>
    <w:rsid w:val="00C537A7"/>
    <w:rPr>
      <w:rFonts w:eastAsia="Times New Roman" w:cs="Times New Roman"/>
      <w:b/>
      <w:bCs/>
      <w:sz w:val="20"/>
      <w:szCs w:val="20"/>
      <w:lang w:val="en-US"/>
    </w:rPr>
  </w:style>
  <w:style w:type="character" w:styleId="PlaceholderText">
    <w:name w:val="Placeholder Text"/>
    <w:basedOn w:val="DefaultParagraphFont"/>
    <w:uiPriority w:val="99"/>
    <w:semiHidden/>
    <w:rsid w:val="00C537A7"/>
    <w:rPr>
      <w:color w:val="808080"/>
    </w:rPr>
  </w:style>
  <w:style w:type="numbering" w:customStyle="1" w:styleId="NoList11">
    <w:name w:val="No List11"/>
    <w:next w:val="NoList"/>
    <w:uiPriority w:val="99"/>
    <w:semiHidden/>
    <w:unhideWhenUsed/>
    <w:rsid w:val="00C537A7"/>
  </w:style>
  <w:style w:type="paragraph" w:customStyle="1" w:styleId="hoathi">
    <w:name w:val="hoa thi"/>
    <w:basedOn w:val="Normal"/>
    <w:rsid w:val="00C537A7"/>
    <w:pPr>
      <w:numPr>
        <w:numId w:val="5"/>
      </w:numPr>
      <w:jc w:val="left"/>
    </w:pPr>
    <w:rPr>
      <w:sz w:val="26"/>
    </w:rPr>
  </w:style>
  <w:style w:type="paragraph" w:customStyle="1" w:styleId="Giua">
    <w:name w:val="Giua"/>
    <w:basedOn w:val="Normal"/>
    <w:rsid w:val="00C537A7"/>
    <w:pPr>
      <w:spacing w:after="120"/>
      <w:jc w:val="center"/>
    </w:pPr>
    <w:rPr>
      <w:b/>
      <w:color w:val="0000FF"/>
    </w:rPr>
  </w:style>
  <w:style w:type="numbering" w:customStyle="1" w:styleId="NoList4">
    <w:name w:val="No List4"/>
    <w:next w:val="NoList"/>
    <w:uiPriority w:val="99"/>
    <w:semiHidden/>
    <w:unhideWhenUsed/>
    <w:rsid w:val="00C537A7"/>
  </w:style>
  <w:style w:type="paragraph" w:customStyle="1" w:styleId="Char1">
    <w:name w:val="Char1"/>
    <w:basedOn w:val="Normal"/>
    <w:next w:val="Normal"/>
    <w:semiHidden/>
    <w:rsid w:val="00C537A7"/>
    <w:pPr>
      <w:spacing w:after="160" w:line="240" w:lineRule="exact"/>
      <w:jc w:val="left"/>
    </w:pPr>
    <w:rPr>
      <w:rFonts w:ascii="Arial" w:eastAsia="SimSun" w:hAnsi="Arial"/>
      <w:sz w:val="20"/>
    </w:rPr>
  </w:style>
  <w:style w:type="numbering" w:customStyle="1" w:styleId="NoList5">
    <w:name w:val="No List5"/>
    <w:next w:val="NoList"/>
    <w:uiPriority w:val="99"/>
    <w:semiHidden/>
    <w:unhideWhenUsed/>
    <w:rsid w:val="00C537A7"/>
  </w:style>
  <w:style w:type="numbering" w:customStyle="1" w:styleId="NoList6">
    <w:name w:val="No List6"/>
    <w:next w:val="NoList"/>
    <w:uiPriority w:val="99"/>
    <w:semiHidden/>
    <w:unhideWhenUsed/>
    <w:rsid w:val="00C537A7"/>
  </w:style>
  <w:style w:type="numbering" w:customStyle="1" w:styleId="NoList7">
    <w:name w:val="No List7"/>
    <w:next w:val="NoList"/>
    <w:uiPriority w:val="99"/>
    <w:semiHidden/>
    <w:unhideWhenUsed/>
    <w:rsid w:val="00C537A7"/>
  </w:style>
  <w:style w:type="numbering" w:customStyle="1" w:styleId="NoList8">
    <w:name w:val="No List8"/>
    <w:next w:val="NoList"/>
    <w:uiPriority w:val="99"/>
    <w:semiHidden/>
    <w:unhideWhenUsed/>
    <w:rsid w:val="00C537A7"/>
  </w:style>
  <w:style w:type="numbering" w:customStyle="1" w:styleId="NoList9">
    <w:name w:val="No List9"/>
    <w:next w:val="NoList"/>
    <w:uiPriority w:val="99"/>
    <w:semiHidden/>
    <w:unhideWhenUsed/>
    <w:rsid w:val="00C537A7"/>
  </w:style>
  <w:style w:type="numbering" w:customStyle="1" w:styleId="NoList10">
    <w:name w:val="No List10"/>
    <w:next w:val="NoList"/>
    <w:uiPriority w:val="99"/>
    <w:semiHidden/>
    <w:unhideWhenUsed/>
    <w:rsid w:val="00C537A7"/>
  </w:style>
  <w:style w:type="numbering" w:customStyle="1" w:styleId="NoList111">
    <w:name w:val="No List111"/>
    <w:next w:val="NoList"/>
    <w:uiPriority w:val="99"/>
    <w:semiHidden/>
    <w:unhideWhenUsed/>
    <w:rsid w:val="00C537A7"/>
  </w:style>
  <w:style w:type="numbering" w:customStyle="1" w:styleId="NoList12">
    <w:name w:val="No List12"/>
    <w:next w:val="NoList"/>
    <w:uiPriority w:val="99"/>
    <w:semiHidden/>
    <w:unhideWhenUsed/>
    <w:rsid w:val="00C537A7"/>
  </w:style>
  <w:style w:type="numbering" w:customStyle="1" w:styleId="NoList13">
    <w:name w:val="No List13"/>
    <w:next w:val="NoList"/>
    <w:uiPriority w:val="99"/>
    <w:semiHidden/>
    <w:unhideWhenUsed/>
    <w:rsid w:val="00C537A7"/>
  </w:style>
  <w:style w:type="numbering" w:customStyle="1" w:styleId="NoList14">
    <w:name w:val="No List14"/>
    <w:next w:val="NoList"/>
    <w:uiPriority w:val="99"/>
    <w:semiHidden/>
    <w:unhideWhenUsed/>
    <w:rsid w:val="00C537A7"/>
  </w:style>
  <w:style w:type="numbering" w:customStyle="1" w:styleId="NoList15">
    <w:name w:val="No List15"/>
    <w:next w:val="NoList"/>
    <w:uiPriority w:val="99"/>
    <w:semiHidden/>
    <w:unhideWhenUsed/>
    <w:rsid w:val="00C537A7"/>
  </w:style>
  <w:style w:type="numbering" w:customStyle="1" w:styleId="NoList16">
    <w:name w:val="No List16"/>
    <w:next w:val="NoList"/>
    <w:uiPriority w:val="99"/>
    <w:semiHidden/>
    <w:unhideWhenUsed/>
    <w:rsid w:val="00C537A7"/>
  </w:style>
  <w:style w:type="numbering" w:customStyle="1" w:styleId="NoList17">
    <w:name w:val="No List17"/>
    <w:next w:val="NoList"/>
    <w:semiHidden/>
    <w:rsid w:val="00C537A7"/>
  </w:style>
  <w:style w:type="table" w:customStyle="1" w:styleId="TableGrid1">
    <w:name w:val="Table Grid1"/>
    <w:basedOn w:val="TableNormal"/>
    <w:next w:val="TableGrid"/>
    <w:rsid w:val="00C537A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C537A7"/>
    <w:pPr>
      <w:jc w:val="left"/>
    </w:pPr>
    <w:rPr>
      <w:rFonts w:ascii="Courier New" w:hAnsi="Courier New" w:cs="Courier New"/>
      <w:sz w:val="20"/>
    </w:rPr>
  </w:style>
  <w:style w:type="character" w:customStyle="1" w:styleId="PlainTextChar">
    <w:name w:val="Plain Text Char"/>
    <w:basedOn w:val="DefaultParagraphFont"/>
    <w:link w:val="PlainText"/>
    <w:rsid w:val="00C537A7"/>
    <w:rPr>
      <w:rFonts w:ascii="Courier New" w:eastAsia="Times New Roman" w:hAnsi="Courier New" w:cs="Courier New"/>
      <w:sz w:val="20"/>
      <w:szCs w:val="20"/>
      <w:lang w:val="en-US"/>
    </w:rPr>
  </w:style>
  <w:style w:type="character" w:customStyle="1" w:styleId="B-text15CharChar">
    <w:name w:val="B-text1.5 Char Char"/>
    <w:rsid w:val="00C537A7"/>
    <w:rPr>
      <w:sz w:val="28"/>
      <w:lang w:val="en-US" w:eastAsia="en-US" w:bidi="ar-SA"/>
    </w:rPr>
  </w:style>
  <w:style w:type="character" w:customStyle="1" w:styleId="CharChar20">
    <w:name w:val="Char Char20"/>
    <w:rsid w:val="00C537A7"/>
    <w:rPr>
      <w:rFonts w:ascii=".VnTime" w:hAnsi=".VnTime"/>
      <w:b/>
      <w:sz w:val="28"/>
      <w:lang w:val="en-US" w:eastAsia="en-US" w:bidi="ar-SA"/>
    </w:rPr>
  </w:style>
  <w:style w:type="character" w:customStyle="1" w:styleId="CharChar21">
    <w:name w:val="Char Char21"/>
    <w:rsid w:val="00C537A7"/>
    <w:rPr>
      <w:rFonts w:ascii=".VnTime" w:eastAsia="Times New Roman" w:hAnsi=".VnTime" w:cs="Times New Roman"/>
      <w:b/>
      <w:sz w:val="28"/>
      <w:szCs w:val="20"/>
    </w:rPr>
  </w:style>
  <w:style w:type="character" w:customStyle="1" w:styleId="CharChar9">
    <w:name w:val="Char Char9"/>
    <w:basedOn w:val="DefaultParagraphFont"/>
    <w:rsid w:val="00C537A7"/>
  </w:style>
  <w:style w:type="paragraph" w:customStyle="1" w:styleId="CharCharCharCharCharCharCharCharCharCharCharCharCharCharCharCharCharCharChar">
    <w:name w:val="Char Char Char Char Char Char Char Char Char Char Char Char Char Char Char Char Char Char Char"/>
    <w:basedOn w:val="Normal"/>
    <w:semiHidden/>
    <w:rsid w:val="00C537A7"/>
    <w:pPr>
      <w:autoSpaceDE w:val="0"/>
      <w:autoSpaceDN w:val="0"/>
      <w:adjustRightInd w:val="0"/>
      <w:spacing w:before="120" w:after="160" w:line="240" w:lineRule="exact"/>
      <w:jc w:val="left"/>
    </w:pPr>
    <w:rPr>
      <w:rFonts w:ascii="Verdana" w:hAnsi="Verdana"/>
      <w:sz w:val="20"/>
    </w:rPr>
  </w:style>
  <w:style w:type="character" w:customStyle="1" w:styleId="CharChar6">
    <w:name w:val="Char Char6"/>
    <w:locked/>
    <w:rsid w:val="00C537A7"/>
    <w:rPr>
      <w:rFonts w:ascii=".VnTime" w:hAnsi=".VnTime" w:cs="Times New Roman"/>
      <w:sz w:val="28"/>
      <w:lang w:val="en-US" w:eastAsia="en-US"/>
    </w:rPr>
  </w:style>
  <w:style w:type="paragraph" w:customStyle="1" w:styleId="BThuong">
    <w:name w:val="BThuong"/>
    <w:basedOn w:val="Normal"/>
    <w:rsid w:val="00C537A7"/>
    <w:pPr>
      <w:spacing w:before="120" w:line="300" w:lineRule="exact"/>
      <w:ind w:firstLine="567"/>
    </w:pPr>
    <w:rPr>
      <w:rFonts w:eastAsia="SimSun"/>
      <w:color w:val="000000"/>
      <w:sz w:val="28"/>
      <w:szCs w:val="26"/>
      <w:lang w:val="vi-VN" w:eastAsia="zh-CN"/>
    </w:rPr>
  </w:style>
  <w:style w:type="paragraph" w:customStyle="1" w:styleId="C3">
    <w:name w:val="C3"/>
    <w:rsid w:val="00C537A7"/>
    <w:pPr>
      <w:tabs>
        <w:tab w:val="left" w:pos="1440"/>
      </w:tabs>
      <w:spacing w:before="120" w:after="0" w:line="240" w:lineRule="auto"/>
      <w:ind w:left="1440" w:hanging="873"/>
    </w:pPr>
    <w:rPr>
      <w:rFonts w:ascii="Times New Roman Bold" w:eastAsia="SimSun" w:hAnsi="Times New Roman Bold" w:cs="Times New Roman"/>
      <w:sz w:val="28"/>
      <w:szCs w:val="26"/>
      <w:lang w:val="en-US" w:eastAsia="zh-CN"/>
    </w:rPr>
  </w:style>
  <w:style w:type="paragraph" w:customStyle="1" w:styleId="C5">
    <w:name w:val="C5"/>
    <w:autoRedefine/>
    <w:rsid w:val="00C537A7"/>
    <w:pPr>
      <w:numPr>
        <w:numId w:val="6"/>
      </w:numPr>
      <w:tabs>
        <w:tab w:val="clear" w:pos="1080"/>
        <w:tab w:val="left" w:pos="902"/>
      </w:tabs>
      <w:spacing w:before="120" w:after="0" w:line="240" w:lineRule="auto"/>
      <w:ind w:left="924" w:hanging="357"/>
    </w:pPr>
    <w:rPr>
      <w:rFonts w:ascii="Times New Roman" w:eastAsia="SimSun" w:hAnsi="Times New Roman" w:cs="Times New Roman"/>
      <w:color w:val="000000"/>
      <w:sz w:val="28"/>
      <w:szCs w:val="26"/>
      <w:lang w:val="en-US" w:eastAsia="zh-CN"/>
    </w:rPr>
  </w:style>
  <w:style w:type="paragraph" w:customStyle="1" w:styleId="C6">
    <w:name w:val="C6"/>
    <w:rsid w:val="00C537A7"/>
    <w:pPr>
      <w:numPr>
        <w:ilvl w:val="1"/>
        <w:numId w:val="6"/>
      </w:numPr>
      <w:spacing w:before="120" w:after="0" w:line="240" w:lineRule="auto"/>
      <w:ind w:left="1434" w:hanging="357"/>
    </w:pPr>
    <w:rPr>
      <w:rFonts w:ascii="Times New Roman" w:eastAsia="SimSun" w:hAnsi="Times New Roman" w:cs="Times New Roman"/>
      <w:color w:val="000000"/>
      <w:sz w:val="28"/>
      <w:szCs w:val="26"/>
      <w:lang w:eastAsia="zh-CN"/>
    </w:rPr>
  </w:style>
  <w:style w:type="paragraph" w:customStyle="1" w:styleId="Indent2">
    <w:name w:val="Indent2"/>
    <w:basedOn w:val="Normal"/>
    <w:rsid w:val="00C537A7"/>
    <w:pPr>
      <w:widowControl w:val="0"/>
      <w:tabs>
        <w:tab w:val="num" w:pos="1418"/>
        <w:tab w:val="left" w:pos="6237"/>
      </w:tabs>
      <w:spacing w:before="60" w:after="60"/>
      <w:ind w:left="1418" w:hanging="425"/>
    </w:pPr>
    <w:rPr>
      <w:rFonts w:ascii="Tahoma" w:hAnsi="Tahoma"/>
      <w:lang w:val="en-GB"/>
    </w:rPr>
  </w:style>
  <w:style w:type="paragraph" w:customStyle="1" w:styleId="Heading100">
    <w:name w:val="Heading 10"/>
    <w:basedOn w:val="Normal"/>
    <w:rsid w:val="00C537A7"/>
    <w:pPr>
      <w:overflowPunct w:val="0"/>
      <w:autoSpaceDE w:val="0"/>
      <w:autoSpaceDN w:val="0"/>
      <w:adjustRightInd w:val="0"/>
      <w:jc w:val="left"/>
      <w:textAlignment w:val="baseline"/>
    </w:pPr>
    <w:rPr>
      <w:rFonts w:ascii="Tahoma" w:hAnsi="Tahoma"/>
      <w:sz w:val="26"/>
    </w:rPr>
  </w:style>
  <w:style w:type="paragraph" w:customStyle="1" w:styleId="Right">
    <w:name w:val="Right"/>
    <w:basedOn w:val="Normal"/>
    <w:rsid w:val="00C537A7"/>
    <w:pPr>
      <w:spacing w:before="120" w:after="60"/>
      <w:ind w:left="851"/>
      <w:jc w:val="right"/>
    </w:pPr>
    <w:rPr>
      <w:rFonts w:ascii="Tahoma" w:hAnsi="Tahoma"/>
      <w:b/>
      <w:i/>
    </w:rPr>
  </w:style>
  <w:style w:type="paragraph" w:customStyle="1" w:styleId="Tablebullet">
    <w:name w:val="Table_bullet"/>
    <w:basedOn w:val="Normal"/>
    <w:rsid w:val="00C537A7"/>
    <w:pPr>
      <w:tabs>
        <w:tab w:val="left" w:pos="284"/>
      </w:tabs>
      <w:spacing w:before="20" w:after="20"/>
      <w:ind w:left="284" w:hanging="284"/>
      <w:jc w:val="left"/>
    </w:pPr>
    <w:rPr>
      <w:rFonts w:ascii="Tahoma" w:hAnsi="Tahoma"/>
    </w:rPr>
  </w:style>
  <w:style w:type="paragraph" w:customStyle="1" w:styleId="B-text">
    <w:name w:val="B-text"/>
    <w:rsid w:val="00C537A7"/>
    <w:pPr>
      <w:spacing w:before="60" w:after="120" w:line="240" w:lineRule="auto"/>
      <w:ind w:left="720"/>
      <w:jc w:val="both"/>
    </w:pPr>
    <w:rPr>
      <w:rFonts w:ascii="VNI-Times" w:eastAsia="Times New Roman" w:hAnsi="VNI-Times" w:cs="Times New Roman"/>
      <w:sz w:val="24"/>
      <w:szCs w:val="20"/>
      <w:lang w:val="fr-FR"/>
    </w:rPr>
  </w:style>
  <w:style w:type="paragraph" w:customStyle="1" w:styleId="Indent1">
    <w:name w:val="Indent1"/>
    <w:basedOn w:val="Normal"/>
    <w:rsid w:val="00C537A7"/>
    <w:pPr>
      <w:tabs>
        <w:tab w:val="num" w:pos="1531"/>
        <w:tab w:val="left" w:pos="6237"/>
        <w:tab w:val="decimal" w:pos="8222"/>
        <w:tab w:val="right" w:pos="9072"/>
      </w:tabs>
      <w:spacing w:after="60"/>
      <w:ind w:left="1531" w:hanging="397"/>
    </w:pPr>
    <w:rPr>
      <w:rFonts w:ascii="Tahoma" w:hAnsi="Tahoma"/>
    </w:rPr>
  </w:style>
  <w:style w:type="paragraph" w:customStyle="1" w:styleId="Indent3">
    <w:name w:val="Indent3"/>
    <w:basedOn w:val="Normal"/>
    <w:rsid w:val="00C537A7"/>
    <w:pPr>
      <w:spacing w:before="60" w:after="60"/>
      <w:ind w:left="2268"/>
      <w:jc w:val="left"/>
    </w:pPr>
    <w:rPr>
      <w:rFonts w:ascii="Tahoma" w:hAnsi="Tahoma"/>
    </w:rPr>
  </w:style>
  <w:style w:type="paragraph" w:customStyle="1" w:styleId="TableText">
    <w:name w:val="Table_Text"/>
    <w:basedOn w:val="Normal"/>
    <w:rsid w:val="00C537A7"/>
    <w:pPr>
      <w:spacing w:before="60"/>
      <w:jc w:val="left"/>
    </w:pPr>
    <w:rPr>
      <w:rFonts w:ascii="Tahoma" w:hAnsi="Tahoma"/>
      <w:snapToGrid w:val="0"/>
    </w:rPr>
  </w:style>
  <w:style w:type="paragraph" w:customStyle="1" w:styleId="Indent10">
    <w:name w:val="Indent 1"/>
    <w:basedOn w:val="Normal"/>
    <w:rsid w:val="00C537A7"/>
    <w:pPr>
      <w:tabs>
        <w:tab w:val="num" w:pos="1418"/>
        <w:tab w:val="left" w:pos="6237"/>
      </w:tabs>
      <w:spacing w:before="60" w:after="60"/>
      <w:ind w:left="1418" w:hanging="425"/>
    </w:pPr>
    <w:rPr>
      <w:rFonts w:ascii="Tahoma" w:hAnsi="Tahoma"/>
      <w:lang w:val="en-GB"/>
    </w:rPr>
  </w:style>
  <w:style w:type="paragraph" w:customStyle="1" w:styleId="Chuong">
    <w:name w:val="Chuong"/>
    <w:basedOn w:val="Normal"/>
    <w:next w:val="Title"/>
    <w:rsid w:val="00C537A7"/>
    <w:pPr>
      <w:spacing w:after="240"/>
      <w:jc w:val="center"/>
    </w:pPr>
    <w:rPr>
      <w:rFonts w:ascii="Tahoma" w:hAnsi="Tahoma"/>
      <w:b/>
      <w:caps/>
      <w:sz w:val="26"/>
    </w:rPr>
  </w:style>
  <w:style w:type="paragraph" w:customStyle="1" w:styleId="RighText">
    <w:name w:val="Righ Text"/>
    <w:rsid w:val="00C537A7"/>
    <w:pPr>
      <w:spacing w:before="120" w:after="0" w:line="240" w:lineRule="auto"/>
      <w:ind w:left="720"/>
      <w:jc w:val="right"/>
    </w:pPr>
    <w:rPr>
      <w:rFonts w:ascii="VNI-Times" w:eastAsia="Times New Roman" w:hAnsi="VNI-Times" w:cs="Times New Roman"/>
      <w:sz w:val="24"/>
      <w:szCs w:val="20"/>
    </w:rPr>
  </w:style>
  <w:style w:type="paragraph" w:customStyle="1" w:styleId="Note">
    <w:name w:val="Note"/>
    <w:basedOn w:val="BodyText"/>
    <w:rsid w:val="00C537A7"/>
    <w:pPr>
      <w:spacing w:before="120"/>
      <w:ind w:left="1080"/>
      <w:jc w:val="both"/>
    </w:pPr>
    <w:rPr>
      <w:rFonts w:ascii="Times New Roman" w:eastAsia="Times New Roman" w:hAnsi="Times New Roman" w:cs="Times New Roman"/>
      <w:i/>
      <w:sz w:val="26"/>
      <w:szCs w:val="20"/>
      <w:lang w:val="en-US"/>
    </w:rPr>
  </w:style>
  <w:style w:type="paragraph" w:customStyle="1" w:styleId="CenterText">
    <w:name w:val="Center Text"/>
    <w:rsid w:val="00C537A7"/>
    <w:pPr>
      <w:spacing w:before="120" w:after="0" w:line="240" w:lineRule="auto"/>
      <w:jc w:val="center"/>
    </w:pPr>
    <w:rPr>
      <w:rFonts w:ascii="VNI-Times" w:eastAsia="Times New Roman" w:hAnsi="VNI-Times" w:cs="Times New Roman"/>
      <w:color w:val="FF0000"/>
      <w:sz w:val="24"/>
      <w:szCs w:val="20"/>
      <w:lang w:val="fr-FR"/>
    </w:rPr>
  </w:style>
  <w:style w:type="paragraph" w:customStyle="1" w:styleId="TableText0">
    <w:name w:val="Table Text"/>
    <w:rsid w:val="00C537A7"/>
    <w:pPr>
      <w:spacing w:before="120" w:after="0" w:line="240" w:lineRule="auto"/>
    </w:pPr>
    <w:rPr>
      <w:rFonts w:ascii="VNI-Times" w:eastAsia="Times New Roman" w:hAnsi="VNI-Times" w:cs="Times New Roman"/>
      <w:sz w:val="24"/>
      <w:szCs w:val="20"/>
    </w:rPr>
  </w:style>
  <w:style w:type="paragraph" w:customStyle="1" w:styleId="TableTextCondense">
    <w:name w:val="Table Text Condense"/>
    <w:basedOn w:val="TableText0"/>
    <w:rsid w:val="00C537A7"/>
    <w:rPr>
      <w:rFonts w:ascii="VNI-Helve-Condense" w:hAnsi="VNI-Helve-Condense"/>
      <w:sz w:val="20"/>
    </w:rPr>
  </w:style>
  <w:style w:type="paragraph" w:customStyle="1" w:styleId="HOATHI0">
    <w:name w:val="HOATHI"/>
    <w:basedOn w:val="Normal"/>
    <w:autoRedefine/>
    <w:rsid w:val="00C537A7"/>
    <w:pPr>
      <w:widowControl w:val="0"/>
      <w:tabs>
        <w:tab w:val="num" w:pos="1080"/>
      </w:tabs>
      <w:spacing w:before="60" w:after="60"/>
      <w:ind w:left="1080" w:hanging="360"/>
    </w:pPr>
    <w:rPr>
      <w:rFonts w:ascii="VNI-Swiss-Light" w:hAnsi="VNI-Swiss-Light"/>
      <w:snapToGrid w:val="0"/>
      <w:sz w:val="22"/>
    </w:rPr>
  </w:style>
  <w:style w:type="paragraph" w:customStyle="1" w:styleId="Ndbang2">
    <w:name w:val="Ndbang2"/>
    <w:basedOn w:val="Normal"/>
    <w:rsid w:val="00C537A7"/>
    <w:pPr>
      <w:numPr>
        <w:numId w:val="7"/>
      </w:numPr>
      <w:tabs>
        <w:tab w:val="left" w:pos="284"/>
        <w:tab w:val="right" w:pos="9072"/>
      </w:tabs>
      <w:spacing w:before="40" w:after="40"/>
      <w:jc w:val="center"/>
    </w:pPr>
    <w:rPr>
      <w:rFonts w:ascii="Tahoma" w:hAnsi="Tahoma"/>
      <w:bCs/>
      <w:sz w:val="22"/>
    </w:rPr>
  </w:style>
  <w:style w:type="paragraph" w:customStyle="1" w:styleId="Ndbang4">
    <w:name w:val="Ndbang4"/>
    <w:basedOn w:val="Normal"/>
    <w:rsid w:val="00C537A7"/>
    <w:pPr>
      <w:widowControl w:val="0"/>
      <w:tabs>
        <w:tab w:val="num" w:pos="587"/>
      </w:tabs>
      <w:ind w:firstLine="227"/>
      <w:jc w:val="center"/>
    </w:pPr>
    <w:rPr>
      <w:rFonts w:ascii="Tahoma" w:hAnsi="Tahoma"/>
      <w:snapToGrid w:val="0"/>
      <w:color w:val="000000"/>
      <w:spacing w:val="-2"/>
      <w:kern w:val="20"/>
      <w:sz w:val="22"/>
    </w:rPr>
  </w:style>
  <w:style w:type="paragraph" w:customStyle="1" w:styleId="HEAD1">
    <w:name w:val="HEAD1"/>
    <w:basedOn w:val="Normal"/>
    <w:rsid w:val="00C537A7"/>
    <w:pPr>
      <w:numPr>
        <w:numId w:val="8"/>
      </w:numPr>
      <w:spacing w:before="120" w:after="240"/>
    </w:pPr>
    <w:rPr>
      <w:rFonts w:ascii="VNI-Aptima" w:hAnsi="VNI-Aptima"/>
      <w:b/>
      <w:bCs/>
      <w:szCs w:val="24"/>
    </w:rPr>
  </w:style>
  <w:style w:type="paragraph" w:customStyle="1" w:styleId="bang">
    <w:name w:val="bang"/>
    <w:basedOn w:val="Normal"/>
    <w:rsid w:val="00C537A7"/>
    <w:pPr>
      <w:keepNext/>
      <w:jc w:val="center"/>
    </w:pPr>
    <w:rPr>
      <w:rFonts w:ascii="Tahoma" w:hAnsi="Tahoma"/>
      <w:sz w:val="22"/>
    </w:rPr>
  </w:style>
  <w:style w:type="paragraph" w:customStyle="1" w:styleId="ndbang20">
    <w:name w:val="ndbang2"/>
    <w:basedOn w:val="Normal"/>
    <w:rsid w:val="00C537A7"/>
    <w:pPr>
      <w:keepNext/>
      <w:jc w:val="left"/>
    </w:pPr>
    <w:rPr>
      <w:rFonts w:ascii="Tahoma" w:hAnsi="Tahoma"/>
      <w:sz w:val="22"/>
    </w:rPr>
  </w:style>
  <w:style w:type="paragraph" w:customStyle="1" w:styleId="BodyText15">
    <w:name w:val="BodyText1.5"/>
    <w:rsid w:val="00C537A7"/>
    <w:pPr>
      <w:spacing w:after="120" w:line="240" w:lineRule="auto"/>
      <w:ind w:left="720"/>
      <w:jc w:val="both"/>
    </w:pPr>
    <w:rPr>
      <w:rFonts w:ascii="VNI-Times" w:eastAsia="Times New Roman" w:hAnsi="VNI-Times" w:cs="Times New Roman"/>
      <w:noProof/>
      <w:sz w:val="24"/>
      <w:szCs w:val="20"/>
      <w:lang w:val="en-US"/>
    </w:rPr>
  </w:style>
  <w:style w:type="paragraph" w:customStyle="1" w:styleId="Bullet15">
    <w:name w:val="Bullet1.5"/>
    <w:rsid w:val="00C537A7"/>
    <w:pPr>
      <w:numPr>
        <w:numId w:val="9"/>
      </w:numPr>
      <w:tabs>
        <w:tab w:val="clear" w:pos="1418"/>
        <w:tab w:val="left" w:pos="1134"/>
        <w:tab w:val="num" w:pos="1211"/>
      </w:tabs>
      <w:spacing w:after="60" w:line="240" w:lineRule="auto"/>
      <w:ind w:left="1134" w:hanging="283"/>
      <w:jc w:val="both"/>
    </w:pPr>
    <w:rPr>
      <w:rFonts w:ascii="VNI-Times" w:eastAsia="Times New Roman" w:hAnsi="VNI-Times" w:cs="Times New Roman"/>
      <w:noProof/>
      <w:sz w:val="24"/>
      <w:szCs w:val="20"/>
      <w:lang w:val="en-US"/>
    </w:rPr>
  </w:style>
  <w:style w:type="paragraph" w:customStyle="1" w:styleId="Bullet20">
    <w:name w:val="Bullet2.0"/>
    <w:rsid w:val="00C537A7"/>
    <w:pPr>
      <w:numPr>
        <w:numId w:val="10"/>
      </w:numPr>
      <w:spacing w:after="60" w:line="240" w:lineRule="auto"/>
      <w:jc w:val="both"/>
    </w:pPr>
    <w:rPr>
      <w:rFonts w:ascii="VNI-Times" w:eastAsia="Times New Roman" w:hAnsi="VNI-Times" w:cs="Times New Roman"/>
      <w:noProof/>
      <w:sz w:val="24"/>
      <w:szCs w:val="20"/>
      <w:lang w:val="en-US"/>
    </w:rPr>
  </w:style>
  <w:style w:type="paragraph" w:customStyle="1" w:styleId="Btext1">
    <w:name w:val="Btext1"/>
    <w:aliases w:val="25"/>
    <w:rsid w:val="00C537A7"/>
    <w:pPr>
      <w:spacing w:before="120" w:after="0" w:line="240" w:lineRule="auto"/>
      <w:ind w:left="709"/>
    </w:pPr>
    <w:rPr>
      <w:rFonts w:ascii="Times New Roman" w:eastAsia="Times New Roman" w:hAnsi="Times New Roman" w:cs="Times New Roman"/>
      <w:sz w:val="24"/>
      <w:szCs w:val="20"/>
      <w:lang w:val="en-US"/>
    </w:rPr>
  </w:style>
  <w:style w:type="paragraph" w:customStyle="1" w:styleId="TableBullet0">
    <w:name w:val="Table_Bullet"/>
    <w:rsid w:val="00C537A7"/>
    <w:pPr>
      <w:tabs>
        <w:tab w:val="num" w:pos="1495"/>
      </w:tabs>
      <w:spacing w:after="0" w:line="240" w:lineRule="auto"/>
      <w:ind w:left="1495" w:hanging="360"/>
    </w:pPr>
    <w:rPr>
      <w:rFonts w:ascii="VNI-Times" w:eastAsia="Times New Roman" w:hAnsi="VNI-Times" w:cs="Times New Roman"/>
      <w:noProof/>
      <w:sz w:val="24"/>
      <w:szCs w:val="20"/>
      <w:lang w:val="en-US"/>
    </w:rPr>
  </w:style>
  <w:style w:type="paragraph" w:customStyle="1" w:styleId="Normal1">
    <w:name w:val="Normal1"/>
    <w:basedOn w:val="Normal"/>
    <w:rsid w:val="00C537A7"/>
    <w:pPr>
      <w:spacing w:before="60" w:after="60"/>
      <w:ind w:left="720"/>
    </w:pPr>
    <w:rPr>
      <w:rFonts w:ascii="VNI-Times" w:hAnsi="VNI-Times"/>
      <w:lang w:val="en-GB"/>
    </w:rPr>
  </w:style>
  <w:style w:type="paragraph" w:customStyle="1" w:styleId="BodyText51">
    <w:name w:val="Body Text 5"/>
    <w:basedOn w:val="BodyTextIndent"/>
    <w:rsid w:val="00C537A7"/>
    <w:pPr>
      <w:tabs>
        <w:tab w:val="clear" w:pos="1080"/>
      </w:tabs>
      <w:spacing w:after="120"/>
      <w:ind w:left="283" w:firstLine="0"/>
      <w:jc w:val="left"/>
    </w:pPr>
    <w:rPr>
      <w:rFonts w:ascii="VNI-Helve" w:eastAsia="Times New Roman" w:hAnsi="VNI-Helve" w:cs="Times New Roman"/>
      <w:color w:val="0000FF"/>
      <w:kern w:val="16"/>
      <w:sz w:val="20"/>
      <w:szCs w:val="20"/>
    </w:rPr>
  </w:style>
  <w:style w:type="paragraph" w:customStyle="1" w:styleId="xl151">
    <w:name w:val="xl151"/>
    <w:basedOn w:val="Normal"/>
    <w:rsid w:val="00C537A7"/>
    <w:pPr>
      <w:pBdr>
        <w:top w:val="single" w:sz="4" w:space="0" w:color="auto"/>
      </w:pBdr>
      <w:spacing w:before="100" w:beforeAutospacing="1" w:after="100" w:afterAutospacing="1"/>
      <w:jc w:val="center"/>
    </w:pPr>
    <w:rPr>
      <w:rFonts w:ascii="VNI-Times" w:hAnsi="VNI-Times"/>
      <w:szCs w:val="24"/>
    </w:rPr>
  </w:style>
  <w:style w:type="paragraph" w:customStyle="1" w:styleId="xl152">
    <w:name w:val="xl152"/>
    <w:basedOn w:val="Normal"/>
    <w:rsid w:val="00C537A7"/>
    <w:pPr>
      <w:pBdr>
        <w:left w:val="single" w:sz="4" w:space="0" w:color="auto"/>
        <w:bottom w:val="single" w:sz="4" w:space="0" w:color="auto"/>
      </w:pBdr>
      <w:spacing w:before="100" w:beforeAutospacing="1" w:after="100" w:afterAutospacing="1"/>
      <w:jc w:val="center"/>
    </w:pPr>
    <w:rPr>
      <w:rFonts w:ascii="VNI-Times" w:hAnsi="VNI-Times"/>
      <w:szCs w:val="24"/>
    </w:rPr>
  </w:style>
  <w:style w:type="paragraph" w:customStyle="1" w:styleId="xl153">
    <w:name w:val="xl153"/>
    <w:basedOn w:val="Normal"/>
    <w:rsid w:val="00C537A7"/>
    <w:pPr>
      <w:pBdr>
        <w:bottom w:val="single" w:sz="4" w:space="0" w:color="auto"/>
      </w:pBdr>
      <w:spacing w:before="100" w:beforeAutospacing="1" w:after="100" w:afterAutospacing="1"/>
      <w:jc w:val="center"/>
    </w:pPr>
    <w:rPr>
      <w:rFonts w:ascii="VNI-Times" w:hAnsi="VNI-Times"/>
      <w:szCs w:val="24"/>
    </w:rPr>
  </w:style>
  <w:style w:type="paragraph" w:customStyle="1" w:styleId="xl154">
    <w:name w:val="xl154"/>
    <w:basedOn w:val="Normal"/>
    <w:rsid w:val="00C537A7"/>
    <w:pPr>
      <w:pBdr>
        <w:left w:val="single" w:sz="4" w:space="0" w:color="auto"/>
        <w:right w:val="single" w:sz="4" w:space="0" w:color="auto"/>
      </w:pBdr>
      <w:spacing w:before="100" w:beforeAutospacing="1" w:after="100" w:afterAutospacing="1"/>
      <w:jc w:val="center"/>
    </w:pPr>
    <w:rPr>
      <w:rFonts w:ascii="VNI-Times" w:hAnsi="VNI-Times"/>
      <w:szCs w:val="24"/>
    </w:rPr>
  </w:style>
  <w:style w:type="paragraph" w:customStyle="1" w:styleId="xl155">
    <w:name w:val="xl155"/>
    <w:basedOn w:val="Normal"/>
    <w:rsid w:val="00C537A7"/>
    <w:pPr>
      <w:pBdr>
        <w:top w:val="single" w:sz="4" w:space="0" w:color="auto"/>
        <w:left w:val="single" w:sz="4" w:space="0" w:color="auto"/>
        <w:right w:val="single" w:sz="4" w:space="0" w:color="auto"/>
      </w:pBdr>
      <w:spacing w:before="100" w:beforeAutospacing="1" w:after="100" w:afterAutospacing="1"/>
      <w:jc w:val="center"/>
    </w:pPr>
    <w:rPr>
      <w:rFonts w:ascii="VNI-Times" w:hAnsi="VNI-Times"/>
      <w:b/>
      <w:bCs/>
      <w:szCs w:val="24"/>
    </w:rPr>
  </w:style>
  <w:style w:type="paragraph" w:customStyle="1" w:styleId="xl156">
    <w:name w:val="xl156"/>
    <w:basedOn w:val="Normal"/>
    <w:rsid w:val="00C537A7"/>
    <w:pPr>
      <w:pBdr>
        <w:top w:val="single" w:sz="4" w:space="0" w:color="auto"/>
        <w:left w:val="single" w:sz="4" w:space="0" w:color="auto"/>
      </w:pBdr>
      <w:spacing w:before="100" w:beforeAutospacing="1" w:after="100" w:afterAutospacing="1"/>
      <w:jc w:val="center"/>
    </w:pPr>
    <w:rPr>
      <w:rFonts w:ascii="VNI-Times" w:hAnsi="VNI-Times"/>
      <w:b/>
      <w:bCs/>
      <w:szCs w:val="24"/>
    </w:rPr>
  </w:style>
  <w:style w:type="paragraph" w:customStyle="1" w:styleId="xl157">
    <w:name w:val="xl157"/>
    <w:basedOn w:val="Normal"/>
    <w:rsid w:val="00C537A7"/>
    <w:pPr>
      <w:pBdr>
        <w:left w:val="single" w:sz="4" w:space="0" w:color="auto"/>
      </w:pBdr>
      <w:spacing w:before="100" w:beforeAutospacing="1" w:after="100" w:afterAutospacing="1"/>
      <w:jc w:val="center"/>
    </w:pPr>
    <w:rPr>
      <w:rFonts w:ascii="VNI-Times" w:hAnsi="VNI-Times"/>
      <w:szCs w:val="24"/>
    </w:rPr>
  </w:style>
  <w:style w:type="paragraph" w:customStyle="1" w:styleId="xl158">
    <w:name w:val="xl158"/>
    <w:basedOn w:val="Normal"/>
    <w:rsid w:val="00C537A7"/>
    <w:pPr>
      <w:pBdr>
        <w:top w:val="single" w:sz="8" w:space="0" w:color="auto"/>
        <w:bottom w:val="single" w:sz="8" w:space="0" w:color="auto"/>
        <w:right w:val="single" w:sz="4" w:space="0" w:color="auto"/>
      </w:pBdr>
      <w:spacing w:before="100" w:beforeAutospacing="1" w:after="100" w:afterAutospacing="1"/>
      <w:jc w:val="center"/>
    </w:pPr>
    <w:rPr>
      <w:rFonts w:ascii="VNI-Times" w:hAnsi="VNI-Times"/>
      <w:b/>
      <w:bCs/>
      <w:szCs w:val="24"/>
    </w:rPr>
  </w:style>
  <w:style w:type="paragraph" w:customStyle="1" w:styleId="xl159">
    <w:name w:val="xl159"/>
    <w:basedOn w:val="Normal"/>
    <w:rsid w:val="00C537A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hAnsi="VNI-Times"/>
      <w:b/>
      <w:bCs/>
      <w:szCs w:val="24"/>
    </w:rPr>
  </w:style>
  <w:style w:type="paragraph" w:customStyle="1" w:styleId="xl160">
    <w:name w:val="xl160"/>
    <w:basedOn w:val="Normal"/>
    <w:rsid w:val="00C537A7"/>
    <w:pPr>
      <w:pBdr>
        <w:top w:val="single" w:sz="8" w:space="0" w:color="auto"/>
        <w:left w:val="single" w:sz="4" w:space="0" w:color="auto"/>
        <w:bottom w:val="single" w:sz="8" w:space="0" w:color="auto"/>
      </w:pBdr>
      <w:spacing w:before="100" w:beforeAutospacing="1" w:after="100" w:afterAutospacing="1"/>
      <w:jc w:val="center"/>
    </w:pPr>
    <w:rPr>
      <w:rFonts w:ascii="VNI-Times" w:hAnsi="VNI-Times"/>
      <w:b/>
      <w:bCs/>
      <w:szCs w:val="24"/>
    </w:rPr>
  </w:style>
  <w:style w:type="paragraph" w:customStyle="1" w:styleId="xl161">
    <w:name w:val="xl161"/>
    <w:basedOn w:val="Normal"/>
    <w:rsid w:val="00C537A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hAnsi="VNI-Times"/>
      <w:b/>
      <w:bCs/>
      <w:szCs w:val="24"/>
    </w:rPr>
  </w:style>
  <w:style w:type="paragraph" w:customStyle="1" w:styleId="xl162">
    <w:name w:val="xl162"/>
    <w:basedOn w:val="Normal"/>
    <w:rsid w:val="00C537A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hAnsi="VNI-Times"/>
      <w:b/>
      <w:bCs/>
      <w:szCs w:val="24"/>
    </w:rPr>
  </w:style>
  <w:style w:type="paragraph" w:customStyle="1" w:styleId="xl163">
    <w:name w:val="xl163"/>
    <w:basedOn w:val="Normal"/>
    <w:rsid w:val="00C537A7"/>
    <w:pPr>
      <w:pBdr>
        <w:top w:val="single" w:sz="4" w:space="0" w:color="auto"/>
        <w:left w:val="single" w:sz="4" w:space="0" w:color="auto"/>
        <w:right w:val="single" w:sz="4" w:space="0" w:color="auto"/>
      </w:pBdr>
      <w:spacing w:before="100" w:beforeAutospacing="1" w:after="100" w:afterAutospacing="1"/>
      <w:jc w:val="center"/>
    </w:pPr>
    <w:rPr>
      <w:rFonts w:ascii="VNI-Times" w:hAnsi="VNI-Times"/>
      <w:szCs w:val="24"/>
    </w:rPr>
  </w:style>
  <w:style w:type="paragraph" w:customStyle="1" w:styleId="xl164">
    <w:name w:val="xl164"/>
    <w:basedOn w:val="Normal"/>
    <w:rsid w:val="00C537A7"/>
    <w:pPr>
      <w:spacing w:before="100" w:beforeAutospacing="1" w:after="100" w:afterAutospacing="1"/>
      <w:jc w:val="center"/>
    </w:pPr>
    <w:rPr>
      <w:rFonts w:ascii="VNI-Times" w:hAnsi="VNI-Times"/>
      <w:szCs w:val="24"/>
    </w:rPr>
  </w:style>
  <w:style w:type="paragraph" w:customStyle="1" w:styleId="xl165">
    <w:name w:val="xl165"/>
    <w:basedOn w:val="Normal"/>
    <w:rsid w:val="00C537A7"/>
    <w:pPr>
      <w:pBdr>
        <w:left w:val="single" w:sz="4" w:space="10" w:color="auto"/>
        <w:right w:val="single" w:sz="4" w:space="0" w:color="auto"/>
      </w:pBdr>
      <w:spacing w:before="100" w:beforeAutospacing="1" w:after="100" w:afterAutospacing="1"/>
      <w:ind w:firstLineChars="100" w:firstLine="100"/>
      <w:jc w:val="left"/>
    </w:pPr>
    <w:rPr>
      <w:rFonts w:ascii="VNI-Times" w:hAnsi="VNI-Times"/>
      <w:szCs w:val="24"/>
    </w:rPr>
  </w:style>
  <w:style w:type="paragraph" w:customStyle="1" w:styleId="xl166">
    <w:name w:val="xl166"/>
    <w:basedOn w:val="Normal"/>
    <w:rsid w:val="00C537A7"/>
    <w:pPr>
      <w:pBdr>
        <w:bottom w:val="single" w:sz="4" w:space="0" w:color="auto"/>
        <w:right w:val="single" w:sz="4" w:space="0" w:color="auto"/>
      </w:pBdr>
      <w:spacing w:before="100" w:beforeAutospacing="1" w:after="100" w:afterAutospacing="1"/>
      <w:jc w:val="left"/>
    </w:pPr>
    <w:rPr>
      <w:rFonts w:ascii="VNI-Times" w:hAnsi="VNI-Times"/>
      <w:szCs w:val="24"/>
    </w:rPr>
  </w:style>
  <w:style w:type="paragraph" w:customStyle="1" w:styleId="xl167">
    <w:name w:val="xl167"/>
    <w:basedOn w:val="Normal"/>
    <w:rsid w:val="00C537A7"/>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hAnsi="VNI-Times"/>
      <w:b/>
      <w:bCs/>
      <w:szCs w:val="24"/>
    </w:rPr>
  </w:style>
  <w:style w:type="paragraph" w:customStyle="1" w:styleId="xl168">
    <w:name w:val="xl168"/>
    <w:basedOn w:val="Normal"/>
    <w:rsid w:val="00C537A7"/>
    <w:pPr>
      <w:pBdr>
        <w:top w:val="single" w:sz="4" w:space="0" w:color="auto"/>
      </w:pBdr>
      <w:spacing w:before="100" w:beforeAutospacing="1" w:after="100" w:afterAutospacing="1"/>
      <w:jc w:val="left"/>
    </w:pPr>
    <w:rPr>
      <w:rFonts w:ascii="VNI-Times" w:hAnsi="VNI-Times"/>
      <w:b/>
      <w:bCs/>
      <w:szCs w:val="24"/>
    </w:rPr>
  </w:style>
  <w:style w:type="paragraph" w:customStyle="1" w:styleId="xl169">
    <w:name w:val="xl169"/>
    <w:basedOn w:val="Normal"/>
    <w:rsid w:val="00C537A7"/>
    <w:pPr>
      <w:spacing w:before="100" w:beforeAutospacing="1" w:after="100" w:afterAutospacing="1"/>
      <w:jc w:val="left"/>
    </w:pPr>
    <w:rPr>
      <w:rFonts w:ascii="VNI-Times" w:hAnsi="VNI-Times"/>
      <w:szCs w:val="24"/>
    </w:rPr>
  </w:style>
  <w:style w:type="paragraph" w:customStyle="1" w:styleId="xl170">
    <w:name w:val="xl170"/>
    <w:basedOn w:val="Normal"/>
    <w:rsid w:val="00C537A7"/>
    <w:pPr>
      <w:pBdr>
        <w:top w:val="single" w:sz="4" w:space="0" w:color="auto"/>
        <w:left w:val="single" w:sz="4" w:space="10" w:color="auto"/>
      </w:pBdr>
      <w:spacing w:before="100" w:beforeAutospacing="1" w:after="100" w:afterAutospacing="1"/>
      <w:ind w:firstLineChars="100" w:firstLine="100"/>
      <w:jc w:val="left"/>
    </w:pPr>
    <w:rPr>
      <w:rFonts w:ascii="VNI-Times" w:hAnsi="VNI-Times"/>
      <w:b/>
      <w:bCs/>
      <w:szCs w:val="24"/>
    </w:rPr>
  </w:style>
  <w:style w:type="paragraph" w:customStyle="1" w:styleId="xl171">
    <w:name w:val="xl171"/>
    <w:basedOn w:val="Normal"/>
    <w:rsid w:val="00C537A7"/>
    <w:pPr>
      <w:pBdr>
        <w:top w:val="single" w:sz="4" w:space="0" w:color="auto"/>
        <w:left w:val="single" w:sz="4" w:space="0" w:color="auto"/>
      </w:pBdr>
      <w:spacing w:before="100" w:beforeAutospacing="1" w:after="100" w:afterAutospacing="1"/>
      <w:jc w:val="left"/>
    </w:pPr>
    <w:rPr>
      <w:rFonts w:ascii="VNI-Times" w:hAnsi="VNI-Times"/>
      <w:b/>
      <w:bCs/>
      <w:szCs w:val="24"/>
    </w:rPr>
  </w:style>
  <w:style w:type="paragraph" w:customStyle="1" w:styleId="xl172">
    <w:name w:val="xl172"/>
    <w:basedOn w:val="Normal"/>
    <w:rsid w:val="00C537A7"/>
    <w:pPr>
      <w:pBdr>
        <w:left w:val="single" w:sz="4" w:space="10" w:color="auto"/>
      </w:pBdr>
      <w:spacing w:before="100" w:beforeAutospacing="1" w:after="100" w:afterAutospacing="1"/>
      <w:ind w:firstLineChars="100" w:firstLine="100"/>
      <w:jc w:val="left"/>
    </w:pPr>
    <w:rPr>
      <w:rFonts w:ascii="VNI-Times" w:hAnsi="VNI-Times"/>
      <w:szCs w:val="24"/>
    </w:rPr>
  </w:style>
  <w:style w:type="paragraph" w:customStyle="1" w:styleId="xl173">
    <w:name w:val="xl173"/>
    <w:basedOn w:val="Normal"/>
    <w:rsid w:val="00C537A7"/>
    <w:pPr>
      <w:pBdr>
        <w:left w:val="single" w:sz="4" w:space="0" w:color="auto"/>
      </w:pBdr>
      <w:spacing w:before="100" w:beforeAutospacing="1" w:after="100" w:afterAutospacing="1"/>
      <w:jc w:val="left"/>
    </w:pPr>
    <w:rPr>
      <w:rFonts w:ascii="VNI-Times" w:hAnsi="VNI-Times"/>
      <w:szCs w:val="24"/>
    </w:rPr>
  </w:style>
  <w:style w:type="paragraph" w:customStyle="1" w:styleId="xl174">
    <w:name w:val="xl174"/>
    <w:basedOn w:val="Normal"/>
    <w:rsid w:val="00C537A7"/>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hAnsi="VNI-Times"/>
      <w:szCs w:val="24"/>
    </w:rPr>
  </w:style>
  <w:style w:type="paragraph" w:customStyle="1" w:styleId="xl175">
    <w:name w:val="xl175"/>
    <w:basedOn w:val="Normal"/>
    <w:rsid w:val="00C537A7"/>
    <w:pPr>
      <w:pBdr>
        <w:bottom w:val="single" w:sz="4" w:space="0" w:color="auto"/>
        <w:right w:val="single" w:sz="4" w:space="0" w:color="auto"/>
      </w:pBdr>
      <w:spacing w:before="100" w:beforeAutospacing="1" w:after="100" w:afterAutospacing="1"/>
      <w:jc w:val="center"/>
    </w:pPr>
    <w:rPr>
      <w:rFonts w:ascii="VNI-Times" w:hAnsi="VNI-Times"/>
      <w:szCs w:val="24"/>
    </w:rPr>
  </w:style>
  <w:style w:type="paragraph" w:customStyle="1" w:styleId="xl176">
    <w:name w:val="xl176"/>
    <w:basedOn w:val="Normal"/>
    <w:rsid w:val="00C537A7"/>
    <w:pPr>
      <w:pBdr>
        <w:top w:val="single" w:sz="4" w:space="0" w:color="auto"/>
        <w:left w:val="single" w:sz="4" w:space="0" w:color="auto"/>
      </w:pBdr>
      <w:spacing w:before="100" w:beforeAutospacing="1" w:after="100" w:afterAutospacing="1"/>
      <w:jc w:val="center"/>
    </w:pPr>
    <w:rPr>
      <w:rFonts w:ascii="VNI-Times" w:hAnsi="VNI-Times"/>
      <w:szCs w:val="24"/>
    </w:rPr>
  </w:style>
  <w:style w:type="paragraph" w:customStyle="1" w:styleId="xl177">
    <w:name w:val="xl177"/>
    <w:basedOn w:val="Normal"/>
    <w:rsid w:val="00C537A7"/>
    <w:pPr>
      <w:pBdr>
        <w:top w:val="single" w:sz="4" w:space="0" w:color="auto"/>
        <w:right w:val="single" w:sz="4" w:space="0" w:color="auto"/>
      </w:pBdr>
      <w:spacing w:before="100" w:beforeAutospacing="1" w:after="100" w:afterAutospacing="1"/>
      <w:jc w:val="center"/>
    </w:pPr>
    <w:rPr>
      <w:rFonts w:ascii="VNI-Times" w:hAnsi="VNI-Times"/>
      <w:szCs w:val="24"/>
    </w:rPr>
  </w:style>
  <w:style w:type="paragraph" w:customStyle="1" w:styleId="xl178">
    <w:name w:val="xl178"/>
    <w:basedOn w:val="Normal"/>
    <w:rsid w:val="00C537A7"/>
    <w:pPr>
      <w:pBdr>
        <w:bottom w:val="single" w:sz="4" w:space="0" w:color="auto"/>
      </w:pBdr>
      <w:spacing w:before="100" w:beforeAutospacing="1" w:after="100" w:afterAutospacing="1"/>
      <w:jc w:val="center"/>
    </w:pPr>
    <w:rPr>
      <w:rFonts w:ascii="VNI-Times" w:hAnsi="VNI-Times"/>
      <w:b/>
      <w:bCs/>
      <w:szCs w:val="24"/>
    </w:rPr>
  </w:style>
  <w:style w:type="paragraph" w:customStyle="1" w:styleId="Bullet30">
    <w:name w:val="Bullet3.0"/>
    <w:rsid w:val="00C537A7"/>
    <w:pPr>
      <w:tabs>
        <w:tab w:val="left" w:pos="1985"/>
        <w:tab w:val="num" w:pos="2520"/>
        <w:tab w:val="left" w:pos="5103"/>
        <w:tab w:val="left" w:pos="5670"/>
        <w:tab w:val="left" w:pos="6237"/>
        <w:tab w:val="left" w:pos="6804"/>
        <w:tab w:val="left" w:pos="7371"/>
        <w:tab w:val="left" w:pos="8505"/>
      </w:tabs>
      <w:spacing w:after="60" w:line="240" w:lineRule="auto"/>
      <w:ind w:left="2520" w:hanging="360"/>
    </w:pPr>
    <w:rPr>
      <w:rFonts w:ascii="VNI-Times" w:eastAsia="Times New Roman" w:hAnsi="VNI-Times" w:cs="Times New Roman"/>
      <w:sz w:val="24"/>
      <w:szCs w:val="20"/>
      <w:lang w:val="en-US"/>
    </w:rPr>
  </w:style>
  <w:style w:type="paragraph" w:customStyle="1" w:styleId="xl93">
    <w:name w:val="xl93"/>
    <w:basedOn w:val="Normal"/>
    <w:rsid w:val="00C537A7"/>
    <w:pPr>
      <w:spacing w:before="100" w:beforeAutospacing="1" w:after="100" w:afterAutospacing="1"/>
      <w:jc w:val="left"/>
      <w:textAlignment w:val="center"/>
    </w:pPr>
    <w:rPr>
      <w:rFonts w:ascii="Arial Unicode MS" w:eastAsia="Arial Unicode MS" w:hAnsi="Arial Unicode MS"/>
      <w:i/>
      <w:iCs/>
      <w:sz w:val="20"/>
    </w:rPr>
  </w:style>
  <w:style w:type="paragraph" w:customStyle="1" w:styleId="xl44">
    <w:name w:val="xl44"/>
    <w:basedOn w:val="Normal"/>
    <w:rsid w:val="00C537A7"/>
    <w:pPr>
      <w:spacing w:before="100" w:beforeAutospacing="1" w:after="100" w:afterAutospacing="1"/>
      <w:jc w:val="left"/>
      <w:textAlignment w:val="top"/>
    </w:pPr>
    <w:rPr>
      <w:sz w:val="26"/>
      <w:szCs w:val="26"/>
    </w:rPr>
  </w:style>
  <w:style w:type="paragraph" w:customStyle="1" w:styleId="xl45">
    <w:name w:val="xl45"/>
    <w:basedOn w:val="Normal"/>
    <w:rsid w:val="00C537A7"/>
    <w:pPr>
      <w:spacing w:before="100" w:beforeAutospacing="1" w:after="100" w:afterAutospacing="1"/>
      <w:jc w:val="left"/>
      <w:textAlignment w:val="top"/>
    </w:pPr>
    <w:rPr>
      <w:sz w:val="26"/>
      <w:szCs w:val="26"/>
    </w:rPr>
  </w:style>
  <w:style w:type="paragraph" w:customStyle="1" w:styleId="xl46">
    <w:name w:val="xl46"/>
    <w:basedOn w:val="Normal"/>
    <w:rsid w:val="00C537A7"/>
    <w:pPr>
      <w:spacing w:before="100" w:beforeAutospacing="1" w:after="100" w:afterAutospacing="1"/>
      <w:jc w:val="left"/>
      <w:textAlignment w:val="top"/>
    </w:pPr>
    <w:rPr>
      <w:b/>
      <w:bCs/>
      <w:sz w:val="26"/>
      <w:szCs w:val="26"/>
    </w:rPr>
  </w:style>
  <w:style w:type="paragraph" w:customStyle="1" w:styleId="xl47">
    <w:name w:val="xl47"/>
    <w:basedOn w:val="Normal"/>
    <w:rsid w:val="00C537A7"/>
    <w:pPr>
      <w:spacing w:before="100" w:beforeAutospacing="1" w:after="100" w:afterAutospacing="1"/>
      <w:jc w:val="left"/>
      <w:textAlignment w:val="top"/>
    </w:pPr>
    <w:rPr>
      <w:sz w:val="26"/>
      <w:szCs w:val="26"/>
    </w:rPr>
  </w:style>
  <w:style w:type="paragraph" w:customStyle="1" w:styleId="xl49">
    <w:name w:val="xl49"/>
    <w:basedOn w:val="Normal"/>
    <w:rsid w:val="00C53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50">
    <w:name w:val="xl50"/>
    <w:basedOn w:val="Normal"/>
    <w:rsid w:val="00C537A7"/>
    <w:pPr>
      <w:pBdr>
        <w:top w:val="single" w:sz="4" w:space="0" w:color="auto"/>
        <w:bottom w:val="single" w:sz="4" w:space="0" w:color="auto"/>
      </w:pBdr>
      <w:spacing w:before="100" w:beforeAutospacing="1" w:after="100" w:afterAutospacing="1"/>
      <w:jc w:val="left"/>
      <w:textAlignment w:val="top"/>
    </w:pPr>
    <w:rPr>
      <w:sz w:val="26"/>
      <w:szCs w:val="26"/>
    </w:rPr>
  </w:style>
  <w:style w:type="paragraph" w:customStyle="1" w:styleId="xl51">
    <w:name w:val="xl51"/>
    <w:basedOn w:val="Normal"/>
    <w:rsid w:val="00C537A7"/>
    <w:pPr>
      <w:pBdr>
        <w:top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52">
    <w:name w:val="xl52"/>
    <w:basedOn w:val="Normal"/>
    <w:rsid w:val="00C53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53">
    <w:name w:val="xl53"/>
    <w:basedOn w:val="Normal"/>
    <w:rsid w:val="00C537A7"/>
    <w:pPr>
      <w:spacing w:before="100" w:beforeAutospacing="1" w:after="100" w:afterAutospacing="1"/>
      <w:jc w:val="center"/>
      <w:textAlignment w:val="top"/>
    </w:pPr>
    <w:rPr>
      <w:sz w:val="26"/>
      <w:szCs w:val="26"/>
    </w:rPr>
  </w:style>
  <w:style w:type="paragraph" w:customStyle="1" w:styleId="xl54">
    <w:name w:val="xl54"/>
    <w:basedOn w:val="Normal"/>
    <w:rsid w:val="00C537A7"/>
    <w:pPr>
      <w:spacing w:before="100" w:beforeAutospacing="1" w:after="100" w:afterAutospacing="1"/>
      <w:jc w:val="center"/>
      <w:textAlignment w:val="top"/>
    </w:pPr>
    <w:rPr>
      <w:sz w:val="26"/>
      <w:szCs w:val="26"/>
    </w:rPr>
  </w:style>
  <w:style w:type="paragraph" w:customStyle="1" w:styleId="xl55">
    <w:name w:val="xl55"/>
    <w:basedOn w:val="Normal"/>
    <w:rsid w:val="00C537A7"/>
    <w:pPr>
      <w:spacing w:before="100" w:beforeAutospacing="1" w:after="100" w:afterAutospacing="1"/>
      <w:jc w:val="center"/>
      <w:textAlignment w:val="top"/>
    </w:pPr>
    <w:rPr>
      <w:sz w:val="26"/>
      <w:szCs w:val="26"/>
    </w:rPr>
  </w:style>
  <w:style w:type="paragraph" w:customStyle="1" w:styleId="xl56">
    <w:name w:val="xl56"/>
    <w:basedOn w:val="Normal"/>
    <w:rsid w:val="00C537A7"/>
    <w:pPr>
      <w:spacing w:before="100" w:beforeAutospacing="1" w:after="100" w:afterAutospacing="1"/>
      <w:jc w:val="left"/>
      <w:textAlignment w:val="top"/>
    </w:pPr>
    <w:rPr>
      <w:sz w:val="26"/>
      <w:szCs w:val="26"/>
    </w:rPr>
  </w:style>
  <w:style w:type="paragraph" w:customStyle="1" w:styleId="xl57">
    <w:name w:val="xl57"/>
    <w:basedOn w:val="Normal"/>
    <w:rsid w:val="00C537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58">
    <w:name w:val="xl58"/>
    <w:basedOn w:val="Normal"/>
    <w:rsid w:val="00C53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59">
    <w:name w:val="xl59"/>
    <w:basedOn w:val="Normal"/>
    <w:rsid w:val="00C537A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 w:val="26"/>
      <w:szCs w:val="26"/>
    </w:rPr>
  </w:style>
  <w:style w:type="paragraph" w:customStyle="1" w:styleId="xl60">
    <w:name w:val="xl60"/>
    <w:basedOn w:val="Normal"/>
    <w:rsid w:val="00C537A7"/>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61">
    <w:name w:val="xl61"/>
    <w:basedOn w:val="Normal"/>
    <w:rsid w:val="00C537A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 w:val="26"/>
      <w:szCs w:val="26"/>
    </w:rPr>
  </w:style>
  <w:style w:type="paragraph" w:customStyle="1" w:styleId="xl62">
    <w:name w:val="xl62"/>
    <w:basedOn w:val="Normal"/>
    <w:rsid w:val="00C537A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 w:val="26"/>
      <w:szCs w:val="26"/>
    </w:rPr>
  </w:style>
  <w:style w:type="paragraph" w:customStyle="1" w:styleId="xl63">
    <w:name w:val="xl63"/>
    <w:basedOn w:val="Normal"/>
    <w:rsid w:val="00C537A7"/>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sz w:val="26"/>
      <w:szCs w:val="26"/>
    </w:rPr>
  </w:style>
  <w:style w:type="paragraph" w:customStyle="1" w:styleId="xl64">
    <w:name w:val="xl64"/>
    <w:basedOn w:val="Normal"/>
    <w:rsid w:val="00C537A7"/>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top"/>
    </w:pPr>
    <w:rPr>
      <w:sz w:val="26"/>
      <w:szCs w:val="26"/>
    </w:rPr>
  </w:style>
  <w:style w:type="paragraph" w:customStyle="1" w:styleId="xl81">
    <w:name w:val="xl81"/>
    <w:basedOn w:val="Normal"/>
    <w:uiPriority w:val="99"/>
    <w:rsid w:val="00C537A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6"/>
      <w:szCs w:val="26"/>
    </w:rPr>
  </w:style>
  <w:style w:type="paragraph" w:customStyle="1" w:styleId="xl82">
    <w:name w:val="xl82"/>
    <w:basedOn w:val="Normal"/>
    <w:uiPriority w:val="99"/>
    <w:rsid w:val="00C53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3">
    <w:name w:val="xl83"/>
    <w:basedOn w:val="Normal"/>
    <w:uiPriority w:val="99"/>
    <w:rsid w:val="00C537A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6"/>
      <w:szCs w:val="26"/>
    </w:rPr>
  </w:style>
  <w:style w:type="paragraph" w:customStyle="1" w:styleId="xl84">
    <w:name w:val="xl84"/>
    <w:basedOn w:val="Normal"/>
    <w:uiPriority w:val="99"/>
    <w:rsid w:val="00C537A7"/>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 w:val="26"/>
      <w:szCs w:val="26"/>
    </w:rPr>
  </w:style>
  <w:style w:type="paragraph" w:customStyle="1" w:styleId="xl85">
    <w:name w:val="xl85"/>
    <w:basedOn w:val="Normal"/>
    <w:uiPriority w:val="99"/>
    <w:rsid w:val="00C537A7"/>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 w:val="26"/>
      <w:szCs w:val="26"/>
    </w:rPr>
  </w:style>
  <w:style w:type="paragraph" w:customStyle="1" w:styleId="xl86">
    <w:name w:val="xl86"/>
    <w:basedOn w:val="Normal"/>
    <w:uiPriority w:val="99"/>
    <w:rsid w:val="00C537A7"/>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sz w:val="26"/>
      <w:szCs w:val="26"/>
    </w:rPr>
  </w:style>
  <w:style w:type="paragraph" w:customStyle="1" w:styleId="xl87">
    <w:name w:val="xl87"/>
    <w:basedOn w:val="Normal"/>
    <w:uiPriority w:val="99"/>
    <w:rsid w:val="00C537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8">
    <w:name w:val="xl88"/>
    <w:basedOn w:val="Normal"/>
    <w:uiPriority w:val="99"/>
    <w:rsid w:val="00C537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9">
    <w:name w:val="xl89"/>
    <w:basedOn w:val="Normal"/>
    <w:rsid w:val="00C537A7"/>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sz w:val="26"/>
      <w:szCs w:val="26"/>
    </w:rPr>
  </w:style>
  <w:style w:type="paragraph" w:customStyle="1" w:styleId="xl90">
    <w:name w:val="xl90"/>
    <w:basedOn w:val="Normal"/>
    <w:rsid w:val="00C537A7"/>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sz w:val="26"/>
      <w:szCs w:val="26"/>
    </w:rPr>
  </w:style>
  <w:style w:type="paragraph" w:customStyle="1" w:styleId="xl91">
    <w:name w:val="xl91"/>
    <w:basedOn w:val="Normal"/>
    <w:rsid w:val="00C537A7"/>
    <w:pPr>
      <w:spacing w:before="100" w:beforeAutospacing="1" w:after="100" w:afterAutospacing="1"/>
      <w:jc w:val="left"/>
      <w:textAlignment w:val="top"/>
    </w:pPr>
    <w:rPr>
      <w:b/>
      <w:bCs/>
      <w:sz w:val="26"/>
      <w:szCs w:val="26"/>
    </w:rPr>
  </w:style>
  <w:style w:type="paragraph" w:customStyle="1" w:styleId="xl92">
    <w:name w:val="xl92"/>
    <w:basedOn w:val="Normal"/>
    <w:rsid w:val="00C537A7"/>
    <w:pPr>
      <w:spacing w:before="100" w:beforeAutospacing="1" w:after="100" w:afterAutospacing="1"/>
      <w:jc w:val="left"/>
      <w:textAlignment w:val="top"/>
    </w:pPr>
    <w:rPr>
      <w:sz w:val="26"/>
      <w:szCs w:val="26"/>
    </w:rPr>
  </w:style>
  <w:style w:type="paragraph" w:customStyle="1" w:styleId="xl94">
    <w:name w:val="xl94"/>
    <w:basedOn w:val="Normal"/>
    <w:rsid w:val="00C537A7"/>
    <w:pPr>
      <w:spacing w:before="100" w:beforeAutospacing="1" w:after="100" w:afterAutospacing="1"/>
      <w:jc w:val="left"/>
      <w:textAlignment w:val="top"/>
    </w:pPr>
    <w:rPr>
      <w:sz w:val="26"/>
      <w:szCs w:val="26"/>
    </w:rPr>
  </w:style>
  <w:style w:type="paragraph" w:customStyle="1" w:styleId="xl95">
    <w:name w:val="xl95"/>
    <w:basedOn w:val="Normal"/>
    <w:rsid w:val="00C537A7"/>
    <w:pPr>
      <w:spacing w:before="100" w:beforeAutospacing="1" w:after="100" w:afterAutospacing="1"/>
      <w:jc w:val="left"/>
      <w:textAlignment w:val="top"/>
    </w:pPr>
    <w:rPr>
      <w:sz w:val="26"/>
      <w:szCs w:val="26"/>
    </w:rPr>
  </w:style>
  <w:style w:type="paragraph" w:customStyle="1" w:styleId="xl96">
    <w:name w:val="xl96"/>
    <w:basedOn w:val="Normal"/>
    <w:rsid w:val="00C537A7"/>
    <w:pPr>
      <w:pBdr>
        <w:top w:val="double" w:sz="6" w:space="0" w:color="auto"/>
        <w:left w:val="double" w:sz="6" w:space="0" w:color="auto"/>
        <w:bottom w:val="single" w:sz="4" w:space="0" w:color="auto"/>
      </w:pBdr>
      <w:spacing w:before="100" w:beforeAutospacing="1" w:after="100" w:afterAutospacing="1"/>
      <w:jc w:val="center"/>
      <w:textAlignment w:val="top"/>
    </w:pPr>
    <w:rPr>
      <w:b/>
      <w:bCs/>
      <w:sz w:val="26"/>
      <w:szCs w:val="26"/>
    </w:rPr>
  </w:style>
  <w:style w:type="paragraph" w:customStyle="1" w:styleId="xl97">
    <w:name w:val="xl97"/>
    <w:basedOn w:val="Normal"/>
    <w:rsid w:val="00C537A7"/>
    <w:pPr>
      <w:pBdr>
        <w:top w:val="double" w:sz="6" w:space="0" w:color="auto"/>
        <w:bottom w:val="single" w:sz="4" w:space="0" w:color="auto"/>
      </w:pBdr>
      <w:spacing w:before="100" w:beforeAutospacing="1" w:after="100" w:afterAutospacing="1"/>
      <w:jc w:val="center"/>
      <w:textAlignment w:val="top"/>
    </w:pPr>
    <w:rPr>
      <w:b/>
      <w:bCs/>
      <w:sz w:val="26"/>
      <w:szCs w:val="26"/>
    </w:rPr>
  </w:style>
  <w:style w:type="paragraph" w:customStyle="1" w:styleId="xl98">
    <w:name w:val="xl98"/>
    <w:basedOn w:val="Normal"/>
    <w:rsid w:val="00C537A7"/>
    <w:pPr>
      <w:pBdr>
        <w:top w:val="double" w:sz="6"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99">
    <w:name w:val="xl99"/>
    <w:basedOn w:val="Normal"/>
    <w:rsid w:val="00C537A7"/>
    <w:pPr>
      <w:spacing w:before="100" w:beforeAutospacing="1" w:after="100" w:afterAutospacing="1"/>
      <w:jc w:val="left"/>
    </w:pPr>
    <w:rPr>
      <w:sz w:val="26"/>
      <w:szCs w:val="26"/>
    </w:rPr>
  </w:style>
  <w:style w:type="paragraph" w:customStyle="1" w:styleId="xl100">
    <w:name w:val="xl100"/>
    <w:basedOn w:val="Normal"/>
    <w:rsid w:val="00C537A7"/>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101">
    <w:name w:val="xl101"/>
    <w:basedOn w:val="Normal"/>
    <w:rsid w:val="00C537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102">
    <w:name w:val="xl102"/>
    <w:basedOn w:val="Normal"/>
    <w:rsid w:val="00C537A7"/>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top"/>
    </w:pPr>
    <w:rPr>
      <w:sz w:val="26"/>
      <w:szCs w:val="26"/>
    </w:rPr>
  </w:style>
  <w:style w:type="paragraph" w:customStyle="1" w:styleId="xl103">
    <w:name w:val="xl103"/>
    <w:basedOn w:val="Normal"/>
    <w:rsid w:val="00C537A7"/>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top"/>
    </w:pPr>
    <w:rPr>
      <w:sz w:val="26"/>
      <w:szCs w:val="26"/>
    </w:rPr>
  </w:style>
  <w:style w:type="paragraph" w:customStyle="1" w:styleId="xl104">
    <w:name w:val="xl104"/>
    <w:basedOn w:val="Normal"/>
    <w:rsid w:val="00C537A7"/>
    <w:pPr>
      <w:spacing w:before="100" w:beforeAutospacing="1" w:after="100" w:afterAutospacing="1"/>
      <w:jc w:val="left"/>
    </w:pPr>
    <w:rPr>
      <w:sz w:val="26"/>
      <w:szCs w:val="26"/>
    </w:rPr>
  </w:style>
  <w:style w:type="paragraph" w:customStyle="1" w:styleId="xl105">
    <w:name w:val="xl105"/>
    <w:basedOn w:val="Normal"/>
    <w:rsid w:val="00C537A7"/>
    <w:pPr>
      <w:pBdr>
        <w:top w:val="double" w:sz="6" w:space="0" w:color="auto"/>
        <w:left w:val="single" w:sz="4" w:space="0" w:color="auto"/>
      </w:pBdr>
      <w:spacing w:before="100" w:beforeAutospacing="1" w:after="100" w:afterAutospacing="1"/>
      <w:jc w:val="center"/>
      <w:textAlignment w:val="center"/>
    </w:pPr>
    <w:rPr>
      <w:b/>
      <w:bCs/>
      <w:sz w:val="26"/>
      <w:szCs w:val="26"/>
    </w:rPr>
  </w:style>
  <w:style w:type="paragraph" w:customStyle="1" w:styleId="xl106">
    <w:name w:val="xl106"/>
    <w:basedOn w:val="Normal"/>
    <w:rsid w:val="00C537A7"/>
    <w:pPr>
      <w:pBdr>
        <w:top w:val="double" w:sz="6"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7">
    <w:name w:val="xl107"/>
    <w:basedOn w:val="Normal"/>
    <w:rsid w:val="00C537A7"/>
    <w:pPr>
      <w:pBdr>
        <w:left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108">
    <w:name w:val="xl108"/>
    <w:basedOn w:val="Normal"/>
    <w:rsid w:val="00C537A7"/>
    <w:pPr>
      <w:pBdr>
        <w:bottom w:val="single" w:sz="4" w:space="0" w:color="auto"/>
        <w:right w:val="single" w:sz="4" w:space="0" w:color="auto"/>
      </w:pBdr>
      <w:spacing w:before="100" w:beforeAutospacing="1" w:after="100" w:afterAutospacing="1"/>
      <w:jc w:val="center"/>
      <w:textAlignment w:val="center"/>
    </w:pPr>
    <w:rPr>
      <w:b/>
      <w:bCs/>
      <w:sz w:val="26"/>
      <w:szCs w:val="26"/>
    </w:rPr>
  </w:style>
  <w:style w:type="paragraph" w:styleId="List4">
    <w:name w:val="List 4"/>
    <w:basedOn w:val="Normal"/>
    <w:rsid w:val="00C537A7"/>
    <w:pPr>
      <w:tabs>
        <w:tab w:val="num" w:pos="0"/>
      </w:tabs>
      <w:ind w:left="1132" w:hanging="283"/>
      <w:jc w:val="left"/>
    </w:pPr>
    <w:rPr>
      <w:rFonts w:ascii="VNTime" w:hAnsi="VNTime"/>
      <w:snapToGrid w:val="0"/>
      <w:sz w:val="26"/>
      <w:lang w:val="en-GB"/>
    </w:rPr>
  </w:style>
  <w:style w:type="paragraph" w:customStyle="1" w:styleId="MainHeading">
    <w:name w:val="Main Heading"/>
    <w:autoRedefine/>
    <w:rsid w:val="00C537A7"/>
    <w:pPr>
      <w:spacing w:before="6400" w:after="6400" w:line="320" w:lineRule="atLeast"/>
      <w:jc w:val="center"/>
    </w:pPr>
    <w:rPr>
      <w:rFonts w:ascii="Tahoma" w:eastAsia="Times New Roman" w:hAnsi="Tahoma" w:cs="Times New Roman"/>
      <w:b/>
      <w:color w:val="000000"/>
      <w:sz w:val="34"/>
      <w:szCs w:val="20"/>
      <w:lang w:val="en-US"/>
    </w:rPr>
  </w:style>
  <w:style w:type="paragraph" w:customStyle="1" w:styleId="Subheading">
    <w:name w:val="Subheading"/>
    <w:autoRedefine/>
    <w:rsid w:val="00C537A7"/>
    <w:pPr>
      <w:keepNext/>
      <w:tabs>
        <w:tab w:val="left" w:pos="539"/>
        <w:tab w:val="left" w:pos="1701"/>
      </w:tabs>
      <w:spacing w:after="0" w:line="270" w:lineRule="atLeast"/>
      <w:ind w:left="539" w:right="113" w:hanging="397"/>
      <w:jc w:val="center"/>
    </w:pPr>
    <w:rPr>
      <w:rFonts w:ascii="Times New Roman" w:eastAsia="Times New Roman" w:hAnsi="Times New Roman" w:cs="Times New Roman"/>
      <w:sz w:val="28"/>
      <w:szCs w:val="20"/>
      <w:lang w:val="en-US"/>
    </w:rPr>
  </w:style>
  <w:style w:type="paragraph" w:customStyle="1" w:styleId="Foot1stlinebody">
    <w:name w:val="Foot (1st line body)"/>
    <w:rsid w:val="00C537A7"/>
    <w:pPr>
      <w:pBdr>
        <w:top w:val="single" w:sz="2" w:space="0" w:color="auto"/>
        <w:between w:val="single" w:sz="2" w:space="5" w:color="auto"/>
      </w:pBdr>
      <w:tabs>
        <w:tab w:val="left" w:pos="283"/>
      </w:tabs>
      <w:spacing w:after="0" w:line="240" w:lineRule="auto"/>
      <w:ind w:left="283" w:hanging="283"/>
      <w:jc w:val="both"/>
    </w:pPr>
    <w:rPr>
      <w:rFonts w:ascii="Optima" w:eastAsia="Times New Roman" w:hAnsi="Optima" w:cs="Times New Roman"/>
      <w:sz w:val="15"/>
      <w:szCs w:val="20"/>
      <w:lang w:val="en-US"/>
    </w:rPr>
  </w:style>
  <w:style w:type="paragraph" w:customStyle="1" w:styleId="FootnolineBody">
    <w:name w:val="Foot (no line Body)"/>
    <w:basedOn w:val="Foot1stlinebody"/>
    <w:rsid w:val="00C537A7"/>
    <w:pPr>
      <w:pBdr>
        <w:top w:val="none" w:sz="0" w:space="0" w:color="auto"/>
        <w:between w:val="none" w:sz="0" w:space="0" w:color="auto"/>
      </w:pBdr>
    </w:pPr>
  </w:style>
  <w:style w:type="paragraph" w:customStyle="1" w:styleId="Footnote1stline">
    <w:name w:val="Footnote (1st line)"/>
    <w:basedOn w:val="BodyText"/>
    <w:rsid w:val="00C537A7"/>
    <w:pPr>
      <w:pBdr>
        <w:top w:val="single" w:sz="2" w:space="0" w:color="auto"/>
        <w:between w:val="single" w:sz="2" w:space="5" w:color="auto"/>
      </w:pBdr>
      <w:tabs>
        <w:tab w:val="num" w:pos="0"/>
        <w:tab w:val="left" w:pos="283"/>
      </w:tabs>
      <w:spacing w:before="120"/>
      <w:ind w:left="283" w:hanging="283"/>
      <w:jc w:val="both"/>
    </w:pPr>
    <w:rPr>
      <w:rFonts w:eastAsia="Times New Roman" w:cs="Times New Roman"/>
      <w:sz w:val="15"/>
      <w:szCs w:val="20"/>
      <w:lang w:val="en-GB"/>
    </w:rPr>
  </w:style>
  <w:style w:type="paragraph" w:customStyle="1" w:styleId="Footnotenoline">
    <w:name w:val="Footnote (no line)"/>
    <w:basedOn w:val="Footnote1stline"/>
    <w:rsid w:val="00C537A7"/>
    <w:pPr>
      <w:pBdr>
        <w:top w:val="none" w:sz="0" w:space="0" w:color="auto"/>
        <w:between w:val="none" w:sz="0" w:space="0" w:color="auto"/>
      </w:pBdr>
    </w:pPr>
  </w:style>
  <w:style w:type="paragraph" w:customStyle="1" w:styleId="Level1Body">
    <w:name w:val="Level 1 (Body)"/>
    <w:rsid w:val="00C537A7"/>
    <w:pPr>
      <w:tabs>
        <w:tab w:val="left" w:pos="454"/>
      </w:tabs>
      <w:spacing w:after="0" w:line="270" w:lineRule="atLeast"/>
      <w:ind w:left="454" w:hanging="425"/>
      <w:jc w:val="both"/>
    </w:pPr>
    <w:rPr>
      <w:rFonts w:ascii="Optima" w:eastAsia="Times New Roman" w:hAnsi="Optima" w:cs="Times New Roman"/>
      <w:snapToGrid w:val="0"/>
      <w:color w:val="000000"/>
      <w:szCs w:val="20"/>
      <w:lang w:val="en-US"/>
    </w:rPr>
  </w:style>
  <w:style w:type="paragraph" w:customStyle="1" w:styleId="Level2Body">
    <w:name w:val="Level 2 (Body)"/>
    <w:next w:val="Level1Body"/>
    <w:rsid w:val="00C537A7"/>
    <w:pPr>
      <w:tabs>
        <w:tab w:val="left" w:pos="1077"/>
        <w:tab w:val="right" w:pos="1247"/>
        <w:tab w:val="left" w:pos="1587"/>
        <w:tab w:val="left" w:pos="1928"/>
      </w:tabs>
      <w:spacing w:after="0" w:line="270" w:lineRule="atLeast"/>
      <w:ind w:left="1077" w:firstLine="3"/>
      <w:jc w:val="both"/>
    </w:pPr>
    <w:rPr>
      <w:rFonts w:ascii="Times New Roman" w:eastAsia="Times New Roman" w:hAnsi="Times New Roman" w:cs="Times New Roman"/>
      <w:szCs w:val="20"/>
      <w:lang w:val="en-US"/>
    </w:rPr>
  </w:style>
  <w:style w:type="paragraph" w:customStyle="1" w:styleId="Level2alternative">
    <w:name w:val="Level 2 (alternative)"/>
    <w:basedOn w:val="Level2Body"/>
    <w:rsid w:val="00C537A7"/>
    <w:pPr>
      <w:tabs>
        <w:tab w:val="clear" w:pos="1077"/>
        <w:tab w:val="clear" w:pos="1247"/>
        <w:tab w:val="clear" w:pos="1587"/>
        <w:tab w:val="clear" w:pos="1928"/>
        <w:tab w:val="left" w:pos="992"/>
        <w:tab w:val="right" w:pos="1162"/>
        <w:tab w:val="left" w:pos="1502"/>
        <w:tab w:val="left" w:pos="1837"/>
        <w:tab w:val="left" w:pos="2835"/>
      </w:tabs>
      <w:ind w:left="2835" w:hanging="2495"/>
    </w:pPr>
  </w:style>
  <w:style w:type="paragraph" w:customStyle="1" w:styleId="Level3i">
    <w:name w:val="Level 3 (i #)"/>
    <w:rsid w:val="00C537A7"/>
    <w:pPr>
      <w:tabs>
        <w:tab w:val="right" w:pos="1871"/>
        <w:tab w:val="left" w:pos="2098"/>
      </w:tabs>
      <w:spacing w:before="120" w:after="0" w:line="270" w:lineRule="atLeast"/>
      <w:ind w:left="2102" w:hanging="1022"/>
      <w:jc w:val="both"/>
    </w:pPr>
    <w:rPr>
      <w:rFonts w:ascii="Times New Roman" w:eastAsia="Times New Roman" w:hAnsi="Times New Roman" w:cs="Times New Roman"/>
      <w:szCs w:val="20"/>
      <w:lang w:val="en-US"/>
    </w:rPr>
  </w:style>
  <w:style w:type="paragraph" w:customStyle="1" w:styleId="Level4Body">
    <w:name w:val="Level 4 (Body)"/>
    <w:rsid w:val="00C537A7"/>
    <w:pPr>
      <w:tabs>
        <w:tab w:val="right" w:pos="1786"/>
        <w:tab w:val="left" w:pos="2069"/>
      </w:tabs>
      <w:spacing w:before="120" w:after="0" w:line="270" w:lineRule="atLeast"/>
      <w:ind w:left="2059" w:hanging="590"/>
      <w:jc w:val="both"/>
    </w:pPr>
    <w:rPr>
      <w:rFonts w:ascii="Times New Roman" w:eastAsia="Times New Roman" w:hAnsi="Times New Roman" w:cs="Times New Roman"/>
      <w:szCs w:val="20"/>
      <w:lang w:val="en-US"/>
    </w:rPr>
  </w:style>
  <w:style w:type="paragraph" w:styleId="MacroText">
    <w:name w:val="macro"/>
    <w:link w:val="MacroTextChar"/>
    <w:rsid w:val="00C537A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MacroTextChar">
    <w:name w:val="Macro Text Char"/>
    <w:basedOn w:val="DefaultParagraphFont"/>
    <w:link w:val="MacroText"/>
    <w:rsid w:val="00C537A7"/>
    <w:rPr>
      <w:rFonts w:ascii="Times New Roman" w:eastAsia="Times New Roman" w:hAnsi="Times New Roman" w:cs="Times New Roman"/>
      <w:sz w:val="24"/>
      <w:szCs w:val="20"/>
      <w:lang w:val="en-US"/>
    </w:rPr>
  </w:style>
  <w:style w:type="paragraph" w:customStyle="1" w:styleId="Number">
    <w:name w:val="Number"/>
    <w:basedOn w:val="Normal"/>
    <w:next w:val="Normal"/>
    <w:rsid w:val="00C537A7"/>
    <w:pPr>
      <w:tabs>
        <w:tab w:val="num" w:pos="0"/>
        <w:tab w:val="num" w:pos="360"/>
      </w:tabs>
      <w:spacing w:before="240" w:after="120"/>
      <w:ind w:left="360" w:hanging="360"/>
    </w:pPr>
    <w:rPr>
      <w:rFonts w:ascii=".VnTime" w:hAnsi=".VnTime"/>
      <w:b/>
      <w:sz w:val="22"/>
      <w:lang w:val="en-GB"/>
    </w:rPr>
  </w:style>
  <w:style w:type="paragraph" w:customStyle="1" w:styleId="Subtitle1">
    <w:name w:val="Subtitle1"/>
    <w:autoRedefine/>
    <w:rsid w:val="00C537A7"/>
    <w:pPr>
      <w:pBdr>
        <w:between w:val="single" w:sz="2" w:space="0" w:color="auto"/>
      </w:pBdr>
      <w:spacing w:before="120" w:after="120" w:line="320" w:lineRule="atLeast"/>
      <w:jc w:val="center"/>
    </w:pPr>
    <w:rPr>
      <w:rFonts w:ascii="Times New Roman" w:eastAsia="Times New Roman" w:hAnsi="Times New Roman" w:cs="Times New Roman"/>
      <w:b/>
      <w:snapToGrid w:val="0"/>
      <w:sz w:val="32"/>
      <w:szCs w:val="24"/>
      <w:lang w:val="en-US"/>
    </w:rPr>
  </w:style>
  <w:style w:type="paragraph" w:customStyle="1" w:styleId="TextBoxdots">
    <w:name w:val="Text Box (dots)"/>
    <w:basedOn w:val="Normal"/>
    <w:rsid w:val="00C537A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tabs>
        <w:tab w:val="num" w:pos="0"/>
      </w:tabs>
    </w:pPr>
    <w:rPr>
      <w:rFonts w:ascii=".VnTime" w:hAnsi=".VnTime"/>
      <w:sz w:val="22"/>
      <w:lang w:val="en-GB"/>
    </w:rPr>
  </w:style>
  <w:style w:type="paragraph" w:customStyle="1" w:styleId="TextBoxFramed">
    <w:name w:val="Text Box Framed"/>
    <w:basedOn w:val="Normal"/>
    <w:rsid w:val="00C537A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tabs>
        <w:tab w:val="num" w:pos="0"/>
      </w:tabs>
      <w:jc w:val="left"/>
    </w:pPr>
    <w:rPr>
      <w:rFonts w:ascii=".VnTime" w:hAnsi=".VnTime"/>
      <w:sz w:val="22"/>
      <w:lang w:val="en-GB"/>
    </w:rPr>
  </w:style>
  <w:style w:type="paragraph" w:customStyle="1" w:styleId="TextBoxUnframed">
    <w:name w:val="Text Box Unframed"/>
    <w:basedOn w:val="Normal"/>
    <w:rsid w:val="00C537A7"/>
    <w:pPr>
      <w:keepLines/>
      <w:pBdr>
        <w:top w:val="single" w:sz="6" w:space="7" w:color="auto" w:shadow="1"/>
        <w:left w:val="single" w:sz="6" w:space="7" w:color="auto" w:shadow="1"/>
        <w:bottom w:val="single" w:sz="6" w:space="7" w:color="auto" w:shadow="1"/>
        <w:right w:val="single" w:sz="6" w:space="7" w:color="auto" w:shadow="1"/>
      </w:pBdr>
      <w:shd w:val="pct10" w:color="auto" w:fill="auto"/>
      <w:tabs>
        <w:tab w:val="num" w:pos="0"/>
      </w:tabs>
      <w:jc w:val="left"/>
    </w:pPr>
    <w:rPr>
      <w:rFonts w:ascii=".VnTime" w:hAnsi=".VnTime"/>
      <w:sz w:val="22"/>
      <w:lang w:val="en-GB"/>
    </w:rPr>
  </w:style>
  <w:style w:type="paragraph" w:customStyle="1" w:styleId="TitleHeadings">
    <w:name w:val="Title Headings"/>
    <w:rsid w:val="00C537A7"/>
    <w:pPr>
      <w:tabs>
        <w:tab w:val="left" w:pos="2636"/>
        <w:tab w:val="left" w:pos="3090"/>
      </w:tabs>
      <w:spacing w:before="240" w:after="60" w:line="240" w:lineRule="auto"/>
      <w:jc w:val="center"/>
    </w:pPr>
    <w:rPr>
      <w:rFonts w:ascii="Times New Roman" w:eastAsia="Times New Roman" w:hAnsi="Times New Roman" w:cs="Times New Roman"/>
      <w:b/>
      <w:sz w:val="32"/>
      <w:szCs w:val="20"/>
      <w:lang w:val="en-US"/>
    </w:rPr>
  </w:style>
  <w:style w:type="paragraph" w:customStyle="1" w:styleId="Style2">
    <w:name w:val="Style2"/>
    <w:basedOn w:val="BodyText"/>
    <w:rsid w:val="00C537A7"/>
    <w:pPr>
      <w:tabs>
        <w:tab w:val="num" w:pos="0"/>
        <w:tab w:val="left" w:pos="2636"/>
        <w:tab w:val="left" w:pos="3090"/>
      </w:tabs>
      <w:spacing w:before="120" w:line="270" w:lineRule="atLeast"/>
      <w:jc w:val="both"/>
    </w:pPr>
    <w:rPr>
      <w:rFonts w:ascii="Times New Roman" w:eastAsia="Times New Roman" w:hAnsi="Times New Roman" w:cs="Times New Roman"/>
      <w:color w:val="000000"/>
      <w:sz w:val="26"/>
      <w:szCs w:val="26"/>
      <w:lang w:val="en-GB"/>
    </w:rPr>
  </w:style>
  <w:style w:type="paragraph" w:customStyle="1" w:styleId="Style3">
    <w:name w:val="Style3"/>
    <w:basedOn w:val="BodyText"/>
    <w:rsid w:val="00C537A7"/>
    <w:pPr>
      <w:tabs>
        <w:tab w:val="num" w:pos="0"/>
        <w:tab w:val="left" w:pos="2636"/>
        <w:tab w:val="left" w:pos="3090"/>
      </w:tabs>
      <w:spacing w:before="120" w:line="270" w:lineRule="atLeast"/>
      <w:jc w:val="both"/>
    </w:pPr>
    <w:rPr>
      <w:rFonts w:ascii="Times New Roman" w:eastAsia="Times New Roman" w:hAnsi="Times New Roman" w:cs="Times New Roman"/>
      <w:color w:val="000000"/>
      <w:sz w:val="26"/>
      <w:szCs w:val="26"/>
      <w:lang w:val="en-GB"/>
    </w:rPr>
  </w:style>
  <w:style w:type="paragraph" w:customStyle="1" w:styleId="Style4">
    <w:name w:val="Style4"/>
    <w:basedOn w:val="Heading2"/>
    <w:rsid w:val="00C537A7"/>
    <w:pPr>
      <w:keepNext w:val="0"/>
      <w:numPr>
        <w:ilvl w:val="1"/>
      </w:numPr>
      <w:spacing w:before="120" w:after="240"/>
      <w:ind w:left="1080" w:firstLine="720"/>
      <w:jc w:val="center"/>
    </w:pPr>
    <w:rPr>
      <w:rFonts w:ascii="Times New Roman Bold" w:hAnsi="Times New Roman Bold" w:cs="Tahoma"/>
      <w:bCs w:val="0"/>
      <w:i w:val="0"/>
      <w:iCs w:val="0"/>
      <w:caps/>
      <w:snapToGrid w:val="0"/>
    </w:rPr>
  </w:style>
  <w:style w:type="paragraph" w:customStyle="1" w:styleId="Style5">
    <w:name w:val="Style5"/>
    <w:basedOn w:val="Heading2"/>
    <w:rsid w:val="00C537A7"/>
    <w:pPr>
      <w:keepNext w:val="0"/>
      <w:numPr>
        <w:ilvl w:val="1"/>
      </w:numPr>
      <w:spacing w:before="120" w:after="240"/>
      <w:ind w:left="1080" w:firstLine="720"/>
      <w:jc w:val="center"/>
    </w:pPr>
    <w:rPr>
      <w:rFonts w:ascii="Tahoma" w:hAnsi="Tahoma" w:cs="Tahoma"/>
      <w:bCs w:val="0"/>
      <w:i w:val="0"/>
      <w:iCs w:val="0"/>
      <w:caps/>
      <w:snapToGrid w:val="0"/>
    </w:rPr>
  </w:style>
  <w:style w:type="paragraph" w:customStyle="1" w:styleId="Bullet15Char">
    <w:name w:val="Bullet1.5 Char"/>
    <w:semiHidden/>
    <w:rsid w:val="00C537A7"/>
    <w:pPr>
      <w:tabs>
        <w:tab w:val="left" w:pos="1134"/>
        <w:tab w:val="left" w:pos="2835"/>
        <w:tab w:val="left" w:pos="3969"/>
        <w:tab w:val="left" w:pos="5103"/>
        <w:tab w:val="left" w:pos="6237"/>
        <w:tab w:val="left" w:pos="7371"/>
        <w:tab w:val="left" w:pos="8505"/>
      </w:tabs>
      <w:spacing w:before="60" w:after="60" w:line="240" w:lineRule="auto"/>
    </w:pPr>
    <w:rPr>
      <w:rFonts w:ascii="VNI-Times" w:eastAsia="Times New Roman" w:hAnsi="VNI-Times" w:cs="Times New Roman"/>
      <w:noProof/>
      <w:sz w:val="24"/>
      <w:szCs w:val="20"/>
      <w:lang w:val="en-US"/>
    </w:rPr>
  </w:style>
  <w:style w:type="paragraph" w:customStyle="1" w:styleId="Bullt225">
    <w:name w:val="Bullt2.25"/>
    <w:basedOn w:val="Normal"/>
    <w:rsid w:val="00C537A7"/>
    <w:pPr>
      <w:tabs>
        <w:tab w:val="num" w:pos="1701"/>
        <w:tab w:val="left" w:pos="6804"/>
      </w:tabs>
      <w:ind w:left="1701" w:hanging="425"/>
    </w:pPr>
    <w:rPr>
      <w:rFonts w:ascii="VNI-Times" w:hAnsi="VNI-Times"/>
      <w:snapToGrid w:val="0"/>
    </w:rPr>
  </w:style>
  <w:style w:type="paragraph" w:customStyle="1" w:styleId="BodyText225">
    <w:name w:val="BodyText2.25"/>
    <w:rsid w:val="00C537A7"/>
    <w:pPr>
      <w:spacing w:after="120" w:line="240" w:lineRule="auto"/>
      <w:ind w:left="1276"/>
      <w:jc w:val="both"/>
    </w:pPr>
    <w:rPr>
      <w:rFonts w:ascii="VNI-Times" w:eastAsia="Times New Roman" w:hAnsi="VNI-Times" w:cs="Times New Roman"/>
      <w:noProof/>
      <w:sz w:val="24"/>
      <w:szCs w:val="20"/>
      <w:lang w:val="en-US"/>
    </w:rPr>
  </w:style>
  <w:style w:type="paragraph" w:customStyle="1" w:styleId="BodyText25">
    <w:name w:val="BodyText2.5"/>
    <w:rsid w:val="00C537A7"/>
    <w:pPr>
      <w:spacing w:after="120" w:line="240" w:lineRule="auto"/>
      <w:ind w:left="1701"/>
      <w:jc w:val="both"/>
    </w:pPr>
    <w:rPr>
      <w:rFonts w:ascii="VNI-Times" w:eastAsia="Times New Roman" w:hAnsi="VNI-Times" w:cs="Times New Roman"/>
      <w:b/>
      <w:i/>
      <w:noProof/>
      <w:szCs w:val="20"/>
      <w:lang w:val="en-US"/>
    </w:rPr>
  </w:style>
  <w:style w:type="paragraph" w:customStyle="1" w:styleId="Bullet25">
    <w:name w:val="Bullet2.5"/>
    <w:rsid w:val="00C537A7"/>
    <w:pPr>
      <w:tabs>
        <w:tab w:val="num" w:pos="644"/>
        <w:tab w:val="left" w:pos="907"/>
        <w:tab w:val="left" w:pos="3969"/>
        <w:tab w:val="left" w:pos="5103"/>
        <w:tab w:val="left" w:pos="5670"/>
        <w:tab w:val="left" w:pos="6237"/>
        <w:tab w:val="left" w:pos="6804"/>
        <w:tab w:val="left" w:pos="7371"/>
        <w:tab w:val="left" w:pos="8505"/>
      </w:tabs>
      <w:spacing w:after="120" w:line="240" w:lineRule="auto"/>
      <w:ind w:firstLine="284"/>
    </w:pPr>
    <w:rPr>
      <w:rFonts w:ascii="VNI-Times" w:eastAsia="Times New Roman" w:hAnsi="VNI-Times" w:cs="Times New Roman"/>
      <w:noProof/>
      <w:sz w:val="24"/>
      <w:szCs w:val="20"/>
      <w:lang w:val="en-US"/>
    </w:rPr>
  </w:style>
  <w:style w:type="paragraph" w:customStyle="1" w:styleId="tenmuc">
    <w:name w:val="tenmuc"/>
    <w:basedOn w:val="Normal"/>
    <w:rsid w:val="00C537A7"/>
    <w:pPr>
      <w:keepNext/>
      <w:spacing w:before="240" w:after="60"/>
      <w:ind w:left="567"/>
    </w:pPr>
    <w:rPr>
      <w:rFonts w:ascii="VNI-Times" w:hAnsi="VNI-Times"/>
      <w:b/>
    </w:rPr>
  </w:style>
  <w:style w:type="paragraph" w:customStyle="1" w:styleId="tenbang">
    <w:name w:val="tenbang"/>
    <w:basedOn w:val="Normal"/>
    <w:rsid w:val="00C537A7"/>
    <w:pPr>
      <w:keepNext/>
      <w:spacing w:before="240" w:after="60"/>
      <w:ind w:left="567"/>
      <w:jc w:val="center"/>
    </w:pPr>
    <w:rPr>
      <w:rFonts w:ascii="VNI-Times" w:hAnsi="VNI-Times"/>
      <w:b/>
      <w:caps/>
    </w:rPr>
  </w:style>
  <w:style w:type="paragraph" w:customStyle="1" w:styleId="sobang">
    <w:name w:val="sobang"/>
    <w:basedOn w:val="Normal"/>
    <w:rsid w:val="00C537A7"/>
    <w:pPr>
      <w:keepNext/>
      <w:tabs>
        <w:tab w:val="left" w:pos="7938"/>
      </w:tabs>
      <w:spacing w:before="60" w:after="60"/>
      <w:ind w:left="425"/>
    </w:pPr>
    <w:rPr>
      <w:rFonts w:ascii="VNI-Times" w:hAnsi="VNI-Times"/>
    </w:rPr>
  </w:style>
  <w:style w:type="paragraph" w:customStyle="1" w:styleId="Bullet20Char">
    <w:name w:val="Bullet2.0 Char"/>
    <w:semiHidden/>
    <w:rsid w:val="00C537A7"/>
    <w:pPr>
      <w:tabs>
        <w:tab w:val="num" w:pos="360"/>
        <w:tab w:val="left" w:pos="1418"/>
        <w:tab w:val="left" w:pos="5103"/>
        <w:tab w:val="left" w:pos="5670"/>
        <w:tab w:val="left" w:pos="6237"/>
        <w:tab w:val="left" w:pos="6804"/>
        <w:tab w:val="left" w:pos="7371"/>
        <w:tab w:val="left" w:pos="8505"/>
      </w:tabs>
      <w:spacing w:after="60" w:line="240" w:lineRule="auto"/>
      <w:ind w:left="284" w:hanging="284"/>
    </w:pPr>
    <w:rPr>
      <w:rFonts w:ascii="VNI-Times" w:eastAsia="Times New Roman" w:hAnsi="VNI-Times" w:cs="Times New Roman"/>
      <w:noProof/>
      <w:sz w:val="24"/>
      <w:szCs w:val="20"/>
      <w:lang w:val="en-US"/>
    </w:rPr>
  </w:style>
  <w:style w:type="paragraph" w:customStyle="1" w:styleId="Bullet100">
    <w:name w:val="Bullet1.0"/>
    <w:rsid w:val="00C537A7"/>
    <w:pPr>
      <w:tabs>
        <w:tab w:val="left" w:pos="851"/>
        <w:tab w:val="num" w:pos="2214"/>
      </w:tabs>
      <w:spacing w:after="60" w:line="240" w:lineRule="auto"/>
      <w:ind w:firstLine="1134"/>
      <w:jc w:val="both"/>
    </w:pPr>
    <w:rPr>
      <w:rFonts w:ascii="VNI-Helve" w:eastAsia="Times New Roman" w:hAnsi="VNI-Helve" w:cs="Times New Roman"/>
      <w:noProof/>
      <w:szCs w:val="20"/>
      <w:lang w:val="en-US"/>
    </w:rPr>
  </w:style>
  <w:style w:type="paragraph" w:customStyle="1" w:styleId="ndbang1">
    <w:name w:val="ndbang1"/>
    <w:basedOn w:val="Normal"/>
    <w:rsid w:val="00C537A7"/>
    <w:pPr>
      <w:keepNext/>
      <w:ind w:left="28"/>
      <w:jc w:val="center"/>
    </w:pPr>
    <w:rPr>
      <w:rFonts w:ascii="VNI-Times" w:hAnsi="VNI-Times"/>
      <w:b/>
      <w:sz w:val="22"/>
    </w:rPr>
  </w:style>
  <w:style w:type="paragraph" w:customStyle="1" w:styleId="thut">
    <w:name w:val="thut"/>
    <w:basedOn w:val="Normal"/>
    <w:rsid w:val="00C537A7"/>
    <w:pPr>
      <w:spacing w:before="20" w:after="20"/>
      <w:ind w:left="1135" w:hanging="284"/>
    </w:pPr>
    <w:rPr>
      <w:rFonts w:ascii="VNI-Times" w:hAnsi="VNI-Times"/>
      <w:sz w:val="22"/>
    </w:rPr>
  </w:style>
  <w:style w:type="paragraph" w:customStyle="1" w:styleId="BodyText200">
    <w:name w:val="BodyText2.0"/>
    <w:rsid w:val="00C537A7"/>
    <w:pPr>
      <w:spacing w:after="120" w:line="240" w:lineRule="auto"/>
      <w:ind w:left="1134"/>
      <w:jc w:val="both"/>
    </w:pPr>
    <w:rPr>
      <w:rFonts w:ascii="VNI-Times" w:eastAsia="Times New Roman" w:hAnsi="VNI-Times" w:cs="Times New Roman"/>
      <w:noProof/>
      <w:sz w:val="24"/>
      <w:szCs w:val="24"/>
      <w:lang w:val="en-US"/>
    </w:rPr>
  </w:style>
  <w:style w:type="paragraph" w:customStyle="1" w:styleId="bullet">
    <w:name w:val="bullet"/>
    <w:rsid w:val="00C537A7"/>
    <w:pPr>
      <w:tabs>
        <w:tab w:val="left" w:pos="284"/>
      </w:tabs>
      <w:spacing w:after="0" w:line="240" w:lineRule="auto"/>
      <w:ind w:left="1417" w:hanging="283"/>
    </w:pPr>
    <w:rPr>
      <w:rFonts w:ascii="VNI-Times" w:eastAsia="Times New Roman" w:hAnsi="VNI-Times" w:cs="Times New Roman"/>
      <w:noProof/>
      <w:sz w:val="24"/>
      <w:szCs w:val="20"/>
      <w:lang w:val="en-US"/>
    </w:rPr>
  </w:style>
  <w:style w:type="paragraph" w:customStyle="1" w:styleId="N1">
    <w:name w:val="N1"/>
    <w:basedOn w:val="Normal"/>
    <w:rsid w:val="00C537A7"/>
    <w:pPr>
      <w:spacing w:before="60" w:after="60"/>
      <w:ind w:left="851"/>
    </w:pPr>
    <w:rPr>
      <w:rFonts w:ascii="VNI-Times" w:hAnsi="VNI-Times"/>
    </w:rPr>
  </w:style>
  <w:style w:type="paragraph" w:customStyle="1" w:styleId="thut3">
    <w:name w:val="thut3"/>
    <w:basedOn w:val="N1"/>
    <w:rsid w:val="00C537A7"/>
    <w:pPr>
      <w:tabs>
        <w:tab w:val="num" w:pos="360"/>
        <w:tab w:val="left" w:pos="1276"/>
        <w:tab w:val="left" w:pos="3969"/>
        <w:tab w:val="right" w:pos="9072"/>
      </w:tabs>
      <w:ind w:left="1276" w:hanging="425"/>
    </w:pPr>
  </w:style>
  <w:style w:type="paragraph" w:customStyle="1" w:styleId="thut4">
    <w:name w:val="thut4"/>
    <w:basedOn w:val="thut1"/>
    <w:rsid w:val="00C537A7"/>
    <w:pPr>
      <w:tabs>
        <w:tab w:val="clear" w:pos="1418"/>
        <w:tab w:val="num" w:pos="1440"/>
        <w:tab w:val="left" w:pos="3969"/>
      </w:tabs>
      <w:ind w:left="1440" w:hanging="360"/>
    </w:pPr>
  </w:style>
  <w:style w:type="paragraph" w:customStyle="1" w:styleId="thut1">
    <w:name w:val="thut1"/>
    <w:basedOn w:val="Normal"/>
    <w:rsid w:val="00C537A7"/>
    <w:pPr>
      <w:tabs>
        <w:tab w:val="num" w:pos="1418"/>
        <w:tab w:val="left" w:pos="6237"/>
      </w:tabs>
      <w:spacing w:before="20" w:after="20"/>
      <w:ind w:left="1701" w:hanging="425"/>
    </w:pPr>
    <w:rPr>
      <w:rFonts w:ascii="VNI-Times" w:hAnsi="VNI-Times"/>
    </w:rPr>
  </w:style>
  <w:style w:type="paragraph" w:customStyle="1" w:styleId="B-text-i15">
    <w:name w:val="B-text-i15"/>
    <w:basedOn w:val="Normal1"/>
    <w:rsid w:val="00C537A7"/>
    <w:pPr>
      <w:widowControl w:val="0"/>
      <w:ind w:left="851"/>
    </w:pPr>
  </w:style>
  <w:style w:type="paragraph" w:customStyle="1" w:styleId="Bullet-i15">
    <w:name w:val="Bullet-i15"/>
    <w:basedOn w:val="Normal"/>
    <w:rsid w:val="00C537A7"/>
    <w:pPr>
      <w:widowControl w:val="0"/>
      <w:tabs>
        <w:tab w:val="left" w:pos="1134"/>
        <w:tab w:val="num" w:pos="1211"/>
      </w:tabs>
      <w:spacing w:before="60" w:after="60"/>
      <w:ind w:left="1135" w:hanging="284"/>
    </w:pPr>
    <w:rPr>
      <w:rFonts w:ascii="VNI-Times" w:hAnsi="VNI-Times"/>
      <w:snapToGrid w:val="0"/>
    </w:rPr>
  </w:style>
  <w:style w:type="paragraph" w:customStyle="1" w:styleId="Bullet05">
    <w:name w:val="Bullet0.5"/>
    <w:rsid w:val="00C537A7"/>
    <w:pPr>
      <w:tabs>
        <w:tab w:val="num" w:pos="360"/>
        <w:tab w:val="left" w:pos="567"/>
      </w:tabs>
      <w:spacing w:after="0" w:line="240" w:lineRule="auto"/>
      <w:ind w:left="360" w:hanging="360"/>
    </w:pPr>
    <w:rPr>
      <w:rFonts w:ascii="VNI-Times" w:eastAsia="Times New Roman" w:hAnsi="VNI-Times" w:cs="Times New Roman"/>
      <w:noProof/>
      <w:sz w:val="24"/>
      <w:szCs w:val="20"/>
      <w:lang w:val="en-US"/>
    </w:rPr>
  </w:style>
  <w:style w:type="paragraph" w:customStyle="1" w:styleId="B-text00">
    <w:name w:val="B-text0.0"/>
    <w:basedOn w:val="BodyText"/>
    <w:rsid w:val="00C537A7"/>
    <w:pPr>
      <w:spacing w:after="0"/>
    </w:pPr>
    <w:rPr>
      <w:rFonts w:ascii="VNI-Times" w:eastAsia="Times New Roman" w:hAnsi="VNI-Times" w:cs="Times New Roman"/>
      <w:sz w:val="24"/>
      <w:szCs w:val="20"/>
      <w:lang w:val="en-GB"/>
    </w:rPr>
  </w:style>
  <w:style w:type="paragraph" w:customStyle="1" w:styleId="B-text20">
    <w:name w:val="B-text2.0"/>
    <w:rsid w:val="00C537A7"/>
    <w:pPr>
      <w:spacing w:before="60" w:after="120" w:line="240" w:lineRule="auto"/>
      <w:ind w:left="1134"/>
      <w:jc w:val="both"/>
    </w:pPr>
    <w:rPr>
      <w:rFonts w:ascii="VNI-Times" w:eastAsia="Times New Roman" w:hAnsi="VNI-Times" w:cs="Times New Roman"/>
      <w:noProof/>
      <w:sz w:val="24"/>
      <w:szCs w:val="20"/>
      <w:lang w:val="en-US"/>
    </w:rPr>
  </w:style>
  <w:style w:type="paragraph" w:customStyle="1" w:styleId="Bullet00">
    <w:name w:val="Bullet0.0"/>
    <w:rsid w:val="00C537A7"/>
    <w:pPr>
      <w:tabs>
        <w:tab w:val="left" w:pos="284"/>
        <w:tab w:val="num" w:pos="2160"/>
      </w:tabs>
      <w:spacing w:before="40" w:after="40" w:line="240" w:lineRule="auto"/>
      <w:ind w:left="284" w:hanging="284"/>
    </w:pPr>
    <w:rPr>
      <w:rFonts w:ascii="VNI-Times" w:eastAsia="Times New Roman" w:hAnsi="VNI-Times" w:cs="Times New Roman"/>
      <w:sz w:val="24"/>
      <w:szCs w:val="20"/>
      <w:lang w:val="en-US"/>
    </w:rPr>
  </w:style>
  <w:style w:type="paragraph" w:customStyle="1" w:styleId="subtitle20">
    <w:name w:val="subtitle2"/>
    <w:rsid w:val="00C537A7"/>
    <w:pPr>
      <w:spacing w:before="180" w:after="60" w:line="240" w:lineRule="auto"/>
      <w:ind w:left="1276"/>
    </w:pPr>
    <w:rPr>
      <w:rFonts w:ascii="VNI-Times" w:eastAsia="Times New Roman" w:hAnsi="VNI-Times" w:cs="Times New Roman"/>
      <w:b/>
      <w:i/>
      <w:sz w:val="24"/>
      <w:szCs w:val="20"/>
      <w:u w:val="single"/>
      <w:lang w:val="en-US"/>
    </w:rPr>
  </w:style>
  <w:style w:type="paragraph" w:customStyle="1" w:styleId="Tabletext1">
    <w:name w:val="Table_text"/>
    <w:rsid w:val="00C537A7"/>
    <w:pPr>
      <w:spacing w:before="20" w:after="20" w:line="240" w:lineRule="auto"/>
    </w:pPr>
    <w:rPr>
      <w:rFonts w:ascii="VNI-Times" w:eastAsia="Times New Roman" w:hAnsi="VNI-Times" w:cs="Times New Roman"/>
      <w:sz w:val="24"/>
      <w:szCs w:val="20"/>
      <w:lang w:val="en-US"/>
    </w:rPr>
  </w:style>
  <w:style w:type="paragraph" w:customStyle="1" w:styleId="Daubang">
    <w:name w:val="Daubang"/>
    <w:basedOn w:val="Normal"/>
    <w:rsid w:val="00C537A7"/>
    <w:pPr>
      <w:jc w:val="center"/>
    </w:pPr>
    <w:rPr>
      <w:rFonts w:ascii="VNI-Times" w:hAnsi="VNI-Times"/>
      <w:caps/>
      <w:sz w:val="22"/>
    </w:rPr>
  </w:style>
  <w:style w:type="paragraph" w:customStyle="1" w:styleId="ndbang5">
    <w:name w:val="ndbang5"/>
    <w:basedOn w:val="Normal"/>
    <w:rsid w:val="00C537A7"/>
    <w:pPr>
      <w:ind w:right="113"/>
      <w:jc w:val="right"/>
    </w:pPr>
    <w:rPr>
      <w:rFonts w:ascii="VNI-Times" w:hAnsi="VNI-Times"/>
      <w:sz w:val="22"/>
    </w:rPr>
  </w:style>
  <w:style w:type="paragraph" w:customStyle="1" w:styleId="ndbang3">
    <w:name w:val="ndbang3"/>
    <w:basedOn w:val="Normal"/>
    <w:rsid w:val="00C537A7"/>
    <w:pPr>
      <w:jc w:val="center"/>
    </w:pPr>
    <w:rPr>
      <w:rFonts w:ascii="VNI-Times" w:hAnsi="VNI-Times"/>
      <w:sz w:val="22"/>
    </w:rPr>
  </w:style>
  <w:style w:type="paragraph" w:customStyle="1" w:styleId="Bulleti15">
    <w:name w:val="Bullet_i15"/>
    <w:rsid w:val="00C537A7"/>
    <w:pPr>
      <w:tabs>
        <w:tab w:val="num" w:pos="1701"/>
      </w:tabs>
      <w:spacing w:before="60" w:after="60" w:line="240" w:lineRule="auto"/>
      <w:ind w:left="1701" w:hanging="425"/>
    </w:pPr>
    <w:rPr>
      <w:rFonts w:ascii="VNI-Times" w:eastAsia="Times New Roman" w:hAnsi="VNI-Times" w:cs="Times New Roman"/>
      <w:noProof/>
      <w:sz w:val="24"/>
      <w:szCs w:val="20"/>
      <w:lang w:val="en-US"/>
    </w:rPr>
  </w:style>
  <w:style w:type="paragraph" w:customStyle="1" w:styleId="subtitle10">
    <w:name w:val="subtitle1"/>
    <w:rsid w:val="00C537A7"/>
    <w:pPr>
      <w:spacing w:before="120" w:after="60" w:line="240" w:lineRule="auto"/>
      <w:ind w:left="1134"/>
    </w:pPr>
    <w:rPr>
      <w:rFonts w:ascii="VNI-Times" w:eastAsia="Times New Roman" w:hAnsi="VNI-Times" w:cs="Times New Roman"/>
      <w:b/>
      <w:i/>
      <w:sz w:val="24"/>
      <w:szCs w:val="20"/>
      <w:lang w:val="en-US"/>
    </w:rPr>
  </w:style>
  <w:style w:type="paragraph" w:customStyle="1" w:styleId="Bullet225">
    <w:name w:val="Bullet2.25"/>
    <w:rsid w:val="00C537A7"/>
    <w:pPr>
      <w:tabs>
        <w:tab w:val="num" w:pos="2520"/>
      </w:tabs>
      <w:spacing w:before="40" w:after="40" w:line="240" w:lineRule="auto"/>
      <w:ind w:left="2520" w:hanging="360"/>
    </w:pPr>
    <w:rPr>
      <w:rFonts w:ascii="VNI-Times" w:eastAsia="Times New Roman" w:hAnsi="VNI-Times" w:cs="Times New Roman"/>
      <w:sz w:val="24"/>
      <w:szCs w:val="20"/>
      <w:lang w:val="en-US"/>
    </w:rPr>
  </w:style>
  <w:style w:type="paragraph" w:customStyle="1" w:styleId="tiile">
    <w:name w:val="tiile"/>
    <w:basedOn w:val="Normal"/>
    <w:rsid w:val="00C537A7"/>
    <w:pPr>
      <w:spacing w:before="60" w:after="60"/>
      <w:ind w:left="357" w:hanging="357"/>
    </w:pPr>
    <w:rPr>
      <w:rFonts w:ascii="VNI-Aptima" w:hAnsi="VNI-Aptima"/>
      <w:szCs w:val="24"/>
    </w:rPr>
  </w:style>
  <w:style w:type="paragraph" w:customStyle="1" w:styleId="B-text35">
    <w:name w:val="B-text3.5"/>
    <w:rsid w:val="00C537A7"/>
    <w:pPr>
      <w:spacing w:after="120" w:line="240" w:lineRule="auto"/>
      <w:ind w:left="1985"/>
    </w:pPr>
    <w:rPr>
      <w:rFonts w:ascii="VNI-Times" w:eastAsia="Times New Roman" w:hAnsi="VNI-Times" w:cs="Times New Roman"/>
      <w:sz w:val="24"/>
      <w:szCs w:val="20"/>
      <w:lang w:val="en-US"/>
    </w:rPr>
  </w:style>
  <w:style w:type="paragraph" w:customStyle="1" w:styleId="DefinitionTerm">
    <w:name w:val="Definition Term"/>
    <w:basedOn w:val="Normal"/>
    <w:next w:val="Normal"/>
    <w:rsid w:val="00C537A7"/>
    <w:pPr>
      <w:widowControl w:val="0"/>
      <w:jc w:val="left"/>
    </w:pPr>
  </w:style>
  <w:style w:type="paragraph" w:customStyle="1" w:styleId="Figure">
    <w:name w:val="Figure"/>
    <w:basedOn w:val="Normal"/>
    <w:next w:val="Normal"/>
    <w:rsid w:val="00C537A7"/>
    <w:pPr>
      <w:keepNext/>
      <w:keepLines/>
      <w:widowControl w:val="0"/>
      <w:spacing w:before="120"/>
      <w:jc w:val="center"/>
    </w:pPr>
    <w:rPr>
      <w:rFonts w:ascii="Arial" w:hAnsi="Arial"/>
      <w:snapToGrid w:val="0"/>
      <w:sz w:val="20"/>
      <w:lang w:val="fr-FR"/>
    </w:rPr>
  </w:style>
  <w:style w:type="paragraph" w:customStyle="1" w:styleId="Titrefigure">
    <w:name w:val="Titre figure"/>
    <w:basedOn w:val="Normal"/>
    <w:next w:val="Normal"/>
    <w:semiHidden/>
    <w:rsid w:val="00C537A7"/>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xl33">
    <w:name w:val="xl33"/>
    <w:basedOn w:val="Normal"/>
    <w:rsid w:val="00C537A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b/>
      <w:bCs/>
      <w:color w:val="000000"/>
      <w:sz w:val="20"/>
    </w:rPr>
  </w:style>
  <w:style w:type="paragraph" w:customStyle="1" w:styleId="nd">
    <w:name w:val="nd"/>
    <w:basedOn w:val="Normal"/>
    <w:rsid w:val="00C537A7"/>
    <w:rPr>
      <w:rFonts w:ascii="VNI-Times" w:hAnsi="VNI-Times"/>
      <w:sz w:val="20"/>
    </w:rPr>
  </w:style>
  <w:style w:type="paragraph" w:customStyle="1" w:styleId="StyleFirstline127cm">
    <w:name w:val="Style First line:  1.27 cm"/>
    <w:basedOn w:val="Normal"/>
    <w:autoRedefine/>
    <w:rsid w:val="00C537A7"/>
    <w:pPr>
      <w:spacing w:before="60" w:after="60"/>
      <w:ind w:left="709"/>
    </w:pPr>
    <w:rPr>
      <w:rFonts w:ascii="VNI-Times" w:hAnsi="VNI-Times"/>
      <w:bCs/>
      <w:snapToGrid w:val="0"/>
      <w:lang w:val="fr-FR"/>
    </w:rPr>
  </w:style>
  <w:style w:type="paragraph" w:customStyle="1" w:styleId="StyleBullet15JustifiedChar">
    <w:name w:val="Style Bullet1.5 + Justified Char"/>
    <w:basedOn w:val="Bullet15Char"/>
    <w:autoRedefine/>
    <w:rsid w:val="00C537A7"/>
    <w:pPr>
      <w:tabs>
        <w:tab w:val="num" w:pos="2781"/>
      </w:tabs>
      <w:ind w:firstLine="1701"/>
      <w:jc w:val="both"/>
    </w:pPr>
    <w:rPr>
      <w:lang w:val="fr-FR"/>
    </w:rPr>
  </w:style>
  <w:style w:type="paragraph" w:customStyle="1" w:styleId="StyleHeading6Before0ptAfter0ptChar">
    <w:name w:val="Style Heading 6 + Before:  0 pt After:  0 pt Char"/>
    <w:basedOn w:val="Heading6"/>
    <w:autoRedefine/>
    <w:rsid w:val="00C537A7"/>
    <w:pPr>
      <w:keepLines w:val="0"/>
      <w:suppressAutoHyphens w:val="0"/>
      <w:ind w:left="181" w:right="0"/>
      <w:jc w:val="both"/>
    </w:pPr>
    <w:rPr>
      <w:rFonts w:ascii="VNI-Times" w:hAnsi="VNI-Times"/>
      <w:b w:val="0"/>
      <w:bCs/>
      <w:snapToGrid w:val="0"/>
      <w:sz w:val="24"/>
      <w:szCs w:val="24"/>
    </w:rPr>
  </w:style>
  <w:style w:type="paragraph" w:customStyle="1" w:styleId="StyleHeading512pt">
    <w:name w:val="Style Heading 5 + 12 pt"/>
    <w:basedOn w:val="Heading5"/>
    <w:autoRedefine/>
    <w:rsid w:val="00C537A7"/>
    <w:pPr>
      <w:tabs>
        <w:tab w:val="left" w:pos="720"/>
      </w:tabs>
      <w:spacing w:before="120" w:line="360" w:lineRule="auto"/>
      <w:jc w:val="both"/>
    </w:pPr>
    <w:rPr>
      <w:rFonts w:ascii="VNI-Times" w:hAnsi="VNI-Times"/>
      <w:snapToGrid w:val="0"/>
      <w:szCs w:val="24"/>
      <w:u w:val="none"/>
    </w:rPr>
  </w:style>
  <w:style w:type="paragraph" w:customStyle="1" w:styleId="StyleHeading3NotAllcaps">
    <w:name w:val="Style Heading 3 + Not All caps"/>
    <w:basedOn w:val="Heading3"/>
    <w:rsid w:val="00C537A7"/>
    <w:pPr>
      <w:keepNext/>
      <w:suppressAutoHyphens w:val="0"/>
      <w:spacing w:before="120" w:after="120"/>
      <w:jc w:val="both"/>
    </w:pPr>
    <w:rPr>
      <w:rFonts w:ascii="VNI-Bodon" w:hAnsi="VNI-Bodon"/>
      <w:b/>
      <w:bCs/>
      <w:noProof/>
      <w:snapToGrid w:val="0"/>
      <w:sz w:val="24"/>
      <w:szCs w:val="24"/>
      <w:lang w:val="en-AU"/>
    </w:rPr>
  </w:style>
  <w:style w:type="paragraph" w:customStyle="1" w:styleId="31">
    <w:name w:val="3 1"/>
    <w:rsid w:val="00C537A7"/>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paragraph" w:customStyle="1" w:styleId="32">
    <w:name w:val="3 2"/>
    <w:rsid w:val="00C537A7"/>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lang w:val="en-US"/>
    </w:rPr>
  </w:style>
  <w:style w:type="paragraph" w:customStyle="1" w:styleId="33">
    <w:name w:val="3 3"/>
    <w:rsid w:val="00C537A7"/>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lang w:val="en-US"/>
    </w:rPr>
  </w:style>
  <w:style w:type="paragraph" w:customStyle="1" w:styleId="34">
    <w:name w:val="3 4"/>
    <w:rsid w:val="00C537A7"/>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lang w:val="en-US"/>
    </w:rPr>
  </w:style>
  <w:style w:type="paragraph" w:customStyle="1" w:styleId="35">
    <w:name w:val="3 5"/>
    <w:rsid w:val="00C537A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lang w:val="en-US"/>
    </w:rPr>
  </w:style>
  <w:style w:type="paragraph" w:customStyle="1" w:styleId="36">
    <w:name w:val="3 6"/>
    <w:rsid w:val="00C537A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lang w:val="en-US"/>
    </w:rPr>
  </w:style>
  <w:style w:type="paragraph" w:customStyle="1" w:styleId="37">
    <w:name w:val="3 7"/>
    <w:rsid w:val="00C537A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38">
    <w:name w:val="3 8"/>
    <w:rsid w:val="00C537A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lang w:val="en-US"/>
    </w:rPr>
  </w:style>
  <w:style w:type="paragraph" w:customStyle="1" w:styleId="SAR1">
    <w:name w:val="SAR 1"/>
    <w:rsid w:val="00C537A7"/>
    <w:pPr>
      <w:tabs>
        <w:tab w:val="left" w:pos="605"/>
        <w:tab w:val="left" w:pos="1210"/>
        <w:tab w:val="left" w:pos="1814"/>
        <w:tab w:val="left" w:pos="2419"/>
        <w:tab w:val="left" w:pos="3024"/>
      </w:tabs>
      <w:suppressAutoHyphens/>
      <w:spacing w:after="0" w:line="240" w:lineRule="auto"/>
    </w:pPr>
    <w:rPr>
      <w:rFonts w:ascii="Courier" w:eastAsia="Times New Roman" w:hAnsi="Courier" w:cs="Times New Roman"/>
      <w:sz w:val="24"/>
      <w:szCs w:val="20"/>
      <w:lang w:val="en-US"/>
    </w:rPr>
  </w:style>
  <w:style w:type="paragraph" w:customStyle="1" w:styleId="SAR2">
    <w:name w:val="SAR 2"/>
    <w:rsid w:val="00C537A7"/>
    <w:pPr>
      <w:tabs>
        <w:tab w:val="left" w:pos="605"/>
        <w:tab w:val="left" w:pos="1210"/>
      </w:tabs>
      <w:suppressAutoHyphens/>
      <w:spacing w:after="0" w:line="240" w:lineRule="auto"/>
      <w:ind w:firstLine="605"/>
    </w:pPr>
    <w:rPr>
      <w:rFonts w:ascii="Courier" w:eastAsia="Times New Roman" w:hAnsi="Courier" w:cs="Times New Roman"/>
      <w:sz w:val="24"/>
      <w:szCs w:val="20"/>
      <w:lang w:val="en-US"/>
    </w:rPr>
  </w:style>
  <w:style w:type="paragraph" w:customStyle="1" w:styleId="SAR3">
    <w:name w:val="SAR 3"/>
    <w:rsid w:val="00C537A7"/>
    <w:pPr>
      <w:tabs>
        <w:tab w:val="right" w:pos="1560"/>
        <w:tab w:val="left" w:pos="1800"/>
      </w:tabs>
      <w:suppressAutoHyphens/>
      <w:spacing w:after="0" w:line="240" w:lineRule="auto"/>
      <w:ind w:firstLine="3000"/>
    </w:pPr>
    <w:rPr>
      <w:rFonts w:ascii="Courier" w:eastAsia="Times New Roman" w:hAnsi="Courier" w:cs="Times New Roman"/>
      <w:sz w:val="24"/>
      <w:szCs w:val="20"/>
      <w:lang w:val="en-US"/>
    </w:rPr>
  </w:style>
  <w:style w:type="paragraph" w:customStyle="1" w:styleId="SAR4">
    <w:name w:val="SAR 4"/>
    <w:rsid w:val="00C537A7"/>
    <w:pPr>
      <w:tabs>
        <w:tab w:val="left" w:pos="1814"/>
        <w:tab w:val="left" w:pos="2280"/>
      </w:tabs>
      <w:suppressAutoHyphens/>
      <w:spacing w:after="0" w:line="240" w:lineRule="auto"/>
      <w:ind w:firstLine="1814"/>
    </w:pPr>
    <w:rPr>
      <w:rFonts w:ascii="Courier" w:eastAsia="Times New Roman" w:hAnsi="Courier" w:cs="Times New Roman"/>
      <w:sz w:val="24"/>
      <w:szCs w:val="20"/>
      <w:lang w:val="en-US"/>
    </w:rPr>
  </w:style>
  <w:style w:type="paragraph" w:customStyle="1" w:styleId="SAR5">
    <w:name w:val="SAR 5"/>
    <w:rsid w:val="00C537A7"/>
    <w:pPr>
      <w:tabs>
        <w:tab w:val="right" w:pos="2520"/>
        <w:tab w:val="left" w:pos="2765"/>
      </w:tabs>
      <w:suppressAutoHyphens/>
      <w:spacing w:after="0" w:line="240" w:lineRule="auto"/>
      <w:ind w:firstLine="3960"/>
    </w:pPr>
    <w:rPr>
      <w:rFonts w:ascii="Courier" w:eastAsia="Times New Roman" w:hAnsi="Courier" w:cs="Times New Roman"/>
      <w:sz w:val="24"/>
      <w:szCs w:val="20"/>
      <w:lang w:val="en-US"/>
    </w:rPr>
  </w:style>
  <w:style w:type="paragraph" w:customStyle="1" w:styleId="SAR6">
    <w:name w:val="SAR 6"/>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SAR7">
    <w:name w:val="SAR 7"/>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1">
    <w:name w:val="REGULAR 1"/>
    <w:rsid w:val="00C537A7"/>
    <w:pPr>
      <w:tabs>
        <w:tab w:val="left" w:pos="605"/>
        <w:tab w:val="left" w:pos="1210"/>
      </w:tabs>
      <w:suppressAutoHyphens/>
      <w:spacing w:after="0" w:line="240" w:lineRule="auto"/>
    </w:pPr>
    <w:rPr>
      <w:rFonts w:ascii="Courier" w:eastAsia="Times New Roman" w:hAnsi="Courier" w:cs="Times New Roman"/>
      <w:sz w:val="24"/>
      <w:szCs w:val="20"/>
      <w:lang w:val="en-US"/>
    </w:rPr>
  </w:style>
  <w:style w:type="paragraph" w:customStyle="1" w:styleId="REGULAR2">
    <w:name w:val="REGULAR 2"/>
    <w:rsid w:val="00C537A7"/>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lang w:val="en-US"/>
    </w:rPr>
  </w:style>
  <w:style w:type="paragraph" w:customStyle="1" w:styleId="REGULAR4">
    <w:name w:val="REGULAR 4"/>
    <w:rsid w:val="00C537A7"/>
    <w:pPr>
      <w:tabs>
        <w:tab w:val="left" w:pos="1814"/>
        <w:tab w:val="left" w:pos="2280"/>
      </w:tabs>
      <w:suppressAutoHyphens/>
      <w:spacing w:after="0" w:line="240" w:lineRule="auto"/>
      <w:ind w:firstLine="1814"/>
    </w:pPr>
    <w:rPr>
      <w:rFonts w:ascii="Courier" w:eastAsia="Times New Roman" w:hAnsi="Courier" w:cs="Times New Roman"/>
      <w:sz w:val="24"/>
      <w:szCs w:val="20"/>
      <w:lang w:val="en-US"/>
    </w:rPr>
  </w:style>
  <w:style w:type="paragraph" w:customStyle="1" w:styleId="REGULAR5">
    <w:name w:val="REGULAR 5"/>
    <w:rsid w:val="00C537A7"/>
    <w:pPr>
      <w:tabs>
        <w:tab w:val="right" w:pos="2520"/>
        <w:tab w:val="left" w:pos="2760"/>
      </w:tabs>
      <w:suppressAutoHyphens/>
      <w:spacing w:after="0" w:line="240" w:lineRule="auto"/>
      <w:ind w:firstLine="3960"/>
    </w:pPr>
    <w:rPr>
      <w:rFonts w:ascii="Courier" w:eastAsia="Times New Roman" w:hAnsi="Courier" w:cs="Times New Roman"/>
      <w:sz w:val="24"/>
      <w:szCs w:val="20"/>
      <w:lang w:val="en-US"/>
    </w:rPr>
  </w:style>
  <w:style w:type="paragraph" w:customStyle="1" w:styleId="REGULAR6">
    <w:name w:val="REGULAR 6"/>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7">
    <w:name w:val="REGULAR 7"/>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8">
    <w:name w:val="REGULAR 8"/>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1">
    <w:name w:val="1 1"/>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2">
    <w:name w:val="1 2"/>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3">
    <w:name w:val="1 3"/>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4">
    <w:name w:val="1 4"/>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5">
    <w:name w:val="1 5"/>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6">
    <w:name w:val="1 6"/>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7">
    <w:name w:val="1 7"/>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8">
    <w:name w:val="1 8"/>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1a">
    <w:name w:val="2 1a"/>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2a">
    <w:name w:val="2 2a"/>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3a">
    <w:name w:val="2 3a"/>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4a">
    <w:name w:val="2 4a"/>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5a">
    <w:name w:val="2 5a"/>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6a">
    <w:name w:val="2 6a"/>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7a">
    <w:name w:val="2 7a"/>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8a">
    <w:name w:val="2 8a"/>
    <w:rsid w:val="00C537A7"/>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Head32">
    <w:name w:val="Head 3.2"/>
    <w:basedOn w:val="Normal"/>
    <w:rsid w:val="00C537A7"/>
    <w:pPr>
      <w:suppressAutoHyphens/>
      <w:ind w:left="360" w:hanging="360"/>
      <w:jc w:val="left"/>
    </w:pPr>
    <w:rPr>
      <w:b/>
      <w:szCs w:val="24"/>
      <w:lang w:val="fr-FR"/>
    </w:rPr>
  </w:style>
  <w:style w:type="paragraph" w:customStyle="1" w:styleId="Paragraphe">
    <w:name w:val="Paragraphe"/>
    <w:basedOn w:val="Normal"/>
    <w:rsid w:val="00C537A7"/>
    <w:pPr>
      <w:widowControl w:val="0"/>
      <w:tabs>
        <w:tab w:val="left" w:pos="567"/>
        <w:tab w:val="left" w:pos="1134"/>
        <w:tab w:val="left" w:pos="1701"/>
        <w:tab w:val="left" w:pos="2268"/>
        <w:tab w:val="left" w:pos="2835"/>
      </w:tabs>
      <w:spacing w:after="120"/>
      <w:ind w:left="284" w:firstLine="284"/>
    </w:pPr>
    <w:rPr>
      <w:rFonts w:ascii="Arial" w:hAnsi="Arial"/>
      <w:snapToGrid w:val="0"/>
      <w:sz w:val="22"/>
      <w:lang w:val="fr-FR"/>
    </w:rPr>
  </w:style>
  <w:style w:type="paragraph" w:customStyle="1" w:styleId="Titre2A">
    <w:name w:val="Titre 2A"/>
    <w:basedOn w:val="Heading2"/>
    <w:rsid w:val="00C537A7"/>
    <w:pPr>
      <w:keepLines/>
      <w:widowControl w:val="0"/>
      <w:spacing w:after="120"/>
      <w:ind w:left="708" w:hanging="708"/>
      <w:jc w:val="both"/>
      <w:outlineLvl w:val="9"/>
    </w:pPr>
    <w:rPr>
      <w:rFonts w:cs="Times New Roman"/>
      <w:bCs w:val="0"/>
      <w:iCs w:val="0"/>
      <w:snapToGrid w:val="0"/>
      <w:color w:val="000000"/>
      <w:sz w:val="20"/>
      <w:szCs w:val="20"/>
      <w:lang w:val="fr-FR"/>
    </w:rPr>
  </w:style>
  <w:style w:type="paragraph" w:customStyle="1" w:styleId="Style6">
    <w:name w:val="Style6"/>
    <w:basedOn w:val="Heading7"/>
    <w:rsid w:val="00C537A7"/>
    <w:pPr>
      <w:keepNext w:val="0"/>
      <w:numPr>
        <w:ilvl w:val="6"/>
      </w:numPr>
      <w:tabs>
        <w:tab w:val="num" w:pos="1800"/>
      </w:tabs>
      <w:spacing w:before="240" w:after="60"/>
      <w:ind w:left="1800" w:hanging="360"/>
      <w:jc w:val="both"/>
    </w:pPr>
    <w:rPr>
      <w:b w:val="0"/>
      <w:snapToGrid w:val="0"/>
      <w:sz w:val="26"/>
      <w:szCs w:val="26"/>
    </w:rPr>
  </w:style>
  <w:style w:type="paragraph" w:customStyle="1" w:styleId="StyleHeading5Heading5CharTimesNewRoman12pt">
    <w:name w:val="Style Heading 5Heading 5 Char + Times New Roman 12 pt"/>
    <w:basedOn w:val="Heading5"/>
    <w:rsid w:val="00C537A7"/>
    <w:pPr>
      <w:keepNext w:val="0"/>
      <w:spacing w:before="240" w:after="120"/>
      <w:jc w:val="left"/>
    </w:pPr>
    <w:rPr>
      <w:rFonts w:ascii="Times New Roman" w:hAnsi="Times New Roman"/>
      <w:i/>
      <w:iCs/>
      <w:snapToGrid w:val="0"/>
      <w:u w:val="none"/>
    </w:rPr>
  </w:style>
  <w:style w:type="character" w:customStyle="1" w:styleId="Heading5Char1">
    <w:name w:val="Heading 5 Char1"/>
    <w:aliases w:val="Heading 5 Char Char"/>
    <w:rsid w:val="00C537A7"/>
    <w:rPr>
      <w:rFonts w:ascii="Arial" w:hAnsi="Arial"/>
      <w:i/>
      <w:snapToGrid w:val="0"/>
      <w:sz w:val="22"/>
      <w:lang w:val="en-US" w:eastAsia="en-US" w:bidi="ar-SA"/>
    </w:rPr>
  </w:style>
  <w:style w:type="character" w:customStyle="1" w:styleId="StyleHeading5Heading5CharTimesNewRoman12ptCharChar">
    <w:name w:val="Style Heading 5Heading 5 Char + Times New Roman 12 pt Char Char"/>
    <w:rsid w:val="00C537A7"/>
    <w:rPr>
      <w:rFonts w:ascii="Arial" w:hAnsi="Arial"/>
      <w:i/>
      <w:iCs/>
      <w:snapToGrid w:val="0"/>
      <w:sz w:val="24"/>
      <w:lang w:val="en-US" w:eastAsia="en-US" w:bidi="ar-SA"/>
    </w:rPr>
  </w:style>
  <w:style w:type="paragraph" w:customStyle="1" w:styleId="Style7">
    <w:name w:val="Style7"/>
    <w:basedOn w:val="Normal"/>
    <w:rsid w:val="00C537A7"/>
    <w:pPr>
      <w:tabs>
        <w:tab w:val="num" w:pos="1080"/>
      </w:tabs>
      <w:spacing w:before="120" w:after="120"/>
      <w:ind w:left="1080" w:hanging="936"/>
    </w:pPr>
    <w:rPr>
      <w:rFonts w:ascii="Tahoma" w:hAnsi="Tahoma"/>
      <w:snapToGrid w:val="0"/>
    </w:rPr>
  </w:style>
  <w:style w:type="character" w:customStyle="1" w:styleId="st1">
    <w:name w:val="st1"/>
    <w:basedOn w:val="DefaultParagraphFont"/>
    <w:rsid w:val="00C537A7"/>
  </w:style>
  <w:style w:type="numbering" w:customStyle="1" w:styleId="NoList18">
    <w:name w:val="No List18"/>
    <w:next w:val="NoList"/>
    <w:uiPriority w:val="99"/>
    <w:semiHidden/>
    <w:unhideWhenUsed/>
    <w:rsid w:val="00C537A7"/>
  </w:style>
  <w:style w:type="numbering" w:customStyle="1" w:styleId="NoList19">
    <w:name w:val="No List19"/>
    <w:next w:val="NoList"/>
    <w:uiPriority w:val="99"/>
    <w:semiHidden/>
    <w:unhideWhenUsed/>
    <w:rsid w:val="00C537A7"/>
  </w:style>
  <w:style w:type="paragraph" w:customStyle="1" w:styleId="TOCHeading1">
    <w:name w:val="TOC Heading1"/>
    <w:basedOn w:val="Heading1"/>
    <w:next w:val="Normal"/>
    <w:uiPriority w:val="39"/>
    <w:semiHidden/>
    <w:unhideWhenUsed/>
    <w:qFormat/>
    <w:rsid w:val="00C537A7"/>
    <w:pPr>
      <w:keepLines/>
      <w:spacing w:after="0" w:line="259" w:lineRule="auto"/>
      <w:outlineLvl w:val="9"/>
    </w:pPr>
    <w:rPr>
      <w:rFonts w:ascii="Times New Roman" w:hAnsi="Times New Roman" w:cs="Times New Roman"/>
      <w:b w:val="0"/>
      <w:bCs w:val="0"/>
      <w:color w:val="2E74B5"/>
      <w:kern w:val="0"/>
      <w:lang w:val="vi-VN"/>
    </w:rPr>
  </w:style>
  <w:style w:type="paragraph" w:customStyle="1" w:styleId="TOCHeading2">
    <w:name w:val="TOC Heading2"/>
    <w:basedOn w:val="Heading1"/>
    <w:next w:val="Normal"/>
    <w:uiPriority w:val="39"/>
    <w:unhideWhenUsed/>
    <w:qFormat/>
    <w:rsid w:val="00C537A7"/>
    <w:pPr>
      <w:keepLines/>
      <w:spacing w:after="0" w:line="259" w:lineRule="auto"/>
      <w:outlineLvl w:val="9"/>
    </w:pPr>
    <w:rPr>
      <w:rFonts w:ascii="Times New Roman" w:hAnsi="Times New Roman" w:cs="Times New Roman"/>
      <w:b w:val="0"/>
      <w:bCs w:val="0"/>
      <w:color w:val="365F91"/>
      <w:kern w:val="0"/>
    </w:rPr>
  </w:style>
  <w:style w:type="numbering" w:customStyle="1" w:styleId="NoList20">
    <w:name w:val="No List20"/>
    <w:next w:val="NoList"/>
    <w:uiPriority w:val="99"/>
    <w:semiHidden/>
    <w:unhideWhenUsed/>
    <w:rsid w:val="00C537A7"/>
  </w:style>
  <w:style w:type="numbering" w:customStyle="1" w:styleId="NoList110">
    <w:name w:val="No List110"/>
    <w:next w:val="NoList"/>
    <w:uiPriority w:val="99"/>
    <w:semiHidden/>
    <w:unhideWhenUsed/>
    <w:rsid w:val="00C537A7"/>
  </w:style>
  <w:style w:type="table" w:customStyle="1" w:styleId="TableGrid3">
    <w:name w:val="Table Grid3"/>
    <w:basedOn w:val="TableNormal"/>
    <w:next w:val="TableGrid"/>
    <w:rsid w:val="00C537A7"/>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537A7"/>
  </w:style>
  <w:style w:type="numbering" w:customStyle="1" w:styleId="NoList31">
    <w:name w:val="No List31"/>
    <w:next w:val="NoList"/>
    <w:uiPriority w:val="99"/>
    <w:semiHidden/>
    <w:unhideWhenUsed/>
    <w:rsid w:val="00C537A7"/>
  </w:style>
  <w:style w:type="numbering" w:customStyle="1" w:styleId="NoList41">
    <w:name w:val="No List41"/>
    <w:next w:val="NoList"/>
    <w:uiPriority w:val="99"/>
    <w:semiHidden/>
    <w:unhideWhenUsed/>
    <w:rsid w:val="00C537A7"/>
  </w:style>
  <w:style w:type="numbering" w:customStyle="1" w:styleId="NoList51">
    <w:name w:val="No List51"/>
    <w:next w:val="NoList"/>
    <w:uiPriority w:val="99"/>
    <w:semiHidden/>
    <w:unhideWhenUsed/>
    <w:rsid w:val="00C537A7"/>
  </w:style>
  <w:style w:type="numbering" w:customStyle="1" w:styleId="NoList61">
    <w:name w:val="No List61"/>
    <w:next w:val="NoList"/>
    <w:uiPriority w:val="99"/>
    <w:semiHidden/>
    <w:unhideWhenUsed/>
    <w:rsid w:val="00C537A7"/>
  </w:style>
  <w:style w:type="numbering" w:customStyle="1" w:styleId="NoList71">
    <w:name w:val="No List71"/>
    <w:next w:val="NoList"/>
    <w:uiPriority w:val="99"/>
    <w:semiHidden/>
    <w:unhideWhenUsed/>
    <w:rsid w:val="00C537A7"/>
  </w:style>
  <w:style w:type="numbering" w:customStyle="1" w:styleId="NoList81">
    <w:name w:val="No List81"/>
    <w:next w:val="NoList"/>
    <w:uiPriority w:val="99"/>
    <w:semiHidden/>
    <w:unhideWhenUsed/>
    <w:rsid w:val="00C537A7"/>
  </w:style>
  <w:style w:type="numbering" w:customStyle="1" w:styleId="NoList91">
    <w:name w:val="No List91"/>
    <w:next w:val="NoList"/>
    <w:uiPriority w:val="99"/>
    <w:semiHidden/>
    <w:unhideWhenUsed/>
    <w:rsid w:val="00C537A7"/>
  </w:style>
  <w:style w:type="numbering" w:customStyle="1" w:styleId="NoList101">
    <w:name w:val="No List101"/>
    <w:next w:val="NoList"/>
    <w:uiPriority w:val="99"/>
    <w:semiHidden/>
    <w:unhideWhenUsed/>
    <w:rsid w:val="00C537A7"/>
  </w:style>
  <w:style w:type="numbering" w:customStyle="1" w:styleId="NoList1111">
    <w:name w:val="No List1111"/>
    <w:next w:val="NoList"/>
    <w:uiPriority w:val="99"/>
    <w:semiHidden/>
    <w:unhideWhenUsed/>
    <w:rsid w:val="00C537A7"/>
  </w:style>
  <w:style w:type="numbering" w:customStyle="1" w:styleId="NoList121">
    <w:name w:val="No List121"/>
    <w:next w:val="NoList"/>
    <w:uiPriority w:val="99"/>
    <w:semiHidden/>
    <w:unhideWhenUsed/>
    <w:rsid w:val="00C537A7"/>
  </w:style>
  <w:style w:type="numbering" w:customStyle="1" w:styleId="NoList131">
    <w:name w:val="No List131"/>
    <w:next w:val="NoList"/>
    <w:uiPriority w:val="99"/>
    <w:semiHidden/>
    <w:unhideWhenUsed/>
    <w:rsid w:val="00C537A7"/>
  </w:style>
  <w:style w:type="numbering" w:customStyle="1" w:styleId="NoList141">
    <w:name w:val="No List141"/>
    <w:next w:val="NoList"/>
    <w:uiPriority w:val="99"/>
    <w:semiHidden/>
    <w:unhideWhenUsed/>
    <w:rsid w:val="00C537A7"/>
  </w:style>
  <w:style w:type="numbering" w:customStyle="1" w:styleId="NoList151">
    <w:name w:val="No List151"/>
    <w:next w:val="NoList"/>
    <w:uiPriority w:val="99"/>
    <w:semiHidden/>
    <w:unhideWhenUsed/>
    <w:rsid w:val="00C537A7"/>
  </w:style>
  <w:style w:type="numbering" w:customStyle="1" w:styleId="NoList161">
    <w:name w:val="No List161"/>
    <w:next w:val="NoList"/>
    <w:uiPriority w:val="99"/>
    <w:semiHidden/>
    <w:unhideWhenUsed/>
    <w:rsid w:val="00C537A7"/>
  </w:style>
  <w:style w:type="numbering" w:customStyle="1" w:styleId="NoList171">
    <w:name w:val="No List171"/>
    <w:next w:val="NoList"/>
    <w:semiHidden/>
    <w:rsid w:val="00C537A7"/>
  </w:style>
  <w:style w:type="table" w:customStyle="1" w:styleId="TableGrid11">
    <w:name w:val="Table Grid11"/>
    <w:basedOn w:val="TableNormal"/>
    <w:next w:val="TableGrid"/>
    <w:rsid w:val="00C537A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537A7"/>
  </w:style>
  <w:style w:type="paragraph" w:customStyle="1" w:styleId="Nomal">
    <w:name w:val="Nomal"/>
    <w:basedOn w:val="Heading5"/>
    <w:rsid w:val="00C537A7"/>
    <w:pPr>
      <w:spacing w:before="60" w:after="60"/>
    </w:pPr>
    <w:rPr>
      <w:rFonts w:ascii=".VnTime" w:hAnsi=".VnTime"/>
      <w:color w:val="000000"/>
      <w:sz w:val="28"/>
      <w:szCs w:val="28"/>
      <w:u w:val="none"/>
    </w:rPr>
  </w:style>
  <w:style w:type="numbering" w:customStyle="1" w:styleId="NoList23">
    <w:name w:val="No List23"/>
    <w:next w:val="NoList"/>
    <w:uiPriority w:val="99"/>
    <w:semiHidden/>
    <w:unhideWhenUsed/>
    <w:rsid w:val="00C537A7"/>
  </w:style>
  <w:style w:type="table" w:customStyle="1" w:styleId="TableGrid4">
    <w:name w:val="Table Grid4"/>
    <w:basedOn w:val="TableNormal"/>
    <w:next w:val="TableGrid"/>
    <w:rsid w:val="00C537A7"/>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C537A7"/>
    <w:rPr>
      <w:rFonts w:ascii="Arial" w:hAnsi="Arial" w:cs="Arial" w:hint="default"/>
      <w:b w:val="0"/>
      <w:bCs w:val="0"/>
      <w:strike w:val="0"/>
      <w:dstrike w:val="0"/>
      <w:color w:val="070707"/>
      <w:sz w:val="20"/>
      <w:szCs w:val="20"/>
      <w:u w:val="none"/>
      <w:effect w:val="none"/>
    </w:rPr>
  </w:style>
  <w:style w:type="paragraph" w:customStyle="1" w:styleId="M">
    <w:name w:val="M"/>
    <w:basedOn w:val="Normal"/>
    <w:rsid w:val="00C537A7"/>
    <w:pPr>
      <w:spacing w:before="60" w:after="60"/>
      <w:ind w:firstLine="720"/>
    </w:pPr>
    <w:rPr>
      <w:rFonts w:ascii=".VnTime" w:hAnsi=".VnTime"/>
      <w:b/>
      <w:sz w:val="28"/>
    </w:rPr>
  </w:style>
  <w:style w:type="paragraph" w:customStyle="1" w:styleId="k">
    <w:name w:val="k"/>
    <w:basedOn w:val="BodyTextIndent"/>
    <w:rsid w:val="00C537A7"/>
    <w:pPr>
      <w:tabs>
        <w:tab w:val="clear" w:pos="1080"/>
      </w:tabs>
      <w:spacing w:before="60" w:after="60"/>
      <w:ind w:left="0" w:firstLine="720"/>
    </w:pPr>
    <w:rPr>
      <w:rFonts w:ascii=".VnTime" w:eastAsia="Times New Roman" w:hAnsi=".VnTime" w:cs="Times New Roman"/>
      <w:sz w:val="28"/>
      <w:szCs w:val="20"/>
    </w:rPr>
  </w:style>
  <w:style w:type="paragraph" w:customStyle="1" w:styleId="Tenvb">
    <w:name w:val="Tenvb"/>
    <w:basedOn w:val="Normal"/>
    <w:autoRedefine/>
    <w:rsid w:val="00C537A7"/>
    <w:pPr>
      <w:spacing w:before="120" w:after="120"/>
      <w:jc w:val="center"/>
    </w:pPr>
    <w:rPr>
      <w:b/>
      <w:color w:val="0000FF"/>
      <w:spacing w:val="26"/>
      <w:sz w:val="20"/>
    </w:rPr>
  </w:style>
  <w:style w:type="paragraph" w:customStyle="1" w:styleId="niu">
    <w:name w:val="n§iÒu"/>
    <w:basedOn w:val="Normal"/>
    <w:rsid w:val="00C537A7"/>
    <w:pPr>
      <w:spacing w:before="120" w:line="340" w:lineRule="exact"/>
      <w:ind w:firstLine="680"/>
      <w:jc w:val="left"/>
    </w:pPr>
    <w:rPr>
      <w:rFonts w:ascii=".VnTime" w:hAnsi=".VnTime"/>
      <w:b/>
      <w:sz w:val="28"/>
      <w:szCs w:val="28"/>
    </w:rPr>
  </w:style>
  <w:style w:type="paragraph" w:customStyle="1" w:styleId="GDD">
    <w:name w:val="GDD"/>
    <w:basedOn w:val="Normal"/>
    <w:rsid w:val="00C537A7"/>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6">
    <w:name w:val="6"/>
    <w:basedOn w:val="Normal"/>
    <w:rsid w:val="00C537A7"/>
    <w:pPr>
      <w:spacing w:line="288" w:lineRule="auto"/>
      <w:jc w:val="center"/>
    </w:pPr>
    <w:rPr>
      <w:rFonts w:ascii="VnArial U" w:hAnsi="VnArial U"/>
      <w:sz w:val="28"/>
      <w:szCs w:val="28"/>
    </w:rPr>
  </w:style>
  <w:style w:type="paragraph" w:customStyle="1" w:styleId="8">
    <w:name w:val="8"/>
    <w:basedOn w:val="6"/>
    <w:rsid w:val="00C537A7"/>
    <w:pPr>
      <w:spacing w:line="312" w:lineRule="auto"/>
    </w:pPr>
    <w:rPr>
      <w:rFonts w:ascii=".VnArialH" w:hAnsi=".VnArialH"/>
      <w:sz w:val="32"/>
      <w:szCs w:val="32"/>
    </w:rPr>
  </w:style>
  <w:style w:type="paragraph" w:customStyle="1" w:styleId="7">
    <w:name w:val="7"/>
    <w:basedOn w:val="6"/>
    <w:rsid w:val="00C537A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C537A7"/>
    <w:pPr>
      <w:jc w:val="left"/>
    </w:pPr>
    <w:rPr>
      <w:color w:val="000000"/>
    </w:rPr>
  </w:style>
  <w:style w:type="paragraph" w:customStyle="1" w:styleId="NormalAsianVnTime">
    <w:name w:val="Normal + (Asian) .VnTime"/>
    <w:aliases w:val="Italic"/>
    <w:basedOn w:val="Normal"/>
    <w:link w:val="NormalAsianVnTimeChar"/>
    <w:rsid w:val="00C537A7"/>
    <w:pPr>
      <w:numPr>
        <w:numId w:val="11"/>
      </w:numPr>
      <w:tabs>
        <w:tab w:val="num" w:pos="0"/>
        <w:tab w:val="left" w:pos="840"/>
        <w:tab w:val="left" w:pos="1120"/>
      </w:tabs>
      <w:spacing w:before="120"/>
      <w:ind w:left="0" w:firstLine="840"/>
    </w:pPr>
    <w:rPr>
      <w:rFonts w:ascii=".VnTime" w:eastAsia=".VnTime" w:hAnsi=".VnTime" w:cs=".VnTime"/>
      <w:i/>
      <w:iCs/>
      <w:sz w:val="28"/>
      <w:szCs w:val="28"/>
      <w:lang w:val="nl-NL"/>
    </w:rPr>
  </w:style>
  <w:style w:type="character" w:customStyle="1" w:styleId="NormalAsianVnTimeChar">
    <w:name w:val="Normal + (Asian) .VnTime Char"/>
    <w:aliases w:val="Italic Char"/>
    <w:link w:val="NormalAsianVnTime"/>
    <w:rsid w:val="00C537A7"/>
    <w:rPr>
      <w:rFonts w:ascii=".VnTime" w:eastAsia=".VnTime" w:hAnsi=".VnTime" w:cs=".VnTime"/>
      <w:i/>
      <w:iCs/>
      <w:sz w:val="28"/>
      <w:szCs w:val="28"/>
      <w:lang w:val="nl-NL"/>
    </w:rPr>
  </w:style>
  <w:style w:type="paragraph" w:customStyle="1" w:styleId="avan">
    <w:name w:val="avan"/>
    <w:basedOn w:val="Normal"/>
    <w:rsid w:val="00C537A7"/>
    <w:pPr>
      <w:spacing w:before="60"/>
      <w:jc w:val="center"/>
    </w:pPr>
    <w:rPr>
      <w:rFonts w:ascii="VnAvantU" w:hAnsi="VnAvantU"/>
      <w:b/>
      <w:sz w:val="22"/>
    </w:rPr>
  </w:style>
  <w:style w:type="paragraph" w:customStyle="1" w:styleId="Tabletext10">
    <w:name w:val="Table text1"/>
    <w:basedOn w:val="Normal"/>
    <w:rsid w:val="00C537A7"/>
    <w:pPr>
      <w:spacing w:before="60"/>
      <w:ind w:hanging="7"/>
    </w:pPr>
    <w:rPr>
      <w:sz w:val="22"/>
      <w:lang w:val="en-GB"/>
    </w:rPr>
  </w:style>
  <w:style w:type="paragraph" w:customStyle="1" w:styleId="Tablecentertext1">
    <w:name w:val="Table center text1"/>
    <w:basedOn w:val="Tabletext10"/>
    <w:rsid w:val="00C537A7"/>
    <w:pPr>
      <w:ind w:left="-135" w:right="-141" w:firstLine="0"/>
      <w:jc w:val="center"/>
    </w:pPr>
  </w:style>
  <w:style w:type="paragraph" w:customStyle="1" w:styleId="Tablerighttext1">
    <w:name w:val="Table right text1"/>
    <w:basedOn w:val="Tabletext10"/>
    <w:rsid w:val="00C537A7"/>
    <w:pPr>
      <w:jc w:val="center"/>
    </w:pPr>
  </w:style>
  <w:style w:type="paragraph" w:customStyle="1" w:styleId="BANG0">
    <w:name w:val="BANG"/>
    <w:basedOn w:val="Heading1"/>
    <w:rsid w:val="00C537A7"/>
    <w:pPr>
      <w:keepNext w:val="0"/>
      <w:tabs>
        <w:tab w:val="left" w:pos="3912"/>
      </w:tabs>
      <w:spacing w:before="0" w:after="0"/>
      <w:jc w:val="center"/>
      <w:outlineLvl w:val="9"/>
    </w:pPr>
    <w:rPr>
      <w:rFonts w:ascii="Arial Black" w:hAnsi="Arial Black" w:cs="Times New Roman"/>
      <w:kern w:val="0"/>
      <w:sz w:val="24"/>
      <w:szCs w:val="20"/>
      <w:lang w:val="en-GB"/>
    </w:rPr>
  </w:style>
  <w:style w:type="paragraph" w:customStyle="1" w:styleId="TUABANG">
    <w:name w:val="TUA_BANG"/>
    <w:basedOn w:val="Heading1"/>
    <w:rsid w:val="00C537A7"/>
    <w:pPr>
      <w:keepNext w:val="0"/>
      <w:tabs>
        <w:tab w:val="left" w:pos="3912"/>
      </w:tabs>
      <w:spacing w:before="60" w:after="0"/>
      <w:jc w:val="center"/>
      <w:outlineLvl w:val="9"/>
    </w:pPr>
    <w:rPr>
      <w:rFonts w:ascii="Times New Roman" w:hAnsi="Times New Roman" w:cs="Times New Roman"/>
      <w:kern w:val="0"/>
      <w:sz w:val="24"/>
      <w:szCs w:val="20"/>
      <w:lang w:val="en-GB"/>
    </w:rPr>
  </w:style>
  <w:style w:type="paragraph" w:customStyle="1" w:styleId="Normal10">
    <w:name w:val="Normal_1"/>
    <w:basedOn w:val="Normal"/>
    <w:rsid w:val="00C537A7"/>
    <w:pPr>
      <w:spacing w:before="60"/>
      <w:jc w:val="left"/>
    </w:pPr>
    <w:rPr>
      <w:b/>
      <w:sz w:val="22"/>
      <w:lang w:val="en-GB"/>
    </w:rPr>
  </w:style>
  <w:style w:type="paragraph" w:styleId="TableofFigures">
    <w:name w:val="table of figures"/>
    <w:basedOn w:val="Normal"/>
    <w:next w:val="Normal"/>
    <w:rsid w:val="00C537A7"/>
    <w:pPr>
      <w:ind w:left="440" w:hanging="440"/>
      <w:jc w:val="left"/>
    </w:pPr>
    <w:rPr>
      <w:caps/>
      <w:sz w:val="22"/>
      <w:szCs w:val="24"/>
      <w:lang w:val="en-GB"/>
    </w:rPr>
  </w:style>
  <w:style w:type="paragraph" w:customStyle="1" w:styleId="Indentofbody">
    <w:name w:val="Indent of body"/>
    <w:basedOn w:val="BodyTextIndent"/>
    <w:rsid w:val="00C537A7"/>
    <w:pPr>
      <w:widowControl w:val="0"/>
      <w:numPr>
        <w:numId w:val="12"/>
      </w:numPr>
      <w:tabs>
        <w:tab w:val="clear" w:pos="1080"/>
        <w:tab w:val="left" w:pos="1683"/>
      </w:tabs>
      <w:spacing w:after="120"/>
    </w:pPr>
    <w:rPr>
      <w:rFonts w:ascii="Times New Roman" w:eastAsia="Times New Roman" w:hAnsi="Times New Roman" w:cs="Times New Roman"/>
      <w:snapToGrid w:val="0"/>
      <w:sz w:val="22"/>
      <w:szCs w:val="20"/>
    </w:rPr>
  </w:style>
  <w:style w:type="paragraph" w:customStyle="1" w:styleId="StyleHeading2TitleHeader2TimesNewRoman">
    <w:name w:val="Style Heading 2Title Header2 + Times New Roman"/>
    <w:basedOn w:val="Heading2"/>
    <w:rsid w:val="00C537A7"/>
    <w:pPr>
      <w:tabs>
        <w:tab w:val="left" w:pos="284"/>
      </w:tabs>
      <w:spacing w:before="120"/>
      <w:jc w:val="both"/>
    </w:pPr>
    <w:rPr>
      <w:rFonts w:ascii="Times New Roman" w:hAnsi="Times New Roman" w:cs="Times New Roman"/>
      <w:i w:val="0"/>
      <w:iCs w:val="0"/>
      <w:sz w:val="24"/>
      <w:szCs w:val="20"/>
    </w:rPr>
  </w:style>
  <w:style w:type="paragraph" w:customStyle="1" w:styleId="Section">
    <w:name w:val="Section"/>
    <w:basedOn w:val="Normal"/>
    <w:rsid w:val="00C537A7"/>
    <w:pPr>
      <w:spacing w:before="4800"/>
      <w:jc w:val="center"/>
    </w:pPr>
    <w:rPr>
      <w:rFonts w:ascii=".VnTimeH" w:hAnsi=".VnTimeH"/>
      <w:b/>
      <w:color w:val="000000"/>
      <w:sz w:val="40"/>
      <w:u w:val="single"/>
    </w:rPr>
  </w:style>
  <w:style w:type="paragraph" w:customStyle="1" w:styleId="tieude1">
    <w:name w:val="tieude1"/>
    <w:basedOn w:val="Normal"/>
    <w:autoRedefine/>
    <w:rsid w:val="00C537A7"/>
    <w:pPr>
      <w:jc w:val="center"/>
    </w:pPr>
    <w:rPr>
      <w:position w:val="-24"/>
      <w:sz w:val="26"/>
      <w:szCs w:val="26"/>
    </w:rPr>
  </w:style>
  <w:style w:type="paragraph" w:customStyle="1" w:styleId="Indentofbd1">
    <w:name w:val="Indent of bd1"/>
    <w:basedOn w:val="Indentofbody1"/>
    <w:autoRedefine/>
    <w:rsid w:val="00C537A7"/>
    <w:pPr>
      <w:tabs>
        <w:tab w:val="num" w:pos="360"/>
      </w:tabs>
    </w:pPr>
    <w:rPr>
      <w:u w:val="single"/>
    </w:rPr>
  </w:style>
  <w:style w:type="paragraph" w:customStyle="1" w:styleId="Indentofbody1">
    <w:name w:val="Indent of body1"/>
    <w:basedOn w:val="Indentofbody2"/>
    <w:autoRedefine/>
    <w:rsid w:val="00C537A7"/>
    <w:pPr>
      <w:ind w:left="1440"/>
    </w:pPr>
  </w:style>
  <w:style w:type="paragraph" w:customStyle="1" w:styleId="Indentofbody2">
    <w:name w:val="Indent of body2"/>
    <w:basedOn w:val="Indentofbody"/>
    <w:autoRedefine/>
    <w:rsid w:val="00C537A7"/>
    <w:pPr>
      <w:widowControl/>
      <w:numPr>
        <w:numId w:val="0"/>
      </w:numPr>
      <w:tabs>
        <w:tab w:val="clear" w:pos="1683"/>
      </w:tabs>
      <w:spacing w:after="0"/>
    </w:pPr>
    <w:rPr>
      <w:snapToGrid/>
    </w:rPr>
  </w:style>
  <w:style w:type="paragraph" w:customStyle="1" w:styleId="IndentofbdM">
    <w:name w:val="Indent of bd M"/>
    <w:basedOn w:val="Normal"/>
    <w:autoRedefine/>
    <w:rsid w:val="00C537A7"/>
    <w:pPr>
      <w:widowControl w:val="0"/>
      <w:tabs>
        <w:tab w:val="num" w:pos="360"/>
      </w:tabs>
      <w:spacing w:after="120"/>
      <w:ind w:left="825" w:hanging="142"/>
    </w:pPr>
    <w:rPr>
      <w:snapToGrid w:val="0"/>
      <w:sz w:val="22"/>
    </w:rPr>
  </w:style>
  <w:style w:type="paragraph" w:customStyle="1" w:styleId="heading120">
    <w:name w:val="heading12"/>
    <w:basedOn w:val="Header"/>
    <w:rsid w:val="00C537A7"/>
    <w:pPr>
      <w:pBdr>
        <w:bottom w:val="single" w:sz="4" w:space="1" w:color="auto"/>
      </w:pBdr>
      <w:tabs>
        <w:tab w:val="right" w:pos="8364"/>
        <w:tab w:val="right" w:pos="9360"/>
        <w:tab w:val="right" w:pos="9405"/>
        <w:tab w:val="center" w:pos="10632"/>
      </w:tabs>
      <w:spacing w:line="288" w:lineRule="auto"/>
      <w:ind w:right="360"/>
      <w:jc w:val="left"/>
    </w:pPr>
    <w:rPr>
      <w:rFonts w:ascii="Times New Roman" w:eastAsia="Times New Roman" w:hAnsi="Times New Roman" w:cs="Times New Roman"/>
      <w:noProof/>
      <w:color w:val="000000"/>
      <w:sz w:val="18"/>
      <w:szCs w:val="20"/>
    </w:rPr>
  </w:style>
  <w:style w:type="paragraph" w:customStyle="1" w:styleId="Leerzeile">
    <w:name w:val="Leerzeile"/>
    <w:rsid w:val="00C537A7"/>
    <w:pPr>
      <w:spacing w:after="0" w:line="240" w:lineRule="exact"/>
    </w:pPr>
    <w:rPr>
      <w:rFonts w:ascii="CG Times (W1)" w:eastAsia="Times New Roman" w:hAnsi="CG Times (W1)" w:cs="Times New Roman"/>
      <w:sz w:val="24"/>
      <w:szCs w:val="20"/>
      <w:lang w:val="de-DE"/>
    </w:rPr>
  </w:style>
  <w:style w:type="paragraph" w:customStyle="1" w:styleId="toa">
    <w:name w:val="toa"/>
    <w:basedOn w:val="Normal"/>
    <w:rsid w:val="00C537A7"/>
    <w:pPr>
      <w:suppressAutoHyphens/>
      <w:spacing w:before="120" w:after="120"/>
      <w:ind w:left="720"/>
    </w:pPr>
    <w:rPr>
      <w:rFonts w:ascii=".VnTime" w:hAnsi=".VnTime"/>
      <w:noProof/>
    </w:rPr>
  </w:style>
  <w:style w:type="paragraph" w:customStyle="1" w:styleId="single">
    <w:name w:val="single"/>
    <w:basedOn w:val="Normal"/>
    <w:rsid w:val="00C537A7"/>
    <w:pPr>
      <w:spacing w:before="120"/>
    </w:pPr>
    <w:rPr>
      <w:lang w:val="en-GB"/>
    </w:rPr>
  </w:style>
  <w:style w:type="paragraph" w:customStyle="1" w:styleId="specc61">
    <w:name w:val="specc 6.1"/>
    <w:basedOn w:val="Normal"/>
    <w:rsid w:val="00C537A7"/>
    <w:rPr>
      <w:b/>
      <w:i/>
      <w:iCs/>
      <w:szCs w:val="24"/>
    </w:rPr>
  </w:style>
  <w:style w:type="paragraph" w:customStyle="1" w:styleId="Spezifikation">
    <w:name w:val="Spezifikation"/>
    <w:basedOn w:val="Normal"/>
    <w:rsid w:val="00C537A7"/>
    <w:pPr>
      <w:tabs>
        <w:tab w:val="left" w:pos="426"/>
        <w:tab w:val="right" w:pos="5387"/>
      </w:tabs>
      <w:spacing w:before="20" w:after="220"/>
      <w:jc w:val="left"/>
    </w:pPr>
    <w:rPr>
      <w:rFonts w:ascii="Arial" w:hAnsi="Arial"/>
      <w:sz w:val="22"/>
      <w:lang w:val="de-DE"/>
    </w:rPr>
  </w:style>
  <w:style w:type="paragraph" w:customStyle="1" w:styleId="data">
    <w:name w:val="data"/>
    <w:basedOn w:val="Normal"/>
    <w:rsid w:val="00C537A7"/>
    <w:pPr>
      <w:tabs>
        <w:tab w:val="right" w:leader="dot" w:pos="4253"/>
      </w:tabs>
      <w:jc w:val="left"/>
    </w:pPr>
    <w:rPr>
      <w:rFonts w:ascii="Arial Narrow" w:hAnsi="Arial Narrow"/>
      <w:sz w:val="20"/>
      <w:lang w:val="en-GB"/>
    </w:rPr>
  </w:style>
  <w:style w:type="paragraph" w:customStyle="1" w:styleId="chapterheadings">
    <w:name w:val="chapter headings"/>
    <w:rsid w:val="00C537A7"/>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C537A7"/>
    <w:pPr>
      <w:numPr>
        <w:numId w:val="13"/>
      </w:numPr>
      <w:tabs>
        <w:tab w:val="clear" w:pos="1211"/>
      </w:tabs>
      <w:spacing w:after="120"/>
      <w:ind w:left="1440" w:firstLine="0"/>
    </w:pPr>
    <w:rPr>
      <w:lang w:eastAsia="en-AU"/>
    </w:rPr>
  </w:style>
  <w:style w:type="character" w:customStyle="1" w:styleId="StyleHeader2-SubClausesBoldCharChar">
    <w:name w:val="Style Header 2 - SubClauses + Bold Char Char"/>
    <w:rsid w:val="00C537A7"/>
    <w:rPr>
      <w:b/>
      <w:bCs/>
      <w:sz w:val="24"/>
      <w:lang w:val="es-ES_tradnl" w:eastAsia="en-US" w:bidi="ar-SA"/>
    </w:rPr>
  </w:style>
  <w:style w:type="character" w:customStyle="1" w:styleId="StyleHeader2-SubClausesBoldCharCharChar">
    <w:name w:val="Style Header 2 - SubClauses + Bold Char Char Char"/>
    <w:rsid w:val="00C537A7"/>
    <w:rPr>
      <w:b/>
      <w:bCs/>
      <w:sz w:val="24"/>
      <w:lang w:val="es-ES_tradnl" w:eastAsia="en-US" w:bidi="ar-SA"/>
    </w:rPr>
  </w:style>
  <w:style w:type="paragraph" w:customStyle="1" w:styleId="xl35">
    <w:name w:val="xl35"/>
    <w:basedOn w:val="Normal"/>
    <w:rsid w:val="00C537A7"/>
    <w:pPr>
      <w:pBdr>
        <w:left w:val="single" w:sz="4" w:space="0" w:color="auto"/>
        <w:bottom w:val="single" w:sz="4" w:space="0" w:color="auto"/>
        <w:right w:val="single" w:sz="4" w:space="0" w:color="auto"/>
      </w:pBdr>
      <w:spacing w:before="100" w:beforeAutospacing="1" w:after="100" w:afterAutospacing="1"/>
      <w:jc w:val="center"/>
    </w:pPr>
    <w:rPr>
      <w:rFonts w:ascii=".VnArial" w:hAnsi=".VnArial"/>
      <w:szCs w:val="24"/>
      <w:lang w:val="en-AU"/>
    </w:rPr>
  </w:style>
  <w:style w:type="paragraph" w:customStyle="1" w:styleId="Cqu">
    <w:name w:val="C¬ qu"/>
    <w:basedOn w:val="Normal"/>
    <w:rsid w:val="00C537A7"/>
    <w:pPr>
      <w:keepNext/>
      <w:widowControl w:val="0"/>
    </w:pPr>
    <w:rPr>
      <w:sz w:val="26"/>
      <w:szCs w:val="24"/>
    </w:rPr>
  </w:style>
  <w:style w:type="paragraph" w:customStyle="1" w:styleId="BodyText210">
    <w:name w:val="Body Text 21"/>
    <w:basedOn w:val="Normal"/>
    <w:rsid w:val="00C537A7"/>
    <w:pPr>
      <w:keepNext/>
      <w:widowControl w:val="0"/>
      <w:spacing w:before="60" w:after="60"/>
      <w:ind w:firstLine="720"/>
    </w:pPr>
    <w:rPr>
      <w:sz w:val="26"/>
      <w:szCs w:val="24"/>
    </w:rPr>
  </w:style>
  <w:style w:type="paragraph" w:customStyle="1" w:styleId="DefinitionList">
    <w:name w:val="Definition List"/>
    <w:basedOn w:val="Normal"/>
    <w:next w:val="DefinitionTerm"/>
    <w:rsid w:val="00C537A7"/>
    <w:pPr>
      <w:widowControl w:val="0"/>
      <w:ind w:left="360"/>
      <w:jc w:val="left"/>
    </w:pPr>
    <w:rPr>
      <w:snapToGrid w:val="0"/>
      <w:szCs w:val="24"/>
    </w:rPr>
  </w:style>
  <w:style w:type="paragraph" w:customStyle="1" w:styleId="H4">
    <w:name w:val="H4"/>
    <w:basedOn w:val="Normal"/>
    <w:next w:val="Normal"/>
    <w:rsid w:val="00C537A7"/>
    <w:pPr>
      <w:keepNext/>
      <w:widowControl w:val="0"/>
      <w:spacing w:before="100" w:after="100"/>
      <w:jc w:val="left"/>
      <w:outlineLvl w:val="4"/>
    </w:pPr>
    <w:rPr>
      <w:b/>
      <w:snapToGrid w:val="0"/>
      <w:szCs w:val="24"/>
    </w:rPr>
  </w:style>
  <w:style w:type="paragraph" w:customStyle="1" w:styleId="StyleVnArialCenteredBefore4ptAfter4ptLinespacing">
    <w:name w:val="Style .VnArial Centered Before:  4 pt After:  4 pt Line spacing..."/>
    <w:basedOn w:val="Normal"/>
    <w:rsid w:val="00C537A7"/>
    <w:pPr>
      <w:spacing w:before="80" w:after="80" w:line="380" w:lineRule="atLeast"/>
      <w:jc w:val="center"/>
    </w:pPr>
    <w:rPr>
      <w:rFonts w:ascii=".VnTime" w:hAnsi=".VnTime"/>
      <w:sz w:val="26"/>
    </w:rPr>
  </w:style>
  <w:style w:type="paragraph" w:customStyle="1" w:styleId="bulletalpha">
    <w:name w:val="bulletalpha"/>
    <w:basedOn w:val="Normal"/>
    <w:autoRedefine/>
    <w:rsid w:val="00C537A7"/>
    <w:pPr>
      <w:tabs>
        <w:tab w:val="num" w:pos="1440"/>
        <w:tab w:val="num" w:pos="1701"/>
      </w:tabs>
      <w:spacing w:after="240" w:line="440" w:lineRule="atLeast"/>
      <w:ind w:left="1440" w:firstLine="567"/>
    </w:pPr>
    <w:rPr>
      <w:rFonts w:ascii=".VnTime" w:hAnsi=".VnTime"/>
      <w:sz w:val="26"/>
      <w:lang w:val="en-GB"/>
    </w:rPr>
  </w:style>
  <w:style w:type="paragraph" w:customStyle="1" w:styleId="Styleheading2Before72ptAfter24pt">
    <w:name w:val="Style heading2 + Before:  7.2 pt After:  2.4 pt"/>
    <w:basedOn w:val="Normal"/>
    <w:autoRedefine/>
    <w:rsid w:val="00C537A7"/>
    <w:pPr>
      <w:spacing w:before="144" w:after="48" w:line="26" w:lineRule="atLeast"/>
      <w:jc w:val="center"/>
    </w:pPr>
    <w:rPr>
      <w:rFonts w:ascii=".VnBlackH" w:hAnsi=".VnBlackH"/>
      <w:b/>
      <w:bCs/>
      <w:sz w:val="28"/>
      <w:szCs w:val="28"/>
      <w:lang w:val="en-GB"/>
    </w:rPr>
  </w:style>
  <w:style w:type="paragraph" w:customStyle="1" w:styleId="Styleheading2Before72ptAfter24pt1">
    <w:name w:val="Style heading2 + Before:  7.2 pt After:  2.4 pt1"/>
    <w:basedOn w:val="Heading2"/>
    <w:next w:val="Heading2"/>
    <w:autoRedefine/>
    <w:rsid w:val="00C537A7"/>
    <w:pPr>
      <w:spacing w:before="144" w:after="48" w:line="360" w:lineRule="auto"/>
      <w:ind w:firstLine="567"/>
      <w:jc w:val="center"/>
    </w:pPr>
    <w:rPr>
      <w:rFonts w:ascii=".VnTimeH" w:hAnsi=".VnTimeH"/>
      <w:bCs w:val="0"/>
      <w:sz w:val="26"/>
      <w:szCs w:val="26"/>
      <w:lang w:val="en-GB"/>
    </w:rPr>
  </w:style>
  <w:style w:type="paragraph" w:customStyle="1" w:styleId="StyleStyle1Before06lineAfter02line">
    <w:name w:val="Style Style1 + Before:  0.6 line After:  0.2 line"/>
    <w:basedOn w:val="Normal"/>
    <w:autoRedefine/>
    <w:rsid w:val="00C537A7"/>
    <w:pPr>
      <w:keepNext/>
      <w:spacing w:beforeLines="60" w:afterLines="20"/>
      <w:jc w:val="center"/>
      <w:outlineLvl w:val="0"/>
    </w:pPr>
    <w:rPr>
      <w:rFonts w:ascii=".VnBodoniH" w:hAnsi=".VnBodoniH"/>
      <w:kern w:val="32"/>
      <w:sz w:val="32"/>
      <w:szCs w:val="32"/>
      <w:lang w:val="en-GB"/>
    </w:rPr>
  </w:style>
  <w:style w:type="paragraph" w:customStyle="1" w:styleId="StyleJustifiedBefore72ptAfter24ptLinespacingAt">
    <w:name w:val="Style Justified Before:  7.2 pt After:  2.4 pt Line spacing:  At..."/>
    <w:basedOn w:val="Heading3"/>
    <w:autoRedefine/>
    <w:rsid w:val="00C537A7"/>
    <w:pPr>
      <w:widowControl w:val="0"/>
      <w:suppressAutoHyphens w:val="0"/>
      <w:spacing w:before="144" w:after="48" w:line="26" w:lineRule="atLeast"/>
      <w:jc w:val="left"/>
    </w:pPr>
    <w:rPr>
      <w:rFonts w:ascii=".VnTime" w:hAnsi=".VnTime"/>
      <w:b/>
      <w:sz w:val="26"/>
      <w:szCs w:val="26"/>
      <w:lang w:val="en-GB"/>
    </w:rPr>
  </w:style>
  <w:style w:type="paragraph" w:customStyle="1" w:styleId="StyleHeading1Before6ptAfter3pt">
    <w:name w:val="Style Heading 1 + Before:  6 pt After:  3 pt"/>
    <w:basedOn w:val="Heading1"/>
    <w:autoRedefine/>
    <w:rsid w:val="00C537A7"/>
    <w:pPr>
      <w:keepNext w:val="0"/>
      <w:widowControl w:val="0"/>
      <w:spacing w:before="60" w:line="26" w:lineRule="atLeast"/>
      <w:jc w:val="center"/>
    </w:pPr>
    <w:rPr>
      <w:rFonts w:ascii=".VnBodoniH" w:hAnsi=".VnBodoniH" w:cs="Times New Roman"/>
      <w:kern w:val="0"/>
      <w:sz w:val="44"/>
      <w:szCs w:val="44"/>
    </w:rPr>
  </w:style>
  <w:style w:type="paragraph" w:customStyle="1" w:styleId="StyleTitle16ptBefore6ptAfter3pt">
    <w:name w:val="Style Title + 16 pt Before:  6 pt After:  3 pt"/>
    <w:basedOn w:val="Title"/>
    <w:rsid w:val="00C537A7"/>
  </w:style>
  <w:style w:type="paragraph" w:customStyle="1" w:styleId="StyleStyleHeading1Nounderline">
    <w:name w:val="Style Style Heading 1 + + No underline"/>
    <w:basedOn w:val="Normal"/>
    <w:rsid w:val="00C537A7"/>
    <w:pPr>
      <w:keepNext/>
      <w:widowControl w:val="0"/>
      <w:jc w:val="center"/>
      <w:outlineLvl w:val="0"/>
    </w:pPr>
    <w:rPr>
      <w:rFonts w:ascii=".VnArialH" w:eastAsia="MS Gothic" w:hAnsi=".VnArialH" w:cs="Arial"/>
      <w:b/>
      <w:bCs/>
      <w:sz w:val="32"/>
      <w:szCs w:val="32"/>
    </w:rPr>
  </w:style>
  <w:style w:type="paragraph" w:customStyle="1" w:styleId="Heading3NotBold">
    <w:name w:val="Heading 3 + Not Bold"/>
    <w:aliases w:val="Condensed by  0.2 pt"/>
    <w:basedOn w:val="Normal"/>
    <w:rsid w:val="00C537A7"/>
    <w:pPr>
      <w:widowControl w:val="0"/>
      <w:spacing w:before="120" w:after="60"/>
    </w:pPr>
    <w:rPr>
      <w:rFonts w:ascii=".VnTime" w:hAnsi=".VnTime"/>
      <w:spacing w:val="-4"/>
      <w:sz w:val="26"/>
      <w:lang w:val="en-GB"/>
    </w:rPr>
  </w:style>
  <w:style w:type="paragraph" w:customStyle="1" w:styleId="StyleStyle7Left0cmHanging05cm">
    <w:name w:val="Style Style7 + Left:  0 cm Hanging:  0.5 cm"/>
    <w:basedOn w:val="Heading4"/>
    <w:rsid w:val="00C537A7"/>
    <w:pPr>
      <w:keepNext w:val="0"/>
      <w:widowControl w:val="0"/>
      <w:tabs>
        <w:tab w:val="num" w:pos="720"/>
      </w:tabs>
      <w:spacing w:before="120"/>
      <w:ind w:left="284" w:hanging="284"/>
      <w:jc w:val="center"/>
    </w:pPr>
    <w:rPr>
      <w:rFonts w:ascii=".VnTimeH" w:hAnsi=".VnTimeH"/>
      <w:bCs w:val="0"/>
      <w:sz w:val="26"/>
      <w:szCs w:val="20"/>
    </w:rPr>
  </w:style>
  <w:style w:type="paragraph" w:customStyle="1" w:styleId="StyleHeading4VnTimeNotBoldLeft">
    <w:name w:val="Style Heading 4 + .VnTime Not Bold Left"/>
    <w:basedOn w:val="Heading4"/>
    <w:rsid w:val="00C537A7"/>
    <w:pPr>
      <w:keepNext w:val="0"/>
      <w:widowControl w:val="0"/>
      <w:spacing w:before="120"/>
      <w:ind w:left="227" w:hanging="227"/>
    </w:pPr>
    <w:rPr>
      <w:rFonts w:ascii=".VnTime" w:hAnsi=".VnTime"/>
      <w:b w:val="0"/>
      <w:bCs w:val="0"/>
      <w:sz w:val="26"/>
      <w:szCs w:val="20"/>
    </w:rPr>
  </w:style>
  <w:style w:type="paragraph" w:customStyle="1" w:styleId="StyleStyleHeading4VnTimeNotBoldLeftCondensedby02pt">
    <w:name w:val="Style Style Heading 4 + .VnTime Not Bold Left + Condensed by  0.2 pt"/>
    <w:basedOn w:val="StyleHeading4VnTimeNotBoldLeft"/>
    <w:rsid w:val="00C537A7"/>
    <w:rPr>
      <w:spacing w:val="-4"/>
    </w:rPr>
  </w:style>
  <w:style w:type="paragraph" w:customStyle="1" w:styleId="Style8">
    <w:name w:val="Style8"/>
    <w:basedOn w:val="Heading1"/>
    <w:rsid w:val="00C537A7"/>
    <w:pPr>
      <w:keepNext w:val="0"/>
      <w:widowControl w:val="0"/>
      <w:spacing w:before="60" w:line="26" w:lineRule="atLeast"/>
      <w:jc w:val="center"/>
    </w:pPr>
    <w:rPr>
      <w:rFonts w:ascii=".VnSouthernH" w:hAnsi=".VnSouthernH" w:cs="Times New Roman"/>
      <w:bCs w:val="0"/>
      <w:kern w:val="0"/>
    </w:rPr>
  </w:style>
  <w:style w:type="paragraph" w:customStyle="1" w:styleId="FR1">
    <w:name w:val="FR1"/>
    <w:rsid w:val="00C537A7"/>
    <w:pPr>
      <w:widowControl w:val="0"/>
      <w:spacing w:before="80" w:after="0" w:line="380" w:lineRule="auto"/>
      <w:ind w:firstLine="720"/>
      <w:jc w:val="both"/>
    </w:pPr>
    <w:rPr>
      <w:rFonts w:ascii="Arial" w:eastAsia="Times New Roman" w:hAnsi="Arial" w:cs="Times New Roman"/>
      <w:sz w:val="18"/>
      <w:szCs w:val="20"/>
      <w:lang w:val="en-US"/>
    </w:rPr>
  </w:style>
  <w:style w:type="paragraph" w:styleId="Date">
    <w:name w:val="Date"/>
    <w:basedOn w:val="Normal"/>
    <w:next w:val="Normal"/>
    <w:link w:val="DateChar"/>
    <w:rsid w:val="00C537A7"/>
    <w:pPr>
      <w:jc w:val="left"/>
    </w:pPr>
    <w:rPr>
      <w:rFonts w:ascii=".VnTime" w:hAnsi=".VnTime"/>
      <w:color w:val="000000"/>
      <w:spacing w:val="-4"/>
      <w:sz w:val="28"/>
    </w:rPr>
  </w:style>
  <w:style w:type="character" w:customStyle="1" w:styleId="DateChar">
    <w:name w:val="Date Char"/>
    <w:basedOn w:val="DefaultParagraphFont"/>
    <w:link w:val="Date"/>
    <w:rsid w:val="00C537A7"/>
    <w:rPr>
      <w:rFonts w:ascii=".VnTime" w:eastAsia="Times New Roman" w:hAnsi=".VnTime" w:cs="Times New Roman"/>
      <w:color w:val="000000"/>
      <w:spacing w:val="-4"/>
      <w:sz w:val="28"/>
      <w:szCs w:val="20"/>
      <w:lang w:val="en-US"/>
    </w:rPr>
  </w:style>
  <w:style w:type="paragraph" w:customStyle="1" w:styleId="Bang1">
    <w:name w:val="Bang"/>
    <w:basedOn w:val="Normal"/>
    <w:rsid w:val="00C537A7"/>
    <w:pPr>
      <w:jc w:val="left"/>
    </w:pPr>
    <w:rPr>
      <w:spacing w:val="-4"/>
      <w:sz w:val="26"/>
    </w:rPr>
  </w:style>
  <w:style w:type="paragraph" w:customStyle="1" w:styleId="MyStyle2">
    <w:name w:val="My Style2"/>
    <w:basedOn w:val="Normal"/>
    <w:rsid w:val="00C537A7"/>
    <w:pPr>
      <w:spacing w:before="120" w:after="120"/>
      <w:jc w:val="left"/>
    </w:pPr>
    <w:rPr>
      <w:rFonts w:ascii=".VnArial" w:hAnsi=".VnArial"/>
      <w:b/>
      <w:color w:val="000000"/>
      <w:spacing w:val="-4"/>
      <w:sz w:val="27"/>
    </w:rPr>
  </w:style>
  <w:style w:type="paragraph" w:customStyle="1" w:styleId="H3">
    <w:name w:val="H3"/>
    <w:basedOn w:val="Normal"/>
    <w:next w:val="Normal"/>
    <w:rsid w:val="00C537A7"/>
    <w:pPr>
      <w:keepNext/>
      <w:widowControl w:val="0"/>
      <w:spacing w:before="100" w:after="100"/>
      <w:jc w:val="left"/>
      <w:outlineLvl w:val="3"/>
    </w:pPr>
    <w:rPr>
      <w:b/>
      <w:snapToGrid w:val="0"/>
      <w:spacing w:val="-4"/>
      <w:sz w:val="28"/>
    </w:rPr>
  </w:style>
  <w:style w:type="table" w:styleId="MediumShading1-Accent4">
    <w:name w:val="Medium Shading 1 Accent 4"/>
    <w:basedOn w:val="TableNormal"/>
    <w:uiPriority w:val="63"/>
    <w:rsid w:val="00C537A7"/>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List-Accent6">
    <w:name w:val="Light List Accent 6"/>
    <w:basedOn w:val="TableNormal"/>
    <w:uiPriority w:val="61"/>
    <w:rsid w:val="00C537A7"/>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tyleStyleBulletedOutlinenumberedLeft025cmHanging">
    <w:name w:val="Style Style Bulleted + Outline numbered Left:  025 cm Hanging:  ..."/>
    <w:basedOn w:val="NoList"/>
    <w:rsid w:val="00C537A7"/>
    <w:pPr>
      <w:numPr>
        <w:numId w:val="15"/>
      </w:numPr>
    </w:pPr>
  </w:style>
  <w:style w:type="paragraph" w:customStyle="1" w:styleId="Char2">
    <w:name w:val="Char2"/>
    <w:basedOn w:val="Normal"/>
    <w:next w:val="Normal"/>
    <w:semiHidden/>
    <w:rsid w:val="00C537A7"/>
    <w:pPr>
      <w:spacing w:after="160" w:line="240" w:lineRule="exact"/>
      <w:jc w:val="left"/>
    </w:pPr>
    <w:rPr>
      <w:rFonts w:ascii="Arial" w:hAnsi="Arial"/>
      <w:sz w:val="20"/>
    </w:rPr>
  </w:style>
  <w:style w:type="paragraph" w:customStyle="1" w:styleId="Style13ptCenteredFirstline0cmBefore0ptAfter01">
    <w:name w:val="Style 13 pt Centered First line:  0 cm Before:  0 pt After:  0 ...1"/>
    <w:basedOn w:val="Normal"/>
    <w:rsid w:val="00C537A7"/>
    <w:pPr>
      <w:numPr>
        <w:numId w:val="16"/>
      </w:numPr>
      <w:tabs>
        <w:tab w:val="clear" w:pos="1985"/>
      </w:tabs>
      <w:overflowPunct w:val="0"/>
      <w:autoSpaceDE w:val="0"/>
      <w:autoSpaceDN w:val="0"/>
      <w:adjustRightInd w:val="0"/>
      <w:spacing w:before="80" w:after="80" w:line="312" w:lineRule="auto"/>
      <w:ind w:left="0" w:firstLine="0"/>
      <w:jc w:val="center"/>
      <w:textAlignment w:val="baseline"/>
    </w:pPr>
    <w:rPr>
      <w:sz w:val="26"/>
      <w:lang w:val="en-GB"/>
    </w:rPr>
  </w:style>
  <w:style w:type="paragraph" w:customStyle="1" w:styleId="star2">
    <w:name w:val="star2"/>
    <w:basedOn w:val="Normal"/>
    <w:rsid w:val="00C537A7"/>
    <w:pPr>
      <w:numPr>
        <w:numId w:val="14"/>
      </w:numPr>
      <w:spacing w:after="120"/>
    </w:pPr>
    <w:rPr>
      <w:sz w:val="26"/>
      <w:szCs w:val="24"/>
    </w:rPr>
  </w:style>
  <w:style w:type="paragraph" w:customStyle="1" w:styleId="C2">
    <w:name w:val="C2"/>
    <w:basedOn w:val="Normal"/>
    <w:rsid w:val="00C537A7"/>
    <w:pPr>
      <w:jc w:val="center"/>
    </w:pPr>
    <w:rPr>
      <w:rFonts w:ascii=".VnTime" w:eastAsia="SimSun" w:hAnsi=".VnTime"/>
      <w:b/>
      <w:sz w:val="26"/>
    </w:rPr>
  </w:style>
  <w:style w:type="paragraph" w:customStyle="1" w:styleId="MyStyle1">
    <w:name w:val="My  Style1"/>
    <w:basedOn w:val="Heading1"/>
    <w:rsid w:val="00C537A7"/>
    <w:pPr>
      <w:spacing w:after="120"/>
      <w:jc w:val="both"/>
    </w:pPr>
    <w:rPr>
      <w:rFonts w:ascii=".VnArialH" w:hAnsi=".VnArialH" w:cs="Times New Roman"/>
      <w:bCs w:val="0"/>
      <w:color w:val="000000"/>
      <w:kern w:val="0"/>
      <w:sz w:val="26"/>
      <w:szCs w:val="20"/>
    </w:rPr>
  </w:style>
  <w:style w:type="paragraph" w:customStyle="1" w:styleId="m2">
    <w:name w:val="m2"/>
    <w:basedOn w:val="Normal"/>
    <w:rsid w:val="00C537A7"/>
    <w:pPr>
      <w:jc w:val="left"/>
    </w:pPr>
    <w:rPr>
      <w:rFonts w:eastAsia="SimSun"/>
      <w:sz w:val="26"/>
      <w:szCs w:val="24"/>
      <w:lang w:val="en-GB"/>
    </w:rPr>
  </w:style>
  <w:style w:type="paragraph" w:customStyle="1" w:styleId="normalvni">
    <w:name w:val="normalvni"/>
    <w:basedOn w:val="Normal"/>
    <w:rsid w:val="00C537A7"/>
    <w:pPr>
      <w:spacing w:before="60"/>
      <w:ind w:left="567"/>
      <w:jc w:val="left"/>
    </w:pPr>
    <w:rPr>
      <w:rFonts w:ascii="VNI-Times" w:eastAsia="SimSun" w:hAnsi="VNI-Times"/>
      <w:szCs w:val="24"/>
    </w:rPr>
  </w:style>
  <w:style w:type="character" w:styleId="Emphasis">
    <w:name w:val="Emphasis"/>
    <w:uiPriority w:val="20"/>
    <w:qFormat/>
    <w:rsid w:val="00C537A7"/>
    <w:rPr>
      <w:rFonts w:ascii="VNI-Times" w:hAnsi="VNI-Times"/>
      <w:i/>
      <w:color w:val="0000FF"/>
      <w:sz w:val="24"/>
    </w:rPr>
  </w:style>
  <w:style w:type="paragraph" w:customStyle="1" w:styleId="I1">
    <w:name w:val="I.1"/>
    <w:basedOn w:val="Heading5"/>
    <w:rsid w:val="00C537A7"/>
    <w:pPr>
      <w:tabs>
        <w:tab w:val="num" w:pos="393"/>
      </w:tabs>
      <w:spacing w:line="312" w:lineRule="auto"/>
      <w:ind w:left="393" w:firstLine="567"/>
      <w:jc w:val="both"/>
    </w:pPr>
    <w:rPr>
      <w:rFonts w:ascii=".VnTimeH" w:eastAsia="SimSun" w:hAnsi=".VnTimeH"/>
      <w:sz w:val="28"/>
      <w:szCs w:val="24"/>
    </w:rPr>
  </w:style>
  <w:style w:type="paragraph" w:customStyle="1" w:styleId="a">
    <w:name w:val="a."/>
    <w:basedOn w:val="Heading1"/>
    <w:rsid w:val="00C537A7"/>
    <w:pPr>
      <w:tabs>
        <w:tab w:val="num" w:pos="393"/>
      </w:tabs>
      <w:spacing w:before="60" w:line="312" w:lineRule="auto"/>
      <w:ind w:left="393" w:right="284" w:firstLine="720"/>
      <w:jc w:val="both"/>
    </w:pPr>
    <w:rPr>
      <w:rFonts w:ascii=".VnTime" w:eastAsia="SimSun" w:hAnsi=".VnTime" w:cs="Times New Roman"/>
      <w:b w:val="0"/>
      <w:bCs w:val="0"/>
      <w:i/>
      <w:kern w:val="0"/>
      <w:sz w:val="28"/>
      <w:szCs w:val="24"/>
    </w:rPr>
  </w:style>
  <w:style w:type="paragraph" w:customStyle="1" w:styleId="10">
    <w:name w:val="1."/>
    <w:basedOn w:val="Heading1"/>
    <w:rsid w:val="00C537A7"/>
    <w:pPr>
      <w:spacing w:before="60" w:line="312" w:lineRule="auto"/>
      <w:ind w:right="284"/>
      <w:jc w:val="both"/>
    </w:pPr>
    <w:rPr>
      <w:rFonts w:ascii=".VnTime" w:eastAsia="SimSun" w:hAnsi=".VnTime" w:cs="Times New Roman"/>
      <w:bCs w:val="0"/>
      <w:i/>
      <w:kern w:val="0"/>
      <w:sz w:val="28"/>
      <w:szCs w:val="24"/>
    </w:rPr>
  </w:style>
  <w:style w:type="paragraph" w:customStyle="1" w:styleId="chuong1">
    <w:name w:val="chuong 1"/>
    <w:basedOn w:val="Heading2"/>
    <w:rsid w:val="00C537A7"/>
    <w:pPr>
      <w:tabs>
        <w:tab w:val="num" w:pos="393"/>
      </w:tabs>
      <w:spacing w:before="60" w:line="312" w:lineRule="auto"/>
      <w:ind w:left="393" w:firstLine="567"/>
      <w:jc w:val="center"/>
    </w:pPr>
    <w:rPr>
      <w:rFonts w:ascii="Times New Roman" w:eastAsia="SimSun" w:hAnsi="Times New Roman" w:cs="Times New Roman"/>
      <w:bCs w:val="0"/>
      <w:iCs w:val="0"/>
      <w:sz w:val="36"/>
      <w:szCs w:val="24"/>
    </w:rPr>
  </w:style>
  <w:style w:type="paragraph" w:customStyle="1" w:styleId="xl43">
    <w:name w:val="xl43"/>
    <w:basedOn w:val="Normal"/>
    <w:rsid w:val="00C537A7"/>
    <w:pPr>
      <w:spacing w:before="100" w:after="100"/>
      <w:jc w:val="left"/>
    </w:pPr>
    <w:rPr>
      <w:rFonts w:eastAsia="SimSun"/>
      <w:szCs w:val="24"/>
    </w:rPr>
  </w:style>
  <w:style w:type="paragraph" w:customStyle="1" w:styleId="TUAN">
    <w:name w:val="TUAN"/>
    <w:basedOn w:val="Normal"/>
    <w:rsid w:val="00C537A7"/>
    <w:pPr>
      <w:tabs>
        <w:tab w:val="num" w:pos="360"/>
      </w:tabs>
      <w:ind w:left="360" w:hanging="360"/>
    </w:pPr>
    <w:rPr>
      <w:rFonts w:eastAsia="SimSun"/>
      <w:b/>
      <w:szCs w:val="24"/>
    </w:rPr>
  </w:style>
  <w:style w:type="paragraph" w:styleId="ListContinue">
    <w:name w:val="List Continue"/>
    <w:basedOn w:val="Normal"/>
    <w:rsid w:val="00C537A7"/>
    <w:pPr>
      <w:spacing w:after="120"/>
      <w:ind w:left="360"/>
    </w:pPr>
    <w:rPr>
      <w:rFonts w:eastAsia="SimSun"/>
      <w:szCs w:val="24"/>
    </w:rPr>
  </w:style>
  <w:style w:type="paragraph" w:customStyle="1" w:styleId="xl22">
    <w:name w:val="xl22"/>
    <w:basedOn w:val="Normal"/>
    <w:rsid w:val="00C537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C537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C537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C537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C537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C537A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C537A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C53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C537A7"/>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C537A7"/>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C537A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4">
    <w:name w:val="xl34"/>
    <w:basedOn w:val="Normal"/>
    <w:rsid w:val="00C537A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6">
    <w:name w:val="xl36"/>
    <w:basedOn w:val="Normal"/>
    <w:rsid w:val="00C537A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C537A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C537A7"/>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C537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C537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C537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C537A7"/>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Standard">
    <w:name w:val="Standard"/>
    <w:basedOn w:val="Normal"/>
    <w:next w:val="Normal"/>
    <w:rsid w:val="00C537A7"/>
    <w:pPr>
      <w:autoSpaceDE w:val="0"/>
      <w:autoSpaceDN w:val="0"/>
      <w:adjustRightInd w:val="0"/>
      <w:jc w:val="left"/>
    </w:pPr>
    <w:rPr>
      <w:rFonts w:ascii="Arial" w:hAnsi="Arial" w:cs="Arial"/>
      <w:szCs w:val="24"/>
    </w:rPr>
  </w:style>
  <w:style w:type="paragraph" w:customStyle="1" w:styleId="Style12ptFirstline127cm">
    <w:name w:val="Style 12 pt First line:  1.27 cm"/>
    <w:basedOn w:val="Normal"/>
    <w:rsid w:val="00C537A7"/>
    <w:pPr>
      <w:spacing w:line="264" w:lineRule="auto"/>
      <w:ind w:firstLine="720"/>
      <w:jc w:val="left"/>
    </w:pPr>
    <w:rPr>
      <w:szCs w:val="24"/>
    </w:rPr>
  </w:style>
  <w:style w:type="paragraph" w:customStyle="1" w:styleId="StyleStyle12ptFirstline127cmFirstline0cm">
    <w:name w:val="Style Style 12 pt First line:  1.27 cm + First line:  0 cm"/>
    <w:basedOn w:val="Style12ptFirstline127cm"/>
    <w:autoRedefine/>
    <w:rsid w:val="00C537A7"/>
    <w:pPr>
      <w:ind w:firstLine="0"/>
      <w:jc w:val="both"/>
    </w:pPr>
    <w:rPr>
      <w:b/>
      <w:bCs/>
    </w:rPr>
  </w:style>
  <w:style w:type="character" w:customStyle="1" w:styleId="WW8Num9z0">
    <w:name w:val="WW8Num9z0"/>
    <w:rsid w:val="00C537A7"/>
    <w:rPr>
      <w:rFonts w:ascii="Times New Roman" w:hAnsi="Times New Roman"/>
    </w:rPr>
  </w:style>
  <w:style w:type="character" w:customStyle="1" w:styleId="WW8Num6z0">
    <w:name w:val="WW8Num6z0"/>
    <w:rsid w:val="00C537A7"/>
    <w:rPr>
      <w:rFonts w:ascii="Times New Roman" w:eastAsia="Times New Roman" w:hAnsi="Times New Roman" w:cs="Times New Roman"/>
    </w:rPr>
  </w:style>
  <w:style w:type="numbering" w:customStyle="1" w:styleId="NoList112">
    <w:name w:val="No List112"/>
    <w:next w:val="NoList"/>
    <w:uiPriority w:val="99"/>
    <w:semiHidden/>
    <w:unhideWhenUsed/>
    <w:rsid w:val="00C537A7"/>
  </w:style>
  <w:style w:type="character" w:customStyle="1" w:styleId="Heading2Char1">
    <w:name w:val="Heading 2 Char1"/>
    <w:aliases w:val="Title Header2 Char1,BVI2 Char1,Heading 2-BVI Char1,RepHead2 Char1,Tên thứ tự chương Char1,Clause_No&amp;Name Char1,Section-Title Char1,h2 Char1,Avsnitt Char1,Tieu de 2 Char1,Tieude2 Char Char1"/>
    <w:basedOn w:val="DefaultParagraphFont"/>
    <w:uiPriority w:val="9"/>
    <w:semiHidden/>
    <w:rsid w:val="00C537A7"/>
    <w:rPr>
      <w:rFonts w:ascii="Cambria" w:eastAsia="Times New Roman" w:hAnsi="Cambria" w:cs="Times New Roman"/>
      <w:b/>
      <w:bCs/>
      <w:color w:val="4F81BD"/>
      <w:sz w:val="26"/>
      <w:szCs w:val="26"/>
      <w:lang w:eastAsia="ko-KR"/>
    </w:rPr>
  </w:style>
  <w:style w:type="character" w:customStyle="1" w:styleId="Heading4Char1">
    <w:name w:val="Heading 4 Char1"/>
    <w:aliases w:val="Sub-Clause Sub-paragraph Char1"/>
    <w:basedOn w:val="DefaultParagraphFont"/>
    <w:semiHidden/>
    <w:rsid w:val="00C537A7"/>
    <w:rPr>
      <w:rFonts w:ascii="Cambria" w:eastAsia="Times New Roman" w:hAnsi="Cambria" w:cs="Times New Roman"/>
      <w:b/>
      <w:bCs/>
      <w:i/>
      <w:iCs/>
      <w:color w:val="4F81BD"/>
      <w:sz w:val="28"/>
      <w:szCs w:val="28"/>
      <w:lang w:eastAsia="ko-KR"/>
    </w:rPr>
  </w:style>
  <w:style w:type="paragraph" w:customStyle="1" w:styleId="NoSpacing1">
    <w:name w:val="No Spacing1"/>
    <w:basedOn w:val="Normal"/>
    <w:next w:val="NoSpacing"/>
    <w:uiPriority w:val="1"/>
    <w:qFormat/>
    <w:rsid w:val="00C537A7"/>
    <w:pPr>
      <w:jc w:val="left"/>
    </w:pPr>
    <w:rPr>
      <w:rFonts w:ascii="Calibri" w:hAnsi="Calibri"/>
      <w:szCs w:val="32"/>
      <w:lang w:val="vi-VN" w:eastAsia="vi-VN"/>
    </w:rPr>
  </w:style>
  <w:style w:type="paragraph" w:customStyle="1" w:styleId="Quote1">
    <w:name w:val="Quote1"/>
    <w:basedOn w:val="Normal"/>
    <w:next w:val="Normal"/>
    <w:uiPriority w:val="29"/>
    <w:qFormat/>
    <w:rsid w:val="00C537A7"/>
    <w:pPr>
      <w:jc w:val="left"/>
    </w:pPr>
    <w:rPr>
      <w:rFonts w:ascii="Calibri" w:hAnsi="Calibri"/>
      <w:i/>
      <w:szCs w:val="24"/>
      <w:lang w:val="vi-VN" w:eastAsia="vi-VN"/>
    </w:rPr>
  </w:style>
  <w:style w:type="character" w:customStyle="1" w:styleId="QuoteChar">
    <w:name w:val="Quote Char"/>
    <w:basedOn w:val="DefaultParagraphFont"/>
    <w:link w:val="Quote"/>
    <w:uiPriority w:val="29"/>
    <w:rsid w:val="00C537A7"/>
    <w:rPr>
      <w:rFonts w:ascii="Calibri" w:eastAsia="Times New Roman" w:hAnsi="Calibri"/>
      <w:i/>
      <w:sz w:val="24"/>
      <w:szCs w:val="24"/>
    </w:rPr>
  </w:style>
  <w:style w:type="paragraph" w:customStyle="1" w:styleId="IntenseQuote1">
    <w:name w:val="Intense Quote1"/>
    <w:basedOn w:val="Normal"/>
    <w:next w:val="Normal"/>
    <w:uiPriority w:val="30"/>
    <w:qFormat/>
    <w:rsid w:val="00C537A7"/>
    <w:pPr>
      <w:ind w:left="720" w:right="720"/>
      <w:jc w:val="left"/>
    </w:pPr>
    <w:rPr>
      <w:rFonts w:ascii="Calibri" w:hAnsi="Calibri"/>
      <w:b/>
      <w:i/>
      <w:szCs w:val="22"/>
      <w:lang w:val="vi-VN" w:eastAsia="vi-VN"/>
    </w:rPr>
  </w:style>
  <w:style w:type="character" w:customStyle="1" w:styleId="IntenseQuoteChar">
    <w:name w:val="Intense Quote Char"/>
    <w:basedOn w:val="DefaultParagraphFont"/>
    <w:link w:val="IntenseQuote"/>
    <w:uiPriority w:val="30"/>
    <w:rsid w:val="00C537A7"/>
    <w:rPr>
      <w:rFonts w:ascii="Calibri" w:eastAsia="Times New Roman" w:hAnsi="Calibri"/>
      <w:b/>
      <w:i/>
      <w:sz w:val="24"/>
    </w:rPr>
  </w:style>
  <w:style w:type="character" w:customStyle="1" w:styleId="SubtleEmphasis1">
    <w:name w:val="Subtle Emphasis1"/>
    <w:uiPriority w:val="19"/>
    <w:qFormat/>
    <w:rsid w:val="00C537A7"/>
    <w:rPr>
      <w:i/>
      <w:color w:val="5A5A5A"/>
    </w:rPr>
  </w:style>
  <w:style w:type="character" w:styleId="IntenseEmphasis">
    <w:name w:val="Intense Emphasis"/>
    <w:basedOn w:val="DefaultParagraphFont"/>
    <w:uiPriority w:val="21"/>
    <w:qFormat/>
    <w:rsid w:val="00C537A7"/>
    <w:rPr>
      <w:b/>
      <w:i/>
      <w:sz w:val="24"/>
      <w:szCs w:val="24"/>
      <w:u w:val="single"/>
    </w:rPr>
  </w:style>
  <w:style w:type="character" w:styleId="SubtleReference">
    <w:name w:val="Subtle Reference"/>
    <w:basedOn w:val="DefaultParagraphFont"/>
    <w:uiPriority w:val="31"/>
    <w:qFormat/>
    <w:rsid w:val="00C537A7"/>
    <w:rPr>
      <w:sz w:val="24"/>
      <w:szCs w:val="24"/>
      <w:u w:val="single"/>
    </w:rPr>
  </w:style>
  <w:style w:type="character" w:styleId="IntenseReference">
    <w:name w:val="Intense Reference"/>
    <w:basedOn w:val="DefaultParagraphFont"/>
    <w:uiPriority w:val="32"/>
    <w:qFormat/>
    <w:rsid w:val="00C537A7"/>
    <w:rPr>
      <w:b/>
      <w:sz w:val="24"/>
      <w:u w:val="single"/>
    </w:rPr>
  </w:style>
  <w:style w:type="character" w:customStyle="1" w:styleId="BookTitle1">
    <w:name w:val="Book Title1"/>
    <w:basedOn w:val="DefaultParagraphFont"/>
    <w:uiPriority w:val="33"/>
    <w:qFormat/>
    <w:rsid w:val="00C537A7"/>
    <w:rPr>
      <w:rFonts w:ascii="Cambria" w:eastAsia="Times New Roman" w:hAnsi="Cambria"/>
      <w:b/>
      <w:i/>
      <w:sz w:val="24"/>
      <w:szCs w:val="24"/>
    </w:rPr>
  </w:style>
  <w:style w:type="numbering" w:customStyle="1" w:styleId="NoList24">
    <w:name w:val="No List24"/>
    <w:next w:val="NoList"/>
    <w:uiPriority w:val="99"/>
    <w:semiHidden/>
    <w:unhideWhenUsed/>
    <w:rsid w:val="00C537A7"/>
  </w:style>
  <w:style w:type="numbering" w:customStyle="1" w:styleId="NoList32">
    <w:name w:val="No List32"/>
    <w:next w:val="NoList"/>
    <w:uiPriority w:val="99"/>
    <w:semiHidden/>
    <w:unhideWhenUsed/>
    <w:rsid w:val="00C537A7"/>
  </w:style>
  <w:style w:type="numbering" w:customStyle="1" w:styleId="NoList42">
    <w:name w:val="No List42"/>
    <w:next w:val="NoList"/>
    <w:uiPriority w:val="99"/>
    <w:semiHidden/>
    <w:unhideWhenUsed/>
    <w:rsid w:val="00C537A7"/>
  </w:style>
  <w:style w:type="numbering" w:customStyle="1" w:styleId="NoList52">
    <w:name w:val="No List52"/>
    <w:next w:val="NoList"/>
    <w:uiPriority w:val="99"/>
    <w:semiHidden/>
    <w:unhideWhenUsed/>
    <w:rsid w:val="00C537A7"/>
  </w:style>
  <w:style w:type="numbering" w:customStyle="1" w:styleId="NoList62">
    <w:name w:val="No List62"/>
    <w:next w:val="NoList"/>
    <w:uiPriority w:val="99"/>
    <w:semiHidden/>
    <w:unhideWhenUsed/>
    <w:rsid w:val="00C537A7"/>
  </w:style>
  <w:style w:type="numbering" w:customStyle="1" w:styleId="NoList72">
    <w:name w:val="No List72"/>
    <w:next w:val="NoList"/>
    <w:uiPriority w:val="99"/>
    <w:semiHidden/>
    <w:unhideWhenUsed/>
    <w:rsid w:val="00C537A7"/>
  </w:style>
  <w:style w:type="numbering" w:customStyle="1" w:styleId="NoList82">
    <w:name w:val="No List82"/>
    <w:next w:val="NoList"/>
    <w:uiPriority w:val="99"/>
    <w:semiHidden/>
    <w:unhideWhenUsed/>
    <w:rsid w:val="00C537A7"/>
  </w:style>
  <w:style w:type="numbering" w:customStyle="1" w:styleId="NoList92">
    <w:name w:val="No List92"/>
    <w:next w:val="NoList"/>
    <w:uiPriority w:val="99"/>
    <w:semiHidden/>
    <w:unhideWhenUsed/>
    <w:rsid w:val="00C537A7"/>
  </w:style>
  <w:style w:type="numbering" w:customStyle="1" w:styleId="NoList102">
    <w:name w:val="No List102"/>
    <w:next w:val="NoList"/>
    <w:uiPriority w:val="99"/>
    <w:semiHidden/>
    <w:unhideWhenUsed/>
    <w:rsid w:val="00C537A7"/>
  </w:style>
  <w:style w:type="numbering" w:customStyle="1" w:styleId="NoList113">
    <w:name w:val="No List113"/>
    <w:next w:val="NoList"/>
    <w:uiPriority w:val="99"/>
    <w:semiHidden/>
    <w:unhideWhenUsed/>
    <w:rsid w:val="00C537A7"/>
  </w:style>
  <w:style w:type="numbering" w:customStyle="1" w:styleId="NoList122">
    <w:name w:val="No List122"/>
    <w:next w:val="NoList"/>
    <w:uiPriority w:val="99"/>
    <w:semiHidden/>
    <w:unhideWhenUsed/>
    <w:rsid w:val="00C537A7"/>
  </w:style>
  <w:style w:type="numbering" w:customStyle="1" w:styleId="NoList132">
    <w:name w:val="No List132"/>
    <w:next w:val="NoList"/>
    <w:uiPriority w:val="99"/>
    <w:semiHidden/>
    <w:unhideWhenUsed/>
    <w:rsid w:val="00C537A7"/>
  </w:style>
  <w:style w:type="numbering" w:customStyle="1" w:styleId="NoList142">
    <w:name w:val="No List142"/>
    <w:next w:val="NoList"/>
    <w:uiPriority w:val="99"/>
    <w:semiHidden/>
    <w:unhideWhenUsed/>
    <w:rsid w:val="00C537A7"/>
  </w:style>
  <w:style w:type="numbering" w:customStyle="1" w:styleId="NoList152">
    <w:name w:val="No List152"/>
    <w:next w:val="NoList"/>
    <w:uiPriority w:val="99"/>
    <w:semiHidden/>
    <w:unhideWhenUsed/>
    <w:rsid w:val="00C537A7"/>
  </w:style>
  <w:style w:type="numbering" w:customStyle="1" w:styleId="NoList162">
    <w:name w:val="No List162"/>
    <w:next w:val="NoList"/>
    <w:uiPriority w:val="99"/>
    <w:semiHidden/>
    <w:unhideWhenUsed/>
    <w:rsid w:val="00C537A7"/>
  </w:style>
  <w:style w:type="numbering" w:customStyle="1" w:styleId="NoList172">
    <w:name w:val="No List172"/>
    <w:next w:val="NoList"/>
    <w:uiPriority w:val="99"/>
    <w:semiHidden/>
    <w:unhideWhenUsed/>
    <w:rsid w:val="00C537A7"/>
  </w:style>
  <w:style w:type="numbering" w:customStyle="1" w:styleId="NoList181">
    <w:name w:val="No List181"/>
    <w:next w:val="NoList"/>
    <w:uiPriority w:val="99"/>
    <w:semiHidden/>
    <w:unhideWhenUsed/>
    <w:rsid w:val="00C537A7"/>
  </w:style>
  <w:style w:type="numbering" w:customStyle="1" w:styleId="NoList191">
    <w:name w:val="No List191"/>
    <w:next w:val="NoList"/>
    <w:uiPriority w:val="99"/>
    <w:semiHidden/>
    <w:unhideWhenUsed/>
    <w:rsid w:val="00C537A7"/>
  </w:style>
  <w:style w:type="numbering" w:customStyle="1" w:styleId="NoList201">
    <w:name w:val="No List201"/>
    <w:next w:val="NoList"/>
    <w:uiPriority w:val="99"/>
    <w:semiHidden/>
    <w:unhideWhenUsed/>
    <w:rsid w:val="00C537A7"/>
  </w:style>
  <w:style w:type="numbering" w:customStyle="1" w:styleId="NoList211">
    <w:name w:val="No List211"/>
    <w:next w:val="NoList"/>
    <w:uiPriority w:val="99"/>
    <w:semiHidden/>
    <w:unhideWhenUsed/>
    <w:rsid w:val="00C537A7"/>
  </w:style>
  <w:style w:type="numbering" w:customStyle="1" w:styleId="NoList1101">
    <w:name w:val="No List1101"/>
    <w:next w:val="NoList"/>
    <w:semiHidden/>
    <w:rsid w:val="00C537A7"/>
  </w:style>
  <w:style w:type="paragraph" w:styleId="Quote">
    <w:name w:val="Quote"/>
    <w:basedOn w:val="Normal"/>
    <w:next w:val="Normal"/>
    <w:link w:val="QuoteChar"/>
    <w:uiPriority w:val="29"/>
    <w:qFormat/>
    <w:rsid w:val="00C537A7"/>
    <w:pPr>
      <w:spacing w:before="200" w:after="160"/>
      <w:ind w:left="864" w:right="864"/>
      <w:jc w:val="center"/>
    </w:pPr>
    <w:rPr>
      <w:rFonts w:ascii="Calibri" w:hAnsi="Calibri" w:cstheme="minorBidi"/>
      <w:i/>
      <w:szCs w:val="24"/>
      <w:lang w:val="vi-VN"/>
    </w:rPr>
  </w:style>
  <w:style w:type="character" w:customStyle="1" w:styleId="QuoteChar1">
    <w:name w:val="Quote Char1"/>
    <w:basedOn w:val="DefaultParagraphFont"/>
    <w:uiPriority w:val="29"/>
    <w:rsid w:val="00C537A7"/>
    <w:rPr>
      <w:rFonts w:ascii="Times New Roman" w:eastAsia="Times New Roman" w:hAnsi="Times New Roman" w:cs="Times New Roman"/>
      <w:i/>
      <w:iCs/>
      <w:color w:val="404040" w:themeColor="text1" w:themeTint="BF"/>
      <w:sz w:val="24"/>
      <w:szCs w:val="20"/>
      <w:lang w:val="en-US"/>
    </w:rPr>
  </w:style>
  <w:style w:type="paragraph" w:customStyle="1" w:styleId="IntenseQuote2">
    <w:name w:val="Intense Quote2"/>
    <w:basedOn w:val="Normal"/>
    <w:next w:val="Normal"/>
    <w:uiPriority w:val="30"/>
    <w:qFormat/>
    <w:rsid w:val="00C537A7"/>
    <w:pPr>
      <w:pBdr>
        <w:top w:val="single" w:sz="4" w:space="10" w:color="4F81BD"/>
        <w:bottom w:val="single" w:sz="4" w:space="10" w:color="4F81BD"/>
      </w:pBdr>
      <w:spacing w:before="360" w:after="360"/>
      <w:ind w:left="864" w:right="864"/>
      <w:jc w:val="center"/>
    </w:pPr>
    <w:rPr>
      <w:rFonts w:ascii="Calibri" w:hAnsi="Calibri"/>
      <w:b/>
      <w:i/>
      <w:szCs w:val="22"/>
      <w:lang w:val="vi-VN" w:eastAsia="vi-VN"/>
    </w:rPr>
  </w:style>
  <w:style w:type="character" w:customStyle="1" w:styleId="IntenseQuoteChar1">
    <w:name w:val="Intense Quote Char1"/>
    <w:basedOn w:val="DefaultParagraphFont"/>
    <w:uiPriority w:val="30"/>
    <w:rsid w:val="00C537A7"/>
    <w:rPr>
      <w:rFonts w:eastAsia="Times New Roman"/>
      <w:i/>
      <w:iCs/>
      <w:color w:val="4F81BD"/>
      <w:sz w:val="24"/>
      <w:szCs w:val="24"/>
      <w:lang w:val="en-US" w:eastAsia="en-US"/>
    </w:rPr>
  </w:style>
  <w:style w:type="character" w:customStyle="1" w:styleId="SubtleEmphasis2">
    <w:name w:val="Subtle Emphasis2"/>
    <w:basedOn w:val="DefaultParagraphFont"/>
    <w:uiPriority w:val="19"/>
    <w:qFormat/>
    <w:rsid w:val="00C537A7"/>
    <w:rPr>
      <w:i/>
      <w:iCs/>
      <w:color w:val="404040"/>
    </w:rPr>
  </w:style>
  <w:style w:type="character" w:styleId="BookTitle">
    <w:name w:val="Book Title"/>
    <w:basedOn w:val="DefaultParagraphFont"/>
    <w:uiPriority w:val="33"/>
    <w:qFormat/>
    <w:rsid w:val="00C537A7"/>
    <w:rPr>
      <w:b/>
      <w:bCs/>
      <w:i/>
      <w:iCs/>
      <w:spacing w:val="5"/>
    </w:rPr>
  </w:style>
  <w:style w:type="paragraph" w:styleId="IntenseQuote">
    <w:name w:val="Intense Quote"/>
    <w:basedOn w:val="Normal"/>
    <w:next w:val="Normal"/>
    <w:link w:val="IntenseQuoteChar"/>
    <w:uiPriority w:val="30"/>
    <w:qFormat/>
    <w:rsid w:val="00C537A7"/>
    <w:pPr>
      <w:pBdr>
        <w:top w:val="single" w:sz="4" w:space="10" w:color="4F81BD" w:themeColor="accent1"/>
        <w:bottom w:val="single" w:sz="4" w:space="10" w:color="4F81BD" w:themeColor="accent1"/>
      </w:pBdr>
      <w:spacing w:before="360" w:after="360" w:line="259" w:lineRule="auto"/>
      <w:ind w:left="864" w:right="864"/>
      <w:jc w:val="center"/>
    </w:pPr>
    <w:rPr>
      <w:rFonts w:ascii="Calibri" w:hAnsi="Calibri" w:cstheme="minorBidi"/>
      <w:b/>
      <w:i/>
      <w:szCs w:val="22"/>
      <w:lang w:val="vi-VN"/>
    </w:rPr>
  </w:style>
  <w:style w:type="character" w:customStyle="1" w:styleId="IntenseQuoteChar2">
    <w:name w:val="Intense Quote Char2"/>
    <w:basedOn w:val="DefaultParagraphFont"/>
    <w:uiPriority w:val="30"/>
    <w:rsid w:val="00C537A7"/>
    <w:rPr>
      <w:rFonts w:ascii="Times New Roman" w:eastAsia="Times New Roman" w:hAnsi="Times New Roman" w:cs="Times New Roman"/>
      <w:i/>
      <w:iCs/>
      <w:color w:val="4F81BD" w:themeColor="accent1"/>
      <w:sz w:val="24"/>
      <w:szCs w:val="20"/>
      <w:lang w:val="en-US"/>
    </w:rPr>
  </w:style>
  <w:style w:type="character" w:styleId="SubtleEmphasis">
    <w:name w:val="Subtle Emphasis"/>
    <w:basedOn w:val="DefaultParagraphFont"/>
    <w:uiPriority w:val="19"/>
    <w:qFormat/>
    <w:rsid w:val="00C537A7"/>
    <w:rPr>
      <w:i/>
      <w:iCs/>
      <w:color w:val="404040" w:themeColor="text1" w:themeTint="BF"/>
    </w:rPr>
  </w:style>
  <w:style w:type="paragraph" w:customStyle="1" w:styleId="doan">
    <w:name w:val="doan"/>
    <w:basedOn w:val="Normal"/>
    <w:uiPriority w:val="99"/>
    <w:rsid w:val="00C537A7"/>
    <w:pPr>
      <w:spacing w:before="26" w:after="26" w:line="288" w:lineRule="auto"/>
      <w:ind w:firstLine="567"/>
    </w:pPr>
    <w:rPr>
      <w:rFonts w:ascii=".VnTime" w:hAnsi=".VnTime"/>
      <w:sz w:val="28"/>
    </w:rPr>
  </w:style>
  <w:style w:type="character" w:customStyle="1" w:styleId="Style1Char">
    <w:name w:val="Style1 Char"/>
    <w:basedOn w:val="Heading2Char"/>
    <w:link w:val="Style1"/>
    <w:rsid w:val="00901824"/>
    <w:rPr>
      <w:rFonts w:ascii=".VnTime" w:eastAsia="Times New Roman" w:hAnsi=".VnTime" w:cs="Times New Roman"/>
      <w:b w:val="0"/>
      <w:bCs w:val="0"/>
      <w:i w:val="0"/>
      <w:iCs w:val="0"/>
      <w:sz w:val="26"/>
      <w:szCs w:val="20"/>
      <w:lang w:val="en-US"/>
    </w:rPr>
  </w:style>
  <w:style w:type="paragraph" w:customStyle="1" w:styleId="CHINH">
    <w:name w:val="CHINH"/>
    <w:basedOn w:val="Normal"/>
    <w:rsid w:val="00901824"/>
    <w:pPr>
      <w:numPr>
        <w:numId w:val="17"/>
      </w:numPr>
      <w:spacing w:before="20" w:after="20" w:line="320" w:lineRule="exact"/>
    </w:pPr>
    <w:rPr>
      <w:rFonts w:ascii=".VnAvant" w:eastAsia="Calibri" w:hAnsi=".VnAvant"/>
      <w:sz w:val="22"/>
    </w:rPr>
  </w:style>
  <w:style w:type="paragraph" w:customStyle="1" w:styleId="CharCharChar1">
    <w:name w:val="Char Char Char1"/>
    <w:basedOn w:val="Normal"/>
    <w:next w:val="Normal"/>
    <w:autoRedefine/>
    <w:semiHidden/>
    <w:rsid w:val="00901824"/>
    <w:pPr>
      <w:spacing w:before="120" w:after="120" w:line="312" w:lineRule="auto"/>
      <w:jc w:val="left"/>
    </w:pPr>
    <w:rPr>
      <w:rFonts w:ascii="Calibri" w:eastAsia="Calibri" w:hAnsi="Calibri"/>
      <w:sz w:val="28"/>
      <w:szCs w:val="28"/>
    </w:rPr>
  </w:style>
  <w:style w:type="paragraph" w:customStyle="1" w:styleId="CharCharCharCharCharCharCharCharCharCharCharCharChar">
    <w:name w:val="Char Char Char Char Char Char Char Char Char Char Char Char Char"/>
    <w:basedOn w:val="Normal"/>
    <w:rsid w:val="00901824"/>
    <w:pPr>
      <w:tabs>
        <w:tab w:val="num" w:pos="720"/>
      </w:tabs>
      <w:spacing w:before="100" w:beforeAutospacing="1" w:after="100" w:afterAutospacing="1" w:line="276" w:lineRule="auto"/>
      <w:ind w:left="697" w:hanging="357"/>
      <w:jc w:val="left"/>
    </w:pPr>
    <w:rPr>
      <w:rFonts w:ascii="Arial" w:eastAsia="SimSun" w:hAnsi="Arial" w:cs="Arial"/>
      <w:b/>
      <w:bCs/>
      <w:i/>
      <w:iCs/>
      <w:sz w:val="22"/>
      <w:szCs w:val="22"/>
    </w:rPr>
  </w:style>
  <w:style w:type="paragraph" w:customStyle="1" w:styleId="CharCharCharCharCharCharCharCharChar1Char">
    <w:name w:val="Char Char Char Char Char Char Char Char Char1 Char"/>
    <w:basedOn w:val="Normal"/>
    <w:next w:val="Normal"/>
    <w:autoRedefine/>
    <w:semiHidden/>
    <w:rsid w:val="00901824"/>
    <w:pPr>
      <w:spacing w:before="120" w:after="120" w:line="312" w:lineRule="auto"/>
      <w:jc w:val="left"/>
    </w:pPr>
    <w:rPr>
      <w:rFonts w:ascii="Calibri" w:eastAsia="Calibri" w:hAnsi="Calibri"/>
      <w:sz w:val="28"/>
      <w:szCs w:val="22"/>
    </w:rPr>
  </w:style>
  <w:style w:type="paragraph" w:customStyle="1" w:styleId="Style14ptBoldCentered">
    <w:name w:val="Style 14 pt Bold Centered"/>
    <w:basedOn w:val="Normal"/>
    <w:rsid w:val="00901824"/>
    <w:pPr>
      <w:spacing w:before="60" w:after="60" w:line="276" w:lineRule="auto"/>
      <w:jc w:val="center"/>
    </w:pPr>
    <w:rPr>
      <w:rFonts w:ascii="Calibri" w:eastAsia="Calibri" w:hAnsi="Calibri"/>
      <w:b/>
      <w:bCs/>
      <w:sz w:val="26"/>
    </w:rPr>
  </w:style>
  <w:style w:type="paragraph" w:customStyle="1" w:styleId="tieude10">
    <w:name w:val="tieu de 1"/>
    <w:basedOn w:val="Normal"/>
    <w:rsid w:val="00901824"/>
    <w:pPr>
      <w:spacing w:before="80" w:after="80" w:line="400" w:lineRule="exact"/>
    </w:pPr>
    <w:rPr>
      <w:rFonts w:ascii=".VnAvantH" w:eastAsia="Calibri" w:hAnsi=".VnAvantH"/>
      <w:b/>
      <w:sz w:val="22"/>
    </w:rPr>
  </w:style>
  <w:style w:type="paragraph" w:customStyle="1" w:styleId="StyleLeft006cm">
    <w:name w:val="Style Left:  0.06 cm"/>
    <w:basedOn w:val="Normal"/>
    <w:rsid w:val="00901824"/>
    <w:pPr>
      <w:widowControl w:val="0"/>
      <w:suppressAutoHyphens/>
      <w:spacing w:before="60" w:after="20" w:line="276" w:lineRule="auto"/>
      <w:ind w:firstLine="454"/>
    </w:pPr>
    <w:rPr>
      <w:rFonts w:ascii=".VnTime" w:eastAsia="Calibri" w:hAnsi=".VnTime"/>
      <w:color w:val="000000"/>
      <w:sz w:val="25"/>
      <w:szCs w:val="25"/>
    </w:rPr>
  </w:style>
  <w:style w:type="paragraph" w:customStyle="1" w:styleId="h1">
    <w:name w:val="h1"/>
    <w:basedOn w:val="Normal"/>
    <w:autoRedefine/>
    <w:rsid w:val="00901824"/>
    <w:pPr>
      <w:numPr>
        <w:numId w:val="18"/>
      </w:numPr>
      <w:spacing w:before="60" w:after="60" w:line="360" w:lineRule="auto"/>
      <w:jc w:val="left"/>
    </w:pPr>
    <w:rPr>
      <w:rFonts w:ascii=".VnTime" w:eastAsia="Calibri" w:hAnsi=".VnTime"/>
      <w:noProof/>
      <w:spacing w:val="-4"/>
      <w:sz w:val="22"/>
    </w:rPr>
  </w:style>
  <w:style w:type="paragraph" w:customStyle="1" w:styleId="NOIDUNGCharChar">
    <w:name w:val="NOI DUNG Char Char"/>
    <w:basedOn w:val="Normal"/>
    <w:link w:val="NOIDUNGCharCharChar"/>
    <w:rsid w:val="00901824"/>
    <w:pPr>
      <w:spacing w:before="120" w:after="120" w:line="276" w:lineRule="auto"/>
      <w:ind w:left="851"/>
    </w:pPr>
    <w:rPr>
      <w:rFonts w:ascii="Calibri" w:eastAsia="Calibri" w:hAnsi="Calibri"/>
      <w:sz w:val="26"/>
      <w:szCs w:val="26"/>
    </w:rPr>
  </w:style>
  <w:style w:type="paragraph" w:customStyle="1" w:styleId="msonormal00">
    <w:name w:val="msonormal0"/>
    <w:basedOn w:val="Normal"/>
    <w:rsid w:val="00901824"/>
    <w:pPr>
      <w:spacing w:before="100" w:beforeAutospacing="1" w:after="100" w:afterAutospacing="1" w:line="276" w:lineRule="auto"/>
      <w:jc w:val="left"/>
    </w:pPr>
    <w:rPr>
      <w:rFonts w:ascii="Calibri" w:eastAsia="Calibri" w:hAnsi="Calibri"/>
      <w:sz w:val="22"/>
      <w:szCs w:val="22"/>
    </w:rPr>
  </w:style>
  <w:style w:type="character" w:customStyle="1" w:styleId="NOIDUNGCharCharChar">
    <w:name w:val="NOI DUNG Char Char Char"/>
    <w:link w:val="NOIDUNGCharChar"/>
    <w:rsid w:val="00901824"/>
    <w:rPr>
      <w:rFonts w:ascii="Calibri" w:eastAsia="Calibri" w:hAnsi="Calibri" w:cs="Times New Roman"/>
      <w:sz w:val="26"/>
      <w:szCs w:val="26"/>
      <w:lang w:val="en-US"/>
    </w:rPr>
  </w:style>
  <w:style w:type="paragraph" w:customStyle="1" w:styleId="CAP1">
    <w:name w:val="CAP 1"/>
    <w:basedOn w:val="Normal"/>
    <w:rsid w:val="00901824"/>
    <w:pPr>
      <w:numPr>
        <w:ilvl w:val="1"/>
        <w:numId w:val="19"/>
      </w:numPr>
      <w:tabs>
        <w:tab w:val="left" w:pos="851"/>
      </w:tabs>
      <w:spacing w:before="120" w:after="120" w:line="276" w:lineRule="auto"/>
    </w:pPr>
    <w:rPr>
      <w:rFonts w:ascii="Calibri" w:eastAsia="Calibri" w:hAnsi="Calibri"/>
      <w:b/>
      <w:sz w:val="26"/>
      <w:szCs w:val="26"/>
    </w:rPr>
  </w:style>
  <w:style w:type="paragraph" w:customStyle="1" w:styleId="MUCCONCAP1">
    <w:name w:val="MUC CON CAP 1"/>
    <w:basedOn w:val="Normal"/>
    <w:autoRedefine/>
    <w:rsid w:val="00901824"/>
    <w:pPr>
      <w:numPr>
        <w:numId w:val="20"/>
      </w:numPr>
      <w:tabs>
        <w:tab w:val="left" w:pos="1134"/>
      </w:tabs>
      <w:spacing w:before="120" w:after="120" w:line="276" w:lineRule="auto"/>
    </w:pPr>
    <w:rPr>
      <w:rFonts w:ascii="Calibri" w:eastAsia="Calibri" w:hAnsi="Calibri"/>
      <w:sz w:val="26"/>
      <w:szCs w:val="26"/>
    </w:rPr>
  </w:style>
  <w:style w:type="paragraph" w:customStyle="1" w:styleId="BodyCharCharChar">
    <w:name w:val="Body Char Char Char"/>
    <w:basedOn w:val="Normal"/>
    <w:next w:val="Normal"/>
    <w:link w:val="BodyCharCharCharChar"/>
    <w:autoRedefine/>
    <w:rsid w:val="00901824"/>
    <w:pPr>
      <w:spacing w:before="120" w:after="120" w:line="276" w:lineRule="auto"/>
      <w:ind w:left="851"/>
    </w:pPr>
    <w:rPr>
      <w:rFonts w:ascii="VNI-Times" w:eastAsia="SimSun" w:hAnsi="VNI-Times"/>
      <w:bCs/>
      <w:i/>
      <w:kern w:val="32"/>
      <w:sz w:val="22"/>
      <w:szCs w:val="22"/>
      <w:lang w:val="fr-FR"/>
    </w:rPr>
  </w:style>
  <w:style w:type="character" w:customStyle="1" w:styleId="BodyCharCharCharChar">
    <w:name w:val="Body Char Char Char Char"/>
    <w:link w:val="BodyCharCharChar"/>
    <w:rsid w:val="00901824"/>
    <w:rPr>
      <w:rFonts w:ascii="VNI-Times" w:eastAsia="SimSun" w:hAnsi="VNI-Times" w:cs="Times New Roman"/>
      <w:bCs/>
      <w:i/>
      <w:kern w:val="32"/>
      <w:lang w:val="fr-FR"/>
    </w:rPr>
  </w:style>
  <w:style w:type="paragraph" w:customStyle="1" w:styleId="NOIDUNG">
    <w:name w:val="NOI DUNG"/>
    <w:basedOn w:val="Normal"/>
    <w:rsid w:val="00901824"/>
    <w:pPr>
      <w:spacing w:before="120" w:after="120" w:line="276" w:lineRule="auto"/>
      <w:ind w:left="851"/>
    </w:pPr>
    <w:rPr>
      <w:rFonts w:ascii="Calibri" w:eastAsia="Calibri" w:hAnsi="Calibri"/>
      <w:sz w:val="26"/>
      <w:szCs w:val="26"/>
    </w:rPr>
  </w:style>
  <w:style w:type="paragraph" w:customStyle="1" w:styleId="Bullet10">
    <w:name w:val="Bullet1"/>
    <w:basedOn w:val="Normal"/>
    <w:next w:val="Normal"/>
    <w:rsid w:val="00901824"/>
    <w:pPr>
      <w:numPr>
        <w:numId w:val="21"/>
      </w:numPr>
      <w:tabs>
        <w:tab w:val="clear" w:pos="720"/>
        <w:tab w:val="left" w:pos="0"/>
        <w:tab w:val="left" w:pos="567"/>
      </w:tabs>
      <w:autoSpaceDE w:val="0"/>
      <w:autoSpaceDN w:val="0"/>
      <w:adjustRightInd w:val="0"/>
      <w:spacing w:before="60" w:after="60" w:line="320" w:lineRule="exact"/>
      <w:ind w:left="567" w:hanging="567"/>
    </w:pPr>
    <w:rPr>
      <w:rFonts w:ascii="Calibri" w:eastAsia="Calibri" w:hAnsi="Calibri"/>
      <w:sz w:val="22"/>
      <w:szCs w:val="22"/>
    </w:rPr>
  </w:style>
  <w:style w:type="numbering" w:customStyle="1" w:styleId="MyList">
    <w:name w:val="My List"/>
    <w:basedOn w:val="NoList"/>
    <w:rsid w:val="00901824"/>
    <w:pPr>
      <w:numPr>
        <w:numId w:val="22"/>
      </w:numPr>
    </w:pPr>
  </w:style>
  <w:style w:type="paragraph" w:customStyle="1" w:styleId="Style1CharCharChar">
    <w:name w:val="Style1 Char Char Char"/>
    <w:basedOn w:val="Normal"/>
    <w:link w:val="Style1CharCharCharChar"/>
    <w:rsid w:val="00901824"/>
    <w:pPr>
      <w:spacing w:before="160" w:after="60" w:line="276" w:lineRule="auto"/>
    </w:pPr>
    <w:rPr>
      <w:rFonts w:ascii=".VnTime" w:eastAsia="Calibri" w:hAnsi=".VnTime"/>
      <w:b/>
      <w:sz w:val="28"/>
      <w:szCs w:val="22"/>
    </w:rPr>
  </w:style>
  <w:style w:type="character" w:customStyle="1" w:styleId="Style1CharCharCharChar">
    <w:name w:val="Style1 Char Char Char Char"/>
    <w:link w:val="Style1CharCharChar"/>
    <w:rsid w:val="00901824"/>
    <w:rPr>
      <w:rFonts w:ascii=".VnTime" w:eastAsia="Calibri" w:hAnsi=".VnTime" w:cs="Times New Roman"/>
      <w:b/>
      <w:sz w:val="28"/>
      <w:lang w:val="en-US"/>
    </w:rPr>
  </w:style>
  <w:style w:type="paragraph" w:customStyle="1" w:styleId="StyleJustifiedBefore3ptAfter3ptLinespacingExactlChar">
    <w:name w:val="Style Justified Before:  3 pt After:  3 pt Line spacing:  Exactl... Char"/>
    <w:basedOn w:val="Normal"/>
    <w:rsid w:val="00901824"/>
    <w:pPr>
      <w:spacing w:before="60" w:after="60" w:line="440" w:lineRule="exact"/>
      <w:ind w:left="851"/>
    </w:pPr>
    <w:rPr>
      <w:rFonts w:ascii=".VnTime" w:eastAsia="Calibri" w:hAnsi=".VnTime"/>
      <w:sz w:val="22"/>
      <w:szCs w:val="22"/>
    </w:rPr>
  </w:style>
  <w:style w:type="paragraph" w:customStyle="1" w:styleId="jj2">
    <w:name w:val="jj2"/>
    <w:basedOn w:val="Normal"/>
    <w:rsid w:val="00901824"/>
    <w:pPr>
      <w:spacing w:after="200" w:line="276" w:lineRule="auto"/>
      <w:ind w:firstLine="284"/>
    </w:pPr>
    <w:rPr>
      <w:rFonts w:ascii=".VnTimeH" w:eastAsia="Calibri" w:hAnsi=".VnTimeH"/>
      <w:b/>
      <w:sz w:val="28"/>
    </w:rPr>
  </w:style>
  <w:style w:type="character" w:customStyle="1" w:styleId="normal-h1">
    <w:name w:val="normal-h1"/>
    <w:rsid w:val="00901824"/>
    <w:rPr>
      <w:rFonts w:ascii=".VnTime" w:hAnsi=".VnTime" w:hint="default"/>
      <w:color w:val="0000FF"/>
      <w:sz w:val="24"/>
      <w:szCs w:val="24"/>
    </w:rPr>
  </w:style>
  <w:style w:type="paragraph" w:customStyle="1" w:styleId="tit">
    <w:name w:val="tit"/>
    <w:basedOn w:val="Normal"/>
    <w:rsid w:val="00901824"/>
    <w:pPr>
      <w:spacing w:before="60" w:after="200" w:line="300" w:lineRule="auto"/>
      <w:ind w:firstLine="567"/>
      <w:jc w:val="center"/>
    </w:pPr>
    <w:rPr>
      <w:rFonts w:ascii=".VnTimeH" w:eastAsia="Calibri" w:hAnsi=".VnTimeH"/>
      <w:sz w:val="26"/>
    </w:rPr>
  </w:style>
  <w:style w:type="paragraph" w:customStyle="1" w:styleId="chuong0">
    <w:name w:val="chuong"/>
    <w:basedOn w:val="Normal"/>
    <w:rsid w:val="00901824"/>
    <w:pPr>
      <w:spacing w:after="200" w:line="300" w:lineRule="auto"/>
      <w:ind w:firstLine="567"/>
      <w:jc w:val="center"/>
    </w:pPr>
    <w:rPr>
      <w:rFonts w:ascii=".VnTime" w:eastAsia="Calibri" w:hAnsi=".VnTime"/>
      <w:b/>
      <w:sz w:val="28"/>
    </w:rPr>
  </w:style>
  <w:style w:type="paragraph" w:customStyle="1" w:styleId="I-1">
    <w:name w:val="I-1"/>
    <w:basedOn w:val="Normal"/>
    <w:rsid w:val="00901824"/>
    <w:pPr>
      <w:spacing w:before="80" w:after="80" w:line="300" w:lineRule="auto"/>
      <w:ind w:left="1276" w:hanging="709"/>
    </w:pPr>
    <w:rPr>
      <w:rFonts w:ascii=".VnTime" w:eastAsia="Calibri" w:hAnsi=".VnTime"/>
      <w:b/>
      <w:sz w:val="28"/>
      <w:u w:val="single"/>
    </w:rPr>
  </w:style>
  <w:style w:type="paragraph" w:customStyle="1" w:styleId="a0">
    <w:name w:val="a"/>
    <w:basedOn w:val="Normal"/>
    <w:rsid w:val="00901824"/>
    <w:pPr>
      <w:spacing w:after="200" w:line="300" w:lineRule="auto"/>
      <w:ind w:firstLine="567"/>
    </w:pPr>
    <w:rPr>
      <w:rFonts w:ascii=".VnTime" w:eastAsia="Calibri" w:hAnsi=".VnTime"/>
      <w:b/>
      <w:i/>
      <w:sz w:val="28"/>
    </w:rPr>
  </w:style>
  <w:style w:type="paragraph" w:customStyle="1" w:styleId="chu">
    <w:name w:val="chu"/>
    <w:basedOn w:val="Normal"/>
    <w:rsid w:val="00901824"/>
    <w:pPr>
      <w:spacing w:before="80" w:after="200" w:line="288" w:lineRule="auto"/>
      <w:ind w:firstLine="567"/>
    </w:pPr>
    <w:rPr>
      <w:rFonts w:ascii=".VnTime" w:eastAsia="Calibri" w:hAnsi=".VnTime"/>
      <w:sz w:val="26"/>
    </w:rPr>
  </w:style>
  <w:style w:type="paragraph" w:customStyle="1" w:styleId="phan">
    <w:name w:val="phan"/>
    <w:basedOn w:val="chu"/>
    <w:rsid w:val="00901824"/>
    <w:pPr>
      <w:ind w:firstLine="0"/>
      <w:jc w:val="center"/>
    </w:pPr>
    <w:rPr>
      <w:rFonts w:ascii=".VnArialH" w:hAnsi=".VnArialH"/>
      <w:b/>
      <w:sz w:val="24"/>
    </w:rPr>
  </w:style>
  <w:style w:type="paragraph" w:customStyle="1" w:styleId="i0">
    <w:name w:val="i"/>
    <w:basedOn w:val="chu"/>
    <w:rsid w:val="00901824"/>
    <w:pPr>
      <w:spacing w:after="120"/>
      <w:ind w:firstLine="0"/>
    </w:pPr>
    <w:rPr>
      <w:rFonts w:ascii=".VnTimeH" w:hAnsi=".VnTimeH"/>
      <w:b/>
      <w:bCs/>
      <w:sz w:val="22"/>
      <w:u w:val="single"/>
    </w:rPr>
  </w:style>
  <w:style w:type="paragraph" w:customStyle="1" w:styleId="a1">
    <w:name w:val="+"/>
    <w:basedOn w:val="chu"/>
    <w:link w:val="Char"/>
    <w:qFormat/>
    <w:rsid w:val="00901824"/>
    <w:pPr>
      <w:ind w:firstLine="1134"/>
    </w:pPr>
  </w:style>
  <w:style w:type="paragraph" w:customStyle="1" w:styleId="CharChar8">
    <w:name w:val="Char Char8"/>
    <w:basedOn w:val="Normal"/>
    <w:rsid w:val="00901824"/>
    <w:pPr>
      <w:widowControl w:val="0"/>
      <w:snapToGrid w:val="0"/>
      <w:spacing w:after="200" w:line="360" w:lineRule="auto"/>
      <w:ind w:firstLineChars="200" w:firstLine="200"/>
    </w:pPr>
    <w:rPr>
      <w:rFonts w:ascii="Calibri" w:eastAsia="FangSong_GB2312" w:hAnsi="Calibri"/>
      <w:kern w:val="2"/>
      <w:sz w:val="22"/>
      <w:szCs w:val="22"/>
      <w:lang w:eastAsia="zh-CN"/>
    </w:rPr>
  </w:style>
  <w:style w:type="paragraph" w:customStyle="1" w:styleId="TM">
    <w:name w:val="TM"/>
    <w:basedOn w:val="Normal"/>
    <w:rsid w:val="00901824"/>
    <w:pPr>
      <w:spacing w:before="120" w:after="200" w:line="336" w:lineRule="auto"/>
      <w:ind w:firstLine="540"/>
    </w:pPr>
    <w:rPr>
      <w:rFonts w:ascii="Calibri" w:eastAsia="Calibri" w:hAnsi="Calibri"/>
      <w:sz w:val="26"/>
      <w:szCs w:val="26"/>
    </w:rPr>
  </w:style>
  <w:style w:type="paragraph" w:customStyle="1" w:styleId="m-2">
    <w:name w:val="m-2"/>
    <w:basedOn w:val="TM"/>
    <w:rsid w:val="00901824"/>
    <w:pPr>
      <w:numPr>
        <w:numId w:val="24"/>
      </w:numPr>
    </w:pPr>
  </w:style>
  <w:style w:type="paragraph" w:customStyle="1" w:styleId="muc3">
    <w:name w:val="muc3"/>
    <w:basedOn w:val="TM"/>
    <w:rsid w:val="00901824"/>
    <w:pPr>
      <w:spacing w:before="160"/>
      <w:ind w:firstLine="567"/>
    </w:pPr>
    <w:rPr>
      <w:rFonts w:ascii=".VnTime" w:hAnsi=".VnTime"/>
      <w:b/>
      <w:bCs/>
      <w:i/>
      <w:iCs/>
      <w:color w:val="000000"/>
    </w:rPr>
  </w:style>
  <w:style w:type="character" w:customStyle="1" w:styleId="mw-headline">
    <w:name w:val="mw-headline"/>
    <w:rsid w:val="00901824"/>
  </w:style>
  <w:style w:type="character" w:customStyle="1" w:styleId="1Char">
    <w:name w:val="1 Char"/>
    <w:link w:val="1"/>
    <w:rsid w:val="00901824"/>
    <w:rPr>
      <w:rFonts w:ascii=".VnTime" w:eastAsia="Batang" w:hAnsi=".VnTime" w:cs="Times New Roman"/>
      <w:b/>
      <w:sz w:val="30"/>
      <w:szCs w:val="20"/>
      <w:lang w:val="en-US" w:eastAsia="ar-SA"/>
    </w:rPr>
  </w:style>
  <w:style w:type="paragraph" w:customStyle="1" w:styleId="a2">
    <w:name w:val="."/>
    <w:basedOn w:val="1"/>
    <w:rsid w:val="00901824"/>
    <w:pPr>
      <w:tabs>
        <w:tab w:val="num" w:pos="0"/>
      </w:tabs>
      <w:suppressAutoHyphens w:val="0"/>
      <w:spacing w:before="40" w:after="200" w:line="312" w:lineRule="auto"/>
      <w:ind w:firstLine="720"/>
      <w:jc w:val="both"/>
      <w:outlineLvl w:val="0"/>
    </w:pPr>
    <w:rPr>
      <w:rFonts w:ascii="Times New Roman" w:eastAsia="Calibri" w:hAnsi="Times New Roman"/>
      <w:b w:val="0"/>
      <w:bCs/>
      <w:sz w:val="26"/>
      <w:szCs w:val="28"/>
      <w:lang w:eastAsia="en-US"/>
    </w:rPr>
  </w:style>
  <w:style w:type="numbering" w:customStyle="1" w:styleId="MyList1">
    <w:name w:val="My List1"/>
    <w:basedOn w:val="NoList"/>
    <w:rsid w:val="00901824"/>
    <w:pPr>
      <w:numPr>
        <w:numId w:val="2"/>
      </w:numPr>
    </w:pPr>
  </w:style>
  <w:style w:type="paragraph" w:customStyle="1" w:styleId="Style9">
    <w:name w:val="Style9"/>
    <w:basedOn w:val="BlockText"/>
    <w:link w:val="Style9Char"/>
    <w:rsid w:val="00901824"/>
    <w:pPr>
      <w:tabs>
        <w:tab w:val="clear" w:pos="1080"/>
      </w:tabs>
      <w:suppressAutoHyphens w:val="0"/>
      <w:spacing w:before="120" w:line="276" w:lineRule="auto"/>
      <w:ind w:left="0" w:right="0" w:firstLine="0"/>
    </w:pPr>
    <w:rPr>
      <w:rFonts w:ascii="Calibri" w:eastAsia="Calibri" w:hAnsi="Calibri"/>
      <w:snapToGrid w:val="0"/>
      <w:szCs w:val="24"/>
    </w:rPr>
  </w:style>
  <w:style w:type="character" w:customStyle="1" w:styleId="Style9Char">
    <w:name w:val="Style9 Char"/>
    <w:link w:val="Style9"/>
    <w:rsid w:val="00901824"/>
    <w:rPr>
      <w:rFonts w:ascii="Calibri" w:eastAsia="Calibri" w:hAnsi="Calibri" w:cs="Times New Roman"/>
      <w:snapToGrid w:val="0"/>
      <w:sz w:val="24"/>
      <w:szCs w:val="24"/>
      <w:lang w:val="en-US"/>
    </w:rPr>
  </w:style>
  <w:style w:type="paragraph" w:customStyle="1" w:styleId="Style10">
    <w:name w:val="Style10"/>
    <w:basedOn w:val="ListBullet"/>
    <w:link w:val="Style10CharChar1"/>
    <w:autoRedefine/>
    <w:rsid w:val="00901824"/>
    <w:pPr>
      <w:tabs>
        <w:tab w:val="clear" w:pos="360"/>
      </w:tabs>
      <w:spacing w:before="120"/>
      <w:ind w:left="34" w:firstLine="0"/>
    </w:pPr>
    <w:rPr>
      <w:snapToGrid w:val="0"/>
      <w:sz w:val="24"/>
      <w:szCs w:val="28"/>
    </w:rPr>
  </w:style>
  <w:style w:type="character" w:customStyle="1" w:styleId="Style10CharChar1">
    <w:name w:val="Style10 Char Char1"/>
    <w:link w:val="Style10"/>
    <w:rsid w:val="00901824"/>
    <w:rPr>
      <w:rFonts w:ascii="Times New Roman" w:eastAsia="Times New Roman" w:hAnsi="Times New Roman" w:cs="Times New Roman"/>
      <w:snapToGrid w:val="0"/>
      <w:sz w:val="24"/>
      <w:szCs w:val="28"/>
      <w:lang w:val="en-US"/>
    </w:rPr>
  </w:style>
  <w:style w:type="paragraph" w:customStyle="1" w:styleId="Style11">
    <w:name w:val="Style11"/>
    <w:basedOn w:val="ListBullet2"/>
    <w:link w:val="Style11CharChar"/>
    <w:autoRedefine/>
    <w:rsid w:val="00901824"/>
    <w:pPr>
      <w:numPr>
        <w:numId w:val="25"/>
      </w:numPr>
      <w:spacing w:before="120" w:line="276" w:lineRule="auto"/>
    </w:pPr>
    <w:rPr>
      <w:rFonts w:eastAsia="Calibri"/>
      <w:sz w:val="24"/>
      <w:szCs w:val="24"/>
    </w:rPr>
  </w:style>
  <w:style w:type="character" w:customStyle="1" w:styleId="Style11CharChar">
    <w:name w:val="Style11 Char Char"/>
    <w:link w:val="Style11"/>
    <w:rsid w:val="00901824"/>
    <w:rPr>
      <w:rFonts w:ascii="Times New Roman" w:eastAsia="Calibri" w:hAnsi="Times New Roman" w:cs="Times New Roman"/>
      <w:sz w:val="24"/>
      <w:szCs w:val="24"/>
      <w:lang w:val="en-US"/>
    </w:rPr>
  </w:style>
  <w:style w:type="paragraph" w:styleId="TOCHeading">
    <w:name w:val="TOC Heading"/>
    <w:basedOn w:val="Heading1"/>
    <w:next w:val="Normal"/>
    <w:uiPriority w:val="39"/>
    <w:unhideWhenUsed/>
    <w:qFormat/>
    <w:rsid w:val="00901824"/>
    <w:pPr>
      <w:keepLines/>
      <w:spacing w:after="0" w:line="259" w:lineRule="auto"/>
      <w:outlineLvl w:val="9"/>
    </w:pPr>
    <w:rPr>
      <w:rFonts w:ascii="Calibri Light" w:hAnsi="Calibri Light" w:cs="Times New Roman"/>
      <w:b w:val="0"/>
      <w:bCs w:val="0"/>
      <w:color w:val="2E74B5"/>
      <w:kern w:val="0"/>
    </w:rPr>
  </w:style>
  <w:style w:type="table" w:customStyle="1" w:styleId="MediumShading1-Accent41">
    <w:name w:val="Medium Shading 1 - Accent 41"/>
    <w:basedOn w:val="TableNormal"/>
    <w:next w:val="MediumShading1-Accent4"/>
    <w:uiPriority w:val="63"/>
    <w:rsid w:val="009018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61">
    <w:name w:val="Light List - Accent 61"/>
    <w:basedOn w:val="TableNormal"/>
    <w:next w:val="LightList-Accent6"/>
    <w:uiPriority w:val="61"/>
    <w:rsid w:val="009018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tyleStyleBulletedOutlinenumberedLeft025cmHanging1">
    <w:name w:val="Style Style Bulleted + Outline numbered Left:  025 cm Hanging:  ...1"/>
    <w:basedOn w:val="NoList"/>
    <w:rsid w:val="00901824"/>
  </w:style>
  <w:style w:type="paragraph" w:styleId="Closing">
    <w:name w:val="Closing"/>
    <w:basedOn w:val="Normal"/>
    <w:link w:val="ClosingChar"/>
    <w:rsid w:val="00901824"/>
    <w:pPr>
      <w:ind w:left="4320"/>
      <w:jc w:val="left"/>
    </w:pPr>
    <w:rPr>
      <w:rFonts w:ascii=".VnTime" w:hAnsi=".VnTime"/>
      <w:sz w:val="28"/>
      <w:szCs w:val="28"/>
    </w:rPr>
  </w:style>
  <w:style w:type="character" w:customStyle="1" w:styleId="ClosingChar">
    <w:name w:val="Closing Char"/>
    <w:basedOn w:val="DefaultParagraphFont"/>
    <w:link w:val="Closing"/>
    <w:rsid w:val="00901824"/>
    <w:rPr>
      <w:rFonts w:ascii=".VnTime" w:eastAsia="Times New Roman" w:hAnsi=".VnTime" w:cs="Times New Roman"/>
      <w:sz w:val="28"/>
      <w:szCs w:val="28"/>
      <w:lang w:val="en-US"/>
    </w:rPr>
  </w:style>
  <w:style w:type="paragraph" w:styleId="BodyTextFirstIndent">
    <w:name w:val="Body Text First Indent"/>
    <w:basedOn w:val="BodyText"/>
    <w:link w:val="BodyTextFirstIndentChar"/>
    <w:rsid w:val="00901824"/>
    <w:pPr>
      <w:ind w:firstLine="210"/>
    </w:pPr>
    <w:rPr>
      <w:rFonts w:eastAsia="Times New Roman" w:cs="Times New Roman"/>
      <w:szCs w:val="28"/>
      <w:lang w:val="en-US"/>
    </w:rPr>
  </w:style>
  <w:style w:type="character" w:customStyle="1" w:styleId="BodyTextFirstIndentChar">
    <w:name w:val="Body Text First Indent Char"/>
    <w:basedOn w:val="BodyTextChar"/>
    <w:link w:val="BodyTextFirstIndent"/>
    <w:rsid w:val="00901824"/>
    <w:rPr>
      <w:rFonts w:ascii=".VnTime" w:eastAsia="Times New Roman" w:hAnsi=".VnTime" w:cs="Times New Roman"/>
      <w:sz w:val="28"/>
      <w:szCs w:val="28"/>
      <w:lang w:val="en-US"/>
    </w:rPr>
  </w:style>
  <w:style w:type="table" w:customStyle="1" w:styleId="MediumShading1-Accent42">
    <w:name w:val="Medium Shading 1 - Accent 42"/>
    <w:basedOn w:val="TableNormal"/>
    <w:next w:val="MediumShading1-Accent4"/>
    <w:uiPriority w:val="63"/>
    <w:rsid w:val="009018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62">
    <w:name w:val="Light List - Accent 62"/>
    <w:basedOn w:val="TableNormal"/>
    <w:next w:val="LightList-Accent6"/>
    <w:uiPriority w:val="61"/>
    <w:rsid w:val="009018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2">
    <w:name w:val="Table Grid12"/>
    <w:basedOn w:val="TableNormal"/>
    <w:next w:val="TableGrid"/>
    <w:rsid w:val="0090182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411">
    <w:name w:val="Medium Shading 1 - Accent 411"/>
    <w:basedOn w:val="TableNormal"/>
    <w:next w:val="MediumShading1-Accent4"/>
    <w:uiPriority w:val="63"/>
    <w:rsid w:val="009018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611">
    <w:name w:val="Light List - Accent 611"/>
    <w:basedOn w:val="TableNormal"/>
    <w:next w:val="LightList-Accent6"/>
    <w:uiPriority w:val="61"/>
    <w:rsid w:val="009018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21">
    <w:name w:val="Table Grid21"/>
    <w:basedOn w:val="TableNormal"/>
    <w:next w:val="TableGrid"/>
    <w:rsid w:val="0090182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5">
    <w:name w:val="Char Char Char5"/>
    <w:basedOn w:val="Normal"/>
    <w:next w:val="Normal"/>
    <w:autoRedefine/>
    <w:semiHidden/>
    <w:rsid w:val="00901824"/>
    <w:pPr>
      <w:spacing w:before="120" w:after="120" w:line="312" w:lineRule="auto"/>
      <w:jc w:val="left"/>
    </w:pPr>
    <w:rPr>
      <w:sz w:val="28"/>
      <w:szCs w:val="28"/>
    </w:rPr>
  </w:style>
  <w:style w:type="paragraph" w:customStyle="1" w:styleId="CharCharChar4">
    <w:name w:val="Char Char Char4"/>
    <w:basedOn w:val="Normal"/>
    <w:next w:val="Normal"/>
    <w:autoRedefine/>
    <w:semiHidden/>
    <w:rsid w:val="00901824"/>
    <w:pPr>
      <w:spacing w:before="120" w:after="120" w:line="312" w:lineRule="auto"/>
      <w:jc w:val="left"/>
    </w:pPr>
    <w:rPr>
      <w:sz w:val="28"/>
      <w:szCs w:val="28"/>
    </w:rPr>
  </w:style>
  <w:style w:type="paragraph" w:customStyle="1" w:styleId="CharCharChar3">
    <w:name w:val="Char Char Char3"/>
    <w:basedOn w:val="Normal"/>
    <w:next w:val="Normal"/>
    <w:autoRedefine/>
    <w:semiHidden/>
    <w:rsid w:val="00901824"/>
    <w:pPr>
      <w:spacing w:before="120" w:after="120" w:line="312" w:lineRule="auto"/>
      <w:jc w:val="left"/>
    </w:pPr>
    <w:rPr>
      <w:sz w:val="28"/>
      <w:szCs w:val="28"/>
    </w:rPr>
  </w:style>
  <w:style w:type="numbering" w:customStyle="1" w:styleId="StyleStyleBulletedOutlinenumberedLeft025cmHanging2">
    <w:name w:val="Style Style Bulleted + Outline numbered Left:  025 cm Hanging:  ...2"/>
    <w:basedOn w:val="NoList"/>
    <w:rsid w:val="00901824"/>
    <w:pPr>
      <w:numPr>
        <w:numId w:val="19"/>
      </w:numPr>
    </w:pPr>
  </w:style>
  <w:style w:type="character" w:customStyle="1" w:styleId="CharCharChar2">
    <w:name w:val="Char Char Char2"/>
    <w:rsid w:val="00901824"/>
    <w:rPr>
      <w:rFonts w:ascii=".VnTime" w:hAnsi=".VnTime"/>
      <w:sz w:val="28"/>
      <w:lang w:val="en-US" w:eastAsia="en-US" w:bidi="ar-SA"/>
    </w:rPr>
  </w:style>
  <w:style w:type="character" w:customStyle="1" w:styleId="ListBulletChar">
    <w:name w:val="List Bullet Char"/>
    <w:link w:val="ListBullet"/>
    <w:rsid w:val="00901824"/>
    <w:rPr>
      <w:rFonts w:ascii="Times New Roman" w:eastAsia="Times New Roman" w:hAnsi="Times New Roman" w:cs="Times New Roman"/>
      <w:sz w:val="20"/>
      <w:szCs w:val="20"/>
      <w:lang w:val="en-US"/>
    </w:rPr>
  </w:style>
  <w:style w:type="character" w:customStyle="1" w:styleId="BlockTextChar">
    <w:name w:val="Block Text Char"/>
    <w:link w:val="BlockText"/>
    <w:rsid w:val="00901824"/>
    <w:rPr>
      <w:rFonts w:ascii="Times New Roman" w:eastAsia="Times New Roman" w:hAnsi="Times New Roman" w:cs="Times New Roman"/>
      <w:sz w:val="24"/>
      <w:szCs w:val="20"/>
      <w:lang w:val="en-US"/>
    </w:rPr>
  </w:style>
  <w:style w:type="paragraph" w:customStyle="1" w:styleId="DBANG">
    <w:name w:val="DBANG"/>
    <w:basedOn w:val="Normal"/>
    <w:rsid w:val="00901824"/>
    <w:pPr>
      <w:keepNext/>
      <w:widowControl w:val="0"/>
      <w:spacing w:before="60" w:after="60"/>
      <w:ind w:left="-51"/>
      <w:jc w:val="center"/>
    </w:pPr>
    <w:rPr>
      <w:rFonts w:ascii="VNI-Times" w:hAnsi="VNI-Times"/>
      <w:b/>
      <w:snapToGrid w:val="0"/>
      <w:color w:val="000000"/>
      <w:spacing w:val="-2"/>
      <w:kern w:val="20"/>
      <w:sz w:val="22"/>
    </w:rPr>
  </w:style>
  <w:style w:type="paragraph" w:customStyle="1" w:styleId="table0">
    <w:name w:val="table"/>
    <w:basedOn w:val="Normal"/>
    <w:rsid w:val="00901824"/>
    <w:pPr>
      <w:widowControl w:val="0"/>
      <w:jc w:val="center"/>
    </w:pPr>
    <w:rPr>
      <w:rFonts w:ascii="VNI-Times" w:hAnsi="VNI-Times"/>
      <w:b/>
      <w:kern w:val="28"/>
      <w:sz w:val="26"/>
      <w:lang w:val="en-GB"/>
    </w:rPr>
  </w:style>
  <w:style w:type="paragraph" w:customStyle="1" w:styleId="ghichu0">
    <w:name w:val="ghichu"/>
    <w:rsid w:val="00901824"/>
    <w:pPr>
      <w:spacing w:after="0" w:line="240" w:lineRule="auto"/>
      <w:ind w:left="720"/>
    </w:pPr>
    <w:rPr>
      <w:rFonts w:ascii="VNI-Times" w:eastAsia="Times New Roman" w:hAnsi="VNI-Times" w:cs="Times New Roman"/>
      <w:i/>
      <w:noProof/>
      <w:sz w:val="24"/>
      <w:szCs w:val="20"/>
      <w:lang w:val="en-US"/>
    </w:rPr>
  </w:style>
  <w:style w:type="character" w:customStyle="1" w:styleId="BodyText15Char">
    <w:name w:val="BodyText1.5 Char"/>
    <w:rsid w:val="00901824"/>
    <w:rPr>
      <w:rFonts w:ascii="VNI-Times" w:hAnsi="VNI-Times"/>
      <w:noProof/>
      <w:sz w:val="24"/>
      <w:lang w:val="en-US" w:eastAsia="en-US" w:bidi="ar-SA"/>
    </w:rPr>
  </w:style>
  <w:style w:type="paragraph" w:customStyle="1" w:styleId="chuongso">
    <w:name w:val="chuongso"/>
    <w:basedOn w:val="Normal"/>
    <w:rsid w:val="00901824"/>
    <w:pPr>
      <w:spacing w:before="120" w:after="120"/>
      <w:jc w:val="center"/>
    </w:pPr>
    <w:rPr>
      <w:rFonts w:ascii="VNI-Times" w:hAnsi="VNI-Times"/>
      <w:b/>
      <w:caps/>
      <w:sz w:val="32"/>
    </w:rPr>
  </w:style>
  <w:style w:type="paragraph" w:customStyle="1" w:styleId="T1">
    <w:name w:val="T1"/>
    <w:basedOn w:val="Normal"/>
    <w:rsid w:val="00901824"/>
    <w:pPr>
      <w:tabs>
        <w:tab w:val="left" w:pos="1418"/>
      </w:tabs>
      <w:spacing w:before="60" w:after="60"/>
      <w:ind w:left="1418" w:hanging="567"/>
    </w:pPr>
    <w:rPr>
      <w:rFonts w:ascii="VNI-Times" w:hAnsi="VNI-Times"/>
      <w:b/>
      <w:caps/>
    </w:rPr>
  </w:style>
  <w:style w:type="paragraph" w:customStyle="1" w:styleId="T2">
    <w:name w:val="T2"/>
    <w:basedOn w:val="Normal"/>
    <w:rsid w:val="00901824"/>
    <w:pPr>
      <w:tabs>
        <w:tab w:val="left" w:pos="1985"/>
      </w:tabs>
      <w:spacing w:before="60" w:after="60"/>
      <w:ind w:left="1985" w:hanging="567"/>
    </w:pPr>
    <w:rPr>
      <w:rFonts w:ascii="VNI-Times" w:hAnsi="VNI-Times"/>
      <w:b/>
    </w:rPr>
  </w:style>
  <w:style w:type="paragraph" w:customStyle="1" w:styleId="T3">
    <w:name w:val="T3"/>
    <w:basedOn w:val="Normal"/>
    <w:rsid w:val="00901824"/>
    <w:pPr>
      <w:tabs>
        <w:tab w:val="left" w:pos="1985"/>
      </w:tabs>
      <w:spacing w:before="20" w:after="20"/>
      <w:ind w:left="1985" w:hanging="567"/>
    </w:pPr>
    <w:rPr>
      <w:rFonts w:ascii="VNI-Times" w:hAnsi="VNI-Times"/>
    </w:rPr>
  </w:style>
  <w:style w:type="paragraph" w:customStyle="1" w:styleId="t">
    <w:name w:val="t"/>
    <w:basedOn w:val="Normal"/>
    <w:rsid w:val="00901824"/>
    <w:pPr>
      <w:ind w:left="1276"/>
      <w:jc w:val="left"/>
    </w:pPr>
    <w:rPr>
      <w:rFonts w:ascii="VNI-Times" w:hAnsi="VNI-Times"/>
    </w:rPr>
  </w:style>
  <w:style w:type="paragraph" w:customStyle="1" w:styleId="N2">
    <w:name w:val="N2"/>
    <w:basedOn w:val="thut"/>
    <w:rsid w:val="00901824"/>
    <w:pPr>
      <w:tabs>
        <w:tab w:val="left" w:pos="3969"/>
        <w:tab w:val="right" w:pos="9072"/>
      </w:tabs>
      <w:ind w:left="1276" w:firstLine="0"/>
    </w:pPr>
    <w:rPr>
      <w:sz w:val="24"/>
    </w:rPr>
  </w:style>
  <w:style w:type="paragraph" w:customStyle="1" w:styleId="Normal11">
    <w:name w:val="Normal 1"/>
    <w:basedOn w:val="Normal"/>
    <w:autoRedefine/>
    <w:rsid w:val="00901824"/>
    <w:pPr>
      <w:spacing w:before="120" w:after="120"/>
      <w:ind w:left="993"/>
    </w:pPr>
    <w:rPr>
      <w:rFonts w:ascii="VNI-Times" w:hAnsi="VNI-Times"/>
      <w:lang w:val="en-GB"/>
    </w:rPr>
  </w:style>
  <w:style w:type="paragraph" w:customStyle="1" w:styleId="BTHUONG0">
    <w:name w:val="BTHUONG"/>
    <w:basedOn w:val="Normal"/>
    <w:rsid w:val="00901824"/>
    <w:pPr>
      <w:spacing w:before="120" w:after="120"/>
      <w:ind w:left="851"/>
    </w:pPr>
    <w:rPr>
      <w:rFonts w:ascii="VNI-Times" w:hAnsi="VNI-Times"/>
    </w:rPr>
  </w:style>
  <w:style w:type="paragraph" w:customStyle="1" w:styleId="PART0">
    <w:name w:val="PART"/>
    <w:rsid w:val="00901824"/>
    <w:pPr>
      <w:pageBreakBefore/>
      <w:spacing w:before="120" w:after="240" w:line="240" w:lineRule="auto"/>
      <w:ind w:left="425" w:hanging="425"/>
      <w:jc w:val="center"/>
    </w:pPr>
    <w:rPr>
      <w:rFonts w:ascii="VNI-Helve" w:eastAsia="Times New Roman" w:hAnsi="VNI-Helve" w:cs="Times New Roman"/>
      <w:b/>
      <w:sz w:val="28"/>
      <w:szCs w:val="20"/>
      <w:lang w:val="en-US"/>
    </w:rPr>
  </w:style>
  <w:style w:type="paragraph" w:customStyle="1" w:styleId="CHUONG2">
    <w:name w:val="CHUONG"/>
    <w:basedOn w:val="BTHUONG0"/>
    <w:rsid w:val="00901824"/>
    <w:rPr>
      <w:u w:val="single"/>
    </w:rPr>
  </w:style>
  <w:style w:type="paragraph" w:customStyle="1" w:styleId="cap4">
    <w:name w:val="cap4"/>
    <w:basedOn w:val="Normal"/>
    <w:rsid w:val="00901824"/>
    <w:pPr>
      <w:spacing w:before="120" w:after="120"/>
      <w:ind w:right="327"/>
    </w:pPr>
    <w:rPr>
      <w:rFonts w:ascii="VNI-Times" w:hAnsi="VNI-Times"/>
    </w:rPr>
  </w:style>
  <w:style w:type="paragraph" w:customStyle="1" w:styleId="tb">
    <w:name w:val="tb"/>
    <w:basedOn w:val="Normal"/>
    <w:rsid w:val="00901824"/>
    <w:pPr>
      <w:spacing w:before="120" w:after="120"/>
      <w:ind w:left="-108" w:right="-108"/>
      <w:jc w:val="center"/>
    </w:pPr>
    <w:rPr>
      <w:rFonts w:ascii="VNI-Times" w:hAnsi="VNI-Times"/>
    </w:rPr>
  </w:style>
  <w:style w:type="paragraph" w:customStyle="1" w:styleId="tenchuong">
    <w:name w:val="tenchuong"/>
    <w:rsid w:val="00901824"/>
    <w:pPr>
      <w:spacing w:after="240" w:line="240" w:lineRule="auto"/>
      <w:jc w:val="center"/>
    </w:pPr>
    <w:rPr>
      <w:rFonts w:ascii="Tahoma" w:eastAsia="Times New Roman" w:hAnsi="Tahoma" w:cs="Times New Roman"/>
      <w:b/>
      <w:noProof/>
      <w:snapToGrid w:val="0"/>
      <w:sz w:val="28"/>
      <w:szCs w:val="28"/>
    </w:rPr>
  </w:style>
  <w:style w:type="paragraph" w:customStyle="1" w:styleId="Style13">
    <w:name w:val="Style13"/>
    <w:basedOn w:val="BodyText"/>
    <w:rsid w:val="00901824"/>
    <w:pPr>
      <w:spacing w:before="120"/>
      <w:ind w:left="1080"/>
      <w:jc w:val="both"/>
    </w:pPr>
    <w:rPr>
      <w:rFonts w:ascii="Times New Roman" w:eastAsia="Times New Roman" w:hAnsi="Times New Roman" w:cs="Times New Roman"/>
      <w:color w:val="0000FF"/>
      <w:sz w:val="26"/>
      <w:szCs w:val="20"/>
      <w:lang w:val="en-US"/>
    </w:rPr>
  </w:style>
  <w:style w:type="character" w:customStyle="1" w:styleId="Style2CharChar">
    <w:name w:val="Style2 Char Char"/>
    <w:rsid w:val="00901824"/>
    <w:rPr>
      <w:kern w:val="16"/>
      <w:sz w:val="26"/>
      <w:szCs w:val="26"/>
      <w:lang w:val="en-US" w:eastAsia="en-US" w:bidi="ar-SA"/>
    </w:rPr>
  </w:style>
  <w:style w:type="paragraph" w:customStyle="1" w:styleId="table-text">
    <w:name w:val="table-text"/>
    <w:rsid w:val="00901824"/>
    <w:pPr>
      <w:spacing w:before="60" w:after="60" w:line="240" w:lineRule="auto"/>
    </w:pPr>
    <w:rPr>
      <w:rFonts w:ascii="VNI-Times" w:eastAsia="Times New Roman" w:hAnsi="VNI-Times" w:cs="Times New Roman"/>
      <w:noProof/>
      <w:sz w:val="24"/>
      <w:szCs w:val="20"/>
      <w:lang w:val="en-US"/>
    </w:rPr>
  </w:style>
  <w:style w:type="paragraph" w:customStyle="1" w:styleId="Bulletroman">
    <w:name w:val="Bulletroman"/>
    <w:basedOn w:val="bulletalpha"/>
    <w:rsid w:val="00901824"/>
    <w:pPr>
      <w:tabs>
        <w:tab w:val="clear" w:pos="1440"/>
        <w:tab w:val="clear" w:pos="1701"/>
        <w:tab w:val="num" w:pos="1588"/>
      </w:tabs>
      <w:spacing w:before="60" w:line="288" w:lineRule="atLeast"/>
      <w:ind w:left="1588" w:hanging="454"/>
    </w:pPr>
    <w:rPr>
      <w:rFonts w:ascii="VNI-Times" w:hAnsi="VNI-Times"/>
      <w:sz w:val="24"/>
    </w:rPr>
  </w:style>
  <w:style w:type="paragraph" w:customStyle="1" w:styleId="Bullet0">
    <w:name w:val="Bullet"/>
    <w:basedOn w:val="Normal"/>
    <w:rsid w:val="00901824"/>
    <w:pPr>
      <w:spacing w:before="60" w:after="240" w:line="288" w:lineRule="atLeast"/>
      <w:ind w:left="1728" w:hanging="720"/>
    </w:pPr>
    <w:rPr>
      <w:lang w:val="en-GB"/>
    </w:rPr>
  </w:style>
  <w:style w:type="character" w:customStyle="1" w:styleId="firstlineindentheadings">
    <w:name w:val="first line indent headings"/>
    <w:rsid w:val="00901824"/>
    <w:rPr>
      <w:rFonts w:ascii="Times" w:hAnsi="Times"/>
      <w:b/>
    </w:rPr>
  </w:style>
  <w:style w:type="paragraph" w:customStyle="1" w:styleId="1stlineindent">
    <w:name w:val="1st line indent"/>
    <w:basedOn w:val="Normal"/>
    <w:rsid w:val="00901824"/>
    <w:pPr>
      <w:spacing w:before="60" w:after="60" w:line="288" w:lineRule="atLeast"/>
      <w:ind w:firstLine="1008"/>
    </w:pPr>
    <w:rPr>
      <w:kern w:val="28"/>
      <w:lang w:val="en-GB"/>
    </w:rPr>
  </w:style>
  <w:style w:type="paragraph" w:customStyle="1" w:styleId="blockindentedtext">
    <w:name w:val="block indented text"/>
    <w:basedOn w:val="Normal"/>
    <w:rsid w:val="00901824"/>
    <w:pPr>
      <w:spacing w:before="60" w:after="60" w:line="288" w:lineRule="atLeast"/>
      <w:ind w:left="1008"/>
    </w:pPr>
    <w:rPr>
      <w:lang w:val="en-GB"/>
    </w:rPr>
  </w:style>
  <w:style w:type="paragraph" w:customStyle="1" w:styleId="firstlineindenttext">
    <w:name w:val="first line indent text"/>
    <w:rsid w:val="00901824"/>
    <w:pPr>
      <w:spacing w:after="0" w:line="288" w:lineRule="exact"/>
      <w:ind w:firstLine="720"/>
      <w:jc w:val="both"/>
    </w:pPr>
    <w:rPr>
      <w:rFonts w:ascii="Times" w:eastAsia="Times New Roman" w:hAnsi="Times" w:cs="Times New Roman"/>
      <w:sz w:val="20"/>
      <w:szCs w:val="20"/>
      <w:lang w:val="en-GB"/>
    </w:rPr>
  </w:style>
  <w:style w:type="paragraph" w:customStyle="1" w:styleId="S2">
    <w:name w:val="S2"/>
    <w:basedOn w:val="S1"/>
    <w:rsid w:val="00901824"/>
    <w:pPr>
      <w:tabs>
        <w:tab w:val="left" w:pos="1440"/>
      </w:tabs>
      <w:ind w:left="1440"/>
    </w:pPr>
    <w:rPr>
      <w:rFonts w:ascii="Times" w:hAnsi="Times"/>
      <w:caps w:val="0"/>
    </w:rPr>
  </w:style>
  <w:style w:type="paragraph" w:customStyle="1" w:styleId="S1">
    <w:name w:val="S1"/>
    <w:basedOn w:val="NormalIndent"/>
    <w:rsid w:val="00901824"/>
    <w:pPr>
      <w:tabs>
        <w:tab w:val="left" w:pos="720"/>
        <w:tab w:val="right" w:pos="8640"/>
      </w:tabs>
      <w:spacing w:before="60" w:after="60"/>
      <w:ind w:right="1296" w:hanging="720"/>
    </w:pPr>
    <w:rPr>
      <w:caps/>
      <w:szCs w:val="20"/>
      <w:lang w:val="en-GB"/>
    </w:rPr>
  </w:style>
  <w:style w:type="paragraph" w:customStyle="1" w:styleId="bullet1">
    <w:name w:val="bullet1"/>
    <w:basedOn w:val="Bullet0"/>
    <w:autoRedefine/>
    <w:rsid w:val="00901824"/>
    <w:pPr>
      <w:numPr>
        <w:numId w:val="30"/>
      </w:numPr>
      <w:tabs>
        <w:tab w:val="left" w:pos="2835"/>
        <w:tab w:val="left" w:pos="3402"/>
        <w:tab w:val="left" w:pos="3969"/>
        <w:tab w:val="left" w:pos="4536"/>
        <w:tab w:val="left" w:pos="5103"/>
        <w:tab w:val="left" w:pos="5670"/>
        <w:tab w:val="left" w:pos="6237"/>
        <w:tab w:val="left" w:pos="6804"/>
        <w:tab w:val="left" w:pos="7371"/>
        <w:tab w:val="left" w:pos="7938"/>
      </w:tabs>
      <w:spacing w:after="60" w:line="240" w:lineRule="auto"/>
    </w:pPr>
    <w:rPr>
      <w:rFonts w:ascii="VNI-Times" w:hAnsi="VNI-Times"/>
    </w:rPr>
  </w:style>
  <w:style w:type="paragraph" w:customStyle="1" w:styleId="bullet2">
    <w:name w:val="bullet2"/>
    <w:basedOn w:val="bullet1"/>
    <w:autoRedefine/>
    <w:rsid w:val="00901824"/>
    <w:pPr>
      <w:numPr>
        <w:numId w:val="29"/>
      </w:numPr>
    </w:pPr>
  </w:style>
  <w:style w:type="paragraph" w:customStyle="1" w:styleId="Indexalpha">
    <w:name w:val="Index(alpha)"/>
    <w:basedOn w:val="BodyText"/>
    <w:autoRedefine/>
    <w:rsid w:val="00901824"/>
    <w:pPr>
      <w:tabs>
        <w:tab w:val="num" w:pos="1701"/>
      </w:tabs>
      <w:spacing w:before="60" w:after="60"/>
      <w:ind w:left="1701" w:hanging="567"/>
      <w:jc w:val="both"/>
    </w:pPr>
    <w:rPr>
      <w:rFonts w:ascii="VNI-Times" w:eastAsia="Times New Roman" w:hAnsi="VNI-Times" w:cs="Times New Roman"/>
      <w:snapToGrid w:val="0"/>
      <w:color w:val="FF0000"/>
      <w:sz w:val="24"/>
      <w:szCs w:val="24"/>
      <w:lang w:val="en-US"/>
    </w:rPr>
  </w:style>
  <w:style w:type="paragraph" w:customStyle="1" w:styleId="Index1">
    <w:name w:val="Index(1)"/>
    <w:autoRedefine/>
    <w:rsid w:val="00901824"/>
    <w:pPr>
      <w:numPr>
        <w:numId w:val="31"/>
      </w:numPr>
      <w:tabs>
        <w:tab w:val="left" w:pos="2835"/>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lang w:val="en-US"/>
    </w:rPr>
  </w:style>
  <w:style w:type="paragraph" w:customStyle="1" w:styleId="Indexaafterindex1">
    <w:name w:val="Index(a) after index(1)"/>
    <w:autoRedefine/>
    <w:rsid w:val="00901824"/>
    <w:pPr>
      <w:tabs>
        <w:tab w:val="num" w:pos="2268"/>
        <w:tab w:val="left" w:pos="3402"/>
        <w:tab w:val="left" w:pos="3969"/>
        <w:tab w:val="left" w:pos="4536"/>
        <w:tab w:val="left" w:pos="5103"/>
        <w:tab w:val="left" w:pos="5670"/>
        <w:tab w:val="left" w:pos="6237"/>
        <w:tab w:val="left" w:pos="6804"/>
        <w:tab w:val="left" w:pos="7371"/>
      </w:tabs>
      <w:spacing w:before="60" w:after="60" w:line="240" w:lineRule="auto"/>
      <w:ind w:left="2268" w:hanging="567"/>
      <w:jc w:val="both"/>
    </w:pPr>
    <w:rPr>
      <w:rFonts w:ascii="VNI-Times" w:eastAsia="Times New Roman" w:hAnsi="VNI-Times" w:cs="Times New Roman"/>
      <w:noProof/>
      <w:szCs w:val="20"/>
      <w:lang w:val="en-US"/>
    </w:rPr>
  </w:style>
  <w:style w:type="paragraph" w:customStyle="1" w:styleId="Subtitlevni">
    <w:name w:val="Subtitle_vni"/>
    <w:autoRedefine/>
    <w:rsid w:val="00901824"/>
    <w:pPr>
      <w:spacing w:before="120" w:after="60" w:line="240" w:lineRule="auto"/>
      <w:ind w:left="1134"/>
    </w:pPr>
    <w:rPr>
      <w:rFonts w:ascii="VNI-Times" w:eastAsia="Times New Roman" w:hAnsi="VNI-Times" w:cs="Times New Roman"/>
      <w:b/>
      <w:noProof/>
      <w:szCs w:val="20"/>
      <w:lang w:val="en-US"/>
    </w:rPr>
  </w:style>
  <w:style w:type="paragraph" w:customStyle="1" w:styleId="Indexi">
    <w:name w:val="Index(i)"/>
    <w:basedOn w:val="BodyText"/>
    <w:autoRedefine/>
    <w:rsid w:val="00901824"/>
    <w:pPr>
      <w:tabs>
        <w:tab w:val="num" w:pos="1854"/>
      </w:tabs>
      <w:spacing w:before="60" w:after="60"/>
      <w:ind w:left="1701" w:hanging="567"/>
      <w:jc w:val="both"/>
    </w:pPr>
    <w:rPr>
      <w:rFonts w:ascii="VNI-Times" w:eastAsia="Times New Roman" w:hAnsi="VNI-Times" w:cs="Times New Roman"/>
      <w:b/>
      <w:snapToGrid w:val="0"/>
      <w:color w:val="FF0000"/>
      <w:sz w:val="24"/>
      <w:szCs w:val="24"/>
      <w:lang w:val="en-US"/>
    </w:rPr>
  </w:style>
  <w:style w:type="paragraph" w:customStyle="1" w:styleId="tieudecon">
    <w:name w:val="tieu de con"/>
    <w:basedOn w:val="THAN1"/>
    <w:autoRedefine/>
    <w:rsid w:val="00901824"/>
    <w:pPr>
      <w:spacing w:after="0"/>
    </w:pPr>
  </w:style>
  <w:style w:type="paragraph" w:customStyle="1" w:styleId="THAN1">
    <w:name w:val="THAN 1"/>
    <w:basedOn w:val="Normal"/>
    <w:autoRedefine/>
    <w:rsid w:val="00901824"/>
    <w:pPr>
      <w:spacing w:before="60" w:after="120"/>
      <w:ind w:left="851"/>
    </w:pPr>
    <w:rPr>
      <w:rFonts w:ascii="VNI-Times" w:hAnsi="VNI-Times"/>
    </w:rPr>
  </w:style>
  <w:style w:type="paragraph" w:customStyle="1" w:styleId="TIEUDE">
    <w:name w:val="TIEU DE"/>
    <w:basedOn w:val="Heading1"/>
    <w:rsid w:val="00901824"/>
    <w:pPr>
      <w:keepNext w:val="0"/>
      <w:pageBreakBefore/>
      <w:spacing w:before="360" w:after="120"/>
      <w:jc w:val="center"/>
    </w:pPr>
    <w:rPr>
      <w:rFonts w:ascii="VNI-Times" w:hAnsi="VNI-Times" w:cs="Times New Roman"/>
      <w:bCs w:val="0"/>
      <w:caps/>
      <w:kern w:val="24"/>
      <w:szCs w:val="20"/>
    </w:rPr>
  </w:style>
  <w:style w:type="paragraph" w:customStyle="1" w:styleId="THAN2">
    <w:name w:val="THAN 2"/>
    <w:basedOn w:val="THAN1"/>
    <w:autoRedefine/>
    <w:rsid w:val="00901824"/>
    <w:pPr>
      <w:ind w:left="1418"/>
    </w:pPr>
  </w:style>
  <w:style w:type="paragraph" w:customStyle="1" w:styleId="hoathi1">
    <w:name w:val="hoa thi 1"/>
    <w:basedOn w:val="BodyText"/>
    <w:autoRedefine/>
    <w:rsid w:val="00901824"/>
    <w:pPr>
      <w:numPr>
        <w:numId w:val="32"/>
      </w:numPr>
      <w:spacing w:before="60" w:after="0"/>
      <w:jc w:val="both"/>
    </w:pPr>
    <w:rPr>
      <w:rFonts w:ascii="VNI-Times" w:eastAsia="Times New Roman" w:hAnsi="VNI-Times" w:cs="Times New Roman"/>
      <w:snapToGrid w:val="0"/>
      <w:color w:val="FF0000"/>
      <w:sz w:val="24"/>
      <w:szCs w:val="24"/>
      <w:lang w:val="en-US"/>
    </w:rPr>
  </w:style>
  <w:style w:type="paragraph" w:customStyle="1" w:styleId="tieudephai">
    <w:name w:val="tieu de phai"/>
    <w:basedOn w:val="Normal"/>
    <w:autoRedefine/>
    <w:rsid w:val="00901824"/>
    <w:pPr>
      <w:spacing w:after="60"/>
      <w:jc w:val="right"/>
    </w:pPr>
    <w:rPr>
      <w:rFonts w:ascii="VNI-Times" w:hAnsi="VNI-Times"/>
      <w:b/>
      <w:caps/>
    </w:rPr>
  </w:style>
  <w:style w:type="paragraph" w:customStyle="1" w:styleId="tieudegiua">
    <w:name w:val="tieu de giua"/>
    <w:basedOn w:val="Normal"/>
    <w:autoRedefine/>
    <w:rsid w:val="00901824"/>
    <w:pPr>
      <w:ind w:left="1701"/>
      <w:jc w:val="center"/>
    </w:pPr>
    <w:rPr>
      <w:rFonts w:ascii="VNI-Times" w:hAnsi="VNI-Times"/>
      <w:b/>
      <w:szCs w:val="24"/>
    </w:rPr>
  </w:style>
  <w:style w:type="paragraph" w:customStyle="1" w:styleId="gachdaudong">
    <w:name w:val="gach dau dong"/>
    <w:basedOn w:val="than10"/>
    <w:autoRedefine/>
    <w:rsid w:val="00901824"/>
    <w:pPr>
      <w:numPr>
        <w:numId w:val="36"/>
      </w:numPr>
      <w:jc w:val="left"/>
    </w:pPr>
  </w:style>
  <w:style w:type="paragraph" w:customStyle="1" w:styleId="than10">
    <w:name w:val="than 1"/>
    <w:basedOn w:val="Normal"/>
    <w:autoRedefine/>
    <w:rsid w:val="00901824"/>
    <w:pPr>
      <w:spacing w:before="60" w:after="60"/>
      <w:ind w:left="851"/>
    </w:pPr>
    <w:rPr>
      <w:rFonts w:ascii="VNI-Times" w:hAnsi="VNI-Times"/>
    </w:rPr>
  </w:style>
  <w:style w:type="paragraph" w:customStyle="1" w:styleId="Heading41">
    <w:name w:val="Heading 4.1"/>
    <w:basedOn w:val="Normal"/>
    <w:autoRedefine/>
    <w:rsid w:val="00901824"/>
    <w:pPr>
      <w:numPr>
        <w:ilvl w:val="3"/>
        <w:numId w:val="33"/>
      </w:numPr>
      <w:spacing w:before="40" w:after="40"/>
    </w:pPr>
    <w:rPr>
      <w:rFonts w:ascii="VNI-Times" w:hAnsi="VNI-Times"/>
    </w:rPr>
  </w:style>
  <w:style w:type="paragraph" w:customStyle="1" w:styleId="Heading21">
    <w:name w:val="Heading 2.1"/>
    <w:basedOn w:val="Heading2"/>
    <w:autoRedefine/>
    <w:rsid w:val="00901824"/>
    <w:pPr>
      <w:keepNext w:val="0"/>
      <w:keepLines/>
      <w:numPr>
        <w:ilvl w:val="1"/>
        <w:numId w:val="33"/>
      </w:numPr>
      <w:spacing w:before="120" w:after="120" w:line="400" w:lineRule="atLeast"/>
      <w:jc w:val="both"/>
    </w:pPr>
    <w:rPr>
      <w:rFonts w:ascii="VNI-Helve-Condense" w:hAnsi="VNI-Helve-Condense" w:cs="Times New Roman"/>
      <w:bCs w:val="0"/>
      <w:i w:val="0"/>
      <w:iCs w:val="0"/>
      <w:caps/>
      <w:snapToGrid w:val="0"/>
      <w:sz w:val="24"/>
      <w:szCs w:val="20"/>
    </w:rPr>
  </w:style>
  <w:style w:type="paragraph" w:customStyle="1" w:styleId="Heading31">
    <w:name w:val="Heading 3.1"/>
    <w:basedOn w:val="Heading3"/>
    <w:autoRedefine/>
    <w:rsid w:val="00901824"/>
    <w:pPr>
      <w:numPr>
        <w:ilvl w:val="2"/>
        <w:numId w:val="33"/>
      </w:numPr>
      <w:suppressAutoHyphens w:val="0"/>
      <w:spacing w:before="60" w:after="120"/>
      <w:jc w:val="both"/>
    </w:pPr>
    <w:rPr>
      <w:rFonts w:ascii="VNI-Times" w:hAnsi="VNI-Times"/>
      <w:snapToGrid w:val="0"/>
      <w:kern w:val="18"/>
      <w:sz w:val="24"/>
    </w:rPr>
  </w:style>
  <w:style w:type="paragraph" w:customStyle="1" w:styleId="thannormal">
    <w:name w:val="than normal"/>
    <w:basedOn w:val="than10"/>
    <w:autoRedefine/>
    <w:rsid w:val="00901824"/>
    <w:pPr>
      <w:spacing w:after="120"/>
      <w:ind w:left="0"/>
      <w:jc w:val="left"/>
    </w:pPr>
  </w:style>
  <w:style w:type="paragraph" w:customStyle="1" w:styleId="textoftableheader">
    <w:name w:val="text of table header"/>
    <w:basedOn w:val="textoftable"/>
    <w:autoRedefine/>
    <w:rsid w:val="00901824"/>
    <w:pPr>
      <w:jc w:val="center"/>
    </w:pPr>
    <w:rPr>
      <w:rFonts w:ascii="VNI-Times" w:hAnsi="VNI-Times"/>
      <w:sz w:val="24"/>
    </w:rPr>
  </w:style>
  <w:style w:type="paragraph" w:customStyle="1" w:styleId="textoftable">
    <w:name w:val="text of table"/>
    <w:basedOn w:val="Normal"/>
    <w:autoRedefine/>
    <w:rsid w:val="00901824"/>
    <w:pPr>
      <w:spacing w:before="60" w:after="60"/>
      <w:jc w:val="left"/>
    </w:pPr>
    <w:rPr>
      <w:rFonts w:ascii="VNI-Helve-Condense" w:hAnsi="VNI-Helve-Condense"/>
      <w:sz w:val="20"/>
    </w:rPr>
  </w:style>
  <w:style w:type="paragraph" w:customStyle="1" w:styleId="Heading110">
    <w:name w:val="Heading 1.1"/>
    <w:basedOn w:val="Heading1"/>
    <w:autoRedefine/>
    <w:rsid w:val="00901824"/>
    <w:pPr>
      <w:keepNext w:val="0"/>
      <w:pageBreakBefore/>
      <w:tabs>
        <w:tab w:val="num" w:pos="454"/>
      </w:tabs>
      <w:spacing w:before="360" w:after="120" w:line="400" w:lineRule="atLeast"/>
      <w:ind w:left="454" w:hanging="454"/>
      <w:jc w:val="center"/>
    </w:pPr>
    <w:rPr>
      <w:rFonts w:ascii="VNI-Times" w:hAnsi="VNI-Times" w:cs="Times New Roman"/>
      <w:bCs w:val="0"/>
      <w:caps/>
      <w:kern w:val="24"/>
    </w:rPr>
  </w:style>
  <w:style w:type="paragraph" w:customStyle="1" w:styleId="Heading51">
    <w:name w:val="Heading 5.1"/>
    <w:basedOn w:val="Heading5"/>
    <w:autoRedefine/>
    <w:rsid w:val="00901824"/>
    <w:pPr>
      <w:keepNext w:val="0"/>
      <w:tabs>
        <w:tab w:val="num" w:pos="1418"/>
        <w:tab w:val="left" w:pos="3402"/>
        <w:tab w:val="left" w:pos="3969"/>
        <w:tab w:val="left" w:pos="4536"/>
        <w:tab w:val="left" w:pos="5103"/>
        <w:tab w:val="left" w:pos="5670"/>
        <w:tab w:val="left" w:pos="6237"/>
        <w:tab w:val="left" w:pos="6804"/>
        <w:tab w:val="left" w:pos="7371"/>
      </w:tabs>
      <w:spacing w:before="60" w:after="60"/>
      <w:ind w:left="1418" w:hanging="567"/>
      <w:jc w:val="both"/>
    </w:pPr>
    <w:rPr>
      <w:rFonts w:ascii="VNI-Times" w:hAnsi="VNI-Times"/>
      <w:u w:val="none"/>
    </w:rPr>
  </w:style>
  <w:style w:type="paragraph" w:customStyle="1" w:styleId="Heading61">
    <w:name w:val="Heading 6.1"/>
    <w:basedOn w:val="Heading51"/>
    <w:autoRedefine/>
    <w:rsid w:val="00901824"/>
    <w:pPr>
      <w:tabs>
        <w:tab w:val="clear" w:pos="1418"/>
        <w:tab w:val="clear" w:pos="3969"/>
        <w:tab w:val="clear" w:pos="4536"/>
        <w:tab w:val="clear" w:pos="5670"/>
        <w:tab w:val="clear" w:pos="6804"/>
        <w:tab w:val="left" w:pos="1985"/>
      </w:tabs>
      <w:ind w:left="1800" w:hanging="382"/>
    </w:pPr>
  </w:style>
  <w:style w:type="paragraph" w:customStyle="1" w:styleId="Heading71">
    <w:name w:val="Heading 7.1"/>
    <w:basedOn w:val="Normal"/>
    <w:rsid w:val="00901824"/>
    <w:pPr>
      <w:tabs>
        <w:tab w:val="num" w:pos="2552"/>
      </w:tabs>
      <w:spacing w:before="60" w:after="60"/>
      <w:ind w:left="2552" w:hanging="567"/>
      <w:jc w:val="left"/>
    </w:pPr>
    <w:rPr>
      <w:rFonts w:ascii="VNI-Times" w:hAnsi="VNI-Times"/>
    </w:rPr>
  </w:style>
  <w:style w:type="paragraph" w:customStyle="1" w:styleId="Hoathinormal">
    <w:name w:val="Hoa thi normal"/>
    <w:basedOn w:val="hoathi"/>
    <w:autoRedefine/>
    <w:rsid w:val="00901824"/>
    <w:pPr>
      <w:numPr>
        <w:numId w:val="0"/>
      </w:numPr>
      <w:tabs>
        <w:tab w:val="left" w:pos="425"/>
        <w:tab w:val="left" w:pos="709"/>
      </w:tabs>
      <w:spacing w:before="60" w:after="60"/>
      <w:ind w:left="360" w:hanging="360"/>
      <w:jc w:val="both"/>
    </w:pPr>
    <w:rPr>
      <w:rFonts w:ascii="VNI-Times" w:hAnsi="VNI-Times"/>
      <w:snapToGrid w:val="0"/>
      <w:color w:val="FF0000"/>
      <w:sz w:val="24"/>
      <w:szCs w:val="24"/>
    </w:rPr>
  </w:style>
  <w:style w:type="paragraph" w:customStyle="1" w:styleId="Heading201">
    <w:name w:val="Heading 201"/>
    <w:basedOn w:val="Heading1"/>
    <w:autoRedefine/>
    <w:rsid w:val="00901824"/>
    <w:pPr>
      <w:keepNext w:val="0"/>
      <w:pageBreakBefore/>
      <w:tabs>
        <w:tab w:val="num" w:pos="851"/>
      </w:tabs>
      <w:spacing w:before="120" w:after="120" w:line="400" w:lineRule="atLeast"/>
      <w:ind w:left="851" w:hanging="851"/>
      <w:jc w:val="center"/>
    </w:pPr>
    <w:rPr>
      <w:rFonts w:ascii="VNI-Times" w:hAnsi="VNI-Times" w:cs="Times New Roman"/>
      <w:bCs w:val="0"/>
      <w:caps/>
      <w:kern w:val="24"/>
      <w:sz w:val="28"/>
      <w:szCs w:val="20"/>
    </w:rPr>
  </w:style>
  <w:style w:type="paragraph" w:customStyle="1" w:styleId="Heading202">
    <w:name w:val="Heading 202"/>
    <w:basedOn w:val="Heading2"/>
    <w:rsid w:val="00901824"/>
    <w:pPr>
      <w:keepNext w:val="0"/>
      <w:keepLines/>
      <w:numPr>
        <w:numId w:val="35"/>
      </w:numPr>
      <w:spacing w:before="120" w:after="120" w:line="400" w:lineRule="atLeast"/>
      <w:jc w:val="both"/>
    </w:pPr>
    <w:rPr>
      <w:rFonts w:ascii="VNI-Helve-Condense" w:hAnsi="VNI-Helve-Condense" w:cs="Times New Roman"/>
      <w:bCs w:val="0"/>
      <w:i w:val="0"/>
      <w:iCs w:val="0"/>
      <w:caps/>
      <w:snapToGrid w:val="0"/>
      <w:sz w:val="24"/>
      <w:szCs w:val="20"/>
    </w:rPr>
  </w:style>
  <w:style w:type="paragraph" w:customStyle="1" w:styleId="Heading203">
    <w:name w:val="Heading 203"/>
    <w:basedOn w:val="Heading3"/>
    <w:rsid w:val="00901824"/>
    <w:pPr>
      <w:numPr>
        <w:ilvl w:val="1"/>
        <w:numId w:val="35"/>
      </w:numPr>
      <w:suppressAutoHyphens w:val="0"/>
      <w:spacing w:before="60" w:after="120"/>
      <w:jc w:val="both"/>
    </w:pPr>
    <w:rPr>
      <w:rFonts w:ascii="VNI-Times" w:hAnsi="VNI-Times"/>
      <w:snapToGrid w:val="0"/>
      <w:kern w:val="18"/>
      <w:sz w:val="24"/>
    </w:rPr>
  </w:style>
  <w:style w:type="paragraph" w:customStyle="1" w:styleId="Heading204">
    <w:name w:val="Heading 204"/>
    <w:basedOn w:val="Heading4"/>
    <w:rsid w:val="00901824"/>
    <w:pPr>
      <w:keepNext w:val="0"/>
      <w:widowControl w:val="0"/>
      <w:numPr>
        <w:ilvl w:val="2"/>
        <w:numId w:val="35"/>
      </w:numPr>
      <w:spacing w:before="60"/>
      <w:jc w:val="both"/>
    </w:pPr>
    <w:rPr>
      <w:rFonts w:ascii="VNI-Times" w:hAnsi="VNI-Times"/>
      <w:b w:val="0"/>
      <w:bCs w:val="0"/>
      <w:snapToGrid w:val="0"/>
      <w:sz w:val="24"/>
      <w:szCs w:val="20"/>
    </w:rPr>
  </w:style>
  <w:style w:type="paragraph" w:customStyle="1" w:styleId="Heading205">
    <w:name w:val="Heading 205"/>
    <w:basedOn w:val="Heading5"/>
    <w:rsid w:val="00901824"/>
    <w:pPr>
      <w:keepNext w:val="0"/>
      <w:numPr>
        <w:ilvl w:val="3"/>
        <w:numId w:val="35"/>
      </w:numPr>
      <w:tabs>
        <w:tab w:val="left" w:pos="3402"/>
        <w:tab w:val="left" w:pos="3969"/>
        <w:tab w:val="left" w:pos="4536"/>
        <w:tab w:val="left" w:pos="5103"/>
        <w:tab w:val="left" w:pos="5670"/>
        <w:tab w:val="left" w:pos="6237"/>
        <w:tab w:val="left" w:pos="6804"/>
        <w:tab w:val="left" w:pos="7371"/>
      </w:tabs>
      <w:spacing w:before="60" w:after="60"/>
      <w:jc w:val="both"/>
    </w:pPr>
    <w:rPr>
      <w:rFonts w:ascii="VNI-Times" w:hAnsi="VNI-Times"/>
      <w:u w:val="none"/>
    </w:rPr>
  </w:style>
  <w:style w:type="paragraph" w:customStyle="1" w:styleId="Heading206">
    <w:name w:val="Heading 206"/>
    <w:basedOn w:val="Heading6"/>
    <w:rsid w:val="00901824"/>
    <w:pPr>
      <w:keepNext w:val="0"/>
      <w:keepLines w:val="0"/>
      <w:numPr>
        <w:ilvl w:val="4"/>
        <w:numId w:val="35"/>
      </w:numPr>
      <w:tabs>
        <w:tab w:val="left" w:pos="1985"/>
      </w:tabs>
      <w:suppressAutoHyphens w:val="0"/>
      <w:spacing w:before="60" w:after="60"/>
      <w:ind w:right="0"/>
      <w:jc w:val="both"/>
    </w:pPr>
    <w:rPr>
      <w:rFonts w:ascii="VNI-Times" w:hAnsi="VNI-Times"/>
      <w:b w:val="0"/>
      <w:sz w:val="24"/>
    </w:rPr>
  </w:style>
  <w:style w:type="paragraph" w:customStyle="1" w:styleId="Heading207">
    <w:name w:val="Heading 207"/>
    <w:basedOn w:val="Heading7"/>
    <w:rsid w:val="00901824"/>
    <w:pPr>
      <w:keepNext w:val="0"/>
      <w:widowControl w:val="0"/>
      <w:numPr>
        <w:ilvl w:val="5"/>
        <w:numId w:val="35"/>
      </w:numPr>
      <w:spacing w:before="240" w:after="60" w:line="400" w:lineRule="atLeast"/>
      <w:jc w:val="both"/>
    </w:pPr>
    <w:rPr>
      <w:b w:val="0"/>
      <w:sz w:val="20"/>
    </w:rPr>
  </w:style>
  <w:style w:type="paragraph" w:customStyle="1" w:styleId="Heading208">
    <w:name w:val="Heading 208"/>
    <w:basedOn w:val="Heading8"/>
    <w:rsid w:val="00901824"/>
    <w:pPr>
      <w:keepNext w:val="0"/>
      <w:widowControl w:val="0"/>
      <w:numPr>
        <w:ilvl w:val="6"/>
        <w:numId w:val="35"/>
      </w:numPr>
      <w:spacing w:before="240" w:after="60" w:line="400" w:lineRule="atLeast"/>
      <w:jc w:val="both"/>
    </w:pPr>
    <w:rPr>
      <w:b w:val="0"/>
      <w:i/>
      <w:sz w:val="20"/>
    </w:rPr>
  </w:style>
  <w:style w:type="paragraph" w:customStyle="1" w:styleId="Heading209">
    <w:name w:val="Heading 209"/>
    <w:basedOn w:val="Heading9"/>
    <w:rsid w:val="00901824"/>
    <w:pPr>
      <w:widowControl w:val="0"/>
      <w:numPr>
        <w:ilvl w:val="7"/>
        <w:numId w:val="35"/>
      </w:numPr>
      <w:spacing w:line="400" w:lineRule="atLeast"/>
    </w:pPr>
    <w:rPr>
      <w:rFonts w:ascii="Times New Roman" w:hAnsi="Times New Roman"/>
      <w:lang w:val="en-US"/>
    </w:rPr>
  </w:style>
  <w:style w:type="paragraph" w:customStyle="1" w:styleId="ghichu">
    <w:name w:val="ghi chu"/>
    <w:basedOn w:val="THAN1"/>
    <w:autoRedefine/>
    <w:rsid w:val="00901824"/>
    <w:pPr>
      <w:numPr>
        <w:ilvl w:val="8"/>
        <w:numId w:val="35"/>
      </w:numPr>
    </w:pPr>
    <w:rPr>
      <w:i/>
    </w:rPr>
  </w:style>
  <w:style w:type="paragraph" w:customStyle="1" w:styleId="Normalfirstlineindent">
    <w:name w:val="Normal first line indent"/>
    <w:basedOn w:val="Normal"/>
    <w:autoRedefine/>
    <w:rsid w:val="00901824"/>
    <w:pPr>
      <w:spacing w:before="60" w:after="60"/>
    </w:pPr>
    <w:rPr>
      <w:rFonts w:ascii="VNI-Times" w:hAnsi="VNI-Times"/>
    </w:rPr>
  </w:style>
  <w:style w:type="paragraph" w:customStyle="1" w:styleId="chidanh">
    <w:name w:val="chi danh"/>
    <w:basedOn w:val="BodyText"/>
    <w:autoRedefine/>
    <w:rsid w:val="00901824"/>
    <w:pPr>
      <w:tabs>
        <w:tab w:val="num" w:pos="1134"/>
      </w:tabs>
      <w:spacing w:before="60"/>
      <w:ind w:left="1134" w:hanging="567"/>
      <w:jc w:val="both"/>
    </w:pPr>
    <w:rPr>
      <w:rFonts w:ascii="VNI-Times" w:eastAsia="Times New Roman" w:hAnsi="VNI-Times" w:cs="Times New Roman"/>
      <w:caps/>
      <w:snapToGrid w:val="0"/>
      <w:color w:val="FF0000"/>
      <w:sz w:val="24"/>
      <w:szCs w:val="24"/>
      <w:lang w:val="en-US"/>
    </w:rPr>
  </w:style>
  <w:style w:type="paragraph" w:customStyle="1" w:styleId="STT">
    <w:name w:val="STT"/>
    <w:basedOn w:val="Normal"/>
    <w:rsid w:val="00901824"/>
    <w:pPr>
      <w:tabs>
        <w:tab w:val="num" w:pos="425"/>
        <w:tab w:val="left" w:pos="851"/>
      </w:tabs>
      <w:spacing w:before="60" w:after="60"/>
      <w:ind w:left="425" w:hanging="425"/>
    </w:pPr>
    <w:rPr>
      <w:rFonts w:ascii="VNI-Times" w:hAnsi="VNI-Times"/>
    </w:rPr>
  </w:style>
  <w:style w:type="paragraph" w:customStyle="1" w:styleId="heading410">
    <w:name w:val="heading 4.1"/>
    <w:basedOn w:val="Normal"/>
    <w:autoRedefine/>
    <w:rsid w:val="00901824"/>
    <w:pPr>
      <w:numPr>
        <w:numId w:val="34"/>
      </w:numPr>
      <w:spacing w:before="240" w:after="60"/>
      <w:jc w:val="left"/>
    </w:pPr>
    <w:rPr>
      <w:rFonts w:ascii="VNI-Times" w:hAnsi="VNI-Times"/>
      <w:b/>
      <w:caps/>
    </w:rPr>
  </w:style>
  <w:style w:type="paragraph" w:customStyle="1" w:styleId="heading42">
    <w:name w:val="heading 4.2"/>
    <w:basedOn w:val="Normal"/>
    <w:next w:val="Normal"/>
    <w:autoRedefine/>
    <w:rsid w:val="00901824"/>
    <w:pPr>
      <w:tabs>
        <w:tab w:val="num" w:pos="851"/>
      </w:tabs>
      <w:spacing w:before="60" w:after="60"/>
      <w:ind w:left="851" w:hanging="851"/>
      <w:jc w:val="left"/>
    </w:pPr>
    <w:rPr>
      <w:rFonts w:ascii="VNI-Times" w:hAnsi="VNI-Times"/>
      <w:b/>
    </w:rPr>
  </w:style>
  <w:style w:type="paragraph" w:styleId="TableofAuthorities">
    <w:name w:val="table of authorities"/>
    <w:basedOn w:val="Normal"/>
    <w:next w:val="Normal"/>
    <w:rsid w:val="00901824"/>
    <w:pPr>
      <w:spacing w:before="60" w:after="60"/>
      <w:ind w:left="240" w:hanging="240"/>
      <w:jc w:val="left"/>
    </w:pPr>
    <w:rPr>
      <w:rFonts w:ascii="VNI-Times" w:hAnsi="VNI-Times"/>
    </w:rPr>
  </w:style>
  <w:style w:type="paragraph" w:customStyle="1" w:styleId="DAUDONG">
    <w:name w:val="DAUDONG"/>
    <w:basedOn w:val="Normal"/>
    <w:autoRedefine/>
    <w:rsid w:val="00901824"/>
    <w:pPr>
      <w:spacing w:before="60" w:after="60"/>
      <w:ind w:left="851"/>
    </w:pPr>
    <w:rPr>
      <w:rFonts w:ascii="VNI-Times" w:hAnsi="VNI-Times"/>
      <w:snapToGrid w:val="0"/>
      <w:szCs w:val="24"/>
    </w:rPr>
  </w:style>
  <w:style w:type="paragraph" w:customStyle="1" w:styleId="DAUDONG5">
    <w:name w:val="DAUDONG5"/>
    <w:basedOn w:val="Normal"/>
    <w:autoRedefine/>
    <w:rsid w:val="00901824"/>
    <w:pPr>
      <w:spacing w:beforeLines="50" w:afterLines="50"/>
      <w:ind w:left="337" w:hanging="337"/>
    </w:pPr>
    <w:rPr>
      <w:szCs w:val="24"/>
    </w:rPr>
  </w:style>
  <w:style w:type="paragraph" w:customStyle="1" w:styleId="CENTER">
    <w:name w:val="CENTER"/>
    <w:basedOn w:val="Normal"/>
    <w:autoRedefine/>
    <w:rsid w:val="00901824"/>
    <w:pPr>
      <w:spacing w:before="60" w:after="60"/>
      <w:jc w:val="center"/>
    </w:pPr>
    <w:rPr>
      <w:rFonts w:ascii="VNI-Helve" w:hAnsi="VNI-Helve"/>
      <w:sz w:val="22"/>
    </w:rPr>
  </w:style>
  <w:style w:type="paragraph" w:customStyle="1" w:styleId="HOATHI4">
    <w:name w:val="HOATHI4"/>
    <w:basedOn w:val="Normal"/>
    <w:autoRedefine/>
    <w:rsid w:val="00901824"/>
    <w:pPr>
      <w:numPr>
        <w:numId w:val="37"/>
      </w:numPr>
      <w:spacing w:before="60" w:after="60"/>
    </w:pPr>
    <w:rPr>
      <w:snapToGrid w:val="0"/>
    </w:rPr>
  </w:style>
  <w:style w:type="paragraph" w:customStyle="1" w:styleId="StyleHeading3VNI-Times13pt">
    <w:name w:val="Style Heading 3 + VNI-Times 13 pt"/>
    <w:basedOn w:val="Heading3"/>
    <w:rsid w:val="00901824"/>
    <w:pPr>
      <w:widowControl w:val="0"/>
      <w:suppressAutoHyphens w:val="0"/>
      <w:spacing w:before="60" w:after="120"/>
      <w:jc w:val="both"/>
    </w:pPr>
    <w:rPr>
      <w:rFonts w:ascii="VNI-Times" w:hAnsi="VNI-Times"/>
      <w:b/>
      <w:caps/>
      <w:snapToGrid w:val="0"/>
      <w:kern w:val="18"/>
      <w:sz w:val="26"/>
    </w:rPr>
  </w:style>
  <w:style w:type="paragraph" w:customStyle="1" w:styleId="B-text200">
    <w:name w:val="B-text20"/>
    <w:rsid w:val="00901824"/>
    <w:pPr>
      <w:spacing w:after="120" w:line="240" w:lineRule="auto"/>
      <w:ind w:left="1134"/>
      <w:jc w:val="both"/>
    </w:pPr>
    <w:rPr>
      <w:rFonts w:ascii="VNI-Times" w:eastAsia="Times New Roman" w:hAnsi="VNI-Times" w:cs="Times New Roman"/>
      <w:sz w:val="24"/>
      <w:szCs w:val="20"/>
      <w:lang w:val="en-US"/>
    </w:rPr>
  </w:style>
  <w:style w:type="paragraph" w:customStyle="1" w:styleId="HOATHI6">
    <w:name w:val="HOATHI6"/>
    <w:basedOn w:val="Normal"/>
    <w:autoRedefine/>
    <w:rsid w:val="00901824"/>
    <w:pPr>
      <w:numPr>
        <w:numId w:val="38"/>
      </w:numPr>
      <w:spacing w:before="60"/>
    </w:pPr>
    <w:rPr>
      <w:rFonts w:ascii="VNI-Helve" w:hAnsi="VNI-Helve"/>
      <w:sz w:val="22"/>
    </w:rPr>
  </w:style>
  <w:style w:type="paragraph" w:customStyle="1" w:styleId="STT7">
    <w:name w:val="STT7"/>
    <w:basedOn w:val="Normal"/>
    <w:rsid w:val="00901824"/>
    <w:pPr>
      <w:numPr>
        <w:numId w:val="39"/>
      </w:numPr>
      <w:spacing w:before="60" w:after="60"/>
    </w:pPr>
    <w:rPr>
      <w:rFonts w:ascii="VNI-Helve" w:hAnsi="VNI-Helve"/>
      <w:sz w:val="22"/>
      <w:u w:val="single"/>
    </w:rPr>
  </w:style>
  <w:style w:type="paragraph" w:customStyle="1" w:styleId="Btxti15">
    <w:name w:val="Btxt_i15"/>
    <w:rsid w:val="00901824"/>
    <w:pPr>
      <w:spacing w:before="60" w:after="60" w:line="240" w:lineRule="auto"/>
      <w:ind w:left="851"/>
      <w:jc w:val="both"/>
    </w:pPr>
    <w:rPr>
      <w:rFonts w:ascii="VNI-Times" w:eastAsia="Times New Roman" w:hAnsi="VNI-Times" w:cs="Times New Roman"/>
      <w:noProof/>
      <w:sz w:val="24"/>
      <w:szCs w:val="20"/>
      <w:lang w:val="en-US"/>
    </w:rPr>
  </w:style>
  <w:style w:type="paragraph" w:customStyle="1" w:styleId="Bullettable">
    <w:name w:val="Bullet_table"/>
    <w:rsid w:val="00901824"/>
    <w:pPr>
      <w:tabs>
        <w:tab w:val="left" w:pos="284"/>
      </w:tabs>
      <w:spacing w:before="60" w:after="60" w:line="240" w:lineRule="auto"/>
      <w:ind w:left="284" w:hanging="284"/>
    </w:pPr>
    <w:rPr>
      <w:rFonts w:ascii="VNI-Helve-Condense" w:eastAsia="Times New Roman" w:hAnsi="VNI-Helve-Condense" w:cs="Times New Roman"/>
      <w:noProof/>
      <w:sz w:val="20"/>
      <w:szCs w:val="20"/>
      <w:lang w:val="en-US"/>
    </w:rPr>
  </w:style>
  <w:style w:type="paragraph" w:customStyle="1" w:styleId="Btxti225">
    <w:name w:val="Btxt_i22.5"/>
    <w:rsid w:val="00901824"/>
    <w:pPr>
      <w:spacing w:before="60" w:after="60" w:line="240" w:lineRule="auto"/>
      <w:ind w:left="1276"/>
      <w:jc w:val="both"/>
    </w:pPr>
    <w:rPr>
      <w:rFonts w:ascii="VNI-Times" w:eastAsia="Times New Roman" w:hAnsi="VNI-Times" w:cs="Times New Roman"/>
      <w:noProof/>
      <w:sz w:val="24"/>
      <w:szCs w:val="20"/>
      <w:lang w:val="en-US"/>
    </w:rPr>
  </w:style>
  <w:style w:type="paragraph" w:customStyle="1" w:styleId="Btxti30">
    <w:name w:val="Btxt_i30"/>
    <w:rsid w:val="00901824"/>
    <w:pPr>
      <w:spacing w:before="60" w:after="60" w:line="240" w:lineRule="auto"/>
      <w:ind w:left="1701"/>
      <w:jc w:val="both"/>
    </w:pPr>
    <w:rPr>
      <w:rFonts w:ascii="VNI-Times" w:eastAsia="Times New Roman" w:hAnsi="VNI-Times" w:cs="Times New Roman"/>
      <w:noProof/>
      <w:sz w:val="24"/>
      <w:szCs w:val="20"/>
      <w:lang w:val="en-US"/>
    </w:rPr>
  </w:style>
  <w:style w:type="paragraph" w:customStyle="1" w:styleId="Bulleti225">
    <w:name w:val="Bullet_i22.5"/>
    <w:rsid w:val="00901824"/>
    <w:pPr>
      <w:tabs>
        <w:tab w:val="num" w:pos="1701"/>
      </w:tabs>
      <w:spacing w:after="0" w:line="240" w:lineRule="auto"/>
      <w:ind w:left="1701" w:hanging="425"/>
    </w:pPr>
    <w:rPr>
      <w:rFonts w:ascii="VNI-Times" w:eastAsia="Times New Roman" w:hAnsi="VNI-Times" w:cs="Times New Roman"/>
      <w:noProof/>
      <w:sz w:val="24"/>
      <w:szCs w:val="20"/>
      <w:lang w:val="en-US"/>
    </w:rPr>
  </w:style>
  <w:style w:type="paragraph" w:customStyle="1" w:styleId="DACDIEM2">
    <w:name w:val="DACDIEM 2"/>
    <w:basedOn w:val="Normal"/>
    <w:autoRedefine/>
    <w:rsid w:val="00901824"/>
    <w:pPr>
      <w:numPr>
        <w:numId w:val="40"/>
      </w:numPr>
      <w:tabs>
        <w:tab w:val="clear" w:pos="992"/>
      </w:tabs>
      <w:spacing w:before="40" w:after="40"/>
      <w:ind w:left="990" w:hanging="423"/>
    </w:pPr>
    <w:rPr>
      <w:rFonts w:ascii="VNI-Times" w:hAnsi="VNI-Times"/>
      <w:snapToGrid w:val="0"/>
    </w:rPr>
  </w:style>
  <w:style w:type="paragraph" w:customStyle="1" w:styleId="DACDIEM1">
    <w:name w:val="DACDIEM 1"/>
    <w:basedOn w:val="Normal"/>
    <w:rsid w:val="00901824"/>
    <w:pPr>
      <w:tabs>
        <w:tab w:val="left" w:pos="1440"/>
      </w:tabs>
      <w:spacing w:before="60" w:after="60"/>
      <w:ind w:right="-7"/>
      <w:outlineLvl w:val="0"/>
    </w:pPr>
    <w:rPr>
      <w:rFonts w:ascii="VNI-Times" w:hAnsi="VNI-Times"/>
    </w:rPr>
  </w:style>
  <w:style w:type="paragraph" w:customStyle="1" w:styleId="DACDIEM3">
    <w:name w:val="DACDIEM 3"/>
    <w:basedOn w:val="Normal"/>
    <w:rsid w:val="00901824"/>
    <w:pPr>
      <w:tabs>
        <w:tab w:val="left" w:pos="1350"/>
        <w:tab w:val="left" w:pos="2700"/>
        <w:tab w:val="left" w:pos="3060"/>
      </w:tabs>
      <w:spacing w:before="120" w:after="120"/>
      <w:ind w:right="-7"/>
      <w:outlineLvl w:val="0"/>
    </w:pPr>
    <w:rPr>
      <w:rFonts w:ascii="VNI-Times" w:hAnsi="VNI-Times"/>
    </w:rPr>
  </w:style>
  <w:style w:type="paragraph" w:customStyle="1" w:styleId="Style170">
    <w:name w:val="Style17"/>
    <w:basedOn w:val="Style10"/>
    <w:link w:val="Style17Char"/>
    <w:rsid w:val="00901824"/>
    <w:rPr>
      <w:szCs w:val="24"/>
    </w:rPr>
  </w:style>
  <w:style w:type="character" w:customStyle="1" w:styleId="Style17Char">
    <w:name w:val="Style17 Char"/>
    <w:link w:val="Style170"/>
    <w:rsid w:val="00901824"/>
    <w:rPr>
      <w:rFonts w:ascii="Times New Roman" w:eastAsia="Times New Roman" w:hAnsi="Times New Roman" w:cs="Times New Roman"/>
      <w:snapToGrid w:val="0"/>
      <w:sz w:val="24"/>
      <w:szCs w:val="24"/>
      <w:lang w:val="en-US"/>
    </w:rPr>
  </w:style>
  <w:style w:type="paragraph" w:customStyle="1" w:styleId="Style20">
    <w:name w:val="Style20"/>
    <w:basedOn w:val="Style11"/>
    <w:rsid w:val="00901824"/>
    <w:pPr>
      <w:numPr>
        <w:numId w:val="26"/>
      </w:numPr>
      <w:spacing w:line="240" w:lineRule="auto"/>
      <w:ind w:left="720"/>
    </w:pPr>
    <w:rPr>
      <w:rFonts w:eastAsia="Times New Roman"/>
    </w:rPr>
  </w:style>
  <w:style w:type="paragraph" w:customStyle="1" w:styleId="Style16">
    <w:name w:val="Style16"/>
    <w:basedOn w:val="Style9"/>
    <w:rsid w:val="00901824"/>
    <w:pPr>
      <w:spacing w:after="0" w:line="240" w:lineRule="auto"/>
    </w:pPr>
    <w:rPr>
      <w:rFonts w:ascii="Times New Roman" w:eastAsia="Times New Roman" w:hAnsi="Times New Roman"/>
    </w:rPr>
  </w:style>
  <w:style w:type="paragraph" w:customStyle="1" w:styleId="Style18">
    <w:name w:val="Style18"/>
    <w:basedOn w:val="Style4"/>
    <w:rsid w:val="00901824"/>
    <w:pPr>
      <w:keepNext/>
      <w:numPr>
        <w:ilvl w:val="0"/>
      </w:numPr>
      <w:tabs>
        <w:tab w:val="num" w:pos="2160"/>
      </w:tabs>
      <w:spacing w:before="180" w:after="0"/>
      <w:ind w:left="36" w:hanging="648"/>
      <w:jc w:val="left"/>
      <w:outlineLvl w:val="3"/>
    </w:pPr>
    <w:rPr>
      <w:rFonts w:ascii="Arial" w:hAnsi="Arial" w:cs="Times New Roman"/>
      <w:b w:val="0"/>
      <w:caps w:val="0"/>
      <w:sz w:val="24"/>
      <w:szCs w:val="24"/>
    </w:rPr>
  </w:style>
  <w:style w:type="paragraph" w:customStyle="1" w:styleId="Style15">
    <w:name w:val="Style15"/>
    <w:basedOn w:val="Style3"/>
    <w:rsid w:val="00901824"/>
    <w:pPr>
      <w:keepNext/>
      <w:tabs>
        <w:tab w:val="clear" w:pos="0"/>
        <w:tab w:val="clear" w:pos="2636"/>
        <w:tab w:val="clear" w:pos="3090"/>
        <w:tab w:val="num" w:pos="1800"/>
      </w:tabs>
      <w:spacing w:line="240" w:lineRule="auto"/>
      <w:ind w:left="36" w:firstLine="357"/>
      <w:outlineLvl w:val="2"/>
    </w:pPr>
    <w:rPr>
      <w:b/>
      <w:snapToGrid w:val="0"/>
      <w:color w:val="auto"/>
      <w:sz w:val="24"/>
      <w:szCs w:val="24"/>
      <w:lang w:val="en-US"/>
    </w:rPr>
  </w:style>
  <w:style w:type="paragraph" w:customStyle="1" w:styleId="Style190">
    <w:name w:val="Style19"/>
    <w:basedOn w:val="Style6"/>
    <w:rsid w:val="00901824"/>
    <w:pPr>
      <w:numPr>
        <w:ilvl w:val="0"/>
      </w:numPr>
      <w:tabs>
        <w:tab w:val="num" w:pos="1800"/>
        <w:tab w:val="num" w:pos="3240"/>
      </w:tabs>
      <w:spacing w:before="120" w:after="0"/>
      <w:ind w:left="1800" w:hanging="936"/>
      <w:jc w:val="left"/>
      <w:outlineLvl w:val="5"/>
    </w:pPr>
    <w:rPr>
      <w:sz w:val="24"/>
      <w:szCs w:val="24"/>
    </w:rPr>
  </w:style>
  <w:style w:type="character" w:customStyle="1" w:styleId="StyleStyleStyle2CharTimesNewRomanBlueChar">
    <w:name w:val="Style Style Style2 Char + Times New Roman + Blue Char"/>
    <w:rsid w:val="00901824"/>
    <w:rPr>
      <w:kern w:val="16"/>
      <w:sz w:val="26"/>
      <w:szCs w:val="26"/>
      <w:lang w:val="en-US" w:eastAsia="en-US" w:bidi="ar-SA"/>
    </w:rPr>
  </w:style>
  <w:style w:type="paragraph" w:customStyle="1" w:styleId="spec6271">
    <w:name w:val="spec 6.2.7.1"/>
    <w:basedOn w:val="Normal"/>
    <w:rsid w:val="00901824"/>
    <w:pPr>
      <w:tabs>
        <w:tab w:val="left" w:pos="540"/>
      </w:tabs>
      <w:ind w:left="992" w:hanging="283"/>
    </w:pPr>
    <w:rPr>
      <w:b/>
    </w:rPr>
  </w:style>
  <w:style w:type="paragraph" w:customStyle="1" w:styleId="spec621">
    <w:name w:val="spec 6.21"/>
    <w:basedOn w:val="spec111"/>
    <w:rsid w:val="00901824"/>
    <w:pPr>
      <w:tabs>
        <w:tab w:val="num" w:pos="1211"/>
      </w:tabs>
      <w:ind w:left="1134" w:hanging="283"/>
    </w:pPr>
  </w:style>
  <w:style w:type="paragraph" w:customStyle="1" w:styleId="spec111">
    <w:name w:val="spec 1.1.1"/>
    <w:basedOn w:val="Normal"/>
    <w:rsid w:val="00901824"/>
    <w:rPr>
      <w:b/>
    </w:rPr>
  </w:style>
  <w:style w:type="paragraph" w:customStyle="1" w:styleId="spec521">
    <w:name w:val="spec 5.21"/>
    <w:basedOn w:val="spec111"/>
    <w:rsid w:val="00901824"/>
    <w:pPr>
      <w:tabs>
        <w:tab w:val="num" w:pos="1260"/>
        <w:tab w:val="num" w:pos="1418"/>
      </w:tabs>
      <w:ind w:left="1260" w:hanging="720"/>
    </w:pPr>
  </w:style>
  <w:style w:type="character" w:customStyle="1" w:styleId="Style9CharChar">
    <w:name w:val="Style9 Char Char"/>
    <w:rsid w:val="00901824"/>
    <w:rPr>
      <w:snapToGrid w:val="0"/>
      <w:sz w:val="26"/>
      <w:szCs w:val="26"/>
      <w:lang w:val="en-US" w:eastAsia="en-US" w:bidi="ar-SA"/>
    </w:rPr>
  </w:style>
  <w:style w:type="paragraph" w:customStyle="1" w:styleId="StyleHeading4NounderlineLeftLeft0cmFirstline0cm">
    <w:name w:val="Style Heading 4 + No underline Left Left:  0 cm First line:  0 cm"/>
    <w:basedOn w:val="Heading4"/>
    <w:rsid w:val="00901824"/>
    <w:pPr>
      <w:tabs>
        <w:tab w:val="num" w:pos="720"/>
      </w:tabs>
      <w:spacing w:before="120" w:after="120"/>
      <w:ind w:left="720" w:hanging="720"/>
    </w:pPr>
    <w:rPr>
      <w:i/>
      <w:color w:val="000000"/>
      <w:sz w:val="22"/>
      <w:szCs w:val="22"/>
    </w:rPr>
  </w:style>
  <w:style w:type="paragraph" w:customStyle="1" w:styleId="StyleHeading5Bold">
    <w:name w:val="Style Heading 5 + Bold"/>
    <w:basedOn w:val="Heading5"/>
    <w:rsid w:val="00901824"/>
    <w:pPr>
      <w:tabs>
        <w:tab w:val="num" w:pos="862"/>
      </w:tabs>
      <w:spacing w:line="360" w:lineRule="auto"/>
      <w:ind w:left="862" w:firstLine="215"/>
      <w:jc w:val="left"/>
    </w:pPr>
    <w:rPr>
      <w:rFonts w:ascii="Times New Roman" w:hAnsi="Times New Roman"/>
      <w:b/>
      <w:bCs/>
      <w:i/>
      <w:iCs/>
      <w:color w:val="000000"/>
      <w:sz w:val="22"/>
      <w:u w:val="none"/>
    </w:rPr>
  </w:style>
  <w:style w:type="character" w:customStyle="1" w:styleId="ListBullet2Char">
    <w:name w:val="List Bullet 2 Char"/>
    <w:link w:val="ListBullet2"/>
    <w:rsid w:val="00901824"/>
    <w:rPr>
      <w:rFonts w:ascii="Times New Roman" w:eastAsia="Times New Roman" w:hAnsi="Times New Roman" w:cs="Times New Roman"/>
      <w:sz w:val="20"/>
      <w:szCs w:val="20"/>
      <w:lang w:val="en-US"/>
    </w:rPr>
  </w:style>
  <w:style w:type="character" w:customStyle="1" w:styleId="Style10CharChar">
    <w:name w:val="Style10 Char Char"/>
    <w:rsid w:val="00901824"/>
    <w:rPr>
      <w:rFonts w:cs="Tahoma"/>
      <w:snapToGrid w:val="0"/>
      <w:sz w:val="26"/>
      <w:szCs w:val="26"/>
      <w:lang w:val="en-US" w:eastAsia="en-US" w:bidi="ar-SA"/>
    </w:rPr>
  </w:style>
  <w:style w:type="paragraph" w:customStyle="1" w:styleId="Style120">
    <w:name w:val="Style12"/>
    <w:basedOn w:val="Style170"/>
    <w:rsid w:val="00901824"/>
    <w:pPr>
      <w:ind w:left="720"/>
    </w:pPr>
  </w:style>
  <w:style w:type="numbering" w:customStyle="1" w:styleId="StyleStyleBulletedOutlinenumberedLeft025cmHanging11">
    <w:name w:val="Style Style Bulleted + Outline numbered Left:  025 cm Hanging:  ...11"/>
    <w:basedOn w:val="NoList"/>
    <w:rsid w:val="00901824"/>
    <w:pPr>
      <w:numPr>
        <w:numId w:val="23"/>
      </w:numPr>
    </w:pPr>
  </w:style>
  <w:style w:type="numbering" w:customStyle="1" w:styleId="NoList311">
    <w:name w:val="No List311"/>
    <w:next w:val="NoList"/>
    <w:semiHidden/>
    <w:rsid w:val="00901824"/>
  </w:style>
  <w:style w:type="paragraph" w:customStyle="1" w:styleId="Subtitle21">
    <w:name w:val="Subtitle2"/>
    <w:autoRedefine/>
    <w:rsid w:val="00901824"/>
    <w:pPr>
      <w:spacing w:before="120" w:after="60" w:line="240" w:lineRule="auto"/>
      <w:ind w:left="1134"/>
    </w:pPr>
    <w:rPr>
      <w:rFonts w:ascii="VNI-Times" w:eastAsia="Times New Roman" w:hAnsi="VNI-Times" w:cs="Times New Roman"/>
      <w:b/>
      <w:noProof/>
      <w:szCs w:val="20"/>
      <w:lang w:val="en-US"/>
    </w:rPr>
  </w:style>
  <w:style w:type="numbering" w:customStyle="1" w:styleId="StyleStyleBulletedOutlinenumberedLeft025cmHanging21">
    <w:name w:val="Style Style Bulleted + Outline numbered Left:  025 cm Hanging:  ...21"/>
    <w:basedOn w:val="NoList"/>
    <w:rsid w:val="00901824"/>
    <w:pPr>
      <w:numPr>
        <w:numId w:val="28"/>
      </w:numPr>
    </w:pPr>
  </w:style>
  <w:style w:type="paragraph" w:customStyle="1" w:styleId="DAUDONGIB">
    <w:name w:val="DAUDONGIB"/>
    <w:basedOn w:val="Normal"/>
    <w:autoRedefine/>
    <w:rsid w:val="00901824"/>
    <w:pPr>
      <w:widowControl w:val="0"/>
      <w:numPr>
        <w:numId w:val="41"/>
      </w:numPr>
      <w:tabs>
        <w:tab w:val="clear" w:pos="720"/>
      </w:tabs>
      <w:autoSpaceDE w:val="0"/>
      <w:autoSpaceDN w:val="0"/>
      <w:spacing w:before="120" w:after="180"/>
      <w:ind w:left="142" w:right="142" w:firstLine="0"/>
    </w:pPr>
    <w:rPr>
      <w:rFonts w:ascii="Tahoma" w:hAnsi="Tahoma"/>
      <w:i/>
      <w:sz w:val="20"/>
    </w:rPr>
  </w:style>
  <w:style w:type="numbering" w:customStyle="1" w:styleId="NoList25">
    <w:name w:val="No List25"/>
    <w:next w:val="NoList"/>
    <w:uiPriority w:val="99"/>
    <w:semiHidden/>
    <w:unhideWhenUsed/>
    <w:rsid w:val="00901824"/>
  </w:style>
  <w:style w:type="numbering" w:customStyle="1" w:styleId="StyleStyleBulletedOutlinenumberedLeft025cmHanging31">
    <w:name w:val="Style Style Bulleted + Outline numbered Left:  025 cm Hanging:  ...31"/>
    <w:basedOn w:val="NoList"/>
    <w:rsid w:val="00901824"/>
    <w:pPr>
      <w:numPr>
        <w:numId w:val="27"/>
      </w:numPr>
    </w:pPr>
  </w:style>
  <w:style w:type="paragraph" w:customStyle="1" w:styleId="p15">
    <w:name w:val="p15"/>
    <w:basedOn w:val="Normal"/>
    <w:rsid w:val="002A7BCD"/>
    <w:pPr>
      <w:spacing w:before="93" w:after="93"/>
      <w:ind w:firstLine="420"/>
    </w:pPr>
    <w:rPr>
      <w:rFonts w:eastAsia="SimSun"/>
      <w:sz w:val="21"/>
      <w:szCs w:val="21"/>
      <w:lang w:eastAsia="zh-CN"/>
    </w:rPr>
  </w:style>
  <w:style w:type="paragraph" w:customStyle="1" w:styleId="Heading11">
    <w:name w:val="Heading 11"/>
    <w:basedOn w:val="Heading1"/>
    <w:rsid w:val="00F0432F"/>
    <w:pPr>
      <w:numPr>
        <w:numId w:val="50"/>
      </w:numPr>
      <w:spacing w:before="280" w:after="0"/>
      <w:jc w:val="both"/>
    </w:pPr>
    <w:rPr>
      <w:rFonts w:ascii="Times New Roman" w:hAnsi="Times New Roman" w:cs="Times New Roman"/>
      <w:bCs w:val="0"/>
      <w:kern w:val="0"/>
      <w:sz w:val="24"/>
      <w:szCs w:val="20"/>
      <w:lang w:val="vi-VN"/>
    </w:rPr>
  </w:style>
  <w:style w:type="numbering" w:customStyle="1" w:styleId="NoList26">
    <w:name w:val="No List26"/>
    <w:next w:val="NoList"/>
    <w:uiPriority w:val="99"/>
    <w:semiHidden/>
    <w:unhideWhenUsed/>
    <w:rsid w:val="006729E7"/>
  </w:style>
  <w:style w:type="table" w:customStyle="1" w:styleId="TableGrid5">
    <w:name w:val="Table Grid5"/>
    <w:basedOn w:val="TableNormal"/>
    <w:next w:val="TableGrid"/>
    <w:rsid w:val="006729E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CharChar4CharCharCharCharCharCharCharCharCharCharCharCharCharCharCharCharCharCharCharCharChar1CharCharCharCharCharCharCharCharChar">
    <w:name w:val="Char Char Char1 Char Char Char4 Char Char Char Char Char Char Char Char Char Char Char Char Char Char Char Char Char Char Char Char Char1 Char Char Char Char Char Char Char Char Char"/>
    <w:basedOn w:val="Normal"/>
    <w:semiHidden/>
    <w:rsid w:val="006729E7"/>
    <w:pPr>
      <w:autoSpaceDE w:val="0"/>
      <w:autoSpaceDN w:val="0"/>
      <w:adjustRightInd w:val="0"/>
      <w:spacing w:before="120" w:after="160" w:line="240" w:lineRule="exact"/>
      <w:jc w:val="left"/>
    </w:pPr>
    <w:rPr>
      <w:rFonts w:ascii="Verdana" w:hAnsi="Verdana"/>
      <w:sz w:val="20"/>
    </w:rPr>
  </w:style>
  <w:style w:type="character" w:customStyle="1" w:styleId="fontstyle01">
    <w:name w:val="fontstyle01"/>
    <w:rsid w:val="006729E7"/>
    <w:rPr>
      <w:rFonts w:ascii="TimesNewRomanPSMT" w:hAnsi="TimesNewRomanPSMT" w:hint="default"/>
      <w:b w:val="0"/>
      <w:bCs w:val="0"/>
      <w:i w:val="0"/>
      <w:iCs w:val="0"/>
      <w:color w:val="000000"/>
      <w:sz w:val="28"/>
      <w:szCs w:val="28"/>
    </w:rPr>
  </w:style>
  <w:style w:type="character" w:customStyle="1" w:styleId="Bodytext0">
    <w:name w:val="Body text_"/>
    <w:link w:val="BodyText22"/>
    <w:rsid w:val="006729E7"/>
    <w:rPr>
      <w:sz w:val="27"/>
      <w:szCs w:val="27"/>
      <w:shd w:val="clear" w:color="auto" w:fill="FFFFFF"/>
    </w:rPr>
  </w:style>
  <w:style w:type="paragraph" w:customStyle="1" w:styleId="BodyText22">
    <w:name w:val="Body Text2"/>
    <w:basedOn w:val="Normal"/>
    <w:link w:val="Bodytext0"/>
    <w:rsid w:val="006729E7"/>
    <w:pPr>
      <w:widowControl w:val="0"/>
      <w:shd w:val="clear" w:color="auto" w:fill="FFFFFF"/>
      <w:spacing w:before="180" w:line="0" w:lineRule="atLeast"/>
    </w:pPr>
    <w:rPr>
      <w:rFonts w:asciiTheme="minorHAnsi" w:eastAsiaTheme="minorHAnsi" w:hAnsiTheme="minorHAnsi" w:cstheme="minorBidi"/>
      <w:sz w:val="27"/>
      <w:szCs w:val="27"/>
      <w:lang w:val="vi-VN"/>
    </w:rPr>
  </w:style>
  <w:style w:type="character" w:customStyle="1" w:styleId="BodyText1">
    <w:name w:val="Body Text1"/>
    <w:rsid w:val="006729E7"/>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vi-VN"/>
    </w:rPr>
  </w:style>
  <w:style w:type="character" w:customStyle="1" w:styleId="Bodytext70">
    <w:name w:val="Body text (7)_"/>
    <w:rsid w:val="006729E7"/>
    <w:rPr>
      <w:sz w:val="8"/>
      <w:szCs w:val="8"/>
      <w:shd w:val="clear" w:color="auto" w:fill="FFFFFF"/>
    </w:rPr>
  </w:style>
  <w:style w:type="character" w:customStyle="1" w:styleId="Bodytext7MSMincho">
    <w:name w:val="Body text (7) + MS Mincho"/>
    <w:aliases w:val="5 pt,Body text (2) + 12,Body text (10) + 13"/>
    <w:rsid w:val="006729E7"/>
    <w:rPr>
      <w:rFonts w:ascii="MS Mincho" w:eastAsia="MS Mincho" w:hAnsi="MS Mincho" w:cs="MS Mincho"/>
      <w:i/>
      <w:iCs/>
      <w:color w:val="000000"/>
      <w:spacing w:val="0"/>
      <w:w w:val="100"/>
      <w:position w:val="0"/>
      <w:sz w:val="9"/>
      <w:szCs w:val="9"/>
      <w:shd w:val="clear" w:color="auto" w:fill="FFFFFF"/>
      <w:lang w:val="vi-VN"/>
    </w:rPr>
  </w:style>
  <w:style w:type="character" w:customStyle="1" w:styleId="BodytextBold">
    <w:name w:val="Body text + Bold"/>
    <w:rsid w:val="006729E7"/>
    <w:rPr>
      <w:b/>
      <w:bCs/>
      <w:color w:val="000000"/>
      <w:spacing w:val="0"/>
      <w:w w:val="100"/>
      <w:position w:val="0"/>
      <w:sz w:val="27"/>
      <w:szCs w:val="27"/>
      <w:shd w:val="clear" w:color="auto" w:fill="FFFFFF"/>
      <w:lang w:val="vi-VN"/>
    </w:rPr>
  </w:style>
  <w:style w:type="character" w:customStyle="1" w:styleId="Bodytext10">
    <w:name w:val="Body text (10)"/>
    <w:rsid w:val="006729E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paragraph" w:customStyle="1" w:styleId="BodyText12">
    <w:name w:val="Body Text12"/>
    <w:basedOn w:val="Normal"/>
    <w:uiPriority w:val="99"/>
    <w:rsid w:val="006729E7"/>
    <w:pPr>
      <w:widowControl w:val="0"/>
      <w:shd w:val="clear" w:color="auto" w:fill="FFFFFF"/>
      <w:spacing w:before="60" w:line="355" w:lineRule="exact"/>
      <w:ind w:hanging="1640"/>
      <w:jc w:val="left"/>
    </w:pPr>
    <w:rPr>
      <w:b/>
      <w:bCs/>
      <w:color w:val="000000"/>
      <w:sz w:val="21"/>
      <w:szCs w:val="21"/>
      <w:lang w:val="vi-VN" w:eastAsia="vi-VN"/>
    </w:rPr>
  </w:style>
  <w:style w:type="character" w:customStyle="1" w:styleId="Bodytext9Exact">
    <w:name w:val="Body text (9) Exact"/>
    <w:rsid w:val="006729E7"/>
    <w:rPr>
      <w:rFonts w:ascii="Arial" w:eastAsia="Arial" w:hAnsi="Arial" w:cs="Arial"/>
      <w:b w:val="0"/>
      <w:bCs w:val="0"/>
      <w:i w:val="0"/>
      <w:iCs w:val="0"/>
      <w:smallCaps w:val="0"/>
      <w:strike w:val="0"/>
      <w:color w:val="000000"/>
      <w:spacing w:val="-7"/>
      <w:w w:val="100"/>
      <w:position w:val="0"/>
      <w:sz w:val="17"/>
      <w:szCs w:val="17"/>
      <w:u w:val="none"/>
      <w:lang w:val="vi-VN"/>
    </w:rPr>
  </w:style>
  <w:style w:type="character" w:customStyle="1" w:styleId="Heading50">
    <w:name w:val="Heading #5_"/>
    <w:link w:val="Heading52"/>
    <w:rsid w:val="006729E7"/>
    <w:rPr>
      <w:b/>
      <w:bCs/>
      <w:sz w:val="30"/>
      <w:szCs w:val="30"/>
      <w:shd w:val="clear" w:color="auto" w:fill="FFFFFF"/>
    </w:rPr>
  </w:style>
  <w:style w:type="paragraph" w:customStyle="1" w:styleId="Heading52">
    <w:name w:val="Heading #5"/>
    <w:basedOn w:val="Normal"/>
    <w:link w:val="Heading50"/>
    <w:rsid w:val="006729E7"/>
    <w:pPr>
      <w:widowControl w:val="0"/>
      <w:shd w:val="clear" w:color="auto" w:fill="FFFFFF"/>
      <w:spacing w:after="420" w:line="0" w:lineRule="atLeast"/>
      <w:jc w:val="center"/>
      <w:outlineLvl w:val="4"/>
    </w:pPr>
    <w:rPr>
      <w:rFonts w:asciiTheme="minorHAnsi" w:eastAsiaTheme="minorHAnsi" w:hAnsiTheme="minorHAnsi" w:cstheme="minorBidi"/>
      <w:b/>
      <w:bCs/>
      <w:sz w:val="30"/>
      <w:szCs w:val="30"/>
      <w:lang w:val="vi-VN"/>
    </w:rPr>
  </w:style>
  <w:style w:type="character" w:customStyle="1" w:styleId="Bodytext12pt">
    <w:name w:val="Body text + 12 pt"/>
    <w:rsid w:val="006729E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rPr>
  </w:style>
  <w:style w:type="character" w:customStyle="1" w:styleId="BodytextItalic">
    <w:name w:val="Body text + Italic"/>
    <w:rsid w:val="006729E7"/>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aligncenter">
    <w:name w:val="aligncenter"/>
    <w:rsid w:val="006729E7"/>
    <w:rPr>
      <w:rFonts w:cs="Times New Roman"/>
    </w:rPr>
  </w:style>
  <w:style w:type="character" w:customStyle="1" w:styleId="UnresolvedMention1">
    <w:name w:val="Unresolved Mention1"/>
    <w:uiPriority w:val="99"/>
    <w:semiHidden/>
    <w:unhideWhenUsed/>
    <w:rsid w:val="006729E7"/>
    <w:rPr>
      <w:color w:val="605E5C"/>
      <w:shd w:val="clear" w:color="auto" w:fill="E1DFDD"/>
    </w:rPr>
  </w:style>
  <w:style w:type="character" w:customStyle="1" w:styleId="UnresolvedMention2">
    <w:name w:val="Unresolved Mention2"/>
    <w:uiPriority w:val="99"/>
    <w:semiHidden/>
    <w:unhideWhenUsed/>
    <w:rsid w:val="006729E7"/>
    <w:rPr>
      <w:color w:val="605E5C"/>
      <w:shd w:val="clear" w:color="auto" w:fill="E1DFDD"/>
    </w:rPr>
  </w:style>
  <w:style w:type="character" w:customStyle="1" w:styleId="UnresolvedMention">
    <w:name w:val="Unresolved Mention"/>
    <w:uiPriority w:val="99"/>
    <w:semiHidden/>
    <w:unhideWhenUsed/>
    <w:rsid w:val="006729E7"/>
    <w:rPr>
      <w:color w:val="605E5C"/>
      <w:shd w:val="clear" w:color="auto" w:fill="E1DFDD"/>
    </w:rPr>
  </w:style>
  <w:style w:type="paragraph" w:customStyle="1" w:styleId="CharCharChar1CharCharChar4CharCharCharCharCharCharCharCharCharCharCharCharCharCharCharCharCharCharCharCharChar1CharCharCharCharCharCharCharCharChar0">
    <w:name w:val="Char Char Char1 Char Char Char4 Char Char Char Char Char Char Char Char Char Char Char Char Char Char Char Char Char Char Char Char Char1 Char Char Char Char Char Char Char Char Char"/>
    <w:basedOn w:val="Normal"/>
    <w:uiPriority w:val="99"/>
    <w:semiHidden/>
    <w:rsid w:val="006729E7"/>
    <w:pPr>
      <w:autoSpaceDE w:val="0"/>
      <w:autoSpaceDN w:val="0"/>
      <w:adjustRightInd w:val="0"/>
      <w:spacing w:before="120" w:after="160" w:line="240" w:lineRule="exact"/>
      <w:jc w:val="left"/>
    </w:pPr>
    <w:rPr>
      <w:rFonts w:ascii="Verdana" w:hAnsi="Verdana"/>
      <w:sz w:val="20"/>
    </w:rPr>
  </w:style>
  <w:style w:type="paragraph" w:customStyle="1" w:styleId="western">
    <w:name w:val="western"/>
    <w:basedOn w:val="Normal"/>
    <w:uiPriority w:val="99"/>
    <w:rsid w:val="006729E7"/>
    <w:pPr>
      <w:spacing w:before="100" w:beforeAutospacing="1"/>
      <w:jc w:val="left"/>
    </w:pPr>
    <w:rPr>
      <w:rFonts w:ascii=".VnTime" w:hAnsi=".VnTime"/>
      <w:sz w:val="26"/>
      <w:szCs w:val="26"/>
    </w:rPr>
  </w:style>
  <w:style w:type="paragraph" w:customStyle="1" w:styleId="Char1CharCharCharCharCharCharCharCharCharCharCharChar">
    <w:name w:val="Char1 Char Char Char Char Char Char Char Char Char Char Char Char"/>
    <w:basedOn w:val="Normal"/>
    <w:uiPriority w:val="99"/>
    <w:rsid w:val="006729E7"/>
    <w:pPr>
      <w:jc w:val="left"/>
    </w:pPr>
    <w:rPr>
      <w:rFonts w:ascii="Tahoma" w:hAnsi="Tahoma"/>
      <w:sz w:val="20"/>
      <w:szCs w:val="22"/>
    </w:rPr>
  </w:style>
  <w:style w:type="character" w:customStyle="1" w:styleId="dnnalignleft">
    <w:name w:val="dnnalignleft"/>
    <w:basedOn w:val="DefaultParagraphFont"/>
    <w:rsid w:val="006729E7"/>
  </w:style>
  <w:style w:type="paragraph" w:customStyle="1" w:styleId="Nidung">
    <w:name w:val="Nội dung"/>
    <w:uiPriority w:val="99"/>
    <w:rsid w:val="006729E7"/>
    <w:pPr>
      <w:spacing w:after="160" w:line="252" w:lineRule="auto"/>
    </w:pPr>
    <w:rPr>
      <w:rFonts w:ascii="Times New Roman" w:eastAsia="Arial Unicode MS" w:hAnsi="Times New Roman" w:cs="Arial Unicode MS"/>
      <w:color w:val="000000"/>
      <w:sz w:val="24"/>
      <w:szCs w:val="24"/>
      <w:u w:color="000000"/>
      <w:lang w:val="en-US"/>
    </w:rPr>
  </w:style>
  <w:style w:type="numbering" w:customStyle="1" w:styleId="NoList27">
    <w:name w:val="No List27"/>
    <w:next w:val="NoList"/>
    <w:uiPriority w:val="99"/>
    <w:semiHidden/>
    <w:unhideWhenUsed/>
    <w:rsid w:val="00595631"/>
  </w:style>
  <w:style w:type="paragraph" w:customStyle="1" w:styleId="TableContents">
    <w:name w:val="Table Contents"/>
    <w:basedOn w:val="Normal"/>
    <w:uiPriority w:val="99"/>
    <w:rsid w:val="00595631"/>
    <w:pPr>
      <w:widowControl w:val="0"/>
      <w:suppressLineNumbers/>
      <w:suppressAutoHyphens/>
      <w:jc w:val="left"/>
    </w:pPr>
    <w:rPr>
      <w:rFonts w:eastAsia="Lucida Sans Unicode"/>
      <w:kern w:val="2"/>
      <w:szCs w:val="24"/>
      <w:lang w:eastAsia="ar-SA"/>
    </w:rPr>
  </w:style>
  <w:style w:type="character" w:customStyle="1" w:styleId="Dau-Char">
    <w:name w:val="Dau (-) Char"/>
    <w:link w:val="Dau-"/>
    <w:locked/>
    <w:rsid w:val="00595631"/>
    <w:rPr>
      <w:rFonts w:ascii="Calibri" w:eastAsia="Calibri" w:hAnsi="Calibri" w:cs="Calibri"/>
      <w:sz w:val="26"/>
      <w:szCs w:val="26"/>
      <w:lang w:val="nl-NL" w:eastAsia="x-none"/>
    </w:rPr>
  </w:style>
  <w:style w:type="paragraph" w:customStyle="1" w:styleId="Dau-">
    <w:name w:val="Dau (-)"/>
    <w:basedOn w:val="Normal"/>
    <w:link w:val="Dau-Char"/>
    <w:qFormat/>
    <w:rsid w:val="00595631"/>
    <w:pPr>
      <w:widowControl w:val="0"/>
      <w:numPr>
        <w:numId w:val="51"/>
      </w:numPr>
      <w:spacing w:before="60" w:after="60" w:line="300" w:lineRule="auto"/>
    </w:pPr>
    <w:rPr>
      <w:rFonts w:ascii="Calibri" w:eastAsia="Calibri" w:hAnsi="Calibri" w:cs="Calibri"/>
      <w:sz w:val="26"/>
      <w:szCs w:val="26"/>
      <w:lang w:val="nl-NL" w:eastAsia="x-none"/>
    </w:rPr>
  </w:style>
  <w:style w:type="character" w:customStyle="1" w:styleId="Char">
    <w:name w:val="+ Char"/>
    <w:link w:val="a1"/>
    <w:locked/>
    <w:rsid w:val="00595631"/>
    <w:rPr>
      <w:rFonts w:ascii=".VnTime" w:eastAsia="Calibri" w:hAnsi=".VnTime" w:cs="Times New Roman"/>
      <w:sz w:val="26"/>
      <w:szCs w:val="20"/>
      <w:lang w:val="en-US"/>
    </w:rPr>
  </w:style>
  <w:style w:type="paragraph" w:customStyle="1" w:styleId="normal-p">
    <w:name w:val="normal-p"/>
    <w:basedOn w:val="Normal"/>
    <w:uiPriority w:val="99"/>
    <w:rsid w:val="00595631"/>
    <w:pPr>
      <w:overflowPunct w:val="0"/>
    </w:pPr>
    <w:rPr>
      <w:sz w:val="20"/>
    </w:rPr>
  </w:style>
  <w:style w:type="character" w:customStyle="1" w:styleId="markedcontent">
    <w:name w:val="markedcontent"/>
    <w:rsid w:val="00595631"/>
  </w:style>
  <w:style w:type="table" w:customStyle="1" w:styleId="TableGrid6">
    <w:name w:val="Table Grid6"/>
    <w:basedOn w:val="TableNormal"/>
    <w:next w:val="TableGrid"/>
    <w:rsid w:val="0059563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59563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4136">
      <w:bodyDiv w:val="1"/>
      <w:marLeft w:val="0"/>
      <w:marRight w:val="0"/>
      <w:marTop w:val="0"/>
      <w:marBottom w:val="0"/>
      <w:divBdr>
        <w:top w:val="none" w:sz="0" w:space="0" w:color="auto"/>
        <w:left w:val="none" w:sz="0" w:space="0" w:color="auto"/>
        <w:bottom w:val="none" w:sz="0" w:space="0" w:color="auto"/>
        <w:right w:val="none" w:sz="0" w:space="0" w:color="auto"/>
      </w:divBdr>
    </w:div>
    <w:div w:id="234319326">
      <w:bodyDiv w:val="1"/>
      <w:marLeft w:val="0"/>
      <w:marRight w:val="0"/>
      <w:marTop w:val="0"/>
      <w:marBottom w:val="0"/>
      <w:divBdr>
        <w:top w:val="none" w:sz="0" w:space="0" w:color="auto"/>
        <w:left w:val="none" w:sz="0" w:space="0" w:color="auto"/>
        <w:bottom w:val="none" w:sz="0" w:space="0" w:color="auto"/>
        <w:right w:val="none" w:sz="0" w:space="0" w:color="auto"/>
      </w:divBdr>
    </w:div>
    <w:div w:id="299650953">
      <w:bodyDiv w:val="1"/>
      <w:marLeft w:val="0"/>
      <w:marRight w:val="0"/>
      <w:marTop w:val="0"/>
      <w:marBottom w:val="0"/>
      <w:divBdr>
        <w:top w:val="none" w:sz="0" w:space="0" w:color="auto"/>
        <w:left w:val="none" w:sz="0" w:space="0" w:color="auto"/>
        <w:bottom w:val="none" w:sz="0" w:space="0" w:color="auto"/>
        <w:right w:val="none" w:sz="0" w:space="0" w:color="auto"/>
      </w:divBdr>
    </w:div>
    <w:div w:id="405493190">
      <w:bodyDiv w:val="1"/>
      <w:marLeft w:val="0"/>
      <w:marRight w:val="0"/>
      <w:marTop w:val="0"/>
      <w:marBottom w:val="0"/>
      <w:divBdr>
        <w:top w:val="none" w:sz="0" w:space="0" w:color="auto"/>
        <w:left w:val="none" w:sz="0" w:space="0" w:color="auto"/>
        <w:bottom w:val="none" w:sz="0" w:space="0" w:color="auto"/>
        <w:right w:val="none" w:sz="0" w:space="0" w:color="auto"/>
      </w:divBdr>
    </w:div>
    <w:div w:id="783304343">
      <w:bodyDiv w:val="1"/>
      <w:marLeft w:val="0"/>
      <w:marRight w:val="0"/>
      <w:marTop w:val="0"/>
      <w:marBottom w:val="0"/>
      <w:divBdr>
        <w:top w:val="none" w:sz="0" w:space="0" w:color="auto"/>
        <w:left w:val="none" w:sz="0" w:space="0" w:color="auto"/>
        <w:bottom w:val="none" w:sz="0" w:space="0" w:color="auto"/>
        <w:right w:val="none" w:sz="0" w:space="0" w:color="auto"/>
      </w:divBdr>
    </w:div>
    <w:div w:id="1048380978">
      <w:bodyDiv w:val="1"/>
      <w:marLeft w:val="0"/>
      <w:marRight w:val="0"/>
      <w:marTop w:val="0"/>
      <w:marBottom w:val="0"/>
      <w:divBdr>
        <w:top w:val="none" w:sz="0" w:space="0" w:color="auto"/>
        <w:left w:val="none" w:sz="0" w:space="0" w:color="auto"/>
        <w:bottom w:val="none" w:sz="0" w:space="0" w:color="auto"/>
        <w:right w:val="none" w:sz="0" w:space="0" w:color="auto"/>
      </w:divBdr>
    </w:div>
    <w:div w:id="1229415887">
      <w:bodyDiv w:val="1"/>
      <w:marLeft w:val="0"/>
      <w:marRight w:val="0"/>
      <w:marTop w:val="0"/>
      <w:marBottom w:val="0"/>
      <w:divBdr>
        <w:top w:val="none" w:sz="0" w:space="0" w:color="auto"/>
        <w:left w:val="none" w:sz="0" w:space="0" w:color="auto"/>
        <w:bottom w:val="none" w:sz="0" w:space="0" w:color="auto"/>
        <w:right w:val="none" w:sz="0" w:space="0" w:color="auto"/>
      </w:divBdr>
    </w:div>
    <w:div w:id="18160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F0CE-F07A-4CE4-AD73-E257F09B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3143</TotalTime>
  <Pages>34</Pages>
  <Words>7297</Words>
  <Characters>41598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Bui Truong Giang</cp:lastModifiedBy>
  <cp:revision>644</cp:revision>
  <cp:lastPrinted>2020-02-11T01:05:00Z</cp:lastPrinted>
  <dcterms:created xsi:type="dcterms:W3CDTF">2018-03-23T08:47:00Z</dcterms:created>
  <dcterms:modified xsi:type="dcterms:W3CDTF">2025-10-29T02:13:00Z</dcterms:modified>
</cp:coreProperties>
</file>