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FA9" w:rsidRPr="00FE461C" w:rsidRDefault="00EA7FA9" w:rsidP="00EA7FA9">
      <w:pPr>
        <w:widowControl w:val="0"/>
        <w:spacing w:before="120" w:after="120" w:line="264" w:lineRule="auto"/>
        <w:jc w:val="center"/>
        <w:outlineLvl w:val="1"/>
        <w:rPr>
          <w:b/>
          <w:sz w:val="28"/>
          <w:szCs w:val="28"/>
          <w:lang w:val="nl-NL"/>
        </w:rPr>
      </w:pPr>
      <w:r w:rsidRPr="00FE461C">
        <w:rPr>
          <w:b/>
          <w:sz w:val="28"/>
          <w:szCs w:val="28"/>
          <w:lang w:val="nl-NL"/>
        </w:rPr>
        <w:t>Chương V. YÊU CẦU VỀ KỸ THUẬT</w:t>
      </w:r>
    </w:p>
    <w:p w:rsidR="00EA7FA9" w:rsidRPr="009C57A4" w:rsidRDefault="00EA7FA9" w:rsidP="00EA7FA9">
      <w:pPr>
        <w:pStyle w:val="Subtitle"/>
        <w:rPr>
          <w:b w:val="0"/>
          <w:sz w:val="28"/>
          <w:szCs w:val="28"/>
          <w:lang w:val="nl-NL"/>
        </w:rPr>
      </w:pPr>
    </w:p>
    <w:p w:rsidR="00EA7FA9" w:rsidRPr="009C57A4" w:rsidRDefault="00EA7FA9" w:rsidP="009C57A4">
      <w:pPr>
        <w:widowControl w:val="0"/>
        <w:spacing w:before="120" w:after="120" w:line="264" w:lineRule="auto"/>
        <w:rPr>
          <w:b/>
          <w:sz w:val="28"/>
          <w:szCs w:val="28"/>
          <w:lang w:val="nl-NL"/>
        </w:rPr>
      </w:pPr>
      <w:r w:rsidRPr="009C57A4">
        <w:rPr>
          <w:b/>
          <w:sz w:val="28"/>
          <w:szCs w:val="28"/>
          <w:lang w:val="nl-NL"/>
        </w:rPr>
        <w:t>1. Giới thiệu chung về dự án</w:t>
      </w:r>
      <w:r w:rsidR="00FE461C">
        <w:rPr>
          <w:b/>
          <w:sz w:val="28"/>
          <w:szCs w:val="28"/>
          <w:lang w:val="nl-NL"/>
        </w:rPr>
        <w:t xml:space="preserve"> </w:t>
      </w:r>
      <w:r w:rsidRPr="009C57A4">
        <w:rPr>
          <w:b/>
          <w:sz w:val="28"/>
          <w:szCs w:val="28"/>
          <w:lang w:val="nl-NL"/>
        </w:rPr>
        <w:t>gói thầu</w:t>
      </w:r>
    </w:p>
    <w:p w:rsidR="00EA7FA9" w:rsidRPr="009C57A4" w:rsidRDefault="00EA7FA9" w:rsidP="00EA7FA9">
      <w:pPr>
        <w:pStyle w:val="BodyText"/>
        <w:widowControl w:val="0"/>
        <w:numPr>
          <w:ilvl w:val="2"/>
          <w:numId w:val="2"/>
        </w:numPr>
        <w:suppressAutoHyphens w:val="0"/>
        <w:spacing w:before="120" w:after="120"/>
        <w:ind w:left="0" w:right="0" w:firstLine="567"/>
        <w:contextualSpacing/>
        <w:rPr>
          <w:sz w:val="28"/>
          <w:szCs w:val="28"/>
        </w:rPr>
      </w:pPr>
      <w:bookmarkStart w:id="0" w:name="_Hlk154743134"/>
      <w:r w:rsidRPr="009C57A4">
        <w:rPr>
          <w:sz w:val="28"/>
          <w:szCs w:val="28"/>
        </w:rPr>
        <w:t>Tên gói thầu</w:t>
      </w:r>
      <w:r w:rsidR="009C57A4" w:rsidRPr="009C57A4">
        <w:rPr>
          <w:sz w:val="28"/>
          <w:szCs w:val="28"/>
        </w:rPr>
        <w:t>:</w:t>
      </w:r>
      <w:r w:rsidRPr="009C57A4">
        <w:rPr>
          <w:sz w:val="28"/>
          <w:szCs w:val="28"/>
        </w:rPr>
        <w:t xml:space="preserve"> Gói thầu số 50: </w:t>
      </w:r>
      <w:r w:rsidRPr="009C57A4">
        <w:rPr>
          <w:bCs/>
          <w:color w:val="000000"/>
          <w:sz w:val="28"/>
          <w:szCs w:val="28"/>
        </w:rPr>
        <w:t>Trang bị điện thoại di động cho Lãnh đạo Công ty và Lãnh đạo đơn vị Công ty Cổ phần thủy điện Sông Ba Hạ</w:t>
      </w:r>
    </w:p>
    <w:p w:rsidR="009C57A4" w:rsidRDefault="00EA7FA9" w:rsidP="00EA7FA9">
      <w:pPr>
        <w:pStyle w:val="BodyText"/>
        <w:widowControl w:val="0"/>
        <w:numPr>
          <w:ilvl w:val="2"/>
          <w:numId w:val="2"/>
        </w:numPr>
        <w:suppressAutoHyphens w:val="0"/>
        <w:spacing w:before="120" w:after="120"/>
        <w:ind w:left="851" w:right="0" w:hanging="284"/>
        <w:contextualSpacing/>
        <w:rPr>
          <w:sz w:val="28"/>
          <w:szCs w:val="28"/>
        </w:rPr>
      </w:pPr>
      <w:r w:rsidRPr="009C57A4">
        <w:rPr>
          <w:sz w:val="28"/>
          <w:szCs w:val="28"/>
        </w:rPr>
        <w:t xml:space="preserve">Thời gian thực hiện gói thầu: 30 ngày, </w:t>
      </w:r>
    </w:p>
    <w:p w:rsidR="00EA7FA9" w:rsidRPr="009C57A4" w:rsidRDefault="00EA7FA9" w:rsidP="00EA7FA9">
      <w:pPr>
        <w:pStyle w:val="BodyText"/>
        <w:widowControl w:val="0"/>
        <w:numPr>
          <w:ilvl w:val="2"/>
          <w:numId w:val="2"/>
        </w:numPr>
        <w:suppressAutoHyphens w:val="0"/>
        <w:spacing w:before="120" w:after="120"/>
        <w:ind w:left="851" w:right="0" w:hanging="284"/>
        <w:contextualSpacing/>
        <w:rPr>
          <w:sz w:val="28"/>
          <w:szCs w:val="28"/>
        </w:rPr>
      </w:pPr>
      <w:r w:rsidRPr="009C57A4">
        <w:rPr>
          <w:sz w:val="28"/>
          <w:szCs w:val="28"/>
        </w:rPr>
        <w:t>Nguồn vốn: Sản xuất kinh doanh năm 2025.</w:t>
      </w:r>
    </w:p>
    <w:p w:rsidR="00EA7FA9" w:rsidRPr="009C57A4" w:rsidRDefault="00EA7FA9" w:rsidP="00EA7FA9">
      <w:pPr>
        <w:pStyle w:val="BodyText"/>
        <w:widowControl w:val="0"/>
        <w:numPr>
          <w:ilvl w:val="2"/>
          <w:numId w:val="2"/>
        </w:numPr>
        <w:suppressAutoHyphens w:val="0"/>
        <w:spacing w:before="120" w:after="120"/>
        <w:ind w:left="851" w:right="0" w:hanging="284"/>
        <w:contextualSpacing/>
        <w:rPr>
          <w:sz w:val="28"/>
          <w:szCs w:val="28"/>
        </w:rPr>
      </w:pPr>
      <w:r w:rsidRPr="009C57A4">
        <w:rPr>
          <w:sz w:val="28"/>
          <w:szCs w:val="28"/>
        </w:rPr>
        <w:t>Địa điểm: 498 Hùng Vương, phường Tuy Hòa, Đắk Lắk.</w:t>
      </w:r>
    </w:p>
    <w:bookmarkEnd w:id="0"/>
    <w:p w:rsidR="00EA7FA9" w:rsidRPr="009C57A4" w:rsidRDefault="00EA7FA9" w:rsidP="009C57A4">
      <w:pPr>
        <w:widowControl w:val="0"/>
        <w:spacing w:before="120" w:after="120" w:line="264" w:lineRule="auto"/>
        <w:rPr>
          <w:b/>
          <w:sz w:val="28"/>
          <w:szCs w:val="28"/>
          <w:lang w:val="nl-NL"/>
        </w:rPr>
      </w:pPr>
      <w:r w:rsidRPr="009C57A4">
        <w:rPr>
          <w:b/>
          <w:sz w:val="28"/>
          <w:szCs w:val="28"/>
          <w:lang w:val="nl-NL"/>
        </w:rPr>
        <w:t>2. Yêu cầu về kỹ thuật</w:t>
      </w:r>
    </w:p>
    <w:p w:rsidR="00EA7FA9" w:rsidRPr="009C57A4" w:rsidRDefault="00EA7FA9" w:rsidP="00EA7FA9">
      <w:pPr>
        <w:suppressAutoHyphens/>
        <w:spacing w:before="120" w:after="120" w:line="264" w:lineRule="auto"/>
        <w:ind w:firstLine="709"/>
        <w:rPr>
          <w:bCs/>
          <w:iCs/>
          <w:sz w:val="28"/>
          <w:szCs w:val="28"/>
        </w:rPr>
      </w:pPr>
      <w:r w:rsidRPr="009C57A4">
        <w:rPr>
          <w:bCs/>
          <w:iCs/>
          <w:sz w:val="28"/>
          <w:szCs w:val="28"/>
        </w:rPr>
        <w:t>Thông số kỹ thuật chi tiết và các tiêu chuẩn chi tiết</w:t>
      </w:r>
      <w:r w:rsidR="00FE461C">
        <w:rPr>
          <w:bCs/>
          <w:iCs/>
          <w:sz w:val="28"/>
          <w:szCs w:val="28"/>
        </w:rPr>
        <w:t>.</w:t>
      </w:r>
    </w:p>
    <w:p w:rsidR="00EA7FA9" w:rsidRPr="00D602AB" w:rsidRDefault="00286A28" w:rsidP="00EA7FA9">
      <w:pPr>
        <w:spacing w:before="120" w:after="120" w:line="264" w:lineRule="auto"/>
        <w:ind w:right="-284"/>
        <w:jc w:val="left"/>
        <w:rPr>
          <w:b/>
          <w:iCs/>
          <w:sz w:val="28"/>
          <w:szCs w:val="28"/>
        </w:rPr>
      </w:pPr>
      <w:r>
        <w:rPr>
          <w:b/>
          <w:iCs/>
          <w:sz w:val="28"/>
          <w:szCs w:val="28"/>
        </w:rPr>
        <w:t>2</w:t>
      </w:r>
      <w:r w:rsidR="00EA7FA9" w:rsidRPr="00D602AB">
        <w:rPr>
          <w:b/>
          <w:iCs/>
          <w:sz w:val="28"/>
          <w:szCs w:val="28"/>
        </w:rPr>
        <w:t>.1. Iphone 16 Pro Max</w:t>
      </w:r>
    </w:p>
    <w:tbl>
      <w:tblPr>
        <w:tblStyle w:val="TableGrid"/>
        <w:tblW w:w="9596" w:type="dxa"/>
        <w:tblLook w:val="04A0" w:firstRow="1" w:lastRow="0" w:firstColumn="1" w:lastColumn="0" w:noHBand="0" w:noVBand="1"/>
      </w:tblPr>
      <w:tblGrid>
        <w:gridCol w:w="985"/>
        <w:gridCol w:w="2129"/>
        <w:gridCol w:w="5386"/>
        <w:gridCol w:w="1096"/>
      </w:tblGrid>
      <w:tr w:rsidR="00EA7FA9" w:rsidRPr="009C57A4" w:rsidTr="009C57A4">
        <w:tc>
          <w:tcPr>
            <w:tcW w:w="985" w:type="dxa"/>
            <w:vAlign w:val="center"/>
          </w:tcPr>
          <w:p w:rsidR="00EA7FA9" w:rsidRPr="009C57A4" w:rsidRDefault="00EA7FA9" w:rsidP="009C57A4">
            <w:pPr>
              <w:ind w:right="-284"/>
              <w:jc w:val="center"/>
              <w:rPr>
                <w:b/>
                <w:iCs/>
                <w:sz w:val="28"/>
                <w:szCs w:val="28"/>
              </w:rPr>
            </w:pPr>
            <w:r w:rsidRPr="009C57A4">
              <w:rPr>
                <w:b/>
                <w:iCs/>
                <w:sz w:val="28"/>
                <w:szCs w:val="28"/>
              </w:rPr>
              <w:t>Stt</w:t>
            </w:r>
          </w:p>
        </w:tc>
        <w:tc>
          <w:tcPr>
            <w:tcW w:w="2129" w:type="dxa"/>
            <w:vAlign w:val="center"/>
          </w:tcPr>
          <w:p w:rsidR="00EA7FA9" w:rsidRPr="009C57A4" w:rsidRDefault="00EA7FA9" w:rsidP="009C57A4">
            <w:pPr>
              <w:jc w:val="center"/>
              <w:rPr>
                <w:b/>
                <w:iCs/>
                <w:sz w:val="28"/>
                <w:szCs w:val="28"/>
              </w:rPr>
            </w:pPr>
            <w:r w:rsidRPr="009C57A4">
              <w:rPr>
                <w:b/>
                <w:iCs/>
                <w:sz w:val="28"/>
                <w:szCs w:val="28"/>
              </w:rPr>
              <w:t>Chỉ tiêu kỹ thuật</w:t>
            </w:r>
          </w:p>
        </w:tc>
        <w:tc>
          <w:tcPr>
            <w:tcW w:w="5386" w:type="dxa"/>
            <w:vAlign w:val="center"/>
          </w:tcPr>
          <w:p w:rsidR="00EA7FA9" w:rsidRPr="009C57A4" w:rsidRDefault="00EA7FA9" w:rsidP="009C57A4">
            <w:pPr>
              <w:ind w:right="-284"/>
              <w:jc w:val="center"/>
              <w:rPr>
                <w:b/>
                <w:iCs/>
                <w:sz w:val="28"/>
                <w:szCs w:val="28"/>
              </w:rPr>
            </w:pPr>
            <w:r w:rsidRPr="009C57A4">
              <w:rPr>
                <w:b/>
                <w:iCs/>
                <w:sz w:val="28"/>
                <w:szCs w:val="28"/>
              </w:rPr>
              <w:t>Yêu cầu tối thiểu</w:t>
            </w:r>
          </w:p>
        </w:tc>
        <w:tc>
          <w:tcPr>
            <w:tcW w:w="1096" w:type="dxa"/>
            <w:vAlign w:val="center"/>
          </w:tcPr>
          <w:p w:rsidR="00EA7FA9" w:rsidRPr="009C57A4" w:rsidRDefault="00EA7FA9" w:rsidP="009C57A4">
            <w:pPr>
              <w:jc w:val="center"/>
              <w:rPr>
                <w:b/>
                <w:iCs/>
                <w:sz w:val="28"/>
                <w:szCs w:val="28"/>
              </w:rPr>
            </w:pPr>
            <w:r w:rsidRPr="009C57A4">
              <w:rPr>
                <w:b/>
                <w:iCs/>
                <w:sz w:val="28"/>
                <w:szCs w:val="28"/>
              </w:rPr>
              <w:t>Ghi chú</w:t>
            </w:r>
          </w:p>
        </w:tc>
      </w:tr>
      <w:tr w:rsidR="00EA7FA9" w:rsidRPr="009C57A4" w:rsidTr="009C57A4">
        <w:tc>
          <w:tcPr>
            <w:tcW w:w="985" w:type="dxa"/>
            <w:vAlign w:val="center"/>
          </w:tcPr>
          <w:p w:rsidR="00EA7FA9" w:rsidRPr="009C57A4" w:rsidRDefault="00EA7FA9" w:rsidP="009C57A4">
            <w:pPr>
              <w:pStyle w:val="ListParagraph"/>
              <w:numPr>
                <w:ilvl w:val="0"/>
                <w:numId w:val="3"/>
              </w:numPr>
              <w:ind w:right="-284"/>
              <w:jc w:val="left"/>
              <w:rPr>
                <w:iCs/>
                <w:sz w:val="28"/>
                <w:szCs w:val="28"/>
              </w:rPr>
            </w:pPr>
          </w:p>
        </w:tc>
        <w:tc>
          <w:tcPr>
            <w:tcW w:w="2129" w:type="dxa"/>
            <w:vAlign w:val="center"/>
          </w:tcPr>
          <w:p w:rsidR="00EA7FA9" w:rsidRPr="009C57A4" w:rsidRDefault="00EA7FA9" w:rsidP="009C57A4">
            <w:pPr>
              <w:ind w:right="-284"/>
              <w:jc w:val="left"/>
              <w:rPr>
                <w:iCs/>
                <w:sz w:val="28"/>
                <w:szCs w:val="28"/>
              </w:rPr>
            </w:pPr>
            <w:r w:rsidRPr="009C57A4">
              <w:rPr>
                <w:iCs/>
                <w:sz w:val="28"/>
                <w:szCs w:val="28"/>
              </w:rPr>
              <w:t>Tên thiết bị</w:t>
            </w:r>
          </w:p>
        </w:tc>
        <w:tc>
          <w:tcPr>
            <w:tcW w:w="5386" w:type="dxa"/>
            <w:vAlign w:val="center"/>
          </w:tcPr>
          <w:p w:rsidR="00EA7FA9" w:rsidRPr="009C57A4" w:rsidRDefault="00EA7FA9" w:rsidP="009C57A4">
            <w:pPr>
              <w:ind w:right="-284"/>
              <w:jc w:val="left"/>
              <w:rPr>
                <w:iCs/>
                <w:sz w:val="28"/>
                <w:szCs w:val="28"/>
                <w:lang w:val="en-US"/>
              </w:rPr>
            </w:pPr>
            <w:r w:rsidRPr="009C57A4">
              <w:rPr>
                <w:iCs/>
                <w:sz w:val="28"/>
                <w:szCs w:val="28"/>
              </w:rPr>
              <w:t>Iphone 16 Pro Max</w:t>
            </w:r>
            <w:r w:rsidR="009C57A4">
              <w:rPr>
                <w:iCs/>
                <w:sz w:val="28"/>
                <w:szCs w:val="28"/>
                <w:lang w:val="en-US"/>
              </w:rPr>
              <w:t xml:space="preserve">, </w:t>
            </w:r>
          </w:p>
        </w:tc>
        <w:tc>
          <w:tcPr>
            <w:tcW w:w="1096" w:type="dxa"/>
            <w:vAlign w:val="center"/>
          </w:tcPr>
          <w:p w:rsidR="00EA7FA9" w:rsidRPr="009C57A4" w:rsidRDefault="00EA7FA9" w:rsidP="009C57A4">
            <w:pPr>
              <w:ind w:right="-284"/>
              <w:jc w:val="left"/>
              <w:rPr>
                <w:iCs/>
                <w:sz w:val="28"/>
                <w:szCs w:val="28"/>
              </w:rPr>
            </w:pPr>
          </w:p>
        </w:tc>
      </w:tr>
      <w:tr w:rsidR="00EA7FA9" w:rsidRPr="009C57A4" w:rsidTr="009C57A4">
        <w:tc>
          <w:tcPr>
            <w:tcW w:w="985" w:type="dxa"/>
            <w:vAlign w:val="center"/>
          </w:tcPr>
          <w:p w:rsidR="00EA7FA9" w:rsidRPr="009C57A4" w:rsidRDefault="00EA7FA9" w:rsidP="009C57A4">
            <w:pPr>
              <w:pStyle w:val="ListParagraph"/>
              <w:numPr>
                <w:ilvl w:val="0"/>
                <w:numId w:val="3"/>
              </w:numPr>
              <w:ind w:right="-284"/>
              <w:jc w:val="left"/>
              <w:rPr>
                <w:iCs/>
                <w:sz w:val="28"/>
                <w:szCs w:val="28"/>
              </w:rPr>
            </w:pPr>
          </w:p>
        </w:tc>
        <w:tc>
          <w:tcPr>
            <w:tcW w:w="2129" w:type="dxa"/>
            <w:vAlign w:val="center"/>
          </w:tcPr>
          <w:p w:rsidR="00EA7FA9" w:rsidRPr="009C57A4" w:rsidRDefault="00EA7FA9" w:rsidP="009C57A4">
            <w:pPr>
              <w:ind w:right="-284"/>
              <w:jc w:val="left"/>
              <w:rPr>
                <w:iCs/>
                <w:sz w:val="28"/>
                <w:szCs w:val="28"/>
              </w:rPr>
            </w:pPr>
            <w:r w:rsidRPr="009C57A4">
              <w:rPr>
                <w:iCs/>
                <w:sz w:val="28"/>
                <w:szCs w:val="28"/>
              </w:rPr>
              <w:t>Hãng sản xuất</w:t>
            </w:r>
          </w:p>
        </w:tc>
        <w:tc>
          <w:tcPr>
            <w:tcW w:w="5386" w:type="dxa"/>
            <w:vAlign w:val="center"/>
          </w:tcPr>
          <w:p w:rsidR="00EA7FA9" w:rsidRPr="009C57A4" w:rsidRDefault="00EA7FA9" w:rsidP="009C57A4">
            <w:pPr>
              <w:ind w:right="-284"/>
              <w:jc w:val="left"/>
              <w:rPr>
                <w:iCs/>
                <w:sz w:val="28"/>
                <w:szCs w:val="28"/>
              </w:rPr>
            </w:pPr>
            <w:r w:rsidRPr="009C57A4">
              <w:rPr>
                <w:iCs/>
                <w:sz w:val="28"/>
                <w:szCs w:val="28"/>
              </w:rPr>
              <w:t>Apple Inc, chính hãng</w:t>
            </w:r>
          </w:p>
        </w:tc>
        <w:tc>
          <w:tcPr>
            <w:tcW w:w="1096" w:type="dxa"/>
            <w:vAlign w:val="center"/>
          </w:tcPr>
          <w:p w:rsidR="00EA7FA9" w:rsidRPr="009C57A4" w:rsidRDefault="00EA7FA9" w:rsidP="009C57A4">
            <w:pPr>
              <w:ind w:right="-284"/>
              <w:jc w:val="left"/>
              <w:rPr>
                <w:iCs/>
                <w:sz w:val="28"/>
                <w:szCs w:val="28"/>
              </w:rPr>
            </w:pPr>
          </w:p>
        </w:tc>
      </w:tr>
      <w:tr w:rsidR="00EA7FA9" w:rsidRPr="009C57A4" w:rsidTr="009C57A4">
        <w:tc>
          <w:tcPr>
            <w:tcW w:w="985" w:type="dxa"/>
            <w:vAlign w:val="center"/>
          </w:tcPr>
          <w:p w:rsidR="00EA7FA9" w:rsidRPr="009C57A4" w:rsidRDefault="00EA7FA9" w:rsidP="009C57A4">
            <w:pPr>
              <w:pStyle w:val="ListParagraph"/>
              <w:numPr>
                <w:ilvl w:val="0"/>
                <w:numId w:val="3"/>
              </w:numPr>
              <w:ind w:right="-284"/>
              <w:jc w:val="left"/>
              <w:rPr>
                <w:iCs/>
                <w:sz w:val="28"/>
                <w:szCs w:val="28"/>
              </w:rPr>
            </w:pPr>
          </w:p>
        </w:tc>
        <w:tc>
          <w:tcPr>
            <w:tcW w:w="2129" w:type="dxa"/>
            <w:vAlign w:val="center"/>
          </w:tcPr>
          <w:p w:rsidR="00EA7FA9" w:rsidRPr="009C57A4" w:rsidRDefault="00EA7FA9" w:rsidP="009C57A4">
            <w:pPr>
              <w:ind w:right="-284"/>
              <w:jc w:val="left"/>
              <w:rPr>
                <w:iCs/>
                <w:sz w:val="28"/>
                <w:szCs w:val="28"/>
              </w:rPr>
            </w:pPr>
            <w:r w:rsidRPr="009C57A4">
              <w:rPr>
                <w:iCs/>
                <w:sz w:val="28"/>
                <w:szCs w:val="28"/>
              </w:rPr>
              <w:t>Xuất xứ</w:t>
            </w:r>
          </w:p>
        </w:tc>
        <w:tc>
          <w:tcPr>
            <w:tcW w:w="5386" w:type="dxa"/>
            <w:vAlign w:val="center"/>
          </w:tcPr>
          <w:p w:rsidR="00EA7FA9" w:rsidRPr="009C57A4" w:rsidRDefault="00EA7FA9" w:rsidP="009C57A4">
            <w:pPr>
              <w:ind w:right="-284"/>
              <w:jc w:val="left"/>
              <w:rPr>
                <w:iCs/>
                <w:sz w:val="28"/>
                <w:szCs w:val="28"/>
              </w:rPr>
            </w:pPr>
            <w:r w:rsidRPr="009C57A4">
              <w:rPr>
                <w:iCs/>
                <w:sz w:val="28"/>
                <w:szCs w:val="28"/>
              </w:rPr>
              <w:t>Chính hãng Apple-hàng phân phối VN/A</w:t>
            </w:r>
          </w:p>
        </w:tc>
        <w:tc>
          <w:tcPr>
            <w:tcW w:w="1096" w:type="dxa"/>
            <w:vAlign w:val="center"/>
          </w:tcPr>
          <w:p w:rsidR="00EA7FA9" w:rsidRPr="009C57A4" w:rsidRDefault="00EA7FA9" w:rsidP="009C57A4">
            <w:pPr>
              <w:ind w:right="-284"/>
              <w:jc w:val="left"/>
              <w:rPr>
                <w:iCs/>
                <w:sz w:val="28"/>
                <w:szCs w:val="28"/>
              </w:rPr>
            </w:pPr>
          </w:p>
        </w:tc>
      </w:tr>
      <w:tr w:rsidR="00EA7FA9" w:rsidRPr="009C57A4" w:rsidTr="009C57A4">
        <w:tc>
          <w:tcPr>
            <w:tcW w:w="985" w:type="dxa"/>
            <w:vAlign w:val="center"/>
          </w:tcPr>
          <w:p w:rsidR="00EA7FA9" w:rsidRPr="009C57A4" w:rsidRDefault="00EA7FA9" w:rsidP="009C57A4">
            <w:pPr>
              <w:pStyle w:val="ListParagraph"/>
              <w:numPr>
                <w:ilvl w:val="0"/>
                <w:numId w:val="3"/>
              </w:numPr>
              <w:ind w:right="-284"/>
              <w:jc w:val="left"/>
              <w:rPr>
                <w:iCs/>
                <w:sz w:val="28"/>
                <w:szCs w:val="28"/>
              </w:rPr>
            </w:pPr>
          </w:p>
        </w:tc>
        <w:tc>
          <w:tcPr>
            <w:tcW w:w="2129" w:type="dxa"/>
            <w:vAlign w:val="center"/>
          </w:tcPr>
          <w:p w:rsidR="00EA7FA9" w:rsidRPr="009C57A4" w:rsidRDefault="00EA7FA9" w:rsidP="009C57A4">
            <w:pPr>
              <w:ind w:right="-284"/>
              <w:jc w:val="left"/>
              <w:rPr>
                <w:iCs/>
                <w:sz w:val="28"/>
                <w:szCs w:val="28"/>
              </w:rPr>
            </w:pPr>
            <w:r w:rsidRPr="009C57A4">
              <w:rPr>
                <w:iCs/>
                <w:sz w:val="28"/>
                <w:szCs w:val="28"/>
              </w:rPr>
              <w:t>Tình trạng hàng hóa</w:t>
            </w:r>
          </w:p>
        </w:tc>
        <w:tc>
          <w:tcPr>
            <w:tcW w:w="5386" w:type="dxa"/>
            <w:vAlign w:val="center"/>
          </w:tcPr>
          <w:p w:rsidR="00EA7FA9" w:rsidRPr="009C57A4" w:rsidRDefault="00EA7FA9" w:rsidP="009C57A4">
            <w:pPr>
              <w:ind w:right="-284"/>
              <w:jc w:val="left"/>
              <w:rPr>
                <w:iCs/>
                <w:sz w:val="28"/>
                <w:szCs w:val="28"/>
                <w:lang w:val="en-US"/>
              </w:rPr>
            </w:pPr>
            <w:r w:rsidRPr="009C57A4">
              <w:rPr>
                <w:iCs/>
                <w:sz w:val="28"/>
                <w:szCs w:val="28"/>
              </w:rPr>
              <w:t>Mới 100%, nguyên seal, chưa kích hoạt, còn nguyên tem niêm phong của nhà sản xuất</w:t>
            </w:r>
            <w:r w:rsidR="009C57A4">
              <w:rPr>
                <w:iCs/>
                <w:sz w:val="28"/>
                <w:szCs w:val="28"/>
                <w:lang w:val="en-US"/>
              </w:rPr>
              <w:t>, đầy đủ linh kiện bên trong theo Apple.</w:t>
            </w:r>
          </w:p>
        </w:tc>
        <w:tc>
          <w:tcPr>
            <w:tcW w:w="1096" w:type="dxa"/>
            <w:vAlign w:val="center"/>
          </w:tcPr>
          <w:p w:rsidR="00EA7FA9" w:rsidRPr="009C57A4" w:rsidRDefault="00EA7FA9" w:rsidP="009C57A4">
            <w:pPr>
              <w:ind w:right="-284"/>
              <w:jc w:val="left"/>
              <w:rPr>
                <w:iCs/>
                <w:sz w:val="28"/>
                <w:szCs w:val="28"/>
              </w:rPr>
            </w:pPr>
          </w:p>
        </w:tc>
      </w:tr>
      <w:tr w:rsidR="00EA7FA9" w:rsidRPr="009C57A4" w:rsidTr="009C57A4">
        <w:tc>
          <w:tcPr>
            <w:tcW w:w="985" w:type="dxa"/>
            <w:vAlign w:val="center"/>
          </w:tcPr>
          <w:p w:rsidR="00EA7FA9" w:rsidRPr="009C57A4" w:rsidRDefault="00EA7FA9" w:rsidP="009C57A4">
            <w:pPr>
              <w:pStyle w:val="ListParagraph"/>
              <w:numPr>
                <w:ilvl w:val="0"/>
                <w:numId w:val="3"/>
              </w:numPr>
              <w:ind w:right="-284"/>
              <w:jc w:val="left"/>
              <w:rPr>
                <w:iCs/>
                <w:sz w:val="28"/>
                <w:szCs w:val="28"/>
              </w:rPr>
            </w:pPr>
          </w:p>
        </w:tc>
        <w:tc>
          <w:tcPr>
            <w:tcW w:w="2129" w:type="dxa"/>
            <w:vAlign w:val="center"/>
          </w:tcPr>
          <w:p w:rsidR="00EA7FA9" w:rsidRPr="009C57A4" w:rsidRDefault="00EA7FA9" w:rsidP="009C57A4">
            <w:pPr>
              <w:ind w:right="-284"/>
              <w:jc w:val="left"/>
              <w:rPr>
                <w:iCs/>
                <w:sz w:val="28"/>
                <w:szCs w:val="28"/>
              </w:rPr>
            </w:pPr>
            <w:r w:rsidRPr="009C57A4">
              <w:rPr>
                <w:iCs/>
                <w:sz w:val="28"/>
                <w:szCs w:val="28"/>
              </w:rPr>
              <w:t>Dung lượng bộ nhớ trong</w:t>
            </w:r>
          </w:p>
        </w:tc>
        <w:tc>
          <w:tcPr>
            <w:tcW w:w="5386" w:type="dxa"/>
            <w:vAlign w:val="center"/>
          </w:tcPr>
          <w:p w:rsidR="00EA7FA9" w:rsidRPr="009C57A4" w:rsidRDefault="00EA7FA9" w:rsidP="009C57A4">
            <w:pPr>
              <w:ind w:right="-284"/>
              <w:jc w:val="left"/>
              <w:rPr>
                <w:iCs/>
                <w:sz w:val="28"/>
                <w:szCs w:val="28"/>
              </w:rPr>
            </w:pPr>
            <w:r w:rsidRPr="009C57A4">
              <w:rPr>
                <w:iCs/>
                <w:sz w:val="28"/>
                <w:szCs w:val="28"/>
              </w:rPr>
              <w:t>Tối thiểu 256 GB</w:t>
            </w:r>
          </w:p>
        </w:tc>
        <w:tc>
          <w:tcPr>
            <w:tcW w:w="1096" w:type="dxa"/>
            <w:vAlign w:val="center"/>
          </w:tcPr>
          <w:p w:rsidR="00EA7FA9" w:rsidRPr="009C57A4" w:rsidRDefault="00EA7FA9" w:rsidP="009C57A4">
            <w:pPr>
              <w:ind w:right="-284"/>
              <w:jc w:val="left"/>
              <w:rPr>
                <w:iCs/>
                <w:sz w:val="28"/>
                <w:szCs w:val="28"/>
              </w:rPr>
            </w:pPr>
          </w:p>
        </w:tc>
      </w:tr>
      <w:tr w:rsidR="009C57A4" w:rsidRPr="009C57A4" w:rsidTr="009C57A4">
        <w:tc>
          <w:tcPr>
            <w:tcW w:w="985" w:type="dxa"/>
            <w:vAlign w:val="center"/>
          </w:tcPr>
          <w:p w:rsidR="009C57A4" w:rsidRPr="009C57A4" w:rsidRDefault="009C57A4" w:rsidP="009C57A4">
            <w:pPr>
              <w:pStyle w:val="ListParagraph"/>
              <w:numPr>
                <w:ilvl w:val="0"/>
                <w:numId w:val="3"/>
              </w:numPr>
              <w:ind w:right="-284"/>
              <w:jc w:val="left"/>
              <w:rPr>
                <w:iCs/>
                <w:sz w:val="28"/>
                <w:szCs w:val="28"/>
              </w:rPr>
            </w:pPr>
          </w:p>
        </w:tc>
        <w:tc>
          <w:tcPr>
            <w:tcW w:w="2129" w:type="dxa"/>
            <w:vAlign w:val="center"/>
          </w:tcPr>
          <w:p w:rsidR="009C57A4" w:rsidRPr="009C57A4" w:rsidRDefault="009C57A4" w:rsidP="009C57A4">
            <w:pPr>
              <w:ind w:right="-284"/>
              <w:jc w:val="left"/>
              <w:rPr>
                <w:iCs/>
                <w:sz w:val="28"/>
                <w:szCs w:val="28"/>
                <w:lang w:val="en-US"/>
              </w:rPr>
            </w:pPr>
            <w:r>
              <w:rPr>
                <w:iCs/>
                <w:sz w:val="28"/>
                <w:szCs w:val="28"/>
                <w:lang w:val="en-US"/>
              </w:rPr>
              <w:t>Màu sắc của máy</w:t>
            </w:r>
          </w:p>
        </w:tc>
        <w:tc>
          <w:tcPr>
            <w:tcW w:w="5386" w:type="dxa"/>
            <w:vAlign w:val="center"/>
          </w:tcPr>
          <w:p w:rsidR="009C57A4" w:rsidRPr="009C57A4" w:rsidRDefault="009C57A4" w:rsidP="009C57A4">
            <w:pPr>
              <w:ind w:right="-284"/>
              <w:jc w:val="left"/>
              <w:rPr>
                <w:iCs/>
                <w:sz w:val="28"/>
                <w:szCs w:val="28"/>
                <w:lang w:val="en-US"/>
              </w:rPr>
            </w:pPr>
            <w:r>
              <w:rPr>
                <w:iCs/>
                <w:sz w:val="28"/>
                <w:szCs w:val="28"/>
                <w:lang w:val="en-US"/>
              </w:rPr>
              <w:t>Thương lượng A-B khi ký hợp đồng</w:t>
            </w:r>
          </w:p>
        </w:tc>
        <w:tc>
          <w:tcPr>
            <w:tcW w:w="1096" w:type="dxa"/>
            <w:vAlign w:val="center"/>
          </w:tcPr>
          <w:p w:rsidR="009C57A4" w:rsidRPr="009C57A4" w:rsidRDefault="009C57A4" w:rsidP="009C57A4">
            <w:pPr>
              <w:ind w:right="-284"/>
              <w:jc w:val="left"/>
              <w:rPr>
                <w:iCs/>
                <w:sz w:val="28"/>
                <w:szCs w:val="28"/>
              </w:rPr>
            </w:pPr>
          </w:p>
        </w:tc>
      </w:tr>
      <w:tr w:rsidR="009C57A4" w:rsidRPr="009C57A4" w:rsidTr="009C57A4">
        <w:tc>
          <w:tcPr>
            <w:tcW w:w="985" w:type="dxa"/>
            <w:vAlign w:val="center"/>
          </w:tcPr>
          <w:p w:rsidR="009C57A4" w:rsidRPr="009C57A4" w:rsidRDefault="009C57A4" w:rsidP="009C57A4">
            <w:pPr>
              <w:pStyle w:val="ListParagraph"/>
              <w:numPr>
                <w:ilvl w:val="0"/>
                <w:numId w:val="3"/>
              </w:numPr>
              <w:ind w:right="-284"/>
              <w:jc w:val="left"/>
              <w:rPr>
                <w:iCs/>
                <w:sz w:val="28"/>
                <w:szCs w:val="28"/>
              </w:rPr>
            </w:pPr>
          </w:p>
        </w:tc>
        <w:tc>
          <w:tcPr>
            <w:tcW w:w="2129" w:type="dxa"/>
            <w:vAlign w:val="center"/>
          </w:tcPr>
          <w:p w:rsidR="009C57A4" w:rsidRPr="009C57A4" w:rsidRDefault="009C57A4" w:rsidP="009C57A4">
            <w:pPr>
              <w:ind w:right="-284"/>
              <w:jc w:val="left"/>
              <w:rPr>
                <w:iCs/>
                <w:sz w:val="28"/>
                <w:szCs w:val="28"/>
                <w:lang w:val="en-US"/>
              </w:rPr>
            </w:pPr>
            <w:r>
              <w:rPr>
                <w:iCs/>
                <w:sz w:val="28"/>
                <w:szCs w:val="28"/>
                <w:lang w:val="en-US"/>
              </w:rPr>
              <w:t>Số lượng máy</w:t>
            </w:r>
          </w:p>
        </w:tc>
        <w:tc>
          <w:tcPr>
            <w:tcW w:w="5386" w:type="dxa"/>
            <w:vAlign w:val="center"/>
          </w:tcPr>
          <w:p w:rsidR="009C57A4" w:rsidRPr="009C57A4" w:rsidRDefault="009C57A4" w:rsidP="009C57A4">
            <w:pPr>
              <w:ind w:right="-284"/>
              <w:jc w:val="left"/>
              <w:rPr>
                <w:iCs/>
                <w:sz w:val="28"/>
                <w:szCs w:val="28"/>
                <w:lang w:val="en-US"/>
              </w:rPr>
            </w:pPr>
            <w:r>
              <w:rPr>
                <w:iCs/>
                <w:sz w:val="28"/>
                <w:szCs w:val="28"/>
                <w:lang w:val="en-US"/>
              </w:rPr>
              <w:t>06 cái</w:t>
            </w:r>
            <w:r w:rsidR="00A47D38">
              <w:rPr>
                <w:iCs/>
                <w:sz w:val="28"/>
                <w:szCs w:val="28"/>
                <w:lang w:val="en-US"/>
              </w:rPr>
              <w:t>/chiếc</w:t>
            </w:r>
          </w:p>
        </w:tc>
        <w:tc>
          <w:tcPr>
            <w:tcW w:w="1096" w:type="dxa"/>
            <w:vAlign w:val="center"/>
          </w:tcPr>
          <w:p w:rsidR="009C57A4" w:rsidRPr="009C57A4" w:rsidRDefault="009C57A4" w:rsidP="009C57A4">
            <w:pPr>
              <w:ind w:right="-284"/>
              <w:jc w:val="left"/>
              <w:rPr>
                <w:iCs/>
                <w:sz w:val="28"/>
                <w:szCs w:val="28"/>
              </w:rPr>
            </w:pPr>
          </w:p>
        </w:tc>
      </w:tr>
      <w:tr w:rsidR="00FE461C" w:rsidRPr="009C57A4" w:rsidTr="009C57A4">
        <w:tc>
          <w:tcPr>
            <w:tcW w:w="985" w:type="dxa"/>
            <w:vAlign w:val="center"/>
          </w:tcPr>
          <w:p w:rsidR="00FE461C" w:rsidRPr="009C57A4" w:rsidRDefault="00FE461C" w:rsidP="009C57A4">
            <w:pPr>
              <w:pStyle w:val="ListParagraph"/>
              <w:numPr>
                <w:ilvl w:val="0"/>
                <w:numId w:val="3"/>
              </w:numPr>
              <w:ind w:right="-284"/>
              <w:jc w:val="left"/>
              <w:rPr>
                <w:iCs/>
                <w:sz w:val="28"/>
                <w:szCs w:val="28"/>
              </w:rPr>
            </w:pPr>
          </w:p>
        </w:tc>
        <w:tc>
          <w:tcPr>
            <w:tcW w:w="2129" w:type="dxa"/>
            <w:vAlign w:val="center"/>
          </w:tcPr>
          <w:p w:rsidR="00FE461C" w:rsidRPr="00FE461C" w:rsidRDefault="00FE461C" w:rsidP="009C57A4">
            <w:pPr>
              <w:ind w:right="-284"/>
              <w:jc w:val="left"/>
              <w:rPr>
                <w:iCs/>
                <w:sz w:val="28"/>
                <w:szCs w:val="28"/>
                <w:lang w:val="en-US"/>
              </w:rPr>
            </w:pPr>
            <w:r>
              <w:rPr>
                <w:iCs/>
                <w:sz w:val="28"/>
                <w:szCs w:val="28"/>
                <w:lang w:val="en-US"/>
              </w:rPr>
              <w:t>Bảo hành</w:t>
            </w:r>
          </w:p>
        </w:tc>
        <w:tc>
          <w:tcPr>
            <w:tcW w:w="5386" w:type="dxa"/>
            <w:vAlign w:val="center"/>
          </w:tcPr>
          <w:p w:rsidR="00FE461C" w:rsidRPr="00FE461C" w:rsidRDefault="00FE461C" w:rsidP="009C57A4">
            <w:pPr>
              <w:ind w:right="-284"/>
              <w:jc w:val="left"/>
              <w:rPr>
                <w:iCs/>
                <w:sz w:val="28"/>
                <w:szCs w:val="28"/>
                <w:lang w:val="en-US"/>
              </w:rPr>
            </w:pPr>
            <w:r>
              <w:rPr>
                <w:iCs/>
                <w:sz w:val="28"/>
                <w:szCs w:val="28"/>
                <w:lang w:val="en-US"/>
              </w:rPr>
              <w:t>Theo chính sách hãng Apple</w:t>
            </w:r>
          </w:p>
        </w:tc>
        <w:tc>
          <w:tcPr>
            <w:tcW w:w="1096" w:type="dxa"/>
            <w:vAlign w:val="center"/>
          </w:tcPr>
          <w:p w:rsidR="00FE461C" w:rsidRPr="009C57A4" w:rsidRDefault="00FE461C" w:rsidP="009C57A4">
            <w:pPr>
              <w:ind w:right="-284"/>
              <w:jc w:val="left"/>
              <w:rPr>
                <w:iCs/>
                <w:sz w:val="28"/>
                <w:szCs w:val="28"/>
              </w:rPr>
            </w:pPr>
          </w:p>
        </w:tc>
      </w:tr>
      <w:tr w:rsidR="00FE461C" w:rsidRPr="009C57A4" w:rsidTr="009C57A4">
        <w:tc>
          <w:tcPr>
            <w:tcW w:w="985" w:type="dxa"/>
            <w:vAlign w:val="center"/>
          </w:tcPr>
          <w:p w:rsidR="00FE461C" w:rsidRPr="009C57A4" w:rsidRDefault="00FE461C" w:rsidP="009C57A4">
            <w:pPr>
              <w:pStyle w:val="ListParagraph"/>
              <w:numPr>
                <w:ilvl w:val="0"/>
                <w:numId w:val="3"/>
              </w:numPr>
              <w:ind w:right="-284"/>
              <w:jc w:val="left"/>
              <w:rPr>
                <w:iCs/>
                <w:sz w:val="28"/>
                <w:szCs w:val="28"/>
              </w:rPr>
            </w:pPr>
          </w:p>
        </w:tc>
        <w:tc>
          <w:tcPr>
            <w:tcW w:w="2129" w:type="dxa"/>
            <w:vAlign w:val="center"/>
          </w:tcPr>
          <w:p w:rsidR="00FE461C" w:rsidRPr="00FE461C" w:rsidRDefault="00FE461C" w:rsidP="009C57A4">
            <w:pPr>
              <w:ind w:right="-284"/>
              <w:jc w:val="left"/>
              <w:rPr>
                <w:iCs/>
                <w:sz w:val="28"/>
                <w:szCs w:val="28"/>
                <w:lang w:val="en-US"/>
              </w:rPr>
            </w:pPr>
            <w:r>
              <w:rPr>
                <w:iCs/>
                <w:sz w:val="28"/>
                <w:szCs w:val="28"/>
                <w:lang w:val="en-US"/>
              </w:rPr>
              <w:t>Đổi mới</w:t>
            </w:r>
          </w:p>
        </w:tc>
        <w:tc>
          <w:tcPr>
            <w:tcW w:w="5386" w:type="dxa"/>
            <w:vAlign w:val="center"/>
          </w:tcPr>
          <w:p w:rsidR="00FE461C" w:rsidRDefault="00FE461C" w:rsidP="009C57A4">
            <w:pPr>
              <w:ind w:right="-284"/>
              <w:jc w:val="left"/>
              <w:rPr>
                <w:iCs/>
                <w:sz w:val="28"/>
                <w:szCs w:val="28"/>
              </w:rPr>
            </w:pPr>
            <w:r>
              <w:rPr>
                <w:iCs/>
                <w:sz w:val="28"/>
                <w:szCs w:val="28"/>
                <w:lang w:val="en-US"/>
              </w:rPr>
              <w:t>Theo chính sách hãng Apple</w:t>
            </w:r>
          </w:p>
        </w:tc>
        <w:tc>
          <w:tcPr>
            <w:tcW w:w="1096" w:type="dxa"/>
            <w:vAlign w:val="center"/>
          </w:tcPr>
          <w:p w:rsidR="00FE461C" w:rsidRPr="009C57A4" w:rsidRDefault="00FE461C" w:rsidP="009C57A4">
            <w:pPr>
              <w:ind w:right="-284"/>
              <w:jc w:val="left"/>
              <w:rPr>
                <w:iCs/>
                <w:sz w:val="28"/>
                <w:szCs w:val="28"/>
              </w:rPr>
            </w:pPr>
          </w:p>
        </w:tc>
      </w:tr>
    </w:tbl>
    <w:p w:rsidR="00EA7FA9" w:rsidRPr="00D602AB" w:rsidRDefault="00286A28" w:rsidP="00EA7FA9">
      <w:pPr>
        <w:spacing w:before="120" w:after="120" w:line="264" w:lineRule="auto"/>
        <w:rPr>
          <w:b/>
          <w:sz w:val="28"/>
          <w:szCs w:val="28"/>
          <w:lang w:val="nl-NL"/>
        </w:rPr>
      </w:pPr>
      <w:r>
        <w:rPr>
          <w:b/>
          <w:sz w:val="28"/>
          <w:szCs w:val="28"/>
          <w:lang w:val="nl-NL"/>
        </w:rPr>
        <w:t>2</w:t>
      </w:r>
      <w:r w:rsidR="00EA7FA9" w:rsidRPr="00D602AB">
        <w:rPr>
          <w:b/>
          <w:sz w:val="28"/>
          <w:szCs w:val="28"/>
          <w:lang w:val="nl-NL"/>
        </w:rPr>
        <w:t>.2. Iphone 16 Pro</w:t>
      </w:r>
    </w:p>
    <w:tbl>
      <w:tblPr>
        <w:tblStyle w:val="TableGrid"/>
        <w:tblW w:w="9596" w:type="dxa"/>
        <w:tblLook w:val="04A0" w:firstRow="1" w:lastRow="0" w:firstColumn="1" w:lastColumn="0" w:noHBand="0" w:noVBand="1"/>
      </w:tblPr>
      <w:tblGrid>
        <w:gridCol w:w="985"/>
        <w:gridCol w:w="2129"/>
        <w:gridCol w:w="5386"/>
        <w:gridCol w:w="1096"/>
      </w:tblGrid>
      <w:tr w:rsidR="00D602AB" w:rsidRPr="009C57A4" w:rsidTr="00A7648A">
        <w:tc>
          <w:tcPr>
            <w:tcW w:w="985" w:type="dxa"/>
            <w:vAlign w:val="center"/>
          </w:tcPr>
          <w:p w:rsidR="00D602AB" w:rsidRPr="009C57A4" w:rsidRDefault="00D602AB" w:rsidP="00A7648A">
            <w:pPr>
              <w:ind w:right="-284"/>
              <w:jc w:val="center"/>
              <w:rPr>
                <w:b/>
                <w:iCs/>
                <w:sz w:val="28"/>
                <w:szCs w:val="28"/>
              </w:rPr>
            </w:pPr>
            <w:r w:rsidRPr="009C57A4">
              <w:rPr>
                <w:b/>
                <w:iCs/>
                <w:sz w:val="28"/>
                <w:szCs w:val="28"/>
              </w:rPr>
              <w:t>Stt</w:t>
            </w:r>
          </w:p>
        </w:tc>
        <w:tc>
          <w:tcPr>
            <w:tcW w:w="2129" w:type="dxa"/>
            <w:vAlign w:val="center"/>
          </w:tcPr>
          <w:p w:rsidR="00D602AB" w:rsidRPr="009C57A4" w:rsidRDefault="00D602AB" w:rsidP="00A7648A">
            <w:pPr>
              <w:jc w:val="center"/>
              <w:rPr>
                <w:b/>
                <w:iCs/>
                <w:sz w:val="28"/>
                <w:szCs w:val="28"/>
              </w:rPr>
            </w:pPr>
            <w:r w:rsidRPr="009C57A4">
              <w:rPr>
                <w:b/>
                <w:iCs/>
                <w:sz w:val="28"/>
                <w:szCs w:val="28"/>
              </w:rPr>
              <w:t>Chỉ tiêu kỹ thuật</w:t>
            </w:r>
          </w:p>
        </w:tc>
        <w:tc>
          <w:tcPr>
            <w:tcW w:w="5386" w:type="dxa"/>
            <w:vAlign w:val="center"/>
          </w:tcPr>
          <w:p w:rsidR="00D602AB" w:rsidRPr="009C57A4" w:rsidRDefault="00D602AB" w:rsidP="00A7648A">
            <w:pPr>
              <w:ind w:right="-284"/>
              <w:jc w:val="center"/>
              <w:rPr>
                <w:b/>
                <w:iCs/>
                <w:sz w:val="28"/>
                <w:szCs w:val="28"/>
              </w:rPr>
            </w:pPr>
            <w:r w:rsidRPr="009C57A4">
              <w:rPr>
                <w:b/>
                <w:iCs/>
                <w:sz w:val="28"/>
                <w:szCs w:val="28"/>
              </w:rPr>
              <w:t>Yêu cầu tối thiểu</w:t>
            </w:r>
          </w:p>
        </w:tc>
        <w:tc>
          <w:tcPr>
            <w:tcW w:w="1096" w:type="dxa"/>
            <w:vAlign w:val="center"/>
          </w:tcPr>
          <w:p w:rsidR="00D602AB" w:rsidRPr="009C57A4" w:rsidRDefault="00D602AB" w:rsidP="00A7648A">
            <w:pPr>
              <w:jc w:val="center"/>
              <w:rPr>
                <w:b/>
                <w:iCs/>
                <w:sz w:val="28"/>
                <w:szCs w:val="28"/>
              </w:rPr>
            </w:pPr>
            <w:r w:rsidRPr="009C57A4">
              <w:rPr>
                <w:b/>
                <w:iCs/>
                <w:sz w:val="28"/>
                <w:szCs w:val="28"/>
              </w:rPr>
              <w:t>Ghi chú</w:t>
            </w: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rPr>
            </w:pPr>
            <w:r w:rsidRPr="009C57A4">
              <w:rPr>
                <w:iCs/>
                <w:sz w:val="28"/>
                <w:szCs w:val="28"/>
              </w:rPr>
              <w:t>Tên thiết bị</w:t>
            </w:r>
          </w:p>
        </w:tc>
        <w:tc>
          <w:tcPr>
            <w:tcW w:w="5386" w:type="dxa"/>
            <w:vAlign w:val="center"/>
          </w:tcPr>
          <w:p w:rsidR="00D602AB" w:rsidRPr="009C57A4" w:rsidRDefault="00D602AB" w:rsidP="00A7648A">
            <w:pPr>
              <w:ind w:right="-284"/>
              <w:jc w:val="left"/>
              <w:rPr>
                <w:iCs/>
                <w:sz w:val="28"/>
                <w:szCs w:val="28"/>
                <w:lang w:val="en-US"/>
              </w:rPr>
            </w:pPr>
            <w:r w:rsidRPr="009C57A4">
              <w:rPr>
                <w:iCs/>
                <w:sz w:val="28"/>
                <w:szCs w:val="28"/>
              </w:rPr>
              <w:t>Iphone 16 Pro</w:t>
            </w:r>
            <w:r>
              <w:rPr>
                <w:iCs/>
                <w:sz w:val="28"/>
                <w:szCs w:val="28"/>
                <w:lang w:val="en-US"/>
              </w:rPr>
              <w:t xml:space="preserve">, </w:t>
            </w:r>
          </w:p>
        </w:tc>
        <w:tc>
          <w:tcPr>
            <w:tcW w:w="1096" w:type="dxa"/>
            <w:vAlign w:val="center"/>
          </w:tcPr>
          <w:p w:rsidR="00D602AB" w:rsidRPr="009C57A4" w:rsidRDefault="00D602AB" w:rsidP="00A7648A">
            <w:pPr>
              <w:ind w:right="-284"/>
              <w:jc w:val="left"/>
              <w:rPr>
                <w:iCs/>
                <w:sz w:val="28"/>
                <w:szCs w:val="28"/>
              </w:rPr>
            </w:pP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rPr>
            </w:pPr>
            <w:r w:rsidRPr="009C57A4">
              <w:rPr>
                <w:iCs/>
                <w:sz w:val="28"/>
                <w:szCs w:val="28"/>
              </w:rPr>
              <w:t>Hãng sản xuất</w:t>
            </w:r>
          </w:p>
        </w:tc>
        <w:tc>
          <w:tcPr>
            <w:tcW w:w="5386" w:type="dxa"/>
            <w:vAlign w:val="center"/>
          </w:tcPr>
          <w:p w:rsidR="00D602AB" w:rsidRPr="009C57A4" w:rsidRDefault="00D602AB" w:rsidP="00A7648A">
            <w:pPr>
              <w:ind w:right="-284"/>
              <w:jc w:val="left"/>
              <w:rPr>
                <w:iCs/>
                <w:sz w:val="28"/>
                <w:szCs w:val="28"/>
              </w:rPr>
            </w:pPr>
            <w:r w:rsidRPr="009C57A4">
              <w:rPr>
                <w:iCs/>
                <w:sz w:val="28"/>
                <w:szCs w:val="28"/>
              </w:rPr>
              <w:t>Apple Inc, chính hãng</w:t>
            </w:r>
          </w:p>
        </w:tc>
        <w:tc>
          <w:tcPr>
            <w:tcW w:w="1096" w:type="dxa"/>
            <w:vAlign w:val="center"/>
          </w:tcPr>
          <w:p w:rsidR="00D602AB" w:rsidRPr="009C57A4" w:rsidRDefault="00D602AB" w:rsidP="00A7648A">
            <w:pPr>
              <w:ind w:right="-284"/>
              <w:jc w:val="left"/>
              <w:rPr>
                <w:iCs/>
                <w:sz w:val="28"/>
                <w:szCs w:val="28"/>
              </w:rPr>
            </w:pP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rPr>
            </w:pPr>
            <w:r w:rsidRPr="009C57A4">
              <w:rPr>
                <w:iCs/>
                <w:sz w:val="28"/>
                <w:szCs w:val="28"/>
              </w:rPr>
              <w:t>Xuất xứ</w:t>
            </w:r>
          </w:p>
        </w:tc>
        <w:tc>
          <w:tcPr>
            <w:tcW w:w="5386" w:type="dxa"/>
            <w:vAlign w:val="center"/>
          </w:tcPr>
          <w:p w:rsidR="00D602AB" w:rsidRPr="009C57A4" w:rsidRDefault="00D602AB" w:rsidP="00A7648A">
            <w:pPr>
              <w:ind w:right="-284"/>
              <w:jc w:val="left"/>
              <w:rPr>
                <w:iCs/>
                <w:sz w:val="28"/>
                <w:szCs w:val="28"/>
              </w:rPr>
            </w:pPr>
            <w:r w:rsidRPr="009C57A4">
              <w:rPr>
                <w:iCs/>
                <w:sz w:val="28"/>
                <w:szCs w:val="28"/>
              </w:rPr>
              <w:t>Chính hãng Apple-hàng phân phối VN/A</w:t>
            </w:r>
          </w:p>
        </w:tc>
        <w:tc>
          <w:tcPr>
            <w:tcW w:w="1096" w:type="dxa"/>
            <w:vAlign w:val="center"/>
          </w:tcPr>
          <w:p w:rsidR="00D602AB" w:rsidRPr="009C57A4" w:rsidRDefault="00D602AB" w:rsidP="00A7648A">
            <w:pPr>
              <w:ind w:right="-284"/>
              <w:jc w:val="left"/>
              <w:rPr>
                <w:iCs/>
                <w:sz w:val="28"/>
                <w:szCs w:val="28"/>
              </w:rPr>
            </w:pP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rPr>
            </w:pPr>
            <w:r w:rsidRPr="009C57A4">
              <w:rPr>
                <w:iCs/>
                <w:sz w:val="28"/>
                <w:szCs w:val="28"/>
              </w:rPr>
              <w:t>Tình trạng hàng hóa</w:t>
            </w:r>
          </w:p>
        </w:tc>
        <w:tc>
          <w:tcPr>
            <w:tcW w:w="5386" w:type="dxa"/>
            <w:vAlign w:val="center"/>
          </w:tcPr>
          <w:p w:rsidR="00D602AB" w:rsidRPr="009C57A4" w:rsidRDefault="00D602AB" w:rsidP="00A7648A">
            <w:pPr>
              <w:ind w:right="-284"/>
              <w:jc w:val="left"/>
              <w:rPr>
                <w:iCs/>
                <w:sz w:val="28"/>
                <w:szCs w:val="28"/>
                <w:lang w:val="en-US"/>
              </w:rPr>
            </w:pPr>
            <w:r w:rsidRPr="009C57A4">
              <w:rPr>
                <w:iCs/>
                <w:sz w:val="28"/>
                <w:szCs w:val="28"/>
              </w:rPr>
              <w:t>Mới 100%, nguyên seal, chưa kích hoạt, còn nguyên tem niêm phong của nhà sản xuất</w:t>
            </w:r>
            <w:r>
              <w:rPr>
                <w:iCs/>
                <w:sz w:val="28"/>
                <w:szCs w:val="28"/>
                <w:lang w:val="en-US"/>
              </w:rPr>
              <w:t>, đầy đủ linh kiện bên trong theo Apple.</w:t>
            </w:r>
          </w:p>
        </w:tc>
        <w:tc>
          <w:tcPr>
            <w:tcW w:w="1096" w:type="dxa"/>
            <w:vAlign w:val="center"/>
          </w:tcPr>
          <w:p w:rsidR="00D602AB" w:rsidRPr="009C57A4" w:rsidRDefault="00D602AB" w:rsidP="00A7648A">
            <w:pPr>
              <w:ind w:right="-284"/>
              <w:jc w:val="left"/>
              <w:rPr>
                <w:iCs/>
                <w:sz w:val="28"/>
                <w:szCs w:val="28"/>
              </w:rPr>
            </w:pP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rPr>
            </w:pPr>
            <w:r w:rsidRPr="009C57A4">
              <w:rPr>
                <w:iCs/>
                <w:sz w:val="28"/>
                <w:szCs w:val="28"/>
              </w:rPr>
              <w:t>Dung lượng bộ nhớ trong</w:t>
            </w:r>
          </w:p>
        </w:tc>
        <w:tc>
          <w:tcPr>
            <w:tcW w:w="5386" w:type="dxa"/>
            <w:vAlign w:val="center"/>
          </w:tcPr>
          <w:p w:rsidR="00D602AB" w:rsidRPr="009C57A4" w:rsidRDefault="00D602AB" w:rsidP="00A7648A">
            <w:pPr>
              <w:ind w:right="-284"/>
              <w:jc w:val="left"/>
              <w:rPr>
                <w:iCs/>
                <w:sz w:val="28"/>
                <w:szCs w:val="28"/>
              </w:rPr>
            </w:pPr>
            <w:r w:rsidRPr="009C57A4">
              <w:rPr>
                <w:iCs/>
                <w:sz w:val="28"/>
                <w:szCs w:val="28"/>
              </w:rPr>
              <w:t xml:space="preserve">Tối thiểu </w:t>
            </w:r>
            <w:r>
              <w:rPr>
                <w:iCs/>
                <w:sz w:val="28"/>
                <w:szCs w:val="28"/>
                <w:lang w:val="en-US"/>
              </w:rPr>
              <w:t>128</w:t>
            </w:r>
            <w:r w:rsidRPr="009C57A4">
              <w:rPr>
                <w:iCs/>
                <w:sz w:val="28"/>
                <w:szCs w:val="28"/>
              </w:rPr>
              <w:t xml:space="preserve"> GB</w:t>
            </w:r>
          </w:p>
        </w:tc>
        <w:tc>
          <w:tcPr>
            <w:tcW w:w="1096" w:type="dxa"/>
            <w:vAlign w:val="center"/>
          </w:tcPr>
          <w:p w:rsidR="00D602AB" w:rsidRPr="009C57A4" w:rsidRDefault="00D602AB" w:rsidP="00A7648A">
            <w:pPr>
              <w:ind w:right="-284"/>
              <w:jc w:val="left"/>
              <w:rPr>
                <w:iCs/>
                <w:sz w:val="28"/>
                <w:szCs w:val="28"/>
              </w:rPr>
            </w:pP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lang w:val="en-US"/>
              </w:rPr>
            </w:pPr>
            <w:r>
              <w:rPr>
                <w:iCs/>
                <w:sz w:val="28"/>
                <w:szCs w:val="28"/>
                <w:lang w:val="en-US"/>
              </w:rPr>
              <w:t>Màu sắc của máy</w:t>
            </w:r>
          </w:p>
        </w:tc>
        <w:tc>
          <w:tcPr>
            <w:tcW w:w="5386" w:type="dxa"/>
            <w:vAlign w:val="center"/>
          </w:tcPr>
          <w:p w:rsidR="00D602AB" w:rsidRPr="009C57A4" w:rsidRDefault="00D602AB" w:rsidP="00A7648A">
            <w:pPr>
              <w:ind w:right="-284"/>
              <w:jc w:val="left"/>
              <w:rPr>
                <w:iCs/>
                <w:sz w:val="28"/>
                <w:szCs w:val="28"/>
                <w:lang w:val="en-US"/>
              </w:rPr>
            </w:pPr>
            <w:r>
              <w:rPr>
                <w:iCs/>
                <w:sz w:val="28"/>
                <w:szCs w:val="28"/>
                <w:lang w:val="en-US"/>
              </w:rPr>
              <w:t>Thương lượng A-B khi ký hợp đồng</w:t>
            </w:r>
          </w:p>
        </w:tc>
        <w:tc>
          <w:tcPr>
            <w:tcW w:w="1096" w:type="dxa"/>
            <w:vAlign w:val="center"/>
          </w:tcPr>
          <w:p w:rsidR="00D602AB" w:rsidRPr="009C57A4" w:rsidRDefault="00D602AB" w:rsidP="00A7648A">
            <w:pPr>
              <w:ind w:right="-284"/>
              <w:jc w:val="left"/>
              <w:rPr>
                <w:iCs/>
                <w:sz w:val="28"/>
                <w:szCs w:val="28"/>
              </w:rPr>
            </w:pPr>
          </w:p>
        </w:tc>
      </w:tr>
      <w:tr w:rsidR="00D602AB" w:rsidRPr="009C57A4" w:rsidTr="00A7648A">
        <w:tc>
          <w:tcPr>
            <w:tcW w:w="985" w:type="dxa"/>
            <w:vAlign w:val="center"/>
          </w:tcPr>
          <w:p w:rsidR="00D602AB" w:rsidRPr="009C57A4" w:rsidRDefault="00D602AB" w:rsidP="00D602AB">
            <w:pPr>
              <w:pStyle w:val="ListParagraph"/>
              <w:numPr>
                <w:ilvl w:val="0"/>
                <w:numId w:val="4"/>
              </w:numPr>
              <w:ind w:right="-284"/>
              <w:jc w:val="left"/>
              <w:rPr>
                <w:iCs/>
                <w:sz w:val="28"/>
                <w:szCs w:val="28"/>
              </w:rPr>
            </w:pPr>
          </w:p>
        </w:tc>
        <w:tc>
          <w:tcPr>
            <w:tcW w:w="2129" w:type="dxa"/>
            <w:vAlign w:val="center"/>
          </w:tcPr>
          <w:p w:rsidR="00D602AB" w:rsidRPr="009C57A4" w:rsidRDefault="00D602AB" w:rsidP="00A7648A">
            <w:pPr>
              <w:ind w:right="-284"/>
              <w:jc w:val="left"/>
              <w:rPr>
                <w:iCs/>
                <w:sz w:val="28"/>
                <w:szCs w:val="28"/>
                <w:lang w:val="en-US"/>
              </w:rPr>
            </w:pPr>
            <w:r>
              <w:rPr>
                <w:iCs/>
                <w:sz w:val="28"/>
                <w:szCs w:val="28"/>
                <w:lang w:val="en-US"/>
              </w:rPr>
              <w:t>Số lượng máy</w:t>
            </w:r>
          </w:p>
        </w:tc>
        <w:tc>
          <w:tcPr>
            <w:tcW w:w="5386" w:type="dxa"/>
            <w:vAlign w:val="center"/>
          </w:tcPr>
          <w:p w:rsidR="00D602AB" w:rsidRPr="009C57A4" w:rsidRDefault="00D602AB" w:rsidP="00A7648A">
            <w:pPr>
              <w:ind w:right="-284"/>
              <w:jc w:val="left"/>
              <w:rPr>
                <w:iCs/>
                <w:sz w:val="28"/>
                <w:szCs w:val="28"/>
                <w:lang w:val="en-US"/>
              </w:rPr>
            </w:pPr>
            <w:r>
              <w:rPr>
                <w:iCs/>
                <w:sz w:val="28"/>
                <w:szCs w:val="28"/>
                <w:lang w:val="en-US"/>
              </w:rPr>
              <w:t>16 cái</w:t>
            </w:r>
            <w:r w:rsidR="00A47D38">
              <w:rPr>
                <w:iCs/>
                <w:sz w:val="28"/>
                <w:szCs w:val="28"/>
                <w:lang w:val="en-US"/>
              </w:rPr>
              <w:t>/chiếc</w:t>
            </w:r>
          </w:p>
        </w:tc>
        <w:tc>
          <w:tcPr>
            <w:tcW w:w="1096" w:type="dxa"/>
            <w:vAlign w:val="center"/>
          </w:tcPr>
          <w:p w:rsidR="00D602AB" w:rsidRPr="009C57A4" w:rsidRDefault="00D602AB" w:rsidP="00A7648A">
            <w:pPr>
              <w:ind w:right="-284"/>
              <w:jc w:val="left"/>
              <w:rPr>
                <w:iCs/>
                <w:sz w:val="28"/>
                <w:szCs w:val="28"/>
              </w:rPr>
            </w:pPr>
          </w:p>
        </w:tc>
      </w:tr>
      <w:tr w:rsidR="00FE461C" w:rsidRPr="009C57A4" w:rsidTr="00A7648A">
        <w:tc>
          <w:tcPr>
            <w:tcW w:w="985" w:type="dxa"/>
            <w:vAlign w:val="center"/>
          </w:tcPr>
          <w:p w:rsidR="00FE461C" w:rsidRPr="009C57A4" w:rsidRDefault="00FE461C" w:rsidP="00FE461C">
            <w:pPr>
              <w:pStyle w:val="ListParagraph"/>
              <w:numPr>
                <w:ilvl w:val="0"/>
                <w:numId w:val="4"/>
              </w:numPr>
              <w:ind w:right="-284"/>
              <w:jc w:val="left"/>
              <w:rPr>
                <w:iCs/>
                <w:sz w:val="28"/>
                <w:szCs w:val="28"/>
              </w:rPr>
            </w:pPr>
          </w:p>
        </w:tc>
        <w:tc>
          <w:tcPr>
            <w:tcW w:w="2129" w:type="dxa"/>
            <w:vAlign w:val="center"/>
          </w:tcPr>
          <w:p w:rsidR="00FE461C" w:rsidRPr="00FE461C" w:rsidRDefault="00FE461C" w:rsidP="00FE461C">
            <w:pPr>
              <w:ind w:right="-284"/>
              <w:jc w:val="left"/>
              <w:rPr>
                <w:iCs/>
                <w:sz w:val="28"/>
                <w:szCs w:val="28"/>
                <w:lang w:val="en-US"/>
              </w:rPr>
            </w:pPr>
            <w:r>
              <w:rPr>
                <w:iCs/>
                <w:sz w:val="28"/>
                <w:szCs w:val="28"/>
                <w:lang w:val="en-US"/>
              </w:rPr>
              <w:t>Bảo hành</w:t>
            </w:r>
          </w:p>
        </w:tc>
        <w:tc>
          <w:tcPr>
            <w:tcW w:w="5386" w:type="dxa"/>
            <w:vAlign w:val="center"/>
          </w:tcPr>
          <w:p w:rsidR="00FE461C" w:rsidRPr="00FE461C" w:rsidRDefault="00FE461C" w:rsidP="00FE461C">
            <w:pPr>
              <w:ind w:right="-284"/>
              <w:jc w:val="left"/>
              <w:rPr>
                <w:iCs/>
                <w:sz w:val="28"/>
                <w:szCs w:val="28"/>
                <w:lang w:val="en-US"/>
              </w:rPr>
            </w:pPr>
            <w:r>
              <w:rPr>
                <w:iCs/>
                <w:sz w:val="28"/>
                <w:szCs w:val="28"/>
                <w:lang w:val="en-US"/>
              </w:rPr>
              <w:t>Theo chính sách hãng Apple</w:t>
            </w:r>
          </w:p>
        </w:tc>
        <w:tc>
          <w:tcPr>
            <w:tcW w:w="1096" w:type="dxa"/>
            <w:vAlign w:val="center"/>
          </w:tcPr>
          <w:p w:rsidR="00FE461C" w:rsidRPr="009C57A4" w:rsidRDefault="00FE461C" w:rsidP="00FE461C">
            <w:pPr>
              <w:ind w:right="-284"/>
              <w:jc w:val="left"/>
              <w:rPr>
                <w:iCs/>
                <w:sz w:val="28"/>
                <w:szCs w:val="28"/>
              </w:rPr>
            </w:pPr>
          </w:p>
        </w:tc>
      </w:tr>
      <w:tr w:rsidR="00FE461C" w:rsidRPr="009C57A4" w:rsidTr="00A7648A">
        <w:tc>
          <w:tcPr>
            <w:tcW w:w="985" w:type="dxa"/>
            <w:vAlign w:val="center"/>
          </w:tcPr>
          <w:p w:rsidR="00FE461C" w:rsidRPr="009C57A4" w:rsidRDefault="00FE461C" w:rsidP="00FE461C">
            <w:pPr>
              <w:pStyle w:val="ListParagraph"/>
              <w:numPr>
                <w:ilvl w:val="0"/>
                <w:numId w:val="4"/>
              </w:numPr>
              <w:ind w:right="-284"/>
              <w:jc w:val="left"/>
              <w:rPr>
                <w:iCs/>
                <w:sz w:val="28"/>
                <w:szCs w:val="28"/>
              </w:rPr>
            </w:pPr>
          </w:p>
        </w:tc>
        <w:tc>
          <w:tcPr>
            <w:tcW w:w="2129" w:type="dxa"/>
            <w:vAlign w:val="center"/>
          </w:tcPr>
          <w:p w:rsidR="00FE461C" w:rsidRPr="00FE461C" w:rsidRDefault="00FE461C" w:rsidP="00FE461C">
            <w:pPr>
              <w:ind w:right="-284"/>
              <w:jc w:val="left"/>
              <w:rPr>
                <w:iCs/>
                <w:sz w:val="28"/>
                <w:szCs w:val="28"/>
                <w:lang w:val="en-US"/>
              </w:rPr>
            </w:pPr>
            <w:r>
              <w:rPr>
                <w:iCs/>
                <w:sz w:val="28"/>
                <w:szCs w:val="28"/>
                <w:lang w:val="en-US"/>
              </w:rPr>
              <w:t>Đổi mới</w:t>
            </w:r>
          </w:p>
        </w:tc>
        <w:tc>
          <w:tcPr>
            <w:tcW w:w="5386" w:type="dxa"/>
            <w:vAlign w:val="center"/>
          </w:tcPr>
          <w:p w:rsidR="00FE461C" w:rsidRDefault="00FE461C" w:rsidP="00FE461C">
            <w:pPr>
              <w:ind w:right="-284"/>
              <w:jc w:val="left"/>
              <w:rPr>
                <w:iCs/>
                <w:sz w:val="28"/>
                <w:szCs w:val="28"/>
              </w:rPr>
            </w:pPr>
            <w:r>
              <w:rPr>
                <w:iCs/>
                <w:sz w:val="28"/>
                <w:szCs w:val="28"/>
                <w:lang w:val="en-US"/>
              </w:rPr>
              <w:t>Theo chính sách hãng Apple</w:t>
            </w:r>
          </w:p>
        </w:tc>
        <w:tc>
          <w:tcPr>
            <w:tcW w:w="1096" w:type="dxa"/>
            <w:vAlign w:val="center"/>
          </w:tcPr>
          <w:p w:rsidR="00FE461C" w:rsidRPr="009C57A4" w:rsidRDefault="00FE461C" w:rsidP="00FE461C">
            <w:pPr>
              <w:ind w:right="-284"/>
              <w:jc w:val="left"/>
              <w:rPr>
                <w:iCs/>
                <w:sz w:val="28"/>
                <w:szCs w:val="28"/>
              </w:rPr>
            </w:pPr>
          </w:p>
        </w:tc>
      </w:tr>
    </w:tbl>
    <w:p w:rsidR="00EA7F90" w:rsidRDefault="00EA7F90" w:rsidP="00FE461C">
      <w:pPr>
        <w:pStyle w:val="SectionVIHeader"/>
        <w:widowControl w:val="0"/>
        <w:spacing w:before="0" w:after="0"/>
        <w:jc w:val="left"/>
        <w:rPr>
          <w:sz w:val="28"/>
          <w:szCs w:val="28"/>
        </w:rPr>
      </w:pPr>
    </w:p>
    <w:p w:rsidR="006F4779" w:rsidRPr="00C3622A" w:rsidRDefault="00EA7F90" w:rsidP="00EA7F90">
      <w:pPr>
        <w:pStyle w:val="BodyText"/>
        <w:widowControl w:val="0"/>
        <w:tabs>
          <w:tab w:val="left" w:pos="709"/>
        </w:tabs>
        <w:rPr>
          <w:b/>
          <w:bCs/>
          <w:sz w:val="28"/>
          <w:szCs w:val="28"/>
          <w:lang w:val="en-AU"/>
        </w:rPr>
      </w:pPr>
      <w:bookmarkStart w:id="1" w:name="_GoBack"/>
      <w:r w:rsidRPr="00C3622A">
        <w:rPr>
          <w:b/>
          <w:bCs/>
          <w:sz w:val="28"/>
          <w:szCs w:val="28"/>
          <w:lang w:val="en-AU"/>
        </w:rPr>
        <w:t>*</w:t>
      </w:r>
      <w:r w:rsidRPr="00C3622A">
        <w:rPr>
          <w:b/>
          <w:bCs/>
          <w:sz w:val="28"/>
          <w:szCs w:val="28"/>
          <w:lang w:val="en-AU"/>
        </w:rPr>
        <w:t xml:space="preserve"> Quy định về hàng hóa tương đương</w:t>
      </w:r>
      <w:r w:rsidRPr="00C3622A">
        <w:rPr>
          <w:b/>
          <w:bCs/>
          <w:sz w:val="28"/>
          <w:szCs w:val="28"/>
          <w:lang w:val="en-AU"/>
        </w:rPr>
        <w:t xml:space="preserve"> mục 2.1 và 2.2:</w:t>
      </w:r>
    </w:p>
    <w:p w:rsidR="006F4779" w:rsidRPr="00C3622A" w:rsidRDefault="006F4779" w:rsidP="00EA7F90">
      <w:pPr>
        <w:pStyle w:val="BodyText"/>
        <w:widowControl w:val="0"/>
        <w:tabs>
          <w:tab w:val="left" w:pos="709"/>
        </w:tabs>
        <w:rPr>
          <w:bCs/>
          <w:sz w:val="28"/>
          <w:szCs w:val="28"/>
          <w:lang w:val="en-AU"/>
        </w:rPr>
      </w:pPr>
      <w:r w:rsidRPr="00C3622A">
        <w:rPr>
          <w:bCs/>
          <w:sz w:val="28"/>
          <w:szCs w:val="28"/>
          <w:lang w:val="en-AU"/>
        </w:rPr>
        <w:t xml:space="preserve">- </w:t>
      </w:r>
      <w:r w:rsidR="00EA7F90" w:rsidRPr="00C3622A">
        <w:rPr>
          <w:bCs/>
          <w:sz w:val="28"/>
          <w:szCs w:val="28"/>
          <w:lang w:val="en-AU"/>
        </w:rPr>
        <w:t>Hàng hóa có quy cách tương đương là hàng hóa có đặc tính kỹ thuật tương tự, có tính năng sử dụng tương đương hoặc tốt hơn với loại hàng hóa đã nêu.</w:t>
      </w:r>
    </w:p>
    <w:p w:rsidR="00EA7F90" w:rsidRPr="00C3622A" w:rsidRDefault="006F4779" w:rsidP="00EA7F90">
      <w:pPr>
        <w:pStyle w:val="BodyText"/>
        <w:widowControl w:val="0"/>
        <w:tabs>
          <w:tab w:val="left" w:pos="709"/>
        </w:tabs>
        <w:rPr>
          <w:bCs/>
          <w:sz w:val="28"/>
          <w:szCs w:val="28"/>
          <w:lang w:val="en-AU"/>
        </w:rPr>
      </w:pPr>
      <w:r w:rsidRPr="00C3622A">
        <w:rPr>
          <w:bCs/>
          <w:sz w:val="28"/>
          <w:szCs w:val="28"/>
          <w:lang w:val="en-AU"/>
        </w:rPr>
        <w:t xml:space="preserve">- </w:t>
      </w:r>
      <w:r w:rsidR="00EA7F90" w:rsidRPr="00C3622A">
        <w:rPr>
          <w:bCs/>
          <w:sz w:val="28"/>
          <w:szCs w:val="28"/>
          <w:lang w:val="en-AU"/>
        </w:rPr>
        <w:t>Trường hợp nhà thầu chào mặt hàng có quy cách kỹ thuật tương đương hoặc tốt hơn thay thế cho hàng hóa yêu cầu, nhà thầu phải cung cấp đầy đủ tài liệu kỹ thuật để chứng minh các vật tư, thiết bị đề xuất thay thế là có quy cách kỹ thuật, chất lượng và tiêu chuẩn sản xuất tương đương hoặc tốt hơn hàng hóa yêu cầu.</w:t>
      </w:r>
    </w:p>
    <w:p w:rsidR="006F4779" w:rsidRPr="00C3622A" w:rsidRDefault="006F4779" w:rsidP="006F4779">
      <w:pPr>
        <w:pStyle w:val="BodyText"/>
        <w:widowControl w:val="0"/>
        <w:tabs>
          <w:tab w:val="left" w:pos="709"/>
        </w:tabs>
        <w:rPr>
          <w:bCs/>
          <w:sz w:val="28"/>
          <w:szCs w:val="28"/>
          <w:lang w:val="en-AU"/>
        </w:rPr>
      </w:pPr>
      <w:r w:rsidRPr="00C3622A">
        <w:rPr>
          <w:b/>
          <w:bCs/>
          <w:sz w:val="28"/>
          <w:szCs w:val="28"/>
          <w:lang w:val="en-AU"/>
        </w:rPr>
        <w:t>*</w:t>
      </w:r>
      <w:r w:rsidRPr="00C3622A">
        <w:rPr>
          <w:b/>
          <w:bCs/>
          <w:sz w:val="28"/>
          <w:szCs w:val="28"/>
          <w:lang w:val="en-AU"/>
        </w:rPr>
        <w:t xml:space="preserve"> Các tham chiếu đến nhãn hiệu hàng hóa</w:t>
      </w:r>
      <w:r w:rsidRPr="00C3622A">
        <w:rPr>
          <w:bCs/>
          <w:sz w:val="28"/>
          <w:szCs w:val="28"/>
          <w:lang w:val="en-AU"/>
        </w:rPr>
        <w:t xml:space="preserve"> do Bên mời thầu quy định tại Mục </w:t>
      </w:r>
      <w:r w:rsidRPr="00C3622A">
        <w:rPr>
          <w:bCs/>
          <w:sz w:val="28"/>
          <w:szCs w:val="28"/>
          <w:lang w:val="en-AU"/>
        </w:rPr>
        <w:t>2.1 và 2.2</w:t>
      </w:r>
      <w:r w:rsidRPr="00C3622A">
        <w:rPr>
          <w:bCs/>
          <w:sz w:val="28"/>
          <w:szCs w:val="28"/>
          <w:lang w:val="en-AU"/>
        </w:rPr>
        <w:t xml:space="preserve">. Yêu cầu kỹ thuật chi tiết chỉ nhằm mục đích mô tả không nhằm mục đích hạn chế nhà thầu (tham chiếu này phù hợp quy định của luật đấu thầu hiện nay). Nhà thầu có thể đưa ra các tiêu chuẩn chất lượng, nhãn hiệu hàng hóa khác tương đương với hàng hóa ở bảng trên. </w:t>
      </w:r>
    </w:p>
    <w:bookmarkEnd w:id="1"/>
    <w:p w:rsidR="005C513C" w:rsidRDefault="005C513C" w:rsidP="00FE461C">
      <w:pPr>
        <w:pStyle w:val="SectionVIHeader"/>
        <w:widowControl w:val="0"/>
        <w:spacing w:before="0" w:after="0"/>
        <w:jc w:val="left"/>
        <w:rPr>
          <w:sz w:val="28"/>
          <w:szCs w:val="28"/>
        </w:rPr>
      </w:pPr>
    </w:p>
    <w:p w:rsidR="00FE461C" w:rsidRPr="00B91DB5" w:rsidRDefault="00B91DB5" w:rsidP="00FE461C">
      <w:pPr>
        <w:pStyle w:val="SectionVIHeader"/>
        <w:widowControl w:val="0"/>
        <w:spacing w:before="0" w:after="0"/>
        <w:jc w:val="left"/>
        <w:rPr>
          <w:sz w:val="28"/>
          <w:szCs w:val="28"/>
        </w:rPr>
      </w:pPr>
      <w:r w:rsidRPr="00B91DB5">
        <w:rPr>
          <w:sz w:val="28"/>
          <w:szCs w:val="28"/>
        </w:rPr>
        <w:t xml:space="preserve">2.3. Dịch vụ: </w:t>
      </w:r>
      <w:r w:rsidRPr="00C94187">
        <w:rPr>
          <w:b w:val="0"/>
          <w:sz w:val="28"/>
          <w:szCs w:val="28"/>
        </w:rPr>
        <w:t xml:space="preserve">Nhà thầu thực hiện theo quy định tại </w:t>
      </w:r>
      <w:r w:rsidRPr="00C94187">
        <w:rPr>
          <w:sz w:val="28"/>
          <w:szCs w:val="28"/>
          <w:shd w:val="clear" w:color="auto" w:fill="F5F5F5"/>
        </w:rPr>
        <w:t>Mẫu số 01D. Các dịch vụ liên quan</w:t>
      </w:r>
      <w:r w:rsidR="00C94187">
        <w:rPr>
          <w:sz w:val="28"/>
          <w:szCs w:val="28"/>
          <w:shd w:val="clear" w:color="auto" w:fill="F5F5F5"/>
        </w:rPr>
        <w:t xml:space="preserve"> </w:t>
      </w:r>
      <w:r w:rsidR="006336B6">
        <w:rPr>
          <w:sz w:val="28"/>
          <w:szCs w:val="28"/>
          <w:shd w:val="clear" w:color="auto" w:fill="F5F5F5"/>
        </w:rPr>
        <w:t>-</w:t>
      </w:r>
      <w:r w:rsidR="00C94187">
        <w:rPr>
          <w:sz w:val="28"/>
          <w:szCs w:val="28"/>
          <w:shd w:val="clear" w:color="auto" w:fill="F5F5F5"/>
        </w:rPr>
        <w:t xml:space="preserve"> Chương 4 của E-HSMT</w:t>
      </w:r>
      <w:r w:rsidR="00C94187" w:rsidRPr="00C94187">
        <w:rPr>
          <w:b w:val="0"/>
          <w:sz w:val="28"/>
          <w:szCs w:val="28"/>
          <w:shd w:val="clear" w:color="auto" w:fill="F5F5F5"/>
        </w:rPr>
        <w:t xml:space="preserve"> khi bàn giao nhiệm thu hàng hóa cho Bên A</w:t>
      </w:r>
    </w:p>
    <w:p w:rsidR="00B91DB5" w:rsidRDefault="00B91DB5" w:rsidP="00FE461C">
      <w:pPr>
        <w:pStyle w:val="SectionVIHeader"/>
        <w:widowControl w:val="0"/>
        <w:spacing w:before="0" w:after="0"/>
        <w:jc w:val="left"/>
        <w:rPr>
          <w:sz w:val="28"/>
          <w:szCs w:val="28"/>
        </w:rPr>
      </w:pPr>
    </w:p>
    <w:p w:rsidR="00EA7FA9" w:rsidRPr="00FE461C" w:rsidRDefault="00EA7FA9" w:rsidP="00FE461C">
      <w:pPr>
        <w:pStyle w:val="SectionVIHeader"/>
        <w:widowControl w:val="0"/>
        <w:spacing w:before="0" w:after="0"/>
        <w:jc w:val="left"/>
        <w:rPr>
          <w:sz w:val="28"/>
          <w:szCs w:val="28"/>
        </w:rPr>
      </w:pPr>
      <w:r w:rsidRPr="00FE461C">
        <w:rPr>
          <w:sz w:val="28"/>
          <w:szCs w:val="28"/>
        </w:rPr>
        <w:t>3. Kiểm tra và thử nghiệm</w:t>
      </w:r>
      <w:r w:rsidR="00FE461C" w:rsidRPr="00FE461C">
        <w:rPr>
          <w:sz w:val="28"/>
          <w:szCs w:val="28"/>
        </w:rPr>
        <w:t xml:space="preserve"> khi nghiệm thu hàng hóa:</w:t>
      </w:r>
    </w:p>
    <w:p w:rsidR="00EA7FA9" w:rsidRPr="00FE461C" w:rsidRDefault="00FE461C" w:rsidP="00FE461C">
      <w:pPr>
        <w:jc w:val="left"/>
        <w:rPr>
          <w:b/>
          <w:iCs/>
          <w:sz w:val="28"/>
          <w:szCs w:val="28"/>
        </w:rPr>
      </w:pPr>
      <w:r w:rsidRPr="00FE461C">
        <w:rPr>
          <w:b/>
          <w:iCs/>
          <w:sz w:val="28"/>
          <w:szCs w:val="28"/>
        </w:rPr>
        <w:t>3.1</w:t>
      </w:r>
      <w:r w:rsidR="00EA7FA9" w:rsidRPr="00FE461C">
        <w:rPr>
          <w:b/>
          <w:iCs/>
          <w:sz w:val="28"/>
          <w:szCs w:val="28"/>
        </w:rPr>
        <w:t>. Yêu cầu kiểm tra</w:t>
      </w:r>
    </w:p>
    <w:p w:rsidR="00EA7FA9" w:rsidRPr="009C57A4" w:rsidRDefault="00EA7FA9" w:rsidP="00FE461C">
      <w:pPr>
        <w:ind w:firstLine="709"/>
        <w:jc w:val="left"/>
        <w:rPr>
          <w:iCs/>
          <w:sz w:val="28"/>
          <w:szCs w:val="28"/>
        </w:rPr>
      </w:pPr>
      <w:r w:rsidRPr="009C57A4">
        <w:rPr>
          <w:iCs/>
          <w:sz w:val="28"/>
          <w:szCs w:val="28"/>
        </w:rPr>
        <w:t>1. Kiểm tra xuất xứ hàng hóa</w:t>
      </w:r>
    </w:p>
    <w:p w:rsidR="00EA7FA9" w:rsidRPr="009C57A4" w:rsidRDefault="00EA7FA9" w:rsidP="00FE461C">
      <w:pPr>
        <w:ind w:firstLine="709"/>
        <w:jc w:val="left"/>
        <w:rPr>
          <w:iCs/>
          <w:sz w:val="28"/>
          <w:szCs w:val="28"/>
        </w:rPr>
      </w:pPr>
      <w:r w:rsidRPr="009C57A4">
        <w:rPr>
          <w:iCs/>
          <w:sz w:val="28"/>
          <w:szCs w:val="28"/>
        </w:rPr>
        <w:t xml:space="preserve">2. Kiểm tra tình trạng </w:t>
      </w:r>
      <w:r w:rsidR="00FE461C" w:rsidRPr="009C57A4">
        <w:rPr>
          <w:iCs/>
          <w:sz w:val="28"/>
          <w:szCs w:val="28"/>
        </w:rPr>
        <w:t>hàng hóa</w:t>
      </w:r>
    </w:p>
    <w:p w:rsidR="00EA7FA9" w:rsidRPr="009C57A4" w:rsidRDefault="00EA7FA9" w:rsidP="00FE461C">
      <w:pPr>
        <w:ind w:firstLine="709"/>
        <w:jc w:val="left"/>
        <w:rPr>
          <w:iCs/>
          <w:sz w:val="28"/>
          <w:szCs w:val="28"/>
        </w:rPr>
      </w:pPr>
      <w:r w:rsidRPr="009C57A4">
        <w:rPr>
          <w:iCs/>
          <w:sz w:val="28"/>
          <w:szCs w:val="28"/>
        </w:rPr>
        <w:t xml:space="preserve">3. </w:t>
      </w:r>
      <w:r w:rsidR="00FE461C">
        <w:rPr>
          <w:iCs/>
          <w:sz w:val="28"/>
          <w:szCs w:val="28"/>
        </w:rPr>
        <w:t>K</w:t>
      </w:r>
      <w:r w:rsidRPr="009C57A4">
        <w:rPr>
          <w:iCs/>
          <w:sz w:val="28"/>
          <w:szCs w:val="28"/>
        </w:rPr>
        <w:t>iểm tra cấu hình kỹ thuật</w:t>
      </w:r>
    </w:p>
    <w:p w:rsidR="00EA7FA9" w:rsidRPr="009C57A4" w:rsidRDefault="00EA7FA9" w:rsidP="00FE461C">
      <w:pPr>
        <w:ind w:firstLine="709"/>
        <w:jc w:val="left"/>
        <w:rPr>
          <w:iCs/>
          <w:sz w:val="28"/>
          <w:szCs w:val="28"/>
        </w:rPr>
      </w:pPr>
      <w:r w:rsidRPr="009C57A4">
        <w:rPr>
          <w:iCs/>
          <w:sz w:val="28"/>
          <w:szCs w:val="28"/>
        </w:rPr>
        <w:t>4. Kiểm tra màn hình</w:t>
      </w:r>
    </w:p>
    <w:p w:rsidR="00EA7FA9" w:rsidRPr="009C57A4" w:rsidRDefault="00EA7FA9" w:rsidP="00FE461C">
      <w:pPr>
        <w:ind w:firstLine="709"/>
        <w:jc w:val="left"/>
        <w:rPr>
          <w:iCs/>
          <w:sz w:val="28"/>
          <w:szCs w:val="28"/>
        </w:rPr>
      </w:pPr>
      <w:r w:rsidRPr="009C57A4">
        <w:rPr>
          <w:iCs/>
          <w:sz w:val="28"/>
          <w:szCs w:val="28"/>
        </w:rPr>
        <w:t>5. Kiểm tra Camera</w:t>
      </w:r>
    </w:p>
    <w:p w:rsidR="00EA7FA9" w:rsidRPr="009C57A4" w:rsidRDefault="00EA7FA9" w:rsidP="00FE461C">
      <w:pPr>
        <w:ind w:firstLine="709"/>
        <w:jc w:val="left"/>
        <w:rPr>
          <w:iCs/>
          <w:sz w:val="28"/>
          <w:szCs w:val="28"/>
        </w:rPr>
      </w:pPr>
      <w:r w:rsidRPr="009C57A4">
        <w:rPr>
          <w:iCs/>
          <w:sz w:val="28"/>
          <w:szCs w:val="28"/>
        </w:rPr>
        <w:t>6. Kiểm tra kết nối</w:t>
      </w:r>
    </w:p>
    <w:p w:rsidR="00EA7FA9" w:rsidRPr="009C57A4" w:rsidRDefault="00EA7FA9" w:rsidP="00FE461C">
      <w:pPr>
        <w:ind w:firstLine="709"/>
        <w:jc w:val="left"/>
        <w:rPr>
          <w:iCs/>
          <w:sz w:val="28"/>
          <w:szCs w:val="28"/>
        </w:rPr>
      </w:pPr>
      <w:r w:rsidRPr="009C57A4">
        <w:rPr>
          <w:iCs/>
          <w:sz w:val="28"/>
          <w:szCs w:val="28"/>
        </w:rPr>
        <w:t>7. Kiểm tra âm thanh</w:t>
      </w:r>
    </w:p>
    <w:p w:rsidR="00EA7FA9" w:rsidRPr="009C57A4" w:rsidRDefault="00EA7FA9" w:rsidP="00FE461C">
      <w:pPr>
        <w:jc w:val="left"/>
        <w:rPr>
          <w:iCs/>
          <w:sz w:val="28"/>
          <w:szCs w:val="28"/>
        </w:rPr>
      </w:pPr>
      <w:r w:rsidRPr="009C57A4">
        <w:rPr>
          <w:iCs/>
          <w:sz w:val="28"/>
          <w:szCs w:val="28"/>
        </w:rPr>
        <w:tab/>
        <w:t>8. Kiểm tra Face ID</w:t>
      </w:r>
    </w:p>
    <w:p w:rsidR="00EA7FA9" w:rsidRPr="009C57A4" w:rsidRDefault="00EA7FA9" w:rsidP="00FE461C">
      <w:pPr>
        <w:jc w:val="left"/>
        <w:rPr>
          <w:iCs/>
          <w:sz w:val="28"/>
          <w:szCs w:val="28"/>
        </w:rPr>
      </w:pPr>
      <w:r w:rsidRPr="009C57A4">
        <w:rPr>
          <w:iCs/>
          <w:sz w:val="28"/>
          <w:szCs w:val="28"/>
        </w:rPr>
        <w:tab/>
        <w:t>9. Kiểm tra Pin và sạc</w:t>
      </w:r>
    </w:p>
    <w:p w:rsidR="00EA7FA9" w:rsidRPr="009C57A4" w:rsidRDefault="00EA7FA9" w:rsidP="00FE461C">
      <w:pPr>
        <w:jc w:val="left"/>
        <w:rPr>
          <w:iCs/>
          <w:sz w:val="28"/>
          <w:szCs w:val="28"/>
        </w:rPr>
      </w:pPr>
      <w:r w:rsidRPr="009C57A4">
        <w:rPr>
          <w:iCs/>
          <w:sz w:val="28"/>
          <w:szCs w:val="28"/>
        </w:rPr>
        <w:tab/>
        <w:t>10. Kiểm tra bảo hành điện tử</w:t>
      </w:r>
    </w:p>
    <w:p w:rsidR="00FE461C" w:rsidRDefault="00EA7FA9" w:rsidP="00FE461C">
      <w:pPr>
        <w:jc w:val="left"/>
        <w:rPr>
          <w:iCs/>
          <w:sz w:val="28"/>
          <w:szCs w:val="28"/>
        </w:rPr>
      </w:pPr>
      <w:r w:rsidRPr="009C57A4">
        <w:rPr>
          <w:iCs/>
          <w:sz w:val="28"/>
          <w:szCs w:val="28"/>
        </w:rPr>
        <w:tab/>
      </w:r>
    </w:p>
    <w:p w:rsidR="00EA7FA9" w:rsidRPr="00FE461C" w:rsidRDefault="00FE461C" w:rsidP="00FE461C">
      <w:pPr>
        <w:jc w:val="left"/>
        <w:rPr>
          <w:b/>
          <w:iCs/>
          <w:sz w:val="28"/>
          <w:szCs w:val="28"/>
        </w:rPr>
      </w:pPr>
      <w:r>
        <w:rPr>
          <w:b/>
          <w:iCs/>
          <w:sz w:val="28"/>
          <w:szCs w:val="28"/>
        </w:rPr>
        <w:t>3.2</w:t>
      </w:r>
      <w:r w:rsidR="00EA7FA9" w:rsidRPr="00FE461C">
        <w:rPr>
          <w:b/>
          <w:iCs/>
          <w:sz w:val="28"/>
          <w:szCs w:val="28"/>
        </w:rPr>
        <w:t>. Yêu cầu thử nghiệm</w:t>
      </w:r>
    </w:p>
    <w:p w:rsidR="00EA7FA9" w:rsidRPr="009C57A4" w:rsidRDefault="00EA7FA9" w:rsidP="00FE461C">
      <w:pPr>
        <w:rPr>
          <w:iCs/>
          <w:sz w:val="28"/>
          <w:szCs w:val="28"/>
        </w:rPr>
      </w:pPr>
      <w:r w:rsidRPr="009C57A4">
        <w:rPr>
          <w:iCs/>
          <w:sz w:val="28"/>
          <w:szCs w:val="28"/>
        </w:rPr>
        <w:tab/>
        <w:t>1. Sau khi lắp đặt và khởi động, sản phẩm phải hoạt động ổn định trong ít nhất 30 phút chạy thử liên tục (Không treo, không nóng bất thường)</w:t>
      </w:r>
    </w:p>
    <w:p w:rsidR="00EA7FA9" w:rsidRPr="009C57A4" w:rsidRDefault="00EA7FA9" w:rsidP="00FE461C">
      <w:pPr>
        <w:rPr>
          <w:iCs/>
          <w:sz w:val="28"/>
          <w:szCs w:val="28"/>
        </w:rPr>
      </w:pPr>
      <w:r w:rsidRPr="009C57A4">
        <w:rPr>
          <w:iCs/>
          <w:sz w:val="28"/>
          <w:szCs w:val="28"/>
        </w:rPr>
        <w:tab/>
        <w:t>2. Thiết bị phải kết nối được với mạng nội bộ/Wifi của Công ty và truy cập internet bình thường</w:t>
      </w:r>
      <w:r w:rsidR="00FE461C">
        <w:rPr>
          <w:iCs/>
          <w:sz w:val="28"/>
          <w:szCs w:val="28"/>
        </w:rPr>
        <w:t>.</w:t>
      </w:r>
    </w:p>
    <w:p w:rsidR="00EA7FA9" w:rsidRPr="009C57A4" w:rsidRDefault="00EA7FA9" w:rsidP="00FE461C">
      <w:pPr>
        <w:rPr>
          <w:iCs/>
          <w:sz w:val="28"/>
          <w:szCs w:val="28"/>
        </w:rPr>
      </w:pPr>
      <w:r w:rsidRPr="009C57A4">
        <w:rPr>
          <w:iCs/>
          <w:sz w:val="28"/>
          <w:szCs w:val="28"/>
        </w:rPr>
        <w:tab/>
        <w:t>3. Các ứng dụng cơ bản (Camera, Safari, gọi điện, tin nhắn, App Store, Face Time, Icloud, cài đặt hệ thống phải hoạt động đúng chức năng</w:t>
      </w:r>
      <w:r w:rsidR="00FE461C">
        <w:rPr>
          <w:iCs/>
          <w:sz w:val="28"/>
          <w:szCs w:val="28"/>
        </w:rPr>
        <w:t>.</w:t>
      </w:r>
    </w:p>
    <w:p w:rsidR="00EA7FA9" w:rsidRPr="009C57A4" w:rsidRDefault="00EA7FA9" w:rsidP="00FE461C">
      <w:pPr>
        <w:rPr>
          <w:iCs/>
          <w:sz w:val="28"/>
          <w:szCs w:val="28"/>
        </w:rPr>
      </w:pPr>
      <w:r w:rsidRPr="009C57A4">
        <w:rPr>
          <w:iCs/>
          <w:sz w:val="28"/>
          <w:szCs w:val="28"/>
        </w:rPr>
        <w:lastRenderedPageBreak/>
        <w:tab/>
        <w:t>4. Hệ điều hành IOS phải là phiên bản chính thức, có bản quyền, có thể nâng cấp lên bản mới nhất</w:t>
      </w:r>
      <w:r w:rsidR="00FE461C">
        <w:rPr>
          <w:iCs/>
          <w:sz w:val="28"/>
          <w:szCs w:val="28"/>
        </w:rPr>
        <w:t>.</w:t>
      </w:r>
    </w:p>
    <w:p w:rsidR="00EA7FA9" w:rsidRPr="009C57A4" w:rsidRDefault="00EA7FA9" w:rsidP="00FE461C">
      <w:pPr>
        <w:rPr>
          <w:iCs/>
          <w:sz w:val="28"/>
          <w:szCs w:val="28"/>
        </w:rPr>
      </w:pPr>
      <w:r w:rsidRPr="009C57A4">
        <w:rPr>
          <w:iCs/>
          <w:sz w:val="28"/>
          <w:szCs w:val="28"/>
        </w:rPr>
        <w:tab/>
        <w:t>5. Thiết bị phải được kích hoạt bảo hành chính hãng ngay sau khi bàn giao</w:t>
      </w:r>
      <w:r w:rsidR="00FE461C">
        <w:rPr>
          <w:iCs/>
          <w:sz w:val="28"/>
          <w:szCs w:val="28"/>
        </w:rPr>
        <w:t>.</w:t>
      </w:r>
    </w:p>
    <w:p w:rsidR="00EA7FA9" w:rsidRPr="009C57A4" w:rsidRDefault="00EA7FA9">
      <w:pPr>
        <w:rPr>
          <w:sz w:val="28"/>
          <w:szCs w:val="28"/>
        </w:rPr>
      </w:pPr>
    </w:p>
    <w:sectPr w:rsidR="00EA7FA9" w:rsidRPr="009C57A4" w:rsidSect="00FE461C">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04DF"/>
    <w:multiLevelType w:val="hybridMultilevel"/>
    <w:tmpl w:val="28884F3A"/>
    <w:numStyleLink w:val="1a-11"/>
  </w:abstractNum>
  <w:abstractNum w:abstractNumId="1" w15:restartNumberingAfterBreak="0">
    <w:nsid w:val="14774E54"/>
    <w:multiLevelType w:val="hybridMultilevel"/>
    <w:tmpl w:val="469C2F34"/>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689071F"/>
    <w:multiLevelType w:val="hybridMultilevel"/>
    <w:tmpl w:val="469C2F34"/>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672B25DF"/>
    <w:multiLevelType w:val="hybridMultilevel"/>
    <w:tmpl w:val="28884F3A"/>
    <w:styleLink w:val="1a-11"/>
    <w:lvl w:ilvl="0" w:tplc="FFFFFFFF">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256" w:hanging="360"/>
      </w:pPr>
      <w:rPr>
        <w:rFonts w:ascii="Courier New" w:hAnsi="Courier New" w:cs="Courier New" w:hint="default"/>
      </w:rPr>
    </w:lvl>
    <w:lvl w:ilvl="2" w:tplc="E842B356">
      <w:start w:val="1"/>
      <w:numFmt w:val="bullet"/>
      <w:lvlText w:val="⁃"/>
      <w:lvlJc w:val="left"/>
      <w:pPr>
        <w:ind w:left="1976" w:hanging="360"/>
      </w:pPr>
      <w:rPr>
        <w:rFonts w:ascii="Times New Roman" w:hAnsi="Times New Roman" w:cs="Times New Roman" w:hint="default"/>
      </w:rPr>
    </w:lvl>
    <w:lvl w:ilvl="3" w:tplc="FFFFFFFF" w:tentative="1">
      <w:start w:val="1"/>
      <w:numFmt w:val="bullet"/>
      <w:lvlText w:val=""/>
      <w:lvlJc w:val="left"/>
      <w:pPr>
        <w:ind w:left="2696" w:hanging="360"/>
      </w:pPr>
      <w:rPr>
        <w:rFonts w:ascii="Symbol" w:hAnsi="Symbol" w:hint="default"/>
      </w:rPr>
    </w:lvl>
    <w:lvl w:ilvl="4" w:tplc="FFFFFFFF" w:tentative="1">
      <w:start w:val="1"/>
      <w:numFmt w:val="bullet"/>
      <w:lvlText w:val="o"/>
      <w:lvlJc w:val="left"/>
      <w:pPr>
        <w:ind w:left="3416" w:hanging="360"/>
      </w:pPr>
      <w:rPr>
        <w:rFonts w:ascii="Courier New" w:hAnsi="Courier New" w:cs="Courier New" w:hint="default"/>
      </w:rPr>
    </w:lvl>
    <w:lvl w:ilvl="5" w:tplc="FFFFFFFF" w:tentative="1">
      <w:start w:val="1"/>
      <w:numFmt w:val="bullet"/>
      <w:lvlText w:val=""/>
      <w:lvlJc w:val="left"/>
      <w:pPr>
        <w:ind w:left="4136" w:hanging="360"/>
      </w:pPr>
      <w:rPr>
        <w:rFonts w:ascii="Wingdings" w:hAnsi="Wingdings" w:hint="default"/>
      </w:rPr>
    </w:lvl>
    <w:lvl w:ilvl="6" w:tplc="FFFFFFFF" w:tentative="1">
      <w:start w:val="1"/>
      <w:numFmt w:val="bullet"/>
      <w:lvlText w:val=""/>
      <w:lvlJc w:val="left"/>
      <w:pPr>
        <w:ind w:left="4856" w:hanging="360"/>
      </w:pPr>
      <w:rPr>
        <w:rFonts w:ascii="Symbol" w:hAnsi="Symbol" w:hint="default"/>
      </w:rPr>
    </w:lvl>
    <w:lvl w:ilvl="7" w:tplc="FFFFFFFF" w:tentative="1">
      <w:start w:val="1"/>
      <w:numFmt w:val="bullet"/>
      <w:lvlText w:val="o"/>
      <w:lvlJc w:val="left"/>
      <w:pPr>
        <w:ind w:left="5576" w:hanging="360"/>
      </w:pPr>
      <w:rPr>
        <w:rFonts w:ascii="Courier New" w:hAnsi="Courier New" w:cs="Courier New" w:hint="default"/>
      </w:rPr>
    </w:lvl>
    <w:lvl w:ilvl="8" w:tplc="FFFFFFFF" w:tentative="1">
      <w:start w:val="1"/>
      <w:numFmt w:val="bullet"/>
      <w:lvlText w:val=""/>
      <w:lvlJc w:val="left"/>
      <w:pPr>
        <w:ind w:left="629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12"/>
    <w:rsid w:val="00206CC6"/>
    <w:rsid w:val="00286A28"/>
    <w:rsid w:val="00300F61"/>
    <w:rsid w:val="005C513C"/>
    <w:rsid w:val="006336B6"/>
    <w:rsid w:val="006F4779"/>
    <w:rsid w:val="009C57A4"/>
    <w:rsid w:val="00A47D38"/>
    <w:rsid w:val="00B91DB5"/>
    <w:rsid w:val="00C3622A"/>
    <w:rsid w:val="00C94187"/>
    <w:rsid w:val="00D602AB"/>
    <w:rsid w:val="00D64912"/>
    <w:rsid w:val="00EA7F90"/>
    <w:rsid w:val="00EA7FA9"/>
    <w:rsid w:val="00FE461C"/>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9545"/>
  <w15:chartTrackingRefBased/>
  <w15:docId w15:val="{9183EF0D-A9F4-4CCD-907E-F03EC8AC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FA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7FA9"/>
    <w:pPr>
      <w:suppressAutoHyphens/>
      <w:ind w:right="-72"/>
    </w:pPr>
    <w:rPr>
      <w:spacing w:val="-4"/>
    </w:rPr>
  </w:style>
  <w:style w:type="character" w:customStyle="1" w:styleId="BodyTextChar">
    <w:name w:val="Body Text Char"/>
    <w:basedOn w:val="DefaultParagraphFont"/>
    <w:link w:val="BodyText"/>
    <w:rsid w:val="00EA7FA9"/>
    <w:rPr>
      <w:rFonts w:ascii="Times New Roman" w:eastAsia="Times New Roman" w:hAnsi="Times New Roman" w:cs="Times New Roman"/>
      <w:spacing w:val="-4"/>
      <w:sz w:val="24"/>
      <w:szCs w:val="20"/>
    </w:rPr>
  </w:style>
  <w:style w:type="paragraph" w:styleId="Subtitle">
    <w:name w:val="Subtitle"/>
    <w:basedOn w:val="Normal"/>
    <w:link w:val="SubtitleChar"/>
    <w:qFormat/>
    <w:rsid w:val="00EA7FA9"/>
    <w:pPr>
      <w:jc w:val="center"/>
    </w:pPr>
    <w:rPr>
      <w:b/>
      <w:sz w:val="44"/>
    </w:rPr>
  </w:style>
  <w:style w:type="character" w:customStyle="1" w:styleId="SubtitleChar">
    <w:name w:val="Subtitle Char"/>
    <w:basedOn w:val="DefaultParagraphFont"/>
    <w:link w:val="Subtitle"/>
    <w:rsid w:val="00EA7FA9"/>
    <w:rPr>
      <w:rFonts w:ascii="Times New Roman" w:eastAsia="Times New Roman" w:hAnsi="Times New Roman" w:cs="Times New Roman"/>
      <w:b/>
      <w:sz w:val="44"/>
      <w:szCs w:val="20"/>
    </w:rPr>
  </w:style>
  <w:style w:type="paragraph" w:customStyle="1" w:styleId="SectionVIHeader">
    <w:name w:val="Section VI. Header"/>
    <w:basedOn w:val="Normal"/>
    <w:rsid w:val="00EA7FA9"/>
    <w:pPr>
      <w:spacing w:before="120" w:after="240"/>
      <w:jc w:val="center"/>
    </w:pPr>
    <w:rPr>
      <w:b/>
      <w:sz w:val="36"/>
    </w:rPr>
  </w:style>
  <w:style w:type="table" w:styleId="TableGrid">
    <w:name w:val="Table Grid"/>
    <w:basedOn w:val="TableNormal"/>
    <w:uiPriority w:val="59"/>
    <w:rsid w:val="00EA7FA9"/>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11">
    <w:name w:val="1 / a / -11"/>
    <w:basedOn w:val="NoList"/>
    <w:next w:val="1ai"/>
    <w:rsid w:val="00EA7FA9"/>
    <w:pPr>
      <w:numPr>
        <w:numId w:val="1"/>
      </w:numPr>
    </w:pPr>
  </w:style>
  <w:style w:type="numbering" w:styleId="1ai">
    <w:name w:val="Outline List 1"/>
    <w:basedOn w:val="NoList"/>
    <w:uiPriority w:val="99"/>
    <w:semiHidden/>
    <w:unhideWhenUsed/>
    <w:rsid w:val="00EA7FA9"/>
  </w:style>
  <w:style w:type="paragraph" w:styleId="ListParagraph">
    <w:name w:val="List Paragraph"/>
    <w:basedOn w:val="Normal"/>
    <w:uiPriority w:val="34"/>
    <w:qFormat/>
    <w:rsid w:val="009C5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16</cp:revision>
  <dcterms:created xsi:type="dcterms:W3CDTF">2025-11-05T02:03:00Z</dcterms:created>
  <dcterms:modified xsi:type="dcterms:W3CDTF">2025-11-07T08:28:00Z</dcterms:modified>
</cp:coreProperties>
</file>