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3D037" w14:textId="77777777" w:rsidR="00BB2BAB" w:rsidRPr="0052121E" w:rsidRDefault="00BB2BAB" w:rsidP="005D794A">
      <w:pPr>
        <w:jc w:val="center"/>
        <w:outlineLvl w:val="0"/>
        <w:rPr>
          <w:b/>
          <w:sz w:val="28"/>
          <w:szCs w:val="28"/>
          <w:lang w:val="nl-NL"/>
        </w:rPr>
      </w:pPr>
      <w:r w:rsidRPr="0052121E">
        <w:rPr>
          <w:b/>
          <w:sz w:val="28"/>
          <w:szCs w:val="28"/>
          <w:lang w:val="nl-NL"/>
        </w:rPr>
        <w:t>Phần 2. YÊU CẦU VỀ KỸ THUẬT</w:t>
      </w:r>
    </w:p>
    <w:p w14:paraId="1D97A7BF" w14:textId="77777777" w:rsidR="00BB2BAB" w:rsidRPr="0052121E" w:rsidRDefault="00BB2BAB" w:rsidP="005D794A">
      <w:pPr>
        <w:widowControl w:val="0"/>
        <w:spacing w:before="120" w:after="120" w:line="264" w:lineRule="auto"/>
        <w:jc w:val="center"/>
        <w:outlineLvl w:val="1"/>
        <w:rPr>
          <w:sz w:val="28"/>
          <w:szCs w:val="28"/>
          <w:lang w:val="nl-NL"/>
        </w:rPr>
      </w:pPr>
      <w:r w:rsidRPr="0052121E">
        <w:rPr>
          <w:b/>
          <w:sz w:val="28"/>
          <w:szCs w:val="28"/>
          <w:lang w:val="nl-NL"/>
        </w:rPr>
        <w:t>Chương V. YÊU CẦU VỀ KỸ THUẬT</w:t>
      </w:r>
    </w:p>
    <w:p w14:paraId="5E0B1517" w14:textId="77777777" w:rsidR="00BB2BAB" w:rsidRPr="0052121E" w:rsidRDefault="00BB2BAB" w:rsidP="00BB36DD">
      <w:pPr>
        <w:tabs>
          <w:tab w:val="left" w:pos="0"/>
          <w:tab w:val="left" w:pos="284"/>
        </w:tabs>
        <w:spacing w:before="120" w:line="288" w:lineRule="auto"/>
        <w:rPr>
          <w:b/>
          <w:sz w:val="26"/>
          <w:szCs w:val="26"/>
          <w:lang w:val="nl-NL"/>
        </w:rPr>
      </w:pPr>
      <w:r w:rsidRPr="0052121E">
        <w:rPr>
          <w:b/>
          <w:sz w:val="26"/>
          <w:szCs w:val="26"/>
          <w:lang w:val="nl-NL"/>
        </w:rPr>
        <w:t>Mục 1. Yêu cầu về kỹ thuật</w:t>
      </w:r>
    </w:p>
    <w:p w14:paraId="6A34F0DD" w14:textId="7B30DD55" w:rsidR="00BB2BAB" w:rsidRPr="0052121E" w:rsidRDefault="00BB2BAB" w:rsidP="00BB36DD">
      <w:pPr>
        <w:pStyle w:val="ListParagraph"/>
        <w:widowControl w:val="0"/>
        <w:numPr>
          <w:ilvl w:val="1"/>
          <w:numId w:val="13"/>
        </w:numPr>
        <w:spacing w:before="120" w:line="288" w:lineRule="auto"/>
        <w:ind w:left="720" w:firstLine="0"/>
        <w:contextualSpacing w:val="0"/>
        <w:rPr>
          <w:b/>
          <w:i/>
          <w:sz w:val="26"/>
          <w:szCs w:val="26"/>
          <w:lang w:val="nl-NL"/>
        </w:rPr>
      </w:pPr>
      <w:r w:rsidRPr="0052121E">
        <w:rPr>
          <w:b/>
          <w:i/>
          <w:sz w:val="26"/>
          <w:szCs w:val="26"/>
          <w:lang w:val="nl-NL"/>
        </w:rPr>
        <w:t xml:space="preserve">Giới thiệu chung về dự </w:t>
      </w:r>
      <w:r w:rsidR="00A40267" w:rsidRPr="0052121E">
        <w:rPr>
          <w:b/>
          <w:i/>
          <w:sz w:val="26"/>
          <w:szCs w:val="26"/>
          <w:lang w:val="nl-NL"/>
        </w:rPr>
        <w:t>toán mua sắm</w:t>
      </w:r>
      <w:r w:rsidRPr="0052121E">
        <w:rPr>
          <w:b/>
          <w:i/>
          <w:sz w:val="26"/>
          <w:szCs w:val="26"/>
          <w:lang w:val="nl-NL"/>
        </w:rPr>
        <w:t>, gói thầu</w:t>
      </w:r>
    </w:p>
    <w:p w14:paraId="7499DC11" w14:textId="5122D5AB" w:rsidR="004B22E0" w:rsidRPr="0052121E" w:rsidRDefault="004B22E0" w:rsidP="00BB36DD">
      <w:pPr>
        <w:spacing w:before="120" w:line="288" w:lineRule="auto"/>
        <w:ind w:firstLine="720"/>
        <w:rPr>
          <w:iCs/>
          <w:sz w:val="26"/>
          <w:szCs w:val="26"/>
          <w:lang w:val="fr-FR"/>
        </w:rPr>
      </w:pPr>
      <w:r w:rsidRPr="0052121E">
        <w:rPr>
          <w:i/>
          <w:iCs/>
          <w:sz w:val="26"/>
          <w:szCs w:val="26"/>
          <w:lang w:val="fr-FR"/>
        </w:rPr>
        <w:t xml:space="preserve"> </w:t>
      </w:r>
      <w:r w:rsidRPr="0052121E">
        <w:rPr>
          <w:iCs/>
          <w:sz w:val="26"/>
          <w:szCs w:val="26"/>
          <w:lang w:val="fr-FR"/>
        </w:rPr>
        <w:t>Quyết định số 471/QĐ-BYT ngày 10/02/2025 của Bộ trưởng Bộ Y tế về việc phê duyệt nhiệm vụ và dự toán kinh phí mua sắm tài sản, trang thiết bị của các đơn vị sử dụng ngân sách trực thuộc Bộ Y tế;</w:t>
      </w:r>
    </w:p>
    <w:p w14:paraId="4D9C5B4E" w14:textId="3257C6C6" w:rsidR="004B22E0" w:rsidRPr="0052121E" w:rsidRDefault="004B22E0" w:rsidP="00BB36DD">
      <w:pPr>
        <w:spacing w:before="120" w:line="288" w:lineRule="auto"/>
        <w:ind w:firstLine="720"/>
        <w:rPr>
          <w:iCs/>
          <w:sz w:val="26"/>
          <w:szCs w:val="26"/>
          <w:lang w:val="fr-FR"/>
        </w:rPr>
      </w:pPr>
      <w:r w:rsidRPr="0052121E">
        <w:rPr>
          <w:iCs/>
          <w:sz w:val="26"/>
          <w:szCs w:val="26"/>
          <w:lang w:val="fr-FR"/>
        </w:rPr>
        <w:t xml:space="preserve"> Quyết định số 2349/QĐ-BYT ngày 17/07/2025 của Bộ Y tế về việc giao bổ sung dự toán ngân sách nhà nước năm</w:t>
      </w:r>
      <w:bookmarkStart w:id="0" w:name="_GoBack"/>
      <w:bookmarkEnd w:id="0"/>
      <w:r w:rsidRPr="0052121E">
        <w:rPr>
          <w:iCs/>
          <w:sz w:val="26"/>
          <w:szCs w:val="26"/>
          <w:lang w:val="fr-FR"/>
        </w:rPr>
        <w:t xml:space="preserve"> 2025;</w:t>
      </w:r>
    </w:p>
    <w:p w14:paraId="09C06F7E" w14:textId="32C89921" w:rsidR="002E13D5" w:rsidRPr="0052121E" w:rsidRDefault="002E13D5" w:rsidP="00BB36DD">
      <w:pPr>
        <w:spacing w:before="120" w:line="288" w:lineRule="auto"/>
        <w:ind w:firstLine="720"/>
        <w:rPr>
          <w:iCs/>
          <w:sz w:val="26"/>
          <w:szCs w:val="26"/>
          <w:lang w:val="fr-FR"/>
        </w:rPr>
      </w:pPr>
      <w:r w:rsidRPr="0052121E">
        <w:rPr>
          <w:iCs/>
          <w:sz w:val="26"/>
          <w:szCs w:val="26"/>
          <w:lang w:val="fr-FR"/>
        </w:rPr>
        <w:t>Quyết định số 907/QĐ-VKNT ngày 16/10/2025 của Viện trưởng Viện Kiểm nghiệm thuốc thành phố Hồ Chí Minh về việc phê duyệt danh mục, số lượng, yêu cầu kỹ thuật, nguồn vốn và dự toán mua sắm: Cung cấp trang thiết bị tăng cường, nâng cao năng lực cho các phòng thí nghiệm tại Viện Kiểm nghiệm thuốc thành phố Hồ Chí Minh năm 2025;</w:t>
      </w:r>
    </w:p>
    <w:p w14:paraId="3681F609" w14:textId="506F76D8" w:rsidR="002E13D5" w:rsidRPr="0052121E" w:rsidRDefault="002E13D5" w:rsidP="00BB36DD">
      <w:pPr>
        <w:spacing w:before="120" w:line="288" w:lineRule="auto"/>
        <w:ind w:firstLine="720"/>
        <w:rPr>
          <w:iCs/>
          <w:sz w:val="26"/>
          <w:szCs w:val="26"/>
          <w:lang w:val="fr-FR"/>
        </w:rPr>
      </w:pPr>
      <w:r w:rsidRPr="0052121E">
        <w:rPr>
          <w:iCs/>
          <w:sz w:val="26"/>
          <w:szCs w:val="26"/>
          <w:lang w:val="fr-FR"/>
        </w:rPr>
        <w:t>Quyết định số 919/QĐ-VKNT ngày 22/10/2025 của Viện trưởng Viện Kiểm nghiệm thuốc thành phố Hồ Chí Minh về việc phê duyệt Kế hoạch lựa chọn nhà thầu dự toán mua sắm: Cung cấp trang thiết bị tăng cường, nâng cao năng lực cho các phòng thí nghiệm tại Viện Kiểm nghiệm thuốc thành phố Hồ Chí Minh năm 2025.</w:t>
      </w:r>
    </w:p>
    <w:p w14:paraId="5C1C5507" w14:textId="139F24FC" w:rsidR="002E13D5" w:rsidRPr="0052121E" w:rsidRDefault="003450B6" w:rsidP="00BB36DD">
      <w:pPr>
        <w:spacing w:before="120" w:line="288" w:lineRule="auto"/>
        <w:ind w:firstLine="360"/>
        <w:rPr>
          <w:sz w:val="26"/>
          <w:szCs w:val="26"/>
          <w:lang w:val="nl-NL"/>
        </w:rPr>
      </w:pPr>
      <w:r w:rsidRPr="0052121E">
        <w:rPr>
          <w:sz w:val="26"/>
          <w:szCs w:val="26"/>
          <w:lang w:val="nl-NL"/>
        </w:rPr>
        <w:t xml:space="preserve">    </w:t>
      </w:r>
      <w:r w:rsidRPr="0052121E">
        <w:rPr>
          <w:b/>
          <w:sz w:val="26"/>
          <w:szCs w:val="26"/>
          <w:lang w:val="nl-NL"/>
        </w:rPr>
        <w:t>Tên</w:t>
      </w:r>
      <w:r w:rsidRPr="0052121E">
        <w:rPr>
          <w:b/>
          <w:sz w:val="26"/>
          <w:szCs w:val="26"/>
        </w:rPr>
        <w:t xml:space="preserve"> </w:t>
      </w:r>
      <w:r w:rsidRPr="0052121E">
        <w:rPr>
          <w:b/>
          <w:sz w:val="26"/>
          <w:szCs w:val="26"/>
          <w:lang w:val="nl-NL"/>
        </w:rPr>
        <w:t>gói</w:t>
      </w:r>
      <w:r w:rsidRPr="0052121E">
        <w:rPr>
          <w:b/>
          <w:sz w:val="26"/>
          <w:szCs w:val="26"/>
        </w:rPr>
        <w:t xml:space="preserve"> thầu:</w:t>
      </w:r>
      <w:r w:rsidRPr="0052121E">
        <w:rPr>
          <w:sz w:val="26"/>
          <w:szCs w:val="26"/>
        </w:rPr>
        <w:t xml:space="preserve"> </w:t>
      </w:r>
      <w:r w:rsidR="00CD7EAE" w:rsidRPr="0052121E">
        <w:rPr>
          <w:sz w:val="26"/>
          <w:szCs w:val="26"/>
          <w:lang w:val="nl-NL"/>
        </w:rPr>
        <w:t>Gói thầu số 2: Cung cấp 01 Hệ thống sắc ký lỏng đầu dò khối phổ ba tứ cực LC-MS/MS</w:t>
      </w:r>
    </w:p>
    <w:p w14:paraId="675E309C" w14:textId="74765DDA" w:rsidR="003450B6" w:rsidRPr="0052121E" w:rsidRDefault="003450B6" w:rsidP="00BB36DD">
      <w:pPr>
        <w:pStyle w:val="ListParagraph"/>
        <w:numPr>
          <w:ilvl w:val="0"/>
          <w:numId w:val="1"/>
        </w:numPr>
        <w:spacing w:before="120" w:line="288" w:lineRule="auto"/>
        <w:contextualSpacing w:val="0"/>
        <w:rPr>
          <w:sz w:val="26"/>
          <w:szCs w:val="26"/>
          <w:lang w:val="nl-NL"/>
        </w:rPr>
      </w:pPr>
      <w:r w:rsidRPr="0052121E">
        <w:rPr>
          <w:sz w:val="26"/>
          <w:szCs w:val="26"/>
          <w:lang w:val="nl-NL"/>
        </w:rPr>
        <w:t>Tên chủ đầu tư: Viện Kiểm nghiệm thuốc thành phố Hồ Chí Minh</w:t>
      </w:r>
    </w:p>
    <w:p w14:paraId="237BCFC1" w14:textId="2B60D2EB" w:rsidR="003450B6" w:rsidRPr="0052121E" w:rsidRDefault="003450B6" w:rsidP="00BB36DD">
      <w:pPr>
        <w:numPr>
          <w:ilvl w:val="0"/>
          <w:numId w:val="1"/>
        </w:numPr>
        <w:spacing w:before="120" w:line="288" w:lineRule="auto"/>
        <w:rPr>
          <w:sz w:val="26"/>
          <w:szCs w:val="26"/>
          <w:lang w:val="nl-NL"/>
        </w:rPr>
      </w:pPr>
      <w:r w:rsidRPr="0052121E">
        <w:rPr>
          <w:sz w:val="26"/>
          <w:szCs w:val="26"/>
          <w:lang w:val="nl-NL"/>
        </w:rPr>
        <w:t xml:space="preserve">Nguồn vốn: Nguồn </w:t>
      </w:r>
      <w:r w:rsidR="008E74F8" w:rsidRPr="0052121E">
        <w:rPr>
          <w:sz w:val="26"/>
          <w:szCs w:val="26"/>
          <w:lang w:val="nl-NL"/>
        </w:rPr>
        <w:t xml:space="preserve">Ngân sách nhà nước </w:t>
      </w:r>
    </w:p>
    <w:p w14:paraId="5C40B863" w14:textId="77777777" w:rsidR="003450B6" w:rsidRPr="0052121E" w:rsidRDefault="003450B6" w:rsidP="00BB36DD">
      <w:pPr>
        <w:numPr>
          <w:ilvl w:val="0"/>
          <w:numId w:val="1"/>
        </w:numPr>
        <w:spacing w:before="120" w:line="288" w:lineRule="auto"/>
        <w:rPr>
          <w:sz w:val="26"/>
          <w:szCs w:val="26"/>
          <w:lang w:val="nl-NL"/>
        </w:rPr>
      </w:pPr>
      <w:r w:rsidRPr="0052121E">
        <w:rPr>
          <w:sz w:val="26"/>
          <w:szCs w:val="26"/>
          <w:lang w:val="nl-NL"/>
        </w:rPr>
        <w:t>Hình thức hợp đồng: Trọn gói.</w:t>
      </w:r>
    </w:p>
    <w:p w14:paraId="39EE9CEF" w14:textId="0382EF38" w:rsidR="003450B6" w:rsidRPr="0052121E" w:rsidRDefault="003450B6" w:rsidP="00BB36DD">
      <w:pPr>
        <w:numPr>
          <w:ilvl w:val="0"/>
          <w:numId w:val="1"/>
        </w:numPr>
        <w:spacing w:before="120" w:line="288" w:lineRule="auto"/>
        <w:rPr>
          <w:sz w:val="26"/>
          <w:szCs w:val="26"/>
          <w:lang w:val="nl-NL"/>
        </w:rPr>
      </w:pPr>
      <w:r w:rsidRPr="0052121E">
        <w:rPr>
          <w:sz w:val="26"/>
          <w:szCs w:val="26"/>
          <w:lang w:val="nl-NL"/>
        </w:rPr>
        <w:t xml:space="preserve">Thời gian thực hiện gói thầu: </w:t>
      </w:r>
      <w:r w:rsidR="002E13D5" w:rsidRPr="0052121E">
        <w:rPr>
          <w:sz w:val="26"/>
          <w:szCs w:val="26"/>
          <w:lang w:val="nl-NL"/>
        </w:rPr>
        <w:t>06</w:t>
      </w:r>
      <w:r w:rsidRPr="0052121E">
        <w:rPr>
          <w:sz w:val="26"/>
          <w:szCs w:val="26"/>
          <w:lang w:val="nl-NL"/>
        </w:rPr>
        <w:t xml:space="preserve"> tháng kể từ ngày hợp đồng có hiệu lực</w:t>
      </w:r>
    </w:p>
    <w:p w14:paraId="1207570A" w14:textId="77777777" w:rsidR="003450B6" w:rsidRPr="0052121E" w:rsidRDefault="003450B6" w:rsidP="00BB36DD">
      <w:pPr>
        <w:pStyle w:val="BodyText2"/>
        <w:numPr>
          <w:ilvl w:val="0"/>
          <w:numId w:val="1"/>
        </w:numPr>
        <w:spacing w:before="120" w:line="288" w:lineRule="auto"/>
        <w:rPr>
          <w:bCs/>
          <w:i w:val="0"/>
          <w:sz w:val="26"/>
          <w:szCs w:val="26"/>
          <w:lang w:val="nl-NL"/>
        </w:rPr>
      </w:pPr>
      <w:r w:rsidRPr="0052121E">
        <w:rPr>
          <w:i w:val="0"/>
          <w:sz w:val="26"/>
          <w:szCs w:val="26"/>
          <w:lang w:val="nl-NL"/>
        </w:rPr>
        <w:t>Địa điểm, quy mô: Viện Kiểm nghiệm thuốc thành phố Hồ Chí Minh</w:t>
      </w:r>
    </w:p>
    <w:p w14:paraId="3EA2E8C9" w14:textId="2E55B77C" w:rsidR="003450B6" w:rsidRPr="0052121E" w:rsidRDefault="003450B6" w:rsidP="00BB36DD">
      <w:pPr>
        <w:pStyle w:val="BodyText2"/>
        <w:spacing w:before="120" w:line="288" w:lineRule="auto"/>
        <w:ind w:left="360"/>
        <w:rPr>
          <w:i w:val="0"/>
          <w:sz w:val="26"/>
          <w:szCs w:val="26"/>
          <w:lang w:val="nl-NL"/>
        </w:rPr>
      </w:pPr>
      <w:r w:rsidRPr="0052121E">
        <w:rPr>
          <w:i w:val="0"/>
          <w:sz w:val="26"/>
          <w:szCs w:val="26"/>
          <w:lang w:val="nl-NL"/>
        </w:rPr>
        <w:t xml:space="preserve">      Địa chỉ:</w:t>
      </w:r>
      <w:r w:rsidRPr="0052121E">
        <w:rPr>
          <w:bCs/>
          <w:i w:val="0"/>
          <w:sz w:val="26"/>
          <w:szCs w:val="26"/>
          <w:lang w:val="nl-NL"/>
        </w:rPr>
        <w:t xml:space="preserve"> Số 200 Cô Bắc, Phường </w:t>
      </w:r>
      <w:r w:rsidR="008E74F8" w:rsidRPr="0052121E">
        <w:rPr>
          <w:bCs/>
          <w:i w:val="0"/>
          <w:sz w:val="26"/>
          <w:szCs w:val="26"/>
          <w:lang w:val="nl-NL"/>
        </w:rPr>
        <w:t>Cầu Ông Lãnh, thành phố Hồ Chí Minh</w:t>
      </w:r>
      <w:r w:rsidRPr="0052121E">
        <w:rPr>
          <w:i w:val="0"/>
          <w:sz w:val="26"/>
          <w:szCs w:val="26"/>
          <w:lang w:val="nl-NL"/>
        </w:rPr>
        <w:t>.</w:t>
      </w:r>
    </w:p>
    <w:p w14:paraId="0AC92BCF" w14:textId="77777777" w:rsidR="003450B6" w:rsidRPr="0052121E" w:rsidRDefault="003450B6" w:rsidP="00BB36DD">
      <w:pPr>
        <w:widowControl w:val="0"/>
        <w:spacing w:before="120" w:line="288" w:lineRule="auto"/>
        <w:ind w:firstLine="709"/>
        <w:rPr>
          <w:b/>
          <w:i/>
          <w:sz w:val="26"/>
          <w:szCs w:val="26"/>
          <w:lang w:val="nl-NL"/>
        </w:rPr>
      </w:pPr>
      <w:r w:rsidRPr="0052121E">
        <w:rPr>
          <w:b/>
          <w:i/>
          <w:sz w:val="26"/>
          <w:szCs w:val="26"/>
          <w:lang w:val="nl-NL"/>
        </w:rPr>
        <w:t>1.2. Yêu cầu về kỹ thuật</w:t>
      </w:r>
    </w:p>
    <w:p w14:paraId="66B33A5F" w14:textId="6F7C5CC2" w:rsidR="005D794A" w:rsidRPr="0052121E" w:rsidRDefault="00DF1E59" w:rsidP="00BB36DD">
      <w:pPr>
        <w:spacing w:before="120" w:line="288" w:lineRule="auto"/>
        <w:rPr>
          <w:b/>
          <w:sz w:val="26"/>
          <w:szCs w:val="26"/>
        </w:rPr>
      </w:pPr>
      <w:r w:rsidRPr="0052121E">
        <w:rPr>
          <w:b/>
          <w:sz w:val="26"/>
          <w:szCs w:val="26"/>
        </w:rPr>
        <w:t>A</w:t>
      </w:r>
      <w:r w:rsidR="005D794A" w:rsidRPr="0052121E">
        <w:rPr>
          <w:b/>
          <w:sz w:val="26"/>
          <w:szCs w:val="26"/>
        </w:rPr>
        <w:t>.  YÊU CẦU CHUNG</w:t>
      </w:r>
    </w:p>
    <w:p w14:paraId="0B0F479C" w14:textId="77777777" w:rsidR="0016406E" w:rsidRPr="0052121E" w:rsidRDefault="0016406E" w:rsidP="0016406E">
      <w:pPr>
        <w:numPr>
          <w:ilvl w:val="0"/>
          <w:numId w:val="21"/>
        </w:numPr>
        <w:spacing w:before="120" w:line="288" w:lineRule="auto"/>
        <w:ind w:left="432" w:hanging="432"/>
        <w:rPr>
          <w:sz w:val="26"/>
          <w:szCs w:val="26"/>
        </w:rPr>
      </w:pPr>
      <w:r w:rsidRPr="0052121E">
        <w:rPr>
          <w:sz w:val="26"/>
          <w:szCs w:val="26"/>
        </w:rPr>
        <w:t>Máy mới 100%, sản xuất từ năm 2025 trở đi.</w:t>
      </w:r>
    </w:p>
    <w:p w14:paraId="643ADCBF" w14:textId="77777777" w:rsidR="0016406E" w:rsidRPr="0052121E" w:rsidRDefault="0016406E" w:rsidP="0016406E">
      <w:pPr>
        <w:numPr>
          <w:ilvl w:val="0"/>
          <w:numId w:val="21"/>
        </w:numPr>
        <w:spacing w:before="120" w:line="288" w:lineRule="auto"/>
        <w:ind w:left="432" w:hanging="432"/>
        <w:rPr>
          <w:sz w:val="26"/>
          <w:szCs w:val="26"/>
        </w:rPr>
      </w:pPr>
      <w:r w:rsidRPr="0052121E">
        <w:rPr>
          <w:sz w:val="26"/>
          <w:szCs w:val="26"/>
        </w:rPr>
        <w:t xml:space="preserve">Đạt các tiêu chuẩn về quản lý chất lượng, tiêu chuẩn </w:t>
      </w:r>
      <w:proofErr w:type="gramStart"/>
      <w:r w:rsidRPr="0052121E">
        <w:rPr>
          <w:sz w:val="26"/>
          <w:szCs w:val="26"/>
        </w:rPr>
        <w:t>an</w:t>
      </w:r>
      <w:proofErr w:type="gramEnd"/>
      <w:r w:rsidRPr="0052121E">
        <w:rPr>
          <w:sz w:val="26"/>
          <w:szCs w:val="26"/>
        </w:rPr>
        <w:t xml:space="preserve"> toàn quốc tế: ISO 9001, phù hợp với tiêu chuẩn GLP hoặc tương đương.</w:t>
      </w:r>
    </w:p>
    <w:p w14:paraId="609F8ACB" w14:textId="77777777" w:rsidR="00F40C9A" w:rsidRPr="0052121E" w:rsidRDefault="0016406E" w:rsidP="00F40C9A">
      <w:pPr>
        <w:numPr>
          <w:ilvl w:val="0"/>
          <w:numId w:val="21"/>
        </w:numPr>
        <w:spacing w:before="120" w:line="288" w:lineRule="auto"/>
        <w:ind w:left="432" w:hanging="432"/>
        <w:rPr>
          <w:sz w:val="26"/>
          <w:szCs w:val="26"/>
        </w:rPr>
      </w:pPr>
      <w:r w:rsidRPr="0052121E">
        <w:rPr>
          <w:sz w:val="26"/>
          <w:szCs w:val="26"/>
        </w:rPr>
        <w:lastRenderedPageBreak/>
        <w:t xml:space="preserve">Điện áp sử dụng: </w:t>
      </w:r>
      <w:r w:rsidR="00F40C9A" w:rsidRPr="0052121E">
        <w:rPr>
          <w:sz w:val="26"/>
          <w:szCs w:val="26"/>
        </w:rPr>
        <w:t>220 - 240 V, 50/60 Hz</w:t>
      </w:r>
    </w:p>
    <w:p w14:paraId="6EB580ED" w14:textId="77777777" w:rsidR="00C51132" w:rsidRPr="0052121E" w:rsidRDefault="0016406E" w:rsidP="00DC3A46">
      <w:pPr>
        <w:numPr>
          <w:ilvl w:val="0"/>
          <w:numId w:val="21"/>
        </w:numPr>
        <w:spacing w:before="120" w:line="288" w:lineRule="auto"/>
        <w:ind w:left="432" w:hanging="432"/>
        <w:rPr>
          <w:b/>
          <w:sz w:val="26"/>
          <w:szCs w:val="26"/>
        </w:rPr>
      </w:pPr>
      <w:r w:rsidRPr="0052121E">
        <w:rPr>
          <w:sz w:val="26"/>
          <w:szCs w:val="26"/>
        </w:rPr>
        <w:t xml:space="preserve">Điều kiện hoạt động của thiết bị: độ ẩm tối đa </w:t>
      </w:r>
      <w:r w:rsidR="00C51132" w:rsidRPr="0052121E">
        <w:rPr>
          <w:sz w:val="26"/>
          <w:szCs w:val="26"/>
        </w:rPr>
        <w:t xml:space="preserve"> ≥ 70 % (RH), nhiệt độ tối đa ≥ 28 ºC</w:t>
      </w:r>
      <w:r w:rsidR="00C51132" w:rsidRPr="0052121E">
        <w:rPr>
          <w:b/>
          <w:sz w:val="26"/>
          <w:szCs w:val="26"/>
        </w:rPr>
        <w:t xml:space="preserve"> </w:t>
      </w:r>
    </w:p>
    <w:p w14:paraId="147140DB" w14:textId="44200580" w:rsidR="0016406E" w:rsidRPr="0052121E" w:rsidRDefault="0016406E" w:rsidP="00C51132">
      <w:pPr>
        <w:spacing w:before="120" w:line="288" w:lineRule="auto"/>
        <w:rPr>
          <w:b/>
          <w:sz w:val="26"/>
          <w:szCs w:val="26"/>
        </w:rPr>
      </w:pPr>
      <w:r w:rsidRPr="0052121E">
        <w:rPr>
          <w:b/>
          <w:sz w:val="26"/>
          <w:szCs w:val="26"/>
        </w:rPr>
        <w:t>B. YÊU CẦU CẤU HÌNH</w:t>
      </w:r>
    </w:p>
    <w:p w14:paraId="57D1DAEA" w14:textId="77777777" w:rsidR="0016406E" w:rsidRPr="0052121E" w:rsidRDefault="0016406E" w:rsidP="0016406E">
      <w:pPr>
        <w:numPr>
          <w:ilvl w:val="0"/>
          <w:numId w:val="47"/>
        </w:numPr>
        <w:tabs>
          <w:tab w:val="left" w:pos="360"/>
          <w:tab w:val="left" w:pos="426"/>
          <w:tab w:val="left" w:pos="540"/>
        </w:tabs>
        <w:spacing w:before="120" w:line="288" w:lineRule="auto"/>
        <w:ind w:left="0" w:firstLine="360"/>
        <w:rPr>
          <w:b/>
          <w:sz w:val="26"/>
          <w:szCs w:val="26"/>
        </w:rPr>
      </w:pPr>
      <w:bookmarkStart w:id="1" w:name="_Hlk205969650"/>
      <w:r w:rsidRPr="0052121E">
        <w:rPr>
          <w:b/>
          <w:sz w:val="26"/>
          <w:szCs w:val="26"/>
        </w:rPr>
        <w:t xml:space="preserve">Máy chính: </w:t>
      </w:r>
      <w:r w:rsidRPr="0052121E">
        <w:rPr>
          <w:sz w:val="26"/>
          <w:szCs w:val="26"/>
        </w:rPr>
        <w:t>H</w:t>
      </w:r>
      <w:r w:rsidRPr="0052121E">
        <w:rPr>
          <w:rFonts w:cs="Calibri"/>
          <w:sz w:val="26"/>
          <w:szCs w:val="26"/>
        </w:rPr>
        <w:t>ệ</w:t>
      </w:r>
      <w:r w:rsidRPr="0052121E">
        <w:rPr>
          <w:sz w:val="26"/>
          <w:szCs w:val="26"/>
        </w:rPr>
        <w:t xml:space="preserve"> th</w:t>
      </w:r>
      <w:r w:rsidRPr="0052121E">
        <w:rPr>
          <w:rFonts w:cs="Calibri"/>
          <w:sz w:val="26"/>
          <w:szCs w:val="26"/>
        </w:rPr>
        <w:t>ố</w:t>
      </w:r>
      <w:r w:rsidRPr="0052121E">
        <w:rPr>
          <w:sz w:val="26"/>
          <w:szCs w:val="26"/>
        </w:rPr>
        <w:t>ng s</w:t>
      </w:r>
      <w:r w:rsidRPr="0052121E">
        <w:rPr>
          <w:rFonts w:cs="Calibri"/>
          <w:sz w:val="26"/>
          <w:szCs w:val="26"/>
        </w:rPr>
        <w:t>ắ</w:t>
      </w:r>
      <w:r w:rsidRPr="0052121E">
        <w:rPr>
          <w:sz w:val="26"/>
          <w:szCs w:val="26"/>
        </w:rPr>
        <w:t>c k</w:t>
      </w:r>
      <w:r w:rsidRPr="0052121E">
        <w:rPr>
          <w:rFonts w:cs=".VnTime"/>
          <w:sz w:val="26"/>
          <w:szCs w:val="26"/>
        </w:rPr>
        <w:t>ý</w:t>
      </w:r>
      <w:r w:rsidRPr="0052121E">
        <w:rPr>
          <w:sz w:val="26"/>
          <w:szCs w:val="26"/>
        </w:rPr>
        <w:t xml:space="preserve"> l</w:t>
      </w:r>
      <w:r w:rsidRPr="0052121E">
        <w:rPr>
          <w:rFonts w:cs="Calibri"/>
          <w:sz w:val="26"/>
          <w:szCs w:val="26"/>
        </w:rPr>
        <w:t>ỏ</w:t>
      </w:r>
      <w:r w:rsidRPr="0052121E">
        <w:rPr>
          <w:sz w:val="26"/>
          <w:szCs w:val="26"/>
        </w:rPr>
        <w:t>ng si</w:t>
      </w:r>
      <w:r w:rsidRPr="0052121E">
        <w:rPr>
          <w:rFonts w:cs=".VnTime"/>
          <w:sz w:val="26"/>
          <w:szCs w:val="26"/>
        </w:rPr>
        <w:t>ê</w:t>
      </w:r>
      <w:r w:rsidRPr="0052121E">
        <w:rPr>
          <w:sz w:val="26"/>
          <w:szCs w:val="26"/>
        </w:rPr>
        <w:t>u hi</w:t>
      </w:r>
      <w:r w:rsidRPr="0052121E">
        <w:rPr>
          <w:rFonts w:cs="Calibri"/>
          <w:sz w:val="26"/>
          <w:szCs w:val="26"/>
        </w:rPr>
        <w:t>ệ</w:t>
      </w:r>
      <w:r w:rsidRPr="0052121E">
        <w:rPr>
          <w:sz w:val="26"/>
          <w:szCs w:val="26"/>
        </w:rPr>
        <w:t>u n</w:t>
      </w:r>
      <w:r w:rsidRPr="0052121E">
        <w:rPr>
          <w:rFonts w:cs="Calibri"/>
          <w:sz w:val="26"/>
          <w:szCs w:val="26"/>
        </w:rPr>
        <w:t>ă</w:t>
      </w:r>
      <w:r w:rsidRPr="0052121E">
        <w:rPr>
          <w:sz w:val="26"/>
          <w:szCs w:val="26"/>
        </w:rPr>
        <w:t>ng cao ghép n</w:t>
      </w:r>
      <w:r w:rsidRPr="0052121E">
        <w:rPr>
          <w:rFonts w:cs="Calibri"/>
          <w:sz w:val="26"/>
          <w:szCs w:val="26"/>
        </w:rPr>
        <w:t>ố</w:t>
      </w:r>
      <w:r w:rsidRPr="0052121E">
        <w:rPr>
          <w:sz w:val="26"/>
          <w:szCs w:val="26"/>
        </w:rPr>
        <w:t>i đ</w:t>
      </w:r>
      <w:r w:rsidRPr="0052121E">
        <w:rPr>
          <w:rFonts w:cs="Calibri"/>
          <w:sz w:val="26"/>
          <w:szCs w:val="26"/>
        </w:rPr>
        <w:t>ầ</w:t>
      </w:r>
      <w:r w:rsidRPr="0052121E">
        <w:rPr>
          <w:sz w:val="26"/>
          <w:szCs w:val="26"/>
        </w:rPr>
        <w:t>u d</w:t>
      </w:r>
      <w:r w:rsidRPr="0052121E">
        <w:rPr>
          <w:rFonts w:cs=".VnTime"/>
          <w:sz w:val="26"/>
          <w:szCs w:val="26"/>
        </w:rPr>
        <w:t>ò</w:t>
      </w:r>
      <w:r w:rsidRPr="0052121E">
        <w:rPr>
          <w:sz w:val="26"/>
          <w:szCs w:val="26"/>
        </w:rPr>
        <w:t xml:space="preserve"> kh</w:t>
      </w:r>
      <w:r w:rsidRPr="0052121E">
        <w:rPr>
          <w:rFonts w:cs="Calibri"/>
          <w:sz w:val="26"/>
          <w:szCs w:val="26"/>
        </w:rPr>
        <w:t>ố</w:t>
      </w:r>
      <w:r w:rsidRPr="0052121E">
        <w:rPr>
          <w:sz w:val="26"/>
          <w:szCs w:val="26"/>
        </w:rPr>
        <w:t>i ph</w:t>
      </w:r>
      <w:r w:rsidRPr="0052121E">
        <w:rPr>
          <w:rFonts w:cs="Calibri"/>
          <w:sz w:val="26"/>
          <w:szCs w:val="26"/>
        </w:rPr>
        <w:t>ổ</w:t>
      </w:r>
      <w:r w:rsidRPr="0052121E">
        <w:rPr>
          <w:sz w:val="26"/>
          <w:szCs w:val="26"/>
        </w:rPr>
        <w:t xml:space="preserve"> ba t</w:t>
      </w:r>
      <w:r w:rsidRPr="0052121E">
        <w:rPr>
          <w:rFonts w:cs="Calibri"/>
          <w:sz w:val="26"/>
          <w:szCs w:val="26"/>
        </w:rPr>
        <w:t>ứ</w:t>
      </w:r>
      <w:r w:rsidRPr="0052121E">
        <w:rPr>
          <w:sz w:val="26"/>
          <w:szCs w:val="26"/>
        </w:rPr>
        <w:t xml:space="preserve"> c</w:t>
      </w:r>
      <w:r w:rsidRPr="0052121E">
        <w:rPr>
          <w:rFonts w:cs="Calibri"/>
          <w:sz w:val="26"/>
          <w:szCs w:val="26"/>
        </w:rPr>
        <w:t>ự</w:t>
      </w:r>
      <w:r w:rsidRPr="0052121E">
        <w:rPr>
          <w:sz w:val="26"/>
          <w:szCs w:val="26"/>
        </w:rPr>
        <w:t>c n</w:t>
      </w:r>
      <w:r w:rsidRPr="0052121E">
        <w:rPr>
          <w:rFonts w:cs="Calibri"/>
          <w:sz w:val="26"/>
          <w:szCs w:val="26"/>
        </w:rPr>
        <w:t>ố</w:t>
      </w:r>
      <w:r w:rsidRPr="0052121E">
        <w:rPr>
          <w:sz w:val="26"/>
          <w:szCs w:val="26"/>
        </w:rPr>
        <w:t>i ti</w:t>
      </w:r>
      <w:r w:rsidRPr="0052121E">
        <w:rPr>
          <w:rFonts w:cs="Calibri"/>
          <w:sz w:val="26"/>
          <w:szCs w:val="26"/>
        </w:rPr>
        <w:t>ế</w:t>
      </w:r>
      <w:r w:rsidRPr="0052121E">
        <w:rPr>
          <w:sz w:val="26"/>
          <w:szCs w:val="26"/>
        </w:rPr>
        <w:t>p</w:t>
      </w:r>
      <w:r w:rsidRPr="0052121E">
        <w:rPr>
          <w:b/>
          <w:sz w:val="26"/>
          <w:szCs w:val="26"/>
        </w:rPr>
        <w:t xml:space="preserve"> </w:t>
      </w:r>
      <w:r w:rsidRPr="0052121E">
        <w:rPr>
          <w:sz w:val="26"/>
          <w:szCs w:val="26"/>
        </w:rPr>
        <w:t>kèm đầy đủ phụ kiện tiêu chuẩn: 01 hệ thống, trong đó bao g</w:t>
      </w:r>
      <w:r w:rsidRPr="0052121E">
        <w:rPr>
          <w:rFonts w:cs="Calibri"/>
          <w:sz w:val="26"/>
          <w:szCs w:val="26"/>
        </w:rPr>
        <w:t>ồ</w:t>
      </w:r>
      <w:r w:rsidRPr="0052121E">
        <w:rPr>
          <w:sz w:val="26"/>
          <w:szCs w:val="26"/>
        </w:rPr>
        <w:t>m:</w:t>
      </w:r>
    </w:p>
    <w:p w14:paraId="28C8162E" w14:textId="77777777" w:rsidR="0016406E" w:rsidRPr="0052121E" w:rsidRDefault="0016406E" w:rsidP="0016406E">
      <w:pPr>
        <w:pStyle w:val="ListParagraph"/>
        <w:numPr>
          <w:ilvl w:val="1"/>
          <w:numId w:val="47"/>
        </w:numPr>
        <w:tabs>
          <w:tab w:val="left" w:pos="426"/>
          <w:tab w:val="left" w:pos="900"/>
          <w:tab w:val="left" w:pos="1080"/>
        </w:tabs>
        <w:spacing w:before="120" w:line="288" w:lineRule="auto"/>
        <w:contextualSpacing w:val="0"/>
        <w:rPr>
          <w:bCs/>
          <w:sz w:val="26"/>
          <w:szCs w:val="26"/>
        </w:rPr>
      </w:pPr>
      <w:bookmarkStart w:id="2" w:name="_Hlk205969735"/>
      <w:r w:rsidRPr="0052121E">
        <w:rPr>
          <w:bCs/>
          <w:sz w:val="26"/>
          <w:szCs w:val="26"/>
        </w:rPr>
        <w:t>Hệ thống cung cấp dung môi: 01 bộ</w:t>
      </w:r>
    </w:p>
    <w:p w14:paraId="1F07AE04" w14:textId="77777777" w:rsidR="0016406E" w:rsidRPr="0052121E" w:rsidRDefault="0016406E" w:rsidP="0016406E">
      <w:pPr>
        <w:pStyle w:val="ListParagraph"/>
        <w:numPr>
          <w:ilvl w:val="0"/>
          <w:numId w:val="39"/>
        </w:numPr>
        <w:tabs>
          <w:tab w:val="left" w:pos="2760"/>
        </w:tabs>
        <w:spacing w:before="120" w:line="288" w:lineRule="auto"/>
        <w:contextualSpacing w:val="0"/>
        <w:rPr>
          <w:bCs/>
          <w:vanish/>
          <w:sz w:val="26"/>
          <w:szCs w:val="26"/>
        </w:rPr>
      </w:pPr>
    </w:p>
    <w:bookmarkEnd w:id="2"/>
    <w:p w14:paraId="04AB97FD" w14:textId="77777777" w:rsidR="0016406E" w:rsidRPr="0052121E" w:rsidRDefault="0016406E" w:rsidP="0016406E">
      <w:pPr>
        <w:pStyle w:val="ListParagraph"/>
        <w:numPr>
          <w:ilvl w:val="1"/>
          <w:numId w:val="47"/>
        </w:numPr>
        <w:tabs>
          <w:tab w:val="left" w:pos="426"/>
          <w:tab w:val="left" w:pos="900"/>
          <w:tab w:val="left" w:pos="1080"/>
        </w:tabs>
        <w:spacing w:before="120" w:line="288" w:lineRule="auto"/>
        <w:contextualSpacing w:val="0"/>
        <w:rPr>
          <w:bCs/>
          <w:sz w:val="26"/>
          <w:szCs w:val="26"/>
        </w:rPr>
      </w:pPr>
      <w:r w:rsidRPr="0052121E">
        <w:rPr>
          <w:bCs/>
          <w:sz w:val="26"/>
          <w:szCs w:val="26"/>
        </w:rPr>
        <w:t xml:space="preserve">Bộ phận tiêm mẫu tự </w:t>
      </w:r>
      <w:r w:rsidRPr="0052121E">
        <w:rPr>
          <w:rFonts w:hint="eastAsia"/>
          <w:bCs/>
          <w:sz w:val="26"/>
          <w:szCs w:val="26"/>
        </w:rPr>
        <w:t>đ</w:t>
      </w:r>
      <w:r w:rsidRPr="0052121E">
        <w:rPr>
          <w:bCs/>
          <w:sz w:val="26"/>
          <w:szCs w:val="26"/>
        </w:rPr>
        <w:t>ộng: 01 bộ</w:t>
      </w:r>
    </w:p>
    <w:p w14:paraId="45F271CB" w14:textId="77777777" w:rsidR="0016406E" w:rsidRPr="0052121E" w:rsidRDefault="0016406E" w:rsidP="0016406E">
      <w:pPr>
        <w:pStyle w:val="ListParagraph"/>
        <w:numPr>
          <w:ilvl w:val="1"/>
          <w:numId w:val="47"/>
        </w:numPr>
        <w:tabs>
          <w:tab w:val="left" w:pos="426"/>
          <w:tab w:val="left" w:pos="900"/>
          <w:tab w:val="left" w:pos="1080"/>
        </w:tabs>
        <w:spacing w:before="120" w:line="288" w:lineRule="auto"/>
        <w:contextualSpacing w:val="0"/>
        <w:rPr>
          <w:bCs/>
          <w:sz w:val="26"/>
          <w:szCs w:val="26"/>
        </w:rPr>
      </w:pPr>
      <w:r w:rsidRPr="0052121E">
        <w:rPr>
          <w:bCs/>
          <w:sz w:val="26"/>
          <w:szCs w:val="26"/>
        </w:rPr>
        <w:t xml:space="preserve">Buồng </w:t>
      </w:r>
      <w:r w:rsidRPr="0052121E">
        <w:rPr>
          <w:rFonts w:hint="eastAsia"/>
          <w:bCs/>
          <w:sz w:val="26"/>
          <w:szCs w:val="26"/>
        </w:rPr>
        <w:t>đ</w:t>
      </w:r>
      <w:r w:rsidRPr="0052121E">
        <w:rPr>
          <w:bCs/>
          <w:sz w:val="26"/>
          <w:szCs w:val="26"/>
        </w:rPr>
        <w:t>iều nhiệt cho cột: 01 bộ</w:t>
      </w:r>
    </w:p>
    <w:p w14:paraId="01044B06" w14:textId="77777777" w:rsidR="0016406E" w:rsidRPr="0052121E" w:rsidRDefault="0016406E" w:rsidP="0016406E">
      <w:pPr>
        <w:pStyle w:val="ListParagraph"/>
        <w:numPr>
          <w:ilvl w:val="1"/>
          <w:numId w:val="47"/>
        </w:numPr>
        <w:tabs>
          <w:tab w:val="left" w:pos="426"/>
          <w:tab w:val="left" w:pos="900"/>
          <w:tab w:val="left" w:pos="1080"/>
        </w:tabs>
        <w:spacing w:before="120" w:line="288" w:lineRule="auto"/>
        <w:contextualSpacing w:val="0"/>
        <w:rPr>
          <w:bCs/>
          <w:sz w:val="26"/>
          <w:szCs w:val="26"/>
        </w:rPr>
      </w:pPr>
      <w:r w:rsidRPr="0052121E">
        <w:rPr>
          <w:bCs/>
          <w:sz w:val="26"/>
          <w:szCs w:val="26"/>
        </w:rPr>
        <w:t xml:space="preserve">Hệ thống </w:t>
      </w:r>
      <w:r w:rsidRPr="0052121E">
        <w:rPr>
          <w:rFonts w:hint="eastAsia"/>
          <w:bCs/>
          <w:sz w:val="26"/>
          <w:szCs w:val="26"/>
        </w:rPr>
        <w:t>đ</w:t>
      </w:r>
      <w:r w:rsidRPr="0052121E">
        <w:rPr>
          <w:bCs/>
          <w:sz w:val="26"/>
          <w:szCs w:val="26"/>
        </w:rPr>
        <w:t>iều khiển: 01 bộ</w:t>
      </w:r>
    </w:p>
    <w:p w14:paraId="1CBEC33A" w14:textId="77777777" w:rsidR="0016406E" w:rsidRPr="0052121E" w:rsidRDefault="0016406E" w:rsidP="0016406E">
      <w:pPr>
        <w:pStyle w:val="ListParagraph"/>
        <w:numPr>
          <w:ilvl w:val="1"/>
          <w:numId w:val="47"/>
        </w:numPr>
        <w:tabs>
          <w:tab w:val="left" w:pos="426"/>
          <w:tab w:val="left" w:pos="900"/>
          <w:tab w:val="left" w:pos="1080"/>
        </w:tabs>
        <w:spacing w:before="120" w:line="288" w:lineRule="auto"/>
        <w:contextualSpacing w:val="0"/>
        <w:rPr>
          <w:bCs/>
          <w:sz w:val="26"/>
          <w:szCs w:val="26"/>
        </w:rPr>
      </w:pPr>
      <w:r w:rsidRPr="0052121E">
        <w:rPr>
          <w:rFonts w:hint="eastAsia"/>
          <w:bCs/>
          <w:sz w:val="26"/>
          <w:szCs w:val="26"/>
        </w:rPr>
        <w:t>Đ</w:t>
      </w:r>
      <w:r w:rsidRPr="0052121E">
        <w:rPr>
          <w:bCs/>
          <w:sz w:val="26"/>
          <w:szCs w:val="26"/>
        </w:rPr>
        <w:t>ầu dò khối phổ ba tứ cực: 01 bộ</w:t>
      </w:r>
    </w:p>
    <w:p w14:paraId="5D545BB1" w14:textId="77777777" w:rsidR="0016406E" w:rsidRPr="0052121E" w:rsidRDefault="0016406E" w:rsidP="0016406E">
      <w:pPr>
        <w:pStyle w:val="ListParagraph"/>
        <w:numPr>
          <w:ilvl w:val="0"/>
          <w:numId w:val="47"/>
        </w:numPr>
        <w:tabs>
          <w:tab w:val="left" w:pos="426"/>
          <w:tab w:val="left" w:pos="630"/>
        </w:tabs>
        <w:spacing w:before="120" w:line="288" w:lineRule="auto"/>
        <w:contextualSpacing w:val="0"/>
        <w:rPr>
          <w:b/>
          <w:bCs/>
          <w:sz w:val="26"/>
          <w:szCs w:val="26"/>
        </w:rPr>
      </w:pPr>
      <w:bookmarkStart w:id="3" w:name="_Hlk205970549"/>
      <w:r w:rsidRPr="0052121E">
        <w:rPr>
          <w:b/>
          <w:bCs/>
          <w:sz w:val="26"/>
          <w:szCs w:val="26"/>
        </w:rPr>
        <w:t>Phần mềm điều khiển thu thập và xử lý dữ liệu có bản quyền: 01 bộ</w:t>
      </w:r>
    </w:p>
    <w:p w14:paraId="084E6F8E" w14:textId="77777777" w:rsidR="0016406E" w:rsidRPr="0052121E" w:rsidRDefault="0016406E" w:rsidP="0016406E">
      <w:pPr>
        <w:pStyle w:val="ListParagraph"/>
        <w:numPr>
          <w:ilvl w:val="0"/>
          <w:numId w:val="47"/>
        </w:numPr>
        <w:tabs>
          <w:tab w:val="left" w:pos="426"/>
          <w:tab w:val="left" w:pos="630"/>
        </w:tabs>
        <w:spacing w:before="120" w:line="288" w:lineRule="auto"/>
        <w:contextualSpacing w:val="0"/>
        <w:rPr>
          <w:b/>
          <w:bCs/>
          <w:sz w:val="26"/>
          <w:szCs w:val="26"/>
        </w:rPr>
      </w:pPr>
      <w:r w:rsidRPr="0052121E">
        <w:rPr>
          <w:b/>
          <w:bCs/>
          <w:sz w:val="26"/>
          <w:szCs w:val="26"/>
        </w:rPr>
        <w:t xml:space="preserve"> Cột phân tích: 01 bộ</w:t>
      </w:r>
    </w:p>
    <w:p w14:paraId="441A5914" w14:textId="77777777" w:rsidR="0016406E" w:rsidRPr="0052121E" w:rsidRDefault="0016406E" w:rsidP="0016406E">
      <w:pPr>
        <w:pStyle w:val="ListParagraph"/>
        <w:numPr>
          <w:ilvl w:val="0"/>
          <w:numId w:val="47"/>
        </w:numPr>
        <w:tabs>
          <w:tab w:val="left" w:pos="426"/>
          <w:tab w:val="left" w:pos="630"/>
        </w:tabs>
        <w:spacing w:before="120" w:line="288" w:lineRule="auto"/>
        <w:contextualSpacing w:val="0"/>
        <w:rPr>
          <w:b/>
          <w:bCs/>
          <w:sz w:val="26"/>
          <w:szCs w:val="26"/>
        </w:rPr>
      </w:pPr>
      <w:r w:rsidRPr="0052121E">
        <w:rPr>
          <w:b/>
          <w:bCs/>
          <w:sz w:val="26"/>
          <w:szCs w:val="26"/>
        </w:rPr>
        <w:t>Phần cung cấp khí:</w:t>
      </w:r>
    </w:p>
    <w:p w14:paraId="41D81A79" w14:textId="77777777" w:rsidR="0016406E" w:rsidRPr="0052121E" w:rsidRDefault="0016406E" w:rsidP="0016406E">
      <w:pPr>
        <w:pStyle w:val="ListParagraph"/>
        <w:numPr>
          <w:ilvl w:val="0"/>
          <w:numId w:val="38"/>
        </w:numPr>
        <w:tabs>
          <w:tab w:val="left" w:pos="720"/>
        </w:tabs>
        <w:spacing w:before="120" w:line="288" w:lineRule="auto"/>
        <w:contextualSpacing w:val="0"/>
        <w:rPr>
          <w:bCs/>
          <w:vanish/>
          <w:sz w:val="26"/>
          <w:szCs w:val="26"/>
        </w:rPr>
      </w:pPr>
    </w:p>
    <w:p w14:paraId="1A7C755E" w14:textId="77777777" w:rsidR="0016406E" w:rsidRPr="0052121E" w:rsidRDefault="0016406E" w:rsidP="0016406E">
      <w:pPr>
        <w:pStyle w:val="ListParagraph"/>
        <w:numPr>
          <w:ilvl w:val="0"/>
          <w:numId w:val="38"/>
        </w:numPr>
        <w:tabs>
          <w:tab w:val="left" w:pos="720"/>
        </w:tabs>
        <w:spacing w:before="120" w:line="288" w:lineRule="auto"/>
        <w:contextualSpacing w:val="0"/>
        <w:rPr>
          <w:bCs/>
          <w:vanish/>
          <w:sz w:val="26"/>
          <w:szCs w:val="26"/>
        </w:rPr>
      </w:pPr>
    </w:p>
    <w:p w14:paraId="33AF4FB8" w14:textId="77777777" w:rsidR="0016406E" w:rsidRPr="0052121E" w:rsidRDefault="0016406E" w:rsidP="0016406E">
      <w:pPr>
        <w:pStyle w:val="ListParagraph"/>
        <w:numPr>
          <w:ilvl w:val="0"/>
          <w:numId w:val="38"/>
        </w:numPr>
        <w:tabs>
          <w:tab w:val="left" w:pos="720"/>
        </w:tabs>
        <w:spacing w:before="120" w:line="288" w:lineRule="auto"/>
        <w:contextualSpacing w:val="0"/>
        <w:rPr>
          <w:bCs/>
          <w:vanish/>
          <w:sz w:val="26"/>
          <w:szCs w:val="26"/>
        </w:rPr>
      </w:pPr>
    </w:p>
    <w:p w14:paraId="67922500" w14:textId="77777777" w:rsidR="0016406E" w:rsidRPr="0052121E" w:rsidRDefault="0016406E" w:rsidP="0016406E">
      <w:pPr>
        <w:pStyle w:val="ListParagraph"/>
        <w:numPr>
          <w:ilvl w:val="0"/>
          <w:numId w:val="38"/>
        </w:numPr>
        <w:tabs>
          <w:tab w:val="left" w:pos="720"/>
        </w:tabs>
        <w:spacing w:before="120" w:line="288" w:lineRule="auto"/>
        <w:contextualSpacing w:val="0"/>
        <w:rPr>
          <w:bCs/>
          <w:vanish/>
          <w:sz w:val="26"/>
          <w:szCs w:val="26"/>
        </w:rPr>
      </w:pPr>
    </w:p>
    <w:p w14:paraId="6CA26510" w14:textId="77777777" w:rsidR="0016406E" w:rsidRPr="0052121E" w:rsidRDefault="0016406E" w:rsidP="0016406E">
      <w:pPr>
        <w:pStyle w:val="ListParagraph"/>
        <w:numPr>
          <w:ilvl w:val="0"/>
          <w:numId w:val="38"/>
        </w:numPr>
        <w:tabs>
          <w:tab w:val="left" w:pos="720"/>
        </w:tabs>
        <w:spacing w:before="120" w:line="288" w:lineRule="auto"/>
        <w:contextualSpacing w:val="0"/>
        <w:rPr>
          <w:bCs/>
          <w:vanish/>
          <w:sz w:val="26"/>
          <w:szCs w:val="26"/>
        </w:rPr>
      </w:pPr>
    </w:p>
    <w:p w14:paraId="2D0BFE84" w14:textId="77777777" w:rsidR="0016406E" w:rsidRPr="0052121E" w:rsidRDefault="0016406E" w:rsidP="0016406E">
      <w:pPr>
        <w:pStyle w:val="ListParagraph"/>
        <w:numPr>
          <w:ilvl w:val="0"/>
          <w:numId w:val="38"/>
        </w:numPr>
        <w:tabs>
          <w:tab w:val="left" w:pos="720"/>
        </w:tabs>
        <w:spacing w:before="120" w:line="288" w:lineRule="auto"/>
        <w:contextualSpacing w:val="0"/>
        <w:rPr>
          <w:bCs/>
          <w:vanish/>
          <w:sz w:val="26"/>
          <w:szCs w:val="26"/>
        </w:rPr>
      </w:pPr>
    </w:p>
    <w:p w14:paraId="402FD06A" w14:textId="77777777" w:rsidR="0016406E" w:rsidRPr="0052121E" w:rsidRDefault="0016406E" w:rsidP="0016406E">
      <w:pPr>
        <w:pStyle w:val="ListParagraph"/>
        <w:numPr>
          <w:ilvl w:val="0"/>
          <w:numId w:val="38"/>
        </w:numPr>
        <w:tabs>
          <w:tab w:val="left" w:pos="720"/>
        </w:tabs>
        <w:spacing w:before="120" w:line="288" w:lineRule="auto"/>
        <w:contextualSpacing w:val="0"/>
        <w:rPr>
          <w:bCs/>
          <w:vanish/>
          <w:sz w:val="26"/>
          <w:szCs w:val="26"/>
        </w:rPr>
      </w:pPr>
    </w:p>
    <w:p w14:paraId="055B50C6" w14:textId="77777777" w:rsidR="0016406E" w:rsidRPr="0052121E" w:rsidRDefault="0016406E" w:rsidP="0016406E">
      <w:pPr>
        <w:pStyle w:val="ListParagraph"/>
        <w:numPr>
          <w:ilvl w:val="0"/>
          <w:numId w:val="38"/>
        </w:numPr>
        <w:tabs>
          <w:tab w:val="left" w:pos="720"/>
        </w:tabs>
        <w:spacing w:before="120" w:line="288" w:lineRule="auto"/>
        <w:contextualSpacing w:val="0"/>
        <w:rPr>
          <w:bCs/>
          <w:vanish/>
          <w:sz w:val="26"/>
          <w:szCs w:val="26"/>
        </w:rPr>
      </w:pPr>
    </w:p>
    <w:p w14:paraId="1B365C60" w14:textId="77777777" w:rsidR="0016406E" w:rsidRPr="0052121E" w:rsidRDefault="0016406E" w:rsidP="0016406E">
      <w:pPr>
        <w:pStyle w:val="ListParagraph"/>
        <w:numPr>
          <w:ilvl w:val="1"/>
          <w:numId w:val="47"/>
        </w:numPr>
        <w:tabs>
          <w:tab w:val="left" w:pos="720"/>
          <w:tab w:val="left" w:pos="900"/>
        </w:tabs>
        <w:spacing w:before="120" w:line="288" w:lineRule="auto"/>
        <w:ind w:left="990" w:hanging="450"/>
        <w:contextualSpacing w:val="0"/>
        <w:rPr>
          <w:bCs/>
          <w:sz w:val="26"/>
          <w:szCs w:val="26"/>
        </w:rPr>
      </w:pPr>
      <w:r w:rsidRPr="0052121E">
        <w:rPr>
          <w:bCs/>
          <w:sz w:val="26"/>
          <w:szCs w:val="26"/>
        </w:rPr>
        <w:t xml:space="preserve">Bình khí Argon tinh khiết (99,9995%) và van </w:t>
      </w:r>
      <w:r w:rsidRPr="0052121E">
        <w:rPr>
          <w:rFonts w:hint="eastAsia"/>
          <w:bCs/>
          <w:sz w:val="26"/>
          <w:szCs w:val="26"/>
        </w:rPr>
        <w:t>đ</w:t>
      </w:r>
      <w:r w:rsidRPr="0052121E">
        <w:rPr>
          <w:bCs/>
          <w:sz w:val="26"/>
          <w:szCs w:val="26"/>
        </w:rPr>
        <w:t>iều áp: 01 bộ</w:t>
      </w:r>
    </w:p>
    <w:p w14:paraId="0F829B4E" w14:textId="77777777" w:rsidR="0016406E" w:rsidRPr="0052121E" w:rsidRDefault="0016406E" w:rsidP="0016406E">
      <w:pPr>
        <w:pStyle w:val="ListParagraph"/>
        <w:numPr>
          <w:ilvl w:val="1"/>
          <w:numId w:val="47"/>
        </w:numPr>
        <w:tabs>
          <w:tab w:val="left" w:pos="720"/>
          <w:tab w:val="left" w:pos="900"/>
        </w:tabs>
        <w:spacing w:before="120" w:line="288" w:lineRule="auto"/>
        <w:ind w:left="990" w:hanging="450"/>
        <w:contextualSpacing w:val="0"/>
        <w:rPr>
          <w:bCs/>
          <w:sz w:val="26"/>
          <w:szCs w:val="26"/>
        </w:rPr>
      </w:pPr>
      <w:r w:rsidRPr="0052121E">
        <w:rPr>
          <w:bCs/>
          <w:sz w:val="26"/>
          <w:szCs w:val="26"/>
        </w:rPr>
        <w:t>Máy sinh khí N2: 01 bộ</w:t>
      </w:r>
    </w:p>
    <w:p w14:paraId="208CBD4E" w14:textId="1AB45304" w:rsidR="0016406E" w:rsidRPr="0052121E" w:rsidRDefault="0016406E" w:rsidP="0016406E">
      <w:pPr>
        <w:pStyle w:val="ListParagraph"/>
        <w:numPr>
          <w:ilvl w:val="0"/>
          <w:numId w:val="47"/>
        </w:numPr>
        <w:tabs>
          <w:tab w:val="left" w:pos="426"/>
          <w:tab w:val="left" w:pos="630"/>
        </w:tabs>
        <w:spacing w:before="120" w:line="288" w:lineRule="auto"/>
        <w:contextualSpacing w:val="0"/>
        <w:rPr>
          <w:b/>
          <w:bCs/>
          <w:sz w:val="26"/>
          <w:szCs w:val="26"/>
        </w:rPr>
      </w:pPr>
      <w:r w:rsidRPr="0052121E">
        <w:rPr>
          <w:b/>
          <w:bCs/>
          <w:sz w:val="26"/>
          <w:szCs w:val="26"/>
        </w:rPr>
        <w:t xml:space="preserve">Máy tính </w:t>
      </w:r>
      <w:r w:rsidR="003A1AE5" w:rsidRPr="0052121E">
        <w:rPr>
          <w:b/>
          <w:bCs/>
          <w:sz w:val="26"/>
          <w:szCs w:val="26"/>
        </w:rPr>
        <w:t>và</w:t>
      </w:r>
      <w:r w:rsidRPr="0052121E">
        <w:rPr>
          <w:b/>
          <w:bCs/>
          <w:sz w:val="26"/>
          <w:szCs w:val="26"/>
        </w:rPr>
        <w:t xml:space="preserve"> máy in: 01 bộ</w:t>
      </w:r>
    </w:p>
    <w:p w14:paraId="52471521" w14:textId="77777777" w:rsidR="0016406E" w:rsidRPr="0052121E" w:rsidRDefault="0016406E" w:rsidP="0016406E">
      <w:pPr>
        <w:pStyle w:val="ListParagraph"/>
        <w:numPr>
          <w:ilvl w:val="0"/>
          <w:numId w:val="47"/>
        </w:numPr>
        <w:tabs>
          <w:tab w:val="left" w:pos="426"/>
          <w:tab w:val="left" w:pos="630"/>
        </w:tabs>
        <w:spacing w:before="120" w:line="288" w:lineRule="auto"/>
        <w:contextualSpacing w:val="0"/>
        <w:rPr>
          <w:b/>
          <w:bCs/>
          <w:sz w:val="26"/>
          <w:szCs w:val="26"/>
        </w:rPr>
      </w:pPr>
      <w:r w:rsidRPr="0052121E">
        <w:rPr>
          <w:b/>
          <w:bCs/>
          <w:sz w:val="26"/>
          <w:szCs w:val="26"/>
        </w:rPr>
        <w:t>Bộ lưu điện: 01 bộ</w:t>
      </w:r>
    </w:p>
    <w:p w14:paraId="0C026AE2" w14:textId="69E236CB" w:rsidR="0016406E" w:rsidRPr="0052121E" w:rsidRDefault="00BA49BF" w:rsidP="0016406E">
      <w:pPr>
        <w:pStyle w:val="ListParagraph"/>
        <w:numPr>
          <w:ilvl w:val="0"/>
          <w:numId w:val="47"/>
        </w:numPr>
        <w:tabs>
          <w:tab w:val="left" w:pos="426"/>
          <w:tab w:val="left" w:pos="630"/>
        </w:tabs>
        <w:spacing w:before="120" w:line="288" w:lineRule="auto"/>
        <w:contextualSpacing w:val="0"/>
        <w:rPr>
          <w:b/>
          <w:bCs/>
          <w:sz w:val="26"/>
          <w:szCs w:val="26"/>
        </w:rPr>
      </w:pPr>
      <w:r w:rsidRPr="0052121E">
        <w:rPr>
          <w:b/>
          <w:bCs/>
          <w:sz w:val="26"/>
          <w:szCs w:val="26"/>
        </w:rPr>
        <w:t>Phụ kiện khác kèm theo</w:t>
      </w:r>
    </w:p>
    <w:p w14:paraId="443AD678" w14:textId="184BC5A0" w:rsidR="0016406E" w:rsidRPr="0052121E" w:rsidRDefault="002F66D9" w:rsidP="0016406E">
      <w:pPr>
        <w:pStyle w:val="ListParagraph"/>
        <w:numPr>
          <w:ilvl w:val="0"/>
          <w:numId w:val="47"/>
        </w:numPr>
        <w:tabs>
          <w:tab w:val="left" w:pos="450"/>
          <w:tab w:val="left" w:pos="630"/>
        </w:tabs>
        <w:spacing w:before="120" w:line="288" w:lineRule="auto"/>
        <w:contextualSpacing w:val="0"/>
        <w:rPr>
          <w:b/>
          <w:bCs/>
          <w:sz w:val="26"/>
          <w:szCs w:val="26"/>
        </w:rPr>
      </w:pPr>
      <w:r w:rsidRPr="0052121E">
        <w:rPr>
          <w:b/>
          <w:bCs/>
          <w:sz w:val="26"/>
          <w:szCs w:val="26"/>
        </w:rPr>
        <w:t>Các tài liệu kỹ thuật, catalogue tiếng Anh và tiếng Việ</w:t>
      </w:r>
      <w:r w:rsidR="0016406E" w:rsidRPr="0052121E">
        <w:rPr>
          <w:b/>
          <w:bCs/>
          <w:sz w:val="26"/>
          <w:szCs w:val="26"/>
        </w:rPr>
        <w:t>t: 01 bộ.</w:t>
      </w:r>
    </w:p>
    <w:bookmarkEnd w:id="3"/>
    <w:p w14:paraId="2042942F" w14:textId="28756D14" w:rsidR="0016406E" w:rsidRPr="0052121E" w:rsidRDefault="0016406E" w:rsidP="0016406E">
      <w:pPr>
        <w:spacing w:before="120" w:line="288" w:lineRule="auto"/>
        <w:rPr>
          <w:b/>
          <w:sz w:val="26"/>
          <w:szCs w:val="26"/>
        </w:rPr>
      </w:pPr>
      <w:r w:rsidRPr="0052121E">
        <w:rPr>
          <w:b/>
          <w:sz w:val="26"/>
          <w:szCs w:val="26"/>
        </w:rPr>
        <w:t>C. CHỈ TIÊU KỸ THUẬT</w:t>
      </w:r>
    </w:p>
    <w:tbl>
      <w:tblPr>
        <w:tblW w:w="99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385"/>
        <w:gridCol w:w="1619"/>
        <w:gridCol w:w="1260"/>
      </w:tblGrid>
      <w:tr w:rsidR="0052121E" w:rsidRPr="0052121E" w14:paraId="57B493D4" w14:textId="77777777" w:rsidTr="003C2F58">
        <w:trPr>
          <w:trHeight w:val="409"/>
          <w:tblHeader/>
        </w:trPr>
        <w:tc>
          <w:tcPr>
            <w:tcW w:w="636" w:type="dxa"/>
            <w:shd w:val="clear" w:color="auto" w:fill="auto"/>
          </w:tcPr>
          <w:bookmarkEnd w:id="1"/>
          <w:p w14:paraId="353B99B4" w14:textId="77777777" w:rsidR="0016406E" w:rsidRPr="0052121E" w:rsidRDefault="0016406E" w:rsidP="003C2F58">
            <w:pPr>
              <w:tabs>
                <w:tab w:val="left" w:pos="360"/>
                <w:tab w:val="left" w:pos="2760"/>
              </w:tabs>
              <w:spacing w:line="288" w:lineRule="auto"/>
              <w:jc w:val="center"/>
              <w:rPr>
                <w:b/>
                <w:sz w:val="26"/>
                <w:szCs w:val="26"/>
              </w:rPr>
            </w:pPr>
            <w:r w:rsidRPr="0052121E">
              <w:rPr>
                <w:b/>
                <w:bCs/>
                <w:sz w:val="26"/>
                <w:szCs w:val="26"/>
              </w:rPr>
              <w:t>TT</w:t>
            </w:r>
          </w:p>
        </w:tc>
        <w:tc>
          <w:tcPr>
            <w:tcW w:w="6385" w:type="dxa"/>
            <w:shd w:val="clear" w:color="auto" w:fill="auto"/>
          </w:tcPr>
          <w:p w14:paraId="4A8464EF" w14:textId="77777777" w:rsidR="0016406E" w:rsidRPr="0052121E" w:rsidRDefault="0016406E" w:rsidP="003C2F58">
            <w:pPr>
              <w:tabs>
                <w:tab w:val="left" w:pos="360"/>
                <w:tab w:val="left" w:pos="2760"/>
              </w:tabs>
              <w:spacing w:line="288" w:lineRule="auto"/>
              <w:jc w:val="center"/>
              <w:rPr>
                <w:b/>
                <w:sz w:val="26"/>
                <w:szCs w:val="26"/>
              </w:rPr>
            </w:pPr>
            <w:r w:rsidRPr="0052121E">
              <w:rPr>
                <w:b/>
                <w:sz w:val="26"/>
                <w:szCs w:val="26"/>
                <w:lang w:val="de-DE"/>
              </w:rPr>
              <w:t>Chỉ tiêu kỹ thuật</w:t>
            </w:r>
          </w:p>
        </w:tc>
        <w:tc>
          <w:tcPr>
            <w:tcW w:w="1619" w:type="dxa"/>
            <w:shd w:val="clear" w:color="auto" w:fill="auto"/>
          </w:tcPr>
          <w:p w14:paraId="5420F6CB" w14:textId="77777777" w:rsidR="0016406E" w:rsidRPr="0052121E" w:rsidRDefault="0016406E" w:rsidP="003C2F58">
            <w:pPr>
              <w:tabs>
                <w:tab w:val="left" w:pos="360"/>
                <w:tab w:val="left" w:pos="2760"/>
              </w:tabs>
              <w:spacing w:line="288" w:lineRule="auto"/>
              <w:jc w:val="center"/>
              <w:rPr>
                <w:b/>
                <w:sz w:val="26"/>
                <w:szCs w:val="26"/>
              </w:rPr>
            </w:pPr>
            <w:r w:rsidRPr="0052121E">
              <w:rPr>
                <w:b/>
                <w:sz w:val="26"/>
                <w:szCs w:val="26"/>
                <w:lang w:val="de-DE"/>
              </w:rPr>
              <w:t>Đơn vị</w:t>
            </w:r>
          </w:p>
        </w:tc>
        <w:tc>
          <w:tcPr>
            <w:tcW w:w="1260" w:type="dxa"/>
            <w:shd w:val="clear" w:color="auto" w:fill="auto"/>
          </w:tcPr>
          <w:p w14:paraId="0FA8BF03" w14:textId="77777777" w:rsidR="0016406E" w:rsidRPr="0052121E" w:rsidRDefault="0016406E" w:rsidP="003C2F58">
            <w:pPr>
              <w:tabs>
                <w:tab w:val="left" w:pos="360"/>
                <w:tab w:val="left" w:pos="2760"/>
              </w:tabs>
              <w:spacing w:line="288" w:lineRule="auto"/>
              <w:jc w:val="center"/>
              <w:rPr>
                <w:b/>
                <w:sz w:val="26"/>
                <w:szCs w:val="26"/>
              </w:rPr>
            </w:pPr>
            <w:r w:rsidRPr="0052121E">
              <w:rPr>
                <w:b/>
                <w:sz w:val="26"/>
                <w:szCs w:val="26"/>
                <w:lang w:val="de-DE"/>
              </w:rPr>
              <w:t>Số lượng</w:t>
            </w:r>
          </w:p>
        </w:tc>
      </w:tr>
      <w:tr w:rsidR="0052121E" w:rsidRPr="0052121E" w14:paraId="34D07A4C" w14:textId="77777777" w:rsidTr="003C2F58">
        <w:trPr>
          <w:trHeight w:val="274"/>
        </w:trPr>
        <w:tc>
          <w:tcPr>
            <w:tcW w:w="636" w:type="dxa"/>
            <w:shd w:val="clear" w:color="auto" w:fill="auto"/>
          </w:tcPr>
          <w:p w14:paraId="45981FA1" w14:textId="77777777" w:rsidR="0016406E" w:rsidRPr="0052121E" w:rsidRDefault="0016406E" w:rsidP="003C2F58">
            <w:pPr>
              <w:tabs>
                <w:tab w:val="left" w:pos="360"/>
                <w:tab w:val="left" w:pos="2760"/>
              </w:tabs>
              <w:spacing w:line="288" w:lineRule="auto"/>
              <w:jc w:val="center"/>
              <w:rPr>
                <w:b/>
                <w:sz w:val="26"/>
                <w:szCs w:val="26"/>
              </w:rPr>
            </w:pPr>
            <w:r w:rsidRPr="0052121E">
              <w:rPr>
                <w:b/>
                <w:sz w:val="26"/>
                <w:szCs w:val="26"/>
              </w:rPr>
              <w:t>1</w:t>
            </w:r>
          </w:p>
        </w:tc>
        <w:tc>
          <w:tcPr>
            <w:tcW w:w="6385" w:type="dxa"/>
            <w:shd w:val="clear" w:color="auto" w:fill="auto"/>
          </w:tcPr>
          <w:p w14:paraId="780247BD" w14:textId="77777777" w:rsidR="0016406E" w:rsidRPr="0052121E" w:rsidRDefault="0016406E" w:rsidP="003C2F58">
            <w:pPr>
              <w:widowControl w:val="0"/>
              <w:spacing w:line="288" w:lineRule="auto"/>
              <w:rPr>
                <w:b/>
                <w:sz w:val="26"/>
                <w:szCs w:val="26"/>
              </w:rPr>
            </w:pPr>
            <w:r w:rsidRPr="0052121E">
              <w:rPr>
                <w:b/>
                <w:sz w:val="26"/>
                <w:szCs w:val="26"/>
              </w:rPr>
              <w:t>Máy chính</w:t>
            </w:r>
          </w:p>
        </w:tc>
        <w:tc>
          <w:tcPr>
            <w:tcW w:w="1619" w:type="dxa"/>
            <w:shd w:val="clear" w:color="auto" w:fill="auto"/>
          </w:tcPr>
          <w:p w14:paraId="0A871F37" w14:textId="77777777" w:rsidR="0016406E" w:rsidRPr="0052121E" w:rsidRDefault="0016406E" w:rsidP="003C2F58">
            <w:pPr>
              <w:spacing w:line="288" w:lineRule="auto"/>
              <w:jc w:val="center"/>
              <w:rPr>
                <w:b/>
                <w:bCs/>
                <w:sz w:val="26"/>
                <w:szCs w:val="26"/>
              </w:rPr>
            </w:pPr>
            <w:r w:rsidRPr="0052121E">
              <w:rPr>
                <w:b/>
                <w:bCs/>
                <w:sz w:val="26"/>
                <w:szCs w:val="26"/>
              </w:rPr>
              <w:t>Hệ thống</w:t>
            </w:r>
          </w:p>
        </w:tc>
        <w:tc>
          <w:tcPr>
            <w:tcW w:w="1260" w:type="dxa"/>
            <w:shd w:val="clear" w:color="auto" w:fill="auto"/>
          </w:tcPr>
          <w:p w14:paraId="7CC536B3" w14:textId="77777777" w:rsidR="0016406E" w:rsidRPr="0052121E" w:rsidRDefault="0016406E" w:rsidP="003C2F58">
            <w:pPr>
              <w:spacing w:line="288" w:lineRule="auto"/>
              <w:jc w:val="center"/>
              <w:rPr>
                <w:b/>
                <w:bCs/>
                <w:sz w:val="26"/>
                <w:szCs w:val="26"/>
              </w:rPr>
            </w:pPr>
            <w:r w:rsidRPr="0052121E">
              <w:rPr>
                <w:b/>
                <w:bCs/>
                <w:sz w:val="26"/>
                <w:szCs w:val="26"/>
              </w:rPr>
              <w:t>01</w:t>
            </w:r>
          </w:p>
        </w:tc>
      </w:tr>
      <w:tr w:rsidR="0052121E" w:rsidRPr="0052121E" w14:paraId="7EEE9C2C" w14:textId="77777777" w:rsidTr="003C2F58">
        <w:tc>
          <w:tcPr>
            <w:tcW w:w="636" w:type="dxa"/>
            <w:shd w:val="clear" w:color="auto" w:fill="auto"/>
          </w:tcPr>
          <w:p w14:paraId="3CF08675" w14:textId="77777777" w:rsidR="0016406E" w:rsidRPr="0052121E" w:rsidRDefault="0016406E" w:rsidP="003C2F58">
            <w:pPr>
              <w:tabs>
                <w:tab w:val="left" w:pos="360"/>
                <w:tab w:val="left" w:pos="2760"/>
              </w:tabs>
              <w:spacing w:line="288" w:lineRule="auto"/>
              <w:jc w:val="center"/>
              <w:rPr>
                <w:b/>
                <w:sz w:val="26"/>
                <w:szCs w:val="26"/>
              </w:rPr>
            </w:pPr>
            <w:r w:rsidRPr="0052121E">
              <w:rPr>
                <w:b/>
                <w:sz w:val="26"/>
                <w:szCs w:val="26"/>
              </w:rPr>
              <w:t>1.1</w:t>
            </w:r>
          </w:p>
        </w:tc>
        <w:tc>
          <w:tcPr>
            <w:tcW w:w="6385" w:type="dxa"/>
            <w:shd w:val="clear" w:color="auto" w:fill="auto"/>
          </w:tcPr>
          <w:p w14:paraId="72630FF7" w14:textId="77777777" w:rsidR="0016406E" w:rsidRPr="0052121E" w:rsidRDefault="0016406E" w:rsidP="003C2F58">
            <w:pPr>
              <w:widowControl w:val="0"/>
              <w:spacing w:line="288" w:lineRule="auto"/>
              <w:rPr>
                <w:b/>
                <w:sz w:val="26"/>
                <w:szCs w:val="26"/>
              </w:rPr>
            </w:pPr>
            <w:r w:rsidRPr="0052121E">
              <w:rPr>
                <w:b/>
                <w:sz w:val="26"/>
                <w:szCs w:val="26"/>
              </w:rPr>
              <w:t>Hệ thống cung cấp dung môi</w:t>
            </w:r>
          </w:p>
        </w:tc>
        <w:tc>
          <w:tcPr>
            <w:tcW w:w="1619" w:type="dxa"/>
            <w:shd w:val="clear" w:color="auto" w:fill="auto"/>
          </w:tcPr>
          <w:p w14:paraId="5D687249" w14:textId="77777777" w:rsidR="0016406E" w:rsidRPr="0052121E" w:rsidRDefault="0016406E" w:rsidP="003C2F58">
            <w:pPr>
              <w:spacing w:line="288" w:lineRule="auto"/>
              <w:jc w:val="center"/>
              <w:rPr>
                <w:b/>
                <w:bCs/>
                <w:sz w:val="26"/>
                <w:szCs w:val="26"/>
              </w:rPr>
            </w:pPr>
            <w:r w:rsidRPr="0052121E">
              <w:rPr>
                <w:b/>
                <w:bCs/>
                <w:sz w:val="26"/>
                <w:szCs w:val="26"/>
              </w:rPr>
              <w:t>Bộ</w:t>
            </w:r>
          </w:p>
        </w:tc>
        <w:tc>
          <w:tcPr>
            <w:tcW w:w="1260" w:type="dxa"/>
            <w:shd w:val="clear" w:color="auto" w:fill="auto"/>
          </w:tcPr>
          <w:p w14:paraId="0AF54898" w14:textId="77777777" w:rsidR="0016406E" w:rsidRPr="0052121E" w:rsidRDefault="0016406E" w:rsidP="003C2F58">
            <w:pPr>
              <w:spacing w:line="288" w:lineRule="auto"/>
              <w:jc w:val="center"/>
              <w:rPr>
                <w:b/>
                <w:bCs/>
                <w:sz w:val="26"/>
                <w:szCs w:val="26"/>
              </w:rPr>
            </w:pPr>
            <w:r w:rsidRPr="0052121E">
              <w:rPr>
                <w:b/>
                <w:bCs/>
                <w:sz w:val="26"/>
                <w:szCs w:val="26"/>
              </w:rPr>
              <w:t>01</w:t>
            </w:r>
          </w:p>
        </w:tc>
      </w:tr>
      <w:tr w:rsidR="0052121E" w:rsidRPr="0052121E" w14:paraId="19023DF0" w14:textId="77777777" w:rsidTr="003C2F58">
        <w:tc>
          <w:tcPr>
            <w:tcW w:w="636" w:type="dxa"/>
            <w:shd w:val="clear" w:color="auto" w:fill="auto"/>
          </w:tcPr>
          <w:p w14:paraId="22EA4397" w14:textId="77777777" w:rsidR="0016406E" w:rsidRPr="0052121E" w:rsidRDefault="0016406E" w:rsidP="003C2F58">
            <w:pPr>
              <w:tabs>
                <w:tab w:val="left" w:pos="360"/>
                <w:tab w:val="left" w:pos="2760"/>
              </w:tabs>
              <w:spacing w:line="288" w:lineRule="auto"/>
              <w:jc w:val="center"/>
              <w:rPr>
                <w:b/>
                <w:sz w:val="26"/>
                <w:szCs w:val="26"/>
              </w:rPr>
            </w:pPr>
          </w:p>
        </w:tc>
        <w:tc>
          <w:tcPr>
            <w:tcW w:w="6385" w:type="dxa"/>
            <w:shd w:val="clear" w:color="auto" w:fill="auto"/>
          </w:tcPr>
          <w:p w14:paraId="102FB839" w14:textId="77777777" w:rsidR="0016406E" w:rsidRPr="0052121E" w:rsidRDefault="0016406E" w:rsidP="0016406E">
            <w:pPr>
              <w:pStyle w:val="ListParagraph"/>
              <w:widowControl w:val="0"/>
              <w:numPr>
                <w:ilvl w:val="2"/>
                <w:numId w:val="48"/>
              </w:numPr>
              <w:tabs>
                <w:tab w:val="left" w:pos="359"/>
              </w:tabs>
              <w:spacing w:line="288" w:lineRule="auto"/>
              <w:ind w:left="1079" w:hanging="659"/>
              <w:contextualSpacing w:val="0"/>
              <w:rPr>
                <w:b/>
                <w:i/>
                <w:sz w:val="26"/>
                <w:szCs w:val="26"/>
              </w:rPr>
            </w:pPr>
            <w:r w:rsidRPr="0052121E">
              <w:rPr>
                <w:b/>
                <w:i/>
                <w:sz w:val="26"/>
                <w:szCs w:val="26"/>
              </w:rPr>
              <w:t>Bơm dung môi cao áp:</w:t>
            </w:r>
          </w:p>
          <w:p w14:paraId="11BB174F"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Bơm: thiết kế giảm dao động áp suất, đảm bảo dòng chảy ổn định, sử dụng công nghệ 2 piston song song hoặc tương đương (xấp xỉ 10 µL cho một kỳ)</w:t>
            </w:r>
          </w:p>
          <w:p w14:paraId="5179F8CE"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Bơm lưu lượng dòng liên tục và bơm áp suất không đổi</w:t>
            </w:r>
          </w:p>
          <w:p w14:paraId="4F4ADF23"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Số kênh dung môi ≥ 4</w:t>
            </w:r>
          </w:p>
          <w:p w14:paraId="065F1590" w14:textId="56F13146"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Khoảng cài đặt tốc độ dòng: 0,001 đến 10,000 mL/phút</w:t>
            </w:r>
          </w:p>
          <w:p w14:paraId="08CAF29C"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 xml:space="preserve">Áp suất làm việc tối đa: </w:t>
            </w:r>
          </w:p>
          <w:p w14:paraId="6CC9EE1C" w14:textId="77777777" w:rsidR="0016406E" w:rsidRPr="0052121E" w:rsidRDefault="0016406E" w:rsidP="003C2F58">
            <w:pPr>
              <w:widowControl w:val="0"/>
              <w:tabs>
                <w:tab w:val="left" w:pos="421"/>
              </w:tabs>
              <w:spacing w:line="288" w:lineRule="auto"/>
              <w:rPr>
                <w:bCs/>
                <w:sz w:val="26"/>
                <w:szCs w:val="26"/>
              </w:rPr>
            </w:pPr>
            <w:r w:rsidRPr="0052121E">
              <w:rPr>
                <w:bCs/>
                <w:sz w:val="26"/>
                <w:szCs w:val="26"/>
              </w:rPr>
              <w:lastRenderedPageBreak/>
              <w:tab/>
              <w:t>+ 1300 bar hay 130 MPa (0,001 – 3,000 mL/phút)</w:t>
            </w:r>
          </w:p>
          <w:p w14:paraId="19C0A528" w14:textId="77777777" w:rsidR="0016406E" w:rsidRPr="0052121E" w:rsidRDefault="0016406E" w:rsidP="003C2F58">
            <w:pPr>
              <w:widowControl w:val="0"/>
              <w:tabs>
                <w:tab w:val="left" w:pos="421"/>
              </w:tabs>
              <w:spacing w:line="288" w:lineRule="auto"/>
              <w:rPr>
                <w:bCs/>
                <w:sz w:val="26"/>
                <w:szCs w:val="26"/>
              </w:rPr>
            </w:pPr>
            <w:r w:rsidRPr="0052121E">
              <w:rPr>
                <w:bCs/>
                <w:sz w:val="26"/>
                <w:szCs w:val="26"/>
              </w:rPr>
              <w:tab/>
              <w:t>+ 800 bar hay 80 MPa (3,001 – 5,000 mL/phút)</w:t>
            </w:r>
          </w:p>
          <w:p w14:paraId="0E8CA21C" w14:textId="77777777" w:rsidR="0016406E" w:rsidRPr="0052121E" w:rsidRDefault="0016406E" w:rsidP="003C2F58">
            <w:pPr>
              <w:widowControl w:val="0"/>
              <w:tabs>
                <w:tab w:val="left" w:pos="421"/>
              </w:tabs>
              <w:spacing w:line="288" w:lineRule="auto"/>
              <w:rPr>
                <w:bCs/>
                <w:sz w:val="26"/>
                <w:szCs w:val="26"/>
              </w:rPr>
            </w:pPr>
            <w:r w:rsidRPr="0052121E">
              <w:rPr>
                <w:bCs/>
                <w:sz w:val="26"/>
                <w:szCs w:val="26"/>
              </w:rPr>
              <w:tab/>
              <w:t>+ 220 bar hay 22 MPa (5,001 – 10,000 mL/phút)</w:t>
            </w:r>
          </w:p>
          <w:p w14:paraId="4433D6F3" w14:textId="2BC667AC"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 xml:space="preserve">Độ chính xác tốc độ dòng: ± </w:t>
            </w:r>
            <w:r w:rsidR="001C2BE2" w:rsidRPr="0052121E">
              <w:rPr>
                <w:bCs/>
                <w:sz w:val="26"/>
                <w:szCs w:val="26"/>
              </w:rPr>
              <w:t xml:space="preserve">≤ </w:t>
            </w:r>
            <w:r w:rsidRPr="0052121E">
              <w:rPr>
                <w:bCs/>
                <w:sz w:val="26"/>
                <w:szCs w:val="26"/>
              </w:rPr>
              <w:t xml:space="preserve">1% hoặc </w:t>
            </w:r>
            <w:r w:rsidR="001C2BE2" w:rsidRPr="0052121E">
              <w:rPr>
                <w:bCs/>
                <w:sz w:val="26"/>
                <w:szCs w:val="26"/>
              </w:rPr>
              <w:t xml:space="preserve"> </w:t>
            </w:r>
            <w:r w:rsidRPr="0052121E">
              <w:rPr>
                <w:bCs/>
                <w:sz w:val="26"/>
                <w:szCs w:val="26"/>
              </w:rPr>
              <w:t xml:space="preserve">± </w:t>
            </w:r>
            <w:r w:rsidR="001C2BE2" w:rsidRPr="0052121E">
              <w:rPr>
                <w:bCs/>
                <w:sz w:val="26"/>
                <w:szCs w:val="26"/>
              </w:rPr>
              <w:t>≤</w:t>
            </w:r>
            <w:r w:rsidRPr="0052121E">
              <w:rPr>
                <w:bCs/>
                <w:sz w:val="26"/>
                <w:szCs w:val="26"/>
              </w:rPr>
              <w:t>2 µL/phút (1mL/phút khi nước được bơm ở áp suất 80 MPa, với nước và nhiệt độ phòng không đổi từ 20</w:t>
            </w:r>
            <w:r w:rsidR="001C2BE2" w:rsidRPr="0052121E">
              <w:rPr>
                <w:bCs/>
                <w:sz w:val="26"/>
                <w:szCs w:val="26"/>
              </w:rPr>
              <w:t xml:space="preserve"> °C</w:t>
            </w:r>
            <w:r w:rsidRPr="0052121E">
              <w:rPr>
                <w:bCs/>
                <w:sz w:val="26"/>
                <w:szCs w:val="26"/>
              </w:rPr>
              <w:t xml:space="preserve"> đến 30</w:t>
            </w:r>
            <w:r w:rsidR="001C2BE2" w:rsidRPr="0052121E">
              <w:rPr>
                <w:bCs/>
                <w:sz w:val="26"/>
                <w:szCs w:val="26"/>
              </w:rPr>
              <w:t xml:space="preserve"> </w:t>
            </w:r>
            <w:r w:rsidRPr="0052121E">
              <w:rPr>
                <w:bCs/>
                <w:sz w:val="26"/>
                <w:szCs w:val="26"/>
              </w:rPr>
              <w:t>°C)</w:t>
            </w:r>
          </w:p>
          <w:p w14:paraId="13CA0CC2" w14:textId="39017582"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 xml:space="preserve">Độ đúng tốc độ dòng: ≤ 0,06 % RSD hoặc </w:t>
            </w:r>
            <w:r w:rsidR="00705643" w:rsidRPr="0052121E">
              <w:rPr>
                <w:bCs/>
                <w:sz w:val="26"/>
                <w:szCs w:val="26"/>
              </w:rPr>
              <w:t xml:space="preserve">≤ </w:t>
            </w:r>
            <w:r w:rsidRPr="0052121E">
              <w:rPr>
                <w:bCs/>
                <w:sz w:val="26"/>
                <w:szCs w:val="26"/>
              </w:rPr>
              <w:t>0,02 min SD</w:t>
            </w:r>
          </w:p>
          <w:p w14:paraId="49583835"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Độ chính xác áp suất hiển thị: ± 2 % hoặc ± 2,4 MPa</w:t>
            </w:r>
          </w:p>
          <w:p w14:paraId="587118E7" w14:textId="2B8D0421"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Kiểu gradient: Gradient áp suất cao</w:t>
            </w:r>
            <w:r w:rsidR="008F1666" w:rsidRPr="0052121E">
              <w:rPr>
                <w:bCs/>
                <w:sz w:val="26"/>
                <w:szCs w:val="26"/>
              </w:rPr>
              <w:t xml:space="preserve"> hoặc </w:t>
            </w:r>
            <w:r w:rsidRPr="0052121E">
              <w:rPr>
                <w:bCs/>
                <w:sz w:val="26"/>
                <w:szCs w:val="26"/>
              </w:rPr>
              <w:t>Gradient áp suất thấp</w:t>
            </w:r>
          </w:p>
          <w:p w14:paraId="05D532FC"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Khoảng nồng độ gardient cài đặt: 0 đến 100% (bước 0</w:t>
            </w:r>
            <w:proofErr w:type="gramStart"/>
            <w:r w:rsidRPr="0052121E">
              <w:rPr>
                <w:bCs/>
                <w:sz w:val="26"/>
                <w:szCs w:val="26"/>
              </w:rPr>
              <w:t>,1</w:t>
            </w:r>
            <w:proofErr w:type="gramEnd"/>
            <w:r w:rsidRPr="0052121E">
              <w:rPr>
                <w:bCs/>
                <w:sz w:val="26"/>
                <w:szCs w:val="26"/>
              </w:rPr>
              <w:t>%)</w:t>
            </w:r>
          </w:p>
          <w:p w14:paraId="5F119196"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Độ đúng nồng độ gradient: ± 0,5% (điều kiện đặc biệt)</w:t>
            </w:r>
          </w:p>
          <w:p w14:paraId="400B0F7E"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Thang pH: 1 đến 14</w:t>
            </w:r>
          </w:p>
          <w:p w14:paraId="035E331D"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Chức năng an toàn: Có sensor phát hiện rò rỉ, giới hạn áp suất cao/áp suất thấp</w:t>
            </w:r>
          </w:p>
          <w:p w14:paraId="4FDB86F2"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Cơ chế rửa plunger: Rửa tự động bằng bộ rửa bơm tự động tích hợp sẵn</w:t>
            </w:r>
          </w:p>
          <w:p w14:paraId="33D4E096"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Vật liệu các bộ phận tiếp xúc dung môi: SUS316L, Hastelloy C, PEEK, PE, Sapphire, Ruby</w:t>
            </w:r>
          </w:p>
          <w:p w14:paraId="08B898D6" w14:textId="77777777" w:rsidR="0016406E" w:rsidRPr="0052121E" w:rsidRDefault="0016406E" w:rsidP="0016406E">
            <w:pPr>
              <w:pStyle w:val="ListParagraph"/>
              <w:widowControl w:val="0"/>
              <w:numPr>
                <w:ilvl w:val="2"/>
                <w:numId w:val="48"/>
              </w:numPr>
              <w:tabs>
                <w:tab w:val="left" w:pos="359"/>
              </w:tabs>
              <w:spacing w:line="288" w:lineRule="auto"/>
              <w:ind w:left="1079" w:hanging="659"/>
              <w:contextualSpacing w:val="0"/>
              <w:rPr>
                <w:b/>
                <w:i/>
                <w:sz w:val="26"/>
                <w:szCs w:val="26"/>
              </w:rPr>
            </w:pPr>
            <w:r w:rsidRPr="0052121E">
              <w:rPr>
                <w:b/>
                <w:i/>
                <w:sz w:val="26"/>
                <w:szCs w:val="26"/>
              </w:rPr>
              <w:t>Bộ trộn dung môi (Mixer MR 20µL)</w:t>
            </w:r>
          </w:p>
          <w:p w14:paraId="2CCC0204" w14:textId="77777777" w:rsidR="0016406E" w:rsidRPr="0052121E" w:rsidRDefault="0016406E" w:rsidP="0016406E">
            <w:pPr>
              <w:pStyle w:val="ListParagraph"/>
              <w:widowControl w:val="0"/>
              <w:numPr>
                <w:ilvl w:val="2"/>
                <w:numId w:val="48"/>
              </w:numPr>
              <w:tabs>
                <w:tab w:val="left" w:pos="359"/>
              </w:tabs>
              <w:spacing w:line="288" w:lineRule="auto"/>
              <w:ind w:left="1079" w:hanging="659"/>
              <w:contextualSpacing w:val="0"/>
              <w:rPr>
                <w:b/>
                <w:i/>
                <w:sz w:val="26"/>
                <w:szCs w:val="26"/>
              </w:rPr>
            </w:pPr>
            <w:r w:rsidRPr="0052121E">
              <w:rPr>
                <w:b/>
                <w:i/>
                <w:sz w:val="26"/>
                <w:szCs w:val="26"/>
              </w:rPr>
              <w:t>Bộ khử khí dung môi trực tuyến:</w:t>
            </w:r>
          </w:p>
          <w:p w14:paraId="297616BE"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Số kênh đuổi khí: 5 kênh</w:t>
            </w:r>
          </w:p>
          <w:p w14:paraId="32532ED9" w14:textId="2638B8A4"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 xml:space="preserve">Kết nối với bơm cung cấp dung môi cho phép khử tuần tự các khí hòa tan trong HPLC mà không làm thay đổi thành phần </w:t>
            </w:r>
            <w:proofErr w:type="gramStart"/>
            <w:r w:rsidRPr="0052121E">
              <w:rPr>
                <w:bCs/>
                <w:sz w:val="26"/>
                <w:szCs w:val="26"/>
              </w:rPr>
              <w:t>pha</w:t>
            </w:r>
            <w:proofErr w:type="gramEnd"/>
            <w:r w:rsidRPr="0052121E">
              <w:rPr>
                <w:bCs/>
                <w:sz w:val="26"/>
                <w:szCs w:val="26"/>
              </w:rPr>
              <w:t xml:space="preserve"> động,</w:t>
            </w:r>
            <w:r w:rsidR="00494E70" w:rsidRPr="0052121E">
              <w:rPr>
                <w:bCs/>
                <w:sz w:val="26"/>
                <w:szCs w:val="26"/>
              </w:rPr>
              <w:t xml:space="preserve"> do đó</w:t>
            </w:r>
            <w:r w:rsidRPr="0052121E">
              <w:rPr>
                <w:bCs/>
                <w:sz w:val="26"/>
                <w:szCs w:val="26"/>
              </w:rPr>
              <w:t xml:space="preserve"> làm tăng độ ổn định và độ lặp lại phân tích.</w:t>
            </w:r>
          </w:p>
          <w:p w14:paraId="3C38FAAC"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Tốc độ khử khí: 10 mL/phút /kênh</w:t>
            </w:r>
          </w:p>
          <w:p w14:paraId="70F56908"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Thể tích bên trong: 400 µL/kênh.</w:t>
            </w:r>
          </w:p>
          <w:p w14:paraId="11CB3BDD"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
                <w:sz w:val="26"/>
                <w:szCs w:val="26"/>
              </w:rPr>
            </w:pPr>
            <w:r w:rsidRPr="0052121E">
              <w:rPr>
                <w:bCs/>
                <w:sz w:val="26"/>
                <w:szCs w:val="26"/>
              </w:rPr>
              <w:t>Sự chịu đựng dưới áp suất: ± 0,1 Mpa</w:t>
            </w:r>
          </w:p>
          <w:p w14:paraId="3CC44CC0" w14:textId="77777777" w:rsidR="0016406E" w:rsidRPr="0052121E" w:rsidRDefault="0016406E" w:rsidP="0016406E">
            <w:pPr>
              <w:pStyle w:val="ListParagraph"/>
              <w:widowControl w:val="0"/>
              <w:numPr>
                <w:ilvl w:val="2"/>
                <w:numId w:val="48"/>
              </w:numPr>
              <w:tabs>
                <w:tab w:val="left" w:pos="359"/>
              </w:tabs>
              <w:spacing w:line="288" w:lineRule="auto"/>
              <w:ind w:left="1079" w:hanging="659"/>
              <w:contextualSpacing w:val="0"/>
              <w:rPr>
                <w:b/>
                <w:i/>
                <w:sz w:val="26"/>
                <w:szCs w:val="26"/>
              </w:rPr>
            </w:pPr>
            <w:r w:rsidRPr="0052121E">
              <w:rPr>
                <w:b/>
                <w:i/>
                <w:sz w:val="26"/>
                <w:szCs w:val="26"/>
              </w:rPr>
              <w:t xml:space="preserve">Bộ khay đựng chai dung môi </w:t>
            </w:r>
          </w:p>
          <w:p w14:paraId="51C135D2" w14:textId="244BE4B7" w:rsidR="0016406E" w:rsidRPr="0052121E" w:rsidRDefault="00487775" w:rsidP="00A45754">
            <w:pPr>
              <w:widowControl w:val="0"/>
              <w:tabs>
                <w:tab w:val="left" w:pos="421"/>
              </w:tabs>
              <w:spacing w:line="288" w:lineRule="auto"/>
              <w:rPr>
                <w:b/>
                <w:sz w:val="26"/>
                <w:szCs w:val="26"/>
              </w:rPr>
            </w:pPr>
            <w:r w:rsidRPr="0052121E">
              <w:rPr>
                <w:bCs/>
                <w:sz w:val="26"/>
                <w:szCs w:val="26"/>
              </w:rPr>
              <w:t xml:space="preserve">      Khay chính hãng đồng bộ với các modul của thiết bị và đựng được ≥ 8 chai dung môi 1 lít </w:t>
            </w:r>
          </w:p>
        </w:tc>
        <w:tc>
          <w:tcPr>
            <w:tcW w:w="1619" w:type="dxa"/>
            <w:shd w:val="clear" w:color="auto" w:fill="auto"/>
          </w:tcPr>
          <w:p w14:paraId="7C3A8B7B" w14:textId="77777777" w:rsidR="0016406E" w:rsidRPr="0052121E" w:rsidRDefault="0016406E" w:rsidP="003C2F58">
            <w:pPr>
              <w:tabs>
                <w:tab w:val="left" w:pos="360"/>
                <w:tab w:val="left" w:pos="2760"/>
              </w:tabs>
              <w:spacing w:line="288" w:lineRule="auto"/>
              <w:rPr>
                <w:b/>
                <w:sz w:val="26"/>
                <w:szCs w:val="26"/>
              </w:rPr>
            </w:pPr>
          </w:p>
        </w:tc>
        <w:tc>
          <w:tcPr>
            <w:tcW w:w="1260" w:type="dxa"/>
            <w:shd w:val="clear" w:color="auto" w:fill="auto"/>
          </w:tcPr>
          <w:p w14:paraId="6D05F7D9" w14:textId="77777777" w:rsidR="0016406E" w:rsidRPr="0052121E" w:rsidRDefault="0016406E" w:rsidP="003C2F58">
            <w:pPr>
              <w:tabs>
                <w:tab w:val="left" w:pos="360"/>
                <w:tab w:val="left" w:pos="2760"/>
              </w:tabs>
              <w:spacing w:line="288" w:lineRule="auto"/>
              <w:rPr>
                <w:b/>
                <w:sz w:val="26"/>
                <w:szCs w:val="26"/>
              </w:rPr>
            </w:pPr>
          </w:p>
        </w:tc>
      </w:tr>
      <w:tr w:rsidR="0052121E" w:rsidRPr="0052121E" w14:paraId="2C4B03CE" w14:textId="77777777" w:rsidTr="003C2F58">
        <w:tc>
          <w:tcPr>
            <w:tcW w:w="636" w:type="dxa"/>
            <w:shd w:val="clear" w:color="auto" w:fill="auto"/>
          </w:tcPr>
          <w:p w14:paraId="060EEEA4" w14:textId="77777777" w:rsidR="0016406E" w:rsidRPr="0052121E" w:rsidRDefault="0016406E" w:rsidP="003C2F58">
            <w:pPr>
              <w:tabs>
                <w:tab w:val="left" w:pos="360"/>
                <w:tab w:val="left" w:pos="2760"/>
              </w:tabs>
              <w:spacing w:line="288" w:lineRule="auto"/>
              <w:jc w:val="center"/>
              <w:rPr>
                <w:b/>
                <w:sz w:val="26"/>
                <w:szCs w:val="26"/>
              </w:rPr>
            </w:pPr>
            <w:r w:rsidRPr="0052121E">
              <w:rPr>
                <w:b/>
                <w:sz w:val="26"/>
                <w:szCs w:val="26"/>
              </w:rPr>
              <w:t>1.2</w:t>
            </w:r>
          </w:p>
        </w:tc>
        <w:tc>
          <w:tcPr>
            <w:tcW w:w="6385" w:type="dxa"/>
            <w:shd w:val="clear" w:color="auto" w:fill="auto"/>
          </w:tcPr>
          <w:p w14:paraId="05E5C3E0" w14:textId="77777777" w:rsidR="0016406E" w:rsidRPr="0052121E" w:rsidRDefault="0016406E" w:rsidP="003C2F58">
            <w:pPr>
              <w:widowControl w:val="0"/>
              <w:spacing w:line="288" w:lineRule="auto"/>
              <w:rPr>
                <w:sz w:val="26"/>
                <w:szCs w:val="26"/>
              </w:rPr>
            </w:pPr>
            <w:r w:rsidRPr="0052121E">
              <w:rPr>
                <w:b/>
                <w:sz w:val="26"/>
                <w:szCs w:val="26"/>
              </w:rPr>
              <w:t xml:space="preserve">Bộ phận tiêm mẫu tự động, </w:t>
            </w:r>
            <w:r w:rsidRPr="0052121E">
              <w:rPr>
                <w:sz w:val="26"/>
                <w:szCs w:val="26"/>
              </w:rPr>
              <w:t xml:space="preserve">bao gồm:  </w:t>
            </w:r>
          </w:p>
          <w:p w14:paraId="5A9827FD" w14:textId="60D7C470" w:rsidR="0016406E" w:rsidRPr="0052121E" w:rsidRDefault="0016406E" w:rsidP="00FB4C32">
            <w:pPr>
              <w:pStyle w:val="ListParagraph"/>
              <w:widowControl w:val="0"/>
              <w:numPr>
                <w:ilvl w:val="0"/>
                <w:numId w:val="45"/>
              </w:numPr>
              <w:spacing w:line="288" w:lineRule="auto"/>
              <w:ind w:left="426" w:hanging="270"/>
              <w:rPr>
                <w:sz w:val="26"/>
                <w:szCs w:val="26"/>
              </w:rPr>
            </w:pPr>
            <w:r w:rsidRPr="0052121E">
              <w:rPr>
                <w:sz w:val="26"/>
                <w:szCs w:val="26"/>
              </w:rPr>
              <w:t>Khay đựng mẫu ≥ 162 vị trí mẫu x 1,5 mL</w:t>
            </w:r>
          </w:p>
          <w:p w14:paraId="1A42F6EB"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lastRenderedPageBreak/>
              <w:t>Phương pháp tiêm: Tổng thể tích, thể tích có thể thay đổi</w:t>
            </w:r>
          </w:p>
          <w:p w14:paraId="5514BAFB" w14:textId="77777777" w:rsidR="00402748" w:rsidRPr="0052121E" w:rsidRDefault="0016406E" w:rsidP="0016406E">
            <w:pPr>
              <w:pStyle w:val="ListParagraph"/>
              <w:widowControl w:val="0"/>
              <w:numPr>
                <w:ilvl w:val="0"/>
                <w:numId w:val="45"/>
              </w:numPr>
              <w:tabs>
                <w:tab w:val="left" w:pos="421"/>
              </w:tabs>
              <w:spacing w:line="288" w:lineRule="auto"/>
              <w:ind w:left="-4" w:firstLine="142"/>
              <w:contextualSpacing w:val="0"/>
              <w:rPr>
                <w:bCs/>
                <w:strike/>
                <w:sz w:val="26"/>
                <w:szCs w:val="26"/>
              </w:rPr>
            </w:pPr>
            <w:r w:rsidRPr="0052121E">
              <w:rPr>
                <w:bCs/>
                <w:sz w:val="26"/>
                <w:szCs w:val="26"/>
              </w:rPr>
              <w:t>Khoảng đặt của thể tích tiêm mẫu: từ 0,1 µL đến 50 µL</w:t>
            </w:r>
            <w:r w:rsidR="00402748" w:rsidRPr="0052121E">
              <w:rPr>
                <w:bCs/>
                <w:sz w:val="26"/>
                <w:szCs w:val="26"/>
              </w:rPr>
              <w:t xml:space="preserve">, </w:t>
            </w:r>
            <w:r w:rsidR="00402748" w:rsidRPr="0052121E">
              <w:rPr>
                <w:sz w:val="26"/>
                <w:szCs w:val="26"/>
              </w:rPr>
              <w:t>có thể mở rộng thể tích đến ≥ 500 µL</w:t>
            </w:r>
          </w:p>
          <w:p w14:paraId="33E0D7B5"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 xml:space="preserve">Độ lặp lại thể tích mẫu tiêm: </w:t>
            </w:r>
          </w:p>
          <w:p w14:paraId="53C00B73"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RSD ≤ 1,0 % (cho khoảng tiêm 0,5 µL đến 0,9 µL)</w:t>
            </w:r>
          </w:p>
          <w:p w14:paraId="09842CAC"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RSD ≤ 0,5 % (cho khoảng tiêm 1,0 µL đến 1,9 µL)</w:t>
            </w:r>
          </w:p>
          <w:p w14:paraId="2EB2798F"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RSD ≤ 0,25 % (cho khoảng tiêm 2,0 µL đến 4,9 µL)</w:t>
            </w:r>
          </w:p>
          <w:p w14:paraId="0FEE29D6"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RSD ≤ 0,15 % (cho khoảng tiêm ≥ 5,0 µL)</w:t>
            </w:r>
          </w:p>
          <w:p w14:paraId="3EC7A3C6"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Độ đúng thể tích tiêm: ± 1% (thể tích tiêm 5 µL, n=20)</w:t>
            </w:r>
          </w:p>
          <w:p w14:paraId="0BE2C324"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Độ tuyến tính: 0,9999 %</w:t>
            </w:r>
          </w:p>
          <w:p w14:paraId="1564F840" w14:textId="7980E0CC"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Thời gian chu kỳ tiêm</w:t>
            </w:r>
            <w:r w:rsidR="006A1031" w:rsidRPr="0052121E">
              <w:rPr>
                <w:bCs/>
                <w:sz w:val="26"/>
                <w:szCs w:val="26"/>
              </w:rPr>
              <w:t xml:space="preserve"> mẫu</w:t>
            </w:r>
            <w:r w:rsidRPr="0052121E">
              <w:rPr>
                <w:bCs/>
                <w:sz w:val="26"/>
                <w:szCs w:val="26"/>
              </w:rPr>
              <w:t>: ≤ 6,7</w:t>
            </w:r>
            <w:r w:rsidR="00B92621" w:rsidRPr="0052121E">
              <w:rPr>
                <w:bCs/>
                <w:sz w:val="26"/>
                <w:szCs w:val="26"/>
              </w:rPr>
              <w:t xml:space="preserve"> </w:t>
            </w:r>
            <w:r w:rsidRPr="0052121E">
              <w:rPr>
                <w:bCs/>
                <w:sz w:val="26"/>
                <w:szCs w:val="26"/>
              </w:rPr>
              <w:t>giây</w:t>
            </w:r>
          </w:p>
          <w:p w14:paraId="00132669" w14:textId="603CE92B" w:rsidR="00046376" w:rsidRPr="0052121E" w:rsidRDefault="0016406E" w:rsidP="00046376">
            <w:pPr>
              <w:pStyle w:val="ListParagraph"/>
              <w:widowControl w:val="0"/>
              <w:numPr>
                <w:ilvl w:val="0"/>
                <w:numId w:val="45"/>
              </w:numPr>
              <w:tabs>
                <w:tab w:val="left" w:pos="421"/>
              </w:tabs>
              <w:spacing w:line="288" w:lineRule="auto"/>
              <w:ind w:left="66" w:firstLine="90"/>
              <w:contextualSpacing w:val="0"/>
              <w:rPr>
                <w:bCs/>
                <w:sz w:val="26"/>
                <w:szCs w:val="26"/>
              </w:rPr>
            </w:pPr>
            <w:r w:rsidRPr="0052121E">
              <w:rPr>
                <w:bCs/>
                <w:sz w:val="26"/>
                <w:szCs w:val="26"/>
              </w:rPr>
              <w:t xml:space="preserve">Áp suất hoạt động tối đa: </w:t>
            </w:r>
            <w:r w:rsidR="00046376" w:rsidRPr="0052121E">
              <w:rPr>
                <w:bCs/>
                <w:sz w:val="26"/>
                <w:szCs w:val="26"/>
              </w:rPr>
              <w:t>80</w:t>
            </w:r>
            <w:r w:rsidR="00B92621" w:rsidRPr="0052121E">
              <w:rPr>
                <w:bCs/>
                <w:sz w:val="26"/>
                <w:szCs w:val="26"/>
              </w:rPr>
              <w:t xml:space="preserve"> </w:t>
            </w:r>
            <w:r w:rsidR="00046376" w:rsidRPr="0052121E">
              <w:rPr>
                <w:bCs/>
                <w:sz w:val="26"/>
                <w:szCs w:val="26"/>
              </w:rPr>
              <w:t>Mpa (800 bar) đến 130 Mpa (1.300 bar)</w:t>
            </w:r>
          </w:p>
          <w:p w14:paraId="1FCA74AF" w14:textId="21647B14" w:rsidR="0016406E" w:rsidRPr="0052121E" w:rsidRDefault="0016406E" w:rsidP="00046376">
            <w:pPr>
              <w:pStyle w:val="ListParagraph"/>
              <w:widowControl w:val="0"/>
              <w:numPr>
                <w:ilvl w:val="0"/>
                <w:numId w:val="45"/>
              </w:numPr>
              <w:tabs>
                <w:tab w:val="left" w:pos="421"/>
              </w:tabs>
              <w:spacing w:line="288" w:lineRule="auto"/>
              <w:ind w:left="66" w:firstLine="180"/>
              <w:contextualSpacing w:val="0"/>
              <w:rPr>
                <w:bCs/>
                <w:sz w:val="26"/>
                <w:szCs w:val="26"/>
              </w:rPr>
            </w:pPr>
            <w:r w:rsidRPr="0052121E">
              <w:rPr>
                <w:bCs/>
                <w:sz w:val="26"/>
                <w:szCs w:val="26"/>
              </w:rPr>
              <w:t xml:space="preserve">Độ nhiễm </w:t>
            </w:r>
            <w:r w:rsidR="0032270C" w:rsidRPr="0052121E">
              <w:rPr>
                <w:bCs/>
                <w:sz w:val="26"/>
                <w:szCs w:val="26"/>
              </w:rPr>
              <w:t>chéo: 0</w:t>
            </w:r>
            <w:proofErr w:type="gramStart"/>
            <w:r w:rsidR="0032270C" w:rsidRPr="0052121E">
              <w:rPr>
                <w:bCs/>
                <w:sz w:val="26"/>
                <w:szCs w:val="26"/>
              </w:rPr>
              <w:t>,0015</w:t>
            </w:r>
            <w:proofErr w:type="gramEnd"/>
            <w:r w:rsidR="0032270C" w:rsidRPr="0052121E">
              <w:rPr>
                <w:bCs/>
                <w:sz w:val="26"/>
                <w:szCs w:val="26"/>
              </w:rPr>
              <w:t>% max. (</w:t>
            </w:r>
            <w:proofErr w:type="gramStart"/>
            <w:r w:rsidR="0032270C" w:rsidRPr="0052121E">
              <w:rPr>
                <w:bCs/>
                <w:sz w:val="26"/>
                <w:szCs w:val="26"/>
              </w:rPr>
              <w:t>không</w:t>
            </w:r>
            <w:proofErr w:type="gramEnd"/>
            <w:r w:rsidR="0032270C" w:rsidRPr="0052121E">
              <w:rPr>
                <w:bCs/>
                <w:sz w:val="26"/>
                <w:szCs w:val="26"/>
              </w:rPr>
              <w:t xml:space="preserve"> rửa) và </w:t>
            </w:r>
            <w:r w:rsidRPr="0052121E">
              <w:rPr>
                <w:bCs/>
                <w:sz w:val="26"/>
                <w:szCs w:val="26"/>
              </w:rPr>
              <w:t>0,0003% max. (</w:t>
            </w:r>
            <w:r w:rsidR="00D23D25" w:rsidRPr="0052121E">
              <w:rPr>
                <w:bCs/>
                <w:sz w:val="26"/>
                <w:szCs w:val="26"/>
              </w:rPr>
              <w:t>khi rửa kim)</w:t>
            </w:r>
          </w:p>
          <w:p w14:paraId="34EB30E5" w14:textId="1249DB7E"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 xml:space="preserve">Thang pH: </w:t>
            </w:r>
            <w:r w:rsidR="009B6427" w:rsidRPr="0052121E">
              <w:rPr>
                <w:bCs/>
                <w:sz w:val="26"/>
                <w:szCs w:val="26"/>
              </w:rPr>
              <w:t xml:space="preserve">từ </w:t>
            </w:r>
            <w:r w:rsidRPr="0052121E">
              <w:rPr>
                <w:bCs/>
                <w:sz w:val="26"/>
                <w:szCs w:val="26"/>
              </w:rPr>
              <w:t>1 đến 14</w:t>
            </w:r>
          </w:p>
          <w:p w14:paraId="3DBF9A6E" w14:textId="1BCA089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Khoảng nhiệt độ điều nhiệt mẫu: 4 ~ 45</w:t>
            </w:r>
            <w:r w:rsidR="00B92621" w:rsidRPr="0052121E">
              <w:rPr>
                <w:bCs/>
                <w:sz w:val="26"/>
                <w:szCs w:val="26"/>
              </w:rPr>
              <w:t xml:space="preserve"> </w:t>
            </w:r>
            <w:r w:rsidRPr="0052121E">
              <w:rPr>
                <w:bCs/>
                <w:sz w:val="26"/>
                <w:szCs w:val="26"/>
              </w:rPr>
              <w:t>℃</w:t>
            </w:r>
          </w:p>
          <w:p w14:paraId="7A94549C" w14:textId="30854E33" w:rsidR="0016406E" w:rsidRPr="0052121E" w:rsidRDefault="0016406E" w:rsidP="003C2F58">
            <w:pPr>
              <w:widowControl w:val="0"/>
              <w:tabs>
                <w:tab w:val="left" w:pos="421"/>
              </w:tabs>
              <w:spacing w:line="288" w:lineRule="auto"/>
              <w:rPr>
                <w:sz w:val="26"/>
                <w:szCs w:val="26"/>
              </w:rPr>
            </w:pPr>
            <w:r w:rsidRPr="0052121E">
              <w:rPr>
                <w:sz w:val="26"/>
                <w:szCs w:val="26"/>
              </w:rPr>
              <w:tab/>
              <w:t>+ Độ chính xác nhiệt độ: ± 0,5°C (tại vị trí sensor)</w:t>
            </w:r>
            <w:r w:rsidR="00974CB3" w:rsidRPr="0052121E">
              <w:rPr>
                <w:sz w:val="26"/>
                <w:szCs w:val="26"/>
              </w:rPr>
              <w:t xml:space="preserve"> và</w:t>
            </w:r>
            <w:r w:rsidRPr="0052121E">
              <w:rPr>
                <w:sz w:val="26"/>
                <w:szCs w:val="26"/>
              </w:rPr>
              <w:t xml:space="preserve"> 2</w:t>
            </w:r>
            <w:r w:rsidR="00B92621" w:rsidRPr="0052121E">
              <w:rPr>
                <w:sz w:val="26"/>
                <w:szCs w:val="26"/>
              </w:rPr>
              <w:t xml:space="preserve"> </w:t>
            </w:r>
            <w:r w:rsidRPr="0052121E">
              <w:rPr>
                <w:sz w:val="26"/>
                <w:szCs w:val="26"/>
              </w:rPr>
              <w:t>°C (Nhiệt độ của chất lỏng trong lọ mẫu thủy tinh 1,5 mL)</w:t>
            </w:r>
          </w:p>
          <w:p w14:paraId="277EDF08"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Độ ổn định nhiệt độ: ± 0,5 °C/15 phút</w:t>
            </w:r>
          </w:p>
          <w:p w14:paraId="493F0135"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 xml:space="preserve">Có chức năng tiền xử lý (pretreatment): </w:t>
            </w:r>
            <w:proofErr w:type="gramStart"/>
            <w:r w:rsidRPr="0052121E">
              <w:rPr>
                <w:bCs/>
                <w:sz w:val="26"/>
                <w:szCs w:val="26"/>
              </w:rPr>
              <w:t>Pha</w:t>
            </w:r>
            <w:proofErr w:type="gramEnd"/>
            <w:r w:rsidRPr="0052121E">
              <w:rPr>
                <w:bCs/>
                <w:sz w:val="26"/>
                <w:szCs w:val="26"/>
              </w:rPr>
              <w:t xml:space="preserve"> loãng mẫu, thêm thuốc thử, trộn và chờ thời gian phản ứng.</w:t>
            </w:r>
          </w:p>
          <w:p w14:paraId="111E3D27"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Vật liệu các bộ phận tiếp xúc dung môi: SUS316L, DLC, PEEK, GFP, PTFE, FEP, ETFE, sapphire, ceramics, PPS, FFKM.</w:t>
            </w:r>
          </w:p>
        </w:tc>
        <w:tc>
          <w:tcPr>
            <w:tcW w:w="1619" w:type="dxa"/>
            <w:shd w:val="clear" w:color="auto" w:fill="auto"/>
          </w:tcPr>
          <w:p w14:paraId="501CAE0D" w14:textId="77777777" w:rsidR="0016406E" w:rsidRPr="0052121E" w:rsidRDefault="0016406E" w:rsidP="003C2F58">
            <w:pPr>
              <w:spacing w:line="288" w:lineRule="auto"/>
              <w:jc w:val="center"/>
              <w:rPr>
                <w:b/>
                <w:bCs/>
                <w:sz w:val="26"/>
                <w:szCs w:val="26"/>
              </w:rPr>
            </w:pPr>
            <w:r w:rsidRPr="0052121E">
              <w:rPr>
                <w:b/>
                <w:bCs/>
                <w:sz w:val="26"/>
                <w:szCs w:val="26"/>
              </w:rPr>
              <w:lastRenderedPageBreak/>
              <w:t>Bộ</w:t>
            </w:r>
          </w:p>
          <w:p w14:paraId="774DFAFE" w14:textId="77777777" w:rsidR="0016406E" w:rsidRPr="0052121E" w:rsidRDefault="0016406E" w:rsidP="003C2F58">
            <w:pPr>
              <w:spacing w:line="288" w:lineRule="auto"/>
              <w:jc w:val="center"/>
              <w:rPr>
                <w:b/>
                <w:bCs/>
                <w:sz w:val="26"/>
                <w:szCs w:val="26"/>
              </w:rPr>
            </w:pPr>
          </w:p>
        </w:tc>
        <w:tc>
          <w:tcPr>
            <w:tcW w:w="1260" w:type="dxa"/>
            <w:shd w:val="clear" w:color="auto" w:fill="auto"/>
          </w:tcPr>
          <w:p w14:paraId="05A2CD0D" w14:textId="77777777" w:rsidR="0016406E" w:rsidRPr="0052121E" w:rsidRDefault="0016406E" w:rsidP="003C2F58">
            <w:pPr>
              <w:spacing w:line="288" w:lineRule="auto"/>
              <w:jc w:val="center"/>
              <w:rPr>
                <w:b/>
                <w:bCs/>
                <w:sz w:val="26"/>
                <w:szCs w:val="26"/>
              </w:rPr>
            </w:pPr>
            <w:r w:rsidRPr="0052121E">
              <w:rPr>
                <w:b/>
                <w:bCs/>
                <w:sz w:val="26"/>
                <w:szCs w:val="26"/>
              </w:rPr>
              <w:t>01</w:t>
            </w:r>
          </w:p>
          <w:p w14:paraId="51A1190E" w14:textId="77777777" w:rsidR="0016406E" w:rsidRPr="0052121E" w:rsidRDefault="0016406E" w:rsidP="003C2F58">
            <w:pPr>
              <w:spacing w:line="288" w:lineRule="auto"/>
              <w:jc w:val="center"/>
              <w:rPr>
                <w:b/>
                <w:bCs/>
                <w:sz w:val="26"/>
                <w:szCs w:val="26"/>
              </w:rPr>
            </w:pPr>
          </w:p>
        </w:tc>
      </w:tr>
      <w:tr w:rsidR="0052121E" w:rsidRPr="0052121E" w14:paraId="1913A185" w14:textId="77777777" w:rsidTr="003C2F58">
        <w:tc>
          <w:tcPr>
            <w:tcW w:w="636" w:type="dxa"/>
            <w:shd w:val="clear" w:color="auto" w:fill="auto"/>
          </w:tcPr>
          <w:p w14:paraId="54DDC7E2" w14:textId="77777777" w:rsidR="0016406E" w:rsidRPr="0052121E" w:rsidRDefault="0016406E" w:rsidP="003C2F58">
            <w:pPr>
              <w:tabs>
                <w:tab w:val="left" w:pos="360"/>
                <w:tab w:val="left" w:pos="2760"/>
              </w:tabs>
              <w:spacing w:line="288" w:lineRule="auto"/>
              <w:jc w:val="center"/>
              <w:rPr>
                <w:b/>
                <w:sz w:val="26"/>
                <w:szCs w:val="26"/>
              </w:rPr>
            </w:pPr>
            <w:r w:rsidRPr="0052121E">
              <w:rPr>
                <w:b/>
                <w:sz w:val="26"/>
                <w:szCs w:val="26"/>
              </w:rPr>
              <w:t>1.3</w:t>
            </w:r>
          </w:p>
        </w:tc>
        <w:tc>
          <w:tcPr>
            <w:tcW w:w="6385" w:type="dxa"/>
            <w:shd w:val="clear" w:color="auto" w:fill="auto"/>
          </w:tcPr>
          <w:p w14:paraId="5B49FEF8" w14:textId="77777777" w:rsidR="0016406E" w:rsidRPr="0052121E" w:rsidRDefault="0016406E" w:rsidP="003C2F58">
            <w:pPr>
              <w:tabs>
                <w:tab w:val="left" w:pos="2760"/>
              </w:tabs>
              <w:spacing w:line="288" w:lineRule="auto"/>
              <w:rPr>
                <w:b/>
                <w:sz w:val="26"/>
                <w:szCs w:val="26"/>
              </w:rPr>
            </w:pPr>
            <w:r w:rsidRPr="0052121E">
              <w:rPr>
                <w:b/>
                <w:sz w:val="26"/>
                <w:szCs w:val="26"/>
              </w:rPr>
              <w:t xml:space="preserve">Buồng điều nhiệt cho cột </w:t>
            </w:r>
          </w:p>
          <w:p w14:paraId="40C75014" w14:textId="77777777" w:rsidR="0016406E" w:rsidRPr="0052121E" w:rsidRDefault="0016406E" w:rsidP="0016406E">
            <w:pPr>
              <w:pStyle w:val="ListParagraph"/>
              <w:widowControl w:val="0"/>
              <w:numPr>
                <w:ilvl w:val="0"/>
                <w:numId w:val="45"/>
              </w:numPr>
              <w:tabs>
                <w:tab w:val="left" w:pos="421"/>
              </w:tabs>
              <w:spacing w:line="288" w:lineRule="auto"/>
              <w:ind w:left="0" w:firstLine="144"/>
              <w:contextualSpacing w:val="0"/>
              <w:rPr>
                <w:bCs/>
                <w:sz w:val="26"/>
                <w:szCs w:val="26"/>
              </w:rPr>
            </w:pPr>
            <w:r w:rsidRPr="0052121E">
              <w:rPr>
                <w:bCs/>
                <w:sz w:val="26"/>
                <w:szCs w:val="26"/>
              </w:rPr>
              <w:t>Kiểu: Tuần hoàn không khí</w:t>
            </w:r>
          </w:p>
          <w:p w14:paraId="3957DCE4" w14:textId="77777777" w:rsidR="0016406E" w:rsidRPr="0052121E" w:rsidRDefault="0016406E" w:rsidP="0016406E">
            <w:pPr>
              <w:pStyle w:val="ListParagraph"/>
              <w:widowControl w:val="0"/>
              <w:numPr>
                <w:ilvl w:val="0"/>
                <w:numId w:val="45"/>
              </w:numPr>
              <w:tabs>
                <w:tab w:val="left" w:pos="421"/>
              </w:tabs>
              <w:spacing w:line="288" w:lineRule="auto"/>
              <w:ind w:left="0" w:firstLine="144"/>
              <w:contextualSpacing w:val="0"/>
              <w:rPr>
                <w:bCs/>
                <w:sz w:val="26"/>
                <w:szCs w:val="26"/>
              </w:rPr>
            </w:pPr>
            <w:r w:rsidRPr="0052121E">
              <w:rPr>
                <w:bCs/>
                <w:sz w:val="26"/>
                <w:szCs w:val="26"/>
              </w:rPr>
              <w:t>Số cột lắp tối đa 3 chiếc với chiều dài 30 cm</w:t>
            </w:r>
          </w:p>
          <w:p w14:paraId="2EAB3DB5" w14:textId="51B4C5C8" w:rsidR="00921774" w:rsidRPr="0052121E" w:rsidRDefault="004639B9" w:rsidP="00921774">
            <w:pPr>
              <w:pStyle w:val="ListParagraph"/>
              <w:widowControl w:val="0"/>
              <w:numPr>
                <w:ilvl w:val="0"/>
                <w:numId w:val="45"/>
              </w:numPr>
              <w:tabs>
                <w:tab w:val="left" w:pos="421"/>
              </w:tabs>
              <w:spacing w:line="288" w:lineRule="auto"/>
              <w:ind w:left="-24" w:firstLine="180"/>
              <w:contextualSpacing w:val="0"/>
              <w:rPr>
                <w:bCs/>
                <w:sz w:val="26"/>
                <w:szCs w:val="26"/>
              </w:rPr>
            </w:pPr>
            <w:r w:rsidRPr="0052121E">
              <w:rPr>
                <w:bCs/>
                <w:sz w:val="26"/>
                <w:szCs w:val="26"/>
              </w:rPr>
              <w:t>Nhiệt độ lò cột: Nhiệt độ môi trường -1</w:t>
            </w:r>
            <w:r w:rsidR="00921774" w:rsidRPr="0052121E">
              <w:rPr>
                <w:bCs/>
                <w:sz w:val="26"/>
                <w:szCs w:val="26"/>
              </w:rPr>
              <w:t>°C</w:t>
            </w:r>
            <w:r w:rsidRPr="0052121E">
              <w:rPr>
                <w:bCs/>
                <w:sz w:val="26"/>
                <w:szCs w:val="26"/>
              </w:rPr>
              <w:t xml:space="preserve"> đến khoảng 85</w:t>
            </w:r>
            <w:r w:rsidR="003D1876" w:rsidRPr="0052121E">
              <w:rPr>
                <w:bCs/>
                <w:sz w:val="26"/>
                <w:szCs w:val="26"/>
              </w:rPr>
              <w:t>°C</w:t>
            </w:r>
            <w:r w:rsidRPr="0052121E">
              <w:rPr>
                <w:bCs/>
                <w:sz w:val="26"/>
                <w:szCs w:val="26"/>
              </w:rPr>
              <w:t>, bước tăng: 1</w:t>
            </w:r>
            <w:r w:rsidR="00921774" w:rsidRPr="0052121E">
              <w:rPr>
                <w:bCs/>
                <w:sz w:val="26"/>
                <w:szCs w:val="26"/>
              </w:rPr>
              <w:t>°C</w:t>
            </w:r>
          </w:p>
          <w:p w14:paraId="7E4315E4" w14:textId="7A6B27AF" w:rsidR="0016406E" w:rsidRPr="0052121E" w:rsidRDefault="0016406E" w:rsidP="00921774">
            <w:pPr>
              <w:pStyle w:val="ListParagraph"/>
              <w:widowControl w:val="0"/>
              <w:numPr>
                <w:ilvl w:val="0"/>
                <w:numId w:val="45"/>
              </w:numPr>
              <w:tabs>
                <w:tab w:val="left" w:pos="421"/>
              </w:tabs>
              <w:spacing w:line="288" w:lineRule="auto"/>
              <w:ind w:hanging="654"/>
              <w:contextualSpacing w:val="0"/>
              <w:rPr>
                <w:bCs/>
                <w:sz w:val="26"/>
                <w:szCs w:val="26"/>
              </w:rPr>
            </w:pPr>
            <w:r w:rsidRPr="0052121E">
              <w:rPr>
                <w:bCs/>
                <w:sz w:val="26"/>
                <w:szCs w:val="26"/>
              </w:rPr>
              <w:t>Độ đúng nhiệt độ: ± 0,1°C</w:t>
            </w:r>
          </w:p>
          <w:p w14:paraId="6EABD039" w14:textId="77777777" w:rsidR="0016406E" w:rsidRPr="0052121E" w:rsidRDefault="0016406E" w:rsidP="0016406E">
            <w:pPr>
              <w:pStyle w:val="ListParagraph"/>
              <w:widowControl w:val="0"/>
              <w:numPr>
                <w:ilvl w:val="0"/>
                <w:numId w:val="45"/>
              </w:numPr>
              <w:tabs>
                <w:tab w:val="left" w:pos="421"/>
              </w:tabs>
              <w:spacing w:line="288" w:lineRule="auto"/>
              <w:ind w:left="0" w:firstLine="144"/>
              <w:contextualSpacing w:val="0"/>
              <w:rPr>
                <w:bCs/>
                <w:sz w:val="26"/>
                <w:szCs w:val="26"/>
              </w:rPr>
            </w:pPr>
            <w:r w:rsidRPr="0052121E">
              <w:rPr>
                <w:bCs/>
                <w:sz w:val="26"/>
                <w:szCs w:val="26"/>
              </w:rPr>
              <w:t xml:space="preserve">Độ chính xác nhiệt độ: ± 0,8°C </w:t>
            </w:r>
          </w:p>
          <w:p w14:paraId="280EC8B2" w14:textId="77777777" w:rsidR="00FB4C32" w:rsidRPr="0052121E" w:rsidRDefault="0016406E" w:rsidP="00FB4C32">
            <w:pPr>
              <w:pStyle w:val="ListParagraph"/>
              <w:widowControl w:val="0"/>
              <w:numPr>
                <w:ilvl w:val="0"/>
                <w:numId w:val="45"/>
              </w:numPr>
              <w:tabs>
                <w:tab w:val="left" w:pos="421"/>
              </w:tabs>
              <w:spacing w:line="288" w:lineRule="auto"/>
              <w:ind w:left="-24" w:firstLine="180"/>
              <w:rPr>
                <w:sz w:val="26"/>
                <w:szCs w:val="26"/>
              </w:rPr>
            </w:pPr>
            <w:r w:rsidRPr="0052121E">
              <w:rPr>
                <w:bCs/>
                <w:sz w:val="26"/>
                <w:szCs w:val="26"/>
              </w:rPr>
              <w:t xml:space="preserve">Chức năng an toàn: </w:t>
            </w:r>
            <w:r w:rsidR="00FB4C32" w:rsidRPr="0052121E">
              <w:rPr>
                <w:bCs/>
                <w:sz w:val="26"/>
                <w:szCs w:val="26"/>
              </w:rPr>
              <w:t>phát hiện rò rỉ dung môi, tự động ngắt cầu chì khi quá nhiệt:</w:t>
            </w:r>
          </w:p>
          <w:p w14:paraId="11BBB0FB" w14:textId="5A3611E1" w:rsidR="0016406E" w:rsidRPr="0052121E" w:rsidRDefault="0016406E" w:rsidP="00FB4C32">
            <w:pPr>
              <w:pStyle w:val="ListParagraph"/>
              <w:widowControl w:val="0"/>
              <w:tabs>
                <w:tab w:val="left" w:pos="421"/>
              </w:tabs>
              <w:spacing w:line="288" w:lineRule="auto"/>
              <w:ind w:left="156"/>
              <w:rPr>
                <w:sz w:val="26"/>
                <w:szCs w:val="26"/>
              </w:rPr>
            </w:pPr>
            <w:r w:rsidRPr="0052121E">
              <w:rPr>
                <w:sz w:val="26"/>
                <w:szCs w:val="26"/>
              </w:rPr>
              <w:tab/>
              <w:t xml:space="preserve">+ Giới hạn nhiệt độ trên có thể được thiết lập để ngăn </w:t>
            </w:r>
            <w:r w:rsidRPr="0052121E">
              <w:rPr>
                <w:sz w:val="26"/>
                <w:szCs w:val="26"/>
              </w:rPr>
              <w:lastRenderedPageBreak/>
              <w:t>ngừa tai nạn vô ý.</w:t>
            </w:r>
          </w:p>
          <w:p w14:paraId="68814CDF"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Được trang bị cầu chì nhiệt để tránh quá nhiệt.</w:t>
            </w:r>
          </w:p>
          <w:p w14:paraId="436EEFFD"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Kết hợp sensor khí</w:t>
            </w:r>
          </w:p>
          <w:p w14:paraId="11F982BF"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Kết hợp sensor rò rỉ dung môi.</w:t>
            </w:r>
          </w:p>
          <w:p w14:paraId="2C1997F4" w14:textId="1C7A2334" w:rsidR="0016406E" w:rsidRPr="0052121E" w:rsidRDefault="0016406E" w:rsidP="00FB4C32">
            <w:pPr>
              <w:pStyle w:val="ListParagraph"/>
              <w:widowControl w:val="0"/>
              <w:numPr>
                <w:ilvl w:val="0"/>
                <w:numId w:val="45"/>
              </w:numPr>
              <w:tabs>
                <w:tab w:val="left" w:pos="421"/>
              </w:tabs>
              <w:spacing w:line="288" w:lineRule="auto"/>
              <w:ind w:left="0" w:firstLine="156"/>
              <w:contextualSpacing w:val="0"/>
              <w:rPr>
                <w:bCs/>
                <w:sz w:val="26"/>
                <w:szCs w:val="26"/>
              </w:rPr>
            </w:pPr>
            <w:r w:rsidRPr="0052121E">
              <w:rPr>
                <w:bCs/>
                <w:sz w:val="26"/>
                <w:szCs w:val="26"/>
              </w:rPr>
              <w:t>Chức năng Chương trình thời gian</w:t>
            </w:r>
            <w:r w:rsidR="00FB4C32" w:rsidRPr="0052121E">
              <w:rPr>
                <w:bCs/>
                <w:sz w:val="26"/>
                <w:szCs w:val="26"/>
              </w:rPr>
              <w:t>: Thay đổi nhiệt độ (theo các bước hoặc tuyến tính), bắt đầu hoặc dừng điều khiển nhiệt độ, thay đổi tốc độ dòng của van chuyển đổi cột tự động</w:t>
            </w:r>
          </w:p>
        </w:tc>
        <w:tc>
          <w:tcPr>
            <w:tcW w:w="1619" w:type="dxa"/>
            <w:shd w:val="clear" w:color="auto" w:fill="auto"/>
          </w:tcPr>
          <w:p w14:paraId="6CE738D0" w14:textId="77777777" w:rsidR="0016406E" w:rsidRPr="0052121E" w:rsidRDefault="0016406E" w:rsidP="003C2F58">
            <w:pPr>
              <w:spacing w:line="288" w:lineRule="auto"/>
              <w:jc w:val="center"/>
              <w:rPr>
                <w:b/>
                <w:bCs/>
                <w:sz w:val="26"/>
                <w:szCs w:val="26"/>
              </w:rPr>
            </w:pPr>
            <w:r w:rsidRPr="0052121E">
              <w:rPr>
                <w:b/>
                <w:bCs/>
                <w:sz w:val="26"/>
                <w:szCs w:val="26"/>
              </w:rPr>
              <w:lastRenderedPageBreak/>
              <w:t>Bộ</w:t>
            </w:r>
          </w:p>
          <w:p w14:paraId="7D7B8735" w14:textId="77777777" w:rsidR="0016406E" w:rsidRPr="0052121E" w:rsidRDefault="0016406E" w:rsidP="003C2F58">
            <w:pPr>
              <w:spacing w:line="288" w:lineRule="auto"/>
              <w:jc w:val="center"/>
              <w:rPr>
                <w:b/>
                <w:bCs/>
                <w:sz w:val="26"/>
                <w:szCs w:val="26"/>
              </w:rPr>
            </w:pPr>
          </w:p>
        </w:tc>
        <w:tc>
          <w:tcPr>
            <w:tcW w:w="1260" w:type="dxa"/>
            <w:shd w:val="clear" w:color="auto" w:fill="auto"/>
          </w:tcPr>
          <w:p w14:paraId="06FF0201" w14:textId="77777777" w:rsidR="0016406E" w:rsidRPr="0052121E" w:rsidRDefault="0016406E" w:rsidP="003C2F58">
            <w:pPr>
              <w:spacing w:line="288" w:lineRule="auto"/>
              <w:jc w:val="center"/>
              <w:rPr>
                <w:b/>
                <w:bCs/>
                <w:sz w:val="26"/>
                <w:szCs w:val="26"/>
              </w:rPr>
            </w:pPr>
            <w:r w:rsidRPr="0052121E">
              <w:rPr>
                <w:b/>
                <w:bCs/>
                <w:sz w:val="26"/>
                <w:szCs w:val="26"/>
              </w:rPr>
              <w:t>01</w:t>
            </w:r>
          </w:p>
          <w:p w14:paraId="7FFC9CAD" w14:textId="77777777" w:rsidR="0016406E" w:rsidRPr="0052121E" w:rsidRDefault="0016406E" w:rsidP="003C2F58">
            <w:pPr>
              <w:spacing w:line="288" w:lineRule="auto"/>
              <w:jc w:val="center"/>
              <w:rPr>
                <w:b/>
                <w:bCs/>
                <w:sz w:val="26"/>
                <w:szCs w:val="26"/>
              </w:rPr>
            </w:pPr>
          </w:p>
        </w:tc>
      </w:tr>
      <w:tr w:rsidR="0052121E" w:rsidRPr="0052121E" w14:paraId="18447A75" w14:textId="77777777" w:rsidTr="003C2F58">
        <w:tc>
          <w:tcPr>
            <w:tcW w:w="636" w:type="dxa"/>
            <w:shd w:val="clear" w:color="auto" w:fill="auto"/>
          </w:tcPr>
          <w:p w14:paraId="21282AC8" w14:textId="77777777" w:rsidR="0016406E" w:rsidRPr="0052121E" w:rsidRDefault="0016406E" w:rsidP="003C2F58">
            <w:pPr>
              <w:tabs>
                <w:tab w:val="left" w:pos="360"/>
                <w:tab w:val="left" w:pos="2760"/>
              </w:tabs>
              <w:spacing w:line="288" w:lineRule="auto"/>
              <w:jc w:val="center"/>
              <w:rPr>
                <w:b/>
                <w:sz w:val="26"/>
                <w:szCs w:val="26"/>
              </w:rPr>
            </w:pPr>
            <w:r w:rsidRPr="0052121E">
              <w:rPr>
                <w:b/>
                <w:sz w:val="26"/>
                <w:szCs w:val="26"/>
              </w:rPr>
              <w:t>1.4</w:t>
            </w:r>
          </w:p>
        </w:tc>
        <w:tc>
          <w:tcPr>
            <w:tcW w:w="6385" w:type="dxa"/>
            <w:shd w:val="clear" w:color="auto" w:fill="auto"/>
          </w:tcPr>
          <w:p w14:paraId="1CFE0EBA" w14:textId="77777777" w:rsidR="0016406E" w:rsidRPr="0052121E" w:rsidRDefault="0016406E" w:rsidP="003C2F58">
            <w:pPr>
              <w:spacing w:line="288" w:lineRule="auto"/>
              <w:rPr>
                <w:b/>
                <w:sz w:val="26"/>
                <w:szCs w:val="26"/>
              </w:rPr>
            </w:pPr>
            <w:r w:rsidRPr="0052121E">
              <w:rPr>
                <w:b/>
                <w:sz w:val="26"/>
                <w:szCs w:val="26"/>
              </w:rPr>
              <w:t xml:space="preserve">Hệ thống điều khiển </w:t>
            </w:r>
          </w:p>
          <w:p w14:paraId="5987C7C4"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Số đơn vị kết nối: ≥ 4 (không kể bơm cung cấp dung môi tích hợp CBM).</w:t>
            </w:r>
          </w:p>
          <w:p w14:paraId="49078E02"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 xml:space="preserve">Đầu vào/đầu ra: </w:t>
            </w:r>
          </w:p>
          <w:p w14:paraId="41DFBA78"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Đầu vào: 01.</w:t>
            </w:r>
          </w:p>
          <w:p w14:paraId="3F015BF8"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Đầu ra: 02.</w:t>
            </w:r>
          </w:p>
          <w:p w14:paraId="323212C9"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Giao tiếp: Ethernet.</w:t>
            </w:r>
          </w:p>
        </w:tc>
        <w:tc>
          <w:tcPr>
            <w:tcW w:w="1619" w:type="dxa"/>
            <w:shd w:val="clear" w:color="auto" w:fill="auto"/>
          </w:tcPr>
          <w:p w14:paraId="46076CC1" w14:textId="77777777" w:rsidR="0016406E" w:rsidRPr="0052121E" w:rsidRDefault="0016406E" w:rsidP="003C2F58">
            <w:pPr>
              <w:spacing w:line="288" w:lineRule="auto"/>
              <w:jc w:val="center"/>
              <w:rPr>
                <w:b/>
                <w:bCs/>
                <w:sz w:val="26"/>
                <w:szCs w:val="26"/>
              </w:rPr>
            </w:pPr>
            <w:r w:rsidRPr="0052121E">
              <w:rPr>
                <w:b/>
                <w:bCs/>
                <w:sz w:val="26"/>
                <w:szCs w:val="26"/>
              </w:rPr>
              <w:t>Bộ</w:t>
            </w:r>
          </w:p>
          <w:p w14:paraId="25E409BF" w14:textId="77777777" w:rsidR="0016406E" w:rsidRPr="0052121E" w:rsidRDefault="0016406E" w:rsidP="003C2F58">
            <w:pPr>
              <w:spacing w:line="288" w:lineRule="auto"/>
              <w:jc w:val="center"/>
              <w:rPr>
                <w:b/>
                <w:bCs/>
                <w:sz w:val="26"/>
                <w:szCs w:val="26"/>
              </w:rPr>
            </w:pPr>
          </w:p>
        </w:tc>
        <w:tc>
          <w:tcPr>
            <w:tcW w:w="1260" w:type="dxa"/>
            <w:shd w:val="clear" w:color="auto" w:fill="auto"/>
          </w:tcPr>
          <w:p w14:paraId="3856B1DD" w14:textId="77777777" w:rsidR="0016406E" w:rsidRPr="0052121E" w:rsidRDefault="0016406E" w:rsidP="003C2F58">
            <w:pPr>
              <w:spacing w:line="288" w:lineRule="auto"/>
              <w:jc w:val="center"/>
              <w:rPr>
                <w:b/>
                <w:bCs/>
                <w:sz w:val="26"/>
                <w:szCs w:val="26"/>
              </w:rPr>
            </w:pPr>
            <w:r w:rsidRPr="0052121E">
              <w:rPr>
                <w:b/>
                <w:bCs/>
                <w:sz w:val="26"/>
                <w:szCs w:val="26"/>
              </w:rPr>
              <w:t>01</w:t>
            </w:r>
          </w:p>
          <w:p w14:paraId="70F23E14" w14:textId="77777777" w:rsidR="0016406E" w:rsidRPr="0052121E" w:rsidRDefault="0016406E" w:rsidP="003C2F58">
            <w:pPr>
              <w:spacing w:line="288" w:lineRule="auto"/>
              <w:jc w:val="center"/>
              <w:rPr>
                <w:b/>
                <w:bCs/>
                <w:sz w:val="26"/>
                <w:szCs w:val="26"/>
              </w:rPr>
            </w:pPr>
          </w:p>
        </w:tc>
      </w:tr>
      <w:tr w:rsidR="0052121E" w:rsidRPr="0052121E" w14:paraId="3619871B" w14:textId="77777777" w:rsidTr="00EA7DAA">
        <w:trPr>
          <w:trHeight w:val="377"/>
        </w:trPr>
        <w:tc>
          <w:tcPr>
            <w:tcW w:w="636" w:type="dxa"/>
            <w:shd w:val="clear" w:color="auto" w:fill="auto"/>
          </w:tcPr>
          <w:p w14:paraId="161A9148" w14:textId="77777777" w:rsidR="0016406E" w:rsidRPr="0052121E" w:rsidRDefault="0016406E" w:rsidP="003C2F58">
            <w:pPr>
              <w:tabs>
                <w:tab w:val="left" w:pos="360"/>
                <w:tab w:val="left" w:pos="2760"/>
              </w:tabs>
              <w:spacing w:line="288" w:lineRule="auto"/>
              <w:jc w:val="center"/>
              <w:rPr>
                <w:b/>
                <w:sz w:val="26"/>
                <w:szCs w:val="26"/>
              </w:rPr>
            </w:pPr>
            <w:r w:rsidRPr="0052121E">
              <w:rPr>
                <w:b/>
                <w:sz w:val="26"/>
                <w:szCs w:val="26"/>
              </w:rPr>
              <w:t>1.5</w:t>
            </w:r>
          </w:p>
        </w:tc>
        <w:tc>
          <w:tcPr>
            <w:tcW w:w="6385" w:type="dxa"/>
            <w:shd w:val="clear" w:color="auto" w:fill="auto"/>
          </w:tcPr>
          <w:p w14:paraId="1444222B" w14:textId="77777777" w:rsidR="0016406E" w:rsidRPr="0052121E" w:rsidRDefault="0016406E" w:rsidP="003C2F58">
            <w:pPr>
              <w:spacing w:line="288" w:lineRule="auto"/>
              <w:rPr>
                <w:b/>
                <w:sz w:val="26"/>
                <w:szCs w:val="26"/>
              </w:rPr>
            </w:pPr>
            <w:r w:rsidRPr="0052121E">
              <w:rPr>
                <w:b/>
                <w:sz w:val="26"/>
                <w:szCs w:val="26"/>
              </w:rPr>
              <w:t xml:space="preserve">Đầu dò khối phổ ba tứ cực </w:t>
            </w:r>
          </w:p>
          <w:p w14:paraId="14DF8924" w14:textId="67BC3210" w:rsidR="0016406E" w:rsidRPr="0052121E" w:rsidRDefault="008549DA" w:rsidP="008549DA">
            <w:pPr>
              <w:widowControl w:val="0"/>
              <w:tabs>
                <w:tab w:val="left" w:pos="421"/>
              </w:tabs>
              <w:spacing w:line="288" w:lineRule="auto"/>
              <w:rPr>
                <w:bCs/>
                <w:strike/>
                <w:sz w:val="26"/>
                <w:szCs w:val="26"/>
              </w:rPr>
            </w:pPr>
            <w:r w:rsidRPr="0052121E">
              <w:rPr>
                <w:b/>
                <w:i/>
                <w:sz w:val="26"/>
                <w:szCs w:val="26"/>
              </w:rPr>
              <w:t xml:space="preserve">1.5.1. </w:t>
            </w:r>
            <w:r w:rsidR="0016406E" w:rsidRPr="0052121E">
              <w:rPr>
                <w:b/>
                <w:i/>
                <w:sz w:val="26"/>
                <w:szCs w:val="26"/>
              </w:rPr>
              <w:t>Nguồn Ion hóa</w:t>
            </w:r>
            <w:r w:rsidR="0016406E" w:rsidRPr="0052121E">
              <w:rPr>
                <w:bCs/>
                <w:sz w:val="26"/>
                <w:szCs w:val="26"/>
              </w:rPr>
              <w:t xml:space="preserve">: Electrospray Ionzation (ESI), Dual Ion Source </w:t>
            </w:r>
          </w:p>
          <w:p w14:paraId="5E9CE26C" w14:textId="0515BB1F"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trike/>
                <w:sz w:val="26"/>
                <w:szCs w:val="26"/>
              </w:rPr>
            </w:pPr>
            <w:r w:rsidRPr="0052121E">
              <w:rPr>
                <w:bCs/>
                <w:sz w:val="26"/>
                <w:szCs w:val="26"/>
              </w:rPr>
              <w:t>Kỹ thuật: ESI, micro ESI, APCI, DUIS</w:t>
            </w:r>
          </w:p>
          <w:p w14:paraId="43A739DA"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Khoảng phổ: (m/z) từ 2 đến 2000 Da</w:t>
            </w:r>
          </w:p>
          <w:p w14:paraId="01633A43" w14:textId="6F41BFDE"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Độ phân giải:  R &lt; 0,7 u FWHM và có thể điều chỉnh đến 0,5 u</w:t>
            </w:r>
          </w:p>
          <w:p w14:paraId="56BEDC8D"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Độ ổn định khối: 0,05 u / 24 hr</w:t>
            </w:r>
          </w:p>
          <w:p w14:paraId="7320009C"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 xml:space="preserve">Độ chính xác khối:  0,1 u   </w:t>
            </w:r>
          </w:p>
          <w:p w14:paraId="2DC461DA"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Độ nhiễm chéo giữa các lần thu nhận tín hiệu (cross-talk): &lt; 0,0005%</w:t>
            </w:r>
          </w:p>
          <w:p w14:paraId="61EAA15D"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Thời gian dừng tối thiểu để thay đổi thông số cho các phép đo MS: 1 mgiây</w:t>
            </w:r>
          </w:p>
          <w:p w14:paraId="013D5D55"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Thời gian thu số liệu tối thiểu (Minimum Dwell time): 0,8 miligiây (msec)</w:t>
            </w:r>
          </w:p>
          <w:p w14:paraId="2A32329D"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Tốc độ quét : ≥</w:t>
            </w:r>
            <w:r w:rsidRPr="0052121E">
              <w:rPr>
                <w:b/>
                <w:sz w:val="26"/>
                <w:szCs w:val="26"/>
              </w:rPr>
              <w:t xml:space="preserve"> </w:t>
            </w:r>
            <w:r w:rsidRPr="0052121E">
              <w:rPr>
                <w:bCs/>
                <w:sz w:val="26"/>
                <w:szCs w:val="26"/>
              </w:rPr>
              <w:t>30.000 u/giây (ở tất cả các chế độ quét) (bước tăng 0,1u: 300.000 điểm dữ liệu/giây)</w:t>
            </w:r>
          </w:p>
          <w:p w14:paraId="62CC755E"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Thời gian chuyển đổi cực (giữa cực âm và cực dương): ≤ 5 miligiây (ms).</w:t>
            </w:r>
          </w:p>
          <w:p w14:paraId="58BF95AA" w14:textId="1302A376" w:rsidR="0016406E" w:rsidRPr="0052121E" w:rsidRDefault="0016406E" w:rsidP="008549DA">
            <w:pPr>
              <w:pStyle w:val="ListParagraph"/>
              <w:widowControl w:val="0"/>
              <w:numPr>
                <w:ilvl w:val="2"/>
                <w:numId w:val="49"/>
              </w:numPr>
              <w:tabs>
                <w:tab w:val="left" w:pos="421"/>
              </w:tabs>
              <w:spacing w:line="288" w:lineRule="auto"/>
              <w:rPr>
                <w:b/>
                <w:i/>
                <w:sz w:val="26"/>
                <w:szCs w:val="26"/>
              </w:rPr>
            </w:pPr>
            <w:r w:rsidRPr="0052121E">
              <w:rPr>
                <w:b/>
                <w:i/>
                <w:sz w:val="26"/>
                <w:szCs w:val="26"/>
              </w:rPr>
              <w:t>Độ nhạy nguồn ESI:</w:t>
            </w:r>
          </w:p>
          <w:p w14:paraId="48DD7C50" w14:textId="18695A56" w:rsidR="0016406E" w:rsidRPr="0052121E" w:rsidRDefault="0016406E" w:rsidP="003C2F58">
            <w:pPr>
              <w:widowControl w:val="0"/>
              <w:tabs>
                <w:tab w:val="left" w:pos="421"/>
              </w:tabs>
              <w:spacing w:line="288" w:lineRule="auto"/>
              <w:rPr>
                <w:sz w:val="26"/>
                <w:szCs w:val="26"/>
              </w:rPr>
            </w:pPr>
            <w:r w:rsidRPr="0052121E">
              <w:rPr>
                <w:sz w:val="26"/>
                <w:szCs w:val="26"/>
              </w:rPr>
              <w:t xml:space="preserve">  + Độ nhạy MRM (ESI) (positive): 1 pg chất chuẩn điển </w:t>
            </w:r>
            <w:r w:rsidRPr="0052121E">
              <w:rPr>
                <w:sz w:val="26"/>
                <w:szCs w:val="26"/>
              </w:rPr>
              <w:lastRenderedPageBreak/>
              <w:t>hình</w:t>
            </w:r>
            <w:r w:rsidR="00AF5616" w:rsidRPr="0052121E">
              <w:rPr>
                <w:sz w:val="26"/>
                <w:szCs w:val="26"/>
              </w:rPr>
              <w:t xml:space="preserve"> (reserpine),</w:t>
            </w:r>
            <w:r w:rsidRPr="0052121E">
              <w:rPr>
                <w:sz w:val="26"/>
                <w:szCs w:val="26"/>
              </w:rPr>
              <w:t xml:space="preserve"> tỷ lệ S/N &gt;1.000.000:1 (RMS)</w:t>
            </w:r>
          </w:p>
          <w:p w14:paraId="73F6F5EE" w14:textId="7D5C6D1C" w:rsidR="0016406E" w:rsidRPr="0052121E" w:rsidRDefault="0016406E" w:rsidP="003C2F58">
            <w:pPr>
              <w:pStyle w:val="ListParagraph"/>
              <w:widowControl w:val="0"/>
              <w:tabs>
                <w:tab w:val="left" w:pos="421"/>
              </w:tabs>
              <w:spacing w:line="288" w:lineRule="auto"/>
              <w:ind w:left="138"/>
              <w:contextualSpacing w:val="0"/>
              <w:rPr>
                <w:bCs/>
                <w:sz w:val="26"/>
                <w:szCs w:val="26"/>
              </w:rPr>
            </w:pPr>
            <w:r w:rsidRPr="0052121E">
              <w:rPr>
                <w:sz w:val="26"/>
                <w:szCs w:val="26"/>
              </w:rPr>
              <w:t>+ Độ nhạy MRM (ESI) (negative): 1 pg chất chuẩn điển hình</w:t>
            </w:r>
            <w:r w:rsidR="00AF5616" w:rsidRPr="0052121E">
              <w:rPr>
                <w:sz w:val="26"/>
                <w:szCs w:val="26"/>
              </w:rPr>
              <w:t xml:space="preserve"> (cloramphenicol),</w:t>
            </w:r>
            <w:r w:rsidRPr="0052121E">
              <w:rPr>
                <w:sz w:val="26"/>
                <w:szCs w:val="26"/>
              </w:rPr>
              <w:t xml:space="preserve"> tỷ lệ S/N &gt;1.000.000:1 (RMS)</w:t>
            </w:r>
          </w:p>
          <w:p w14:paraId="6445A8BD"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 xml:space="preserve">Tốc độ dòng LC áp dụng: ESI 1 µL/phút đến 2 mL/phút     </w:t>
            </w:r>
          </w:p>
          <w:p w14:paraId="5F674F79"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Tốc độ chuyển MRM: Max 555 kênh/giây</w:t>
            </w:r>
          </w:p>
          <w:p w14:paraId="1960B59E"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Nhiệt độ đường khử (DL) cho ESI: &gt; 650°C</w:t>
            </w:r>
          </w:p>
          <w:p w14:paraId="2E242E04" w14:textId="77777777" w:rsidR="0016406E" w:rsidRPr="0052121E" w:rsidRDefault="0016406E" w:rsidP="0016406E">
            <w:pPr>
              <w:pStyle w:val="ListParagraph"/>
              <w:widowControl w:val="0"/>
              <w:numPr>
                <w:ilvl w:val="0"/>
                <w:numId w:val="45"/>
              </w:numPr>
              <w:tabs>
                <w:tab w:val="left" w:pos="421"/>
              </w:tabs>
              <w:spacing w:line="288" w:lineRule="auto"/>
              <w:ind w:left="-4" w:firstLine="142"/>
              <w:contextualSpacing w:val="0"/>
              <w:rPr>
                <w:bCs/>
                <w:sz w:val="26"/>
                <w:szCs w:val="26"/>
              </w:rPr>
            </w:pPr>
            <w:r w:rsidRPr="0052121E">
              <w:rPr>
                <w:bCs/>
                <w:sz w:val="26"/>
                <w:szCs w:val="26"/>
              </w:rPr>
              <w:t>Nhiệt độ đường khử (DL) cho APCI: &gt; 500°C</w:t>
            </w:r>
          </w:p>
          <w:p w14:paraId="3D060B19" w14:textId="2DAF2C19" w:rsidR="0016406E" w:rsidRPr="0052121E" w:rsidRDefault="0016406E" w:rsidP="008549DA">
            <w:pPr>
              <w:pStyle w:val="ListParagraph"/>
              <w:widowControl w:val="0"/>
              <w:numPr>
                <w:ilvl w:val="2"/>
                <w:numId w:val="49"/>
              </w:numPr>
              <w:tabs>
                <w:tab w:val="left" w:pos="421"/>
              </w:tabs>
              <w:spacing w:line="288" w:lineRule="auto"/>
              <w:contextualSpacing w:val="0"/>
              <w:rPr>
                <w:b/>
                <w:i/>
                <w:sz w:val="26"/>
                <w:szCs w:val="26"/>
              </w:rPr>
            </w:pPr>
            <w:r w:rsidRPr="0052121E">
              <w:rPr>
                <w:b/>
                <w:i/>
                <w:sz w:val="26"/>
                <w:szCs w:val="26"/>
              </w:rPr>
              <w:t>Chế độ phân tích:</w:t>
            </w:r>
          </w:p>
          <w:p w14:paraId="2BE4880A"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Q1 Scan/SIM</w:t>
            </w:r>
          </w:p>
          <w:p w14:paraId="7943A5D2"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Q3 Scan/SIM</w:t>
            </w:r>
          </w:p>
          <w:p w14:paraId="333D605A"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MRM</w:t>
            </w:r>
          </w:p>
          <w:p w14:paraId="54A6284C"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Quét tiền ion</w:t>
            </w:r>
          </w:p>
          <w:p w14:paraId="0564D004"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Quét Ion sản phẩm</w:t>
            </w:r>
          </w:p>
          <w:p w14:paraId="078CEC38"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Quét mất trung tính</w:t>
            </w:r>
          </w:p>
          <w:p w14:paraId="444ECDC0" w14:textId="2215BB03" w:rsidR="0016406E" w:rsidRPr="0052121E" w:rsidRDefault="0016406E" w:rsidP="003C2F58">
            <w:pPr>
              <w:widowControl w:val="0"/>
              <w:tabs>
                <w:tab w:val="left" w:pos="421"/>
              </w:tabs>
              <w:spacing w:line="288" w:lineRule="auto"/>
              <w:rPr>
                <w:sz w:val="26"/>
                <w:szCs w:val="26"/>
              </w:rPr>
            </w:pPr>
            <w:r w:rsidRPr="0052121E">
              <w:rPr>
                <w:sz w:val="26"/>
                <w:szCs w:val="26"/>
              </w:rPr>
              <w:tab/>
              <w:t>+ Quét khảo sát đ</w:t>
            </w:r>
            <w:r w:rsidR="0088609C" w:rsidRPr="0052121E">
              <w:rPr>
                <w:sz w:val="26"/>
                <w:szCs w:val="26"/>
              </w:rPr>
              <w:t>ồ</w:t>
            </w:r>
            <w:r w:rsidRPr="0052121E">
              <w:rPr>
                <w:sz w:val="26"/>
                <w:szCs w:val="26"/>
              </w:rPr>
              <w:t>ng bộ hóa (Synchronized Survey Scan)</w:t>
            </w:r>
          </w:p>
          <w:p w14:paraId="1E381B70" w14:textId="58245376" w:rsidR="0016406E" w:rsidRPr="0052121E" w:rsidRDefault="0016406E" w:rsidP="008549DA">
            <w:pPr>
              <w:pStyle w:val="ListParagraph"/>
              <w:widowControl w:val="0"/>
              <w:numPr>
                <w:ilvl w:val="2"/>
                <w:numId w:val="49"/>
              </w:numPr>
              <w:tabs>
                <w:tab w:val="left" w:pos="421"/>
              </w:tabs>
              <w:spacing w:line="288" w:lineRule="auto"/>
              <w:rPr>
                <w:b/>
                <w:i/>
                <w:sz w:val="26"/>
                <w:szCs w:val="26"/>
              </w:rPr>
            </w:pPr>
            <w:r w:rsidRPr="0052121E">
              <w:rPr>
                <w:b/>
                <w:i/>
                <w:sz w:val="26"/>
                <w:szCs w:val="26"/>
              </w:rPr>
              <w:t>Phân tích khối và đầu dò</w:t>
            </w:r>
          </w:p>
          <w:p w14:paraId="6981659C"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Phân tích khổi phổ: Q1 &amp; Q3 dựa vào chức năng lọc khối phổ Molybdenum hyperbolic với thanh lọc tiền lọc (Pre-rod), Q1 bao gồm thanh hậu lọc (post-rods).</w:t>
            </w:r>
          </w:p>
          <w:p w14:paraId="24240E48"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Collision cell (Buồng va đập): Loại Octopole với công nghệ UFSweeper II (UFsweeper II làm tăng tốc hiệu quả các ion ra khỏi Collision cell mà không làm mất động năng).</w:t>
            </w:r>
          </w:p>
          <w:p w14:paraId="16449642"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Detector: Đa điện tử thứ cấp với dynode chuyển đổi ngoại trục</w:t>
            </w:r>
          </w:p>
          <w:p w14:paraId="60451AFF"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Ion quang học: Q-array focus optics operating in Field-Flow mode, multipole transfer optics</w:t>
            </w:r>
          </w:p>
          <w:p w14:paraId="56298B3E"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Hệ thống phát hiện kỹ thuật số: Hoạt động chế độ đếm xung cho hoạt động nhanh.</w:t>
            </w:r>
          </w:p>
          <w:p w14:paraId="12CFA4DD"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Chế độ phát hiện:Chuyển đổi siêu nhanh ion âm/ion dương</w:t>
            </w:r>
          </w:p>
          <w:p w14:paraId="42F475DF" w14:textId="77777777" w:rsidR="0016406E" w:rsidRPr="0052121E" w:rsidRDefault="0016406E" w:rsidP="003C2F58">
            <w:pPr>
              <w:widowControl w:val="0"/>
              <w:tabs>
                <w:tab w:val="left" w:pos="421"/>
              </w:tabs>
              <w:spacing w:line="288" w:lineRule="auto"/>
              <w:rPr>
                <w:sz w:val="26"/>
                <w:szCs w:val="26"/>
              </w:rPr>
            </w:pPr>
            <w:r w:rsidRPr="0052121E">
              <w:rPr>
                <w:sz w:val="26"/>
                <w:szCs w:val="26"/>
              </w:rPr>
              <w:tab/>
              <w:t>+ Khoảng động học (đếm xung): 7 bậc.</w:t>
            </w:r>
          </w:p>
          <w:p w14:paraId="375ABFB5" w14:textId="2C979BD2" w:rsidR="0016406E" w:rsidRPr="0052121E" w:rsidRDefault="004639B9" w:rsidP="008549DA">
            <w:pPr>
              <w:widowControl w:val="0"/>
              <w:tabs>
                <w:tab w:val="left" w:pos="421"/>
              </w:tabs>
              <w:spacing w:line="288" w:lineRule="auto"/>
              <w:rPr>
                <w:b/>
                <w:sz w:val="26"/>
                <w:szCs w:val="26"/>
              </w:rPr>
            </w:pPr>
            <w:r w:rsidRPr="0052121E">
              <w:rPr>
                <w:b/>
                <w:bCs/>
                <w:i/>
                <w:sz w:val="26"/>
                <w:szCs w:val="26"/>
              </w:rPr>
              <w:t>1.5.5.</w:t>
            </w:r>
            <w:r w:rsidR="0016406E" w:rsidRPr="0052121E">
              <w:rPr>
                <w:b/>
                <w:bCs/>
                <w:i/>
                <w:sz w:val="26"/>
                <w:szCs w:val="26"/>
              </w:rPr>
              <w:t xml:space="preserve"> </w:t>
            </w:r>
            <w:r w:rsidR="0016406E" w:rsidRPr="0052121E">
              <w:rPr>
                <w:b/>
                <w:i/>
                <w:sz w:val="26"/>
                <w:szCs w:val="26"/>
              </w:rPr>
              <w:t>Hệ thống chân không</w:t>
            </w:r>
            <w:r w:rsidR="0016406E" w:rsidRPr="0052121E">
              <w:rPr>
                <w:b/>
                <w:sz w:val="26"/>
                <w:szCs w:val="26"/>
              </w:rPr>
              <w:t>:</w:t>
            </w:r>
          </w:p>
          <w:p w14:paraId="2F795879" w14:textId="5DD2C95A" w:rsidR="0016406E" w:rsidRPr="0052121E" w:rsidRDefault="0016406E" w:rsidP="003C2F58">
            <w:pPr>
              <w:widowControl w:val="0"/>
              <w:tabs>
                <w:tab w:val="left" w:pos="421"/>
              </w:tabs>
              <w:spacing w:line="288" w:lineRule="auto"/>
              <w:rPr>
                <w:sz w:val="26"/>
                <w:szCs w:val="26"/>
              </w:rPr>
            </w:pPr>
            <w:r w:rsidRPr="0052121E">
              <w:rPr>
                <w:sz w:val="26"/>
                <w:szCs w:val="26"/>
              </w:rPr>
              <w:tab/>
              <w:t>+ Một bơm Rotary tạo chân không</w:t>
            </w:r>
            <w:r w:rsidR="00470F98" w:rsidRPr="0052121E">
              <w:rPr>
                <w:sz w:val="26"/>
                <w:szCs w:val="26"/>
              </w:rPr>
              <w:t xml:space="preserve"> sơ cấp với tốc độ hút khí: 28</w:t>
            </w:r>
            <w:r w:rsidR="00AF5616" w:rsidRPr="0052121E">
              <w:rPr>
                <w:sz w:val="26"/>
                <w:szCs w:val="26"/>
              </w:rPr>
              <w:t xml:space="preserve"> </w:t>
            </w:r>
            <w:r w:rsidR="00470F98" w:rsidRPr="0052121E">
              <w:rPr>
                <w:sz w:val="26"/>
                <w:szCs w:val="26"/>
              </w:rPr>
              <w:t>m</w:t>
            </w:r>
            <w:r w:rsidR="00470F98" w:rsidRPr="0052121E">
              <w:rPr>
                <w:sz w:val="26"/>
                <w:szCs w:val="26"/>
                <w:vertAlign w:val="superscript"/>
              </w:rPr>
              <w:t>3</w:t>
            </w:r>
            <w:r w:rsidRPr="0052121E">
              <w:rPr>
                <w:sz w:val="26"/>
                <w:szCs w:val="26"/>
              </w:rPr>
              <w:t>/giờ.</w:t>
            </w:r>
          </w:p>
          <w:p w14:paraId="11C1B83C" w14:textId="56B277BE" w:rsidR="0016406E" w:rsidRPr="0052121E" w:rsidRDefault="0016406E" w:rsidP="00487775">
            <w:pPr>
              <w:widowControl w:val="0"/>
              <w:tabs>
                <w:tab w:val="left" w:pos="421"/>
              </w:tabs>
              <w:spacing w:line="288" w:lineRule="auto"/>
              <w:rPr>
                <w:b/>
                <w:sz w:val="26"/>
                <w:szCs w:val="26"/>
              </w:rPr>
            </w:pPr>
            <w:r w:rsidRPr="0052121E">
              <w:rPr>
                <w:sz w:val="26"/>
                <w:szCs w:val="26"/>
              </w:rPr>
              <w:lastRenderedPageBreak/>
              <w:tab/>
              <w:t>+ Một bơm turbo phân tử  ba tầng (triple inlet): 40 L/sec, 260 L/sec, 210 L/sec</w:t>
            </w:r>
          </w:p>
        </w:tc>
        <w:tc>
          <w:tcPr>
            <w:tcW w:w="1619" w:type="dxa"/>
            <w:shd w:val="clear" w:color="auto" w:fill="auto"/>
          </w:tcPr>
          <w:p w14:paraId="4FC58F6B" w14:textId="77777777" w:rsidR="0016406E" w:rsidRPr="0052121E" w:rsidRDefault="0016406E" w:rsidP="003C2F58">
            <w:pPr>
              <w:spacing w:line="288" w:lineRule="auto"/>
              <w:jc w:val="center"/>
              <w:rPr>
                <w:b/>
                <w:bCs/>
                <w:sz w:val="26"/>
                <w:szCs w:val="26"/>
              </w:rPr>
            </w:pPr>
            <w:r w:rsidRPr="0052121E">
              <w:rPr>
                <w:b/>
                <w:bCs/>
                <w:sz w:val="26"/>
                <w:szCs w:val="26"/>
              </w:rPr>
              <w:lastRenderedPageBreak/>
              <w:t>Bộ</w:t>
            </w:r>
          </w:p>
          <w:p w14:paraId="691BC97F" w14:textId="77777777" w:rsidR="0016406E" w:rsidRPr="0052121E" w:rsidRDefault="0016406E" w:rsidP="003C2F58">
            <w:pPr>
              <w:spacing w:line="288" w:lineRule="auto"/>
              <w:jc w:val="center"/>
              <w:rPr>
                <w:b/>
                <w:bCs/>
                <w:sz w:val="26"/>
                <w:szCs w:val="26"/>
              </w:rPr>
            </w:pPr>
          </w:p>
        </w:tc>
        <w:tc>
          <w:tcPr>
            <w:tcW w:w="1260" w:type="dxa"/>
            <w:shd w:val="clear" w:color="auto" w:fill="auto"/>
          </w:tcPr>
          <w:p w14:paraId="6A0DEDDE" w14:textId="77777777" w:rsidR="0016406E" w:rsidRPr="0052121E" w:rsidRDefault="0016406E" w:rsidP="003C2F58">
            <w:pPr>
              <w:spacing w:line="288" w:lineRule="auto"/>
              <w:jc w:val="center"/>
              <w:rPr>
                <w:b/>
                <w:bCs/>
                <w:sz w:val="26"/>
                <w:szCs w:val="26"/>
              </w:rPr>
            </w:pPr>
            <w:r w:rsidRPr="0052121E">
              <w:rPr>
                <w:b/>
                <w:bCs/>
                <w:sz w:val="26"/>
                <w:szCs w:val="26"/>
              </w:rPr>
              <w:t>01</w:t>
            </w:r>
          </w:p>
          <w:p w14:paraId="336B4A98" w14:textId="77777777" w:rsidR="0016406E" w:rsidRPr="0052121E" w:rsidRDefault="0016406E" w:rsidP="003C2F58">
            <w:pPr>
              <w:spacing w:line="288" w:lineRule="auto"/>
              <w:jc w:val="center"/>
              <w:rPr>
                <w:b/>
                <w:bCs/>
                <w:sz w:val="26"/>
                <w:szCs w:val="26"/>
              </w:rPr>
            </w:pPr>
          </w:p>
        </w:tc>
      </w:tr>
      <w:tr w:rsidR="0052121E" w:rsidRPr="0052121E" w14:paraId="58032A94" w14:textId="77777777" w:rsidTr="003C2F58">
        <w:tc>
          <w:tcPr>
            <w:tcW w:w="636" w:type="dxa"/>
            <w:shd w:val="clear" w:color="auto" w:fill="auto"/>
          </w:tcPr>
          <w:p w14:paraId="0C60E124" w14:textId="77777777" w:rsidR="0016406E" w:rsidRPr="0052121E" w:rsidRDefault="0016406E" w:rsidP="003C2F58">
            <w:pPr>
              <w:tabs>
                <w:tab w:val="left" w:pos="360"/>
                <w:tab w:val="left" w:pos="2760"/>
              </w:tabs>
              <w:spacing w:line="288" w:lineRule="auto"/>
              <w:jc w:val="center"/>
              <w:rPr>
                <w:b/>
                <w:sz w:val="26"/>
                <w:szCs w:val="26"/>
              </w:rPr>
            </w:pPr>
            <w:r w:rsidRPr="0052121E">
              <w:rPr>
                <w:b/>
                <w:sz w:val="26"/>
                <w:szCs w:val="26"/>
              </w:rPr>
              <w:lastRenderedPageBreak/>
              <w:t>2</w:t>
            </w:r>
          </w:p>
        </w:tc>
        <w:tc>
          <w:tcPr>
            <w:tcW w:w="6385" w:type="dxa"/>
            <w:shd w:val="clear" w:color="auto" w:fill="auto"/>
          </w:tcPr>
          <w:p w14:paraId="7BA9DCBE" w14:textId="77777777" w:rsidR="0016406E" w:rsidRPr="0052121E" w:rsidRDefault="0016406E" w:rsidP="003C2F58">
            <w:pPr>
              <w:spacing w:line="288" w:lineRule="auto"/>
              <w:rPr>
                <w:b/>
                <w:sz w:val="26"/>
                <w:szCs w:val="26"/>
              </w:rPr>
            </w:pPr>
            <w:r w:rsidRPr="0052121E">
              <w:rPr>
                <w:b/>
                <w:sz w:val="26"/>
                <w:szCs w:val="26"/>
              </w:rPr>
              <w:t>Phần mềm điều khiển và xử lý phân tích dữ liệu</w:t>
            </w:r>
          </w:p>
        </w:tc>
        <w:tc>
          <w:tcPr>
            <w:tcW w:w="1619" w:type="dxa"/>
            <w:shd w:val="clear" w:color="auto" w:fill="auto"/>
          </w:tcPr>
          <w:p w14:paraId="3E866DD8" w14:textId="77777777" w:rsidR="0016406E" w:rsidRPr="0052121E" w:rsidRDefault="0016406E" w:rsidP="003C2F58">
            <w:pPr>
              <w:spacing w:line="288" w:lineRule="auto"/>
              <w:jc w:val="center"/>
              <w:rPr>
                <w:b/>
                <w:bCs/>
                <w:sz w:val="26"/>
                <w:szCs w:val="26"/>
              </w:rPr>
            </w:pPr>
            <w:r w:rsidRPr="0052121E">
              <w:rPr>
                <w:b/>
                <w:bCs/>
                <w:sz w:val="26"/>
                <w:szCs w:val="26"/>
              </w:rPr>
              <w:t>Bộ</w:t>
            </w:r>
          </w:p>
        </w:tc>
        <w:tc>
          <w:tcPr>
            <w:tcW w:w="1260" w:type="dxa"/>
            <w:shd w:val="clear" w:color="auto" w:fill="auto"/>
          </w:tcPr>
          <w:p w14:paraId="4630C505" w14:textId="77777777" w:rsidR="0016406E" w:rsidRPr="0052121E" w:rsidRDefault="0016406E" w:rsidP="003C2F58">
            <w:pPr>
              <w:spacing w:line="288" w:lineRule="auto"/>
              <w:jc w:val="center"/>
              <w:rPr>
                <w:b/>
                <w:bCs/>
                <w:sz w:val="26"/>
                <w:szCs w:val="26"/>
              </w:rPr>
            </w:pPr>
            <w:r w:rsidRPr="0052121E">
              <w:rPr>
                <w:b/>
                <w:bCs/>
                <w:sz w:val="26"/>
                <w:szCs w:val="26"/>
              </w:rPr>
              <w:t>01</w:t>
            </w:r>
          </w:p>
        </w:tc>
      </w:tr>
      <w:tr w:rsidR="0052121E" w:rsidRPr="0052121E" w14:paraId="00992879" w14:textId="77777777" w:rsidTr="003C2F58">
        <w:tc>
          <w:tcPr>
            <w:tcW w:w="636" w:type="dxa"/>
            <w:shd w:val="clear" w:color="auto" w:fill="auto"/>
          </w:tcPr>
          <w:p w14:paraId="0C8560D6" w14:textId="3E884760" w:rsidR="0016406E" w:rsidRPr="0052121E" w:rsidRDefault="00311408" w:rsidP="003C2F58">
            <w:pPr>
              <w:tabs>
                <w:tab w:val="left" w:pos="360"/>
                <w:tab w:val="left" w:pos="2760"/>
              </w:tabs>
              <w:spacing w:line="288" w:lineRule="auto"/>
              <w:jc w:val="center"/>
              <w:rPr>
                <w:b/>
                <w:i/>
                <w:sz w:val="26"/>
                <w:szCs w:val="26"/>
              </w:rPr>
            </w:pPr>
            <w:r w:rsidRPr="0052121E">
              <w:rPr>
                <w:b/>
                <w:i/>
                <w:sz w:val="26"/>
                <w:szCs w:val="26"/>
              </w:rPr>
              <w:t>2.1</w:t>
            </w:r>
          </w:p>
        </w:tc>
        <w:tc>
          <w:tcPr>
            <w:tcW w:w="6385" w:type="dxa"/>
            <w:shd w:val="clear" w:color="auto" w:fill="auto"/>
          </w:tcPr>
          <w:p w14:paraId="73E0A8E3" w14:textId="4389875C" w:rsidR="0016406E" w:rsidRPr="0052121E" w:rsidRDefault="0016406E" w:rsidP="00E062CC">
            <w:pPr>
              <w:pStyle w:val="ListParagraph"/>
              <w:widowControl w:val="0"/>
              <w:tabs>
                <w:tab w:val="left" w:pos="156"/>
              </w:tabs>
              <w:spacing w:line="288" w:lineRule="auto"/>
              <w:ind w:left="138"/>
              <w:contextualSpacing w:val="0"/>
              <w:rPr>
                <w:b/>
                <w:i/>
                <w:sz w:val="26"/>
                <w:szCs w:val="26"/>
              </w:rPr>
            </w:pPr>
            <w:r w:rsidRPr="0052121E">
              <w:rPr>
                <w:b/>
                <w:i/>
                <w:sz w:val="26"/>
                <w:szCs w:val="26"/>
              </w:rPr>
              <w:t>Phần mềm chạy trên hệ điều hành Windows (bản quyền)</w:t>
            </w:r>
          </w:p>
          <w:p w14:paraId="0CBC00AF" w14:textId="77777777" w:rsidR="0016406E" w:rsidRPr="0052121E" w:rsidRDefault="0016406E" w:rsidP="00E062CC">
            <w:pPr>
              <w:pStyle w:val="ListParagraph"/>
              <w:widowControl w:val="0"/>
              <w:tabs>
                <w:tab w:val="left" w:pos="156"/>
              </w:tabs>
              <w:spacing w:line="288" w:lineRule="auto"/>
              <w:ind w:left="138"/>
              <w:contextualSpacing w:val="0"/>
              <w:rPr>
                <w:sz w:val="26"/>
                <w:szCs w:val="26"/>
              </w:rPr>
            </w:pPr>
            <w:r w:rsidRPr="0052121E">
              <w:rPr>
                <w:sz w:val="26"/>
                <w:szCs w:val="26"/>
              </w:rPr>
              <w:t xml:space="preserve">Phần mềm mới nhất của hãng, có bản quyền. </w:t>
            </w:r>
          </w:p>
          <w:p w14:paraId="2372E290" w14:textId="77777777" w:rsidR="0016406E" w:rsidRPr="0052121E" w:rsidRDefault="0016406E" w:rsidP="00E062CC">
            <w:pPr>
              <w:pStyle w:val="ListParagraph"/>
              <w:widowControl w:val="0"/>
              <w:tabs>
                <w:tab w:val="left" w:pos="156"/>
              </w:tabs>
              <w:spacing w:line="288" w:lineRule="auto"/>
              <w:ind w:left="138"/>
              <w:contextualSpacing w:val="0"/>
              <w:rPr>
                <w:sz w:val="26"/>
                <w:szCs w:val="26"/>
              </w:rPr>
            </w:pPr>
            <w:r w:rsidRPr="0052121E">
              <w:rPr>
                <w:sz w:val="26"/>
                <w:szCs w:val="26"/>
              </w:rPr>
              <w:t>Thực hiện đầy đủ thẩm định khi lắp đặt</w:t>
            </w:r>
          </w:p>
        </w:tc>
        <w:tc>
          <w:tcPr>
            <w:tcW w:w="1619" w:type="dxa"/>
            <w:shd w:val="clear" w:color="auto" w:fill="auto"/>
          </w:tcPr>
          <w:p w14:paraId="096A6F81" w14:textId="77777777" w:rsidR="0016406E" w:rsidRPr="0052121E" w:rsidRDefault="0016406E" w:rsidP="003C2F58">
            <w:pPr>
              <w:spacing w:line="288" w:lineRule="auto"/>
              <w:jc w:val="center"/>
              <w:rPr>
                <w:b/>
                <w:bCs/>
                <w:sz w:val="26"/>
                <w:szCs w:val="26"/>
              </w:rPr>
            </w:pPr>
          </w:p>
        </w:tc>
        <w:tc>
          <w:tcPr>
            <w:tcW w:w="1260" w:type="dxa"/>
            <w:shd w:val="clear" w:color="auto" w:fill="auto"/>
          </w:tcPr>
          <w:p w14:paraId="53445C63" w14:textId="77777777" w:rsidR="0016406E" w:rsidRPr="0052121E" w:rsidRDefault="0016406E" w:rsidP="003C2F58">
            <w:pPr>
              <w:spacing w:line="288" w:lineRule="auto"/>
              <w:jc w:val="center"/>
              <w:rPr>
                <w:b/>
                <w:bCs/>
                <w:sz w:val="26"/>
                <w:szCs w:val="26"/>
              </w:rPr>
            </w:pPr>
          </w:p>
        </w:tc>
      </w:tr>
      <w:tr w:rsidR="0052121E" w:rsidRPr="0052121E" w14:paraId="1C640E74" w14:textId="77777777" w:rsidTr="003C2F58">
        <w:tc>
          <w:tcPr>
            <w:tcW w:w="636" w:type="dxa"/>
            <w:shd w:val="clear" w:color="auto" w:fill="auto"/>
          </w:tcPr>
          <w:p w14:paraId="0EB249A8" w14:textId="0D27064B" w:rsidR="0016406E" w:rsidRPr="0052121E" w:rsidRDefault="00311408" w:rsidP="003C2F58">
            <w:pPr>
              <w:tabs>
                <w:tab w:val="left" w:pos="360"/>
                <w:tab w:val="left" w:pos="2760"/>
              </w:tabs>
              <w:spacing w:line="288" w:lineRule="auto"/>
              <w:jc w:val="center"/>
              <w:rPr>
                <w:b/>
                <w:i/>
                <w:sz w:val="26"/>
                <w:szCs w:val="26"/>
              </w:rPr>
            </w:pPr>
            <w:r w:rsidRPr="0052121E">
              <w:rPr>
                <w:b/>
                <w:i/>
                <w:sz w:val="26"/>
                <w:szCs w:val="26"/>
              </w:rPr>
              <w:t>2.2</w:t>
            </w:r>
          </w:p>
        </w:tc>
        <w:tc>
          <w:tcPr>
            <w:tcW w:w="6385" w:type="dxa"/>
            <w:shd w:val="clear" w:color="auto" w:fill="auto"/>
            <w:vAlign w:val="center"/>
          </w:tcPr>
          <w:p w14:paraId="68C05F23" w14:textId="77777777" w:rsidR="0016406E" w:rsidRPr="0052121E" w:rsidRDefault="0016406E" w:rsidP="00E062CC">
            <w:pPr>
              <w:pStyle w:val="ListParagraph"/>
              <w:widowControl w:val="0"/>
              <w:tabs>
                <w:tab w:val="left" w:pos="156"/>
              </w:tabs>
              <w:spacing w:line="288" w:lineRule="auto"/>
              <w:ind w:left="138"/>
              <w:contextualSpacing w:val="0"/>
              <w:rPr>
                <w:b/>
                <w:i/>
                <w:sz w:val="26"/>
                <w:szCs w:val="26"/>
              </w:rPr>
            </w:pPr>
            <w:r w:rsidRPr="0052121E">
              <w:rPr>
                <w:b/>
                <w:i/>
                <w:sz w:val="26"/>
                <w:szCs w:val="26"/>
              </w:rPr>
              <w:t>Phần mềm đáp ứng theo CFR 21 Part 11</w:t>
            </w:r>
          </w:p>
          <w:p w14:paraId="370EB465" w14:textId="4E3BE8B5" w:rsidR="0016406E" w:rsidRPr="0052121E" w:rsidRDefault="0016406E" w:rsidP="00E062CC">
            <w:pPr>
              <w:widowControl w:val="0"/>
              <w:tabs>
                <w:tab w:val="left" w:pos="421"/>
              </w:tabs>
              <w:spacing w:line="288" w:lineRule="auto"/>
              <w:rPr>
                <w:bCs/>
                <w:sz w:val="26"/>
                <w:szCs w:val="26"/>
              </w:rPr>
            </w:pPr>
            <w:r w:rsidRPr="0052121E">
              <w:rPr>
                <w:bCs/>
                <w:sz w:val="26"/>
                <w:szCs w:val="26"/>
              </w:rPr>
              <w:t>Kiểm soát truy cập hiệu quả và nghiêm ngặt bằng cách phân quyền hoạt động cho người dùng.</w:t>
            </w:r>
          </w:p>
          <w:p w14:paraId="4A2B4D6C" w14:textId="4805F5C7" w:rsidR="0016406E" w:rsidRPr="0052121E" w:rsidRDefault="0016406E" w:rsidP="00E062CC">
            <w:pPr>
              <w:widowControl w:val="0"/>
              <w:tabs>
                <w:tab w:val="left" w:pos="421"/>
              </w:tabs>
              <w:spacing w:line="288" w:lineRule="auto"/>
              <w:rPr>
                <w:bCs/>
                <w:sz w:val="26"/>
                <w:szCs w:val="26"/>
              </w:rPr>
            </w:pPr>
            <w:r w:rsidRPr="0052121E">
              <w:rPr>
                <w:bCs/>
                <w:sz w:val="26"/>
                <w:szCs w:val="26"/>
              </w:rPr>
              <w:t>Bảo mật cao thông qua các chính sách mật khẩu và chức năng khóa cho tài khoản người dùng.</w:t>
            </w:r>
          </w:p>
          <w:p w14:paraId="7A46140E" w14:textId="77777777" w:rsidR="0016406E" w:rsidRPr="0052121E" w:rsidRDefault="0016406E" w:rsidP="00E062CC">
            <w:pPr>
              <w:widowControl w:val="0"/>
              <w:tabs>
                <w:tab w:val="left" w:pos="421"/>
              </w:tabs>
              <w:spacing w:line="288" w:lineRule="auto"/>
              <w:rPr>
                <w:bCs/>
                <w:sz w:val="26"/>
                <w:szCs w:val="26"/>
              </w:rPr>
            </w:pPr>
            <w:r w:rsidRPr="0052121E">
              <w:rPr>
                <w:bCs/>
                <w:sz w:val="26"/>
                <w:szCs w:val="26"/>
              </w:rPr>
              <w:t>Trình duyệt ghi nhật ký và các chức năng hiển thị thông tin để xác định tình trạng hệ thống và trạng thái truy cập.</w:t>
            </w:r>
          </w:p>
        </w:tc>
        <w:tc>
          <w:tcPr>
            <w:tcW w:w="1619" w:type="dxa"/>
            <w:shd w:val="clear" w:color="auto" w:fill="auto"/>
          </w:tcPr>
          <w:p w14:paraId="6D7C4589" w14:textId="77777777" w:rsidR="0016406E" w:rsidRPr="0052121E" w:rsidRDefault="0016406E" w:rsidP="003C2F58">
            <w:pPr>
              <w:spacing w:line="288" w:lineRule="auto"/>
              <w:jc w:val="center"/>
              <w:rPr>
                <w:b/>
                <w:bCs/>
                <w:sz w:val="26"/>
                <w:szCs w:val="26"/>
              </w:rPr>
            </w:pPr>
          </w:p>
        </w:tc>
        <w:tc>
          <w:tcPr>
            <w:tcW w:w="1260" w:type="dxa"/>
            <w:shd w:val="clear" w:color="auto" w:fill="auto"/>
          </w:tcPr>
          <w:p w14:paraId="53847AB3" w14:textId="77777777" w:rsidR="0016406E" w:rsidRPr="0052121E" w:rsidRDefault="0016406E" w:rsidP="003C2F58">
            <w:pPr>
              <w:spacing w:line="288" w:lineRule="auto"/>
              <w:jc w:val="center"/>
              <w:rPr>
                <w:b/>
                <w:bCs/>
                <w:sz w:val="26"/>
                <w:szCs w:val="26"/>
              </w:rPr>
            </w:pPr>
          </w:p>
        </w:tc>
      </w:tr>
      <w:tr w:rsidR="0052121E" w:rsidRPr="0052121E" w14:paraId="01144D12" w14:textId="77777777" w:rsidTr="003C2F58">
        <w:trPr>
          <w:trHeight w:val="931"/>
        </w:trPr>
        <w:tc>
          <w:tcPr>
            <w:tcW w:w="636" w:type="dxa"/>
            <w:vMerge w:val="restart"/>
            <w:shd w:val="clear" w:color="auto" w:fill="auto"/>
          </w:tcPr>
          <w:p w14:paraId="458B416C" w14:textId="2D292B9C" w:rsidR="00C11645" w:rsidRPr="0052121E" w:rsidRDefault="00C11645" w:rsidP="003C2F58">
            <w:pPr>
              <w:tabs>
                <w:tab w:val="left" w:pos="360"/>
                <w:tab w:val="left" w:pos="2760"/>
              </w:tabs>
              <w:spacing w:line="288" w:lineRule="auto"/>
              <w:jc w:val="center"/>
              <w:rPr>
                <w:b/>
                <w:i/>
                <w:sz w:val="26"/>
                <w:szCs w:val="26"/>
              </w:rPr>
            </w:pPr>
            <w:r w:rsidRPr="0052121E">
              <w:rPr>
                <w:b/>
                <w:i/>
                <w:sz w:val="26"/>
                <w:szCs w:val="26"/>
              </w:rPr>
              <w:t>2.3</w:t>
            </w:r>
          </w:p>
        </w:tc>
        <w:tc>
          <w:tcPr>
            <w:tcW w:w="6385" w:type="dxa"/>
            <w:shd w:val="clear" w:color="auto" w:fill="auto"/>
          </w:tcPr>
          <w:p w14:paraId="6DBC9199" w14:textId="77777777" w:rsidR="00C11645" w:rsidRPr="0052121E" w:rsidRDefault="00C11645" w:rsidP="003C2F58">
            <w:pPr>
              <w:pStyle w:val="ListParagraph"/>
              <w:widowControl w:val="0"/>
              <w:tabs>
                <w:tab w:val="left" w:pos="421"/>
              </w:tabs>
              <w:spacing w:line="288" w:lineRule="auto"/>
              <w:ind w:left="138"/>
              <w:contextualSpacing w:val="0"/>
              <w:rPr>
                <w:b/>
                <w:i/>
                <w:sz w:val="26"/>
                <w:szCs w:val="26"/>
              </w:rPr>
            </w:pPr>
            <w:r w:rsidRPr="0052121E">
              <w:rPr>
                <w:b/>
                <w:i/>
                <w:sz w:val="26"/>
                <w:szCs w:val="26"/>
              </w:rPr>
              <w:t>Có đầy đủ các tính năng điều khiển được hệ thống LC và MS và xử lý phân tích dữ liệu.</w:t>
            </w:r>
          </w:p>
          <w:p w14:paraId="2C76C0A2" w14:textId="77777777" w:rsidR="00C11645" w:rsidRPr="0052121E" w:rsidRDefault="00C11645" w:rsidP="006864F9">
            <w:pPr>
              <w:pStyle w:val="ListParagraph"/>
              <w:widowControl w:val="0"/>
              <w:tabs>
                <w:tab w:val="left" w:pos="421"/>
              </w:tabs>
              <w:spacing w:line="288" w:lineRule="auto"/>
              <w:ind w:left="138"/>
              <w:rPr>
                <w:sz w:val="26"/>
                <w:szCs w:val="26"/>
              </w:rPr>
            </w:pPr>
            <w:r w:rsidRPr="0052121E">
              <w:rPr>
                <w:sz w:val="26"/>
                <w:szCs w:val="26"/>
              </w:rPr>
              <w:t>Điều khiển các module kết nối của thiết bị</w:t>
            </w:r>
          </w:p>
          <w:p w14:paraId="62C8DFF1" w14:textId="77777777" w:rsidR="00C11645" w:rsidRPr="0052121E" w:rsidRDefault="00C11645" w:rsidP="006864F9">
            <w:pPr>
              <w:pStyle w:val="ListParagraph"/>
              <w:widowControl w:val="0"/>
              <w:tabs>
                <w:tab w:val="left" w:pos="421"/>
              </w:tabs>
              <w:spacing w:line="288" w:lineRule="auto"/>
              <w:ind w:left="138"/>
              <w:rPr>
                <w:sz w:val="26"/>
                <w:szCs w:val="26"/>
              </w:rPr>
            </w:pPr>
            <w:r w:rsidRPr="0052121E">
              <w:rPr>
                <w:sz w:val="26"/>
                <w:szCs w:val="26"/>
              </w:rPr>
              <w:t>Có chức năng điều khiển phân tích các mẫu thông qua bảng chuỗi hoàn toàn tự động.</w:t>
            </w:r>
          </w:p>
          <w:p w14:paraId="0A599871" w14:textId="4F43F944" w:rsidR="00C11645" w:rsidRPr="0052121E" w:rsidRDefault="00C11645" w:rsidP="006864F9">
            <w:pPr>
              <w:pStyle w:val="ListParagraph"/>
              <w:widowControl w:val="0"/>
              <w:tabs>
                <w:tab w:val="left" w:pos="421"/>
              </w:tabs>
              <w:spacing w:line="288" w:lineRule="auto"/>
              <w:ind w:left="138"/>
              <w:contextualSpacing w:val="0"/>
              <w:rPr>
                <w:sz w:val="26"/>
                <w:szCs w:val="26"/>
              </w:rPr>
            </w:pPr>
            <w:r w:rsidRPr="0052121E">
              <w:rPr>
                <w:sz w:val="26"/>
                <w:szCs w:val="26"/>
              </w:rPr>
              <w:t>Có thể xem nhanh kết quả, so sánh dữ liệu của nhiều sắc đồ.</w:t>
            </w:r>
          </w:p>
        </w:tc>
        <w:tc>
          <w:tcPr>
            <w:tcW w:w="1619" w:type="dxa"/>
            <w:shd w:val="clear" w:color="auto" w:fill="auto"/>
          </w:tcPr>
          <w:p w14:paraId="2A39D01D" w14:textId="77777777" w:rsidR="00C11645" w:rsidRPr="0052121E" w:rsidRDefault="00C11645" w:rsidP="003C2F58">
            <w:pPr>
              <w:spacing w:line="288" w:lineRule="auto"/>
              <w:jc w:val="center"/>
              <w:rPr>
                <w:b/>
                <w:bCs/>
                <w:sz w:val="26"/>
                <w:szCs w:val="26"/>
              </w:rPr>
            </w:pPr>
          </w:p>
        </w:tc>
        <w:tc>
          <w:tcPr>
            <w:tcW w:w="1260" w:type="dxa"/>
            <w:shd w:val="clear" w:color="auto" w:fill="auto"/>
          </w:tcPr>
          <w:p w14:paraId="06F1B0B2" w14:textId="77777777" w:rsidR="00C11645" w:rsidRPr="0052121E" w:rsidRDefault="00C11645" w:rsidP="003C2F58">
            <w:pPr>
              <w:spacing w:line="288" w:lineRule="auto"/>
              <w:jc w:val="center"/>
              <w:rPr>
                <w:b/>
                <w:bCs/>
                <w:sz w:val="26"/>
                <w:szCs w:val="26"/>
              </w:rPr>
            </w:pPr>
          </w:p>
        </w:tc>
      </w:tr>
      <w:tr w:rsidR="0052121E" w:rsidRPr="0052121E" w14:paraId="072057D3" w14:textId="77777777" w:rsidTr="003C2F58">
        <w:tc>
          <w:tcPr>
            <w:tcW w:w="636" w:type="dxa"/>
            <w:vMerge/>
            <w:shd w:val="clear" w:color="auto" w:fill="auto"/>
          </w:tcPr>
          <w:p w14:paraId="02DD6C0E" w14:textId="77777777" w:rsidR="00C11645" w:rsidRPr="0052121E" w:rsidRDefault="00C11645" w:rsidP="003C2F58">
            <w:pPr>
              <w:tabs>
                <w:tab w:val="left" w:pos="360"/>
                <w:tab w:val="left" w:pos="2760"/>
              </w:tabs>
              <w:spacing w:line="288" w:lineRule="auto"/>
              <w:jc w:val="center"/>
              <w:rPr>
                <w:b/>
                <w:sz w:val="26"/>
                <w:szCs w:val="26"/>
              </w:rPr>
            </w:pPr>
          </w:p>
        </w:tc>
        <w:tc>
          <w:tcPr>
            <w:tcW w:w="6385" w:type="dxa"/>
            <w:shd w:val="clear" w:color="auto" w:fill="auto"/>
          </w:tcPr>
          <w:p w14:paraId="038717A1" w14:textId="77777777" w:rsidR="00C11645" w:rsidRPr="0052121E" w:rsidRDefault="00C11645" w:rsidP="003C2F58">
            <w:pPr>
              <w:pStyle w:val="ListParagraph"/>
              <w:widowControl w:val="0"/>
              <w:tabs>
                <w:tab w:val="left" w:pos="421"/>
              </w:tabs>
              <w:spacing w:line="288" w:lineRule="auto"/>
              <w:ind w:left="138"/>
              <w:contextualSpacing w:val="0"/>
              <w:rPr>
                <w:b/>
                <w:i/>
                <w:iCs/>
                <w:sz w:val="26"/>
                <w:szCs w:val="26"/>
              </w:rPr>
            </w:pPr>
            <w:r w:rsidRPr="0052121E">
              <w:rPr>
                <w:b/>
                <w:i/>
                <w:iCs/>
                <w:sz w:val="26"/>
                <w:szCs w:val="26"/>
              </w:rPr>
              <w:t xml:space="preserve">Thu phổ MS: </w:t>
            </w:r>
          </w:p>
          <w:p w14:paraId="70A21F7D" w14:textId="77777777" w:rsidR="00C11645" w:rsidRPr="0052121E" w:rsidRDefault="00C11645" w:rsidP="003C2F58">
            <w:pPr>
              <w:widowControl w:val="0"/>
              <w:tabs>
                <w:tab w:val="left" w:pos="421"/>
              </w:tabs>
              <w:spacing w:line="288" w:lineRule="auto"/>
              <w:ind w:left="278"/>
              <w:rPr>
                <w:sz w:val="26"/>
                <w:szCs w:val="26"/>
              </w:rPr>
            </w:pPr>
            <w:r w:rsidRPr="0052121E">
              <w:rPr>
                <w:sz w:val="26"/>
                <w:szCs w:val="26"/>
              </w:rPr>
              <w:t>+ Q1 Scan: Max 1000 events, Q1 SIM: Max 1000 events x 32 kênh.</w:t>
            </w:r>
          </w:p>
          <w:p w14:paraId="169EDF1E" w14:textId="77777777" w:rsidR="00C11645" w:rsidRPr="0052121E" w:rsidRDefault="00C11645" w:rsidP="003C2F58">
            <w:pPr>
              <w:widowControl w:val="0"/>
              <w:tabs>
                <w:tab w:val="left" w:pos="421"/>
              </w:tabs>
              <w:spacing w:line="288" w:lineRule="auto"/>
              <w:ind w:left="278"/>
              <w:rPr>
                <w:sz w:val="26"/>
                <w:szCs w:val="26"/>
              </w:rPr>
            </w:pPr>
            <w:r w:rsidRPr="0052121E">
              <w:rPr>
                <w:sz w:val="26"/>
                <w:szCs w:val="26"/>
              </w:rPr>
              <w:t>+ Q3 Scan: Max 1000 events, Q3 SIM: Max 1000 events x 32 kênh.</w:t>
            </w:r>
          </w:p>
          <w:p w14:paraId="6DECA11C" w14:textId="77777777" w:rsidR="00C11645" w:rsidRPr="0052121E" w:rsidRDefault="00C11645" w:rsidP="003C2F58">
            <w:pPr>
              <w:widowControl w:val="0"/>
              <w:tabs>
                <w:tab w:val="left" w:pos="421"/>
              </w:tabs>
              <w:spacing w:line="288" w:lineRule="auto"/>
              <w:ind w:left="278"/>
              <w:rPr>
                <w:sz w:val="26"/>
                <w:szCs w:val="26"/>
              </w:rPr>
            </w:pPr>
            <w:r w:rsidRPr="0052121E">
              <w:rPr>
                <w:sz w:val="26"/>
                <w:szCs w:val="26"/>
              </w:rPr>
              <w:t>+ MRM: Max 1000 events x 32 kênh</w:t>
            </w:r>
          </w:p>
          <w:p w14:paraId="29EDAFFA" w14:textId="77777777" w:rsidR="00C11645" w:rsidRPr="0052121E" w:rsidRDefault="00C11645" w:rsidP="003C2F58">
            <w:pPr>
              <w:widowControl w:val="0"/>
              <w:tabs>
                <w:tab w:val="left" w:pos="421"/>
              </w:tabs>
              <w:spacing w:line="288" w:lineRule="auto"/>
              <w:ind w:left="278"/>
              <w:rPr>
                <w:sz w:val="26"/>
                <w:szCs w:val="26"/>
              </w:rPr>
            </w:pPr>
            <w:r w:rsidRPr="0052121E">
              <w:rPr>
                <w:sz w:val="26"/>
                <w:szCs w:val="26"/>
              </w:rPr>
              <w:t>+ Quét các ion sản phẩm</w:t>
            </w:r>
          </w:p>
          <w:p w14:paraId="1E84C697" w14:textId="77777777" w:rsidR="00C11645" w:rsidRPr="0052121E" w:rsidRDefault="00C11645" w:rsidP="003C2F58">
            <w:pPr>
              <w:widowControl w:val="0"/>
              <w:tabs>
                <w:tab w:val="left" w:pos="421"/>
              </w:tabs>
              <w:spacing w:line="288" w:lineRule="auto"/>
              <w:ind w:left="278"/>
              <w:rPr>
                <w:sz w:val="26"/>
                <w:szCs w:val="26"/>
              </w:rPr>
            </w:pPr>
            <w:r w:rsidRPr="0052121E">
              <w:rPr>
                <w:sz w:val="26"/>
                <w:szCs w:val="26"/>
              </w:rPr>
              <w:t>+ Quét các ion ban đầu</w:t>
            </w:r>
          </w:p>
          <w:p w14:paraId="66C34E3E" w14:textId="77777777" w:rsidR="00C11645" w:rsidRPr="0052121E" w:rsidRDefault="00C11645" w:rsidP="003C2F58">
            <w:pPr>
              <w:widowControl w:val="0"/>
              <w:tabs>
                <w:tab w:val="left" w:pos="421"/>
              </w:tabs>
              <w:spacing w:line="288" w:lineRule="auto"/>
              <w:ind w:left="278"/>
              <w:rPr>
                <w:sz w:val="26"/>
                <w:szCs w:val="26"/>
              </w:rPr>
            </w:pPr>
            <w:r w:rsidRPr="0052121E">
              <w:rPr>
                <w:sz w:val="26"/>
                <w:szCs w:val="26"/>
              </w:rPr>
              <w:t>+ Quét các mảnh mất trung hòa</w:t>
            </w:r>
          </w:p>
          <w:p w14:paraId="6D9D93FC" w14:textId="77777777" w:rsidR="00C11645" w:rsidRPr="0052121E" w:rsidRDefault="00C11645" w:rsidP="003C2F58">
            <w:pPr>
              <w:widowControl w:val="0"/>
              <w:tabs>
                <w:tab w:val="left" w:pos="421"/>
              </w:tabs>
              <w:spacing w:line="288" w:lineRule="auto"/>
              <w:ind w:left="278"/>
              <w:rPr>
                <w:sz w:val="26"/>
                <w:szCs w:val="26"/>
              </w:rPr>
            </w:pPr>
            <w:r w:rsidRPr="0052121E">
              <w:rPr>
                <w:sz w:val="26"/>
                <w:szCs w:val="26"/>
              </w:rPr>
              <w:t>+ Quét đồng thời.</w:t>
            </w:r>
          </w:p>
          <w:p w14:paraId="5143273A" w14:textId="59D1D433" w:rsidR="00E062CC" w:rsidRPr="0052121E" w:rsidRDefault="00E062CC" w:rsidP="00FE0EF5">
            <w:pPr>
              <w:widowControl w:val="0"/>
              <w:tabs>
                <w:tab w:val="left" w:pos="421"/>
              </w:tabs>
              <w:spacing w:line="288" w:lineRule="auto"/>
              <w:rPr>
                <w:sz w:val="26"/>
                <w:szCs w:val="26"/>
              </w:rPr>
            </w:pPr>
            <w:r w:rsidRPr="0052121E">
              <w:rPr>
                <w:sz w:val="26"/>
                <w:szCs w:val="26"/>
              </w:rPr>
              <w:t xml:space="preserve">     + X</w:t>
            </w:r>
            <w:r w:rsidR="00C11645" w:rsidRPr="0052121E">
              <w:rPr>
                <w:sz w:val="26"/>
                <w:szCs w:val="26"/>
              </w:rPr>
              <w:t>uất báo cáo, tính toán kết quả định lượng, …</w:t>
            </w:r>
          </w:p>
        </w:tc>
        <w:tc>
          <w:tcPr>
            <w:tcW w:w="1619" w:type="dxa"/>
            <w:shd w:val="clear" w:color="auto" w:fill="auto"/>
          </w:tcPr>
          <w:p w14:paraId="1844BF81" w14:textId="77777777" w:rsidR="00C11645" w:rsidRPr="0052121E" w:rsidRDefault="00C11645" w:rsidP="003C2F58">
            <w:pPr>
              <w:spacing w:line="288" w:lineRule="auto"/>
              <w:jc w:val="center"/>
              <w:rPr>
                <w:b/>
                <w:bCs/>
                <w:sz w:val="26"/>
                <w:szCs w:val="26"/>
              </w:rPr>
            </w:pPr>
          </w:p>
        </w:tc>
        <w:tc>
          <w:tcPr>
            <w:tcW w:w="1260" w:type="dxa"/>
            <w:shd w:val="clear" w:color="auto" w:fill="auto"/>
          </w:tcPr>
          <w:p w14:paraId="20736CC4" w14:textId="77777777" w:rsidR="00C11645" w:rsidRPr="0052121E" w:rsidRDefault="00C11645" w:rsidP="003C2F58">
            <w:pPr>
              <w:spacing w:line="288" w:lineRule="auto"/>
              <w:jc w:val="center"/>
              <w:rPr>
                <w:b/>
                <w:bCs/>
                <w:sz w:val="26"/>
                <w:szCs w:val="26"/>
              </w:rPr>
            </w:pPr>
          </w:p>
        </w:tc>
      </w:tr>
      <w:tr w:rsidR="0052121E" w:rsidRPr="0052121E" w14:paraId="53D084C6" w14:textId="77777777" w:rsidTr="003C2F58">
        <w:tc>
          <w:tcPr>
            <w:tcW w:w="636" w:type="dxa"/>
            <w:vMerge/>
            <w:shd w:val="clear" w:color="auto" w:fill="auto"/>
          </w:tcPr>
          <w:p w14:paraId="7ED5EB1A" w14:textId="77777777" w:rsidR="00C11645" w:rsidRPr="0052121E" w:rsidRDefault="00C11645" w:rsidP="003C2F58">
            <w:pPr>
              <w:tabs>
                <w:tab w:val="left" w:pos="360"/>
                <w:tab w:val="left" w:pos="2760"/>
              </w:tabs>
              <w:spacing w:line="288" w:lineRule="auto"/>
              <w:jc w:val="center"/>
              <w:rPr>
                <w:b/>
                <w:sz w:val="26"/>
                <w:szCs w:val="26"/>
              </w:rPr>
            </w:pPr>
          </w:p>
        </w:tc>
        <w:tc>
          <w:tcPr>
            <w:tcW w:w="6385" w:type="dxa"/>
            <w:shd w:val="clear" w:color="auto" w:fill="auto"/>
            <w:vAlign w:val="center"/>
          </w:tcPr>
          <w:p w14:paraId="6FA94026" w14:textId="77777777" w:rsidR="00C11645" w:rsidRPr="0052121E" w:rsidRDefault="00C11645" w:rsidP="003C2F58">
            <w:pPr>
              <w:spacing w:line="288" w:lineRule="auto"/>
              <w:rPr>
                <w:b/>
                <w:bCs/>
                <w:sz w:val="26"/>
                <w:szCs w:val="26"/>
              </w:rPr>
            </w:pPr>
            <w:r w:rsidRPr="0052121E">
              <w:rPr>
                <w:b/>
                <w:i/>
                <w:iCs/>
                <w:sz w:val="26"/>
                <w:szCs w:val="26"/>
              </w:rPr>
              <w:t>Điều khiển phân tích dữ liệu</w:t>
            </w:r>
            <w:r w:rsidRPr="0052121E">
              <w:rPr>
                <w:b/>
                <w:bCs/>
                <w:sz w:val="26"/>
                <w:szCs w:val="26"/>
              </w:rPr>
              <w:t>:</w:t>
            </w:r>
          </w:p>
          <w:p w14:paraId="4B0EEDD0" w14:textId="77777777" w:rsidR="00C11645" w:rsidRPr="0052121E" w:rsidRDefault="00C11645" w:rsidP="00472BB6">
            <w:pPr>
              <w:pStyle w:val="ListParagraph"/>
              <w:widowControl w:val="0"/>
              <w:tabs>
                <w:tab w:val="left" w:pos="421"/>
              </w:tabs>
              <w:spacing w:line="288" w:lineRule="auto"/>
              <w:ind w:left="138"/>
              <w:contextualSpacing w:val="0"/>
              <w:rPr>
                <w:bCs/>
                <w:sz w:val="26"/>
                <w:szCs w:val="26"/>
              </w:rPr>
            </w:pPr>
            <w:r w:rsidRPr="0052121E">
              <w:rPr>
                <w:bCs/>
                <w:sz w:val="26"/>
                <w:szCs w:val="26"/>
              </w:rPr>
              <w:t>Điều khiển các module kết nối của thiết bị</w:t>
            </w:r>
          </w:p>
          <w:p w14:paraId="16C60FB8" w14:textId="77777777" w:rsidR="00C11645" w:rsidRPr="0052121E" w:rsidRDefault="00C11645" w:rsidP="00472BB6">
            <w:pPr>
              <w:pStyle w:val="ListParagraph"/>
              <w:widowControl w:val="0"/>
              <w:tabs>
                <w:tab w:val="left" w:pos="421"/>
              </w:tabs>
              <w:spacing w:line="288" w:lineRule="auto"/>
              <w:ind w:left="138"/>
              <w:contextualSpacing w:val="0"/>
              <w:rPr>
                <w:bCs/>
                <w:sz w:val="26"/>
                <w:szCs w:val="26"/>
              </w:rPr>
            </w:pPr>
            <w:r w:rsidRPr="0052121E">
              <w:rPr>
                <w:bCs/>
                <w:sz w:val="26"/>
                <w:szCs w:val="26"/>
              </w:rPr>
              <w:t>Có chức năng điều khiển phân tích các mẫu thông qua bảng chuỗi hoàn toàn tự động.</w:t>
            </w:r>
          </w:p>
          <w:p w14:paraId="4755C070" w14:textId="77777777" w:rsidR="00C11645" w:rsidRPr="0052121E" w:rsidRDefault="00C11645" w:rsidP="00472BB6">
            <w:pPr>
              <w:pStyle w:val="ListParagraph"/>
              <w:widowControl w:val="0"/>
              <w:tabs>
                <w:tab w:val="left" w:pos="421"/>
              </w:tabs>
              <w:spacing w:line="288" w:lineRule="auto"/>
              <w:ind w:left="138"/>
              <w:contextualSpacing w:val="0"/>
              <w:rPr>
                <w:sz w:val="26"/>
                <w:szCs w:val="26"/>
              </w:rPr>
            </w:pPr>
            <w:r w:rsidRPr="0052121E">
              <w:rPr>
                <w:bCs/>
                <w:sz w:val="26"/>
                <w:szCs w:val="26"/>
              </w:rPr>
              <w:t xml:space="preserve">Có thể xem nhanh kết quả, so sánh dữ liệu của nhiều sắc </w:t>
            </w:r>
            <w:r w:rsidRPr="0052121E">
              <w:rPr>
                <w:bCs/>
                <w:sz w:val="26"/>
                <w:szCs w:val="26"/>
              </w:rPr>
              <w:lastRenderedPageBreak/>
              <w:t>đồ bằng cách chỉ cần kéo và thả file dữ liệu vào cửa</w:t>
            </w:r>
            <w:r w:rsidRPr="0052121E">
              <w:rPr>
                <w:sz w:val="26"/>
                <w:szCs w:val="26"/>
              </w:rPr>
              <w:t xml:space="preserve"> sổ phụ </w:t>
            </w:r>
          </w:p>
          <w:p w14:paraId="3FC4642D" w14:textId="77777777" w:rsidR="00C11645" w:rsidRPr="0052121E" w:rsidRDefault="00C11645" w:rsidP="00472BB6">
            <w:pPr>
              <w:pStyle w:val="ListParagraph"/>
              <w:widowControl w:val="0"/>
              <w:tabs>
                <w:tab w:val="left" w:pos="421"/>
              </w:tabs>
              <w:spacing w:line="288" w:lineRule="auto"/>
              <w:ind w:left="138"/>
              <w:contextualSpacing w:val="0"/>
              <w:rPr>
                <w:sz w:val="26"/>
                <w:szCs w:val="26"/>
              </w:rPr>
            </w:pPr>
            <w:r w:rsidRPr="0052121E">
              <w:rPr>
                <w:bCs/>
                <w:sz w:val="26"/>
                <w:szCs w:val="26"/>
              </w:rPr>
              <w:t>Có</w:t>
            </w:r>
            <w:r w:rsidRPr="0052121E">
              <w:rPr>
                <w:sz w:val="26"/>
                <w:szCs w:val="26"/>
              </w:rPr>
              <w:t xml:space="preserve"> chức năng tự điều chỉnh và hiệu chuẩn (Automated tuning and calibration) cho phép hiệu chỉnh thiết bị để đạt được độ nhạy, độ chính xác và độ phân giải cao nhất</w:t>
            </w:r>
          </w:p>
        </w:tc>
        <w:tc>
          <w:tcPr>
            <w:tcW w:w="1619" w:type="dxa"/>
            <w:shd w:val="clear" w:color="auto" w:fill="auto"/>
          </w:tcPr>
          <w:p w14:paraId="6C43E3DE" w14:textId="77777777" w:rsidR="00C11645" w:rsidRPr="0052121E" w:rsidRDefault="00C11645" w:rsidP="003C2F58">
            <w:pPr>
              <w:spacing w:line="288" w:lineRule="auto"/>
              <w:jc w:val="center"/>
              <w:rPr>
                <w:b/>
                <w:bCs/>
                <w:sz w:val="26"/>
                <w:szCs w:val="26"/>
              </w:rPr>
            </w:pPr>
          </w:p>
        </w:tc>
        <w:tc>
          <w:tcPr>
            <w:tcW w:w="1260" w:type="dxa"/>
            <w:shd w:val="clear" w:color="auto" w:fill="auto"/>
          </w:tcPr>
          <w:p w14:paraId="0389AD78" w14:textId="77777777" w:rsidR="00C11645" w:rsidRPr="0052121E" w:rsidRDefault="00C11645" w:rsidP="003C2F58">
            <w:pPr>
              <w:spacing w:line="288" w:lineRule="auto"/>
              <w:jc w:val="center"/>
              <w:rPr>
                <w:b/>
                <w:bCs/>
                <w:sz w:val="26"/>
                <w:szCs w:val="26"/>
              </w:rPr>
            </w:pPr>
          </w:p>
        </w:tc>
      </w:tr>
      <w:tr w:rsidR="0052121E" w:rsidRPr="0052121E" w14:paraId="31174DCF" w14:textId="77777777" w:rsidTr="003C2F58">
        <w:tc>
          <w:tcPr>
            <w:tcW w:w="636" w:type="dxa"/>
            <w:vMerge/>
            <w:shd w:val="clear" w:color="auto" w:fill="auto"/>
          </w:tcPr>
          <w:p w14:paraId="018271E8" w14:textId="77777777" w:rsidR="00C11645" w:rsidRPr="0052121E" w:rsidRDefault="00C11645" w:rsidP="003C2F58">
            <w:pPr>
              <w:tabs>
                <w:tab w:val="left" w:pos="360"/>
                <w:tab w:val="left" w:pos="2760"/>
              </w:tabs>
              <w:spacing w:line="288" w:lineRule="auto"/>
              <w:jc w:val="center"/>
              <w:rPr>
                <w:b/>
                <w:sz w:val="26"/>
                <w:szCs w:val="26"/>
              </w:rPr>
            </w:pPr>
          </w:p>
        </w:tc>
        <w:tc>
          <w:tcPr>
            <w:tcW w:w="6385" w:type="dxa"/>
            <w:shd w:val="clear" w:color="auto" w:fill="auto"/>
            <w:vAlign w:val="center"/>
          </w:tcPr>
          <w:p w14:paraId="045879D2" w14:textId="77777777" w:rsidR="00C11645" w:rsidRPr="0052121E" w:rsidRDefault="00C11645" w:rsidP="003C2F58">
            <w:pPr>
              <w:spacing w:line="288" w:lineRule="auto"/>
              <w:rPr>
                <w:b/>
                <w:i/>
                <w:iCs/>
                <w:sz w:val="26"/>
                <w:szCs w:val="26"/>
              </w:rPr>
            </w:pPr>
            <w:r w:rsidRPr="0052121E">
              <w:rPr>
                <w:b/>
                <w:i/>
                <w:iCs/>
                <w:sz w:val="26"/>
                <w:szCs w:val="26"/>
              </w:rPr>
              <w:t xml:space="preserve">Tính toán kết quả: </w:t>
            </w:r>
          </w:p>
          <w:p w14:paraId="51462B08" w14:textId="77777777" w:rsidR="00C11645" w:rsidRPr="0052121E" w:rsidRDefault="00C11645" w:rsidP="00472BB6">
            <w:pPr>
              <w:pStyle w:val="ListParagraph"/>
              <w:widowControl w:val="0"/>
              <w:tabs>
                <w:tab w:val="left" w:pos="421"/>
              </w:tabs>
              <w:spacing w:line="288" w:lineRule="auto"/>
              <w:ind w:left="138"/>
              <w:contextualSpacing w:val="0"/>
              <w:rPr>
                <w:bCs/>
                <w:sz w:val="26"/>
                <w:szCs w:val="26"/>
              </w:rPr>
            </w:pPr>
            <w:r w:rsidRPr="0052121E">
              <w:rPr>
                <w:bCs/>
                <w:sz w:val="26"/>
                <w:szCs w:val="26"/>
              </w:rPr>
              <w:t>Tính toán tự động: tỷ lệ S/N, giới hạn định lượng và giới hạn phát hiện cho mỗi peak được xác định</w:t>
            </w:r>
          </w:p>
          <w:p w14:paraId="0BEDAAA8" w14:textId="77777777" w:rsidR="00C11645" w:rsidRPr="0052121E" w:rsidRDefault="00C11645" w:rsidP="00472BB6">
            <w:pPr>
              <w:pStyle w:val="ListParagraph"/>
              <w:widowControl w:val="0"/>
              <w:tabs>
                <w:tab w:val="left" w:pos="421"/>
              </w:tabs>
              <w:spacing w:line="288" w:lineRule="auto"/>
              <w:ind w:left="138"/>
              <w:contextualSpacing w:val="0"/>
              <w:rPr>
                <w:bCs/>
                <w:sz w:val="26"/>
                <w:szCs w:val="26"/>
              </w:rPr>
            </w:pPr>
            <w:r w:rsidRPr="0052121E">
              <w:rPr>
                <w:bCs/>
                <w:sz w:val="26"/>
                <w:szCs w:val="26"/>
              </w:rPr>
              <w:t>Đầu ra đồng thời các thông số đánh giá hiệu suất cột dựa trên nhiều phương pháp tính toán (JP, USP, EP, v.v.).</w:t>
            </w:r>
          </w:p>
          <w:p w14:paraId="37B8B3F7" w14:textId="77777777" w:rsidR="00C11645" w:rsidRPr="0052121E" w:rsidRDefault="00C11645" w:rsidP="00472BB6">
            <w:pPr>
              <w:pStyle w:val="ListParagraph"/>
              <w:widowControl w:val="0"/>
              <w:tabs>
                <w:tab w:val="left" w:pos="421"/>
              </w:tabs>
              <w:spacing w:line="288" w:lineRule="auto"/>
              <w:ind w:left="138"/>
              <w:contextualSpacing w:val="0"/>
              <w:rPr>
                <w:bCs/>
                <w:sz w:val="26"/>
                <w:szCs w:val="26"/>
              </w:rPr>
            </w:pPr>
            <w:r w:rsidRPr="0052121E">
              <w:rPr>
                <w:bCs/>
                <w:sz w:val="26"/>
                <w:szCs w:val="26"/>
              </w:rPr>
              <w:t>Tạo đường chuẩn và tính toán định lượng cho các hợp chất</w:t>
            </w:r>
          </w:p>
          <w:p w14:paraId="43DCE8C4" w14:textId="77777777" w:rsidR="00C11645" w:rsidRPr="0052121E" w:rsidRDefault="00C11645" w:rsidP="00472BB6">
            <w:pPr>
              <w:pStyle w:val="ListParagraph"/>
              <w:widowControl w:val="0"/>
              <w:tabs>
                <w:tab w:val="left" w:pos="421"/>
              </w:tabs>
              <w:spacing w:line="288" w:lineRule="auto"/>
              <w:ind w:left="138"/>
              <w:contextualSpacing w:val="0"/>
              <w:rPr>
                <w:bCs/>
                <w:sz w:val="26"/>
                <w:szCs w:val="26"/>
              </w:rPr>
            </w:pPr>
            <w:r w:rsidRPr="0052121E">
              <w:rPr>
                <w:bCs/>
                <w:sz w:val="26"/>
                <w:szCs w:val="26"/>
              </w:rPr>
              <w:t>Các chức năng tính toán tùy chỉnh cho các kết quả định lượng trong cùng một dữ liệu.</w:t>
            </w:r>
          </w:p>
        </w:tc>
        <w:tc>
          <w:tcPr>
            <w:tcW w:w="1619" w:type="dxa"/>
            <w:shd w:val="clear" w:color="auto" w:fill="auto"/>
          </w:tcPr>
          <w:p w14:paraId="0CDA7F79" w14:textId="77777777" w:rsidR="00C11645" w:rsidRPr="0052121E" w:rsidRDefault="00C11645" w:rsidP="003C2F58">
            <w:pPr>
              <w:spacing w:line="288" w:lineRule="auto"/>
              <w:jc w:val="center"/>
              <w:rPr>
                <w:b/>
                <w:bCs/>
                <w:sz w:val="26"/>
                <w:szCs w:val="26"/>
              </w:rPr>
            </w:pPr>
          </w:p>
        </w:tc>
        <w:tc>
          <w:tcPr>
            <w:tcW w:w="1260" w:type="dxa"/>
            <w:shd w:val="clear" w:color="auto" w:fill="auto"/>
          </w:tcPr>
          <w:p w14:paraId="3558F762" w14:textId="77777777" w:rsidR="00C11645" w:rsidRPr="0052121E" w:rsidRDefault="00C11645" w:rsidP="003C2F58">
            <w:pPr>
              <w:spacing w:line="288" w:lineRule="auto"/>
              <w:jc w:val="center"/>
              <w:rPr>
                <w:b/>
                <w:bCs/>
                <w:sz w:val="26"/>
                <w:szCs w:val="26"/>
              </w:rPr>
            </w:pPr>
          </w:p>
        </w:tc>
      </w:tr>
      <w:tr w:rsidR="0052121E" w:rsidRPr="0052121E" w14:paraId="29E8B65C" w14:textId="77777777" w:rsidTr="003C2F58">
        <w:tc>
          <w:tcPr>
            <w:tcW w:w="636" w:type="dxa"/>
            <w:vMerge/>
            <w:shd w:val="clear" w:color="auto" w:fill="auto"/>
          </w:tcPr>
          <w:p w14:paraId="6610C48E" w14:textId="77777777" w:rsidR="00C11645" w:rsidRPr="0052121E" w:rsidRDefault="00C11645" w:rsidP="003C2F58">
            <w:pPr>
              <w:tabs>
                <w:tab w:val="left" w:pos="360"/>
                <w:tab w:val="left" w:pos="2760"/>
              </w:tabs>
              <w:spacing w:line="288" w:lineRule="auto"/>
              <w:jc w:val="center"/>
              <w:rPr>
                <w:b/>
                <w:sz w:val="26"/>
                <w:szCs w:val="26"/>
              </w:rPr>
            </w:pPr>
          </w:p>
        </w:tc>
        <w:tc>
          <w:tcPr>
            <w:tcW w:w="6385" w:type="dxa"/>
            <w:shd w:val="clear" w:color="auto" w:fill="auto"/>
            <w:vAlign w:val="center"/>
          </w:tcPr>
          <w:p w14:paraId="2C516AEE" w14:textId="77777777" w:rsidR="00C11645" w:rsidRPr="0052121E" w:rsidRDefault="00C11645" w:rsidP="003C2F58">
            <w:pPr>
              <w:spacing w:line="288" w:lineRule="auto"/>
              <w:rPr>
                <w:b/>
                <w:i/>
                <w:iCs/>
                <w:sz w:val="26"/>
                <w:szCs w:val="26"/>
              </w:rPr>
            </w:pPr>
            <w:r w:rsidRPr="0052121E">
              <w:rPr>
                <w:b/>
                <w:i/>
                <w:iCs/>
                <w:sz w:val="26"/>
                <w:szCs w:val="26"/>
              </w:rPr>
              <w:t>Báo cáo truy xuất dữ liệu:</w:t>
            </w:r>
          </w:p>
          <w:p w14:paraId="4A800327" w14:textId="77777777" w:rsidR="00C11645" w:rsidRPr="0052121E" w:rsidRDefault="00C11645" w:rsidP="00472BB6">
            <w:pPr>
              <w:pStyle w:val="ListParagraph"/>
              <w:widowControl w:val="0"/>
              <w:tabs>
                <w:tab w:val="left" w:pos="421"/>
              </w:tabs>
              <w:spacing w:line="288" w:lineRule="auto"/>
              <w:ind w:left="144"/>
              <w:contextualSpacing w:val="0"/>
              <w:rPr>
                <w:bCs/>
                <w:sz w:val="26"/>
                <w:szCs w:val="26"/>
              </w:rPr>
            </w:pPr>
            <w:r w:rsidRPr="0052121E">
              <w:rPr>
                <w:bCs/>
                <w:sz w:val="26"/>
                <w:szCs w:val="26"/>
              </w:rPr>
              <w:t>Có phần tạo báo cáo dễ thực hiện theo người dùng</w:t>
            </w:r>
          </w:p>
          <w:p w14:paraId="2C05CF14" w14:textId="33E5E35D" w:rsidR="00C11645" w:rsidRPr="0052121E" w:rsidRDefault="00C11645" w:rsidP="00472BB6">
            <w:pPr>
              <w:pStyle w:val="ListParagraph"/>
              <w:widowControl w:val="0"/>
              <w:tabs>
                <w:tab w:val="left" w:pos="421"/>
              </w:tabs>
              <w:spacing w:line="288" w:lineRule="auto"/>
              <w:ind w:left="144"/>
              <w:contextualSpacing w:val="0"/>
              <w:rPr>
                <w:sz w:val="26"/>
                <w:szCs w:val="26"/>
              </w:rPr>
            </w:pPr>
            <w:r w:rsidRPr="0052121E">
              <w:rPr>
                <w:bCs/>
                <w:sz w:val="26"/>
                <w:szCs w:val="26"/>
              </w:rPr>
              <w:t>Các báo cáo phân tích có thể xuất ra ở các dạng file: Excel, PDF</w:t>
            </w:r>
            <w:proofErr w:type="gramStart"/>
            <w:r w:rsidR="00990B49" w:rsidRPr="0052121E">
              <w:rPr>
                <w:bCs/>
                <w:sz w:val="26"/>
                <w:szCs w:val="26"/>
              </w:rPr>
              <w:t>,…</w:t>
            </w:r>
            <w:proofErr w:type="gramEnd"/>
          </w:p>
          <w:p w14:paraId="75E5F8EC" w14:textId="77777777" w:rsidR="00C11645" w:rsidRPr="0052121E" w:rsidRDefault="00C11645" w:rsidP="00472BB6">
            <w:pPr>
              <w:pStyle w:val="ListParagraph"/>
              <w:widowControl w:val="0"/>
              <w:tabs>
                <w:tab w:val="left" w:pos="421"/>
              </w:tabs>
              <w:spacing w:line="288" w:lineRule="auto"/>
              <w:ind w:left="144"/>
              <w:contextualSpacing w:val="0"/>
              <w:rPr>
                <w:sz w:val="26"/>
                <w:szCs w:val="26"/>
              </w:rPr>
            </w:pPr>
            <w:r w:rsidRPr="0052121E">
              <w:rPr>
                <w:bCs/>
                <w:sz w:val="26"/>
                <w:szCs w:val="26"/>
              </w:rPr>
              <w:t>Có các</w:t>
            </w:r>
            <w:r w:rsidRPr="0052121E">
              <w:rPr>
                <w:sz w:val="26"/>
                <w:szCs w:val="26"/>
              </w:rPr>
              <w:t xml:space="preserve"> form mẫu báo cáo sẵn</w:t>
            </w:r>
          </w:p>
        </w:tc>
        <w:tc>
          <w:tcPr>
            <w:tcW w:w="1619" w:type="dxa"/>
            <w:shd w:val="clear" w:color="auto" w:fill="auto"/>
          </w:tcPr>
          <w:p w14:paraId="071F1938" w14:textId="77777777" w:rsidR="00C11645" w:rsidRPr="0052121E" w:rsidRDefault="00C11645" w:rsidP="003C2F58">
            <w:pPr>
              <w:spacing w:line="288" w:lineRule="auto"/>
              <w:jc w:val="center"/>
              <w:rPr>
                <w:b/>
                <w:bCs/>
                <w:sz w:val="26"/>
                <w:szCs w:val="26"/>
              </w:rPr>
            </w:pPr>
          </w:p>
        </w:tc>
        <w:tc>
          <w:tcPr>
            <w:tcW w:w="1260" w:type="dxa"/>
            <w:shd w:val="clear" w:color="auto" w:fill="auto"/>
          </w:tcPr>
          <w:p w14:paraId="4498830F" w14:textId="77777777" w:rsidR="00C11645" w:rsidRPr="0052121E" w:rsidRDefault="00C11645" w:rsidP="003C2F58">
            <w:pPr>
              <w:spacing w:line="288" w:lineRule="auto"/>
              <w:jc w:val="center"/>
              <w:rPr>
                <w:b/>
                <w:bCs/>
                <w:sz w:val="26"/>
                <w:szCs w:val="26"/>
              </w:rPr>
            </w:pPr>
          </w:p>
        </w:tc>
      </w:tr>
      <w:tr w:rsidR="0052121E" w:rsidRPr="0052121E" w14:paraId="5763303F" w14:textId="77777777" w:rsidTr="003C2F58">
        <w:tc>
          <w:tcPr>
            <w:tcW w:w="636" w:type="dxa"/>
            <w:shd w:val="clear" w:color="auto" w:fill="auto"/>
          </w:tcPr>
          <w:p w14:paraId="5FA8AE14" w14:textId="77777777" w:rsidR="0016406E" w:rsidRPr="0052121E" w:rsidRDefault="0016406E" w:rsidP="003C2F58">
            <w:pPr>
              <w:tabs>
                <w:tab w:val="left" w:pos="360"/>
                <w:tab w:val="left" w:pos="2760"/>
              </w:tabs>
              <w:spacing w:line="288" w:lineRule="auto"/>
              <w:jc w:val="center"/>
              <w:rPr>
                <w:b/>
                <w:sz w:val="26"/>
                <w:szCs w:val="26"/>
              </w:rPr>
            </w:pPr>
            <w:r w:rsidRPr="0052121E">
              <w:rPr>
                <w:b/>
                <w:sz w:val="26"/>
                <w:szCs w:val="26"/>
              </w:rPr>
              <w:t>3</w:t>
            </w:r>
          </w:p>
        </w:tc>
        <w:tc>
          <w:tcPr>
            <w:tcW w:w="6385" w:type="dxa"/>
            <w:shd w:val="clear" w:color="auto" w:fill="auto"/>
          </w:tcPr>
          <w:p w14:paraId="652B1A1E" w14:textId="77777777" w:rsidR="0016406E" w:rsidRPr="0052121E" w:rsidRDefault="0016406E" w:rsidP="003C2F58">
            <w:pPr>
              <w:pStyle w:val="ListParagraph"/>
              <w:spacing w:line="288" w:lineRule="auto"/>
              <w:ind w:left="0"/>
              <w:contextualSpacing w:val="0"/>
              <w:rPr>
                <w:b/>
                <w:sz w:val="26"/>
                <w:szCs w:val="26"/>
              </w:rPr>
            </w:pPr>
            <w:r w:rsidRPr="0052121E">
              <w:rPr>
                <w:b/>
                <w:sz w:val="26"/>
                <w:szCs w:val="26"/>
              </w:rPr>
              <w:t>Cột phân tích</w:t>
            </w:r>
          </w:p>
          <w:p w14:paraId="4195DD78" w14:textId="77777777" w:rsidR="0016406E" w:rsidRPr="0052121E" w:rsidRDefault="0016406E" w:rsidP="00472BB6">
            <w:pPr>
              <w:widowControl w:val="0"/>
              <w:tabs>
                <w:tab w:val="left" w:pos="421"/>
              </w:tabs>
              <w:spacing w:line="288" w:lineRule="auto"/>
              <w:rPr>
                <w:b/>
                <w:sz w:val="26"/>
                <w:szCs w:val="26"/>
              </w:rPr>
            </w:pPr>
            <w:r w:rsidRPr="0052121E">
              <w:rPr>
                <w:bCs/>
                <w:sz w:val="26"/>
                <w:szCs w:val="26"/>
              </w:rPr>
              <w:t>Cột phân tích và tiền cột đảm bảo test độ nhạy của máy</w:t>
            </w:r>
          </w:p>
        </w:tc>
        <w:tc>
          <w:tcPr>
            <w:tcW w:w="1619" w:type="dxa"/>
            <w:shd w:val="clear" w:color="auto" w:fill="auto"/>
          </w:tcPr>
          <w:p w14:paraId="2D5E2601" w14:textId="77777777" w:rsidR="0016406E" w:rsidRPr="0052121E" w:rsidRDefault="0016406E" w:rsidP="003C2F58">
            <w:pPr>
              <w:spacing w:line="288" w:lineRule="auto"/>
              <w:jc w:val="center"/>
              <w:rPr>
                <w:b/>
                <w:bCs/>
                <w:sz w:val="26"/>
                <w:szCs w:val="26"/>
              </w:rPr>
            </w:pPr>
            <w:r w:rsidRPr="0052121E">
              <w:rPr>
                <w:b/>
                <w:bCs/>
                <w:sz w:val="26"/>
                <w:szCs w:val="26"/>
              </w:rPr>
              <w:t>Bộ</w:t>
            </w:r>
          </w:p>
        </w:tc>
        <w:tc>
          <w:tcPr>
            <w:tcW w:w="1260" w:type="dxa"/>
            <w:shd w:val="clear" w:color="auto" w:fill="auto"/>
          </w:tcPr>
          <w:p w14:paraId="0FE4ACF0" w14:textId="0FD6CD22" w:rsidR="0016406E" w:rsidRPr="0052121E" w:rsidRDefault="00311408" w:rsidP="00311408">
            <w:pPr>
              <w:tabs>
                <w:tab w:val="center" w:pos="522"/>
              </w:tabs>
              <w:spacing w:line="288" w:lineRule="auto"/>
              <w:rPr>
                <w:b/>
                <w:bCs/>
                <w:sz w:val="26"/>
                <w:szCs w:val="26"/>
              </w:rPr>
            </w:pPr>
            <w:r w:rsidRPr="0052121E">
              <w:rPr>
                <w:b/>
                <w:bCs/>
                <w:sz w:val="26"/>
                <w:szCs w:val="26"/>
              </w:rPr>
              <w:t xml:space="preserve">  ≥</w:t>
            </w:r>
            <w:r w:rsidRPr="0052121E">
              <w:rPr>
                <w:b/>
                <w:bCs/>
                <w:sz w:val="26"/>
                <w:szCs w:val="26"/>
              </w:rPr>
              <w:tab/>
            </w:r>
            <w:r w:rsidR="0016406E" w:rsidRPr="0052121E">
              <w:rPr>
                <w:b/>
                <w:bCs/>
                <w:sz w:val="26"/>
                <w:szCs w:val="26"/>
              </w:rPr>
              <w:t>01</w:t>
            </w:r>
          </w:p>
          <w:p w14:paraId="52CB2BFB" w14:textId="77777777" w:rsidR="0016406E" w:rsidRPr="0052121E" w:rsidRDefault="0016406E" w:rsidP="003C2F58">
            <w:pPr>
              <w:spacing w:line="288" w:lineRule="auto"/>
              <w:jc w:val="center"/>
              <w:rPr>
                <w:b/>
                <w:bCs/>
                <w:sz w:val="26"/>
                <w:szCs w:val="26"/>
              </w:rPr>
            </w:pPr>
          </w:p>
        </w:tc>
      </w:tr>
      <w:tr w:rsidR="0052121E" w:rsidRPr="0052121E" w14:paraId="022739D1" w14:textId="77777777" w:rsidTr="003C2F58">
        <w:tc>
          <w:tcPr>
            <w:tcW w:w="636" w:type="dxa"/>
            <w:shd w:val="clear" w:color="auto" w:fill="auto"/>
          </w:tcPr>
          <w:p w14:paraId="133EC897" w14:textId="77777777" w:rsidR="0016406E" w:rsidRPr="0052121E" w:rsidRDefault="0016406E" w:rsidP="003C2F58">
            <w:pPr>
              <w:tabs>
                <w:tab w:val="left" w:pos="360"/>
                <w:tab w:val="left" w:pos="2760"/>
              </w:tabs>
              <w:spacing w:line="288" w:lineRule="auto"/>
              <w:jc w:val="center"/>
              <w:rPr>
                <w:b/>
                <w:sz w:val="26"/>
                <w:szCs w:val="26"/>
              </w:rPr>
            </w:pPr>
            <w:r w:rsidRPr="0052121E">
              <w:rPr>
                <w:b/>
                <w:sz w:val="26"/>
                <w:szCs w:val="26"/>
              </w:rPr>
              <w:t>4</w:t>
            </w:r>
          </w:p>
        </w:tc>
        <w:tc>
          <w:tcPr>
            <w:tcW w:w="6385" w:type="dxa"/>
            <w:shd w:val="clear" w:color="auto" w:fill="auto"/>
          </w:tcPr>
          <w:p w14:paraId="6AA20B51" w14:textId="77777777" w:rsidR="0016406E" w:rsidRPr="0052121E" w:rsidRDefault="0016406E" w:rsidP="003C2F58">
            <w:pPr>
              <w:tabs>
                <w:tab w:val="left" w:pos="2760"/>
              </w:tabs>
              <w:spacing w:line="288" w:lineRule="auto"/>
              <w:rPr>
                <w:b/>
                <w:sz w:val="26"/>
                <w:szCs w:val="26"/>
              </w:rPr>
            </w:pPr>
            <w:r w:rsidRPr="0052121E">
              <w:rPr>
                <w:b/>
                <w:sz w:val="26"/>
                <w:szCs w:val="26"/>
              </w:rPr>
              <w:t xml:space="preserve">Phần cung cấp khí </w:t>
            </w:r>
          </w:p>
        </w:tc>
        <w:tc>
          <w:tcPr>
            <w:tcW w:w="1619" w:type="dxa"/>
            <w:shd w:val="clear" w:color="auto" w:fill="auto"/>
          </w:tcPr>
          <w:p w14:paraId="659900AF" w14:textId="77777777" w:rsidR="0016406E" w:rsidRPr="0052121E" w:rsidRDefault="0016406E" w:rsidP="003C2F58">
            <w:pPr>
              <w:spacing w:line="288" w:lineRule="auto"/>
              <w:rPr>
                <w:b/>
                <w:bCs/>
                <w:sz w:val="26"/>
                <w:szCs w:val="26"/>
              </w:rPr>
            </w:pPr>
          </w:p>
        </w:tc>
        <w:tc>
          <w:tcPr>
            <w:tcW w:w="1260" w:type="dxa"/>
            <w:shd w:val="clear" w:color="auto" w:fill="auto"/>
          </w:tcPr>
          <w:p w14:paraId="39BC26BF" w14:textId="77777777" w:rsidR="0016406E" w:rsidRPr="0052121E" w:rsidRDefault="0016406E" w:rsidP="003C2F58">
            <w:pPr>
              <w:spacing w:line="288" w:lineRule="auto"/>
              <w:jc w:val="center"/>
              <w:rPr>
                <w:b/>
                <w:bCs/>
                <w:sz w:val="26"/>
                <w:szCs w:val="26"/>
              </w:rPr>
            </w:pPr>
          </w:p>
        </w:tc>
      </w:tr>
      <w:tr w:rsidR="0052121E" w:rsidRPr="0052121E" w14:paraId="068D3190" w14:textId="77777777" w:rsidTr="003C2F58">
        <w:tc>
          <w:tcPr>
            <w:tcW w:w="636" w:type="dxa"/>
            <w:shd w:val="clear" w:color="auto" w:fill="auto"/>
          </w:tcPr>
          <w:p w14:paraId="35E1C4E4" w14:textId="3B3D1A1A" w:rsidR="0016406E" w:rsidRPr="0052121E" w:rsidRDefault="006864F9" w:rsidP="003C2F58">
            <w:pPr>
              <w:tabs>
                <w:tab w:val="left" w:pos="360"/>
                <w:tab w:val="left" w:pos="2760"/>
              </w:tabs>
              <w:spacing w:line="288" w:lineRule="auto"/>
              <w:jc w:val="center"/>
              <w:rPr>
                <w:b/>
                <w:i/>
                <w:sz w:val="26"/>
                <w:szCs w:val="26"/>
              </w:rPr>
            </w:pPr>
            <w:r w:rsidRPr="0052121E">
              <w:rPr>
                <w:b/>
                <w:i/>
                <w:sz w:val="26"/>
                <w:szCs w:val="26"/>
              </w:rPr>
              <w:t>4.1</w:t>
            </w:r>
          </w:p>
        </w:tc>
        <w:tc>
          <w:tcPr>
            <w:tcW w:w="6385" w:type="dxa"/>
            <w:shd w:val="clear" w:color="auto" w:fill="auto"/>
          </w:tcPr>
          <w:p w14:paraId="314B40FD" w14:textId="77777777" w:rsidR="0016406E" w:rsidRPr="0052121E" w:rsidRDefault="0016406E" w:rsidP="0016406E">
            <w:pPr>
              <w:pStyle w:val="ListParagraph"/>
              <w:widowControl w:val="0"/>
              <w:numPr>
                <w:ilvl w:val="0"/>
                <w:numId w:val="46"/>
              </w:numPr>
              <w:tabs>
                <w:tab w:val="left" w:pos="563"/>
              </w:tabs>
              <w:spacing w:line="288" w:lineRule="auto"/>
              <w:contextualSpacing w:val="0"/>
              <w:rPr>
                <w:b/>
                <w:i/>
                <w:vanish/>
                <w:sz w:val="26"/>
                <w:szCs w:val="26"/>
              </w:rPr>
            </w:pPr>
          </w:p>
          <w:p w14:paraId="2F08F271" w14:textId="77777777" w:rsidR="0016406E" w:rsidRPr="0052121E" w:rsidRDefault="0016406E" w:rsidP="0016406E">
            <w:pPr>
              <w:pStyle w:val="ListParagraph"/>
              <w:widowControl w:val="0"/>
              <w:numPr>
                <w:ilvl w:val="0"/>
                <w:numId w:val="46"/>
              </w:numPr>
              <w:tabs>
                <w:tab w:val="left" w:pos="563"/>
              </w:tabs>
              <w:spacing w:line="288" w:lineRule="auto"/>
              <w:contextualSpacing w:val="0"/>
              <w:rPr>
                <w:b/>
                <w:i/>
                <w:vanish/>
                <w:sz w:val="26"/>
                <w:szCs w:val="26"/>
              </w:rPr>
            </w:pPr>
          </w:p>
          <w:p w14:paraId="0549AC4D" w14:textId="77777777" w:rsidR="0016406E" w:rsidRPr="0052121E" w:rsidRDefault="0016406E" w:rsidP="0016406E">
            <w:pPr>
              <w:pStyle w:val="ListParagraph"/>
              <w:widowControl w:val="0"/>
              <w:numPr>
                <w:ilvl w:val="0"/>
                <w:numId w:val="46"/>
              </w:numPr>
              <w:tabs>
                <w:tab w:val="left" w:pos="563"/>
              </w:tabs>
              <w:spacing w:line="288" w:lineRule="auto"/>
              <w:contextualSpacing w:val="0"/>
              <w:rPr>
                <w:b/>
                <w:i/>
                <w:vanish/>
                <w:sz w:val="26"/>
                <w:szCs w:val="26"/>
              </w:rPr>
            </w:pPr>
          </w:p>
          <w:p w14:paraId="7663B1E1" w14:textId="77777777" w:rsidR="0016406E" w:rsidRPr="0052121E" w:rsidRDefault="0016406E" w:rsidP="0016406E">
            <w:pPr>
              <w:pStyle w:val="ListParagraph"/>
              <w:widowControl w:val="0"/>
              <w:numPr>
                <w:ilvl w:val="0"/>
                <w:numId w:val="46"/>
              </w:numPr>
              <w:tabs>
                <w:tab w:val="left" w:pos="563"/>
              </w:tabs>
              <w:spacing w:line="288" w:lineRule="auto"/>
              <w:contextualSpacing w:val="0"/>
              <w:rPr>
                <w:b/>
                <w:i/>
                <w:vanish/>
                <w:sz w:val="26"/>
                <w:szCs w:val="26"/>
              </w:rPr>
            </w:pPr>
          </w:p>
          <w:p w14:paraId="69ABEF82" w14:textId="77777777" w:rsidR="0016406E" w:rsidRPr="0052121E" w:rsidRDefault="0016406E" w:rsidP="0016406E">
            <w:pPr>
              <w:pStyle w:val="ListParagraph"/>
              <w:widowControl w:val="0"/>
              <w:numPr>
                <w:ilvl w:val="0"/>
                <w:numId w:val="46"/>
              </w:numPr>
              <w:tabs>
                <w:tab w:val="left" w:pos="563"/>
              </w:tabs>
              <w:spacing w:line="288" w:lineRule="auto"/>
              <w:contextualSpacing w:val="0"/>
              <w:rPr>
                <w:b/>
                <w:i/>
                <w:vanish/>
                <w:sz w:val="26"/>
                <w:szCs w:val="26"/>
              </w:rPr>
            </w:pPr>
          </w:p>
          <w:p w14:paraId="0410484A" w14:textId="77777777" w:rsidR="0016406E" w:rsidRPr="0052121E" w:rsidRDefault="0016406E" w:rsidP="0016406E">
            <w:pPr>
              <w:pStyle w:val="ListParagraph"/>
              <w:widowControl w:val="0"/>
              <w:numPr>
                <w:ilvl w:val="0"/>
                <w:numId w:val="46"/>
              </w:numPr>
              <w:tabs>
                <w:tab w:val="left" w:pos="563"/>
              </w:tabs>
              <w:spacing w:line="288" w:lineRule="auto"/>
              <w:contextualSpacing w:val="0"/>
              <w:rPr>
                <w:b/>
                <w:i/>
                <w:vanish/>
                <w:sz w:val="26"/>
                <w:szCs w:val="26"/>
              </w:rPr>
            </w:pPr>
          </w:p>
          <w:p w14:paraId="7FB1EE3C" w14:textId="77777777" w:rsidR="0016406E" w:rsidRPr="0052121E" w:rsidRDefault="0016406E" w:rsidP="0016406E">
            <w:pPr>
              <w:pStyle w:val="ListParagraph"/>
              <w:widowControl w:val="0"/>
              <w:numPr>
                <w:ilvl w:val="0"/>
                <w:numId w:val="46"/>
              </w:numPr>
              <w:tabs>
                <w:tab w:val="left" w:pos="563"/>
              </w:tabs>
              <w:spacing w:line="288" w:lineRule="auto"/>
              <w:contextualSpacing w:val="0"/>
              <w:rPr>
                <w:b/>
                <w:i/>
                <w:vanish/>
                <w:sz w:val="26"/>
                <w:szCs w:val="26"/>
              </w:rPr>
            </w:pPr>
          </w:p>
          <w:p w14:paraId="680D6C34" w14:textId="5DB31BC4" w:rsidR="0016406E" w:rsidRPr="0052121E" w:rsidRDefault="0016406E" w:rsidP="003C2F58">
            <w:pPr>
              <w:widowControl w:val="0"/>
              <w:tabs>
                <w:tab w:val="left" w:pos="563"/>
              </w:tabs>
              <w:spacing w:line="288" w:lineRule="auto"/>
              <w:rPr>
                <w:b/>
                <w:sz w:val="26"/>
                <w:szCs w:val="26"/>
              </w:rPr>
            </w:pPr>
            <w:r w:rsidRPr="0052121E">
              <w:rPr>
                <w:b/>
                <w:i/>
                <w:sz w:val="26"/>
                <w:szCs w:val="26"/>
              </w:rPr>
              <w:t>Bình khí Argon và van điều áp</w:t>
            </w:r>
          </w:p>
          <w:p w14:paraId="65FD0332" w14:textId="77777777" w:rsidR="0016406E" w:rsidRPr="0052121E" w:rsidRDefault="0016406E" w:rsidP="0016406E">
            <w:pPr>
              <w:pStyle w:val="ListParagraph"/>
              <w:numPr>
                <w:ilvl w:val="0"/>
                <w:numId w:val="46"/>
              </w:numPr>
              <w:spacing w:line="288" w:lineRule="auto"/>
              <w:ind w:left="432" w:hanging="270"/>
              <w:contextualSpacing w:val="0"/>
              <w:rPr>
                <w:sz w:val="26"/>
                <w:szCs w:val="26"/>
              </w:rPr>
            </w:pPr>
            <w:r w:rsidRPr="0052121E">
              <w:rPr>
                <w:sz w:val="26"/>
                <w:szCs w:val="26"/>
              </w:rPr>
              <w:t>Độ tinh khiết ≥ 99,999 %</w:t>
            </w:r>
          </w:p>
          <w:p w14:paraId="36707C1E" w14:textId="77777777" w:rsidR="0016406E" w:rsidRPr="0052121E" w:rsidRDefault="0016406E" w:rsidP="0016406E">
            <w:pPr>
              <w:pStyle w:val="ListParagraph"/>
              <w:numPr>
                <w:ilvl w:val="0"/>
                <w:numId w:val="46"/>
              </w:numPr>
              <w:spacing w:line="288" w:lineRule="auto"/>
              <w:ind w:left="432" w:hanging="270"/>
              <w:contextualSpacing w:val="0"/>
              <w:rPr>
                <w:sz w:val="26"/>
                <w:szCs w:val="26"/>
              </w:rPr>
            </w:pPr>
            <w:r w:rsidRPr="0052121E">
              <w:rPr>
                <w:sz w:val="26"/>
                <w:szCs w:val="26"/>
              </w:rPr>
              <w:t>Thể tích bình ≥ 40 lít</w:t>
            </w:r>
          </w:p>
          <w:p w14:paraId="14565468" w14:textId="77777777" w:rsidR="0016406E" w:rsidRPr="0052121E" w:rsidRDefault="0016406E" w:rsidP="0016406E">
            <w:pPr>
              <w:pStyle w:val="ListParagraph"/>
              <w:numPr>
                <w:ilvl w:val="0"/>
                <w:numId w:val="46"/>
              </w:numPr>
              <w:spacing w:line="288" w:lineRule="auto"/>
              <w:ind w:left="432" w:hanging="270"/>
              <w:contextualSpacing w:val="0"/>
              <w:rPr>
                <w:sz w:val="26"/>
                <w:szCs w:val="26"/>
              </w:rPr>
            </w:pPr>
            <w:r w:rsidRPr="0052121E">
              <w:rPr>
                <w:sz w:val="26"/>
                <w:szCs w:val="26"/>
              </w:rPr>
              <w:t>Áp suất ≥ 150 bar</w:t>
            </w:r>
          </w:p>
          <w:p w14:paraId="4EF0D486" w14:textId="77777777" w:rsidR="0016406E" w:rsidRPr="0052121E" w:rsidRDefault="0016406E" w:rsidP="0016406E">
            <w:pPr>
              <w:pStyle w:val="ListParagraph"/>
              <w:numPr>
                <w:ilvl w:val="0"/>
                <w:numId w:val="46"/>
              </w:numPr>
              <w:spacing w:line="288" w:lineRule="auto"/>
              <w:ind w:left="432" w:hanging="270"/>
              <w:contextualSpacing w:val="0"/>
              <w:rPr>
                <w:sz w:val="26"/>
                <w:szCs w:val="26"/>
              </w:rPr>
            </w:pPr>
            <w:r w:rsidRPr="0052121E">
              <w:rPr>
                <w:sz w:val="26"/>
                <w:szCs w:val="26"/>
              </w:rPr>
              <w:t>Có van điều áp (đã được kiểm định, kèm theo giấy chứng nhận kiểm định)</w:t>
            </w:r>
          </w:p>
        </w:tc>
        <w:tc>
          <w:tcPr>
            <w:tcW w:w="1619" w:type="dxa"/>
            <w:shd w:val="clear" w:color="auto" w:fill="auto"/>
          </w:tcPr>
          <w:p w14:paraId="0816021C" w14:textId="77777777" w:rsidR="0016406E" w:rsidRPr="0052121E" w:rsidRDefault="0016406E" w:rsidP="003C2F58">
            <w:pPr>
              <w:spacing w:line="288" w:lineRule="auto"/>
              <w:jc w:val="center"/>
              <w:rPr>
                <w:b/>
                <w:bCs/>
                <w:sz w:val="26"/>
                <w:szCs w:val="26"/>
              </w:rPr>
            </w:pPr>
            <w:r w:rsidRPr="0052121E">
              <w:rPr>
                <w:b/>
                <w:bCs/>
                <w:sz w:val="26"/>
                <w:szCs w:val="26"/>
              </w:rPr>
              <w:t>Bộ</w:t>
            </w:r>
          </w:p>
        </w:tc>
        <w:tc>
          <w:tcPr>
            <w:tcW w:w="1260" w:type="dxa"/>
            <w:shd w:val="clear" w:color="auto" w:fill="auto"/>
          </w:tcPr>
          <w:p w14:paraId="4F5B8F16" w14:textId="77777777" w:rsidR="0016406E" w:rsidRPr="0052121E" w:rsidRDefault="0016406E" w:rsidP="003C2F58">
            <w:pPr>
              <w:spacing w:line="288" w:lineRule="auto"/>
              <w:jc w:val="center"/>
              <w:rPr>
                <w:b/>
                <w:bCs/>
                <w:sz w:val="26"/>
                <w:szCs w:val="26"/>
              </w:rPr>
            </w:pPr>
            <w:r w:rsidRPr="0052121E">
              <w:rPr>
                <w:b/>
                <w:bCs/>
                <w:sz w:val="26"/>
                <w:szCs w:val="26"/>
              </w:rPr>
              <w:t>01</w:t>
            </w:r>
          </w:p>
        </w:tc>
      </w:tr>
      <w:tr w:rsidR="0052121E" w:rsidRPr="0052121E" w14:paraId="7EDAD4AE" w14:textId="77777777" w:rsidTr="00EA7DAA">
        <w:trPr>
          <w:trHeight w:val="377"/>
        </w:trPr>
        <w:tc>
          <w:tcPr>
            <w:tcW w:w="636" w:type="dxa"/>
            <w:shd w:val="clear" w:color="auto" w:fill="auto"/>
          </w:tcPr>
          <w:p w14:paraId="71B30A5F" w14:textId="321F2080" w:rsidR="0016406E" w:rsidRPr="0052121E" w:rsidRDefault="006864F9" w:rsidP="003C2F58">
            <w:pPr>
              <w:tabs>
                <w:tab w:val="left" w:pos="360"/>
                <w:tab w:val="left" w:pos="2760"/>
              </w:tabs>
              <w:spacing w:line="288" w:lineRule="auto"/>
              <w:rPr>
                <w:b/>
                <w:i/>
                <w:sz w:val="26"/>
                <w:szCs w:val="26"/>
              </w:rPr>
            </w:pPr>
            <w:r w:rsidRPr="0052121E">
              <w:rPr>
                <w:b/>
                <w:i/>
                <w:sz w:val="26"/>
                <w:szCs w:val="26"/>
              </w:rPr>
              <w:t>4.2</w:t>
            </w:r>
          </w:p>
        </w:tc>
        <w:tc>
          <w:tcPr>
            <w:tcW w:w="6385" w:type="dxa"/>
            <w:shd w:val="clear" w:color="auto" w:fill="auto"/>
          </w:tcPr>
          <w:p w14:paraId="7CA1CD07" w14:textId="310F4346" w:rsidR="0016406E" w:rsidRPr="0052121E" w:rsidRDefault="0016406E" w:rsidP="003C2F58">
            <w:pPr>
              <w:widowControl w:val="0"/>
              <w:tabs>
                <w:tab w:val="left" w:pos="563"/>
              </w:tabs>
              <w:spacing w:line="288" w:lineRule="auto"/>
              <w:rPr>
                <w:b/>
                <w:i/>
                <w:sz w:val="26"/>
                <w:szCs w:val="26"/>
              </w:rPr>
            </w:pPr>
            <w:r w:rsidRPr="0052121E">
              <w:rPr>
                <w:b/>
                <w:i/>
                <w:sz w:val="26"/>
                <w:szCs w:val="26"/>
              </w:rPr>
              <w:t xml:space="preserve">Máy sinh khí </w:t>
            </w:r>
            <w:r w:rsidR="00A85861" w:rsidRPr="0052121E">
              <w:rPr>
                <w:b/>
                <w:i/>
                <w:sz w:val="26"/>
                <w:szCs w:val="26"/>
              </w:rPr>
              <w:t>Nitơ</w:t>
            </w:r>
          </w:p>
          <w:p w14:paraId="664382BF" w14:textId="6C335259" w:rsidR="0016406E" w:rsidRPr="0052121E" w:rsidRDefault="0016406E" w:rsidP="0016406E">
            <w:pPr>
              <w:pStyle w:val="ListParagraph"/>
              <w:numPr>
                <w:ilvl w:val="0"/>
                <w:numId w:val="46"/>
              </w:numPr>
              <w:spacing w:line="288" w:lineRule="auto"/>
              <w:ind w:left="432" w:hanging="270"/>
              <w:contextualSpacing w:val="0"/>
              <w:rPr>
                <w:sz w:val="26"/>
                <w:szCs w:val="26"/>
              </w:rPr>
            </w:pPr>
            <w:r w:rsidRPr="0052121E">
              <w:rPr>
                <w:sz w:val="26"/>
                <w:szCs w:val="26"/>
              </w:rPr>
              <w:t>Máy sinh khí tự động điều chỉnh lưu lượng khí Nitơ (tương ứng là độ tinh khiết Ni</w:t>
            </w:r>
            <w:r w:rsidR="00A90D4F" w:rsidRPr="0052121E">
              <w:rPr>
                <w:sz w:val="26"/>
                <w:szCs w:val="26"/>
              </w:rPr>
              <w:t>tơ</w:t>
            </w:r>
            <w:r w:rsidRPr="0052121E">
              <w:rPr>
                <w:sz w:val="26"/>
                <w:szCs w:val="26"/>
              </w:rPr>
              <w:t xml:space="preserve">) </w:t>
            </w:r>
            <w:proofErr w:type="gramStart"/>
            <w:r w:rsidRPr="0052121E">
              <w:rPr>
                <w:sz w:val="26"/>
                <w:szCs w:val="26"/>
              </w:rPr>
              <w:t>theo</w:t>
            </w:r>
            <w:proofErr w:type="gramEnd"/>
            <w:r w:rsidRPr="0052121E">
              <w:rPr>
                <w:sz w:val="26"/>
                <w:szCs w:val="26"/>
              </w:rPr>
              <w:t xml:space="preserve"> yêu cầu của ứng dụng LCMS/MS.</w:t>
            </w:r>
          </w:p>
          <w:p w14:paraId="46FBC74E" w14:textId="008D39CA" w:rsidR="0016406E" w:rsidRPr="0052121E" w:rsidRDefault="0016406E" w:rsidP="0016406E">
            <w:pPr>
              <w:pStyle w:val="ListParagraph"/>
              <w:numPr>
                <w:ilvl w:val="0"/>
                <w:numId w:val="46"/>
              </w:numPr>
              <w:spacing w:line="288" w:lineRule="auto"/>
              <w:ind w:left="432" w:hanging="270"/>
              <w:contextualSpacing w:val="0"/>
              <w:rPr>
                <w:sz w:val="26"/>
                <w:szCs w:val="26"/>
              </w:rPr>
            </w:pPr>
            <w:r w:rsidRPr="0052121E">
              <w:rPr>
                <w:sz w:val="26"/>
                <w:szCs w:val="26"/>
              </w:rPr>
              <w:t xml:space="preserve">Lưu lượng khí cấp tối đa: </w:t>
            </w:r>
            <w:r w:rsidR="000505A8" w:rsidRPr="0052121E">
              <w:rPr>
                <w:bCs/>
                <w:sz w:val="26"/>
                <w:szCs w:val="26"/>
              </w:rPr>
              <w:t>≥</w:t>
            </w:r>
            <w:r w:rsidRPr="0052121E">
              <w:rPr>
                <w:bCs/>
                <w:sz w:val="26"/>
                <w:szCs w:val="26"/>
              </w:rPr>
              <w:t xml:space="preserve"> </w:t>
            </w:r>
            <w:r w:rsidRPr="0052121E">
              <w:rPr>
                <w:sz w:val="26"/>
                <w:szCs w:val="26"/>
              </w:rPr>
              <w:t>35 L/phút</w:t>
            </w:r>
          </w:p>
          <w:p w14:paraId="4419E715" w14:textId="77777777" w:rsidR="0016406E" w:rsidRPr="0052121E" w:rsidRDefault="0016406E" w:rsidP="0016406E">
            <w:pPr>
              <w:pStyle w:val="ListParagraph"/>
              <w:numPr>
                <w:ilvl w:val="0"/>
                <w:numId w:val="46"/>
              </w:numPr>
              <w:spacing w:line="288" w:lineRule="auto"/>
              <w:ind w:left="432" w:hanging="270"/>
              <w:contextualSpacing w:val="0"/>
              <w:rPr>
                <w:sz w:val="26"/>
                <w:szCs w:val="26"/>
              </w:rPr>
            </w:pPr>
            <w:r w:rsidRPr="0052121E">
              <w:rPr>
                <w:sz w:val="26"/>
                <w:szCs w:val="26"/>
              </w:rPr>
              <w:t>Độ tinh khiết của khí: 95 – 99,5 %</w:t>
            </w:r>
          </w:p>
          <w:p w14:paraId="427984A0" w14:textId="5CCB8D54" w:rsidR="0016406E" w:rsidRPr="0052121E" w:rsidRDefault="0016406E" w:rsidP="0016406E">
            <w:pPr>
              <w:pStyle w:val="ListParagraph"/>
              <w:numPr>
                <w:ilvl w:val="0"/>
                <w:numId w:val="46"/>
              </w:numPr>
              <w:spacing w:line="288" w:lineRule="auto"/>
              <w:ind w:left="432" w:hanging="270"/>
              <w:contextualSpacing w:val="0"/>
              <w:rPr>
                <w:sz w:val="26"/>
                <w:szCs w:val="26"/>
              </w:rPr>
            </w:pPr>
            <w:r w:rsidRPr="0052121E">
              <w:rPr>
                <w:sz w:val="26"/>
                <w:szCs w:val="26"/>
              </w:rPr>
              <w:t>Chất lỏng lơ lửng: không có</w:t>
            </w:r>
          </w:p>
          <w:p w14:paraId="4AE1D24E" w14:textId="77777777" w:rsidR="0016406E" w:rsidRPr="0052121E" w:rsidRDefault="0016406E" w:rsidP="0016406E">
            <w:pPr>
              <w:pStyle w:val="ListParagraph"/>
              <w:numPr>
                <w:ilvl w:val="0"/>
                <w:numId w:val="46"/>
              </w:numPr>
              <w:spacing w:line="288" w:lineRule="auto"/>
              <w:ind w:left="432" w:hanging="270"/>
              <w:contextualSpacing w:val="0"/>
              <w:rPr>
                <w:sz w:val="26"/>
                <w:szCs w:val="26"/>
              </w:rPr>
            </w:pPr>
            <w:r w:rsidRPr="0052121E">
              <w:rPr>
                <w:sz w:val="26"/>
                <w:szCs w:val="26"/>
              </w:rPr>
              <w:t>Không có thải chất khí độc</w:t>
            </w:r>
          </w:p>
          <w:p w14:paraId="544DCE8E" w14:textId="77777777" w:rsidR="0016406E" w:rsidRPr="0052121E" w:rsidRDefault="0016406E" w:rsidP="0016406E">
            <w:pPr>
              <w:pStyle w:val="ListParagraph"/>
              <w:numPr>
                <w:ilvl w:val="0"/>
                <w:numId w:val="46"/>
              </w:numPr>
              <w:spacing w:line="288" w:lineRule="auto"/>
              <w:ind w:left="432" w:hanging="270"/>
              <w:contextualSpacing w:val="0"/>
              <w:rPr>
                <w:sz w:val="26"/>
                <w:szCs w:val="26"/>
              </w:rPr>
            </w:pPr>
            <w:r w:rsidRPr="0052121E">
              <w:rPr>
                <w:sz w:val="26"/>
                <w:szCs w:val="26"/>
              </w:rPr>
              <w:t>Hàm lượng NMH: &lt;1ppm NMHC</w:t>
            </w:r>
          </w:p>
          <w:p w14:paraId="47F9FDB8" w14:textId="77777777" w:rsidR="0016406E" w:rsidRPr="0052121E" w:rsidRDefault="0016406E" w:rsidP="0016406E">
            <w:pPr>
              <w:pStyle w:val="ListParagraph"/>
              <w:numPr>
                <w:ilvl w:val="0"/>
                <w:numId w:val="46"/>
              </w:numPr>
              <w:spacing w:line="288" w:lineRule="auto"/>
              <w:ind w:left="432" w:hanging="270"/>
              <w:contextualSpacing w:val="0"/>
              <w:rPr>
                <w:b/>
                <w:sz w:val="26"/>
                <w:szCs w:val="26"/>
              </w:rPr>
            </w:pPr>
            <w:r w:rsidRPr="0052121E">
              <w:rPr>
                <w:sz w:val="26"/>
                <w:szCs w:val="26"/>
              </w:rPr>
              <w:lastRenderedPageBreak/>
              <w:t>Có chức năng tự chẩn đoán để đảm bảo vận hành không hỏng hóc</w:t>
            </w:r>
          </w:p>
          <w:p w14:paraId="5C875768" w14:textId="77777777" w:rsidR="0016406E" w:rsidRPr="0052121E" w:rsidRDefault="0016406E" w:rsidP="0016406E">
            <w:pPr>
              <w:pStyle w:val="ListParagraph"/>
              <w:numPr>
                <w:ilvl w:val="0"/>
                <w:numId w:val="46"/>
              </w:numPr>
              <w:spacing w:line="288" w:lineRule="auto"/>
              <w:ind w:left="432" w:hanging="270"/>
              <w:contextualSpacing w:val="0"/>
              <w:rPr>
                <w:b/>
                <w:sz w:val="26"/>
                <w:szCs w:val="26"/>
              </w:rPr>
            </w:pPr>
            <w:r w:rsidRPr="0052121E">
              <w:rPr>
                <w:sz w:val="26"/>
                <w:szCs w:val="26"/>
              </w:rPr>
              <w:t>Cung cấp kèm các phụ kiện và bộ kit bảo trì thiết bị</w:t>
            </w:r>
          </w:p>
        </w:tc>
        <w:tc>
          <w:tcPr>
            <w:tcW w:w="1619" w:type="dxa"/>
            <w:shd w:val="clear" w:color="auto" w:fill="auto"/>
          </w:tcPr>
          <w:p w14:paraId="4F310945" w14:textId="77777777" w:rsidR="0016406E" w:rsidRPr="0052121E" w:rsidRDefault="0016406E" w:rsidP="003C2F58">
            <w:pPr>
              <w:spacing w:line="288" w:lineRule="auto"/>
              <w:jc w:val="center"/>
              <w:rPr>
                <w:b/>
                <w:bCs/>
                <w:sz w:val="26"/>
                <w:szCs w:val="26"/>
              </w:rPr>
            </w:pPr>
            <w:r w:rsidRPr="0052121E">
              <w:rPr>
                <w:b/>
                <w:bCs/>
                <w:sz w:val="26"/>
                <w:szCs w:val="26"/>
              </w:rPr>
              <w:lastRenderedPageBreak/>
              <w:t>Bộ</w:t>
            </w:r>
          </w:p>
        </w:tc>
        <w:tc>
          <w:tcPr>
            <w:tcW w:w="1260" w:type="dxa"/>
            <w:shd w:val="clear" w:color="auto" w:fill="auto"/>
          </w:tcPr>
          <w:p w14:paraId="273D89C3" w14:textId="77777777" w:rsidR="0016406E" w:rsidRPr="0052121E" w:rsidRDefault="0016406E" w:rsidP="003C2F58">
            <w:pPr>
              <w:spacing w:line="288" w:lineRule="auto"/>
              <w:jc w:val="center"/>
              <w:rPr>
                <w:b/>
                <w:bCs/>
                <w:sz w:val="26"/>
                <w:szCs w:val="26"/>
              </w:rPr>
            </w:pPr>
            <w:r w:rsidRPr="0052121E">
              <w:rPr>
                <w:b/>
                <w:bCs/>
                <w:sz w:val="26"/>
                <w:szCs w:val="26"/>
              </w:rPr>
              <w:t>01</w:t>
            </w:r>
          </w:p>
        </w:tc>
      </w:tr>
      <w:tr w:rsidR="0052121E" w:rsidRPr="0052121E" w14:paraId="10CADCB8" w14:textId="77777777" w:rsidTr="007470A3">
        <w:trPr>
          <w:trHeight w:val="8252"/>
        </w:trPr>
        <w:tc>
          <w:tcPr>
            <w:tcW w:w="636" w:type="dxa"/>
            <w:shd w:val="clear" w:color="auto" w:fill="auto"/>
          </w:tcPr>
          <w:p w14:paraId="2C1E050F" w14:textId="77777777" w:rsidR="00CB4E26" w:rsidRPr="0052121E" w:rsidRDefault="00CB4E26" w:rsidP="003C2F58">
            <w:pPr>
              <w:tabs>
                <w:tab w:val="left" w:pos="360"/>
                <w:tab w:val="left" w:pos="2760"/>
              </w:tabs>
              <w:spacing w:line="288" w:lineRule="auto"/>
              <w:jc w:val="center"/>
              <w:rPr>
                <w:b/>
                <w:sz w:val="26"/>
                <w:szCs w:val="26"/>
              </w:rPr>
            </w:pPr>
            <w:r w:rsidRPr="0052121E">
              <w:rPr>
                <w:b/>
                <w:sz w:val="26"/>
                <w:szCs w:val="26"/>
              </w:rPr>
              <w:t>5</w:t>
            </w:r>
          </w:p>
        </w:tc>
        <w:tc>
          <w:tcPr>
            <w:tcW w:w="6385" w:type="dxa"/>
            <w:shd w:val="clear" w:color="auto" w:fill="auto"/>
          </w:tcPr>
          <w:p w14:paraId="16B4CF04" w14:textId="4C74E344" w:rsidR="00CB4E26" w:rsidRPr="0052121E" w:rsidRDefault="00CB4E26" w:rsidP="003C2F58">
            <w:pPr>
              <w:spacing w:line="288" w:lineRule="auto"/>
              <w:rPr>
                <w:b/>
                <w:sz w:val="26"/>
                <w:szCs w:val="26"/>
              </w:rPr>
            </w:pPr>
            <w:r w:rsidRPr="0052121E">
              <w:rPr>
                <w:b/>
                <w:sz w:val="26"/>
                <w:szCs w:val="26"/>
              </w:rPr>
              <w:t>Máy tính và máy in</w:t>
            </w:r>
          </w:p>
          <w:p w14:paraId="22099196" w14:textId="6422E24F" w:rsidR="00CB4E26" w:rsidRPr="0052121E" w:rsidRDefault="00CB4E26" w:rsidP="00984A90">
            <w:pPr>
              <w:spacing w:line="288" w:lineRule="auto"/>
              <w:ind w:left="245" w:hanging="245"/>
              <w:rPr>
                <w:b/>
                <w:i/>
                <w:sz w:val="26"/>
                <w:szCs w:val="26"/>
              </w:rPr>
            </w:pPr>
            <w:r w:rsidRPr="0052121E">
              <w:rPr>
                <w:b/>
                <w:i/>
                <w:sz w:val="26"/>
                <w:szCs w:val="26"/>
              </w:rPr>
              <w:t>5.1. Máy tính nguyên bộ</w:t>
            </w:r>
          </w:p>
          <w:p w14:paraId="13C15466" w14:textId="77777777" w:rsidR="00CB4E26" w:rsidRPr="0052121E" w:rsidRDefault="00CB4E26" w:rsidP="003C2F58">
            <w:pPr>
              <w:spacing w:line="288" w:lineRule="auto"/>
              <w:rPr>
                <w:b/>
                <w:sz w:val="26"/>
                <w:szCs w:val="26"/>
              </w:rPr>
            </w:pPr>
            <w:r w:rsidRPr="0052121E">
              <w:rPr>
                <w:bCs/>
                <w:sz w:val="26"/>
                <w:szCs w:val="26"/>
              </w:rPr>
              <w:t>Có cấu hình tối thiểu tương thích với bộ điều khiển và phần mềm ghi nhận số liệu</w:t>
            </w:r>
          </w:p>
          <w:p w14:paraId="7ACF84F3" w14:textId="77777777" w:rsidR="00CB4E26" w:rsidRPr="0052121E" w:rsidRDefault="00CB4E26" w:rsidP="003C2F58">
            <w:pPr>
              <w:spacing w:line="288" w:lineRule="auto"/>
              <w:rPr>
                <w:sz w:val="26"/>
                <w:szCs w:val="26"/>
              </w:rPr>
            </w:pPr>
            <w:r w:rsidRPr="0052121E">
              <w:rPr>
                <w:b/>
                <w:sz w:val="26"/>
                <w:szCs w:val="26"/>
              </w:rPr>
              <w:t xml:space="preserve">-  </w:t>
            </w:r>
            <w:r w:rsidRPr="0052121E">
              <w:rPr>
                <w:sz w:val="26"/>
                <w:szCs w:val="26"/>
              </w:rPr>
              <w:t>CPU Intel Core i7 hoặc tương đương thế hệ mới nhất</w:t>
            </w:r>
          </w:p>
          <w:p w14:paraId="062C4B74" w14:textId="77777777" w:rsidR="00CB4E26" w:rsidRPr="0052121E" w:rsidRDefault="00CB4E26" w:rsidP="003C2F58">
            <w:pPr>
              <w:spacing w:line="288" w:lineRule="auto"/>
              <w:ind w:left="245" w:hanging="245"/>
              <w:rPr>
                <w:sz w:val="26"/>
                <w:szCs w:val="26"/>
              </w:rPr>
            </w:pPr>
            <w:r w:rsidRPr="0052121E">
              <w:rPr>
                <w:sz w:val="26"/>
                <w:szCs w:val="26"/>
              </w:rPr>
              <w:t>-</w:t>
            </w:r>
            <w:r w:rsidRPr="0052121E">
              <w:rPr>
                <w:sz w:val="26"/>
                <w:szCs w:val="26"/>
              </w:rPr>
              <w:tab/>
              <w:t>RAM ≥ 32 GB</w:t>
            </w:r>
          </w:p>
          <w:p w14:paraId="6C574747" w14:textId="77777777" w:rsidR="00CB4E26" w:rsidRPr="0052121E" w:rsidRDefault="00CB4E26" w:rsidP="003C2F58">
            <w:pPr>
              <w:spacing w:line="288" w:lineRule="auto"/>
              <w:ind w:left="245" w:hanging="245"/>
              <w:rPr>
                <w:sz w:val="26"/>
                <w:szCs w:val="26"/>
              </w:rPr>
            </w:pPr>
            <w:r w:rsidRPr="0052121E">
              <w:rPr>
                <w:sz w:val="26"/>
                <w:szCs w:val="26"/>
              </w:rPr>
              <w:t>-</w:t>
            </w:r>
            <w:r w:rsidRPr="0052121E">
              <w:rPr>
                <w:sz w:val="26"/>
                <w:szCs w:val="26"/>
              </w:rPr>
              <w:tab/>
              <w:t xml:space="preserve">Ổ cứng: </w:t>
            </w:r>
          </w:p>
          <w:p w14:paraId="6B565A17" w14:textId="77CDA3CF" w:rsidR="00CB4E26" w:rsidRPr="0052121E" w:rsidRDefault="000505A8" w:rsidP="003C2F58">
            <w:pPr>
              <w:spacing w:line="288" w:lineRule="auto"/>
              <w:rPr>
                <w:sz w:val="26"/>
                <w:szCs w:val="26"/>
              </w:rPr>
            </w:pPr>
            <w:r w:rsidRPr="0052121E">
              <w:rPr>
                <w:sz w:val="26"/>
                <w:szCs w:val="26"/>
              </w:rPr>
              <w:t>+ Chạy h</w:t>
            </w:r>
            <w:r w:rsidR="00CB4E26" w:rsidRPr="0052121E">
              <w:rPr>
                <w:sz w:val="26"/>
                <w:szCs w:val="26"/>
              </w:rPr>
              <w:t>ệ điều hành HDD ≥ 2</w:t>
            </w:r>
            <w:r w:rsidR="00182B89" w:rsidRPr="0052121E">
              <w:rPr>
                <w:sz w:val="26"/>
                <w:szCs w:val="26"/>
              </w:rPr>
              <w:t xml:space="preserve"> </w:t>
            </w:r>
            <w:r w:rsidR="00CB4E26" w:rsidRPr="0052121E">
              <w:rPr>
                <w:sz w:val="26"/>
                <w:szCs w:val="26"/>
              </w:rPr>
              <w:t xml:space="preserve">x </w:t>
            </w:r>
            <w:r w:rsidR="0014016B" w:rsidRPr="0052121E">
              <w:rPr>
                <w:sz w:val="26"/>
                <w:szCs w:val="26"/>
              </w:rPr>
              <w:t>250</w:t>
            </w:r>
            <w:r w:rsidR="00CB4E26" w:rsidRPr="0052121E">
              <w:rPr>
                <w:sz w:val="26"/>
                <w:szCs w:val="26"/>
              </w:rPr>
              <w:t xml:space="preserve"> GB SSD Raid 1</w:t>
            </w:r>
          </w:p>
          <w:p w14:paraId="6ACB0263" w14:textId="77777777" w:rsidR="00CB4E26" w:rsidRPr="0052121E" w:rsidRDefault="00CB4E26" w:rsidP="003C2F58">
            <w:pPr>
              <w:spacing w:line="288" w:lineRule="auto"/>
              <w:rPr>
                <w:sz w:val="26"/>
                <w:szCs w:val="26"/>
              </w:rPr>
            </w:pPr>
            <w:r w:rsidRPr="0052121E">
              <w:rPr>
                <w:sz w:val="26"/>
                <w:szCs w:val="26"/>
              </w:rPr>
              <w:t>+ Lưu dữ liệu HDD ≥ 2 x HDD 1 TB SATA 7200 RPM Raid 1</w:t>
            </w:r>
          </w:p>
          <w:p w14:paraId="09278EAC" w14:textId="6A22C0B3" w:rsidR="00CB4E26" w:rsidRPr="0052121E" w:rsidRDefault="00CB4E26" w:rsidP="003C2F58">
            <w:pPr>
              <w:spacing w:line="288" w:lineRule="auto"/>
              <w:ind w:left="245" w:hanging="245"/>
              <w:rPr>
                <w:sz w:val="26"/>
                <w:szCs w:val="26"/>
              </w:rPr>
            </w:pPr>
            <w:r w:rsidRPr="0052121E">
              <w:rPr>
                <w:sz w:val="26"/>
                <w:szCs w:val="26"/>
              </w:rPr>
              <w:t>-</w:t>
            </w:r>
            <w:r w:rsidRPr="0052121E">
              <w:rPr>
                <w:sz w:val="26"/>
                <w:szCs w:val="26"/>
              </w:rPr>
              <w:tab/>
            </w:r>
            <w:r w:rsidR="00AB4863" w:rsidRPr="0052121E">
              <w:rPr>
                <w:sz w:val="26"/>
                <w:szCs w:val="26"/>
              </w:rPr>
              <w:t xml:space="preserve">DVD-RW, </w:t>
            </w:r>
            <w:r w:rsidRPr="0052121E">
              <w:rPr>
                <w:sz w:val="26"/>
                <w:szCs w:val="26"/>
              </w:rPr>
              <w:t>LAN 100/1000 Mbp</w:t>
            </w:r>
          </w:p>
          <w:p w14:paraId="4D9915F4" w14:textId="77777777" w:rsidR="00CB4E26" w:rsidRPr="0052121E" w:rsidRDefault="00CB4E26" w:rsidP="003C2F58">
            <w:pPr>
              <w:spacing w:line="288" w:lineRule="auto"/>
              <w:ind w:left="245" w:hanging="245"/>
              <w:rPr>
                <w:sz w:val="26"/>
                <w:szCs w:val="26"/>
              </w:rPr>
            </w:pPr>
            <w:r w:rsidRPr="0052121E">
              <w:rPr>
                <w:sz w:val="26"/>
                <w:szCs w:val="26"/>
              </w:rPr>
              <w:t>-</w:t>
            </w:r>
            <w:r w:rsidRPr="0052121E">
              <w:rPr>
                <w:sz w:val="26"/>
                <w:szCs w:val="26"/>
              </w:rPr>
              <w:tab/>
              <w:t>Bàn phím, chuột quang đồng bộ</w:t>
            </w:r>
          </w:p>
          <w:p w14:paraId="04EC17B2" w14:textId="77777777" w:rsidR="00CB4E26" w:rsidRPr="0052121E" w:rsidRDefault="00CB4E26" w:rsidP="003C2F58">
            <w:pPr>
              <w:spacing w:line="288" w:lineRule="auto"/>
              <w:rPr>
                <w:sz w:val="26"/>
                <w:szCs w:val="26"/>
              </w:rPr>
            </w:pPr>
            <w:r w:rsidRPr="0052121E">
              <w:rPr>
                <w:sz w:val="26"/>
                <w:szCs w:val="26"/>
              </w:rPr>
              <w:t>-  Màn hình LCD ≥ 23</w:t>
            </w:r>
            <w:proofErr w:type="gramStart"/>
            <w:r w:rsidRPr="0052121E">
              <w:rPr>
                <w:sz w:val="26"/>
                <w:szCs w:val="26"/>
              </w:rPr>
              <w:t>,5</w:t>
            </w:r>
            <w:proofErr w:type="gramEnd"/>
            <w:r w:rsidRPr="0052121E">
              <w:rPr>
                <w:sz w:val="26"/>
                <w:szCs w:val="26"/>
              </w:rPr>
              <w:t xml:space="preserve"> inch, độ phân giải: ≥ 1920 x 1080.</w:t>
            </w:r>
          </w:p>
          <w:p w14:paraId="7055CA46" w14:textId="77777777" w:rsidR="00CB4E26" w:rsidRPr="0052121E" w:rsidRDefault="00CB4E26" w:rsidP="003C2F58">
            <w:pPr>
              <w:spacing w:line="288" w:lineRule="auto"/>
              <w:ind w:left="245" w:hanging="245"/>
              <w:rPr>
                <w:sz w:val="26"/>
                <w:szCs w:val="26"/>
              </w:rPr>
            </w:pPr>
            <w:r w:rsidRPr="0052121E">
              <w:rPr>
                <w:sz w:val="26"/>
                <w:szCs w:val="26"/>
              </w:rPr>
              <w:t>- Hệ điều hành Microsoft Windows có bản quyền tương thích với thiết bị.</w:t>
            </w:r>
          </w:p>
          <w:p w14:paraId="263DCBA1" w14:textId="77777777" w:rsidR="00CB4E26" w:rsidRPr="0052121E" w:rsidRDefault="00CB4E26" w:rsidP="003C2F58">
            <w:pPr>
              <w:spacing w:line="288" w:lineRule="auto"/>
              <w:ind w:left="245" w:hanging="245"/>
              <w:rPr>
                <w:b/>
                <w:i/>
                <w:sz w:val="26"/>
                <w:szCs w:val="26"/>
              </w:rPr>
            </w:pPr>
            <w:r w:rsidRPr="0052121E">
              <w:rPr>
                <w:b/>
                <w:i/>
                <w:sz w:val="26"/>
                <w:szCs w:val="26"/>
              </w:rPr>
              <w:t xml:space="preserve">5.2. Máy in </w:t>
            </w:r>
          </w:p>
          <w:p w14:paraId="2BB99E0E" w14:textId="5E295D3B" w:rsidR="00CB4E26" w:rsidRPr="0052121E" w:rsidRDefault="00CB4E26" w:rsidP="003C2F58">
            <w:pPr>
              <w:spacing w:line="288" w:lineRule="auto"/>
              <w:ind w:left="245" w:hanging="245"/>
              <w:rPr>
                <w:sz w:val="26"/>
                <w:szCs w:val="26"/>
              </w:rPr>
            </w:pPr>
            <w:r w:rsidRPr="0052121E">
              <w:rPr>
                <w:sz w:val="26"/>
                <w:szCs w:val="26"/>
              </w:rPr>
              <w:t>-</w:t>
            </w:r>
            <w:r w:rsidRPr="0052121E">
              <w:rPr>
                <w:sz w:val="26"/>
                <w:szCs w:val="26"/>
              </w:rPr>
              <w:tab/>
              <w:t xml:space="preserve">Máy in Laser </w:t>
            </w:r>
            <w:r w:rsidR="00C27462" w:rsidRPr="0052121E">
              <w:rPr>
                <w:sz w:val="26"/>
                <w:szCs w:val="26"/>
              </w:rPr>
              <w:t>mực</w:t>
            </w:r>
            <w:r w:rsidR="00471850" w:rsidRPr="0052121E">
              <w:rPr>
                <w:sz w:val="26"/>
                <w:szCs w:val="26"/>
              </w:rPr>
              <w:t xml:space="preserve"> đen</w:t>
            </w:r>
            <w:r w:rsidR="000505A8" w:rsidRPr="0052121E">
              <w:rPr>
                <w:sz w:val="26"/>
                <w:szCs w:val="26"/>
              </w:rPr>
              <w:t xml:space="preserve"> </w:t>
            </w:r>
            <w:r w:rsidRPr="0052121E">
              <w:rPr>
                <w:sz w:val="26"/>
                <w:szCs w:val="26"/>
              </w:rPr>
              <w:t>tối thiểu khổ A4</w:t>
            </w:r>
          </w:p>
          <w:p w14:paraId="0AF14C44" w14:textId="77777777" w:rsidR="00CB4E26" w:rsidRPr="0052121E" w:rsidRDefault="00CB4E26" w:rsidP="003C2F58">
            <w:pPr>
              <w:spacing w:line="288" w:lineRule="auto"/>
              <w:ind w:left="245" w:hanging="245"/>
              <w:rPr>
                <w:sz w:val="26"/>
                <w:szCs w:val="26"/>
              </w:rPr>
            </w:pPr>
            <w:r w:rsidRPr="0052121E">
              <w:rPr>
                <w:sz w:val="26"/>
                <w:szCs w:val="26"/>
              </w:rPr>
              <w:t>-</w:t>
            </w:r>
            <w:r w:rsidRPr="0052121E">
              <w:rPr>
                <w:sz w:val="26"/>
                <w:szCs w:val="26"/>
              </w:rPr>
              <w:tab/>
              <w:t>Độ phân giải tối thiểu: 1200 x 1200 dpi</w:t>
            </w:r>
          </w:p>
          <w:p w14:paraId="660783A0" w14:textId="77777777" w:rsidR="00CB4E26" w:rsidRPr="0052121E" w:rsidRDefault="00CB4E26" w:rsidP="003C2F58">
            <w:pPr>
              <w:spacing w:line="288" w:lineRule="auto"/>
              <w:ind w:left="245" w:hanging="245"/>
              <w:rPr>
                <w:sz w:val="26"/>
                <w:szCs w:val="26"/>
              </w:rPr>
            </w:pPr>
            <w:r w:rsidRPr="0052121E">
              <w:rPr>
                <w:sz w:val="26"/>
                <w:szCs w:val="26"/>
              </w:rPr>
              <w:t>-</w:t>
            </w:r>
            <w:r w:rsidRPr="0052121E">
              <w:rPr>
                <w:sz w:val="26"/>
                <w:szCs w:val="26"/>
              </w:rPr>
              <w:tab/>
              <w:t>Tốc độ in tối thiểu: 30 trang/phút</w:t>
            </w:r>
          </w:p>
          <w:p w14:paraId="4951706F" w14:textId="77777777" w:rsidR="00CB4E26" w:rsidRPr="0052121E" w:rsidRDefault="00CB4E26" w:rsidP="003C2F58">
            <w:pPr>
              <w:spacing w:line="288" w:lineRule="auto"/>
              <w:ind w:left="245" w:hanging="245"/>
              <w:rPr>
                <w:sz w:val="26"/>
                <w:szCs w:val="26"/>
              </w:rPr>
            </w:pPr>
            <w:r w:rsidRPr="0052121E">
              <w:rPr>
                <w:sz w:val="26"/>
                <w:szCs w:val="26"/>
              </w:rPr>
              <w:t>-</w:t>
            </w:r>
            <w:r w:rsidRPr="0052121E">
              <w:rPr>
                <w:sz w:val="26"/>
                <w:szCs w:val="26"/>
              </w:rPr>
              <w:tab/>
              <w:t>In được hai mặt tự động</w:t>
            </w:r>
          </w:p>
          <w:p w14:paraId="54532DF6" w14:textId="77777777" w:rsidR="00CB4E26" w:rsidRPr="0052121E" w:rsidRDefault="00CB4E26" w:rsidP="003C2F58">
            <w:pPr>
              <w:spacing w:line="288" w:lineRule="auto"/>
              <w:ind w:left="245" w:hanging="245"/>
              <w:rPr>
                <w:sz w:val="26"/>
                <w:szCs w:val="26"/>
              </w:rPr>
            </w:pPr>
            <w:r w:rsidRPr="0052121E">
              <w:rPr>
                <w:sz w:val="26"/>
                <w:szCs w:val="26"/>
              </w:rPr>
              <w:t>-</w:t>
            </w:r>
            <w:r w:rsidRPr="0052121E">
              <w:rPr>
                <w:sz w:val="26"/>
                <w:szCs w:val="26"/>
              </w:rPr>
              <w:tab/>
              <w:t>Bộ nhớ tiêu chuẩn: ≥ 128 MB</w:t>
            </w:r>
          </w:p>
          <w:p w14:paraId="161715D4" w14:textId="77777777" w:rsidR="00CB4E26" w:rsidRPr="0052121E" w:rsidRDefault="00CB4E26" w:rsidP="003C2F58">
            <w:pPr>
              <w:spacing w:line="288" w:lineRule="auto"/>
              <w:ind w:left="245" w:hanging="245"/>
              <w:rPr>
                <w:sz w:val="26"/>
                <w:szCs w:val="26"/>
              </w:rPr>
            </w:pPr>
            <w:r w:rsidRPr="0052121E">
              <w:rPr>
                <w:sz w:val="26"/>
                <w:szCs w:val="26"/>
              </w:rPr>
              <w:t>-</w:t>
            </w:r>
            <w:r w:rsidRPr="0052121E">
              <w:rPr>
                <w:sz w:val="26"/>
                <w:szCs w:val="26"/>
              </w:rPr>
              <w:tab/>
              <w:t>Khay giấy: ≥ 250 tờ</w:t>
            </w:r>
          </w:p>
          <w:p w14:paraId="317699A1" w14:textId="0EAD293B" w:rsidR="00CB4E26" w:rsidRPr="0052121E" w:rsidRDefault="00CB4E26" w:rsidP="003C2F58">
            <w:pPr>
              <w:spacing w:line="288" w:lineRule="auto"/>
              <w:ind w:left="245" w:hanging="245"/>
              <w:rPr>
                <w:b/>
                <w:sz w:val="26"/>
                <w:szCs w:val="26"/>
              </w:rPr>
            </w:pPr>
            <w:r w:rsidRPr="0052121E">
              <w:rPr>
                <w:sz w:val="26"/>
                <w:szCs w:val="26"/>
              </w:rPr>
              <w:t>-   Có cổng nối mạng (LAN)</w:t>
            </w:r>
          </w:p>
        </w:tc>
        <w:tc>
          <w:tcPr>
            <w:tcW w:w="1619" w:type="dxa"/>
            <w:shd w:val="clear" w:color="auto" w:fill="auto"/>
          </w:tcPr>
          <w:p w14:paraId="2DF092C7" w14:textId="77777777" w:rsidR="00CB4E26" w:rsidRPr="0052121E" w:rsidRDefault="00CB4E26" w:rsidP="003C2F58">
            <w:pPr>
              <w:spacing w:line="288" w:lineRule="auto"/>
              <w:jc w:val="center"/>
              <w:rPr>
                <w:b/>
                <w:bCs/>
                <w:sz w:val="26"/>
                <w:szCs w:val="26"/>
              </w:rPr>
            </w:pPr>
            <w:r w:rsidRPr="0052121E">
              <w:rPr>
                <w:b/>
                <w:bCs/>
                <w:sz w:val="26"/>
                <w:szCs w:val="26"/>
              </w:rPr>
              <w:t>Bộ</w:t>
            </w:r>
          </w:p>
          <w:p w14:paraId="013B953E" w14:textId="77777777" w:rsidR="00CB4E26" w:rsidRPr="0052121E" w:rsidRDefault="00CB4E26" w:rsidP="003C2F58">
            <w:pPr>
              <w:spacing w:line="288" w:lineRule="auto"/>
              <w:jc w:val="center"/>
              <w:rPr>
                <w:b/>
                <w:bCs/>
                <w:sz w:val="26"/>
                <w:szCs w:val="26"/>
              </w:rPr>
            </w:pPr>
          </w:p>
        </w:tc>
        <w:tc>
          <w:tcPr>
            <w:tcW w:w="1260" w:type="dxa"/>
            <w:shd w:val="clear" w:color="auto" w:fill="auto"/>
          </w:tcPr>
          <w:p w14:paraId="65D920CC" w14:textId="77777777" w:rsidR="00CB4E26" w:rsidRPr="0052121E" w:rsidRDefault="00CB4E26" w:rsidP="003C2F58">
            <w:pPr>
              <w:spacing w:line="288" w:lineRule="auto"/>
              <w:jc w:val="center"/>
              <w:rPr>
                <w:b/>
                <w:bCs/>
                <w:sz w:val="26"/>
                <w:szCs w:val="26"/>
              </w:rPr>
            </w:pPr>
            <w:r w:rsidRPr="0052121E">
              <w:rPr>
                <w:b/>
                <w:bCs/>
                <w:sz w:val="26"/>
                <w:szCs w:val="26"/>
              </w:rPr>
              <w:t>01</w:t>
            </w:r>
          </w:p>
          <w:p w14:paraId="55CC1191" w14:textId="77777777" w:rsidR="00CB4E26" w:rsidRPr="0052121E" w:rsidRDefault="00CB4E26" w:rsidP="003C2F58">
            <w:pPr>
              <w:spacing w:line="288" w:lineRule="auto"/>
              <w:jc w:val="center"/>
              <w:rPr>
                <w:b/>
                <w:bCs/>
                <w:sz w:val="26"/>
                <w:szCs w:val="26"/>
              </w:rPr>
            </w:pPr>
          </w:p>
        </w:tc>
      </w:tr>
      <w:tr w:rsidR="0052121E" w:rsidRPr="0052121E" w14:paraId="0A614461" w14:textId="77777777" w:rsidTr="003C2F58">
        <w:trPr>
          <w:trHeight w:val="2281"/>
        </w:trPr>
        <w:tc>
          <w:tcPr>
            <w:tcW w:w="636" w:type="dxa"/>
            <w:shd w:val="clear" w:color="auto" w:fill="auto"/>
          </w:tcPr>
          <w:p w14:paraId="3EABE0B8" w14:textId="77777777" w:rsidR="0016406E" w:rsidRPr="0052121E" w:rsidRDefault="0016406E" w:rsidP="003C2F58">
            <w:pPr>
              <w:tabs>
                <w:tab w:val="left" w:pos="360"/>
                <w:tab w:val="left" w:pos="2760"/>
              </w:tabs>
              <w:spacing w:line="288" w:lineRule="auto"/>
              <w:jc w:val="center"/>
              <w:rPr>
                <w:b/>
                <w:sz w:val="26"/>
                <w:szCs w:val="26"/>
              </w:rPr>
            </w:pPr>
            <w:r w:rsidRPr="0052121E">
              <w:rPr>
                <w:b/>
                <w:sz w:val="26"/>
                <w:szCs w:val="26"/>
              </w:rPr>
              <w:t>6</w:t>
            </w:r>
          </w:p>
        </w:tc>
        <w:tc>
          <w:tcPr>
            <w:tcW w:w="6385" w:type="dxa"/>
            <w:shd w:val="clear" w:color="auto" w:fill="auto"/>
          </w:tcPr>
          <w:p w14:paraId="62D8CF87" w14:textId="77777777" w:rsidR="0016406E" w:rsidRPr="0052121E" w:rsidRDefault="0016406E" w:rsidP="003C2F58">
            <w:pPr>
              <w:pStyle w:val="ListParagraph"/>
              <w:spacing w:line="288" w:lineRule="auto"/>
              <w:ind w:left="0"/>
              <w:contextualSpacing w:val="0"/>
              <w:rPr>
                <w:b/>
                <w:sz w:val="26"/>
                <w:szCs w:val="26"/>
              </w:rPr>
            </w:pPr>
            <w:r w:rsidRPr="0052121E">
              <w:rPr>
                <w:b/>
                <w:sz w:val="26"/>
                <w:szCs w:val="26"/>
              </w:rPr>
              <w:t>Bộ lưu điện UPS online</w:t>
            </w:r>
          </w:p>
          <w:p w14:paraId="329E6255" w14:textId="77777777" w:rsidR="0016406E" w:rsidRPr="0052121E" w:rsidRDefault="0016406E" w:rsidP="0016406E">
            <w:pPr>
              <w:pStyle w:val="ListParagraph"/>
              <w:numPr>
                <w:ilvl w:val="0"/>
                <w:numId w:val="44"/>
              </w:numPr>
              <w:tabs>
                <w:tab w:val="left" w:pos="297"/>
              </w:tabs>
              <w:spacing w:line="288" w:lineRule="auto"/>
              <w:ind w:left="-18" w:firstLine="18"/>
              <w:contextualSpacing w:val="0"/>
              <w:rPr>
                <w:bCs/>
                <w:sz w:val="26"/>
                <w:szCs w:val="26"/>
              </w:rPr>
            </w:pPr>
            <w:r w:rsidRPr="0052121E">
              <w:rPr>
                <w:bCs/>
                <w:sz w:val="26"/>
                <w:szCs w:val="26"/>
              </w:rPr>
              <w:t>Công suất ≥ 10kVA</w:t>
            </w:r>
          </w:p>
          <w:p w14:paraId="012F2D20" w14:textId="77777777" w:rsidR="0016406E" w:rsidRPr="0052121E" w:rsidRDefault="0016406E" w:rsidP="0016406E">
            <w:pPr>
              <w:pStyle w:val="ListParagraph"/>
              <w:numPr>
                <w:ilvl w:val="0"/>
                <w:numId w:val="44"/>
              </w:numPr>
              <w:tabs>
                <w:tab w:val="left" w:pos="297"/>
              </w:tabs>
              <w:spacing w:line="288" w:lineRule="auto"/>
              <w:ind w:left="-18" w:firstLine="18"/>
              <w:contextualSpacing w:val="0"/>
              <w:rPr>
                <w:bCs/>
                <w:sz w:val="26"/>
                <w:szCs w:val="26"/>
              </w:rPr>
            </w:pPr>
            <w:r w:rsidRPr="0052121E">
              <w:rPr>
                <w:bCs/>
                <w:sz w:val="26"/>
                <w:szCs w:val="26"/>
              </w:rPr>
              <w:t>Độ ồn: ≤ 55 dB(A)</w:t>
            </w:r>
          </w:p>
          <w:p w14:paraId="65DDCF92" w14:textId="1C048CB2" w:rsidR="00313A06" w:rsidRPr="0052121E" w:rsidRDefault="00313A06" w:rsidP="0016406E">
            <w:pPr>
              <w:pStyle w:val="ListParagraph"/>
              <w:numPr>
                <w:ilvl w:val="0"/>
                <w:numId w:val="44"/>
              </w:numPr>
              <w:tabs>
                <w:tab w:val="left" w:pos="297"/>
              </w:tabs>
              <w:spacing w:line="288" w:lineRule="auto"/>
              <w:ind w:left="-18" w:firstLine="18"/>
              <w:contextualSpacing w:val="0"/>
              <w:rPr>
                <w:bCs/>
                <w:sz w:val="26"/>
                <w:szCs w:val="26"/>
              </w:rPr>
            </w:pPr>
            <w:r w:rsidRPr="0052121E">
              <w:rPr>
                <w:bCs/>
                <w:sz w:val="26"/>
                <w:szCs w:val="26"/>
              </w:rPr>
              <w:t>T</w:t>
            </w:r>
            <w:r w:rsidR="0016406E" w:rsidRPr="0052121E">
              <w:rPr>
                <w:bCs/>
                <w:sz w:val="26"/>
                <w:szCs w:val="26"/>
              </w:rPr>
              <w:t xml:space="preserve">ần số đầu vào: </w:t>
            </w:r>
            <w:r w:rsidRPr="0052121E">
              <w:rPr>
                <w:sz w:val="26"/>
                <w:szCs w:val="26"/>
              </w:rPr>
              <w:t xml:space="preserve">≤ 46 </w:t>
            </w:r>
            <w:r w:rsidR="00707F47" w:rsidRPr="0052121E">
              <w:rPr>
                <w:sz w:val="26"/>
                <w:szCs w:val="26"/>
              </w:rPr>
              <w:t xml:space="preserve">đến </w:t>
            </w:r>
            <w:r w:rsidRPr="0052121E">
              <w:rPr>
                <w:sz w:val="26"/>
                <w:szCs w:val="26"/>
              </w:rPr>
              <w:t xml:space="preserve"> ≥ 54 Hz </w:t>
            </w:r>
          </w:p>
          <w:p w14:paraId="39146169" w14:textId="564B67C8" w:rsidR="00313A06" w:rsidRPr="0052121E" w:rsidRDefault="0016406E" w:rsidP="0016406E">
            <w:pPr>
              <w:pStyle w:val="ListParagraph"/>
              <w:numPr>
                <w:ilvl w:val="0"/>
                <w:numId w:val="44"/>
              </w:numPr>
              <w:tabs>
                <w:tab w:val="left" w:pos="297"/>
              </w:tabs>
              <w:spacing w:line="288" w:lineRule="auto"/>
              <w:ind w:left="-18" w:firstLine="18"/>
              <w:contextualSpacing w:val="0"/>
              <w:rPr>
                <w:bCs/>
                <w:sz w:val="26"/>
                <w:szCs w:val="26"/>
              </w:rPr>
            </w:pPr>
            <w:r w:rsidRPr="0052121E">
              <w:rPr>
                <w:bCs/>
                <w:sz w:val="26"/>
                <w:szCs w:val="26"/>
              </w:rPr>
              <w:t xml:space="preserve">Điện áp vào: </w:t>
            </w:r>
            <w:r w:rsidR="00313A06" w:rsidRPr="0052121E">
              <w:rPr>
                <w:sz w:val="26"/>
                <w:szCs w:val="26"/>
              </w:rPr>
              <w:t xml:space="preserve">≤ 176 </w:t>
            </w:r>
            <w:r w:rsidR="00707F47" w:rsidRPr="0052121E">
              <w:rPr>
                <w:sz w:val="26"/>
                <w:szCs w:val="26"/>
              </w:rPr>
              <w:t xml:space="preserve">đến </w:t>
            </w:r>
            <w:r w:rsidR="00313A06" w:rsidRPr="0052121E">
              <w:rPr>
                <w:sz w:val="26"/>
                <w:szCs w:val="26"/>
              </w:rPr>
              <w:t xml:space="preserve"> ≥ 275 VAC</w:t>
            </w:r>
          </w:p>
          <w:p w14:paraId="6381F0F6" w14:textId="0B3941E8" w:rsidR="0016406E" w:rsidRPr="0052121E" w:rsidRDefault="0016406E" w:rsidP="0016406E">
            <w:pPr>
              <w:pStyle w:val="ListParagraph"/>
              <w:numPr>
                <w:ilvl w:val="0"/>
                <w:numId w:val="44"/>
              </w:numPr>
              <w:tabs>
                <w:tab w:val="left" w:pos="297"/>
              </w:tabs>
              <w:spacing w:line="288" w:lineRule="auto"/>
              <w:ind w:left="-18" w:firstLine="18"/>
              <w:contextualSpacing w:val="0"/>
              <w:rPr>
                <w:bCs/>
                <w:sz w:val="26"/>
                <w:szCs w:val="26"/>
              </w:rPr>
            </w:pPr>
            <w:r w:rsidRPr="0052121E">
              <w:rPr>
                <w:bCs/>
                <w:sz w:val="26"/>
                <w:szCs w:val="26"/>
              </w:rPr>
              <w:t>Điện áp ra: 220VAC ± 1%, 50/60 Hz</w:t>
            </w:r>
          </w:p>
        </w:tc>
        <w:tc>
          <w:tcPr>
            <w:tcW w:w="1619" w:type="dxa"/>
            <w:shd w:val="clear" w:color="auto" w:fill="auto"/>
          </w:tcPr>
          <w:p w14:paraId="0B05F752" w14:textId="77777777" w:rsidR="0016406E" w:rsidRPr="0052121E" w:rsidRDefault="0016406E" w:rsidP="003C2F58">
            <w:pPr>
              <w:spacing w:line="288" w:lineRule="auto"/>
              <w:jc w:val="center"/>
              <w:rPr>
                <w:b/>
                <w:bCs/>
                <w:sz w:val="26"/>
                <w:szCs w:val="26"/>
              </w:rPr>
            </w:pPr>
            <w:r w:rsidRPr="0052121E">
              <w:rPr>
                <w:b/>
                <w:bCs/>
                <w:sz w:val="26"/>
                <w:szCs w:val="26"/>
              </w:rPr>
              <w:t>Bộ</w:t>
            </w:r>
          </w:p>
          <w:p w14:paraId="7EEDB21E" w14:textId="77777777" w:rsidR="0016406E" w:rsidRPr="0052121E" w:rsidRDefault="0016406E" w:rsidP="003C2F58">
            <w:pPr>
              <w:spacing w:line="288" w:lineRule="auto"/>
              <w:jc w:val="center"/>
              <w:rPr>
                <w:b/>
                <w:bCs/>
                <w:sz w:val="26"/>
                <w:szCs w:val="26"/>
              </w:rPr>
            </w:pPr>
          </w:p>
        </w:tc>
        <w:tc>
          <w:tcPr>
            <w:tcW w:w="1260" w:type="dxa"/>
            <w:shd w:val="clear" w:color="auto" w:fill="auto"/>
          </w:tcPr>
          <w:p w14:paraId="7FD724FA" w14:textId="77777777" w:rsidR="0016406E" w:rsidRPr="0052121E" w:rsidRDefault="0016406E" w:rsidP="003C2F58">
            <w:pPr>
              <w:spacing w:line="288" w:lineRule="auto"/>
              <w:jc w:val="center"/>
              <w:rPr>
                <w:b/>
                <w:bCs/>
                <w:sz w:val="26"/>
                <w:szCs w:val="26"/>
              </w:rPr>
            </w:pPr>
            <w:r w:rsidRPr="0052121E">
              <w:rPr>
                <w:b/>
                <w:bCs/>
                <w:sz w:val="26"/>
                <w:szCs w:val="26"/>
              </w:rPr>
              <w:t>01</w:t>
            </w:r>
          </w:p>
          <w:p w14:paraId="7BB2833A" w14:textId="77777777" w:rsidR="0016406E" w:rsidRPr="0052121E" w:rsidRDefault="0016406E" w:rsidP="003C2F58">
            <w:pPr>
              <w:spacing w:line="288" w:lineRule="auto"/>
              <w:jc w:val="center"/>
              <w:rPr>
                <w:b/>
                <w:bCs/>
                <w:sz w:val="26"/>
                <w:szCs w:val="26"/>
              </w:rPr>
            </w:pPr>
          </w:p>
        </w:tc>
      </w:tr>
      <w:tr w:rsidR="0052121E" w:rsidRPr="0052121E" w14:paraId="21EE860C" w14:textId="77777777" w:rsidTr="003C2F58">
        <w:trPr>
          <w:trHeight w:val="346"/>
        </w:trPr>
        <w:tc>
          <w:tcPr>
            <w:tcW w:w="636" w:type="dxa"/>
            <w:shd w:val="clear" w:color="auto" w:fill="auto"/>
          </w:tcPr>
          <w:p w14:paraId="5088FDE7" w14:textId="77777777" w:rsidR="0016406E" w:rsidRPr="0052121E" w:rsidRDefault="0016406E" w:rsidP="003C2F58">
            <w:pPr>
              <w:tabs>
                <w:tab w:val="left" w:pos="360"/>
                <w:tab w:val="left" w:pos="2760"/>
              </w:tabs>
              <w:spacing w:line="288" w:lineRule="auto"/>
              <w:jc w:val="center"/>
              <w:rPr>
                <w:b/>
                <w:sz w:val="26"/>
                <w:szCs w:val="26"/>
              </w:rPr>
            </w:pPr>
            <w:r w:rsidRPr="0052121E">
              <w:rPr>
                <w:b/>
                <w:sz w:val="26"/>
                <w:szCs w:val="26"/>
              </w:rPr>
              <w:t>7</w:t>
            </w:r>
          </w:p>
        </w:tc>
        <w:tc>
          <w:tcPr>
            <w:tcW w:w="6385" w:type="dxa"/>
            <w:shd w:val="clear" w:color="auto" w:fill="auto"/>
          </w:tcPr>
          <w:p w14:paraId="32815764" w14:textId="77777777" w:rsidR="0016406E" w:rsidRPr="0052121E" w:rsidRDefault="0016406E" w:rsidP="003C2F58">
            <w:pPr>
              <w:pStyle w:val="ListParagraph"/>
              <w:spacing w:line="288" w:lineRule="auto"/>
              <w:ind w:left="0"/>
              <w:contextualSpacing w:val="0"/>
              <w:rPr>
                <w:b/>
                <w:sz w:val="26"/>
                <w:szCs w:val="26"/>
              </w:rPr>
            </w:pPr>
            <w:r w:rsidRPr="0052121E">
              <w:rPr>
                <w:b/>
                <w:sz w:val="26"/>
                <w:szCs w:val="26"/>
              </w:rPr>
              <w:t>Phụ kiện khác kèm theo</w:t>
            </w:r>
          </w:p>
        </w:tc>
        <w:tc>
          <w:tcPr>
            <w:tcW w:w="1619" w:type="dxa"/>
            <w:shd w:val="clear" w:color="auto" w:fill="auto"/>
          </w:tcPr>
          <w:p w14:paraId="27027451" w14:textId="77777777" w:rsidR="0016406E" w:rsidRPr="0052121E" w:rsidRDefault="0016406E" w:rsidP="003C2F58">
            <w:pPr>
              <w:spacing w:line="288" w:lineRule="auto"/>
              <w:jc w:val="center"/>
              <w:rPr>
                <w:b/>
                <w:bCs/>
                <w:sz w:val="26"/>
                <w:szCs w:val="26"/>
              </w:rPr>
            </w:pPr>
          </w:p>
        </w:tc>
        <w:tc>
          <w:tcPr>
            <w:tcW w:w="1260" w:type="dxa"/>
            <w:shd w:val="clear" w:color="auto" w:fill="auto"/>
          </w:tcPr>
          <w:p w14:paraId="24350ADD" w14:textId="77777777" w:rsidR="0016406E" w:rsidRPr="0052121E" w:rsidRDefault="0016406E" w:rsidP="003C2F58">
            <w:pPr>
              <w:spacing w:line="288" w:lineRule="auto"/>
              <w:jc w:val="center"/>
              <w:rPr>
                <w:b/>
                <w:bCs/>
                <w:sz w:val="26"/>
                <w:szCs w:val="26"/>
              </w:rPr>
            </w:pPr>
          </w:p>
        </w:tc>
      </w:tr>
      <w:tr w:rsidR="0052121E" w:rsidRPr="0052121E" w14:paraId="32DA1B33" w14:textId="77777777" w:rsidTr="003C2F58">
        <w:trPr>
          <w:trHeight w:val="769"/>
        </w:trPr>
        <w:tc>
          <w:tcPr>
            <w:tcW w:w="636" w:type="dxa"/>
            <w:shd w:val="clear" w:color="auto" w:fill="auto"/>
          </w:tcPr>
          <w:p w14:paraId="1243CBDA" w14:textId="77777777" w:rsidR="0016406E" w:rsidRPr="0052121E" w:rsidRDefault="0016406E" w:rsidP="003C2F58">
            <w:pPr>
              <w:tabs>
                <w:tab w:val="left" w:pos="360"/>
                <w:tab w:val="left" w:pos="2760"/>
              </w:tabs>
              <w:spacing w:line="288" w:lineRule="auto"/>
              <w:jc w:val="center"/>
              <w:rPr>
                <w:sz w:val="26"/>
                <w:szCs w:val="26"/>
              </w:rPr>
            </w:pPr>
          </w:p>
        </w:tc>
        <w:tc>
          <w:tcPr>
            <w:tcW w:w="6385" w:type="dxa"/>
            <w:shd w:val="clear" w:color="auto" w:fill="auto"/>
          </w:tcPr>
          <w:p w14:paraId="4DF01487" w14:textId="77777777" w:rsidR="0016406E" w:rsidRPr="0052121E" w:rsidRDefault="0016406E" w:rsidP="0016406E">
            <w:pPr>
              <w:numPr>
                <w:ilvl w:val="0"/>
                <w:numId w:val="44"/>
              </w:numPr>
              <w:tabs>
                <w:tab w:val="left" w:pos="179"/>
              </w:tabs>
              <w:spacing w:line="288" w:lineRule="auto"/>
              <w:ind w:left="-1" w:firstLine="0"/>
              <w:rPr>
                <w:bCs/>
                <w:sz w:val="26"/>
                <w:szCs w:val="26"/>
              </w:rPr>
            </w:pPr>
            <w:r w:rsidRPr="0052121E">
              <w:rPr>
                <w:b/>
                <w:i/>
                <w:sz w:val="26"/>
                <w:szCs w:val="26"/>
              </w:rPr>
              <w:t xml:space="preserve"> LCMS Startup kit</w:t>
            </w:r>
            <w:r w:rsidRPr="0052121E">
              <w:rPr>
                <w:b/>
                <w:sz w:val="26"/>
                <w:szCs w:val="26"/>
              </w:rPr>
              <w:t xml:space="preserve">: </w:t>
            </w:r>
            <w:r w:rsidRPr="0052121E">
              <w:rPr>
                <w:bCs/>
                <w:sz w:val="26"/>
                <w:szCs w:val="26"/>
              </w:rPr>
              <w:t>Đầy đủ các phụ kiện, dung môi hóa chất, chất chuẩn đảm bảo lắp đặt vận hành thiết bị (IQ, OQ, PQ)</w:t>
            </w:r>
          </w:p>
          <w:p w14:paraId="0E5070F0" w14:textId="77777777" w:rsidR="0016406E" w:rsidRPr="0052121E" w:rsidRDefault="0016406E" w:rsidP="003C2F58">
            <w:pPr>
              <w:tabs>
                <w:tab w:val="left" w:pos="720"/>
              </w:tabs>
              <w:spacing w:line="288" w:lineRule="auto"/>
              <w:rPr>
                <w:sz w:val="26"/>
                <w:szCs w:val="26"/>
              </w:rPr>
            </w:pPr>
            <w:r w:rsidRPr="0052121E">
              <w:rPr>
                <w:sz w:val="26"/>
                <w:szCs w:val="26"/>
              </w:rPr>
              <w:t>Đảm bảo thực hiện kiểm tra độ nhạy thực tế theo công bố của nhà sản xuất</w:t>
            </w:r>
          </w:p>
        </w:tc>
        <w:tc>
          <w:tcPr>
            <w:tcW w:w="1619" w:type="dxa"/>
            <w:shd w:val="clear" w:color="auto" w:fill="auto"/>
          </w:tcPr>
          <w:p w14:paraId="3F095E43" w14:textId="77777777" w:rsidR="0016406E" w:rsidRPr="0052121E" w:rsidRDefault="0016406E" w:rsidP="003C2F58">
            <w:pPr>
              <w:spacing w:line="288" w:lineRule="auto"/>
              <w:jc w:val="center"/>
              <w:rPr>
                <w:b/>
                <w:bCs/>
                <w:sz w:val="26"/>
                <w:szCs w:val="26"/>
              </w:rPr>
            </w:pPr>
            <w:r w:rsidRPr="0052121E">
              <w:rPr>
                <w:b/>
                <w:bCs/>
                <w:sz w:val="26"/>
                <w:szCs w:val="26"/>
              </w:rPr>
              <w:t>Bộ</w:t>
            </w:r>
          </w:p>
          <w:p w14:paraId="6571F738" w14:textId="77777777" w:rsidR="0016406E" w:rsidRPr="0052121E" w:rsidRDefault="0016406E" w:rsidP="003C2F58">
            <w:pPr>
              <w:spacing w:line="288" w:lineRule="auto"/>
              <w:jc w:val="center"/>
              <w:rPr>
                <w:b/>
                <w:bCs/>
                <w:sz w:val="26"/>
                <w:szCs w:val="26"/>
              </w:rPr>
            </w:pPr>
          </w:p>
        </w:tc>
        <w:tc>
          <w:tcPr>
            <w:tcW w:w="1260" w:type="dxa"/>
            <w:shd w:val="clear" w:color="auto" w:fill="auto"/>
          </w:tcPr>
          <w:p w14:paraId="6026191A" w14:textId="77777777" w:rsidR="0016406E" w:rsidRPr="0052121E" w:rsidRDefault="0016406E" w:rsidP="003C2F58">
            <w:pPr>
              <w:spacing w:line="288" w:lineRule="auto"/>
              <w:jc w:val="center"/>
              <w:rPr>
                <w:b/>
                <w:bCs/>
                <w:sz w:val="26"/>
                <w:szCs w:val="26"/>
              </w:rPr>
            </w:pPr>
            <w:r w:rsidRPr="0052121E">
              <w:rPr>
                <w:b/>
                <w:bCs/>
                <w:sz w:val="26"/>
                <w:szCs w:val="26"/>
              </w:rPr>
              <w:t>01</w:t>
            </w:r>
          </w:p>
          <w:p w14:paraId="309DDAA8" w14:textId="77777777" w:rsidR="0016406E" w:rsidRPr="0052121E" w:rsidRDefault="0016406E" w:rsidP="003C2F58">
            <w:pPr>
              <w:spacing w:line="288" w:lineRule="auto"/>
              <w:jc w:val="center"/>
              <w:rPr>
                <w:b/>
                <w:bCs/>
                <w:sz w:val="26"/>
                <w:szCs w:val="26"/>
              </w:rPr>
            </w:pPr>
          </w:p>
        </w:tc>
      </w:tr>
      <w:tr w:rsidR="0052121E" w:rsidRPr="0052121E" w14:paraId="6E450284" w14:textId="77777777" w:rsidTr="003C2F58">
        <w:trPr>
          <w:trHeight w:val="454"/>
        </w:trPr>
        <w:tc>
          <w:tcPr>
            <w:tcW w:w="636" w:type="dxa"/>
            <w:shd w:val="clear" w:color="auto" w:fill="auto"/>
          </w:tcPr>
          <w:p w14:paraId="745247E5" w14:textId="77777777" w:rsidR="0016406E" w:rsidRPr="0052121E" w:rsidRDefault="0016406E" w:rsidP="003C2F58">
            <w:pPr>
              <w:tabs>
                <w:tab w:val="left" w:pos="360"/>
                <w:tab w:val="left" w:pos="2760"/>
              </w:tabs>
              <w:spacing w:line="288" w:lineRule="auto"/>
              <w:jc w:val="center"/>
              <w:rPr>
                <w:sz w:val="26"/>
                <w:szCs w:val="26"/>
              </w:rPr>
            </w:pPr>
          </w:p>
        </w:tc>
        <w:tc>
          <w:tcPr>
            <w:tcW w:w="6385" w:type="dxa"/>
            <w:shd w:val="clear" w:color="auto" w:fill="auto"/>
          </w:tcPr>
          <w:p w14:paraId="139D0A44" w14:textId="77777777" w:rsidR="0016406E" w:rsidRPr="0052121E" w:rsidRDefault="0016406E" w:rsidP="0016406E">
            <w:pPr>
              <w:numPr>
                <w:ilvl w:val="0"/>
                <w:numId w:val="44"/>
              </w:numPr>
              <w:tabs>
                <w:tab w:val="left" w:pos="179"/>
              </w:tabs>
              <w:spacing w:line="288" w:lineRule="auto"/>
              <w:ind w:left="-1" w:firstLine="0"/>
              <w:rPr>
                <w:sz w:val="26"/>
                <w:szCs w:val="26"/>
              </w:rPr>
            </w:pPr>
            <w:r w:rsidRPr="0052121E">
              <w:rPr>
                <w:b/>
                <w:bCs/>
                <w:i/>
                <w:sz w:val="26"/>
                <w:szCs w:val="26"/>
              </w:rPr>
              <w:t xml:space="preserve">Bộ van chuyển mẫu từ hệ thống LC sang MS: </w:t>
            </w:r>
            <w:r w:rsidRPr="0052121E">
              <w:rPr>
                <w:bCs/>
                <w:sz w:val="26"/>
                <w:szCs w:val="26"/>
              </w:rPr>
              <w:t>điều khiển được bằng phần mềm (switching valve)</w:t>
            </w:r>
          </w:p>
        </w:tc>
        <w:tc>
          <w:tcPr>
            <w:tcW w:w="1619" w:type="dxa"/>
            <w:shd w:val="clear" w:color="auto" w:fill="auto"/>
          </w:tcPr>
          <w:p w14:paraId="0A9F7FBD" w14:textId="77777777" w:rsidR="0016406E" w:rsidRPr="0052121E" w:rsidRDefault="0016406E" w:rsidP="003C2F58">
            <w:pPr>
              <w:spacing w:line="288" w:lineRule="auto"/>
              <w:jc w:val="center"/>
              <w:rPr>
                <w:b/>
                <w:bCs/>
                <w:sz w:val="26"/>
                <w:szCs w:val="26"/>
              </w:rPr>
            </w:pPr>
            <w:r w:rsidRPr="0052121E">
              <w:rPr>
                <w:b/>
                <w:bCs/>
                <w:sz w:val="26"/>
                <w:szCs w:val="26"/>
              </w:rPr>
              <w:t>Bộ</w:t>
            </w:r>
          </w:p>
          <w:p w14:paraId="23F42F82" w14:textId="77777777" w:rsidR="0016406E" w:rsidRPr="0052121E" w:rsidRDefault="0016406E" w:rsidP="003C2F58">
            <w:pPr>
              <w:spacing w:line="288" w:lineRule="auto"/>
              <w:jc w:val="center"/>
              <w:rPr>
                <w:b/>
                <w:bCs/>
                <w:sz w:val="26"/>
                <w:szCs w:val="26"/>
              </w:rPr>
            </w:pPr>
          </w:p>
        </w:tc>
        <w:tc>
          <w:tcPr>
            <w:tcW w:w="1260" w:type="dxa"/>
            <w:shd w:val="clear" w:color="auto" w:fill="auto"/>
          </w:tcPr>
          <w:p w14:paraId="69CF4A64" w14:textId="77777777" w:rsidR="0016406E" w:rsidRPr="0052121E" w:rsidRDefault="0016406E" w:rsidP="003C2F58">
            <w:pPr>
              <w:spacing w:line="288" w:lineRule="auto"/>
              <w:jc w:val="center"/>
              <w:rPr>
                <w:b/>
                <w:bCs/>
                <w:sz w:val="26"/>
                <w:szCs w:val="26"/>
              </w:rPr>
            </w:pPr>
            <w:r w:rsidRPr="0052121E">
              <w:rPr>
                <w:b/>
                <w:bCs/>
                <w:sz w:val="26"/>
                <w:szCs w:val="26"/>
              </w:rPr>
              <w:t>01</w:t>
            </w:r>
          </w:p>
          <w:p w14:paraId="5065D90F" w14:textId="77777777" w:rsidR="0016406E" w:rsidRPr="0052121E" w:rsidRDefault="0016406E" w:rsidP="003C2F58">
            <w:pPr>
              <w:spacing w:line="288" w:lineRule="auto"/>
              <w:jc w:val="center"/>
              <w:rPr>
                <w:b/>
                <w:bCs/>
                <w:sz w:val="26"/>
                <w:szCs w:val="26"/>
              </w:rPr>
            </w:pPr>
          </w:p>
        </w:tc>
      </w:tr>
      <w:tr w:rsidR="0052121E" w:rsidRPr="0052121E" w14:paraId="3F3124D9" w14:textId="77777777" w:rsidTr="003C2F58">
        <w:trPr>
          <w:trHeight w:val="499"/>
        </w:trPr>
        <w:tc>
          <w:tcPr>
            <w:tcW w:w="636" w:type="dxa"/>
            <w:shd w:val="clear" w:color="auto" w:fill="auto"/>
          </w:tcPr>
          <w:p w14:paraId="067F172E" w14:textId="77777777" w:rsidR="0016406E" w:rsidRPr="0052121E" w:rsidRDefault="0016406E" w:rsidP="003C2F58">
            <w:pPr>
              <w:tabs>
                <w:tab w:val="left" w:pos="360"/>
                <w:tab w:val="left" w:pos="2760"/>
              </w:tabs>
              <w:spacing w:line="288" w:lineRule="auto"/>
              <w:jc w:val="center"/>
              <w:rPr>
                <w:sz w:val="26"/>
                <w:szCs w:val="26"/>
              </w:rPr>
            </w:pPr>
          </w:p>
        </w:tc>
        <w:tc>
          <w:tcPr>
            <w:tcW w:w="6385" w:type="dxa"/>
            <w:shd w:val="clear" w:color="auto" w:fill="auto"/>
          </w:tcPr>
          <w:p w14:paraId="54A8F0B7" w14:textId="77777777" w:rsidR="0016406E" w:rsidRPr="0052121E" w:rsidRDefault="0016406E" w:rsidP="003C2F58">
            <w:pPr>
              <w:pStyle w:val="ListParagraph"/>
              <w:spacing w:line="288" w:lineRule="auto"/>
              <w:ind w:left="0"/>
              <w:contextualSpacing w:val="0"/>
              <w:rPr>
                <w:sz w:val="26"/>
                <w:szCs w:val="26"/>
              </w:rPr>
            </w:pPr>
            <w:r w:rsidRPr="0052121E">
              <w:rPr>
                <w:sz w:val="26"/>
                <w:szCs w:val="26"/>
              </w:rPr>
              <w:t>- Lọ đựng mẫu 1,5 mL và septum (100 lọ/hộp)</w:t>
            </w:r>
          </w:p>
        </w:tc>
        <w:tc>
          <w:tcPr>
            <w:tcW w:w="1619" w:type="dxa"/>
            <w:shd w:val="clear" w:color="auto" w:fill="auto"/>
          </w:tcPr>
          <w:p w14:paraId="70276E60" w14:textId="77777777" w:rsidR="0016406E" w:rsidRPr="0052121E" w:rsidRDefault="0016406E" w:rsidP="003C2F58">
            <w:pPr>
              <w:spacing w:line="288" w:lineRule="auto"/>
              <w:jc w:val="center"/>
              <w:rPr>
                <w:bCs/>
                <w:sz w:val="26"/>
                <w:szCs w:val="26"/>
              </w:rPr>
            </w:pPr>
            <w:r w:rsidRPr="0052121E">
              <w:rPr>
                <w:bCs/>
                <w:sz w:val="26"/>
                <w:szCs w:val="26"/>
              </w:rPr>
              <w:t>Hộp</w:t>
            </w:r>
          </w:p>
        </w:tc>
        <w:tc>
          <w:tcPr>
            <w:tcW w:w="1260" w:type="dxa"/>
            <w:shd w:val="clear" w:color="auto" w:fill="auto"/>
          </w:tcPr>
          <w:p w14:paraId="33C2472C" w14:textId="4C8FCD1A" w:rsidR="0016406E" w:rsidRPr="0052121E" w:rsidRDefault="00BA49BF" w:rsidP="00BA49BF">
            <w:pPr>
              <w:spacing w:line="288" w:lineRule="auto"/>
              <w:rPr>
                <w:bCs/>
                <w:sz w:val="26"/>
                <w:szCs w:val="26"/>
              </w:rPr>
            </w:pPr>
            <w:r w:rsidRPr="0052121E">
              <w:rPr>
                <w:bCs/>
                <w:sz w:val="26"/>
                <w:szCs w:val="26"/>
              </w:rPr>
              <w:t xml:space="preserve">   ≥  </w:t>
            </w:r>
            <w:r w:rsidR="0016406E" w:rsidRPr="0052121E">
              <w:rPr>
                <w:bCs/>
                <w:sz w:val="26"/>
                <w:szCs w:val="26"/>
              </w:rPr>
              <w:t>01</w:t>
            </w:r>
          </w:p>
        </w:tc>
      </w:tr>
      <w:tr w:rsidR="0052121E" w:rsidRPr="0052121E" w14:paraId="7132965B" w14:textId="77777777" w:rsidTr="003C2F58">
        <w:trPr>
          <w:trHeight w:val="526"/>
        </w:trPr>
        <w:tc>
          <w:tcPr>
            <w:tcW w:w="636" w:type="dxa"/>
            <w:shd w:val="clear" w:color="auto" w:fill="auto"/>
          </w:tcPr>
          <w:p w14:paraId="5B5F65B5" w14:textId="77777777" w:rsidR="0016406E" w:rsidRPr="0052121E" w:rsidRDefault="0016406E" w:rsidP="003C2F58">
            <w:pPr>
              <w:tabs>
                <w:tab w:val="left" w:pos="360"/>
                <w:tab w:val="left" w:pos="2760"/>
              </w:tabs>
              <w:spacing w:line="288" w:lineRule="auto"/>
              <w:jc w:val="center"/>
              <w:rPr>
                <w:sz w:val="26"/>
                <w:szCs w:val="26"/>
              </w:rPr>
            </w:pPr>
          </w:p>
        </w:tc>
        <w:tc>
          <w:tcPr>
            <w:tcW w:w="6385" w:type="dxa"/>
            <w:shd w:val="clear" w:color="auto" w:fill="auto"/>
          </w:tcPr>
          <w:p w14:paraId="75CDB887" w14:textId="77777777" w:rsidR="0016406E" w:rsidRPr="0052121E" w:rsidRDefault="0016406E" w:rsidP="003C2F58">
            <w:pPr>
              <w:pStyle w:val="ListParagraph"/>
              <w:spacing w:line="288" w:lineRule="auto"/>
              <w:ind w:left="0"/>
              <w:contextualSpacing w:val="0"/>
              <w:rPr>
                <w:sz w:val="26"/>
                <w:szCs w:val="26"/>
              </w:rPr>
            </w:pPr>
            <w:r w:rsidRPr="0052121E">
              <w:rPr>
                <w:sz w:val="26"/>
                <w:szCs w:val="26"/>
              </w:rPr>
              <w:t xml:space="preserve">- Chai dung môi </w:t>
            </w:r>
          </w:p>
        </w:tc>
        <w:tc>
          <w:tcPr>
            <w:tcW w:w="1619" w:type="dxa"/>
            <w:shd w:val="clear" w:color="auto" w:fill="auto"/>
          </w:tcPr>
          <w:p w14:paraId="702D02D5" w14:textId="0D526E84" w:rsidR="0016406E" w:rsidRPr="0052121E" w:rsidRDefault="00FF235B" w:rsidP="003C2F58">
            <w:pPr>
              <w:spacing w:line="288" w:lineRule="auto"/>
              <w:jc w:val="center"/>
              <w:rPr>
                <w:bCs/>
                <w:sz w:val="26"/>
                <w:szCs w:val="26"/>
              </w:rPr>
            </w:pPr>
            <w:r w:rsidRPr="0052121E">
              <w:rPr>
                <w:bCs/>
                <w:sz w:val="26"/>
                <w:szCs w:val="26"/>
              </w:rPr>
              <w:t>Chai</w:t>
            </w:r>
          </w:p>
        </w:tc>
        <w:tc>
          <w:tcPr>
            <w:tcW w:w="1260" w:type="dxa"/>
            <w:shd w:val="clear" w:color="auto" w:fill="auto"/>
          </w:tcPr>
          <w:p w14:paraId="09D2A5E2" w14:textId="07C34B95" w:rsidR="0016406E" w:rsidRPr="0052121E" w:rsidRDefault="00EA7DAA" w:rsidP="00EA7DAA">
            <w:pPr>
              <w:tabs>
                <w:tab w:val="center" w:pos="522"/>
              </w:tabs>
              <w:spacing w:line="288" w:lineRule="auto"/>
              <w:rPr>
                <w:bCs/>
                <w:sz w:val="26"/>
                <w:szCs w:val="26"/>
              </w:rPr>
            </w:pPr>
            <w:r w:rsidRPr="0052121E">
              <w:rPr>
                <w:bCs/>
                <w:sz w:val="26"/>
                <w:szCs w:val="26"/>
              </w:rPr>
              <w:t xml:space="preserve">   ≥  </w:t>
            </w:r>
            <w:r w:rsidR="0016406E" w:rsidRPr="0052121E">
              <w:rPr>
                <w:bCs/>
                <w:sz w:val="26"/>
                <w:szCs w:val="26"/>
              </w:rPr>
              <w:t>04</w:t>
            </w:r>
          </w:p>
        </w:tc>
      </w:tr>
      <w:tr w:rsidR="0052121E" w:rsidRPr="0052121E" w14:paraId="45A927CD" w14:textId="77777777" w:rsidTr="003C2F58">
        <w:trPr>
          <w:trHeight w:val="535"/>
        </w:trPr>
        <w:tc>
          <w:tcPr>
            <w:tcW w:w="636" w:type="dxa"/>
            <w:shd w:val="clear" w:color="auto" w:fill="auto"/>
          </w:tcPr>
          <w:p w14:paraId="3CBF174C" w14:textId="77777777" w:rsidR="0016406E" w:rsidRPr="0052121E" w:rsidRDefault="0016406E" w:rsidP="003C2F58">
            <w:pPr>
              <w:tabs>
                <w:tab w:val="left" w:pos="360"/>
                <w:tab w:val="left" w:pos="2760"/>
              </w:tabs>
              <w:spacing w:line="288" w:lineRule="auto"/>
              <w:jc w:val="center"/>
              <w:rPr>
                <w:sz w:val="26"/>
                <w:szCs w:val="26"/>
              </w:rPr>
            </w:pPr>
          </w:p>
        </w:tc>
        <w:tc>
          <w:tcPr>
            <w:tcW w:w="6385" w:type="dxa"/>
            <w:shd w:val="clear" w:color="auto" w:fill="auto"/>
          </w:tcPr>
          <w:p w14:paraId="09ED8A5E" w14:textId="77777777" w:rsidR="0016406E" w:rsidRPr="0052121E" w:rsidRDefault="0016406E" w:rsidP="003C2F58">
            <w:pPr>
              <w:pStyle w:val="ListParagraph"/>
              <w:spacing w:line="288" w:lineRule="auto"/>
              <w:ind w:left="0"/>
              <w:contextualSpacing w:val="0"/>
              <w:rPr>
                <w:sz w:val="26"/>
                <w:szCs w:val="26"/>
              </w:rPr>
            </w:pPr>
            <w:r w:rsidRPr="0052121E">
              <w:rPr>
                <w:sz w:val="26"/>
                <w:szCs w:val="26"/>
              </w:rPr>
              <w:t>- Các phụ kiện khác hỗ trợ trong quá trình lắp đặt, vận hành, bảo trì thiết bị</w:t>
            </w:r>
          </w:p>
        </w:tc>
        <w:tc>
          <w:tcPr>
            <w:tcW w:w="1619" w:type="dxa"/>
            <w:shd w:val="clear" w:color="auto" w:fill="auto"/>
          </w:tcPr>
          <w:p w14:paraId="78E1DDC2" w14:textId="77777777" w:rsidR="0016406E" w:rsidRPr="0052121E" w:rsidRDefault="0016406E" w:rsidP="003C2F58">
            <w:pPr>
              <w:spacing w:line="288" w:lineRule="auto"/>
              <w:jc w:val="center"/>
              <w:rPr>
                <w:bCs/>
                <w:sz w:val="26"/>
                <w:szCs w:val="26"/>
              </w:rPr>
            </w:pPr>
            <w:r w:rsidRPr="0052121E">
              <w:rPr>
                <w:bCs/>
                <w:sz w:val="26"/>
                <w:szCs w:val="26"/>
              </w:rPr>
              <w:t>Bộ</w:t>
            </w:r>
          </w:p>
        </w:tc>
        <w:tc>
          <w:tcPr>
            <w:tcW w:w="1260" w:type="dxa"/>
            <w:shd w:val="clear" w:color="auto" w:fill="auto"/>
          </w:tcPr>
          <w:p w14:paraId="0C0562BA" w14:textId="77777777" w:rsidR="0016406E" w:rsidRPr="0052121E" w:rsidRDefault="0016406E" w:rsidP="003C2F58">
            <w:pPr>
              <w:spacing w:line="288" w:lineRule="auto"/>
              <w:jc w:val="center"/>
              <w:rPr>
                <w:bCs/>
                <w:sz w:val="26"/>
                <w:szCs w:val="26"/>
              </w:rPr>
            </w:pPr>
            <w:r w:rsidRPr="0052121E">
              <w:rPr>
                <w:bCs/>
                <w:sz w:val="26"/>
                <w:szCs w:val="26"/>
              </w:rPr>
              <w:t>01</w:t>
            </w:r>
          </w:p>
        </w:tc>
      </w:tr>
      <w:tr w:rsidR="0052121E" w:rsidRPr="0052121E" w14:paraId="76412DA9" w14:textId="77777777" w:rsidTr="003C2F58">
        <w:trPr>
          <w:trHeight w:val="535"/>
        </w:trPr>
        <w:tc>
          <w:tcPr>
            <w:tcW w:w="636" w:type="dxa"/>
            <w:shd w:val="clear" w:color="auto" w:fill="auto"/>
          </w:tcPr>
          <w:p w14:paraId="0568C017" w14:textId="77777777" w:rsidR="0016406E" w:rsidRPr="0052121E" w:rsidRDefault="0016406E" w:rsidP="003C2F58">
            <w:pPr>
              <w:tabs>
                <w:tab w:val="left" w:pos="360"/>
                <w:tab w:val="left" w:pos="2760"/>
              </w:tabs>
              <w:spacing w:line="288" w:lineRule="auto"/>
              <w:jc w:val="center"/>
              <w:rPr>
                <w:b/>
                <w:sz w:val="26"/>
                <w:szCs w:val="26"/>
              </w:rPr>
            </w:pPr>
            <w:r w:rsidRPr="0052121E">
              <w:rPr>
                <w:b/>
                <w:sz w:val="26"/>
                <w:szCs w:val="26"/>
              </w:rPr>
              <w:t>8</w:t>
            </w:r>
          </w:p>
        </w:tc>
        <w:tc>
          <w:tcPr>
            <w:tcW w:w="6385" w:type="dxa"/>
            <w:shd w:val="clear" w:color="auto" w:fill="auto"/>
          </w:tcPr>
          <w:p w14:paraId="1E9DD2F4" w14:textId="5A779542" w:rsidR="0016406E" w:rsidRPr="0052121E" w:rsidRDefault="002F66D9" w:rsidP="00BA49BF">
            <w:pPr>
              <w:pStyle w:val="ListParagraph"/>
              <w:spacing w:line="288" w:lineRule="auto"/>
              <w:ind w:left="0"/>
              <w:contextualSpacing w:val="0"/>
              <w:rPr>
                <w:sz w:val="26"/>
                <w:szCs w:val="26"/>
              </w:rPr>
            </w:pPr>
            <w:r w:rsidRPr="0052121E">
              <w:rPr>
                <w:b/>
                <w:bCs/>
                <w:sz w:val="26"/>
                <w:szCs w:val="26"/>
              </w:rPr>
              <w:t xml:space="preserve">Các tài liệu kỹ thuật, catalogue tiếng Anh và </w:t>
            </w:r>
            <w:r w:rsidR="00BA49BF" w:rsidRPr="0052121E">
              <w:rPr>
                <w:b/>
                <w:bCs/>
                <w:sz w:val="26"/>
                <w:szCs w:val="26"/>
              </w:rPr>
              <w:t>t</w:t>
            </w:r>
            <w:r w:rsidRPr="0052121E">
              <w:rPr>
                <w:b/>
                <w:bCs/>
                <w:sz w:val="26"/>
                <w:szCs w:val="26"/>
              </w:rPr>
              <w:t xml:space="preserve">iếng </w:t>
            </w:r>
            <w:r w:rsidR="00BA49BF" w:rsidRPr="0052121E">
              <w:rPr>
                <w:b/>
                <w:bCs/>
                <w:sz w:val="26"/>
                <w:szCs w:val="26"/>
              </w:rPr>
              <w:t>V</w:t>
            </w:r>
            <w:r w:rsidRPr="0052121E">
              <w:rPr>
                <w:b/>
                <w:bCs/>
                <w:sz w:val="26"/>
                <w:szCs w:val="26"/>
              </w:rPr>
              <w:t>iệt</w:t>
            </w:r>
          </w:p>
        </w:tc>
        <w:tc>
          <w:tcPr>
            <w:tcW w:w="1619" w:type="dxa"/>
            <w:shd w:val="clear" w:color="auto" w:fill="auto"/>
          </w:tcPr>
          <w:p w14:paraId="27B28EA5" w14:textId="77777777" w:rsidR="0016406E" w:rsidRPr="0052121E" w:rsidRDefault="0016406E" w:rsidP="003C2F58">
            <w:pPr>
              <w:spacing w:line="288" w:lineRule="auto"/>
              <w:jc w:val="center"/>
              <w:rPr>
                <w:b/>
                <w:bCs/>
                <w:sz w:val="26"/>
                <w:szCs w:val="26"/>
              </w:rPr>
            </w:pPr>
            <w:r w:rsidRPr="0052121E">
              <w:rPr>
                <w:b/>
                <w:bCs/>
                <w:sz w:val="26"/>
                <w:szCs w:val="26"/>
              </w:rPr>
              <w:t>Bộ</w:t>
            </w:r>
          </w:p>
        </w:tc>
        <w:tc>
          <w:tcPr>
            <w:tcW w:w="1260" w:type="dxa"/>
            <w:shd w:val="clear" w:color="auto" w:fill="auto"/>
          </w:tcPr>
          <w:p w14:paraId="081705AB" w14:textId="77777777" w:rsidR="0016406E" w:rsidRPr="0052121E" w:rsidRDefault="0016406E" w:rsidP="003C2F58">
            <w:pPr>
              <w:spacing w:line="288" w:lineRule="auto"/>
              <w:jc w:val="center"/>
              <w:rPr>
                <w:b/>
                <w:bCs/>
                <w:sz w:val="26"/>
                <w:szCs w:val="26"/>
              </w:rPr>
            </w:pPr>
            <w:r w:rsidRPr="0052121E">
              <w:rPr>
                <w:b/>
                <w:bCs/>
                <w:sz w:val="26"/>
                <w:szCs w:val="26"/>
              </w:rPr>
              <w:t>01</w:t>
            </w:r>
          </w:p>
        </w:tc>
      </w:tr>
    </w:tbl>
    <w:p w14:paraId="3D81A39B" w14:textId="6B7698F4" w:rsidR="0016406E" w:rsidRPr="0052121E" w:rsidRDefault="00770820" w:rsidP="0016406E">
      <w:pPr>
        <w:spacing w:before="120" w:line="288" w:lineRule="auto"/>
        <w:rPr>
          <w:b/>
          <w:sz w:val="26"/>
          <w:szCs w:val="26"/>
        </w:rPr>
      </w:pPr>
      <w:r w:rsidRPr="0052121E">
        <w:rPr>
          <w:b/>
          <w:sz w:val="26"/>
          <w:szCs w:val="26"/>
        </w:rPr>
        <w:t>D</w:t>
      </w:r>
      <w:r w:rsidR="0016406E" w:rsidRPr="0052121E">
        <w:rPr>
          <w:b/>
          <w:sz w:val="26"/>
          <w:szCs w:val="26"/>
        </w:rPr>
        <w:t>. YÊU CẦU KHÁC</w:t>
      </w:r>
    </w:p>
    <w:p w14:paraId="2C89E6A9" w14:textId="77777777" w:rsidR="003104CA" w:rsidRPr="0052121E" w:rsidRDefault="003104CA" w:rsidP="003104CA">
      <w:pPr>
        <w:numPr>
          <w:ilvl w:val="0"/>
          <w:numId w:val="15"/>
        </w:numPr>
        <w:spacing w:before="120" w:line="288" w:lineRule="auto"/>
        <w:ind w:left="426" w:hanging="426"/>
        <w:rPr>
          <w:sz w:val="26"/>
          <w:szCs w:val="26"/>
        </w:rPr>
      </w:pPr>
      <w:r w:rsidRPr="0052121E">
        <w:rPr>
          <w:sz w:val="26"/>
          <w:szCs w:val="26"/>
        </w:rPr>
        <w:t>Địa điểm lắp đặt: Viện Kiểm nghiệm thuốc thành phố Hồ Chí Minh.</w:t>
      </w:r>
    </w:p>
    <w:p w14:paraId="4162BCE2" w14:textId="77777777" w:rsidR="003104CA" w:rsidRPr="0052121E" w:rsidRDefault="003104CA" w:rsidP="003104CA">
      <w:pPr>
        <w:numPr>
          <w:ilvl w:val="0"/>
          <w:numId w:val="15"/>
        </w:numPr>
        <w:spacing w:before="120" w:line="288" w:lineRule="auto"/>
        <w:ind w:left="426" w:hanging="426"/>
        <w:rPr>
          <w:sz w:val="26"/>
          <w:szCs w:val="26"/>
        </w:rPr>
      </w:pPr>
      <w:r w:rsidRPr="0052121E">
        <w:rPr>
          <w:sz w:val="26"/>
          <w:szCs w:val="26"/>
        </w:rPr>
        <w:t>Nhà thầu có giấy ủy quyền bán hàng của nhà sản xuất hoặc đại lý phân phối.</w:t>
      </w:r>
    </w:p>
    <w:p w14:paraId="03F4FBA1" w14:textId="77777777" w:rsidR="003104CA" w:rsidRPr="0052121E" w:rsidRDefault="003104CA" w:rsidP="003104CA">
      <w:pPr>
        <w:numPr>
          <w:ilvl w:val="0"/>
          <w:numId w:val="15"/>
        </w:numPr>
        <w:spacing w:before="120" w:line="288" w:lineRule="auto"/>
        <w:ind w:left="426" w:hanging="426"/>
        <w:rPr>
          <w:sz w:val="26"/>
          <w:szCs w:val="26"/>
        </w:rPr>
      </w:pPr>
      <w:r w:rsidRPr="0052121E">
        <w:rPr>
          <w:sz w:val="26"/>
          <w:szCs w:val="26"/>
        </w:rPr>
        <w:t xml:space="preserve">Nhà thầu phải có chứng chỉ xuất xứ hàng hóa (CO) và chứng chỉ chất lượng hàng hóa (CQ) khi bàn giao thiết bị. </w:t>
      </w:r>
    </w:p>
    <w:p w14:paraId="6865F493" w14:textId="77777777" w:rsidR="003104CA" w:rsidRPr="0052121E" w:rsidRDefault="003104CA" w:rsidP="003104CA">
      <w:pPr>
        <w:numPr>
          <w:ilvl w:val="0"/>
          <w:numId w:val="15"/>
        </w:numPr>
        <w:spacing w:before="120" w:line="288" w:lineRule="auto"/>
        <w:ind w:left="426" w:hanging="426"/>
        <w:rPr>
          <w:sz w:val="26"/>
          <w:szCs w:val="26"/>
        </w:rPr>
      </w:pPr>
      <w:r w:rsidRPr="0052121E">
        <w:rPr>
          <w:sz w:val="26"/>
          <w:szCs w:val="26"/>
        </w:rPr>
        <w:t>Nhà thầu phải thực hiện IQ, PQ, OQ, huấn luyện, đào tạo cho người sử dụng.</w:t>
      </w:r>
    </w:p>
    <w:p w14:paraId="2A64A83C" w14:textId="77777777" w:rsidR="003104CA" w:rsidRPr="0052121E" w:rsidRDefault="003104CA" w:rsidP="003104CA">
      <w:pPr>
        <w:numPr>
          <w:ilvl w:val="0"/>
          <w:numId w:val="15"/>
        </w:numPr>
        <w:spacing w:before="120" w:line="288" w:lineRule="auto"/>
        <w:ind w:left="426" w:hanging="426"/>
        <w:rPr>
          <w:sz w:val="26"/>
          <w:szCs w:val="26"/>
        </w:rPr>
      </w:pPr>
      <w:r w:rsidRPr="0052121E">
        <w:rPr>
          <w:sz w:val="26"/>
          <w:szCs w:val="26"/>
        </w:rPr>
        <w:t>Nhà thầu phải cung cấp tài liệu hướng dẫn lắp đặt, vận hành và bảo trì.</w:t>
      </w:r>
    </w:p>
    <w:p w14:paraId="7296D0CC" w14:textId="77777777" w:rsidR="003104CA" w:rsidRPr="0052121E" w:rsidRDefault="003104CA" w:rsidP="003104CA">
      <w:pPr>
        <w:numPr>
          <w:ilvl w:val="0"/>
          <w:numId w:val="15"/>
        </w:numPr>
        <w:spacing w:before="120" w:line="288" w:lineRule="auto"/>
        <w:ind w:left="426" w:hanging="426"/>
        <w:rPr>
          <w:sz w:val="26"/>
          <w:szCs w:val="26"/>
        </w:rPr>
      </w:pPr>
      <w:r w:rsidRPr="0052121E">
        <w:rPr>
          <w:sz w:val="26"/>
          <w:szCs w:val="26"/>
        </w:rPr>
        <w:t>Nhà thầu phải bảo hành tối thiểu 24 tháng.</w:t>
      </w:r>
    </w:p>
    <w:p w14:paraId="1ED51B7F" w14:textId="35650768" w:rsidR="003104CA" w:rsidRPr="0052121E" w:rsidRDefault="003104CA" w:rsidP="003104CA">
      <w:pPr>
        <w:numPr>
          <w:ilvl w:val="0"/>
          <w:numId w:val="15"/>
        </w:numPr>
        <w:spacing w:before="120" w:line="288" w:lineRule="auto"/>
        <w:ind w:left="426" w:hanging="426"/>
        <w:rPr>
          <w:sz w:val="26"/>
          <w:szCs w:val="26"/>
        </w:rPr>
      </w:pPr>
      <w:r w:rsidRPr="0052121E">
        <w:rPr>
          <w:sz w:val="26"/>
          <w:szCs w:val="26"/>
        </w:rPr>
        <w:t xml:space="preserve">Nhà thầu có kế hoạch bảo trì định kỳ </w:t>
      </w:r>
      <w:proofErr w:type="gramStart"/>
      <w:r w:rsidRPr="0052121E">
        <w:rPr>
          <w:sz w:val="26"/>
          <w:szCs w:val="26"/>
        </w:rPr>
        <w:t>theo</w:t>
      </w:r>
      <w:proofErr w:type="gramEnd"/>
      <w:r w:rsidRPr="0052121E">
        <w:rPr>
          <w:sz w:val="26"/>
          <w:szCs w:val="26"/>
        </w:rPr>
        <w:t xml:space="preserve"> khuyến cáo của nhà sản xuất sau thời gian bảo hành</w:t>
      </w:r>
      <w:r w:rsidR="00AB27A8" w:rsidRPr="0052121E">
        <w:rPr>
          <w:sz w:val="26"/>
          <w:szCs w:val="26"/>
        </w:rPr>
        <w:t>.</w:t>
      </w:r>
      <w:r w:rsidRPr="0052121E">
        <w:rPr>
          <w:sz w:val="26"/>
          <w:szCs w:val="26"/>
        </w:rPr>
        <w:t xml:space="preserve"> </w:t>
      </w:r>
    </w:p>
    <w:p w14:paraId="708C9480" w14:textId="77777777" w:rsidR="003104CA" w:rsidRPr="0052121E" w:rsidRDefault="003104CA" w:rsidP="003104CA">
      <w:pPr>
        <w:numPr>
          <w:ilvl w:val="0"/>
          <w:numId w:val="15"/>
        </w:numPr>
        <w:spacing w:before="120" w:line="288" w:lineRule="auto"/>
        <w:ind w:left="426" w:hanging="426"/>
        <w:rPr>
          <w:sz w:val="26"/>
          <w:szCs w:val="26"/>
        </w:rPr>
      </w:pPr>
      <w:r w:rsidRPr="0052121E">
        <w:rPr>
          <w:sz w:val="26"/>
          <w:szCs w:val="26"/>
        </w:rPr>
        <w:t>Nhà thầu có chào giá các phụ kiện thay thế định kỳ sau thời gian bảo hành.</w:t>
      </w:r>
    </w:p>
    <w:p w14:paraId="5C29E9A2" w14:textId="77777777" w:rsidR="003104CA" w:rsidRPr="0052121E" w:rsidRDefault="003104CA" w:rsidP="003104CA">
      <w:pPr>
        <w:numPr>
          <w:ilvl w:val="0"/>
          <w:numId w:val="15"/>
        </w:numPr>
        <w:spacing w:before="120" w:line="288" w:lineRule="auto"/>
        <w:ind w:left="426" w:hanging="426"/>
        <w:rPr>
          <w:sz w:val="26"/>
          <w:szCs w:val="26"/>
        </w:rPr>
      </w:pPr>
      <w:r w:rsidRPr="0052121E">
        <w:rPr>
          <w:sz w:val="26"/>
          <w:szCs w:val="26"/>
        </w:rPr>
        <w:t>Nhà thầu phải cam kết cung cấp phụ kiện, vật tư tiêu hao trên 10 năm.</w:t>
      </w:r>
    </w:p>
    <w:p w14:paraId="4EF4E4DC" w14:textId="77777777" w:rsidR="003104CA" w:rsidRPr="0052121E" w:rsidRDefault="003104CA" w:rsidP="003104CA">
      <w:pPr>
        <w:numPr>
          <w:ilvl w:val="0"/>
          <w:numId w:val="15"/>
        </w:numPr>
        <w:spacing w:before="120" w:line="288" w:lineRule="auto"/>
        <w:ind w:left="426" w:hanging="426"/>
        <w:rPr>
          <w:sz w:val="26"/>
          <w:szCs w:val="26"/>
        </w:rPr>
      </w:pPr>
      <w:r w:rsidRPr="0052121E">
        <w:rPr>
          <w:sz w:val="26"/>
          <w:szCs w:val="26"/>
        </w:rPr>
        <w:t xml:space="preserve">Nhà thầu phải bảo trì miễn phí sau bảo hành tối thiểu 24 tháng. </w:t>
      </w:r>
    </w:p>
    <w:p w14:paraId="23FCB32D" w14:textId="77777777" w:rsidR="003104CA" w:rsidRPr="0052121E" w:rsidRDefault="003104CA" w:rsidP="003104CA">
      <w:pPr>
        <w:numPr>
          <w:ilvl w:val="0"/>
          <w:numId w:val="15"/>
        </w:numPr>
        <w:spacing w:before="120" w:line="288" w:lineRule="auto"/>
        <w:ind w:left="426" w:hanging="426"/>
        <w:rPr>
          <w:sz w:val="26"/>
          <w:szCs w:val="26"/>
        </w:rPr>
      </w:pPr>
      <w:r w:rsidRPr="0052121E">
        <w:rPr>
          <w:sz w:val="26"/>
          <w:szCs w:val="26"/>
        </w:rPr>
        <w:t>Nhà thầu phải bảo trì định kỳ tối thiểu 06 tháng/lần trong thời gian bảo hành.</w:t>
      </w:r>
    </w:p>
    <w:p w14:paraId="3072845D" w14:textId="77777777" w:rsidR="003104CA" w:rsidRPr="0052121E" w:rsidRDefault="003104CA" w:rsidP="003104CA">
      <w:pPr>
        <w:numPr>
          <w:ilvl w:val="0"/>
          <w:numId w:val="15"/>
        </w:numPr>
        <w:spacing w:before="120" w:line="288" w:lineRule="auto"/>
        <w:ind w:left="426" w:hanging="426"/>
        <w:rPr>
          <w:sz w:val="26"/>
          <w:szCs w:val="26"/>
        </w:rPr>
      </w:pPr>
      <w:r w:rsidRPr="0052121E">
        <w:rPr>
          <w:sz w:val="26"/>
          <w:szCs w:val="26"/>
        </w:rPr>
        <w:t>Nhà thầu phải bố trí cán bộ kỹ thuật có mặt trong vòng 48 giờ kể từ khi nhận được thông báo có sự cố.</w:t>
      </w:r>
    </w:p>
    <w:p w14:paraId="344CB469" w14:textId="77777777" w:rsidR="003104CA" w:rsidRPr="0052121E" w:rsidRDefault="003104CA" w:rsidP="003104CA">
      <w:pPr>
        <w:numPr>
          <w:ilvl w:val="0"/>
          <w:numId w:val="15"/>
        </w:numPr>
        <w:spacing w:before="120" w:line="288" w:lineRule="auto"/>
        <w:ind w:left="426" w:hanging="426"/>
        <w:rPr>
          <w:sz w:val="26"/>
          <w:szCs w:val="26"/>
        </w:rPr>
      </w:pPr>
      <w:r w:rsidRPr="0052121E">
        <w:rPr>
          <w:sz w:val="26"/>
          <w:szCs w:val="26"/>
        </w:rPr>
        <w:t>Thời gian giao hàng không quá 4 tháng kể từ khi hợp đồng ký kết giữa hai bên có hiệu lực.</w:t>
      </w:r>
    </w:p>
    <w:p w14:paraId="7DB1E4B3" w14:textId="77777777" w:rsidR="003104CA" w:rsidRPr="0052121E" w:rsidRDefault="003104CA" w:rsidP="003104CA">
      <w:pPr>
        <w:numPr>
          <w:ilvl w:val="0"/>
          <w:numId w:val="15"/>
        </w:numPr>
        <w:spacing w:before="120" w:line="288" w:lineRule="auto"/>
        <w:ind w:left="426" w:hanging="426"/>
        <w:rPr>
          <w:sz w:val="26"/>
          <w:szCs w:val="26"/>
        </w:rPr>
      </w:pPr>
      <w:r w:rsidRPr="0052121E">
        <w:rPr>
          <w:sz w:val="26"/>
          <w:szCs w:val="26"/>
        </w:rPr>
        <w:lastRenderedPageBreak/>
        <w:t xml:space="preserve">Nhà thầu có kế hoạch chi tiết về đào tạo, chuyển giao công nghệ cho người sử dụng. </w:t>
      </w:r>
    </w:p>
    <w:p w14:paraId="14573CA2" w14:textId="77777777" w:rsidR="005E600B" w:rsidRPr="0052121E" w:rsidRDefault="005E600B" w:rsidP="005E600B">
      <w:pPr>
        <w:spacing w:before="120" w:line="288" w:lineRule="auto"/>
        <w:ind w:left="426"/>
        <w:rPr>
          <w:sz w:val="26"/>
          <w:szCs w:val="26"/>
        </w:rPr>
      </w:pPr>
    </w:p>
    <w:p w14:paraId="6B963ECC" w14:textId="77777777" w:rsidR="005E600B" w:rsidRPr="0052121E" w:rsidRDefault="005E600B" w:rsidP="005E600B">
      <w:pPr>
        <w:tabs>
          <w:tab w:val="left" w:pos="0"/>
          <w:tab w:val="left" w:pos="284"/>
        </w:tabs>
        <w:spacing w:before="120" w:line="288" w:lineRule="auto"/>
        <w:rPr>
          <w:b/>
          <w:sz w:val="26"/>
          <w:szCs w:val="26"/>
          <w:lang w:val="nl-NL"/>
        </w:rPr>
      </w:pPr>
      <w:r w:rsidRPr="0052121E">
        <w:rPr>
          <w:b/>
          <w:sz w:val="26"/>
          <w:szCs w:val="26"/>
          <w:lang w:val="nl-NL"/>
        </w:rPr>
        <w:t>Mục 2. Bản vẽ</w:t>
      </w:r>
    </w:p>
    <w:p w14:paraId="7DF40EF1" w14:textId="567D756B" w:rsidR="005E600B" w:rsidRPr="0052121E" w:rsidRDefault="005E600B" w:rsidP="005E600B">
      <w:pPr>
        <w:tabs>
          <w:tab w:val="left" w:pos="0"/>
          <w:tab w:val="left" w:pos="284"/>
        </w:tabs>
        <w:spacing w:before="120" w:line="288" w:lineRule="auto"/>
        <w:rPr>
          <w:sz w:val="26"/>
          <w:szCs w:val="26"/>
          <w:lang w:val="nl-NL"/>
        </w:rPr>
      </w:pPr>
      <w:r w:rsidRPr="0052121E">
        <w:rPr>
          <w:sz w:val="26"/>
          <w:szCs w:val="26"/>
          <w:lang w:val="nl-NL"/>
        </w:rPr>
        <w:t>Không có bản vẽ</w:t>
      </w:r>
      <w:r w:rsidR="004470B3" w:rsidRPr="0052121E">
        <w:rPr>
          <w:sz w:val="26"/>
          <w:szCs w:val="26"/>
          <w:lang w:val="nl-NL"/>
        </w:rPr>
        <w:t>.</w:t>
      </w:r>
    </w:p>
    <w:p w14:paraId="16EE370E" w14:textId="77777777" w:rsidR="005E600B" w:rsidRPr="0052121E" w:rsidRDefault="005E600B" w:rsidP="005E600B">
      <w:pPr>
        <w:tabs>
          <w:tab w:val="left" w:pos="0"/>
          <w:tab w:val="left" w:pos="284"/>
        </w:tabs>
        <w:spacing w:before="120" w:line="288" w:lineRule="auto"/>
        <w:rPr>
          <w:b/>
          <w:sz w:val="26"/>
          <w:szCs w:val="26"/>
          <w:lang w:val="nl-NL"/>
        </w:rPr>
      </w:pPr>
    </w:p>
    <w:p w14:paraId="4BC2BF2B" w14:textId="77777777" w:rsidR="005E600B" w:rsidRPr="0052121E" w:rsidRDefault="005E600B" w:rsidP="005E600B">
      <w:pPr>
        <w:tabs>
          <w:tab w:val="left" w:pos="0"/>
          <w:tab w:val="left" w:pos="284"/>
        </w:tabs>
        <w:spacing w:before="120" w:line="288" w:lineRule="auto"/>
        <w:rPr>
          <w:b/>
          <w:sz w:val="26"/>
          <w:szCs w:val="26"/>
          <w:lang w:val="nl-NL"/>
        </w:rPr>
      </w:pPr>
      <w:r w:rsidRPr="0052121E">
        <w:rPr>
          <w:b/>
          <w:sz w:val="26"/>
          <w:szCs w:val="26"/>
          <w:lang w:val="nl-NL"/>
        </w:rPr>
        <w:t>Mục 3. Kiểm tra và thử nghiệm</w:t>
      </w:r>
    </w:p>
    <w:p w14:paraId="092CBF79" w14:textId="77777777" w:rsidR="005E600B" w:rsidRPr="0052121E" w:rsidRDefault="005E600B" w:rsidP="005E600B">
      <w:pPr>
        <w:numPr>
          <w:ilvl w:val="0"/>
          <w:numId w:val="15"/>
        </w:numPr>
        <w:spacing w:before="120" w:line="288" w:lineRule="auto"/>
        <w:ind w:left="425" w:hanging="425"/>
        <w:rPr>
          <w:sz w:val="26"/>
          <w:szCs w:val="26"/>
          <w:lang w:val="nl-NL"/>
        </w:rPr>
      </w:pPr>
      <w:r w:rsidRPr="0052121E">
        <w:rPr>
          <w:sz w:val="26"/>
          <w:szCs w:val="26"/>
        </w:rPr>
        <w:t>Thời</w:t>
      </w:r>
      <w:r w:rsidRPr="0052121E">
        <w:rPr>
          <w:sz w:val="26"/>
          <w:szCs w:val="26"/>
          <w:lang w:val="nl-NL"/>
        </w:rPr>
        <w:t xml:space="preserve"> gian kiểm tra: Ngay sau khi hàng hóa được giao đến </w:t>
      </w:r>
      <w:r w:rsidRPr="0052121E">
        <w:rPr>
          <w:sz w:val="26"/>
          <w:szCs w:val="26"/>
        </w:rPr>
        <w:t>Viện Kiểm nghiệm Thuốc TP. Hồ Chí Minh</w:t>
      </w:r>
      <w:r w:rsidRPr="0052121E">
        <w:rPr>
          <w:sz w:val="26"/>
          <w:szCs w:val="26"/>
          <w:lang w:val="nl-NL"/>
        </w:rPr>
        <w:t xml:space="preserve">. </w:t>
      </w:r>
    </w:p>
    <w:p w14:paraId="14BA392F" w14:textId="77777777" w:rsidR="005E600B" w:rsidRPr="0052121E" w:rsidRDefault="005E600B" w:rsidP="005E600B">
      <w:pPr>
        <w:numPr>
          <w:ilvl w:val="0"/>
          <w:numId w:val="15"/>
        </w:numPr>
        <w:spacing w:before="120" w:line="288" w:lineRule="auto"/>
        <w:ind w:left="425" w:hanging="425"/>
        <w:rPr>
          <w:sz w:val="26"/>
          <w:szCs w:val="26"/>
          <w:lang w:val="nl-NL"/>
        </w:rPr>
      </w:pPr>
      <w:r w:rsidRPr="0052121E">
        <w:rPr>
          <w:sz w:val="26"/>
          <w:szCs w:val="26"/>
          <w:lang w:val="nl-NL"/>
        </w:rPr>
        <w:t xml:space="preserve">Cách thức tiến hành kiểm tra: Hai bên tiến hành kiểm tra từng loại hàng hóa căn cứ theo yêu cầu của hợp đồng đã ký kết và các tài liệu có liên quan. </w:t>
      </w:r>
    </w:p>
    <w:p w14:paraId="47308AB4" w14:textId="77777777" w:rsidR="005E600B" w:rsidRPr="0052121E" w:rsidRDefault="005E600B" w:rsidP="005E600B">
      <w:pPr>
        <w:numPr>
          <w:ilvl w:val="0"/>
          <w:numId w:val="15"/>
        </w:numPr>
        <w:spacing w:before="120" w:line="288" w:lineRule="auto"/>
        <w:ind w:left="425" w:hanging="425"/>
        <w:rPr>
          <w:sz w:val="26"/>
          <w:szCs w:val="26"/>
          <w:lang w:val="nl-NL"/>
        </w:rPr>
      </w:pPr>
      <w:r w:rsidRPr="0052121E">
        <w:rPr>
          <w:sz w:val="26"/>
          <w:szCs w:val="26"/>
          <w:lang w:val="nl-NL"/>
        </w:rPr>
        <w:t xml:space="preserve">Mọi chi phí liên quan đến việc kiểm tra, thử nghiệm, nghiệm thu do Nhà thầu thanh toán. </w:t>
      </w:r>
    </w:p>
    <w:p w14:paraId="2C45F1EF" w14:textId="77777777" w:rsidR="005E600B" w:rsidRPr="0052121E" w:rsidRDefault="005E600B" w:rsidP="005E600B">
      <w:pPr>
        <w:numPr>
          <w:ilvl w:val="0"/>
          <w:numId w:val="15"/>
        </w:numPr>
        <w:spacing w:before="120" w:line="288" w:lineRule="auto"/>
        <w:ind w:left="425" w:hanging="425"/>
        <w:rPr>
          <w:sz w:val="26"/>
          <w:szCs w:val="26"/>
          <w:lang w:val="nl-NL"/>
        </w:rPr>
      </w:pPr>
      <w:r w:rsidRPr="0052121E">
        <w:rPr>
          <w:sz w:val="26"/>
          <w:szCs w:val="26"/>
          <w:lang w:val="nl-NL"/>
        </w:rPr>
        <w:t>Những hàng hóa không đạt yêu cầu về kiểm tra, thử nghiệm Nhà thầu phải thay thế bằng những hàng hóa khác tương ứng và được Viện chấp nhận.</w:t>
      </w:r>
    </w:p>
    <w:p w14:paraId="125F2FCD" w14:textId="77777777" w:rsidR="005E600B" w:rsidRPr="0052121E" w:rsidRDefault="005E600B" w:rsidP="005E600B">
      <w:pPr>
        <w:numPr>
          <w:ilvl w:val="0"/>
          <w:numId w:val="15"/>
        </w:numPr>
        <w:spacing w:before="120" w:line="288" w:lineRule="auto"/>
        <w:ind w:left="425" w:hanging="425"/>
        <w:rPr>
          <w:sz w:val="26"/>
          <w:szCs w:val="26"/>
          <w:lang w:val="nl-NL"/>
        </w:rPr>
      </w:pPr>
      <w:r w:rsidRPr="0052121E">
        <w:rPr>
          <w:sz w:val="26"/>
          <w:szCs w:val="26"/>
          <w:lang w:val="nl-NL"/>
        </w:rPr>
        <w:t xml:space="preserve"> Nhà thầu tham gia dự thầu phải có bản cam kết toàn bộ thiết bị máy đồng bộ khi lắp đặt là sử dụng được ngay không phải mua thêm bất kỳ phụ kiện nào khác. </w:t>
      </w:r>
    </w:p>
    <w:p w14:paraId="68B97402" w14:textId="77777777" w:rsidR="005E600B" w:rsidRPr="0052121E" w:rsidRDefault="005E600B" w:rsidP="005E600B">
      <w:pPr>
        <w:numPr>
          <w:ilvl w:val="0"/>
          <w:numId w:val="15"/>
        </w:numPr>
        <w:spacing w:before="120" w:line="288" w:lineRule="auto"/>
        <w:ind w:left="425" w:hanging="425"/>
        <w:rPr>
          <w:sz w:val="26"/>
          <w:szCs w:val="26"/>
        </w:rPr>
      </w:pPr>
      <w:r w:rsidRPr="0052121E">
        <w:rPr>
          <w:sz w:val="26"/>
          <w:szCs w:val="26"/>
        </w:rPr>
        <w:t>Nhà thầu tham gia dự thầu phải có bản cam kết về bảo đảm chất lượng và chịu hoàn toàn trách nhiệm về mặt chất lượng đối với hàng hóa tham dự thầu để cung cấp cho đơn vị sử dụng.</w:t>
      </w:r>
    </w:p>
    <w:p w14:paraId="2DA454D5" w14:textId="77777777" w:rsidR="005E600B" w:rsidRPr="0052121E" w:rsidRDefault="005E600B" w:rsidP="005E600B">
      <w:pPr>
        <w:widowControl w:val="0"/>
        <w:spacing w:before="120" w:line="288" w:lineRule="auto"/>
        <w:ind w:firstLine="709"/>
        <w:rPr>
          <w:b/>
          <w:i/>
          <w:sz w:val="26"/>
          <w:szCs w:val="26"/>
          <w:lang w:val="nl-NL"/>
        </w:rPr>
      </w:pPr>
    </w:p>
    <w:p w14:paraId="69A7F606" w14:textId="77777777" w:rsidR="005E600B" w:rsidRPr="0052121E" w:rsidRDefault="005E600B" w:rsidP="005E600B">
      <w:pPr>
        <w:spacing w:before="120" w:line="288" w:lineRule="auto"/>
        <w:ind w:left="426"/>
        <w:rPr>
          <w:sz w:val="26"/>
          <w:szCs w:val="26"/>
        </w:rPr>
      </w:pPr>
    </w:p>
    <w:p w14:paraId="15BBF503" w14:textId="77777777" w:rsidR="005D794A" w:rsidRPr="0052121E" w:rsidRDefault="005D794A" w:rsidP="005D794A">
      <w:pPr>
        <w:widowControl w:val="0"/>
        <w:spacing w:before="120" w:line="288" w:lineRule="auto"/>
        <w:ind w:firstLine="709"/>
        <w:rPr>
          <w:b/>
          <w:i/>
          <w:sz w:val="26"/>
          <w:szCs w:val="26"/>
          <w:lang w:val="nl-NL"/>
        </w:rPr>
      </w:pPr>
    </w:p>
    <w:sectPr w:rsidR="005D794A" w:rsidRPr="0052121E" w:rsidSect="00F8395A">
      <w:footerReference w:type="default" r:id="rId8"/>
      <w:pgSz w:w="12240" w:h="15840"/>
      <w:pgMar w:top="1134" w:right="144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DDD6A" w14:textId="77777777" w:rsidR="008E74F8" w:rsidRDefault="008E74F8" w:rsidP="001E608B">
      <w:r>
        <w:separator/>
      </w:r>
    </w:p>
  </w:endnote>
  <w:endnote w:type="continuationSeparator" w:id="0">
    <w:p w14:paraId="56915FA8" w14:textId="77777777" w:rsidR="008E74F8" w:rsidRDefault="008E74F8" w:rsidP="001E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 w:name=".VnTimeH">
    <w:panose1 w:val="020BE200000000000000"/>
    <w:charset w:val="00"/>
    <w:family w:val="swiss"/>
    <w:pitch w:val="variable"/>
    <w:sig w:usb0="00000007" w:usb1="00000000" w:usb2="00000000" w:usb3="00000000" w:csb0="00000013" w:csb1="00000000"/>
  </w:font>
  <w:font w:name="VNI-US">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905078"/>
      <w:docPartObj>
        <w:docPartGallery w:val="Page Numbers (Bottom of Page)"/>
        <w:docPartUnique/>
      </w:docPartObj>
    </w:sdtPr>
    <w:sdtEndPr>
      <w:rPr>
        <w:noProof/>
      </w:rPr>
    </w:sdtEndPr>
    <w:sdtContent>
      <w:p w14:paraId="44B5D0C7" w14:textId="662A3588" w:rsidR="008E74F8" w:rsidRDefault="008E74F8" w:rsidP="00BC7A85">
        <w:pPr>
          <w:pStyle w:val="Footer"/>
        </w:pPr>
        <w:r>
          <w:rPr>
            <w:noProof/>
            <w:sz w:val="26"/>
            <w:szCs w:val="26"/>
          </w:rPr>
          <mc:AlternateContent>
            <mc:Choice Requires="wps">
              <w:drawing>
                <wp:anchor distT="0" distB="0" distL="114300" distR="114300" simplePos="0" relativeHeight="251659264" behindDoc="0" locked="0" layoutInCell="1" allowOverlap="1" wp14:anchorId="7C548DB3" wp14:editId="2C137D02">
                  <wp:simplePos x="0" y="0"/>
                  <wp:positionH relativeFrom="column">
                    <wp:posOffset>-238125</wp:posOffset>
                  </wp:positionH>
                  <wp:positionV relativeFrom="paragraph">
                    <wp:posOffset>133350</wp:posOffset>
                  </wp:positionV>
                  <wp:extent cx="6496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96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62BE05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5pt,10.5pt" to="492.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" strokecolor="black [3213]" strokeweight=".5pt">
                  <v:stroke joinstyle="miter"/>
                </v:line>
              </w:pict>
            </mc:Fallback>
          </mc:AlternateContent>
        </w:r>
      </w:p>
      <w:p w14:paraId="4E5DC2F4" w14:textId="5F04A081" w:rsidR="008E74F8" w:rsidRDefault="008E74F8" w:rsidP="00BC7A85">
        <w:pPr>
          <w:pStyle w:val="Footer"/>
        </w:pPr>
        <w:r>
          <w:rPr>
            <w:noProof/>
          </w:rPr>
          <w:t>Chương V</w:t>
        </w:r>
        <w:r>
          <w:t xml:space="preserve">                                                                                                                                                                   </w:t>
        </w:r>
        <w:r>
          <w:fldChar w:fldCharType="begin"/>
        </w:r>
        <w:r>
          <w:instrText xml:space="preserve"> PAGE   \* MERGEFORMAT </w:instrText>
        </w:r>
        <w:r>
          <w:fldChar w:fldCharType="separate"/>
        </w:r>
        <w:r w:rsidR="0052121E">
          <w:rPr>
            <w:noProof/>
          </w:rPr>
          <w:t>11</w:t>
        </w:r>
        <w:r>
          <w:rPr>
            <w:noProof/>
          </w:rPr>
          <w:fldChar w:fldCharType="end"/>
        </w:r>
        <w:r w:rsidR="002349D9">
          <w:rPr>
            <w:noProof/>
          </w:rPr>
          <w:t>/11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EA27C" w14:textId="77777777" w:rsidR="008E74F8" w:rsidRDefault="008E74F8" w:rsidP="001E608B">
      <w:r>
        <w:separator/>
      </w:r>
    </w:p>
  </w:footnote>
  <w:footnote w:type="continuationSeparator" w:id="0">
    <w:p w14:paraId="5BB93E56" w14:textId="77777777" w:rsidR="008E74F8" w:rsidRDefault="008E74F8" w:rsidP="001E6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0856"/>
    <w:multiLevelType w:val="hybridMultilevel"/>
    <w:tmpl w:val="FCA63404"/>
    <w:lvl w:ilvl="0" w:tplc="C498A39C">
      <w:numFmt w:val="bullet"/>
      <w:lvlText w:val="-"/>
      <w:lvlJc w:val="left"/>
      <w:pPr>
        <w:ind w:left="360" w:hanging="360"/>
      </w:pPr>
      <w:rPr>
        <w:rFonts w:ascii="Calibri" w:eastAsia="Arial" w:hAnsi="Calibri" w:cs="Calibri" w:hint="default"/>
      </w:rPr>
    </w:lvl>
    <w:lvl w:ilvl="1" w:tplc="CD665694">
      <w:numFmt w:val="bullet"/>
      <w:lvlText w:val="–"/>
      <w:lvlJc w:val="left"/>
      <w:pPr>
        <w:ind w:left="1440" w:hanging="360"/>
      </w:pPr>
      <w:rPr>
        <w:rFonts w:ascii="Times New Roman" w:eastAsia="Aria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01BA"/>
    <w:multiLevelType w:val="hybridMultilevel"/>
    <w:tmpl w:val="51245FE8"/>
    <w:lvl w:ilvl="0" w:tplc="418C15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4197"/>
    <w:multiLevelType w:val="hybridMultilevel"/>
    <w:tmpl w:val="52784EC6"/>
    <w:lvl w:ilvl="0" w:tplc="C136CC2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7185612"/>
    <w:multiLevelType w:val="hybridMultilevel"/>
    <w:tmpl w:val="4EE28AA0"/>
    <w:lvl w:ilvl="0" w:tplc="FA82EF9C">
      <w:start w:val="2"/>
      <w:numFmt w:val="bullet"/>
      <w:lvlText w:val="-"/>
      <w:lvlJc w:val="left"/>
      <w:pPr>
        <w:ind w:left="1290" w:hanging="360"/>
      </w:pPr>
      <w:rPr>
        <w:rFonts w:ascii="Times New Roman" w:eastAsia="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 w15:restartNumberingAfterBreak="0">
    <w:nsid w:val="0B597707"/>
    <w:multiLevelType w:val="hybridMultilevel"/>
    <w:tmpl w:val="3796F806"/>
    <w:lvl w:ilvl="0" w:tplc="04090015">
      <w:start w:val="1"/>
      <w:numFmt w:val="upperLetter"/>
      <w:lvlText w:val="%1."/>
      <w:lvlJc w:val="left"/>
      <w:pPr>
        <w:ind w:left="1288"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DF46A4D"/>
    <w:multiLevelType w:val="hybridMultilevel"/>
    <w:tmpl w:val="151629BE"/>
    <w:lvl w:ilvl="0" w:tplc="A3A8F78A">
      <w:start w:val="1"/>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C66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7347A"/>
    <w:multiLevelType w:val="hybridMultilevel"/>
    <w:tmpl w:val="F86A9782"/>
    <w:lvl w:ilvl="0" w:tplc="325C81AA">
      <w:start w:val="14"/>
      <w:numFmt w:val="bullet"/>
      <w:lvlText w:val="-"/>
      <w:lvlJc w:val="left"/>
      <w:pPr>
        <w:ind w:left="177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F3398"/>
    <w:multiLevelType w:val="hybridMultilevel"/>
    <w:tmpl w:val="846CB6A0"/>
    <w:lvl w:ilvl="0" w:tplc="7728CBD6">
      <w:start w:val="1"/>
      <w:numFmt w:val="decimal"/>
      <w:lvlText w:val="%1."/>
      <w:lvlJc w:val="left"/>
      <w:pPr>
        <w:ind w:left="54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106EE"/>
    <w:multiLevelType w:val="hybridMultilevel"/>
    <w:tmpl w:val="5B040716"/>
    <w:lvl w:ilvl="0" w:tplc="F5E8563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B27E69"/>
    <w:multiLevelType w:val="hybridMultilevel"/>
    <w:tmpl w:val="AFACEB96"/>
    <w:lvl w:ilvl="0" w:tplc="FA82EF9C">
      <w:start w:val="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B703F"/>
    <w:multiLevelType w:val="hybridMultilevel"/>
    <w:tmpl w:val="F2E82F9A"/>
    <w:lvl w:ilvl="0" w:tplc="5052C06E">
      <w:start w:val="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034D80"/>
    <w:multiLevelType w:val="hybridMultilevel"/>
    <w:tmpl w:val="CEE84FE4"/>
    <w:lvl w:ilvl="0" w:tplc="FA82EF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C473F"/>
    <w:multiLevelType w:val="hybridMultilevel"/>
    <w:tmpl w:val="899A7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5762FA"/>
    <w:multiLevelType w:val="hybridMultilevel"/>
    <w:tmpl w:val="286C0DAA"/>
    <w:lvl w:ilvl="0" w:tplc="EBFCC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7E1CE6"/>
    <w:multiLevelType w:val="hybridMultilevel"/>
    <w:tmpl w:val="5BCE464E"/>
    <w:lvl w:ilvl="0" w:tplc="E5D022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B00EA"/>
    <w:multiLevelType w:val="hybridMultilevel"/>
    <w:tmpl w:val="641C0D12"/>
    <w:lvl w:ilvl="0" w:tplc="4E9AC7AA">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71428"/>
    <w:multiLevelType w:val="hybridMultilevel"/>
    <w:tmpl w:val="CF742B36"/>
    <w:lvl w:ilvl="0" w:tplc="9328E99A">
      <w:start w:val="1"/>
      <w:numFmt w:val="decimal"/>
      <w:lvlText w:val="%1"/>
      <w:lvlJc w:val="center"/>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2E3127"/>
    <w:multiLevelType w:val="hybridMultilevel"/>
    <w:tmpl w:val="AB927184"/>
    <w:lvl w:ilvl="0" w:tplc="FFFFFFFF">
      <w:start w:val="13"/>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47D5E"/>
    <w:multiLevelType w:val="hybridMultilevel"/>
    <w:tmpl w:val="DF3CC4C6"/>
    <w:lvl w:ilvl="0" w:tplc="B0D0B6C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20409C"/>
    <w:multiLevelType w:val="multilevel"/>
    <w:tmpl w:val="B6BCD976"/>
    <w:lvl w:ilvl="0">
      <w:start w:val="1"/>
      <w:numFmt w:val="decimal"/>
      <w:lvlText w:val="%1."/>
      <w:lvlJc w:val="left"/>
      <w:pPr>
        <w:ind w:left="585" w:hanging="58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36353B8A"/>
    <w:multiLevelType w:val="hybridMultilevel"/>
    <w:tmpl w:val="4A448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A16B81"/>
    <w:multiLevelType w:val="hybridMultilevel"/>
    <w:tmpl w:val="F746F156"/>
    <w:lvl w:ilvl="0" w:tplc="6BBC91CA">
      <w:start w:val="1050"/>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C52152"/>
    <w:multiLevelType w:val="hybridMultilevel"/>
    <w:tmpl w:val="D854C35A"/>
    <w:lvl w:ilvl="0" w:tplc="4E4E7B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73AEC"/>
    <w:multiLevelType w:val="hybridMultilevel"/>
    <w:tmpl w:val="60E25D9C"/>
    <w:lvl w:ilvl="0" w:tplc="B0D0B6C6">
      <w:start w:val="1"/>
      <w:numFmt w:val="decimal"/>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3B018B"/>
    <w:multiLevelType w:val="hybridMultilevel"/>
    <w:tmpl w:val="B1EE87EC"/>
    <w:lvl w:ilvl="0" w:tplc="FA82EF9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01F5A"/>
    <w:multiLevelType w:val="hybridMultilevel"/>
    <w:tmpl w:val="0022876A"/>
    <w:lvl w:ilvl="0" w:tplc="3D6A80B8">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4359632A"/>
    <w:multiLevelType w:val="multilevel"/>
    <w:tmpl w:val="1F602042"/>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45A51FAB"/>
    <w:multiLevelType w:val="hybridMultilevel"/>
    <w:tmpl w:val="55D4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026EC"/>
    <w:multiLevelType w:val="hybridMultilevel"/>
    <w:tmpl w:val="DD06E1EE"/>
    <w:lvl w:ilvl="0" w:tplc="49EC41E6">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0" w15:restartNumberingAfterBreak="0">
    <w:nsid w:val="4BC75BFC"/>
    <w:multiLevelType w:val="multilevel"/>
    <w:tmpl w:val="EB54BB9E"/>
    <w:lvl w:ilvl="0">
      <w:start w:val="2"/>
      <w:numFmt w:val="decimal"/>
      <w:lvlText w:val="%1"/>
      <w:lvlJc w:val="left"/>
      <w:pPr>
        <w:ind w:left="360" w:hanging="360"/>
      </w:pPr>
      <w:rPr>
        <w:rFonts w:hint="default"/>
      </w:rPr>
    </w:lvl>
    <w:lvl w:ilvl="1">
      <w:start w:val="1"/>
      <w:numFmt w:val="upperLetter"/>
      <w:lvlText w:val="%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4BED13F7"/>
    <w:multiLevelType w:val="multilevel"/>
    <w:tmpl w:val="2458A1C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19E558F"/>
    <w:multiLevelType w:val="hybridMultilevel"/>
    <w:tmpl w:val="3BBAA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CD2BBC"/>
    <w:multiLevelType w:val="hybridMultilevel"/>
    <w:tmpl w:val="AB5EC73C"/>
    <w:lvl w:ilvl="0" w:tplc="D3F278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E742CA"/>
    <w:multiLevelType w:val="hybridMultilevel"/>
    <w:tmpl w:val="FEC8D782"/>
    <w:lvl w:ilvl="0" w:tplc="74567E26">
      <w:start w:val="1"/>
      <w:numFmt w:val="upperRoman"/>
      <w:lvlText w:val="%1."/>
      <w:lvlJc w:val="left"/>
      <w:pPr>
        <w:ind w:left="1288"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5BC55B8B"/>
    <w:multiLevelType w:val="multilevel"/>
    <w:tmpl w:val="2D50CC58"/>
    <w:lvl w:ilvl="0">
      <w:start w:val="1"/>
      <w:numFmt w:val="decimal"/>
      <w:lvlText w:val="%1."/>
      <w:lvlJc w:val="left"/>
      <w:pPr>
        <w:ind w:left="1140" w:hanging="360"/>
      </w:pPr>
      <w:rPr>
        <w:rFonts w:hint="default"/>
        <w:b/>
        <w:i w:val="0"/>
        <w:color w:val="auto"/>
      </w:rPr>
    </w:lvl>
    <w:lvl w:ilvl="1">
      <w:start w:val="1"/>
      <w:numFmt w:val="decimal"/>
      <w:isLgl/>
      <w:lvlText w:val="%2."/>
      <w:lvlJc w:val="left"/>
      <w:pPr>
        <w:ind w:left="1860" w:hanging="720"/>
      </w:pPr>
      <w:rPr>
        <w:rFonts w:ascii="Times New Roman" w:eastAsia="Times New Roman" w:hAnsi="Times New Roman" w:cs="Times New Roman"/>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02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460" w:hanging="1800"/>
      </w:pPr>
      <w:rPr>
        <w:rFonts w:hint="default"/>
      </w:rPr>
    </w:lvl>
  </w:abstractNum>
  <w:abstractNum w:abstractNumId="36" w15:restartNumberingAfterBreak="0">
    <w:nsid w:val="5BD30867"/>
    <w:multiLevelType w:val="hybridMultilevel"/>
    <w:tmpl w:val="4468B8E6"/>
    <w:lvl w:ilvl="0" w:tplc="B0D0B6C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067F42"/>
    <w:multiLevelType w:val="hybridMultilevel"/>
    <w:tmpl w:val="CF742B36"/>
    <w:lvl w:ilvl="0" w:tplc="9328E99A">
      <w:start w:val="1"/>
      <w:numFmt w:val="decimal"/>
      <w:lvlText w:val="%1"/>
      <w:lvlJc w:val="center"/>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4C0A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4476FA"/>
    <w:multiLevelType w:val="multilevel"/>
    <w:tmpl w:val="460E1AF4"/>
    <w:lvl w:ilvl="0">
      <w:start w:val="1"/>
      <w:numFmt w:val="decimal"/>
      <w:lvlText w:val="%1."/>
      <w:lvlJc w:val="left"/>
      <w:pPr>
        <w:ind w:left="585" w:hanging="585"/>
      </w:pPr>
      <w:rPr>
        <w:rFonts w:hint="default"/>
      </w:rPr>
    </w:lvl>
    <w:lvl w:ilvl="1">
      <w:start w:val="5"/>
      <w:numFmt w:val="decimal"/>
      <w:lvlText w:val="%1.%2."/>
      <w:lvlJc w:val="left"/>
      <w:pPr>
        <w:ind w:left="718" w:hanging="720"/>
      </w:pPr>
      <w:rPr>
        <w:rFonts w:hint="default"/>
      </w:rPr>
    </w:lvl>
    <w:lvl w:ilvl="2">
      <w:start w:val="2"/>
      <w:numFmt w:val="decimal"/>
      <w:lvlText w:val="%1.%2.%3."/>
      <w:lvlJc w:val="left"/>
      <w:pPr>
        <w:ind w:left="716" w:hanging="720"/>
      </w:pPr>
      <w:rPr>
        <w:rFonts w:hint="default"/>
      </w:rPr>
    </w:lvl>
    <w:lvl w:ilvl="3">
      <w:start w:val="1"/>
      <w:numFmt w:val="decimal"/>
      <w:lvlText w:val="%1.%2.%3.%4."/>
      <w:lvlJc w:val="left"/>
      <w:pPr>
        <w:ind w:left="1074" w:hanging="108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430" w:hanging="144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786" w:hanging="1800"/>
      </w:pPr>
      <w:rPr>
        <w:rFonts w:hint="default"/>
      </w:rPr>
    </w:lvl>
    <w:lvl w:ilvl="8">
      <w:start w:val="1"/>
      <w:numFmt w:val="decimal"/>
      <w:lvlText w:val="%1.%2.%3.%4.%5.%6.%7.%8.%9."/>
      <w:lvlJc w:val="left"/>
      <w:pPr>
        <w:ind w:left="1784" w:hanging="1800"/>
      </w:pPr>
      <w:rPr>
        <w:rFonts w:hint="default"/>
      </w:rPr>
    </w:lvl>
  </w:abstractNum>
  <w:abstractNum w:abstractNumId="40" w15:restartNumberingAfterBreak="0">
    <w:nsid w:val="6869593F"/>
    <w:multiLevelType w:val="hybridMultilevel"/>
    <w:tmpl w:val="3A0EAF46"/>
    <w:lvl w:ilvl="0" w:tplc="04AA5258">
      <w:start w:val="1"/>
      <w:numFmt w:val="bullet"/>
      <w:lvlText w:val="-"/>
      <w:lvlJc w:val="left"/>
      <w:pPr>
        <w:ind w:left="720" w:hanging="360"/>
      </w:pPr>
      <w:rPr>
        <w:rFonts w:ascii="Times New Roman"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451477"/>
    <w:multiLevelType w:val="hybridMultilevel"/>
    <w:tmpl w:val="BDA4D09A"/>
    <w:lvl w:ilvl="0" w:tplc="4E9AC7AA">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70E7E"/>
    <w:multiLevelType w:val="hybridMultilevel"/>
    <w:tmpl w:val="9A5C3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9B7054"/>
    <w:multiLevelType w:val="hybridMultilevel"/>
    <w:tmpl w:val="AA32E6DA"/>
    <w:lvl w:ilvl="0" w:tplc="DCB0F2E4">
      <w:start w:val="1"/>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2690088"/>
    <w:multiLevelType w:val="multilevel"/>
    <w:tmpl w:val="96F8203C"/>
    <w:lvl w:ilvl="0">
      <w:start w:val="1"/>
      <w:numFmt w:val="decimal"/>
      <w:lvlText w:val="%1."/>
      <w:lvlJc w:val="left"/>
      <w:pPr>
        <w:ind w:left="390" w:hanging="390"/>
      </w:pPr>
      <w:rPr>
        <w:rFonts w:hint="default"/>
      </w:rPr>
    </w:lvl>
    <w:lvl w:ilvl="1">
      <w:start w:val="1"/>
      <w:numFmt w:val="decimal"/>
      <w:lvlText w:val="%1.%2."/>
      <w:lvlJc w:val="left"/>
      <w:pPr>
        <w:ind w:left="780" w:hanging="720"/>
      </w:pPr>
      <w:rPr>
        <w:rFonts w:hint="default"/>
        <w:color w:val="auto"/>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45" w15:restartNumberingAfterBreak="0">
    <w:nsid w:val="73A9651C"/>
    <w:multiLevelType w:val="hybridMultilevel"/>
    <w:tmpl w:val="ACACF686"/>
    <w:lvl w:ilvl="0" w:tplc="A8C081D6">
      <w:start w:val="1"/>
      <w:numFmt w:val="decimal"/>
      <w:lvlText w:val="1.%1."/>
      <w:lvlJc w:val="left"/>
      <w:pPr>
        <w:ind w:left="1429" w:hanging="360"/>
      </w:pPr>
      <w:rPr>
        <w:rFonts w:hint="default"/>
      </w:rPr>
    </w:lvl>
    <w:lvl w:ilvl="1" w:tplc="C1F8F064">
      <w:start w:val="1"/>
      <w:numFmt w:val="decimal"/>
      <w:suff w:val="space"/>
      <w:lvlText w:val="1.%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6" w15:restartNumberingAfterBreak="0">
    <w:nsid w:val="744A0732"/>
    <w:multiLevelType w:val="hybridMultilevel"/>
    <w:tmpl w:val="FD647938"/>
    <w:lvl w:ilvl="0" w:tplc="88E06390">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502F48"/>
    <w:multiLevelType w:val="hybridMultilevel"/>
    <w:tmpl w:val="85D48690"/>
    <w:lvl w:ilvl="0" w:tplc="CA407A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010ED"/>
    <w:multiLevelType w:val="hybridMultilevel"/>
    <w:tmpl w:val="019E65B2"/>
    <w:lvl w:ilvl="0" w:tplc="878A3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2"/>
  </w:num>
  <w:num w:numId="3">
    <w:abstractNumId w:val="7"/>
  </w:num>
  <w:num w:numId="4">
    <w:abstractNumId w:val="5"/>
  </w:num>
  <w:num w:numId="5">
    <w:abstractNumId w:val="13"/>
  </w:num>
  <w:num w:numId="6">
    <w:abstractNumId w:val="14"/>
  </w:num>
  <w:num w:numId="7">
    <w:abstractNumId w:val="36"/>
  </w:num>
  <w:num w:numId="8">
    <w:abstractNumId w:val="24"/>
  </w:num>
  <w:num w:numId="9">
    <w:abstractNumId w:val="19"/>
  </w:num>
  <w:num w:numId="10">
    <w:abstractNumId w:val="23"/>
  </w:num>
  <w:num w:numId="11">
    <w:abstractNumId w:val="30"/>
  </w:num>
  <w:num w:numId="12">
    <w:abstractNumId w:val="15"/>
  </w:num>
  <w:num w:numId="13">
    <w:abstractNumId w:val="45"/>
  </w:num>
  <w:num w:numId="14">
    <w:abstractNumId w:val="31"/>
  </w:num>
  <w:num w:numId="15">
    <w:abstractNumId w:val="12"/>
  </w:num>
  <w:num w:numId="16">
    <w:abstractNumId w:val="22"/>
  </w:num>
  <w:num w:numId="17">
    <w:abstractNumId w:val="21"/>
  </w:num>
  <w:num w:numId="18">
    <w:abstractNumId w:val="34"/>
  </w:num>
  <w:num w:numId="19">
    <w:abstractNumId w:val="4"/>
  </w:num>
  <w:num w:numId="20">
    <w:abstractNumId w:val="48"/>
  </w:num>
  <w:num w:numId="21">
    <w:abstractNumId w:val="3"/>
  </w:num>
  <w:num w:numId="22">
    <w:abstractNumId w:val="46"/>
  </w:num>
  <w:num w:numId="23">
    <w:abstractNumId w:val="2"/>
  </w:num>
  <w:num w:numId="24">
    <w:abstractNumId w:val="47"/>
  </w:num>
  <w:num w:numId="25">
    <w:abstractNumId w:val="28"/>
  </w:num>
  <w:num w:numId="26">
    <w:abstractNumId w:val="18"/>
  </w:num>
  <w:num w:numId="27">
    <w:abstractNumId w:val="11"/>
  </w:num>
  <w:num w:numId="28">
    <w:abstractNumId w:val="35"/>
  </w:num>
  <w:num w:numId="29">
    <w:abstractNumId w:val="43"/>
  </w:num>
  <w:num w:numId="30">
    <w:abstractNumId w:val="37"/>
  </w:num>
  <w:num w:numId="31">
    <w:abstractNumId w:val="33"/>
  </w:num>
  <w:num w:numId="32">
    <w:abstractNumId w:val="1"/>
  </w:num>
  <w:num w:numId="33">
    <w:abstractNumId w:val="17"/>
  </w:num>
  <w:num w:numId="34">
    <w:abstractNumId w:val="42"/>
  </w:num>
  <w:num w:numId="35">
    <w:abstractNumId w:val="9"/>
  </w:num>
  <w:num w:numId="3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6"/>
  </w:num>
  <w:num w:numId="39">
    <w:abstractNumId w:val="38"/>
  </w:num>
  <w:num w:numId="40">
    <w:abstractNumId w:val="44"/>
  </w:num>
  <w:num w:numId="41">
    <w:abstractNumId w:val="29"/>
  </w:num>
  <w:num w:numId="42">
    <w:abstractNumId w:val="16"/>
  </w:num>
  <w:num w:numId="43">
    <w:abstractNumId w:val="41"/>
  </w:num>
  <w:num w:numId="44">
    <w:abstractNumId w:val="40"/>
  </w:num>
  <w:num w:numId="45">
    <w:abstractNumId w:val="10"/>
  </w:num>
  <w:num w:numId="46">
    <w:abstractNumId w:val="25"/>
  </w:num>
  <w:num w:numId="47">
    <w:abstractNumId w:val="27"/>
  </w:num>
  <w:num w:numId="48">
    <w:abstractNumId w:val="2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44"/>
    <w:rsid w:val="00022898"/>
    <w:rsid w:val="00046376"/>
    <w:rsid w:val="000505A8"/>
    <w:rsid w:val="00060BD0"/>
    <w:rsid w:val="00080116"/>
    <w:rsid w:val="000B358C"/>
    <w:rsid w:val="000B795D"/>
    <w:rsid w:val="000E04E9"/>
    <w:rsid w:val="0010199C"/>
    <w:rsid w:val="00103833"/>
    <w:rsid w:val="0013398D"/>
    <w:rsid w:val="0014016B"/>
    <w:rsid w:val="0016144B"/>
    <w:rsid w:val="0016406E"/>
    <w:rsid w:val="001666DA"/>
    <w:rsid w:val="00166959"/>
    <w:rsid w:val="00172980"/>
    <w:rsid w:val="00182B89"/>
    <w:rsid w:val="001A531A"/>
    <w:rsid w:val="001B54FD"/>
    <w:rsid w:val="001B6E0F"/>
    <w:rsid w:val="001C2BE2"/>
    <w:rsid w:val="001C379A"/>
    <w:rsid w:val="001E00BD"/>
    <w:rsid w:val="001E375D"/>
    <w:rsid w:val="001E608B"/>
    <w:rsid w:val="002067C5"/>
    <w:rsid w:val="0022685F"/>
    <w:rsid w:val="002349D9"/>
    <w:rsid w:val="002400E5"/>
    <w:rsid w:val="00242438"/>
    <w:rsid w:val="00244B6E"/>
    <w:rsid w:val="002614A1"/>
    <w:rsid w:val="00267EA2"/>
    <w:rsid w:val="00295380"/>
    <w:rsid w:val="002A67DD"/>
    <w:rsid w:val="002B2E96"/>
    <w:rsid w:val="002B3721"/>
    <w:rsid w:val="002D5BFD"/>
    <w:rsid w:val="002E13D5"/>
    <w:rsid w:val="002F66D9"/>
    <w:rsid w:val="003104CA"/>
    <w:rsid w:val="00310C57"/>
    <w:rsid w:val="00311408"/>
    <w:rsid w:val="00311DBE"/>
    <w:rsid w:val="00313A06"/>
    <w:rsid w:val="00317FDF"/>
    <w:rsid w:val="0032270C"/>
    <w:rsid w:val="003450B6"/>
    <w:rsid w:val="00370CC5"/>
    <w:rsid w:val="00377167"/>
    <w:rsid w:val="00383F47"/>
    <w:rsid w:val="003A1AE5"/>
    <w:rsid w:val="003C64B1"/>
    <w:rsid w:val="003D1876"/>
    <w:rsid w:val="003D5966"/>
    <w:rsid w:val="003E7A15"/>
    <w:rsid w:val="003F728B"/>
    <w:rsid w:val="003F7E25"/>
    <w:rsid w:val="00402748"/>
    <w:rsid w:val="004045F9"/>
    <w:rsid w:val="00406101"/>
    <w:rsid w:val="004073BC"/>
    <w:rsid w:val="004269ED"/>
    <w:rsid w:val="004431A8"/>
    <w:rsid w:val="004470B3"/>
    <w:rsid w:val="004639B9"/>
    <w:rsid w:val="00465B66"/>
    <w:rsid w:val="00467FFC"/>
    <w:rsid w:val="00470F98"/>
    <w:rsid w:val="00471850"/>
    <w:rsid w:val="004724A2"/>
    <w:rsid w:val="00472BB6"/>
    <w:rsid w:val="00480B2A"/>
    <w:rsid w:val="00487775"/>
    <w:rsid w:val="00494E70"/>
    <w:rsid w:val="004A54ED"/>
    <w:rsid w:val="004B22E0"/>
    <w:rsid w:val="004B4F67"/>
    <w:rsid w:val="004C1DE9"/>
    <w:rsid w:val="004C406A"/>
    <w:rsid w:val="004C53C4"/>
    <w:rsid w:val="004D1F79"/>
    <w:rsid w:val="004D2A5D"/>
    <w:rsid w:val="004D2B70"/>
    <w:rsid w:val="004E2474"/>
    <w:rsid w:val="00500469"/>
    <w:rsid w:val="0050271B"/>
    <w:rsid w:val="0052121E"/>
    <w:rsid w:val="0053305E"/>
    <w:rsid w:val="00544B02"/>
    <w:rsid w:val="00551348"/>
    <w:rsid w:val="0056459A"/>
    <w:rsid w:val="0058157C"/>
    <w:rsid w:val="005838FE"/>
    <w:rsid w:val="005936FA"/>
    <w:rsid w:val="005A1CDE"/>
    <w:rsid w:val="005C241C"/>
    <w:rsid w:val="005C6F3D"/>
    <w:rsid w:val="005D2474"/>
    <w:rsid w:val="005D6419"/>
    <w:rsid w:val="005D6CDC"/>
    <w:rsid w:val="005D794A"/>
    <w:rsid w:val="005D7DAD"/>
    <w:rsid w:val="005E20F8"/>
    <w:rsid w:val="005E600B"/>
    <w:rsid w:val="005E723A"/>
    <w:rsid w:val="005F1A1E"/>
    <w:rsid w:val="005F3F96"/>
    <w:rsid w:val="006010D8"/>
    <w:rsid w:val="00627EC3"/>
    <w:rsid w:val="00663FAB"/>
    <w:rsid w:val="00671B31"/>
    <w:rsid w:val="006848ED"/>
    <w:rsid w:val="006864F9"/>
    <w:rsid w:val="006901A1"/>
    <w:rsid w:val="006A1031"/>
    <w:rsid w:val="006A4AD2"/>
    <w:rsid w:val="006B291E"/>
    <w:rsid w:val="006C6F90"/>
    <w:rsid w:val="006D32D8"/>
    <w:rsid w:val="006D48F8"/>
    <w:rsid w:val="006E2ABF"/>
    <w:rsid w:val="00705643"/>
    <w:rsid w:val="007062EB"/>
    <w:rsid w:val="00707F47"/>
    <w:rsid w:val="00750014"/>
    <w:rsid w:val="00755ABA"/>
    <w:rsid w:val="00762BAA"/>
    <w:rsid w:val="00765C11"/>
    <w:rsid w:val="00765EB7"/>
    <w:rsid w:val="00770820"/>
    <w:rsid w:val="0077526A"/>
    <w:rsid w:val="00775B67"/>
    <w:rsid w:val="007940D9"/>
    <w:rsid w:val="00795113"/>
    <w:rsid w:val="007D0AC0"/>
    <w:rsid w:val="007F65C1"/>
    <w:rsid w:val="00823144"/>
    <w:rsid w:val="00825AA4"/>
    <w:rsid w:val="00826824"/>
    <w:rsid w:val="0083581C"/>
    <w:rsid w:val="00836577"/>
    <w:rsid w:val="00851B25"/>
    <w:rsid w:val="008529D8"/>
    <w:rsid w:val="008549DA"/>
    <w:rsid w:val="008613FA"/>
    <w:rsid w:val="00866849"/>
    <w:rsid w:val="008767A1"/>
    <w:rsid w:val="0088609C"/>
    <w:rsid w:val="00887754"/>
    <w:rsid w:val="00892B9B"/>
    <w:rsid w:val="008A279C"/>
    <w:rsid w:val="008B16FE"/>
    <w:rsid w:val="008B59A7"/>
    <w:rsid w:val="008D4991"/>
    <w:rsid w:val="008E0B59"/>
    <w:rsid w:val="008E6262"/>
    <w:rsid w:val="008E74F8"/>
    <w:rsid w:val="008F0E71"/>
    <w:rsid w:val="008F1666"/>
    <w:rsid w:val="00921774"/>
    <w:rsid w:val="00927728"/>
    <w:rsid w:val="0093770D"/>
    <w:rsid w:val="00974CB3"/>
    <w:rsid w:val="0097619E"/>
    <w:rsid w:val="00984495"/>
    <w:rsid w:val="009844B3"/>
    <w:rsid w:val="00984A90"/>
    <w:rsid w:val="00990B49"/>
    <w:rsid w:val="009A41C5"/>
    <w:rsid w:val="009B6427"/>
    <w:rsid w:val="009C7DE7"/>
    <w:rsid w:val="009D216D"/>
    <w:rsid w:val="009D2F41"/>
    <w:rsid w:val="009E73C8"/>
    <w:rsid w:val="009F0DCD"/>
    <w:rsid w:val="00A01778"/>
    <w:rsid w:val="00A20228"/>
    <w:rsid w:val="00A2499E"/>
    <w:rsid w:val="00A31B98"/>
    <w:rsid w:val="00A3778B"/>
    <w:rsid w:val="00A40267"/>
    <w:rsid w:val="00A412C6"/>
    <w:rsid w:val="00A45754"/>
    <w:rsid w:val="00A47D3E"/>
    <w:rsid w:val="00A63236"/>
    <w:rsid w:val="00A7547F"/>
    <w:rsid w:val="00A852FC"/>
    <w:rsid w:val="00A85861"/>
    <w:rsid w:val="00A90D4F"/>
    <w:rsid w:val="00AA5F82"/>
    <w:rsid w:val="00AA75AB"/>
    <w:rsid w:val="00AB27A8"/>
    <w:rsid w:val="00AB30A4"/>
    <w:rsid w:val="00AB4863"/>
    <w:rsid w:val="00AD38E7"/>
    <w:rsid w:val="00AD6A9A"/>
    <w:rsid w:val="00AF5616"/>
    <w:rsid w:val="00AF6DDE"/>
    <w:rsid w:val="00B01D64"/>
    <w:rsid w:val="00B03213"/>
    <w:rsid w:val="00B06CEF"/>
    <w:rsid w:val="00B228D9"/>
    <w:rsid w:val="00B3709A"/>
    <w:rsid w:val="00B554D3"/>
    <w:rsid w:val="00B6591A"/>
    <w:rsid w:val="00B75D8B"/>
    <w:rsid w:val="00B765C1"/>
    <w:rsid w:val="00B8312B"/>
    <w:rsid w:val="00B92621"/>
    <w:rsid w:val="00BA49BF"/>
    <w:rsid w:val="00BB1DF7"/>
    <w:rsid w:val="00BB2BAB"/>
    <w:rsid w:val="00BB36DD"/>
    <w:rsid w:val="00BC4939"/>
    <w:rsid w:val="00BC7A85"/>
    <w:rsid w:val="00BE6B1E"/>
    <w:rsid w:val="00BE6B1F"/>
    <w:rsid w:val="00BF26E6"/>
    <w:rsid w:val="00C056D9"/>
    <w:rsid w:val="00C07DCA"/>
    <w:rsid w:val="00C10088"/>
    <w:rsid w:val="00C11645"/>
    <w:rsid w:val="00C200DC"/>
    <w:rsid w:val="00C23940"/>
    <w:rsid w:val="00C2691F"/>
    <w:rsid w:val="00C27462"/>
    <w:rsid w:val="00C306D3"/>
    <w:rsid w:val="00C41F91"/>
    <w:rsid w:val="00C51132"/>
    <w:rsid w:val="00C52087"/>
    <w:rsid w:val="00C54561"/>
    <w:rsid w:val="00C623D3"/>
    <w:rsid w:val="00C67829"/>
    <w:rsid w:val="00C77577"/>
    <w:rsid w:val="00C82682"/>
    <w:rsid w:val="00C86920"/>
    <w:rsid w:val="00CA45E4"/>
    <w:rsid w:val="00CB4C25"/>
    <w:rsid w:val="00CB4E26"/>
    <w:rsid w:val="00CD5D11"/>
    <w:rsid w:val="00CD7EAE"/>
    <w:rsid w:val="00CE6214"/>
    <w:rsid w:val="00CE65EC"/>
    <w:rsid w:val="00D11437"/>
    <w:rsid w:val="00D23D25"/>
    <w:rsid w:val="00D244F6"/>
    <w:rsid w:val="00D26787"/>
    <w:rsid w:val="00D50CAD"/>
    <w:rsid w:val="00D65890"/>
    <w:rsid w:val="00D96C9B"/>
    <w:rsid w:val="00DA006C"/>
    <w:rsid w:val="00DA7913"/>
    <w:rsid w:val="00DB1E88"/>
    <w:rsid w:val="00DC12C0"/>
    <w:rsid w:val="00DD64D1"/>
    <w:rsid w:val="00DD6B31"/>
    <w:rsid w:val="00DF1E59"/>
    <w:rsid w:val="00E000C9"/>
    <w:rsid w:val="00E0413C"/>
    <w:rsid w:val="00E062CC"/>
    <w:rsid w:val="00E129FD"/>
    <w:rsid w:val="00EA7DAA"/>
    <w:rsid w:val="00EB468A"/>
    <w:rsid w:val="00EB6752"/>
    <w:rsid w:val="00EC1964"/>
    <w:rsid w:val="00EE7B59"/>
    <w:rsid w:val="00F40C9A"/>
    <w:rsid w:val="00F57990"/>
    <w:rsid w:val="00F7520D"/>
    <w:rsid w:val="00F8395A"/>
    <w:rsid w:val="00FB4C32"/>
    <w:rsid w:val="00FB5089"/>
    <w:rsid w:val="00FE0EF5"/>
    <w:rsid w:val="00FE21D3"/>
    <w:rsid w:val="00FE3967"/>
    <w:rsid w:val="00FF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6E644A88"/>
  <w15:docId w15:val="{EA3D23F0-FA3D-47D5-BAAD-046881D4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DE9"/>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E74F8"/>
    <w:pPr>
      <w:keepNext/>
      <w:jc w:val="center"/>
      <w:outlineLvl w:val="0"/>
    </w:pPr>
    <w:rPr>
      <w:rFonts w:ascii=".VnTimeH" w:hAnsi=".VnTimeH"/>
      <w:b/>
      <w:sz w:val="26"/>
    </w:rPr>
  </w:style>
  <w:style w:type="paragraph" w:styleId="Heading2">
    <w:name w:val="heading 2"/>
    <w:basedOn w:val="Normal"/>
    <w:next w:val="Normal"/>
    <w:link w:val="Heading2Char"/>
    <w:qFormat/>
    <w:rsid w:val="008E74F8"/>
    <w:pPr>
      <w:keepNext/>
      <w:jc w:val="center"/>
      <w:outlineLvl w:val="1"/>
    </w:pPr>
    <w:rPr>
      <w:rFonts w:ascii="VNI-US" w:hAnsi="VNI-US"/>
      <w:b/>
      <w:bCs/>
      <w:szCs w:val="24"/>
    </w:rPr>
  </w:style>
  <w:style w:type="paragraph" w:styleId="Heading3">
    <w:name w:val="heading 3"/>
    <w:basedOn w:val="Normal"/>
    <w:next w:val="Normal"/>
    <w:link w:val="Heading3Char"/>
    <w:qFormat/>
    <w:rsid w:val="008E74F8"/>
    <w:pPr>
      <w:keepNext/>
      <w:outlineLvl w:val="2"/>
    </w:pPr>
    <w:rPr>
      <w:rFonts w:ascii="VNI-US" w:hAnsi="VNI-US"/>
      <w:b/>
      <w:bCs/>
      <w:sz w:val="22"/>
      <w:szCs w:val="22"/>
    </w:rPr>
  </w:style>
  <w:style w:type="paragraph" w:styleId="Heading4">
    <w:name w:val="heading 4"/>
    <w:basedOn w:val="Normal"/>
    <w:next w:val="Normal"/>
    <w:link w:val="Heading4Char"/>
    <w:qFormat/>
    <w:rsid w:val="008E74F8"/>
    <w:pPr>
      <w:keepNext/>
      <w:jc w:val="left"/>
      <w:outlineLvl w:val="3"/>
    </w:pPr>
    <w:rPr>
      <w:rFonts w:ascii="VNI-US" w:hAnsi="VNI-US"/>
      <w:b/>
      <w:bCs/>
      <w:sz w:val="22"/>
      <w:szCs w:val="22"/>
    </w:rPr>
  </w:style>
  <w:style w:type="paragraph" w:styleId="Heading5">
    <w:name w:val="heading 5"/>
    <w:basedOn w:val="Normal"/>
    <w:next w:val="Normal"/>
    <w:link w:val="Heading5Char"/>
    <w:qFormat/>
    <w:rsid w:val="008E74F8"/>
    <w:pPr>
      <w:spacing w:before="240" w:after="60"/>
      <w:jc w:val="left"/>
      <w:outlineLvl w:val="4"/>
    </w:pPr>
    <w:rPr>
      <w:rFonts w:ascii="VNI-Times" w:hAnsi="VNI-Times"/>
      <w:b/>
      <w:bCs/>
      <w:i/>
      <w:iCs/>
      <w:sz w:val="26"/>
      <w:szCs w:val="26"/>
    </w:rPr>
  </w:style>
  <w:style w:type="paragraph" w:styleId="Heading8">
    <w:name w:val="heading 8"/>
    <w:basedOn w:val="Normal"/>
    <w:next w:val="Normal"/>
    <w:link w:val="Heading8Char"/>
    <w:qFormat/>
    <w:rsid w:val="008E74F8"/>
    <w:pPr>
      <w:keepNext/>
      <w:jc w:val="center"/>
      <w:outlineLvl w:val="7"/>
    </w:pPr>
    <w:rPr>
      <w:rFonts w:ascii=".VnTimeH" w:hAnsi=".VnTimeH"/>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74F8"/>
    <w:rPr>
      <w:rFonts w:ascii=".VnTimeH" w:eastAsia="Times New Roman" w:hAnsi=".VnTimeH" w:cs="Times New Roman"/>
      <w:b/>
      <w:sz w:val="26"/>
      <w:szCs w:val="20"/>
    </w:rPr>
  </w:style>
  <w:style w:type="character" w:customStyle="1" w:styleId="Heading2Char">
    <w:name w:val="Heading 2 Char"/>
    <w:basedOn w:val="DefaultParagraphFont"/>
    <w:link w:val="Heading2"/>
    <w:rsid w:val="008E74F8"/>
    <w:rPr>
      <w:rFonts w:ascii="VNI-US" w:eastAsia="Times New Roman" w:hAnsi="VNI-US" w:cs="Times New Roman"/>
      <w:b/>
      <w:bCs/>
      <w:sz w:val="24"/>
      <w:szCs w:val="24"/>
    </w:rPr>
  </w:style>
  <w:style w:type="character" w:customStyle="1" w:styleId="Heading3Char">
    <w:name w:val="Heading 3 Char"/>
    <w:basedOn w:val="DefaultParagraphFont"/>
    <w:link w:val="Heading3"/>
    <w:rsid w:val="008E74F8"/>
    <w:rPr>
      <w:rFonts w:ascii="VNI-US" w:eastAsia="Times New Roman" w:hAnsi="VNI-US" w:cs="Times New Roman"/>
      <w:b/>
      <w:bCs/>
    </w:rPr>
  </w:style>
  <w:style w:type="character" w:customStyle="1" w:styleId="Heading4Char">
    <w:name w:val="Heading 4 Char"/>
    <w:basedOn w:val="DefaultParagraphFont"/>
    <w:link w:val="Heading4"/>
    <w:rsid w:val="008E74F8"/>
    <w:rPr>
      <w:rFonts w:ascii="VNI-US" w:eastAsia="Times New Roman" w:hAnsi="VNI-US" w:cs="Times New Roman"/>
      <w:b/>
      <w:bCs/>
    </w:rPr>
  </w:style>
  <w:style w:type="character" w:customStyle="1" w:styleId="Heading5Char">
    <w:name w:val="Heading 5 Char"/>
    <w:basedOn w:val="DefaultParagraphFont"/>
    <w:link w:val="Heading5"/>
    <w:rsid w:val="008E74F8"/>
    <w:rPr>
      <w:rFonts w:ascii="VNI-Times" w:eastAsia="Times New Roman" w:hAnsi="VNI-Times" w:cs="Times New Roman"/>
      <w:b/>
      <w:bCs/>
      <w:i/>
      <w:iCs/>
      <w:sz w:val="26"/>
      <w:szCs w:val="26"/>
    </w:rPr>
  </w:style>
  <w:style w:type="character" w:customStyle="1" w:styleId="Heading8Char">
    <w:name w:val="Heading 8 Char"/>
    <w:basedOn w:val="DefaultParagraphFont"/>
    <w:link w:val="Heading8"/>
    <w:rsid w:val="008E74F8"/>
    <w:rPr>
      <w:rFonts w:ascii=".VnTimeH" w:eastAsia="Times New Roman" w:hAnsi=".VnTimeH" w:cs="Times New Roman"/>
      <w:b/>
      <w:sz w:val="32"/>
      <w:szCs w:val="24"/>
    </w:rPr>
  </w:style>
  <w:style w:type="paragraph" w:styleId="BodyText">
    <w:name w:val="Body Text"/>
    <w:aliases w:val="Body Text1,Char Char Char Char Char Char Char Char Char Char1,Char Char Char Char Char Char Char Char Char Char Char Char Char1,Char Char Char Char Char Char Char Char Char Char Char Char Char Char1 Char,B-text1.5,B-text1"/>
    <w:basedOn w:val="Normal"/>
    <w:link w:val="BodyTextChar"/>
    <w:rsid w:val="00823144"/>
    <w:pPr>
      <w:suppressAutoHyphens/>
      <w:ind w:right="-72"/>
    </w:pPr>
    <w:rPr>
      <w:spacing w:val="-4"/>
    </w:rPr>
  </w:style>
  <w:style w:type="character" w:customStyle="1" w:styleId="BodyTextChar">
    <w:name w:val="Body Text Char"/>
    <w:aliases w:val="Body Text1 Char,Char Char Char Char Char Char Char Char Char Char1 Char,Char Char Char Char Char Char Char Char Char Char Char Char Char1 Char,Char Char Char Char Char Char Char Char Char Char Char Char Char Char1 Char Char,B-text1.5 Char"/>
    <w:basedOn w:val="DefaultParagraphFont"/>
    <w:link w:val="BodyText"/>
    <w:rsid w:val="00823144"/>
    <w:rPr>
      <w:rFonts w:ascii="Times New Roman" w:eastAsia="Times New Roman" w:hAnsi="Times New Roman" w:cs="Times New Roman"/>
      <w:spacing w:val="-4"/>
      <w:sz w:val="24"/>
      <w:szCs w:val="20"/>
    </w:rPr>
  </w:style>
  <w:style w:type="paragraph" w:styleId="BodyText2">
    <w:name w:val="Body Text 2"/>
    <w:basedOn w:val="Normal"/>
    <w:link w:val="BodyText2Char"/>
    <w:rsid w:val="00823144"/>
    <w:pPr>
      <w:suppressAutoHyphens/>
    </w:pPr>
    <w:rPr>
      <w:i/>
    </w:rPr>
  </w:style>
  <w:style w:type="character" w:customStyle="1" w:styleId="BodyText2Char">
    <w:name w:val="Body Text 2 Char"/>
    <w:basedOn w:val="DefaultParagraphFont"/>
    <w:link w:val="BodyText2"/>
    <w:rsid w:val="00823144"/>
    <w:rPr>
      <w:rFonts w:ascii="Times New Roman" w:eastAsia="Times New Roman" w:hAnsi="Times New Roman" w:cs="Times New Roman"/>
      <w:i/>
      <w:sz w:val="24"/>
      <w:szCs w:val="20"/>
    </w:rPr>
  </w:style>
  <w:style w:type="paragraph" w:styleId="Subtitle">
    <w:name w:val="Subtitle"/>
    <w:basedOn w:val="Normal"/>
    <w:link w:val="SubtitleChar"/>
    <w:qFormat/>
    <w:rsid w:val="00823144"/>
    <w:pPr>
      <w:jc w:val="center"/>
    </w:pPr>
    <w:rPr>
      <w:b/>
      <w:sz w:val="44"/>
    </w:rPr>
  </w:style>
  <w:style w:type="character" w:customStyle="1" w:styleId="SubtitleChar">
    <w:name w:val="Subtitle Char"/>
    <w:basedOn w:val="DefaultParagraphFont"/>
    <w:link w:val="Subtitle"/>
    <w:rsid w:val="00823144"/>
    <w:rPr>
      <w:rFonts w:ascii="Times New Roman" w:eastAsia="Times New Roman" w:hAnsi="Times New Roman" w:cs="Times New Roman"/>
      <w:b/>
      <w:sz w:val="44"/>
      <w:szCs w:val="20"/>
    </w:rPr>
  </w:style>
  <w:style w:type="paragraph" w:styleId="ListParagraph">
    <w:name w:val="List Paragraph"/>
    <w:aliases w:val="List Paragraph1,bullet,Bullet L1,List Paragraph 1,List Paragraph11,My checklist,Bullet List,FooterText,numbered,Paragraphe de liste,VNA - List Paragraph,1.,lp1,lp11,Table Sequence,List A,Norm,Nga 3,bullet 1,CONTENT,Đoạn của Danh sách,da"/>
    <w:basedOn w:val="Normal"/>
    <w:link w:val="ListParagraphChar"/>
    <w:uiPriority w:val="99"/>
    <w:qFormat/>
    <w:rsid w:val="00823144"/>
    <w:pPr>
      <w:ind w:left="720"/>
      <w:contextualSpacing/>
    </w:pPr>
  </w:style>
  <w:style w:type="character" w:customStyle="1" w:styleId="ListParagraphChar">
    <w:name w:val="List Paragraph Char"/>
    <w:aliases w:val="List Paragraph1 Char,bullet Char,Bullet L1 Char,List Paragraph 1 Char,List Paragraph11 Char,My checklist Char,Bullet List Char,FooterText Char,numbered Char,Paragraphe de liste Char,VNA - List Paragraph Char,1. Char,lp1 Char,da Char"/>
    <w:link w:val="ListParagraph"/>
    <w:uiPriority w:val="99"/>
    <w:qFormat/>
    <w:locked/>
    <w:rsid w:val="00A7547F"/>
    <w:rPr>
      <w:rFonts w:ascii="Times New Roman" w:eastAsia="Times New Roman" w:hAnsi="Times New Roman" w:cs="Times New Roman"/>
      <w:sz w:val="24"/>
      <w:szCs w:val="20"/>
    </w:rPr>
  </w:style>
  <w:style w:type="paragraph" w:styleId="Header">
    <w:name w:val="header"/>
    <w:basedOn w:val="Normal"/>
    <w:link w:val="HeaderChar"/>
    <w:unhideWhenUsed/>
    <w:rsid w:val="001E608B"/>
    <w:pPr>
      <w:tabs>
        <w:tab w:val="center" w:pos="4680"/>
        <w:tab w:val="right" w:pos="9360"/>
      </w:tabs>
    </w:pPr>
  </w:style>
  <w:style w:type="character" w:customStyle="1" w:styleId="HeaderChar">
    <w:name w:val="Header Char"/>
    <w:basedOn w:val="DefaultParagraphFont"/>
    <w:link w:val="Header"/>
    <w:rsid w:val="001E608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E608B"/>
    <w:pPr>
      <w:tabs>
        <w:tab w:val="center" w:pos="4680"/>
        <w:tab w:val="right" w:pos="9360"/>
      </w:tabs>
    </w:pPr>
  </w:style>
  <w:style w:type="character" w:customStyle="1" w:styleId="FooterChar">
    <w:name w:val="Footer Char"/>
    <w:basedOn w:val="DefaultParagraphFont"/>
    <w:link w:val="Footer"/>
    <w:uiPriority w:val="99"/>
    <w:rsid w:val="001E608B"/>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1666DA"/>
    <w:rPr>
      <w:rFonts w:ascii="Segoe UI" w:hAnsi="Segoe UI" w:cs="Segoe UI"/>
      <w:sz w:val="18"/>
      <w:szCs w:val="18"/>
    </w:rPr>
  </w:style>
  <w:style w:type="character" w:customStyle="1" w:styleId="BalloonTextChar">
    <w:name w:val="Balloon Text Char"/>
    <w:basedOn w:val="DefaultParagraphFont"/>
    <w:link w:val="BalloonText"/>
    <w:uiPriority w:val="99"/>
    <w:rsid w:val="001666DA"/>
    <w:rPr>
      <w:rFonts w:ascii="Segoe UI" w:eastAsia="Times New Roman" w:hAnsi="Segoe UI" w:cs="Segoe UI"/>
      <w:sz w:val="18"/>
      <w:szCs w:val="18"/>
    </w:rPr>
  </w:style>
  <w:style w:type="paragraph" w:styleId="NormalWeb">
    <w:name w:val="Normal (Web)"/>
    <w:basedOn w:val="Normal"/>
    <w:rsid w:val="00EB6752"/>
    <w:pPr>
      <w:spacing w:before="100" w:beforeAutospacing="1" w:after="100" w:afterAutospacing="1"/>
      <w:jc w:val="left"/>
    </w:pPr>
    <w:rPr>
      <w:szCs w:val="24"/>
    </w:rPr>
  </w:style>
  <w:style w:type="character" w:customStyle="1" w:styleId="fontstyle01">
    <w:name w:val="fontstyle01"/>
    <w:basedOn w:val="DefaultParagraphFont"/>
    <w:rsid w:val="004C406A"/>
    <w:rPr>
      <w:rFonts w:ascii="TimesNewRomanPSMT" w:hAnsi="TimesNewRomanPSMT" w:hint="default"/>
      <w:b w:val="0"/>
      <w:bCs w:val="0"/>
      <w:i w:val="0"/>
      <w:iCs w:val="0"/>
      <w:color w:val="000000"/>
      <w:sz w:val="28"/>
      <w:szCs w:val="28"/>
    </w:rPr>
  </w:style>
  <w:style w:type="paragraph" w:styleId="BodyTextIndent2">
    <w:name w:val="Body Text Indent 2"/>
    <w:basedOn w:val="Normal"/>
    <w:link w:val="BodyTextIndent2Char"/>
    <w:unhideWhenUsed/>
    <w:rsid w:val="00A7547F"/>
    <w:pPr>
      <w:spacing w:after="120" w:line="480" w:lineRule="auto"/>
      <w:ind w:left="360"/>
    </w:pPr>
  </w:style>
  <w:style w:type="character" w:customStyle="1" w:styleId="BodyTextIndent2Char">
    <w:name w:val="Body Text Indent 2 Char"/>
    <w:basedOn w:val="DefaultParagraphFont"/>
    <w:link w:val="BodyTextIndent2"/>
    <w:rsid w:val="00A7547F"/>
    <w:rPr>
      <w:rFonts w:ascii="Times New Roman" w:eastAsia="Times New Roman" w:hAnsi="Times New Roman" w:cs="Times New Roman"/>
      <w:sz w:val="24"/>
      <w:szCs w:val="20"/>
    </w:rPr>
  </w:style>
  <w:style w:type="character" w:customStyle="1" w:styleId="fontstyle21">
    <w:name w:val="fontstyle21"/>
    <w:basedOn w:val="DefaultParagraphFont"/>
    <w:rsid w:val="003450B6"/>
    <w:rPr>
      <w:rFonts w:ascii="TimesNewRomanPSMT" w:hAnsi="TimesNewRomanPSMT" w:hint="default"/>
      <w:b w:val="0"/>
      <w:bCs w:val="0"/>
      <w:i w:val="0"/>
      <w:iCs w:val="0"/>
      <w:color w:val="000000"/>
      <w:sz w:val="28"/>
      <w:szCs w:val="28"/>
    </w:rPr>
  </w:style>
  <w:style w:type="character" w:customStyle="1" w:styleId="fontstyle31">
    <w:name w:val="fontstyle31"/>
    <w:rsid w:val="003450B6"/>
    <w:rPr>
      <w:rFonts w:ascii="TimesNewRomanPSMT" w:hAnsi="TimesNewRomanPSMT" w:hint="default"/>
      <w:b w:val="0"/>
      <w:bCs w:val="0"/>
      <w:i w:val="0"/>
      <w:iCs w:val="0"/>
      <w:color w:val="000000"/>
      <w:sz w:val="22"/>
      <w:szCs w:val="22"/>
    </w:rPr>
  </w:style>
  <w:style w:type="character" w:styleId="PageNumber">
    <w:name w:val="page number"/>
    <w:basedOn w:val="DefaultParagraphFont"/>
    <w:rsid w:val="008E74F8"/>
  </w:style>
  <w:style w:type="paragraph" w:styleId="BodyTextIndent">
    <w:name w:val="Body Text Indent"/>
    <w:basedOn w:val="Normal"/>
    <w:link w:val="BodyTextIndentChar"/>
    <w:rsid w:val="008E74F8"/>
    <w:pPr>
      <w:spacing w:after="120"/>
      <w:ind w:left="360"/>
      <w:jc w:val="left"/>
    </w:pPr>
    <w:rPr>
      <w:rFonts w:ascii=".VnTime" w:hAnsi=".VnTime"/>
      <w:sz w:val="26"/>
      <w:szCs w:val="24"/>
    </w:rPr>
  </w:style>
  <w:style w:type="character" w:customStyle="1" w:styleId="BodyTextIndentChar">
    <w:name w:val="Body Text Indent Char"/>
    <w:basedOn w:val="DefaultParagraphFont"/>
    <w:link w:val="BodyTextIndent"/>
    <w:rsid w:val="008E74F8"/>
    <w:rPr>
      <w:rFonts w:ascii=".VnTime" w:eastAsia="Times New Roman" w:hAnsi=".VnTime" w:cs="Times New Roman"/>
      <w:sz w:val="26"/>
      <w:szCs w:val="24"/>
    </w:rPr>
  </w:style>
  <w:style w:type="paragraph" w:styleId="BodyTextIndent3">
    <w:name w:val="Body Text Indent 3"/>
    <w:basedOn w:val="Normal"/>
    <w:link w:val="BodyTextIndent3Char"/>
    <w:rsid w:val="008E74F8"/>
    <w:pPr>
      <w:spacing w:before="120" w:after="120"/>
      <w:ind w:firstLine="720"/>
    </w:pPr>
    <w:rPr>
      <w:rFonts w:ascii=".VnTime" w:hAnsi=".VnTime"/>
      <w:sz w:val="26"/>
      <w:szCs w:val="24"/>
      <w:lang w:val="fr-FR"/>
    </w:rPr>
  </w:style>
  <w:style w:type="character" w:customStyle="1" w:styleId="BodyTextIndent3Char">
    <w:name w:val="Body Text Indent 3 Char"/>
    <w:basedOn w:val="DefaultParagraphFont"/>
    <w:link w:val="BodyTextIndent3"/>
    <w:rsid w:val="008E74F8"/>
    <w:rPr>
      <w:rFonts w:ascii=".VnTime" w:eastAsia="Times New Roman" w:hAnsi=".VnTime" w:cs="Times New Roman"/>
      <w:sz w:val="26"/>
      <w:szCs w:val="24"/>
      <w:lang w:val="fr-FR"/>
    </w:rPr>
  </w:style>
  <w:style w:type="paragraph" w:styleId="BodyText3">
    <w:name w:val="Body Text 3"/>
    <w:basedOn w:val="Normal"/>
    <w:link w:val="BodyText3Char"/>
    <w:rsid w:val="008E74F8"/>
    <w:pPr>
      <w:jc w:val="left"/>
    </w:pPr>
    <w:rPr>
      <w:rFonts w:ascii=".VnTimeH" w:hAnsi=".VnTimeH"/>
      <w:b/>
      <w:sz w:val="26"/>
      <w:szCs w:val="24"/>
      <w:lang w:val="fr-FR"/>
    </w:rPr>
  </w:style>
  <w:style w:type="character" w:customStyle="1" w:styleId="BodyText3Char">
    <w:name w:val="Body Text 3 Char"/>
    <w:basedOn w:val="DefaultParagraphFont"/>
    <w:link w:val="BodyText3"/>
    <w:rsid w:val="008E74F8"/>
    <w:rPr>
      <w:rFonts w:ascii=".VnTimeH" w:eastAsia="Times New Roman" w:hAnsi=".VnTimeH" w:cs="Times New Roman"/>
      <w:b/>
      <w:sz w:val="26"/>
      <w:szCs w:val="24"/>
      <w:lang w:val="fr-FR"/>
    </w:rPr>
  </w:style>
  <w:style w:type="paragraph" w:customStyle="1" w:styleId="CharCharCharChar">
    <w:name w:val="Char Char Char Char"/>
    <w:basedOn w:val="Normal"/>
    <w:rsid w:val="008E74F8"/>
    <w:pPr>
      <w:spacing w:after="160" w:line="240" w:lineRule="exact"/>
      <w:jc w:val="left"/>
    </w:pPr>
    <w:rPr>
      <w:rFonts w:ascii="Tahoma" w:eastAsia="PMingLiU" w:hAnsi="Tahoma"/>
      <w:sz w:val="20"/>
    </w:rPr>
  </w:style>
  <w:style w:type="paragraph" w:customStyle="1" w:styleId="1CharCharCharChar">
    <w:name w:val="1 Char Char Char Char"/>
    <w:basedOn w:val="Normal"/>
    <w:rsid w:val="008E74F8"/>
    <w:pPr>
      <w:spacing w:after="160" w:line="240" w:lineRule="exact"/>
      <w:jc w:val="left"/>
    </w:pPr>
    <w:rPr>
      <w:rFonts w:ascii="Tahoma" w:eastAsia="PMingLiU" w:hAnsi="Tahoma"/>
      <w:sz w:val="20"/>
    </w:rPr>
  </w:style>
  <w:style w:type="paragraph" w:styleId="PlainText">
    <w:name w:val="Plain Text"/>
    <w:basedOn w:val="Normal"/>
    <w:link w:val="PlainTextChar"/>
    <w:rsid w:val="008E74F8"/>
    <w:pPr>
      <w:jc w:val="left"/>
    </w:pPr>
    <w:rPr>
      <w:rFonts w:ascii="Courier New" w:hAnsi="Courier New"/>
      <w:sz w:val="20"/>
    </w:rPr>
  </w:style>
  <w:style w:type="character" w:customStyle="1" w:styleId="PlainTextChar">
    <w:name w:val="Plain Text Char"/>
    <w:basedOn w:val="DefaultParagraphFont"/>
    <w:link w:val="PlainText"/>
    <w:rsid w:val="008E74F8"/>
    <w:rPr>
      <w:rFonts w:ascii="Courier New" w:eastAsia="Times New Roman" w:hAnsi="Courier New" w:cs="Times New Roman"/>
      <w:sz w:val="20"/>
      <w:szCs w:val="20"/>
    </w:rPr>
  </w:style>
  <w:style w:type="paragraph" w:customStyle="1" w:styleId="Char">
    <w:name w:val="Char"/>
    <w:basedOn w:val="Normal"/>
    <w:rsid w:val="008E74F8"/>
    <w:pPr>
      <w:spacing w:after="160" w:line="240" w:lineRule="exact"/>
      <w:jc w:val="left"/>
    </w:pPr>
    <w:rPr>
      <w:rFonts w:ascii="Tahoma" w:eastAsia="PMingLiU" w:hAnsi="Tahoma"/>
      <w:sz w:val="20"/>
    </w:rPr>
  </w:style>
  <w:style w:type="character" w:customStyle="1" w:styleId="apple-converted-space">
    <w:name w:val="apple-converted-space"/>
    <w:basedOn w:val="DefaultParagraphFont"/>
    <w:rsid w:val="008E74F8"/>
  </w:style>
  <w:style w:type="paragraph" w:styleId="FootnoteText">
    <w:name w:val="footnote text"/>
    <w:basedOn w:val="Normal"/>
    <w:link w:val="FootnoteTextChar"/>
    <w:rsid w:val="008E74F8"/>
    <w:pPr>
      <w:jc w:val="left"/>
    </w:pPr>
    <w:rPr>
      <w:sz w:val="20"/>
    </w:rPr>
  </w:style>
  <w:style w:type="character" w:customStyle="1" w:styleId="FootnoteTextChar">
    <w:name w:val="Footnote Text Char"/>
    <w:basedOn w:val="DefaultParagraphFont"/>
    <w:link w:val="FootnoteText"/>
    <w:rsid w:val="008E74F8"/>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8E7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E74F8"/>
    <w:rPr>
      <w:rFonts w:ascii="Courier New" w:eastAsia="Times New Roman" w:hAnsi="Courier New" w:cs="Courier New"/>
      <w:sz w:val="20"/>
      <w:szCs w:val="20"/>
    </w:rPr>
  </w:style>
  <w:style w:type="character" w:customStyle="1" w:styleId="y2iqfc">
    <w:name w:val="y2iqfc"/>
    <w:rsid w:val="008E7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799">
      <w:bodyDiv w:val="1"/>
      <w:marLeft w:val="0"/>
      <w:marRight w:val="0"/>
      <w:marTop w:val="0"/>
      <w:marBottom w:val="0"/>
      <w:divBdr>
        <w:top w:val="none" w:sz="0" w:space="0" w:color="auto"/>
        <w:left w:val="none" w:sz="0" w:space="0" w:color="auto"/>
        <w:bottom w:val="none" w:sz="0" w:space="0" w:color="auto"/>
        <w:right w:val="none" w:sz="0" w:space="0" w:color="auto"/>
      </w:divBdr>
    </w:div>
    <w:div w:id="100462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6A9F7-3CEC-4139-851D-A53ED6C5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Nguyen Truong Thang</dc:creator>
  <cp:lastModifiedBy>Tran My Thien Thanh</cp:lastModifiedBy>
  <cp:revision>25</cp:revision>
  <cp:lastPrinted>2025-12-04T03:22:00Z</cp:lastPrinted>
  <dcterms:created xsi:type="dcterms:W3CDTF">2025-11-21T11:31:00Z</dcterms:created>
  <dcterms:modified xsi:type="dcterms:W3CDTF">2025-12-05T06:07:00Z</dcterms:modified>
</cp:coreProperties>
</file>