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4D73" w14:textId="13DB4AFD" w:rsidR="00BE3C9B" w:rsidRPr="00330C16" w:rsidRDefault="00BE3C9B" w:rsidP="00330C16">
      <w:pPr>
        <w:spacing w:before="120" w:after="120"/>
        <w:ind w:firstLine="709"/>
        <w:jc w:val="center"/>
        <w:outlineLvl w:val="1"/>
        <w:rPr>
          <w:rFonts w:eastAsia="MS Mincho"/>
          <w:b/>
          <w:szCs w:val="24"/>
          <w:lang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p>
    <w:p w14:paraId="1DB0F19F" w14:textId="77777777" w:rsidR="00BE3C9B" w:rsidRPr="005C78BC" w:rsidRDefault="00BE3C9B" w:rsidP="00BE3C9B">
      <w:pPr>
        <w:spacing w:before="60"/>
        <w:rPr>
          <w:bCs/>
          <w:sz w:val="14"/>
          <w:szCs w:val="14"/>
          <w:lang w:val="nl-NL"/>
        </w:rPr>
      </w:pPr>
    </w:p>
    <w:tbl>
      <w:tblPr>
        <w:tblOverlap w:val="never"/>
        <w:tblW w:w="9555" w:type="dxa"/>
        <w:jc w:val="center"/>
        <w:tblLayout w:type="fixed"/>
        <w:tblCellMar>
          <w:left w:w="10" w:type="dxa"/>
          <w:right w:w="10" w:type="dxa"/>
        </w:tblCellMar>
        <w:tblLook w:val="04A0" w:firstRow="1" w:lastRow="0" w:firstColumn="1" w:lastColumn="0" w:noHBand="0" w:noVBand="1"/>
      </w:tblPr>
      <w:tblGrid>
        <w:gridCol w:w="2262"/>
        <w:gridCol w:w="5709"/>
        <w:gridCol w:w="1584"/>
      </w:tblGrid>
      <w:tr w:rsidR="00BE3C9B" w:rsidRPr="005C78BC" w14:paraId="35EAB637" w14:textId="77777777" w:rsidTr="000D184C">
        <w:trPr>
          <w:trHeight w:hRule="exact" w:val="490"/>
          <w:jc w:val="center"/>
        </w:trPr>
        <w:tc>
          <w:tcPr>
            <w:tcW w:w="2263" w:type="dxa"/>
            <w:tcBorders>
              <w:top w:val="single" w:sz="4" w:space="0" w:color="auto"/>
              <w:left w:val="single" w:sz="4" w:space="0" w:color="auto"/>
              <w:bottom w:val="nil"/>
              <w:right w:val="nil"/>
            </w:tcBorders>
            <w:shd w:val="clear" w:color="auto" w:fill="FFFFFF"/>
            <w:vAlign w:val="center"/>
            <w:hideMark/>
          </w:tcPr>
          <w:p w14:paraId="2832271F"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Nội</w:t>
            </w:r>
            <w:proofErr w:type="spellEnd"/>
            <w:r w:rsidRPr="005C78BC">
              <w:rPr>
                <w:rFonts w:asciiTheme="majorHAnsi" w:hAnsiTheme="majorHAnsi" w:cstheme="majorHAnsi"/>
                <w:b/>
                <w:bCs/>
                <w:color w:val="000000"/>
                <w:kern w:val="2"/>
                <w:sz w:val="28"/>
                <w:szCs w:val="28"/>
              </w:rPr>
              <w:t xml:space="preserve"> dung </w:t>
            </w:r>
            <w:proofErr w:type="spellStart"/>
            <w:r w:rsidRPr="005C78BC">
              <w:rPr>
                <w:rFonts w:asciiTheme="majorHAnsi" w:hAnsiTheme="majorHAnsi" w:cstheme="majorHAnsi"/>
                <w:b/>
                <w:bCs/>
                <w:color w:val="000000"/>
                <w:kern w:val="2"/>
                <w:sz w:val="28"/>
                <w:szCs w:val="28"/>
              </w:rPr>
              <w:t>yêu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cầu</w:t>
            </w:r>
            <w:proofErr w:type="spellEnd"/>
          </w:p>
        </w:tc>
        <w:tc>
          <w:tcPr>
            <w:tcW w:w="7294" w:type="dxa"/>
            <w:gridSpan w:val="2"/>
            <w:tcBorders>
              <w:top w:val="single" w:sz="4" w:space="0" w:color="auto"/>
              <w:left w:val="single" w:sz="4" w:space="0" w:color="auto"/>
              <w:bottom w:val="nil"/>
              <w:right w:val="single" w:sz="4" w:space="0" w:color="auto"/>
            </w:tcBorders>
            <w:shd w:val="clear" w:color="auto" w:fill="FFFFFF"/>
            <w:vAlign w:val="center"/>
            <w:hideMark/>
          </w:tcPr>
          <w:p w14:paraId="2713993E" w14:textId="77777777" w:rsidR="00BE3C9B" w:rsidRPr="005C78BC" w:rsidRDefault="00BE3C9B" w:rsidP="000D184C">
            <w:pPr>
              <w:widowControl w:val="0"/>
              <w:jc w:val="center"/>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Mức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độ</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ứng</w:t>
            </w:r>
            <w:proofErr w:type="spellEnd"/>
          </w:p>
        </w:tc>
      </w:tr>
      <w:tr w:rsidR="00BE3C9B" w:rsidRPr="005C78BC" w14:paraId="7BCF607B" w14:textId="77777777" w:rsidTr="000D184C">
        <w:trPr>
          <w:trHeight w:val="475"/>
          <w:jc w:val="center"/>
        </w:trPr>
        <w:tc>
          <w:tcPr>
            <w:tcW w:w="9557" w:type="dxa"/>
            <w:gridSpan w:val="3"/>
            <w:tcBorders>
              <w:top w:val="single" w:sz="4" w:space="0" w:color="auto"/>
              <w:left w:val="single" w:sz="4" w:space="0" w:color="auto"/>
              <w:bottom w:val="nil"/>
              <w:right w:val="single" w:sz="4" w:space="0" w:color="auto"/>
            </w:tcBorders>
            <w:shd w:val="clear" w:color="auto" w:fill="FFFFFF"/>
            <w:vAlign w:val="center"/>
            <w:hideMark/>
          </w:tcPr>
          <w:p w14:paraId="085D3BE4"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 xml:space="preserve">      1. </w:t>
            </w:r>
            <w:proofErr w:type="spellStart"/>
            <w:r w:rsidRPr="005C78BC">
              <w:rPr>
                <w:rFonts w:asciiTheme="majorHAnsi" w:hAnsiTheme="majorHAnsi" w:cstheme="majorHAnsi"/>
                <w:b/>
                <w:bCs/>
                <w:color w:val="000000"/>
                <w:kern w:val="2"/>
                <w:sz w:val="28"/>
                <w:szCs w:val="28"/>
              </w:rPr>
              <w:t>Tính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hiệu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quả</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của</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việc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cung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cấp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dịch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vụ</w:t>
            </w:r>
            <w:proofErr w:type="spellEnd"/>
          </w:p>
        </w:tc>
      </w:tr>
      <w:tr w:rsidR="00BE3C9B" w:rsidRPr="005C78BC" w14:paraId="3AD0FF9F" w14:textId="77777777" w:rsidTr="000D184C">
        <w:trPr>
          <w:trHeight w:hRule="exact" w:val="1032"/>
          <w:jc w:val="center"/>
        </w:trPr>
        <w:tc>
          <w:tcPr>
            <w:tcW w:w="2263" w:type="dxa"/>
            <w:vMerge w:val="restart"/>
            <w:tcBorders>
              <w:top w:val="single" w:sz="4" w:space="0" w:color="auto"/>
              <w:left w:val="single" w:sz="4" w:space="0" w:color="auto"/>
              <w:bottom w:val="nil"/>
              <w:right w:val="nil"/>
            </w:tcBorders>
            <w:shd w:val="clear" w:color="auto" w:fill="FFFFFF"/>
            <w:vAlign w:val="center"/>
            <w:hideMark/>
          </w:tcPr>
          <w:p w14:paraId="5DB559E6"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Tính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hiệu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của</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việc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cung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cấp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dịch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vụ</w:t>
            </w:r>
            <w:proofErr w:type="spellEnd"/>
          </w:p>
        </w:tc>
        <w:tc>
          <w:tcPr>
            <w:tcW w:w="5710" w:type="dxa"/>
            <w:tcBorders>
              <w:top w:val="single" w:sz="4" w:space="0" w:color="auto"/>
              <w:left w:val="single" w:sz="4" w:space="0" w:color="auto"/>
              <w:bottom w:val="nil"/>
              <w:right w:val="nil"/>
            </w:tcBorders>
            <w:shd w:val="clear" w:color="auto" w:fill="FFFFFF"/>
            <w:vAlign w:val="bottom"/>
            <w:hideMark/>
          </w:tcPr>
          <w:p w14:paraId="1146B947" w14:textId="77777777" w:rsidR="00BE3C9B" w:rsidRPr="005C78BC" w:rsidRDefault="00BE3C9B" w:rsidP="000D184C">
            <w:pPr>
              <w:widowControl w:val="0"/>
              <w:spacing w:line="261" w:lineRule="auto"/>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Khoản</w:t>
            </w:r>
            <w:proofErr w:type="spellEnd"/>
            <w:r w:rsidRPr="005C78BC">
              <w:rPr>
                <w:rFonts w:asciiTheme="majorHAnsi" w:hAnsiTheme="majorHAnsi" w:cstheme="majorHAnsi"/>
                <w:b/>
                <w:bCs/>
                <w:color w:val="000000"/>
                <w:kern w:val="2"/>
                <w:sz w:val="28"/>
                <w:szCs w:val="28"/>
              </w:rPr>
              <w:t xml:space="preserve"> 4.1.1-Mục 4. </w:t>
            </w:r>
            <w:proofErr w:type="spellStart"/>
            <w:r w:rsidRPr="005C78BC">
              <w:rPr>
                <w:rFonts w:asciiTheme="majorHAnsi" w:hAnsiTheme="majorHAnsi" w:cstheme="majorHAnsi"/>
                <w:b/>
                <w:bCs/>
                <w:color w:val="000000"/>
                <w:kern w:val="2"/>
                <w:sz w:val="28"/>
                <w:szCs w:val="28"/>
              </w:rPr>
              <w:t>Giải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r w:rsidRPr="005C78BC">
              <w:rPr>
                <w:rFonts w:asciiTheme="majorHAnsi" w:hAnsiTheme="majorHAnsi" w:cstheme="majorHAnsi"/>
                <w:b/>
                <w:bCs/>
                <w:color w:val="000000"/>
                <w:kern w:val="2"/>
                <w:sz w:val="28"/>
                <w:szCs w:val="28"/>
              </w:rPr>
              <w: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613EA1C5" w14:textId="77777777" w:rsidR="00BE3C9B" w:rsidRPr="005C78BC" w:rsidRDefault="00BE3C9B" w:rsidP="000D184C">
            <w:pPr>
              <w:widowControl w:val="0"/>
              <w:ind w:firstLine="54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59D45EE7" w14:textId="77777777" w:rsidTr="000D184C">
        <w:trPr>
          <w:trHeight w:hRule="exact" w:val="1189"/>
          <w:jc w:val="center"/>
        </w:trPr>
        <w:tc>
          <w:tcPr>
            <w:tcW w:w="9557" w:type="dxa"/>
            <w:vMerge/>
            <w:tcBorders>
              <w:top w:val="single" w:sz="4" w:space="0" w:color="auto"/>
              <w:left w:val="single" w:sz="4" w:space="0" w:color="auto"/>
              <w:bottom w:val="nil"/>
              <w:right w:val="nil"/>
            </w:tcBorders>
            <w:vAlign w:val="center"/>
            <w:hideMark/>
          </w:tcPr>
          <w:p w14:paraId="7EEB56AB"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nil"/>
              <w:right w:val="nil"/>
            </w:tcBorders>
            <w:shd w:val="clear" w:color="auto" w:fill="FFFFFF"/>
            <w:vAlign w:val="bottom"/>
            <w:hideMark/>
          </w:tcPr>
          <w:p w14:paraId="2568CB25" w14:textId="77777777" w:rsidR="00BE3C9B" w:rsidRPr="005C78BC" w:rsidRDefault="00BE3C9B" w:rsidP="000D184C">
            <w:pPr>
              <w:widowControl w:val="0"/>
              <w:spacing w:line="256" w:lineRule="auto"/>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Khoản</w:t>
            </w:r>
            <w:proofErr w:type="spellEnd"/>
            <w:r w:rsidRPr="005C78BC">
              <w:rPr>
                <w:rFonts w:asciiTheme="majorHAnsi" w:hAnsiTheme="majorHAnsi" w:cstheme="majorHAnsi"/>
                <w:b/>
                <w:bCs/>
                <w:color w:val="000000"/>
                <w:kern w:val="2"/>
                <w:sz w:val="28"/>
                <w:szCs w:val="28"/>
              </w:rPr>
              <w:t xml:space="preserve"> 4.1.1-Mục 4. </w:t>
            </w:r>
            <w:proofErr w:type="spellStart"/>
            <w:r w:rsidRPr="005C78BC">
              <w:rPr>
                <w:rFonts w:asciiTheme="majorHAnsi" w:hAnsiTheme="majorHAnsi" w:cstheme="majorHAnsi"/>
                <w:b/>
                <w:bCs/>
                <w:color w:val="000000"/>
                <w:kern w:val="2"/>
                <w:sz w:val="28"/>
                <w:szCs w:val="28"/>
              </w:rPr>
              <w:t>Giải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r w:rsidRPr="005C78BC">
              <w:rPr>
                <w:rFonts w:asciiTheme="majorHAnsi" w:hAnsiTheme="majorHAnsi" w:cstheme="majorHAnsi"/>
                <w:b/>
                <w:bCs/>
                <w:color w:val="000000"/>
                <w:kern w:val="2"/>
                <w:sz w:val="28"/>
                <w:szCs w:val="28"/>
              </w:rPr>
              <w: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40460902" w14:textId="77777777" w:rsidR="00BE3C9B" w:rsidRPr="005C78BC" w:rsidRDefault="00BE3C9B" w:rsidP="000D184C">
            <w:pPr>
              <w:widowControl w:val="0"/>
              <w:ind w:firstLine="18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p>
        </w:tc>
      </w:tr>
      <w:tr w:rsidR="00BE3C9B" w:rsidRPr="005C78BC" w14:paraId="607949CA" w14:textId="77777777" w:rsidTr="000D184C">
        <w:trPr>
          <w:trHeight w:hRule="exact" w:val="470"/>
          <w:jc w:val="center"/>
        </w:trPr>
        <w:tc>
          <w:tcPr>
            <w:tcW w:w="2263" w:type="dxa"/>
            <w:vMerge w:val="restart"/>
            <w:tcBorders>
              <w:top w:val="single" w:sz="4" w:space="0" w:color="auto"/>
              <w:left w:val="single" w:sz="4" w:space="0" w:color="auto"/>
              <w:bottom w:val="nil"/>
              <w:right w:val="nil"/>
            </w:tcBorders>
            <w:shd w:val="clear" w:color="auto" w:fill="FFFFFF"/>
            <w:vAlign w:val="center"/>
            <w:hideMark/>
          </w:tcPr>
          <w:p w14:paraId="4349A134" w14:textId="77777777" w:rsidR="00BE3C9B" w:rsidRPr="005C78BC" w:rsidRDefault="00BE3C9B" w:rsidP="000D184C">
            <w:pPr>
              <w:widowControl w:val="0"/>
              <w:ind w:firstLine="46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Kết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w:t>
            </w:r>
            <w:proofErr w:type="spellEnd"/>
          </w:p>
        </w:tc>
        <w:tc>
          <w:tcPr>
            <w:tcW w:w="5710" w:type="dxa"/>
            <w:tcBorders>
              <w:top w:val="single" w:sz="4" w:space="0" w:color="auto"/>
              <w:left w:val="single" w:sz="4" w:space="0" w:color="auto"/>
              <w:bottom w:val="nil"/>
              <w:right w:val="nil"/>
            </w:tcBorders>
            <w:shd w:val="clear" w:color="auto" w:fill="FFFFFF"/>
            <w:vAlign w:val="center"/>
            <w:hideMark/>
          </w:tcPr>
          <w:p w14:paraId="7ABA2732"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527EAB2A" w14:textId="77777777" w:rsidR="00BE3C9B" w:rsidRPr="005C78BC" w:rsidRDefault="00BE3C9B" w:rsidP="000D184C">
            <w:pPr>
              <w:widowControl w:val="0"/>
              <w:ind w:firstLine="54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0D1AE628" w14:textId="77777777" w:rsidTr="000D184C">
        <w:trPr>
          <w:trHeight w:hRule="exact" w:val="470"/>
          <w:jc w:val="center"/>
        </w:trPr>
        <w:tc>
          <w:tcPr>
            <w:tcW w:w="9557" w:type="dxa"/>
            <w:vMerge/>
            <w:tcBorders>
              <w:top w:val="single" w:sz="4" w:space="0" w:color="auto"/>
              <w:left w:val="single" w:sz="4" w:space="0" w:color="auto"/>
              <w:bottom w:val="nil"/>
              <w:right w:val="nil"/>
            </w:tcBorders>
            <w:vAlign w:val="center"/>
            <w:hideMark/>
          </w:tcPr>
          <w:p w14:paraId="2810BAED"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nil"/>
              <w:right w:val="nil"/>
            </w:tcBorders>
            <w:shd w:val="clear" w:color="auto" w:fill="FFFFFF"/>
            <w:vAlign w:val="center"/>
            <w:hideMark/>
          </w:tcPr>
          <w:p w14:paraId="24DFE932"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3D01E780" w14:textId="77777777" w:rsidR="00BE3C9B" w:rsidRPr="005C78BC" w:rsidRDefault="00BE3C9B" w:rsidP="000D184C">
            <w:pPr>
              <w:widowControl w:val="0"/>
              <w:ind w:firstLine="18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p>
        </w:tc>
      </w:tr>
      <w:tr w:rsidR="00BE3C9B" w:rsidRPr="005C78BC" w14:paraId="76250A6C" w14:textId="77777777" w:rsidTr="000D184C">
        <w:trPr>
          <w:trHeight w:val="470"/>
          <w:jc w:val="center"/>
        </w:trPr>
        <w:tc>
          <w:tcPr>
            <w:tcW w:w="9557" w:type="dxa"/>
            <w:gridSpan w:val="3"/>
            <w:tcBorders>
              <w:top w:val="single" w:sz="4" w:space="0" w:color="auto"/>
              <w:left w:val="single" w:sz="4" w:space="0" w:color="auto"/>
              <w:bottom w:val="nil"/>
              <w:right w:val="single" w:sz="4" w:space="0" w:color="auto"/>
            </w:tcBorders>
            <w:shd w:val="clear" w:color="auto" w:fill="FFFFFF"/>
            <w:vAlign w:val="bottom"/>
            <w:hideMark/>
          </w:tcPr>
          <w:p w14:paraId="5BFC390A" w14:textId="77777777" w:rsidR="00BE3C9B" w:rsidRPr="005C78BC" w:rsidRDefault="00BE3C9B" w:rsidP="000D184C">
            <w:pPr>
              <w:widowControl w:val="0"/>
              <w:ind w:firstLine="44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 xml:space="preserve">2. </w:t>
            </w:r>
            <w:proofErr w:type="spellStart"/>
            <w:r w:rsidRPr="005C78BC">
              <w:rPr>
                <w:rFonts w:asciiTheme="majorHAnsi" w:hAnsiTheme="majorHAnsi" w:cstheme="majorHAnsi"/>
                <w:b/>
                <w:bCs/>
                <w:color w:val="000000"/>
                <w:kern w:val="2"/>
                <w:sz w:val="28"/>
                <w:szCs w:val="28"/>
              </w:rPr>
              <w:t>Mức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độ</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hiểu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biết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về</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tính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chất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mục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đích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việc</w:t>
            </w:r>
            <w:proofErr w:type="spellEnd"/>
          </w:p>
        </w:tc>
      </w:tr>
      <w:tr w:rsidR="00BE3C9B" w:rsidRPr="005C78BC" w14:paraId="7B1A608E" w14:textId="77777777" w:rsidTr="000D184C">
        <w:trPr>
          <w:trHeight w:hRule="exact" w:val="1027"/>
          <w:jc w:val="center"/>
        </w:trPr>
        <w:tc>
          <w:tcPr>
            <w:tcW w:w="2263" w:type="dxa"/>
            <w:vMerge w:val="restart"/>
            <w:tcBorders>
              <w:top w:val="single" w:sz="4" w:space="0" w:color="auto"/>
              <w:left w:val="single" w:sz="4" w:space="0" w:color="auto"/>
              <w:bottom w:val="single" w:sz="4" w:space="0" w:color="auto"/>
              <w:right w:val="nil"/>
            </w:tcBorders>
            <w:shd w:val="clear" w:color="auto" w:fill="FFFFFF"/>
            <w:vAlign w:val="center"/>
            <w:hideMark/>
          </w:tcPr>
          <w:p w14:paraId="060DD09E"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Mức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độ</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hiếu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biết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về</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tính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chất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mục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đích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việc</w:t>
            </w:r>
            <w:proofErr w:type="spellEnd"/>
          </w:p>
        </w:tc>
        <w:tc>
          <w:tcPr>
            <w:tcW w:w="5710" w:type="dxa"/>
            <w:tcBorders>
              <w:top w:val="single" w:sz="4" w:space="0" w:color="auto"/>
              <w:left w:val="single" w:sz="4" w:space="0" w:color="auto"/>
              <w:bottom w:val="nil"/>
              <w:right w:val="nil"/>
            </w:tcBorders>
            <w:shd w:val="clear" w:color="auto" w:fill="FFFFFF"/>
            <w:vAlign w:val="bottom"/>
            <w:hideMark/>
          </w:tcPr>
          <w:p w14:paraId="5B08E8C8" w14:textId="77777777" w:rsidR="00BE3C9B" w:rsidRPr="005C78BC" w:rsidRDefault="00BE3C9B" w:rsidP="000D184C">
            <w:pPr>
              <w:widowControl w:val="0"/>
              <w:spacing w:line="256" w:lineRule="auto"/>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Khoản</w:t>
            </w:r>
            <w:proofErr w:type="spellEnd"/>
            <w:r w:rsidRPr="005C78BC">
              <w:rPr>
                <w:rFonts w:asciiTheme="majorHAnsi" w:hAnsiTheme="majorHAnsi" w:cstheme="majorHAnsi"/>
                <w:b/>
                <w:bCs/>
                <w:color w:val="000000"/>
                <w:kern w:val="2"/>
                <w:sz w:val="28"/>
                <w:szCs w:val="28"/>
              </w:rPr>
              <w:t xml:space="preserve"> 4.1.2-Mục 4. </w:t>
            </w:r>
            <w:proofErr w:type="spellStart"/>
            <w:r w:rsidRPr="005C78BC">
              <w:rPr>
                <w:rFonts w:asciiTheme="majorHAnsi" w:hAnsiTheme="majorHAnsi" w:cstheme="majorHAnsi"/>
                <w:b/>
                <w:bCs/>
                <w:color w:val="000000"/>
                <w:kern w:val="2"/>
                <w:sz w:val="28"/>
                <w:szCs w:val="28"/>
              </w:rPr>
              <w:t>Giải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r w:rsidRPr="005C78BC">
              <w:rPr>
                <w:rFonts w:asciiTheme="majorHAnsi" w:hAnsiTheme="majorHAnsi" w:cstheme="majorHAnsi"/>
                <w:b/>
                <w:bCs/>
                <w:color w:val="000000"/>
                <w:kern w:val="2"/>
                <w:sz w:val="28"/>
                <w:szCs w:val="28"/>
              </w:rPr>
              <w: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7FD72103" w14:textId="77777777" w:rsidR="00BE3C9B" w:rsidRPr="005C78BC" w:rsidRDefault="00BE3C9B" w:rsidP="000D184C">
            <w:pPr>
              <w:widowControl w:val="0"/>
              <w:ind w:firstLine="54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7C9A3787" w14:textId="77777777" w:rsidTr="000D184C">
        <w:trPr>
          <w:trHeight w:hRule="exact" w:val="1226"/>
          <w:jc w:val="center"/>
        </w:trPr>
        <w:tc>
          <w:tcPr>
            <w:tcW w:w="9557" w:type="dxa"/>
            <w:vMerge/>
            <w:tcBorders>
              <w:top w:val="single" w:sz="4" w:space="0" w:color="auto"/>
              <w:left w:val="single" w:sz="4" w:space="0" w:color="auto"/>
              <w:bottom w:val="single" w:sz="4" w:space="0" w:color="auto"/>
              <w:right w:val="nil"/>
            </w:tcBorders>
            <w:vAlign w:val="center"/>
            <w:hideMark/>
          </w:tcPr>
          <w:p w14:paraId="3DF71A27"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single" w:sz="4" w:space="0" w:color="auto"/>
              <w:right w:val="nil"/>
            </w:tcBorders>
            <w:shd w:val="clear" w:color="auto" w:fill="FFFFFF"/>
            <w:vAlign w:val="bottom"/>
            <w:hideMark/>
          </w:tcPr>
          <w:p w14:paraId="4BB319AB" w14:textId="77777777" w:rsidR="00BE3C9B" w:rsidRPr="005C78BC" w:rsidRDefault="00BE3C9B" w:rsidP="000D184C">
            <w:pPr>
              <w:widowControl w:val="0"/>
              <w:spacing w:line="252" w:lineRule="auto"/>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Khoản</w:t>
            </w:r>
            <w:proofErr w:type="spellEnd"/>
            <w:r w:rsidRPr="005C78BC">
              <w:rPr>
                <w:rFonts w:asciiTheme="majorHAnsi" w:hAnsiTheme="majorHAnsi" w:cstheme="majorHAnsi"/>
                <w:b/>
                <w:bCs/>
                <w:color w:val="000000"/>
                <w:kern w:val="2"/>
                <w:sz w:val="28"/>
                <w:szCs w:val="28"/>
              </w:rPr>
              <w:t xml:space="preserve"> 4.1.2-Mục 4. </w:t>
            </w:r>
            <w:proofErr w:type="spellStart"/>
            <w:r w:rsidRPr="005C78BC">
              <w:rPr>
                <w:rFonts w:asciiTheme="majorHAnsi" w:hAnsiTheme="majorHAnsi" w:cstheme="majorHAnsi"/>
                <w:b/>
                <w:bCs/>
                <w:color w:val="000000"/>
                <w:kern w:val="2"/>
                <w:sz w:val="28"/>
                <w:szCs w:val="28"/>
              </w:rPr>
              <w:t>Giải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w:t>
            </w:r>
            <w:proofErr w:type="spellEnd"/>
            <w:r w:rsidRPr="005C78BC">
              <w:rPr>
                <w:rFonts w:asciiTheme="majorHAnsi" w:hAnsiTheme="majorHAnsi" w:cstheme="majorHAnsi"/>
                <w:b/>
                <w:bCs/>
                <w:color w:val="000000"/>
                <w:kern w:val="2"/>
                <w:sz w:val="28"/>
                <w:szCs w:val="28"/>
              </w:rPr>
              <w:t xml:space="preserve"> - </w:t>
            </w:r>
            <w:proofErr w:type="spellStart"/>
            <w:r w:rsidRPr="005C78BC">
              <w:rPr>
                <w:rFonts w:asciiTheme="majorHAnsi" w:hAnsiTheme="majorHAnsi" w:cstheme="majorHAnsi"/>
                <w:b/>
                <w:bCs/>
                <w:color w:val="000000"/>
                <w:kern w:val="2"/>
                <w:sz w:val="28"/>
                <w:szCs w:val="28"/>
              </w:rPr>
              <w:t>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r w:rsidRPr="005C78BC">
              <w:rPr>
                <w:rFonts w:asciiTheme="majorHAnsi" w:hAnsiTheme="majorHAnsi" w:cstheme="majorHAnsi"/>
                <w:b/>
                <w:bCs/>
                <w:color w:val="000000"/>
                <w:kern w:val="2"/>
                <w:sz w:val="28"/>
                <w:szCs w:val="28"/>
              </w:rPr>
              <w:t>.</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843F" w14:textId="77777777" w:rsidR="00BE3C9B" w:rsidRPr="005C78BC" w:rsidRDefault="00BE3C9B" w:rsidP="000D184C">
            <w:pPr>
              <w:widowControl w:val="0"/>
              <w:ind w:firstLine="18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p>
        </w:tc>
      </w:tr>
      <w:tr w:rsidR="00BE3C9B" w:rsidRPr="005C78BC" w14:paraId="6DFA6AE8" w14:textId="77777777" w:rsidTr="000D184C">
        <w:trPr>
          <w:trHeight w:hRule="exact" w:val="461"/>
          <w:jc w:val="center"/>
        </w:trPr>
        <w:tc>
          <w:tcPr>
            <w:tcW w:w="2263" w:type="dxa"/>
            <w:vMerge w:val="restart"/>
            <w:tcBorders>
              <w:top w:val="single" w:sz="4" w:space="0" w:color="auto"/>
              <w:left w:val="single" w:sz="4" w:space="0" w:color="auto"/>
              <w:bottom w:val="single" w:sz="4" w:space="0" w:color="auto"/>
              <w:right w:val="nil"/>
            </w:tcBorders>
            <w:shd w:val="clear" w:color="auto" w:fill="FFFFFF"/>
            <w:vAlign w:val="center"/>
            <w:hideMark/>
          </w:tcPr>
          <w:p w14:paraId="435143A8" w14:textId="77777777" w:rsidR="00BE3C9B" w:rsidRPr="005C78BC" w:rsidRDefault="00BE3C9B" w:rsidP="000D184C">
            <w:pPr>
              <w:widowControl w:val="0"/>
              <w:ind w:firstLine="46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Kết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w:t>
            </w:r>
            <w:proofErr w:type="spellEnd"/>
          </w:p>
        </w:tc>
        <w:tc>
          <w:tcPr>
            <w:tcW w:w="5710" w:type="dxa"/>
            <w:tcBorders>
              <w:top w:val="single" w:sz="4" w:space="0" w:color="auto"/>
              <w:left w:val="single" w:sz="4" w:space="0" w:color="auto"/>
              <w:bottom w:val="single" w:sz="4" w:space="0" w:color="auto"/>
              <w:right w:val="nil"/>
            </w:tcBorders>
            <w:shd w:val="clear" w:color="auto" w:fill="FFFFFF"/>
            <w:vAlign w:val="center"/>
            <w:hideMark/>
          </w:tcPr>
          <w:p w14:paraId="1F9D6990"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77181" w14:textId="77777777" w:rsidR="00BE3C9B" w:rsidRPr="005C78BC" w:rsidRDefault="00BE3C9B" w:rsidP="000D184C">
            <w:pPr>
              <w:widowControl w:val="0"/>
              <w:ind w:firstLine="54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09893537" w14:textId="77777777" w:rsidTr="000D184C">
        <w:trPr>
          <w:trHeight w:hRule="exact" w:val="461"/>
          <w:jc w:val="center"/>
        </w:trPr>
        <w:tc>
          <w:tcPr>
            <w:tcW w:w="9557" w:type="dxa"/>
            <w:vMerge/>
            <w:tcBorders>
              <w:top w:val="single" w:sz="4" w:space="0" w:color="auto"/>
              <w:left w:val="single" w:sz="4" w:space="0" w:color="auto"/>
              <w:bottom w:val="single" w:sz="4" w:space="0" w:color="auto"/>
              <w:right w:val="nil"/>
            </w:tcBorders>
            <w:vAlign w:val="center"/>
            <w:hideMark/>
          </w:tcPr>
          <w:p w14:paraId="3AE428AA"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single" w:sz="4" w:space="0" w:color="auto"/>
              <w:right w:val="nil"/>
            </w:tcBorders>
            <w:shd w:val="clear" w:color="auto" w:fill="FFFFFF"/>
            <w:vAlign w:val="center"/>
            <w:hideMark/>
          </w:tcPr>
          <w:p w14:paraId="5DF8C844"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7AF9F" w14:textId="77777777" w:rsidR="00BE3C9B" w:rsidRPr="005C78BC" w:rsidRDefault="00BE3C9B" w:rsidP="000D184C">
            <w:pPr>
              <w:widowControl w:val="0"/>
              <w:ind w:firstLine="18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p>
        </w:tc>
      </w:tr>
      <w:tr w:rsidR="00BE3C9B" w:rsidRPr="005C78BC" w14:paraId="62611868" w14:textId="77777777" w:rsidTr="000D184C">
        <w:trPr>
          <w:trHeight w:val="812"/>
          <w:jc w:val="center"/>
        </w:trPr>
        <w:tc>
          <w:tcPr>
            <w:tcW w:w="9557" w:type="dxa"/>
            <w:gridSpan w:val="3"/>
            <w:tcBorders>
              <w:top w:val="single" w:sz="4" w:space="0" w:color="auto"/>
              <w:left w:val="single" w:sz="4" w:space="0" w:color="auto"/>
              <w:bottom w:val="nil"/>
              <w:right w:val="single" w:sz="4" w:space="0" w:color="auto"/>
            </w:tcBorders>
            <w:shd w:val="clear" w:color="auto" w:fill="FFFFFF"/>
            <w:vAlign w:val="center"/>
            <w:hideMark/>
          </w:tcPr>
          <w:p w14:paraId="6FCB3946" w14:textId="77777777" w:rsidR="00BE3C9B" w:rsidRPr="005C78BC" w:rsidRDefault="00BE3C9B" w:rsidP="000D184C">
            <w:pPr>
              <w:widowControl w:val="0"/>
              <w:ind w:firstLine="180"/>
              <w:rPr>
                <w:rFonts w:asciiTheme="majorHAnsi" w:hAnsiTheme="majorHAnsi" w:cstheme="majorHAnsi"/>
                <w:b/>
                <w:bCs/>
                <w:color w:val="000000"/>
                <w:kern w:val="2"/>
                <w:sz w:val="28"/>
                <w:szCs w:val="28"/>
              </w:rPr>
            </w:pPr>
            <w:r w:rsidRPr="005C78BC">
              <w:rPr>
                <w:rFonts w:asciiTheme="majorHAnsi" w:hAnsiTheme="majorHAnsi" w:cstheme="majorHAnsi"/>
                <w:b/>
                <w:bCs/>
                <w:color w:val="000000"/>
                <w:kern w:val="2"/>
                <w:sz w:val="28"/>
                <w:szCs w:val="28"/>
              </w:rPr>
              <w:t xml:space="preserve">3. </w:t>
            </w:r>
            <w:proofErr w:type="spellStart"/>
            <w:r w:rsidRPr="005C78BC">
              <w:rPr>
                <w:rFonts w:asciiTheme="majorHAnsi" w:hAnsiTheme="majorHAnsi" w:cstheme="majorHAnsi"/>
                <w:b/>
                <w:bCs/>
                <w:color w:val="000000"/>
                <w:kern w:val="2"/>
                <w:sz w:val="28"/>
                <w:szCs w:val="28"/>
              </w:rPr>
              <w:t>Tính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hợp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lý</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khả</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của</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kế</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hoạch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các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giải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kỹ</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thuật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biện</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tổ</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chức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cung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cấp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dịch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vụ</w:t>
            </w:r>
            <w:proofErr w:type="spellEnd"/>
          </w:p>
        </w:tc>
      </w:tr>
      <w:tr w:rsidR="00BE3C9B" w:rsidRPr="005C78BC" w14:paraId="55B3B003" w14:textId="77777777" w:rsidTr="000D184C">
        <w:trPr>
          <w:trHeight w:hRule="exact" w:val="1144"/>
          <w:jc w:val="center"/>
        </w:trPr>
        <w:tc>
          <w:tcPr>
            <w:tcW w:w="2263" w:type="dxa"/>
            <w:vMerge w:val="restart"/>
            <w:tcBorders>
              <w:top w:val="single" w:sz="4" w:space="0" w:color="auto"/>
              <w:left w:val="single" w:sz="4" w:space="0" w:color="auto"/>
              <w:bottom w:val="nil"/>
              <w:right w:val="nil"/>
            </w:tcBorders>
            <w:shd w:val="clear" w:color="auto" w:fill="FFFFFF"/>
            <w:vAlign w:val="bottom"/>
            <w:hideMark/>
          </w:tcPr>
          <w:p w14:paraId="41F22FDD"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Tính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hợp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lý</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khả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của</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kế</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hoạch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giải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pháp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kỹ</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thuật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biện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pháp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tổ</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chức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cung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cấp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dịch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vụ</w:t>
            </w:r>
            <w:proofErr w:type="spellEnd"/>
          </w:p>
        </w:tc>
        <w:tc>
          <w:tcPr>
            <w:tcW w:w="5710" w:type="dxa"/>
            <w:tcBorders>
              <w:top w:val="single" w:sz="4" w:space="0" w:color="auto"/>
              <w:left w:val="single" w:sz="4" w:space="0" w:color="auto"/>
              <w:bottom w:val="nil"/>
              <w:right w:val="nil"/>
            </w:tcBorders>
            <w:shd w:val="clear" w:color="auto" w:fill="FFFFFF"/>
            <w:vAlign w:val="bottom"/>
            <w:hideMark/>
          </w:tcPr>
          <w:p w14:paraId="03230236" w14:textId="77777777" w:rsidR="00BE3C9B" w:rsidRPr="005C78BC" w:rsidRDefault="00BE3C9B" w:rsidP="000D184C">
            <w:pPr>
              <w:widowControl w:val="0"/>
              <w:spacing w:line="256" w:lineRule="auto"/>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Khoản</w:t>
            </w:r>
            <w:proofErr w:type="spellEnd"/>
            <w:r w:rsidRPr="005C78BC">
              <w:rPr>
                <w:rFonts w:asciiTheme="majorHAnsi" w:hAnsiTheme="majorHAnsi" w:cstheme="majorHAnsi"/>
                <w:b/>
                <w:bCs/>
                <w:color w:val="000000"/>
                <w:kern w:val="2"/>
                <w:sz w:val="28"/>
                <w:szCs w:val="28"/>
              </w:rPr>
              <w:t xml:space="preserve"> 4.1.3-Mục 4. </w:t>
            </w:r>
            <w:proofErr w:type="spellStart"/>
            <w:r w:rsidRPr="005C78BC">
              <w:rPr>
                <w:rFonts w:asciiTheme="majorHAnsi" w:hAnsiTheme="majorHAnsi" w:cstheme="majorHAnsi"/>
                <w:b/>
                <w:bCs/>
                <w:color w:val="000000"/>
                <w:kern w:val="2"/>
                <w:sz w:val="28"/>
                <w:szCs w:val="28"/>
              </w:rPr>
              <w:t>Giải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r w:rsidRPr="005C78BC">
              <w:rPr>
                <w:rFonts w:asciiTheme="majorHAnsi" w:hAnsiTheme="majorHAnsi" w:cstheme="majorHAnsi"/>
                <w:b/>
                <w:bCs/>
                <w:color w:val="000000"/>
                <w:kern w:val="2"/>
                <w:sz w:val="28"/>
                <w:szCs w:val="28"/>
              </w:rPr>
              <w: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71188BAF"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7E7170DD" w14:textId="77777777" w:rsidTr="000D184C">
        <w:trPr>
          <w:trHeight w:hRule="exact" w:val="1316"/>
          <w:jc w:val="center"/>
        </w:trPr>
        <w:tc>
          <w:tcPr>
            <w:tcW w:w="9557" w:type="dxa"/>
            <w:vMerge/>
            <w:tcBorders>
              <w:top w:val="single" w:sz="4" w:space="0" w:color="auto"/>
              <w:left w:val="single" w:sz="4" w:space="0" w:color="auto"/>
              <w:bottom w:val="nil"/>
              <w:right w:val="nil"/>
            </w:tcBorders>
            <w:vAlign w:val="center"/>
            <w:hideMark/>
          </w:tcPr>
          <w:p w14:paraId="6974422C"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nil"/>
              <w:right w:val="nil"/>
            </w:tcBorders>
            <w:shd w:val="clear" w:color="auto" w:fill="FFFFFF"/>
            <w:vAlign w:val="bottom"/>
          </w:tcPr>
          <w:p w14:paraId="2C1B7F15" w14:textId="77777777" w:rsidR="00BE3C9B" w:rsidRPr="005C78BC" w:rsidRDefault="00BE3C9B" w:rsidP="000D184C">
            <w:pPr>
              <w:widowControl w:val="0"/>
              <w:spacing w:line="252" w:lineRule="auto"/>
              <w:rPr>
                <w:rFonts w:asciiTheme="majorHAnsi" w:hAnsiTheme="majorHAnsi" w:cstheme="majorHAnsi"/>
                <w:b/>
                <w:bCs/>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Khoản</w:t>
            </w:r>
            <w:proofErr w:type="spellEnd"/>
            <w:r w:rsidRPr="005C78BC">
              <w:rPr>
                <w:rFonts w:asciiTheme="majorHAnsi" w:hAnsiTheme="majorHAnsi" w:cstheme="majorHAnsi"/>
                <w:b/>
                <w:bCs/>
                <w:color w:val="000000"/>
                <w:kern w:val="2"/>
                <w:sz w:val="28"/>
                <w:szCs w:val="28"/>
              </w:rPr>
              <w:t xml:space="preserve"> 4.1.3-Mục 4. </w:t>
            </w:r>
            <w:proofErr w:type="spellStart"/>
            <w:r w:rsidRPr="005C78BC">
              <w:rPr>
                <w:rFonts w:asciiTheme="majorHAnsi" w:hAnsiTheme="majorHAnsi" w:cstheme="majorHAnsi"/>
                <w:b/>
                <w:bCs/>
                <w:color w:val="000000"/>
                <w:kern w:val="2"/>
                <w:sz w:val="28"/>
                <w:szCs w:val="28"/>
              </w:rPr>
              <w:t>Giải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r w:rsidRPr="005C78BC">
              <w:rPr>
                <w:rFonts w:asciiTheme="majorHAnsi" w:hAnsiTheme="majorHAnsi" w:cstheme="majorHAnsi"/>
                <w:b/>
                <w:bCs/>
                <w:color w:val="000000"/>
                <w:kern w:val="2"/>
                <w:sz w:val="28"/>
                <w:szCs w:val="28"/>
              </w:rPr>
              <w:t>.</w:t>
            </w:r>
          </w:p>
          <w:p w14:paraId="35E70E17" w14:textId="77777777" w:rsidR="00BE3C9B" w:rsidRPr="005C78BC" w:rsidRDefault="00BE3C9B" w:rsidP="000D184C">
            <w:pPr>
              <w:widowControl w:val="0"/>
              <w:spacing w:line="252" w:lineRule="auto"/>
              <w:rPr>
                <w:rFonts w:asciiTheme="majorHAnsi" w:hAnsiTheme="majorHAnsi" w:cstheme="majorHAnsi"/>
                <w:b/>
                <w:bCs/>
                <w:color w:val="000000"/>
                <w:kern w:val="2"/>
                <w:sz w:val="28"/>
                <w:szCs w:val="28"/>
              </w:rPr>
            </w:pPr>
          </w:p>
          <w:p w14:paraId="7C144A70" w14:textId="77777777" w:rsidR="00BE3C9B" w:rsidRPr="005C78BC" w:rsidRDefault="00BE3C9B" w:rsidP="000D184C">
            <w:pPr>
              <w:widowControl w:val="0"/>
              <w:spacing w:line="252" w:lineRule="auto"/>
              <w:rPr>
                <w:rFonts w:asciiTheme="majorHAnsi" w:hAnsiTheme="majorHAnsi" w:cstheme="majorHAnsi"/>
                <w:color w:val="000000"/>
                <w:kern w:val="2"/>
                <w:sz w:val="28"/>
                <w:szCs w:val="28"/>
              </w:rPr>
            </w:pP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3178B2D5" w14:textId="77777777" w:rsidR="00BE3C9B" w:rsidRPr="005C78BC" w:rsidRDefault="00BE3C9B" w:rsidP="000D184C">
            <w:pPr>
              <w:widowControl w:val="0"/>
              <w:ind w:firstLine="18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p>
        </w:tc>
      </w:tr>
      <w:tr w:rsidR="00BE3C9B" w:rsidRPr="005C78BC" w14:paraId="53822589" w14:textId="77777777" w:rsidTr="000D184C">
        <w:trPr>
          <w:trHeight w:hRule="exact" w:val="466"/>
          <w:jc w:val="center"/>
        </w:trPr>
        <w:tc>
          <w:tcPr>
            <w:tcW w:w="2263" w:type="dxa"/>
            <w:vMerge w:val="restart"/>
            <w:tcBorders>
              <w:top w:val="single" w:sz="4" w:space="0" w:color="auto"/>
              <w:left w:val="single" w:sz="4" w:space="0" w:color="auto"/>
              <w:bottom w:val="single" w:sz="4" w:space="0" w:color="auto"/>
              <w:right w:val="nil"/>
            </w:tcBorders>
            <w:shd w:val="clear" w:color="auto" w:fill="FFFFFF"/>
            <w:vAlign w:val="center"/>
            <w:hideMark/>
          </w:tcPr>
          <w:p w14:paraId="6103C62B" w14:textId="77777777" w:rsidR="00BE3C9B" w:rsidRPr="005C78BC" w:rsidRDefault="00BE3C9B" w:rsidP="000D184C">
            <w:pPr>
              <w:widowControl w:val="0"/>
              <w:ind w:firstLine="46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Kết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w:t>
            </w:r>
            <w:proofErr w:type="spellEnd"/>
          </w:p>
        </w:tc>
        <w:tc>
          <w:tcPr>
            <w:tcW w:w="5710" w:type="dxa"/>
            <w:tcBorders>
              <w:top w:val="single" w:sz="4" w:space="0" w:color="auto"/>
              <w:left w:val="single" w:sz="4" w:space="0" w:color="auto"/>
              <w:bottom w:val="nil"/>
              <w:right w:val="nil"/>
            </w:tcBorders>
            <w:shd w:val="clear" w:color="auto" w:fill="FFFFFF"/>
            <w:vAlign w:val="center"/>
            <w:hideMark/>
          </w:tcPr>
          <w:p w14:paraId="68D6516F"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00FF0C29"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1BC1FF78" w14:textId="77777777" w:rsidTr="000D184C">
        <w:trPr>
          <w:trHeight w:hRule="exact" w:val="466"/>
          <w:jc w:val="center"/>
        </w:trPr>
        <w:tc>
          <w:tcPr>
            <w:tcW w:w="9557" w:type="dxa"/>
            <w:vMerge/>
            <w:tcBorders>
              <w:top w:val="single" w:sz="4" w:space="0" w:color="auto"/>
              <w:left w:val="single" w:sz="4" w:space="0" w:color="auto"/>
              <w:bottom w:val="single" w:sz="4" w:space="0" w:color="auto"/>
              <w:right w:val="nil"/>
            </w:tcBorders>
            <w:vAlign w:val="center"/>
            <w:hideMark/>
          </w:tcPr>
          <w:p w14:paraId="42E6CBCB"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nil"/>
              <w:right w:val="nil"/>
            </w:tcBorders>
            <w:shd w:val="clear" w:color="auto" w:fill="FFFFFF"/>
            <w:vAlign w:val="center"/>
            <w:hideMark/>
          </w:tcPr>
          <w:p w14:paraId="2B24F394"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43A13D85" w14:textId="77777777" w:rsidR="00BE3C9B" w:rsidRPr="005C78BC" w:rsidRDefault="00BE3C9B" w:rsidP="000D184C">
            <w:pPr>
              <w:widowControl w:val="0"/>
              <w:ind w:firstLine="18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p>
        </w:tc>
      </w:tr>
      <w:tr w:rsidR="00BE3C9B" w:rsidRPr="005C78BC" w14:paraId="4B866E65" w14:textId="77777777" w:rsidTr="000D184C">
        <w:trPr>
          <w:trHeight w:val="466"/>
          <w:jc w:val="center"/>
        </w:trPr>
        <w:tc>
          <w:tcPr>
            <w:tcW w:w="9557" w:type="dxa"/>
            <w:gridSpan w:val="3"/>
            <w:tcBorders>
              <w:top w:val="single" w:sz="4" w:space="0" w:color="auto"/>
              <w:left w:val="single" w:sz="4" w:space="0" w:color="auto"/>
              <w:bottom w:val="nil"/>
              <w:right w:val="single" w:sz="4" w:space="0" w:color="auto"/>
            </w:tcBorders>
            <w:shd w:val="clear" w:color="auto" w:fill="FFFFFF"/>
            <w:vAlign w:val="center"/>
            <w:hideMark/>
          </w:tcPr>
          <w:p w14:paraId="7C726480" w14:textId="77777777" w:rsidR="00BE3C9B" w:rsidRPr="005C78BC" w:rsidRDefault="00BE3C9B" w:rsidP="000D184C">
            <w:pPr>
              <w:widowControl w:val="0"/>
              <w:ind w:firstLine="180"/>
              <w:rPr>
                <w:rFonts w:asciiTheme="majorHAnsi" w:hAnsiTheme="majorHAnsi" w:cstheme="majorHAnsi"/>
                <w:b/>
                <w:bCs/>
                <w:color w:val="000000"/>
                <w:kern w:val="2"/>
                <w:sz w:val="28"/>
                <w:szCs w:val="28"/>
              </w:rPr>
            </w:pPr>
            <w:r w:rsidRPr="005C78BC">
              <w:rPr>
                <w:rFonts w:asciiTheme="majorHAnsi" w:hAnsiTheme="majorHAnsi" w:cstheme="majorHAnsi"/>
                <w:b/>
                <w:bCs/>
                <w:color w:val="000000"/>
                <w:kern w:val="2"/>
                <w:sz w:val="28"/>
                <w:szCs w:val="28"/>
              </w:rPr>
              <w:t xml:space="preserve">  4. </w:t>
            </w:r>
            <w:proofErr w:type="spellStart"/>
            <w:r w:rsidRPr="005C78BC">
              <w:rPr>
                <w:rFonts w:asciiTheme="majorHAnsi" w:hAnsiTheme="majorHAnsi" w:cstheme="majorHAnsi"/>
                <w:b/>
                <w:bCs/>
                <w:color w:val="000000"/>
                <w:kern w:val="2"/>
                <w:sz w:val="28"/>
                <w:szCs w:val="28"/>
              </w:rPr>
              <w:t>Mức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độ</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ứng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hệ</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thống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đảm</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bảo</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chất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lượng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thực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hiện</w:t>
            </w:r>
            <w:proofErr w:type="spellEnd"/>
          </w:p>
        </w:tc>
      </w:tr>
    </w:tbl>
    <w:p w14:paraId="7F46081B" w14:textId="77777777" w:rsidR="00BE3C9B" w:rsidRPr="005C78BC" w:rsidRDefault="00BE3C9B" w:rsidP="00BE3C9B">
      <w:pPr>
        <w:spacing w:line="1" w:lineRule="exact"/>
        <w:rPr>
          <w:rFonts w:asciiTheme="majorHAnsi" w:hAnsiTheme="majorHAnsi" w:cstheme="majorHAnsi"/>
          <w:color w:val="000000"/>
          <w:sz w:val="28"/>
          <w:szCs w:val="28"/>
        </w:rPr>
      </w:pPr>
    </w:p>
    <w:tbl>
      <w:tblPr>
        <w:tblOverlap w:val="never"/>
        <w:tblW w:w="9540" w:type="dxa"/>
        <w:jc w:val="center"/>
        <w:tblLayout w:type="fixed"/>
        <w:tblCellMar>
          <w:left w:w="10" w:type="dxa"/>
          <w:right w:w="10" w:type="dxa"/>
        </w:tblCellMar>
        <w:tblLook w:val="04A0" w:firstRow="1" w:lastRow="0" w:firstColumn="1" w:lastColumn="0" w:noHBand="0" w:noVBand="1"/>
      </w:tblPr>
      <w:tblGrid>
        <w:gridCol w:w="2245"/>
        <w:gridCol w:w="5760"/>
        <w:gridCol w:w="1535"/>
      </w:tblGrid>
      <w:tr w:rsidR="00BE3C9B" w:rsidRPr="005C78BC" w14:paraId="538325C8" w14:textId="77777777" w:rsidTr="000D184C">
        <w:trPr>
          <w:trHeight w:hRule="exact" w:val="1018"/>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3CB1F7D5"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Mức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độ</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ứng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hệ</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thống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đảm</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bảo</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chất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lượng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phương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lastRenderedPageBreak/>
              <w:t>pháp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thực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hiện</w:t>
            </w:r>
            <w:proofErr w:type="spellEnd"/>
          </w:p>
        </w:tc>
        <w:tc>
          <w:tcPr>
            <w:tcW w:w="5760" w:type="dxa"/>
            <w:tcBorders>
              <w:top w:val="single" w:sz="4" w:space="0" w:color="auto"/>
              <w:left w:val="single" w:sz="4" w:space="0" w:color="auto"/>
              <w:bottom w:val="nil"/>
              <w:right w:val="nil"/>
            </w:tcBorders>
            <w:shd w:val="clear" w:color="auto" w:fill="FFFFFF"/>
            <w:vAlign w:val="bottom"/>
            <w:hideMark/>
          </w:tcPr>
          <w:p w14:paraId="127D8252" w14:textId="77777777" w:rsidR="00BE3C9B" w:rsidRPr="005C78BC" w:rsidRDefault="00BE3C9B" w:rsidP="000D184C">
            <w:pPr>
              <w:widowControl w:val="0"/>
              <w:spacing w:line="256" w:lineRule="auto"/>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lastRenderedPageBreak/>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Khoản</w:t>
            </w:r>
            <w:proofErr w:type="spellEnd"/>
            <w:r w:rsidRPr="005C78BC">
              <w:rPr>
                <w:rFonts w:asciiTheme="majorHAnsi" w:hAnsiTheme="majorHAnsi" w:cstheme="majorHAnsi"/>
                <w:b/>
                <w:bCs/>
                <w:color w:val="000000"/>
                <w:kern w:val="2"/>
                <w:sz w:val="28"/>
                <w:szCs w:val="28"/>
              </w:rPr>
              <w:t xml:space="preserve"> 4.1.4-Mục </w:t>
            </w:r>
            <w:proofErr w:type="gramStart"/>
            <w:r w:rsidRPr="005C78BC">
              <w:rPr>
                <w:rFonts w:asciiTheme="majorHAnsi" w:hAnsiTheme="majorHAnsi" w:cstheme="majorHAnsi"/>
                <w:b/>
                <w:bCs/>
                <w:color w:val="000000"/>
                <w:kern w:val="2"/>
                <w:sz w:val="28"/>
                <w:szCs w:val="28"/>
              </w:rPr>
              <w:t>4.Giải</w:t>
            </w:r>
            <w:proofErr w:type="gram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r w:rsidRPr="005C78BC">
              <w:rPr>
                <w:rFonts w:asciiTheme="majorHAnsi" w:hAnsiTheme="majorHAnsi" w:cstheme="majorHAnsi"/>
                <w:b/>
                <w:bCs/>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73FD3264"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28EB623E" w14:textId="77777777" w:rsidTr="000D184C">
        <w:trPr>
          <w:trHeight w:hRule="exact" w:val="1083"/>
          <w:jc w:val="center"/>
        </w:trPr>
        <w:tc>
          <w:tcPr>
            <w:tcW w:w="9540" w:type="dxa"/>
            <w:vMerge/>
            <w:tcBorders>
              <w:top w:val="single" w:sz="4" w:space="0" w:color="auto"/>
              <w:left w:val="single" w:sz="4" w:space="0" w:color="auto"/>
              <w:bottom w:val="nil"/>
              <w:right w:val="nil"/>
            </w:tcBorders>
            <w:vAlign w:val="center"/>
            <w:hideMark/>
          </w:tcPr>
          <w:p w14:paraId="694D4272"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bottom"/>
            <w:hideMark/>
          </w:tcPr>
          <w:p w14:paraId="53FAF29E"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Khoản</w:t>
            </w:r>
            <w:proofErr w:type="spellEnd"/>
            <w:r w:rsidRPr="005C78BC">
              <w:rPr>
                <w:rFonts w:asciiTheme="majorHAnsi" w:hAnsiTheme="majorHAnsi" w:cstheme="majorHAnsi"/>
                <w:b/>
                <w:bCs/>
                <w:color w:val="000000"/>
                <w:kern w:val="2"/>
                <w:sz w:val="28"/>
                <w:szCs w:val="28"/>
              </w:rPr>
              <w:t xml:space="preserve"> 4.1.4-Mục </w:t>
            </w:r>
            <w:proofErr w:type="gramStart"/>
            <w:r w:rsidRPr="005C78BC">
              <w:rPr>
                <w:rFonts w:asciiTheme="majorHAnsi" w:hAnsiTheme="majorHAnsi" w:cstheme="majorHAnsi"/>
                <w:b/>
                <w:bCs/>
                <w:color w:val="000000"/>
                <w:kern w:val="2"/>
                <w:sz w:val="28"/>
                <w:szCs w:val="28"/>
              </w:rPr>
              <w:t>4.Giải</w:t>
            </w:r>
            <w:proofErr w:type="gram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phương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pháp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r w:rsidRPr="005C78BC">
              <w:rPr>
                <w:rFonts w:asciiTheme="majorHAnsi" w:hAnsiTheme="majorHAnsi" w:cstheme="majorHAnsi"/>
                <w:b/>
                <w:bCs/>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5D3A841E" w14:textId="77777777" w:rsidR="00BE3C9B" w:rsidRPr="005C78BC" w:rsidRDefault="00BE3C9B" w:rsidP="000D184C">
            <w:pPr>
              <w:widowControl w:val="0"/>
              <w:ind w:firstLine="16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p>
        </w:tc>
      </w:tr>
      <w:tr w:rsidR="00BE3C9B" w:rsidRPr="005C78BC" w14:paraId="50BF72E6" w14:textId="77777777" w:rsidTr="000D184C">
        <w:trPr>
          <w:trHeight w:hRule="exact" w:val="466"/>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6924BB37" w14:textId="77777777" w:rsidR="00BE3C9B" w:rsidRPr="005C78BC" w:rsidRDefault="00BE3C9B" w:rsidP="000D184C">
            <w:pPr>
              <w:widowControl w:val="0"/>
              <w:jc w:val="center"/>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Kết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w:t>
            </w:r>
            <w:proofErr w:type="spellEnd"/>
          </w:p>
        </w:tc>
        <w:tc>
          <w:tcPr>
            <w:tcW w:w="5760" w:type="dxa"/>
            <w:tcBorders>
              <w:top w:val="single" w:sz="4" w:space="0" w:color="auto"/>
              <w:left w:val="single" w:sz="4" w:space="0" w:color="auto"/>
              <w:bottom w:val="nil"/>
              <w:right w:val="nil"/>
            </w:tcBorders>
            <w:shd w:val="clear" w:color="auto" w:fill="FFFFFF"/>
            <w:vAlign w:val="bottom"/>
            <w:hideMark/>
          </w:tcPr>
          <w:p w14:paraId="412F0CE4"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bottom"/>
            <w:hideMark/>
          </w:tcPr>
          <w:p w14:paraId="450E4D7C"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13A01F44" w14:textId="77777777" w:rsidTr="000D184C">
        <w:trPr>
          <w:trHeight w:hRule="exact" w:val="470"/>
          <w:jc w:val="center"/>
        </w:trPr>
        <w:tc>
          <w:tcPr>
            <w:tcW w:w="9540" w:type="dxa"/>
            <w:vMerge/>
            <w:tcBorders>
              <w:top w:val="single" w:sz="4" w:space="0" w:color="auto"/>
              <w:left w:val="single" w:sz="4" w:space="0" w:color="auto"/>
              <w:bottom w:val="nil"/>
              <w:right w:val="nil"/>
            </w:tcBorders>
            <w:vAlign w:val="center"/>
            <w:hideMark/>
          </w:tcPr>
          <w:p w14:paraId="5BA7CE20"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bottom"/>
            <w:hideMark/>
          </w:tcPr>
          <w:p w14:paraId="4F9B8308"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bottom"/>
            <w:hideMark/>
          </w:tcPr>
          <w:p w14:paraId="1BFEA8D8" w14:textId="77777777" w:rsidR="00BE3C9B" w:rsidRPr="005C78BC" w:rsidRDefault="00BE3C9B" w:rsidP="000D184C">
            <w:pPr>
              <w:widowControl w:val="0"/>
              <w:ind w:firstLine="16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p>
        </w:tc>
      </w:tr>
      <w:tr w:rsidR="00BE3C9B" w:rsidRPr="005C78BC" w14:paraId="1CC5F41F" w14:textId="77777777" w:rsidTr="000D184C">
        <w:trPr>
          <w:trHeight w:val="466"/>
          <w:jc w:val="center"/>
        </w:trPr>
        <w:tc>
          <w:tcPr>
            <w:tcW w:w="9540" w:type="dxa"/>
            <w:gridSpan w:val="3"/>
            <w:tcBorders>
              <w:top w:val="single" w:sz="4" w:space="0" w:color="auto"/>
              <w:left w:val="single" w:sz="4" w:space="0" w:color="auto"/>
              <w:bottom w:val="nil"/>
              <w:right w:val="single" w:sz="4" w:space="0" w:color="auto"/>
            </w:tcBorders>
            <w:shd w:val="clear" w:color="auto" w:fill="FFFFFF"/>
            <w:vAlign w:val="bottom"/>
            <w:hideMark/>
          </w:tcPr>
          <w:p w14:paraId="00DC4168" w14:textId="77777777" w:rsidR="00BE3C9B" w:rsidRPr="005C78BC" w:rsidRDefault="00BE3C9B" w:rsidP="000D184C">
            <w:pPr>
              <w:widowControl w:val="0"/>
              <w:ind w:firstLine="4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 xml:space="preserve">5. </w:t>
            </w:r>
            <w:proofErr w:type="spellStart"/>
            <w:r w:rsidRPr="005C78BC">
              <w:rPr>
                <w:rFonts w:asciiTheme="majorHAnsi" w:hAnsiTheme="majorHAnsi" w:cstheme="majorHAnsi"/>
                <w:b/>
                <w:bCs/>
                <w:color w:val="000000"/>
                <w:kern w:val="2"/>
                <w:sz w:val="28"/>
                <w:szCs w:val="28"/>
              </w:rPr>
              <w:t>Mức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độ</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ứng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các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yêu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cầu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về</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tiêu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chuẩn</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thực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hiện</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dịch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vụ</w:t>
            </w:r>
            <w:proofErr w:type="spellEnd"/>
          </w:p>
        </w:tc>
      </w:tr>
      <w:tr w:rsidR="00BE3C9B" w:rsidRPr="005C78BC" w14:paraId="403F69FF" w14:textId="77777777" w:rsidTr="000D184C">
        <w:trPr>
          <w:trHeight w:hRule="exact" w:val="1051"/>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71330BB9"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Mức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độ</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ứng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yêu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cầu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về</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thực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hiện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dịch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vụ</w:t>
            </w:r>
            <w:proofErr w:type="spellEnd"/>
          </w:p>
        </w:tc>
        <w:tc>
          <w:tcPr>
            <w:tcW w:w="5760" w:type="dxa"/>
            <w:tcBorders>
              <w:top w:val="single" w:sz="4" w:space="0" w:color="auto"/>
              <w:left w:val="single" w:sz="4" w:space="0" w:color="auto"/>
              <w:bottom w:val="nil"/>
              <w:right w:val="nil"/>
            </w:tcBorders>
            <w:shd w:val="clear" w:color="auto" w:fill="FFFFFF"/>
            <w:vAlign w:val="bottom"/>
            <w:hideMark/>
          </w:tcPr>
          <w:p w14:paraId="4E55A1F8"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Mục</w:t>
            </w:r>
            <w:proofErr w:type="spellEnd"/>
            <w:r w:rsidRPr="005C78BC">
              <w:rPr>
                <w:rFonts w:asciiTheme="majorHAnsi" w:hAnsiTheme="majorHAnsi" w:cstheme="majorHAnsi"/>
                <w:b/>
                <w:bCs/>
                <w:color w:val="000000"/>
                <w:kern w:val="2"/>
                <w:sz w:val="28"/>
                <w:szCs w:val="28"/>
              </w:rPr>
              <w:t xml:space="preserve"> 2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Mục</w:t>
            </w:r>
            <w:proofErr w:type="spellEnd"/>
            <w:r w:rsidRPr="005C78BC">
              <w:rPr>
                <w:rFonts w:asciiTheme="majorHAnsi" w:hAnsiTheme="majorHAnsi" w:cstheme="majorHAnsi"/>
                <w:b/>
                <w:bCs/>
                <w:color w:val="000000"/>
                <w:kern w:val="2"/>
                <w:sz w:val="28"/>
                <w:szCs w:val="28"/>
              </w:rPr>
              <w:t xml:space="preserve"> 3. </w:t>
            </w:r>
            <w:proofErr w:type="spellStart"/>
            <w:r w:rsidRPr="005C78BC">
              <w:rPr>
                <w:rFonts w:asciiTheme="majorHAnsi" w:hAnsiTheme="majorHAnsi" w:cstheme="majorHAnsi"/>
                <w:b/>
                <w:bCs/>
                <w:color w:val="000000"/>
                <w:kern w:val="2"/>
                <w:sz w:val="28"/>
                <w:szCs w:val="28"/>
              </w:rPr>
              <w:t>Yêu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cầu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kỹ</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thuật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của</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gói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thầu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46337C96"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1800ADB2" w14:textId="77777777" w:rsidTr="000D184C">
        <w:trPr>
          <w:trHeight w:hRule="exact" w:val="1061"/>
          <w:jc w:val="center"/>
        </w:trPr>
        <w:tc>
          <w:tcPr>
            <w:tcW w:w="9540" w:type="dxa"/>
            <w:vMerge/>
            <w:tcBorders>
              <w:top w:val="single" w:sz="4" w:space="0" w:color="auto"/>
              <w:left w:val="single" w:sz="4" w:space="0" w:color="auto"/>
              <w:bottom w:val="nil"/>
              <w:right w:val="nil"/>
            </w:tcBorders>
            <w:vAlign w:val="center"/>
            <w:hideMark/>
          </w:tcPr>
          <w:p w14:paraId="5BD23DDE"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center"/>
            <w:hideMark/>
          </w:tcPr>
          <w:p w14:paraId="2B9C4C82"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Kết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quả</w:t>
            </w:r>
            <w:proofErr w:type="spellEnd"/>
            <w:r w:rsidRPr="005C78BC">
              <w:rPr>
                <w:rFonts w:asciiTheme="majorHAnsi" w:hAnsiTheme="majorHAnsi" w:cstheme="majorHAnsi"/>
                <w:color w:val="000000"/>
                <w:kern w:val="2"/>
                <w:sz w:val="28"/>
                <w:szCs w:val="28"/>
              </w:rPr>
              <w:t xml:space="preserve"> </w:t>
            </w:r>
            <w:proofErr w:type="spellStart"/>
            <w:r>
              <w:rPr>
                <w:rFonts w:asciiTheme="majorHAnsi" w:hAnsiTheme="majorHAnsi" w:cstheme="majorHAnsi"/>
                <w:color w:val="000000"/>
                <w:kern w:val="2"/>
                <w:sz w:val="28"/>
                <w:szCs w:val="28"/>
              </w:rPr>
              <w:t>đ</w:t>
            </w:r>
            <w:r w:rsidRPr="005C78BC">
              <w:rPr>
                <w:rFonts w:asciiTheme="majorHAnsi" w:hAnsiTheme="majorHAnsi" w:cstheme="majorHAnsi"/>
                <w:color w:val="000000"/>
                <w:kern w:val="2"/>
                <w:sz w:val="28"/>
                <w:szCs w:val="28"/>
              </w:rPr>
              <w:t>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Mục</w:t>
            </w:r>
            <w:proofErr w:type="spellEnd"/>
            <w:r w:rsidRPr="005C78BC">
              <w:rPr>
                <w:rFonts w:asciiTheme="majorHAnsi" w:hAnsiTheme="majorHAnsi" w:cstheme="majorHAnsi"/>
                <w:b/>
                <w:bCs/>
                <w:color w:val="000000"/>
                <w:kern w:val="2"/>
                <w:sz w:val="28"/>
                <w:szCs w:val="28"/>
              </w:rPr>
              <w:t xml:space="preserve"> 2 </w:t>
            </w:r>
            <w:proofErr w:type="spellStart"/>
            <w:r w:rsidRPr="005C78BC">
              <w:rPr>
                <w:rFonts w:asciiTheme="majorHAnsi" w:hAnsiTheme="majorHAnsi" w:cstheme="majorHAnsi"/>
                <w:b/>
                <w:bCs/>
                <w:color w:val="000000"/>
                <w:kern w:val="2"/>
                <w:sz w:val="28"/>
                <w:szCs w:val="28"/>
              </w:rPr>
              <w:t>và</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Mục</w:t>
            </w:r>
            <w:proofErr w:type="spellEnd"/>
            <w:r w:rsidRPr="005C78BC">
              <w:rPr>
                <w:rFonts w:asciiTheme="majorHAnsi" w:hAnsiTheme="majorHAnsi" w:cstheme="majorHAnsi"/>
                <w:b/>
                <w:bCs/>
                <w:color w:val="000000"/>
                <w:kern w:val="2"/>
                <w:sz w:val="28"/>
                <w:szCs w:val="28"/>
              </w:rPr>
              <w:t xml:space="preserve"> </w:t>
            </w:r>
            <w:proofErr w:type="gramStart"/>
            <w:r w:rsidRPr="005C78BC">
              <w:rPr>
                <w:rFonts w:asciiTheme="majorHAnsi" w:hAnsiTheme="majorHAnsi" w:cstheme="majorHAnsi"/>
                <w:b/>
                <w:bCs/>
                <w:color w:val="000000"/>
                <w:kern w:val="2"/>
                <w:sz w:val="28"/>
                <w:szCs w:val="28"/>
              </w:rPr>
              <w:t>3.Yêu</w:t>
            </w:r>
            <w:proofErr w:type="gram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cầu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kỹ</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thuật</w:t>
            </w:r>
            <w:proofErr w:type="spellEnd"/>
            <w:r w:rsidRPr="005C78BC">
              <w:rPr>
                <w:rFonts w:asciiTheme="majorHAnsi" w:hAnsiTheme="majorHAnsi" w:cstheme="majorHAnsi"/>
                <w:b/>
                <w:bCs/>
                <w:color w:val="000000"/>
                <w:kern w:val="2"/>
                <w:sz w:val="28"/>
                <w:szCs w:val="28"/>
              </w:rPr>
              <w:t xml:space="preserve"> - </w:t>
            </w:r>
            <w:proofErr w:type="spellStart"/>
            <w:r w:rsidRPr="005C78BC">
              <w:rPr>
                <w:rFonts w:asciiTheme="majorHAnsi" w:hAnsiTheme="majorHAnsi" w:cstheme="majorHAnsi"/>
                <w:b/>
                <w:bCs/>
                <w:color w:val="000000"/>
                <w:kern w:val="2"/>
                <w:sz w:val="28"/>
                <w:szCs w:val="28"/>
              </w:rPr>
              <w:t>Chương</w:t>
            </w:r>
            <w:proofErr w:type="spellEnd"/>
            <w:r w:rsidRPr="005C78BC">
              <w:rPr>
                <w:rFonts w:asciiTheme="majorHAnsi" w:hAnsiTheme="majorHAnsi" w:cstheme="majorHAnsi"/>
                <w:b/>
                <w:bCs/>
                <w:color w:val="000000"/>
                <w:kern w:val="2"/>
                <w:sz w:val="28"/>
                <w:szCs w:val="28"/>
              </w:rPr>
              <w:t xml:space="preserve"> V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giá</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262FEF6B" w14:textId="77777777" w:rsidR="00BE3C9B" w:rsidRPr="005C78BC" w:rsidRDefault="00BE3C9B" w:rsidP="000D184C">
            <w:pPr>
              <w:widowControl w:val="0"/>
              <w:ind w:firstLine="16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p>
        </w:tc>
      </w:tr>
      <w:tr w:rsidR="00BE3C9B" w:rsidRPr="005C78BC" w14:paraId="5E909D8B" w14:textId="77777777" w:rsidTr="000D184C">
        <w:trPr>
          <w:trHeight w:hRule="exact" w:val="466"/>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6D1446A0" w14:textId="77777777" w:rsidR="00BE3C9B" w:rsidRPr="005C78BC" w:rsidRDefault="00BE3C9B" w:rsidP="000D184C">
            <w:pPr>
              <w:widowControl w:val="0"/>
              <w:jc w:val="center"/>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Kết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w:t>
            </w:r>
            <w:proofErr w:type="spellEnd"/>
          </w:p>
        </w:tc>
        <w:tc>
          <w:tcPr>
            <w:tcW w:w="5760" w:type="dxa"/>
            <w:tcBorders>
              <w:top w:val="single" w:sz="4" w:space="0" w:color="auto"/>
              <w:left w:val="single" w:sz="4" w:space="0" w:color="auto"/>
              <w:bottom w:val="nil"/>
              <w:right w:val="nil"/>
            </w:tcBorders>
            <w:shd w:val="clear" w:color="auto" w:fill="FFFFFF"/>
            <w:vAlign w:val="center"/>
            <w:hideMark/>
          </w:tcPr>
          <w:p w14:paraId="3DE65479"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chuấn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4843729C"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380D1555" w14:textId="77777777" w:rsidTr="000D184C">
        <w:trPr>
          <w:trHeight w:hRule="exact" w:val="466"/>
          <w:jc w:val="center"/>
        </w:trPr>
        <w:tc>
          <w:tcPr>
            <w:tcW w:w="9540" w:type="dxa"/>
            <w:vMerge/>
            <w:tcBorders>
              <w:top w:val="single" w:sz="4" w:space="0" w:color="auto"/>
              <w:left w:val="single" w:sz="4" w:space="0" w:color="auto"/>
              <w:bottom w:val="nil"/>
              <w:right w:val="nil"/>
            </w:tcBorders>
            <w:vAlign w:val="center"/>
            <w:hideMark/>
          </w:tcPr>
          <w:p w14:paraId="6CF8B349"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center"/>
            <w:hideMark/>
          </w:tcPr>
          <w:p w14:paraId="1C02F6E6"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38C6A74D" w14:textId="77777777" w:rsidR="00BE3C9B" w:rsidRPr="005C78BC" w:rsidRDefault="00BE3C9B" w:rsidP="000D184C">
            <w:pPr>
              <w:widowControl w:val="0"/>
              <w:ind w:firstLine="16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p>
        </w:tc>
      </w:tr>
      <w:tr w:rsidR="00BE3C9B" w:rsidRPr="005C78BC" w14:paraId="1322BAAD" w14:textId="77777777" w:rsidTr="000D184C">
        <w:trPr>
          <w:trHeight w:val="461"/>
          <w:jc w:val="center"/>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68F827FB" w14:textId="77777777" w:rsidR="00BE3C9B" w:rsidRPr="005C78BC" w:rsidRDefault="00BE3C9B" w:rsidP="000D184C">
            <w:pPr>
              <w:widowControl w:val="0"/>
              <w:ind w:firstLine="4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 xml:space="preserve">6. </w:t>
            </w:r>
            <w:proofErr w:type="spellStart"/>
            <w:r w:rsidRPr="005C78BC">
              <w:rPr>
                <w:rFonts w:asciiTheme="majorHAnsi" w:hAnsiTheme="majorHAnsi" w:cstheme="majorHAnsi"/>
                <w:b/>
                <w:bCs/>
                <w:color w:val="000000"/>
                <w:kern w:val="2"/>
                <w:sz w:val="28"/>
                <w:szCs w:val="28"/>
              </w:rPr>
              <w:t>Thời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gian</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cung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cấp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dịch</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vụ</w:t>
            </w:r>
            <w:proofErr w:type="spellEnd"/>
          </w:p>
        </w:tc>
      </w:tr>
      <w:tr w:rsidR="00BE3C9B" w:rsidRPr="005C78BC" w14:paraId="50A2ADA6" w14:textId="77777777" w:rsidTr="000D184C">
        <w:trPr>
          <w:trHeight w:hRule="exact" w:val="2512"/>
          <w:jc w:val="center"/>
        </w:trPr>
        <w:tc>
          <w:tcPr>
            <w:tcW w:w="2245" w:type="dxa"/>
            <w:vMerge w:val="restart"/>
            <w:tcBorders>
              <w:top w:val="single" w:sz="4" w:space="0" w:color="auto"/>
              <w:left w:val="single" w:sz="4" w:space="0" w:color="auto"/>
              <w:bottom w:val="single" w:sz="4" w:space="0" w:color="auto"/>
              <w:right w:val="nil"/>
            </w:tcBorders>
            <w:shd w:val="clear" w:color="auto" w:fill="FFFFFF"/>
            <w:vAlign w:val="center"/>
            <w:hideMark/>
          </w:tcPr>
          <w:p w14:paraId="3660474E" w14:textId="77777777" w:rsidR="00BE3C9B" w:rsidRPr="005C78BC" w:rsidRDefault="00BE3C9B" w:rsidP="000D184C">
            <w:pPr>
              <w:widowControl w:val="0"/>
              <w:spacing w:line="228" w:lineRule="auto"/>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Thời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gian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cung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cấp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dịch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vụ</w:t>
            </w:r>
            <w:proofErr w:type="spellEnd"/>
          </w:p>
        </w:tc>
        <w:tc>
          <w:tcPr>
            <w:tcW w:w="5760" w:type="dxa"/>
            <w:tcBorders>
              <w:top w:val="single" w:sz="4" w:space="0" w:color="auto"/>
              <w:left w:val="single" w:sz="4" w:space="0" w:color="auto"/>
              <w:bottom w:val="single" w:sz="4" w:space="0" w:color="auto"/>
              <w:right w:val="nil"/>
            </w:tcBorders>
            <w:shd w:val="clear" w:color="auto" w:fill="FFFFFF"/>
            <w:vAlign w:val="bottom"/>
            <w:hideMark/>
          </w:tcPr>
          <w:p w14:paraId="269C479D" w14:textId="77777777" w:rsidR="00BE3C9B" w:rsidRPr="005C78BC" w:rsidRDefault="00BE3C9B" w:rsidP="000D184C">
            <w:pPr>
              <w:widowControl w:val="0"/>
              <w:spacing w:after="12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Nhà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thầu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có</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bảng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chào</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thời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gian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cung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cấp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dịch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vụ</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bảo</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vệ</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đáp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ứng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dầy</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đủ</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yêu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cầu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sau</w:t>
            </w:r>
            <w:proofErr w:type="spellEnd"/>
            <w:r w:rsidRPr="005C78BC">
              <w:rPr>
                <w:rFonts w:asciiTheme="majorHAnsi" w:hAnsiTheme="majorHAnsi" w:cstheme="majorHAnsi"/>
                <w:color w:val="000000"/>
                <w:kern w:val="2"/>
                <w:sz w:val="28"/>
                <w:szCs w:val="28"/>
              </w:rPr>
              <w:t>:</w:t>
            </w:r>
          </w:p>
          <w:p w14:paraId="5474286D" w14:textId="77777777" w:rsidR="00BE3C9B" w:rsidRPr="005C78BC" w:rsidRDefault="00BE3C9B" w:rsidP="000D184C">
            <w:pPr>
              <w:widowControl w:val="0"/>
              <w:tabs>
                <w:tab w:val="left" w:pos="355"/>
              </w:tabs>
              <w:spacing w:line="256" w:lineRule="auto"/>
              <w:rPr>
                <w:rFonts w:asciiTheme="majorHAnsi" w:hAnsiTheme="majorHAnsi" w:cstheme="majorHAnsi"/>
                <w:color w:val="000000"/>
                <w:kern w:val="2"/>
                <w:sz w:val="28"/>
                <w:szCs w:val="28"/>
              </w:rPr>
            </w:pPr>
            <w:proofErr w:type="spellStart"/>
            <w:proofErr w:type="gramStart"/>
            <w:r w:rsidRPr="005C78BC">
              <w:rPr>
                <w:rFonts w:asciiTheme="majorHAnsi" w:hAnsiTheme="majorHAnsi" w:cstheme="majorHAnsi"/>
                <w:color w:val="000000"/>
                <w:kern w:val="2"/>
                <w:sz w:val="28"/>
                <w:szCs w:val="28"/>
              </w:rPr>
              <w:t>a.Đáp</w:t>
            </w:r>
            <w:proofErr w:type="spellEnd"/>
            <w:proofErr w:type="gram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ứng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yêu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cầu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tại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điểm</w:t>
            </w:r>
            <w:proofErr w:type="spellEnd"/>
            <w:r w:rsidRPr="005C78BC">
              <w:rPr>
                <w:rFonts w:asciiTheme="majorHAnsi" w:hAnsiTheme="majorHAnsi" w:cstheme="majorHAnsi"/>
                <w:b/>
                <w:bCs/>
                <w:color w:val="000000"/>
                <w:kern w:val="2"/>
                <w:sz w:val="28"/>
                <w:szCs w:val="28"/>
              </w:rPr>
              <w:t xml:space="preserve"> d, </w:t>
            </w:r>
            <w:proofErr w:type="spellStart"/>
            <w:r w:rsidRPr="005C78BC">
              <w:rPr>
                <w:rFonts w:asciiTheme="majorHAnsi" w:hAnsiTheme="majorHAnsi" w:cstheme="majorHAnsi"/>
                <w:b/>
                <w:bCs/>
                <w:color w:val="000000"/>
                <w:kern w:val="2"/>
                <w:sz w:val="28"/>
                <w:szCs w:val="28"/>
              </w:rPr>
              <w:t>điểm</w:t>
            </w:r>
            <w:proofErr w:type="spellEnd"/>
            <w:r w:rsidRPr="005C78BC">
              <w:rPr>
                <w:rFonts w:asciiTheme="majorHAnsi" w:hAnsiTheme="majorHAnsi" w:cstheme="majorHAnsi"/>
                <w:b/>
                <w:bCs/>
                <w:color w:val="000000"/>
                <w:kern w:val="2"/>
                <w:sz w:val="28"/>
                <w:szCs w:val="28"/>
              </w:rPr>
              <w:t xml:space="preserve"> </w:t>
            </w:r>
            <w:proofErr w:type="gramStart"/>
            <w:r w:rsidRPr="005C78BC">
              <w:rPr>
                <w:rFonts w:asciiTheme="majorHAnsi" w:hAnsiTheme="majorHAnsi" w:cstheme="majorHAnsi"/>
                <w:b/>
                <w:bCs/>
                <w:color w:val="000000"/>
                <w:kern w:val="2"/>
                <w:sz w:val="28"/>
                <w:szCs w:val="28"/>
              </w:rPr>
              <w:t>e</w:t>
            </w:r>
            <w:r w:rsidRPr="005C78BC">
              <w:rPr>
                <w:rFonts w:asciiTheme="majorHAnsi" w:hAnsiTheme="majorHAnsi" w:cstheme="majorHAnsi"/>
                <w:color w:val="000000"/>
                <w:kern w:val="2"/>
                <w:sz w:val="28"/>
                <w:szCs w:val="28"/>
              </w:rPr>
              <w:t xml:space="preserve"> </w:t>
            </w:r>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Mục</w:t>
            </w:r>
            <w:proofErr w:type="spellEnd"/>
            <w:proofErr w:type="gramEnd"/>
            <w:r w:rsidRPr="005C78BC">
              <w:rPr>
                <w:rFonts w:asciiTheme="majorHAnsi" w:hAnsiTheme="majorHAnsi" w:cstheme="majorHAnsi"/>
                <w:b/>
                <w:bCs/>
                <w:color w:val="000000"/>
                <w:kern w:val="2"/>
                <w:sz w:val="28"/>
                <w:szCs w:val="28"/>
              </w:rPr>
              <w:t xml:space="preserve"> 1 - </w:t>
            </w:r>
            <w:proofErr w:type="spellStart"/>
            <w:r w:rsidRPr="005C78BC">
              <w:rPr>
                <w:rFonts w:asciiTheme="majorHAnsi" w:hAnsiTheme="majorHAnsi" w:cstheme="majorHAnsi"/>
                <w:b/>
                <w:bCs/>
                <w:color w:val="000000"/>
                <w:kern w:val="2"/>
                <w:sz w:val="28"/>
                <w:szCs w:val="28"/>
              </w:rPr>
              <w:t>Yêu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cầu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kỹ</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thuật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Chương</w:t>
            </w:r>
            <w:proofErr w:type="spellEnd"/>
            <w:r w:rsidRPr="005C78BC">
              <w:rPr>
                <w:rFonts w:asciiTheme="majorHAnsi" w:hAnsiTheme="majorHAnsi" w:cstheme="majorHAnsi"/>
                <w:b/>
                <w:bCs/>
                <w:color w:val="000000"/>
                <w:kern w:val="2"/>
                <w:sz w:val="28"/>
                <w:szCs w:val="28"/>
              </w:rPr>
              <w:t xml:space="preserve"> V;</w:t>
            </w:r>
          </w:p>
          <w:p w14:paraId="073FC800" w14:textId="77777777" w:rsidR="00BE3C9B" w:rsidRPr="005C78BC" w:rsidRDefault="00BE3C9B" w:rsidP="000D184C">
            <w:pPr>
              <w:widowControl w:val="0"/>
              <w:tabs>
                <w:tab w:val="left" w:pos="360"/>
              </w:tabs>
              <w:rPr>
                <w:rFonts w:asciiTheme="majorHAnsi" w:hAnsiTheme="majorHAnsi" w:cstheme="majorHAnsi"/>
                <w:color w:val="000000"/>
                <w:kern w:val="2"/>
                <w:sz w:val="28"/>
                <w:szCs w:val="28"/>
              </w:rPr>
            </w:pPr>
            <w:proofErr w:type="spellStart"/>
            <w:proofErr w:type="gramStart"/>
            <w:r w:rsidRPr="005C78BC">
              <w:rPr>
                <w:rFonts w:asciiTheme="majorHAnsi" w:hAnsiTheme="majorHAnsi" w:cstheme="majorHAnsi"/>
                <w:color w:val="000000"/>
                <w:kern w:val="2"/>
                <w:sz w:val="28"/>
                <w:szCs w:val="28"/>
              </w:rPr>
              <w:t>b.</w:t>
            </w:r>
            <w:r w:rsidRPr="005C78BC">
              <w:rPr>
                <w:rFonts w:asciiTheme="majorHAnsi" w:hAnsiTheme="majorHAnsi" w:cstheme="majorHAnsi"/>
                <w:b/>
                <w:bCs/>
                <w:color w:val="000000"/>
                <w:kern w:val="2"/>
                <w:sz w:val="28"/>
                <w:szCs w:val="28"/>
              </w:rPr>
              <w:t>Và</w:t>
            </w:r>
            <w:proofErr w:type="spellEnd"/>
            <w:proofErr w:type="gram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đồng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thời</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color w:val="000000"/>
                <w:kern w:val="2"/>
                <w:sz w:val="28"/>
                <w:szCs w:val="28"/>
              </w:rPr>
              <w:t>chào</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thời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gian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cung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cấp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dịch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vụ</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bảo</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vệ</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lớn</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hơn</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hoặc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bằng</w:t>
            </w:r>
            <w:proofErr w:type="spellEnd"/>
            <w:r w:rsidRPr="005C78BC">
              <w:rPr>
                <w:rFonts w:asciiTheme="majorHAnsi" w:hAnsiTheme="majorHAnsi" w:cstheme="majorHAnsi"/>
                <w:b/>
                <w:bCs/>
                <w:color w:val="000000"/>
                <w:kern w:val="2"/>
                <w:sz w:val="28"/>
                <w:szCs w:val="28"/>
              </w:rPr>
              <w:t xml:space="preserve"> 365 </w:t>
            </w:r>
            <w:proofErr w:type="spellStart"/>
            <w:r w:rsidRPr="005C78BC">
              <w:rPr>
                <w:rFonts w:asciiTheme="majorHAnsi" w:hAnsiTheme="majorHAnsi" w:cstheme="majorHAnsi"/>
                <w:b/>
                <w:bCs/>
                <w:color w:val="000000"/>
                <w:kern w:val="2"/>
                <w:sz w:val="28"/>
                <w:szCs w:val="28"/>
              </w:rPr>
              <w:t>ngày</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color w:val="000000"/>
                <w:kern w:val="2"/>
                <w:sz w:val="28"/>
                <w:szCs w:val="28"/>
              </w:rPr>
              <w:t>kể</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từ</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ngày</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hợp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đồng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có</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hiệu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lực</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858C8"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7430D451" w14:textId="77777777" w:rsidTr="000D184C">
        <w:trPr>
          <w:trHeight w:hRule="exact" w:val="987"/>
          <w:jc w:val="center"/>
        </w:trPr>
        <w:tc>
          <w:tcPr>
            <w:tcW w:w="9540" w:type="dxa"/>
            <w:vMerge/>
            <w:tcBorders>
              <w:top w:val="single" w:sz="4" w:space="0" w:color="auto"/>
              <w:left w:val="single" w:sz="4" w:space="0" w:color="auto"/>
              <w:bottom w:val="single" w:sz="4" w:space="0" w:color="auto"/>
              <w:right w:val="nil"/>
            </w:tcBorders>
            <w:vAlign w:val="center"/>
            <w:hideMark/>
          </w:tcPr>
          <w:p w14:paraId="0BEC8D9A"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single" w:sz="4" w:space="0" w:color="auto"/>
              <w:right w:val="nil"/>
            </w:tcBorders>
            <w:shd w:val="clear" w:color="auto" w:fill="FFFFFF"/>
            <w:vAlign w:val="bottom"/>
            <w:hideMark/>
          </w:tcPr>
          <w:p w14:paraId="0D010DB0" w14:textId="77777777" w:rsidR="00BE3C9B" w:rsidRPr="005C78BC" w:rsidRDefault="00BE3C9B" w:rsidP="000D184C">
            <w:pPr>
              <w:widowControl w:val="0"/>
              <w:spacing w:line="228" w:lineRule="auto"/>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có</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color w:val="000000"/>
                <w:kern w:val="2"/>
                <w:sz w:val="28"/>
                <w:szCs w:val="28"/>
              </w:rPr>
              <w:t>bảng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chào</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b/>
                <w:bCs/>
                <w:color w:val="000000"/>
                <w:kern w:val="2"/>
                <w:sz w:val="28"/>
                <w:szCs w:val="28"/>
              </w:rPr>
              <w:t>hoặc</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có</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color w:val="000000"/>
                <w:kern w:val="2"/>
                <w:sz w:val="28"/>
                <w:szCs w:val="28"/>
              </w:rPr>
              <w:t>bảng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chào</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thời</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gian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cung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cấp</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dịch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vụ</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bảo</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vệ</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nhưng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bất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kỳ</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một</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chí</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trong</w:t>
            </w:r>
            <w:proofErr w:type="spellEnd"/>
            <w:r w:rsidRPr="005C78BC">
              <w:rPr>
                <w:rFonts w:asciiTheme="majorHAnsi" w:hAnsiTheme="majorHAnsi" w:cstheme="majorHAnsi"/>
                <w:color w:val="000000"/>
                <w:kern w:val="2"/>
                <w:sz w:val="28"/>
                <w:szCs w:val="28"/>
              </w:rPr>
              <w:t xml:space="preserve"> 2 </w:t>
            </w: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chí</w:t>
            </w:r>
            <w:proofErr w:type="spellEnd"/>
            <w:r w:rsidRPr="005C78BC">
              <w:rPr>
                <w:rFonts w:asciiTheme="majorHAnsi" w:hAnsiTheme="majorHAnsi" w:cstheme="majorHAnsi"/>
                <w:color w:val="000000"/>
                <w:kern w:val="2"/>
                <w:sz w:val="28"/>
                <w:szCs w:val="28"/>
              </w:rPr>
              <w:t xml:space="preserve"> </w:t>
            </w:r>
            <w:r w:rsidRPr="005C78BC">
              <w:rPr>
                <w:rFonts w:asciiTheme="majorHAnsi" w:hAnsiTheme="majorHAnsi" w:cstheme="majorHAnsi"/>
                <w:b/>
                <w:bCs/>
                <w:color w:val="000000"/>
                <w:kern w:val="2"/>
                <w:sz w:val="28"/>
                <w:szCs w:val="28"/>
              </w:rPr>
              <w:t xml:space="preserve">a, b </w:t>
            </w: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đáp</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ứng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yêu</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cầu</w:t>
            </w:r>
            <w:proofErr w:type="spellEnd"/>
            <w:r w:rsidRPr="005C78BC">
              <w:rPr>
                <w:rFonts w:asciiTheme="majorHAnsi" w:hAnsiTheme="majorHAnsi" w:cstheme="majorHAnsi"/>
                <w:b/>
                <w:bCs/>
                <w:color w:val="000000"/>
                <w:kern w:val="2"/>
                <w:sz w:val="28"/>
                <w:szCs w:val="28"/>
              </w:rPr>
              <w: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6CA03" w14:textId="77777777" w:rsidR="00BE3C9B" w:rsidRPr="005C78BC" w:rsidRDefault="00BE3C9B" w:rsidP="000D184C">
            <w:pPr>
              <w:widowControl w:val="0"/>
              <w:ind w:firstLine="16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p>
        </w:tc>
      </w:tr>
      <w:tr w:rsidR="00BE3C9B" w:rsidRPr="005C78BC" w14:paraId="1797B86E" w14:textId="77777777" w:rsidTr="000D184C">
        <w:trPr>
          <w:trHeight w:hRule="exact" w:val="461"/>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104E11C1" w14:textId="77777777" w:rsidR="00BE3C9B" w:rsidRPr="005C78BC" w:rsidRDefault="00BE3C9B" w:rsidP="000D184C">
            <w:pPr>
              <w:widowControl w:val="0"/>
              <w:jc w:val="center"/>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Kết</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luận</w:t>
            </w:r>
            <w:proofErr w:type="spellEnd"/>
          </w:p>
        </w:tc>
        <w:tc>
          <w:tcPr>
            <w:tcW w:w="5760" w:type="dxa"/>
            <w:tcBorders>
              <w:top w:val="single" w:sz="4" w:space="0" w:color="auto"/>
              <w:left w:val="single" w:sz="4" w:space="0" w:color="auto"/>
              <w:bottom w:val="nil"/>
              <w:right w:val="nil"/>
            </w:tcBorders>
            <w:shd w:val="clear" w:color="auto" w:fill="FFFFFF"/>
            <w:vAlign w:val="bottom"/>
            <w:hideMark/>
          </w:tcPr>
          <w:p w14:paraId="1E0BC300"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chuẩn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bottom"/>
            <w:hideMark/>
          </w:tcPr>
          <w:p w14:paraId="44449F15"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45479F39" w14:textId="77777777" w:rsidTr="000D184C">
        <w:trPr>
          <w:trHeight w:hRule="exact" w:val="470"/>
          <w:jc w:val="center"/>
        </w:trPr>
        <w:tc>
          <w:tcPr>
            <w:tcW w:w="9540" w:type="dxa"/>
            <w:vMerge/>
            <w:tcBorders>
              <w:top w:val="single" w:sz="4" w:space="0" w:color="auto"/>
              <w:left w:val="single" w:sz="4" w:space="0" w:color="auto"/>
              <w:bottom w:val="nil"/>
              <w:right w:val="nil"/>
            </w:tcBorders>
            <w:vAlign w:val="center"/>
            <w:hideMark/>
          </w:tcPr>
          <w:p w14:paraId="328B1899"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bottom"/>
            <w:hideMark/>
          </w:tcPr>
          <w:p w14:paraId="1D3B67BF" w14:textId="77777777" w:rsidR="00BE3C9B" w:rsidRPr="005C78BC" w:rsidRDefault="00BE3C9B" w:rsidP="000D184C">
            <w:pPr>
              <w:widowControl w:val="0"/>
              <w:rPr>
                <w:rFonts w:asciiTheme="majorHAnsi" w:hAnsiTheme="majorHAnsi" w:cstheme="majorHAnsi"/>
                <w:color w:val="000000"/>
                <w:kern w:val="2"/>
                <w:sz w:val="28"/>
                <w:szCs w:val="28"/>
              </w:rPr>
            </w:pPr>
            <w:proofErr w:type="spellStart"/>
            <w:r w:rsidRPr="005C78BC">
              <w:rPr>
                <w:rFonts w:asciiTheme="majorHAnsi" w:hAnsiTheme="majorHAnsi" w:cstheme="majorHAnsi"/>
                <w:color w:val="000000"/>
                <w:kern w:val="2"/>
                <w:sz w:val="28"/>
                <w:szCs w:val="28"/>
              </w:rPr>
              <w:t>Tiêu</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chuấn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trên</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được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xác</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định</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là</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không</w:t>
            </w:r>
            <w:proofErr w:type="spellEnd"/>
            <w:r w:rsidRPr="005C78BC">
              <w:rPr>
                <w:rFonts w:asciiTheme="majorHAnsi" w:hAnsiTheme="majorHAnsi" w:cstheme="majorHAnsi"/>
                <w:color w:val="000000"/>
                <w:kern w:val="2"/>
                <w:sz w:val="28"/>
                <w:szCs w:val="28"/>
              </w:rPr>
              <w:t xml:space="preserve"> </w:t>
            </w:r>
            <w:proofErr w:type="spellStart"/>
            <w:r w:rsidRPr="005C78BC">
              <w:rPr>
                <w:rFonts w:asciiTheme="majorHAnsi" w:hAnsiTheme="majorHAnsi" w:cstheme="majorHAnsi"/>
                <w:color w:val="000000"/>
                <w:kern w:val="2"/>
                <w:sz w:val="28"/>
                <w:szCs w:val="28"/>
              </w:rPr>
              <w:t>đạt</w:t>
            </w:r>
            <w:proofErr w:type="spellEnd"/>
            <w:r w:rsidRPr="005C78BC">
              <w:rPr>
                <w:rFonts w:asciiTheme="majorHAnsi" w:hAnsiTheme="majorHAnsi" w:cstheme="majorHAnsi"/>
                <w:color w:val="000000"/>
                <w:kern w:val="2"/>
                <w:sz w:val="28"/>
                <w:szCs w:val="28"/>
              </w:rPr>
              <w:t>.</w:t>
            </w:r>
          </w:p>
        </w:tc>
        <w:tc>
          <w:tcPr>
            <w:tcW w:w="1535" w:type="dxa"/>
            <w:tcBorders>
              <w:top w:val="single" w:sz="4" w:space="0" w:color="auto"/>
              <w:left w:val="single" w:sz="4" w:space="0" w:color="auto"/>
              <w:bottom w:val="nil"/>
              <w:right w:val="single" w:sz="4" w:space="0" w:color="auto"/>
            </w:tcBorders>
            <w:shd w:val="clear" w:color="auto" w:fill="FFFFFF"/>
            <w:vAlign w:val="bottom"/>
            <w:hideMark/>
          </w:tcPr>
          <w:p w14:paraId="0B07CCC7" w14:textId="77777777" w:rsidR="00BE3C9B" w:rsidRPr="005C78BC" w:rsidRDefault="00BE3C9B" w:rsidP="000D184C">
            <w:pPr>
              <w:widowControl w:val="0"/>
              <w:ind w:firstLine="160"/>
              <w:rPr>
                <w:rFonts w:asciiTheme="majorHAnsi" w:hAnsiTheme="majorHAnsi" w:cstheme="majorHAnsi"/>
                <w:color w:val="000000"/>
                <w:kern w:val="2"/>
                <w:sz w:val="28"/>
                <w:szCs w:val="28"/>
              </w:rPr>
            </w:pPr>
            <w:proofErr w:type="spellStart"/>
            <w:r w:rsidRPr="005C78BC">
              <w:rPr>
                <w:rFonts w:asciiTheme="majorHAnsi" w:hAnsiTheme="majorHAnsi" w:cstheme="majorHAnsi"/>
                <w:b/>
                <w:bCs/>
                <w:color w:val="000000"/>
                <w:kern w:val="2"/>
                <w:sz w:val="28"/>
                <w:szCs w:val="28"/>
              </w:rPr>
              <w:t>Không</w:t>
            </w:r>
            <w:proofErr w:type="spellEnd"/>
            <w:r w:rsidRPr="005C78BC">
              <w:rPr>
                <w:rFonts w:asciiTheme="majorHAnsi" w:hAnsiTheme="majorHAnsi" w:cstheme="majorHAnsi"/>
                <w:b/>
                <w:bCs/>
                <w:color w:val="000000"/>
                <w:kern w:val="2"/>
                <w:sz w:val="28"/>
                <w:szCs w:val="28"/>
              </w:rPr>
              <w:t xml:space="preserve"> </w:t>
            </w:r>
            <w:proofErr w:type="spellStart"/>
            <w:r w:rsidRPr="005C78BC">
              <w:rPr>
                <w:rFonts w:asciiTheme="majorHAnsi" w:hAnsiTheme="majorHAnsi" w:cstheme="majorHAnsi"/>
                <w:b/>
                <w:bCs/>
                <w:color w:val="000000"/>
                <w:kern w:val="2"/>
                <w:sz w:val="28"/>
                <w:szCs w:val="28"/>
              </w:rPr>
              <w:t>đạt</w:t>
            </w:r>
            <w:proofErr w:type="spellEnd"/>
          </w:p>
        </w:tc>
      </w:tr>
      <w:tr w:rsidR="00BE3C9B" w14:paraId="0321F145" w14:textId="77777777" w:rsidTr="000D184C">
        <w:trPr>
          <w:trHeight w:val="758"/>
          <w:jc w:val="center"/>
        </w:trPr>
        <w:tc>
          <w:tcPr>
            <w:tcW w:w="9540" w:type="dxa"/>
            <w:gridSpan w:val="3"/>
            <w:tcBorders>
              <w:top w:val="single" w:sz="4" w:space="0" w:color="auto"/>
              <w:left w:val="single" w:sz="4" w:space="0" w:color="auto"/>
              <w:bottom w:val="nil"/>
              <w:right w:val="single" w:sz="4" w:space="0" w:color="auto"/>
            </w:tcBorders>
            <w:shd w:val="clear" w:color="auto" w:fill="FFFFFF"/>
            <w:vAlign w:val="bottom"/>
            <w:hideMark/>
          </w:tcPr>
          <w:p w14:paraId="67B418A2" w14:textId="77777777" w:rsidR="00BE3C9B" w:rsidRPr="00A55CC2" w:rsidRDefault="00BE3C9B" w:rsidP="000D184C">
            <w:pPr>
              <w:spacing w:before="120" w:after="120"/>
              <w:rPr>
                <w:b/>
                <w:bCs/>
                <w:color w:val="000000"/>
                <w:kern w:val="2"/>
                <w:sz w:val="26"/>
                <w:szCs w:val="26"/>
              </w:rPr>
            </w:pPr>
            <w:r w:rsidRPr="005C78BC">
              <w:rPr>
                <w:b/>
                <w:bCs/>
                <w:color w:val="000000"/>
                <w:kern w:val="2"/>
                <w:sz w:val="28"/>
                <w:szCs w:val="28"/>
              </w:rPr>
              <w:t xml:space="preserve">      7.</w:t>
            </w:r>
            <w:r w:rsidRPr="00A55CC2">
              <w:rPr>
                <w:b/>
                <w:bCs/>
                <w:color w:val="000000"/>
                <w:kern w:val="2"/>
                <w:sz w:val="26"/>
                <w:szCs w:val="26"/>
              </w:rPr>
              <w:t xml:space="preserve"> </w:t>
            </w:r>
            <w:r w:rsidRPr="00A55CC2">
              <w:rPr>
                <w:b/>
                <w:bCs/>
                <w:spacing w:val="2"/>
                <w:sz w:val="26"/>
                <w:szCs w:val="26"/>
                <w:lang w:val="pl-PL"/>
              </w:rPr>
              <w:t>Thông tin về kết quả thực hiện hợp đồng của nhà thầu theo quy định tại Điều 19 và Điều 20 của Nghị định số 214/2025/NĐ-CP</w:t>
            </w:r>
          </w:p>
        </w:tc>
      </w:tr>
      <w:tr w:rsidR="00BE3C9B" w14:paraId="554BD787" w14:textId="77777777" w:rsidTr="000D184C">
        <w:trPr>
          <w:trHeight w:hRule="exact" w:val="1679"/>
          <w:jc w:val="center"/>
        </w:trPr>
        <w:tc>
          <w:tcPr>
            <w:tcW w:w="2245" w:type="dxa"/>
            <w:vMerge w:val="restart"/>
            <w:tcBorders>
              <w:top w:val="single" w:sz="4" w:space="0" w:color="auto"/>
              <w:left w:val="single" w:sz="4" w:space="0" w:color="auto"/>
              <w:bottom w:val="single" w:sz="4" w:space="0" w:color="auto"/>
              <w:right w:val="nil"/>
            </w:tcBorders>
            <w:shd w:val="clear" w:color="auto" w:fill="FFFFFF"/>
            <w:vAlign w:val="center"/>
            <w:hideMark/>
          </w:tcPr>
          <w:p w14:paraId="4831A58E" w14:textId="77777777" w:rsidR="00BE3C9B" w:rsidRPr="005C78BC" w:rsidRDefault="00BE3C9B" w:rsidP="000D184C">
            <w:pPr>
              <w:widowControl w:val="0"/>
              <w:rPr>
                <w:color w:val="000000"/>
                <w:kern w:val="2"/>
                <w:sz w:val="28"/>
                <w:szCs w:val="28"/>
              </w:rPr>
            </w:pPr>
            <w:proofErr w:type="spellStart"/>
            <w:r w:rsidRPr="005C78BC">
              <w:rPr>
                <w:sz w:val="28"/>
                <w:szCs w:val="28"/>
              </w:rPr>
              <w:t>Kết</w:t>
            </w:r>
            <w:proofErr w:type="spellEnd"/>
            <w:r w:rsidRPr="005C78BC">
              <w:rPr>
                <w:sz w:val="28"/>
                <w:szCs w:val="28"/>
              </w:rPr>
              <w:t xml:space="preserve"> </w:t>
            </w:r>
            <w:proofErr w:type="spellStart"/>
            <w:r w:rsidRPr="005C78BC">
              <w:rPr>
                <w:sz w:val="28"/>
                <w:szCs w:val="28"/>
              </w:rPr>
              <w:t>quả</w:t>
            </w:r>
            <w:proofErr w:type="spellEnd"/>
            <w:r w:rsidRPr="005C78BC">
              <w:rPr>
                <w:sz w:val="28"/>
                <w:szCs w:val="28"/>
              </w:rPr>
              <w:t xml:space="preserve"> </w:t>
            </w:r>
            <w:proofErr w:type="spellStart"/>
            <w:r w:rsidRPr="005C78BC">
              <w:rPr>
                <w:sz w:val="28"/>
                <w:szCs w:val="28"/>
              </w:rPr>
              <w:t>thực</w:t>
            </w:r>
            <w:proofErr w:type="spellEnd"/>
            <w:r w:rsidRPr="005C78BC">
              <w:rPr>
                <w:sz w:val="28"/>
                <w:szCs w:val="28"/>
              </w:rPr>
              <w:t xml:space="preserve"> </w:t>
            </w:r>
            <w:proofErr w:type="spellStart"/>
            <w:r w:rsidRPr="005C78BC">
              <w:rPr>
                <w:sz w:val="28"/>
                <w:szCs w:val="28"/>
              </w:rPr>
              <w:t>hiện</w:t>
            </w:r>
            <w:proofErr w:type="spellEnd"/>
            <w:r w:rsidRPr="005C78BC">
              <w:rPr>
                <w:sz w:val="28"/>
                <w:szCs w:val="28"/>
              </w:rPr>
              <w:t xml:space="preserve"> </w:t>
            </w:r>
            <w:proofErr w:type="spellStart"/>
            <w:r w:rsidRPr="005C78BC">
              <w:rPr>
                <w:sz w:val="28"/>
                <w:szCs w:val="28"/>
              </w:rPr>
              <w:t>các</w:t>
            </w:r>
            <w:proofErr w:type="spellEnd"/>
            <w:r w:rsidRPr="005C78BC">
              <w:rPr>
                <w:sz w:val="28"/>
                <w:szCs w:val="28"/>
              </w:rPr>
              <w:t xml:space="preserve"> </w:t>
            </w:r>
            <w:proofErr w:type="spellStart"/>
            <w:r w:rsidRPr="005C78BC">
              <w:rPr>
                <w:sz w:val="28"/>
                <w:szCs w:val="28"/>
              </w:rPr>
              <w:t>hợp</w:t>
            </w:r>
            <w:proofErr w:type="spellEnd"/>
            <w:r w:rsidRPr="005C78BC">
              <w:rPr>
                <w:sz w:val="28"/>
                <w:szCs w:val="28"/>
              </w:rPr>
              <w:t xml:space="preserve"> </w:t>
            </w:r>
            <w:proofErr w:type="spellStart"/>
            <w:r w:rsidRPr="005C78BC">
              <w:rPr>
                <w:sz w:val="28"/>
                <w:szCs w:val="28"/>
              </w:rPr>
              <w:t>đồng</w:t>
            </w:r>
            <w:proofErr w:type="spellEnd"/>
            <w:r w:rsidRPr="005C78BC">
              <w:rPr>
                <w:sz w:val="28"/>
                <w:szCs w:val="28"/>
              </w:rPr>
              <w:t xml:space="preserve"> </w:t>
            </w:r>
            <w:proofErr w:type="spellStart"/>
            <w:r w:rsidRPr="005C78BC">
              <w:rPr>
                <w:sz w:val="28"/>
                <w:szCs w:val="28"/>
              </w:rPr>
              <w:t>dịch</w:t>
            </w:r>
            <w:proofErr w:type="spellEnd"/>
            <w:r w:rsidRPr="005C78BC">
              <w:rPr>
                <w:sz w:val="28"/>
                <w:szCs w:val="28"/>
              </w:rPr>
              <w:t xml:space="preserve"> </w:t>
            </w:r>
            <w:proofErr w:type="spellStart"/>
            <w:r w:rsidRPr="005C78BC">
              <w:rPr>
                <w:sz w:val="28"/>
                <w:szCs w:val="28"/>
              </w:rPr>
              <w:t>vụ</w:t>
            </w:r>
            <w:proofErr w:type="spellEnd"/>
            <w:r w:rsidRPr="005C78BC">
              <w:rPr>
                <w:sz w:val="28"/>
                <w:szCs w:val="28"/>
              </w:rPr>
              <w:t xml:space="preserve"> </w:t>
            </w:r>
            <w:proofErr w:type="spellStart"/>
            <w:r w:rsidRPr="005C78BC">
              <w:rPr>
                <w:sz w:val="28"/>
                <w:szCs w:val="28"/>
              </w:rPr>
              <w:t>bảo</w:t>
            </w:r>
            <w:proofErr w:type="spellEnd"/>
            <w:r w:rsidRPr="005C78BC">
              <w:rPr>
                <w:sz w:val="28"/>
                <w:szCs w:val="28"/>
              </w:rPr>
              <w:t xml:space="preserve"> </w:t>
            </w:r>
            <w:proofErr w:type="spellStart"/>
            <w:r w:rsidRPr="005C78BC">
              <w:rPr>
                <w:sz w:val="28"/>
                <w:szCs w:val="28"/>
              </w:rPr>
              <w:t>vệ</w:t>
            </w:r>
            <w:proofErr w:type="spellEnd"/>
            <w:r w:rsidRPr="005C78BC">
              <w:rPr>
                <w:sz w:val="28"/>
                <w:szCs w:val="28"/>
              </w:rPr>
              <w:t xml:space="preserve"> </w:t>
            </w:r>
            <w:proofErr w:type="spellStart"/>
            <w:r w:rsidRPr="005C78BC">
              <w:rPr>
                <w:sz w:val="28"/>
                <w:szCs w:val="28"/>
              </w:rPr>
              <w:t>với</w:t>
            </w:r>
            <w:proofErr w:type="spellEnd"/>
            <w:r w:rsidRPr="005C78BC">
              <w:rPr>
                <w:sz w:val="28"/>
                <w:szCs w:val="28"/>
              </w:rPr>
              <w:t xml:space="preserve"> EVNCPC </w:t>
            </w:r>
            <w:proofErr w:type="spellStart"/>
            <w:r w:rsidRPr="005C78BC">
              <w:rPr>
                <w:sz w:val="28"/>
                <w:szCs w:val="28"/>
              </w:rPr>
              <w:t>và</w:t>
            </w:r>
            <w:proofErr w:type="spellEnd"/>
            <w:r w:rsidRPr="005C78BC">
              <w:rPr>
                <w:sz w:val="28"/>
                <w:szCs w:val="28"/>
              </w:rPr>
              <w:t xml:space="preserve"> </w:t>
            </w:r>
            <w:proofErr w:type="spellStart"/>
            <w:r w:rsidRPr="005C78BC">
              <w:rPr>
                <w:sz w:val="28"/>
                <w:szCs w:val="28"/>
              </w:rPr>
              <w:t>các</w:t>
            </w:r>
            <w:proofErr w:type="spellEnd"/>
            <w:r w:rsidRPr="005C78BC">
              <w:rPr>
                <w:sz w:val="28"/>
                <w:szCs w:val="28"/>
              </w:rPr>
              <w:t xml:space="preserve"> </w:t>
            </w:r>
            <w:proofErr w:type="spellStart"/>
            <w:r w:rsidRPr="005C78BC">
              <w:rPr>
                <w:sz w:val="28"/>
                <w:szCs w:val="28"/>
              </w:rPr>
              <w:t>đơn</w:t>
            </w:r>
            <w:proofErr w:type="spellEnd"/>
            <w:r w:rsidRPr="005C78BC">
              <w:rPr>
                <w:sz w:val="28"/>
                <w:szCs w:val="28"/>
              </w:rPr>
              <w:t xml:space="preserve"> </w:t>
            </w:r>
            <w:proofErr w:type="spellStart"/>
            <w:r w:rsidRPr="005C78BC">
              <w:rPr>
                <w:sz w:val="28"/>
                <w:szCs w:val="28"/>
              </w:rPr>
              <w:t>vị</w:t>
            </w:r>
            <w:proofErr w:type="spellEnd"/>
            <w:r w:rsidRPr="005C78BC">
              <w:rPr>
                <w:sz w:val="28"/>
                <w:szCs w:val="28"/>
              </w:rPr>
              <w:t xml:space="preserve"> </w:t>
            </w:r>
            <w:proofErr w:type="spellStart"/>
            <w:r w:rsidRPr="005C78BC">
              <w:rPr>
                <w:sz w:val="28"/>
                <w:szCs w:val="28"/>
              </w:rPr>
              <w:t>thành</w:t>
            </w:r>
            <w:proofErr w:type="spellEnd"/>
            <w:r w:rsidRPr="005C78BC">
              <w:rPr>
                <w:sz w:val="28"/>
                <w:szCs w:val="28"/>
              </w:rPr>
              <w:t xml:space="preserve"> </w:t>
            </w:r>
            <w:proofErr w:type="spellStart"/>
            <w:r w:rsidRPr="005C78BC">
              <w:rPr>
                <w:sz w:val="28"/>
                <w:szCs w:val="28"/>
              </w:rPr>
              <w:t>viên</w:t>
            </w:r>
            <w:proofErr w:type="spellEnd"/>
            <w:r w:rsidRPr="005C78BC">
              <w:rPr>
                <w:sz w:val="28"/>
                <w:szCs w:val="28"/>
              </w:rPr>
              <w:t xml:space="preserve"> </w:t>
            </w:r>
            <w:r w:rsidRPr="005C78BC">
              <w:rPr>
                <w:sz w:val="28"/>
                <w:szCs w:val="28"/>
              </w:rPr>
              <w:lastRenderedPageBreak/>
              <w:t>EVNCPC (*)</w:t>
            </w:r>
          </w:p>
        </w:tc>
        <w:tc>
          <w:tcPr>
            <w:tcW w:w="5760" w:type="dxa"/>
            <w:tcBorders>
              <w:top w:val="single" w:sz="4" w:space="0" w:color="auto"/>
              <w:left w:val="single" w:sz="4" w:space="0" w:color="auto"/>
              <w:bottom w:val="single" w:sz="4" w:space="0" w:color="auto"/>
              <w:right w:val="nil"/>
            </w:tcBorders>
            <w:shd w:val="clear" w:color="auto" w:fill="FFFFFF"/>
            <w:hideMark/>
          </w:tcPr>
          <w:p w14:paraId="33A908FD" w14:textId="77777777" w:rsidR="00BE3C9B" w:rsidRPr="005C78BC" w:rsidRDefault="00BE3C9B" w:rsidP="000D184C">
            <w:pPr>
              <w:widowControl w:val="0"/>
              <w:spacing w:after="120"/>
              <w:rPr>
                <w:color w:val="000000"/>
                <w:kern w:val="2"/>
                <w:sz w:val="28"/>
                <w:szCs w:val="28"/>
              </w:rPr>
            </w:pPr>
            <w:proofErr w:type="spellStart"/>
            <w:r w:rsidRPr="005C78BC">
              <w:rPr>
                <w:sz w:val="28"/>
                <w:szCs w:val="28"/>
              </w:rPr>
              <w:lastRenderedPageBreak/>
              <w:t>Từ</w:t>
            </w:r>
            <w:proofErr w:type="spellEnd"/>
            <w:r w:rsidRPr="005C78BC">
              <w:rPr>
                <w:sz w:val="28"/>
                <w:szCs w:val="28"/>
              </w:rPr>
              <w:t xml:space="preserve"> </w:t>
            </w:r>
            <w:proofErr w:type="spellStart"/>
            <w:r w:rsidRPr="005C78BC">
              <w:rPr>
                <w:sz w:val="28"/>
                <w:szCs w:val="28"/>
              </w:rPr>
              <w:t>ngày</w:t>
            </w:r>
            <w:proofErr w:type="spellEnd"/>
            <w:r w:rsidRPr="005C78BC">
              <w:rPr>
                <w:sz w:val="28"/>
                <w:szCs w:val="28"/>
              </w:rPr>
              <w:t xml:space="preserve"> 01/01/(N-3) </w:t>
            </w:r>
            <w:proofErr w:type="spellStart"/>
            <w:r w:rsidRPr="005C78BC">
              <w:rPr>
                <w:sz w:val="28"/>
                <w:szCs w:val="28"/>
              </w:rPr>
              <w:t>đến</w:t>
            </w:r>
            <w:proofErr w:type="spellEnd"/>
            <w:r w:rsidRPr="005C78BC">
              <w:rPr>
                <w:sz w:val="28"/>
                <w:szCs w:val="28"/>
              </w:rPr>
              <w:t xml:space="preserve"> </w:t>
            </w:r>
            <w:proofErr w:type="spellStart"/>
            <w:r w:rsidRPr="005C78BC">
              <w:rPr>
                <w:sz w:val="28"/>
                <w:szCs w:val="28"/>
              </w:rPr>
              <w:t>thời</w:t>
            </w:r>
            <w:proofErr w:type="spellEnd"/>
            <w:r w:rsidRPr="005C78BC">
              <w:rPr>
                <w:sz w:val="28"/>
                <w:szCs w:val="28"/>
              </w:rPr>
              <w:t xml:space="preserve"> </w:t>
            </w:r>
            <w:proofErr w:type="spellStart"/>
            <w:r w:rsidRPr="005C78BC">
              <w:rPr>
                <w:sz w:val="28"/>
                <w:szCs w:val="28"/>
              </w:rPr>
              <w:t>điểm</w:t>
            </w:r>
            <w:proofErr w:type="spellEnd"/>
            <w:r w:rsidRPr="005C78BC">
              <w:rPr>
                <w:sz w:val="28"/>
                <w:szCs w:val="28"/>
              </w:rPr>
              <w:t xml:space="preserve"> </w:t>
            </w:r>
            <w:proofErr w:type="spellStart"/>
            <w:r w:rsidRPr="005C78BC">
              <w:rPr>
                <w:sz w:val="28"/>
                <w:szCs w:val="28"/>
              </w:rPr>
              <w:t>đóng</w:t>
            </w:r>
            <w:proofErr w:type="spellEnd"/>
            <w:r w:rsidRPr="005C78BC">
              <w:rPr>
                <w:sz w:val="28"/>
                <w:szCs w:val="28"/>
              </w:rPr>
              <w:t xml:space="preserve"> </w:t>
            </w:r>
            <w:proofErr w:type="spellStart"/>
            <w:r w:rsidRPr="005C78BC">
              <w:rPr>
                <w:sz w:val="28"/>
                <w:szCs w:val="28"/>
              </w:rPr>
              <w:t>thầu</w:t>
            </w:r>
            <w:proofErr w:type="spellEnd"/>
            <w:r w:rsidRPr="005C78BC">
              <w:rPr>
                <w:sz w:val="28"/>
                <w:szCs w:val="28"/>
              </w:rPr>
              <w:t xml:space="preserve">, </w:t>
            </w:r>
            <w:proofErr w:type="spellStart"/>
            <w:r w:rsidRPr="005C78BC">
              <w:rPr>
                <w:sz w:val="28"/>
                <w:szCs w:val="28"/>
              </w:rPr>
              <w:t>nhà</w:t>
            </w:r>
            <w:proofErr w:type="spellEnd"/>
            <w:r w:rsidRPr="005C78BC">
              <w:rPr>
                <w:sz w:val="28"/>
                <w:szCs w:val="28"/>
              </w:rPr>
              <w:t xml:space="preserve"> </w:t>
            </w:r>
            <w:proofErr w:type="spellStart"/>
            <w:r w:rsidRPr="005C78BC">
              <w:rPr>
                <w:sz w:val="28"/>
                <w:szCs w:val="28"/>
              </w:rPr>
              <w:t>thầu</w:t>
            </w:r>
            <w:proofErr w:type="spellEnd"/>
            <w:r w:rsidRPr="005C78BC">
              <w:rPr>
                <w:sz w:val="28"/>
                <w:szCs w:val="28"/>
              </w:rPr>
              <w:t xml:space="preserve"> </w:t>
            </w:r>
            <w:proofErr w:type="spellStart"/>
            <w:r w:rsidRPr="005C78BC">
              <w:rPr>
                <w:sz w:val="28"/>
                <w:szCs w:val="28"/>
              </w:rPr>
              <w:t>không</w:t>
            </w:r>
            <w:proofErr w:type="spellEnd"/>
            <w:r w:rsidRPr="005C78BC">
              <w:rPr>
                <w:sz w:val="28"/>
                <w:szCs w:val="28"/>
              </w:rPr>
              <w:t xml:space="preserve"> </w:t>
            </w:r>
            <w:proofErr w:type="spellStart"/>
            <w:r w:rsidRPr="005C78BC">
              <w:rPr>
                <w:sz w:val="28"/>
                <w:szCs w:val="28"/>
              </w:rPr>
              <w:t>có</w:t>
            </w:r>
            <w:proofErr w:type="spellEnd"/>
            <w:r w:rsidRPr="005C78BC">
              <w:rPr>
                <w:sz w:val="28"/>
                <w:szCs w:val="28"/>
              </w:rPr>
              <w:t xml:space="preserve"> </w:t>
            </w:r>
            <w:proofErr w:type="spellStart"/>
            <w:r w:rsidRPr="005C78BC">
              <w:rPr>
                <w:sz w:val="28"/>
                <w:szCs w:val="28"/>
              </w:rPr>
              <w:t>hoặc</w:t>
            </w:r>
            <w:proofErr w:type="spellEnd"/>
            <w:r w:rsidRPr="005C78BC">
              <w:rPr>
                <w:sz w:val="28"/>
                <w:szCs w:val="28"/>
              </w:rPr>
              <w:t xml:space="preserve"> </w:t>
            </w:r>
            <w:proofErr w:type="spellStart"/>
            <w:r w:rsidRPr="005C78BC">
              <w:rPr>
                <w:sz w:val="28"/>
                <w:szCs w:val="28"/>
              </w:rPr>
              <w:t>có</w:t>
            </w:r>
            <w:proofErr w:type="spellEnd"/>
            <w:r w:rsidRPr="005C78BC">
              <w:rPr>
                <w:sz w:val="28"/>
                <w:szCs w:val="28"/>
              </w:rPr>
              <w:t xml:space="preserve"> </w:t>
            </w:r>
            <w:proofErr w:type="spellStart"/>
            <w:r w:rsidRPr="005C78BC">
              <w:rPr>
                <w:sz w:val="28"/>
                <w:szCs w:val="28"/>
              </w:rPr>
              <w:t>ít</w:t>
            </w:r>
            <w:proofErr w:type="spellEnd"/>
            <w:r w:rsidRPr="005C78BC">
              <w:rPr>
                <w:sz w:val="28"/>
                <w:szCs w:val="28"/>
              </w:rPr>
              <w:t xml:space="preserve"> </w:t>
            </w:r>
            <w:proofErr w:type="spellStart"/>
            <w:r w:rsidRPr="005C78BC">
              <w:rPr>
                <w:sz w:val="28"/>
                <w:szCs w:val="28"/>
              </w:rPr>
              <w:t>hơn</w:t>
            </w:r>
            <w:proofErr w:type="spellEnd"/>
            <w:r w:rsidRPr="005C78BC">
              <w:rPr>
                <w:sz w:val="28"/>
                <w:szCs w:val="28"/>
              </w:rPr>
              <w:t xml:space="preserve"> 02 </w:t>
            </w:r>
            <w:proofErr w:type="spellStart"/>
            <w:r w:rsidRPr="005C78BC">
              <w:rPr>
                <w:sz w:val="28"/>
                <w:szCs w:val="28"/>
              </w:rPr>
              <w:t>hợp</w:t>
            </w:r>
            <w:proofErr w:type="spellEnd"/>
            <w:r w:rsidRPr="005C78BC">
              <w:rPr>
                <w:sz w:val="28"/>
                <w:szCs w:val="28"/>
              </w:rPr>
              <w:t xml:space="preserve"> </w:t>
            </w:r>
            <w:proofErr w:type="spellStart"/>
            <w:r w:rsidRPr="005C78BC">
              <w:rPr>
                <w:sz w:val="28"/>
                <w:szCs w:val="28"/>
              </w:rPr>
              <w:t>đồng</w:t>
            </w:r>
            <w:proofErr w:type="spellEnd"/>
            <w:r w:rsidRPr="005C78BC">
              <w:rPr>
                <w:sz w:val="28"/>
                <w:szCs w:val="28"/>
              </w:rPr>
              <w:t xml:space="preserve"> </w:t>
            </w:r>
            <w:proofErr w:type="spellStart"/>
            <w:r w:rsidRPr="005C78BC">
              <w:rPr>
                <w:sz w:val="28"/>
                <w:szCs w:val="28"/>
              </w:rPr>
              <w:t>bị</w:t>
            </w:r>
            <w:proofErr w:type="spellEnd"/>
            <w:r w:rsidRPr="005C78BC">
              <w:rPr>
                <w:sz w:val="28"/>
                <w:szCs w:val="28"/>
              </w:rPr>
              <w:t xml:space="preserve"> </w:t>
            </w:r>
            <w:proofErr w:type="spellStart"/>
            <w:r w:rsidRPr="005C78BC">
              <w:rPr>
                <w:sz w:val="28"/>
                <w:szCs w:val="28"/>
              </w:rPr>
              <w:t>phạt</w:t>
            </w:r>
            <w:proofErr w:type="spellEnd"/>
            <w:r w:rsidRPr="005C78BC">
              <w:rPr>
                <w:sz w:val="28"/>
                <w:szCs w:val="28"/>
              </w:rPr>
              <w:t xml:space="preserve"> </w:t>
            </w:r>
            <w:proofErr w:type="spellStart"/>
            <w:r w:rsidRPr="005C78BC">
              <w:rPr>
                <w:sz w:val="28"/>
                <w:szCs w:val="28"/>
              </w:rPr>
              <w:t>tiến</w:t>
            </w:r>
            <w:proofErr w:type="spellEnd"/>
            <w:r w:rsidRPr="005C78BC">
              <w:rPr>
                <w:sz w:val="28"/>
                <w:szCs w:val="28"/>
              </w:rPr>
              <w:t xml:space="preserve"> </w:t>
            </w:r>
            <w:proofErr w:type="spellStart"/>
            <w:r w:rsidRPr="005C78BC">
              <w:rPr>
                <w:sz w:val="28"/>
                <w:szCs w:val="28"/>
              </w:rPr>
              <w:t>độ</w:t>
            </w:r>
            <w:proofErr w:type="spellEnd"/>
            <w:r w:rsidRPr="005C78BC">
              <w:rPr>
                <w:sz w:val="28"/>
                <w:szCs w:val="28"/>
              </w:rPr>
              <w:t xml:space="preserve">, vi </w:t>
            </w:r>
            <w:proofErr w:type="spellStart"/>
            <w:r w:rsidRPr="005C78BC">
              <w:rPr>
                <w:sz w:val="28"/>
                <w:szCs w:val="28"/>
              </w:rPr>
              <w:t>phạm</w:t>
            </w:r>
            <w:proofErr w:type="spellEnd"/>
            <w:r w:rsidRPr="005C78BC">
              <w:rPr>
                <w:sz w:val="28"/>
                <w:szCs w:val="28"/>
              </w:rPr>
              <w:t xml:space="preserve"> </w:t>
            </w:r>
            <w:proofErr w:type="spellStart"/>
            <w:r w:rsidRPr="005C78BC">
              <w:rPr>
                <w:sz w:val="28"/>
                <w:szCs w:val="28"/>
              </w:rPr>
              <w:t>chất</w:t>
            </w:r>
            <w:proofErr w:type="spellEnd"/>
            <w:r w:rsidRPr="005C78BC">
              <w:rPr>
                <w:sz w:val="28"/>
                <w:szCs w:val="28"/>
              </w:rPr>
              <w:t xml:space="preserve"> </w:t>
            </w:r>
            <w:proofErr w:type="spellStart"/>
            <w:r w:rsidRPr="005C78BC">
              <w:rPr>
                <w:sz w:val="28"/>
                <w:szCs w:val="28"/>
              </w:rPr>
              <w:t>lượng</w:t>
            </w:r>
            <w:proofErr w:type="spellEnd"/>
            <w:r w:rsidRPr="005C78BC">
              <w:rPr>
                <w:sz w:val="28"/>
                <w:szCs w:val="28"/>
              </w:rPr>
              <w:t xml:space="preserve">, </w:t>
            </w:r>
            <w:proofErr w:type="spellStart"/>
            <w:r w:rsidRPr="005C78BC">
              <w:rPr>
                <w:sz w:val="28"/>
                <w:szCs w:val="28"/>
              </w:rPr>
              <w:t>dịch</w:t>
            </w:r>
            <w:proofErr w:type="spellEnd"/>
            <w:r w:rsidRPr="005C78BC">
              <w:rPr>
                <w:sz w:val="28"/>
                <w:szCs w:val="28"/>
              </w:rPr>
              <w:t xml:space="preserve"> </w:t>
            </w:r>
            <w:proofErr w:type="spellStart"/>
            <w:r w:rsidRPr="005C78BC">
              <w:rPr>
                <w:sz w:val="28"/>
                <w:szCs w:val="28"/>
              </w:rPr>
              <w:t>vụ</w:t>
            </w:r>
            <w:proofErr w:type="spellEnd"/>
            <w:r w:rsidRPr="005C78BC">
              <w:rPr>
                <w:sz w:val="28"/>
                <w:szCs w:val="28"/>
              </w:rPr>
              <w:t xml:space="preserve"> do EVNCPC </w:t>
            </w:r>
            <w:proofErr w:type="spellStart"/>
            <w:r w:rsidRPr="005C78BC">
              <w:rPr>
                <w:sz w:val="28"/>
                <w:szCs w:val="28"/>
              </w:rPr>
              <w:t>và</w:t>
            </w:r>
            <w:proofErr w:type="spellEnd"/>
            <w:r w:rsidRPr="005C78BC">
              <w:rPr>
                <w:sz w:val="28"/>
                <w:szCs w:val="28"/>
              </w:rPr>
              <w:t xml:space="preserve"> </w:t>
            </w:r>
            <w:proofErr w:type="spellStart"/>
            <w:r w:rsidRPr="005C78BC">
              <w:rPr>
                <w:sz w:val="28"/>
                <w:szCs w:val="28"/>
              </w:rPr>
              <w:t>các</w:t>
            </w:r>
            <w:proofErr w:type="spellEnd"/>
            <w:r w:rsidRPr="005C78BC">
              <w:rPr>
                <w:sz w:val="28"/>
                <w:szCs w:val="28"/>
              </w:rPr>
              <w:t xml:space="preserve"> </w:t>
            </w:r>
            <w:proofErr w:type="spellStart"/>
            <w:r w:rsidRPr="005C78BC">
              <w:rPr>
                <w:sz w:val="28"/>
                <w:szCs w:val="28"/>
              </w:rPr>
              <w:t>đơn</w:t>
            </w:r>
            <w:proofErr w:type="spellEnd"/>
            <w:r w:rsidRPr="005C78BC">
              <w:rPr>
                <w:sz w:val="28"/>
                <w:szCs w:val="28"/>
              </w:rPr>
              <w:t xml:space="preserve"> </w:t>
            </w:r>
            <w:proofErr w:type="spellStart"/>
            <w:r w:rsidRPr="005C78BC">
              <w:rPr>
                <w:sz w:val="28"/>
                <w:szCs w:val="28"/>
              </w:rPr>
              <w:t>vị</w:t>
            </w:r>
            <w:proofErr w:type="spellEnd"/>
            <w:r w:rsidRPr="005C78BC">
              <w:rPr>
                <w:sz w:val="28"/>
                <w:szCs w:val="28"/>
              </w:rPr>
              <w:t xml:space="preserve"> </w:t>
            </w:r>
            <w:proofErr w:type="spellStart"/>
            <w:r w:rsidRPr="005C78BC">
              <w:rPr>
                <w:sz w:val="28"/>
                <w:szCs w:val="28"/>
              </w:rPr>
              <w:t>thành</w:t>
            </w:r>
            <w:proofErr w:type="spellEnd"/>
            <w:r w:rsidRPr="005C78BC">
              <w:rPr>
                <w:sz w:val="28"/>
                <w:szCs w:val="28"/>
              </w:rPr>
              <w:t xml:space="preserve"> </w:t>
            </w:r>
            <w:proofErr w:type="spellStart"/>
            <w:r w:rsidRPr="005C78BC">
              <w:rPr>
                <w:sz w:val="28"/>
                <w:szCs w:val="28"/>
              </w:rPr>
              <w:t>viên</w:t>
            </w:r>
            <w:proofErr w:type="spellEnd"/>
            <w:r w:rsidRPr="005C78BC">
              <w:rPr>
                <w:sz w:val="28"/>
                <w:szCs w:val="28"/>
              </w:rPr>
              <w:t xml:space="preserve"> EVNCPC </w:t>
            </w:r>
            <w:proofErr w:type="spellStart"/>
            <w:r w:rsidRPr="005C78BC">
              <w:rPr>
                <w:sz w:val="28"/>
                <w:szCs w:val="28"/>
              </w:rPr>
              <w:t>đăng</w:t>
            </w:r>
            <w:proofErr w:type="spellEnd"/>
            <w:r w:rsidRPr="005C78BC">
              <w:rPr>
                <w:sz w:val="28"/>
                <w:szCs w:val="28"/>
              </w:rPr>
              <w:t xml:space="preserve"> </w:t>
            </w:r>
            <w:proofErr w:type="spellStart"/>
            <w:r w:rsidRPr="005C78BC">
              <w:rPr>
                <w:sz w:val="28"/>
                <w:szCs w:val="28"/>
              </w:rPr>
              <w:t>tải</w:t>
            </w:r>
            <w:proofErr w:type="spellEnd"/>
            <w:r w:rsidRPr="005C78BC">
              <w:rPr>
                <w:sz w:val="28"/>
                <w:szCs w:val="28"/>
              </w:rPr>
              <w:t xml:space="preserve"> </w:t>
            </w:r>
            <w:proofErr w:type="spellStart"/>
            <w:r w:rsidRPr="005C78BC">
              <w:rPr>
                <w:sz w:val="28"/>
                <w:szCs w:val="28"/>
              </w:rPr>
              <w:t>trên</w:t>
            </w:r>
            <w:proofErr w:type="spellEnd"/>
            <w:r w:rsidRPr="005C78BC">
              <w:rPr>
                <w:sz w:val="28"/>
                <w:szCs w:val="28"/>
              </w:rPr>
              <w:t xml:space="preserve"> </w:t>
            </w:r>
            <w:proofErr w:type="spellStart"/>
            <w:r w:rsidRPr="005C78BC">
              <w:rPr>
                <w:sz w:val="28"/>
                <w:szCs w:val="28"/>
              </w:rPr>
              <w:t>hệ</w:t>
            </w:r>
            <w:proofErr w:type="spellEnd"/>
            <w:r w:rsidRPr="005C78BC">
              <w:rPr>
                <w:sz w:val="28"/>
                <w:szCs w:val="28"/>
              </w:rPr>
              <w:t xml:space="preserve"> </w:t>
            </w:r>
            <w:proofErr w:type="spellStart"/>
            <w:r w:rsidRPr="005C78BC">
              <w:rPr>
                <w:sz w:val="28"/>
                <w:szCs w:val="28"/>
              </w:rPr>
              <w:t>thống</w:t>
            </w:r>
            <w:proofErr w:type="spellEnd"/>
            <w:r w:rsidRPr="005C78BC">
              <w:rPr>
                <w:sz w:val="28"/>
                <w:szCs w:val="28"/>
              </w:rPr>
              <w:t xml:space="preserve"> </w:t>
            </w:r>
            <w:proofErr w:type="spellStart"/>
            <w:r w:rsidRPr="005C78BC">
              <w:rPr>
                <w:sz w:val="28"/>
                <w:szCs w:val="28"/>
              </w:rPr>
              <w:t>mạng</w:t>
            </w:r>
            <w:proofErr w:type="spellEnd"/>
            <w:r w:rsidRPr="005C78BC">
              <w:rPr>
                <w:sz w:val="28"/>
                <w:szCs w:val="28"/>
              </w:rPr>
              <w:t xml:space="preserve"> </w:t>
            </w:r>
            <w:proofErr w:type="spellStart"/>
            <w:r w:rsidRPr="005C78BC">
              <w:rPr>
                <w:sz w:val="28"/>
                <w:szCs w:val="28"/>
              </w:rPr>
              <w:t>đấu</w:t>
            </w:r>
            <w:proofErr w:type="spellEnd"/>
            <w:r w:rsidRPr="005C78BC">
              <w:rPr>
                <w:sz w:val="28"/>
                <w:szCs w:val="28"/>
              </w:rPr>
              <w:t xml:space="preserve"> </w:t>
            </w:r>
            <w:proofErr w:type="spellStart"/>
            <w:r w:rsidRPr="005C78BC">
              <w:rPr>
                <w:sz w:val="28"/>
                <w:szCs w:val="28"/>
              </w:rPr>
              <w:t>thầu</w:t>
            </w:r>
            <w:proofErr w:type="spellEnd"/>
            <w:r w:rsidRPr="005C78BC">
              <w:rPr>
                <w:sz w:val="28"/>
                <w:szCs w:val="28"/>
              </w:rPr>
              <w:t xml:space="preserve"> </w:t>
            </w:r>
            <w:proofErr w:type="spellStart"/>
            <w:r w:rsidRPr="005C78BC">
              <w:rPr>
                <w:sz w:val="28"/>
                <w:szCs w:val="28"/>
              </w:rPr>
              <w:t>quốc</w:t>
            </w:r>
            <w:proofErr w:type="spellEnd"/>
            <w:r w:rsidRPr="005C78BC">
              <w:rPr>
                <w:sz w:val="28"/>
                <w:szCs w:val="28"/>
              </w:rPr>
              <w:t xml:space="preserve"> </w:t>
            </w:r>
            <w:proofErr w:type="spellStart"/>
            <w:r w:rsidRPr="005C78BC">
              <w:rPr>
                <w:sz w:val="28"/>
                <w:szCs w:val="28"/>
              </w:rPr>
              <w:t>gia</w:t>
            </w:r>
            <w:proofErr w:type="spellEnd"/>
            <w:r w:rsidRPr="005C78BC">
              <w:rPr>
                <w:sz w:val="28"/>
                <w:szCs w:val="28"/>
              </w:rPr>
              <w: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A9891" w14:textId="77777777" w:rsidR="00BE3C9B" w:rsidRPr="005C78BC" w:rsidRDefault="00BE3C9B" w:rsidP="000D184C">
            <w:pPr>
              <w:widowControl w:val="0"/>
              <w:jc w:val="center"/>
              <w:rPr>
                <w:color w:val="000000"/>
                <w:kern w:val="2"/>
                <w:sz w:val="28"/>
                <w:szCs w:val="28"/>
              </w:rPr>
            </w:pPr>
            <w:r w:rsidRPr="005C78BC">
              <w:rPr>
                <w:color w:val="000000"/>
                <w:kern w:val="2"/>
                <w:sz w:val="28"/>
                <w:szCs w:val="28"/>
              </w:rPr>
              <w:t>Đạt</w:t>
            </w:r>
          </w:p>
        </w:tc>
      </w:tr>
      <w:tr w:rsidR="00BE3C9B" w14:paraId="49F3AE1C" w14:textId="77777777" w:rsidTr="000D184C">
        <w:trPr>
          <w:trHeight w:hRule="exact" w:val="1781"/>
          <w:jc w:val="center"/>
        </w:trPr>
        <w:tc>
          <w:tcPr>
            <w:tcW w:w="9540" w:type="dxa"/>
            <w:vMerge/>
            <w:tcBorders>
              <w:top w:val="single" w:sz="4" w:space="0" w:color="auto"/>
              <w:left w:val="single" w:sz="4" w:space="0" w:color="auto"/>
              <w:bottom w:val="single" w:sz="4" w:space="0" w:color="auto"/>
              <w:right w:val="nil"/>
            </w:tcBorders>
            <w:vAlign w:val="center"/>
            <w:hideMark/>
          </w:tcPr>
          <w:p w14:paraId="599842C3" w14:textId="77777777" w:rsidR="00BE3C9B" w:rsidRPr="005C78BC" w:rsidRDefault="00BE3C9B" w:rsidP="000D184C">
            <w:pPr>
              <w:rPr>
                <w:color w:val="000000"/>
                <w:kern w:val="2"/>
                <w:sz w:val="28"/>
                <w:szCs w:val="28"/>
              </w:rPr>
            </w:pPr>
          </w:p>
        </w:tc>
        <w:tc>
          <w:tcPr>
            <w:tcW w:w="5760" w:type="dxa"/>
            <w:tcBorders>
              <w:top w:val="single" w:sz="4" w:space="0" w:color="auto"/>
              <w:left w:val="single" w:sz="4" w:space="0" w:color="auto"/>
              <w:bottom w:val="single" w:sz="4" w:space="0" w:color="auto"/>
              <w:right w:val="nil"/>
            </w:tcBorders>
            <w:shd w:val="clear" w:color="auto" w:fill="FFFFFF"/>
            <w:hideMark/>
          </w:tcPr>
          <w:p w14:paraId="4146222F" w14:textId="77777777" w:rsidR="00BE3C9B" w:rsidRPr="005C78BC" w:rsidRDefault="00BE3C9B" w:rsidP="000D184C">
            <w:pPr>
              <w:widowControl w:val="0"/>
              <w:spacing w:after="100"/>
              <w:rPr>
                <w:b/>
                <w:bCs/>
                <w:color w:val="000000"/>
                <w:kern w:val="2"/>
                <w:sz w:val="28"/>
                <w:szCs w:val="28"/>
              </w:rPr>
            </w:pPr>
            <w:r w:rsidRPr="005C78BC">
              <w:rPr>
                <w:b/>
                <w:bCs/>
                <w:color w:val="000000"/>
                <w:kern w:val="2"/>
                <w:sz w:val="28"/>
                <w:szCs w:val="28"/>
              </w:rPr>
              <w:t xml:space="preserve"> </w:t>
            </w:r>
            <w:proofErr w:type="spellStart"/>
            <w:r w:rsidRPr="005C78BC">
              <w:rPr>
                <w:sz w:val="28"/>
                <w:szCs w:val="28"/>
              </w:rPr>
              <w:t>Từ</w:t>
            </w:r>
            <w:proofErr w:type="spellEnd"/>
            <w:r w:rsidRPr="005C78BC">
              <w:rPr>
                <w:sz w:val="28"/>
                <w:szCs w:val="28"/>
              </w:rPr>
              <w:t xml:space="preserve"> </w:t>
            </w:r>
            <w:proofErr w:type="spellStart"/>
            <w:r w:rsidRPr="005C78BC">
              <w:rPr>
                <w:sz w:val="28"/>
                <w:szCs w:val="28"/>
              </w:rPr>
              <w:t>ngày</w:t>
            </w:r>
            <w:proofErr w:type="spellEnd"/>
            <w:r w:rsidRPr="005C78BC">
              <w:rPr>
                <w:sz w:val="28"/>
                <w:szCs w:val="28"/>
              </w:rPr>
              <w:t xml:space="preserve"> 01/01/(N-3) </w:t>
            </w:r>
            <w:proofErr w:type="spellStart"/>
            <w:r w:rsidRPr="005C78BC">
              <w:rPr>
                <w:sz w:val="28"/>
                <w:szCs w:val="28"/>
              </w:rPr>
              <w:t>đến</w:t>
            </w:r>
            <w:proofErr w:type="spellEnd"/>
            <w:r w:rsidRPr="005C78BC">
              <w:rPr>
                <w:sz w:val="28"/>
                <w:szCs w:val="28"/>
              </w:rPr>
              <w:t xml:space="preserve"> </w:t>
            </w:r>
            <w:proofErr w:type="spellStart"/>
            <w:r w:rsidRPr="005C78BC">
              <w:rPr>
                <w:sz w:val="28"/>
                <w:szCs w:val="28"/>
              </w:rPr>
              <w:t>thời</w:t>
            </w:r>
            <w:proofErr w:type="spellEnd"/>
            <w:r w:rsidRPr="005C78BC">
              <w:rPr>
                <w:sz w:val="28"/>
                <w:szCs w:val="28"/>
              </w:rPr>
              <w:t xml:space="preserve"> </w:t>
            </w:r>
            <w:proofErr w:type="spellStart"/>
            <w:r w:rsidRPr="005C78BC">
              <w:rPr>
                <w:sz w:val="28"/>
                <w:szCs w:val="28"/>
              </w:rPr>
              <w:t>điểm</w:t>
            </w:r>
            <w:proofErr w:type="spellEnd"/>
            <w:r w:rsidRPr="005C78BC">
              <w:rPr>
                <w:sz w:val="28"/>
                <w:szCs w:val="28"/>
              </w:rPr>
              <w:t xml:space="preserve"> </w:t>
            </w:r>
            <w:proofErr w:type="spellStart"/>
            <w:r w:rsidRPr="005C78BC">
              <w:rPr>
                <w:sz w:val="28"/>
                <w:szCs w:val="28"/>
              </w:rPr>
              <w:t>đóng</w:t>
            </w:r>
            <w:proofErr w:type="spellEnd"/>
            <w:r w:rsidRPr="005C78BC">
              <w:rPr>
                <w:sz w:val="28"/>
                <w:szCs w:val="28"/>
              </w:rPr>
              <w:t xml:space="preserve"> </w:t>
            </w:r>
            <w:proofErr w:type="spellStart"/>
            <w:r w:rsidRPr="005C78BC">
              <w:rPr>
                <w:sz w:val="28"/>
                <w:szCs w:val="28"/>
              </w:rPr>
              <w:t>thầu</w:t>
            </w:r>
            <w:proofErr w:type="spellEnd"/>
            <w:r w:rsidRPr="005C78BC">
              <w:rPr>
                <w:sz w:val="28"/>
                <w:szCs w:val="28"/>
              </w:rPr>
              <w:t xml:space="preserve">, </w:t>
            </w:r>
            <w:proofErr w:type="spellStart"/>
            <w:r w:rsidRPr="005C78BC">
              <w:rPr>
                <w:sz w:val="28"/>
                <w:szCs w:val="28"/>
              </w:rPr>
              <w:t>nhà</w:t>
            </w:r>
            <w:proofErr w:type="spellEnd"/>
            <w:r w:rsidRPr="005C78BC">
              <w:rPr>
                <w:sz w:val="28"/>
                <w:szCs w:val="28"/>
              </w:rPr>
              <w:t xml:space="preserve"> </w:t>
            </w:r>
            <w:proofErr w:type="spellStart"/>
            <w:r w:rsidRPr="005C78BC">
              <w:rPr>
                <w:sz w:val="28"/>
                <w:szCs w:val="28"/>
              </w:rPr>
              <w:t>thầu</w:t>
            </w:r>
            <w:proofErr w:type="spellEnd"/>
            <w:r w:rsidRPr="005C78BC">
              <w:rPr>
                <w:sz w:val="28"/>
                <w:szCs w:val="28"/>
              </w:rPr>
              <w:t xml:space="preserve"> </w:t>
            </w:r>
            <w:proofErr w:type="spellStart"/>
            <w:r w:rsidRPr="005C78BC">
              <w:rPr>
                <w:sz w:val="28"/>
                <w:szCs w:val="28"/>
              </w:rPr>
              <w:t>có</w:t>
            </w:r>
            <w:proofErr w:type="spellEnd"/>
            <w:r w:rsidRPr="005C78BC">
              <w:rPr>
                <w:sz w:val="28"/>
                <w:szCs w:val="28"/>
              </w:rPr>
              <w:t xml:space="preserve"> </w:t>
            </w:r>
            <w:proofErr w:type="spellStart"/>
            <w:r w:rsidRPr="005C78BC">
              <w:rPr>
                <w:sz w:val="28"/>
                <w:szCs w:val="28"/>
              </w:rPr>
              <w:t>từ</w:t>
            </w:r>
            <w:proofErr w:type="spellEnd"/>
            <w:r w:rsidRPr="005C78BC">
              <w:rPr>
                <w:sz w:val="28"/>
                <w:szCs w:val="28"/>
              </w:rPr>
              <w:t xml:space="preserve"> 02 </w:t>
            </w:r>
            <w:proofErr w:type="spellStart"/>
            <w:r w:rsidRPr="005C78BC">
              <w:rPr>
                <w:sz w:val="28"/>
                <w:szCs w:val="28"/>
              </w:rPr>
              <w:t>hợp</w:t>
            </w:r>
            <w:proofErr w:type="spellEnd"/>
            <w:r w:rsidRPr="005C78BC">
              <w:rPr>
                <w:sz w:val="28"/>
                <w:szCs w:val="28"/>
              </w:rPr>
              <w:t xml:space="preserve"> </w:t>
            </w:r>
            <w:proofErr w:type="spellStart"/>
            <w:r w:rsidRPr="005C78BC">
              <w:rPr>
                <w:sz w:val="28"/>
                <w:szCs w:val="28"/>
              </w:rPr>
              <w:t>đồng</w:t>
            </w:r>
            <w:proofErr w:type="spellEnd"/>
            <w:r w:rsidRPr="005C78BC">
              <w:rPr>
                <w:sz w:val="28"/>
                <w:szCs w:val="28"/>
              </w:rPr>
              <w:t xml:space="preserve"> </w:t>
            </w:r>
            <w:proofErr w:type="spellStart"/>
            <w:r w:rsidRPr="005C78BC">
              <w:rPr>
                <w:sz w:val="28"/>
                <w:szCs w:val="28"/>
              </w:rPr>
              <w:t>trở</w:t>
            </w:r>
            <w:proofErr w:type="spellEnd"/>
            <w:r w:rsidRPr="005C78BC">
              <w:rPr>
                <w:sz w:val="28"/>
                <w:szCs w:val="28"/>
              </w:rPr>
              <w:t xml:space="preserve"> </w:t>
            </w:r>
            <w:proofErr w:type="spellStart"/>
            <w:r w:rsidRPr="005C78BC">
              <w:rPr>
                <w:sz w:val="28"/>
                <w:szCs w:val="28"/>
              </w:rPr>
              <w:t>lên</w:t>
            </w:r>
            <w:proofErr w:type="spellEnd"/>
            <w:r w:rsidRPr="005C78BC">
              <w:rPr>
                <w:sz w:val="28"/>
                <w:szCs w:val="28"/>
              </w:rPr>
              <w:t xml:space="preserve"> </w:t>
            </w:r>
            <w:proofErr w:type="spellStart"/>
            <w:r w:rsidRPr="005C78BC">
              <w:rPr>
                <w:sz w:val="28"/>
                <w:szCs w:val="28"/>
              </w:rPr>
              <w:t>bị</w:t>
            </w:r>
            <w:proofErr w:type="spellEnd"/>
            <w:r w:rsidRPr="005C78BC">
              <w:rPr>
                <w:sz w:val="28"/>
                <w:szCs w:val="28"/>
              </w:rPr>
              <w:t xml:space="preserve"> </w:t>
            </w:r>
            <w:proofErr w:type="spellStart"/>
            <w:r w:rsidRPr="005C78BC">
              <w:rPr>
                <w:sz w:val="28"/>
                <w:szCs w:val="28"/>
              </w:rPr>
              <w:t>phạt</w:t>
            </w:r>
            <w:proofErr w:type="spellEnd"/>
            <w:r w:rsidRPr="005C78BC">
              <w:rPr>
                <w:sz w:val="28"/>
                <w:szCs w:val="28"/>
              </w:rPr>
              <w:t xml:space="preserve"> </w:t>
            </w:r>
            <w:proofErr w:type="spellStart"/>
            <w:r w:rsidRPr="005C78BC">
              <w:rPr>
                <w:sz w:val="28"/>
                <w:szCs w:val="28"/>
              </w:rPr>
              <w:t>tiến</w:t>
            </w:r>
            <w:proofErr w:type="spellEnd"/>
            <w:r w:rsidRPr="005C78BC">
              <w:rPr>
                <w:sz w:val="28"/>
                <w:szCs w:val="28"/>
              </w:rPr>
              <w:t xml:space="preserve"> </w:t>
            </w:r>
            <w:proofErr w:type="spellStart"/>
            <w:r w:rsidRPr="005C78BC">
              <w:rPr>
                <w:sz w:val="28"/>
                <w:szCs w:val="28"/>
              </w:rPr>
              <w:t>độ</w:t>
            </w:r>
            <w:proofErr w:type="spellEnd"/>
            <w:r w:rsidRPr="005C78BC">
              <w:rPr>
                <w:sz w:val="28"/>
                <w:szCs w:val="28"/>
              </w:rPr>
              <w:t xml:space="preserve">, vi </w:t>
            </w:r>
            <w:proofErr w:type="spellStart"/>
            <w:r w:rsidRPr="005C78BC">
              <w:rPr>
                <w:sz w:val="28"/>
                <w:szCs w:val="28"/>
              </w:rPr>
              <w:t>phạm</w:t>
            </w:r>
            <w:proofErr w:type="spellEnd"/>
            <w:r w:rsidRPr="005C78BC">
              <w:rPr>
                <w:sz w:val="28"/>
                <w:szCs w:val="28"/>
              </w:rPr>
              <w:t xml:space="preserve"> </w:t>
            </w:r>
            <w:proofErr w:type="spellStart"/>
            <w:r w:rsidRPr="005C78BC">
              <w:rPr>
                <w:sz w:val="28"/>
                <w:szCs w:val="28"/>
              </w:rPr>
              <w:t>chất</w:t>
            </w:r>
            <w:proofErr w:type="spellEnd"/>
            <w:r w:rsidRPr="005C78BC">
              <w:rPr>
                <w:sz w:val="28"/>
                <w:szCs w:val="28"/>
              </w:rPr>
              <w:t xml:space="preserve"> </w:t>
            </w:r>
            <w:proofErr w:type="spellStart"/>
            <w:r w:rsidRPr="005C78BC">
              <w:rPr>
                <w:sz w:val="28"/>
                <w:szCs w:val="28"/>
              </w:rPr>
              <w:t>lượng</w:t>
            </w:r>
            <w:proofErr w:type="spellEnd"/>
            <w:r w:rsidRPr="005C78BC">
              <w:rPr>
                <w:sz w:val="28"/>
                <w:szCs w:val="28"/>
              </w:rPr>
              <w:t xml:space="preserve">, </w:t>
            </w:r>
            <w:proofErr w:type="spellStart"/>
            <w:r w:rsidRPr="005C78BC">
              <w:rPr>
                <w:sz w:val="28"/>
                <w:szCs w:val="28"/>
              </w:rPr>
              <w:t>dịch</w:t>
            </w:r>
            <w:proofErr w:type="spellEnd"/>
            <w:r w:rsidRPr="005C78BC">
              <w:rPr>
                <w:sz w:val="28"/>
                <w:szCs w:val="28"/>
              </w:rPr>
              <w:t xml:space="preserve"> </w:t>
            </w:r>
            <w:proofErr w:type="spellStart"/>
            <w:r w:rsidRPr="005C78BC">
              <w:rPr>
                <w:sz w:val="28"/>
                <w:szCs w:val="28"/>
              </w:rPr>
              <w:t>vụ</w:t>
            </w:r>
            <w:proofErr w:type="spellEnd"/>
            <w:r w:rsidRPr="005C78BC">
              <w:rPr>
                <w:sz w:val="28"/>
                <w:szCs w:val="28"/>
              </w:rPr>
              <w:t xml:space="preserve"> do EVNCPC </w:t>
            </w:r>
            <w:proofErr w:type="spellStart"/>
            <w:r w:rsidRPr="005C78BC">
              <w:rPr>
                <w:sz w:val="28"/>
                <w:szCs w:val="28"/>
              </w:rPr>
              <w:t>và</w:t>
            </w:r>
            <w:proofErr w:type="spellEnd"/>
            <w:r w:rsidRPr="005C78BC">
              <w:rPr>
                <w:sz w:val="28"/>
                <w:szCs w:val="28"/>
              </w:rPr>
              <w:t xml:space="preserve"> </w:t>
            </w:r>
            <w:proofErr w:type="spellStart"/>
            <w:r w:rsidRPr="005C78BC">
              <w:rPr>
                <w:sz w:val="28"/>
                <w:szCs w:val="28"/>
              </w:rPr>
              <w:t>các</w:t>
            </w:r>
            <w:proofErr w:type="spellEnd"/>
            <w:r w:rsidRPr="005C78BC">
              <w:rPr>
                <w:sz w:val="28"/>
                <w:szCs w:val="28"/>
              </w:rPr>
              <w:t xml:space="preserve"> </w:t>
            </w:r>
            <w:proofErr w:type="spellStart"/>
            <w:r w:rsidRPr="005C78BC">
              <w:rPr>
                <w:sz w:val="28"/>
                <w:szCs w:val="28"/>
              </w:rPr>
              <w:t>đơn</w:t>
            </w:r>
            <w:proofErr w:type="spellEnd"/>
            <w:r w:rsidRPr="005C78BC">
              <w:rPr>
                <w:sz w:val="28"/>
                <w:szCs w:val="28"/>
              </w:rPr>
              <w:t xml:space="preserve"> </w:t>
            </w:r>
            <w:proofErr w:type="spellStart"/>
            <w:r w:rsidRPr="005C78BC">
              <w:rPr>
                <w:sz w:val="28"/>
                <w:szCs w:val="28"/>
              </w:rPr>
              <w:t>vị</w:t>
            </w:r>
            <w:proofErr w:type="spellEnd"/>
            <w:r w:rsidRPr="005C78BC">
              <w:rPr>
                <w:sz w:val="28"/>
                <w:szCs w:val="28"/>
              </w:rPr>
              <w:t xml:space="preserve"> </w:t>
            </w:r>
            <w:proofErr w:type="spellStart"/>
            <w:r w:rsidRPr="005C78BC">
              <w:rPr>
                <w:sz w:val="28"/>
                <w:szCs w:val="28"/>
              </w:rPr>
              <w:t>thành</w:t>
            </w:r>
            <w:proofErr w:type="spellEnd"/>
            <w:r w:rsidRPr="005C78BC">
              <w:rPr>
                <w:sz w:val="28"/>
                <w:szCs w:val="28"/>
              </w:rPr>
              <w:t xml:space="preserve"> </w:t>
            </w:r>
            <w:proofErr w:type="spellStart"/>
            <w:r w:rsidRPr="005C78BC">
              <w:rPr>
                <w:sz w:val="28"/>
                <w:szCs w:val="28"/>
              </w:rPr>
              <w:t>viên</w:t>
            </w:r>
            <w:proofErr w:type="spellEnd"/>
            <w:r w:rsidRPr="005C78BC">
              <w:rPr>
                <w:sz w:val="28"/>
                <w:szCs w:val="28"/>
              </w:rPr>
              <w:t xml:space="preserve"> EVNCPC </w:t>
            </w:r>
            <w:proofErr w:type="spellStart"/>
            <w:r w:rsidRPr="005C78BC">
              <w:rPr>
                <w:sz w:val="28"/>
                <w:szCs w:val="28"/>
              </w:rPr>
              <w:t>đăng</w:t>
            </w:r>
            <w:proofErr w:type="spellEnd"/>
            <w:r w:rsidRPr="005C78BC">
              <w:rPr>
                <w:sz w:val="28"/>
                <w:szCs w:val="28"/>
              </w:rPr>
              <w:t xml:space="preserve"> </w:t>
            </w:r>
            <w:proofErr w:type="spellStart"/>
            <w:r w:rsidRPr="005C78BC">
              <w:rPr>
                <w:sz w:val="28"/>
                <w:szCs w:val="28"/>
              </w:rPr>
              <w:t>tải</w:t>
            </w:r>
            <w:proofErr w:type="spellEnd"/>
            <w:r w:rsidRPr="005C78BC">
              <w:rPr>
                <w:sz w:val="28"/>
                <w:szCs w:val="28"/>
              </w:rPr>
              <w:t xml:space="preserve"> </w:t>
            </w:r>
            <w:proofErr w:type="spellStart"/>
            <w:r w:rsidRPr="005C78BC">
              <w:rPr>
                <w:sz w:val="28"/>
                <w:szCs w:val="28"/>
              </w:rPr>
              <w:t>trên</w:t>
            </w:r>
            <w:proofErr w:type="spellEnd"/>
            <w:r w:rsidRPr="005C78BC">
              <w:rPr>
                <w:sz w:val="28"/>
                <w:szCs w:val="28"/>
              </w:rPr>
              <w:t xml:space="preserve"> </w:t>
            </w:r>
            <w:proofErr w:type="spellStart"/>
            <w:r w:rsidRPr="005C78BC">
              <w:rPr>
                <w:sz w:val="28"/>
                <w:szCs w:val="28"/>
              </w:rPr>
              <w:t>hệ</w:t>
            </w:r>
            <w:proofErr w:type="spellEnd"/>
            <w:r w:rsidRPr="005C78BC">
              <w:rPr>
                <w:sz w:val="28"/>
                <w:szCs w:val="28"/>
              </w:rPr>
              <w:t xml:space="preserve"> </w:t>
            </w:r>
            <w:proofErr w:type="spellStart"/>
            <w:r w:rsidRPr="005C78BC">
              <w:rPr>
                <w:sz w:val="28"/>
                <w:szCs w:val="28"/>
              </w:rPr>
              <w:t>thống</w:t>
            </w:r>
            <w:proofErr w:type="spellEnd"/>
            <w:r w:rsidRPr="005C78BC">
              <w:rPr>
                <w:sz w:val="28"/>
                <w:szCs w:val="28"/>
              </w:rPr>
              <w:t xml:space="preserve"> </w:t>
            </w:r>
            <w:proofErr w:type="spellStart"/>
            <w:r w:rsidRPr="005C78BC">
              <w:rPr>
                <w:sz w:val="28"/>
                <w:szCs w:val="28"/>
              </w:rPr>
              <w:t>mạng</w:t>
            </w:r>
            <w:proofErr w:type="spellEnd"/>
            <w:r w:rsidRPr="005C78BC">
              <w:rPr>
                <w:sz w:val="28"/>
                <w:szCs w:val="28"/>
              </w:rPr>
              <w:t xml:space="preserve"> </w:t>
            </w:r>
            <w:proofErr w:type="spellStart"/>
            <w:r w:rsidRPr="005C78BC">
              <w:rPr>
                <w:sz w:val="28"/>
                <w:szCs w:val="28"/>
              </w:rPr>
              <w:t>đấu</w:t>
            </w:r>
            <w:proofErr w:type="spellEnd"/>
            <w:r w:rsidRPr="005C78BC">
              <w:rPr>
                <w:sz w:val="28"/>
                <w:szCs w:val="28"/>
              </w:rPr>
              <w:t xml:space="preserve"> </w:t>
            </w:r>
            <w:proofErr w:type="spellStart"/>
            <w:r w:rsidRPr="005C78BC">
              <w:rPr>
                <w:sz w:val="28"/>
                <w:szCs w:val="28"/>
              </w:rPr>
              <w:t>thầu</w:t>
            </w:r>
            <w:proofErr w:type="spellEnd"/>
            <w:r w:rsidRPr="005C78BC">
              <w:rPr>
                <w:sz w:val="28"/>
                <w:szCs w:val="28"/>
              </w:rPr>
              <w:t xml:space="preserve"> </w:t>
            </w:r>
            <w:proofErr w:type="spellStart"/>
            <w:r w:rsidRPr="005C78BC">
              <w:rPr>
                <w:sz w:val="28"/>
                <w:szCs w:val="28"/>
              </w:rPr>
              <w:t>quốc</w:t>
            </w:r>
            <w:proofErr w:type="spellEnd"/>
            <w:r w:rsidRPr="005C78BC">
              <w:rPr>
                <w:sz w:val="28"/>
                <w:szCs w:val="28"/>
              </w:rPr>
              <w:t xml:space="preserve"> </w:t>
            </w:r>
            <w:proofErr w:type="spellStart"/>
            <w:r w:rsidRPr="005C78BC">
              <w:rPr>
                <w:sz w:val="28"/>
                <w:szCs w:val="28"/>
              </w:rPr>
              <w:t>gia</w:t>
            </w:r>
            <w:proofErr w:type="spellEnd"/>
            <w:r w:rsidRPr="005C78BC">
              <w:rPr>
                <w:sz w:val="28"/>
                <w:szCs w:val="28"/>
              </w:rPr>
              <w:t>.</w:t>
            </w:r>
            <w:r w:rsidRPr="005C78BC">
              <w:rPr>
                <w:b/>
                <w:bCs/>
                <w:i/>
                <w:iCs/>
                <w:color w:val="000000"/>
                <w:kern w:val="2"/>
                <w:sz w:val="28"/>
                <w:szCs w:val="28"/>
                <w:u w:val="single"/>
              </w:rPr>
              <w:t xml:space="preserve"> </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A3BC4" w14:textId="77777777" w:rsidR="00BE3C9B" w:rsidRPr="005C78BC" w:rsidRDefault="00BE3C9B" w:rsidP="000D184C">
            <w:pPr>
              <w:widowControl w:val="0"/>
              <w:jc w:val="center"/>
              <w:rPr>
                <w:color w:val="000000"/>
                <w:kern w:val="2"/>
                <w:sz w:val="28"/>
                <w:szCs w:val="28"/>
              </w:rPr>
            </w:pPr>
            <w:proofErr w:type="spellStart"/>
            <w:r w:rsidRPr="005C78BC">
              <w:rPr>
                <w:color w:val="000000"/>
                <w:kern w:val="2"/>
                <w:sz w:val="28"/>
                <w:szCs w:val="28"/>
              </w:rPr>
              <w:t>Không</w:t>
            </w:r>
            <w:proofErr w:type="spellEnd"/>
            <w:r w:rsidRPr="005C78BC">
              <w:rPr>
                <w:color w:val="000000"/>
                <w:kern w:val="2"/>
                <w:sz w:val="28"/>
                <w:szCs w:val="28"/>
              </w:rPr>
              <w:t xml:space="preserve"> </w:t>
            </w:r>
            <w:proofErr w:type="spellStart"/>
            <w:r w:rsidRPr="005C78BC">
              <w:rPr>
                <w:color w:val="000000"/>
                <w:kern w:val="2"/>
                <w:sz w:val="28"/>
                <w:szCs w:val="28"/>
              </w:rPr>
              <w:t>đạt</w:t>
            </w:r>
            <w:proofErr w:type="spellEnd"/>
          </w:p>
        </w:tc>
      </w:tr>
      <w:tr w:rsidR="00BE3C9B" w14:paraId="30A11191" w14:textId="77777777" w:rsidTr="000D184C">
        <w:trPr>
          <w:trHeight w:hRule="exact" w:val="479"/>
          <w:jc w:val="center"/>
        </w:trPr>
        <w:tc>
          <w:tcPr>
            <w:tcW w:w="2245" w:type="dxa"/>
            <w:vMerge w:val="restart"/>
            <w:tcBorders>
              <w:top w:val="nil"/>
              <w:left w:val="single" w:sz="4" w:space="0" w:color="auto"/>
              <w:bottom w:val="single" w:sz="4" w:space="0" w:color="auto"/>
              <w:right w:val="nil"/>
            </w:tcBorders>
            <w:shd w:val="clear" w:color="auto" w:fill="FFFFFF"/>
            <w:vAlign w:val="center"/>
            <w:hideMark/>
          </w:tcPr>
          <w:p w14:paraId="246B5532" w14:textId="77777777" w:rsidR="00BE3C9B" w:rsidRPr="005C78BC" w:rsidRDefault="00BE3C9B" w:rsidP="000D184C">
            <w:pPr>
              <w:widowControl w:val="0"/>
              <w:jc w:val="center"/>
              <w:rPr>
                <w:color w:val="000000"/>
                <w:kern w:val="2"/>
                <w:sz w:val="28"/>
                <w:szCs w:val="28"/>
              </w:rPr>
            </w:pPr>
            <w:proofErr w:type="spellStart"/>
            <w:r w:rsidRPr="005C78BC">
              <w:rPr>
                <w:b/>
                <w:bCs/>
                <w:color w:val="000000"/>
                <w:kern w:val="2"/>
                <w:sz w:val="28"/>
                <w:szCs w:val="28"/>
              </w:rPr>
              <w:t>Kết</w:t>
            </w:r>
            <w:proofErr w:type="spellEnd"/>
            <w:r w:rsidRPr="005C78BC">
              <w:rPr>
                <w:b/>
                <w:bCs/>
                <w:color w:val="000000"/>
                <w:kern w:val="2"/>
                <w:sz w:val="28"/>
                <w:szCs w:val="28"/>
              </w:rPr>
              <w:t xml:space="preserve"> </w:t>
            </w:r>
            <w:proofErr w:type="spellStart"/>
            <w:r w:rsidRPr="005C78BC">
              <w:rPr>
                <w:b/>
                <w:bCs/>
                <w:color w:val="000000"/>
                <w:kern w:val="2"/>
                <w:sz w:val="28"/>
                <w:szCs w:val="28"/>
              </w:rPr>
              <w:t>luận</w:t>
            </w:r>
            <w:proofErr w:type="spellEnd"/>
          </w:p>
        </w:tc>
        <w:tc>
          <w:tcPr>
            <w:tcW w:w="5760" w:type="dxa"/>
            <w:tcBorders>
              <w:top w:val="single" w:sz="4" w:space="0" w:color="auto"/>
              <w:left w:val="single" w:sz="4" w:space="0" w:color="auto"/>
              <w:bottom w:val="single" w:sz="4" w:space="0" w:color="auto"/>
              <w:right w:val="nil"/>
            </w:tcBorders>
            <w:shd w:val="clear" w:color="auto" w:fill="FFFFFF"/>
            <w:hideMark/>
          </w:tcPr>
          <w:p w14:paraId="44B01DA8" w14:textId="77777777" w:rsidR="00BE3C9B" w:rsidRPr="005C78BC" w:rsidRDefault="00BE3C9B" w:rsidP="000D184C">
            <w:pPr>
              <w:widowControl w:val="0"/>
              <w:spacing w:after="100"/>
              <w:rPr>
                <w:b/>
                <w:bCs/>
                <w:color w:val="000000"/>
                <w:kern w:val="2"/>
                <w:sz w:val="28"/>
                <w:szCs w:val="28"/>
              </w:rPr>
            </w:pPr>
            <w:proofErr w:type="spellStart"/>
            <w:r w:rsidRPr="005C78BC">
              <w:rPr>
                <w:color w:val="000000"/>
                <w:kern w:val="2"/>
                <w:sz w:val="28"/>
                <w:szCs w:val="28"/>
              </w:rPr>
              <w:t>Tiêu</w:t>
            </w:r>
            <w:proofErr w:type="spellEnd"/>
            <w:r w:rsidRPr="005C78BC">
              <w:rPr>
                <w:color w:val="000000"/>
                <w:kern w:val="2"/>
                <w:sz w:val="28"/>
                <w:szCs w:val="28"/>
              </w:rPr>
              <w:t xml:space="preserve"> </w:t>
            </w:r>
            <w:proofErr w:type="spellStart"/>
            <w:r w:rsidRPr="005C78BC">
              <w:rPr>
                <w:color w:val="000000"/>
                <w:kern w:val="2"/>
                <w:sz w:val="28"/>
                <w:szCs w:val="28"/>
              </w:rPr>
              <w:t>chuẩn</w:t>
            </w:r>
            <w:proofErr w:type="spellEnd"/>
            <w:r w:rsidRPr="005C78BC">
              <w:rPr>
                <w:color w:val="000000"/>
                <w:kern w:val="2"/>
                <w:sz w:val="28"/>
                <w:szCs w:val="28"/>
              </w:rPr>
              <w:t xml:space="preserve"> </w:t>
            </w:r>
            <w:proofErr w:type="spellStart"/>
            <w:r w:rsidRPr="005C78BC">
              <w:rPr>
                <w:color w:val="000000"/>
                <w:kern w:val="2"/>
                <w:sz w:val="28"/>
                <w:szCs w:val="28"/>
              </w:rPr>
              <w:t>trên</w:t>
            </w:r>
            <w:proofErr w:type="spellEnd"/>
            <w:r w:rsidRPr="005C78BC">
              <w:rPr>
                <w:color w:val="000000"/>
                <w:kern w:val="2"/>
                <w:sz w:val="28"/>
                <w:szCs w:val="28"/>
              </w:rPr>
              <w:t xml:space="preserve"> </w:t>
            </w:r>
            <w:proofErr w:type="spellStart"/>
            <w:r w:rsidRPr="005C78BC">
              <w:rPr>
                <w:color w:val="000000"/>
                <w:kern w:val="2"/>
                <w:sz w:val="28"/>
                <w:szCs w:val="28"/>
              </w:rPr>
              <w:t>được</w:t>
            </w:r>
            <w:proofErr w:type="spellEnd"/>
            <w:r w:rsidRPr="005C78BC">
              <w:rPr>
                <w:color w:val="000000"/>
                <w:kern w:val="2"/>
                <w:sz w:val="28"/>
                <w:szCs w:val="28"/>
              </w:rPr>
              <w:t xml:space="preserve"> </w:t>
            </w:r>
            <w:proofErr w:type="spellStart"/>
            <w:r w:rsidRPr="005C78BC">
              <w:rPr>
                <w:color w:val="000000"/>
                <w:kern w:val="2"/>
                <w:sz w:val="28"/>
                <w:szCs w:val="28"/>
              </w:rPr>
              <w:t>xác</w:t>
            </w:r>
            <w:proofErr w:type="spellEnd"/>
            <w:r w:rsidRPr="005C78BC">
              <w:rPr>
                <w:color w:val="000000"/>
                <w:kern w:val="2"/>
                <w:sz w:val="28"/>
                <w:szCs w:val="28"/>
              </w:rPr>
              <w:t xml:space="preserve"> </w:t>
            </w:r>
            <w:proofErr w:type="spellStart"/>
            <w:r w:rsidRPr="005C78BC">
              <w:rPr>
                <w:color w:val="000000"/>
                <w:kern w:val="2"/>
                <w:sz w:val="28"/>
                <w:szCs w:val="28"/>
              </w:rPr>
              <w:t>định</w:t>
            </w:r>
            <w:proofErr w:type="spellEnd"/>
            <w:r w:rsidRPr="005C78BC">
              <w:rPr>
                <w:color w:val="000000"/>
                <w:kern w:val="2"/>
                <w:sz w:val="28"/>
                <w:szCs w:val="28"/>
              </w:rPr>
              <w:t xml:space="preserve"> </w:t>
            </w:r>
            <w:proofErr w:type="spellStart"/>
            <w:r w:rsidRPr="005C78BC">
              <w:rPr>
                <w:color w:val="000000"/>
                <w:kern w:val="2"/>
                <w:sz w:val="28"/>
                <w:szCs w:val="28"/>
              </w:rPr>
              <w:t>là</w:t>
            </w:r>
            <w:proofErr w:type="spellEnd"/>
            <w:r w:rsidRPr="005C78BC">
              <w:rPr>
                <w:color w:val="000000"/>
                <w:kern w:val="2"/>
                <w:sz w:val="28"/>
                <w:szCs w:val="28"/>
              </w:rPr>
              <w:t xml:space="preserve"> </w:t>
            </w:r>
            <w:proofErr w:type="spellStart"/>
            <w:r w:rsidRPr="005C78BC">
              <w:rPr>
                <w:color w:val="000000"/>
                <w:kern w:val="2"/>
                <w:sz w:val="28"/>
                <w:szCs w:val="28"/>
              </w:rPr>
              <w:t>đạt</w:t>
            </w:r>
            <w:proofErr w:type="spellEnd"/>
            <w:r w:rsidRPr="005C78BC">
              <w:rPr>
                <w:color w:val="000000"/>
                <w:kern w:val="2"/>
                <w:sz w:val="28"/>
                <w:szCs w:val="28"/>
              </w:rPr>
              <w: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336E7C3D" w14:textId="77777777" w:rsidR="00BE3C9B" w:rsidRPr="005C78BC" w:rsidRDefault="00BE3C9B" w:rsidP="000D184C">
            <w:pPr>
              <w:widowControl w:val="0"/>
              <w:jc w:val="center"/>
              <w:rPr>
                <w:color w:val="000000"/>
                <w:kern w:val="2"/>
                <w:sz w:val="28"/>
                <w:szCs w:val="28"/>
              </w:rPr>
            </w:pPr>
          </w:p>
        </w:tc>
      </w:tr>
      <w:tr w:rsidR="00BE3C9B" w14:paraId="7C4870F7" w14:textId="77777777" w:rsidTr="000D184C">
        <w:trPr>
          <w:trHeight w:hRule="exact" w:val="479"/>
          <w:jc w:val="center"/>
        </w:trPr>
        <w:tc>
          <w:tcPr>
            <w:tcW w:w="9540" w:type="dxa"/>
            <w:vMerge/>
            <w:tcBorders>
              <w:top w:val="nil"/>
              <w:left w:val="single" w:sz="4" w:space="0" w:color="auto"/>
              <w:bottom w:val="single" w:sz="4" w:space="0" w:color="auto"/>
              <w:right w:val="nil"/>
            </w:tcBorders>
            <w:vAlign w:val="center"/>
            <w:hideMark/>
          </w:tcPr>
          <w:p w14:paraId="2E2BC69D" w14:textId="77777777" w:rsidR="00BE3C9B" w:rsidRPr="005C78BC" w:rsidRDefault="00BE3C9B" w:rsidP="000D184C">
            <w:pPr>
              <w:rPr>
                <w:color w:val="000000"/>
                <w:kern w:val="2"/>
                <w:sz w:val="28"/>
                <w:szCs w:val="28"/>
              </w:rPr>
            </w:pPr>
          </w:p>
        </w:tc>
        <w:tc>
          <w:tcPr>
            <w:tcW w:w="5760" w:type="dxa"/>
            <w:tcBorders>
              <w:top w:val="single" w:sz="4" w:space="0" w:color="auto"/>
              <w:left w:val="single" w:sz="4" w:space="0" w:color="auto"/>
              <w:bottom w:val="single" w:sz="4" w:space="0" w:color="auto"/>
              <w:right w:val="nil"/>
            </w:tcBorders>
            <w:shd w:val="clear" w:color="auto" w:fill="FFFFFF"/>
            <w:hideMark/>
          </w:tcPr>
          <w:p w14:paraId="606F2DD4" w14:textId="77777777" w:rsidR="00BE3C9B" w:rsidRPr="005C78BC" w:rsidRDefault="00BE3C9B" w:rsidP="000D184C">
            <w:pPr>
              <w:widowControl w:val="0"/>
              <w:spacing w:after="100"/>
              <w:rPr>
                <w:b/>
                <w:bCs/>
                <w:color w:val="000000"/>
                <w:kern w:val="2"/>
                <w:sz w:val="28"/>
                <w:szCs w:val="28"/>
              </w:rPr>
            </w:pPr>
            <w:proofErr w:type="spellStart"/>
            <w:r w:rsidRPr="005C78BC">
              <w:rPr>
                <w:color w:val="000000"/>
                <w:kern w:val="2"/>
                <w:sz w:val="28"/>
                <w:szCs w:val="28"/>
              </w:rPr>
              <w:t>Có</w:t>
            </w:r>
            <w:proofErr w:type="spellEnd"/>
            <w:r w:rsidRPr="005C78BC">
              <w:rPr>
                <w:color w:val="000000"/>
                <w:kern w:val="2"/>
                <w:sz w:val="28"/>
                <w:szCs w:val="28"/>
              </w:rPr>
              <w:t xml:space="preserve"> 1 </w:t>
            </w:r>
            <w:proofErr w:type="spellStart"/>
            <w:r w:rsidRPr="005C78BC">
              <w:rPr>
                <w:color w:val="000000"/>
                <w:kern w:val="2"/>
                <w:sz w:val="28"/>
                <w:szCs w:val="28"/>
              </w:rPr>
              <w:t>tiêu</w:t>
            </w:r>
            <w:proofErr w:type="spellEnd"/>
            <w:r w:rsidRPr="005C78BC">
              <w:rPr>
                <w:color w:val="000000"/>
                <w:kern w:val="2"/>
                <w:sz w:val="28"/>
                <w:szCs w:val="28"/>
              </w:rPr>
              <w:t xml:space="preserve"> </w:t>
            </w:r>
            <w:proofErr w:type="spellStart"/>
            <w:r w:rsidRPr="005C78BC">
              <w:rPr>
                <w:color w:val="000000"/>
                <w:kern w:val="2"/>
                <w:sz w:val="28"/>
                <w:szCs w:val="28"/>
              </w:rPr>
              <w:t>chuẩn</w:t>
            </w:r>
            <w:proofErr w:type="spellEnd"/>
            <w:r w:rsidRPr="005C78BC">
              <w:rPr>
                <w:color w:val="000000"/>
                <w:kern w:val="2"/>
                <w:sz w:val="28"/>
                <w:szCs w:val="28"/>
              </w:rPr>
              <w:t xml:space="preserve"> chi </w:t>
            </w:r>
            <w:proofErr w:type="spellStart"/>
            <w:r w:rsidRPr="005C78BC">
              <w:rPr>
                <w:color w:val="000000"/>
                <w:kern w:val="2"/>
                <w:sz w:val="28"/>
                <w:szCs w:val="28"/>
              </w:rPr>
              <w:t>tiết</w:t>
            </w:r>
            <w:proofErr w:type="spellEnd"/>
            <w:r w:rsidRPr="005C78BC">
              <w:rPr>
                <w:color w:val="000000"/>
                <w:kern w:val="2"/>
                <w:sz w:val="28"/>
                <w:szCs w:val="28"/>
              </w:rPr>
              <w:t xml:space="preserve"> </w:t>
            </w:r>
            <w:proofErr w:type="spellStart"/>
            <w:r w:rsidRPr="005C78BC">
              <w:rPr>
                <w:color w:val="000000"/>
                <w:kern w:val="2"/>
                <w:sz w:val="28"/>
                <w:szCs w:val="28"/>
              </w:rPr>
              <w:t>được</w:t>
            </w:r>
            <w:proofErr w:type="spellEnd"/>
            <w:r w:rsidRPr="005C78BC">
              <w:rPr>
                <w:color w:val="000000"/>
                <w:kern w:val="2"/>
                <w:sz w:val="28"/>
                <w:szCs w:val="28"/>
              </w:rPr>
              <w:t xml:space="preserve"> </w:t>
            </w:r>
            <w:proofErr w:type="spellStart"/>
            <w:r w:rsidRPr="005C78BC">
              <w:rPr>
                <w:color w:val="000000"/>
                <w:kern w:val="2"/>
                <w:sz w:val="28"/>
                <w:szCs w:val="28"/>
              </w:rPr>
              <w:t>xác</w:t>
            </w:r>
            <w:proofErr w:type="spellEnd"/>
            <w:r w:rsidRPr="005C78BC">
              <w:rPr>
                <w:color w:val="000000"/>
                <w:kern w:val="2"/>
                <w:sz w:val="28"/>
                <w:szCs w:val="28"/>
              </w:rPr>
              <w:t xml:space="preserve"> </w:t>
            </w:r>
            <w:proofErr w:type="spellStart"/>
            <w:r w:rsidRPr="005C78BC">
              <w:rPr>
                <w:color w:val="000000"/>
                <w:kern w:val="2"/>
                <w:sz w:val="28"/>
                <w:szCs w:val="28"/>
              </w:rPr>
              <w:t>định</w:t>
            </w:r>
            <w:proofErr w:type="spellEnd"/>
            <w:r w:rsidRPr="005C78BC">
              <w:rPr>
                <w:color w:val="000000"/>
                <w:kern w:val="2"/>
                <w:sz w:val="28"/>
                <w:szCs w:val="28"/>
              </w:rPr>
              <w:t xml:space="preserve"> </w:t>
            </w:r>
            <w:proofErr w:type="spellStart"/>
            <w:r w:rsidRPr="005C78BC">
              <w:rPr>
                <w:color w:val="000000"/>
                <w:kern w:val="2"/>
                <w:sz w:val="28"/>
                <w:szCs w:val="28"/>
              </w:rPr>
              <w:t>là</w:t>
            </w:r>
            <w:proofErr w:type="spellEnd"/>
            <w:r w:rsidRPr="005C78BC">
              <w:rPr>
                <w:color w:val="000000"/>
                <w:kern w:val="2"/>
                <w:sz w:val="28"/>
                <w:szCs w:val="28"/>
              </w:rPr>
              <w:t xml:space="preserve"> </w:t>
            </w:r>
            <w:proofErr w:type="spellStart"/>
            <w:r w:rsidRPr="005C78BC">
              <w:rPr>
                <w:color w:val="000000"/>
                <w:kern w:val="2"/>
                <w:sz w:val="28"/>
                <w:szCs w:val="28"/>
              </w:rPr>
              <w:t>không</w:t>
            </w:r>
            <w:proofErr w:type="spellEnd"/>
            <w:r w:rsidRPr="005C78BC">
              <w:rPr>
                <w:color w:val="000000"/>
                <w:kern w:val="2"/>
                <w:sz w:val="28"/>
                <w:szCs w:val="28"/>
              </w:rPr>
              <w:t xml:space="preserve"> </w:t>
            </w:r>
            <w:proofErr w:type="spellStart"/>
            <w:r w:rsidRPr="005C78BC">
              <w:rPr>
                <w:color w:val="000000"/>
                <w:kern w:val="2"/>
                <w:sz w:val="28"/>
                <w:szCs w:val="28"/>
              </w:rPr>
              <w:t>đạt</w:t>
            </w:r>
            <w:proofErr w:type="spellEnd"/>
            <w:r w:rsidRPr="005C78BC">
              <w:rPr>
                <w:color w:val="000000"/>
                <w:kern w:val="2"/>
                <w:sz w:val="28"/>
                <w:szCs w:val="28"/>
              </w:rPr>
              <w: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E1215" w14:textId="77777777" w:rsidR="00BE3C9B" w:rsidRPr="005C78BC" w:rsidRDefault="00BE3C9B" w:rsidP="000D184C">
            <w:pPr>
              <w:widowControl w:val="0"/>
              <w:jc w:val="center"/>
              <w:rPr>
                <w:color w:val="000000"/>
                <w:kern w:val="2"/>
                <w:sz w:val="28"/>
                <w:szCs w:val="28"/>
              </w:rPr>
            </w:pPr>
            <w:proofErr w:type="spellStart"/>
            <w:r w:rsidRPr="005C78BC">
              <w:rPr>
                <w:b/>
                <w:bCs/>
                <w:color w:val="000000"/>
                <w:kern w:val="2"/>
                <w:sz w:val="28"/>
                <w:szCs w:val="28"/>
              </w:rPr>
              <w:t>Không</w:t>
            </w:r>
            <w:proofErr w:type="spellEnd"/>
            <w:r w:rsidRPr="005C78BC">
              <w:rPr>
                <w:b/>
                <w:bCs/>
                <w:color w:val="000000"/>
                <w:kern w:val="2"/>
                <w:sz w:val="28"/>
                <w:szCs w:val="28"/>
              </w:rPr>
              <w:t xml:space="preserve"> </w:t>
            </w:r>
            <w:proofErr w:type="spellStart"/>
            <w:r w:rsidRPr="005C78BC">
              <w:rPr>
                <w:b/>
                <w:bCs/>
                <w:color w:val="000000"/>
                <w:kern w:val="2"/>
                <w:sz w:val="28"/>
                <w:szCs w:val="28"/>
              </w:rPr>
              <w:t>đạt</w:t>
            </w:r>
            <w:proofErr w:type="spellEnd"/>
          </w:p>
        </w:tc>
      </w:tr>
      <w:tr w:rsidR="00BE3C9B" w14:paraId="68AF38E3" w14:textId="77777777" w:rsidTr="000D184C">
        <w:trPr>
          <w:trHeight w:hRule="exact" w:val="932"/>
          <w:jc w:val="center"/>
        </w:trPr>
        <w:tc>
          <w:tcPr>
            <w:tcW w:w="2245" w:type="dxa"/>
            <w:vMerge w:val="restart"/>
            <w:tcBorders>
              <w:top w:val="nil"/>
              <w:left w:val="single" w:sz="4" w:space="0" w:color="auto"/>
              <w:bottom w:val="single" w:sz="4" w:space="0" w:color="auto"/>
              <w:right w:val="nil"/>
            </w:tcBorders>
            <w:shd w:val="clear" w:color="auto" w:fill="FFFFFF"/>
            <w:vAlign w:val="center"/>
            <w:hideMark/>
          </w:tcPr>
          <w:p w14:paraId="02229C8F" w14:textId="77777777" w:rsidR="00BE3C9B" w:rsidRPr="005C78BC" w:rsidRDefault="00BE3C9B" w:rsidP="000D184C">
            <w:pPr>
              <w:widowControl w:val="0"/>
              <w:rPr>
                <w:color w:val="000000"/>
                <w:kern w:val="2"/>
                <w:sz w:val="28"/>
                <w:szCs w:val="28"/>
              </w:rPr>
            </w:pPr>
            <w:proofErr w:type="spellStart"/>
            <w:r w:rsidRPr="005C78BC">
              <w:rPr>
                <w:b/>
                <w:bCs/>
                <w:color w:val="000000"/>
                <w:kern w:val="2"/>
                <w:sz w:val="28"/>
                <w:szCs w:val="28"/>
              </w:rPr>
              <w:t>Kết</w:t>
            </w:r>
            <w:proofErr w:type="spellEnd"/>
            <w:r w:rsidRPr="005C78BC">
              <w:rPr>
                <w:b/>
                <w:bCs/>
                <w:color w:val="000000"/>
                <w:kern w:val="2"/>
                <w:sz w:val="28"/>
                <w:szCs w:val="28"/>
              </w:rPr>
              <w:t xml:space="preserve"> </w:t>
            </w:r>
            <w:proofErr w:type="spellStart"/>
            <w:r w:rsidRPr="005C78BC">
              <w:rPr>
                <w:b/>
                <w:bCs/>
                <w:color w:val="000000"/>
                <w:kern w:val="2"/>
                <w:sz w:val="28"/>
                <w:szCs w:val="28"/>
              </w:rPr>
              <w:t>luận</w:t>
            </w:r>
            <w:proofErr w:type="spellEnd"/>
            <w:r w:rsidRPr="005C78BC">
              <w:rPr>
                <w:b/>
                <w:bCs/>
                <w:color w:val="000000"/>
                <w:kern w:val="2"/>
                <w:sz w:val="28"/>
                <w:szCs w:val="28"/>
              </w:rPr>
              <w:t xml:space="preserve"> </w:t>
            </w:r>
            <w:proofErr w:type="spellStart"/>
            <w:r w:rsidRPr="005C78BC">
              <w:rPr>
                <w:b/>
                <w:bCs/>
                <w:color w:val="000000"/>
                <w:kern w:val="2"/>
                <w:sz w:val="28"/>
                <w:szCs w:val="28"/>
              </w:rPr>
              <w:t>Mục</w:t>
            </w:r>
            <w:proofErr w:type="spellEnd"/>
            <w:r w:rsidRPr="005C78BC">
              <w:rPr>
                <w:b/>
                <w:bCs/>
                <w:color w:val="000000"/>
                <w:kern w:val="2"/>
                <w:sz w:val="28"/>
                <w:szCs w:val="28"/>
              </w:rPr>
              <w:t xml:space="preserve"> 3. </w:t>
            </w:r>
            <w:proofErr w:type="spellStart"/>
            <w:r w:rsidRPr="005C78BC">
              <w:rPr>
                <w:b/>
                <w:bCs/>
                <w:color w:val="000000"/>
                <w:kern w:val="2"/>
                <w:sz w:val="28"/>
                <w:szCs w:val="28"/>
              </w:rPr>
              <w:t>Tiêu</w:t>
            </w:r>
            <w:proofErr w:type="spellEnd"/>
            <w:r w:rsidRPr="005C78BC">
              <w:rPr>
                <w:b/>
                <w:bCs/>
                <w:color w:val="000000"/>
                <w:kern w:val="2"/>
                <w:sz w:val="28"/>
                <w:szCs w:val="28"/>
              </w:rPr>
              <w:t xml:space="preserve"> </w:t>
            </w:r>
            <w:proofErr w:type="spellStart"/>
            <w:r w:rsidRPr="005C78BC">
              <w:rPr>
                <w:b/>
                <w:bCs/>
                <w:color w:val="000000"/>
                <w:kern w:val="2"/>
                <w:sz w:val="28"/>
                <w:szCs w:val="28"/>
              </w:rPr>
              <w:t>chuẩn</w:t>
            </w:r>
            <w:proofErr w:type="spellEnd"/>
            <w:r w:rsidRPr="005C78BC">
              <w:rPr>
                <w:b/>
                <w:bCs/>
                <w:color w:val="000000"/>
                <w:kern w:val="2"/>
                <w:sz w:val="28"/>
                <w:szCs w:val="28"/>
              </w:rPr>
              <w:t xml:space="preserve"> </w:t>
            </w:r>
            <w:proofErr w:type="spellStart"/>
            <w:r w:rsidRPr="005C78BC">
              <w:rPr>
                <w:b/>
                <w:bCs/>
                <w:color w:val="000000"/>
                <w:kern w:val="2"/>
                <w:sz w:val="28"/>
                <w:szCs w:val="28"/>
              </w:rPr>
              <w:t>đánh</w:t>
            </w:r>
            <w:proofErr w:type="spellEnd"/>
            <w:r w:rsidRPr="005C78BC">
              <w:rPr>
                <w:b/>
                <w:bCs/>
                <w:color w:val="000000"/>
                <w:kern w:val="2"/>
                <w:sz w:val="28"/>
                <w:szCs w:val="28"/>
              </w:rPr>
              <w:t xml:space="preserve"> </w:t>
            </w:r>
            <w:proofErr w:type="spellStart"/>
            <w:r w:rsidRPr="005C78BC">
              <w:rPr>
                <w:b/>
                <w:bCs/>
                <w:color w:val="000000"/>
                <w:kern w:val="2"/>
                <w:sz w:val="28"/>
                <w:szCs w:val="28"/>
              </w:rPr>
              <w:t>giá</w:t>
            </w:r>
            <w:proofErr w:type="spellEnd"/>
            <w:r w:rsidRPr="005C78BC">
              <w:rPr>
                <w:b/>
                <w:bCs/>
                <w:color w:val="000000"/>
                <w:kern w:val="2"/>
                <w:sz w:val="28"/>
                <w:szCs w:val="28"/>
              </w:rPr>
              <w:t xml:space="preserve"> </w:t>
            </w:r>
            <w:proofErr w:type="spellStart"/>
            <w:r w:rsidRPr="005C78BC">
              <w:rPr>
                <w:b/>
                <w:bCs/>
                <w:color w:val="000000"/>
                <w:kern w:val="2"/>
                <w:sz w:val="28"/>
                <w:szCs w:val="28"/>
              </w:rPr>
              <w:t>về</w:t>
            </w:r>
            <w:proofErr w:type="spellEnd"/>
            <w:r w:rsidRPr="005C78BC">
              <w:rPr>
                <w:b/>
                <w:bCs/>
                <w:color w:val="000000"/>
                <w:kern w:val="2"/>
                <w:sz w:val="28"/>
                <w:szCs w:val="28"/>
              </w:rPr>
              <w:t xml:space="preserve"> </w:t>
            </w:r>
            <w:proofErr w:type="spellStart"/>
            <w:r w:rsidRPr="005C78BC">
              <w:rPr>
                <w:b/>
                <w:bCs/>
                <w:color w:val="000000"/>
                <w:kern w:val="2"/>
                <w:sz w:val="28"/>
                <w:szCs w:val="28"/>
              </w:rPr>
              <w:t>kỹ</w:t>
            </w:r>
            <w:proofErr w:type="spellEnd"/>
            <w:r w:rsidRPr="005C78BC">
              <w:rPr>
                <w:b/>
                <w:bCs/>
                <w:color w:val="000000"/>
                <w:kern w:val="2"/>
                <w:sz w:val="28"/>
                <w:szCs w:val="28"/>
              </w:rPr>
              <w:t xml:space="preserve"> </w:t>
            </w:r>
            <w:proofErr w:type="spellStart"/>
            <w:r w:rsidRPr="005C78BC">
              <w:rPr>
                <w:b/>
                <w:bCs/>
                <w:color w:val="000000"/>
                <w:kern w:val="2"/>
                <w:sz w:val="28"/>
                <w:szCs w:val="28"/>
              </w:rPr>
              <w:t>thuật</w:t>
            </w:r>
            <w:proofErr w:type="spellEnd"/>
          </w:p>
        </w:tc>
        <w:tc>
          <w:tcPr>
            <w:tcW w:w="5760" w:type="dxa"/>
            <w:tcBorders>
              <w:top w:val="single" w:sz="4" w:space="0" w:color="auto"/>
              <w:left w:val="single" w:sz="4" w:space="0" w:color="auto"/>
              <w:bottom w:val="single" w:sz="4" w:space="0" w:color="auto"/>
              <w:right w:val="nil"/>
            </w:tcBorders>
            <w:shd w:val="clear" w:color="auto" w:fill="FFFFFF"/>
            <w:hideMark/>
          </w:tcPr>
          <w:p w14:paraId="04DCD1ED" w14:textId="77777777" w:rsidR="00BE3C9B" w:rsidRPr="005C78BC" w:rsidRDefault="00BE3C9B" w:rsidP="000D184C">
            <w:pPr>
              <w:widowControl w:val="0"/>
              <w:spacing w:after="100"/>
              <w:rPr>
                <w:color w:val="000000"/>
                <w:kern w:val="2"/>
                <w:sz w:val="28"/>
                <w:szCs w:val="28"/>
              </w:rPr>
            </w:pPr>
            <w:proofErr w:type="spellStart"/>
            <w:r w:rsidRPr="005C78BC">
              <w:rPr>
                <w:b/>
                <w:bCs/>
                <w:color w:val="000000"/>
                <w:kern w:val="2"/>
                <w:sz w:val="28"/>
                <w:szCs w:val="28"/>
              </w:rPr>
              <w:t>Tất</w:t>
            </w:r>
            <w:proofErr w:type="spellEnd"/>
            <w:r w:rsidRPr="005C78BC">
              <w:rPr>
                <w:b/>
                <w:bCs/>
                <w:color w:val="000000"/>
                <w:kern w:val="2"/>
                <w:sz w:val="28"/>
                <w:szCs w:val="28"/>
              </w:rPr>
              <w:t xml:space="preserve"> </w:t>
            </w:r>
            <w:proofErr w:type="spellStart"/>
            <w:r w:rsidRPr="005C78BC">
              <w:rPr>
                <w:b/>
                <w:bCs/>
                <w:color w:val="000000"/>
                <w:kern w:val="2"/>
                <w:sz w:val="28"/>
                <w:szCs w:val="28"/>
              </w:rPr>
              <w:t>cả</w:t>
            </w:r>
            <w:proofErr w:type="spellEnd"/>
            <w:r w:rsidRPr="005C78BC">
              <w:rPr>
                <w:b/>
                <w:bCs/>
                <w:color w:val="000000"/>
                <w:kern w:val="2"/>
                <w:sz w:val="28"/>
                <w:szCs w:val="28"/>
              </w:rPr>
              <w:t xml:space="preserve"> </w:t>
            </w:r>
            <w:proofErr w:type="spellStart"/>
            <w:r w:rsidRPr="005C78BC">
              <w:rPr>
                <w:color w:val="000000"/>
                <w:kern w:val="2"/>
                <w:sz w:val="28"/>
                <w:szCs w:val="28"/>
              </w:rPr>
              <w:t>các</w:t>
            </w:r>
            <w:proofErr w:type="spellEnd"/>
            <w:r w:rsidRPr="005C78BC">
              <w:rPr>
                <w:color w:val="000000"/>
                <w:kern w:val="2"/>
                <w:sz w:val="28"/>
                <w:szCs w:val="28"/>
              </w:rPr>
              <w:t xml:space="preserve"> </w:t>
            </w:r>
            <w:proofErr w:type="spellStart"/>
            <w:r w:rsidRPr="005C78BC">
              <w:rPr>
                <w:color w:val="000000"/>
                <w:kern w:val="2"/>
                <w:sz w:val="28"/>
                <w:szCs w:val="28"/>
              </w:rPr>
              <w:t>tiêu</w:t>
            </w:r>
            <w:proofErr w:type="spellEnd"/>
            <w:r w:rsidRPr="005C78BC">
              <w:rPr>
                <w:color w:val="000000"/>
                <w:kern w:val="2"/>
                <w:sz w:val="28"/>
                <w:szCs w:val="28"/>
              </w:rPr>
              <w:t xml:space="preserve"> </w:t>
            </w:r>
            <w:proofErr w:type="spellStart"/>
            <w:r w:rsidRPr="005C78BC">
              <w:rPr>
                <w:color w:val="000000"/>
                <w:kern w:val="2"/>
                <w:sz w:val="28"/>
                <w:szCs w:val="28"/>
              </w:rPr>
              <w:t>chuẩn</w:t>
            </w:r>
            <w:proofErr w:type="spellEnd"/>
            <w:r w:rsidRPr="005C78BC">
              <w:rPr>
                <w:color w:val="000000"/>
                <w:kern w:val="2"/>
                <w:sz w:val="28"/>
                <w:szCs w:val="28"/>
              </w:rPr>
              <w:t xml:space="preserve"> 1,</w:t>
            </w:r>
            <w:r w:rsidRPr="005C78BC">
              <w:rPr>
                <w:b/>
                <w:bCs/>
                <w:color w:val="000000"/>
                <w:kern w:val="2"/>
                <w:sz w:val="28"/>
                <w:szCs w:val="28"/>
              </w:rPr>
              <w:t xml:space="preserve">2, 3, 4, 5, 6, </w:t>
            </w:r>
            <w:r w:rsidRPr="005C78BC">
              <w:rPr>
                <w:color w:val="000000"/>
                <w:kern w:val="2"/>
                <w:sz w:val="28"/>
                <w:szCs w:val="28"/>
              </w:rPr>
              <w:t xml:space="preserve">7 </w:t>
            </w:r>
            <w:proofErr w:type="spellStart"/>
            <w:r w:rsidRPr="005C78BC">
              <w:rPr>
                <w:color w:val="000000"/>
                <w:kern w:val="2"/>
                <w:sz w:val="28"/>
                <w:szCs w:val="28"/>
              </w:rPr>
              <w:t>nêu</w:t>
            </w:r>
            <w:proofErr w:type="spellEnd"/>
            <w:r w:rsidRPr="005C78BC">
              <w:rPr>
                <w:color w:val="000000"/>
                <w:kern w:val="2"/>
                <w:sz w:val="28"/>
                <w:szCs w:val="28"/>
              </w:rPr>
              <w:t xml:space="preserve"> </w:t>
            </w:r>
            <w:proofErr w:type="spellStart"/>
            <w:r w:rsidRPr="005C78BC">
              <w:rPr>
                <w:color w:val="000000"/>
                <w:kern w:val="2"/>
                <w:sz w:val="28"/>
                <w:szCs w:val="28"/>
              </w:rPr>
              <w:t>trên</w:t>
            </w:r>
            <w:proofErr w:type="spellEnd"/>
            <w:r w:rsidRPr="005C78BC">
              <w:rPr>
                <w:color w:val="000000"/>
                <w:kern w:val="2"/>
                <w:sz w:val="28"/>
                <w:szCs w:val="28"/>
              </w:rPr>
              <w:t xml:space="preserve"> </w:t>
            </w:r>
            <w:proofErr w:type="spellStart"/>
            <w:r w:rsidRPr="005C78BC">
              <w:rPr>
                <w:color w:val="000000"/>
                <w:kern w:val="2"/>
                <w:sz w:val="28"/>
                <w:szCs w:val="28"/>
              </w:rPr>
              <w:t>được</w:t>
            </w:r>
            <w:proofErr w:type="spellEnd"/>
            <w:r w:rsidRPr="005C78BC">
              <w:rPr>
                <w:color w:val="000000"/>
                <w:kern w:val="2"/>
                <w:sz w:val="28"/>
                <w:szCs w:val="28"/>
              </w:rPr>
              <w:t xml:space="preserve"> </w:t>
            </w:r>
            <w:proofErr w:type="spellStart"/>
            <w:r w:rsidRPr="005C78BC">
              <w:rPr>
                <w:color w:val="000000"/>
                <w:kern w:val="2"/>
                <w:sz w:val="28"/>
                <w:szCs w:val="28"/>
              </w:rPr>
              <w:t>đánh</w:t>
            </w:r>
            <w:proofErr w:type="spellEnd"/>
            <w:r w:rsidRPr="005C78BC">
              <w:rPr>
                <w:color w:val="000000"/>
                <w:kern w:val="2"/>
                <w:sz w:val="28"/>
                <w:szCs w:val="28"/>
              </w:rPr>
              <w:t xml:space="preserve"> </w:t>
            </w:r>
            <w:proofErr w:type="spellStart"/>
            <w:r w:rsidRPr="005C78BC">
              <w:rPr>
                <w:color w:val="000000"/>
                <w:kern w:val="2"/>
                <w:sz w:val="28"/>
                <w:szCs w:val="28"/>
              </w:rPr>
              <w:t>giá</w:t>
            </w:r>
            <w:proofErr w:type="spellEnd"/>
            <w:r w:rsidRPr="005C78BC">
              <w:rPr>
                <w:color w:val="000000"/>
                <w:kern w:val="2"/>
                <w:sz w:val="28"/>
                <w:szCs w:val="28"/>
              </w:rPr>
              <w:t xml:space="preserve"> </w:t>
            </w:r>
            <w:proofErr w:type="spellStart"/>
            <w:r w:rsidRPr="005C78BC">
              <w:rPr>
                <w:b/>
                <w:bCs/>
                <w:color w:val="000000"/>
                <w:kern w:val="2"/>
                <w:sz w:val="28"/>
                <w:szCs w:val="28"/>
              </w:rPr>
              <w:t>là</w:t>
            </w:r>
            <w:proofErr w:type="spellEnd"/>
            <w:r w:rsidRPr="005C78BC">
              <w:rPr>
                <w:b/>
                <w:bCs/>
                <w:color w:val="000000"/>
                <w:kern w:val="2"/>
                <w:sz w:val="28"/>
                <w:szCs w:val="28"/>
              </w:rPr>
              <w:t xml:space="preserve"> </w:t>
            </w:r>
            <w:proofErr w:type="spellStart"/>
            <w:r w:rsidRPr="005C78BC">
              <w:rPr>
                <w:b/>
                <w:bCs/>
                <w:color w:val="000000"/>
                <w:kern w:val="2"/>
                <w:sz w:val="28"/>
                <w:szCs w:val="28"/>
              </w:rPr>
              <w:t>đạt</w:t>
            </w:r>
            <w:proofErr w:type="spellEnd"/>
            <w:r w:rsidRPr="005C78BC">
              <w:rPr>
                <w:b/>
                <w:bCs/>
                <w:color w:val="000000"/>
                <w:kern w:val="2"/>
                <w:sz w:val="28"/>
                <w:szCs w:val="28"/>
              </w:rPr>
              <w:t xml:space="preserve"> </w:t>
            </w:r>
            <w:proofErr w:type="spellStart"/>
            <w:r w:rsidRPr="005C78BC">
              <w:rPr>
                <w:b/>
                <w:bCs/>
                <w:color w:val="000000"/>
                <w:kern w:val="2"/>
                <w:sz w:val="28"/>
                <w:szCs w:val="28"/>
              </w:rPr>
              <w:t>hoặc</w:t>
            </w:r>
            <w:proofErr w:type="spellEnd"/>
            <w:r w:rsidRPr="005C78BC">
              <w:rPr>
                <w:b/>
                <w:bCs/>
                <w:color w:val="000000"/>
                <w:kern w:val="2"/>
                <w:sz w:val="28"/>
                <w:szCs w:val="28"/>
              </w:rPr>
              <w:t xml:space="preserve"> </w:t>
            </w:r>
            <w:proofErr w:type="spellStart"/>
            <w:r w:rsidRPr="005C78BC">
              <w:rPr>
                <w:b/>
                <w:bCs/>
                <w:color w:val="000000"/>
                <w:kern w:val="2"/>
                <w:sz w:val="28"/>
                <w:szCs w:val="28"/>
              </w:rPr>
              <w:t>chấp</w:t>
            </w:r>
            <w:proofErr w:type="spellEnd"/>
            <w:r w:rsidRPr="005C78BC">
              <w:rPr>
                <w:b/>
                <w:bCs/>
                <w:color w:val="000000"/>
                <w:kern w:val="2"/>
                <w:sz w:val="28"/>
                <w:szCs w:val="28"/>
              </w:rPr>
              <w:t xml:space="preserve"> </w:t>
            </w:r>
            <w:proofErr w:type="spellStart"/>
            <w:r w:rsidRPr="005C78BC">
              <w:rPr>
                <w:b/>
                <w:bCs/>
                <w:color w:val="000000"/>
                <w:kern w:val="2"/>
                <w:sz w:val="28"/>
                <w:szCs w:val="28"/>
              </w:rPr>
              <w:t>nhận</w:t>
            </w:r>
            <w:proofErr w:type="spellEnd"/>
            <w:r w:rsidRPr="005C78BC">
              <w:rPr>
                <w:b/>
                <w:bCs/>
                <w:color w:val="000000"/>
                <w:kern w:val="2"/>
                <w:sz w:val="28"/>
                <w:szCs w:val="28"/>
              </w:rPr>
              <w:t xml:space="preserve"> </w:t>
            </w:r>
            <w:proofErr w:type="spellStart"/>
            <w:r w:rsidRPr="005C78BC">
              <w:rPr>
                <w:b/>
                <w:bCs/>
                <w:color w:val="000000"/>
                <w:kern w:val="2"/>
                <w:sz w:val="28"/>
                <w:szCs w:val="28"/>
              </w:rPr>
              <w:t>được</w:t>
            </w:r>
            <w:proofErr w:type="spellEnd"/>
            <w:r w:rsidRPr="005C78BC">
              <w:rPr>
                <w:b/>
                <w:bCs/>
                <w:color w:val="000000"/>
                <w:kern w:val="2"/>
                <w:sz w:val="28"/>
                <w:szCs w:val="28"/>
              </w:rPr>
              <w: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1884" w14:textId="77777777" w:rsidR="00BE3C9B" w:rsidRPr="005C78BC" w:rsidRDefault="00BE3C9B" w:rsidP="000D184C">
            <w:pPr>
              <w:widowControl w:val="0"/>
              <w:jc w:val="center"/>
              <w:rPr>
                <w:b/>
                <w:bCs/>
                <w:color w:val="000000"/>
                <w:kern w:val="2"/>
                <w:sz w:val="28"/>
                <w:szCs w:val="28"/>
              </w:rPr>
            </w:pPr>
            <w:r w:rsidRPr="005C78BC">
              <w:rPr>
                <w:b/>
                <w:bCs/>
                <w:color w:val="000000"/>
                <w:kern w:val="2"/>
                <w:sz w:val="28"/>
                <w:szCs w:val="28"/>
              </w:rPr>
              <w:t>Đạt</w:t>
            </w:r>
          </w:p>
        </w:tc>
      </w:tr>
      <w:tr w:rsidR="00BE3C9B" w14:paraId="261E319A" w14:textId="77777777" w:rsidTr="000D184C">
        <w:trPr>
          <w:trHeight w:hRule="exact" w:val="718"/>
          <w:jc w:val="center"/>
        </w:trPr>
        <w:tc>
          <w:tcPr>
            <w:tcW w:w="9540" w:type="dxa"/>
            <w:vMerge/>
            <w:tcBorders>
              <w:top w:val="nil"/>
              <w:left w:val="single" w:sz="4" w:space="0" w:color="auto"/>
              <w:bottom w:val="single" w:sz="4" w:space="0" w:color="auto"/>
              <w:right w:val="nil"/>
            </w:tcBorders>
            <w:vAlign w:val="center"/>
            <w:hideMark/>
          </w:tcPr>
          <w:p w14:paraId="25264F38" w14:textId="77777777" w:rsidR="00BE3C9B" w:rsidRPr="005C78BC" w:rsidRDefault="00BE3C9B" w:rsidP="000D184C">
            <w:pPr>
              <w:rPr>
                <w:color w:val="000000"/>
                <w:kern w:val="2"/>
                <w:sz w:val="28"/>
                <w:szCs w:val="28"/>
              </w:rPr>
            </w:pPr>
          </w:p>
        </w:tc>
        <w:tc>
          <w:tcPr>
            <w:tcW w:w="5760" w:type="dxa"/>
            <w:tcBorders>
              <w:top w:val="single" w:sz="4" w:space="0" w:color="auto"/>
              <w:left w:val="single" w:sz="4" w:space="0" w:color="auto"/>
              <w:bottom w:val="single" w:sz="4" w:space="0" w:color="auto"/>
              <w:right w:val="nil"/>
            </w:tcBorders>
            <w:shd w:val="clear" w:color="auto" w:fill="FFFFFF"/>
            <w:hideMark/>
          </w:tcPr>
          <w:p w14:paraId="49B9E4F8" w14:textId="77777777" w:rsidR="00BE3C9B" w:rsidRPr="005C78BC" w:rsidRDefault="00BE3C9B" w:rsidP="000D184C">
            <w:pPr>
              <w:widowControl w:val="0"/>
              <w:spacing w:after="100"/>
              <w:rPr>
                <w:b/>
                <w:bCs/>
                <w:color w:val="000000"/>
                <w:kern w:val="2"/>
                <w:sz w:val="28"/>
                <w:szCs w:val="28"/>
              </w:rPr>
            </w:pPr>
            <w:proofErr w:type="spellStart"/>
            <w:r w:rsidRPr="005C78BC">
              <w:rPr>
                <w:b/>
                <w:bCs/>
                <w:color w:val="000000"/>
                <w:kern w:val="2"/>
                <w:sz w:val="28"/>
                <w:szCs w:val="28"/>
              </w:rPr>
              <w:t>Có</w:t>
            </w:r>
            <w:proofErr w:type="spellEnd"/>
            <w:r w:rsidRPr="005C78BC">
              <w:rPr>
                <w:b/>
                <w:bCs/>
                <w:color w:val="000000"/>
                <w:kern w:val="2"/>
                <w:sz w:val="28"/>
                <w:szCs w:val="28"/>
              </w:rPr>
              <w:t xml:space="preserve"> </w:t>
            </w:r>
            <w:proofErr w:type="spellStart"/>
            <w:r w:rsidRPr="005C78BC">
              <w:rPr>
                <w:b/>
                <w:bCs/>
                <w:color w:val="000000"/>
                <w:kern w:val="2"/>
                <w:sz w:val="28"/>
                <w:szCs w:val="28"/>
              </w:rPr>
              <w:t>bất</w:t>
            </w:r>
            <w:proofErr w:type="spellEnd"/>
            <w:r w:rsidRPr="005C78BC">
              <w:rPr>
                <w:b/>
                <w:bCs/>
                <w:color w:val="000000"/>
                <w:kern w:val="2"/>
                <w:sz w:val="28"/>
                <w:szCs w:val="28"/>
              </w:rPr>
              <w:t xml:space="preserve"> </w:t>
            </w:r>
            <w:proofErr w:type="spellStart"/>
            <w:r w:rsidRPr="005C78BC">
              <w:rPr>
                <w:b/>
                <w:bCs/>
                <w:color w:val="000000"/>
                <w:kern w:val="2"/>
                <w:sz w:val="28"/>
                <w:szCs w:val="28"/>
              </w:rPr>
              <w:t>kỳ</w:t>
            </w:r>
            <w:proofErr w:type="spellEnd"/>
            <w:r w:rsidRPr="005C78BC">
              <w:rPr>
                <w:b/>
                <w:bCs/>
                <w:color w:val="000000"/>
                <w:kern w:val="2"/>
                <w:sz w:val="28"/>
                <w:szCs w:val="28"/>
              </w:rPr>
              <w:t xml:space="preserve"> 01 </w:t>
            </w:r>
            <w:proofErr w:type="spellStart"/>
            <w:r w:rsidRPr="005C78BC">
              <w:rPr>
                <w:color w:val="000000"/>
                <w:kern w:val="2"/>
                <w:sz w:val="28"/>
                <w:szCs w:val="28"/>
              </w:rPr>
              <w:t>tiêu</w:t>
            </w:r>
            <w:proofErr w:type="spellEnd"/>
            <w:r w:rsidRPr="005C78BC">
              <w:rPr>
                <w:color w:val="000000"/>
                <w:kern w:val="2"/>
                <w:sz w:val="28"/>
                <w:szCs w:val="28"/>
              </w:rPr>
              <w:t xml:space="preserve"> </w:t>
            </w:r>
            <w:proofErr w:type="spellStart"/>
            <w:r w:rsidRPr="005C78BC">
              <w:rPr>
                <w:color w:val="000000"/>
                <w:kern w:val="2"/>
                <w:sz w:val="28"/>
                <w:szCs w:val="28"/>
              </w:rPr>
              <w:t>chuấn</w:t>
            </w:r>
            <w:proofErr w:type="spellEnd"/>
            <w:r w:rsidRPr="005C78BC">
              <w:rPr>
                <w:color w:val="000000"/>
                <w:kern w:val="2"/>
                <w:sz w:val="28"/>
                <w:szCs w:val="28"/>
              </w:rPr>
              <w:t xml:space="preserve"> </w:t>
            </w:r>
            <w:proofErr w:type="spellStart"/>
            <w:r w:rsidRPr="005C78BC">
              <w:rPr>
                <w:color w:val="000000"/>
                <w:kern w:val="2"/>
                <w:sz w:val="28"/>
                <w:szCs w:val="28"/>
              </w:rPr>
              <w:t>trong</w:t>
            </w:r>
            <w:proofErr w:type="spellEnd"/>
            <w:r w:rsidRPr="005C78BC">
              <w:rPr>
                <w:color w:val="000000"/>
                <w:kern w:val="2"/>
                <w:sz w:val="28"/>
                <w:szCs w:val="28"/>
              </w:rPr>
              <w:t xml:space="preserve"> </w:t>
            </w:r>
            <w:proofErr w:type="spellStart"/>
            <w:r w:rsidRPr="005C78BC">
              <w:rPr>
                <w:color w:val="000000"/>
                <w:kern w:val="2"/>
                <w:sz w:val="28"/>
                <w:szCs w:val="28"/>
              </w:rPr>
              <w:t>các</w:t>
            </w:r>
            <w:proofErr w:type="spellEnd"/>
            <w:r w:rsidRPr="005C78BC">
              <w:rPr>
                <w:color w:val="000000"/>
                <w:kern w:val="2"/>
                <w:sz w:val="28"/>
                <w:szCs w:val="28"/>
              </w:rPr>
              <w:t xml:space="preserve"> </w:t>
            </w:r>
            <w:proofErr w:type="spellStart"/>
            <w:r w:rsidRPr="005C78BC">
              <w:rPr>
                <w:color w:val="000000"/>
                <w:kern w:val="2"/>
                <w:sz w:val="28"/>
                <w:szCs w:val="28"/>
              </w:rPr>
              <w:t>tiêu</w:t>
            </w:r>
            <w:proofErr w:type="spellEnd"/>
            <w:r w:rsidRPr="005C78BC">
              <w:rPr>
                <w:color w:val="000000"/>
                <w:kern w:val="2"/>
                <w:sz w:val="28"/>
                <w:szCs w:val="28"/>
              </w:rPr>
              <w:t xml:space="preserve"> </w:t>
            </w:r>
            <w:proofErr w:type="spellStart"/>
            <w:r w:rsidRPr="005C78BC">
              <w:rPr>
                <w:color w:val="000000"/>
                <w:kern w:val="2"/>
                <w:sz w:val="28"/>
                <w:szCs w:val="28"/>
              </w:rPr>
              <w:t>chuẩn</w:t>
            </w:r>
            <w:proofErr w:type="spellEnd"/>
            <w:r w:rsidRPr="005C78BC">
              <w:rPr>
                <w:color w:val="000000"/>
                <w:kern w:val="2"/>
                <w:sz w:val="28"/>
                <w:szCs w:val="28"/>
              </w:rPr>
              <w:t xml:space="preserve"> </w:t>
            </w:r>
            <w:r w:rsidRPr="005C78BC">
              <w:rPr>
                <w:b/>
                <w:bCs/>
                <w:color w:val="000000"/>
                <w:kern w:val="2"/>
                <w:sz w:val="28"/>
                <w:szCs w:val="28"/>
              </w:rPr>
              <w:t xml:space="preserve">1, 2, 3, 4, 5, 6, </w:t>
            </w:r>
            <w:r w:rsidRPr="005C78BC">
              <w:rPr>
                <w:color w:val="000000"/>
                <w:kern w:val="2"/>
                <w:sz w:val="28"/>
                <w:szCs w:val="28"/>
              </w:rPr>
              <w:t xml:space="preserve">7 </w:t>
            </w:r>
            <w:proofErr w:type="spellStart"/>
            <w:r w:rsidRPr="005C78BC">
              <w:rPr>
                <w:color w:val="000000"/>
                <w:kern w:val="2"/>
                <w:sz w:val="28"/>
                <w:szCs w:val="28"/>
              </w:rPr>
              <w:t>nêu</w:t>
            </w:r>
            <w:proofErr w:type="spellEnd"/>
            <w:r w:rsidRPr="005C78BC">
              <w:rPr>
                <w:color w:val="000000"/>
                <w:kern w:val="2"/>
                <w:sz w:val="28"/>
                <w:szCs w:val="28"/>
              </w:rPr>
              <w:t xml:space="preserve"> </w:t>
            </w:r>
            <w:proofErr w:type="spellStart"/>
            <w:r w:rsidRPr="005C78BC">
              <w:rPr>
                <w:color w:val="000000"/>
                <w:kern w:val="2"/>
                <w:sz w:val="28"/>
                <w:szCs w:val="28"/>
              </w:rPr>
              <w:t>trên</w:t>
            </w:r>
            <w:proofErr w:type="spellEnd"/>
            <w:r w:rsidRPr="005C78BC">
              <w:rPr>
                <w:color w:val="000000"/>
                <w:kern w:val="2"/>
                <w:sz w:val="28"/>
                <w:szCs w:val="28"/>
              </w:rPr>
              <w:t xml:space="preserve"> </w:t>
            </w:r>
            <w:proofErr w:type="spellStart"/>
            <w:r w:rsidRPr="005C78BC">
              <w:rPr>
                <w:color w:val="000000"/>
                <w:kern w:val="2"/>
                <w:sz w:val="28"/>
                <w:szCs w:val="28"/>
              </w:rPr>
              <w:t>được</w:t>
            </w:r>
            <w:proofErr w:type="spellEnd"/>
            <w:r w:rsidRPr="005C78BC">
              <w:rPr>
                <w:color w:val="000000"/>
                <w:kern w:val="2"/>
                <w:sz w:val="28"/>
                <w:szCs w:val="28"/>
              </w:rPr>
              <w:t xml:space="preserve"> </w:t>
            </w:r>
            <w:proofErr w:type="spellStart"/>
            <w:r w:rsidRPr="005C78BC">
              <w:rPr>
                <w:color w:val="000000"/>
                <w:kern w:val="2"/>
                <w:sz w:val="28"/>
                <w:szCs w:val="28"/>
              </w:rPr>
              <w:t>đánh</w:t>
            </w:r>
            <w:proofErr w:type="spellEnd"/>
            <w:r w:rsidRPr="005C78BC">
              <w:rPr>
                <w:color w:val="000000"/>
                <w:kern w:val="2"/>
                <w:sz w:val="28"/>
                <w:szCs w:val="28"/>
              </w:rPr>
              <w:t xml:space="preserve"> </w:t>
            </w:r>
            <w:proofErr w:type="spellStart"/>
            <w:r w:rsidRPr="005C78BC">
              <w:rPr>
                <w:color w:val="000000"/>
                <w:kern w:val="2"/>
                <w:sz w:val="28"/>
                <w:szCs w:val="28"/>
              </w:rPr>
              <w:t>giá</w:t>
            </w:r>
            <w:proofErr w:type="spellEnd"/>
            <w:r w:rsidRPr="005C78BC">
              <w:rPr>
                <w:color w:val="000000"/>
                <w:kern w:val="2"/>
                <w:sz w:val="28"/>
                <w:szCs w:val="28"/>
              </w:rPr>
              <w:t xml:space="preserve"> </w:t>
            </w:r>
            <w:proofErr w:type="spellStart"/>
            <w:r w:rsidRPr="005C78BC">
              <w:rPr>
                <w:b/>
                <w:bCs/>
                <w:color w:val="000000"/>
                <w:kern w:val="2"/>
                <w:sz w:val="28"/>
                <w:szCs w:val="28"/>
              </w:rPr>
              <w:t>là</w:t>
            </w:r>
            <w:proofErr w:type="spellEnd"/>
            <w:r w:rsidRPr="005C78BC">
              <w:rPr>
                <w:b/>
                <w:bCs/>
                <w:color w:val="000000"/>
                <w:kern w:val="2"/>
                <w:sz w:val="28"/>
                <w:szCs w:val="28"/>
              </w:rPr>
              <w:t xml:space="preserve"> </w:t>
            </w:r>
            <w:proofErr w:type="spellStart"/>
            <w:r w:rsidRPr="005C78BC">
              <w:rPr>
                <w:b/>
                <w:bCs/>
                <w:color w:val="000000"/>
                <w:kern w:val="2"/>
                <w:sz w:val="28"/>
                <w:szCs w:val="28"/>
              </w:rPr>
              <w:t>không</w:t>
            </w:r>
            <w:proofErr w:type="spellEnd"/>
            <w:r w:rsidRPr="005C78BC">
              <w:rPr>
                <w:b/>
                <w:bCs/>
                <w:color w:val="000000"/>
                <w:kern w:val="2"/>
                <w:sz w:val="28"/>
                <w:szCs w:val="28"/>
              </w:rPr>
              <w:t xml:space="preserve"> </w:t>
            </w:r>
            <w:proofErr w:type="spellStart"/>
            <w:r w:rsidRPr="005C78BC">
              <w:rPr>
                <w:b/>
                <w:bCs/>
                <w:color w:val="000000"/>
                <w:kern w:val="2"/>
                <w:sz w:val="28"/>
                <w:szCs w:val="28"/>
              </w:rPr>
              <w:t>đạt</w:t>
            </w:r>
            <w:proofErr w:type="spellEnd"/>
            <w:r w:rsidRPr="005C78BC">
              <w:rPr>
                <w:b/>
                <w:bCs/>
                <w:color w:val="000000"/>
                <w:kern w:val="2"/>
                <w:sz w:val="28"/>
                <w:szCs w:val="28"/>
              </w:rPr>
              <w: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1DED3" w14:textId="77777777" w:rsidR="00BE3C9B" w:rsidRPr="005C78BC" w:rsidRDefault="00BE3C9B" w:rsidP="000D184C">
            <w:pPr>
              <w:widowControl w:val="0"/>
              <w:jc w:val="center"/>
              <w:rPr>
                <w:color w:val="000000"/>
                <w:kern w:val="2"/>
                <w:sz w:val="28"/>
                <w:szCs w:val="28"/>
              </w:rPr>
            </w:pPr>
            <w:proofErr w:type="spellStart"/>
            <w:r w:rsidRPr="005C78BC">
              <w:rPr>
                <w:b/>
                <w:bCs/>
                <w:color w:val="000000"/>
                <w:kern w:val="2"/>
                <w:sz w:val="28"/>
                <w:szCs w:val="28"/>
              </w:rPr>
              <w:t>Không</w:t>
            </w:r>
            <w:proofErr w:type="spellEnd"/>
            <w:r w:rsidRPr="005C78BC">
              <w:rPr>
                <w:b/>
                <w:bCs/>
                <w:color w:val="000000"/>
                <w:kern w:val="2"/>
                <w:sz w:val="28"/>
                <w:szCs w:val="28"/>
              </w:rPr>
              <w:t xml:space="preserve"> </w:t>
            </w:r>
            <w:proofErr w:type="spellStart"/>
            <w:r w:rsidRPr="005C78BC">
              <w:rPr>
                <w:b/>
                <w:bCs/>
                <w:color w:val="000000"/>
                <w:kern w:val="2"/>
                <w:sz w:val="28"/>
                <w:szCs w:val="28"/>
              </w:rPr>
              <w:t>đạt</w:t>
            </w:r>
            <w:proofErr w:type="spellEnd"/>
          </w:p>
        </w:tc>
      </w:tr>
    </w:tbl>
    <w:p w14:paraId="6F61989D" w14:textId="77777777" w:rsidR="00BE3C9B" w:rsidRDefault="00BE3C9B" w:rsidP="00BE3C9B">
      <w:pPr>
        <w:spacing w:before="120" w:after="120"/>
        <w:ind w:firstLine="709"/>
        <w:outlineLvl w:val="1"/>
        <w:rPr>
          <w:rFonts w:eastAsia="MS Mincho"/>
          <w:b/>
          <w:sz w:val="28"/>
          <w:szCs w:val="28"/>
          <w:lang w:eastAsia="vi-VN"/>
        </w:rPr>
      </w:pPr>
      <w:proofErr w:type="spellStart"/>
      <w:r w:rsidRPr="002723F1">
        <w:rPr>
          <w:rFonts w:eastAsia="MS Mincho"/>
          <w:b/>
          <w:sz w:val="28"/>
          <w:szCs w:val="28"/>
          <w:lang w:eastAsia="vi-VN"/>
        </w:rPr>
        <w:t>Ghi</w:t>
      </w:r>
      <w:proofErr w:type="spellEnd"/>
      <w:r w:rsidRPr="002723F1">
        <w:rPr>
          <w:rFonts w:eastAsia="MS Mincho"/>
          <w:b/>
          <w:sz w:val="28"/>
          <w:szCs w:val="28"/>
          <w:lang w:eastAsia="vi-VN"/>
        </w:rPr>
        <w:t xml:space="preserve"> </w:t>
      </w:r>
      <w:proofErr w:type="spellStart"/>
      <w:r w:rsidRPr="002723F1">
        <w:rPr>
          <w:rFonts w:eastAsia="MS Mincho"/>
          <w:b/>
          <w:sz w:val="28"/>
          <w:szCs w:val="28"/>
          <w:lang w:eastAsia="vi-VN"/>
        </w:rPr>
        <w:t>chú</w:t>
      </w:r>
      <w:proofErr w:type="spellEnd"/>
      <w:r w:rsidRPr="002723F1">
        <w:rPr>
          <w:rFonts w:eastAsia="MS Mincho"/>
          <w:b/>
          <w:sz w:val="28"/>
          <w:szCs w:val="28"/>
          <w:lang w:eastAsia="vi-VN"/>
        </w:rPr>
        <w:t>:</w:t>
      </w:r>
    </w:p>
    <w:p w14:paraId="0E28BDAB" w14:textId="77777777" w:rsidR="00BE3C9B" w:rsidRPr="005C78BC" w:rsidRDefault="00BE3C9B" w:rsidP="00BE3C9B">
      <w:pPr>
        <w:spacing w:before="60"/>
        <w:ind w:firstLine="709"/>
        <w:rPr>
          <w:rFonts w:asciiTheme="majorHAnsi" w:hAnsiTheme="majorHAnsi" w:cstheme="majorHAnsi"/>
          <w:i/>
          <w:iCs/>
          <w:sz w:val="28"/>
          <w:szCs w:val="28"/>
          <w:lang w:val="es-ES"/>
        </w:rPr>
      </w:pPr>
      <w:r w:rsidRPr="005C78BC">
        <w:rPr>
          <w:rFonts w:asciiTheme="majorHAnsi" w:hAnsiTheme="majorHAnsi" w:cstheme="majorHAnsi"/>
          <w:i/>
          <w:iCs/>
          <w:sz w:val="28"/>
          <w:szCs w:val="28"/>
          <w:lang w:val="nl-NL"/>
        </w:rPr>
        <w:t xml:space="preserve">- (*) </w:t>
      </w:r>
      <w:r w:rsidRPr="005C78BC">
        <w:rPr>
          <w:rFonts w:asciiTheme="majorHAnsi" w:hAnsiTheme="majorHAnsi" w:cstheme="majorHAnsi"/>
          <w:i/>
          <w:iCs/>
          <w:sz w:val="28"/>
          <w:szCs w:val="28"/>
          <w:lang w:val="es-ES"/>
        </w:rPr>
        <w:t xml:space="preserve">EVNCPC </w:t>
      </w:r>
      <w:proofErr w:type="spellStart"/>
      <w:r w:rsidRPr="005C78BC">
        <w:rPr>
          <w:rFonts w:asciiTheme="majorHAnsi" w:hAnsiTheme="majorHAnsi" w:cstheme="majorHAnsi"/>
          <w:i/>
          <w:iCs/>
          <w:sz w:val="28"/>
          <w:szCs w:val="28"/>
          <w:lang w:val="es-ES"/>
        </w:rPr>
        <w:t>và</w:t>
      </w:r>
      <w:proofErr w:type="spellEnd"/>
      <w:r w:rsidRPr="005C78BC">
        <w:rPr>
          <w:rFonts w:asciiTheme="majorHAnsi" w:hAnsiTheme="majorHAnsi" w:cstheme="majorHAnsi"/>
          <w:i/>
          <w:iCs/>
          <w:sz w:val="28"/>
          <w:szCs w:val="28"/>
          <w:lang w:val="es-ES"/>
        </w:rPr>
        <w:t xml:space="preserve"> </w:t>
      </w:r>
      <w:proofErr w:type="spellStart"/>
      <w:r w:rsidRPr="005C78BC">
        <w:rPr>
          <w:rFonts w:asciiTheme="majorHAnsi" w:hAnsiTheme="majorHAnsi" w:cstheme="majorHAnsi"/>
          <w:i/>
          <w:iCs/>
          <w:sz w:val="28"/>
          <w:szCs w:val="28"/>
          <w:lang w:val="es-ES"/>
        </w:rPr>
        <w:t>các</w:t>
      </w:r>
      <w:proofErr w:type="spellEnd"/>
      <w:r w:rsidRPr="005C78BC">
        <w:rPr>
          <w:rFonts w:asciiTheme="majorHAnsi" w:hAnsiTheme="majorHAnsi" w:cstheme="majorHAnsi"/>
          <w:i/>
          <w:iCs/>
          <w:sz w:val="28"/>
          <w:szCs w:val="28"/>
          <w:lang w:val="es-ES"/>
        </w:rPr>
        <w:t xml:space="preserve"> </w:t>
      </w:r>
      <w:proofErr w:type="spellStart"/>
      <w:r w:rsidRPr="005C78BC">
        <w:rPr>
          <w:rFonts w:asciiTheme="majorHAnsi" w:hAnsiTheme="majorHAnsi" w:cstheme="majorHAnsi"/>
          <w:i/>
          <w:iCs/>
          <w:sz w:val="28"/>
          <w:szCs w:val="28"/>
          <w:lang w:val="es-ES"/>
        </w:rPr>
        <w:t>đơn</w:t>
      </w:r>
      <w:proofErr w:type="spellEnd"/>
      <w:r w:rsidRPr="005C78BC">
        <w:rPr>
          <w:rFonts w:asciiTheme="majorHAnsi" w:hAnsiTheme="majorHAnsi" w:cstheme="majorHAnsi"/>
          <w:i/>
          <w:iCs/>
          <w:sz w:val="28"/>
          <w:szCs w:val="28"/>
          <w:lang w:val="es-ES"/>
        </w:rPr>
        <w:t xml:space="preserve"> </w:t>
      </w:r>
      <w:proofErr w:type="spellStart"/>
      <w:r w:rsidRPr="005C78BC">
        <w:rPr>
          <w:rFonts w:asciiTheme="majorHAnsi" w:hAnsiTheme="majorHAnsi" w:cstheme="majorHAnsi"/>
          <w:i/>
          <w:iCs/>
          <w:sz w:val="28"/>
          <w:szCs w:val="28"/>
          <w:lang w:val="es-ES"/>
        </w:rPr>
        <w:t>vị</w:t>
      </w:r>
      <w:proofErr w:type="spellEnd"/>
      <w:r w:rsidRPr="005C78BC">
        <w:rPr>
          <w:rFonts w:asciiTheme="majorHAnsi" w:hAnsiTheme="majorHAnsi" w:cstheme="majorHAnsi"/>
          <w:i/>
          <w:iCs/>
          <w:sz w:val="28"/>
          <w:szCs w:val="28"/>
          <w:lang w:val="es-ES"/>
        </w:rPr>
        <w:t xml:space="preserve"> </w:t>
      </w:r>
      <w:proofErr w:type="spellStart"/>
      <w:r w:rsidRPr="005C78BC">
        <w:rPr>
          <w:rFonts w:asciiTheme="majorHAnsi" w:hAnsiTheme="majorHAnsi" w:cstheme="majorHAnsi"/>
          <w:i/>
          <w:iCs/>
          <w:sz w:val="28"/>
          <w:szCs w:val="28"/>
          <w:lang w:val="es-ES"/>
        </w:rPr>
        <w:t>thành</w:t>
      </w:r>
      <w:proofErr w:type="spellEnd"/>
      <w:r w:rsidRPr="005C78BC">
        <w:rPr>
          <w:rFonts w:asciiTheme="majorHAnsi" w:hAnsiTheme="majorHAnsi" w:cstheme="majorHAnsi"/>
          <w:i/>
          <w:iCs/>
          <w:sz w:val="28"/>
          <w:szCs w:val="28"/>
          <w:lang w:val="es-ES"/>
        </w:rPr>
        <w:t xml:space="preserve"> </w:t>
      </w:r>
      <w:proofErr w:type="spellStart"/>
      <w:r w:rsidRPr="005C78BC">
        <w:rPr>
          <w:rFonts w:asciiTheme="majorHAnsi" w:hAnsiTheme="majorHAnsi" w:cstheme="majorHAnsi"/>
          <w:i/>
          <w:iCs/>
          <w:sz w:val="28"/>
          <w:szCs w:val="28"/>
          <w:lang w:val="es-ES"/>
        </w:rPr>
        <w:t>viên</w:t>
      </w:r>
      <w:proofErr w:type="spellEnd"/>
      <w:r w:rsidRPr="005C78BC">
        <w:rPr>
          <w:rFonts w:asciiTheme="majorHAnsi" w:hAnsiTheme="majorHAnsi" w:cstheme="majorHAnsi"/>
          <w:i/>
          <w:iCs/>
          <w:sz w:val="28"/>
          <w:szCs w:val="28"/>
          <w:lang w:val="es-ES"/>
        </w:rPr>
        <w:t xml:space="preserve"> EVNCPC </w:t>
      </w:r>
      <w:proofErr w:type="spellStart"/>
      <w:r w:rsidRPr="005C78BC">
        <w:rPr>
          <w:rFonts w:asciiTheme="majorHAnsi" w:hAnsiTheme="majorHAnsi" w:cstheme="majorHAnsi"/>
          <w:i/>
          <w:iCs/>
          <w:sz w:val="28"/>
          <w:szCs w:val="28"/>
          <w:lang w:val="es-ES"/>
        </w:rPr>
        <w:t>bao</w:t>
      </w:r>
      <w:proofErr w:type="spellEnd"/>
      <w:r w:rsidRPr="005C78BC">
        <w:rPr>
          <w:rFonts w:asciiTheme="majorHAnsi" w:hAnsiTheme="majorHAnsi" w:cstheme="majorHAnsi"/>
          <w:i/>
          <w:iCs/>
          <w:sz w:val="28"/>
          <w:szCs w:val="28"/>
          <w:lang w:val="es-ES"/>
        </w:rPr>
        <w:t xml:space="preserve"> </w:t>
      </w:r>
      <w:proofErr w:type="spellStart"/>
      <w:r w:rsidRPr="005C78BC">
        <w:rPr>
          <w:rFonts w:asciiTheme="majorHAnsi" w:hAnsiTheme="majorHAnsi" w:cstheme="majorHAnsi"/>
          <w:i/>
          <w:iCs/>
          <w:sz w:val="28"/>
          <w:szCs w:val="28"/>
          <w:lang w:val="es-ES"/>
        </w:rPr>
        <w:t>gồm</w:t>
      </w:r>
      <w:proofErr w:type="spellEnd"/>
      <w:r w:rsidRPr="005C78BC">
        <w:rPr>
          <w:rFonts w:asciiTheme="majorHAnsi" w:hAnsiTheme="majorHAnsi" w:cstheme="majorHAnsi"/>
          <w:i/>
          <w:iCs/>
          <w:sz w:val="28"/>
          <w:szCs w:val="28"/>
          <w:lang w:val="es-ES"/>
        </w:rPr>
        <w:t>:</w:t>
      </w:r>
    </w:p>
    <w:p w14:paraId="4C00FBB3" w14:textId="77777777" w:rsidR="00BE3C9B" w:rsidRPr="005C78BC" w:rsidRDefault="00BE3C9B" w:rsidP="00BE3C9B">
      <w:pPr>
        <w:spacing w:before="60"/>
        <w:ind w:firstLine="709"/>
        <w:rPr>
          <w:rFonts w:asciiTheme="majorHAnsi" w:hAnsiTheme="majorHAnsi" w:cstheme="majorHAnsi"/>
          <w:i/>
          <w:iCs/>
          <w:sz w:val="28"/>
          <w:szCs w:val="28"/>
          <w:lang w:val="es-ES"/>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BE3C9B" w:rsidRPr="005C78BC" w14:paraId="7AD9FE2D" w14:textId="77777777" w:rsidTr="000D184C">
        <w:trPr>
          <w:trHeight w:val="190"/>
          <w:tblHeader/>
        </w:trPr>
        <w:tc>
          <w:tcPr>
            <w:tcW w:w="630" w:type="dxa"/>
          </w:tcPr>
          <w:p w14:paraId="5CC4CCCE" w14:textId="77777777" w:rsidR="00BE3C9B" w:rsidRPr="005C78BC" w:rsidRDefault="00BE3C9B" w:rsidP="000D184C">
            <w:pPr>
              <w:jc w:val="center"/>
              <w:rPr>
                <w:rFonts w:asciiTheme="majorHAnsi" w:hAnsiTheme="majorHAnsi" w:cstheme="majorHAnsi"/>
                <w:b/>
                <w:bCs/>
                <w:position w:val="14"/>
                <w:sz w:val="28"/>
                <w:szCs w:val="28"/>
              </w:rPr>
            </w:pPr>
            <w:r w:rsidRPr="005C78BC">
              <w:rPr>
                <w:rFonts w:asciiTheme="majorHAnsi" w:hAnsiTheme="majorHAnsi" w:cstheme="majorHAnsi"/>
                <w:b/>
                <w:bCs/>
                <w:position w:val="14"/>
                <w:sz w:val="28"/>
                <w:szCs w:val="28"/>
              </w:rPr>
              <w:t>TT</w:t>
            </w:r>
          </w:p>
        </w:tc>
        <w:tc>
          <w:tcPr>
            <w:tcW w:w="6570" w:type="dxa"/>
          </w:tcPr>
          <w:p w14:paraId="04F1DF52" w14:textId="77777777" w:rsidR="00BE3C9B" w:rsidRPr="005C78BC" w:rsidRDefault="00BE3C9B" w:rsidP="000D184C">
            <w:pPr>
              <w:jc w:val="center"/>
              <w:rPr>
                <w:rFonts w:asciiTheme="majorHAnsi" w:hAnsiTheme="majorHAnsi" w:cstheme="majorHAnsi"/>
                <w:b/>
                <w:bCs/>
                <w:position w:val="14"/>
                <w:sz w:val="28"/>
                <w:szCs w:val="28"/>
              </w:rPr>
            </w:pPr>
            <w:proofErr w:type="spellStart"/>
            <w:r w:rsidRPr="005C78BC">
              <w:rPr>
                <w:rFonts w:asciiTheme="majorHAnsi" w:hAnsiTheme="majorHAnsi" w:cstheme="majorHAnsi"/>
                <w:b/>
                <w:bCs/>
                <w:position w:val="14"/>
                <w:sz w:val="28"/>
                <w:szCs w:val="28"/>
              </w:rPr>
              <w:t>Tên</w:t>
            </w:r>
            <w:proofErr w:type="spellEnd"/>
            <w:r w:rsidRPr="005C78BC">
              <w:rPr>
                <w:rFonts w:asciiTheme="majorHAnsi" w:hAnsiTheme="majorHAnsi" w:cstheme="majorHAnsi"/>
                <w:b/>
                <w:bCs/>
                <w:position w:val="14"/>
                <w:sz w:val="28"/>
                <w:szCs w:val="28"/>
              </w:rPr>
              <w:t xml:space="preserve"> </w:t>
            </w:r>
            <w:proofErr w:type="spellStart"/>
            <w:r w:rsidRPr="005C78BC">
              <w:rPr>
                <w:rFonts w:asciiTheme="majorHAnsi" w:hAnsiTheme="majorHAnsi" w:cstheme="majorHAnsi"/>
                <w:b/>
                <w:bCs/>
                <w:position w:val="14"/>
                <w:sz w:val="28"/>
                <w:szCs w:val="28"/>
              </w:rPr>
              <w:t>đơn</w:t>
            </w:r>
            <w:proofErr w:type="spellEnd"/>
            <w:r w:rsidRPr="005C78BC">
              <w:rPr>
                <w:rFonts w:asciiTheme="majorHAnsi" w:hAnsiTheme="majorHAnsi" w:cstheme="majorHAnsi"/>
                <w:b/>
                <w:bCs/>
                <w:position w:val="14"/>
                <w:sz w:val="28"/>
                <w:szCs w:val="28"/>
              </w:rPr>
              <w:t xml:space="preserve"> </w:t>
            </w:r>
            <w:proofErr w:type="spellStart"/>
            <w:r w:rsidRPr="005C78BC">
              <w:rPr>
                <w:rFonts w:asciiTheme="majorHAnsi" w:hAnsiTheme="majorHAnsi" w:cstheme="majorHAnsi"/>
                <w:b/>
                <w:bCs/>
                <w:position w:val="14"/>
                <w:sz w:val="28"/>
                <w:szCs w:val="28"/>
              </w:rPr>
              <w:t>vị</w:t>
            </w:r>
            <w:proofErr w:type="spellEnd"/>
          </w:p>
        </w:tc>
        <w:tc>
          <w:tcPr>
            <w:tcW w:w="1800" w:type="dxa"/>
          </w:tcPr>
          <w:p w14:paraId="4E10F028" w14:textId="77777777" w:rsidR="00BE3C9B" w:rsidRPr="005C78BC" w:rsidRDefault="00BE3C9B" w:rsidP="000D184C">
            <w:pPr>
              <w:jc w:val="center"/>
              <w:rPr>
                <w:rFonts w:asciiTheme="majorHAnsi" w:hAnsiTheme="majorHAnsi" w:cstheme="majorHAnsi"/>
                <w:b/>
                <w:bCs/>
                <w:position w:val="14"/>
                <w:sz w:val="28"/>
                <w:szCs w:val="28"/>
              </w:rPr>
            </w:pPr>
            <w:proofErr w:type="spellStart"/>
            <w:r w:rsidRPr="005C78BC">
              <w:rPr>
                <w:rFonts w:asciiTheme="majorHAnsi" w:hAnsiTheme="majorHAnsi" w:cstheme="majorHAnsi"/>
                <w:b/>
                <w:bCs/>
                <w:position w:val="14"/>
                <w:sz w:val="28"/>
                <w:szCs w:val="28"/>
              </w:rPr>
              <w:t>Viết</w:t>
            </w:r>
            <w:proofErr w:type="spellEnd"/>
            <w:r w:rsidRPr="005C78BC">
              <w:rPr>
                <w:rFonts w:asciiTheme="majorHAnsi" w:hAnsiTheme="majorHAnsi" w:cstheme="majorHAnsi"/>
                <w:b/>
                <w:bCs/>
                <w:position w:val="14"/>
                <w:sz w:val="28"/>
                <w:szCs w:val="28"/>
              </w:rPr>
              <w:t xml:space="preserve"> </w:t>
            </w:r>
            <w:proofErr w:type="spellStart"/>
            <w:r w:rsidRPr="005C78BC">
              <w:rPr>
                <w:rFonts w:asciiTheme="majorHAnsi" w:hAnsiTheme="majorHAnsi" w:cstheme="majorHAnsi"/>
                <w:b/>
                <w:bCs/>
                <w:position w:val="14"/>
                <w:sz w:val="28"/>
                <w:szCs w:val="28"/>
              </w:rPr>
              <w:t>tắt</w:t>
            </w:r>
            <w:proofErr w:type="spellEnd"/>
          </w:p>
        </w:tc>
      </w:tr>
      <w:tr w:rsidR="00BE3C9B" w:rsidRPr="005C78BC" w14:paraId="202DC6DB" w14:textId="77777777" w:rsidTr="000D184C">
        <w:trPr>
          <w:trHeight w:val="209"/>
        </w:trPr>
        <w:tc>
          <w:tcPr>
            <w:tcW w:w="630" w:type="dxa"/>
          </w:tcPr>
          <w:p w14:paraId="17F907C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w:t>
            </w:r>
          </w:p>
        </w:tc>
        <w:tc>
          <w:tcPr>
            <w:tcW w:w="6570" w:type="dxa"/>
          </w:tcPr>
          <w:p w14:paraId="47AC017C" w14:textId="77777777" w:rsidR="00BE3C9B" w:rsidRPr="005C78BC" w:rsidRDefault="00BE3C9B" w:rsidP="000D184C">
            <w:pPr>
              <w:rPr>
                <w:rFonts w:asciiTheme="majorHAnsi" w:hAnsiTheme="majorHAnsi" w:cstheme="majorHAnsi"/>
                <w:position w:val="14"/>
                <w:sz w:val="28"/>
                <w:szCs w:val="28"/>
              </w:rPr>
            </w:pPr>
            <w:proofErr w:type="spellStart"/>
            <w:r w:rsidRPr="005C78BC">
              <w:rPr>
                <w:rFonts w:asciiTheme="majorHAnsi" w:hAnsiTheme="majorHAnsi" w:cstheme="majorHAnsi"/>
                <w:position w:val="14"/>
                <w:sz w:val="28"/>
                <w:szCs w:val="28"/>
              </w:rPr>
              <w:t>Tổng</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công</w:t>
            </w:r>
            <w:proofErr w:type="spellEnd"/>
            <w:r w:rsidRPr="005C78BC">
              <w:rPr>
                <w:rFonts w:asciiTheme="majorHAnsi" w:hAnsiTheme="majorHAnsi" w:cstheme="majorHAnsi"/>
                <w:position w:val="14"/>
                <w:sz w:val="28"/>
                <w:szCs w:val="28"/>
              </w:rPr>
              <w:t xml:space="preserve">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2CC1C19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EVNCPC</w:t>
            </w:r>
          </w:p>
        </w:tc>
      </w:tr>
      <w:tr w:rsidR="00BE3C9B" w:rsidRPr="005C78BC" w14:paraId="17109BFA" w14:textId="77777777" w:rsidTr="000D184C">
        <w:trPr>
          <w:trHeight w:val="397"/>
        </w:trPr>
        <w:tc>
          <w:tcPr>
            <w:tcW w:w="630" w:type="dxa"/>
          </w:tcPr>
          <w:p w14:paraId="17328E1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2</w:t>
            </w:r>
          </w:p>
        </w:tc>
        <w:tc>
          <w:tcPr>
            <w:tcW w:w="6570" w:type="dxa"/>
          </w:tcPr>
          <w:p w14:paraId="0981A342"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Quảng Bình</w:t>
            </w:r>
          </w:p>
        </w:tc>
        <w:tc>
          <w:tcPr>
            <w:tcW w:w="1800" w:type="dxa"/>
          </w:tcPr>
          <w:p w14:paraId="4D60D678"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QBPC</w:t>
            </w:r>
          </w:p>
        </w:tc>
      </w:tr>
      <w:tr w:rsidR="00BE3C9B" w:rsidRPr="005C78BC" w14:paraId="21311D55" w14:textId="77777777" w:rsidTr="000D184C">
        <w:trPr>
          <w:trHeight w:val="294"/>
        </w:trPr>
        <w:tc>
          <w:tcPr>
            <w:tcW w:w="630" w:type="dxa"/>
          </w:tcPr>
          <w:p w14:paraId="733C8C40"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3</w:t>
            </w:r>
          </w:p>
        </w:tc>
        <w:tc>
          <w:tcPr>
            <w:tcW w:w="6570" w:type="dxa"/>
          </w:tcPr>
          <w:p w14:paraId="74DD698F"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Quảng </w:t>
            </w:r>
            <w:proofErr w:type="spellStart"/>
            <w:r w:rsidRPr="005C78BC">
              <w:rPr>
                <w:rFonts w:asciiTheme="majorHAnsi" w:hAnsiTheme="majorHAnsi" w:cstheme="majorHAnsi"/>
                <w:position w:val="14"/>
                <w:sz w:val="28"/>
                <w:szCs w:val="28"/>
              </w:rPr>
              <w:t>Trị</w:t>
            </w:r>
            <w:proofErr w:type="spellEnd"/>
          </w:p>
        </w:tc>
        <w:tc>
          <w:tcPr>
            <w:tcW w:w="1800" w:type="dxa"/>
          </w:tcPr>
          <w:p w14:paraId="6D278BF5"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QTPC</w:t>
            </w:r>
          </w:p>
        </w:tc>
      </w:tr>
      <w:tr w:rsidR="00BE3C9B" w:rsidRPr="005C78BC" w14:paraId="4A2BA468" w14:textId="77777777" w:rsidTr="000D184C">
        <w:trPr>
          <w:trHeight w:val="186"/>
        </w:trPr>
        <w:tc>
          <w:tcPr>
            <w:tcW w:w="630" w:type="dxa"/>
          </w:tcPr>
          <w:p w14:paraId="743F0BE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4</w:t>
            </w:r>
          </w:p>
        </w:tc>
        <w:tc>
          <w:tcPr>
            <w:tcW w:w="6570" w:type="dxa"/>
          </w:tcPr>
          <w:p w14:paraId="31B9C9A9"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Huế</w:t>
            </w:r>
            <w:proofErr w:type="spellEnd"/>
          </w:p>
        </w:tc>
        <w:tc>
          <w:tcPr>
            <w:tcW w:w="1800" w:type="dxa"/>
          </w:tcPr>
          <w:p w14:paraId="3F7A195C"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HPC</w:t>
            </w:r>
          </w:p>
        </w:tc>
      </w:tr>
      <w:tr w:rsidR="00BE3C9B" w:rsidRPr="005C78BC" w14:paraId="5A89C1B0" w14:textId="77777777" w:rsidTr="000D184C">
        <w:trPr>
          <w:trHeight w:val="78"/>
        </w:trPr>
        <w:tc>
          <w:tcPr>
            <w:tcW w:w="630" w:type="dxa"/>
          </w:tcPr>
          <w:p w14:paraId="074EF649"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5</w:t>
            </w:r>
          </w:p>
        </w:tc>
        <w:tc>
          <w:tcPr>
            <w:tcW w:w="6570" w:type="dxa"/>
          </w:tcPr>
          <w:p w14:paraId="7B4B1373"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TNHH MTV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Đà</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Nẵng</w:t>
            </w:r>
            <w:proofErr w:type="spellEnd"/>
          </w:p>
        </w:tc>
        <w:tc>
          <w:tcPr>
            <w:tcW w:w="1800" w:type="dxa"/>
          </w:tcPr>
          <w:p w14:paraId="0A36272E"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DNPC</w:t>
            </w:r>
          </w:p>
        </w:tc>
      </w:tr>
      <w:tr w:rsidR="00BE3C9B" w:rsidRPr="005C78BC" w14:paraId="71C70560" w14:textId="77777777" w:rsidTr="000D184C">
        <w:trPr>
          <w:trHeight w:val="397"/>
        </w:trPr>
        <w:tc>
          <w:tcPr>
            <w:tcW w:w="630" w:type="dxa"/>
          </w:tcPr>
          <w:p w14:paraId="71D85CB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6</w:t>
            </w:r>
          </w:p>
        </w:tc>
        <w:tc>
          <w:tcPr>
            <w:tcW w:w="6570" w:type="dxa"/>
          </w:tcPr>
          <w:p w14:paraId="1468F7C0"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Quảng Nam </w:t>
            </w:r>
          </w:p>
        </w:tc>
        <w:tc>
          <w:tcPr>
            <w:tcW w:w="1800" w:type="dxa"/>
          </w:tcPr>
          <w:p w14:paraId="19F5478F" w14:textId="77777777" w:rsidR="00BE3C9B" w:rsidRPr="005C78BC" w:rsidRDefault="00BE3C9B" w:rsidP="000D184C">
            <w:pPr>
              <w:jc w:val="center"/>
              <w:rPr>
                <w:rFonts w:asciiTheme="majorHAnsi" w:hAnsiTheme="majorHAnsi" w:cstheme="majorHAnsi"/>
                <w:position w:val="14"/>
                <w:sz w:val="28"/>
                <w:szCs w:val="28"/>
              </w:rPr>
            </w:pPr>
            <w:proofErr w:type="spellStart"/>
            <w:r w:rsidRPr="005C78BC">
              <w:rPr>
                <w:rFonts w:asciiTheme="majorHAnsi" w:hAnsiTheme="majorHAnsi" w:cstheme="majorHAnsi"/>
                <w:position w:val="14"/>
                <w:sz w:val="28"/>
                <w:szCs w:val="28"/>
              </w:rPr>
              <w:t>QNaPC</w:t>
            </w:r>
            <w:proofErr w:type="spellEnd"/>
          </w:p>
        </w:tc>
      </w:tr>
      <w:tr w:rsidR="00BE3C9B" w:rsidRPr="005C78BC" w14:paraId="167C9E67" w14:textId="77777777" w:rsidTr="000D184C">
        <w:trPr>
          <w:trHeight w:val="397"/>
        </w:trPr>
        <w:tc>
          <w:tcPr>
            <w:tcW w:w="630" w:type="dxa"/>
          </w:tcPr>
          <w:p w14:paraId="7B261833"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7</w:t>
            </w:r>
          </w:p>
        </w:tc>
        <w:tc>
          <w:tcPr>
            <w:tcW w:w="6570" w:type="dxa"/>
          </w:tcPr>
          <w:p w14:paraId="7F7B651E"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Quảng Ngãi</w:t>
            </w:r>
          </w:p>
        </w:tc>
        <w:tc>
          <w:tcPr>
            <w:tcW w:w="1800" w:type="dxa"/>
          </w:tcPr>
          <w:p w14:paraId="3BE3353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QNPC</w:t>
            </w:r>
          </w:p>
        </w:tc>
      </w:tr>
      <w:tr w:rsidR="00BE3C9B" w:rsidRPr="005C78BC" w14:paraId="33793215" w14:textId="77777777" w:rsidTr="000D184C">
        <w:trPr>
          <w:trHeight w:val="397"/>
        </w:trPr>
        <w:tc>
          <w:tcPr>
            <w:tcW w:w="630" w:type="dxa"/>
          </w:tcPr>
          <w:p w14:paraId="45D583B9"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8</w:t>
            </w:r>
          </w:p>
        </w:tc>
        <w:tc>
          <w:tcPr>
            <w:tcW w:w="6570" w:type="dxa"/>
          </w:tcPr>
          <w:p w14:paraId="2B2B33CA"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Bình Định</w:t>
            </w:r>
          </w:p>
        </w:tc>
        <w:tc>
          <w:tcPr>
            <w:tcW w:w="1800" w:type="dxa"/>
          </w:tcPr>
          <w:p w14:paraId="336E8F38"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BĐPC</w:t>
            </w:r>
          </w:p>
        </w:tc>
      </w:tr>
      <w:tr w:rsidR="00BE3C9B" w:rsidRPr="005C78BC" w14:paraId="5DF9777F" w14:textId="77777777" w:rsidTr="000D184C">
        <w:trPr>
          <w:trHeight w:val="397"/>
        </w:trPr>
        <w:tc>
          <w:tcPr>
            <w:tcW w:w="630" w:type="dxa"/>
          </w:tcPr>
          <w:p w14:paraId="4B83283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9</w:t>
            </w:r>
          </w:p>
        </w:tc>
        <w:tc>
          <w:tcPr>
            <w:tcW w:w="6570" w:type="dxa"/>
          </w:tcPr>
          <w:p w14:paraId="01A9D478"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Phú</w:t>
            </w:r>
            <w:proofErr w:type="spellEnd"/>
            <w:r w:rsidRPr="005C78BC">
              <w:rPr>
                <w:rFonts w:asciiTheme="majorHAnsi" w:hAnsiTheme="majorHAnsi" w:cstheme="majorHAnsi"/>
                <w:position w:val="14"/>
                <w:sz w:val="28"/>
                <w:szCs w:val="28"/>
              </w:rPr>
              <w:t xml:space="preserve"> Yên</w:t>
            </w:r>
          </w:p>
        </w:tc>
        <w:tc>
          <w:tcPr>
            <w:tcW w:w="1800" w:type="dxa"/>
          </w:tcPr>
          <w:p w14:paraId="6B48ABF3"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PYPC</w:t>
            </w:r>
          </w:p>
        </w:tc>
      </w:tr>
      <w:tr w:rsidR="00BE3C9B" w:rsidRPr="005C78BC" w14:paraId="7CA8B00F" w14:textId="77777777" w:rsidTr="000D184C">
        <w:trPr>
          <w:trHeight w:val="397"/>
        </w:trPr>
        <w:tc>
          <w:tcPr>
            <w:tcW w:w="630" w:type="dxa"/>
          </w:tcPr>
          <w:p w14:paraId="466A300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10</w:t>
            </w:r>
          </w:p>
        </w:tc>
        <w:tc>
          <w:tcPr>
            <w:tcW w:w="6570" w:type="dxa"/>
          </w:tcPr>
          <w:p w14:paraId="72C093A4"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CP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Khánh </w:t>
            </w:r>
            <w:proofErr w:type="spellStart"/>
            <w:r w:rsidRPr="005C78BC">
              <w:rPr>
                <w:rFonts w:asciiTheme="majorHAnsi" w:hAnsiTheme="majorHAnsi" w:cstheme="majorHAnsi"/>
                <w:position w:val="14"/>
                <w:sz w:val="28"/>
                <w:szCs w:val="28"/>
              </w:rPr>
              <w:t>Hòa</w:t>
            </w:r>
            <w:proofErr w:type="spellEnd"/>
          </w:p>
        </w:tc>
        <w:tc>
          <w:tcPr>
            <w:tcW w:w="1800" w:type="dxa"/>
          </w:tcPr>
          <w:p w14:paraId="60ECEF64"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KHPC</w:t>
            </w:r>
          </w:p>
        </w:tc>
      </w:tr>
      <w:tr w:rsidR="00BE3C9B" w:rsidRPr="005C78BC" w14:paraId="4353D167" w14:textId="77777777" w:rsidTr="000D184C">
        <w:trPr>
          <w:trHeight w:val="397"/>
        </w:trPr>
        <w:tc>
          <w:tcPr>
            <w:tcW w:w="630" w:type="dxa"/>
          </w:tcPr>
          <w:p w14:paraId="6E771C64"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11</w:t>
            </w:r>
          </w:p>
        </w:tc>
        <w:tc>
          <w:tcPr>
            <w:tcW w:w="6570" w:type="dxa"/>
          </w:tcPr>
          <w:p w14:paraId="6A892CB9"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Gia Lai</w:t>
            </w:r>
          </w:p>
        </w:tc>
        <w:tc>
          <w:tcPr>
            <w:tcW w:w="1800" w:type="dxa"/>
          </w:tcPr>
          <w:p w14:paraId="2B85B3EA"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GLPC</w:t>
            </w:r>
          </w:p>
        </w:tc>
      </w:tr>
      <w:tr w:rsidR="00BE3C9B" w:rsidRPr="005C78BC" w14:paraId="27BED48C" w14:textId="77777777" w:rsidTr="000D184C">
        <w:trPr>
          <w:trHeight w:val="397"/>
        </w:trPr>
        <w:tc>
          <w:tcPr>
            <w:tcW w:w="630" w:type="dxa"/>
          </w:tcPr>
          <w:p w14:paraId="01953B8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12</w:t>
            </w:r>
          </w:p>
        </w:tc>
        <w:tc>
          <w:tcPr>
            <w:tcW w:w="6570" w:type="dxa"/>
          </w:tcPr>
          <w:p w14:paraId="55188A98"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Kon Tum</w:t>
            </w:r>
          </w:p>
        </w:tc>
        <w:tc>
          <w:tcPr>
            <w:tcW w:w="1800" w:type="dxa"/>
          </w:tcPr>
          <w:p w14:paraId="2989D50B"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KTPC</w:t>
            </w:r>
          </w:p>
        </w:tc>
      </w:tr>
      <w:tr w:rsidR="00BE3C9B" w:rsidRPr="005C78BC" w14:paraId="3655FEE5" w14:textId="77777777" w:rsidTr="000D184C">
        <w:trPr>
          <w:trHeight w:val="397"/>
        </w:trPr>
        <w:tc>
          <w:tcPr>
            <w:tcW w:w="630" w:type="dxa"/>
          </w:tcPr>
          <w:p w14:paraId="5EECD89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13</w:t>
            </w:r>
          </w:p>
        </w:tc>
        <w:tc>
          <w:tcPr>
            <w:tcW w:w="6570" w:type="dxa"/>
          </w:tcPr>
          <w:p w14:paraId="3F3F3CD4"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Đắk</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Lắk</w:t>
            </w:r>
            <w:proofErr w:type="spellEnd"/>
          </w:p>
        </w:tc>
        <w:tc>
          <w:tcPr>
            <w:tcW w:w="1800" w:type="dxa"/>
          </w:tcPr>
          <w:p w14:paraId="780D6E8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ĐLPC</w:t>
            </w:r>
          </w:p>
        </w:tc>
      </w:tr>
      <w:tr w:rsidR="00BE3C9B" w:rsidRPr="005C78BC" w14:paraId="76F9D45E" w14:textId="77777777" w:rsidTr="000D184C">
        <w:trPr>
          <w:trHeight w:val="397"/>
        </w:trPr>
        <w:tc>
          <w:tcPr>
            <w:tcW w:w="630" w:type="dxa"/>
          </w:tcPr>
          <w:p w14:paraId="1C20668B"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14</w:t>
            </w:r>
          </w:p>
        </w:tc>
        <w:tc>
          <w:tcPr>
            <w:tcW w:w="6570" w:type="dxa"/>
          </w:tcPr>
          <w:p w14:paraId="220AA3B0"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Đăk</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Nông</w:t>
            </w:r>
            <w:proofErr w:type="spellEnd"/>
          </w:p>
        </w:tc>
        <w:tc>
          <w:tcPr>
            <w:tcW w:w="1800" w:type="dxa"/>
          </w:tcPr>
          <w:p w14:paraId="0D364B77" w14:textId="77777777" w:rsidR="00BE3C9B" w:rsidRPr="005C78BC" w:rsidRDefault="00BE3C9B" w:rsidP="000D184C">
            <w:pPr>
              <w:jc w:val="center"/>
              <w:rPr>
                <w:rFonts w:asciiTheme="majorHAnsi" w:hAnsiTheme="majorHAnsi" w:cstheme="majorHAnsi"/>
                <w:position w:val="14"/>
                <w:sz w:val="28"/>
                <w:szCs w:val="28"/>
              </w:rPr>
            </w:pPr>
            <w:proofErr w:type="spellStart"/>
            <w:r w:rsidRPr="005C78BC">
              <w:rPr>
                <w:rFonts w:asciiTheme="majorHAnsi" w:hAnsiTheme="majorHAnsi" w:cstheme="majorHAnsi"/>
                <w:position w:val="14"/>
                <w:sz w:val="28"/>
                <w:szCs w:val="28"/>
              </w:rPr>
              <w:t>ĐNoPC</w:t>
            </w:r>
            <w:proofErr w:type="spellEnd"/>
          </w:p>
        </w:tc>
      </w:tr>
      <w:tr w:rsidR="00BE3C9B" w:rsidRPr="005C78BC" w14:paraId="592EC3DE" w14:textId="77777777" w:rsidTr="000D184C">
        <w:trPr>
          <w:trHeight w:val="397"/>
        </w:trPr>
        <w:tc>
          <w:tcPr>
            <w:tcW w:w="630" w:type="dxa"/>
          </w:tcPr>
          <w:p w14:paraId="6955069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15</w:t>
            </w:r>
          </w:p>
        </w:tc>
        <w:tc>
          <w:tcPr>
            <w:tcW w:w="6570" w:type="dxa"/>
          </w:tcPr>
          <w:p w14:paraId="7DE9E295"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Tư</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vấn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10A65C4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CPCPEC</w:t>
            </w:r>
          </w:p>
        </w:tc>
      </w:tr>
      <w:tr w:rsidR="00BE3C9B" w:rsidRPr="005C78BC" w14:paraId="783C17D9" w14:textId="77777777" w:rsidTr="000D184C">
        <w:trPr>
          <w:trHeight w:val="184"/>
        </w:trPr>
        <w:tc>
          <w:tcPr>
            <w:tcW w:w="630" w:type="dxa"/>
          </w:tcPr>
          <w:p w14:paraId="721CFEB3"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16</w:t>
            </w:r>
          </w:p>
        </w:tc>
        <w:tc>
          <w:tcPr>
            <w:tcW w:w="6570" w:type="dxa"/>
          </w:tcPr>
          <w:p w14:paraId="5D641E2C"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TNHH MTV </w:t>
            </w:r>
            <w:proofErr w:type="spellStart"/>
            <w:r w:rsidRPr="005C78BC">
              <w:rPr>
                <w:rFonts w:asciiTheme="majorHAnsi" w:hAnsiTheme="majorHAnsi" w:cstheme="majorHAnsi"/>
                <w:position w:val="14"/>
                <w:sz w:val="28"/>
                <w:szCs w:val="28"/>
              </w:rPr>
              <w:t>Thí</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nghiệm</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64E675A5"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ETC</w:t>
            </w:r>
          </w:p>
        </w:tc>
      </w:tr>
      <w:tr w:rsidR="00BE3C9B" w:rsidRPr="005C78BC" w14:paraId="30C6A600" w14:textId="77777777" w:rsidTr="000D184C">
        <w:trPr>
          <w:trHeight w:val="397"/>
        </w:trPr>
        <w:tc>
          <w:tcPr>
            <w:tcW w:w="630" w:type="dxa"/>
          </w:tcPr>
          <w:p w14:paraId="346BE90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17</w:t>
            </w:r>
          </w:p>
        </w:tc>
        <w:tc>
          <w:tcPr>
            <w:tcW w:w="6570" w:type="dxa"/>
          </w:tcPr>
          <w:p w14:paraId="2AD77B80"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Công </w:t>
            </w:r>
            <w:proofErr w:type="spellStart"/>
            <w:r w:rsidRPr="005C78BC">
              <w:rPr>
                <w:rFonts w:asciiTheme="majorHAnsi" w:hAnsiTheme="majorHAnsi" w:cstheme="majorHAnsi"/>
                <w:position w:val="14"/>
                <w:sz w:val="28"/>
                <w:szCs w:val="28"/>
              </w:rPr>
              <w:t>nghệ</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thông</w:t>
            </w:r>
            <w:proofErr w:type="spellEnd"/>
            <w:r w:rsidRPr="005C78BC">
              <w:rPr>
                <w:rFonts w:asciiTheme="majorHAnsi" w:hAnsiTheme="majorHAnsi" w:cstheme="majorHAnsi"/>
                <w:position w:val="14"/>
                <w:sz w:val="28"/>
                <w:szCs w:val="28"/>
              </w:rPr>
              <w:t xml:space="preserve"> tin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27A99BB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CPCIT</w:t>
            </w:r>
          </w:p>
        </w:tc>
      </w:tr>
      <w:tr w:rsidR="00BE3C9B" w:rsidRPr="005C78BC" w14:paraId="10DA2413" w14:textId="77777777" w:rsidTr="000D184C">
        <w:trPr>
          <w:trHeight w:val="397"/>
        </w:trPr>
        <w:tc>
          <w:tcPr>
            <w:tcW w:w="630" w:type="dxa"/>
          </w:tcPr>
          <w:p w14:paraId="4FDB198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18</w:t>
            </w:r>
          </w:p>
        </w:tc>
        <w:tc>
          <w:tcPr>
            <w:tcW w:w="6570" w:type="dxa"/>
          </w:tcPr>
          <w:p w14:paraId="236F2D7B"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Ban Quản </w:t>
            </w:r>
            <w:proofErr w:type="spellStart"/>
            <w:r w:rsidRPr="005C78BC">
              <w:rPr>
                <w:rFonts w:asciiTheme="majorHAnsi" w:hAnsiTheme="majorHAnsi" w:cstheme="majorHAnsi"/>
                <w:position w:val="14"/>
                <w:sz w:val="28"/>
                <w:szCs w:val="28"/>
              </w:rPr>
              <w:t>lý</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dự</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án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nông</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thôn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7B308E90"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CPCCREB</w:t>
            </w:r>
          </w:p>
        </w:tc>
      </w:tr>
      <w:tr w:rsidR="00BE3C9B" w:rsidRPr="005C78BC" w14:paraId="655016EE" w14:textId="77777777" w:rsidTr="000D184C">
        <w:trPr>
          <w:trHeight w:val="397"/>
        </w:trPr>
        <w:tc>
          <w:tcPr>
            <w:tcW w:w="630" w:type="dxa"/>
          </w:tcPr>
          <w:p w14:paraId="1BA6A6D3"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18</w:t>
            </w:r>
          </w:p>
        </w:tc>
        <w:tc>
          <w:tcPr>
            <w:tcW w:w="6570" w:type="dxa"/>
          </w:tcPr>
          <w:p w14:paraId="635AAFC9"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Ban Quản </w:t>
            </w:r>
            <w:proofErr w:type="spellStart"/>
            <w:r w:rsidRPr="005C78BC">
              <w:rPr>
                <w:rFonts w:asciiTheme="majorHAnsi" w:hAnsiTheme="majorHAnsi" w:cstheme="majorHAnsi"/>
                <w:position w:val="14"/>
                <w:sz w:val="28"/>
                <w:szCs w:val="28"/>
              </w:rPr>
              <w:t>lý</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dự</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án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lưới</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2916A8A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CPCNPMU</w:t>
            </w:r>
          </w:p>
        </w:tc>
      </w:tr>
      <w:tr w:rsidR="00BE3C9B" w:rsidRPr="005C78BC" w14:paraId="7ADD5BBF" w14:textId="77777777" w:rsidTr="000D184C">
        <w:trPr>
          <w:trHeight w:val="397"/>
        </w:trPr>
        <w:tc>
          <w:tcPr>
            <w:tcW w:w="630" w:type="dxa"/>
          </w:tcPr>
          <w:p w14:paraId="4C8C9E9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19</w:t>
            </w:r>
          </w:p>
        </w:tc>
        <w:tc>
          <w:tcPr>
            <w:tcW w:w="6570" w:type="dxa"/>
          </w:tcPr>
          <w:p w14:paraId="49AE24C2"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Dịch</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vụ</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38C50F0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 CPSC</w:t>
            </w:r>
          </w:p>
        </w:tc>
      </w:tr>
      <w:tr w:rsidR="00BE3C9B" w:rsidRPr="005C78BC" w14:paraId="3C985F8C" w14:textId="77777777" w:rsidTr="000D184C">
        <w:trPr>
          <w:trHeight w:val="397"/>
        </w:trPr>
        <w:tc>
          <w:tcPr>
            <w:tcW w:w="630" w:type="dxa"/>
          </w:tcPr>
          <w:p w14:paraId="1915AC0B"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lastRenderedPageBreak/>
              <w:t>20</w:t>
            </w:r>
          </w:p>
        </w:tc>
        <w:tc>
          <w:tcPr>
            <w:tcW w:w="6570" w:type="dxa"/>
          </w:tcPr>
          <w:p w14:paraId="6F75ECFF"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w:t>
            </w:r>
            <w:proofErr w:type="spellStart"/>
            <w:r w:rsidRPr="005C78BC">
              <w:rPr>
                <w:rFonts w:asciiTheme="majorHAnsi" w:hAnsiTheme="majorHAnsi" w:cstheme="majorHAnsi"/>
                <w:position w:val="14"/>
                <w:sz w:val="28"/>
                <w:szCs w:val="28"/>
              </w:rPr>
              <w:t>cổ</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phần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Đầu</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tư</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3</w:t>
            </w:r>
          </w:p>
        </w:tc>
        <w:tc>
          <w:tcPr>
            <w:tcW w:w="1800" w:type="dxa"/>
          </w:tcPr>
          <w:p w14:paraId="1A11EC0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PC3-INVEST</w:t>
            </w:r>
          </w:p>
        </w:tc>
      </w:tr>
      <w:tr w:rsidR="00BE3C9B" w:rsidRPr="005C78BC" w14:paraId="1717E190" w14:textId="77777777" w:rsidTr="000D184C">
        <w:trPr>
          <w:trHeight w:val="397"/>
        </w:trPr>
        <w:tc>
          <w:tcPr>
            <w:tcW w:w="630" w:type="dxa"/>
          </w:tcPr>
          <w:p w14:paraId="3C964EA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21</w:t>
            </w:r>
          </w:p>
        </w:tc>
        <w:tc>
          <w:tcPr>
            <w:tcW w:w="6570" w:type="dxa"/>
          </w:tcPr>
          <w:p w14:paraId="6D536F58"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Trung </w:t>
            </w:r>
            <w:proofErr w:type="spellStart"/>
            <w:r w:rsidRPr="005C78BC">
              <w:rPr>
                <w:rFonts w:asciiTheme="majorHAnsi" w:hAnsiTheme="majorHAnsi" w:cstheme="majorHAnsi"/>
                <w:position w:val="14"/>
                <w:sz w:val="28"/>
                <w:szCs w:val="28"/>
              </w:rPr>
              <w:t>tâm</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sản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xuất</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thiết</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bị</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đo</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tử</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34E382A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CPCEMEC</w:t>
            </w:r>
          </w:p>
        </w:tc>
      </w:tr>
      <w:tr w:rsidR="00BE3C9B" w:rsidRPr="005C78BC" w14:paraId="416CE065" w14:textId="77777777" w:rsidTr="000D184C">
        <w:trPr>
          <w:trHeight w:val="397"/>
        </w:trPr>
        <w:tc>
          <w:tcPr>
            <w:tcW w:w="630" w:type="dxa"/>
          </w:tcPr>
          <w:p w14:paraId="0A35213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22</w:t>
            </w:r>
          </w:p>
        </w:tc>
        <w:tc>
          <w:tcPr>
            <w:tcW w:w="6570" w:type="dxa"/>
          </w:tcPr>
          <w:p w14:paraId="3346FA0B"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Trung </w:t>
            </w:r>
            <w:proofErr w:type="spellStart"/>
            <w:r w:rsidRPr="005C78BC">
              <w:rPr>
                <w:rFonts w:asciiTheme="majorHAnsi" w:hAnsiTheme="majorHAnsi" w:cstheme="majorHAnsi"/>
                <w:position w:val="14"/>
                <w:sz w:val="28"/>
                <w:szCs w:val="28"/>
              </w:rPr>
              <w:t>tâm</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chăm</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sóc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khách</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hàng</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44F33609"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CPCCC</w:t>
            </w:r>
          </w:p>
        </w:tc>
      </w:tr>
      <w:tr w:rsidR="00BE3C9B" w:rsidRPr="005C78BC" w14:paraId="6BF8E9D4" w14:textId="77777777" w:rsidTr="000D184C">
        <w:trPr>
          <w:trHeight w:val="397"/>
        </w:trPr>
        <w:tc>
          <w:tcPr>
            <w:tcW w:w="630" w:type="dxa"/>
          </w:tcPr>
          <w:p w14:paraId="08E9567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23</w:t>
            </w:r>
          </w:p>
        </w:tc>
        <w:tc>
          <w:tcPr>
            <w:tcW w:w="6570" w:type="dxa"/>
          </w:tcPr>
          <w:p w14:paraId="7AA6C98D"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Trường Cao </w:t>
            </w:r>
            <w:proofErr w:type="spellStart"/>
            <w:r w:rsidRPr="005C78BC">
              <w:rPr>
                <w:rFonts w:asciiTheme="majorHAnsi" w:hAnsiTheme="majorHAnsi" w:cstheme="majorHAnsi"/>
                <w:position w:val="14"/>
                <w:sz w:val="28"/>
                <w:szCs w:val="28"/>
              </w:rPr>
              <w:t>đẳng</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Điện</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lực</w:t>
            </w:r>
            <w:proofErr w:type="spellEnd"/>
            <w:r w:rsidRPr="005C78BC">
              <w:rPr>
                <w:rFonts w:asciiTheme="majorHAnsi" w:hAnsiTheme="majorHAnsi" w:cstheme="majorHAnsi"/>
                <w:position w:val="14"/>
                <w:sz w:val="28"/>
                <w:szCs w:val="28"/>
              </w:rPr>
              <w:t xml:space="preserve"> </w:t>
            </w:r>
            <w:proofErr w:type="spellStart"/>
            <w:r w:rsidRPr="005C78BC">
              <w:rPr>
                <w:rFonts w:asciiTheme="majorHAnsi" w:hAnsiTheme="majorHAnsi" w:cstheme="majorHAnsi"/>
                <w:position w:val="14"/>
                <w:sz w:val="28"/>
                <w:szCs w:val="28"/>
              </w:rPr>
              <w:t>miền</w:t>
            </w:r>
            <w:proofErr w:type="spellEnd"/>
            <w:r w:rsidRPr="005C78BC">
              <w:rPr>
                <w:rFonts w:asciiTheme="majorHAnsi" w:hAnsiTheme="majorHAnsi" w:cstheme="majorHAnsi"/>
                <w:position w:val="14"/>
                <w:sz w:val="28"/>
                <w:szCs w:val="28"/>
              </w:rPr>
              <w:t xml:space="preserve"> Trung</w:t>
            </w:r>
          </w:p>
        </w:tc>
        <w:tc>
          <w:tcPr>
            <w:tcW w:w="1800" w:type="dxa"/>
          </w:tcPr>
          <w:p w14:paraId="6B8F1A8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CEPC</w:t>
            </w:r>
          </w:p>
        </w:tc>
      </w:tr>
    </w:tbl>
    <w:p w14:paraId="472F6CEA" w14:textId="77777777" w:rsidR="00BE3C9B" w:rsidRPr="005C78BC" w:rsidRDefault="00BE3C9B" w:rsidP="00BE3C9B">
      <w:pPr>
        <w:spacing w:line="259" w:lineRule="auto"/>
        <w:rPr>
          <w:rFonts w:asciiTheme="majorHAnsi" w:hAnsiTheme="majorHAnsi" w:cstheme="majorHAnsi"/>
          <w:b/>
          <w:bCs/>
          <w:sz w:val="28"/>
          <w:szCs w:val="28"/>
        </w:rPr>
      </w:pPr>
      <w:r w:rsidRPr="005C78BC">
        <w:rPr>
          <w:rFonts w:asciiTheme="majorHAnsi" w:hAnsiTheme="majorHAnsi" w:cstheme="majorHAnsi"/>
          <w:b/>
          <w:bCs/>
          <w:sz w:val="28"/>
          <w:szCs w:val="28"/>
        </w:rPr>
        <w:t xml:space="preserve">    </w:t>
      </w:r>
    </w:p>
    <w:p w14:paraId="35C3F9C4" w14:textId="77777777" w:rsidR="00330C16" w:rsidRDefault="00BE3C9B" w:rsidP="00BE3C9B">
      <w:pPr>
        <w:spacing w:line="259" w:lineRule="auto"/>
        <w:ind w:firstLine="709"/>
        <w:rPr>
          <w:rFonts w:asciiTheme="majorHAnsi" w:hAnsiTheme="majorHAnsi" w:cstheme="majorHAnsi"/>
          <w:sz w:val="28"/>
          <w:szCs w:val="28"/>
        </w:rPr>
      </w:pPr>
      <w:r w:rsidRPr="005C78BC">
        <w:rPr>
          <w:rFonts w:asciiTheme="majorHAnsi" w:hAnsiTheme="majorHAnsi" w:cstheme="majorHAnsi"/>
          <w:sz w:val="28"/>
          <w:szCs w:val="28"/>
        </w:rPr>
        <w:t xml:space="preserve">Trường </w:t>
      </w:r>
      <w:proofErr w:type="spellStart"/>
      <w:r w:rsidRPr="005C78BC">
        <w:rPr>
          <w:rFonts w:asciiTheme="majorHAnsi" w:hAnsiTheme="majorHAnsi" w:cstheme="majorHAnsi"/>
          <w:sz w:val="28"/>
          <w:szCs w:val="28"/>
        </w:rPr>
        <w:t>hợp</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chất</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lượng</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dịch</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vụ</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kết</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quả</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thực</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hiện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hợp</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đồng</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bị</w:t>
      </w:r>
      <w:proofErr w:type="spellEnd"/>
      <w:r w:rsidRPr="005C78BC">
        <w:rPr>
          <w:rFonts w:asciiTheme="majorHAnsi" w:hAnsiTheme="majorHAnsi" w:cstheme="majorHAnsi"/>
          <w:sz w:val="28"/>
          <w:szCs w:val="28"/>
        </w:rPr>
        <w:t xml:space="preserve"> Công ty </w:t>
      </w:r>
      <w:proofErr w:type="spellStart"/>
      <w:r w:rsidRPr="005C78BC">
        <w:rPr>
          <w:rFonts w:asciiTheme="majorHAnsi" w:hAnsiTheme="majorHAnsi" w:cstheme="majorHAnsi"/>
          <w:sz w:val="28"/>
          <w:szCs w:val="28"/>
        </w:rPr>
        <w:t>Điện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lực</w:t>
      </w:r>
      <w:proofErr w:type="spellEnd"/>
      <w:r w:rsidRPr="005C78BC">
        <w:rPr>
          <w:rFonts w:asciiTheme="majorHAnsi" w:hAnsiTheme="majorHAnsi" w:cstheme="majorHAnsi"/>
          <w:sz w:val="28"/>
          <w:szCs w:val="28"/>
        </w:rPr>
        <w:t xml:space="preserve"> Quảng Bình, Công ty </w:t>
      </w:r>
      <w:proofErr w:type="spellStart"/>
      <w:r w:rsidRPr="005C78BC">
        <w:rPr>
          <w:rFonts w:asciiTheme="majorHAnsi" w:hAnsiTheme="majorHAnsi" w:cstheme="majorHAnsi"/>
          <w:sz w:val="28"/>
          <w:szCs w:val="28"/>
        </w:rPr>
        <w:t>Điện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lực</w:t>
      </w:r>
      <w:proofErr w:type="spellEnd"/>
      <w:r w:rsidRPr="005C78BC">
        <w:rPr>
          <w:rFonts w:asciiTheme="majorHAnsi" w:hAnsiTheme="majorHAnsi" w:cstheme="majorHAnsi"/>
          <w:sz w:val="28"/>
          <w:szCs w:val="28"/>
        </w:rPr>
        <w:t xml:space="preserve"> Quảng Nam, Công ty </w:t>
      </w:r>
      <w:proofErr w:type="spellStart"/>
      <w:r w:rsidRPr="005C78BC">
        <w:rPr>
          <w:rFonts w:asciiTheme="majorHAnsi" w:hAnsiTheme="majorHAnsi" w:cstheme="majorHAnsi"/>
          <w:sz w:val="28"/>
          <w:szCs w:val="28"/>
        </w:rPr>
        <w:t>Điện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lực</w:t>
      </w:r>
      <w:proofErr w:type="spellEnd"/>
      <w:r w:rsidRPr="005C78BC">
        <w:rPr>
          <w:rFonts w:asciiTheme="majorHAnsi" w:hAnsiTheme="majorHAnsi" w:cstheme="majorHAnsi"/>
          <w:sz w:val="28"/>
          <w:szCs w:val="28"/>
        </w:rPr>
        <w:t xml:space="preserve"> Bình Định; Công ty </w:t>
      </w:r>
      <w:proofErr w:type="spellStart"/>
      <w:r w:rsidRPr="005C78BC">
        <w:rPr>
          <w:rFonts w:asciiTheme="majorHAnsi" w:hAnsiTheme="majorHAnsi" w:cstheme="majorHAnsi"/>
          <w:sz w:val="28"/>
          <w:szCs w:val="28"/>
        </w:rPr>
        <w:t>Điện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lực</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Phú</w:t>
      </w:r>
      <w:proofErr w:type="spellEnd"/>
      <w:r w:rsidRPr="005C78BC">
        <w:rPr>
          <w:rFonts w:asciiTheme="majorHAnsi" w:hAnsiTheme="majorHAnsi" w:cstheme="majorHAnsi"/>
          <w:sz w:val="28"/>
          <w:szCs w:val="28"/>
        </w:rPr>
        <w:t xml:space="preserve"> Yên, Công ty </w:t>
      </w:r>
      <w:proofErr w:type="spellStart"/>
      <w:r w:rsidRPr="005C78BC">
        <w:rPr>
          <w:rFonts w:asciiTheme="majorHAnsi" w:hAnsiTheme="majorHAnsi" w:cstheme="majorHAnsi"/>
          <w:sz w:val="28"/>
          <w:szCs w:val="28"/>
        </w:rPr>
        <w:t>Điện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lực</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Đắk</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Nông</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là</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đơn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vị</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thành</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viên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của</w:t>
      </w:r>
      <w:proofErr w:type="spellEnd"/>
      <w:r w:rsidRPr="005C78BC">
        <w:rPr>
          <w:rFonts w:asciiTheme="majorHAnsi" w:hAnsiTheme="majorHAnsi" w:cstheme="majorHAnsi"/>
          <w:sz w:val="28"/>
          <w:szCs w:val="28"/>
        </w:rPr>
        <w:t xml:space="preserve"> EVNCPC </w:t>
      </w:r>
      <w:proofErr w:type="spellStart"/>
      <w:r w:rsidRPr="005C78BC">
        <w:rPr>
          <w:rFonts w:asciiTheme="majorHAnsi" w:hAnsiTheme="majorHAnsi" w:cstheme="majorHAnsi"/>
          <w:sz w:val="28"/>
          <w:szCs w:val="28"/>
        </w:rPr>
        <w:t>trước</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ngày</w:t>
      </w:r>
      <w:proofErr w:type="spellEnd"/>
      <w:r w:rsidRPr="005C78BC">
        <w:rPr>
          <w:rFonts w:asciiTheme="majorHAnsi" w:hAnsiTheme="majorHAnsi" w:cstheme="majorHAnsi"/>
          <w:sz w:val="28"/>
          <w:szCs w:val="28"/>
        </w:rPr>
        <w:t xml:space="preserve"> 30/6/2025), Ban Quản </w:t>
      </w:r>
      <w:proofErr w:type="spellStart"/>
      <w:r w:rsidRPr="005C78BC">
        <w:rPr>
          <w:rFonts w:asciiTheme="majorHAnsi" w:hAnsiTheme="majorHAnsi" w:cstheme="majorHAnsi"/>
          <w:sz w:val="28"/>
          <w:szCs w:val="28"/>
        </w:rPr>
        <w:t>lý</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dự</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án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Điện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nông</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thôn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miền</w:t>
      </w:r>
      <w:proofErr w:type="spellEnd"/>
      <w:r w:rsidRPr="005C78BC">
        <w:rPr>
          <w:rFonts w:asciiTheme="majorHAnsi" w:hAnsiTheme="majorHAnsi" w:cstheme="majorHAnsi"/>
          <w:sz w:val="28"/>
          <w:szCs w:val="28"/>
        </w:rPr>
        <w:t xml:space="preserve"> Trung (</w:t>
      </w:r>
      <w:proofErr w:type="spellStart"/>
      <w:r w:rsidRPr="005C78BC">
        <w:rPr>
          <w:rFonts w:asciiTheme="majorHAnsi" w:hAnsiTheme="majorHAnsi" w:cstheme="majorHAnsi"/>
          <w:sz w:val="28"/>
          <w:szCs w:val="28"/>
        </w:rPr>
        <w:t>là</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đơn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vị</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thành</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viên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của</w:t>
      </w:r>
      <w:proofErr w:type="spellEnd"/>
      <w:r w:rsidRPr="005C78BC">
        <w:rPr>
          <w:rFonts w:asciiTheme="majorHAnsi" w:hAnsiTheme="majorHAnsi" w:cstheme="majorHAnsi"/>
          <w:sz w:val="28"/>
          <w:szCs w:val="28"/>
        </w:rPr>
        <w:t xml:space="preserve"> EVNCPC </w:t>
      </w:r>
      <w:proofErr w:type="spellStart"/>
      <w:r w:rsidRPr="005C78BC">
        <w:rPr>
          <w:rFonts w:asciiTheme="majorHAnsi" w:hAnsiTheme="majorHAnsi" w:cstheme="majorHAnsi"/>
          <w:sz w:val="28"/>
          <w:szCs w:val="28"/>
        </w:rPr>
        <w:t>trước</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ngày</w:t>
      </w:r>
      <w:proofErr w:type="spellEnd"/>
      <w:r w:rsidRPr="005C78BC">
        <w:rPr>
          <w:rFonts w:asciiTheme="majorHAnsi" w:hAnsiTheme="majorHAnsi" w:cstheme="majorHAnsi"/>
          <w:sz w:val="28"/>
          <w:szCs w:val="28"/>
        </w:rPr>
        <w:t xml:space="preserve"> 01/3/2025) </w:t>
      </w:r>
      <w:proofErr w:type="spellStart"/>
      <w:r w:rsidRPr="005C78BC">
        <w:rPr>
          <w:rFonts w:asciiTheme="majorHAnsi" w:hAnsiTheme="majorHAnsi" w:cstheme="majorHAnsi"/>
          <w:sz w:val="28"/>
          <w:szCs w:val="28"/>
        </w:rPr>
        <w:t>đánh</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giá</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và</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thời</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điểm</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đánh</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giá</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nằm</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trong</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khoảng</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thời</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gian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từ</w:t>
      </w:r>
      <w:proofErr w:type="spellEnd"/>
      <w:r w:rsidRPr="005C78BC">
        <w:rPr>
          <w:rFonts w:asciiTheme="majorHAnsi" w:hAnsiTheme="majorHAnsi" w:cstheme="majorHAnsi"/>
          <w:sz w:val="28"/>
          <w:szCs w:val="28"/>
        </w:rPr>
        <w:t xml:space="preserve"> 01/01/2022 </w:t>
      </w:r>
      <w:proofErr w:type="spellStart"/>
      <w:r w:rsidRPr="005C78BC">
        <w:rPr>
          <w:rFonts w:asciiTheme="majorHAnsi" w:hAnsiTheme="majorHAnsi" w:cstheme="majorHAnsi"/>
          <w:sz w:val="28"/>
          <w:szCs w:val="28"/>
        </w:rPr>
        <w:t>đến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thời</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điểm</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đóng</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thầu</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thì</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Chủ</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đầu</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tư</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vẫn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sẽ</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đánh</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giá</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căn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cứ</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trên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kết</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quả</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đánh</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giá</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của</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các</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đơn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vị</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thành</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viên</w:t>
      </w:r>
      <w:proofErr w:type="spellEnd"/>
      <w:r w:rsidRPr="005C78BC">
        <w:rPr>
          <w:rFonts w:asciiTheme="majorHAnsi" w:hAnsiTheme="majorHAnsi" w:cstheme="majorHAnsi"/>
          <w:sz w:val="28"/>
          <w:szCs w:val="28"/>
        </w:rPr>
        <w:t xml:space="preserve"> </w:t>
      </w:r>
      <w:proofErr w:type="spellStart"/>
      <w:r w:rsidRPr="005C78BC">
        <w:rPr>
          <w:rFonts w:asciiTheme="majorHAnsi" w:hAnsiTheme="majorHAnsi" w:cstheme="majorHAnsi"/>
          <w:sz w:val="28"/>
          <w:szCs w:val="28"/>
        </w:rPr>
        <w:t>của</w:t>
      </w:r>
      <w:proofErr w:type="spellEnd"/>
      <w:r w:rsidRPr="005C78BC">
        <w:rPr>
          <w:rFonts w:asciiTheme="majorHAnsi" w:hAnsiTheme="majorHAnsi" w:cstheme="majorHAnsi"/>
          <w:sz w:val="28"/>
          <w:szCs w:val="28"/>
        </w:rPr>
        <w:t xml:space="preserve"> EVNCPC.</w:t>
      </w:r>
    </w:p>
    <w:p w14:paraId="3A51A5BA" w14:textId="77777777" w:rsidR="00330C16" w:rsidRPr="005229E7" w:rsidRDefault="00330C16" w:rsidP="00330C16">
      <w:pPr>
        <w:tabs>
          <w:tab w:val="left" w:pos="810"/>
        </w:tabs>
        <w:rPr>
          <w:i/>
          <w:iCs/>
          <w:sz w:val="28"/>
          <w:szCs w:val="28"/>
          <w:lang w:val="vi-VN"/>
        </w:rPr>
      </w:pPr>
      <w:r w:rsidRPr="005229E7">
        <w:rPr>
          <w:b/>
          <w:bCs/>
          <w:i/>
          <w:iCs/>
          <w:sz w:val="28"/>
          <w:szCs w:val="28"/>
          <w:lang w:val="vi-VN"/>
        </w:rPr>
        <w:t>Ghi chú:</w:t>
      </w:r>
      <w:r w:rsidRPr="005229E7">
        <w:rPr>
          <w:i/>
          <w:iCs/>
          <w:sz w:val="28"/>
          <w:szCs w:val="28"/>
          <w:lang w:val="vi-VN"/>
        </w:rPr>
        <w:t xml:space="preserve"> </w:t>
      </w:r>
      <w:proofErr w:type="spellStart"/>
      <w:r>
        <w:rPr>
          <w:i/>
          <w:iCs/>
          <w:sz w:val="28"/>
          <w:szCs w:val="28"/>
        </w:rPr>
        <w:t>Chủ</w:t>
      </w:r>
      <w:proofErr w:type="spellEnd"/>
      <w:r>
        <w:rPr>
          <w:i/>
          <w:iCs/>
          <w:sz w:val="28"/>
          <w:szCs w:val="28"/>
        </w:rPr>
        <w:t xml:space="preserve"> </w:t>
      </w:r>
      <w:proofErr w:type="spellStart"/>
      <w:r>
        <w:rPr>
          <w:i/>
          <w:iCs/>
          <w:sz w:val="28"/>
          <w:szCs w:val="28"/>
        </w:rPr>
        <w:t>đầu</w:t>
      </w:r>
      <w:proofErr w:type="spellEnd"/>
      <w:r>
        <w:rPr>
          <w:i/>
          <w:iCs/>
          <w:sz w:val="28"/>
          <w:szCs w:val="28"/>
        </w:rPr>
        <w:t xml:space="preserve"> </w:t>
      </w:r>
      <w:proofErr w:type="spellStart"/>
      <w:r>
        <w:rPr>
          <w:i/>
          <w:iCs/>
          <w:sz w:val="28"/>
          <w:szCs w:val="28"/>
        </w:rPr>
        <w:t>tư</w:t>
      </w:r>
      <w:proofErr w:type="spellEnd"/>
      <w:r>
        <w:rPr>
          <w:i/>
          <w:iCs/>
          <w:sz w:val="28"/>
          <w:szCs w:val="28"/>
        </w:rPr>
        <w:t xml:space="preserve"> </w:t>
      </w:r>
      <w:r w:rsidRPr="005229E7">
        <w:rPr>
          <w:i/>
          <w:iCs/>
          <w:sz w:val="28"/>
          <w:szCs w:val="28"/>
          <w:lang w:val="vi-VN"/>
        </w:rPr>
        <w:t xml:space="preserve">tạm xác định mức thuế suất GTGT là 10%, nhà thầu được yêu cầu tính toán giá trị chưa thuế GTGT và chào thầu với mức thuế suất GTGT 10%. </w:t>
      </w:r>
      <w:proofErr w:type="spellStart"/>
      <w:r>
        <w:rPr>
          <w:i/>
          <w:iCs/>
          <w:sz w:val="28"/>
          <w:szCs w:val="28"/>
        </w:rPr>
        <w:t>Chủ</w:t>
      </w:r>
      <w:proofErr w:type="spellEnd"/>
      <w:r>
        <w:rPr>
          <w:i/>
          <w:iCs/>
          <w:sz w:val="28"/>
          <w:szCs w:val="28"/>
        </w:rPr>
        <w:t xml:space="preserve"> </w:t>
      </w:r>
      <w:proofErr w:type="spellStart"/>
      <w:r>
        <w:rPr>
          <w:i/>
          <w:iCs/>
          <w:sz w:val="28"/>
          <w:szCs w:val="28"/>
        </w:rPr>
        <w:t>đầu</w:t>
      </w:r>
      <w:proofErr w:type="spellEnd"/>
      <w:r>
        <w:rPr>
          <w:i/>
          <w:iCs/>
          <w:sz w:val="28"/>
          <w:szCs w:val="28"/>
        </w:rPr>
        <w:t xml:space="preserve"> </w:t>
      </w:r>
      <w:proofErr w:type="spellStart"/>
      <w:r>
        <w:rPr>
          <w:i/>
          <w:iCs/>
          <w:sz w:val="28"/>
          <w:szCs w:val="28"/>
        </w:rPr>
        <w:t>tư</w:t>
      </w:r>
      <w:proofErr w:type="spellEnd"/>
      <w:r w:rsidRPr="005229E7">
        <w:rPr>
          <w:i/>
          <w:iCs/>
          <w:sz w:val="28"/>
          <w:szCs w:val="28"/>
          <w:lang w:val="vi-VN"/>
        </w:rPr>
        <w:t xml:space="preserve"> sẽ tính toán đơn giá dịch vụ chưa thuế GTGT tương ứng với mức thuế suất 10% để làm cơ sở đánh giá thầu và ký kết hợp đồng.</w:t>
      </w:r>
    </w:p>
    <w:p w14:paraId="01723370" w14:textId="06A6DF0B" w:rsidR="00BE3C9B" w:rsidRPr="00342BB6" w:rsidRDefault="00BE3C9B" w:rsidP="00330C16">
      <w:pPr>
        <w:spacing w:line="259" w:lineRule="auto"/>
        <w:rPr>
          <w:rFonts w:eastAsia="Batang"/>
          <w:b/>
          <w:i/>
          <w:noProof/>
          <w:kern w:val="36"/>
          <w:sz w:val="28"/>
          <w:szCs w:val="28"/>
          <w:lang w:val="nl-NL"/>
        </w:rPr>
      </w:pPr>
    </w:p>
    <w:sectPr w:rsidR="00BE3C9B" w:rsidRPr="00342BB6" w:rsidSect="00330C16">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E3AA" w14:textId="77777777" w:rsidR="00013AFC" w:rsidRDefault="00013AFC" w:rsidP="00E05AF1">
      <w:r>
        <w:separator/>
      </w:r>
    </w:p>
  </w:endnote>
  <w:endnote w:type="continuationSeparator" w:id="0">
    <w:p w14:paraId="020C7856" w14:textId="77777777" w:rsidR="00013AFC" w:rsidRDefault="00013AFC" w:rsidP="00E05AF1">
      <w:r>
        <w:continuationSeparator/>
      </w:r>
    </w:p>
  </w:endnote>
  <w:endnote w:type="continuationNotice" w:id="1">
    <w:p w14:paraId="15AA5696" w14:textId="77777777" w:rsidR="00013AFC" w:rsidRDefault="0001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2677" w14:textId="77777777" w:rsidR="00013AFC" w:rsidRDefault="00013AFC" w:rsidP="00E05AF1">
      <w:r>
        <w:separator/>
      </w:r>
    </w:p>
  </w:footnote>
  <w:footnote w:type="continuationSeparator" w:id="0">
    <w:p w14:paraId="70634F8D" w14:textId="77777777" w:rsidR="00013AFC" w:rsidRDefault="00013AFC" w:rsidP="00E05AF1">
      <w:r>
        <w:continuationSeparator/>
      </w:r>
    </w:p>
  </w:footnote>
  <w:footnote w:type="continuationNotice" w:id="1">
    <w:p w14:paraId="084204F0" w14:textId="77777777" w:rsidR="00013AFC" w:rsidRDefault="00013A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4DF7CB9"/>
    <w:multiLevelType w:val="hybridMultilevel"/>
    <w:tmpl w:val="EA869CF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3A46"/>
    <w:multiLevelType w:val="hybridMultilevel"/>
    <w:tmpl w:val="2AD8E7CE"/>
    <w:lvl w:ilvl="0" w:tplc="BDE8E9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322A"/>
    <w:multiLevelType w:val="hybridMultilevel"/>
    <w:tmpl w:val="7F5A1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421C2"/>
    <w:multiLevelType w:val="multilevel"/>
    <w:tmpl w:val="2C284F4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7F237A7"/>
    <w:multiLevelType w:val="hybridMultilevel"/>
    <w:tmpl w:val="AA06519C"/>
    <w:lvl w:ilvl="0" w:tplc="1A2455B0">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9"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B4B24"/>
    <w:multiLevelType w:val="hybridMultilevel"/>
    <w:tmpl w:val="BEC03D1A"/>
    <w:lvl w:ilvl="0" w:tplc="2AD6AD1C">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93E61"/>
    <w:multiLevelType w:val="multilevel"/>
    <w:tmpl w:val="9E72F42C"/>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7A8699F"/>
    <w:multiLevelType w:val="multilevel"/>
    <w:tmpl w:val="AF68B0F2"/>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655B1F"/>
    <w:multiLevelType w:val="hybridMultilevel"/>
    <w:tmpl w:val="CE7A9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451E0"/>
    <w:multiLevelType w:val="hybridMultilevel"/>
    <w:tmpl w:val="DE389200"/>
    <w:lvl w:ilvl="0" w:tplc="D480DA3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63BB52B4"/>
    <w:multiLevelType w:val="multilevel"/>
    <w:tmpl w:val="23C23A08"/>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4A01EE"/>
    <w:multiLevelType w:val="multilevel"/>
    <w:tmpl w:val="3154D1F2"/>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483059B"/>
    <w:multiLevelType w:val="multilevel"/>
    <w:tmpl w:val="4B6A96D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AD051D2"/>
    <w:multiLevelType w:val="multilevel"/>
    <w:tmpl w:val="6B2268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63750750">
    <w:abstractNumId w:val="15"/>
  </w:num>
  <w:num w:numId="2" w16cid:durableId="1913469206">
    <w:abstractNumId w:val="17"/>
  </w:num>
  <w:num w:numId="3" w16cid:durableId="2001033884">
    <w:abstractNumId w:val="7"/>
  </w:num>
  <w:num w:numId="4" w16cid:durableId="1609309611">
    <w:abstractNumId w:val="11"/>
  </w:num>
  <w:num w:numId="5" w16cid:durableId="275213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8"/>
  </w:num>
  <w:num w:numId="7" w16cid:durableId="1880360309">
    <w:abstractNumId w:val="9"/>
  </w:num>
  <w:num w:numId="8" w16cid:durableId="751396249">
    <w:abstractNumId w:val="3"/>
  </w:num>
  <w:num w:numId="9" w16cid:durableId="1083719584">
    <w:abstractNumId w:val="16"/>
  </w:num>
  <w:num w:numId="10" w16cid:durableId="1979452084">
    <w:abstractNumId w:val="6"/>
  </w:num>
  <w:num w:numId="11" w16cid:durableId="707343137">
    <w:abstractNumId w:val="0"/>
  </w:num>
  <w:num w:numId="12" w16cid:durableId="1456751339">
    <w:abstractNumId w:val="20"/>
  </w:num>
  <w:num w:numId="13" w16cid:durableId="1736392388">
    <w:abstractNumId w:val="24"/>
  </w:num>
  <w:num w:numId="14" w16cid:durableId="1444610816">
    <w:abstractNumId w:val="5"/>
    <w:lvlOverride w:ilvl="0">
      <w:startOverride w:val="1"/>
    </w:lvlOverride>
    <w:lvlOverride w:ilvl="1"/>
    <w:lvlOverride w:ilvl="2"/>
    <w:lvlOverride w:ilvl="3"/>
    <w:lvlOverride w:ilvl="4"/>
    <w:lvlOverride w:ilvl="5"/>
    <w:lvlOverride w:ilvl="6"/>
    <w:lvlOverride w:ilvl="7"/>
    <w:lvlOverride w:ilvl="8"/>
  </w:num>
  <w:num w:numId="15" w16cid:durableId="410473513">
    <w:abstractNumId w:val="12"/>
    <w:lvlOverride w:ilvl="0">
      <w:startOverride w:val="1"/>
    </w:lvlOverride>
    <w:lvlOverride w:ilvl="1"/>
    <w:lvlOverride w:ilvl="2"/>
    <w:lvlOverride w:ilvl="3"/>
    <w:lvlOverride w:ilvl="4"/>
    <w:lvlOverride w:ilvl="5"/>
    <w:lvlOverride w:ilvl="6"/>
    <w:lvlOverride w:ilvl="7"/>
    <w:lvlOverride w:ilvl="8"/>
  </w:num>
  <w:num w:numId="16" w16cid:durableId="792944932">
    <w:abstractNumId w:val="13"/>
    <w:lvlOverride w:ilvl="0">
      <w:startOverride w:val="1"/>
    </w:lvlOverride>
    <w:lvlOverride w:ilvl="1"/>
    <w:lvlOverride w:ilvl="2"/>
    <w:lvlOverride w:ilvl="3"/>
    <w:lvlOverride w:ilvl="4"/>
    <w:lvlOverride w:ilvl="5"/>
    <w:lvlOverride w:ilvl="6"/>
    <w:lvlOverride w:ilvl="7"/>
    <w:lvlOverride w:ilvl="8"/>
  </w:num>
  <w:num w:numId="17" w16cid:durableId="485509428">
    <w:abstractNumId w:val="21"/>
    <w:lvlOverride w:ilvl="0">
      <w:startOverride w:val="1"/>
    </w:lvlOverride>
    <w:lvlOverride w:ilvl="1"/>
    <w:lvlOverride w:ilvl="2"/>
    <w:lvlOverride w:ilvl="3"/>
    <w:lvlOverride w:ilvl="4"/>
    <w:lvlOverride w:ilvl="5"/>
    <w:lvlOverride w:ilvl="6"/>
    <w:lvlOverride w:ilvl="7"/>
    <w:lvlOverride w:ilvl="8"/>
  </w:num>
  <w:num w:numId="18" w16cid:durableId="1978953332">
    <w:abstractNumId w:val="22"/>
    <w:lvlOverride w:ilvl="0">
      <w:startOverride w:val="1"/>
    </w:lvlOverride>
    <w:lvlOverride w:ilvl="1"/>
    <w:lvlOverride w:ilvl="2"/>
    <w:lvlOverride w:ilvl="3"/>
    <w:lvlOverride w:ilvl="4"/>
    <w:lvlOverride w:ilvl="5"/>
    <w:lvlOverride w:ilvl="6"/>
    <w:lvlOverride w:ilvl="7"/>
    <w:lvlOverride w:ilvl="8"/>
  </w:num>
  <w:num w:numId="19" w16cid:durableId="758871192">
    <w:abstractNumId w:val="23"/>
    <w:lvlOverride w:ilvl="0">
      <w:startOverride w:val="1"/>
    </w:lvlOverride>
    <w:lvlOverride w:ilvl="1"/>
    <w:lvlOverride w:ilvl="2"/>
    <w:lvlOverride w:ilvl="3"/>
    <w:lvlOverride w:ilvl="4"/>
    <w:lvlOverride w:ilvl="5"/>
    <w:lvlOverride w:ilvl="6"/>
    <w:lvlOverride w:ilvl="7"/>
    <w:lvlOverride w:ilvl="8"/>
  </w:num>
  <w:num w:numId="20" w16cid:durableId="1688679147">
    <w:abstractNumId w:val="8"/>
  </w:num>
  <w:num w:numId="21" w16cid:durableId="1176505917">
    <w:abstractNumId w:val="2"/>
  </w:num>
  <w:num w:numId="22" w16cid:durableId="2126657209">
    <w:abstractNumId w:val="10"/>
  </w:num>
  <w:num w:numId="23" w16cid:durableId="884676044">
    <w:abstractNumId w:val="19"/>
  </w:num>
  <w:num w:numId="24" w16cid:durableId="1229001960">
    <w:abstractNumId w:val="4"/>
  </w:num>
  <w:num w:numId="25" w16cid:durableId="870458539">
    <w:abstractNumId w:val="1"/>
  </w:num>
  <w:num w:numId="26" w16cid:durableId="261256547">
    <w:abstractNumId w:val="5"/>
  </w:num>
  <w:num w:numId="27" w16cid:durableId="131486748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AFC"/>
    <w:rsid w:val="00013D92"/>
    <w:rsid w:val="000143DF"/>
    <w:rsid w:val="000145BE"/>
    <w:rsid w:val="0001552D"/>
    <w:rsid w:val="00015A97"/>
    <w:rsid w:val="00015DA3"/>
    <w:rsid w:val="00015DCD"/>
    <w:rsid w:val="00015E47"/>
    <w:rsid w:val="00016527"/>
    <w:rsid w:val="00016580"/>
    <w:rsid w:val="00016617"/>
    <w:rsid w:val="00016C5B"/>
    <w:rsid w:val="000175F8"/>
    <w:rsid w:val="00017C3C"/>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801"/>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892"/>
    <w:rsid w:val="000459A6"/>
    <w:rsid w:val="00045A7C"/>
    <w:rsid w:val="000460C8"/>
    <w:rsid w:val="00046718"/>
    <w:rsid w:val="0005047F"/>
    <w:rsid w:val="000512C9"/>
    <w:rsid w:val="000515AE"/>
    <w:rsid w:val="00051E35"/>
    <w:rsid w:val="0005281B"/>
    <w:rsid w:val="000528AB"/>
    <w:rsid w:val="000531E2"/>
    <w:rsid w:val="000532C6"/>
    <w:rsid w:val="00053599"/>
    <w:rsid w:val="000536D9"/>
    <w:rsid w:val="0005439E"/>
    <w:rsid w:val="0005521D"/>
    <w:rsid w:val="00055BF3"/>
    <w:rsid w:val="0005611F"/>
    <w:rsid w:val="0005663E"/>
    <w:rsid w:val="00056F35"/>
    <w:rsid w:val="00056F91"/>
    <w:rsid w:val="00057F3E"/>
    <w:rsid w:val="000604F7"/>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459"/>
    <w:rsid w:val="00071701"/>
    <w:rsid w:val="0007180F"/>
    <w:rsid w:val="0007286D"/>
    <w:rsid w:val="00072A08"/>
    <w:rsid w:val="0007432A"/>
    <w:rsid w:val="00076569"/>
    <w:rsid w:val="00077311"/>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251"/>
    <w:rsid w:val="00097604"/>
    <w:rsid w:val="00097C11"/>
    <w:rsid w:val="00097FDB"/>
    <w:rsid w:val="000A06CA"/>
    <w:rsid w:val="000A12DE"/>
    <w:rsid w:val="000A202A"/>
    <w:rsid w:val="000A295B"/>
    <w:rsid w:val="000A32A2"/>
    <w:rsid w:val="000A394F"/>
    <w:rsid w:val="000A3DD7"/>
    <w:rsid w:val="000A3E0F"/>
    <w:rsid w:val="000A4CE9"/>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F32"/>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C7CE4"/>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0549"/>
    <w:rsid w:val="00100BB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577"/>
    <w:rsid w:val="001126B4"/>
    <w:rsid w:val="0011275C"/>
    <w:rsid w:val="00112772"/>
    <w:rsid w:val="00112BFB"/>
    <w:rsid w:val="001140DB"/>
    <w:rsid w:val="00114377"/>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3F6"/>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0D"/>
    <w:rsid w:val="001B01D0"/>
    <w:rsid w:val="001B06CD"/>
    <w:rsid w:val="001B0735"/>
    <w:rsid w:val="001B16D2"/>
    <w:rsid w:val="001B239B"/>
    <w:rsid w:val="001B26C0"/>
    <w:rsid w:val="001B2A68"/>
    <w:rsid w:val="001B2CD8"/>
    <w:rsid w:val="001B3F25"/>
    <w:rsid w:val="001B48C9"/>
    <w:rsid w:val="001B5EDE"/>
    <w:rsid w:val="001B63E2"/>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37"/>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3DC"/>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4908"/>
    <w:rsid w:val="00205770"/>
    <w:rsid w:val="00205DB0"/>
    <w:rsid w:val="0020690E"/>
    <w:rsid w:val="002070E8"/>
    <w:rsid w:val="00207677"/>
    <w:rsid w:val="00207C54"/>
    <w:rsid w:val="002104B9"/>
    <w:rsid w:val="00210521"/>
    <w:rsid w:val="00210827"/>
    <w:rsid w:val="00210E0A"/>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48C1"/>
    <w:rsid w:val="00245BF0"/>
    <w:rsid w:val="00246B1F"/>
    <w:rsid w:val="00246F1C"/>
    <w:rsid w:val="0024715E"/>
    <w:rsid w:val="002474DA"/>
    <w:rsid w:val="0024771F"/>
    <w:rsid w:val="00247727"/>
    <w:rsid w:val="00247B04"/>
    <w:rsid w:val="00247C42"/>
    <w:rsid w:val="00250773"/>
    <w:rsid w:val="002507B8"/>
    <w:rsid w:val="00250C96"/>
    <w:rsid w:val="00250EAA"/>
    <w:rsid w:val="00251037"/>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5F47"/>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AB1"/>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5F39"/>
    <w:rsid w:val="002A6401"/>
    <w:rsid w:val="002A6E32"/>
    <w:rsid w:val="002A7301"/>
    <w:rsid w:val="002B0486"/>
    <w:rsid w:val="002B289F"/>
    <w:rsid w:val="002B2A32"/>
    <w:rsid w:val="002B2FB6"/>
    <w:rsid w:val="002B3A06"/>
    <w:rsid w:val="002B3AB2"/>
    <w:rsid w:val="002B47F9"/>
    <w:rsid w:val="002B483E"/>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A41"/>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224"/>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A82"/>
    <w:rsid w:val="002F6901"/>
    <w:rsid w:val="002F7369"/>
    <w:rsid w:val="00300A7F"/>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17ACC"/>
    <w:rsid w:val="003209F2"/>
    <w:rsid w:val="00320A71"/>
    <w:rsid w:val="00320AB5"/>
    <w:rsid w:val="00321B41"/>
    <w:rsid w:val="00321E2C"/>
    <w:rsid w:val="00322BEA"/>
    <w:rsid w:val="00322E70"/>
    <w:rsid w:val="0032460D"/>
    <w:rsid w:val="00324EA0"/>
    <w:rsid w:val="00326645"/>
    <w:rsid w:val="00327394"/>
    <w:rsid w:val="00327418"/>
    <w:rsid w:val="0033050D"/>
    <w:rsid w:val="0033065C"/>
    <w:rsid w:val="00330A96"/>
    <w:rsid w:val="00330AEF"/>
    <w:rsid w:val="00330C16"/>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1169"/>
    <w:rsid w:val="0034293F"/>
    <w:rsid w:val="00342EBB"/>
    <w:rsid w:val="00344917"/>
    <w:rsid w:val="00345065"/>
    <w:rsid w:val="00345762"/>
    <w:rsid w:val="00345E2C"/>
    <w:rsid w:val="00346391"/>
    <w:rsid w:val="00346577"/>
    <w:rsid w:val="003474FD"/>
    <w:rsid w:val="00347CB0"/>
    <w:rsid w:val="00347D23"/>
    <w:rsid w:val="00347FA7"/>
    <w:rsid w:val="0035081C"/>
    <w:rsid w:val="00350918"/>
    <w:rsid w:val="003514AE"/>
    <w:rsid w:val="00351594"/>
    <w:rsid w:val="00352ACA"/>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502"/>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A5A"/>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7EC"/>
    <w:rsid w:val="00410DDA"/>
    <w:rsid w:val="00410EF2"/>
    <w:rsid w:val="004111E5"/>
    <w:rsid w:val="004113B9"/>
    <w:rsid w:val="0041145D"/>
    <w:rsid w:val="0041177F"/>
    <w:rsid w:val="00411A96"/>
    <w:rsid w:val="00412882"/>
    <w:rsid w:val="00412BFB"/>
    <w:rsid w:val="00412E9A"/>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979"/>
    <w:rsid w:val="00423D15"/>
    <w:rsid w:val="00423E85"/>
    <w:rsid w:val="00424363"/>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A37"/>
    <w:rsid w:val="004564A1"/>
    <w:rsid w:val="0045725F"/>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A6"/>
    <w:rsid w:val="00466EF1"/>
    <w:rsid w:val="00466F9E"/>
    <w:rsid w:val="00466FA0"/>
    <w:rsid w:val="00471BE4"/>
    <w:rsid w:val="00471E43"/>
    <w:rsid w:val="00471F3A"/>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9788C"/>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6DB"/>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3EA"/>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0BE"/>
    <w:rsid w:val="004E6259"/>
    <w:rsid w:val="004E69FF"/>
    <w:rsid w:val="004E702F"/>
    <w:rsid w:val="004E709D"/>
    <w:rsid w:val="004E7819"/>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161"/>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0A62"/>
    <w:rsid w:val="00590F16"/>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C4C"/>
    <w:rsid w:val="005A6D62"/>
    <w:rsid w:val="005A70DB"/>
    <w:rsid w:val="005A7332"/>
    <w:rsid w:val="005B0049"/>
    <w:rsid w:val="005B010F"/>
    <w:rsid w:val="005B106E"/>
    <w:rsid w:val="005B10BC"/>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4731"/>
    <w:rsid w:val="005C5893"/>
    <w:rsid w:val="005C601E"/>
    <w:rsid w:val="005C62B1"/>
    <w:rsid w:val="005C661C"/>
    <w:rsid w:val="005C71D3"/>
    <w:rsid w:val="005C75DD"/>
    <w:rsid w:val="005C7A98"/>
    <w:rsid w:val="005C7C10"/>
    <w:rsid w:val="005D1585"/>
    <w:rsid w:val="005D16DC"/>
    <w:rsid w:val="005D1AFB"/>
    <w:rsid w:val="005D2921"/>
    <w:rsid w:val="005D2B20"/>
    <w:rsid w:val="005D401C"/>
    <w:rsid w:val="005D4661"/>
    <w:rsid w:val="005D4ACC"/>
    <w:rsid w:val="005D55CC"/>
    <w:rsid w:val="005D5890"/>
    <w:rsid w:val="005D642A"/>
    <w:rsid w:val="005D683F"/>
    <w:rsid w:val="005D6F67"/>
    <w:rsid w:val="005D7282"/>
    <w:rsid w:val="005D7A38"/>
    <w:rsid w:val="005E0465"/>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5445"/>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1746"/>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2556"/>
    <w:rsid w:val="006334EE"/>
    <w:rsid w:val="00633889"/>
    <w:rsid w:val="00633E02"/>
    <w:rsid w:val="00634529"/>
    <w:rsid w:val="00634AE3"/>
    <w:rsid w:val="00634E7D"/>
    <w:rsid w:val="00635163"/>
    <w:rsid w:val="006352AB"/>
    <w:rsid w:val="006352DD"/>
    <w:rsid w:val="0063626E"/>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D67"/>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53E"/>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3B4"/>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11"/>
    <w:rsid w:val="0069135D"/>
    <w:rsid w:val="00691432"/>
    <w:rsid w:val="006914D8"/>
    <w:rsid w:val="006917BB"/>
    <w:rsid w:val="00691868"/>
    <w:rsid w:val="00691F7D"/>
    <w:rsid w:val="006928DE"/>
    <w:rsid w:val="00693F06"/>
    <w:rsid w:val="006949EE"/>
    <w:rsid w:val="00695383"/>
    <w:rsid w:val="00695617"/>
    <w:rsid w:val="0069622C"/>
    <w:rsid w:val="006962B1"/>
    <w:rsid w:val="006A08DE"/>
    <w:rsid w:val="006A0997"/>
    <w:rsid w:val="006A0AC0"/>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1E7A"/>
    <w:rsid w:val="006B201D"/>
    <w:rsid w:val="006B256F"/>
    <w:rsid w:val="006B2F3D"/>
    <w:rsid w:val="006B3382"/>
    <w:rsid w:val="006B36BF"/>
    <w:rsid w:val="006B3C08"/>
    <w:rsid w:val="006B46B0"/>
    <w:rsid w:val="006B509E"/>
    <w:rsid w:val="006B57F1"/>
    <w:rsid w:val="006B68CE"/>
    <w:rsid w:val="006C13C8"/>
    <w:rsid w:val="006C3C06"/>
    <w:rsid w:val="006C4AB7"/>
    <w:rsid w:val="006C5356"/>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0"/>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6FCF"/>
    <w:rsid w:val="006F0417"/>
    <w:rsid w:val="006F070B"/>
    <w:rsid w:val="006F0A47"/>
    <w:rsid w:val="006F0EB3"/>
    <w:rsid w:val="006F0F54"/>
    <w:rsid w:val="006F1E80"/>
    <w:rsid w:val="006F1FCB"/>
    <w:rsid w:val="006F20F7"/>
    <w:rsid w:val="006F25B9"/>
    <w:rsid w:val="006F33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6223"/>
    <w:rsid w:val="00706801"/>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5C88"/>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744"/>
    <w:rsid w:val="00746A60"/>
    <w:rsid w:val="0074754B"/>
    <w:rsid w:val="0075013A"/>
    <w:rsid w:val="0075074A"/>
    <w:rsid w:val="00750886"/>
    <w:rsid w:val="00750FEA"/>
    <w:rsid w:val="00751E82"/>
    <w:rsid w:val="00753332"/>
    <w:rsid w:val="00753B54"/>
    <w:rsid w:val="00753EF3"/>
    <w:rsid w:val="00754519"/>
    <w:rsid w:val="007552E1"/>
    <w:rsid w:val="007557E2"/>
    <w:rsid w:val="00755A7A"/>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68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3628"/>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2CB"/>
    <w:rsid w:val="007D047A"/>
    <w:rsid w:val="007D0EB6"/>
    <w:rsid w:val="007D0F43"/>
    <w:rsid w:val="007D11F8"/>
    <w:rsid w:val="007D1226"/>
    <w:rsid w:val="007D14FF"/>
    <w:rsid w:val="007D24B9"/>
    <w:rsid w:val="007D2656"/>
    <w:rsid w:val="007D34B7"/>
    <w:rsid w:val="007D385A"/>
    <w:rsid w:val="007D3F86"/>
    <w:rsid w:val="007D3FC9"/>
    <w:rsid w:val="007D4B5C"/>
    <w:rsid w:val="007D4DFA"/>
    <w:rsid w:val="007D4EC5"/>
    <w:rsid w:val="007D580B"/>
    <w:rsid w:val="007D6B71"/>
    <w:rsid w:val="007D73C9"/>
    <w:rsid w:val="007D7E80"/>
    <w:rsid w:val="007D7EC7"/>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092"/>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4DBB"/>
    <w:rsid w:val="0085503E"/>
    <w:rsid w:val="00855AE3"/>
    <w:rsid w:val="00855FCF"/>
    <w:rsid w:val="0085607B"/>
    <w:rsid w:val="00856B59"/>
    <w:rsid w:val="00856EBE"/>
    <w:rsid w:val="008570FA"/>
    <w:rsid w:val="00857711"/>
    <w:rsid w:val="0086019C"/>
    <w:rsid w:val="00860FFD"/>
    <w:rsid w:val="008611FE"/>
    <w:rsid w:val="0086140A"/>
    <w:rsid w:val="008617A0"/>
    <w:rsid w:val="00861B4C"/>
    <w:rsid w:val="00861DA4"/>
    <w:rsid w:val="008621EB"/>
    <w:rsid w:val="00863585"/>
    <w:rsid w:val="00863783"/>
    <w:rsid w:val="00863919"/>
    <w:rsid w:val="00863973"/>
    <w:rsid w:val="00863A9B"/>
    <w:rsid w:val="00863F1B"/>
    <w:rsid w:val="008641AF"/>
    <w:rsid w:val="00864BD0"/>
    <w:rsid w:val="008651AE"/>
    <w:rsid w:val="0086572C"/>
    <w:rsid w:val="008665CC"/>
    <w:rsid w:val="00867486"/>
    <w:rsid w:val="0086778F"/>
    <w:rsid w:val="00867FA7"/>
    <w:rsid w:val="0087022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95A"/>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2C9"/>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1F8D"/>
    <w:rsid w:val="008A2117"/>
    <w:rsid w:val="008A2502"/>
    <w:rsid w:val="008A2EBB"/>
    <w:rsid w:val="008A2EDA"/>
    <w:rsid w:val="008A33A7"/>
    <w:rsid w:val="008A43B0"/>
    <w:rsid w:val="008A444A"/>
    <w:rsid w:val="008A488C"/>
    <w:rsid w:val="008A4C68"/>
    <w:rsid w:val="008A51CC"/>
    <w:rsid w:val="008A58A2"/>
    <w:rsid w:val="008A5B19"/>
    <w:rsid w:val="008A607A"/>
    <w:rsid w:val="008A609B"/>
    <w:rsid w:val="008A657A"/>
    <w:rsid w:val="008A68E2"/>
    <w:rsid w:val="008A6965"/>
    <w:rsid w:val="008A6B4E"/>
    <w:rsid w:val="008A6F07"/>
    <w:rsid w:val="008A6FD2"/>
    <w:rsid w:val="008A74AC"/>
    <w:rsid w:val="008A7990"/>
    <w:rsid w:val="008B110D"/>
    <w:rsid w:val="008B125F"/>
    <w:rsid w:val="008B15A3"/>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0E8B"/>
    <w:rsid w:val="008E112A"/>
    <w:rsid w:val="008E2068"/>
    <w:rsid w:val="008E25E9"/>
    <w:rsid w:val="008E2F03"/>
    <w:rsid w:val="008E2F95"/>
    <w:rsid w:val="008E32C6"/>
    <w:rsid w:val="008E44E7"/>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6D1F"/>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7FD"/>
    <w:rsid w:val="00913CA2"/>
    <w:rsid w:val="00914D9C"/>
    <w:rsid w:val="00914DD3"/>
    <w:rsid w:val="00914E92"/>
    <w:rsid w:val="009151DD"/>
    <w:rsid w:val="009154DD"/>
    <w:rsid w:val="00915550"/>
    <w:rsid w:val="00915906"/>
    <w:rsid w:val="009167B4"/>
    <w:rsid w:val="009177BC"/>
    <w:rsid w:val="009200A9"/>
    <w:rsid w:val="009200DB"/>
    <w:rsid w:val="0092072B"/>
    <w:rsid w:val="009210A2"/>
    <w:rsid w:val="009215ED"/>
    <w:rsid w:val="00921F46"/>
    <w:rsid w:val="00922219"/>
    <w:rsid w:val="009229F1"/>
    <w:rsid w:val="0092305F"/>
    <w:rsid w:val="00924458"/>
    <w:rsid w:val="00924664"/>
    <w:rsid w:val="00925272"/>
    <w:rsid w:val="00926972"/>
    <w:rsid w:val="00926A67"/>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C85"/>
    <w:rsid w:val="00947D87"/>
    <w:rsid w:val="00947E81"/>
    <w:rsid w:val="009505E4"/>
    <w:rsid w:val="00950DBC"/>
    <w:rsid w:val="00951CBF"/>
    <w:rsid w:val="00951DF5"/>
    <w:rsid w:val="00952D0E"/>
    <w:rsid w:val="00955D9D"/>
    <w:rsid w:val="009564E9"/>
    <w:rsid w:val="00956DE5"/>
    <w:rsid w:val="00957090"/>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41CA"/>
    <w:rsid w:val="00975A2A"/>
    <w:rsid w:val="00975B98"/>
    <w:rsid w:val="00975E1B"/>
    <w:rsid w:val="009762BA"/>
    <w:rsid w:val="00976FA3"/>
    <w:rsid w:val="00976FD3"/>
    <w:rsid w:val="00977346"/>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23E"/>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0A4"/>
    <w:rsid w:val="00A00343"/>
    <w:rsid w:val="00A004C2"/>
    <w:rsid w:val="00A00D24"/>
    <w:rsid w:val="00A00EF9"/>
    <w:rsid w:val="00A01089"/>
    <w:rsid w:val="00A01649"/>
    <w:rsid w:val="00A02036"/>
    <w:rsid w:val="00A02983"/>
    <w:rsid w:val="00A02AF4"/>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95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5A49"/>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5C62"/>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892"/>
    <w:rsid w:val="00A70C3E"/>
    <w:rsid w:val="00A70F2A"/>
    <w:rsid w:val="00A7134B"/>
    <w:rsid w:val="00A71AE4"/>
    <w:rsid w:val="00A7216A"/>
    <w:rsid w:val="00A72193"/>
    <w:rsid w:val="00A7228E"/>
    <w:rsid w:val="00A72469"/>
    <w:rsid w:val="00A73024"/>
    <w:rsid w:val="00A735BB"/>
    <w:rsid w:val="00A7360B"/>
    <w:rsid w:val="00A7395E"/>
    <w:rsid w:val="00A73FCE"/>
    <w:rsid w:val="00A748AB"/>
    <w:rsid w:val="00A75926"/>
    <w:rsid w:val="00A76314"/>
    <w:rsid w:val="00A76A71"/>
    <w:rsid w:val="00A76B05"/>
    <w:rsid w:val="00A77B42"/>
    <w:rsid w:val="00A77F1F"/>
    <w:rsid w:val="00A80335"/>
    <w:rsid w:val="00A81227"/>
    <w:rsid w:val="00A812C6"/>
    <w:rsid w:val="00A813E7"/>
    <w:rsid w:val="00A81662"/>
    <w:rsid w:val="00A81894"/>
    <w:rsid w:val="00A822E6"/>
    <w:rsid w:val="00A82903"/>
    <w:rsid w:val="00A82AFF"/>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09E"/>
    <w:rsid w:val="00AD25B2"/>
    <w:rsid w:val="00AD2C83"/>
    <w:rsid w:val="00AD38C3"/>
    <w:rsid w:val="00AD4E11"/>
    <w:rsid w:val="00AD4E80"/>
    <w:rsid w:val="00AD51A0"/>
    <w:rsid w:val="00AD5897"/>
    <w:rsid w:val="00AD65F8"/>
    <w:rsid w:val="00AD6A98"/>
    <w:rsid w:val="00AD6E34"/>
    <w:rsid w:val="00AD72D9"/>
    <w:rsid w:val="00AD7DB0"/>
    <w:rsid w:val="00AE0031"/>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2C66"/>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0EEC"/>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037A"/>
    <w:rsid w:val="00B303B6"/>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999"/>
    <w:rsid w:val="00B44BC7"/>
    <w:rsid w:val="00B451C9"/>
    <w:rsid w:val="00B4528A"/>
    <w:rsid w:val="00B453FA"/>
    <w:rsid w:val="00B46AE2"/>
    <w:rsid w:val="00B46B8D"/>
    <w:rsid w:val="00B47079"/>
    <w:rsid w:val="00B47B14"/>
    <w:rsid w:val="00B507F3"/>
    <w:rsid w:val="00B509E1"/>
    <w:rsid w:val="00B50CF8"/>
    <w:rsid w:val="00B51083"/>
    <w:rsid w:val="00B5108D"/>
    <w:rsid w:val="00B51479"/>
    <w:rsid w:val="00B516BA"/>
    <w:rsid w:val="00B51A62"/>
    <w:rsid w:val="00B51BA0"/>
    <w:rsid w:val="00B52973"/>
    <w:rsid w:val="00B52D30"/>
    <w:rsid w:val="00B535A3"/>
    <w:rsid w:val="00B5638F"/>
    <w:rsid w:val="00B563E8"/>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48A"/>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0F5F"/>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92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1A9"/>
    <w:rsid w:val="00BD255F"/>
    <w:rsid w:val="00BD2725"/>
    <w:rsid w:val="00BD2A74"/>
    <w:rsid w:val="00BD3079"/>
    <w:rsid w:val="00BD4D90"/>
    <w:rsid w:val="00BD4EF5"/>
    <w:rsid w:val="00BD5563"/>
    <w:rsid w:val="00BD55CD"/>
    <w:rsid w:val="00BD5BDB"/>
    <w:rsid w:val="00BD5D43"/>
    <w:rsid w:val="00BD6764"/>
    <w:rsid w:val="00BD6CD4"/>
    <w:rsid w:val="00BD7437"/>
    <w:rsid w:val="00BD7773"/>
    <w:rsid w:val="00BE0184"/>
    <w:rsid w:val="00BE0BB4"/>
    <w:rsid w:val="00BE10A4"/>
    <w:rsid w:val="00BE1397"/>
    <w:rsid w:val="00BE1A32"/>
    <w:rsid w:val="00BE1B2C"/>
    <w:rsid w:val="00BE1CAC"/>
    <w:rsid w:val="00BE1F97"/>
    <w:rsid w:val="00BE25EF"/>
    <w:rsid w:val="00BE2B48"/>
    <w:rsid w:val="00BE3316"/>
    <w:rsid w:val="00BE37D8"/>
    <w:rsid w:val="00BE381F"/>
    <w:rsid w:val="00BE3941"/>
    <w:rsid w:val="00BE3C9B"/>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4CA2"/>
    <w:rsid w:val="00C4536E"/>
    <w:rsid w:val="00C45381"/>
    <w:rsid w:val="00C4591D"/>
    <w:rsid w:val="00C4597A"/>
    <w:rsid w:val="00C45D9E"/>
    <w:rsid w:val="00C45E43"/>
    <w:rsid w:val="00C46210"/>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6ED3"/>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0F53"/>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293"/>
    <w:rsid w:val="00CA3803"/>
    <w:rsid w:val="00CA3B08"/>
    <w:rsid w:val="00CA4565"/>
    <w:rsid w:val="00CA4743"/>
    <w:rsid w:val="00CA5127"/>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D80"/>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6B16"/>
    <w:rsid w:val="00D06C93"/>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03"/>
    <w:rsid w:val="00D22DA3"/>
    <w:rsid w:val="00D22F3A"/>
    <w:rsid w:val="00D243B7"/>
    <w:rsid w:val="00D2482A"/>
    <w:rsid w:val="00D24C3F"/>
    <w:rsid w:val="00D24D74"/>
    <w:rsid w:val="00D24D9D"/>
    <w:rsid w:val="00D24DF0"/>
    <w:rsid w:val="00D2559E"/>
    <w:rsid w:val="00D258C2"/>
    <w:rsid w:val="00D2607C"/>
    <w:rsid w:val="00D27484"/>
    <w:rsid w:val="00D278EC"/>
    <w:rsid w:val="00D27E84"/>
    <w:rsid w:val="00D30227"/>
    <w:rsid w:val="00D30F4E"/>
    <w:rsid w:val="00D31747"/>
    <w:rsid w:val="00D3189F"/>
    <w:rsid w:val="00D323AE"/>
    <w:rsid w:val="00D32B07"/>
    <w:rsid w:val="00D32CCD"/>
    <w:rsid w:val="00D32D89"/>
    <w:rsid w:val="00D33F9B"/>
    <w:rsid w:val="00D33FFE"/>
    <w:rsid w:val="00D3404D"/>
    <w:rsid w:val="00D35515"/>
    <w:rsid w:val="00D36059"/>
    <w:rsid w:val="00D36326"/>
    <w:rsid w:val="00D368B4"/>
    <w:rsid w:val="00D36DC3"/>
    <w:rsid w:val="00D370F4"/>
    <w:rsid w:val="00D37330"/>
    <w:rsid w:val="00D3734E"/>
    <w:rsid w:val="00D37649"/>
    <w:rsid w:val="00D377AA"/>
    <w:rsid w:val="00D37ADE"/>
    <w:rsid w:val="00D405F2"/>
    <w:rsid w:val="00D40923"/>
    <w:rsid w:val="00D40B20"/>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372"/>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460"/>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9C7"/>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5D07"/>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3EF0"/>
    <w:rsid w:val="00E546D1"/>
    <w:rsid w:val="00E54D49"/>
    <w:rsid w:val="00E55A11"/>
    <w:rsid w:val="00E55E25"/>
    <w:rsid w:val="00E5637F"/>
    <w:rsid w:val="00E565EE"/>
    <w:rsid w:val="00E56B61"/>
    <w:rsid w:val="00E57732"/>
    <w:rsid w:val="00E579AF"/>
    <w:rsid w:val="00E57C3E"/>
    <w:rsid w:val="00E6000D"/>
    <w:rsid w:val="00E604B8"/>
    <w:rsid w:val="00E6070D"/>
    <w:rsid w:val="00E60F8F"/>
    <w:rsid w:val="00E61039"/>
    <w:rsid w:val="00E615D3"/>
    <w:rsid w:val="00E620C0"/>
    <w:rsid w:val="00E625DA"/>
    <w:rsid w:val="00E6325D"/>
    <w:rsid w:val="00E634DF"/>
    <w:rsid w:val="00E63755"/>
    <w:rsid w:val="00E63A40"/>
    <w:rsid w:val="00E63F57"/>
    <w:rsid w:val="00E64DA3"/>
    <w:rsid w:val="00E6704C"/>
    <w:rsid w:val="00E671F7"/>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1A4"/>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4F0D"/>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430"/>
    <w:rsid w:val="00ED5972"/>
    <w:rsid w:val="00ED6BC0"/>
    <w:rsid w:val="00ED7895"/>
    <w:rsid w:val="00EE01A9"/>
    <w:rsid w:val="00EE0D79"/>
    <w:rsid w:val="00EE1664"/>
    <w:rsid w:val="00EE2863"/>
    <w:rsid w:val="00EE2AEE"/>
    <w:rsid w:val="00EE2D44"/>
    <w:rsid w:val="00EE2D9A"/>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0A0"/>
    <w:rsid w:val="00F104AA"/>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1A5"/>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C5A"/>
    <w:rsid w:val="00F637D7"/>
    <w:rsid w:val="00F63C23"/>
    <w:rsid w:val="00F63D95"/>
    <w:rsid w:val="00F6415A"/>
    <w:rsid w:val="00F644DF"/>
    <w:rsid w:val="00F646B5"/>
    <w:rsid w:val="00F648D3"/>
    <w:rsid w:val="00F64C2C"/>
    <w:rsid w:val="00F65151"/>
    <w:rsid w:val="00F657EA"/>
    <w:rsid w:val="00F657FD"/>
    <w:rsid w:val="00F65D4B"/>
    <w:rsid w:val="00F65D72"/>
    <w:rsid w:val="00F660A6"/>
    <w:rsid w:val="00F662FE"/>
    <w:rsid w:val="00F6788F"/>
    <w:rsid w:val="00F67C7C"/>
    <w:rsid w:val="00F70965"/>
    <w:rsid w:val="00F711E1"/>
    <w:rsid w:val="00F714CF"/>
    <w:rsid w:val="00F715BE"/>
    <w:rsid w:val="00F7259D"/>
    <w:rsid w:val="00F72AFA"/>
    <w:rsid w:val="00F736C6"/>
    <w:rsid w:val="00F740AC"/>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6E47"/>
    <w:rsid w:val="00FB70D5"/>
    <w:rsid w:val="00FB7C1E"/>
    <w:rsid w:val="00FB7C29"/>
    <w:rsid w:val="00FB7F69"/>
    <w:rsid w:val="00FC0237"/>
    <w:rsid w:val="00FC06C1"/>
    <w:rsid w:val="00FC0ACF"/>
    <w:rsid w:val="00FC1166"/>
    <w:rsid w:val="00FC1B59"/>
    <w:rsid w:val="00FC232C"/>
    <w:rsid w:val="00FC2782"/>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40B"/>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C02"/>
    <w:rsid w:val="00FF5F33"/>
    <w:rsid w:val="00FF6AAD"/>
    <w:rsid w:val="00FF7105"/>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NormalWebChar">
    <w:name w:val="Normal (Web) Char"/>
    <w:link w:val="NormalWeb"/>
    <w:uiPriority w:val="99"/>
    <w:locked/>
    <w:rsid w:val="005D401C"/>
    <w:rPr>
      <w:rFonts w:ascii="Arial Unicode MS" w:eastAsia="Arial Unicode MS" w:hAnsi="Arial Unicode MS" w:cs="Arial Unicode MS"/>
      <w:sz w:val="24"/>
      <w:szCs w:val="24"/>
      <w:lang w:val="en-US" w:eastAsia="en-US"/>
    </w:rPr>
  </w:style>
  <w:style w:type="character" w:customStyle="1" w:styleId="FontStyle32">
    <w:name w:val="Font Style32"/>
    <w:uiPriority w:val="99"/>
    <w:rsid w:val="005D401C"/>
    <w:rPr>
      <w:rFonts w:ascii="Times New Roman" w:hAnsi="Times New Roman" w:cs="Times New Roman"/>
      <w:color w:val="000000"/>
      <w:sz w:val="24"/>
      <w:szCs w:val="24"/>
    </w:rPr>
  </w:style>
  <w:style w:type="character" w:customStyle="1" w:styleId="fontstyle01">
    <w:name w:val="fontstyle01"/>
    <w:rsid w:val="005D401C"/>
    <w:rPr>
      <w:rFonts w:ascii="Times New Roman" w:hAnsi="Times New Roman" w:cs="Times New Roman" w:hint="default"/>
      <w:b w:val="0"/>
      <w:bCs w:val="0"/>
      <w:i/>
      <w:iCs/>
      <w:color w:val="000000"/>
      <w:sz w:val="26"/>
      <w:szCs w:val="26"/>
    </w:rPr>
  </w:style>
  <w:style w:type="character" w:styleId="UnresolvedMention">
    <w:name w:val="Unresolved Mention"/>
    <w:basedOn w:val="DefaultParagraphFont"/>
    <w:uiPriority w:val="99"/>
    <w:semiHidden/>
    <w:unhideWhenUsed/>
    <w:rsid w:val="00471F3A"/>
    <w:rPr>
      <w:color w:val="605E5C"/>
      <w:shd w:val="clear" w:color="auto" w:fill="E1DFDD"/>
    </w:rPr>
  </w:style>
  <w:style w:type="table" w:customStyle="1" w:styleId="TableGrid1">
    <w:name w:val="Table Grid1"/>
    <w:basedOn w:val="TableNormal"/>
    <w:next w:val="TableGrid"/>
    <w:uiPriority w:val="39"/>
    <w:rsid w:val="00E53E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Thị Tuyết Hằng (DLPC-KHVT.NV)</cp:lastModifiedBy>
  <cp:revision>184</cp:revision>
  <cp:lastPrinted>2025-07-10T07:07:00Z</cp:lastPrinted>
  <dcterms:created xsi:type="dcterms:W3CDTF">2025-09-19T09:28:00Z</dcterms:created>
  <dcterms:modified xsi:type="dcterms:W3CDTF">2025-11-01T02:53:00Z</dcterms:modified>
</cp:coreProperties>
</file>