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548" w:rsidRPr="00BC3860" w:rsidRDefault="00670548" w:rsidP="00670548">
      <w:pPr>
        <w:spacing w:before="120" w:after="120"/>
        <w:ind w:firstLine="709"/>
        <w:jc w:val="both"/>
        <w:outlineLvl w:val="1"/>
        <w:rPr>
          <w:rFonts w:eastAsia="MS Mincho"/>
          <w:b/>
          <w:lang w:val="vi-VN" w:eastAsia="vi-VN"/>
        </w:rPr>
      </w:pPr>
      <w:r w:rsidRPr="00BC3860">
        <w:rPr>
          <w:b/>
          <w:bCs/>
          <w:sz w:val="28"/>
          <w:szCs w:val="28"/>
          <w:lang w:val="vi-VN"/>
        </w:rPr>
        <w:t xml:space="preserve">Mục </w:t>
      </w:r>
      <w:r w:rsidRPr="00BC3860">
        <w:rPr>
          <w:b/>
          <w:bCs/>
          <w:sz w:val="28"/>
          <w:szCs w:val="28"/>
          <w:lang w:val="pl-PL"/>
        </w:rPr>
        <w:t>3</w:t>
      </w:r>
      <w:r w:rsidRPr="00BC3860">
        <w:rPr>
          <w:b/>
          <w:bCs/>
          <w:sz w:val="28"/>
          <w:szCs w:val="28"/>
          <w:lang w:val="vi-VN"/>
        </w:rPr>
        <w:t>. Tiêu chuẩn đánh giá về kỹ thuật</w:t>
      </w:r>
      <w:r w:rsidRPr="00BC3860">
        <w:rPr>
          <w:rFonts w:eastAsia="MS Mincho"/>
          <w:b/>
          <w:lang w:val="vi-VN" w:eastAsia="vi-VN"/>
        </w:rPr>
        <w:t xml:space="preserve"> </w:t>
      </w:r>
    </w:p>
    <w:p w:rsidR="00670548" w:rsidRPr="00BC3860" w:rsidRDefault="00670548" w:rsidP="00670548">
      <w:pPr>
        <w:spacing w:before="120" w:after="120"/>
        <w:ind w:firstLine="709"/>
        <w:jc w:val="both"/>
        <w:outlineLvl w:val="2"/>
        <w:rPr>
          <w:sz w:val="28"/>
          <w:szCs w:val="28"/>
        </w:rPr>
      </w:pPr>
      <w:r w:rsidRPr="00BC3860">
        <w:rPr>
          <w:b/>
          <w:iCs/>
          <w:sz w:val="28"/>
          <w:szCs w:val="28"/>
        </w:rPr>
        <w:t>Đánh giá theo phương pháp</w:t>
      </w:r>
      <w:r w:rsidRPr="00BC3860" w:rsidDel="00BE4476">
        <w:rPr>
          <w:b/>
          <w:iCs/>
          <w:sz w:val="28"/>
          <w:szCs w:val="28"/>
        </w:rPr>
        <w:t xml:space="preserve"> </w:t>
      </w:r>
      <w:r w:rsidRPr="00BC3860">
        <w:rPr>
          <w:b/>
          <w:iCs/>
          <w:sz w:val="28"/>
          <w:szCs w:val="28"/>
        </w:rPr>
        <w:t>đạt/không đạt</w:t>
      </w:r>
      <w:r w:rsidRPr="00BC3860">
        <w:rPr>
          <w:b/>
          <w:sz w:val="28"/>
          <w:szCs w:val="28"/>
        </w:rPr>
        <w:t>:</w:t>
      </w:r>
    </w:p>
    <w:p w:rsidR="00670548" w:rsidRPr="00BC3860" w:rsidRDefault="00670548" w:rsidP="00670548">
      <w:pPr>
        <w:spacing w:before="120" w:after="120"/>
        <w:ind w:firstLine="709"/>
        <w:jc w:val="both"/>
        <w:rPr>
          <w:sz w:val="28"/>
          <w:szCs w:val="28"/>
        </w:rPr>
      </w:pPr>
      <w:r w:rsidRPr="00BC3860">
        <w:rPr>
          <w:sz w:val="28"/>
          <w:szCs w:val="28"/>
        </w:rPr>
        <w:t>Căn cứ quy mô, tính chất của gói thầu mà xác định mức độ yêu cầu đối với từng nội dung. Đối với các tiêu chí đánh giá tổng quát, chỉ sử dụng tiêu chí đạt, không đạt</w:t>
      </w:r>
      <w:r w:rsidRPr="00BC3860">
        <w:rPr>
          <w:sz w:val="28"/>
          <w:szCs w:val="28"/>
          <w:lang w:val="vi-VN"/>
        </w:rPr>
        <w:t>.</w:t>
      </w:r>
      <w:r w:rsidRPr="00BC3860" w:rsidDel="00D822D6">
        <w:rPr>
          <w:sz w:val="28"/>
          <w:szCs w:val="28"/>
        </w:rPr>
        <w:t xml:space="preserve"> </w:t>
      </w:r>
      <w:r w:rsidRPr="00BC3860">
        <w:rPr>
          <w:sz w:val="28"/>
          <w:szCs w:val="28"/>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670548" w:rsidRPr="00BC3860" w:rsidRDefault="00670548" w:rsidP="00670548">
      <w:pPr>
        <w:spacing w:before="120" w:after="120"/>
        <w:ind w:firstLine="709"/>
        <w:jc w:val="both"/>
        <w:rPr>
          <w:sz w:val="28"/>
          <w:szCs w:val="28"/>
        </w:rPr>
      </w:pPr>
      <w:r w:rsidRPr="00BC3860">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rsidR="00670548" w:rsidRPr="00BC3860" w:rsidRDefault="00670548" w:rsidP="00670548">
      <w:pPr>
        <w:spacing w:before="120" w:after="120"/>
        <w:ind w:firstLine="709"/>
        <w:jc w:val="both"/>
        <w:rPr>
          <w:sz w:val="28"/>
          <w:szCs w:val="28"/>
        </w:rPr>
      </w:pPr>
      <w:r w:rsidRPr="00BC3860">
        <w:rPr>
          <w:sz w:val="28"/>
          <w:szCs w:val="28"/>
        </w:rPr>
        <w:t>E-HSDT được đánh giá là đáp ứng yêu cầu về kỹ thuật khi có tất cả các tiêu chí tổng quát đều được đánh giá là đạt.</w:t>
      </w:r>
    </w:p>
    <w:p w:rsidR="00670548" w:rsidRPr="00BC3860" w:rsidRDefault="00670548" w:rsidP="00670548">
      <w:pPr>
        <w:widowControl w:val="0"/>
        <w:numPr>
          <w:ilvl w:val="0"/>
          <w:numId w:val="2"/>
        </w:numPr>
        <w:tabs>
          <w:tab w:val="clear" w:pos="720"/>
          <w:tab w:val="left" w:pos="709"/>
          <w:tab w:val="num" w:pos="851"/>
        </w:tabs>
        <w:spacing w:before="80"/>
        <w:ind w:left="0" w:firstLine="567"/>
        <w:jc w:val="both"/>
        <w:rPr>
          <w:b/>
          <w:bCs/>
          <w:color w:val="000000"/>
          <w:sz w:val="28"/>
          <w:szCs w:val="28"/>
          <w:lang w:val="es-ES"/>
        </w:rPr>
      </w:pPr>
      <w:r w:rsidRPr="00BC3860">
        <w:rPr>
          <w:b/>
          <w:bCs/>
          <w:color w:val="000000"/>
          <w:sz w:val="28"/>
          <w:szCs w:val="28"/>
          <w:lang w:val="es-ES"/>
        </w:rPr>
        <w:t xml:space="preserve">Mức độ đáp ứng yêu cầu kỹ thuật của vật tư, vật liệu cây trồng: </w:t>
      </w:r>
    </w:p>
    <w:tbl>
      <w:tblPr>
        <w:tblW w:w="480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8"/>
        <w:gridCol w:w="4529"/>
        <w:gridCol w:w="1609"/>
      </w:tblGrid>
      <w:tr w:rsidR="00670548" w:rsidRPr="00BC3860" w:rsidTr="00DA75CA">
        <w:trPr>
          <w:tblHeader/>
        </w:trPr>
        <w:tc>
          <w:tcPr>
            <w:tcW w:w="1666" w:type="pct"/>
            <w:tcBorders>
              <w:top w:val="single" w:sz="4" w:space="0" w:color="auto"/>
              <w:left w:val="single" w:sz="4" w:space="0" w:color="auto"/>
              <w:bottom w:val="single" w:sz="4" w:space="0" w:color="auto"/>
              <w:right w:val="single" w:sz="4" w:space="0" w:color="auto"/>
            </w:tcBorders>
            <w:vAlign w:val="center"/>
          </w:tcPr>
          <w:p w:rsidR="00670548" w:rsidRPr="00BC3860" w:rsidRDefault="00670548" w:rsidP="00DA75CA">
            <w:pPr>
              <w:widowControl w:val="0"/>
              <w:tabs>
                <w:tab w:val="left" w:pos="851"/>
              </w:tabs>
              <w:spacing w:before="80"/>
              <w:jc w:val="center"/>
              <w:rPr>
                <w:b/>
                <w:color w:val="000000"/>
                <w:sz w:val="28"/>
                <w:szCs w:val="28"/>
              </w:rPr>
            </w:pPr>
            <w:r w:rsidRPr="00BC3860">
              <w:rPr>
                <w:b/>
                <w:color w:val="000000"/>
                <w:sz w:val="28"/>
                <w:szCs w:val="28"/>
              </w:rPr>
              <w:t>Nội dung yêu cầu</w:t>
            </w:r>
          </w:p>
        </w:tc>
        <w:tc>
          <w:tcPr>
            <w:tcW w:w="3334" w:type="pct"/>
            <w:gridSpan w:val="2"/>
            <w:tcBorders>
              <w:top w:val="single" w:sz="4" w:space="0" w:color="auto"/>
              <w:left w:val="single" w:sz="4" w:space="0" w:color="auto"/>
              <w:bottom w:val="single" w:sz="4" w:space="0" w:color="auto"/>
              <w:right w:val="single" w:sz="4" w:space="0" w:color="auto"/>
            </w:tcBorders>
            <w:vAlign w:val="center"/>
          </w:tcPr>
          <w:p w:rsidR="00670548" w:rsidRPr="00BC3860" w:rsidRDefault="00670548" w:rsidP="00DA75CA">
            <w:pPr>
              <w:widowControl w:val="0"/>
              <w:tabs>
                <w:tab w:val="left" w:pos="851"/>
              </w:tabs>
              <w:spacing w:before="80"/>
              <w:jc w:val="center"/>
              <w:rPr>
                <w:b/>
                <w:color w:val="000000"/>
                <w:sz w:val="28"/>
                <w:szCs w:val="28"/>
              </w:rPr>
            </w:pPr>
            <w:r w:rsidRPr="00BC3860">
              <w:rPr>
                <w:b/>
                <w:color w:val="000000"/>
                <w:sz w:val="28"/>
                <w:szCs w:val="28"/>
              </w:rPr>
              <w:t>Mức độ đáp ứng</w:t>
            </w:r>
          </w:p>
        </w:tc>
      </w:tr>
      <w:tr w:rsidR="00670548" w:rsidRPr="00BC3860" w:rsidTr="00DA75CA">
        <w:tc>
          <w:tcPr>
            <w:tcW w:w="1666" w:type="pct"/>
            <w:vMerge w:val="restart"/>
            <w:vAlign w:val="center"/>
          </w:tcPr>
          <w:p w:rsidR="00670548" w:rsidRPr="00BC3860" w:rsidRDefault="00670548" w:rsidP="00DA75CA">
            <w:pPr>
              <w:widowControl w:val="0"/>
              <w:tabs>
                <w:tab w:val="left" w:pos="851"/>
                <w:tab w:val="num" w:pos="1080"/>
              </w:tabs>
              <w:spacing w:before="80"/>
              <w:rPr>
                <w:color w:val="000000"/>
                <w:sz w:val="28"/>
                <w:szCs w:val="28"/>
                <w:lang w:val="es-ES"/>
              </w:rPr>
            </w:pPr>
            <w:r w:rsidRPr="00BC3860">
              <w:rPr>
                <w:color w:val="000000"/>
                <w:sz w:val="28"/>
                <w:szCs w:val="28"/>
                <w:lang w:val="es-ES"/>
              </w:rPr>
              <w:t xml:space="preserve"> 1.1. Đối với các loại vật tư, vật liệu chính (thuốc trừ sâu, phân bón).  </w:t>
            </w:r>
          </w:p>
        </w:tc>
        <w:tc>
          <w:tcPr>
            <w:tcW w:w="2460" w:type="pct"/>
          </w:tcPr>
          <w:p w:rsidR="00670548" w:rsidRPr="00BC3860" w:rsidRDefault="00670548" w:rsidP="00DA75CA">
            <w:pPr>
              <w:widowControl w:val="0"/>
              <w:tabs>
                <w:tab w:val="left" w:pos="54"/>
              </w:tabs>
              <w:spacing w:before="80"/>
              <w:rPr>
                <w:color w:val="000000"/>
                <w:sz w:val="28"/>
                <w:szCs w:val="28"/>
                <w:lang w:val="es-ES"/>
              </w:rPr>
            </w:pPr>
            <w:r w:rsidRPr="00BC3860">
              <w:rPr>
                <w:color w:val="000000"/>
                <w:sz w:val="28"/>
                <w:szCs w:val="28"/>
                <w:lang w:val="es-ES"/>
              </w:rPr>
              <w:t xml:space="preserve">Có cam kết hoặc hợp đồng nguyên tắc: </w:t>
            </w:r>
            <w:r w:rsidRPr="00BC3860">
              <w:rPr>
                <w:bCs/>
                <w:color w:val="000000"/>
                <w:sz w:val="28"/>
                <w:szCs w:val="28"/>
                <w:lang w:val="es-ES"/>
              </w:rPr>
              <w:t>Nhà thầu</w:t>
            </w:r>
            <w:r w:rsidRPr="00BC3860">
              <w:rPr>
                <w:b/>
                <w:color w:val="000000"/>
                <w:sz w:val="28"/>
                <w:szCs w:val="28"/>
                <w:lang w:val="es-ES"/>
              </w:rPr>
              <w:t xml:space="preserve"> </w:t>
            </w:r>
            <w:r w:rsidRPr="00BC3860">
              <w:rPr>
                <w:color w:val="000000"/>
                <w:sz w:val="28"/>
                <w:szCs w:val="28"/>
                <w:lang w:val="es-ES"/>
              </w:rPr>
              <w:t>đảm bảo khả năng cung cấp vật tư về số lượng, chất lượng. Có đặc tính, thông số kỹ thuật của hàng hóa, tiêu chuẩn sản xuất, tiêu chuẩn chế tạo và công nghệ hoàn toàn phù hợp.</w:t>
            </w:r>
          </w:p>
        </w:tc>
        <w:tc>
          <w:tcPr>
            <w:tcW w:w="874" w:type="pct"/>
            <w:vAlign w:val="center"/>
          </w:tcPr>
          <w:p w:rsidR="00670548" w:rsidRPr="00BC3860" w:rsidRDefault="00670548" w:rsidP="00DA75CA">
            <w:pPr>
              <w:widowControl w:val="0"/>
              <w:tabs>
                <w:tab w:val="left" w:pos="851"/>
              </w:tabs>
              <w:spacing w:before="80"/>
              <w:jc w:val="center"/>
              <w:outlineLvl w:val="2"/>
              <w:rPr>
                <w:color w:val="000000"/>
                <w:sz w:val="28"/>
                <w:szCs w:val="28"/>
              </w:rPr>
            </w:pPr>
            <w:r w:rsidRPr="00BC3860">
              <w:rPr>
                <w:color w:val="000000"/>
                <w:sz w:val="28"/>
                <w:szCs w:val="28"/>
              </w:rPr>
              <w:t>Đạt</w:t>
            </w:r>
          </w:p>
        </w:tc>
      </w:tr>
      <w:tr w:rsidR="00670548" w:rsidRPr="00BC3860" w:rsidTr="00DA75CA">
        <w:tc>
          <w:tcPr>
            <w:tcW w:w="1666" w:type="pct"/>
            <w:vMerge/>
            <w:vAlign w:val="center"/>
          </w:tcPr>
          <w:p w:rsidR="00670548" w:rsidRPr="00BC3860" w:rsidRDefault="00670548" w:rsidP="00DA75CA">
            <w:pPr>
              <w:widowControl w:val="0"/>
              <w:tabs>
                <w:tab w:val="left" w:pos="851"/>
              </w:tabs>
              <w:spacing w:before="80"/>
              <w:ind w:left="-18"/>
              <w:rPr>
                <w:b/>
                <w:bCs/>
                <w:color w:val="000000"/>
                <w:sz w:val="28"/>
                <w:szCs w:val="28"/>
              </w:rPr>
            </w:pPr>
          </w:p>
        </w:tc>
        <w:tc>
          <w:tcPr>
            <w:tcW w:w="2460" w:type="pct"/>
          </w:tcPr>
          <w:p w:rsidR="00670548" w:rsidRPr="00BC3860" w:rsidRDefault="00670548" w:rsidP="00DA75CA">
            <w:pPr>
              <w:widowControl w:val="0"/>
              <w:tabs>
                <w:tab w:val="left" w:pos="851"/>
              </w:tabs>
              <w:spacing w:before="80"/>
              <w:ind w:left="-18"/>
              <w:rPr>
                <w:b/>
                <w:color w:val="000000"/>
                <w:sz w:val="28"/>
                <w:szCs w:val="28"/>
              </w:rPr>
            </w:pPr>
            <w:r w:rsidRPr="00BC3860">
              <w:rPr>
                <w:color w:val="000000"/>
                <w:sz w:val="28"/>
                <w:szCs w:val="28"/>
              </w:rPr>
              <w:t xml:space="preserve">Không có cam kết hoặc hợp đồng nguyên tắc đảm bảo khả năng cung cấp vật tư về số lượng, chất lượng. Không có đặc tính, thông số kỹ thuật của hàng hóa, tiêu chuẩn sản xuất, tiêu chuẩn chế tạo và công nghệ hoàn toàn phù hợp. </w:t>
            </w:r>
          </w:p>
        </w:tc>
        <w:tc>
          <w:tcPr>
            <w:tcW w:w="874" w:type="pct"/>
            <w:vAlign w:val="center"/>
          </w:tcPr>
          <w:p w:rsidR="00670548" w:rsidRPr="00BC3860" w:rsidRDefault="00670548" w:rsidP="00DA75CA">
            <w:pPr>
              <w:widowControl w:val="0"/>
              <w:tabs>
                <w:tab w:val="left" w:pos="851"/>
              </w:tabs>
              <w:spacing w:before="80"/>
              <w:jc w:val="center"/>
              <w:outlineLvl w:val="2"/>
              <w:rPr>
                <w:color w:val="000000"/>
                <w:sz w:val="28"/>
                <w:szCs w:val="28"/>
                <w:lang w:val="fr-FR"/>
              </w:rPr>
            </w:pPr>
            <w:r w:rsidRPr="00BC3860">
              <w:rPr>
                <w:color w:val="000000"/>
                <w:sz w:val="28"/>
                <w:szCs w:val="28"/>
              </w:rPr>
              <w:t>Không đạt</w:t>
            </w:r>
          </w:p>
        </w:tc>
      </w:tr>
      <w:tr w:rsidR="00670548" w:rsidRPr="00BC3860" w:rsidTr="00DA75CA">
        <w:tc>
          <w:tcPr>
            <w:tcW w:w="1666" w:type="pct"/>
            <w:vMerge w:val="restart"/>
            <w:vAlign w:val="center"/>
          </w:tcPr>
          <w:p w:rsidR="00670548" w:rsidRPr="00BC3860" w:rsidRDefault="00670548" w:rsidP="00DA75CA">
            <w:pPr>
              <w:widowControl w:val="0"/>
              <w:tabs>
                <w:tab w:val="left" w:pos="851"/>
              </w:tabs>
              <w:spacing w:before="80"/>
              <w:ind w:left="-18"/>
              <w:rPr>
                <w:bCs/>
                <w:color w:val="000000"/>
                <w:sz w:val="28"/>
                <w:szCs w:val="28"/>
              </w:rPr>
            </w:pPr>
            <w:r w:rsidRPr="00BC3860">
              <w:rPr>
                <w:bCs/>
                <w:color w:val="000000"/>
                <w:sz w:val="28"/>
                <w:szCs w:val="28"/>
              </w:rPr>
              <w:t xml:space="preserve">Kết luận:  </w:t>
            </w:r>
          </w:p>
        </w:tc>
        <w:tc>
          <w:tcPr>
            <w:tcW w:w="2460" w:type="pct"/>
          </w:tcPr>
          <w:p w:rsidR="00670548" w:rsidRPr="00BC3860" w:rsidRDefault="00670548" w:rsidP="00DA75CA">
            <w:pPr>
              <w:widowControl w:val="0"/>
              <w:tabs>
                <w:tab w:val="left" w:pos="54"/>
              </w:tabs>
              <w:spacing w:before="80"/>
              <w:rPr>
                <w:color w:val="000000"/>
                <w:sz w:val="28"/>
                <w:szCs w:val="28"/>
              </w:rPr>
            </w:pPr>
            <w:r w:rsidRPr="00BC3860">
              <w:rPr>
                <w:color w:val="000000"/>
                <w:sz w:val="28"/>
                <w:szCs w:val="28"/>
              </w:rPr>
              <w:t xml:space="preserve">Tất cả các tiêu chuẩn được xác định là đạt. </w:t>
            </w:r>
          </w:p>
        </w:tc>
        <w:tc>
          <w:tcPr>
            <w:tcW w:w="874" w:type="pct"/>
            <w:vAlign w:val="center"/>
          </w:tcPr>
          <w:p w:rsidR="00670548" w:rsidRPr="00BC3860" w:rsidRDefault="00670548" w:rsidP="00DA75CA">
            <w:pPr>
              <w:widowControl w:val="0"/>
              <w:tabs>
                <w:tab w:val="left" w:pos="851"/>
              </w:tabs>
              <w:spacing w:before="80"/>
              <w:jc w:val="center"/>
              <w:outlineLvl w:val="2"/>
              <w:rPr>
                <w:color w:val="000000"/>
                <w:sz w:val="28"/>
                <w:szCs w:val="28"/>
                <w:lang w:val="fr-FR"/>
              </w:rPr>
            </w:pPr>
            <w:r w:rsidRPr="00BC3860">
              <w:rPr>
                <w:color w:val="000000"/>
                <w:sz w:val="28"/>
                <w:szCs w:val="28"/>
                <w:lang w:val="fr-FR"/>
              </w:rPr>
              <w:t>Đạt</w:t>
            </w:r>
          </w:p>
        </w:tc>
      </w:tr>
      <w:tr w:rsidR="00670548" w:rsidRPr="00BC3860" w:rsidTr="00DA75CA">
        <w:tc>
          <w:tcPr>
            <w:tcW w:w="1666" w:type="pct"/>
            <w:vMerge/>
            <w:vAlign w:val="center"/>
          </w:tcPr>
          <w:p w:rsidR="00670548" w:rsidRPr="00BC3860" w:rsidRDefault="00670548" w:rsidP="00DA75CA">
            <w:pPr>
              <w:widowControl w:val="0"/>
              <w:tabs>
                <w:tab w:val="left" w:pos="851"/>
              </w:tabs>
              <w:spacing w:before="80"/>
              <w:ind w:left="-18"/>
              <w:rPr>
                <w:bCs/>
                <w:color w:val="000000"/>
                <w:sz w:val="28"/>
                <w:szCs w:val="28"/>
              </w:rPr>
            </w:pPr>
          </w:p>
        </w:tc>
        <w:tc>
          <w:tcPr>
            <w:tcW w:w="2460" w:type="pct"/>
          </w:tcPr>
          <w:p w:rsidR="00670548" w:rsidRPr="00BC3860" w:rsidRDefault="00670548" w:rsidP="00DA75CA">
            <w:pPr>
              <w:widowControl w:val="0"/>
              <w:tabs>
                <w:tab w:val="left" w:pos="54"/>
              </w:tabs>
              <w:spacing w:before="80"/>
              <w:rPr>
                <w:color w:val="000000"/>
                <w:sz w:val="28"/>
                <w:szCs w:val="28"/>
              </w:rPr>
            </w:pPr>
            <w:r w:rsidRPr="00BC3860">
              <w:rPr>
                <w:color w:val="000000"/>
                <w:sz w:val="28"/>
                <w:szCs w:val="28"/>
              </w:rPr>
              <w:t xml:space="preserve">Có 1 tiêu chuẩn chi tiết được xác định là không đạt. </w:t>
            </w:r>
          </w:p>
        </w:tc>
        <w:tc>
          <w:tcPr>
            <w:tcW w:w="874" w:type="pct"/>
            <w:vAlign w:val="center"/>
          </w:tcPr>
          <w:p w:rsidR="00670548" w:rsidRPr="00BC3860" w:rsidRDefault="00670548" w:rsidP="00DA75CA">
            <w:pPr>
              <w:widowControl w:val="0"/>
              <w:tabs>
                <w:tab w:val="left" w:pos="851"/>
              </w:tabs>
              <w:spacing w:before="80"/>
              <w:jc w:val="center"/>
              <w:outlineLvl w:val="2"/>
              <w:rPr>
                <w:color w:val="000000"/>
                <w:sz w:val="28"/>
                <w:szCs w:val="28"/>
                <w:lang w:val="fr-FR"/>
              </w:rPr>
            </w:pPr>
            <w:r w:rsidRPr="00BC3860">
              <w:rPr>
                <w:color w:val="000000"/>
                <w:sz w:val="28"/>
                <w:szCs w:val="28"/>
                <w:lang w:val="fr-FR"/>
              </w:rPr>
              <w:t>Không đạt</w:t>
            </w:r>
          </w:p>
        </w:tc>
      </w:tr>
    </w:tbl>
    <w:p w:rsidR="00670548" w:rsidRPr="00BC3860" w:rsidRDefault="00670548" w:rsidP="00670548">
      <w:pPr>
        <w:widowControl w:val="0"/>
        <w:spacing w:before="80"/>
        <w:ind w:firstLine="567"/>
        <w:rPr>
          <w:b/>
          <w:color w:val="000000"/>
          <w:sz w:val="28"/>
          <w:szCs w:val="28"/>
        </w:rPr>
      </w:pPr>
      <w:r w:rsidRPr="00BC3860">
        <w:rPr>
          <w:b/>
          <w:color w:val="000000"/>
          <w:sz w:val="28"/>
          <w:szCs w:val="28"/>
        </w:rPr>
        <w:t>2. Giải pháp kỹ thuật:</w:t>
      </w:r>
    </w:p>
    <w:tbl>
      <w:tblPr>
        <w:tblW w:w="4877" w:type="pct"/>
        <w:jc w:val="center"/>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4608"/>
        <w:gridCol w:w="1564"/>
      </w:tblGrid>
      <w:tr w:rsidR="00670548" w:rsidRPr="00BC3860" w:rsidTr="00DA75CA">
        <w:trPr>
          <w:trHeight w:val="344"/>
          <w:jc w:val="center"/>
        </w:trPr>
        <w:tc>
          <w:tcPr>
            <w:tcW w:w="1696" w:type="pct"/>
          </w:tcPr>
          <w:p w:rsidR="00670548" w:rsidRPr="00BC3860" w:rsidRDefault="00670548" w:rsidP="00DA75CA">
            <w:pPr>
              <w:spacing w:before="80"/>
              <w:jc w:val="center"/>
              <w:rPr>
                <w:b/>
                <w:color w:val="000000"/>
                <w:sz w:val="28"/>
                <w:szCs w:val="28"/>
              </w:rPr>
            </w:pPr>
            <w:r w:rsidRPr="00BC3860">
              <w:rPr>
                <w:b/>
                <w:color w:val="000000"/>
                <w:sz w:val="28"/>
                <w:szCs w:val="28"/>
              </w:rPr>
              <w:t>Nội dung yêu cầu</w:t>
            </w:r>
          </w:p>
        </w:tc>
        <w:tc>
          <w:tcPr>
            <w:tcW w:w="3304" w:type="pct"/>
            <w:gridSpan w:val="2"/>
          </w:tcPr>
          <w:p w:rsidR="00670548" w:rsidRPr="00BC3860" w:rsidRDefault="00670548" w:rsidP="00DA75CA">
            <w:pPr>
              <w:spacing w:before="80"/>
              <w:jc w:val="center"/>
              <w:rPr>
                <w:b/>
                <w:color w:val="000000"/>
                <w:sz w:val="28"/>
                <w:szCs w:val="28"/>
              </w:rPr>
            </w:pPr>
            <w:r w:rsidRPr="00BC3860">
              <w:rPr>
                <w:b/>
                <w:color w:val="000000"/>
                <w:sz w:val="28"/>
                <w:szCs w:val="28"/>
              </w:rPr>
              <w:t>Mức độ đáp ứng</w:t>
            </w:r>
          </w:p>
        </w:tc>
      </w:tr>
      <w:tr w:rsidR="00670548" w:rsidRPr="00BC3860" w:rsidTr="00DA75CA">
        <w:trPr>
          <w:trHeight w:val="570"/>
          <w:jc w:val="center"/>
        </w:trPr>
        <w:tc>
          <w:tcPr>
            <w:tcW w:w="1696" w:type="pct"/>
            <w:vMerge w:val="restart"/>
            <w:vAlign w:val="center"/>
          </w:tcPr>
          <w:p w:rsidR="00670548" w:rsidRPr="00BC3860" w:rsidRDefault="00670548" w:rsidP="00DA75CA">
            <w:pPr>
              <w:spacing w:before="80"/>
              <w:rPr>
                <w:color w:val="000000"/>
                <w:sz w:val="28"/>
                <w:szCs w:val="28"/>
              </w:rPr>
            </w:pPr>
            <w:r w:rsidRPr="00BC3860">
              <w:rPr>
                <w:color w:val="000000"/>
                <w:sz w:val="28"/>
                <w:szCs w:val="28"/>
              </w:rPr>
              <w:lastRenderedPageBreak/>
              <w:t xml:space="preserve">2.1 Giải pháp </w:t>
            </w:r>
            <w:r w:rsidRPr="00BC3860">
              <w:rPr>
                <w:color w:val="000000"/>
                <w:sz w:val="28"/>
                <w:szCs w:val="28"/>
                <w:lang w:val="es-ES"/>
              </w:rPr>
              <w:t xml:space="preserve">chuẩn bị khởi công như: Tổ chức mặt bằng thi công công trình; kho bãi tập kết vật liệu, thiết bị; văn phòng làm việc…  </w:t>
            </w:r>
          </w:p>
        </w:tc>
        <w:tc>
          <w:tcPr>
            <w:tcW w:w="2467" w:type="pct"/>
            <w:vAlign w:val="center"/>
          </w:tcPr>
          <w:p w:rsidR="00670548" w:rsidRPr="00BC3860" w:rsidRDefault="00670548" w:rsidP="00DA75CA">
            <w:pPr>
              <w:widowControl w:val="0"/>
              <w:tabs>
                <w:tab w:val="left" w:pos="851"/>
              </w:tabs>
              <w:spacing w:before="80"/>
              <w:ind w:left="-18"/>
              <w:rPr>
                <w:color w:val="000000"/>
                <w:sz w:val="28"/>
                <w:szCs w:val="28"/>
              </w:rPr>
            </w:pPr>
            <w:r w:rsidRPr="00BC3860">
              <w:rPr>
                <w:color w:val="000000"/>
                <w:sz w:val="28"/>
                <w:szCs w:val="28"/>
                <w:lang w:val="es-ES"/>
              </w:rPr>
              <w:t xml:space="preserve">Nêu đầy đủ và chi tiết các công việc cần chuẩn bị khởi công </w:t>
            </w:r>
            <w:r w:rsidRPr="00BC3860">
              <w:rPr>
                <w:color w:val="000000"/>
                <w:sz w:val="28"/>
                <w:szCs w:val="28"/>
              </w:rPr>
              <w:t>phù hợp với điều kiện biện pháp thi công, tiến độ thi công và hiện trạng công trình.</w:t>
            </w:r>
          </w:p>
        </w:tc>
        <w:tc>
          <w:tcPr>
            <w:tcW w:w="837" w:type="pct"/>
            <w:vAlign w:val="center"/>
          </w:tcPr>
          <w:p w:rsidR="00670548" w:rsidRPr="00BC3860" w:rsidRDefault="00670548" w:rsidP="00DA75CA">
            <w:pPr>
              <w:spacing w:before="80"/>
              <w:jc w:val="center"/>
              <w:rPr>
                <w:color w:val="000000"/>
                <w:sz w:val="28"/>
                <w:szCs w:val="28"/>
              </w:rPr>
            </w:pPr>
            <w:r w:rsidRPr="00BC3860">
              <w:rPr>
                <w:color w:val="000000"/>
                <w:sz w:val="28"/>
                <w:szCs w:val="28"/>
              </w:rPr>
              <w:t>Đạt</w:t>
            </w:r>
          </w:p>
        </w:tc>
      </w:tr>
      <w:tr w:rsidR="00670548" w:rsidRPr="00BC3860" w:rsidTr="00DA75CA">
        <w:trPr>
          <w:trHeight w:val="344"/>
          <w:jc w:val="center"/>
        </w:trPr>
        <w:tc>
          <w:tcPr>
            <w:tcW w:w="1696" w:type="pct"/>
            <w:vMerge/>
          </w:tcPr>
          <w:p w:rsidR="00670548" w:rsidRPr="00BC3860" w:rsidRDefault="00670548" w:rsidP="00DA75CA">
            <w:pPr>
              <w:spacing w:before="80"/>
              <w:rPr>
                <w:color w:val="000000"/>
                <w:sz w:val="28"/>
                <w:szCs w:val="28"/>
              </w:rPr>
            </w:pPr>
          </w:p>
        </w:tc>
        <w:tc>
          <w:tcPr>
            <w:tcW w:w="2467" w:type="pct"/>
            <w:vAlign w:val="center"/>
          </w:tcPr>
          <w:p w:rsidR="00670548" w:rsidRPr="00BC3860" w:rsidRDefault="00670548" w:rsidP="00DA75CA">
            <w:pPr>
              <w:spacing w:before="80"/>
              <w:rPr>
                <w:color w:val="000000"/>
                <w:sz w:val="28"/>
                <w:szCs w:val="28"/>
                <w:lang w:val="es-ES"/>
              </w:rPr>
            </w:pPr>
            <w:r w:rsidRPr="00BC3860">
              <w:rPr>
                <w:color w:val="000000"/>
                <w:sz w:val="28"/>
                <w:szCs w:val="28"/>
                <w:lang w:val="es-ES"/>
              </w:rPr>
              <w:t xml:space="preserve">Nêu không đầy đủ, không chi tiết các công việc cần chuẩn bị khởi công hoặc không </w:t>
            </w:r>
            <w:r w:rsidRPr="00BC3860">
              <w:rPr>
                <w:color w:val="000000"/>
                <w:sz w:val="28"/>
                <w:szCs w:val="28"/>
              </w:rPr>
              <w:t>phù hợp với điều kiện biện pháp thi công, tiến độ thi công và hiện trạng công trình.</w:t>
            </w:r>
          </w:p>
        </w:tc>
        <w:tc>
          <w:tcPr>
            <w:tcW w:w="837" w:type="pct"/>
            <w:vAlign w:val="center"/>
          </w:tcPr>
          <w:p w:rsidR="00670548" w:rsidRPr="00BC3860" w:rsidRDefault="00670548" w:rsidP="00DA75CA">
            <w:pPr>
              <w:spacing w:before="80"/>
              <w:jc w:val="center"/>
              <w:rPr>
                <w:color w:val="000000"/>
                <w:sz w:val="28"/>
                <w:szCs w:val="28"/>
              </w:rPr>
            </w:pPr>
            <w:r w:rsidRPr="00BC3860">
              <w:rPr>
                <w:color w:val="000000"/>
                <w:sz w:val="28"/>
                <w:szCs w:val="28"/>
              </w:rPr>
              <w:t>Không đạt</w:t>
            </w:r>
          </w:p>
        </w:tc>
      </w:tr>
      <w:tr w:rsidR="00670548" w:rsidRPr="00BC3860" w:rsidTr="00DA75CA">
        <w:trPr>
          <w:trHeight w:val="344"/>
          <w:jc w:val="center"/>
        </w:trPr>
        <w:tc>
          <w:tcPr>
            <w:tcW w:w="1696" w:type="pct"/>
            <w:vMerge w:val="restart"/>
            <w:vAlign w:val="center"/>
          </w:tcPr>
          <w:p w:rsidR="00670548" w:rsidRPr="00BC3860" w:rsidRDefault="00670548" w:rsidP="00DA75CA">
            <w:pPr>
              <w:widowControl w:val="0"/>
              <w:spacing w:before="80"/>
              <w:rPr>
                <w:color w:val="000000"/>
                <w:sz w:val="28"/>
                <w:szCs w:val="28"/>
                <w:lang w:val="es-ES"/>
              </w:rPr>
            </w:pPr>
            <w:r w:rsidRPr="00BC3860">
              <w:rPr>
                <w:color w:val="000000"/>
                <w:sz w:val="28"/>
                <w:szCs w:val="28"/>
                <w:lang w:val="es-ES"/>
              </w:rPr>
              <w:t>2.2 Giải pháp kỹ thuật công nghệ công tác phát thảm cỏ, cắt tỉa cành cây</w:t>
            </w:r>
          </w:p>
        </w:tc>
        <w:tc>
          <w:tcPr>
            <w:tcW w:w="2467" w:type="pct"/>
            <w:vAlign w:val="center"/>
          </w:tcPr>
          <w:p w:rsidR="00670548" w:rsidRPr="00BC3860" w:rsidRDefault="00670548" w:rsidP="00DA75CA">
            <w:pPr>
              <w:widowControl w:val="0"/>
              <w:tabs>
                <w:tab w:val="left" w:pos="851"/>
              </w:tabs>
              <w:spacing w:before="80"/>
              <w:ind w:left="-18"/>
              <w:rPr>
                <w:color w:val="000000"/>
                <w:sz w:val="28"/>
                <w:szCs w:val="28"/>
              </w:rPr>
            </w:pPr>
            <w:r w:rsidRPr="00BC3860">
              <w:rPr>
                <w:bCs/>
                <w:color w:val="000000"/>
                <w:sz w:val="28"/>
                <w:szCs w:val="28"/>
              </w:rPr>
              <w:t>Có giải pháp kỹ thuật hợp lý, phù hợp với điều kiện thi công thực tế và hồ sơ thiết kế.</w:t>
            </w:r>
          </w:p>
        </w:tc>
        <w:tc>
          <w:tcPr>
            <w:tcW w:w="837" w:type="pct"/>
            <w:vAlign w:val="center"/>
          </w:tcPr>
          <w:p w:rsidR="00670548" w:rsidRPr="00BC3860" w:rsidRDefault="00670548" w:rsidP="00DA75CA">
            <w:pPr>
              <w:spacing w:before="80"/>
              <w:jc w:val="center"/>
              <w:rPr>
                <w:color w:val="000000"/>
                <w:sz w:val="28"/>
                <w:szCs w:val="28"/>
              </w:rPr>
            </w:pPr>
            <w:r w:rsidRPr="00BC3860">
              <w:rPr>
                <w:color w:val="000000"/>
                <w:sz w:val="28"/>
                <w:szCs w:val="28"/>
              </w:rPr>
              <w:t>Đạt</w:t>
            </w:r>
          </w:p>
        </w:tc>
      </w:tr>
      <w:tr w:rsidR="00670548" w:rsidRPr="00BC3860" w:rsidTr="00DA75CA">
        <w:trPr>
          <w:trHeight w:val="344"/>
          <w:jc w:val="center"/>
        </w:trPr>
        <w:tc>
          <w:tcPr>
            <w:tcW w:w="1696" w:type="pct"/>
            <w:vMerge/>
          </w:tcPr>
          <w:p w:rsidR="00670548" w:rsidRPr="00BC3860" w:rsidRDefault="00670548" w:rsidP="00DA75CA">
            <w:pPr>
              <w:spacing w:before="80"/>
              <w:rPr>
                <w:color w:val="000000"/>
                <w:sz w:val="28"/>
                <w:szCs w:val="28"/>
              </w:rPr>
            </w:pPr>
          </w:p>
        </w:tc>
        <w:tc>
          <w:tcPr>
            <w:tcW w:w="2467" w:type="pct"/>
            <w:vAlign w:val="center"/>
          </w:tcPr>
          <w:p w:rsidR="00670548" w:rsidRPr="00BC3860" w:rsidRDefault="00670548" w:rsidP="00DA75CA">
            <w:pPr>
              <w:widowControl w:val="0"/>
              <w:tabs>
                <w:tab w:val="left" w:pos="851"/>
              </w:tabs>
              <w:spacing w:before="80"/>
              <w:ind w:left="-18"/>
              <w:rPr>
                <w:color w:val="000000"/>
                <w:sz w:val="28"/>
                <w:szCs w:val="28"/>
              </w:rPr>
            </w:pPr>
            <w:r w:rsidRPr="00BC3860">
              <w:rPr>
                <w:bCs/>
                <w:color w:val="000000"/>
                <w:sz w:val="28"/>
                <w:szCs w:val="28"/>
              </w:rPr>
              <w:t>Không có giải pháp hoặc có giải pháp kỹ thuật nhưng không hợp lý, không phù hợp với điều kiện thi công thực tế và hồ sơ thiết kế.</w:t>
            </w:r>
          </w:p>
        </w:tc>
        <w:tc>
          <w:tcPr>
            <w:tcW w:w="837" w:type="pct"/>
            <w:vAlign w:val="center"/>
          </w:tcPr>
          <w:p w:rsidR="00670548" w:rsidRPr="00BC3860" w:rsidRDefault="00670548" w:rsidP="00DA75CA">
            <w:pPr>
              <w:spacing w:before="80"/>
              <w:jc w:val="center"/>
              <w:rPr>
                <w:color w:val="000000"/>
                <w:sz w:val="28"/>
                <w:szCs w:val="28"/>
              </w:rPr>
            </w:pPr>
            <w:r w:rsidRPr="00BC3860">
              <w:rPr>
                <w:color w:val="000000"/>
                <w:sz w:val="28"/>
                <w:szCs w:val="28"/>
              </w:rPr>
              <w:t>Không đạt</w:t>
            </w:r>
          </w:p>
        </w:tc>
      </w:tr>
      <w:tr w:rsidR="00670548" w:rsidRPr="00BC3860" w:rsidTr="00DA75CA">
        <w:trPr>
          <w:trHeight w:val="344"/>
          <w:jc w:val="center"/>
        </w:trPr>
        <w:tc>
          <w:tcPr>
            <w:tcW w:w="1696" w:type="pct"/>
            <w:vMerge w:val="restart"/>
            <w:vAlign w:val="center"/>
          </w:tcPr>
          <w:p w:rsidR="00670548" w:rsidRPr="00BC3860" w:rsidRDefault="00670548" w:rsidP="00DA75CA">
            <w:pPr>
              <w:spacing w:before="80"/>
              <w:rPr>
                <w:color w:val="000000"/>
                <w:sz w:val="28"/>
                <w:szCs w:val="28"/>
              </w:rPr>
            </w:pPr>
            <w:r w:rsidRPr="00BC3860">
              <w:rPr>
                <w:color w:val="000000"/>
                <w:sz w:val="28"/>
                <w:szCs w:val="28"/>
              </w:rPr>
              <w:t xml:space="preserve"> 2.3 </w:t>
            </w:r>
            <w:r w:rsidRPr="00BC3860">
              <w:rPr>
                <w:color w:val="000000"/>
                <w:sz w:val="28"/>
                <w:szCs w:val="28"/>
                <w:lang w:val="es-ES"/>
              </w:rPr>
              <w:t>Giải pháp kỹ thuật công việc quét, thu gom rác</w:t>
            </w:r>
          </w:p>
        </w:tc>
        <w:tc>
          <w:tcPr>
            <w:tcW w:w="2467" w:type="pct"/>
            <w:vAlign w:val="center"/>
          </w:tcPr>
          <w:p w:rsidR="00670548" w:rsidRPr="00BC3860" w:rsidRDefault="00670548" w:rsidP="00DA75CA">
            <w:pPr>
              <w:widowControl w:val="0"/>
              <w:tabs>
                <w:tab w:val="left" w:pos="851"/>
              </w:tabs>
              <w:spacing w:before="80"/>
              <w:ind w:left="-18"/>
              <w:rPr>
                <w:color w:val="000000"/>
                <w:sz w:val="28"/>
                <w:szCs w:val="28"/>
              </w:rPr>
            </w:pPr>
            <w:r w:rsidRPr="00BC3860">
              <w:rPr>
                <w:bCs/>
                <w:color w:val="000000"/>
                <w:sz w:val="28"/>
                <w:szCs w:val="28"/>
              </w:rPr>
              <w:t>Có giải pháp kỹ thuật hợp lý, phù hợp với điều kiện thi công thực tế và hồ sơ thiết kế.</w:t>
            </w:r>
          </w:p>
        </w:tc>
        <w:tc>
          <w:tcPr>
            <w:tcW w:w="837" w:type="pct"/>
            <w:vAlign w:val="center"/>
          </w:tcPr>
          <w:p w:rsidR="00670548" w:rsidRPr="00BC3860" w:rsidRDefault="00670548" w:rsidP="00DA75CA">
            <w:pPr>
              <w:spacing w:before="80"/>
              <w:jc w:val="center"/>
              <w:rPr>
                <w:color w:val="000000"/>
                <w:sz w:val="28"/>
                <w:szCs w:val="28"/>
              </w:rPr>
            </w:pPr>
            <w:r w:rsidRPr="00BC3860">
              <w:rPr>
                <w:color w:val="000000"/>
                <w:sz w:val="28"/>
                <w:szCs w:val="28"/>
              </w:rPr>
              <w:t>Đạt</w:t>
            </w:r>
          </w:p>
        </w:tc>
      </w:tr>
      <w:tr w:rsidR="00670548" w:rsidRPr="00BC3860" w:rsidTr="00DA75CA">
        <w:trPr>
          <w:trHeight w:val="344"/>
          <w:jc w:val="center"/>
        </w:trPr>
        <w:tc>
          <w:tcPr>
            <w:tcW w:w="1696" w:type="pct"/>
            <w:vMerge/>
          </w:tcPr>
          <w:p w:rsidR="00670548" w:rsidRPr="00BC3860" w:rsidRDefault="00670548" w:rsidP="00DA75CA">
            <w:pPr>
              <w:spacing w:before="80"/>
              <w:rPr>
                <w:color w:val="000000"/>
                <w:sz w:val="28"/>
                <w:szCs w:val="28"/>
              </w:rPr>
            </w:pPr>
          </w:p>
        </w:tc>
        <w:tc>
          <w:tcPr>
            <w:tcW w:w="2467" w:type="pct"/>
            <w:vAlign w:val="center"/>
          </w:tcPr>
          <w:p w:rsidR="00670548" w:rsidRPr="00BC3860" w:rsidRDefault="00670548" w:rsidP="00DA75CA">
            <w:pPr>
              <w:widowControl w:val="0"/>
              <w:tabs>
                <w:tab w:val="left" w:pos="851"/>
              </w:tabs>
              <w:spacing w:before="80"/>
              <w:ind w:left="-18"/>
              <w:rPr>
                <w:color w:val="000000"/>
                <w:sz w:val="28"/>
                <w:szCs w:val="28"/>
              </w:rPr>
            </w:pPr>
            <w:r w:rsidRPr="00BC3860">
              <w:rPr>
                <w:bCs/>
                <w:color w:val="000000"/>
                <w:sz w:val="28"/>
                <w:szCs w:val="28"/>
              </w:rPr>
              <w:t>Không có giải pháp hoặc có giải pháp kỹ thuật nhưng không hợp lý, không phù hợp với điều kiện thi công thực tế và hồ sơ thiết kế.</w:t>
            </w:r>
          </w:p>
        </w:tc>
        <w:tc>
          <w:tcPr>
            <w:tcW w:w="837" w:type="pct"/>
            <w:vAlign w:val="center"/>
          </w:tcPr>
          <w:p w:rsidR="00670548" w:rsidRPr="00BC3860" w:rsidRDefault="00670548" w:rsidP="00DA75CA">
            <w:pPr>
              <w:spacing w:before="80"/>
              <w:jc w:val="center"/>
              <w:rPr>
                <w:color w:val="000000"/>
                <w:sz w:val="28"/>
                <w:szCs w:val="28"/>
              </w:rPr>
            </w:pPr>
            <w:r w:rsidRPr="00BC3860">
              <w:rPr>
                <w:color w:val="000000"/>
                <w:sz w:val="28"/>
                <w:szCs w:val="28"/>
              </w:rPr>
              <w:t>Không đạt</w:t>
            </w:r>
          </w:p>
        </w:tc>
      </w:tr>
      <w:tr w:rsidR="00670548" w:rsidRPr="00BC3860" w:rsidTr="00DA75CA">
        <w:trPr>
          <w:trHeight w:val="344"/>
          <w:jc w:val="center"/>
        </w:trPr>
        <w:tc>
          <w:tcPr>
            <w:tcW w:w="1696" w:type="pct"/>
            <w:vMerge w:val="restart"/>
            <w:vAlign w:val="center"/>
          </w:tcPr>
          <w:p w:rsidR="00670548" w:rsidRPr="00BC3860" w:rsidRDefault="00670548" w:rsidP="00DA75CA">
            <w:pPr>
              <w:spacing w:before="80"/>
              <w:rPr>
                <w:color w:val="000000"/>
                <w:sz w:val="28"/>
                <w:szCs w:val="28"/>
              </w:rPr>
            </w:pPr>
            <w:r w:rsidRPr="00BC3860">
              <w:rPr>
                <w:color w:val="000000"/>
                <w:sz w:val="28"/>
                <w:szCs w:val="28"/>
                <w:lang w:val="es-ES"/>
              </w:rPr>
              <w:t>2.4 Giải pháp kỹ thuật công nghệ thi công hệ thống tưới</w:t>
            </w:r>
          </w:p>
        </w:tc>
        <w:tc>
          <w:tcPr>
            <w:tcW w:w="2467" w:type="pct"/>
            <w:vAlign w:val="center"/>
          </w:tcPr>
          <w:p w:rsidR="00670548" w:rsidRPr="00BC3860" w:rsidRDefault="00670548" w:rsidP="00DA75CA">
            <w:pPr>
              <w:widowControl w:val="0"/>
              <w:tabs>
                <w:tab w:val="left" w:pos="851"/>
              </w:tabs>
              <w:spacing w:before="80"/>
              <w:ind w:left="-18"/>
              <w:rPr>
                <w:color w:val="000000"/>
                <w:sz w:val="28"/>
                <w:szCs w:val="28"/>
              </w:rPr>
            </w:pPr>
            <w:r w:rsidRPr="00BC3860">
              <w:rPr>
                <w:bCs/>
                <w:color w:val="000000"/>
                <w:sz w:val="28"/>
                <w:szCs w:val="28"/>
              </w:rPr>
              <w:t>Có giải pháp kỹ thuật hợp lý, phù hợp với điều kiện thi công thực tế và hồ sơ thiết kế</w:t>
            </w:r>
          </w:p>
        </w:tc>
        <w:tc>
          <w:tcPr>
            <w:tcW w:w="837" w:type="pct"/>
            <w:vAlign w:val="center"/>
          </w:tcPr>
          <w:p w:rsidR="00670548" w:rsidRPr="00BC3860" w:rsidRDefault="00670548" w:rsidP="00DA75CA">
            <w:pPr>
              <w:spacing w:before="80"/>
              <w:jc w:val="center"/>
              <w:rPr>
                <w:color w:val="000000"/>
                <w:sz w:val="28"/>
                <w:szCs w:val="28"/>
              </w:rPr>
            </w:pPr>
            <w:r w:rsidRPr="00BC3860">
              <w:rPr>
                <w:color w:val="000000"/>
                <w:sz w:val="28"/>
                <w:szCs w:val="28"/>
              </w:rPr>
              <w:t>Đạt</w:t>
            </w:r>
          </w:p>
        </w:tc>
      </w:tr>
      <w:tr w:rsidR="00670548" w:rsidRPr="00BC3860" w:rsidTr="00DA75CA">
        <w:trPr>
          <w:trHeight w:val="344"/>
          <w:jc w:val="center"/>
        </w:trPr>
        <w:tc>
          <w:tcPr>
            <w:tcW w:w="1696" w:type="pct"/>
            <w:vMerge/>
          </w:tcPr>
          <w:p w:rsidR="00670548" w:rsidRPr="00BC3860" w:rsidRDefault="00670548" w:rsidP="00DA75CA">
            <w:pPr>
              <w:spacing w:before="80"/>
              <w:rPr>
                <w:color w:val="000000"/>
                <w:sz w:val="28"/>
                <w:szCs w:val="28"/>
                <w:lang w:val="es-ES"/>
              </w:rPr>
            </w:pPr>
          </w:p>
        </w:tc>
        <w:tc>
          <w:tcPr>
            <w:tcW w:w="2467" w:type="pct"/>
            <w:vAlign w:val="center"/>
          </w:tcPr>
          <w:p w:rsidR="00670548" w:rsidRPr="00BC3860" w:rsidRDefault="00670548" w:rsidP="00DA75CA">
            <w:pPr>
              <w:widowControl w:val="0"/>
              <w:tabs>
                <w:tab w:val="left" w:pos="851"/>
              </w:tabs>
              <w:spacing w:before="80"/>
              <w:ind w:left="-18"/>
              <w:rPr>
                <w:bCs/>
                <w:color w:val="000000"/>
                <w:sz w:val="28"/>
                <w:szCs w:val="28"/>
                <w:lang w:val="es-ES"/>
              </w:rPr>
            </w:pPr>
            <w:r w:rsidRPr="00BC3860">
              <w:rPr>
                <w:bCs/>
                <w:color w:val="000000"/>
                <w:sz w:val="28"/>
                <w:szCs w:val="28"/>
                <w:lang w:val="es-ES"/>
              </w:rPr>
              <w:t>Không có giải pháp hoặc có giải pháp kỹ thuật nhưng không hợp lý, không phù hợp với điều kiện thi công thực tế và hồ sơ thiết kế</w:t>
            </w:r>
          </w:p>
        </w:tc>
        <w:tc>
          <w:tcPr>
            <w:tcW w:w="837" w:type="pct"/>
            <w:vAlign w:val="center"/>
          </w:tcPr>
          <w:p w:rsidR="00670548" w:rsidRPr="00BC3860" w:rsidRDefault="00670548" w:rsidP="00DA75CA">
            <w:pPr>
              <w:spacing w:before="80"/>
              <w:jc w:val="center"/>
              <w:rPr>
                <w:color w:val="000000"/>
                <w:sz w:val="28"/>
                <w:szCs w:val="28"/>
              </w:rPr>
            </w:pPr>
            <w:r w:rsidRPr="00BC3860">
              <w:rPr>
                <w:color w:val="000000"/>
                <w:sz w:val="28"/>
                <w:szCs w:val="28"/>
              </w:rPr>
              <w:t>Không đạt</w:t>
            </w:r>
          </w:p>
        </w:tc>
      </w:tr>
      <w:tr w:rsidR="00670548" w:rsidRPr="00BC3860" w:rsidTr="00DA75CA">
        <w:trPr>
          <w:trHeight w:val="141"/>
          <w:jc w:val="center"/>
        </w:trPr>
        <w:tc>
          <w:tcPr>
            <w:tcW w:w="4163" w:type="pct"/>
            <w:gridSpan w:val="2"/>
          </w:tcPr>
          <w:p w:rsidR="00670548" w:rsidRPr="00BC3860" w:rsidRDefault="00670548" w:rsidP="00DA75CA">
            <w:pPr>
              <w:widowControl w:val="0"/>
              <w:tabs>
                <w:tab w:val="left" w:pos="54"/>
              </w:tabs>
              <w:spacing w:before="80"/>
              <w:rPr>
                <w:color w:val="000000"/>
                <w:sz w:val="28"/>
                <w:szCs w:val="28"/>
              </w:rPr>
            </w:pPr>
            <w:r w:rsidRPr="00BC3860">
              <w:rPr>
                <w:color w:val="000000"/>
                <w:sz w:val="28"/>
                <w:szCs w:val="28"/>
              </w:rPr>
              <w:t xml:space="preserve">Tất cả các tiêu chuẩn được xác định là đạt. </w:t>
            </w:r>
          </w:p>
        </w:tc>
        <w:tc>
          <w:tcPr>
            <w:tcW w:w="837" w:type="pct"/>
            <w:vAlign w:val="center"/>
          </w:tcPr>
          <w:p w:rsidR="00670548" w:rsidRPr="00BC3860" w:rsidRDefault="00670548" w:rsidP="00DA75CA">
            <w:pPr>
              <w:spacing w:before="80"/>
              <w:jc w:val="center"/>
              <w:rPr>
                <w:color w:val="000000"/>
                <w:sz w:val="28"/>
                <w:szCs w:val="28"/>
              </w:rPr>
            </w:pPr>
            <w:r w:rsidRPr="00BC3860">
              <w:rPr>
                <w:color w:val="000000"/>
                <w:sz w:val="28"/>
                <w:szCs w:val="28"/>
              </w:rPr>
              <w:t>Đạt</w:t>
            </w:r>
          </w:p>
        </w:tc>
      </w:tr>
      <w:tr w:rsidR="00670548" w:rsidRPr="00BC3860" w:rsidTr="00DA75CA">
        <w:trPr>
          <w:trHeight w:val="141"/>
          <w:jc w:val="center"/>
        </w:trPr>
        <w:tc>
          <w:tcPr>
            <w:tcW w:w="4163" w:type="pct"/>
            <w:gridSpan w:val="2"/>
          </w:tcPr>
          <w:p w:rsidR="00670548" w:rsidRPr="00BC3860" w:rsidRDefault="00670548" w:rsidP="00DA75CA">
            <w:pPr>
              <w:spacing w:before="80"/>
              <w:rPr>
                <w:color w:val="000000"/>
                <w:sz w:val="28"/>
                <w:szCs w:val="28"/>
              </w:rPr>
            </w:pPr>
            <w:r w:rsidRPr="00BC3860">
              <w:rPr>
                <w:color w:val="000000"/>
                <w:sz w:val="28"/>
                <w:szCs w:val="28"/>
              </w:rPr>
              <w:t>Có 1 tiêu chuẩn chi tiết được xác định là không đạt</w:t>
            </w:r>
          </w:p>
        </w:tc>
        <w:tc>
          <w:tcPr>
            <w:tcW w:w="837" w:type="pct"/>
            <w:vAlign w:val="center"/>
          </w:tcPr>
          <w:p w:rsidR="00670548" w:rsidRPr="00BC3860" w:rsidRDefault="00670548" w:rsidP="00DA75CA">
            <w:pPr>
              <w:spacing w:before="80"/>
              <w:jc w:val="center"/>
              <w:rPr>
                <w:color w:val="000000"/>
                <w:sz w:val="28"/>
                <w:szCs w:val="28"/>
              </w:rPr>
            </w:pPr>
            <w:r w:rsidRPr="00BC3860">
              <w:rPr>
                <w:color w:val="000000"/>
                <w:sz w:val="28"/>
                <w:szCs w:val="28"/>
              </w:rPr>
              <w:t>Không đạt</w:t>
            </w:r>
          </w:p>
        </w:tc>
      </w:tr>
    </w:tbl>
    <w:p w:rsidR="00670548" w:rsidRPr="00BC3860" w:rsidRDefault="00670548" w:rsidP="00670548">
      <w:pPr>
        <w:widowControl w:val="0"/>
        <w:spacing w:before="80"/>
        <w:ind w:firstLine="567"/>
        <w:rPr>
          <w:b/>
          <w:iCs/>
          <w:color w:val="000000"/>
          <w:sz w:val="28"/>
          <w:szCs w:val="28"/>
          <w:lang w:val="es-ES"/>
        </w:rPr>
      </w:pPr>
      <w:r w:rsidRPr="00BC3860">
        <w:rPr>
          <w:b/>
          <w:color w:val="000000"/>
          <w:sz w:val="28"/>
          <w:szCs w:val="28"/>
        </w:rPr>
        <w:t xml:space="preserve">3. Biện pháp tổ chức thi công: </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4529"/>
        <w:gridCol w:w="1609"/>
      </w:tblGrid>
      <w:tr w:rsidR="00670548" w:rsidRPr="00BC3860" w:rsidTr="00DA75CA">
        <w:trPr>
          <w:trHeight w:val="623"/>
        </w:trPr>
        <w:tc>
          <w:tcPr>
            <w:tcW w:w="1719" w:type="pct"/>
            <w:vAlign w:val="center"/>
          </w:tcPr>
          <w:p w:rsidR="00670548" w:rsidRPr="00BC3860" w:rsidRDefault="00670548" w:rsidP="00DA75CA">
            <w:pPr>
              <w:spacing w:before="80"/>
              <w:rPr>
                <w:color w:val="000000"/>
                <w:sz w:val="28"/>
                <w:szCs w:val="28"/>
              </w:rPr>
            </w:pPr>
            <w:r w:rsidRPr="00BC3860">
              <w:rPr>
                <w:b/>
                <w:color w:val="000000"/>
                <w:sz w:val="28"/>
                <w:szCs w:val="28"/>
              </w:rPr>
              <w:t>Nội dung yêu cầu</w:t>
            </w:r>
          </w:p>
        </w:tc>
        <w:tc>
          <w:tcPr>
            <w:tcW w:w="3281" w:type="pct"/>
            <w:gridSpan w:val="2"/>
            <w:vAlign w:val="center"/>
          </w:tcPr>
          <w:p w:rsidR="00670548" w:rsidRPr="00BC3860" w:rsidRDefault="00670548" w:rsidP="00DA75CA">
            <w:pPr>
              <w:spacing w:before="80"/>
              <w:jc w:val="center"/>
              <w:rPr>
                <w:color w:val="000000"/>
                <w:sz w:val="28"/>
                <w:szCs w:val="28"/>
              </w:rPr>
            </w:pPr>
            <w:r w:rsidRPr="00BC3860">
              <w:rPr>
                <w:b/>
                <w:color w:val="000000"/>
                <w:sz w:val="28"/>
                <w:szCs w:val="28"/>
              </w:rPr>
              <w:t>Mức độ đáp ứng</w:t>
            </w:r>
          </w:p>
        </w:tc>
      </w:tr>
      <w:tr w:rsidR="00670548" w:rsidRPr="00BC3860" w:rsidTr="00DA75CA">
        <w:trPr>
          <w:trHeight w:val="623"/>
        </w:trPr>
        <w:tc>
          <w:tcPr>
            <w:tcW w:w="1719" w:type="pct"/>
            <w:vMerge w:val="restart"/>
            <w:vAlign w:val="center"/>
          </w:tcPr>
          <w:p w:rsidR="00670548" w:rsidRPr="00BC3860" w:rsidRDefault="00670548" w:rsidP="00DA75CA">
            <w:pPr>
              <w:spacing w:before="80"/>
              <w:rPr>
                <w:color w:val="000000"/>
                <w:sz w:val="28"/>
                <w:szCs w:val="28"/>
              </w:rPr>
            </w:pPr>
            <w:r w:rsidRPr="00BC3860">
              <w:rPr>
                <w:color w:val="000000"/>
                <w:sz w:val="28"/>
                <w:szCs w:val="28"/>
              </w:rPr>
              <w:t xml:space="preserve">3.1. Công tác đảm bảo </w:t>
            </w:r>
            <w:r w:rsidRPr="00BC3860">
              <w:rPr>
                <w:color w:val="000000"/>
                <w:sz w:val="28"/>
                <w:szCs w:val="28"/>
              </w:rPr>
              <w:lastRenderedPageBreak/>
              <w:t xml:space="preserve">giao thông trong quá trình thi công </w:t>
            </w:r>
          </w:p>
        </w:tc>
        <w:tc>
          <w:tcPr>
            <w:tcW w:w="2421" w:type="pct"/>
          </w:tcPr>
          <w:p w:rsidR="00670548" w:rsidRPr="00BC3860" w:rsidRDefault="00670548" w:rsidP="00DA75CA">
            <w:pPr>
              <w:spacing w:before="80"/>
              <w:rPr>
                <w:color w:val="000000"/>
                <w:sz w:val="28"/>
                <w:szCs w:val="28"/>
              </w:rPr>
            </w:pPr>
            <w:r w:rsidRPr="00BC3860">
              <w:rPr>
                <w:color w:val="000000"/>
                <w:sz w:val="28"/>
                <w:szCs w:val="28"/>
              </w:rPr>
              <w:lastRenderedPageBreak/>
              <w:t xml:space="preserve">Có biện pháp bảo đảm giao thông hợp </w:t>
            </w:r>
            <w:r w:rsidRPr="00BC3860">
              <w:rPr>
                <w:color w:val="000000"/>
                <w:sz w:val="28"/>
                <w:szCs w:val="28"/>
              </w:rPr>
              <w:lastRenderedPageBreak/>
              <w:t>lý, khả thi khi thi công.</w:t>
            </w:r>
          </w:p>
        </w:tc>
        <w:tc>
          <w:tcPr>
            <w:tcW w:w="860" w:type="pct"/>
          </w:tcPr>
          <w:p w:rsidR="00670548" w:rsidRPr="00BC3860" w:rsidRDefault="00670548" w:rsidP="00DA75CA">
            <w:pPr>
              <w:spacing w:before="80"/>
              <w:jc w:val="center"/>
              <w:rPr>
                <w:color w:val="000000"/>
                <w:sz w:val="28"/>
                <w:szCs w:val="28"/>
              </w:rPr>
            </w:pPr>
            <w:r w:rsidRPr="00BC3860">
              <w:rPr>
                <w:color w:val="000000"/>
                <w:sz w:val="28"/>
                <w:szCs w:val="28"/>
              </w:rPr>
              <w:lastRenderedPageBreak/>
              <w:t>Đạt</w:t>
            </w:r>
          </w:p>
        </w:tc>
      </w:tr>
      <w:tr w:rsidR="00670548" w:rsidRPr="00BC3860" w:rsidTr="00DA75CA">
        <w:tc>
          <w:tcPr>
            <w:tcW w:w="1719" w:type="pct"/>
            <w:vMerge/>
          </w:tcPr>
          <w:p w:rsidR="00670548" w:rsidRPr="00BC3860" w:rsidRDefault="00670548" w:rsidP="00DA75CA">
            <w:pPr>
              <w:pStyle w:val="Header"/>
              <w:spacing w:before="80"/>
              <w:rPr>
                <w:color w:val="000000"/>
                <w:sz w:val="28"/>
                <w:szCs w:val="28"/>
              </w:rPr>
            </w:pPr>
          </w:p>
        </w:tc>
        <w:tc>
          <w:tcPr>
            <w:tcW w:w="2421" w:type="pct"/>
          </w:tcPr>
          <w:p w:rsidR="00670548" w:rsidRPr="00BC3860" w:rsidRDefault="00670548" w:rsidP="00DA75CA">
            <w:pPr>
              <w:widowControl w:val="0"/>
              <w:tabs>
                <w:tab w:val="left" w:pos="851"/>
              </w:tabs>
              <w:spacing w:before="80"/>
              <w:ind w:left="-18"/>
              <w:rPr>
                <w:color w:val="000000"/>
                <w:sz w:val="28"/>
                <w:szCs w:val="28"/>
              </w:rPr>
            </w:pPr>
            <w:r w:rsidRPr="00BC3860">
              <w:rPr>
                <w:color w:val="000000"/>
                <w:sz w:val="28"/>
                <w:szCs w:val="28"/>
              </w:rPr>
              <w:t>Không có biện pháp bảo đảm giao thông hoặc có mà không hợp lý, khả thi khi thi công.</w:t>
            </w:r>
          </w:p>
        </w:tc>
        <w:tc>
          <w:tcPr>
            <w:tcW w:w="860" w:type="pct"/>
          </w:tcPr>
          <w:p w:rsidR="00670548" w:rsidRPr="00BC3860" w:rsidRDefault="00670548" w:rsidP="00DA75CA">
            <w:pPr>
              <w:widowControl w:val="0"/>
              <w:tabs>
                <w:tab w:val="left" w:pos="851"/>
              </w:tabs>
              <w:spacing w:before="80"/>
              <w:jc w:val="center"/>
              <w:outlineLvl w:val="2"/>
              <w:rPr>
                <w:b/>
                <w:color w:val="000000"/>
                <w:sz w:val="28"/>
                <w:szCs w:val="28"/>
              </w:rPr>
            </w:pPr>
            <w:r w:rsidRPr="00BC3860">
              <w:rPr>
                <w:color w:val="000000"/>
                <w:sz w:val="28"/>
                <w:szCs w:val="28"/>
              </w:rPr>
              <w:t>Không đạt</w:t>
            </w:r>
          </w:p>
        </w:tc>
      </w:tr>
      <w:tr w:rsidR="00670548" w:rsidRPr="00BC3860" w:rsidTr="00DA75CA">
        <w:tc>
          <w:tcPr>
            <w:tcW w:w="1719" w:type="pct"/>
            <w:vMerge w:val="restart"/>
            <w:vAlign w:val="center"/>
          </w:tcPr>
          <w:p w:rsidR="00670548" w:rsidRPr="00BC3860" w:rsidRDefault="00670548" w:rsidP="00DA75CA">
            <w:pPr>
              <w:widowControl w:val="0"/>
              <w:tabs>
                <w:tab w:val="left" w:pos="851"/>
              </w:tabs>
              <w:spacing w:before="80"/>
              <w:outlineLvl w:val="0"/>
              <w:rPr>
                <w:color w:val="000000"/>
                <w:sz w:val="28"/>
                <w:szCs w:val="28"/>
              </w:rPr>
            </w:pPr>
            <w:r w:rsidRPr="00BC3860">
              <w:rPr>
                <w:color w:val="000000"/>
                <w:sz w:val="28"/>
                <w:szCs w:val="28"/>
              </w:rPr>
              <w:t>Kết luận</w:t>
            </w:r>
          </w:p>
        </w:tc>
        <w:tc>
          <w:tcPr>
            <w:tcW w:w="2421" w:type="pct"/>
          </w:tcPr>
          <w:p w:rsidR="00670548" w:rsidRPr="00BC3860" w:rsidRDefault="00670548" w:rsidP="00DA75CA">
            <w:pPr>
              <w:widowControl w:val="0"/>
              <w:tabs>
                <w:tab w:val="left" w:pos="54"/>
              </w:tabs>
              <w:spacing w:before="80"/>
              <w:rPr>
                <w:color w:val="000000"/>
                <w:sz w:val="28"/>
                <w:szCs w:val="28"/>
              </w:rPr>
            </w:pPr>
            <w:r w:rsidRPr="00BC3860">
              <w:rPr>
                <w:color w:val="000000"/>
                <w:sz w:val="28"/>
                <w:szCs w:val="28"/>
              </w:rPr>
              <w:t xml:space="preserve">Tiêu chuẩn được xác định là đạt. </w:t>
            </w:r>
          </w:p>
        </w:tc>
        <w:tc>
          <w:tcPr>
            <w:tcW w:w="860" w:type="pct"/>
            <w:vAlign w:val="center"/>
          </w:tcPr>
          <w:p w:rsidR="00670548" w:rsidRPr="00BC3860" w:rsidRDefault="00670548" w:rsidP="00DA75CA">
            <w:pPr>
              <w:widowControl w:val="0"/>
              <w:tabs>
                <w:tab w:val="left" w:pos="851"/>
              </w:tabs>
              <w:spacing w:before="80"/>
              <w:jc w:val="center"/>
              <w:outlineLvl w:val="2"/>
              <w:rPr>
                <w:color w:val="000000"/>
                <w:sz w:val="28"/>
                <w:szCs w:val="28"/>
              </w:rPr>
            </w:pPr>
            <w:r w:rsidRPr="00BC3860">
              <w:rPr>
                <w:color w:val="000000"/>
                <w:sz w:val="28"/>
                <w:szCs w:val="28"/>
              </w:rPr>
              <w:t>Đạt</w:t>
            </w:r>
          </w:p>
        </w:tc>
      </w:tr>
      <w:tr w:rsidR="00670548" w:rsidRPr="00BC3860" w:rsidTr="00DA75CA">
        <w:tc>
          <w:tcPr>
            <w:tcW w:w="1719" w:type="pct"/>
            <w:vMerge/>
            <w:vAlign w:val="center"/>
          </w:tcPr>
          <w:p w:rsidR="00670548" w:rsidRPr="00BC3860" w:rsidRDefault="00670548" w:rsidP="00DA75CA">
            <w:pPr>
              <w:widowControl w:val="0"/>
              <w:tabs>
                <w:tab w:val="left" w:pos="851"/>
              </w:tabs>
              <w:spacing w:before="80"/>
              <w:outlineLvl w:val="0"/>
              <w:rPr>
                <w:color w:val="000000"/>
                <w:sz w:val="28"/>
                <w:szCs w:val="28"/>
              </w:rPr>
            </w:pPr>
          </w:p>
        </w:tc>
        <w:tc>
          <w:tcPr>
            <w:tcW w:w="2421" w:type="pct"/>
            <w:vAlign w:val="center"/>
          </w:tcPr>
          <w:p w:rsidR="00670548" w:rsidRPr="00BC3860" w:rsidRDefault="00670548" w:rsidP="00DA75CA">
            <w:pPr>
              <w:widowControl w:val="0"/>
              <w:tabs>
                <w:tab w:val="left" w:pos="851"/>
              </w:tabs>
              <w:spacing w:before="80"/>
              <w:ind w:left="-18"/>
              <w:rPr>
                <w:color w:val="000000"/>
                <w:sz w:val="28"/>
                <w:szCs w:val="28"/>
              </w:rPr>
            </w:pPr>
            <w:r w:rsidRPr="00BC3860">
              <w:rPr>
                <w:color w:val="000000"/>
                <w:sz w:val="28"/>
                <w:szCs w:val="28"/>
              </w:rPr>
              <w:t>Tiêu chuẩn được được xác định là không đạt.</w:t>
            </w:r>
          </w:p>
        </w:tc>
        <w:tc>
          <w:tcPr>
            <w:tcW w:w="860" w:type="pct"/>
            <w:vAlign w:val="center"/>
          </w:tcPr>
          <w:p w:rsidR="00670548" w:rsidRPr="00BC3860" w:rsidRDefault="00670548" w:rsidP="00DA75CA">
            <w:pPr>
              <w:widowControl w:val="0"/>
              <w:tabs>
                <w:tab w:val="left" w:pos="851"/>
              </w:tabs>
              <w:spacing w:before="80"/>
              <w:jc w:val="center"/>
              <w:outlineLvl w:val="2"/>
              <w:rPr>
                <w:color w:val="000000"/>
                <w:sz w:val="28"/>
                <w:szCs w:val="28"/>
              </w:rPr>
            </w:pPr>
            <w:r w:rsidRPr="00BC3860">
              <w:rPr>
                <w:color w:val="000000"/>
                <w:sz w:val="28"/>
                <w:szCs w:val="28"/>
              </w:rPr>
              <w:t>Không đạt</w:t>
            </w:r>
          </w:p>
        </w:tc>
      </w:tr>
    </w:tbl>
    <w:p w:rsidR="00670548" w:rsidRPr="00BC3860" w:rsidRDefault="00670548" w:rsidP="00670548">
      <w:pPr>
        <w:widowControl w:val="0"/>
        <w:spacing w:before="80"/>
        <w:ind w:firstLine="567"/>
        <w:rPr>
          <w:b/>
          <w:color w:val="000000"/>
          <w:sz w:val="28"/>
          <w:szCs w:val="28"/>
        </w:rPr>
      </w:pPr>
      <w:r w:rsidRPr="00BC3860">
        <w:rPr>
          <w:b/>
          <w:color w:val="000000"/>
          <w:sz w:val="28"/>
          <w:szCs w:val="28"/>
        </w:rPr>
        <w:t xml:space="preserve">4. Tiến độ thi công:  </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4518"/>
        <w:gridCol w:w="1628"/>
      </w:tblGrid>
      <w:tr w:rsidR="00670548" w:rsidRPr="00BC3860" w:rsidTr="00DA75CA">
        <w:tc>
          <w:tcPr>
            <w:tcW w:w="1715" w:type="pct"/>
            <w:tcBorders>
              <w:top w:val="single" w:sz="4" w:space="0" w:color="auto"/>
              <w:left w:val="single" w:sz="4" w:space="0" w:color="auto"/>
              <w:bottom w:val="single" w:sz="4" w:space="0" w:color="auto"/>
              <w:right w:val="single" w:sz="4" w:space="0" w:color="auto"/>
            </w:tcBorders>
            <w:vAlign w:val="center"/>
          </w:tcPr>
          <w:p w:rsidR="00670548" w:rsidRPr="00BC3860" w:rsidRDefault="00670548" w:rsidP="00DA75CA">
            <w:pPr>
              <w:widowControl w:val="0"/>
              <w:tabs>
                <w:tab w:val="left" w:pos="851"/>
              </w:tabs>
              <w:spacing w:before="80"/>
              <w:jc w:val="center"/>
              <w:rPr>
                <w:b/>
                <w:color w:val="000000"/>
                <w:sz w:val="28"/>
                <w:szCs w:val="28"/>
              </w:rPr>
            </w:pPr>
            <w:r w:rsidRPr="00BC3860">
              <w:rPr>
                <w:b/>
                <w:color w:val="000000"/>
                <w:sz w:val="28"/>
                <w:szCs w:val="28"/>
              </w:rPr>
              <w:t xml:space="preserve">Nội dung yêu cầu </w:t>
            </w:r>
          </w:p>
        </w:tc>
        <w:tc>
          <w:tcPr>
            <w:tcW w:w="3285" w:type="pct"/>
            <w:gridSpan w:val="2"/>
            <w:tcBorders>
              <w:top w:val="single" w:sz="4" w:space="0" w:color="auto"/>
              <w:left w:val="single" w:sz="4" w:space="0" w:color="auto"/>
              <w:bottom w:val="single" w:sz="4" w:space="0" w:color="auto"/>
              <w:right w:val="single" w:sz="4" w:space="0" w:color="auto"/>
            </w:tcBorders>
            <w:vAlign w:val="center"/>
          </w:tcPr>
          <w:p w:rsidR="00670548" w:rsidRPr="00BC3860" w:rsidRDefault="00670548" w:rsidP="00DA75CA">
            <w:pPr>
              <w:widowControl w:val="0"/>
              <w:tabs>
                <w:tab w:val="left" w:pos="851"/>
              </w:tabs>
              <w:spacing w:before="80"/>
              <w:jc w:val="center"/>
              <w:rPr>
                <w:b/>
                <w:color w:val="000000"/>
                <w:sz w:val="28"/>
                <w:szCs w:val="28"/>
              </w:rPr>
            </w:pPr>
            <w:r w:rsidRPr="00BC3860">
              <w:rPr>
                <w:b/>
                <w:color w:val="000000"/>
                <w:sz w:val="28"/>
                <w:szCs w:val="28"/>
              </w:rPr>
              <w:t xml:space="preserve">Mức độ đáp ứng </w:t>
            </w:r>
          </w:p>
        </w:tc>
      </w:tr>
      <w:tr w:rsidR="00670548" w:rsidRPr="00BC3860" w:rsidTr="00DA75CA">
        <w:tc>
          <w:tcPr>
            <w:tcW w:w="1715" w:type="pct"/>
            <w:vMerge w:val="restart"/>
            <w:vAlign w:val="center"/>
          </w:tcPr>
          <w:p w:rsidR="00670548" w:rsidRPr="00BC3860" w:rsidRDefault="00670548" w:rsidP="00DA75CA">
            <w:pPr>
              <w:widowControl w:val="0"/>
              <w:tabs>
                <w:tab w:val="left" w:pos="851"/>
              </w:tabs>
              <w:spacing w:before="80"/>
              <w:outlineLvl w:val="0"/>
              <w:rPr>
                <w:color w:val="000000"/>
                <w:sz w:val="28"/>
                <w:szCs w:val="28"/>
              </w:rPr>
            </w:pPr>
            <w:r w:rsidRPr="00BC3860">
              <w:rPr>
                <w:color w:val="000000"/>
                <w:sz w:val="28"/>
                <w:szCs w:val="28"/>
              </w:rPr>
              <w:t xml:space="preserve">4.1. Thời gian thi công là </w:t>
            </w:r>
            <w:r w:rsidRPr="00BC3860">
              <w:rPr>
                <w:color w:val="000000"/>
                <w:sz w:val="28"/>
                <w:szCs w:val="28"/>
              </w:rPr>
              <w:fldChar w:fldCharType="begin"/>
            </w:r>
            <w:r w:rsidRPr="00BC3860">
              <w:rPr>
                <w:color w:val="000000"/>
                <w:sz w:val="28"/>
                <w:szCs w:val="28"/>
              </w:rPr>
              <w:instrText xml:space="preserve"> MERGEFIELD THỜI_GIAN_TC </w:instrText>
            </w:r>
            <w:r w:rsidRPr="00BC3860">
              <w:rPr>
                <w:color w:val="000000"/>
                <w:sz w:val="28"/>
                <w:szCs w:val="28"/>
              </w:rPr>
              <w:fldChar w:fldCharType="separate"/>
            </w:r>
            <w:r w:rsidRPr="00826EAA">
              <w:rPr>
                <w:noProof/>
                <w:color w:val="000000"/>
                <w:sz w:val="28"/>
                <w:szCs w:val="28"/>
              </w:rPr>
              <w:t>02 năm</w:t>
            </w:r>
            <w:r w:rsidRPr="00BC3860">
              <w:rPr>
                <w:color w:val="000000"/>
                <w:sz w:val="28"/>
                <w:szCs w:val="28"/>
              </w:rPr>
              <w:fldChar w:fldCharType="end"/>
            </w:r>
            <w:r w:rsidRPr="00BC3860">
              <w:rPr>
                <w:color w:val="000000"/>
                <w:sz w:val="28"/>
                <w:szCs w:val="28"/>
              </w:rPr>
              <w:t xml:space="preserve">. </w:t>
            </w:r>
          </w:p>
        </w:tc>
        <w:tc>
          <w:tcPr>
            <w:tcW w:w="2415" w:type="pct"/>
            <w:vAlign w:val="center"/>
          </w:tcPr>
          <w:p w:rsidR="00670548" w:rsidRPr="00BC3860" w:rsidRDefault="00670548" w:rsidP="00DA75CA">
            <w:pPr>
              <w:widowControl w:val="0"/>
              <w:tabs>
                <w:tab w:val="left" w:pos="851"/>
              </w:tabs>
              <w:spacing w:before="80"/>
              <w:ind w:left="-18"/>
              <w:rPr>
                <w:color w:val="000000"/>
                <w:sz w:val="28"/>
                <w:szCs w:val="28"/>
              </w:rPr>
            </w:pPr>
            <w:r w:rsidRPr="00BC3860">
              <w:rPr>
                <w:color w:val="000000"/>
                <w:sz w:val="28"/>
                <w:szCs w:val="28"/>
              </w:rPr>
              <w:t xml:space="preserve">Đề xuất thời gian thi công là </w:t>
            </w:r>
            <w:r w:rsidRPr="00BC3860">
              <w:rPr>
                <w:color w:val="000000"/>
                <w:sz w:val="28"/>
                <w:szCs w:val="28"/>
              </w:rPr>
              <w:fldChar w:fldCharType="begin"/>
            </w:r>
            <w:r w:rsidRPr="00BC3860">
              <w:rPr>
                <w:color w:val="000000"/>
                <w:sz w:val="28"/>
                <w:szCs w:val="28"/>
              </w:rPr>
              <w:instrText xml:space="preserve"> MERGEFIELD THỜI_GIAN_TC </w:instrText>
            </w:r>
            <w:r w:rsidRPr="00BC3860">
              <w:rPr>
                <w:color w:val="000000"/>
                <w:sz w:val="28"/>
                <w:szCs w:val="28"/>
              </w:rPr>
              <w:fldChar w:fldCharType="separate"/>
            </w:r>
            <w:r w:rsidRPr="00826EAA">
              <w:rPr>
                <w:noProof/>
                <w:color w:val="000000"/>
                <w:sz w:val="28"/>
                <w:szCs w:val="28"/>
              </w:rPr>
              <w:t>02 năm</w:t>
            </w:r>
            <w:r w:rsidRPr="00BC3860">
              <w:rPr>
                <w:color w:val="000000"/>
                <w:sz w:val="28"/>
                <w:szCs w:val="28"/>
              </w:rPr>
              <w:fldChar w:fldCharType="end"/>
            </w:r>
            <w:r w:rsidRPr="00BC3860">
              <w:rPr>
                <w:color w:val="000000"/>
                <w:sz w:val="28"/>
                <w:szCs w:val="28"/>
              </w:rPr>
              <w:t xml:space="preserve">.  </w:t>
            </w:r>
          </w:p>
        </w:tc>
        <w:tc>
          <w:tcPr>
            <w:tcW w:w="870" w:type="pct"/>
            <w:vAlign w:val="center"/>
          </w:tcPr>
          <w:p w:rsidR="00670548" w:rsidRPr="00BC3860" w:rsidRDefault="00670548" w:rsidP="00DA75CA">
            <w:pPr>
              <w:widowControl w:val="0"/>
              <w:tabs>
                <w:tab w:val="left" w:pos="851"/>
              </w:tabs>
              <w:spacing w:before="80"/>
              <w:jc w:val="center"/>
              <w:outlineLvl w:val="2"/>
              <w:rPr>
                <w:color w:val="000000"/>
                <w:sz w:val="28"/>
                <w:szCs w:val="28"/>
              </w:rPr>
            </w:pPr>
            <w:r w:rsidRPr="00BC3860">
              <w:rPr>
                <w:color w:val="000000"/>
                <w:sz w:val="28"/>
                <w:szCs w:val="28"/>
              </w:rPr>
              <w:t>Đạt</w:t>
            </w:r>
          </w:p>
        </w:tc>
      </w:tr>
      <w:tr w:rsidR="00670548" w:rsidRPr="00BC3860" w:rsidTr="00DA75CA">
        <w:tc>
          <w:tcPr>
            <w:tcW w:w="1715" w:type="pct"/>
            <w:vMerge/>
            <w:vAlign w:val="center"/>
          </w:tcPr>
          <w:p w:rsidR="00670548" w:rsidRPr="00BC3860" w:rsidRDefault="00670548" w:rsidP="00DA75CA">
            <w:pPr>
              <w:widowControl w:val="0"/>
              <w:tabs>
                <w:tab w:val="left" w:pos="851"/>
              </w:tabs>
              <w:spacing w:before="80"/>
              <w:outlineLvl w:val="0"/>
              <w:rPr>
                <w:color w:val="000000"/>
                <w:sz w:val="28"/>
                <w:szCs w:val="28"/>
              </w:rPr>
            </w:pPr>
          </w:p>
        </w:tc>
        <w:tc>
          <w:tcPr>
            <w:tcW w:w="2415" w:type="pct"/>
            <w:vAlign w:val="center"/>
          </w:tcPr>
          <w:p w:rsidR="00670548" w:rsidRPr="00BC3860" w:rsidRDefault="00670548" w:rsidP="00DA75CA">
            <w:pPr>
              <w:widowControl w:val="0"/>
              <w:tabs>
                <w:tab w:val="left" w:pos="851"/>
              </w:tabs>
              <w:spacing w:before="80"/>
              <w:ind w:left="-18"/>
              <w:rPr>
                <w:color w:val="000000"/>
                <w:sz w:val="28"/>
                <w:szCs w:val="28"/>
              </w:rPr>
            </w:pPr>
            <w:r w:rsidRPr="00BC3860">
              <w:rPr>
                <w:color w:val="000000"/>
                <w:sz w:val="28"/>
                <w:szCs w:val="28"/>
              </w:rPr>
              <w:t xml:space="preserve">Đề xuất thời gian thi công là &gt; </w:t>
            </w:r>
            <w:r w:rsidRPr="00BC3860">
              <w:rPr>
                <w:color w:val="000000"/>
                <w:sz w:val="28"/>
                <w:szCs w:val="28"/>
              </w:rPr>
              <w:fldChar w:fldCharType="begin"/>
            </w:r>
            <w:r w:rsidRPr="00BC3860">
              <w:rPr>
                <w:color w:val="000000"/>
                <w:sz w:val="28"/>
                <w:szCs w:val="28"/>
              </w:rPr>
              <w:instrText xml:space="preserve"> MERGEFIELD THỜI_GIAN_TC </w:instrText>
            </w:r>
            <w:r w:rsidRPr="00BC3860">
              <w:rPr>
                <w:color w:val="000000"/>
                <w:sz w:val="28"/>
                <w:szCs w:val="28"/>
              </w:rPr>
              <w:fldChar w:fldCharType="separate"/>
            </w:r>
            <w:r w:rsidRPr="00826EAA">
              <w:rPr>
                <w:noProof/>
                <w:color w:val="000000"/>
                <w:sz w:val="28"/>
                <w:szCs w:val="28"/>
              </w:rPr>
              <w:t>02 năm</w:t>
            </w:r>
            <w:r w:rsidRPr="00BC3860">
              <w:rPr>
                <w:color w:val="000000"/>
                <w:sz w:val="28"/>
                <w:szCs w:val="28"/>
              </w:rPr>
              <w:fldChar w:fldCharType="end"/>
            </w:r>
            <w:r w:rsidRPr="00BC3860">
              <w:rPr>
                <w:color w:val="000000"/>
                <w:sz w:val="28"/>
                <w:szCs w:val="28"/>
              </w:rPr>
              <w:t xml:space="preserve">.  </w:t>
            </w:r>
          </w:p>
        </w:tc>
        <w:tc>
          <w:tcPr>
            <w:tcW w:w="870" w:type="pct"/>
            <w:vAlign w:val="center"/>
          </w:tcPr>
          <w:p w:rsidR="00670548" w:rsidRPr="00BC3860" w:rsidRDefault="00670548" w:rsidP="00DA75CA">
            <w:pPr>
              <w:widowControl w:val="0"/>
              <w:tabs>
                <w:tab w:val="left" w:pos="851"/>
              </w:tabs>
              <w:spacing w:before="80"/>
              <w:jc w:val="center"/>
              <w:outlineLvl w:val="2"/>
              <w:rPr>
                <w:color w:val="000000"/>
                <w:sz w:val="28"/>
                <w:szCs w:val="28"/>
              </w:rPr>
            </w:pPr>
            <w:r w:rsidRPr="00BC3860">
              <w:rPr>
                <w:color w:val="000000"/>
                <w:sz w:val="28"/>
                <w:szCs w:val="28"/>
              </w:rPr>
              <w:t>Không đạt</w:t>
            </w:r>
          </w:p>
        </w:tc>
      </w:tr>
      <w:tr w:rsidR="00670548" w:rsidRPr="00BC3860" w:rsidTr="00DA75CA">
        <w:tc>
          <w:tcPr>
            <w:tcW w:w="1715" w:type="pct"/>
            <w:vMerge w:val="restart"/>
            <w:vAlign w:val="center"/>
          </w:tcPr>
          <w:p w:rsidR="00670548" w:rsidRPr="00BC3860" w:rsidRDefault="00670548" w:rsidP="00DA75CA">
            <w:pPr>
              <w:spacing w:before="80"/>
              <w:rPr>
                <w:color w:val="000000"/>
                <w:sz w:val="28"/>
                <w:szCs w:val="28"/>
              </w:rPr>
            </w:pPr>
            <w:r w:rsidRPr="00BC3860">
              <w:rPr>
                <w:color w:val="000000"/>
                <w:sz w:val="28"/>
                <w:szCs w:val="28"/>
              </w:rPr>
              <w:t xml:space="preserve">4.2. Tính phù hợp: </w:t>
            </w:r>
          </w:p>
          <w:p w:rsidR="00670548" w:rsidRPr="00BC3860" w:rsidRDefault="00670548" w:rsidP="00DA75CA">
            <w:pPr>
              <w:spacing w:before="80"/>
              <w:ind w:left="32" w:hanging="32"/>
              <w:rPr>
                <w:color w:val="000000"/>
                <w:sz w:val="28"/>
                <w:szCs w:val="28"/>
              </w:rPr>
            </w:pPr>
            <w:r w:rsidRPr="00BC3860">
              <w:rPr>
                <w:color w:val="000000"/>
                <w:sz w:val="28"/>
                <w:szCs w:val="28"/>
              </w:rPr>
              <w:t xml:space="preserve">a) Giữa huy động thiết bị và tiến độ thi công </w:t>
            </w:r>
          </w:p>
          <w:p w:rsidR="00670548" w:rsidRPr="00BC3860" w:rsidRDefault="00670548" w:rsidP="00DA75CA">
            <w:pPr>
              <w:widowControl w:val="0"/>
              <w:tabs>
                <w:tab w:val="left" w:pos="851"/>
              </w:tabs>
              <w:spacing w:before="80"/>
              <w:outlineLvl w:val="0"/>
              <w:rPr>
                <w:color w:val="000000"/>
                <w:sz w:val="28"/>
                <w:szCs w:val="28"/>
              </w:rPr>
            </w:pPr>
            <w:r w:rsidRPr="00BC3860">
              <w:rPr>
                <w:color w:val="000000"/>
                <w:sz w:val="28"/>
                <w:szCs w:val="28"/>
              </w:rPr>
              <w:t xml:space="preserve">b) Giữa bố trí nhân lực và tiến độ thi công </w:t>
            </w:r>
          </w:p>
        </w:tc>
        <w:tc>
          <w:tcPr>
            <w:tcW w:w="2415" w:type="pct"/>
            <w:vAlign w:val="center"/>
          </w:tcPr>
          <w:p w:rsidR="00670548" w:rsidRPr="00BC3860" w:rsidRDefault="00670548" w:rsidP="00DA75CA">
            <w:pPr>
              <w:widowControl w:val="0"/>
              <w:tabs>
                <w:tab w:val="left" w:pos="851"/>
              </w:tabs>
              <w:spacing w:before="80"/>
              <w:ind w:left="-18"/>
              <w:rPr>
                <w:color w:val="000000"/>
                <w:sz w:val="28"/>
                <w:szCs w:val="28"/>
              </w:rPr>
            </w:pPr>
            <w:r w:rsidRPr="00BC3860">
              <w:rPr>
                <w:color w:val="000000"/>
                <w:sz w:val="28"/>
                <w:szCs w:val="28"/>
              </w:rPr>
              <w:t>Đề xuất đầy đủ, hợp lý, khả thi cho cả 2 nội dung a và b.</w:t>
            </w:r>
          </w:p>
        </w:tc>
        <w:tc>
          <w:tcPr>
            <w:tcW w:w="870" w:type="pct"/>
            <w:vAlign w:val="center"/>
          </w:tcPr>
          <w:p w:rsidR="00670548" w:rsidRPr="00BC3860" w:rsidRDefault="00670548" w:rsidP="00DA75CA">
            <w:pPr>
              <w:widowControl w:val="0"/>
              <w:tabs>
                <w:tab w:val="left" w:pos="851"/>
              </w:tabs>
              <w:spacing w:before="80"/>
              <w:jc w:val="center"/>
              <w:outlineLvl w:val="2"/>
              <w:rPr>
                <w:color w:val="000000"/>
                <w:sz w:val="28"/>
                <w:szCs w:val="28"/>
              </w:rPr>
            </w:pPr>
            <w:r w:rsidRPr="00BC3860">
              <w:rPr>
                <w:color w:val="000000"/>
                <w:sz w:val="28"/>
                <w:szCs w:val="28"/>
              </w:rPr>
              <w:t>Đạt</w:t>
            </w:r>
          </w:p>
        </w:tc>
      </w:tr>
      <w:tr w:rsidR="00670548" w:rsidRPr="00BC3860" w:rsidTr="00DA75CA">
        <w:tc>
          <w:tcPr>
            <w:tcW w:w="1715" w:type="pct"/>
            <w:vMerge/>
            <w:vAlign w:val="center"/>
          </w:tcPr>
          <w:p w:rsidR="00670548" w:rsidRPr="00BC3860" w:rsidRDefault="00670548" w:rsidP="00DA75CA">
            <w:pPr>
              <w:widowControl w:val="0"/>
              <w:tabs>
                <w:tab w:val="left" w:pos="851"/>
              </w:tabs>
              <w:spacing w:before="80"/>
              <w:outlineLvl w:val="0"/>
              <w:rPr>
                <w:color w:val="000000"/>
                <w:sz w:val="28"/>
                <w:szCs w:val="28"/>
              </w:rPr>
            </w:pPr>
          </w:p>
        </w:tc>
        <w:tc>
          <w:tcPr>
            <w:tcW w:w="2415" w:type="pct"/>
            <w:vAlign w:val="center"/>
          </w:tcPr>
          <w:p w:rsidR="00670548" w:rsidRPr="00BC3860" w:rsidRDefault="00670548" w:rsidP="00DA75CA">
            <w:pPr>
              <w:widowControl w:val="0"/>
              <w:tabs>
                <w:tab w:val="left" w:pos="851"/>
              </w:tabs>
              <w:spacing w:before="80"/>
              <w:ind w:left="-18"/>
              <w:rPr>
                <w:color w:val="000000"/>
                <w:sz w:val="28"/>
                <w:szCs w:val="28"/>
              </w:rPr>
            </w:pPr>
            <w:r w:rsidRPr="00BC3860">
              <w:rPr>
                <w:color w:val="000000"/>
                <w:sz w:val="28"/>
                <w:szCs w:val="28"/>
              </w:rPr>
              <w:t>Đề xuất không đủ 2 nội dung a và b.</w:t>
            </w:r>
          </w:p>
        </w:tc>
        <w:tc>
          <w:tcPr>
            <w:tcW w:w="870" w:type="pct"/>
            <w:vAlign w:val="center"/>
          </w:tcPr>
          <w:p w:rsidR="00670548" w:rsidRPr="00BC3860" w:rsidRDefault="00670548" w:rsidP="00DA75CA">
            <w:pPr>
              <w:widowControl w:val="0"/>
              <w:tabs>
                <w:tab w:val="left" w:pos="851"/>
              </w:tabs>
              <w:spacing w:before="80"/>
              <w:jc w:val="center"/>
              <w:outlineLvl w:val="2"/>
              <w:rPr>
                <w:color w:val="000000"/>
                <w:sz w:val="28"/>
                <w:szCs w:val="28"/>
              </w:rPr>
            </w:pPr>
            <w:r w:rsidRPr="00BC3860">
              <w:rPr>
                <w:color w:val="000000"/>
                <w:sz w:val="28"/>
                <w:szCs w:val="28"/>
              </w:rPr>
              <w:t>Không đạt</w:t>
            </w:r>
          </w:p>
        </w:tc>
      </w:tr>
      <w:tr w:rsidR="00670548" w:rsidRPr="00BC3860" w:rsidTr="00DA75CA">
        <w:tc>
          <w:tcPr>
            <w:tcW w:w="1715" w:type="pct"/>
            <w:vMerge w:val="restart"/>
            <w:vAlign w:val="center"/>
          </w:tcPr>
          <w:p w:rsidR="00670548" w:rsidRPr="00BC3860" w:rsidRDefault="00670548" w:rsidP="00DA75CA">
            <w:pPr>
              <w:widowControl w:val="0"/>
              <w:spacing w:before="80"/>
              <w:ind w:left="-18"/>
              <w:rPr>
                <w:color w:val="000000"/>
                <w:sz w:val="28"/>
                <w:szCs w:val="28"/>
              </w:rPr>
            </w:pPr>
            <w:r w:rsidRPr="00BC3860">
              <w:rPr>
                <w:color w:val="000000"/>
                <w:sz w:val="28"/>
                <w:szCs w:val="28"/>
              </w:rPr>
              <w:t xml:space="preserve">4.3. Biểu tiến độ thi công hợp lý, khả thi phù hợp với đề xuất kỹ thuật và đáp ứng yêu cầu của HSMT </w:t>
            </w:r>
          </w:p>
        </w:tc>
        <w:tc>
          <w:tcPr>
            <w:tcW w:w="2415" w:type="pct"/>
            <w:vAlign w:val="center"/>
          </w:tcPr>
          <w:p w:rsidR="00670548" w:rsidRPr="00BC3860" w:rsidRDefault="00670548" w:rsidP="00DA75CA">
            <w:pPr>
              <w:widowControl w:val="0"/>
              <w:tabs>
                <w:tab w:val="left" w:pos="851"/>
              </w:tabs>
              <w:spacing w:before="80"/>
              <w:ind w:left="-18"/>
              <w:rPr>
                <w:color w:val="000000"/>
                <w:sz w:val="28"/>
                <w:szCs w:val="28"/>
              </w:rPr>
            </w:pPr>
            <w:r w:rsidRPr="00BC3860">
              <w:rPr>
                <w:color w:val="000000"/>
                <w:sz w:val="28"/>
                <w:szCs w:val="28"/>
              </w:rPr>
              <w:t>Có Biểu tiến độ thi công hợp lý, khả thi và phù hợp với đề xuất kỹ thuật và đáp ứng yêu cầu của HSMT.</w:t>
            </w:r>
          </w:p>
        </w:tc>
        <w:tc>
          <w:tcPr>
            <w:tcW w:w="870" w:type="pct"/>
            <w:vAlign w:val="center"/>
          </w:tcPr>
          <w:p w:rsidR="00670548" w:rsidRPr="00BC3860" w:rsidRDefault="00670548" w:rsidP="00DA75CA">
            <w:pPr>
              <w:widowControl w:val="0"/>
              <w:tabs>
                <w:tab w:val="left" w:pos="851"/>
              </w:tabs>
              <w:spacing w:before="80"/>
              <w:jc w:val="center"/>
              <w:outlineLvl w:val="2"/>
              <w:rPr>
                <w:color w:val="000000"/>
                <w:sz w:val="28"/>
                <w:szCs w:val="28"/>
              </w:rPr>
            </w:pPr>
            <w:r w:rsidRPr="00BC3860">
              <w:rPr>
                <w:color w:val="000000"/>
                <w:sz w:val="28"/>
                <w:szCs w:val="28"/>
              </w:rPr>
              <w:t>Đạt</w:t>
            </w:r>
          </w:p>
        </w:tc>
      </w:tr>
      <w:tr w:rsidR="00670548" w:rsidRPr="00BC3860" w:rsidTr="00DA75CA">
        <w:tc>
          <w:tcPr>
            <w:tcW w:w="1715" w:type="pct"/>
            <w:vMerge/>
            <w:vAlign w:val="center"/>
          </w:tcPr>
          <w:p w:rsidR="00670548" w:rsidRPr="00BC3860" w:rsidRDefault="00670548" w:rsidP="00DA75CA">
            <w:pPr>
              <w:widowControl w:val="0"/>
              <w:tabs>
                <w:tab w:val="left" w:pos="851"/>
              </w:tabs>
              <w:spacing w:before="80"/>
              <w:outlineLvl w:val="0"/>
              <w:rPr>
                <w:color w:val="000000"/>
                <w:sz w:val="28"/>
                <w:szCs w:val="28"/>
              </w:rPr>
            </w:pPr>
          </w:p>
        </w:tc>
        <w:tc>
          <w:tcPr>
            <w:tcW w:w="2415" w:type="pct"/>
            <w:vAlign w:val="center"/>
          </w:tcPr>
          <w:p w:rsidR="00670548" w:rsidRPr="00BC3860" w:rsidRDefault="00670548" w:rsidP="00DA75CA">
            <w:pPr>
              <w:widowControl w:val="0"/>
              <w:tabs>
                <w:tab w:val="left" w:pos="851"/>
              </w:tabs>
              <w:spacing w:before="80"/>
              <w:ind w:left="-18"/>
              <w:rPr>
                <w:color w:val="000000"/>
                <w:sz w:val="28"/>
                <w:szCs w:val="28"/>
              </w:rPr>
            </w:pPr>
            <w:r w:rsidRPr="00BC3860">
              <w:rPr>
                <w:color w:val="000000"/>
                <w:sz w:val="28"/>
                <w:szCs w:val="28"/>
              </w:rPr>
              <w:t>Không có Biểu tiến độ thi công hoặc có Biểu tiến độ thi công nhưng không hợp lý, không khả thi, không phù hợp với đề xuất kỹ thuật.</w:t>
            </w:r>
          </w:p>
        </w:tc>
        <w:tc>
          <w:tcPr>
            <w:tcW w:w="870" w:type="pct"/>
            <w:vAlign w:val="center"/>
          </w:tcPr>
          <w:p w:rsidR="00670548" w:rsidRPr="00BC3860" w:rsidRDefault="00670548" w:rsidP="00DA75CA">
            <w:pPr>
              <w:widowControl w:val="0"/>
              <w:tabs>
                <w:tab w:val="left" w:pos="851"/>
              </w:tabs>
              <w:spacing w:before="80"/>
              <w:jc w:val="center"/>
              <w:outlineLvl w:val="2"/>
              <w:rPr>
                <w:color w:val="000000"/>
                <w:sz w:val="28"/>
                <w:szCs w:val="28"/>
              </w:rPr>
            </w:pPr>
            <w:r w:rsidRPr="00BC3860">
              <w:rPr>
                <w:color w:val="000000"/>
                <w:sz w:val="28"/>
                <w:szCs w:val="28"/>
              </w:rPr>
              <w:t>Không đạt</w:t>
            </w:r>
          </w:p>
        </w:tc>
      </w:tr>
      <w:tr w:rsidR="00670548" w:rsidRPr="00BC3860" w:rsidTr="00DA75CA">
        <w:tc>
          <w:tcPr>
            <w:tcW w:w="1715" w:type="pct"/>
            <w:vMerge w:val="restart"/>
            <w:vAlign w:val="center"/>
          </w:tcPr>
          <w:p w:rsidR="00670548" w:rsidRPr="00BC3860" w:rsidRDefault="00670548" w:rsidP="00DA75CA">
            <w:pPr>
              <w:widowControl w:val="0"/>
              <w:tabs>
                <w:tab w:val="left" w:pos="851"/>
              </w:tabs>
              <w:spacing w:before="80"/>
              <w:outlineLvl w:val="0"/>
              <w:rPr>
                <w:color w:val="000000"/>
                <w:sz w:val="28"/>
                <w:szCs w:val="28"/>
              </w:rPr>
            </w:pPr>
            <w:r w:rsidRPr="00BC3860">
              <w:rPr>
                <w:color w:val="000000"/>
                <w:sz w:val="28"/>
                <w:szCs w:val="28"/>
              </w:rPr>
              <w:t>4.3. Khả năng huy động công nhân kỹ thuật nhằm đảm bảo tiến độ:</w:t>
            </w:r>
          </w:p>
          <w:p w:rsidR="00670548" w:rsidRPr="00BC3860" w:rsidRDefault="00670548" w:rsidP="00DA75CA">
            <w:pPr>
              <w:widowControl w:val="0"/>
              <w:tabs>
                <w:tab w:val="left" w:pos="851"/>
              </w:tabs>
              <w:spacing w:before="80"/>
              <w:outlineLvl w:val="0"/>
              <w:rPr>
                <w:color w:val="000000"/>
                <w:sz w:val="28"/>
                <w:szCs w:val="28"/>
              </w:rPr>
            </w:pPr>
            <w:r w:rsidRPr="00BC3860">
              <w:rPr>
                <w:color w:val="000000"/>
                <w:sz w:val="28"/>
                <w:szCs w:val="28"/>
              </w:rPr>
              <w:t>- Nhà thầu phải lập một bảng danh sách các công nhân huy động.</w:t>
            </w:r>
          </w:p>
          <w:p w:rsidR="00670548" w:rsidRPr="00BC3860" w:rsidRDefault="00670548" w:rsidP="00DA75CA">
            <w:pPr>
              <w:spacing w:before="80"/>
              <w:rPr>
                <w:color w:val="000000"/>
                <w:sz w:val="28"/>
                <w:szCs w:val="28"/>
                <w:lang w:val="es-ES"/>
              </w:rPr>
            </w:pPr>
            <w:r w:rsidRPr="00BC3860">
              <w:rPr>
                <w:color w:val="000000"/>
                <w:sz w:val="28"/>
                <w:szCs w:val="28"/>
              </w:rPr>
              <w:t xml:space="preserve">- </w:t>
            </w:r>
            <w:r w:rsidRPr="00BC3860">
              <w:rPr>
                <w:color w:val="000000"/>
                <w:sz w:val="28"/>
                <w:szCs w:val="28"/>
                <w:lang w:val="es-ES"/>
              </w:rPr>
              <w:t>Nhà thầu gửi kèm E-HSDT các tài liệu sau đây của các công nhân để chứng minh:</w:t>
            </w:r>
          </w:p>
          <w:p w:rsidR="00670548" w:rsidRPr="00BC3860" w:rsidRDefault="00670548" w:rsidP="00DA75CA">
            <w:pPr>
              <w:spacing w:before="80"/>
              <w:rPr>
                <w:color w:val="000000"/>
                <w:sz w:val="28"/>
                <w:szCs w:val="28"/>
                <w:lang w:val="es-ES"/>
              </w:rPr>
            </w:pPr>
            <w:r w:rsidRPr="00BC3860">
              <w:rPr>
                <w:color w:val="000000"/>
                <w:sz w:val="28"/>
                <w:szCs w:val="28"/>
                <w:lang w:val="es-ES"/>
              </w:rPr>
              <w:lastRenderedPageBreak/>
              <w:t>+ Thẻ an toàn lao động;</w:t>
            </w:r>
          </w:p>
          <w:p w:rsidR="00670548" w:rsidRPr="00BC3860" w:rsidRDefault="00670548" w:rsidP="00DA75CA">
            <w:pPr>
              <w:spacing w:before="80"/>
              <w:rPr>
                <w:i/>
                <w:color w:val="000000"/>
                <w:sz w:val="28"/>
                <w:szCs w:val="28"/>
              </w:rPr>
            </w:pPr>
            <w:r w:rsidRPr="00BC3860">
              <w:rPr>
                <w:color w:val="000000"/>
                <w:sz w:val="28"/>
                <w:szCs w:val="28"/>
                <w:lang w:val="es-ES"/>
              </w:rPr>
              <w:t>+ Chứng chỉ hoặc chứng nhận nghề.</w:t>
            </w:r>
          </w:p>
        </w:tc>
        <w:tc>
          <w:tcPr>
            <w:tcW w:w="2415" w:type="pct"/>
            <w:vAlign w:val="center"/>
          </w:tcPr>
          <w:p w:rsidR="00670548" w:rsidRPr="00BC3860" w:rsidRDefault="00670548" w:rsidP="00DA75CA">
            <w:pPr>
              <w:widowControl w:val="0"/>
              <w:tabs>
                <w:tab w:val="left" w:pos="851"/>
              </w:tabs>
              <w:spacing w:before="80"/>
              <w:outlineLvl w:val="0"/>
              <w:rPr>
                <w:color w:val="000000"/>
                <w:sz w:val="28"/>
                <w:szCs w:val="28"/>
              </w:rPr>
            </w:pPr>
            <w:r w:rsidRPr="00BC3860">
              <w:rPr>
                <w:color w:val="000000"/>
                <w:sz w:val="28"/>
                <w:szCs w:val="28"/>
              </w:rPr>
              <w:lastRenderedPageBreak/>
              <w:t>Nhà thầu có khả năng huy động:</w:t>
            </w:r>
          </w:p>
          <w:p w:rsidR="00670548" w:rsidRPr="00BC3860" w:rsidRDefault="00670548" w:rsidP="00DA75CA">
            <w:pPr>
              <w:widowControl w:val="0"/>
              <w:tabs>
                <w:tab w:val="left" w:pos="851"/>
              </w:tabs>
              <w:spacing w:before="80"/>
              <w:ind w:left="-17"/>
              <w:rPr>
                <w:color w:val="000000"/>
                <w:sz w:val="28"/>
                <w:szCs w:val="28"/>
                <w:lang w:val="pl-PL"/>
              </w:rPr>
            </w:pPr>
            <w:r w:rsidRPr="00BC3860">
              <w:rPr>
                <w:color w:val="000000"/>
                <w:sz w:val="28"/>
                <w:szCs w:val="28"/>
              </w:rPr>
              <w:t xml:space="preserve">- Tối thiểu 05 công nhân kỹ thuật có chứng chỉ hay chứng nhận nghề về chăm sóc, bảo dưỡng cây cảnh, kèm theo thẻ An toàn lao động </w:t>
            </w:r>
            <w:r w:rsidRPr="00BC3860">
              <w:rPr>
                <w:color w:val="000000"/>
                <w:sz w:val="28"/>
                <w:szCs w:val="28"/>
                <w:lang w:val="es-ES"/>
              </w:rPr>
              <w:t>còn hiệu lực</w:t>
            </w:r>
            <w:r w:rsidRPr="00BC3860">
              <w:rPr>
                <w:color w:val="000000"/>
                <w:sz w:val="28"/>
                <w:szCs w:val="28"/>
              </w:rPr>
              <w:t>.</w:t>
            </w:r>
          </w:p>
          <w:p w:rsidR="00670548" w:rsidRPr="00BC3860" w:rsidRDefault="00670548" w:rsidP="00DA75CA">
            <w:pPr>
              <w:widowControl w:val="0"/>
              <w:tabs>
                <w:tab w:val="left" w:pos="851"/>
              </w:tabs>
              <w:spacing w:before="80"/>
              <w:ind w:left="-18"/>
              <w:rPr>
                <w:color w:val="000000"/>
                <w:sz w:val="28"/>
                <w:szCs w:val="28"/>
              </w:rPr>
            </w:pPr>
            <w:r w:rsidRPr="00BC3860">
              <w:rPr>
                <w:color w:val="000000"/>
                <w:sz w:val="28"/>
                <w:szCs w:val="28"/>
                <w:lang w:val="pl-PL"/>
              </w:rPr>
              <w:t xml:space="preserve">- </w:t>
            </w:r>
            <w:r w:rsidRPr="00BC3860">
              <w:rPr>
                <w:color w:val="000000"/>
                <w:sz w:val="28"/>
                <w:szCs w:val="28"/>
              </w:rPr>
              <w:t xml:space="preserve">Tối thiểu 05 công nhân kỹ thuật có thẻ An toàn lao động trong làm việc trên cao </w:t>
            </w:r>
            <w:r w:rsidRPr="00BC3860">
              <w:rPr>
                <w:color w:val="000000"/>
                <w:sz w:val="28"/>
                <w:szCs w:val="28"/>
                <w:lang w:val="es-ES"/>
              </w:rPr>
              <w:t>còn hiệu lực</w:t>
            </w:r>
            <w:r w:rsidRPr="00BC3860">
              <w:rPr>
                <w:color w:val="000000"/>
                <w:sz w:val="28"/>
                <w:szCs w:val="28"/>
              </w:rPr>
              <w:t>.</w:t>
            </w:r>
          </w:p>
        </w:tc>
        <w:tc>
          <w:tcPr>
            <w:tcW w:w="870" w:type="pct"/>
            <w:vAlign w:val="center"/>
          </w:tcPr>
          <w:p w:rsidR="00670548" w:rsidRPr="00BC3860" w:rsidRDefault="00670548" w:rsidP="00DA75CA">
            <w:pPr>
              <w:widowControl w:val="0"/>
              <w:tabs>
                <w:tab w:val="left" w:pos="851"/>
              </w:tabs>
              <w:spacing w:before="80"/>
              <w:jc w:val="center"/>
              <w:outlineLvl w:val="2"/>
              <w:rPr>
                <w:color w:val="000000"/>
                <w:sz w:val="28"/>
                <w:szCs w:val="28"/>
              </w:rPr>
            </w:pPr>
            <w:r w:rsidRPr="00BC3860">
              <w:rPr>
                <w:color w:val="000000"/>
                <w:sz w:val="28"/>
                <w:szCs w:val="28"/>
              </w:rPr>
              <w:t>Đạt</w:t>
            </w:r>
          </w:p>
        </w:tc>
      </w:tr>
      <w:tr w:rsidR="00670548" w:rsidRPr="00BC3860" w:rsidTr="00DA75CA">
        <w:tc>
          <w:tcPr>
            <w:tcW w:w="1715" w:type="pct"/>
            <w:vMerge/>
            <w:vAlign w:val="center"/>
          </w:tcPr>
          <w:p w:rsidR="00670548" w:rsidRPr="00BC3860" w:rsidRDefault="00670548" w:rsidP="00DA75CA">
            <w:pPr>
              <w:widowControl w:val="0"/>
              <w:tabs>
                <w:tab w:val="left" w:pos="851"/>
              </w:tabs>
              <w:spacing w:before="80"/>
              <w:outlineLvl w:val="0"/>
              <w:rPr>
                <w:color w:val="000000"/>
                <w:sz w:val="28"/>
                <w:szCs w:val="28"/>
              </w:rPr>
            </w:pPr>
          </w:p>
        </w:tc>
        <w:tc>
          <w:tcPr>
            <w:tcW w:w="2415" w:type="pct"/>
            <w:vAlign w:val="center"/>
          </w:tcPr>
          <w:p w:rsidR="00670548" w:rsidRPr="00BC3860" w:rsidRDefault="00670548" w:rsidP="00DA75CA">
            <w:pPr>
              <w:widowControl w:val="0"/>
              <w:tabs>
                <w:tab w:val="left" w:pos="851"/>
              </w:tabs>
              <w:spacing w:before="80"/>
              <w:ind w:left="-18"/>
              <w:rPr>
                <w:color w:val="000000"/>
                <w:sz w:val="28"/>
                <w:szCs w:val="28"/>
              </w:rPr>
            </w:pPr>
            <w:r w:rsidRPr="00BC3860">
              <w:rPr>
                <w:bCs/>
                <w:color w:val="000000"/>
                <w:sz w:val="28"/>
                <w:szCs w:val="28"/>
              </w:rPr>
              <w:t xml:space="preserve">Không đáp ứng hoặc đáp ứng không </w:t>
            </w:r>
            <w:r w:rsidRPr="00BC3860">
              <w:rPr>
                <w:bCs/>
                <w:color w:val="000000"/>
                <w:sz w:val="28"/>
                <w:szCs w:val="28"/>
              </w:rPr>
              <w:lastRenderedPageBreak/>
              <w:t>đủ các yêu cầu trên.</w:t>
            </w:r>
          </w:p>
        </w:tc>
        <w:tc>
          <w:tcPr>
            <w:tcW w:w="870" w:type="pct"/>
            <w:vAlign w:val="center"/>
          </w:tcPr>
          <w:p w:rsidR="00670548" w:rsidRPr="00BC3860" w:rsidRDefault="00670548" w:rsidP="00DA75CA">
            <w:pPr>
              <w:widowControl w:val="0"/>
              <w:tabs>
                <w:tab w:val="left" w:pos="851"/>
              </w:tabs>
              <w:spacing w:before="80"/>
              <w:jc w:val="center"/>
              <w:outlineLvl w:val="2"/>
              <w:rPr>
                <w:color w:val="000000"/>
                <w:sz w:val="28"/>
                <w:szCs w:val="28"/>
              </w:rPr>
            </w:pPr>
            <w:r w:rsidRPr="00BC3860">
              <w:rPr>
                <w:color w:val="000000"/>
                <w:sz w:val="28"/>
                <w:szCs w:val="28"/>
              </w:rPr>
              <w:lastRenderedPageBreak/>
              <w:t>Không đạt</w:t>
            </w:r>
          </w:p>
        </w:tc>
      </w:tr>
      <w:tr w:rsidR="00670548" w:rsidRPr="00BC3860" w:rsidTr="00DA75CA">
        <w:tc>
          <w:tcPr>
            <w:tcW w:w="1715" w:type="pct"/>
            <w:vMerge w:val="restart"/>
            <w:vAlign w:val="center"/>
          </w:tcPr>
          <w:p w:rsidR="00670548" w:rsidRPr="00BC3860" w:rsidRDefault="00670548" w:rsidP="00DA75CA">
            <w:pPr>
              <w:widowControl w:val="0"/>
              <w:tabs>
                <w:tab w:val="left" w:pos="851"/>
              </w:tabs>
              <w:spacing w:before="80"/>
              <w:outlineLvl w:val="0"/>
              <w:rPr>
                <w:color w:val="000000"/>
                <w:sz w:val="28"/>
                <w:szCs w:val="28"/>
              </w:rPr>
            </w:pPr>
            <w:r w:rsidRPr="00BC3860">
              <w:rPr>
                <w:color w:val="000000"/>
                <w:sz w:val="28"/>
                <w:szCs w:val="28"/>
              </w:rPr>
              <w:lastRenderedPageBreak/>
              <w:t>Kết luận</w:t>
            </w:r>
          </w:p>
        </w:tc>
        <w:tc>
          <w:tcPr>
            <w:tcW w:w="2415" w:type="pct"/>
          </w:tcPr>
          <w:p w:rsidR="00670548" w:rsidRPr="00BC3860" w:rsidRDefault="00670548" w:rsidP="00DA75CA">
            <w:pPr>
              <w:widowControl w:val="0"/>
              <w:tabs>
                <w:tab w:val="left" w:pos="54"/>
              </w:tabs>
              <w:spacing w:before="80"/>
              <w:rPr>
                <w:color w:val="000000"/>
                <w:sz w:val="28"/>
                <w:szCs w:val="28"/>
              </w:rPr>
            </w:pPr>
            <w:r w:rsidRPr="00BC3860">
              <w:rPr>
                <w:color w:val="000000"/>
                <w:sz w:val="28"/>
                <w:szCs w:val="28"/>
              </w:rPr>
              <w:t xml:space="preserve">Tất cả các tiêu chuẩn được xác định là đạt. </w:t>
            </w:r>
          </w:p>
        </w:tc>
        <w:tc>
          <w:tcPr>
            <w:tcW w:w="870" w:type="pct"/>
            <w:vAlign w:val="center"/>
          </w:tcPr>
          <w:p w:rsidR="00670548" w:rsidRPr="00BC3860" w:rsidRDefault="00670548" w:rsidP="00DA75CA">
            <w:pPr>
              <w:widowControl w:val="0"/>
              <w:tabs>
                <w:tab w:val="left" w:pos="851"/>
              </w:tabs>
              <w:spacing w:before="80"/>
              <w:jc w:val="center"/>
              <w:outlineLvl w:val="2"/>
              <w:rPr>
                <w:color w:val="000000"/>
                <w:sz w:val="28"/>
                <w:szCs w:val="28"/>
              </w:rPr>
            </w:pPr>
            <w:r w:rsidRPr="00BC3860">
              <w:rPr>
                <w:color w:val="000000"/>
                <w:sz w:val="28"/>
                <w:szCs w:val="28"/>
              </w:rPr>
              <w:t>Đạt</w:t>
            </w:r>
          </w:p>
        </w:tc>
      </w:tr>
      <w:tr w:rsidR="00670548" w:rsidRPr="00BC3860" w:rsidTr="00DA75CA">
        <w:tc>
          <w:tcPr>
            <w:tcW w:w="1715" w:type="pct"/>
            <w:vMerge/>
            <w:vAlign w:val="center"/>
          </w:tcPr>
          <w:p w:rsidR="00670548" w:rsidRPr="00BC3860" w:rsidRDefault="00670548" w:rsidP="00DA75CA">
            <w:pPr>
              <w:widowControl w:val="0"/>
              <w:tabs>
                <w:tab w:val="left" w:pos="851"/>
              </w:tabs>
              <w:spacing w:before="80"/>
              <w:outlineLvl w:val="0"/>
              <w:rPr>
                <w:color w:val="000000"/>
                <w:sz w:val="28"/>
                <w:szCs w:val="28"/>
              </w:rPr>
            </w:pPr>
          </w:p>
        </w:tc>
        <w:tc>
          <w:tcPr>
            <w:tcW w:w="2415" w:type="pct"/>
            <w:vAlign w:val="center"/>
          </w:tcPr>
          <w:p w:rsidR="00670548" w:rsidRPr="00BC3860" w:rsidRDefault="00670548" w:rsidP="00DA75CA">
            <w:pPr>
              <w:widowControl w:val="0"/>
              <w:tabs>
                <w:tab w:val="left" w:pos="851"/>
              </w:tabs>
              <w:spacing w:before="80"/>
              <w:ind w:left="-18"/>
              <w:rPr>
                <w:color w:val="000000"/>
                <w:sz w:val="28"/>
                <w:szCs w:val="28"/>
              </w:rPr>
            </w:pPr>
            <w:r w:rsidRPr="00BC3860">
              <w:rPr>
                <w:color w:val="000000"/>
                <w:sz w:val="28"/>
                <w:szCs w:val="28"/>
              </w:rPr>
              <w:t>Có 1 tiêu chuẩn chi tiết được xác định là không đạt.</w:t>
            </w:r>
          </w:p>
        </w:tc>
        <w:tc>
          <w:tcPr>
            <w:tcW w:w="870" w:type="pct"/>
            <w:vAlign w:val="center"/>
          </w:tcPr>
          <w:p w:rsidR="00670548" w:rsidRPr="00BC3860" w:rsidRDefault="00670548" w:rsidP="00DA75CA">
            <w:pPr>
              <w:widowControl w:val="0"/>
              <w:tabs>
                <w:tab w:val="left" w:pos="851"/>
              </w:tabs>
              <w:spacing w:before="80"/>
              <w:jc w:val="center"/>
              <w:outlineLvl w:val="2"/>
              <w:rPr>
                <w:color w:val="000000"/>
                <w:sz w:val="28"/>
                <w:szCs w:val="28"/>
              </w:rPr>
            </w:pPr>
            <w:r w:rsidRPr="00BC3860">
              <w:rPr>
                <w:color w:val="000000"/>
                <w:sz w:val="28"/>
                <w:szCs w:val="28"/>
              </w:rPr>
              <w:t>Không đạt</w:t>
            </w:r>
          </w:p>
        </w:tc>
      </w:tr>
    </w:tbl>
    <w:p w:rsidR="00670548" w:rsidRPr="00BC3860" w:rsidRDefault="00670548" w:rsidP="00670548">
      <w:pPr>
        <w:widowControl w:val="0"/>
        <w:spacing w:before="80"/>
        <w:ind w:firstLine="567"/>
        <w:rPr>
          <w:b/>
          <w:iCs/>
          <w:color w:val="000000"/>
          <w:sz w:val="28"/>
          <w:szCs w:val="28"/>
          <w:lang w:val="es-ES"/>
        </w:rPr>
      </w:pPr>
      <w:r w:rsidRPr="00BC3860">
        <w:rPr>
          <w:b/>
          <w:iCs/>
          <w:color w:val="000000"/>
          <w:sz w:val="28"/>
          <w:szCs w:val="28"/>
          <w:lang w:val="es-ES"/>
        </w:rPr>
        <w:t>5.</w:t>
      </w:r>
      <w:r w:rsidRPr="00BC3860">
        <w:rPr>
          <w:b/>
          <w:color w:val="000000"/>
          <w:sz w:val="28"/>
          <w:szCs w:val="28"/>
          <w:lang w:val="es-ES"/>
        </w:rPr>
        <w:t xml:space="preserve"> Biện pháp bảo đảm chất lượng: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394"/>
        <w:gridCol w:w="1559"/>
      </w:tblGrid>
      <w:tr w:rsidR="00670548" w:rsidRPr="00BC3860" w:rsidTr="00DA75CA">
        <w:tc>
          <w:tcPr>
            <w:tcW w:w="3119" w:type="dxa"/>
            <w:tcBorders>
              <w:top w:val="single" w:sz="4" w:space="0" w:color="auto"/>
              <w:left w:val="single" w:sz="4" w:space="0" w:color="auto"/>
              <w:bottom w:val="single" w:sz="4" w:space="0" w:color="auto"/>
              <w:right w:val="single" w:sz="4" w:space="0" w:color="auto"/>
            </w:tcBorders>
            <w:vAlign w:val="center"/>
          </w:tcPr>
          <w:p w:rsidR="00670548" w:rsidRPr="00BC3860" w:rsidRDefault="00670548" w:rsidP="00DA75CA">
            <w:pPr>
              <w:widowControl w:val="0"/>
              <w:tabs>
                <w:tab w:val="left" w:pos="851"/>
              </w:tabs>
              <w:spacing w:before="80"/>
              <w:jc w:val="center"/>
              <w:rPr>
                <w:b/>
                <w:color w:val="000000"/>
                <w:sz w:val="28"/>
                <w:szCs w:val="28"/>
              </w:rPr>
            </w:pPr>
            <w:r w:rsidRPr="00BC3860">
              <w:rPr>
                <w:b/>
                <w:color w:val="000000"/>
                <w:sz w:val="28"/>
                <w:szCs w:val="28"/>
              </w:rPr>
              <w:t>Nội dung yêu cầu</w:t>
            </w:r>
          </w:p>
        </w:tc>
        <w:tc>
          <w:tcPr>
            <w:tcW w:w="5953" w:type="dxa"/>
            <w:gridSpan w:val="2"/>
            <w:tcBorders>
              <w:top w:val="single" w:sz="4" w:space="0" w:color="auto"/>
              <w:left w:val="single" w:sz="4" w:space="0" w:color="auto"/>
              <w:bottom w:val="single" w:sz="4" w:space="0" w:color="auto"/>
              <w:right w:val="single" w:sz="4" w:space="0" w:color="auto"/>
            </w:tcBorders>
            <w:vAlign w:val="center"/>
          </w:tcPr>
          <w:p w:rsidR="00670548" w:rsidRPr="00BC3860" w:rsidRDefault="00670548" w:rsidP="00DA75CA">
            <w:pPr>
              <w:widowControl w:val="0"/>
              <w:tabs>
                <w:tab w:val="left" w:pos="851"/>
              </w:tabs>
              <w:spacing w:before="80"/>
              <w:jc w:val="center"/>
              <w:rPr>
                <w:b/>
                <w:color w:val="000000"/>
                <w:sz w:val="28"/>
                <w:szCs w:val="28"/>
              </w:rPr>
            </w:pPr>
            <w:r w:rsidRPr="00BC3860">
              <w:rPr>
                <w:b/>
                <w:color w:val="000000"/>
                <w:sz w:val="28"/>
                <w:szCs w:val="28"/>
              </w:rPr>
              <w:t>Mức độ đáp ứng</w:t>
            </w:r>
          </w:p>
        </w:tc>
      </w:tr>
      <w:tr w:rsidR="00670548" w:rsidRPr="00BC3860" w:rsidTr="00DA75CA">
        <w:tc>
          <w:tcPr>
            <w:tcW w:w="3119" w:type="dxa"/>
            <w:vMerge w:val="restart"/>
            <w:vAlign w:val="center"/>
          </w:tcPr>
          <w:p w:rsidR="00670548" w:rsidRPr="00BC3860" w:rsidRDefault="00670548" w:rsidP="00DA75CA">
            <w:pPr>
              <w:widowControl w:val="0"/>
              <w:tabs>
                <w:tab w:val="left" w:pos="851"/>
              </w:tabs>
              <w:spacing w:before="80"/>
              <w:outlineLvl w:val="0"/>
              <w:rPr>
                <w:color w:val="000000"/>
                <w:sz w:val="28"/>
                <w:szCs w:val="28"/>
              </w:rPr>
            </w:pPr>
            <w:r w:rsidRPr="00BC3860">
              <w:rPr>
                <w:color w:val="000000"/>
                <w:sz w:val="28"/>
                <w:szCs w:val="28"/>
              </w:rPr>
              <w:t>5.1. Biện pháp bảo đảm chất lượng trong thi công các hạng mục công trình</w:t>
            </w:r>
          </w:p>
        </w:tc>
        <w:tc>
          <w:tcPr>
            <w:tcW w:w="4394" w:type="dxa"/>
            <w:vAlign w:val="center"/>
          </w:tcPr>
          <w:p w:rsidR="00670548" w:rsidRPr="00BC3860" w:rsidRDefault="00670548" w:rsidP="00DA75CA">
            <w:pPr>
              <w:widowControl w:val="0"/>
              <w:tabs>
                <w:tab w:val="left" w:pos="851"/>
              </w:tabs>
              <w:spacing w:before="80"/>
              <w:ind w:left="-18"/>
              <w:rPr>
                <w:color w:val="000000"/>
                <w:sz w:val="28"/>
                <w:szCs w:val="28"/>
              </w:rPr>
            </w:pPr>
            <w:r w:rsidRPr="00BC3860">
              <w:rPr>
                <w:color w:val="000000"/>
                <w:sz w:val="28"/>
                <w:szCs w:val="28"/>
              </w:rPr>
              <w:t>Có biện pháp bảo đảm chất lượng hợp lý, khả thi phù hợp với đề xuất về biện pháp tổ chức thi công</w:t>
            </w:r>
          </w:p>
        </w:tc>
        <w:tc>
          <w:tcPr>
            <w:tcW w:w="1559" w:type="dxa"/>
            <w:vAlign w:val="center"/>
          </w:tcPr>
          <w:p w:rsidR="00670548" w:rsidRPr="00BC3860" w:rsidRDefault="00670548" w:rsidP="00DA75CA">
            <w:pPr>
              <w:widowControl w:val="0"/>
              <w:tabs>
                <w:tab w:val="left" w:pos="851"/>
              </w:tabs>
              <w:spacing w:before="80"/>
              <w:jc w:val="center"/>
              <w:outlineLvl w:val="2"/>
              <w:rPr>
                <w:color w:val="000000"/>
                <w:sz w:val="28"/>
                <w:szCs w:val="28"/>
              </w:rPr>
            </w:pPr>
            <w:r w:rsidRPr="00BC3860">
              <w:rPr>
                <w:color w:val="000000"/>
                <w:sz w:val="28"/>
                <w:szCs w:val="28"/>
              </w:rPr>
              <w:t>Đạt</w:t>
            </w:r>
          </w:p>
        </w:tc>
      </w:tr>
      <w:tr w:rsidR="00670548" w:rsidRPr="00BC3860" w:rsidTr="00DA75CA">
        <w:tc>
          <w:tcPr>
            <w:tcW w:w="3119" w:type="dxa"/>
            <w:vMerge/>
            <w:vAlign w:val="center"/>
          </w:tcPr>
          <w:p w:rsidR="00670548" w:rsidRPr="00BC3860" w:rsidRDefault="00670548" w:rsidP="00DA75CA">
            <w:pPr>
              <w:widowControl w:val="0"/>
              <w:tabs>
                <w:tab w:val="left" w:pos="851"/>
              </w:tabs>
              <w:spacing w:before="80"/>
              <w:outlineLvl w:val="0"/>
              <w:rPr>
                <w:color w:val="000000"/>
                <w:sz w:val="28"/>
                <w:szCs w:val="28"/>
              </w:rPr>
            </w:pPr>
          </w:p>
        </w:tc>
        <w:tc>
          <w:tcPr>
            <w:tcW w:w="4394" w:type="dxa"/>
            <w:vAlign w:val="center"/>
          </w:tcPr>
          <w:p w:rsidR="00670548" w:rsidRPr="00BC3860" w:rsidRDefault="00670548" w:rsidP="00DA75CA">
            <w:pPr>
              <w:widowControl w:val="0"/>
              <w:tabs>
                <w:tab w:val="left" w:pos="851"/>
              </w:tabs>
              <w:spacing w:before="80"/>
              <w:ind w:left="-18"/>
              <w:rPr>
                <w:color w:val="000000"/>
                <w:sz w:val="28"/>
                <w:szCs w:val="28"/>
              </w:rPr>
            </w:pPr>
            <w:r w:rsidRPr="00BC3860">
              <w:rPr>
                <w:color w:val="000000"/>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rsidR="00670548" w:rsidRPr="00BC3860" w:rsidRDefault="00670548" w:rsidP="00DA75CA">
            <w:pPr>
              <w:widowControl w:val="0"/>
              <w:tabs>
                <w:tab w:val="left" w:pos="851"/>
              </w:tabs>
              <w:spacing w:before="80"/>
              <w:jc w:val="center"/>
              <w:outlineLvl w:val="2"/>
              <w:rPr>
                <w:color w:val="000000"/>
                <w:sz w:val="28"/>
                <w:szCs w:val="28"/>
              </w:rPr>
            </w:pPr>
            <w:r w:rsidRPr="00BC3860">
              <w:rPr>
                <w:color w:val="000000"/>
                <w:sz w:val="28"/>
                <w:szCs w:val="28"/>
              </w:rPr>
              <w:t>Không đạt</w:t>
            </w:r>
          </w:p>
        </w:tc>
      </w:tr>
      <w:tr w:rsidR="00670548" w:rsidRPr="00BC3860" w:rsidTr="00DA75CA">
        <w:tc>
          <w:tcPr>
            <w:tcW w:w="3119" w:type="dxa"/>
            <w:vMerge w:val="restart"/>
            <w:vAlign w:val="center"/>
          </w:tcPr>
          <w:p w:rsidR="00670548" w:rsidRPr="00BC3860" w:rsidRDefault="00670548" w:rsidP="00DA75CA">
            <w:pPr>
              <w:widowControl w:val="0"/>
              <w:tabs>
                <w:tab w:val="left" w:pos="851"/>
              </w:tabs>
              <w:spacing w:before="80"/>
              <w:outlineLvl w:val="0"/>
              <w:rPr>
                <w:color w:val="000000"/>
                <w:sz w:val="28"/>
                <w:szCs w:val="28"/>
              </w:rPr>
            </w:pPr>
            <w:r>
              <w:rPr>
                <w:color w:val="000000"/>
                <w:sz w:val="28"/>
                <w:szCs w:val="28"/>
              </w:rPr>
              <w:t>5.2 Sơ đồ và bộ phậ</w:t>
            </w:r>
            <w:r w:rsidRPr="0021381C">
              <w:rPr>
                <w:color w:val="000000"/>
                <w:sz w:val="28"/>
                <w:szCs w:val="28"/>
              </w:rPr>
              <w:t>n quản lý chất lượng: Nhà thầu bố trí đầy đủ các bộ phận quản lý chất lượng</w:t>
            </w:r>
          </w:p>
        </w:tc>
        <w:tc>
          <w:tcPr>
            <w:tcW w:w="4394" w:type="dxa"/>
            <w:vAlign w:val="center"/>
          </w:tcPr>
          <w:p w:rsidR="00670548" w:rsidRDefault="00670548" w:rsidP="00DA75CA">
            <w:pPr>
              <w:widowControl w:val="0"/>
              <w:tabs>
                <w:tab w:val="left" w:pos="851"/>
              </w:tabs>
              <w:spacing w:before="80"/>
              <w:ind w:left="-18"/>
              <w:rPr>
                <w:color w:val="000000"/>
                <w:sz w:val="28"/>
                <w:szCs w:val="28"/>
              </w:rPr>
            </w:pPr>
            <w:r>
              <w:rPr>
                <w:color w:val="000000"/>
                <w:sz w:val="28"/>
                <w:szCs w:val="28"/>
              </w:rPr>
              <w:t>Nhà thầu có sơ đồ quản lý chất lượng, thuyết minh sơ đồ và bố trí nhân sự tham gia hệ thống quản lý chất lượng tối thiểu các vị trí như sau:</w:t>
            </w:r>
          </w:p>
          <w:p w:rsidR="00670548" w:rsidRDefault="00670548" w:rsidP="00670548">
            <w:pPr>
              <w:widowControl w:val="0"/>
              <w:numPr>
                <w:ilvl w:val="0"/>
                <w:numId w:val="1"/>
              </w:numPr>
              <w:tabs>
                <w:tab w:val="left" w:pos="175"/>
              </w:tabs>
              <w:spacing w:before="80"/>
              <w:ind w:left="0" w:firstLine="0"/>
              <w:rPr>
                <w:color w:val="000000"/>
                <w:sz w:val="28"/>
                <w:szCs w:val="28"/>
              </w:rPr>
            </w:pPr>
            <w:r>
              <w:rPr>
                <w:color w:val="000000"/>
                <w:sz w:val="28"/>
                <w:szCs w:val="28"/>
              </w:rPr>
              <w:t xml:space="preserve">Cán bộ quản lý chung: </w:t>
            </w:r>
            <w:r w:rsidRPr="0021381C">
              <w:rPr>
                <w:color w:val="000000"/>
                <w:sz w:val="28"/>
                <w:szCs w:val="28"/>
              </w:rPr>
              <w:t>Có bằng Đại học về chuyên ngành: Cảnh quan và kỹ thuật hoa viên hoặc ngành tương tự về cây xanh, cây cảnh</w:t>
            </w:r>
            <w:r>
              <w:rPr>
                <w:color w:val="000000"/>
                <w:sz w:val="28"/>
                <w:szCs w:val="28"/>
              </w:rPr>
              <w:t>.</w:t>
            </w:r>
          </w:p>
          <w:p w:rsidR="00670548" w:rsidRDefault="00670548" w:rsidP="00670548">
            <w:pPr>
              <w:widowControl w:val="0"/>
              <w:numPr>
                <w:ilvl w:val="0"/>
                <w:numId w:val="1"/>
              </w:numPr>
              <w:tabs>
                <w:tab w:val="left" w:pos="175"/>
              </w:tabs>
              <w:spacing w:before="80"/>
              <w:ind w:left="0" w:firstLine="0"/>
              <w:rPr>
                <w:color w:val="000000"/>
                <w:sz w:val="28"/>
                <w:szCs w:val="28"/>
              </w:rPr>
            </w:pPr>
            <w:r>
              <w:rPr>
                <w:color w:val="000000"/>
                <w:sz w:val="28"/>
                <w:szCs w:val="28"/>
              </w:rPr>
              <w:t>Cán bộ phụ trách kỹ thuật:</w:t>
            </w:r>
            <w:r w:rsidRPr="0021381C">
              <w:rPr>
                <w:color w:val="000000"/>
                <w:sz w:val="28"/>
                <w:szCs w:val="28"/>
              </w:rPr>
              <w:t xml:space="preserve"> Có bằng Đại học về chuyên ngành: Cảnh quan và kỹ thuật hoa viên hoặc ngành tương tự về cây xanh, cây cảnh</w:t>
            </w:r>
            <w:r>
              <w:rPr>
                <w:color w:val="000000"/>
                <w:sz w:val="28"/>
                <w:szCs w:val="28"/>
              </w:rPr>
              <w:t>.</w:t>
            </w:r>
          </w:p>
          <w:p w:rsidR="00670548" w:rsidRDefault="00670548" w:rsidP="00670548">
            <w:pPr>
              <w:widowControl w:val="0"/>
              <w:numPr>
                <w:ilvl w:val="0"/>
                <w:numId w:val="1"/>
              </w:numPr>
              <w:tabs>
                <w:tab w:val="left" w:pos="175"/>
              </w:tabs>
              <w:spacing w:before="80"/>
              <w:ind w:left="0" w:firstLine="0"/>
              <w:rPr>
                <w:color w:val="000000"/>
                <w:sz w:val="28"/>
                <w:szCs w:val="28"/>
              </w:rPr>
            </w:pPr>
            <w:r>
              <w:rPr>
                <w:color w:val="000000"/>
                <w:sz w:val="28"/>
                <w:szCs w:val="28"/>
              </w:rPr>
              <w:t xml:space="preserve">Cán bộ phụ trách an toàn lao động trong </w:t>
            </w:r>
            <w:r w:rsidRPr="0021381C">
              <w:rPr>
                <w:color w:val="000000"/>
                <w:sz w:val="28"/>
                <w:szCs w:val="28"/>
              </w:rPr>
              <w:t>Có bằng Đại học về chuyên ngành: An toàn lao động/bảo hộ lao động</w:t>
            </w:r>
            <w:r>
              <w:rPr>
                <w:color w:val="000000"/>
                <w:sz w:val="28"/>
                <w:szCs w:val="28"/>
              </w:rPr>
              <w:t xml:space="preserve"> hoặc chuyên ngành kỹ thuật khác có giấy chứng nhận huấn luyện </w:t>
            </w:r>
            <w:r>
              <w:rPr>
                <w:color w:val="000000"/>
                <w:sz w:val="28"/>
                <w:szCs w:val="28"/>
              </w:rPr>
              <w:lastRenderedPageBreak/>
              <w:t>an toàn, vệ sinh lao động còn hiệu lực đến thời điểm đóng thầu.</w:t>
            </w:r>
          </w:p>
          <w:p w:rsidR="00670548" w:rsidRPr="00BC3860" w:rsidRDefault="00670548" w:rsidP="00670548">
            <w:pPr>
              <w:widowControl w:val="0"/>
              <w:numPr>
                <w:ilvl w:val="0"/>
                <w:numId w:val="1"/>
              </w:numPr>
              <w:tabs>
                <w:tab w:val="left" w:pos="175"/>
              </w:tabs>
              <w:spacing w:before="80"/>
              <w:ind w:left="0" w:firstLine="0"/>
              <w:rPr>
                <w:color w:val="000000"/>
                <w:sz w:val="28"/>
                <w:szCs w:val="28"/>
              </w:rPr>
            </w:pPr>
            <w:r>
              <w:rPr>
                <w:color w:val="000000"/>
                <w:sz w:val="28"/>
                <w:szCs w:val="28"/>
              </w:rPr>
              <w:t>Cam kết bố trí nhân sự theo dõi, giám sát trong suốt quá trình thực hiện hợp đồng</w:t>
            </w:r>
          </w:p>
        </w:tc>
        <w:tc>
          <w:tcPr>
            <w:tcW w:w="1559" w:type="dxa"/>
            <w:vAlign w:val="center"/>
          </w:tcPr>
          <w:p w:rsidR="00670548" w:rsidRPr="00BC3860" w:rsidRDefault="00670548" w:rsidP="00DA75CA">
            <w:pPr>
              <w:widowControl w:val="0"/>
              <w:tabs>
                <w:tab w:val="left" w:pos="851"/>
              </w:tabs>
              <w:spacing w:before="80"/>
              <w:jc w:val="center"/>
              <w:outlineLvl w:val="2"/>
              <w:rPr>
                <w:color w:val="000000"/>
                <w:sz w:val="28"/>
                <w:szCs w:val="28"/>
              </w:rPr>
            </w:pPr>
            <w:r w:rsidRPr="00BC3860">
              <w:rPr>
                <w:color w:val="000000"/>
                <w:sz w:val="28"/>
                <w:szCs w:val="28"/>
              </w:rPr>
              <w:lastRenderedPageBreak/>
              <w:t>Đạt</w:t>
            </w:r>
          </w:p>
        </w:tc>
      </w:tr>
      <w:tr w:rsidR="00670548" w:rsidRPr="00BC3860" w:rsidTr="00DA75CA">
        <w:tc>
          <w:tcPr>
            <w:tcW w:w="3119" w:type="dxa"/>
            <w:vMerge/>
            <w:vAlign w:val="center"/>
          </w:tcPr>
          <w:p w:rsidR="00670548" w:rsidRDefault="00670548" w:rsidP="00DA75CA">
            <w:pPr>
              <w:widowControl w:val="0"/>
              <w:tabs>
                <w:tab w:val="left" w:pos="851"/>
              </w:tabs>
              <w:spacing w:before="80"/>
              <w:outlineLvl w:val="0"/>
              <w:rPr>
                <w:color w:val="000000"/>
                <w:sz w:val="28"/>
                <w:szCs w:val="28"/>
              </w:rPr>
            </w:pPr>
          </w:p>
        </w:tc>
        <w:tc>
          <w:tcPr>
            <w:tcW w:w="4394" w:type="dxa"/>
            <w:vAlign w:val="center"/>
          </w:tcPr>
          <w:p w:rsidR="00670548" w:rsidRPr="00BC3860" w:rsidRDefault="00670548" w:rsidP="00DA75CA">
            <w:pPr>
              <w:widowControl w:val="0"/>
              <w:tabs>
                <w:tab w:val="left" w:pos="851"/>
              </w:tabs>
              <w:spacing w:before="80"/>
              <w:ind w:left="-18"/>
              <w:rPr>
                <w:color w:val="000000"/>
                <w:sz w:val="28"/>
                <w:szCs w:val="28"/>
              </w:rPr>
            </w:pPr>
            <w:r>
              <w:rPr>
                <w:color w:val="000000"/>
                <w:sz w:val="28"/>
                <w:szCs w:val="28"/>
              </w:rPr>
              <w:t>Không đáp ứng yêu cầu nêu trên</w:t>
            </w:r>
          </w:p>
        </w:tc>
        <w:tc>
          <w:tcPr>
            <w:tcW w:w="1559" w:type="dxa"/>
            <w:vAlign w:val="center"/>
          </w:tcPr>
          <w:p w:rsidR="00670548" w:rsidRPr="00BC3860" w:rsidRDefault="00670548" w:rsidP="00DA75CA">
            <w:pPr>
              <w:widowControl w:val="0"/>
              <w:tabs>
                <w:tab w:val="left" w:pos="851"/>
              </w:tabs>
              <w:spacing w:before="80"/>
              <w:jc w:val="center"/>
              <w:outlineLvl w:val="2"/>
              <w:rPr>
                <w:color w:val="000000"/>
                <w:sz w:val="28"/>
                <w:szCs w:val="28"/>
              </w:rPr>
            </w:pPr>
            <w:r w:rsidRPr="00BC3860">
              <w:rPr>
                <w:color w:val="000000"/>
                <w:sz w:val="28"/>
                <w:szCs w:val="28"/>
              </w:rPr>
              <w:t>Không đạt</w:t>
            </w:r>
          </w:p>
        </w:tc>
      </w:tr>
      <w:tr w:rsidR="00670548" w:rsidRPr="00BC3860" w:rsidTr="00DA75CA">
        <w:tc>
          <w:tcPr>
            <w:tcW w:w="3119" w:type="dxa"/>
            <w:vMerge w:val="restart"/>
            <w:vAlign w:val="center"/>
          </w:tcPr>
          <w:p w:rsidR="00670548" w:rsidRPr="00BC3860" w:rsidRDefault="00670548" w:rsidP="00DA75CA">
            <w:pPr>
              <w:widowControl w:val="0"/>
              <w:tabs>
                <w:tab w:val="left" w:pos="851"/>
              </w:tabs>
              <w:spacing w:before="80"/>
              <w:outlineLvl w:val="0"/>
              <w:rPr>
                <w:color w:val="000000"/>
                <w:sz w:val="28"/>
                <w:szCs w:val="28"/>
              </w:rPr>
            </w:pPr>
            <w:r w:rsidRPr="00BC3860">
              <w:rPr>
                <w:color w:val="000000"/>
                <w:sz w:val="28"/>
                <w:szCs w:val="28"/>
              </w:rPr>
              <w:t>Kết luận</w:t>
            </w:r>
          </w:p>
        </w:tc>
        <w:tc>
          <w:tcPr>
            <w:tcW w:w="4394" w:type="dxa"/>
          </w:tcPr>
          <w:p w:rsidR="00670548" w:rsidRPr="00BC3860" w:rsidRDefault="00670548" w:rsidP="00DA75CA">
            <w:pPr>
              <w:widowControl w:val="0"/>
              <w:tabs>
                <w:tab w:val="left" w:pos="54"/>
              </w:tabs>
              <w:spacing w:before="80"/>
              <w:rPr>
                <w:color w:val="000000"/>
                <w:sz w:val="28"/>
                <w:szCs w:val="28"/>
              </w:rPr>
            </w:pPr>
            <w:r w:rsidRPr="00BC3860">
              <w:rPr>
                <w:color w:val="000000"/>
                <w:sz w:val="28"/>
                <w:szCs w:val="28"/>
              </w:rPr>
              <w:t xml:space="preserve">Tiêu chuẩn được xác định là đạt. </w:t>
            </w:r>
          </w:p>
        </w:tc>
        <w:tc>
          <w:tcPr>
            <w:tcW w:w="1559" w:type="dxa"/>
            <w:vAlign w:val="center"/>
          </w:tcPr>
          <w:p w:rsidR="00670548" w:rsidRPr="00BC3860" w:rsidRDefault="00670548" w:rsidP="00DA75CA">
            <w:pPr>
              <w:widowControl w:val="0"/>
              <w:tabs>
                <w:tab w:val="left" w:pos="851"/>
              </w:tabs>
              <w:spacing w:before="80"/>
              <w:jc w:val="center"/>
              <w:outlineLvl w:val="2"/>
              <w:rPr>
                <w:color w:val="000000"/>
                <w:sz w:val="28"/>
                <w:szCs w:val="28"/>
              </w:rPr>
            </w:pPr>
            <w:r w:rsidRPr="00BC3860">
              <w:rPr>
                <w:color w:val="000000"/>
                <w:sz w:val="28"/>
                <w:szCs w:val="28"/>
              </w:rPr>
              <w:t>Đạt</w:t>
            </w:r>
          </w:p>
        </w:tc>
      </w:tr>
      <w:tr w:rsidR="00670548" w:rsidRPr="00BC3860" w:rsidTr="00DA75CA">
        <w:tc>
          <w:tcPr>
            <w:tcW w:w="3119" w:type="dxa"/>
            <w:vMerge/>
            <w:vAlign w:val="center"/>
          </w:tcPr>
          <w:p w:rsidR="00670548" w:rsidRPr="00BC3860" w:rsidRDefault="00670548" w:rsidP="00DA75CA">
            <w:pPr>
              <w:widowControl w:val="0"/>
              <w:tabs>
                <w:tab w:val="left" w:pos="851"/>
              </w:tabs>
              <w:spacing w:before="80"/>
              <w:outlineLvl w:val="0"/>
              <w:rPr>
                <w:color w:val="000000"/>
                <w:sz w:val="28"/>
                <w:szCs w:val="28"/>
              </w:rPr>
            </w:pPr>
          </w:p>
        </w:tc>
        <w:tc>
          <w:tcPr>
            <w:tcW w:w="4394" w:type="dxa"/>
            <w:vAlign w:val="center"/>
          </w:tcPr>
          <w:p w:rsidR="00670548" w:rsidRPr="00BC3860" w:rsidRDefault="00670548" w:rsidP="00DA75CA">
            <w:pPr>
              <w:widowControl w:val="0"/>
              <w:tabs>
                <w:tab w:val="left" w:pos="851"/>
              </w:tabs>
              <w:spacing w:before="80"/>
              <w:ind w:left="-18"/>
              <w:rPr>
                <w:color w:val="000000"/>
                <w:sz w:val="28"/>
                <w:szCs w:val="28"/>
              </w:rPr>
            </w:pPr>
            <w:r w:rsidRPr="00BC3860">
              <w:rPr>
                <w:color w:val="000000"/>
                <w:sz w:val="28"/>
                <w:szCs w:val="28"/>
              </w:rPr>
              <w:t>Tiêu chuẩn được được xác định là không đạt.</w:t>
            </w:r>
          </w:p>
        </w:tc>
        <w:tc>
          <w:tcPr>
            <w:tcW w:w="1559" w:type="dxa"/>
            <w:vAlign w:val="center"/>
          </w:tcPr>
          <w:p w:rsidR="00670548" w:rsidRPr="00BC3860" w:rsidRDefault="00670548" w:rsidP="00DA75CA">
            <w:pPr>
              <w:widowControl w:val="0"/>
              <w:tabs>
                <w:tab w:val="left" w:pos="851"/>
              </w:tabs>
              <w:spacing w:before="80"/>
              <w:jc w:val="center"/>
              <w:outlineLvl w:val="2"/>
              <w:rPr>
                <w:color w:val="000000"/>
                <w:sz w:val="28"/>
                <w:szCs w:val="28"/>
              </w:rPr>
            </w:pPr>
            <w:r w:rsidRPr="00BC3860">
              <w:rPr>
                <w:color w:val="000000"/>
                <w:sz w:val="28"/>
                <w:szCs w:val="28"/>
              </w:rPr>
              <w:t>Không đạt</w:t>
            </w:r>
          </w:p>
        </w:tc>
      </w:tr>
    </w:tbl>
    <w:p w:rsidR="00670548" w:rsidRPr="00BC3860" w:rsidRDefault="00670548" w:rsidP="00670548">
      <w:pPr>
        <w:widowControl w:val="0"/>
        <w:spacing w:before="80"/>
        <w:rPr>
          <w:b/>
          <w:iCs/>
          <w:color w:val="000000"/>
          <w:sz w:val="28"/>
          <w:szCs w:val="28"/>
          <w:lang w:val="es-ES"/>
        </w:rPr>
      </w:pPr>
      <w:r w:rsidRPr="00BC3860">
        <w:rPr>
          <w:b/>
          <w:iCs/>
          <w:color w:val="000000"/>
          <w:sz w:val="28"/>
          <w:szCs w:val="28"/>
          <w:lang w:val="es-ES"/>
        </w:rPr>
        <w:t>6. An toàn lao động, phòng cháy chữa cháy, vệ sinh môi trường: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394"/>
        <w:gridCol w:w="1559"/>
      </w:tblGrid>
      <w:tr w:rsidR="00670548" w:rsidRPr="00BC3860" w:rsidTr="00DA75CA">
        <w:tc>
          <w:tcPr>
            <w:tcW w:w="3119" w:type="dxa"/>
            <w:tcBorders>
              <w:top w:val="single" w:sz="4" w:space="0" w:color="auto"/>
              <w:left w:val="single" w:sz="4" w:space="0" w:color="auto"/>
              <w:bottom w:val="single" w:sz="4" w:space="0" w:color="auto"/>
              <w:right w:val="single" w:sz="4" w:space="0" w:color="auto"/>
            </w:tcBorders>
            <w:vAlign w:val="center"/>
          </w:tcPr>
          <w:p w:rsidR="00670548" w:rsidRPr="00BC3860" w:rsidRDefault="00670548" w:rsidP="00DA75CA">
            <w:pPr>
              <w:widowControl w:val="0"/>
              <w:tabs>
                <w:tab w:val="left" w:pos="851"/>
              </w:tabs>
              <w:spacing w:before="80"/>
              <w:jc w:val="center"/>
              <w:rPr>
                <w:b/>
                <w:color w:val="000000"/>
                <w:sz w:val="28"/>
                <w:szCs w:val="28"/>
              </w:rPr>
            </w:pPr>
            <w:r w:rsidRPr="00BC3860">
              <w:rPr>
                <w:b/>
                <w:color w:val="000000"/>
                <w:sz w:val="28"/>
                <w:szCs w:val="28"/>
              </w:rPr>
              <w:t>Nội dung yêu cầu</w:t>
            </w:r>
          </w:p>
        </w:tc>
        <w:tc>
          <w:tcPr>
            <w:tcW w:w="5953" w:type="dxa"/>
            <w:gridSpan w:val="2"/>
            <w:tcBorders>
              <w:top w:val="single" w:sz="4" w:space="0" w:color="auto"/>
              <w:left w:val="single" w:sz="4" w:space="0" w:color="auto"/>
              <w:bottom w:val="single" w:sz="4" w:space="0" w:color="auto"/>
              <w:right w:val="single" w:sz="4" w:space="0" w:color="auto"/>
            </w:tcBorders>
            <w:vAlign w:val="center"/>
          </w:tcPr>
          <w:p w:rsidR="00670548" w:rsidRPr="00BC3860" w:rsidRDefault="00670548" w:rsidP="00DA75CA">
            <w:pPr>
              <w:widowControl w:val="0"/>
              <w:tabs>
                <w:tab w:val="left" w:pos="851"/>
              </w:tabs>
              <w:spacing w:before="80"/>
              <w:jc w:val="center"/>
              <w:rPr>
                <w:b/>
                <w:color w:val="000000"/>
                <w:sz w:val="28"/>
                <w:szCs w:val="28"/>
              </w:rPr>
            </w:pPr>
            <w:r w:rsidRPr="00BC3860">
              <w:rPr>
                <w:b/>
                <w:color w:val="000000"/>
                <w:sz w:val="28"/>
                <w:szCs w:val="28"/>
              </w:rPr>
              <w:t>Mức độ đáp ứng</w:t>
            </w:r>
          </w:p>
        </w:tc>
      </w:tr>
      <w:tr w:rsidR="00670548" w:rsidRPr="00BC3860" w:rsidTr="00DA75CA">
        <w:tc>
          <w:tcPr>
            <w:tcW w:w="3119" w:type="dxa"/>
            <w:vMerge w:val="restart"/>
            <w:vAlign w:val="center"/>
          </w:tcPr>
          <w:p w:rsidR="00670548" w:rsidRPr="00BC3860" w:rsidRDefault="00670548" w:rsidP="00DA75CA">
            <w:pPr>
              <w:widowControl w:val="0"/>
              <w:tabs>
                <w:tab w:val="left" w:pos="851"/>
              </w:tabs>
              <w:spacing w:before="80"/>
              <w:ind w:left="-18"/>
              <w:rPr>
                <w:color w:val="000000"/>
                <w:sz w:val="28"/>
                <w:szCs w:val="28"/>
              </w:rPr>
            </w:pPr>
            <w:r w:rsidRPr="00BC3860">
              <w:rPr>
                <w:color w:val="000000"/>
                <w:sz w:val="28"/>
                <w:szCs w:val="28"/>
              </w:rPr>
              <w:t xml:space="preserve">6.1 Biện pháp an toàn lao động hợp lý, khả thi phù hợp với đề xuất về biện pháp tổ chức thi công.   </w:t>
            </w:r>
          </w:p>
        </w:tc>
        <w:tc>
          <w:tcPr>
            <w:tcW w:w="4394" w:type="dxa"/>
          </w:tcPr>
          <w:p w:rsidR="00670548" w:rsidRPr="00BC3860" w:rsidRDefault="00670548" w:rsidP="00DA75CA">
            <w:pPr>
              <w:widowControl w:val="0"/>
              <w:tabs>
                <w:tab w:val="left" w:pos="851"/>
              </w:tabs>
              <w:spacing w:before="80"/>
              <w:ind w:left="-18"/>
              <w:rPr>
                <w:color w:val="000000"/>
                <w:sz w:val="28"/>
                <w:szCs w:val="28"/>
              </w:rPr>
            </w:pPr>
            <w:r w:rsidRPr="00BC3860">
              <w:rPr>
                <w:color w:val="000000"/>
                <w:sz w:val="28"/>
                <w:szCs w:val="28"/>
              </w:rPr>
              <w:t xml:space="preserve">Có biện an toàn lao động hợp lý, khả thi phù hợp với đề xuất về biện pháp tổ chức thi công. </w:t>
            </w:r>
          </w:p>
        </w:tc>
        <w:tc>
          <w:tcPr>
            <w:tcW w:w="1559" w:type="dxa"/>
            <w:vAlign w:val="center"/>
          </w:tcPr>
          <w:p w:rsidR="00670548" w:rsidRPr="00BC3860" w:rsidRDefault="00670548" w:rsidP="00DA75CA">
            <w:pPr>
              <w:widowControl w:val="0"/>
              <w:tabs>
                <w:tab w:val="left" w:pos="851"/>
              </w:tabs>
              <w:spacing w:before="80"/>
              <w:jc w:val="center"/>
              <w:outlineLvl w:val="2"/>
              <w:rPr>
                <w:color w:val="000000"/>
                <w:sz w:val="28"/>
                <w:szCs w:val="28"/>
              </w:rPr>
            </w:pPr>
            <w:r w:rsidRPr="00BC3860">
              <w:rPr>
                <w:color w:val="000000"/>
                <w:sz w:val="28"/>
                <w:szCs w:val="28"/>
              </w:rPr>
              <w:t>Đạt</w:t>
            </w:r>
          </w:p>
        </w:tc>
      </w:tr>
      <w:tr w:rsidR="00670548" w:rsidRPr="00BC3860" w:rsidTr="00DA75CA">
        <w:tc>
          <w:tcPr>
            <w:tcW w:w="3119" w:type="dxa"/>
            <w:vMerge/>
          </w:tcPr>
          <w:p w:rsidR="00670548" w:rsidRPr="00BC3860" w:rsidRDefault="00670548" w:rsidP="00DA75CA">
            <w:pPr>
              <w:widowControl w:val="0"/>
              <w:tabs>
                <w:tab w:val="left" w:pos="851"/>
              </w:tabs>
              <w:spacing w:before="80"/>
              <w:outlineLvl w:val="2"/>
              <w:rPr>
                <w:color w:val="000000"/>
                <w:sz w:val="28"/>
                <w:szCs w:val="28"/>
              </w:rPr>
            </w:pPr>
          </w:p>
        </w:tc>
        <w:tc>
          <w:tcPr>
            <w:tcW w:w="4394" w:type="dxa"/>
          </w:tcPr>
          <w:p w:rsidR="00670548" w:rsidRPr="00BC3860" w:rsidRDefault="00670548" w:rsidP="00DA75CA">
            <w:pPr>
              <w:widowControl w:val="0"/>
              <w:tabs>
                <w:tab w:val="left" w:pos="851"/>
              </w:tabs>
              <w:spacing w:before="80"/>
              <w:ind w:left="-18"/>
              <w:rPr>
                <w:color w:val="000000"/>
                <w:sz w:val="28"/>
                <w:szCs w:val="28"/>
              </w:rPr>
            </w:pPr>
            <w:r w:rsidRPr="00BC3860">
              <w:rPr>
                <w:color w:val="000000"/>
                <w:sz w:val="28"/>
                <w:szCs w:val="28"/>
              </w:rPr>
              <w:t xml:space="preserve">Không có biện pháp an toàn lao động hoặc có nhưng không hợp lý, không khả thi, không phù hợp với đề xuất về biện pháp tổ chức thi công. </w:t>
            </w:r>
          </w:p>
        </w:tc>
        <w:tc>
          <w:tcPr>
            <w:tcW w:w="1559" w:type="dxa"/>
            <w:vAlign w:val="center"/>
          </w:tcPr>
          <w:p w:rsidR="00670548" w:rsidRPr="00BC3860" w:rsidRDefault="00670548" w:rsidP="00DA75CA">
            <w:pPr>
              <w:widowControl w:val="0"/>
              <w:tabs>
                <w:tab w:val="left" w:pos="851"/>
              </w:tabs>
              <w:spacing w:before="80"/>
              <w:jc w:val="center"/>
              <w:outlineLvl w:val="2"/>
              <w:rPr>
                <w:color w:val="000000"/>
                <w:sz w:val="28"/>
                <w:szCs w:val="28"/>
              </w:rPr>
            </w:pPr>
            <w:r w:rsidRPr="00BC3860">
              <w:rPr>
                <w:color w:val="000000"/>
                <w:sz w:val="28"/>
                <w:szCs w:val="28"/>
              </w:rPr>
              <w:t>Không đạt</w:t>
            </w:r>
          </w:p>
        </w:tc>
      </w:tr>
      <w:tr w:rsidR="00670548" w:rsidRPr="00BC3860" w:rsidTr="00DA75CA">
        <w:tc>
          <w:tcPr>
            <w:tcW w:w="3119" w:type="dxa"/>
            <w:vMerge w:val="restart"/>
            <w:vAlign w:val="center"/>
          </w:tcPr>
          <w:p w:rsidR="00670548" w:rsidRPr="00BC3860" w:rsidRDefault="00670548" w:rsidP="00DA75CA">
            <w:pPr>
              <w:widowControl w:val="0"/>
              <w:tabs>
                <w:tab w:val="left" w:pos="851"/>
                <w:tab w:val="num" w:pos="1080"/>
              </w:tabs>
              <w:spacing w:before="80"/>
              <w:outlineLvl w:val="2"/>
              <w:rPr>
                <w:color w:val="000000"/>
                <w:sz w:val="28"/>
                <w:szCs w:val="28"/>
              </w:rPr>
            </w:pPr>
          </w:p>
          <w:p w:rsidR="00670548" w:rsidRPr="00BC3860" w:rsidRDefault="00670548" w:rsidP="00DA75CA">
            <w:pPr>
              <w:widowControl w:val="0"/>
              <w:tabs>
                <w:tab w:val="left" w:pos="851"/>
                <w:tab w:val="num" w:pos="1080"/>
              </w:tabs>
              <w:spacing w:before="80"/>
              <w:rPr>
                <w:color w:val="000000"/>
                <w:sz w:val="28"/>
                <w:szCs w:val="28"/>
              </w:rPr>
            </w:pPr>
            <w:r w:rsidRPr="00BC3860">
              <w:rPr>
                <w:color w:val="000000"/>
                <w:sz w:val="28"/>
                <w:szCs w:val="28"/>
              </w:rPr>
              <w:t xml:space="preserve">6.2 Biện pháp phòng cháy, chữa cháy hợp lý, khả thi, phù hợp với đề xuất về biện pháp tổ chức thi công thi công. </w:t>
            </w:r>
          </w:p>
        </w:tc>
        <w:tc>
          <w:tcPr>
            <w:tcW w:w="4394" w:type="dxa"/>
          </w:tcPr>
          <w:p w:rsidR="00670548" w:rsidRPr="00BC3860" w:rsidRDefault="00670548" w:rsidP="00DA75CA">
            <w:pPr>
              <w:widowControl w:val="0"/>
              <w:tabs>
                <w:tab w:val="left" w:pos="851"/>
              </w:tabs>
              <w:spacing w:before="80"/>
              <w:ind w:left="-18"/>
              <w:rPr>
                <w:color w:val="000000"/>
                <w:sz w:val="28"/>
                <w:szCs w:val="28"/>
              </w:rPr>
            </w:pPr>
            <w:r w:rsidRPr="00BC3860">
              <w:rPr>
                <w:color w:val="000000"/>
                <w:sz w:val="28"/>
                <w:szCs w:val="28"/>
              </w:rPr>
              <w:t>Có biện phòng cháy, chữa cháy hợp lý, khả thi phù hợp với đề xuất về biện pháp tổ chức thi công</w:t>
            </w:r>
          </w:p>
        </w:tc>
        <w:tc>
          <w:tcPr>
            <w:tcW w:w="1559" w:type="dxa"/>
            <w:vAlign w:val="center"/>
          </w:tcPr>
          <w:p w:rsidR="00670548" w:rsidRPr="00BC3860" w:rsidRDefault="00670548" w:rsidP="00DA75CA">
            <w:pPr>
              <w:widowControl w:val="0"/>
              <w:tabs>
                <w:tab w:val="left" w:pos="851"/>
              </w:tabs>
              <w:spacing w:before="80"/>
              <w:jc w:val="center"/>
              <w:outlineLvl w:val="2"/>
              <w:rPr>
                <w:color w:val="000000"/>
                <w:sz w:val="28"/>
                <w:szCs w:val="28"/>
              </w:rPr>
            </w:pPr>
            <w:r w:rsidRPr="00BC3860">
              <w:rPr>
                <w:color w:val="000000"/>
                <w:sz w:val="28"/>
                <w:szCs w:val="28"/>
              </w:rPr>
              <w:t>Đạt</w:t>
            </w:r>
          </w:p>
        </w:tc>
      </w:tr>
      <w:tr w:rsidR="00670548" w:rsidRPr="00BC3860" w:rsidTr="00DA75CA">
        <w:tc>
          <w:tcPr>
            <w:tcW w:w="3119" w:type="dxa"/>
            <w:vMerge/>
          </w:tcPr>
          <w:p w:rsidR="00670548" w:rsidRPr="00BC3860" w:rsidRDefault="00670548" w:rsidP="00DA75CA">
            <w:pPr>
              <w:widowControl w:val="0"/>
              <w:tabs>
                <w:tab w:val="left" w:pos="851"/>
              </w:tabs>
              <w:spacing w:before="80"/>
              <w:outlineLvl w:val="2"/>
              <w:rPr>
                <w:color w:val="000000"/>
                <w:sz w:val="28"/>
                <w:szCs w:val="28"/>
              </w:rPr>
            </w:pPr>
          </w:p>
        </w:tc>
        <w:tc>
          <w:tcPr>
            <w:tcW w:w="4394" w:type="dxa"/>
          </w:tcPr>
          <w:p w:rsidR="00670548" w:rsidRPr="00BC3860" w:rsidRDefault="00670548" w:rsidP="00DA75CA">
            <w:pPr>
              <w:widowControl w:val="0"/>
              <w:tabs>
                <w:tab w:val="left" w:pos="851"/>
              </w:tabs>
              <w:spacing w:before="80"/>
              <w:ind w:left="-18"/>
              <w:rPr>
                <w:color w:val="000000"/>
                <w:sz w:val="28"/>
                <w:szCs w:val="28"/>
              </w:rPr>
            </w:pPr>
            <w:r w:rsidRPr="00BC3860">
              <w:rPr>
                <w:color w:val="000000"/>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559" w:type="dxa"/>
            <w:vAlign w:val="center"/>
          </w:tcPr>
          <w:p w:rsidR="00670548" w:rsidRPr="00BC3860" w:rsidRDefault="00670548" w:rsidP="00DA75CA">
            <w:pPr>
              <w:widowControl w:val="0"/>
              <w:tabs>
                <w:tab w:val="left" w:pos="851"/>
              </w:tabs>
              <w:spacing w:before="80"/>
              <w:jc w:val="center"/>
              <w:outlineLvl w:val="2"/>
              <w:rPr>
                <w:color w:val="000000"/>
                <w:sz w:val="28"/>
                <w:szCs w:val="28"/>
              </w:rPr>
            </w:pPr>
            <w:r w:rsidRPr="00BC3860">
              <w:rPr>
                <w:color w:val="000000"/>
                <w:sz w:val="28"/>
                <w:szCs w:val="28"/>
              </w:rPr>
              <w:t>Không đạt</w:t>
            </w:r>
          </w:p>
        </w:tc>
      </w:tr>
      <w:tr w:rsidR="00670548" w:rsidRPr="00BC3860" w:rsidTr="00DA75CA">
        <w:tc>
          <w:tcPr>
            <w:tcW w:w="3119" w:type="dxa"/>
            <w:vMerge w:val="restart"/>
            <w:vAlign w:val="center"/>
          </w:tcPr>
          <w:p w:rsidR="00670548" w:rsidRPr="00BC3860" w:rsidRDefault="00670548" w:rsidP="00DA75CA">
            <w:pPr>
              <w:widowControl w:val="0"/>
              <w:tabs>
                <w:tab w:val="left" w:pos="851"/>
              </w:tabs>
              <w:spacing w:before="80"/>
              <w:outlineLvl w:val="2"/>
              <w:rPr>
                <w:color w:val="000000"/>
                <w:sz w:val="28"/>
                <w:szCs w:val="28"/>
              </w:rPr>
            </w:pPr>
            <w:r w:rsidRPr="00BC3860">
              <w:rPr>
                <w:color w:val="000000"/>
                <w:sz w:val="28"/>
                <w:szCs w:val="28"/>
              </w:rPr>
              <w:t xml:space="preserve">6.3 Biện pháp bảo đảm vệ sinh môi trường hợp lý, khả thi phù hợp với đề xuất về biện pháp tổ chức thi công. </w:t>
            </w:r>
          </w:p>
        </w:tc>
        <w:tc>
          <w:tcPr>
            <w:tcW w:w="4394" w:type="dxa"/>
          </w:tcPr>
          <w:p w:rsidR="00670548" w:rsidRPr="00BC3860" w:rsidRDefault="00670548" w:rsidP="00DA75CA">
            <w:pPr>
              <w:widowControl w:val="0"/>
              <w:tabs>
                <w:tab w:val="left" w:pos="851"/>
              </w:tabs>
              <w:spacing w:before="80"/>
              <w:ind w:left="-18"/>
              <w:rPr>
                <w:color w:val="000000"/>
                <w:sz w:val="28"/>
                <w:szCs w:val="28"/>
              </w:rPr>
            </w:pPr>
            <w:r w:rsidRPr="00BC3860">
              <w:rPr>
                <w:color w:val="000000"/>
                <w:sz w:val="28"/>
                <w:szCs w:val="28"/>
              </w:rPr>
              <w:t xml:space="preserve">Có biện pháp bảo đảm vệ sinh môi trường hợp lý, khả thi phù hợp với đề xuất về biện pháp tổ chức thi công. </w:t>
            </w:r>
          </w:p>
        </w:tc>
        <w:tc>
          <w:tcPr>
            <w:tcW w:w="1559" w:type="dxa"/>
            <w:vAlign w:val="center"/>
          </w:tcPr>
          <w:p w:rsidR="00670548" w:rsidRPr="00BC3860" w:rsidRDefault="00670548" w:rsidP="00DA75CA">
            <w:pPr>
              <w:widowControl w:val="0"/>
              <w:tabs>
                <w:tab w:val="left" w:pos="851"/>
              </w:tabs>
              <w:spacing w:before="80"/>
              <w:jc w:val="center"/>
              <w:outlineLvl w:val="2"/>
              <w:rPr>
                <w:color w:val="000000"/>
                <w:sz w:val="28"/>
                <w:szCs w:val="28"/>
              </w:rPr>
            </w:pPr>
            <w:r w:rsidRPr="00BC3860">
              <w:rPr>
                <w:color w:val="000000"/>
                <w:sz w:val="28"/>
                <w:szCs w:val="28"/>
              </w:rPr>
              <w:t>Đạt</w:t>
            </w:r>
          </w:p>
        </w:tc>
      </w:tr>
      <w:tr w:rsidR="00670548" w:rsidRPr="00BC3860" w:rsidTr="00DA75CA">
        <w:tc>
          <w:tcPr>
            <w:tcW w:w="3119" w:type="dxa"/>
            <w:vMerge/>
          </w:tcPr>
          <w:p w:rsidR="00670548" w:rsidRPr="00BC3860" w:rsidRDefault="00670548" w:rsidP="00DA75CA">
            <w:pPr>
              <w:widowControl w:val="0"/>
              <w:tabs>
                <w:tab w:val="left" w:pos="851"/>
              </w:tabs>
              <w:spacing w:before="80"/>
              <w:outlineLvl w:val="2"/>
              <w:rPr>
                <w:color w:val="000000"/>
                <w:sz w:val="28"/>
                <w:szCs w:val="28"/>
              </w:rPr>
            </w:pPr>
          </w:p>
        </w:tc>
        <w:tc>
          <w:tcPr>
            <w:tcW w:w="4394" w:type="dxa"/>
          </w:tcPr>
          <w:p w:rsidR="00670548" w:rsidRPr="00BC3860" w:rsidRDefault="00670548" w:rsidP="00DA75CA">
            <w:pPr>
              <w:widowControl w:val="0"/>
              <w:tabs>
                <w:tab w:val="left" w:pos="851"/>
              </w:tabs>
              <w:spacing w:before="80"/>
              <w:ind w:left="-18"/>
              <w:rPr>
                <w:color w:val="000000"/>
                <w:sz w:val="28"/>
                <w:szCs w:val="28"/>
              </w:rPr>
            </w:pPr>
            <w:r w:rsidRPr="00BC3860">
              <w:rPr>
                <w:color w:val="000000"/>
                <w:sz w:val="28"/>
                <w:szCs w:val="28"/>
              </w:rPr>
              <w:t xml:space="preserve">Không có biện pháp bảo đảm vệ sinh môi trường hoặc có biện pháp bảo đảm vệ sinh môi trường nhưng không hợp lý, không khả thi, không phù hợp với đề xuất về biện pháp tổ chức thi công. </w:t>
            </w:r>
          </w:p>
        </w:tc>
        <w:tc>
          <w:tcPr>
            <w:tcW w:w="1559" w:type="dxa"/>
            <w:vAlign w:val="center"/>
          </w:tcPr>
          <w:p w:rsidR="00670548" w:rsidRPr="00BC3860" w:rsidRDefault="00670548" w:rsidP="00DA75CA">
            <w:pPr>
              <w:widowControl w:val="0"/>
              <w:tabs>
                <w:tab w:val="left" w:pos="851"/>
              </w:tabs>
              <w:spacing w:before="80"/>
              <w:jc w:val="center"/>
              <w:outlineLvl w:val="2"/>
              <w:rPr>
                <w:color w:val="000000"/>
                <w:sz w:val="28"/>
                <w:szCs w:val="28"/>
              </w:rPr>
            </w:pPr>
            <w:r w:rsidRPr="00BC3860">
              <w:rPr>
                <w:color w:val="000000"/>
                <w:sz w:val="28"/>
                <w:szCs w:val="28"/>
              </w:rPr>
              <w:t>Không đạt</w:t>
            </w:r>
          </w:p>
        </w:tc>
      </w:tr>
      <w:tr w:rsidR="00670548" w:rsidRPr="00BC3860" w:rsidTr="00DA75CA">
        <w:tc>
          <w:tcPr>
            <w:tcW w:w="3119" w:type="dxa"/>
            <w:vMerge w:val="restart"/>
            <w:vAlign w:val="center"/>
          </w:tcPr>
          <w:p w:rsidR="00670548" w:rsidRPr="00BC3860" w:rsidRDefault="00670548" w:rsidP="00DA75CA">
            <w:pPr>
              <w:widowControl w:val="0"/>
              <w:tabs>
                <w:tab w:val="left" w:pos="851"/>
              </w:tabs>
              <w:spacing w:before="80"/>
              <w:outlineLvl w:val="2"/>
              <w:rPr>
                <w:color w:val="000000"/>
                <w:sz w:val="28"/>
                <w:szCs w:val="28"/>
              </w:rPr>
            </w:pPr>
            <w:r w:rsidRPr="00BC3860">
              <w:rPr>
                <w:color w:val="000000"/>
                <w:sz w:val="28"/>
                <w:szCs w:val="28"/>
              </w:rPr>
              <w:lastRenderedPageBreak/>
              <w:t xml:space="preserve">Kết luận: </w:t>
            </w:r>
          </w:p>
        </w:tc>
        <w:tc>
          <w:tcPr>
            <w:tcW w:w="4394" w:type="dxa"/>
          </w:tcPr>
          <w:p w:rsidR="00670548" w:rsidRPr="00BC3860" w:rsidRDefault="00670548" w:rsidP="00DA75CA">
            <w:pPr>
              <w:widowControl w:val="0"/>
              <w:tabs>
                <w:tab w:val="left" w:pos="54"/>
              </w:tabs>
              <w:spacing w:before="80"/>
              <w:rPr>
                <w:color w:val="000000"/>
                <w:sz w:val="28"/>
                <w:szCs w:val="28"/>
              </w:rPr>
            </w:pPr>
            <w:r w:rsidRPr="00BC3860">
              <w:rPr>
                <w:color w:val="000000"/>
                <w:sz w:val="28"/>
                <w:szCs w:val="28"/>
              </w:rPr>
              <w:t xml:space="preserve">Tất cả các tiêu chuẩn được xác định là đạt. </w:t>
            </w:r>
          </w:p>
        </w:tc>
        <w:tc>
          <w:tcPr>
            <w:tcW w:w="1559" w:type="dxa"/>
            <w:vAlign w:val="center"/>
          </w:tcPr>
          <w:p w:rsidR="00670548" w:rsidRPr="00BC3860" w:rsidRDefault="00670548" w:rsidP="00DA75CA">
            <w:pPr>
              <w:widowControl w:val="0"/>
              <w:tabs>
                <w:tab w:val="left" w:pos="851"/>
              </w:tabs>
              <w:spacing w:before="80"/>
              <w:jc w:val="center"/>
              <w:outlineLvl w:val="2"/>
              <w:rPr>
                <w:color w:val="000000"/>
                <w:sz w:val="28"/>
                <w:szCs w:val="28"/>
              </w:rPr>
            </w:pPr>
            <w:r w:rsidRPr="00BC3860">
              <w:rPr>
                <w:color w:val="000000"/>
                <w:sz w:val="28"/>
                <w:szCs w:val="28"/>
              </w:rPr>
              <w:t>Đạt</w:t>
            </w:r>
          </w:p>
        </w:tc>
      </w:tr>
      <w:tr w:rsidR="00670548" w:rsidRPr="00BC3860" w:rsidTr="00DA75CA">
        <w:tc>
          <w:tcPr>
            <w:tcW w:w="3119" w:type="dxa"/>
            <w:vMerge/>
            <w:vAlign w:val="center"/>
          </w:tcPr>
          <w:p w:rsidR="00670548" w:rsidRPr="00BC3860" w:rsidRDefault="00670548" w:rsidP="00DA75CA">
            <w:pPr>
              <w:widowControl w:val="0"/>
              <w:tabs>
                <w:tab w:val="left" w:pos="851"/>
              </w:tabs>
              <w:spacing w:before="80"/>
              <w:outlineLvl w:val="2"/>
              <w:rPr>
                <w:color w:val="000000"/>
                <w:sz w:val="28"/>
                <w:szCs w:val="28"/>
              </w:rPr>
            </w:pPr>
          </w:p>
        </w:tc>
        <w:tc>
          <w:tcPr>
            <w:tcW w:w="4394" w:type="dxa"/>
          </w:tcPr>
          <w:p w:rsidR="00670548" w:rsidRPr="00BC3860" w:rsidRDefault="00670548" w:rsidP="00DA75CA">
            <w:pPr>
              <w:widowControl w:val="0"/>
              <w:tabs>
                <w:tab w:val="left" w:pos="851"/>
              </w:tabs>
              <w:spacing w:before="80"/>
              <w:ind w:left="-18"/>
              <w:rPr>
                <w:color w:val="000000"/>
                <w:sz w:val="28"/>
                <w:szCs w:val="28"/>
              </w:rPr>
            </w:pPr>
            <w:r w:rsidRPr="00BC3860">
              <w:rPr>
                <w:color w:val="000000"/>
                <w:sz w:val="28"/>
                <w:szCs w:val="28"/>
              </w:rPr>
              <w:t>Có 1 tiêu chuẩn chi tiết được xác định là không đạt.</w:t>
            </w:r>
          </w:p>
        </w:tc>
        <w:tc>
          <w:tcPr>
            <w:tcW w:w="1559" w:type="dxa"/>
            <w:vAlign w:val="center"/>
          </w:tcPr>
          <w:p w:rsidR="00670548" w:rsidRPr="00BC3860" w:rsidRDefault="00670548" w:rsidP="00DA75CA">
            <w:pPr>
              <w:widowControl w:val="0"/>
              <w:tabs>
                <w:tab w:val="left" w:pos="851"/>
              </w:tabs>
              <w:spacing w:before="80"/>
              <w:jc w:val="center"/>
              <w:outlineLvl w:val="2"/>
              <w:rPr>
                <w:color w:val="000000"/>
                <w:sz w:val="28"/>
                <w:szCs w:val="28"/>
              </w:rPr>
            </w:pPr>
            <w:r w:rsidRPr="00BC3860">
              <w:rPr>
                <w:color w:val="000000"/>
                <w:sz w:val="28"/>
                <w:szCs w:val="28"/>
              </w:rPr>
              <w:t>Không đạt</w:t>
            </w:r>
          </w:p>
        </w:tc>
      </w:tr>
    </w:tbl>
    <w:p w:rsidR="00670548" w:rsidRPr="00BC3860" w:rsidRDefault="00670548" w:rsidP="00670548">
      <w:pPr>
        <w:widowControl w:val="0"/>
        <w:spacing w:before="80"/>
        <w:ind w:firstLine="720"/>
        <w:rPr>
          <w:b/>
          <w:iCs/>
          <w:color w:val="000000"/>
          <w:sz w:val="28"/>
          <w:szCs w:val="28"/>
          <w:lang w:val="es-ES"/>
        </w:rPr>
      </w:pPr>
      <w:r w:rsidRPr="00BC3860">
        <w:rPr>
          <w:b/>
          <w:iCs/>
          <w:color w:val="000000"/>
          <w:sz w:val="28"/>
          <w:szCs w:val="28"/>
          <w:lang w:val="es-ES"/>
        </w:rPr>
        <w:t xml:space="preserve">7. Bảo hành, uy tín của nhà thầu </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4484"/>
        <w:gridCol w:w="1684"/>
      </w:tblGrid>
      <w:tr w:rsidR="00670548" w:rsidRPr="00BC3860" w:rsidTr="00DA75CA">
        <w:tc>
          <w:tcPr>
            <w:tcW w:w="1703" w:type="pct"/>
            <w:tcBorders>
              <w:top w:val="single" w:sz="4" w:space="0" w:color="auto"/>
              <w:left w:val="single" w:sz="4" w:space="0" w:color="auto"/>
              <w:bottom w:val="single" w:sz="4" w:space="0" w:color="auto"/>
              <w:right w:val="single" w:sz="4" w:space="0" w:color="auto"/>
            </w:tcBorders>
            <w:vAlign w:val="center"/>
          </w:tcPr>
          <w:p w:rsidR="00670548" w:rsidRPr="00BC3860" w:rsidRDefault="00670548" w:rsidP="00DA75CA">
            <w:pPr>
              <w:widowControl w:val="0"/>
              <w:tabs>
                <w:tab w:val="left" w:pos="851"/>
              </w:tabs>
              <w:spacing w:before="80"/>
              <w:jc w:val="center"/>
              <w:rPr>
                <w:b/>
                <w:color w:val="000000"/>
                <w:sz w:val="28"/>
                <w:szCs w:val="28"/>
              </w:rPr>
            </w:pPr>
            <w:r w:rsidRPr="00BC3860">
              <w:rPr>
                <w:b/>
                <w:color w:val="000000"/>
                <w:sz w:val="28"/>
                <w:szCs w:val="28"/>
              </w:rPr>
              <w:t>Nội dung yêu cầu</w:t>
            </w:r>
          </w:p>
        </w:tc>
        <w:tc>
          <w:tcPr>
            <w:tcW w:w="3297" w:type="pct"/>
            <w:gridSpan w:val="2"/>
            <w:tcBorders>
              <w:top w:val="single" w:sz="4" w:space="0" w:color="auto"/>
              <w:left w:val="single" w:sz="4" w:space="0" w:color="auto"/>
              <w:bottom w:val="single" w:sz="4" w:space="0" w:color="auto"/>
              <w:right w:val="single" w:sz="4" w:space="0" w:color="auto"/>
            </w:tcBorders>
            <w:vAlign w:val="center"/>
          </w:tcPr>
          <w:p w:rsidR="00670548" w:rsidRPr="00BC3860" w:rsidRDefault="00670548" w:rsidP="00DA75CA">
            <w:pPr>
              <w:widowControl w:val="0"/>
              <w:tabs>
                <w:tab w:val="left" w:pos="851"/>
              </w:tabs>
              <w:spacing w:before="80"/>
              <w:jc w:val="center"/>
              <w:rPr>
                <w:b/>
                <w:color w:val="000000"/>
                <w:sz w:val="28"/>
                <w:szCs w:val="28"/>
              </w:rPr>
            </w:pPr>
            <w:r w:rsidRPr="00BC3860">
              <w:rPr>
                <w:b/>
                <w:color w:val="000000"/>
                <w:sz w:val="28"/>
                <w:szCs w:val="28"/>
              </w:rPr>
              <w:t>Mức độ đáp ứng</w:t>
            </w:r>
          </w:p>
        </w:tc>
      </w:tr>
      <w:tr w:rsidR="00670548" w:rsidRPr="00BC3860" w:rsidTr="00DA75CA">
        <w:trPr>
          <w:trHeight w:val="1148"/>
        </w:trPr>
        <w:tc>
          <w:tcPr>
            <w:tcW w:w="1703" w:type="pct"/>
            <w:vMerge w:val="restart"/>
            <w:vAlign w:val="center"/>
          </w:tcPr>
          <w:p w:rsidR="00670548" w:rsidRPr="00BC3860" w:rsidRDefault="00670548" w:rsidP="00DA75CA">
            <w:pPr>
              <w:widowControl w:val="0"/>
              <w:spacing w:before="80"/>
              <w:ind w:left="-18"/>
              <w:rPr>
                <w:color w:val="000000"/>
                <w:sz w:val="28"/>
                <w:szCs w:val="28"/>
              </w:rPr>
            </w:pPr>
            <w:r w:rsidRPr="00BC3860">
              <w:rPr>
                <w:color w:val="000000"/>
                <w:sz w:val="28"/>
                <w:szCs w:val="28"/>
              </w:rPr>
              <w:t>7.1 Thông tin về kết quả thực hiện hợp đồng của nhà thầu theo quy định tại Điều 19 và Điều 20 của Nghị định số 214/2025/NĐ-CP</w:t>
            </w:r>
          </w:p>
        </w:tc>
        <w:tc>
          <w:tcPr>
            <w:tcW w:w="2397" w:type="pct"/>
            <w:vAlign w:val="center"/>
          </w:tcPr>
          <w:p w:rsidR="00670548" w:rsidRPr="00BC3860" w:rsidRDefault="00670548" w:rsidP="00DA75CA">
            <w:pPr>
              <w:widowControl w:val="0"/>
              <w:tabs>
                <w:tab w:val="left" w:pos="54"/>
              </w:tabs>
              <w:spacing w:before="80"/>
              <w:rPr>
                <w:color w:val="000000"/>
                <w:sz w:val="28"/>
                <w:szCs w:val="28"/>
              </w:rPr>
            </w:pPr>
            <w:r w:rsidRPr="00BC3860">
              <w:rPr>
                <w:color w:val="000000"/>
                <w:sz w:val="28"/>
                <w:szCs w:val="28"/>
              </w:rPr>
              <w:t>Không có trường hợp bị xử lý vi phạm</w:t>
            </w:r>
          </w:p>
        </w:tc>
        <w:tc>
          <w:tcPr>
            <w:tcW w:w="899" w:type="pct"/>
            <w:vAlign w:val="center"/>
          </w:tcPr>
          <w:p w:rsidR="00670548" w:rsidRPr="00BC3860" w:rsidRDefault="00670548" w:rsidP="00DA75CA">
            <w:pPr>
              <w:widowControl w:val="0"/>
              <w:tabs>
                <w:tab w:val="left" w:pos="851"/>
              </w:tabs>
              <w:spacing w:before="80"/>
              <w:jc w:val="center"/>
              <w:outlineLvl w:val="2"/>
              <w:rPr>
                <w:color w:val="000000"/>
                <w:sz w:val="28"/>
                <w:szCs w:val="28"/>
              </w:rPr>
            </w:pPr>
            <w:r w:rsidRPr="00BC3860">
              <w:rPr>
                <w:color w:val="000000"/>
                <w:sz w:val="28"/>
                <w:szCs w:val="28"/>
              </w:rPr>
              <w:t>Đạt</w:t>
            </w:r>
          </w:p>
        </w:tc>
      </w:tr>
      <w:tr w:rsidR="00670548" w:rsidRPr="00BC3860" w:rsidTr="00DA75CA">
        <w:tc>
          <w:tcPr>
            <w:tcW w:w="1703" w:type="pct"/>
            <w:vMerge/>
          </w:tcPr>
          <w:p w:rsidR="00670548" w:rsidRPr="00BC3860" w:rsidRDefault="00670548" w:rsidP="00DA75CA">
            <w:pPr>
              <w:widowControl w:val="0"/>
              <w:tabs>
                <w:tab w:val="left" w:pos="851"/>
              </w:tabs>
              <w:spacing w:before="80"/>
              <w:outlineLvl w:val="2"/>
              <w:rPr>
                <w:color w:val="000000"/>
                <w:sz w:val="28"/>
                <w:szCs w:val="28"/>
              </w:rPr>
            </w:pPr>
          </w:p>
        </w:tc>
        <w:tc>
          <w:tcPr>
            <w:tcW w:w="2397" w:type="pct"/>
            <w:vAlign w:val="center"/>
          </w:tcPr>
          <w:p w:rsidR="00670548" w:rsidRPr="00BC3860" w:rsidRDefault="00670548" w:rsidP="00DA75CA">
            <w:pPr>
              <w:widowControl w:val="0"/>
              <w:tabs>
                <w:tab w:val="left" w:pos="54"/>
              </w:tabs>
              <w:spacing w:before="80"/>
              <w:rPr>
                <w:color w:val="000000"/>
                <w:sz w:val="28"/>
                <w:szCs w:val="28"/>
              </w:rPr>
            </w:pPr>
            <w:r w:rsidRPr="00BC3860">
              <w:rPr>
                <w:color w:val="000000"/>
                <w:sz w:val="28"/>
                <w:szCs w:val="28"/>
              </w:rPr>
              <w:t>Có trường hợp bị xử lý vi phạm (trừ các trường hợp nhà thầu bị xử lý chấm dứt hợp đồng mà nguyên nhân được xác định lỗi khách quan, bất khả kháng gây ra).</w:t>
            </w:r>
          </w:p>
        </w:tc>
        <w:tc>
          <w:tcPr>
            <w:tcW w:w="899" w:type="pct"/>
            <w:vAlign w:val="center"/>
          </w:tcPr>
          <w:p w:rsidR="00670548" w:rsidRPr="00BC3860" w:rsidRDefault="00670548" w:rsidP="00DA75CA">
            <w:pPr>
              <w:widowControl w:val="0"/>
              <w:tabs>
                <w:tab w:val="left" w:pos="851"/>
              </w:tabs>
              <w:spacing w:before="80"/>
              <w:jc w:val="center"/>
              <w:outlineLvl w:val="2"/>
              <w:rPr>
                <w:color w:val="000000"/>
                <w:sz w:val="28"/>
                <w:szCs w:val="28"/>
                <w:lang w:val="fr-FR"/>
              </w:rPr>
            </w:pPr>
            <w:r w:rsidRPr="00BC3860">
              <w:rPr>
                <w:color w:val="000000"/>
                <w:sz w:val="28"/>
                <w:szCs w:val="28"/>
              </w:rPr>
              <w:t>Không đạt</w:t>
            </w:r>
          </w:p>
        </w:tc>
      </w:tr>
      <w:tr w:rsidR="00670548" w:rsidRPr="00BC3860" w:rsidTr="00DA75CA">
        <w:tc>
          <w:tcPr>
            <w:tcW w:w="1703" w:type="pct"/>
            <w:vMerge w:val="restart"/>
            <w:vAlign w:val="center"/>
          </w:tcPr>
          <w:p w:rsidR="00670548" w:rsidRPr="00BC3860" w:rsidRDefault="00670548" w:rsidP="00DA75CA">
            <w:pPr>
              <w:widowControl w:val="0"/>
              <w:tabs>
                <w:tab w:val="left" w:pos="851"/>
              </w:tabs>
              <w:spacing w:before="80"/>
              <w:outlineLvl w:val="2"/>
              <w:rPr>
                <w:color w:val="000000"/>
                <w:sz w:val="28"/>
                <w:szCs w:val="28"/>
              </w:rPr>
            </w:pPr>
            <w:r w:rsidRPr="00BC3860">
              <w:rPr>
                <w:color w:val="000000"/>
                <w:sz w:val="28"/>
                <w:szCs w:val="28"/>
              </w:rPr>
              <w:t xml:space="preserve">Kết luận: </w:t>
            </w:r>
          </w:p>
        </w:tc>
        <w:tc>
          <w:tcPr>
            <w:tcW w:w="2397" w:type="pct"/>
          </w:tcPr>
          <w:p w:rsidR="00670548" w:rsidRPr="00BC3860" w:rsidRDefault="00670548" w:rsidP="00DA75CA">
            <w:pPr>
              <w:widowControl w:val="0"/>
              <w:tabs>
                <w:tab w:val="left" w:pos="54"/>
              </w:tabs>
              <w:spacing w:before="80"/>
              <w:rPr>
                <w:color w:val="000000"/>
                <w:sz w:val="28"/>
                <w:szCs w:val="28"/>
              </w:rPr>
            </w:pPr>
            <w:r w:rsidRPr="00BC3860">
              <w:rPr>
                <w:color w:val="000000"/>
                <w:sz w:val="28"/>
                <w:szCs w:val="28"/>
              </w:rPr>
              <w:t xml:space="preserve">Tiêu chuẩn được xác định là đạt. </w:t>
            </w:r>
          </w:p>
        </w:tc>
        <w:tc>
          <w:tcPr>
            <w:tcW w:w="899" w:type="pct"/>
          </w:tcPr>
          <w:p w:rsidR="00670548" w:rsidRPr="00BC3860" w:rsidRDefault="00670548" w:rsidP="00DA75CA">
            <w:pPr>
              <w:widowControl w:val="0"/>
              <w:tabs>
                <w:tab w:val="left" w:pos="851"/>
              </w:tabs>
              <w:spacing w:before="80"/>
              <w:jc w:val="center"/>
              <w:outlineLvl w:val="2"/>
              <w:rPr>
                <w:color w:val="000000"/>
                <w:sz w:val="28"/>
                <w:szCs w:val="28"/>
              </w:rPr>
            </w:pPr>
            <w:r w:rsidRPr="00BC3860">
              <w:rPr>
                <w:color w:val="000000"/>
                <w:sz w:val="28"/>
                <w:szCs w:val="28"/>
              </w:rPr>
              <w:t>Đạt</w:t>
            </w:r>
          </w:p>
        </w:tc>
      </w:tr>
      <w:tr w:rsidR="00670548" w:rsidRPr="00BC3860" w:rsidTr="00DA75CA">
        <w:tc>
          <w:tcPr>
            <w:tcW w:w="1703" w:type="pct"/>
            <w:vMerge/>
            <w:vAlign w:val="center"/>
          </w:tcPr>
          <w:p w:rsidR="00670548" w:rsidRPr="00BC3860" w:rsidRDefault="00670548" w:rsidP="00DA75CA">
            <w:pPr>
              <w:widowControl w:val="0"/>
              <w:tabs>
                <w:tab w:val="left" w:pos="851"/>
              </w:tabs>
              <w:spacing w:before="80"/>
              <w:ind w:left="-18"/>
              <w:rPr>
                <w:bCs/>
                <w:color w:val="000000"/>
                <w:sz w:val="28"/>
                <w:szCs w:val="28"/>
              </w:rPr>
            </w:pPr>
          </w:p>
        </w:tc>
        <w:tc>
          <w:tcPr>
            <w:tcW w:w="2397" w:type="pct"/>
            <w:vAlign w:val="center"/>
          </w:tcPr>
          <w:p w:rsidR="00670548" w:rsidRPr="00BC3860" w:rsidRDefault="00670548" w:rsidP="00DA75CA">
            <w:pPr>
              <w:widowControl w:val="0"/>
              <w:tabs>
                <w:tab w:val="left" w:pos="851"/>
              </w:tabs>
              <w:spacing w:before="80"/>
              <w:ind w:left="-18"/>
              <w:rPr>
                <w:color w:val="000000"/>
                <w:sz w:val="28"/>
                <w:szCs w:val="28"/>
              </w:rPr>
            </w:pPr>
            <w:r w:rsidRPr="00BC3860">
              <w:rPr>
                <w:color w:val="000000"/>
                <w:sz w:val="28"/>
                <w:szCs w:val="28"/>
              </w:rPr>
              <w:t>Tiêu chuẩn được được xác định là không đạt.</w:t>
            </w:r>
          </w:p>
        </w:tc>
        <w:tc>
          <w:tcPr>
            <w:tcW w:w="899" w:type="pct"/>
          </w:tcPr>
          <w:p w:rsidR="00670548" w:rsidRPr="00BC3860" w:rsidRDefault="00670548" w:rsidP="00DA75CA">
            <w:pPr>
              <w:widowControl w:val="0"/>
              <w:tabs>
                <w:tab w:val="left" w:pos="851"/>
              </w:tabs>
              <w:spacing w:before="80"/>
              <w:jc w:val="center"/>
              <w:outlineLvl w:val="2"/>
              <w:rPr>
                <w:color w:val="000000"/>
                <w:sz w:val="28"/>
                <w:szCs w:val="28"/>
                <w:lang w:val="fr-FR"/>
              </w:rPr>
            </w:pPr>
            <w:r w:rsidRPr="00BC3860">
              <w:rPr>
                <w:color w:val="000000"/>
                <w:sz w:val="28"/>
                <w:szCs w:val="28"/>
              </w:rPr>
              <w:t>Không đạt</w:t>
            </w:r>
          </w:p>
        </w:tc>
      </w:tr>
    </w:tbl>
    <w:p w:rsidR="00AA7EA8" w:rsidRDefault="00AA7EA8">
      <w:bookmarkStart w:id="0" w:name="_GoBack"/>
      <w:bookmarkEnd w:id="0"/>
    </w:p>
    <w:sectPr w:rsidR="00AA7E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C5B0F"/>
    <w:multiLevelType w:val="hybridMultilevel"/>
    <w:tmpl w:val="7368B7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0086250"/>
    <w:multiLevelType w:val="hybridMultilevel"/>
    <w:tmpl w:val="546636F8"/>
    <w:lvl w:ilvl="0" w:tplc="A288C230">
      <w:start w:val="5"/>
      <w:numFmt w:val="bullet"/>
      <w:suff w:val="space"/>
      <w:lvlText w:val="-"/>
      <w:lvlJc w:val="left"/>
      <w:pPr>
        <w:ind w:left="900" w:hanging="360"/>
      </w:pPr>
      <w:rPr>
        <w:rFonts w:ascii="Times New Roman" w:eastAsia="Times New Roman" w:hAnsi="Times New Roman" w:cs="Times New Roman" w:hint="default"/>
        <w:sz w:val="22"/>
        <w:szCs w:val="22"/>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548"/>
    <w:rsid w:val="0022399F"/>
    <w:rsid w:val="00670548"/>
    <w:rsid w:val="00AA7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5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itle,Header Char Char Char,Header Char Char,S-title Char Char,S-title Char"/>
    <w:basedOn w:val="Normal"/>
    <w:link w:val="HeaderChar"/>
    <w:rsid w:val="00670548"/>
    <w:pPr>
      <w:tabs>
        <w:tab w:val="center" w:pos="4680"/>
        <w:tab w:val="right" w:pos="9360"/>
      </w:tabs>
    </w:pPr>
  </w:style>
  <w:style w:type="character" w:customStyle="1" w:styleId="HeaderChar">
    <w:name w:val="Header Char"/>
    <w:aliases w:val="S-title Char1,Header Char Char Char Char,Header Char Char Char1,S-title Char Char Char,S-title Char Char1"/>
    <w:basedOn w:val="DefaultParagraphFont"/>
    <w:link w:val="Header"/>
    <w:rsid w:val="0067054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5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itle,Header Char Char Char,Header Char Char,S-title Char Char,S-title Char"/>
    <w:basedOn w:val="Normal"/>
    <w:link w:val="HeaderChar"/>
    <w:rsid w:val="00670548"/>
    <w:pPr>
      <w:tabs>
        <w:tab w:val="center" w:pos="4680"/>
        <w:tab w:val="right" w:pos="9360"/>
      </w:tabs>
    </w:pPr>
  </w:style>
  <w:style w:type="character" w:customStyle="1" w:styleId="HeaderChar">
    <w:name w:val="Header Char"/>
    <w:aliases w:val="S-title Char1,Header Char Char Char Char,Header Char Char Char1,S-title Char Char Char,S-title Char Char1"/>
    <w:basedOn w:val="DefaultParagraphFont"/>
    <w:link w:val="Header"/>
    <w:rsid w:val="0067054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1255</Words>
  <Characters>7156</Characters>
  <Application>Microsoft Office Word</Application>
  <DocSecurity>0</DocSecurity>
  <Lines>59</Lines>
  <Paragraphs>16</Paragraphs>
  <ScaleCrop>false</ScaleCrop>
  <Company/>
  <LinksUpToDate>false</LinksUpToDate>
  <CharactersWithSpaces>8395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2025-11-12T02:17:00Z</dcterms:created>
  <dcterms:modified xsi:type="dcterms:W3CDTF">2025-11-12T02:18:00Z</dcterms:modified>
</cp:coreProperties>
</file>