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A1711" w14:textId="77777777" w:rsidR="00B77D8F" w:rsidRPr="00286B5B" w:rsidRDefault="00B77D8F" w:rsidP="00B13E67">
      <w:pPr>
        <w:pStyle w:val="TOC1"/>
        <w:spacing w:before="120" w:line="264" w:lineRule="auto"/>
        <w:ind w:left="0" w:right="0" w:firstLine="709"/>
        <w:rPr>
          <w:color w:val="000000" w:themeColor="text1"/>
          <w:sz w:val="26"/>
          <w:szCs w:val="26"/>
          <w:lang w:val="nl-NL"/>
        </w:rPr>
      </w:pPr>
      <w:r w:rsidRPr="00286B5B">
        <w:rPr>
          <w:color w:val="000000" w:themeColor="text1"/>
          <w:sz w:val="26"/>
          <w:szCs w:val="26"/>
          <w:lang w:val="nl-NL"/>
        </w:rPr>
        <w:t>Mục 3. Tiêu chuẩn đánh giá về kỹ thuật</w:t>
      </w:r>
    </w:p>
    <w:p w14:paraId="37BF8D5C" w14:textId="4EE95182" w:rsidR="00AC1CEA" w:rsidRPr="00286B5B" w:rsidRDefault="00B13E67" w:rsidP="0075078C">
      <w:pPr>
        <w:pStyle w:val="BodyText"/>
        <w:spacing w:before="71" w:line="288" w:lineRule="auto"/>
        <w:ind w:firstLine="719"/>
        <w:rPr>
          <w:color w:val="000000" w:themeColor="text1"/>
          <w:sz w:val="26"/>
          <w:szCs w:val="26"/>
        </w:rPr>
      </w:pPr>
      <w:r w:rsidRPr="00286B5B">
        <w:rPr>
          <w:color w:val="000000" w:themeColor="text1"/>
          <w:sz w:val="26"/>
          <w:szCs w:val="26"/>
        </w:rPr>
        <w:t>Sử</w:t>
      </w:r>
      <w:r w:rsidRPr="00286B5B">
        <w:rPr>
          <w:color w:val="000000" w:themeColor="text1"/>
          <w:spacing w:val="-10"/>
          <w:sz w:val="26"/>
          <w:szCs w:val="26"/>
        </w:rPr>
        <w:t xml:space="preserve"> </w:t>
      </w:r>
      <w:r w:rsidRPr="00286B5B">
        <w:rPr>
          <w:color w:val="000000" w:themeColor="text1"/>
          <w:sz w:val="26"/>
          <w:szCs w:val="26"/>
        </w:rPr>
        <w:t>dụng</w:t>
      </w:r>
      <w:r w:rsidRPr="00286B5B">
        <w:rPr>
          <w:color w:val="000000" w:themeColor="text1"/>
          <w:spacing w:val="-8"/>
          <w:sz w:val="26"/>
          <w:szCs w:val="26"/>
        </w:rPr>
        <w:t xml:space="preserve"> </w:t>
      </w:r>
      <w:r w:rsidRPr="00286B5B">
        <w:rPr>
          <w:color w:val="000000" w:themeColor="text1"/>
          <w:sz w:val="26"/>
          <w:szCs w:val="26"/>
        </w:rPr>
        <w:t>tiêu</w:t>
      </w:r>
      <w:r w:rsidRPr="00286B5B">
        <w:rPr>
          <w:color w:val="000000" w:themeColor="text1"/>
          <w:spacing w:val="-8"/>
          <w:sz w:val="26"/>
          <w:szCs w:val="26"/>
        </w:rPr>
        <w:t xml:space="preserve"> </w:t>
      </w:r>
      <w:r w:rsidRPr="00286B5B">
        <w:rPr>
          <w:color w:val="000000" w:themeColor="text1"/>
          <w:sz w:val="26"/>
          <w:szCs w:val="26"/>
        </w:rPr>
        <w:t>chí</w:t>
      </w:r>
      <w:r w:rsidRPr="00286B5B">
        <w:rPr>
          <w:color w:val="000000" w:themeColor="text1"/>
          <w:spacing w:val="-8"/>
          <w:sz w:val="26"/>
          <w:szCs w:val="26"/>
        </w:rPr>
        <w:t xml:space="preserve"> </w:t>
      </w:r>
      <w:r w:rsidRPr="00286B5B">
        <w:rPr>
          <w:color w:val="000000" w:themeColor="text1"/>
          <w:sz w:val="26"/>
          <w:szCs w:val="26"/>
        </w:rPr>
        <w:t>“đạt”,</w:t>
      </w:r>
      <w:r w:rsidRPr="00286B5B">
        <w:rPr>
          <w:color w:val="000000" w:themeColor="text1"/>
          <w:spacing w:val="-7"/>
          <w:sz w:val="26"/>
          <w:szCs w:val="26"/>
        </w:rPr>
        <w:t xml:space="preserve"> </w:t>
      </w:r>
      <w:r w:rsidRPr="00286B5B">
        <w:rPr>
          <w:color w:val="000000" w:themeColor="text1"/>
          <w:sz w:val="26"/>
          <w:szCs w:val="26"/>
        </w:rPr>
        <w:t>“không</w:t>
      </w:r>
      <w:r w:rsidRPr="00286B5B">
        <w:rPr>
          <w:color w:val="000000" w:themeColor="text1"/>
          <w:spacing w:val="-7"/>
          <w:sz w:val="26"/>
          <w:szCs w:val="26"/>
        </w:rPr>
        <w:t xml:space="preserve"> </w:t>
      </w:r>
      <w:r w:rsidRPr="00286B5B">
        <w:rPr>
          <w:color w:val="000000" w:themeColor="text1"/>
          <w:sz w:val="26"/>
          <w:szCs w:val="26"/>
        </w:rPr>
        <w:t>đạt”</w:t>
      </w:r>
      <w:r w:rsidRPr="00286B5B">
        <w:rPr>
          <w:color w:val="000000" w:themeColor="text1"/>
          <w:spacing w:val="-11"/>
          <w:sz w:val="26"/>
          <w:szCs w:val="26"/>
        </w:rPr>
        <w:t xml:space="preserve"> </w:t>
      </w:r>
      <w:r w:rsidRPr="00286B5B">
        <w:rPr>
          <w:color w:val="000000" w:themeColor="text1"/>
          <w:sz w:val="26"/>
          <w:szCs w:val="26"/>
        </w:rPr>
        <w:t>để</w:t>
      </w:r>
      <w:r w:rsidRPr="00286B5B">
        <w:rPr>
          <w:color w:val="000000" w:themeColor="text1"/>
          <w:spacing w:val="-9"/>
          <w:sz w:val="26"/>
          <w:szCs w:val="26"/>
        </w:rPr>
        <w:t xml:space="preserve"> </w:t>
      </w:r>
      <w:r w:rsidRPr="00286B5B">
        <w:rPr>
          <w:color w:val="000000" w:themeColor="text1"/>
          <w:sz w:val="26"/>
          <w:szCs w:val="26"/>
        </w:rPr>
        <w:t>đánh</w:t>
      </w:r>
      <w:r w:rsidRPr="00286B5B">
        <w:rPr>
          <w:color w:val="000000" w:themeColor="text1"/>
          <w:spacing w:val="-8"/>
          <w:sz w:val="26"/>
          <w:szCs w:val="26"/>
        </w:rPr>
        <w:t xml:space="preserve"> </w:t>
      </w:r>
      <w:r w:rsidRPr="00286B5B">
        <w:rPr>
          <w:color w:val="000000" w:themeColor="text1"/>
          <w:sz w:val="26"/>
          <w:szCs w:val="26"/>
        </w:rPr>
        <w:t>giá</w:t>
      </w:r>
      <w:r w:rsidRPr="00286B5B">
        <w:rPr>
          <w:color w:val="000000" w:themeColor="text1"/>
          <w:spacing w:val="-8"/>
          <w:sz w:val="26"/>
          <w:szCs w:val="26"/>
        </w:rPr>
        <w:t xml:space="preserve"> </w:t>
      </w:r>
      <w:r w:rsidRPr="00286B5B">
        <w:rPr>
          <w:color w:val="000000" w:themeColor="text1"/>
          <w:sz w:val="26"/>
          <w:szCs w:val="26"/>
        </w:rPr>
        <w:t>về</w:t>
      </w:r>
      <w:r w:rsidRPr="00286B5B">
        <w:rPr>
          <w:color w:val="000000" w:themeColor="text1"/>
          <w:spacing w:val="-9"/>
          <w:sz w:val="26"/>
          <w:szCs w:val="26"/>
        </w:rPr>
        <w:t xml:space="preserve"> </w:t>
      </w:r>
      <w:r w:rsidRPr="00286B5B">
        <w:rPr>
          <w:color w:val="000000" w:themeColor="text1"/>
          <w:sz w:val="26"/>
          <w:szCs w:val="26"/>
        </w:rPr>
        <w:t>kỹ</w:t>
      </w:r>
      <w:r w:rsidRPr="00286B5B">
        <w:rPr>
          <w:color w:val="000000" w:themeColor="text1"/>
          <w:spacing w:val="-13"/>
          <w:sz w:val="26"/>
          <w:szCs w:val="26"/>
        </w:rPr>
        <w:t xml:space="preserve"> </w:t>
      </w:r>
      <w:r w:rsidRPr="00286B5B">
        <w:rPr>
          <w:color w:val="000000" w:themeColor="text1"/>
          <w:sz w:val="26"/>
          <w:szCs w:val="26"/>
        </w:rPr>
        <w:t>thuật.</w:t>
      </w:r>
      <w:r w:rsidRPr="00286B5B">
        <w:rPr>
          <w:color w:val="000000" w:themeColor="text1"/>
          <w:spacing w:val="-10"/>
          <w:sz w:val="26"/>
          <w:szCs w:val="26"/>
        </w:rPr>
        <w:t xml:space="preserve"> </w:t>
      </w:r>
      <w:r w:rsidRPr="00286B5B">
        <w:rPr>
          <w:color w:val="000000" w:themeColor="text1"/>
          <w:sz w:val="26"/>
          <w:szCs w:val="26"/>
        </w:rPr>
        <w:t>E-HSDT</w:t>
      </w:r>
      <w:r w:rsidRPr="00286B5B">
        <w:rPr>
          <w:color w:val="000000" w:themeColor="text1"/>
          <w:spacing w:val="-10"/>
          <w:sz w:val="26"/>
          <w:szCs w:val="26"/>
        </w:rPr>
        <w:t xml:space="preserve"> </w:t>
      </w:r>
      <w:r w:rsidRPr="00286B5B">
        <w:rPr>
          <w:color w:val="000000" w:themeColor="text1"/>
          <w:sz w:val="26"/>
          <w:szCs w:val="26"/>
        </w:rPr>
        <w:t>được đánh giá là đáp ứng yêu cầu về kỹ thuật khi có tất cả các tiêu chí tổng quát đều được đánh giá là</w:t>
      </w:r>
      <w:r w:rsidRPr="00286B5B">
        <w:rPr>
          <w:color w:val="000000" w:themeColor="text1"/>
          <w:spacing w:val="-3"/>
          <w:sz w:val="26"/>
          <w:szCs w:val="26"/>
        </w:rPr>
        <w:t xml:space="preserve"> </w:t>
      </w:r>
      <w:r w:rsidRPr="00286B5B">
        <w:rPr>
          <w:color w:val="000000" w:themeColor="text1"/>
          <w:sz w:val="26"/>
          <w:szCs w:val="26"/>
        </w:rPr>
        <w:t>đạt.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5243"/>
        <w:gridCol w:w="1135"/>
      </w:tblGrid>
      <w:tr w:rsidR="00286B5B" w:rsidRPr="00286B5B" w14:paraId="3527E4EE" w14:textId="77777777" w:rsidTr="00274D21">
        <w:trPr>
          <w:trHeight w:val="20"/>
          <w:tblHeader/>
        </w:trPr>
        <w:tc>
          <w:tcPr>
            <w:tcW w:w="2581" w:type="dxa"/>
            <w:vAlign w:val="center"/>
          </w:tcPr>
          <w:p w14:paraId="247D9B26" w14:textId="18D150FE" w:rsidR="00B90894" w:rsidRPr="001105F8" w:rsidRDefault="00B90894" w:rsidP="001105F8">
            <w:pPr>
              <w:widowControl w:val="0"/>
              <w:tabs>
                <w:tab w:val="left" w:pos="851"/>
              </w:tabs>
              <w:spacing w:before="60" w:after="60" w:line="264" w:lineRule="auto"/>
              <w:jc w:val="center"/>
              <w:rPr>
                <w:b/>
                <w:color w:val="000000" w:themeColor="text1"/>
                <w:sz w:val="26"/>
                <w:szCs w:val="26"/>
              </w:rPr>
            </w:pPr>
            <w:r w:rsidRPr="001105F8">
              <w:rPr>
                <w:b/>
                <w:color w:val="000000" w:themeColor="text1"/>
                <w:sz w:val="26"/>
                <w:szCs w:val="26"/>
              </w:rPr>
              <w:t>Nội dung yêu cầu</w:t>
            </w:r>
          </w:p>
        </w:tc>
        <w:tc>
          <w:tcPr>
            <w:tcW w:w="6378" w:type="dxa"/>
            <w:gridSpan w:val="2"/>
            <w:vAlign w:val="center"/>
          </w:tcPr>
          <w:p w14:paraId="01B5C3DF" w14:textId="311CE8F5" w:rsidR="00B90894" w:rsidRPr="001105F8" w:rsidRDefault="00B90894" w:rsidP="001105F8">
            <w:pPr>
              <w:widowControl w:val="0"/>
              <w:tabs>
                <w:tab w:val="num" w:pos="33"/>
                <w:tab w:val="left" w:pos="851"/>
              </w:tabs>
              <w:spacing w:before="60" w:after="60" w:line="264" w:lineRule="auto"/>
              <w:ind w:left="33"/>
              <w:jc w:val="center"/>
              <w:rPr>
                <w:b/>
                <w:color w:val="000000" w:themeColor="text1"/>
                <w:sz w:val="26"/>
                <w:szCs w:val="26"/>
              </w:rPr>
            </w:pPr>
            <w:r w:rsidRPr="001105F8">
              <w:rPr>
                <w:b/>
                <w:color w:val="000000" w:themeColor="text1"/>
                <w:sz w:val="26"/>
                <w:szCs w:val="26"/>
              </w:rPr>
              <w:t>Nội dung đánh giá</w:t>
            </w:r>
          </w:p>
        </w:tc>
      </w:tr>
      <w:tr w:rsidR="00286B5B" w:rsidRPr="00286B5B" w14:paraId="70A28031" w14:textId="77777777" w:rsidTr="00274D21">
        <w:trPr>
          <w:trHeight w:val="20"/>
        </w:trPr>
        <w:tc>
          <w:tcPr>
            <w:tcW w:w="8959" w:type="dxa"/>
            <w:gridSpan w:val="3"/>
            <w:vAlign w:val="center"/>
          </w:tcPr>
          <w:p w14:paraId="4BBEC543" w14:textId="242E3B97" w:rsidR="00B90894" w:rsidRPr="001105F8" w:rsidRDefault="00CD78B9" w:rsidP="001105F8">
            <w:pPr>
              <w:widowControl w:val="0"/>
              <w:tabs>
                <w:tab w:val="left" w:pos="851"/>
              </w:tabs>
              <w:spacing w:before="60" w:after="60" w:line="264" w:lineRule="auto"/>
              <w:jc w:val="center"/>
              <w:outlineLvl w:val="2"/>
              <w:rPr>
                <w:b/>
                <w:color w:val="000000" w:themeColor="text1"/>
                <w:sz w:val="26"/>
                <w:szCs w:val="26"/>
              </w:rPr>
            </w:pPr>
            <w:r w:rsidRPr="001105F8">
              <w:rPr>
                <w:b/>
                <w:color w:val="000000" w:themeColor="text1"/>
                <w:spacing w:val="2"/>
                <w:sz w:val="26"/>
                <w:szCs w:val="26"/>
                <w:lang w:val="nl-NL"/>
              </w:rPr>
              <w:t>I. PHẦN XÂY DỰNG</w:t>
            </w:r>
          </w:p>
        </w:tc>
      </w:tr>
      <w:tr w:rsidR="00286B5B" w:rsidRPr="00286B5B" w14:paraId="3B7D9063" w14:textId="77777777" w:rsidTr="00274D21">
        <w:trPr>
          <w:trHeight w:val="20"/>
        </w:trPr>
        <w:tc>
          <w:tcPr>
            <w:tcW w:w="2581" w:type="dxa"/>
            <w:vMerge w:val="restart"/>
            <w:vAlign w:val="center"/>
          </w:tcPr>
          <w:p w14:paraId="251CC460" w14:textId="3297987B" w:rsidR="00B90894" w:rsidRPr="001105F8" w:rsidRDefault="003219ED" w:rsidP="003219ED">
            <w:pPr>
              <w:widowControl w:val="0"/>
              <w:tabs>
                <w:tab w:val="left" w:pos="851"/>
                <w:tab w:val="num" w:pos="1080"/>
              </w:tabs>
              <w:spacing w:before="60" w:after="60" w:line="264" w:lineRule="auto"/>
              <w:rPr>
                <w:color w:val="000000" w:themeColor="text1"/>
                <w:sz w:val="26"/>
                <w:szCs w:val="26"/>
                <w:lang w:val="es-ES"/>
              </w:rPr>
            </w:pPr>
            <w:r w:rsidRPr="001105F8">
              <w:rPr>
                <w:b/>
                <w:bCs/>
                <w:color w:val="000000" w:themeColor="text1"/>
                <w:sz w:val="26"/>
                <w:szCs w:val="26"/>
              </w:rPr>
              <w:t>1. Phạm vi công việc</w:t>
            </w:r>
          </w:p>
        </w:tc>
        <w:tc>
          <w:tcPr>
            <w:tcW w:w="5243" w:type="dxa"/>
            <w:vAlign w:val="center"/>
          </w:tcPr>
          <w:p w14:paraId="534BDA06" w14:textId="706FDFC5" w:rsidR="003219ED" w:rsidRDefault="003219ED" w:rsidP="001105F8">
            <w:pPr>
              <w:widowControl w:val="0"/>
              <w:tabs>
                <w:tab w:val="left" w:pos="54"/>
              </w:tabs>
              <w:spacing w:before="60" w:after="60" w:line="264" w:lineRule="auto"/>
              <w:rPr>
                <w:color w:val="000000" w:themeColor="text1"/>
                <w:sz w:val="26"/>
                <w:szCs w:val="26"/>
              </w:rPr>
            </w:pPr>
            <w:r>
              <w:rPr>
                <w:color w:val="000000" w:themeColor="text1"/>
                <w:sz w:val="26"/>
                <w:szCs w:val="26"/>
              </w:rPr>
              <w:t xml:space="preserve">- </w:t>
            </w:r>
            <w:r w:rsidRPr="001105F8">
              <w:rPr>
                <w:bCs/>
                <w:color w:val="000000" w:themeColor="text1"/>
                <w:sz w:val="26"/>
                <w:szCs w:val="26"/>
                <w:lang w:val="es-ES"/>
              </w:rPr>
              <w:t xml:space="preserve">Hiểu rõ phạm vi công việc </w:t>
            </w:r>
            <w:r w:rsidRPr="001105F8">
              <w:rPr>
                <w:color w:val="000000" w:themeColor="text1"/>
                <w:sz w:val="26"/>
                <w:szCs w:val="26"/>
              </w:rPr>
              <w:t xml:space="preserve">xây lắp </w:t>
            </w:r>
            <w:r w:rsidRPr="001105F8">
              <w:rPr>
                <w:bCs/>
                <w:color w:val="000000" w:themeColor="text1"/>
                <w:sz w:val="26"/>
                <w:szCs w:val="26"/>
                <w:lang w:val="es-ES"/>
              </w:rPr>
              <w:t>thuộc gói thầu</w:t>
            </w:r>
            <w:r>
              <w:rPr>
                <w:bCs/>
                <w:color w:val="000000" w:themeColor="text1"/>
                <w:sz w:val="26"/>
                <w:szCs w:val="26"/>
                <w:lang w:val="es-ES"/>
              </w:rPr>
              <w:t>.</w:t>
            </w:r>
          </w:p>
          <w:p w14:paraId="5BA651FE" w14:textId="15D10EF7" w:rsidR="00B90894" w:rsidRPr="001105F8" w:rsidRDefault="003219ED" w:rsidP="001105F8">
            <w:pPr>
              <w:widowControl w:val="0"/>
              <w:tabs>
                <w:tab w:val="left" w:pos="54"/>
              </w:tabs>
              <w:spacing w:before="60" w:after="60" w:line="264" w:lineRule="auto"/>
              <w:rPr>
                <w:color w:val="000000" w:themeColor="text1"/>
                <w:sz w:val="26"/>
                <w:szCs w:val="26"/>
              </w:rPr>
            </w:pPr>
            <w:r>
              <w:rPr>
                <w:color w:val="000000" w:themeColor="text1"/>
                <w:sz w:val="26"/>
                <w:szCs w:val="26"/>
              </w:rPr>
              <w:t xml:space="preserve">- </w:t>
            </w:r>
            <w:r w:rsidR="00B90894" w:rsidRPr="001105F8">
              <w:rPr>
                <w:color w:val="000000" w:themeColor="text1"/>
                <w:sz w:val="26"/>
                <w:szCs w:val="26"/>
              </w:rPr>
              <w:t>Thuyết minh đầy đủ phạm vi công việc</w:t>
            </w:r>
            <w:r w:rsidR="00D72D05" w:rsidRPr="001105F8">
              <w:rPr>
                <w:color w:val="000000" w:themeColor="text1"/>
                <w:sz w:val="26"/>
                <w:szCs w:val="26"/>
              </w:rPr>
              <w:t xml:space="preserve"> </w:t>
            </w:r>
            <w:r w:rsidR="00B90894" w:rsidRPr="001105F8">
              <w:rPr>
                <w:color w:val="000000" w:themeColor="text1"/>
                <w:sz w:val="26"/>
                <w:szCs w:val="26"/>
              </w:rPr>
              <w:t>xây lắp của gói thầu theo yêu cầu của E-HSMT</w:t>
            </w:r>
            <w:r w:rsidR="001105F8" w:rsidRPr="001105F8">
              <w:rPr>
                <w:color w:val="000000" w:themeColor="text1"/>
                <w:sz w:val="26"/>
                <w:szCs w:val="26"/>
              </w:rPr>
              <w:t>.</w:t>
            </w:r>
          </w:p>
        </w:tc>
        <w:tc>
          <w:tcPr>
            <w:tcW w:w="1135" w:type="dxa"/>
            <w:vAlign w:val="center"/>
          </w:tcPr>
          <w:p w14:paraId="16A4632E"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1E7FFACB" w14:textId="77777777" w:rsidTr="00274D21">
        <w:trPr>
          <w:trHeight w:val="20"/>
        </w:trPr>
        <w:tc>
          <w:tcPr>
            <w:tcW w:w="2581" w:type="dxa"/>
            <w:vMerge/>
            <w:vAlign w:val="center"/>
          </w:tcPr>
          <w:p w14:paraId="5B18F40A"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675707CF" w14:textId="2E4281F1" w:rsidR="00B90894" w:rsidRPr="001105F8" w:rsidRDefault="00B90894" w:rsidP="001105F8">
            <w:pPr>
              <w:widowControl w:val="0"/>
              <w:tabs>
                <w:tab w:val="left" w:pos="54"/>
              </w:tabs>
              <w:spacing w:before="60" w:after="60" w:line="264" w:lineRule="auto"/>
              <w:rPr>
                <w:bCs/>
                <w:color w:val="000000" w:themeColor="text1"/>
                <w:sz w:val="26"/>
                <w:szCs w:val="26"/>
                <w:lang w:val="es-ES"/>
              </w:rPr>
            </w:pPr>
            <w:r w:rsidRPr="001105F8">
              <w:rPr>
                <w:bCs/>
                <w:color w:val="000000" w:themeColor="text1"/>
                <w:sz w:val="26"/>
                <w:szCs w:val="26"/>
                <w:lang w:val="es-ES"/>
              </w:rPr>
              <w:t>Thuyết minh không đầy đủ hoặc không rõ ràng phạm vi công việc xây lắp của gói thầu</w:t>
            </w:r>
            <w:r w:rsidR="001105F8" w:rsidRPr="001105F8">
              <w:rPr>
                <w:bCs/>
                <w:color w:val="000000" w:themeColor="text1"/>
                <w:sz w:val="26"/>
                <w:szCs w:val="26"/>
                <w:lang w:val="es-ES"/>
              </w:rPr>
              <w:t>.</w:t>
            </w:r>
          </w:p>
        </w:tc>
        <w:tc>
          <w:tcPr>
            <w:tcW w:w="1135" w:type="dxa"/>
            <w:vAlign w:val="center"/>
          </w:tcPr>
          <w:p w14:paraId="10D38AC9"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6DDA976C" w14:textId="77777777" w:rsidTr="00274D21">
        <w:trPr>
          <w:trHeight w:val="20"/>
        </w:trPr>
        <w:tc>
          <w:tcPr>
            <w:tcW w:w="8959" w:type="dxa"/>
            <w:gridSpan w:val="3"/>
            <w:vAlign w:val="center"/>
          </w:tcPr>
          <w:p w14:paraId="7E390DFD" w14:textId="3AD212C0" w:rsidR="00B90894" w:rsidRPr="001105F8" w:rsidRDefault="00B90894" w:rsidP="001105F8">
            <w:pPr>
              <w:widowControl w:val="0"/>
              <w:tabs>
                <w:tab w:val="left" w:pos="851"/>
                <w:tab w:val="num" w:pos="1080"/>
              </w:tabs>
              <w:spacing w:before="60" w:after="60" w:line="264" w:lineRule="auto"/>
              <w:jc w:val="left"/>
              <w:outlineLvl w:val="2"/>
              <w:rPr>
                <w:b/>
                <w:iCs/>
                <w:color w:val="000000" w:themeColor="text1"/>
                <w:sz w:val="26"/>
                <w:szCs w:val="26"/>
              </w:rPr>
            </w:pPr>
            <w:r w:rsidRPr="001105F8">
              <w:rPr>
                <w:b/>
                <w:bCs/>
                <w:color w:val="000000" w:themeColor="text1"/>
                <w:sz w:val="26"/>
                <w:szCs w:val="26"/>
                <w:lang w:val="nl-NL"/>
              </w:rPr>
              <w:t>2. Mức độ đáp ứng yêu cầu kỹ thuật của vật liệu xây dựng, thiết bị</w:t>
            </w:r>
          </w:p>
        </w:tc>
      </w:tr>
      <w:tr w:rsidR="00286B5B" w:rsidRPr="00286B5B" w14:paraId="592680C6" w14:textId="77777777" w:rsidTr="00274D21">
        <w:trPr>
          <w:trHeight w:val="20"/>
        </w:trPr>
        <w:tc>
          <w:tcPr>
            <w:tcW w:w="2581" w:type="dxa"/>
            <w:vMerge w:val="restart"/>
            <w:vAlign w:val="center"/>
          </w:tcPr>
          <w:p w14:paraId="75EFF574"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r w:rsidRPr="001105F8">
              <w:rPr>
                <w:bCs/>
                <w:color w:val="000000" w:themeColor="text1"/>
                <w:sz w:val="26"/>
                <w:szCs w:val="26"/>
                <w:lang w:val="es-ES"/>
              </w:rPr>
              <w:t>2.1.</w:t>
            </w:r>
            <w:r w:rsidRPr="001105F8">
              <w:rPr>
                <w:color w:val="000000" w:themeColor="text1"/>
                <w:sz w:val="26"/>
                <w:szCs w:val="26"/>
                <w:lang w:val="es-ES"/>
              </w:rPr>
              <w:t xml:space="preserve"> Kê khai đầy đủ chủng loại vật tư, vật liệu đưa vào sử dụng trong công trình </w:t>
            </w:r>
          </w:p>
        </w:tc>
        <w:tc>
          <w:tcPr>
            <w:tcW w:w="5243" w:type="dxa"/>
            <w:vAlign w:val="center"/>
          </w:tcPr>
          <w:p w14:paraId="11A860A6" w14:textId="3F9A852B" w:rsidR="00B90894" w:rsidRPr="001105F8" w:rsidRDefault="00B90894" w:rsidP="001105F8">
            <w:pPr>
              <w:widowControl w:val="0"/>
              <w:tabs>
                <w:tab w:val="left" w:pos="54"/>
              </w:tabs>
              <w:spacing w:before="60" w:after="60" w:line="264" w:lineRule="auto"/>
              <w:rPr>
                <w:color w:val="000000" w:themeColor="text1"/>
                <w:sz w:val="26"/>
                <w:szCs w:val="26"/>
              </w:rPr>
            </w:pPr>
            <w:r w:rsidRPr="001105F8">
              <w:rPr>
                <w:color w:val="000000" w:themeColor="text1"/>
                <w:sz w:val="26"/>
                <w:szCs w:val="26"/>
              </w:rPr>
              <w:t>Có bảng kê khai đầy đủ, chi tiết chủng loại, nguồn gốc xuất xứ các loại vật tư, vật liệu; đầy đủ tiêu chuẩn kỹ thuật áp dụng, ký hiệu, mã hiệu (nếu có) của các loại vật tư, vật liệu.</w:t>
            </w:r>
          </w:p>
        </w:tc>
        <w:tc>
          <w:tcPr>
            <w:tcW w:w="1135" w:type="dxa"/>
            <w:vAlign w:val="center"/>
          </w:tcPr>
          <w:p w14:paraId="03907D60"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6C2F792F" w14:textId="77777777" w:rsidTr="00274D21">
        <w:trPr>
          <w:trHeight w:val="20"/>
        </w:trPr>
        <w:tc>
          <w:tcPr>
            <w:tcW w:w="2581" w:type="dxa"/>
            <w:vMerge/>
            <w:vAlign w:val="center"/>
          </w:tcPr>
          <w:p w14:paraId="35270EE9"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3673D876" w14:textId="4CBB366A" w:rsidR="00B90894" w:rsidRPr="001105F8" w:rsidRDefault="00B90894" w:rsidP="001105F8">
            <w:pPr>
              <w:widowControl w:val="0"/>
              <w:tabs>
                <w:tab w:val="left" w:pos="54"/>
              </w:tabs>
              <w:spacing w:before="60" w:after="60" w:line="264" w:lineRule="auto"/>
              <w:rPr>
                <w:bCs/>
                <w:color w:val="000000" w:themeColor="text1"/>
                <w:sz w:val="26"/>
                <w:szCs w:val="26"/>
                <w:lang w:val="es-ES"/>
              </w:rPr>
            </w:pPr>
            <w:r w:rsidRPr="001105F8">
              <w:rPr>
                <w:bCs/>
                <w:color w:val="000000" w:themeColor="text1"/>
                <w:sz w:val="26"/>
                <w:szCs w:val="26"/>
                <w:lang w:val="es-ES"/>
              </w:rPr>
              <w:t xml:space="preserve">Không có bảng danh mục vật tư, vật liệu hoặc có nhưng không đầy đủ, không phù hợp hoặc không đầy đủ cụ thể </w:t>
            </w:r>
            <w:r w:rsidRPr="001105F8">
              <w:rPr>
                <w:color w:val="000000" w:themeColor="text1"/>
                <w:sz w:val="26"/>
                <w:szCs w:val="26"/>
              </w:rPr>
              <w:t>nguồn gốc xuất xứ các loại vật tư, vật liệu, không đầy đủ tiêu chuẩn kỹ thuật áp dụng, ký hiệu, mã hiệu.</w:t>
            </w:r>
          </w:p>
        </w:tc>
        <w:tc>
          <w:tcPr>
            <w:tcW w:w="1135" w:type="dxa"/>
            <w:vAlign w:val="center"/>
          </w:tcPr>
          <w:p w14:paraId="1543FC37"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642D23F2" w14:textId="77777777" w:rsidTr="00274D21">
        <w:trPr>
          <w:trHeight w:val="20"/>
        </w:trPr>
        <w:tc>
          <w:tcPr>
            <w:tcW w:w="2581" w:type="dxa"/>
            <w:vMerge w:val="restart"/>
            <w:vAlign w:val="center"/>
          </w:tcPr>
          <w:p w14:paraId="7448EA8B"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r w:rsidRPr="001105F8">
              <w:rPr>
                <w:color w:val="000000" w:themeColor="text1"/>
                <w:sz w:val="26"/>
                <w:szCs w:val="26"/>
                <w:lang w:val="es-ES"/>
              </w:rPr>
              <w:t>2.2 Tài Liệu chứng minh khả năng cung cấp vật liệu</w:t>
            </w:r>
          </w:p>
        </w:tc>
        <w:tc>
          <w:tcPr>
            <w:tcW w:w="5243" w:type="dxa"/>
            <w:vAlign w:val="center"/>
          </w:tcPr>
          <w:p w14:paraId="2C5ADB0C" w14:textId="00BBD5F7" w:rsidR="00B90894" w:rsidRPr="001105F8" w:rsidRDefault="00B90894" w:rsidP="001105F8">
            <w:pPr>
              <w:widowControl w:val="0"/>
              <w:tabs>
                <w:tab w:val="left" w:pos="54"/>
              </w:tabs>
              <w:spacing w:before="60" w:after="60" w:line="264" w:lineRule="auto"/>
              <w:rPr>
                <w:bCs/>
                <w:color w:val="000000" w:themeColor="text1"/>
                <w:spacing w:val="-2"/>
                <w:sz w:val="26"/>
                <w:szCs w:val="26"/>
                <w:lang w:val="es-ES"/>
              </w:rPr>
            </w:pPr>
            <w:r w:rsidRPr="001105F8">
              <w:rPr>
                <w:color w:val="000000" w:themeColor="text1"/>
                <w:spacing w:val="-2"/>
                <w:sz w:val="26"/>
                <w:szCs w:val="26"/>
              </w:rPr>
              <w:t>Có Tài liệu chứng minh khả năng cung cấp vật tư, vật liệu: đầy đủ hợp đồng cung cấp hoặc thoả thuận cung cấp hoặc hợp đồng nguyên tắc…</w:t>
            </w:r>
            <w:r w:rsidRPr="001105F8">
              <w:rPr>
                <w:color w:val="000000" w:themeColor="text1"/>
                <w:sz w:val="26"/>
                <w:szCs w:val="26"/>
              </w:rPr>
              <w:t>.</w:t>
            </w:r>
          </w:p>
        </w:tc>
        <w:tc>
          <w:tcPr>
            <w:tcW w:w="1135" w:type="dxa"/>
            <w:vAlign w:val="center"/>
          </w:tcPr>
          <w:p w14:paraId="34921B46"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293C3B98" w14:textId="77777777" w:rsidTr="00274D21">
        <w:trPr>
          <w:trHeight w:val="20"/>
        </w:trPr>
        <w:tc>
          <w:tcPr>
            <w:tcW w:w="2581" w:type="dxa"/>
            <w:vMerge/>
            <w:vAlign w:val="center"/>
          </w:tcPr>
          <w:p w14:paraId="32C8DAC0"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5E7CB770" w14:textId="3582A3A2" w:rsidR="00B90894" w:rsidRPr="001105F8" w:rsidRDefault="00B90894" w:rsidP="001105F8">
            <w:pPr>
              <w:widowControl w:val="0"/>
              <w:tabs>
                <w:tab w:val="left" w:pos="54"/>
              </w:tabs>
              <w:spacing w:before="60" w:after="60" w:line="264" w:lineRule="auto"/>
              <w:rPr>
                <w:bCs/>
                <w:color w:val="000000" w:themeColor="text1"/>
                <w:spacing w:val="-4"/>
                <w:sz w:val="26"/>
                <w:szCs w:val="26"/>
                <w:lang w:val="es-ES"/>
              </w:rPr>
            </w:pPr>
            <w:r w:rsidRPr="001105F8">
              <w:rPr>
                <w:color w:val="000000" w:themeColor="text1"/>
                <w:spacing w:val="-4"/>
                <w:sz w:val="26"/>
                <w:szCs w:val="26"/>
              </w:rPr>
              <w:t>Không có hoặc có nhưng không đầy đủ Tài liệu chứng minh khả năng cung cấp vật tư, vật liệu.</w:t>
            </w:r>
          </w:p>
        </w:tc>
        <w:tc>
          <w:tcPr>
            <w:tcW w:w="1135" w:type="dxa"/>
            <w:vAlign w:val="center"/>
          </w:tcPr>
          <w:p w14:paraId="71962CA9"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453856F3" w14:textId="77777777" w:rsidTr="00274D21">
        <w:trPr>
          <w:trHeight w:val="20"/>
        </w:trPr>
        <w:tc>
          <w:tcPr>
            <w:tcW w:w="8959" w:type="dxa"/>
            <w:gridSpan w:val="3"/>
            <w:vAlign w:val="center"/>
          </w:tcPr>
          <w:p w14:paraId="68E8C772" w14:textId="77777777" w:rsidR="00B90894" w:rsidRPr="001105F8" w:rsidRDefault="00B90894" w:rsidP="001105F8">
            <w:pPr>
              <w:widowControl w:val="0"/>
              <w:tabs>
                <w:tab w:val="left" w:pos="851"/>
              </w:tabs>
              <w:spacing w:before="60" w:after="60" w:line="264" w:lineRule="auto"/>
              <w:outlineLvl w:val="2"/>
              <w:rPr>
                <w:b/>
                <w:color w:val="000000" w:themeColor="text1"/>
                <w:sz w:val="26"/>
                <w:szCs w:val="26"/>
                <w:lang w:val="es-ES"/>
              </w:rPr>
            </w:pPr>
            <w:r w:rsidRPr="001105F8">
              <w:rPr>
                <w:b/>
                <w:color w:val="000000" w:themeColor="text1"/>
                <w:sz w:val="26"/>
                <w:szCs w:val="26"/>
                <w:lang w:val="es-ES"/>
              </w:rPr>
              <w:t>3. Giải pháp tổ chức thi công</w:t>
            </w:r>
          </w:p>
        </w:tc>
      </w:tr>
      <w:tr w:rsidR="00286B5B" w:rsidRPr="00286B5B" w14:paraId="2DEE3B17" w14:textId="77777777" w:rsidTr="00274D21">
        <w:trPr>
          <w:trHeight w:val="20"/>
        </w:trPr>
        <w:tc>
          <w:tcPr>
            <w:tcW w:w="2581" w:type="dxa"/>
            <w:vMerge w:val="restart"/>
            <w:vAlign w:val="center"/>
          </w:tcPr>
          <w:p w14:paraId="1D6C8FC1" w14:textId="77777777" w:rsidR="00B90894" w:rsidRPr="001105F8" w:rsidRDefault="00B90894" w:rsidP="001105F8">
            <w:pPr>
              <w:widowControl w:val="0"/>
              <w:tabs>
                <w:tab w:val="left" w:pos="851"/>
                <w:tab w:val="num" w:pos="1080"/>
              </w:tabs>
              <w:spacing w:before="60" w:after="60" w:line="264" w:lineRule="auto"/>
              <w:rPr>
                <w:bCs/>
                <w:iCs/>
                <w:color w:val="000000" w:themeColor="text1"/>
                <w:sz w:val="26"/>
                <w:szCs w:val="26"/>
                <w:lang w:val="es-ES"/>
              </w:rPr>
            </w:pPr>
            <w:r w:rsidRPr="001105F8">
              <w:rPr>
                <w:bCs/>
                <w:iCs/>
                <w:color w:val="000000" w:themeColor="text1"/>
                <w:sz w:val="26"/>
                <w:szCs w:val="26"/>
                <w:lang w:val="es-ES"/>
              </w:rPr>
              <w:t>3.1. Công tác chuẩn bị khởi công.</w:t>
            </w:r>
          </w:p>
        </w:tc>
        <w:tc>
          <w:tcPr>
            <w:tcW w:w="5243" w:type="dxa"/>
            <w:vAlign w:val="center"/>
          </w:tcPr>
          <w:p w14:paraId="68D3B308" w14:textId="38BE19F2" w:rsidR="00B90894" w:rsidRPr="001105F8" w:rsidRDefault="00B90894" w:rsidP="001105F8">
            <w:pPr>
              <w:widowControl w:val="0"/>
              <w:tabs>
                <w:tab w:val="left" w:pos="851"/>
              </w:tabs>
              <w:spacing w:before="60" w:after="60" w:line="264" w:lineRule="auto"/>
              <w:ind w:left="-18"/>
              <w:rPr>
                <w:bCs/>
                <w:iCs/>
                <w:color w:val="000000" w:themeColor="text1"/>
                <w:sz w:val="26"/>
                <w:szCs w:val="26"/>
                <w:lang w:val="es-ES"/>
              </w:rPr>
            </w:pPr>
            <w:r w:rsidRPr="001105F8">
              <w:rPr>
                <w:bCs/>
                <w:iCs/>
                <w:color w:val="000000" w:themeColor="text1"/>
                <w:sz w:val="26"/>
                <w:szCs w:val="26"/>
                <w:lang w:val="es-ES"/>
              </w:rPr>
              <w:t xml:space="preserve">Có nêu đầy đủ hợp lý, phù hợp yêu cầu </w:t>
            </w:r>
            <w:r w:rsidRPr="001105F8">
              <w:rPr>
                <w:color w:val="000000" w:themeColor="text1"/>
                <w:spacing w:val="-4"/>
                <w:sz w:val="26"/>
                <w:szCs w:val="26"/>
              </w:rPr>
              <w:t>của E-HSMT</w:t>
            </w:r>
            <w:r w:rsidR="001105F8" w:rsidRPr="001105F8">
              <w:rPr>
                <w:color w:val="000000" w:themeColor="text1"/>
                <w:spacing w:val="-4"/>
                <w:sz w:val="26"/>
                <w:szCs w:val="26"/>
              </w:rPr>
              <w:t>.</w:t>
            </w:r>
          </w:p>
        </w:tc>
        <w:tc>
          <w:tcPr>
            <w:tcW w:w="1135" w:type="dxa"/>
            <w:vAlign w:val="center"/>
          </w:tcPr>
          <w:p w14:paraId="1C882488"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7A230BDE" w14:textId="77777777" w:rsidTr="00274D21">
        <w:trPr>
          <w:trHeight w:val="20"/>
        </w:trPr>
        <w:tc>
          <w:tcPr>
            <w:tcW w:w="2581" w:type="dxa"/>
            <w:vMerge/>
            <w:vAlign w:val="center"/>
          </w:tcPr>
          <w:p w14:paraId="275DB859"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517603C0" w14:textId="58F5B84F" w:rsidR="00B90894" w:rsidRPr="001105F8" w:rsidRDefault="00B90894" w:rsidP="001105F8">
            <w:pPr>
              <w:widowControl w:val="0"/>
              <w:tabs>
                <w:tab w:val="left" w:pos="851"/>
              </w:tabs>
              <w:spacing w:before="60" w:after="60" w:line="264" w:lineRule="auto"/>
              <w:ind w:left="-18"/>
              <w:rPr>
                <w:bCs/>
                <w:i/>
                <w:color w:val="000000" w:themeColor="text1"/>
                <w:sz w:val="26"/>
                <w:szCs w:val="26"/>
                <w:lang w:val="es-ES"/>
              </w:rPr>
            </w:pPr>
            <w:r w:rsidRPr="001105F8">
              <w:rPr>
                <w:bCs/>
                <w:color w:val="000000" w:themeColor="text1"/>
                <w:sz w:val="26"/>
                <w:szCs w:val="26"/>
                <w:lang w:val="es-ES"/>
              </w:rPr>
              <w:t>Không nêu hoặc thiếu/ không hợp lý một trong các nội dung theo yêu cầu</w:t>
            </w:r>
            <w:r w:rsidR="0008458C" w:rsidRPr="001105F8">
              <w:rPr>
                <w:bCs/>
                <w:color w:val="000000" w:themeColor="text1"/>
                <w:sz w:val="26"/>
                <w:szCs w:val="26"/>
                <w:lang w:val="es-ES"/>
              </w:rPr>
              <w:t xml:space="preserve"> </w:t>
            </w:r>
            <w:r w:rsidR="0008458C" w:rsidRPr="001105F8">
              <w:rPr>
                <w:color w:val="000000" w:themeColor="text1"/>
                <w:spacing w:val="-4"/>
                <w:sz w:val="26"/>
                <w:szCs w:val="26"/>
              </w:rPr>
              <w:t>của E-HSMT.</w:t>
            </w:r>
          </w:p>
        </w:tc>
        <w:tc>
          <w:tcPr>
            <w:tcW w:w="1135" w:type="dxa"/>
            <w:vAlign w:val="center"/>
          </w:tcPr>
          <w:p w14:paraId="377AB94A"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6657B551" w14:textId="77777777" w:rsidTr="00274D21">
        <w:trPr>
          <w:trHeight w:val="20"/>
        </w:trPr>
        <w:tc>
          <w:tcPr>
            <w:tcW w:w="2581" w:type="dxa"/>
            <w:vMerge w:val="restart"/>
            <w:vAlign w:val="center"/>
          </w:tcPr>
          <w:p w14:paraId="2D8B487F"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r w:rsidRPr="001105F8">
              <w:rPr>
                <w:bCs/>
                <w:color w:val="000000" w:themeColor="text1"/>
                <w:sz w:val="26"/>
                <w:szCs w:val="26"/>
                <w:lang w:val="es-ES"/>
              </w:rPr>
              <w:t>3.2. Tổ chức mặt bằng công trường</w:t>
            </w:r>
          </w:p>
        </w:tc>
        <w:tc>
          <w:tcPr>
            <w:tcW w:w="5243" w:type="dxa"/>
            <w:vAlign w:val="center"/>
          </w:tcPr>
          <w:p w14:paraId="53690BEC" w14:textId="1225A9F2" w:rsidR="00B90894" w:rsidRPr="001105F8" w:rsidRDefault="00B90894" w:rsidP="001105F8">
            <w:pPr>
              <w:widowControl w:val="0"/>
              <w:tabs>
                <w:tab w:val="left" w:pos="851"/>
              </w:tabs>
              <w:spacing w:before="60" w:after="60" w:line="264" w:lineRule="auto"/>
              <w:ind w:left="-18" w:firstLine="12"/>
              <w:rPr>
                <w:bCs/>
                <w:color w:val="000000" w:themeColor="text1"/>
                <w:sz w:val="26"/>
                <w:szCs w:val="26"/>
              </w:rPr>
            </w:pPr>
            <w:r w:rsidRPr="001105F8">
              <w:rPr>
                <w:bCs/>
                <w:color w:val="000000" w:themeColor="text1"/>
                <w:sz w:val="26"/>
                <w:szCs w:val="26"/>
              </w:rPr>
              <w:t>Có giải pháp tổ chức mặt bằng công trường hợp lý, phù hợp với điều kiện biện pháp thi công, tiến độ thi công và hiện trạng công trình xây dựng theo yêu cầu của E-HSMT</w:t>
            </w:r>
            <w:r w:rsidR="001105F8" w:rsidRPr="001105F8">
              <w:rPr>
                <w:bCs/>
                <w:color w:val="000000" w:themeColor="text1"/>
                <w:sz w:val="26"/>
                <w:szCs w:val="26"/>
              </w:rPr>
              <w:t>.</w:t>
            </w:r>
          </w:p>
        </w:tc>
        <w:tc>
          <w:tcPr>
            <w:tcW w:w="1135" w:type="dxa"/>
            <w:vAlign w:val="center"/>
          </w:tcPr>
          <w:p w14:paraId="7FFB4A20"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1379F5E2" w14:textId="77777777" w:rsidTr="00274D21">
        <w:trPr>
          <w:trHeight w:val="20"/>
        </w:trPr>
        <w:tc>
          <w:tcPr>
            <w:tcW w:w="2581" w:type="dxa"/>
            <w:vMerge/>
            <w:vAlign w:val="center"/>
          </w:tcPr>
          <w:p w14:paraId="4DD3E2D4"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54B1C943" w14:textId="7C4AEDEB" w:rsidR="00B90894" w:rsidRPr="001105F8" w:rsidRDefault="00B90894" w:rsidP="001105F8">
            <w:pPr>
              <w:widowControl w:val="0"/>
              <w:tabs>
                <w:tab w:val="left" w:pos="851"/>
              </w:tabs>
              <w:spacing w:before="60" w:after="60" w:line="264" w:lineRule="auto"/>
              <w:ind w:left="-18" w:firstLine="12"/>
              <w:rPr>
                <w:color w:val="000000" w:themeColor="text1"/>
                <w:sz w:val="26"/>
                <w:szCs w:val="26"/>
              </w:rPr>
            </w:pPr>
            <w:r w:rsidRPr="001105F8">
              <w:rPr>
                <w:bCs/>
                <w:color w:val="000000" w:themeColor="text1"/>
                <w:sz w:val="26"/>
                <w:szCs w:val="26"/>
              </w:rPr>
              <w:t xml:space="preserve">Giải pháp kỹ thuật không hợp lý, không phù hợp </w:t>
            </w:r>
            <w:r w:rsidRPr="001105F8">
              <w:rPr>
                <w:bCs/>
                <w:color w:val="000000" w:themeColor="text1"/>
                <w:sz w:val="26"/>
                <w:szCs w:val="26"/>
              </w:rPr>
              <w:lastRenderedPageBreak/>
              <w:t>với điều kiện biện pháp thi công, tiến độ thi công và hiện trạng công trình xây dựng</w:t>
            </w:r>
            <w:r w:rsidR="0008458C" w:rsidRPr="001105F8">
              <w:rPr>
                <w:bCs/>
                <w:color w:val="000000" w:themeColor="text1"/>
                <w:sz w:val="26"/>
                <w:szCs w:val="26"/>
              </w:rPr>
              <w:t>.</w:t>
            </w:r>
          </w:p>
        </w:tc>
        <w:tc>
          <w:tcPr>
            <w:tcW w:w="1135" w:type="dxa"/>
            <w:vAlign w:val="center"/>
          </w:tcPr>
          <w:p w14:paraId="4382FEE8"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lastRenderedPageBreak/>
              <w:t xml:space="preserve">Không </w:t>
            </w:r>
            <w:r w:rsidRPr="001105F8">
              <w:rPr>
                <w:b/>
                <w:iCs/>
                <w:color w:val="000000" w:themeColor="text1"/>
                <w:sz w:val="26"/>
                <w:szCs w:val="26"/>
              </w:rPr>
              <w:lastRenderedPageBreak/>
              <w:t>đạt</w:t>
            </w:r>
          </w:p>
        </w:tc>
      </w:tr>
      <w:tr w:rsidR="00286B5B" w:rsidRPr="00286B5B" w14:paraId="49D9BC0C" w14:textId="77777777" w:rsidTr="00274D21">
        <w:trPr>
          <w:trHeight w:val="20"/>
        </w:trPr>
        <w:tc>
          <w:tcPr>
            <w:tcW w:w="2581" w:type="dxa"/>
            <w:vMerge w:val="restart"/>
            <w:vAlign w:val="center"/>
          </w:tcPr>
          <w:p w14:paraId="78FA2842" w14:textId="45FFAC18" w:rsidR="00B90894" w:rsidRPr="001105F8" w:rsidRDefault="00B90894" w:rsidP="00CA2233">
            <w:pPr>
              <w:widowControl w:val="0"/>
              <w:tabs>
                <w:tab w:val="left" w:pos="851"/>
                <w:tab w:val="num" w:pos="1080"/>
              </w:tabs>
              <w:spacing w:before="60" w:after="60" w:line="264" w:lineRule="auto"/>
              <w:rPr>
                <w:iCs/>
                <w:color w:val="000000" w:themeColor="text1"/>
                <w:sz w:val="26"/>
                <w:szCs w:val="26"/>
                <w:lang w:val="es-ES"/>
              </w:rPr>
            </w:pPr>
            <w:r w:rsidRPr="001105F8">
              <w:rPr>
                <w:bCs/>
                <w:iCs/>
                <w:color w:val="000000" w:themeColor="text1"/>
                <w:sz w:val="26"/>
                <w:szCs w:val="26"/>
                <w:lang w:val="es-ES"/>
              </w:rPr>
              <w:lastRenderedPageBreak/>
              <w:t>3.3. Hệ thống tổ chức</w:t>
            </w:r>
          </w:p>
        </w:tc>
        <w:tc>
          <w:tcPr>
            <w:tcW w:w="5243" w:type="dxa"/>
            <w:vAlign w:val="center"/>
          </w:tcPr>
          <w:p w14:paraId="2FE76776" w14:textId="407A32AC" w:rsidR="00B90894" w:rsidRPr="001105F8" w:rsidRDefault="00B90894" w:rsidP="001105F8">
            <w:pPr>
              <w:widowControl w:val="0"/>
              <w:tabs>
                <w:tab w:val="left" w:pos="54"/>
              </w:tabs>
              <w:spacing w:before="60" w:after="60" w:line="264" w:lineRule="auto"/>
              <w:rPr>
                <w:bCs/>
                <w:iCs/>
                <w:color w:val="000000" w:themeColor="text1"/>
                <w:sz w:val="26"/>
                <w:szCs w:val="26"/>
                <w:lang w:val="es-ES"/>
              </w:rPr>
            </w:pPr>
            <w:r w:rsidRPr="001105F8">
              <w:rPr>
                <w:iCs/>
                <w:color w:val="000000" w:themeColor="text1"/>
                <w:sz w:val="26"/>
                <w:szCs w:val="26"/>
                <w:lang w:val="de-DE"/>
              </w:rPr>
              <w:t>Có thuyết minh và sơ đồ tổ chức đầy đủ hợp lý phù hợp theo yêu cầu của E-HSMT</w:t>
            </w:r>
            <w:r w:rsidR="001105F8" w:rsidRPr="001105F8">
              <w:rPr>
                <w:iCs/>
                <w:color w:val="000000" w:themeColor="text1"/>
                <w:sz w:val="26"/>
                <w:szCs w:val="26"/>
                <w:lang w:val="de-DE"/>
              </w:rPr>
              <w:t>.</w:t>
            </w:r>
          </w:p>
        </w:tc>
        <w:tc>
          <w:tcPr>
            <w:tcW w:w="1135" w:type="dxa"/>
            <w:vAlign w:val="center"/>
          </w:tcPr>
          <w:p w14:paraId="5B78F19B"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0E252E32" w14:textId="77777777" w:rsidTr="00274D21">
        <w:trPr>
          <w:trHeight w:val="20"/>
        </w:trPr>
        <w:tc>
          <w:tcPr>
            <w:tcW w:w="2581" w:type="dxa"/>
            <w:vMerge/>
            <w:vAlign w:val="center"/>
          </w:tcPr>
          <w:p w14:paraId="410FF20C"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1BC5A076" w14:textId="12C55033" w:rsidR="00B90894" w:rsidRPr="001105F8" w:rsidRDefault="00B90894" w:rsidP="001105F8">
            <w:pPr>
              <w:widowControl w:val="0"/>
              <w:tabs>
                <w:tab w:val="left" w:pos="54"/>
              </w:tabs>
              <w:spacing w:before="60" w:after="60" w:line="264" w:lineRule="auto"/>
              <w:rPr>
                <w:iCs/>
                <w:color w:val="000000" w:themeColor="text1"/>
                <w:sz w:val="26"/>
                <w:szCs w:val="26"/>
                <w:lang w:val="de-DE"/>
              </w:rPr>
            </w:pPr>
            <w:r w:rsidRPr="001105F8">
              <w:rPr>
                <w:iCs/>
                <w:color w:val="000000" w:themeColor="text1"/>
                <w:sz w:val="26"/>
                <w:szCs w:val="26"/>
                <w:lang w:val="de-DE"/>
              </w:rPr>
              <w:t>Không có thuyết mình, sơ đồ hoặc có nhưng không hợp lý, không phù hợp với khả năng thực hiện gói thầu</w:t>
            </w:r>
            <w:r w:rsidR="0008458C" w:rsidRPr="001105F8">
              <w:rPr>
                <w:iCs/>
                <w:color w:val="000000" w:themeColor="text1"/>
                <w:sz w:val="26"/>
                <w:szCs w:val="26"/>
                <w:lang w:val="de-DE"/>
              </w:rPr>
              <w:t>.</w:t>
            </w:r>
          </w:p>
        </w:tc>
        <w:tc>
          <w:tcPr>
            <w:tcW w:w="1135" w:type="dxa"/>
            <w:vAlign w:val="center"/>
          </w:tcPr>
          <w:p w14:paraId="07A98A24"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00D0AE2B" w14:textId="77777777" w:rsidTr="00274D21">
        <w:trPr>
          <w:trHeight w:val="20"/>
        </w:trPr>
        <w:tc>
          <w:tcPr>
            <w:tcW w:w="2581" w:type="dxa"/>
            <w:vMerge w:val="restart"/>
            <w:vAlign w:val="center"/>
          </w:tcPr>
          <w:p w14:paraId="6F9DB5B8" w14:textId="26F9AD24" w:rsidR="00B90894" w:rsidRPr="003219ED" w:rsidRDefault="003219ED" w:rsidP="001105F8">
            <w:pPr>
              <w:widowControl w:val="0"/>
              <w:tabs>
                <w:tab w:val="left" w:pos="851"/>
                <w:tab w:val="num" w:pos="1080"/>
              </w:tabs>
              <w:spacing w:before="60" w:after="60" w:line="264" w:lineRule="auto"/>
              <w:rPr>
                <w:b/>
                <w:iCs/>
                <w:color w:val="000000" w:themeColor="text1"/>
                <w:sz w:val="26"/>
                <w:szCs w:val="26"/>
                <w:lang w:val="es-ES"/>
              </w:rPr>
            </w:pPr>
            <w:r w:rsidRPr="003219ED">
              <w:rPr>
                <w:b/>
                <w:color w:val="000000" w:themeColor="text1"/>
                <w:sz w:val="26"/>
                <w:szCs w:val="26"/>
                <w:lang w:val="es-ES"/>
              </w:rPr>
              <w:t xml:space="preserve">4. </w:t>
            </w:r>
            <w:r w:rsidR="00BA2E07" w:rsidRPr="003219ED">
              <w:rPr>
                <w:b/>
                <w:color w:val="000000" w:themeColor="text1"/>
                <w:sz w:val="26"/>
                <w:szCs w:val="26"/>
                <w:lang w:val="es-ES"/>
              </w:rPr>
              <w:t xml:space="preserve">Biện pháp tổ chức thi công </w:t>
            </w:r>
          </w:p>
        </w:tc>
        <w:tc>
          <w:tcPr>
            <w:tcW w:w="5243" w:type="dxa"/>
            <w:vAlign w:val="center"/>
          </w:tcPr>
          <w:p w14:paraId="10513C1C" w14:textId="17319F5F"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iCs/>
                <w:color w:val="000000" w:themeColor="text1"/>
                <w:sz w:val="26"/>
                <w:szCs w:val="26"/>
                <w:lang w:val="es-ES"/>
              </w:rPr>
              <w:t xml:space="preserve">Nhà thầu có thuyết minh biện pháp thi công đầy đủ phù hợp theo yêu cầu </w:t>
            </w:r>
            <w:r w:rsidR="0008458C" w:rsidRPr="001105F8">
              <w:rPr>
                <w:color w:val="000000" w:themeColor="text1"/>
                <w:sz w:val="26"/>
                <w:szCs w:val="26"/>
              </w:rPr>
              <w:t>tại</w:t>
            </w:r>
            <w:r w:rsidR="0008458C" w:rsidRPr="001105F8">
              <w:rPr>
                <w:iCs/>
                <w:color w:val="000000" w:themeColor="text1"/>
                <w:sz w:val="26"/>
                <w:szCs w:val="26"/>
                <w:lang w:val="es-ES"/>
              </w:rPr>
              <w:t xml:space="preserve"> chương V của E-HSMT</w:t>
            </w:r>
            <w:r w:rsidR="0008458C" w:rsidRPr="001105F8">
              <w:rPr>
                <w:color w:val="000000" w:themeColor="text1"/>
                <w:sz w:val="26"/>
                <w:szCs w:val="26"/>
              </w:rPr>
              <w:t>.</w:t>
            </w:r>
          </w:p>
        </w:tc>
        <w:tc>
          <w:tcPr>
            <w:tcW w:w="1135" w:type="dxa"/>
            <w:vAlign w:val="center"/>
          </w:tcPr>
          <w:p w14:paraId="177BBB64" w14:textId="77777777" w:rsidR="00B90894" w:rsidRPr="001105F8" w:rsidRDefault="00B90894" w:rsidP="001105F8">
            <w:pPr>
              <w:widowControl w:val="0"/>
              <w:tabs>
                <w:tab w:val="left" w:pos="851"/>
                <w:tab w:val="num" w:pos="1080"/>
              </w:tabs>
              <w:spacing w:before="60" w:after="60" w:line="264" w:lineRule="auto"/>
              <w:jc w:val="center"/>
              <w:rPr>
                <w:b/>
                <w:iCs/>
                <w:color w:val="000000" w:themeColor="text1"/>
                <w:sz w:val="26"/>
                <w:szCs w:val="26"/>
                <w:lang w:val="es-ES"/>
              </w:rPr>
            </w:pPr>
            <w:r w:rsidRPr="001105F8">
              <w:rPr>
                <w:b/>
                <w:iCs/>
                <w:color w:val="000000" w:themeColor="text1"/>
                <w:sz w:val="26"/>
                <w:szCs w:val="26"/>
                <w:lang w:val="es-ES"/>
              </w:rPr>
              <w:t>Đạt</w:t>
            </w:r>
          </w:p>
        </w:tc>
      </w:tr>
      <w:tr w:rsidR="00286B5B" w:rsidRPr="00286B5B" w14:paraId="731B1ECE" w14:textId="77777777" w:rsidTr="00274D21">
        <w:trPr>
          <w:trHeight w:val="20"/>
        </w:trPr>
        <w:tc>
          <w:tcPr>
            <w:tcW w:w="2581" w:type="dxa"/>
            <w:vMerge/>
            <w:vAlign w:val="center"/>
          </w:tcPr>
          <w:p w14:paraId="60B65BFF"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06378AA9" w14:textId="70663C32"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iCs/>
                <w:color w:val="000000" w:themeColor="text1"/>
                <w:sz w:val="26"/>
                <w:szCs w:val="26"/>
                <w:lang w:val="es-ES"/>
              </w:rPr>
              <w:t>Trình bày thiếu nội dung hoặc biện pháp thi công công trình không đáp ứng theo yêu cầu, không có bản vẽ hoặc bản vẽ không phù hợp.</w:t>
            </w:r>
          </w:p>
        </w:tc>
        <w:tc>
          <w:tcPr>
            <w:tcW w:w="1135" w:type="dxa"/>
            <w:vAlign w:val="center"/>
          </w:tcPr>
          <w:p w14:paraId="1BCF19BD" w14:textId="77777777"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Không đạt</w:t>
            </w:r>
          </w:p>
        </w:tc>
      </w:tr>
      <w:tr w:rsidR="00286B5B" w:rsidRPr="00286B5B" w14:paraId="5D797FCA" w14:textId="77777777" w:rsidTr="00274D21">
        <w:trPr>
          <w:trHeight w:val="20"/>
        </w:trPr>
        <w:tc>
          <w:tcPr>
            <w:tcW w:w="8959" w:type="dxa"/>
            <w:gridSpan w:val="3"/>
            <w:vAlign w:val="center"/>
          </w:tcPr>
          <w:p w14:paraId="5F01A73C" w14:textId="77777777" w:rsidR="00B90894" w:rsidRPr="001105F8" w:rsidRDefault="00B90894" w:rsidP="001105F8">
            <w:pPr>
              <w:widowControl w:val="0"/>
              <w:tabs>
                <w:tab w:val="left" w:pos="54"/>
              </w:tabs>
              <w:spacing w:before="60" w:after="60" w:line="264" w:lineRule="auto"/>
              <w:outlineLvl w:val="2"/>
              <w:rPr>
                <w:b/>
                <w:color w:val="000000" w:themeColor="text1"/>
                <w:sz w:val="26"/>
                <w:szCs w:val="26"/>
              </w:rPr>
            </w:pPr>
            <w:r w:rsidRPr="001105F8">
              <w:rPr>
                <w:b/>
                <w:color w:val="000000" w:themeColor="text1"/>
                <w:sz w:val="26"/>
                <w:szCs w:val="26"/>
              </w:rPr>
              <w:t>5. Biện pháp bảo đảm chất lượng</w:t>
            </w:r>
          </w:p>
        </w:tc>
      </w:tr>
      <w:tr w:rsidR="00286B5B" w:rsidRPr="00286B5B" w14:paraId="461792C0" w14:textId="77777777" w:rsidTr="00274D21">
        <w:trPr>
          <w:trHeight w:val="20"/>
        </w:trPr>
        <w:tc>
          <w:tcPr>
            <w:tcW w:w="2581" w:type="dxa"/>
            <w:vMerge w:val="restart"/>
            <w:vAlign w:val="center"/>
          </w:tcPr>
          <w:p w14:paraId="19283DCE" w14:textId="77777777" w:rsidR="00B90894" w:rsidRPr="001105F8" w:rsidRDefault="00B90894" w:rsidP="001105F8">
            <w:pPr>
              <w:widowControl w:val="0"/>
              <w:spacing w:before="60" w:after="60" w:line="264" w:lineRule="auto"/>
              <w:rPr>
                <w:iCs/>
                <w:color w:val="000000" w:themeColor="text1"/>
                <w:sz w:val="26"/>
                <w:szCs w:val="26"/>
                <w:lang w:val="es-ES"/>
              </w:rPr>
            </w:pPr>
            <w:r w:rsidRPr="001105F8">
              <w:rPr>
                <w:bCs/>
                <w:iCs/>
                <w:color w:val="000000" w:themeColor="text1"/>
                <w:sz w:val="26"/>
                <w:szCs w:val="26"/>
                <w:lang w:val="es-ES"/>
              </w:rPr>
              <w:t>5.1.</w:t>
            </w:r>
            <w:r w:rsidRPr="001105F8">
              <w:rPr>
                <w:iCs/>
                <w:color w:val="000000" w:themeColor="text1"/>
                <w:sz w:val="26"/>
                <w:szCs w:val="26"/>
                <w:lang w:val="es-ES"/>
              </w:rPr>
              <w:t xml:space="preserve"> </w:t>
            </w:r>
            <w:bookmarkStart w:id="0" w:name="_Hlk182234539"/>
            <w:r w:rsidRPr="001105F8">
              <w:rPr>
                <w:color w:val="000000" w:themeColor="text1"/>
                <w:sz w:val="26"/>
                <w:szCs w:val="26"/>
                <w:lang w:val="es-ES"/>
              </w:rPr>
              <w:t>Biện pháp bảo đảm chất lượng nguyên vật liệu đầu vào để phục vụ công tác thi công</w:t>
            </w:r>
            <w:bookmarkEnd w:id="0"/>
            <w:r w:rsidRPr="001105F8">
              <w:rPr>
                <w:color w:val="000000" w:themeColor="text1"/>
                <w:sz w:val="26"/>
                <w:szCs w:val="26"/>
                <w:lang w:val="es-ES"/>
              </w:rPr>
              <w:t>.</w:t>
            </w:r>
          </w:p>
        </w:tc>
        <w:tc>
          <w:tcPr>
            <w:tcW w:w="5243" w:type="dxa"/>
            <w:vAlign w:val="center"/>
          </w:tcPr>
          <w:p w14:paraId="37D7BE03" w14:textId="6FA746A0"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iCs/>
                <w:color w:val="000000" w:themeColor="text1"/>
                <w:sz w:val="26"/>
                <w:szCs w:val="26"/>
                <w:lang w:val="es-ES"/>
              </w:rPr>
              <w:t xml:space="preserve"> Đề xuất hợp lý, khả thi theo yêu cầu </w:t>
            </w:r>
            <w:r w:rsidR="0011571A" w:rsidRPr="001105F8">
              <w:rPr>
                <w:color w:val="000000" w:themeColor="text1"/>
                <w:sz w:val="26"/>
                <w:szCs w:val="26"/>
              </w:rPr>
              <w:t>tại</w:t>
            </w:r>
            <w:r w:rsidR="0011571A" w:rsidRPr="001105F8">
              <w:rPr>
                <w:iCs/>
                <w:color w:val="000000" w:themeColor="text1"/>
                <w:sz w:val="26"/>
                <w:szCs w:val="26"/>
                <w:lang w:val="es-ES"/>
              </w:rPr>
              <w:t xml:space="preserve"> chương V của E-HSMT</w:t>
            </w:r>
            <w:r w:rsidR="0011571A" w:rsidRPr="001105F8">
              <w:rPr>
                <w:color w:val="000000" w:themeColor="text1"/>
                <w:sz w:val="26"/>
                <w:szCs w:val="26"/>
              </w:rPr>
              <w:t>.</w:t>
            </w:r>
          </w:p>
        </w:tc>
        <w:tc>
          <w:tcPr>
            <w:tcW w:w="1135" w:type="dxa"/>
            <w:vMerge w:val="restart"/>
            <w:vAlign w:val="center"/>
          </w:tcPr>
          <w:p w14:paraId="6AA13914" w14:textId="77777777" w:rsidR="00B90894" w:rsidRPr="001105F8" w:rsidRDefault="00B90894" w:rsidP="001105F8">
            <w:pPr>
              <w:widowControl w:val="0"/>
              <w:tabs>
                <w:tab w:val="left" w:pos="54"/>
              </w:tabs>
              <w:spacing w:before="60" w:after="60" w:line="264" w:lineRule="auto"/>
              <w:jc w:val="center"/>
              <w:rPr>
                <w:b/>
                <w:color w:val="000000" w:themeColor="text1"/>
                <w:sz w:val="26"/>
                <w:szCs w:val="26"/>
                <w:lang w:val="es-ES"/>
              </w:rPr>
            </w:pPr>
            <w:r w:rsidRPr="001105F8">
              <w:rPr>
                <w:b/>
                <w:color w:val="000000" w:themeColor="text1"/>
                <w:sz w:val="26"/>
                <w:szCs w:val="26"/>
              </w:rPr>
              <w:t>Đạt</w:t>
            </w:r>
          </w:p>
        </w:tc>
      </w:tr>
      <w:tr w:rsidR="00286B5B" w:rsidRPr="00286B5B" w14:paraId="4790589E" w14:textId="77777777" w:rsidTr="00274D21">
        <w:trPr>
          <w:trHeight w:val="20"/>
        </w:trPr>
        <w:tc>
          <w:tcPr>
            <w:tcW w:w="2581" w:type="dxa"/>
            <w:vMerge/>
            <w:vAlign w:val="center"/>
          </w:tcPr>
          <w:p w14:paraId="1165AB77"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rPr>
            </w:pPr>
          </w:p>
        </w:tc>
        <w:tc>
          <w:tcPr>
            <w:tcW w:w="5243" w:type="dxa"/>
            <w:vAlign w:val="center"/>
          </w:tcPr>
          <w:p w14:paraId="046FB44C" w14:textId="2A806268" w:rsidR="00B90894" w:rsidRPr="001105F8" w:rsidRDefault="00B90894" w:rsidP="001105F8">
            <w:pPr>
              <w:widowControl w:val="0"/>
              <w:tabs>
                <w:tab w:val="left" w:pos="851"/>
              </w:tabs>
              <w:spacing w:before="60" w:after="60" w:line="264" w:lineRule="auto"/>
              <w:outlineLvl w:val="0"/>
              <w:rPr>
                <w:iCs/>
                <w:color w:val="000000" w:themeColor="text1"/>
                <w:sz w:val="26"/>
                <w:szCs w:val="26"/>
                <w:lang w:val="es-ES"/>
              </w:rPr>
            </w:pPr>
            <w:r w:rsidRPr="001105F8">
              <w:rPr>
                <w:iCs/>
                <w:color w:val="000000" w:themeColor="text1"/>
                <w:sz w:val="26"/>
                <w:szCs w:val="26"/>
                <w:lang w:val="es-ES"/>
              </w:rPr>
              <w:t>Không đề xuất hoặc không hợp lý, khả thi</w:t>
            </w:r>
            <w:r w:rsidR="0011571A" w:rsidRPr="001105F8">
              <w:rPr>
                <w:iCs/>
                <w:color w:val="000000" w:themeColor="text1"/>
                <w:sz w:val="26"/>
                <w:szCs w:val="26"/>
                <w:lang w:val="es-ES"/>
              </w:rPr>
              <w:t>.</w:t>
            </w:r>
          </w:p>
        </w:tc>
        <w:tc>
          <w:tcPr>
            <w:tcW w:w="1135" w:type="dxa"/>
            <w:vMerge/>
            <w:vAlign w:val="center"/>
          </w:tcPr>
          <w:p w14:paraId="4C6486B3" w14:textId="77777777" w:rsidR="00B90894" w:rsidRPr="001105F8" w:rsidRDefault="00B90894" w:rsidP="001105F8">
            <w:pPr>
              <w:widowControl w:val="0"/>
              <w:tabs>
                <w:tab w:val="left" w:pos="54"/>
              </w:tabs>
              <w:spacing w:before="60" w:after="60" w:line="264" w:lineRule="auto"/>
              <w:jc w:val="center"/>
              <w:rPr>
                <w:b/>
                <w:color w:val="000000" w:themeColor="text1"/>
                <w:sz w:val="26"/>
                <w:szCs w:val="26"/>
                <w:lang w:val="es-ES"/>
              </w:rPr>
            </w:pPr>
          </w:p>
        </w:tc>
      </w:tr>
      <w:tr w:rsidR="00286B5B" w:rsidRPr="00286B5B" w14:paraId="75A492DE" w14:textId="77777777" w:rsidTr="00274D21">
        <w:trPr>
          <w:trHeight w:val="20"/>
        </w:trPr>
        <w:tc>
          <w:tcPr>
            <w:tcW w:w="2581" w:type="dxa"/>
            <w:vMerge w:val="restart"/>
            <w:vAlign w:val="center"/>
          </w:tcPr>
          <w:p w14:paraId="07A48C34" w14:textId="77777777" w:rsidR="00B90894" w:rsidRPr="001105F8" w:rsidRDefault="00B90894" w:rsidP="001105F8">
            <w:pPr>
              <w:widowControl w:val="0"/>
              <w:tabs>
                <w:tab w:val="left" w:pos="54"/>
              </w:tabs>
              <w:spacing w:before="60" w:after="60" w:line="264" w:lineRule="auto"/>
              <w:rPr>
                <w:color w:val="000000" w:themeColor="text1"/>
                <w:sz w:val="26"/>
                <w:szCs w:val="26"/>
                <w:lang w:val="es-ES"/>
              </w:rPr>
            </w:pPr>
            <w:r w:rsidRPr="001105F8">
              <w:rPr>
                <w:bCs/>
                <w:color w:val="000000" w:themeColor="text1"/>
                <w:sz w:val="26"/>
                <w:szCs w:val="26"/>
                <w:lang w:val="es-ES"/>
              </w:rPr>
              <w:t>5.2.</w:t>
            </w:r>
            <w:r w:rsidRPr="001105F8">
              <w:rPr>
                <w:color w:val="000000" w:themeColor="text1"/>
                <w:sz w:val="26"/>
                <w:szCs w:val="26"/>
                <w:lang w:val="es-ES"/>
              </w:rPr>
              <w:t xml:space="preserve"> </w:t>
            </w:r>
            <w:bookmarkStart w:id="1" w:name="_Hlk182234781"/>
            <w:r w:rsidRPr="001105F8">
              <w:rPr>
                <w:color w:val="000000" w:themeColor="text1"/>
                <w:sz w:val="26"/>
                <w:szCs w:val="26"/>
                <w:lang w:val="es-ES"/>
              </w:rPr>
              <w:t>Biện pháp bảo đảm chất lượng trong công tác thi công.</w:t>
            </w:r>
            <w:bookmarkEnd w:id="1"/>
          </w:p>
        </w:tc>
        <w:tc>
          <w:tcPr>
            <w:tcW w:w="5243" w:type="dxa"/>
            <w:vAlign w:val="center"/>
          </w:tcPr>
          <w:p w14:paraId="4EA36275" w14:textId="543E5794" w:rsidR="00B90894" w:rsidRPr="001105F8" w:rsidRDefault="00B90894" w:rsidP="001105F8">
            <w:pPr>
              <w:widowControl w:val="0"/>
              <w:tabs>
                <w:tab w:val="left" w:pos="851"/>
              </w:tabs>
              <w:spacing w:before="60" w:after="60" w:line="264" w:lineRule="auto"/>
              <w:ind w:left="-18"/>
              <w:rPr>
                <w:color w:val="000000" w:themeColor="text1"/>
                <w:sz w:val="26"/>
                <w:szCs w:val="26"/>
                <w:lang w:val="es-ES"/>
              </w:rPr>
            </w:pPr>
            <w:r w:rsidRPr="001105F8">
              <w:rPr>
                <w:color w:val="000000" w:themeColor="text1"/>
                <w:sz w:val="26"/>
                <w:szCs w:val="26"/>
                <w:lang w:val="es-ES"/>
              </w:rPr>
              <w:t xml:space="preserve">Có nêu đủ các nội dung hợp lý, khả thi theo yêu cầu </w:t>
            </w:r>
            <w:r w:rsidR="0011571A" w:rsidRPr="001105F8">
              <w:rPr>
                <w:color w:val="000000" w:themeColor="text1"/>
                <w:sz w:val="26"/>
                <w:szCs w:val="26"/>
              </w:rPr>
              <w:t>tại</w:t>
            </w:r>
            <w:r w:rsidR="0011571A" w:rsidRPr="001105F8">
              <w:rPr>
                <w:iCs/>
                <w:color w:val="000000" w:themeColor="text1"/>
                <w:sz w:val="26"/>
                <w:szCs w:val="26"/>
                <w:lang w:val="es-ES"/>
              </w:rPr>
              <w:t xml:space="preserve"> chương V của E-HSMT</w:t>
            </w:r>
            <w:r w:rsidR="0011571A" w:rsidRPr="001105F8">
              <w:rPr>
                <w:color w:val="000000" w:themeColor="text1"/>
                <w:sz w:val="26"/>
                <w:szCs w:val="26"/>
              </w:rPr>
              <w:t>.</w:t>
            </w:r>
          </w:p>
        </w:tc>
        <w:tc>
          <w:tcPr>
            <w:tcW w:w="1135" w:type="dxa"/>
            <w:vMerge w:val="restart"/>
            <w:vAlign w:val="center"/>
          </w:tcPr>
          <w:p w14:paraId="6D050BDA" w14:textId="77777777" w:rsidR="00B90894" w:rsidRPr="001105F8" w:rsidRDefault="00B90894" w:rsidP="001105F8">
            <w:pPr>
              <w:widowControl w:val="0"/>
              <w:tabs>
                <w:tab w:val="left" w:pos="54"/>
              </w:tabs>
              <w:spacing w:before="60" w:after="60" w:line="264" w:lineRule="auto"/>
              <w:jc w:val="center"/>
              <w:rPr>
                <w:b/>
                <w:color w:val="000000" w:themeColor="text1"/>
                <w:sz w:val="26"/>
                <w:szCs w:val="26"/>
              </w:rPr>
            </w:pPr>
            <w:r w:rsidRPr="001105F8">
              <w:rPr>
                <w:b/>
                <w:color w:val="000000" w:themeColor="text1"/>
                <w:sz w:val="26"/>
                <w:szCs w:val="26"/>
              </w:rPr>
              <w:t>Đạt</w:t>
            </w:r>
          </w:p>
        </w:tc>
      </w:tr>
      <w:tr w:rsidR="00286B5B" w:rsidRPr="00286B5B" w14:paraId="4C5D0633" w14:textId="77777777" w:rsidTr="00274D21">
        <w:trPr>
          <w:trHeight w:val="20"/>
        </w:trPr>
        <w:tc>
          <w:tcPr>
            <w:tcW w:w="2581" w:type="dxa"/>
            <w:vMerge/>
            <w:vAlign w:val="center"/>
          </w:tcPr>
          <w:p w14:paraId="45A34569" w14:textId="77777777" w:rsidR="00B90894" w:rsidRPr="001105F8" w:rsidRDefault="00B90894" w:rsidP="001105F8">
            <w:pPr>
              <w:widowControl w:val="0"/>
              <w:tabs>
                <w:tab w:val="left" w:pos="54"/>
              </w:tabs>
              <w:spacing w:before="60" w:after="60" w:line="264" w:lineRule="auto"/>
              <w:rPr>
                <w:color w:val="000000" w:themeColor="text1"/>
                <w:sz w:val="26"/>
                <w:szCs w:val="26"/>
                <w:lang w:val="es-ES"/>
              </w:rPr>
            </w:pPr>
          </w:p>
        </w:tc>
        <w:tc>
          <w:tcPr>
            <w:tcW w:w="5243" w:type="dxa"/>
            <w:vAlign w:val="center"/>
          </w:tcPr>
          <w:p w14:paraId="23AAA33D" w14:textId="52C3CF8B" w:rsidR="00B90894" w:rsidRPr="001105F8" w:rsidRDefault="00B90894" w:rsidP="001105F8">
            <w:pPr>
              <w:widowControl w:val="0"/>
              <w:tabs>
                <w:tab w:val="left" w:pos="851"/>
              </w:tabs>
              <w:spacing w:before="60" w:after="60" w:line="264" w:lineRule="auto"/>
              <w:ind w:left="-18"/>
              <w:rPr>
                <w:color w:val="000000" w:themeColor="text1"/>
                <w:sz w:val="26"/>
                <w:szCs w:val="26"/>
                <w:lang w:val="es-ES"/>
              </w:rPr>
            </w:pPr>
            <w:r w:rsidRPr="001105F8">
              <w:rPr>
                <w:color w:val="000000" w:themeColor="text1"/>
                <w:sz w:val="26"/>
                <w:szCs w:val="26"/>
                <w:lang w:val="es-ES"/>
              </w:rPr>
              <w:t>Không nêu hoặc nêu thiếu hoặc không hợp lý</w:t>
            </w:r>
            <w:r w:rsidR="0011571A" w:rsidRPr="001105F8">
              <w:rPr>
                <w:color w:val="000000" w:themeColor="text1"/>
                <w:sz w:val="26"/>
                <w:szCs w:val="26"/>
                <w:lang w:val="es-ES"/>
              </w:rPr>
              <w:t>.</w:t>
            </w:r>
          </w:p>
        </w:tc>
        <w:tc>
          <w:tcPr>
            <w:tcW w:w="1135" w:type="dxa"/>
            <w:vMerge/>
            <w:vAlign w:val="center"/>
          </w:tcPr>
          <w:p w14:paraId="644529AF" w14:textId="77777777" w:rsidR="00B90894" w:rsidRPr="001105F8" w:rsidRDefault="00B90894" w:rsidP="001105F8">
            <w:pPr>
              <w:widowControl w:val="0"/>
              <w:tabs>
                <w:tab w:val="left" w:pos="54"/>
              </w:tabs>
              <w:spacing w:before="60" w:after="60" w:line="264" w:lineRule="auto"/>
              <w:jc w:val="center"/>
              <w:rPr>
                <w:b/>
                <w:color w:val="000000" w:themeColor="text1"/>
                <w:sz w:val="26"/>
                <w:szCs w:val="26"/>
                <w:lang w:val="es-ES"/>
              </w:rPr>
            </w:pPr>
          </w:p>
        </w:tc>
      </w:tr>
      <w:tr w:rsidR="00286B5B" w:rsidRPr="00286B5B" w14:paraId="56088F22" w14:textId="77777777" w:rsidTr="00274D21">
        <w:trPr>
          <w:trHeight w:val="20"/>
        </w:trPr>
        <w:tc>
          <w:tcPr>
            <w:tcW w:w="2581" w:type="dxa"/>
            <w:vMerge w:val="restart"/>
            <w:vAlign w:val="center"/>
          </w:tcPr>
          <w:p w14:paraId="27C3B463" w14:textId="77777777" w:rsidR="00B90894" w:rsidRPr="001105F8" w:rsidRDefault="00B90894" w:rsidP="001105F8">
            <w:pPr>
              <w:widowControl w:val="0"/>
              <w:tabs>
                <w:tab w:val="left" w:pos="54"/>
              </w:tabs>
              <w:spacing w:before="60" w:after="60" w:line="264" w:lineRule="auto"/>
              <w:outlineLvl w:val="2"/>
              <w:rPr>
                <w:color w:val="000000" w:themeColor="text1"/>
                <w:sz w:val="26"/>
                <w:szCs w:val="26"/>
                <w:lang w:val="es-ES"/>
              </w:rPr>
            </w:pPr>
            <w:r w:rsidRPr="001105F8">
              <w:rPr>
                <w:bCs/>
                <w:color w:val="000000" w:themeColor="text1"/>
                <w:sz w:val="26"/>
                <w:szCs w:val="26"/>
                <w:lang w:val="es-ES"/>
              </w:rPr>
              <w:t>5.3.</w:t>
            </w:r>
            <w:r w:rsidRPr="001105F8">
              <w:rPr>
                <w:color w:val="000000" w:themeColor="text1"/>
                <w:sz w:val="26"/>
                <w:szCs w:val="26"/>
                <w:lang w:val="es-ES"/>
              </w:rPr>
              <w:t xml:space="preserve"> Kiểm tra chất lượng thi công</w:t>
            </w:r>
          </w:p>
        </w:tc>
        <w:tc>
          <w:tcPr>
            <w:tcW w:w="5243" w:type="dxa"/>
            <w:vAlign w:val="center"/>
          </w:tcPr>
          <w:p w14:paraId="19EBF5FC" w14:textId="3D17F15D" w:rsidR="00B90894" w:rsidRPr="001105F8" w:rsidRDefault="00B90894" w:rsidP="001105F8">
            <w:pPr>
              <w:widowControl w:val="0"/>
              <w:tabs>
                <w:tab w:val="left" w:pos="54"/>
              </w:tabs>
              <w:spacing w:before="60" w:after="60" w:line="264" w:lineRule="auto"/>
              <w:outlineLvl w:val="2"/>
              <w:rPr>
                <w:color w:val="000000" w:themeColor="text1"/>
                <w:sz w:val="26"/>
                <w:szCs w:val="26"/>
                <w:lang w:val="es-ES"/>
              </w:rPr>
            </w:pPr>
            <w:r w:rsidRPr="001105F8">
              <w:rPr>
                <w:color w:val="000000" w:themeColor="text1"/>
                <w:sz w:val="26"/>
                <w:szCs w:val="26"/>
                <w:lang w:val="es-ES"/>
              </w:rPr>
              <w:t xml:space="preserve"> Đề xuất hợp lý, khả thi theo yêu cầu </w:t>
            </w:r>
            <w:r w:rsidR="0011571A" w:rsidRPr="001105F8">
              <w:rPr>
                <w:color w:val="000000" w:themeColor="text1"/>
                <w:sz w:val="26"/>
                <w:szCs w:val="26"/>
              </w:rPr>
              <w:t>tại</w:t>
            </w:r>
            <w:r w:rsidR="0011571A" w:rsidRPr="001105F8">
              <w:rPr>
                <w:iCs/>
                <w:color w:val="000000" w:themeColor="text1"/>
                <w:sz w:val="26"/>
                <w:szCs w:val="26"/>
                <w:lang w:val="es-ES"/>
              </w:rPr>
              <w:t xml:space="preserve"> chương V của E-HSMT</w:t>
            </w:r>
            <w:r w:rsidR="0011571A" w:rsidRPr="001105F8">
              <w:rPr>
                <w:color w:val="000000" w:themeColor="text1"/>
                <w:sz w:val="26"/>
                <w:szCs w:val="26"/>
              </w:rPr>
              <w:t>.</w:t>
            </w:r>
          </w:p>
        </w:tc>
        <w:tc>
          <w:tcPr>
            <w:tcW w:w="1135" w:type="dxa"/>
            <w:vAlign w:val="center"/>
          </w:tcPr>
          <w:p w14:paraId="0C488AFC" w14:textId="77777777" w:rsidR="00B90894" w:rsidRPr="001105F8" w:rsidRDefault="00B90894" w:rsidP="001105F8">
            <w:pPr>
              <w:widowControl w:val="0"/>
              <w:tabs>
                <w:tab w:val="left" w:pos="54"/>
              </w:tabs>
              <w:spacing w:before="60" w:after="60" w:line="264" w:lineRule="auto"/>
              <w:jc w:val="center"/>
              <w:outlineLvl w:val="2"/>
              <w:rPr>
                <w:b/>
                <w:color w:val="000000" w:themeColor="text1"/>
                <w:sz w:val="26"/>
                <w:szCs w:val="26"/>
              </w:rPr>
            </w:pPr>
            <w:r w:rsidRPr="001105F8">
              <w:rPr>
                <w:b/>
                <w:color w:val="000000" w:themeColor="text1"/>
                <w:sz w:val="26"/>
                <w:szCs w:val="26"/>
              </w:rPr>
              <w:t>Đạt</w:t>
            </w:r>
          </w:p>
        </w:tc>
      </w:tr>
      <w:tr w:rsidR="00286B5B" w:rsidRPr="00286B5B" w14:paraId="1BBB99E4" w14:textId="77777777" w:rsidTr="00274D21">
        <w:trPr>
          <w:trHeight w:val="20"/>
        </w:trPr>
        <w:tc>
          <w:tcPr>
            <w:tcW w:w="2581" w:type="dxa"/>
            <w:vMerge/>
            <w:vAlign w:val="center"/>
          </w:tcPr>
          <w:p w14:paraId="2167DDED" w14:textId="77777777" w:rsidR="00B90894" w:rsidRPr="001105F8" w:rsidRDefault="00B90894" w:rsidP="001105F8">
            <w:pPr>
              <w:widowControl w:val="0"/>
              <w:tabs>
                <w:tab w:val="left" w:pos="54"/>
              </w:tabs>
              <w:spacing w:before="60" w:after="60" w:line="264" w:lineRule="auto"/>
              <w:rPr>
                <w:color w:val="000000" w:themeColor="text1"/>
                <w:sz w:val="26"/>
                <w:szCs w:val="26"/>
                <w:lang w:val="es-ES"/>
              </w:rPr>
            </w:pPr>
          </w:p>
        </w:tc>
        <w:tc>
          <w:tcPr>
            <w:tcW w:w="5243" w:type="dxa"/>
            <w:vAlign w:val="center"/>
          </w:tcPr>
          <w:p w14:paraId="28B98705" w14:textId="45705B5E" w:rsidR="00B90894" w:rsidRPr="001105F8" w:rsidRDefault="00B90894" w:rsidP="001105F8">
            <w:pPr>
              <w:widowControl w:val="0"/>
              <w:tabs>
                <w:tab w:val="left" w:pos="851"/>
              </w:tabs>
              <w:spacing w:before="60" w:after="60" w:line="264" w:lineRule="auto"/>
              <w:outlineLvl w:val="0"/>
              <w:rPr>
                <w:color w:val="000000" w:themeColor="text1"/>
                <w:sz w:val="26"/>
                <w:szCs w:val="26"/>
              </w:rPr>
            </w:pPr>
            <w:r w:rsidRPr="001105F8">
              <w:rPr>
                <w:color w:val="000000" w:themeColor="text1"/>
                <w:sz w:val="26"/>
                <w:szCs w:val="26"/>
              </w:rPr>
              <w:t>Không đề xuất hoặc không hợp lý, khả thi</w:t>
            </w:r>
            <w:r w:rsidR="00DB000D" w:rsidRPr="001105F8">
              <w:rPr>
                <w:color w:val="000000" w:themeColor="text1"/>
                <w:sz w:val="26"/>
                <w:szCs w:val="26"/>
              </w:rPr>
              <w:t>.</w:t>
            </w:r>
          </w:p>
        </w:tc>
        <w:tc>
          <w:tcPr>
            <w:tcW w:w="1135" w:type="dxa"/>
            <w:vAlign w:val="center"/>
          </w:tcPr>
          <w:p w14:paraId="707D8DF3" w14:textId="77777777" w:rsidR="00B90894" w:rsidRPr="001105F8" w:rsidRDefault="00B90894" w:rsidP="001105F8">
            <w:pPr>
              <w:widowControl w:val="0"/>
              <w:tabs>
                <w:tab w:val="left" w:pos="54"/>
              </w:tabs>
              <w:spacing w:before="60" w:after="60" w:line="264" w:lineRule="auto"/>
              <w:jc w:val="center"/>
              <w:rPr>
                <w:b/>
                <w:color w:val="000000" w:themeColor="text1"/>
                <w:sz w:val="26"/>
                <w:szCs w:val="26"/>
                <w:lang w:val="es-ES"/>
              </w:rPr>
            </w:pPr>
            <w:r w:rsidRPr="001105F8">
              <w:rPr>
                <w:b/>
                <w:color w:val="000000" w:themeColor="text1"/>
                <w:sz w:val="26"/>
                <w:szCs w:val="26"/>
              </w:rPr>
              <w:t>Không đạt</w:t>
            </w:r>
          </w:p>
        </w:tc>
      </w:tr>
      <w:tr w:rsidR="00286B5B" w:rsidRPr="00286B5B" w14:paraId="2B0BE417" w14:textId="77777777" w:rsidTr="00274D21">
        <w:trPr>
          <w:trHeight w:val="20"/>
        </w:trPr>
        <w:tc>
          <w:tcPr>
            <w:tcW w:w="2581" w:type="dxa"/>
            <w:vMerge w:val="restart"/>
            <w:vAlign w:val="center"/>
          </w:tcPr>
          <w:p w14:paraId="070B87FD" w14:textId="77777777" w:rsidR="00B90894" w:rsidRPr="001105F8" w:rsidRDefault="00B90894" w:rsidP="001105F8">
            <w:pPr>
              <w:widowControl w:val="0"/>
              <w:tabs>
                <w:tab w:val="left" w:pos="54"/>
              </w:tabs>
              <w:spacing w:before="60" w:after="60" w:line="264" w:lineRule="auto"/>
              <w:rPr>
                <w:color w:val="000000" w:themeColor="text1"/>
                <w:sz w:val="26"/>
                <w:szCs w:val="26"/>
                <w:lang w:val="es-ES"/>
              </w:rPr>
            </w:pPr>
            <w:r w:rsidRPr="001105F8">
              <w:rPr>
                <w:bCs/>
                <w:color w:val="000000" w:themeColor="text1"/>
                <w:sz w:val="26"/>
                <w:szCs w:val="26"/>
                <w:lang w:val="es-ES"/>
              </w:rPr>
              <w:t>5.4.</w:t>
            </w:r>
            <w:r w:rsidRPr="001105F8">
              <w:rPr>
                <w:color w:val="000000" w:themeColor="text1"/>
                <w:sz w:val="26"/>
                <w:szCs w:val="26"/>
                <w:lang w:val="es-ES"/>
              </w:rPr>
              <w:t xml:space="preserve"> </w:t>
            </w:r>
            <w:bookmarkStart w:id="2" w:name="_Hlk182235277"/>
            <w:r w:rsidRPr="001105F8">
              <w:rPr>
                <w:color w:val="000000" w:themeColor="text1"/>
                <w:sz w:val="26"/>
                <w:szCs w:val="26"/>
                <w:lang w:val="es-ES"/>
              </w:rPr>
              <w:t>Trách nhiệm của nhà thầu thi công công trình trong hoạt động quản lý chất lượng của nhà thầu.</w:t>
            </w:r>
            <w:bookmarkEnd w:id="2"/>
          </w:p>
        </w:tc>
        <w:tc>
          <w:tcPr>
            <w:tcW w:w="5243" w:type="dxa"/>
            <w:vAlign w:val="center"/>
          </w:tcPr>
          <w:p w14:paraId="606CA550" w14:textId="6C31DF97" w:rsidR="00B90894" w:rsidRPr="001105F8" w:rsidRDefault="00B90894" w:rsidP="001105F8">
            <w:pPr>
              <w:widowControl w:val="0"/>
              <w:tabs>
                <w:tab w:val="left" w:pos="54"/>
              </w:tabs>
              <w:spacing w:before="60" w:after="60" w:line="264" w:lineRule="auto"/>
              <w:outlineLvl w:val="2"/>
              <w:rPr>
                <w:color w:val="000000" w:themeColor="text1"/>
                <w:sz w:val="26"/>
                <w:szCs w:val="26"/>
                <w:lang w:val="es-ES"/>
              </w:rPr>
            </w:pPr>
            <w:r w:rsidRPr="001105F8">
              <w:rPr>
                <w:color w:val="000000" w:themeColor="text1"/>
                <w:sz w:val="26"/>
                <w:szCs w:val="26"/>
                <w:lang w:val="es-ES"/>
              </w:rPr>
              <w:t xml:space="preserve"> Đề xuất hợp lý, khả thi.</w:t>
            </w:r>
          </w:p>
        </w:tc>
        <w:tc>
          <w:tcPr>
            <w:tcW w:w="1135" w:type="dxa"/>
            <w:vAlign w:val="center"/>
          </w:tcPr>
          <w:p w14:paraId="430ED4F0" w14:textId="77777777" w:rsidR="00B90894" w:rsidRPr="001105F8" w:rsidRDefault="00B90894" w:rsidP="001105F8">
            <w:pPr>
              <w:widowControl w:val="0"/>
              <w:tabs>
                <w:tab w:val="left" w:pos="54"/>
              </w:tabs>
              <w:spacing w:before="60" w:after="60" w:line="264" w:lineRule="auto"/>
              <w:jc w:val="center"/>
              <w:outlineLvl w:val="2"/>
              <w:rPr>
                <w:b/>
                <w:color w:val="000000" w:themeColor="text1"/>
                <w:sz w:val="26"/>
                <w:szCs w:val="26"/>
              </w:rPr>
            </w:pPr>
            <w:r w:rsidRPr="001105F8">
              <w:rPr>
                <w:b/>
                <w:color w:val="000000" w:themeColor="text1"/>
                <w:sz w:val="26"/>
                <w:szCs w:val="26"/>
              </w:rPr>
              <w:t>Đạt</w:t>
            </w:r>
          </w:p>
        </w:tc>
      </w:tr>
      <w:tr w:rsidR="00286B5B" w:rsidRPr="00286B5B" w14:paraId="085C3A94" w14:textId="77777777" w:rsidTr="00274D21">
        <w:trPr>
          <w:trHeight w:val="20"/>
        </w:trPr>
        <w:tc>
          <w:tcPr>
            <w:tcW w:w="2581" w:type="dxa"/>
            <w:vMerge/>
            <w:vAlign w:val="center"/>
          </w:tcPr>
          <w:p w14:paraId="023A0539" w14:textId="77777777" w:rsidR="00B90894" w:rsidRPr="001105F8" w:rsidRDefault="00B90894" w:rsidP="001105F8">
            <w:pPr>
              <w:widowControl w:val="0"/>
              <w:tabs>
                <w:tab w:val="left" w:pos="54"/>
              </w:tabs>
              <w:spacing w:before="60" w:after="60" w:line="264" w:lineRule="auto"/>
              <w:rPr>
                <w:color w:val="000000" w:themeColor="text1"/>
                <w:sz w:val="26"/>
                <w:szCs w:val="26"/>
                <w:lang w:val="es-ES"/>
              </w:rPr>
            </w:pPr>
          </w:p>
        </w:tc>
        <w:tc>
          <w:tcPr>
            <w:tcW w:w="5243" w:type="dxa"/>
            <w:vAlign w:val="center"/>
          </w:tcPr>
          <w:p w14:paraId="06E71E66" w14:textId="77777777" w:rsidR="00B90894" w:rsidRPr="001105F8" w:rsidRDefault="00B90894" w:rsidP="001105F8">
            <w:pPr>
              <w:widowControl w:val="0"/>
              <w:tabs>
                <w:tab w:val="left" w:pos="851"/>
              </w:tabs>
              <w:spacing w:before="60" w:after="60" w:line="264" w:lineRule="auto"/>
              <w:outlineLvl w:val="0"/>
              <w:rPr>
                <w:color w:val="000000" w:themeColor="text1"/>
                <w:sz w:val="26"/>
                <w:szCs w:val="26"/>
              </w:rPr>
            </w:pPr>
            <w:r w:rsidRPr="001105F8">
              <w:rPr>
                <w:color w:val="000000" w:themeColor="text1"/>
                <w:sz w:val="26"/>
                <w:szCs w:val="26"/>
              </w:rPr>
              <w:t>Không đề xuất hoặc không hợp lý, khả thi.</w:t>
            </w:r>
          </w:p>
        </w:tc>
        <w:tc>
          <w:tcPr>
            <w:tcW w:w="1135" w:type="dxa"/>
            <w:vAlign w:val="center"/>
          </w:tcPr>
          <w:p w14:paraId="6B85D57E" w14:textId="77777777" w:rsidR="00B90894" w:rsidRPr="001105F8" w:rsidRDefault="00B90894" w:rsidP="001105F8">
            <w:pPr>
              <w:widowControl w:val="0"/>
              <w:tabs>
                <w:tab w:val="left" w:pos="54"/>
              </w:tabs>
              <w:spacing w:before="60" w:after="60" w:line="264" w:lineRule="auto"/>
              <w:jc w:val="center"/>
              <w:rPr>
                <w:b/>
                <w:color w:val="000000" w:themeColor="text1"/>
                <w:sz w:val="26"/>
                <w:szCs w:val="26"/>
                <w:lang w:val="es-ES"/>
              </w:rPr>
            </w:pPr>
            <w:r w:rsidRPr="001105F8">
              <w:rPr>
                <w:b/>
                <w:color w:val="000000" w:themeColor="text1"/>
                <w:sz w:val="26"/>
                <w:szCs w:val="26"/>
              </w:rPr>
              <w:t>Không đạt</w:t>
            </w:r>
          </w:p>
        </w:tc>
      </w:tr>
      <w:tr w:rsidR="00286B5B" w:rsidRPr="00286B5B" w14:paraId="02D26C97" w14:textId="77777777" w:rsidTr="00274D21">
        <w:trPr>
          <w:trHeight w:val="20"/>
        </w:trPr>
        <w:tc>
          <w:tcPr>
            <w:tcW w:w="2581" w:type="dxa"/>
            <w:vMerge w:val="restart"/>
            <w:vAlign w:val="center"/>
          </w:tcPr>
          <w:p w14:paraId="58EAE4A2" w14:textId="3C510493" w:rsidR="00B90894" w:rsidRPr="003219ED" w:rsidRDefault="003219ED" w:rsidP="001105F8">
            <w:pPr>
              <w:spacing w:before="60" w:after="60" w:line="264" w:lineRule="auto"/>
              <w:ind w:left="32" w:hanging="32"/>
              <w:rPr>
                <w:b/>
                <w:color w:val="000000" w:themeColor="text1"/>
                <w:sz w:val="26"/>
                <w:szCs w:val="26"/>
              </w:rPr>
            </w:pPr>
            <w:r w:rsidRPr="003219ED">
              <w:rPr>
                <w:b/>
                <w:bCs/>
                <w:color w:val="000000" w:themeColor="text1"/>
                <w:sz w:val="26"/>
                <w:szCs w:val="26"/>
              </w:rPr>
              <w:t xml:space="preserve">6. </w:t>
            </w:r>
            <w:r w:rsidR="00B90894" w:rsidRPr="003219ED">
              <w:rPr>
                <w:b/>
                <w:bCs/>
                <w:color w:val="000000" w:themeColor="text1"/>
                <w:sz w:val="26"/>
                <w:szCs w:val="26"/>
              </w:rPr>
              <w:t>Tiến độ thi công</w:t>
            </w:r>
          </w:p>
        </w:tc>
        <w:tc>
          <w:tcPr>
            <w:tcW w:w="5243" w:type="dxa"/>
            <w:vAlign w:val="center"/>
          </w:tcPr>
          <w:p w14:paraId="46520134" w14:textId="6043C8EB" w:rsidR="00B90894" w:rsidRPr="001105F8" w:rsidRDefault="00B90894" w:rsidP="001105F8">
            <w:pPr>
              <w:widowControl w:val="0"/>
              <w:tabs>
                <w:tab w:val="left" w:pos="851"/>
              </w:tabs>
              <w:spacing w:before="60" w:after="60" w:line="264" w:lineRule="auto"/>
              <w:outlineLvl w:val="0"/>
              <w:rPr>
                <w:color w:val="000000" w:themeColor="text1"/>
                <w:sz w:val="26"/>
                <w:szCs w:val="26"/>
              </w:rPr>
            </w:pPr>
            <w:r w:rsidRPr="001105F8">
              <w:rPr>
                <w:iCs/>
                <w:color w:val="000000" w:themeColor="text1"/>
                <w:sz w:val="26"/>
                <w:szCs w:val="26"/>
              </w:rPr>
              <w:t>Bảng tiến độ, biểu đồ nhân lực, biểu đồ huy động vật tư, vật liệu, biểu đồ huy động máy móc thiết bị thi công phù hợp với đề xuất kỹ thuật và đáp ứng yêu cầu thời gian thực hiện gói thầu trong vòng 150 ngày.</w:t>
            </w:r>
          </w:p>
        </w:tc>
        <w:tc>
          <w:tcPr>
            <w:tcW w:w="1135" w:type="dxa"/>
            <w:vAlign w:val="center"/>
          </w:tcPr>
          <w:p w14:paraId="53050660" w14:textId="77777777" w:rsidR="00B90894" w:rsidRPr="001105F8" w:rsidRDefault="00B90894" w:rsidP="001105F8">
            <w:pPr>
              <w:widowControl w:val="0"/>
              <w:tabs>
                <w:tab w:val="left" w:pos="851"/>
              </w:tabs>
              <w:spacing w:before="60" w:after="60" w:line="264" w:lineRule="auto"/>
              <w:jc w:val="center"/>
              <w:outlineLvl w:val="2"/>
              <w:rPr>
                <w:b/>
                <w:color w:val="000000" w:themeColor="text1"/>
                <w:sz w:val="26"/>
                <w:szCs w:val="26"/>
              </w:rPr>
            </w:pPr>
            <w:r w:rsidRPr="001105F8">
              <w:rPr>
                <w:b/>
                <w:iCs/>
                <w:color w:val="000000" w:themeColor="text1"/>
                <w:sz w:val="26"/>
                <w:szCs w:val="26"/>
                <w:lang w:val="es-ES"/>
              </w:rPr>
              <w:t>Đạt</w:t>
            </w:r>
          </w:p>
        </w:tc>
      </w:tr>
      <w:tr w:rsidR="00286B5B" w:rsidRPr="00286B5B" w14:paraId="1A948FA0" w14:textId="77777777" w:rsidTr="00274D21">
        <w:trPr>
          <w:trHeight w:val="20"/>
        </w:trPr>
        <w:tc>
          <w:tcPr>
            <w:tcW w:w="2581" w:type="dxa"/>
            <w:vMerge/>
            <w:vAlign w:val="center"/>
          </w:tcPr>
          <w:p w14:paraId="5D9C9CEB"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rPr>
            </w:pPr>
          </w:p>
        </w:tc>
        <w:tc>
          <w:tcPr>
            <w:tcW w:w="5243" w:type="dxa"/>
            <w:vAlign w:val="center"/>
          </w:tcPr>
          <w:p w14:paraId="5C3CC8D3" w14:textId="498B0366" w:rsidR="00B90894" w:rsidRPr="001105F8" w:rsidRDefault="00B90894" w:rsidP="001105F8">
            <w:pPr>
              <w:widowControl w:val="0"/>
              <w:tabs>
                <w:tab w:val="left" w:pos="851"/>
              </w:tabs>
              <w:spacing w:before="60" w:after="60" w:line="264" w:lineRule="auto"/>
              <w:outlineLvl w:val="0"/>
              <w:rPr>
                <w:color w:val="000000" w:themeColor="text1"/>
                <w:sz w:val="26"/>
                <w:szCs w:val="26"/>
              </w:rPr>
            </w:pPr>
            <w:r w:rsidRPr="001105F8">
              <w:rPr>
                <w:iCs/>
                <w:color w:val="000000" w:themeColor="text1"/>
                <w:sz w:val="26"/>
                <w:szCs w:val="26"/>
              </w:rPr>
              <w:t xml:space="preserve">Bảng tiến độ, biểu đồ nhân lực, biểu đồ huy động </w:t>
            </w:r>
            <w:r w:rsidRPr="001105F8">
              <w:rPr>
                <w:iCs/>
                <w:color w:val="000000" w:themeColor="text1"/>
                <w:sz w:val="26"/>
                <w:szCs w:val="26"/>
              </w:rPr>
              <w:lastRenderedPageBreak/>
              <w:t>vật tư, vật liệu, biểu đồ huy động máy móc thiết bị thi công không phù hợp với đề xuất kỹ thuật và không đáp ứng yêu cầu thời gian thực hiện gói thầu</w:t>
            </w:r>
            <w:r w:rsidR="0011571A" w:rsidRPr="001105F8">
              <w:rPr>
                <w:iCs/>
                <w:color w:val="000000" w:themeColor="text1"/>
                <w:sz w:val="26"/>
                <w:szCs w:val="26"/>
              </w:rPr>
              <w:t xml:space="preserve">, </w:t>
            </w:r>
            <w:r w:rsidR="00DB000D" w:rsidRPr="001105F8">
              <w:rPr>
                <w:iCs/>
                <w:color w:val="000000" w:themeColor="text1"/>
                <w:sz w:val="26"/>
                <w:szCs w:val="26"/>
              </w:rPr>
              <w:t xml:space="preserve">thời gian thực hiện </w:t>
            </w:r>
            <w:r w:rsidRPr="001105F8">
              <w:rPr>
                <w:iCs/>
                <w:color w:val="000000" w:themeColor="text1"/>
                <w:sz w:val="26"/>
                <w:szCs w:val="26"/>
              </w:rPr>
              <w:t>lớn hơn 150 ngày.</w:t>
            </w:r>
          </w:p>
        </w:tc>
        <w:tc>
          <w:tcPr>
            <w:tcW w:w="1135" w:type="dxa"/>
            <w:vAlign w:val="center"/>
          </w:tcPr>
          <w:p w14:paraId="22F13540"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lang w:val="es-ES"/>
              </w:rPr>
              <w:lastRenderedPageBreak/>
              <w:t xml:space="preserve">Không </w:t>
            </w:r>
            <w:r w:rsidRPr="001105F8">
              <w:rPr>
                <w:b/>
                <w:iCs/>
                <w:color w:val="000000" w:themeColor="text1"/>
                <w:sz w:val="26"/>
                <w:szCs w:val="26"/>
                <w:lang w:val="es-ES"/>
              </w:rPr>
              <w:lastRenderedPageBreak/>
              <w:t>đạt</w:t>
            </w:r>
          </w:p>
        </w:tc>
      </w:tr>
      <w:tr w:rsidR="00286B5B" w:rsidRPr="00286B5B" w14:paraId="760F1FC1" w14:textId="77777777" w:rsidTr="00274D21">
        <w:trPr>
          <w:trHeight w:val="20"/>
        </w:trPr>
        <w:tc>
          <w:tcPr>
            <w:tcW w:w="8959" w:type="dxa"/>
            <w:gridSpan w:val="3"/>
            <w:vAlign w:val="center"/>
          </w:tcPr>
          <w:p w14:paraId="3DEE325E" w14:textId="7C7B994A" w:rsidR="00B90894" w:rsidRPr="001105F8" w:rsidRDefault="00B90894" w:rsidP="001105F8">
            <w:pPr>
              <w:widowControl w:val="0"/>
              <w:tabs>
                <w:tab w:val="left" w:pos="54"/>
              </w:tabs>
              <w:spacing w:before="60" w:after="60" w:line="264" w:lineRule="auto"/>
              <w:outlineLvl w:val="2"/>
              <w:rPr>
                <w:b/>
                <w:color w:val="000000" w:themeColor="text1"/>
                <w:sz w:val="26"/>
                <w:szCs w:val="26"/>
              </w:rPr>
            </w:pPr>
            <w:bookmarkStart w:id="3" w:name="_Hlk182235394"/>
            <w:r w:rsidRPr="001105F8">
              <w:rPr>
                <w:b/>
                <w:iCs/>
                <w:color w:val="000000" w:themeColor="text1"/>
                <w:sz w:val="26"/>
                <w:szCs w:val="26"/>
                <w:lang w:val="es-ES"/>
              </w:rPr>
              <w:lastRenderedPageBreak/>
              <w:t>7. An toàn lao động, phòng cháy chữa cháy, vệ sinh môi trường</w:t>
            </w:r>
            <w:bookmarkEnd w:id="3"/>
          </w:p>
        </w:tc>
      </w:tr>
      <w:tr w:rsidR="00286B5B" w:rsidRPr="00286B5B" w14:paraId="20B9C538" w14:textId="77777777" w:rsidTr="00274D21">
        <w:trPr>
          <w:trHeight w:val="20"/>
        </w:trPr>
        <w:tc>
          <w:tcPr>
            <w:tcW w:w="2581" w:type="dxa"/>
            <w:vMerge w:val="restart"/>
            <w:vAlign w:val="center"/>
          </w:tcPr>
          <w:p w14:paraId="3D4226A0" w14:textId="237FB790" w:rsidR="00B90894" w:rsidRPr="001105F8" w:rsidRDefault="00B90894" w:rsidP="001105F8">
            <w:pPr>
              <w:widowControl w:val="0"/>
              <w:tabs>
                <w:tab w:val="left" w:pos="851"/>
                <w:tab w:val="num" w:pos="1080"/>
              </w:tabs>
              <w:spacing w:before="60" w:after="60" w:line="264" w:lineRule="auto"/>
              <w:rPr>
                <w:bCs/>
                <w:color w:val="000000" w:themeColor="text1"/>
                <w:sz w:val="26"/>
                <w:szCs w:val="26"/>
              </w:rPr>
            </w:pPr>
            <w:r w:rsidRPr="001105F8">
              <w:rPr>
                <w:bCs/>
                <w:color w:val="000000" w:themeColor="text1"/>
                <w:sz w:val="26"/>
                <w:szCs w:val="26"/>
              </w:rPr>
              <w:t>7.1</w:t>
            </w:r>
            <w:r w:rsidR="00DB000D" w:rsidRPr="001105F8">
              <w:rPr>
                <w:bCs/>
                <w:color w:val="000000" w:themeColor="text1"/>
                <w:sz w:val="26"/>
                <w:szCs w:val="26"/>
              </w:rPr>
              <w:t>.</w:t>
            </w:r>
            <w:r w:rsidRPr="001105F8">
              <w:rPr>
                <w:bCs/>
                <w:color w:val="000000" w:themeColor="text1"/>
                <w:sz w:val="26"/>
                <w:szCs w:val="26"/>
              </w:rPr>
              <w:t xml:space="preserve"> An toàn lao động</w:t>
            </w:r>
          </w:p>
          <w:p w14:paraId="2DD0972D"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rPr>
            </w:pPr>
          </w:p>
        </w:tc>
        <w:tc>
          <w:tcPr>
            <w:tcW w:w="5243" w:type="dxa"/>
            <w:vAlign w:val="center"/>
          </w:tcPr>
          <w:p w14:paraId="78E4828C" w14:textId="507627A0" w:rsidR="00B90894" w:rsidRPr="001105F8" w:rsidRDefault="00B90894" w:rsidP="001105F8">
            <w:pPr>
              <w:widowControl w:val="0"/>
              <w:tabs>
                <w:tab w:val="left" w:pos="851"/>
                <w:tab w:val="num" w:pos="1080"/>
              </w:tabs>
              <w:spacing w:before="60" w:after="60" w:line="264" w:lineRule="auto"/>
              <w:rPr>
                <w:color w:val="000000" w:themeColor="text1"/>
                <w:sz w:val="26"/>
                <w:szCs w:val="26"/>
              </w:rPr>
            </w:pPr>
            <w:r w:rsidRPr="001105F8">
              <w:rPr>
                <w:color w:val="000000" w:themeColor="text1"/>
                <w:sz w:val="26"/>
                <w:szCs w:val="26"/>
              </w:rPr>
              <w:t xml:space="preserve">Có biện </w:t>
            </w:r>
            <w:r w:rsidR="00DB000D" w:rsidRPr="001105F8">
              <w:rPr>
                <w:color w:val="000000" w:themeColor="text1"/>
                <w:sz w:val="26"/>
                <w:szCs w:val="26"/>
              </w:rPr>
              <w:t xml:space="preserve">pháp </w:t>
            </w:r>
            <w:r w:rsidRPr="001105F8">
              <w:rPr>
                <w:color w:val="000000" w:themeColor="text1"/>
                <w:sz w:val="26"/>
                <w:szCs w:val="26"/>
              </w:rPr>
              <w:t xml:space="preserve">an toàn lao động hợp lý, khả thi phù hợp với đề xuất về biện pháp tổ chức thi công và đáp ứng đúng các tiêu chuẩn an toàn theo yêu cầu </w:t>
            </w:r>
            <w:r w:rsidR="00DB000D" w:rsidRPr="001105F8">
              <w:rPr>
                <w:color w:val="000000" w:themeColor="text1"/>
                <w:sz w:val="26"/>
                <w:szCs w:val="26"/>
              </w:rPr>
              <w:t>tại</w:t>
            </w:r>
            <w:r w:rsidR="00DB000D" w:rsidRPr="001105F8">
              <w:rPr>
                <w:iCs/>
                <w:color w:val="000000" w:themeColor="text1"/>
                <w:sz w:val="26"/>
                <w:szCs w:val="26"/>
                <w:lang w:val="es-ES"/>
              </w:rPr>
              <w:t xml:space="preserve"> chương V của E-HSMT</w:t>
            </w:r>
            <w:r w:rsidRPr="001105F8">
              <w:rPr>
                <w:color w:val="000000" w:themeColor="text1"/>
                <w:sz w:val="26"/>
                <w:szCs w:val="26"/>
              </w:rPr>
              <w:t>.</w:t>
            </w:r>
          </w:p>
        </w:tc>
        <w:tc>
          <w:tcPr>
            <w:tcW w:w="1135" w:type="dxa"/>
            <w:vAlign w:val="center"/>
          </w:tcPr>
          <w:p w14:paraId="71714039" w14:textId="77777777" w:rsidR="00B90894" w:rsidRPr="001105F8" w:rsidRDefault="00B90894" w:rsidP="001105F8">
            <w:pPr>
              <w:widowControl w:val="0"/>
              <w:tabs>
                <w:tab w:val="left" w:pos="54"/>
              </w:tabs>
              <w:spacing w:before="60" w:after="60" w:line="264" w:lineRule="auto"/>
              <w:jc w:val="center"/>
              <w:outlineLvl w:val="2"/>
              <w:rPr>
                <w:b/>
                <w:color w:val="000000" w:themeColor="text1"/>
                <w:sz w:val="26"/>
                <w:szCs w:val="26"/>
              </w:rPr>
            </w:pPr>
            <w:r w:rsidRPr="001105F8">
              <w:rPr>
                <w:b/>
                <w:color w:val="000000" w:themeColor="text1"/>
                <w:sz w:val="26"/>
                <w:szCs w:val="26"/>
              </w:rPr>
              <w:t>Đạt</w:t>
            </w:r>
          </w:p>
        </w:tc>
      </w:tr>
      <w:tr w:rsidR="00286B5B" w:rsidRPr="00286B5B" w14:paraId="4DD31614" w14:textId="77777777" w:rsidTr="00274D21">
        <w:trPr>
          <w:trHeight w:val="20"/>
        </w:trPr>
        <w:tc>
          <w:tcPr>
            <w:tcW w:w="2581" w:type="dxa"/>
            <w:vMerge/>
            <w:vAlign w:val="center"/>
          </w:tcPr>
          <w:p w14:paraId="11CFA839" w14:textId="77777777" w:rsidR="00B90894" w:rsidRPr="001105F8" w:rsidRDefault="00B90894" w:rsidP="001105F8">
            <w:pPr>
              <w:widowControl w:val="0"/>
              <w:tabs>
                <w:tab w:val="left" w:pos="851"/>
                <w:tab w:val="num" w:pos="1080"/>
              </w:tabs>
              <w:spacing w:before="60" w:after="60" w:line="264" w:lineRule="auto"/>
              <w:rPr>
                <w:b/>
                <w:bCs/>
                <w:color w:val="000000" w:themeColor="text1"/>
                <w:sz w:val="26"/>
                <w:szCs w:val="26"/>
              </w:rPr>
            </w:pPr>
          </w:p>
        </w:tc>
        <w:tc>
          <w:tcPr>
            <w:tcW w:w="5243" w:type="dxa"/>
            <w:vAlign w:val="center"/>
          </w:tcPr>
          <w:p w14:paraId="667552FE" w14:textId="2AB74915" w:rsidR="00B90894" w:rsidRPr="001105F8" w:rsidRDefault="00B90894" w:rsidP="001105F8">
            <w:pPr>
              <w:widowControl w:val="0"/>
              <w:tabs>
                <w:tab w:val="left" w:pos="851"/>
                <w:tab w:val="num" w:pos="1080"/>
              </w:tabs>
              <w:spacing w:before="60" w:after="60" w:line="264" w:lineRule="auto"/>
              <w:rPr>
                <w:color w:val="000000" w:themeColor="text1"/>
                <w:sz w:val="26"/>
                <w:szCs w:val="26"/>
              </w:rPr>
            </w:pPr>
            <w:r w:rsidRPr="001105F8">
              <w:rPr>
                <w:color w:val="000000" w:themeColor="text1"/>
                <w:sz w:val="26"/>
                <w:szCs w:val="26"/>
              </w:rPr>
              <w:t xml:space="preserve">Không có biện pháp an toàn lao động hoặc có nhưng không hợp lý, không khả thi, không phù hợp với đề xuất về biện pháp tổ chức thi công, không đáp ứng đúng các tiêu chuẩn an toàn theo yêu cầu </w:t>
            </w:r>
            <w:r w:rsidR="00DB000D" w:rsidRPr="001105F8">
              <w:rPr>
                <w:iCs/>
                <w:color w:val="000000" w:themeColor="text1"/>
                <w:sz w:val="26"/>
                <w:szCs w:val="26"/>
                <w:lang w:val="es-ES"/>
              </w:rPr>
              <w:t>tại chương V của E-HSMT</w:t>
            </w:r>
            <w:r w:rsidRPr="001105F8">
              <w:rPr>
                <w:color w:val="000000" w:themeColor="text1"/>
                <w:sz w:val="26"/>
                <w:szCs w:val="26"/>
              </w:rPr>
              <w:t>.</w:t>
            </w:r>
          </w:p>
        </w:tc>
        <w:tc>
          <w:tcPr>
            <w:tcW w:w="1135" w:type="dxa"/>
            <w:vAlign w:val="center"/>
          </w:tcPr>
          <w:p w14:paraId="3DFDD4A2" w14:textId="77777777" w:rsidR="00B90894" w:rsidRPr="001105F8" w:rsidRDefault="00B90894" w:rsidP="001105F8">
            <w:pPr>
              <w:widowControl w:val="0"/>
              <w:tabs>
                <w:tab w:val="left" w:pos="54"/>
              </w:tabs>
              <w:spacing w:before="60" w:after="60" w:line="264" w:lineRule="auto"/>
              <w:jc w:val="center"/>
              <w:outlineLvl w:val="2"/>
              <w:rPr>
                <w:b/>
                <w:color w:val="000000" w:themeColor="text1"/>
                <w:sz w:val="26"/>
                <w:szCs w:val="26"/>
              </w:rPr>
            </w:pPr>
            <w:r w:rsidRPr="001105F8">
              <w:rPr>
                <w:b/>
                <w:color w:val="000000" w:themeColor="text1"/>
                <w:sz w:val="26"/>
                <w:szCs w:val="26"/>
              </w:rPr>
              <w:t>Không đạt</w:t>
            </w:r>
          </w:p>
        </w:tc>
      </w:tr>
      <w:tr w:rsidR="00286B5B" w:rsidRPr="00286B5B" w14:paraId="342FF21D" w14:textId="77777777" w:rsidTr="00274D21">
        <w:trPr>
          <w:trHeight w:val="20"/>
        </w:trPr>
        <w:tc>
          <w:tcPr>
            <w:tcW w:w="2581" w:type="dxa"/>
            <w:vMerge w:val="restart"/>
            <w:vAlign w:val="center"/>
          </w:tcPr>
          <w:p w14:paraId="3602E531" w14:textId="5B0C7505" w:rsidR="00B90894" w:rsidRPr="001105F8" w:rsidRDefault="00B90894" w:rsidP="001105F8">
            <w:pPr>
              <w:widowControl w:val="0"/>
              <w:tabs>
                <w:tab w:val="left" w:pos="851"/>
                <w:tab w:val="num" w:pos="1080"/>
              </w:tabs>
              <w:spacing w:before="60" w:after="60" w:line="264" w:lineRule="auto"/>
              <w:rPr>
                <w:bCs/>
                <w:color w:val="000000" w:themeColor="text1"/>
                <w:sz w:val="26"/>
                <w:szCs w:val="26"/>
              </w:rPr>
            </w:pPr>
            <w:r w:rsidRPr="001105F8">
              <w:rPr>
                <w:bCs/>
                <w:color w:val="000000" w:themeColor="text1"/>
                <w:sz w:val="26"/>
                <w:szCs w:val="26"/>
              </w:rPr>
              <w:t>7.2.  Phòng cháy, chữa cháy</w:t>
            </w:r>
          </w:p>
          <w:p w14:paraId="281F602B"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rPr>
            </w:pPr>
          </w:p>
        </w:tc>
        <w:tc>
          <w:tcPr>
            <w:tcW w:w="5243" w:type="dxa"/>
            <w:vAlign w:val="center"/>
          </w:tcPr>
          <w:p w14:paraId="56B92384" w14:textId="0E8308D8" w:rsidR="00B90894" w:rsidRPr="001105F8" w:rsidRDefault="00B90894" w:rsidP="001105F8">
            <w:pPr>
              <w:widowControl w:val="0"/>
              <w:tabs>
                <w:tab w:val="left" w:pos="851"/>
                <w:tab w:val="num" w:pos="1080"/>
              </w:tabs>
              <w:spacing w:before="60" w:after="60" w:line="264" w:lineRule="auto"/>
              <w:rPr>
                <w:color w:val="000000" w:themeColor="text1"/>
                <w:spacing w:val="-8"/>
                <w:sz w:val="26"/>
                <w:szCs w:val="26"/>
              </w:rPr>
            </w:pPr>
            <w:r w:rsidRPr="001105F8">
              <w:rPr>
                <w:color w:val="000000" w:themeColor="text1"/>
                <w:spacing w:val="-8"/>
                <w:sz w:val="26"/>
                <w:szCs w:val="26"/>
              </w:rPr>
              <w:t xml:space="preserve">Có biện pháp phòng cháy, chữa cháy hợp lý, khả thi phù hợp với đề xuất về biện pháp tổ chức thi công theo yêu cầu </w:t>
            </w:r>
            <w:r w:rsidR="00DB000D" w:rsidRPr="001105F8">
              <w:rPr>
                <w:iCs/>
                <w:color w:val="000000" w:themeColor="text1"/>
                <w:sz w:val="26"/>
                <w:szCs w:val="26"/>
                <w:lang w:val="es-ES"/>
              </w:rPr>
              <w:t>tại chương V của E-HSMT</w:t>
            </w:r>
            <w:r w:rsidR="00CA2233">
              <w:rPr>
                <w:iCs/>
                <w:color w:val="000000" w:themeColor="text1"/>
                <w:sz w:val="26"/>
                <w:szCs w:val="26"/>
                <w:lang w:val="es-ES"/>
              </w:rPr>
              <w:t>.</w:t>
            </w:r>
          </w:p>
        </w:tc>
        <w:tc>
          <w:tcPr>
            <w:tcW w:w="1135" w:type="dxa"/>
            <w:vAlign w:val="center"/>
          </w:tcPr>
          <w:p w14:paraId="17946D40" w14:textId="77777777" w:rsidR="00B90894" w:rsidRPr="001105F8" w:rsidRDefault="00B90894" w:rsidP="001105F8">
            <w:pPr>
              <w:widowControl w:val="0"/>
              <w:tabs>
                <w:tab w:val="left" w:pos="54"/>
              </w:tabs>
              <w:spacing w:before="60" w:after="60" w:line="264" w:lineRule="auto"/>
              <w:jc w:val="center"/>
              <w:outlineLvl w:val="2"/>
              <w:rPr>
                <w:b/>
                <w:color w:val="000000" w:themeColor="text1"/>
                <w:sz w:val="26"/>
                <w:szCs w:val="26"/>
              </w:rPr>
            </w:pPr>
            <w:r w:rsidRPr="001105F8">
              <w:rPr>
                <w:b/>
                <w:color w:val="000000" w:themeColor="text1"/>
                <w:sz w:val="26"/>
                <w:szCs w:val="26"/>
              </w:rPr>
              <w:t>Đạt</w:t>
            </w:r>
          </w:p>
        </w:tc>
      </w:tr>
      <w:tr w:rsidR="00286B5B" w:rsidRPr="00286B5B" w14:paraId="3CEE9666" w14:textId="77777777" w:rsidTr="00274D21">
        <w:trPr>
          <w:trHeight w:val="20"/>
        </w:trPr>
        <w:tc>
          <w:tcPr>
            <w:tcW w:w="2581" w:type="dxa"/>
            <w:vMerge/>
            <w:vAlign w:val="center"/>
          </w:tcPr>
          <w:p w14:paraId="2E680F6A" w14:textId="77777777" w:rsidR="00B90894" w:rsidRPr="001105F8" w:rsidRDefault="00B90894" w:rsidP="001105F8">
            <w:pPr>
              <w:widowControl w:val="0"/>
              <w:tabs>
                <w:tab w:val="left" w:pos="851"/>
                <w:tab w:val="num" w:pos="1080"/>
              </w:tabs>
              <w:spacing w:before="60" w:after="60" w:line="264" w:lineRule="auto"/>
              <w:rPr>
                <w:bCs/>
                <w:color w:val="000000" w:themeColor="text1"/>
                <w:sz w:val="26"/>
                <w:szCs w:val="26"/>
              </w:rPr>
            </w:pPr>
          </w:p>
        </w:tc>
        <w:tc>
          <w:tcPr>
            <w:tcW w:w="5243" w:type="dxa"/>
            <w:vAlign w:val="center"/>
          </w:tcPr>
          <w:p w14:paraId="692416EB" w14:textId="474213F2" w:rsidR="00B90894" w:rsidRPr="001105F8" w:rsidRDefault="00B90894" w:rsidP="001105F8">
            <w:pPr>
              <w:widowControl w:val="0"/>
              <w:tabs>
                <w:tab w:val="left" w:pos="851"/>
                <w:tab w:val="num" w:pos="1080"/>
              </w:tabs>
              <w:spacing w:before="60" w:after="60" w:line="264" w:lineRule="auto"/>
              <w:rPr>
                <w:color w:val="000000" w:themeColor="text1"/>
                <w:sz w:val="26"/>
                <w:szCs w:val="26"/>
              </w:rPr>
            </w:pPr>
            <w:r w:rsidRPr="001105F8">
              <w:rPr>
                <w:color w:val="000000" w:themeColor="text1"/>
                <w:sz w:val="26"/>
                <w:szCs w:val="26"/>
              </w:rPr>
              <w:t xml:space="preserve">Không có biện pháp phòng cháy, chữa cháy hoặc có biện pháp phòng cháy, chữa cháy nhưng không hợp lý, không khả thi, không phù hợp với đề xuất về biện pháp tổ chức thi công theo yêu cầu </w:t>
            </w:r>
            <w:r w:rsidR="00DB000D" w:rsidRPr="001105F8">
              <w:rPr>
                <w:iCs/>
                <w:color w:val="000000" w:themeColor="text1"/>
                <w:sz w:val="26"/>
                <w:szCs w:val="26"/>
                <w:lang w:val="es-ES"/>
              </w:rPr>
              <w:t>tại chương V của E-HSMT</w:t>
            </w:r>
            <w:r w:rsidR="00CA2233">
              <w:rPr>
                <w:iCs/>
                <w:color w:val="000000" w:themeColor="text1"/>
                <w:sz w:val="26"/>
                <w:szCs w:val="26"/>
                <w:lang w:val="es-ES"/>
              </w:rPr>
              <w:t>.</w:t>
            </w:r>
          </w:p>
        </w:tc>
        <w:tc>
          <w:tcPr>
            <w:tcW w:w="1135" w:type="dxa"/>
            <w:vAlign w:val="center"/>
          </w:tcPr>
          <w:p w14:paraId="2890252A" w14:textId="77777777" w:rsidR="00B90894" w:rsidRPr="001105F8" w:rsidRDefault="00B90894" w:rsidP="001105F8">
            <w:pPr>
              <w:widowControl w:val="0"/>
              <w:tabs>
                <w:tab w:val="left" w:pos="54"/>
              </w:tabs>
              <w:spacing w:before="60" w:after="60" w:line="264" w:lineRule="auto"/>
              <w:jc w:val="center"/>
              <w:outlineLvl w:val="2"/>
              <w:rPr>
                <w:b/>
                <w:color w:val="000000" w:themeColor="text1"/>
                <w:sz w:val="26"/>
                <w:szCs w:val="26"/>
              </w:rPr>
            </w:pPr>
            <w:r w:rsidRPr="001105F8">
              <w:rPr>
                <w:b/>
                <w:color w:val="000000" w:themeColor="text1"/>
                <w:sz w:val="26"/>
                <w:szCs w:val="26"/>
              </w:rPr>
              <w:t>Không đạt</w:t>
            </w:r>
          </w:p>
        </w:tc>
      </w:tr>
      <w:tr w:rsidR="00286B5B" w:rsidRPr="00286B5B" w14:paraId="7C0E51C6" w14:textId="77777777" w:rsidTr="00274D21">
        <w:trPr>
          <w:trHeight w:val="20"/>
        </w:trPr>
        <w:tc>
          <w:tcPr>
            <w:tcW w:w="2581" w:type="dxa"/>
            <w:vMerge w:val="restart"/>
            <w:vAlign w:val="center"/>
          </w:tcPr>
          <w:p w14:paraId="280C8E3D" w14:textId="77777777" w:rsidR="00B90894" w:rsidRPr="001105F8" w:rsidRDefault="00B90894" w:rsidP="001105F8">
            <w:pPr>
              <w:widowControl w:val="0"/>
              <w:tabs>
                <w:tab w:val="left" w:pos="851"/>
                <w:tab w:val="num" w:pos="1080"/>
              </w:tabs>
              <w:spacing w:before="60" w:after="60" w:line="264" w:lineRule="auto"/>
              <w:rPr>
                <w:bCs/>
                <w:color w:val="000000" w:themeColor="text1"/>
                <w:sz w:val="26"/>
                <w:szCs w:val="26"/>
              </w:rPr>
            </w:pPr>
            <w:r w:rsidRPr="001105F8">
              <w:rPr>
                <w:bCs/>
                <w:color w:val="000000" w:themeColor="text1"/>
                <w:sz w:val="26"/>
                <w:szCs w:val="26"/>
              </w:rPr>
              <w:t>7.3.</w:t>
            </w:r>
            <w:r w:rsidRPr="001105F8">
              <w:rPr>
                <w:color w:val="000000" w:themeColor="text1"/>
                <w:sz w:val="26"/>
                <w:szCs w:val="26"/>
              </w:rPr>
              <w:t xml:space="preserve"> </w:t>
            </w:r>
            <w:r w:rsidRPr="001105F8">
              <w:rPr>
                <w:bCs/>
                <w:color w:val="000000" w:themeColor="text1"/>
                <w:sz w:val="26"/>
                <w:szCs w:val="26"/>
              </w:rPr>
              <w:t>Vệ sinh môi trường</w:t>
            </w:r>
          </w:p>
          <w:p w14:paraId="04B98312"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5BE5F2E6" w14:textId="59E12FA8" w:rsidR="00B90894" w:rsidRPr="001105F8" w:rsidRDefault="00B90894" w:rsidP="001105F8">
            <w:pPr>
              <w:widowControl w:val="0"/>
              <w:tabs>
                <w:tab w:val="left" w:pos="851"/>
                <w:tab w:val="num" w:pos="1080"/>
              </w:tabs>
              <w:spacing w:before="60" w:after="60" w:line="264" w:lineRule="auto"/>
              <w:rPr>
                <w:color w:val="000000" w:themeColor="text1"/>
                <w:sz w:val="26"/>
                <w:szCs w:val="26"/>
              </w:rPr>
            </w:pPr>
            <w:r w:rsidRPr="001105F8">
              <w:rPr>
                <w:color w:val="000000" w:themeColor="text1"/>
                <w:sz w:val="26"/>
                <w:szCs w:val="26"/>
              </w:rPr>
              <w:t xml:space="preserve">Có biện pháp bảo đảm vệ sinh môi trường đầy đủ, hợp lý, khả thi phù hợp với đề xuất về biện pháp tổ chức thi công theo yêu cầu </w:t>
            </w:r>
            <w:r w:rsidR="00DB000D" w:rsidRPr="001105F8">
              <w:rPr>
                <w:iCs/>
                <w:color w:val="000000" w:themeColor="text1"/>
                <w:sz w:val="26"/>
                <w:szCs w:val="26"/>
                <w:lang w:val="es-ES"/>
              </w:rPr>
              <w:t>tại chương V của E-HSMT</w:t>
            </w:r>
            <w:r w:rsidR="00CA2233">
              <w:rPr>
                <w:iCs/>
                <w:color w:val="000000" w:themeColor="text1"/>
                <w:sz w:val="26"/>
                <w:szCs w:val="26"/>
                <w:lang w:val="es-ES"/>
              </w:rPr>
              <w:t>.</w:t>
            </w:r>
          </w:p>
        </w:tc>
        <w:tc>
          <w:tcPr>
            <w:tcW w:w="1135" w:type="dxa"/>
            <w:vAlign w:val="center"/>
          </w:tcPr>
          <w:p w14:paraId="1FA44596" w14:textId="77777777" w:rsidR="00B90894" w:rsidRPr="001105F8" w:rsidRDefault="00B90894" w:rsidP="001105F8">
            <w:pPr>
              <w:widowControl w:val="0"/>
              <w:tabs>
                <w:tab w:val="left" w:pos="54"/>
              </w:tabs>
              <w:spacing w:before="60" w:after="60" w:line="264" w:lineRule="auto"/>
              <w:jc w:val="center"/>
              <w:outlineLvl w:val="2"/>
              <w:rPr>
                <w:b/>
                <w:iCs/>
                <w:color w:val="000000" w:themeColor="text1"/>
                <w:sz w:val="26"/>
                <w:szCs w:val="26"/>
              </w:rPr>
            </w:pPr>
            <w:r w:rsidRPr="001105F8">
              <w:rPr>
                <w:b/>
                <w:color w:val="000000" w:themeColor="text1"/>
                <w:sz w:val="26"/>
                <w:szCs w:val="26"/>
              </w:rPr>
              <w:t>Đạt</w:t>
            </w:r>
          </w:p>
        </w:tc>
      </w:tr>
      <w:tr w:rsidR="00286B5B" w:rsidRPr="00286B5B" w14:paraId="70EA4A51" w14:textId="77777777" w:rsidTr="00274D21">
        <w:trPr>
          <w:trHeight w:val="20"/>
        </w:trPr>
        <w:tc>
          <w:tcPr>
            <w:tcW w:w="2581" w:type="dxa"/>
            <w:vMerge/>
            <w:vAlign w:val="center"/>
          </w:tcPr>
          <w:p w14:paraId="4C64014E"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rPr>
            </w:pPr>
          </w:p>
        </w:tc>
        <w:tc>
          <w:tcPr>
            <w:tcW w:w="5243" w:type="dxa"/>
            <w:vAlign w:val="center"/>
          </w:tcPr>
          <w:p w14:paraId="25E3B936" w14:textId="28404D6F" w:rsidR="00B90894" w:rsidRPr="001105F8" w:rsidRDefault="00B90894" w:rsidP="001105F8">
            <w:pPr>
              <w:widowControl w:val="0"/>
              <w:tabs>
                <w:tab w:val="left" w:pos="851"/>
                <w:tab w:val="num" w:pos="1080"/>
              </w:tabs>
              <w:spacing w:before="60" w:after="60" w:line="264" w:lineRule="auto"/>
              <w:rPr>
                <w:color w:val="000000" w:themeColor="text1"/>
                <w:sz w:val="26"/>
                <w:szCs w:val="26"/>
              </w:rPr>
            </w:pPr>
            <w:r w:rsidRPr="001105F8">
              <w:rPr>
                <w:color w:val="000000" w:themeColor="text1"/>
                <w:sz w:val="26"/>
                <w:szCs w:val="26"/>
              </w:rPr>
              <w:t xml:space="preserve">Không có biện pháp bảo đảm vệ sinh môi trường hoặc có biện pháp bảo đảm vệ sinh môi trường nhưng không hợp lý, không khả thi, không phù hợp với đề xuất về biện pháp tổ chức thi công theo yêu cầu </w:t>
            </w:r>
            <w:r w:rsidR="00DB000D" w:rsidRPr="001105F8">
              <w:rPr>
                <w:iCs/>
                <w:color w:val="000000" w:themeColor="text1"/>
                <w:sz w:val="26"/>
                <w:szCs w:val="26"/>
                <w:lang w:val="es-ES"/>
              </w:rPr>
              <w:t>tại chương V của E-HSMT</w:t>
            </w:r>
            <w:r w:rsidR="00CA2233">
              <w:rPr>
                <w:iCs/>
                <w:color w:val="000000" w:themeColor="text1"/>
                <w:sz w:val="26"/>
                <w:szCs w:val="26"/>
                <w:lang w:val="es-ES"/>
              </w:rPr>
              <w:t>.</w:t>
            </w:r>
            <w:bookmarkStart w:id="4" w:name="_GoBack"/>
            <w:bookmarkEnd w:id="4"/>
          </w:p>
        </w:tc>
        <w:tc>
          <w:tcPr>
            <w:tcW w:w="1135" w:type="dxa"/>
            <w:vAlign w:val="center"/>
          </w:tcPr>
          <w:p w14:paraId="2C4512AD" w14:textId="77777777" w:rsidR="00B90894" w:rsidRPr="001105F8" w:rsidRDefault="00B90894" w:rsidP="001105F8">
            <w:pPr>
              <w:widowControl w:val="0"/>
              <w:tabs>
                <w:tab w:val="left" w:pos="54"/>
              </w:tabs>
              <w:spacing w:before="60" w:after="60" w:line="264" w:lineRule="auto"/>
              <w:jc w:val="center"/>
              <w:outlineLvl w:val="2"/>
              <w:rPr>
                <w:b/>
                <w:iCs/>
                <w:color w:val="000000" w:themeColor="text1"/>
                <w:sz w:val="26"/>
                <w:szCs w:val="26"/>
              </w:rPr>
            </w:pPr>
            <w:r w:rsidRPr="001105F8">
              <w:rPr>
                <w:b/>
                <w:color w:val="000000" w:themeColor="text1"/>
                <w:sz w:val="26"/>
                <w:szCs w:val="26"/>
              </w:rPr>
              <w:t>Không đạt</w:t>
            </w:r>
          </w:p>
        </w:tc>
      </w:tr>
      <w:tr w:rsidR="00286B5B" w:rsidRPr="00286B5B" w14:paraId="602E5A93" w14:textId="77777777" w:rsidTr="00274D21">
        <w:trPr>
          <w:trHeight w:val="80"/>
        </w:trPr>
        <w:tc>
          <w:tcPr>
            <w:tcW w:w="8959" w:type="dxa"/>
            <w:gridSpan w:val="3"/>
            <w:vAlign w:val="center"/>
          </w:tcPr>
          <w:p w14:paraId="5E28D98A" w14:textId="0FCBE9C4" w:rsidR="00CD78B9" w:rsidRPr="001105F8" w:rsidRDefault="00CD78B9" w:rsidP="001105F8">
            <w:pPr>
              <w:widowControl w:val="0"/>
              <w:tabs>
                <w:tab w:val="left" w:pos="851"/>
              </w:tabs>
              <w:spacing w:before="60" w:after="60" w:line="264" w:lineRule="auto"/>
              <w:jc w:val="center"/>
              <w:outlineLvl w:val="2"/>
              <w:rPr>
                <w:b/>
                <w:iCs/>
                <w:color w:val="000000" w:themeColor="text1"/>
                <w:sz w:val="26"/>
                <w:szCs w:val="26"/>
              </w:rPr>
            </w:pPr>
            <w:r w:rsidRPr="001105F8">
              <w:rPr>
                <w:b/>
                <w:color w:val="000000" w:themeColor="text1"/>
                <w:spacing w:val="2"/>
                <w:sz w:val="26"/>
                <w:szCs w:val="26"/>
                <w:lang w:val="nl-NL"/>
              </w:rPr>
              <w:t>II. PHẦN THIẾT BỊ</w:t>
            </w:r>
          </w:p>
        </w:tc>
      </w:tr>
      <w:tr w:rsidR="00286B5B" w:rsidRPr="00286B5B" w14:paraId="0CECDEE0" w14:textId="77777777" w:rsidTr="00274D21">
        <w:trPr>
          <w:trHeight w:val="20"/>
        </w:trPr>
        <w:tc>
          <w:tcPr>
            <w:tcW w:w="2581" w:type="dxa"/>
            <w:vMerge w:val="restart"/>
            <w:vAlign w:val="center"/>
          </w:tcPr>
          <w:p w14:paraId="1F684F96" w14:textId="327FFAC7" w:rsidR="00B90894" w:rsidRPr="003219ED" w:rsidRDefault="003219ED" w:rsidP="001105F8">
            <w:pPr>
              <w:widowControl w:val="0"/>
              <w:tabs>
                <w:tab w:val="left" w:pos="851"/>
                <w:tab w:val="num" w:pos="1080"/>
              </w:tabs>
              <w:spacing w:before="60" w:after="60" w:line="264" w:lineRule="auto"/>
              <w:rPr>
                <w:b/>
                <w:color w:val="000000" w:themeColor="text1"/>
                <w:sz w:val="26"/>
                <w:szCs w:val="26"/>
                <w:lang w:val="es-ES"/>
              </w:rPr>
            </w:pPr>
            <w:r w:rsidRPr="003219ED">
              <w:rPr>
                <w:b/>
                <w:bCs/>
                <w:color w:val="000000" w:themeColor="text1"/>
                <w:sz w:val="26"/>
                <w:szCs w:val="26"/>
                <w:lang w:val="nl-NL"/>
              </w:rPr>
              <w:t xml:space="preserve">1. </w:t>
            </w:r>
            <w:r w:rsidR="00B90894" w:rsidRPr="003219ED">
              <w:rPr>
                <w:b/>
                <w:bCs/>
                <w:color w:val="000000" w:themeColor="text1"/>
                <w:sz w:val="26"/>
                <w:szCs w:val="26"/>
                <w:lang w:val="nl-NL"/>
              </w:rPr>
              <w:t>Phạm vi cung cấp</w:t>
            </w:r>
          </w:p>
        </w:tc>
        <w:tc>
          <w:tcPr>
            <w:tcW w:w="5243" w:type="dxa"/>
            <w:vAlign w:val="center"/>
          </w:tcPr>
          <w:p w14:paraId="7FC1DEB7" w14:textId="5F041480" w:rsidR="00B90894" w:rsidRPr="001105F8" w:rsidRDefault="00B90894" w:rsidP="001105F8">
            <w:pPr>
              <w:widowControl w:val="0"/>
              <w:tabs>
                <w:tab w:val="left" w:pos="54"/>
              </w:tabs>
              <w:spacing w:before="60" w:after="60" w:line="264" w:lineRule="auto"/>
              <w:rPr>
                <w:color w:val="000000" w:themeColor="text1"/>
                <w:sz w:val="26"/>
                <w:szCs w:val="26"/>
              </w:rPr>
            </w:pPr>
            <w:r w:rsidRPr="001105F8">
              <w:rPr>
                <w:color w:val="000000" w:themeColor="text1"/>
                <w:sz w:val="26"/>
                <w:szCs w:val="26"/>
                <w:lang w:val="nl-NL"/>
              </w:rPr>
              <w:t xml:space="preserve">Nhà thầu phải đề xuất </w:t>
            </w:r>
            <w:r w:rsidR="004428AF" w:rsidRPr="001105F8">
              <w:rPr>
                <w:color w:val="000000" w:themeColor="text1"/>
                <w:sz w:val="26"/>
                <w:szCs w:val="26"/>
                <w:lang w:val="nl-NL"/>
              </w:rPr>
              <w:t xml:space="preserve">phạm vi </w:t>
            </w:r>
            <w:r w:rsidR="0008458C" w:rsidRPr="001105F8">
              <w:rPr>
                <w:color w:val="000000" w:themeColor="text1"/>
                <w:sz w:val="26"/>
                <w:szCs w:val="26"/>
                <w:lang w:val="nl-NL"/>
              </w:rPr>
              <w:t>cung cấp, lắp đặt và dịch vụ</w:t>
            </w:r>
            <w:r w:rsidRPr="001105F8">
              <w:rPr>
                <w:color w:val="000000" w:themeColor="text1"/>
                <w:sz w:val="26"/>
                <w:szCs w:val="26"/>
                <w:lang w:val="nl-NL"/>
              </w:rPr>
              <w:t xml:space="preserve"> </w:t>
            </w:r>
            <w:r w:rsidR="004428AF" w:rsidRPr="001105F8">
              <w:rPr>
                <w:color w:val="000000" w:themeColor="text1"/>
                <w:sz w:val="26"/>
                <w:szCs w:val="26"/>
                <w:lang w:val="nl-NL"/>
              </w:rPr>
              <w:t xml:space="preserve">kèm theo </w:t>
            </w:r>
            <w:r w:rsidRPr="001105F8">
              <w:rPr>
                <w:color w:val="000000" w:themeColor="text1"/>
                <w:sz w:val="26"/>
                <w:szCs w:val="26"/>
                <w:lang w:val="nl-NL"/>
              </w:rPr>
              <w:t>cho gói thầu này đáp ứng yêu cầu nêu tại Chương V của E-HSMT.</w:t>
            </w:r>
          </w:p>
        </w:tc>
        <w:tc>
          <w:tcPr>
            <w:tcW w:w="1135" w:type="dxa"/>
            <w:vAlign w:val="center"/>
          </w:tcPr>
          <w:p w14:paraId="4B8A1FA5" w14:textId="1726936F"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color w:val="000000" w:themeColor="text1"/>
                <w:sz w:val="26"/>
                <w:szCs w:val="26"/>
                <w:lang w:val="nl-NL"/>
              </w:rPr>
              <w:t>Đạt</w:t>
            </w:r>
          </w:p>
        </w:tc>
      </w:tr>
      <w:tr w:rsidR="00286B5B" w:rsidRPr="00286B5B" w14:paraId="40F7DBB4" w14:textId="77777777" w:rsidTr="00274D21">
        <w:trPr>
          <w:trHeight w:val="20"/>
        </w:trPr>
        <w:tc>
          <w:tcPr>
            <w:tcW w:w="2581" w:type="dxa"/>
            <w:vMerge/>
            <w:vAlign w:val="center"/>
          </w:tcPr>
          <w:p w14:paraId="762EFA5C"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0347841A" w14:textId="5130BF09" w:rsidR="00B90894" w:rsidRPr="001105F8" w:rsidRDefault="00B90894" w:rsidP="001105F8">
            <w:pPr>
              <w:widowControl w:val="0"/>
              <w:tabs>
                <w:tab w:val="left" w:pos="54"/>
              </w:tabs>
              <w:spacing w:before="60" w:after="60" w:line="264" w:lineRule="auto"/>
              <w:rPr>
                <w:bCs/>
                <w:color w:val="000000" w:themeColor="text1"/>
                <w:sz w:val="26"/>
                <w:szCs w:val="26"/>
                <w:lang w:val="es-ES"/>
              </w:rPr>
            </w:pPr>
            <w:r w:rsidRPr="001105F8">
              <w:rPr>
                <w:color w:val="000000" w:themeColor="text1"/>
                <w:sz w:val="26"/>
                <w:szCs w:val="26"/>
                <w:lang w:val="nl-NL"/>
              </w:rPr>
              <w:t>Nhà thầu không đề xuất hoặc đề xuất không đáp ứng yêu cầu về phạm vi cung cấp</w:t>
            </w:r>
            <w:r w:rsidR="004428AF" w:rsidRPr="001105F8">
              <w:rPr>
                <w:color w:val="000000" w:themeColor="text1"/>
                <w:sz w:val="26"/>
                <w:szCs w:val="26"/>
                <w:lang w:val="nl-NL"/>
              </w:rPr>
              <w:t xml:space="preserve"> theo yêu cầu yêu cầu nêu tại Chương V của E-HSMT</w:t>
            </w:r>
            <w:r w:rsidRPr="001105F8">
              <w:rPr>
                <w:color w:val="000000" w:themeColor="text1"/>
                <w:sz w:val="26"/>
                <w:szCs w:val="26"/>
                <w:lang w:val="nl-NL"/>
              </w:rPr>
              <w:t>.</w:t>
            </w:r>
          </w:p>
        </w:tc>
        <w:tc>
          <w:tcPr>
            <w:tcW w:w="1135" w:type="dxa"/>
            <w:vAlign w:val="center"/>
          </w:tcPr>
          <w:p w14:paraId="69A3837A" w14:textId="5105E890"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color w:val="000000" w:themeColor="text1"/>
                <w:sz w:val="26"/>
                <w:szCs w:val="26"/>
                <w:lang w:val="nl-NL"/>
              </w:rPr>
              <w:t>Không đạt</w:t>
            </w:r>
          </w:p>
        </w:tc>
      </w:tr>
      <w:tr w:rsidR="00286B5B" w:rsidRPr="00286B5B" w14:paraId="230F00F0" w14:textId="77777777" w:rsidTr="00274D21">
        <w:trPr>
          <w:trHeight w:val="20"/>
        </w:trPr>
        <w:tc>
          <w:tcPr>
            <w:tcW w:w="2581" w:type="dxa"/>
            <w:vMerge w:val="restart"/>
            <w:vAlign w:val="center"/>
          </w:tcPr>
          <w:p w14:paraId="5B544B62" w14:textId="1D65F811" w:rsidR="00B90894" w:rsidRPr="003219ED" w:rsidRDefault="003219ED" w:rsidP="001105F8">
            <w:pPr>
              <w:widowControl w:val="0"/>
              <w:tabs>
                <w:tab w:val="left" w:pos="851"/>
                <w:tab w:val="num" w:pos="1080"/>
              </w:tabs>
              <w:spacing w:before="60" w:after="60" w:line="264" w:lineRule="auto"/>
              <w:rPr>
                <w:b/>
                <w:color w:val="000000" w:themeColor="text1"/>
                <w:sz w:val="26"/>
                <w:szCs w:val="26"/>
                <w:lang w:val="es-ES"/>
              </w:rPr>
            </w:pPr>
            <w:r w:rsidRPr="003219ED">
              <w:rPr>
                <w:b/>
                <w:color w:val="000000" w:themeColor="text1"/>
                <w:sz w:val="26"/>
                <w:szCs w:val="26"/>
                <w:lang w:val="nl-NL"/>
              </w:rPr>
              <w:lastRenderedPageBreak/>
              <w:t xml:space="preserve">2. </w:t>
            </w:r>
            <w:r w:rsidR="00B90894" w:rsidRPr="003219ED">
              <w:rPr>
                <w:b/>
                <w:color w:val="000000" w:themeColor="text1"/>
                <w:sz w:val="26"/>
                <w:szCs w:val="26"/>
                <w:lang w:val="nl-NL"/>
              </w:rPr>
              <w:t>Đặc tính kỹ thuật hàng hóa</w:t>
            </w:r>
          </w:p>
        </w:tc>
        <w:tc>
          <w:tcPr>
            <w:tcW w:w="5243" w:type="dxa"/>
            <w:vAlign w:val="center"/>
          </w:tcPr>
          <w:p w14:paraId="4BDCDB66" w14:textId="04119F2B" w:rsidR="00B90894" w:rsidRPr="001105F8" w:rsidRDefault="00B90894" w:rsidP="001105F8">
            <w:pPr>
              <w:widowControl w:val="0"/>
              <w:tabs>
                <w:tab w:val="left" w:pos="54"/>
              </w:tabs>
              <w:spacing w:before="60" w:after="60" w:line="264" w:lineRule="auto"/>
              <w:rPr>
                <w:color w:val="000000" w:themeColor="text1"/>
                <w:sz w:val="26"/>
                <w:szCs w:val="26"/>
              </w:rPr>
            </w:pPr>
            <w:r w:rsidRPr="001105F8">
              <w:rPr>
                <w:color w:val="000000" w:themeColor="text1"/>
                <w:sz w:val="26"/>
                <w:szCs w:val="26"/>
              </w:rPr>
              <w:t xml:space="preserve">Có đầy đủ tài liệu kỹ thuật để viện dẫn chứng minh như: Catalogues, bản vẽ, giấy chứng nhận chất lượng, giấy </w:t>
            </w:r>
            <w:r w:rsidR="00CD78B9" w:rsidRPr="001105F8">
              <w:rPr>
                <w:color w:val="000000" w:themeColor="text1"/>
                <w:sz w:val="26"/>
                <w:szCs w:val="26"/>
              </w:rPr>
              <w:t>chứng nhận hợp chuẩn, hợp quy,…</w:t>
            </w:r>
          </w:p>
        </w:tc>
        <w:tc>
          <w:tcPr>
            <w:tcW w:w="1135" w:type="dxa"/>
            <w:vAlign w:val="center"/>
          </w:tcPr>
          <w:p w14:paraId="72D9A800"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500DF2C3" w14:textId="77777777" w:rsidTr="00274D21">
        <w:trPr>
          <w:trHeight w:val="20"/>
        </w:trPr>
        <w:tc>
          <w:tcPr>
            <w:tcW w:w="2581" w:type="dxa"/>
            <w:vMerge/>
            <w:vAlign w:val="center"/>
          </w:tcPr>
          <w:p w14:paraId="11A3B143"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4FD4020C" w14:textId="1CA5054D" w:rsidR="00B90894" w:rsidRPr="001105F8" w:rsidRDefault="00B90894" w:rsidP="001105F8">
            <w:pPr>
              <w:widowControl w:val="0"/>
              <w:tabs>
                <w:tab w:val="left" w:pos="54"/>
              </w:tabs>
              <w:spacing w:before="60" w:after="60" w:line="264" w:lineRule="auto"/>
              <w:rPr>
                <w:bCs/>
                <w:color w:val="000000" w:themeColor="text1"/>
                <w:sz w:val="26"/>
                <w:szCs w:val="26"/>
                <w:lang w:val="es-ES"/>
              </w:rPr>
            </w:pPr>
            <w:r w:rsidRPr="001105F8">
              <w:rPr>
                <w:color w:val="000000" w:themeColor="text1"/>
                <w:sz w:val="26"/>
                <w:szCs w:val="26"/>
              </w:rPr>
              <w:t xml:space="preserve">Không có tài liệu kỹ thuật hoặc có tài liệu kỹ thuật nhưng không đủ </w:t>
            </w:r>
            <w:r w:rsidR="00CD78B9" w:rsidRPr="001105F8">
              <w:rPr>
                <w:color w:val="000000" w:themeColor="text1"/>
                <w:sz w:val="26"/>
                <w:szCs w:val="26"/>
              </w:rPr>
              <w:t>để viện dẫn, chứng minh.</w:t>
            </w:r>
          </w:p>
        </w:tc>
        <w:tc>
          <w:tcPr>
            <w:tcW w:w="1135" w:type="dxa"/>
            <w:vAlign w:val="center"/>
          </w:tcPr>
          <w:p w14:paraId="135F74BB"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00149CD0" w14:textId="77777777" w:rsidTr="00274D21">
        <w:trPr>
          <w:trHeight w:val="20"/>
        </w:trPr>
        <w:tc>
          <w:tcPr>
            <w:tcW w:w="8959" w:type="dxa"/>
            <w:gridSpan w:val="3"/>
            <w:vAlign w:val="center"/>
          </w:tcPr>
          <w:p w14:paraId="27B5AF58" w14:textId="6922955C" w:rsidR="00B90894" w:rsidRPr="001105F8" w:rsidRDefault="00B90894" w:rsidP="001105F8">
            <w:pPr>
              <w:widowControl w:val="0"/>
              <w:tabs>
                <w:tab w:val="left" w:pos="851"/>
              </w:tabs>
              <w:spacing w:before="60" w:after="60" w:line="264" w:lineRule="auto"/>
              <w:outlineLvl w:val="2"/>
              <w:rPr>
                <w:b/>
                <w:color w:val="000000" w:themeColor="text1"/>
                <w:sz w:val="26"/>
                <w:szCs w:val="26"/>
                <w:lang w:val="es-ES"/>
              </w:rPr>
            </w:pPr>
            <w:r w:rsidRPr="001105F8">
              <w:rPr>
                <w:b/>
                <w:color w:val="000000" w:themeColor="text1"/>
                <w:sz w:val="26"/>
                <w:szCs w:val="26"/>
                <w:lang w:val="es-ES"/>
              </w:rPr>
              <w:t xml:space="preserve">3. </w:t>
            </w:r>
            <w:r w:rsidRPr="001105F8">
              <w:rPr>
                <w:b/>
                <w:color w:val="000000" w:themeColor="text1"/>
                <w:sz w:val="26"/>
                <w:szCs w:val="26"/>
              </w:rPr>
              <w:t>Biện pháp cung cấp hàng hoá, dịch vụ</w:t>
            </w:r>
          </w:p>
        </w:tc>
      </w:tr>
      <w:tr w:rsidR="00286B5B" w:rsidRPr="00286B5B" w14:paraId="67AAC528" w14:textId="77777777" w:rsidTr="00274D21">
        <w:trPr>
          <w:trHeight w:val="20"/>
        </w:trPr>
        <w:tc>
          <w:tcPr>
            <w:tcW w:w="2581" w:type="dxa"/>
            <w:vMerge w:val="restart"/>
            <w:vAlign w:val="center"/>
          </w:tcPr>
          <w:p w14:paraId="31D082DF" w14:textId="68E26E92" w:rsidR="00B90894" w:rsidRPr="001105F8" w:rsidRDefault="00B90894" w:rsidP="001105F8">
            <w:pPr>
              <w:widowControl w:val="0"/>
              <w:tabs>
                <w:tab w:val="left" w:pos="851"/>
                <w:tab w:val="num" w:pos="1080"/>
              </w:tabs>
              <w:spacing w:before="60" w:after="60" w:line="264" w:lineRule="auto"/>
              <w:rPr>
                <w:bCs/>
                <w:iCs/>
                <w:color w:val="000000" w:themeColor="text1"/>
                <w:sz w:val="26"/>
                <w:szCs w:val="26"/>
                <w:lang w:val="es-ES"/>
              </w:rPr>
            </w:pPr>
            <w:r w:rsidRPr="001105F8">
              <w:rPr>
                <w:color w:val="000000" w:themeColor="text1"/>
                <w:sz w:val="26"/>
                <w:szCs w:val="26"/>
                <w:lang w:val="nl-NL"/>
              </w:rPr>
              <w:t xml:space="preserve">3.1 </w:t>
            </w:r>
            <w:r w:rsidRPr="001105F8">
              <w:rPr>
                <w:color w:val="000000" w:themeColor="text1"/>
                <w:sz w:val="26"/>
                <w:szCs w:val="26"/>
              </w:rPr>
              <w:t>Biện pháp cung cấp hàng hoá</w:t>
            </w:r>
          </w:p>
        </w:tc>
        <w:tc>
          <w:tcPr>
            <w:tcW w:w="5243" w:type="dxa"/>
            <w:vAlign w:val="center"/>
          </w:tcPr>
          <w:p w14:paraId="076DE7D4" w14:textId="3A36C95C" w:rsidR="00B90894" w:rsidRPr="001105F8" w:rsidRDefault="00382810" w:rsidP="001105F8">
            <w:pPr>
              <w:widowControl w:val="0"/>
              <w:tabs>
                <w:tab w:val="left" w:pos="54"/>
              </w:tabs>
              <w:spacing w:before="60" w:after="60" w:line="264" w:lineRule="auto"/>
              <w:rPr>
                <w:color w:val="000000" w:themeColor="text1"/>
                <w:sz w:val="26"/>
                <w:szCs w:val="26"/>
              </w:rPr>
            </w:pPr>
            <w:r>
              <w:rPr>
                <w:color w:val="000000" w:themeColor="text1"/>
                <w:sz w:val="26"/>
                <w:szCs w:val="26"/>
              </w:rPr>
              <w:t xml:space="preserve">- </w:t>
            </w:r>
            <w:r w:rsidR="00B90894" w:rsidRPr="001105F8">
              <w:rPr>
                <w:color w:val="000000" w:themeColor="text1"/>
                <w:sz w:val="26"/>
                <w:szCs w:val="26"/>
              </w:rPr>
              <w:t>Có kế hoạch, biện pháp cung cấp, vận chuyển đảm bảo đến nơi bàn giao phù hợp, khả thi.</w:t>
            </w:r>
          </w:p>
          <w:p w14:paraId="27397E68" w14:textId="1CC6A6D2" w:rsidR="00B90894" w:rsidRPr="001105F8" w:rsidRDefault="00382810" w:rsidP="00382810">
            <w:pPr>
              <w:widowControl w:val="0"/>
              <w:tabs>
                <w:tab w:val="left" w:pos="54"/>
              </w:tabs>
              <w:spacing w:before="60" w:after="60" w:line="264" w:lineRule="auto"/>
              <w:rPr>
                <w:bCs/>
                <w:iCs/>
                <w:color w:val="000000" w:themeColor="text1"/>
                <w:sz w:val="26"/>
                <w:szCs w:val="26"/>
                <w:lang w:val="es-ES"/>
              </w:rPr>
            </w:pPr>
            <w:r>
              <w:rPr>
                <w:color w:val="000000" w:themeColor="text1"/>
                <w:sz w:val="26"/>
                <w:szCs w:val="26"/>
              </w:rPr>
              <w:t xml:space="preserve">- </w:t>
            </w:r>
            <w:r w:rsidR="00B90894" w:rsidRPr="001105F8">
              <w:rPr>
                <w:color w:val="000000" w:themeColor="text1"/>
                <w:sz w:val="26"/>
                <w:szCs w:val="26"/>
              </w:rPr>
              <w:t xml:space="preserve">Có </w:t>
            </w:r>
            <w:r w:rsidRPr="001105F8">
              <w:rPr>
                <w:color w:val="000000" w:themeColor="text1"/>
                <w:sz w:val="26"/>
                <w:szCs w:val="26"/>
              </w:rPr>
              <w:t>giải pháp kỹ thuật</w:t>
            </w:r>
            <w:r>
              <w:rPr>
                <w:color w:val="000000" w:themeColor="text1"/>
                <w:sz w:val="26"/>
                <w:szCs w:val="26"/>
              </w:rPr>
              <w:t xml:space="preserve">, </w:t>
            </w:r>
            <w:r w:rsidR="00B90894" w:rsidRPr="001105F8">
              <w:rPr>
                <w:color w:val="000000" w:themeColor="text1"/>
                <w:sz w:val="26"/>
                <w:szCs w:val="26"/>
              </w:rPr>
              <w:t xml:space="preserve">biện pháp, </w:t>
            </w:r>
            <w:r>
              <w:rPr>
                <w:color w:val="000000" w:themeColor="text1"/>
                <w:sz w:val="26"/>
                <w:szCs w:val="26"/>
              </w:rPr>
              <w:t>phương án,</w:t>
            </w:r>
            <w:r w:rsidR="00B90894" w:rsidRPr="001105F8">
              <w:rPr>
                <w:color w:val="000000" w:themeColor="text1"/>
                <w:sz w:val="26"/>
                <w:szCs w:val="26"/>
              </w:rPr>
              <w:t>… cho công tác lắp đặt các thiết bị.</w:t>
            </w:r>
          </w:p>
        </w:tc>
        <w:tc>
          <w:tcPr>
            <w:tcW w:w="1135" w:type="dxa"/>
            <w:vAlign w:val="center"/>
          </w:tcPr>
          <w:p w14:paraId="63B31147"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6CFA9B94" w14:textId="77777777" w:rsidTr="00274D21">
        <w:trPr>
          <w:trHeight w:val="20"/>
        </w:trPr>
        <w:tc>
          <w:tcPr>
            <w:tcW w:w="2581" w:type="dxa"/>
            <w:vMerge/>
            <w:vAlign w:val="center"/>
          </w:tcPr>
          <w:p w14:paraId="1D5A6CBF" w14:textId="77777777" w:rsidR="00B90894" w:rsidRPr="001105F8" w:rsidRDefault="00B90894" w:rsidP="001105F8">
            <w:pPr>
              <w:widowControl w:val="0"/>
              <w:tabs>
                <w:tab w:val="left" w:pos="851"/>
                <w:tab w:val="num" w:pos="1080"/>
              </w:tabs>
              <w:spacing w:before="60" w:after="60" w:line="264" w:lineRule="auto"/>
              <w:rPr>
                <w:color w:val="000000" w:themeColor="text1"/>
                <w:sz w:val="26"/>
                <w:szCs w:val="26"/>
                <w:lang w:val="es-ES"/>
              </w:rPr>
            </w:pPr>
          </w:p>
        </w:tc>
        <w:tc>
          <w:tcPr>
            <w:tcW w:w="5243" w:type="dxa"/>
            <w:vAlign w:val="center"/>
          </w:tcPr>
          <w:p w14:paraId="310A8D5D" w14:textId="63E741B9" w:rsidR="00B90894" w:rsidRPr="001105F8" w:rsidRDefault="00B90894" w:rsidP="001105F8">
            <w:pPr>
              <w:widowControl w:val="0"/>
              <w:tabs>
                <w:tab w:val="left" w:pos="851"/>
              </w:tabs>
              <w:spacing w:before="60" w:after="60" w:line="264" w:lineRule="auto"/>
              <w:ind w:left="-18"/>
              <w:rPr>
                <w:bCs/>
                <w:i/>
                <w:color w:val="000000" w:themeColor="text1"/>
                <w:sz w:val="26"/>
                <w:szCs w:val="26"/>
                <w:lang w:val="es-ES"/>
              </w:rPr>
            </w:pPr>
            <w:r w:rsidRPr="001105F8">
              <w:rPr>
                <w:color w:val="000000" w:themeColor="text1"/>
                <w:sz w:val="26"/>
                <w:szCs w:val="26"/>
              </w:rPr>
              <w:t>Không đáp ứng yêu cầu nêu trên hoặc có nhưng không khả thi, không phù hợp với thực tế.</w:t>
            </w:r>
          </w:p>
        </w:tc>
        <w:tc>
          <w:tcPr>
            <w:tcW w:w="1135" w:type="dxa"/>
            <w:vAlign w:val="center"/>
          </w:tcPr>
          <w:p w14:paraId="7CDE088A"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32B342D5" w14:textId="77777777" w:rsidTr="00274D21">
        <w:trPr>
          <w:trHeight w:val="20"/>
        </w:trPr>
        <w:tc>
          <w:tcPr>
            <w:tcW w:w="2581" w:type="dxa"/>
            <w:vMerge w:val="restart"/>
            <w:vAlign w:val="center"/>
          </w:tcPr>
          <w:p w14:paraId="652F69EF" w14:textId="1DFB130F"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r w:rsidRPr="001105F8">
              <w:rPr>
                <w:iCs/>
                <w:color w:val="000000" w:themeColor="text1"/>
                <w:sz w:val="26"/>
                <w:szCs w:val="26"/>
                <w:lang w:val="es-ES"/>
              </w:rPr>
              <w:t xml:space="preserve">3.2. </w:t>
            </w:r>
            <w:r w:rsidRPr="001105F8">
              <w:rPr>
                <w:color w:val="000000" w:themeColor="text1"/>
                <w:sz w:val="26"/>
                <w:szCs w:val="26"/>
              </w:rPr>
              <w:t>Dịch vụ sau bán hàng</w:t>
            </w:r>
          </w:p>
        </w:tc>
        <w:tc>
          <w:tcPr>
            <w:tcW w:w="5243" w:type="dxa"/>
            <w:vAlign w:val="center"/>
          </w:tcPr>
          <w:p w14:paraId="4F358915" w14:textId="7994DCCE" w:rsidR="00B90894" w:rsidRPr="001105F8" w:rsidRDefault="003219ED" w:rsidP="001105F8">
            <w:pPr>
              <w:widowControl w:val="0"/>
              <w:tabs>
                <w:tab w:val="left" w:pos="54"/>
                <w:tab w:val="left" w:pos="851"/>
                <w:tab w:val="num" w:pos="1080"/>
              </w:tabs>
              <w:spacing w:before="60" w:after="60" w:line="264" w:lineRule="auto"/>
              <w:rPr>
                <w:color w:val="000000" w:themeColor="text1"/>
                <w:sz w:val="26"/>
                <w:szCs w:val="26"/>
                <w:lang w:val="fr-FR"/>
              </w:rPr>
            </w:pPr>
            <w:r>
              <w:rPr>
                <w:color w:val="000000" w:themeColor="text1"/>
                <w:sz w:val="26"/>
                <w:szCs w:val="26"/>
                <w:lang w:val="fr-FR"/>
              </w:rPr>
              <w:t xml:space="preserve">- </w:t>
            </w:r>
            <w:r w:rsidR="00B90894" w:rsidRPr="001105F8">
              <w:rPr>
                <w:color w:val="000000" w:themeColor="text1"/>
                <w:sz w:val="26"/>
                <w:szCs w:val="26"/>
                <w:lang w:val="fr-FR"/>
              </w:rPr>
              <w:t>Nhà thầu phải có kế hoạch cung cấp dịch vụ bảo hành, bảo trì, hỗ trợ kỹ thuật vận hành;</w:t>
            </w:r>
            <w:r w:rsidR="003B410B" w:rsidRPr="001105F8">
              <w:rPr>
                <w:color w:val="000000" w:themeColor="text1"/>
                <w:sz w:val="26"/>
                <w:szCs w:val="26"/>
                <w:lang w:val="fr-FR"/>
              </w:rPr>
              <w:t xml:space="preserve"> </w:t>
            </w:r>
          </w:p>
          <w:p w14:paraId="66FFE8B0" w14:textId="2325435E" w:rsidR="00B90894" w:rsidRPr="001105F8" w:rsidRDefault="003219ED" w:rsidP="001105F8">
            <w:pPr>
              <w:widowControl w:val="0"/>
              <w:tabs>
                <w:tab w:val="left" w:pos="54"/>
                <w:tab w:val="left" w:pos="851"/>
                <w:tab w:val="num" w:pos="1080"/>
              </w:tabs>
              <w:spacing w:before="60" w:after="60" w:line="264" w:lineRule="auto"/>
              <w:rPr>
                <w:color w:val="000000" w:themeColor="text1"/>
                <w:sz w:val="26"/>
                <w:szCs w:val="26"/>
                <w:lang w:val="fr-FR"/>
              </w:rPr>
            </w:pPr>
            <w:r>
              <w:rPr>
                <w:color w:val="000000" w:themeColor="text1"/>
                <w:sz w:val="26"/>
                <w:szCs w:val="26"/>
                <w:lang w:val="fr-FR"/>
              </w:rPr>
              <w:t xml:space="preserve">- </w:t>
            </w:r>
            <w:r w:rsidR="00B90894" w:rsidRPr="001105F8">
              <w:rPr>
                <w:color w:val="000000" w:themeColor="text1"/>
                <w:sz w:val="26"/>
                <w:szCs w:val="26"/>
                <w:lang w:val="fr-FR"/>
              </w:rPr>
              <w:t>Năng lực cung cấp các dịch vụ sau bán hàng; cung cấp vật tư, phụ tùng thay thế; khả năng lắp đặt thiết bị, hàng hóa.</w:t>
            </w:r>
          </w:p>
        </w:tc>
        <w:tc>
          <w:tcPr>
            <w:tcW w:w="1135" w:type="dxa"/>
            <w:vAlign w:val="center"/>
          </w:tcPr>
          <w:p w14:paraId="028E933D"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425E1FDF" w14:textId="77777777" w:rsidTr="00274D21">
        <w:trPr>
          <w:trHeight w:val="20"/>
        </w:trPr>
        <w:tc>
          <w:tcPr>
            <w:tcW w:w="2581" w:type="dxa"/>
            <w:vMerge/>
            <w:vAlign w:val="center"/>
          </w:tcPr>
          <w:p w14:paraId="2217BDA6"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03D352BD" w14:textId="56BEE3B5" w:rsidR="00B90894" w:rsidRPr="001105F8" w:rsidRDefault="00B90894" w:rsidP="001105F8">
            <w:pPr>
              <w:widowControl w:val="0"/>
              <w:tabs>
                <w:tab w:val="left" w:pos="851"/>
              </w:tabs>
              <w:spacing w:before="60" w:after="60" w:line="264" w:lineRule="auto"/>
              <w:ind w:left="-18" w:firstLine="12"/>
              <w:rPr>
                <w:color w:val="000000" w:themeColor="text1"/>
                <w:sz w:val="26"/>
                <w:szCs w:val="26"/>
              </w:rPr>
            </w:pPr>
            <w:r w:rsidRPr="001105F8">
              <w:rPr>
                <w:color w:val="000000" w:themeColor="text1"/>
                <w:sz w:val="26"/>
                <w:szCs w:val="26"/>
                <w:lang w:val="nl-NL"/>
              </w:rPr>
              <w:t xml:space="preserve">Nhà thầu </w:t>
            </w:r>
            <w:r w:rsidR="003B410B" w:rsidRPr="001105F8">
              <w:rPr>
                <w:color w:val="000000" w:themeColor="text1"/>
                <w:sz w:val="26"/>
                <w:szCs w:val="26"/>
                <w:lang w:val="nl-NL"/>
              </w:rPr>
              <w:t xml:space="preserve">có kế hoạch hoặc </w:t>
            </w:r>
            <w:r w:rsidR="003B410B" w:rsidRPr="001105F8">
              <w:rPr>
                <w:color w:val="000000" w:themeColor="text1"/>
                <w:sz w:val="26"/>
                <w:szCs w:val="26"/>
              </w:rPr>
              <w:t>k</w:t>
            </w:r>
            <w:r w:rsidRPr="001105F8">
              <w:rPr>
                <w:color w:val="000000" w:themeColor="text1"/>
                <w:sz w:val="26"/>
                <w:szCs w:val="26"/>
              </w:rPr>
              <w:t xml:space="preserve">hông </w:t>
            </w:r>
            <w:r w:rsidR="003B410B" w:rsidRPr="001105F8">
              <w:rPr>
                <w:color w:val="000000" w:themeColor="text1"/>
                <w:sz w:val="26"/>
                <w:szCs w:val="26"/>
              </w:rPr>
              <w:t>đề xuất</w:t>
            </w:r>
            <w:r w:rsidRPr="001105F8">
              <w:rPr>
                <w:color w:val="000000" w:themeColor="text1"/>
                <w:sz w:val="26"/>
                <w:szCs w:val="26"/>
              </w:rPr>
              <w:t xml:space="preserve"> đầy đủ các nội</w:t>
            </w:r>
            <w:r w:rsidR="003B410B" w:rsidRPr="001105F8">
              <w:rPr>
                <w:color w:val="000000" w:themeColor="text1"/>
                <w:sz w:val="26"/>
                <w:szCs w:val="26"/>
              </w:rPr>
              <w:t xml:space="preserve"> nêu trên</w:t>
            </w:r>
            <w:r w:rsidRPr="001105F8">
              <w:rPr>
                <w:color w:val="000000" w:themeColor="text1"/>
                <w:sz w:val="26"/>
                <w:szCs w:val="26"/>
              </w:rPr>
              <w:t xml:space="preserve">. </w:t>
            </w:r>
          </w:p>
        </w:tc>
        <w:tc>
          <w:tcPr>
            <w:tcW w:w="1135" w:type="dxa"/>
            <w:vAlign w:val="center"/>
          </w:tcPr>
          <w:p w14:paraId="5D19D06F" w14:textId="77777777" w:rsidR="00B90894" w:rsidRPr="001105F8" w:rsidRDefault="00B90894" w:rsidP="001105F8">
            <w:pPr>
              <w:widowControl w:val="0"/>
              <w:tabs>
                <w:tab w:val="left" w:pos="851"/>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0443C6E4" w14:textId="77777777" w:rsidTr="00274D21">
        <w:trPr>
          <w:trHeight w:val="20"/>
        </w:trPr>
        <w:tc>
          <w:tcPr>
            <w:tcW w:w="2581" w:type="dxa"/>
            <w:vMerge w:val="restart"/>
            <w:vAlign w:val="center"/>
          </w:tcPr>
          <w:p w14:paraId="31ED9E96" w14:textId="305A331D" w:rsidR="00B90894" w:rsidRPr="003219ED" w:rsidRDefault="003219ED" w:rsidP="001105F8">
            <w:pPr>
              <w:widowControl w:val="0"/>
              <w:tabs>
                <w:tab w:val="left" w:pos="851"/>
                <w:tab w:val="num" w:pos="1080"/>
              </w:tabs>
              <w:spacing w:before="60" w:after="60" w:line="264" w:lineRule="auto"/>
              <w:rPr>
                <w:b/>
                <w:iCs/>
                <w:color w:val="000000" w:themeColor="text1"/>
                <w:sz w:val="26"/>
                <w:szCs w:val="26"/>
                <w:lang w:val="es-ES"/>
              </w:rPr>
            </w:pPr>
            <w:r w:rsidRPr="003219ED">
              <w:rPr>
                <w:b/>
                <w:color w:val="000000" w:themeColor="text1"/>
                <w:sz w:val="26"/>
                <w:szCs w:val="26"/>
                <w:lang w:val="nl-NL"/>
              </w:rPr>
              <w:t xml:space="preserve">4. </w:t>
            </w:r>
            <w:r w:rsidR="00B90894" w:rsidRPr="003219ED">
              <w:rPr>
                <w:b/>
                <w:color w:val="000000" w:themeColor="text1"/>
                <w:sz w:val="26"/>
                <w:szCs w:val="26"/>
                <w:lang w:val="nl-NL"/>
              </w:rPr>
              <w:t>Đào tạo, hướng dẫn vận hành</w:t>
            </w:r>
          </w:p>
        </w:tc>
        <w:tc>
          <w:tcPr>
            <w:tcW w:w="5243" w:type="dxa"/>
            <w:vAlign w:val="center"/>
          </w:tcPr>
          <w:p w14:paraId="03E9A9B3" w14:textId="72F252C9"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color w:val="000000" w:themeColor="text1"/>
                <w:sz w:val="26"/>
                <w:szCs w:val="26"/>
                <w:lang w:val="nl-NL"/>
              </w:rPr>
              <w:t xml:space="preserve">Nhà thầu phải đề xuất </w:t>
            </w:r>
            <w:bookmarkStart w:id="5" w:name="_Hlk208805377"/>
            <w:r w:rsidRPr="001105F8">
              <w:rPr>
                <w:color w:val="000000" w:themeColor="text1"/>
                <w:sz w:val="26"/>
                <w:szCs w:val="26"/>
                <w:lang w:val="nl-NL"/>
              </w:rPr>
              <w:t xml:space="preserve">kế hoạch, nội dung chương trình đào tạo, hướng dẫn vận hành, chạy thử </w:t>
            </w:r>
            <w:bookmarkEnd w:id="5"/>
            <w:r w:rsidR="003B410B" w:rsidRPr="001105F8">
              <w:rPr>
                <w:color w:val="000000" w:themeColor="text1"/>
                <w:sz w:val="26"/>
                <w:szCs w:val="26"/>
                <w:lang w:val="nl-NL"/>
              </w:rPr>
              <w:t>thiết bị</w:t>
            </w:r>
            <w:r w:rsidR="00620E1C" w:rsidRPr="001105F8">
              <w:rPr>
                <w:color w:val="000000" w:themeColor="text1"/>
                <w:sz w:val="26"/>
                <w:szCs w:val="26"/>
                <w:lang w:val="nl-NL"/>
              </w:rPr>
              <w:t>; quy trình chạy thử</w:t>
            </w:r>
            <w:r w:rsidR="003B410B" w:rsidRPr="001105F8">
              <w:rPr>
                <w:color w:val="000000" w:themeColor="text1"/>
                <w:sz w:val="26"/>
                <w:szCs w:val="26"/>
                <w:lang w:val="nl-NL"/>
              </w:rPr>
              <w:t xml:space="preserve"> </w:t>
            </w:r>
            <w:r w:rsidR="00620E1C" w:rsidRPr="001105F8">
              <w:rPr>
                <w:color w:val="000000" w:themeColor="text1"/>
                <w:sz w:val="26"/>
                <w:szCs w:val="26"/>
                <w:lang w:val="nl-NL"/>
              </w:rPr>
              <w:t xml:space="preserve">hệ thống thiết bị </w:t>
            </w:r>
            <w:r w:rsidR="003B410B" w:rsidRPr="001105F8">
              <w:rPr>
                <w:color w:val="000000" w:themeColor="text1"/>
                <w:sz w:val="26"/>
                <w:szCs w:val="26"/>
                <w:lang w:val="nl-NL"/>
              </w:rPr>
              <w:t>của gói thầu</w:t>
            </w:r>
            <w:r w:rsidRPr="001105F8">
              <w:rPr>
                <w:bCs/>
                <w:color w:val="000000" w:themeColor="text1"/>
                <w:sz w:val="26"/>
                <w:szCs w:val="26"/>
                <w:lang w:val="nl-NL"/>
              </w:rPr>
              <w:t>.</w:t>
            </w:r>
          </w:p>
        </w:tc>
        <w:tc>
          <w:tcPr>
            <w:tcW w:w="1135" w:type="dxa"/>
            <w:vAlign w:val="center"/>
          </w:tcPr>
          <w:p w14:paraId="361FFD43" w14:textId="77777777" w:rsidR="00B90894" w:rsidRPr="001105F8" w:rsidRDefault="00B90894" w:rsidP="001105F8">
            <w:pPr>
              <w:widowControl w:val="0"/>
              <w:tabs>
                <w:tab w:val="left" w:pos="851"/>
                <w:tab w:val="num" w:pos="1080"/>
              </w:tabs>
              <w:spacing w:before="60" w:after="60" w:line="264" w:lineRule="auto"/>
              <w:jc w:val="center"/>
              <w:rPr>
                <w:b/>
                <w:iCs/>
                <w:color w:val="000000" w:themeColor="text1"/>
                <w:sz w:val="26"/>
                <w:szCs w:val="26"/>
                <w:lang w:val="es-ES"/>
              </w:rPr>
            </w:pPr>
            <w:r w:rsidRPr="001105F8">
              <w:rPr>
                <w:b/>
                <w:iCs/>
                <w:color w:val="000000" w:themeColor="text1"/>
                <w:sz w:val="26"/>
                <w:szCs w:val="26"/>
                <w:lang w:val="es-ES"/>
              </w:rPr>
              <w:t>Đạt</w:t>
            </w:r>
          </w:p>
        </w:tc>
      </w:tr>
      <w:tr w:rsidR="00286B5B" w:rsidRPr="00286B5B" w14:paraId="4335A842" w14:textId="77777777" w:rsidTr="00274D21">
        <w:trPr>
          <w:trHeight w:val="20"/>
        </w:trPr>
        <w:tc>
          <w:tcPr>
            <w:tcW w:w="2581" w:type="dxa"/>
            <w:vMerge/>
            <w:vAlign w:val="center"/>
          </w:tcPr>
          <w:p w14:paraId="3731BA3F"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09C2DD2E" w14:textId="42AA49FB"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color w:val="000000" w:themeColor="text1"/>
                <w:sz w:val="26"/>
                <w:szCs w:val="26"/>
                <w:lang w:val="nl-NL"/>
              </w:rPr>
              <w:t xml:space="preserve">Nhà thầu không đề xuất hoặc đề xuất không </w:t>
            </w:r>
            <w:r w:rsidR="00620E1C" w:rsidRPr="001105F8">
              <w:rPr>
                <w:color w:val="000000" w:themeColor="text1"/>
                <w:sz w:val="26"/>
                <w:szCs w:val="26"/>
                <w:lang w:val="nl-NL"/>
              </w:rPr>
              <w:t xml:space="preserve">đầy đủ, không </w:t>
            </w:r>
            <w:r w:rsidRPr="001105F8">
              <w:rPr>
                <w:color w:val="000000" w:themeColor="text1"/>
                <w:sz w:val="26"/>
                <w:szCs w:val="26"/>
                <w:lang w:val="nl-NL"/>
              </w:rPr>
              <w:t>đáp ứng yêu cầu</w:t>
            </w:r>
            <w:r w:rsidRPr="001105F8">
              <w:rPr>
                <w:bCs/>
                <w:color w:val="000000" w:themeColor="text1"/>
                <w:sz w:val="26"/>
                <w:szCs w:val="26"/>
                <w:lang w:val="nl-NL"/>
              </w:rPr>
              <w:t>.</w:t>
            </w:r>
          </w:p>
        </w:tc>
        <w:tc>
          <w:tcPr>
            <w:tcW w:w="1135" w:type="dxa"/>
            <w:vAlign w:val="center"/>
          </w:tcPr>
          <w:p w14:paraId="13ABDC78" w14:textId="77777777"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Không đạt</w:t>
            </w:r>
          </w:p>
        </w:tc>
      </w:tr>
      <w:tr w:rsidR="00286B5B" w:rsidRPr="00286B5B" w14:paraId="151E6AD0" w14:textId="77777777" w:rsidTr="00274D21">
        <w:trPr>
          <w:trHeight w:val="20"/>
        </w:trPr>
        <w:tc>
          <w:tcPr>
            <w:tcW w:w="2581" w:type="dxa"/>
            <w:vMerge w:val="restart"/>
            <w:vAlign w:val="center"/>
          </w:tcPr>
          <w:p w14:paraId="03429FD9" w14:textId="0410DFDB" w:rsidR="00B90894" w:rsidRPr="003219ED" w:rsidRDefault="003219ED" w:rsidP="001105F8">
            <w:pPr>
              <w:widowControl w:val="0"/>
              <w:tabs>
                <w:tab w:val="left" w:pos="851"/>
                <w:tab w:val="num" w:pos="1080"/>
              </w:tabs>
              <w:spacing w:before="60" w:after="60" w:line="264" w:lineRule="auto"/>
              <w:rPr>
                <w:b/>
                <w:iCs/>
                <w:color w:val="000000" w:themeColor="text1"/>
                <w:sz w:val="26"/>
                <w:szCs w:val="26"/>
                <w:lang w:val="es-ES"/>
              </w:rPr>
            </w:pPr>
            <w:r w:rsidRPr="003219ED">
              <w:rPr>
                <w:b/>
                <w:bCs/>
                <w:color w:val="000000" w:themeColor="text1"/>
                <w:sz w:val="26"/>
                <w:szCs w:val="26"/>
                <w:lang w:val="nl-NL"/>
              </w:rPr>
              <w:t xml:space="preserve">5. </w:t>
            </w:r>
            <w:r w:rsidR="00B90894" w:rsidRPr="003219ED">
              <w:rPr>
                <w:b/>
                <w:bCs/>
                <w:color w:val="000000" w:themeColor="text1"/>
                <w:sz w:val="26"/>
                <w:szCs w:val="26"/>
                <w:lang w:val="nl-NL"/>
              </w:rPr>
              <w:t>Yêu cầu về tài liệu kèm theo thiết bị</w:t>
            </w:r>
          </w:p>
        </w:tc>
        <w:tc>
          <w:tcPr>
            <w:tcW w:w="5243" w:type="dxa"/>
            <w:vAlign w:val="center"/>
          </w:tcPr>
          <w:p w14:paraId="2DFAFC0F" w14:textId="52E94941"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color w:val="000000" w:themeColor="text1"/>
                <w:sz w:val="26"/>
                <w:szCs w:val="26"/>
                <w:lang w:val="fr-FR"/>
              </w:rPr>
              <w:t xml:space="preserve"> Nhà thầu phải có Văn bản cam kết cung cấp các tài liệu kèm theo thiết bị phù hợp với yêu cầu </w:t>
            </w:r>
            <w:r w:rsidRPr="001105F8">
              <w:rPr>
                <w:bCs/>
                <w:color w:val="000000" w:themeColor="text1"/>
                <w:sz w:val="26"/>
                <w:szCs w:val="26"/>
                <w:lang w:val="nl-NL"/>
              </w:rPr>
              <w:t xml:space="preserve"> của E-HSMT.</w:t>
            </w:r>
          </w:p>
        </w:tc>
        <w:tc>
          <w:tcPr>
            <w:tcW w:w="1135" w:type="dxa"/>
            <w:vAlign w:val="center"/>
          </w:tcPr>
          <w:p w14:paraId="10A49615" w14:textId="2D5723B0"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Đạt</w:t>
            </w:r>
          </w:p>
        </w:tc>
      </w:tr>
      <w:tr w:rsidR="00286B5B" w:rsidRPr="00286B5B" w14:paraId="6FE94E65" w14:textId="77777777" w:rsidTr="00274D21">
        <w:trPr>
          <w:trHeight w:val="20"/>
        </w:trPr>
        <w:tc>
          <w:tcPr>
            <w:tcW w:w="2581" w:type="dxa"/>
            <w:vMerge/>
            <w:vAlign w:val="center"/>
          </w:tcPr>
          <w:p w14:paraId="5B428AC9"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22D32966" w14:textId="1E0928B4"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color w:val="000000" w:themeColor="text1"/>
                <w:sz w:val="26"/>
                <w:szCs w:val="26"/>
                <w:lang w:val="it-IT"/>
              </w:rPr>
              <w:t>Nhà thầu không có Văn bản cam kết trên.</w:t>
            </w:r>
          </w:p>
        </w:tc>
        <w:tc>
          <w:tcPr>
            <w:tcW w:w="1135" w:type="dxa"/>
            <w:vAlign w:val="center"/>
          </w:tcPr>
          <w:p w14:paraId="19E7E282" w14:textId="0300E757"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Không đạt</w:t>
            </w:r>
          </w:p>
        </w:tc>
      </w:tr>
      <w:tr w:rsidR="00286B5B" w:rsidRPr="00286B5B" w14:paraId="24BB3AC5" w14:textId="77777777" w:rsidTr="00274D21">
        <w:trPr>
          <w:trHeight w:val="20"/>
        </w:trPr>
        <w:tc>
          <w:tcPr>
            <w:tcW w:w="2581" w:type="dxa"/>
            <w:vMerge w:val="restart"/>
            <w:vAlign w:val="center"/>
          </w:tcPr>
          <w:p w14:paraId="343FE575" w14:textId="265BE35D" w:rsidR="00B90894" w:rsidRPr="003219ED" w:rsidRDefault="003219ED" w:rsidP="001105F8">
            <w:pPr>
              <w:widowControl w:val="0"/>
              <w:tabs>
                <w:tab w:val="left" w:pos="851"/>
                <w:tab w:val="num" w:pos="1080"/>
              </w:tabs>
              <w:spacing w:before="60" w:after="60" w:line="264" w:lineRule="auto"/>
              <w:rPr>
                <w:b/>
                <w:iCs/>
                <w:color w:val="000000" w:themeColor="text1"/>
                <w:sz w:val="26"/>
                <w:szCs w:val="26"/>
                <w:lang w:val="es-ES"/>
              </w:rPr>
            </w:pPr>
            <w:r w:rsidRPr="003219ED">
              <w:rPr>
                <w:b/>
                <w:bCs/>
                <w:color w:val="000000" w:themeColor="text1"/>
                <w:sz w:val="26"/>
                <w:szCs w:val="26"/>
                <w:lang w:val="it-IT"/>
              </w:rPr>
              <w:t xml:space="preserve">6. </w:t>
            </w:r>
            <w:r w:rsidR="00B90894" w:rsidRPr="003219ED">
              <w:rPr>
                <w:b/>
                <w:bCs/>
                <w:color w:val="000000" w:themeColor="text1"/>
                <w:sz w:val="26"/>
                <w:szCs w:val="26"/>
                <w:lang w:val="it-IT"/>
              </w:rPr>
              <w:t>Khả năng thích ứng về địa lý và môi trường</w:t>
            </w:r>
          </w:p>
        </w:tc>
        <w:tc>
          <w:tcPr>
            <w:tcW w:w="5243" w:type="dxa"/>
            <w:vAlign w:val="center"/>
          </w:tcPr>
          <w:p w14:paraId="396004EB" w14:textId="77777777" w:rsidR="00B90894" w:rsidRPr="001105F8" w:rsidRDefault="00B90894" w:rsidP="001105F8">
            <w:pPr>
              <w:widowControl w:val="0"/>
              <w:tabs>
                <w:tab w:val="left" w:pos="54"/>
                <w:tab w:val="left" w:pos="851"/>
                <w:tab w:val="num" w:pos="1080"/>
              </w:tabs>
              <w:spacing w:before="60" w:after="60" w:line="264" w:lineRule="auto"/>
              <w:rPr>
                <w:color w:val="000000" w:themeColor="text1"/>
                <w:sz w:val="26"/>
                <w:szCs w:val="26"/>
                <w:lang w:val="fr-FR"/>
              </w:rPr>
            </w:pPr>
            <w:r w:rsidRPr="001105F8">
              <w:rPr>
                <w:color w:val="000000" w:themeColor="text1"/>
                <w:sz w:val="26"/>
                <w:szCs w:val="26"/>
                <w:lang w:val="fr-FR"/>
              </w:rPr>
              <w:t xml:space="preserve"> Nhà thầu phải có Văn bản cam kết:</w:t>
            </w:r>
          </w:p>
          <w:p w14:paraId="33A98476" w14:textId="77777777" w:rsidR="00B90894" w:rsidRPr="001105F8" w:rsidRDefault="00B90894" w:rsidP="001105F8">
            <w:pPr>
              <w:widowControl w:val="0"/>
              <w:tabs>
                <w:tab w:val="left" w:pos="54"/>
                <w:tab w:val="left" w:pos="851"/>
                <w:tab w:val="num" w:pos="1080"/>
              </w:tabs>
              <w:spacing w:before="60" w:after="60" w:line="264" w:lineRule="auto"/>
              <w:rPr>
                <w:color w:val="000000" w:themeColor="text1"/>
                <w:sz w:val="26"/>
                <w:szCs w:val="26"/>
                <w:lang w:val="fr-FR"/>
              </w:rPr>
            </w:pPr>
            <w:r w:rsidRPr="001105F8">
              <w:rPr>
                <w:color w:val="000000" w:themeColor="text1"/>
                <w:sz w:val="26"/>
                <w:szCs w:val="26"/>
                <w:lang w:val="fr-FR"/>
              </w:rPr>
              <w:t>- Hàng hóa do nhà thầu đề xuất phải phù hợp với điều kiện khí hậu tại nơi hàng hóa được sử dụng.</w:t>
            </w:r>
          </w:p>
          <w:p w14:paraId="125298F7" w14:textId="094B7B96"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color w:val="000000" w:themeColor="text1"/>
                <w:sz w:val="26"/>
                <w:szCs w:val="26"/>
                <w:lang w:val="fr-FR"/>
              </w:rPr>
              <w:t xml:space="preserve"> - Trong trường hợp hàng hóa có ảnh hưởng tác động đến môi trường, nhà thầu phải đề xuất biện pháp xử lý hợp lý, phù hợp với các quy chuẩn, </w:t>
            </w:r>
            <w:r w:rsidRPr="001105F8">
              <w:rPr>
                <w:color w:val="000000" w:themeColor="text1"/>
                <w:sz w:val="26"/>
                <w:szCs w:val="26"/>
                <w:lang w:val="fr-FR"/>
              </w:rPr>
              <w:lastRenderedPageBreak/>
              <w:t>quy định của pháp luật Việt Nam.</w:t>
            </w:r>
          </w:p>
        </w:tc>
        <w:tc>
          <w:tcPr>
            <w:tcW w:w="1135" w:type="dxa"/>
            <w:vAlign w:val="center"/>
          </w:tcPr>
          <w:p w14:paraId="05C2FEF2" w14:textId="5647E388"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lastRenderedPageBreak/>
              <w:t>Đạt</w:t>
            </w:r>
          </w:p>
        </w:tc>
      </w:tr>
      <w:tr w:rsidR="00286B5B" w:rsidRPr="00286B5B" w14:paraId="71A326D8" w14:textId="77777777" w:rsidTr="00274D21">
        <w:trPr>
          <w:trHeight w:val="20"/>
        </w:trPr>
        <w:tc>
          <w:tcPr>
            <w:tcW w:w="2581" w:type="dxa"/>
            <w:vMerge/>
            <w:vAlign w:val="center"/>
          </w:tcPr>
          <w:p w14:paraId="1EA70946"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091B7C34" w14:textId="2FD0DF5E" w:rsidR="00B90894" w:rsidRPr="001105F8" w:rsidRDefault="00B90894" w:rsidP="001105F8">
            <w:pPr>
              <w:widowControl w:val="0"/>
              <w:tabs>
                <w:tab w:val="left" w:pos="54"/>
                <w:tab w:val="left" w:pos="851"/>
                <w:tab w:val="num" w:pos="1080"/>
              </w:tabs>
              <w:spacing w:before="60" w:after="60" w:line="264" w:lineRule="auto"/>
              <w:rPr>
                <w:iCs/>
                <w:color w:val="000000" w:themeColor="text1"/>
                <w:sz w:val="26"/>
                <w:szCs w:val="26"/>
                <w:lang w:val="es-ES"/>
              </w:rPr>
            </w:pPr>
            <w:r w:rsidRPr="001105F8">
              <w:rPr>
                <w:color w:val="000000" w:themeColor="text1"/>
                <w:sz w:val="26"/>
                <w:szCs w:val="26"/>
                <w:lang w:val="it-IT"/>
              </w:rPr>
              <w:t>Nhà thầu không có Văn bản cam kết trên.</w:t>
            </w:r>
          </w:p>
        </w:tc>
        <w:tc>
          <w:tcPr>
            <w:tcW w:w="1135" w:type="dxa"/>
            <w:vAlign w:val="center"/>
          </w:tcPr>
          <w:p w14:paraId="7E788C16" w14:textId="1EF0ACA1"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Không đạt</w:t>
            </w:r>
          </w:p>
        </w:tc>
      </w:tr>
      <w:tr w:rsidR="00286B5B" w:rsidRPr="00286B5B" w14:paraId="41169874" w14:textId="77777777" w:rsidTr="00274D21">
        <w:trPr>
          <w:trHeight w:val="20"/>
        </w:trPr>
        <w:tc>
          <w:tcPr>
            <w:tcW w:w="8959" w:type="dxa"/>
            <w:gridSpan w:val="3"/>
            <w:vAlign w:val="center"/>
          </w:tcPr>
          <w:p w14:paraId="182E3E3E" w14:textId="0F7E1123" w:rsidR="00B90894" w:rsidRPr="001105F8" w:rsidRDefault="0049494E"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color w:val="000000" w:themeColor="text1"/>
                <w:sz w:val="26"/>
                <w:szCs w:val="26"/>
              </w:rPr>
              <w:t xml:space="preserve">III. </w:t>
            </w:r>
            <w:r w:rsidR="00985F23" w:rsidRPr="001105F8">
              <w:rPr>
                <w:b/>
                <w:bCs/>
                <w:color w:val="000000" w:themeColor="text1"/>
                <w:sz w:val="26"/>
                <w:szCs w:val="26"/>
              </w:rPr>
              <w:t>BẢO HÀNH, BẢO TRÌ, DUY TU BẢO DƯỠNG</w:t>
            </w:r>
          </w:p>
        </w:tc>
      </w:tr>
      <w:tr w:rsidR="00286B5B" w:rsidRPr="00286B5B" w14:paraId="51FA47C2" w14:textId="77777777" w:rsidTr="00274D21">
        <w:trPr>
          <w:trHeight w:val="20"/>
        </w:trPr>
        <w:tc>
          <w:tcPr>
            <w:tcW w:w="2581" w:type="dxa"/>
            <w:vMerge w:val="restart"/>
            <w:vAlign w:val="center"/>
          </w:tcPr>
          <w:p w14:paraId="4E37DAFC" w14:textId="6ED13141" w:rsidR="00B90894" w:rsidRPr="003219ED" w:rsidRDefault="003219ED" w:rsidP="001105F8">
            <w:pPr>
              <w:widowControl w:val="0"/>
              <w:tabs>
                <w:tab w:val="left" w:pos="851"/>
                <w:tab w:val="num" w:pos="1080"/>
              </w:tabs>
              <w:spacing w:before="60" w:after="60" w:line="264" w:lineRule="auto"/>
              <w:rPr>
                <w:b/>
                <w:iCs/>
                <w:color w:val="000000" w:themeColor="text1"/>
                <w:sz w:val="26"/>
                <w:szCs w:val="26"/>
              </w:rPr>
            </w:pPr>
            <w:r>
              <w:rPr>
                <w:b/>
                <w:color w:val="000000" w:themeColor="text1"/>
                <w:sz w:val="26"/>
                <w:szCs w:val="26"/>
              </w:rPr>
              <w:t xml:space="preserve">1. </w:t>
            </w:r>
            <w:r w:rsidR="00B90894" w:rsidRPr="003219ED">
              <w:rPr>
                <w:b/>
                <w:color w:val="000000" w:themeColor="text1"/>
                <w:sz w:val="26"/>
                <w:szCs w:val="26"/>
              </w:rPr>
              <w:t>Bảo hành</w:t>
            </w:r>
          </w:p>
        </w:tc>
        <w:tc>
          <w:tcPr>
            <w:tcW w:w="5243" w:type="dxa"/>
            <w:vAlign w:val="center"/>
          </w:tcPr>
          <w:p w14:paraId="4FD8C7BE" w14:textId="01CC091E" w:rsidR="00B90894" w:rsidRPr="001105F8" w:rsidRDefault="00A4707A" w:rsidP="001105F8">
            <w:pPr>
              <w:widowControl w:val="0"/>
              <w:tabs>
                <w:tab w:val="left" w:pos="54"/>
                <w:tab w:val="left" w:pos="851"/>
                <w:tab w:val="num" w:pos="1080"/>
              </w:tabs>
              <w:spacing w:before="60" w:after="60" w:line="264" w:lineRule="auto"/>
              <w:rPr>
                <w:color w:val="000000" w:themeColor="text1"/>
                <w:sz w:val="26"/>
                <w:szCs w:val="26"/>
                <w:lang w:val="it-IT"/>
              </w:rPr>
            </w:pPr>
            <w:r w:rsidRPr="001105F8">
              <w:rPr>
                <w:color w:val="000000" w:themeColor="text1"/>
                <w:sz w:val="26"/>
                <w:szCs w:val="26"/>
              </w:rPr>
              <w:t>Đề xuất đầy đủ, hợp lý, khả thi và</w:t>
            </w:r>
            <w:r w:rsidR="00B90894" w:rsidRPr="001105F8">
              <w:rPr>
                <w:color w:val="000000" w:themeColor="text1"/>
                <w:sz w:val="26"/>
                <w:szCs w:val="26"/>
              </w:rPr>
              <w:t xml:space="preserve"> </w:t>
            </w:r>
            <w:r w:rsidRPr="001105F8">
              <w:rPr>
                <w:color w:val="000000" w:themeColor="text1"/>
                <w:sz w:val="26"/>
                <w:szCs w:val="26"/>
              </w:rPr>
              <w:t>c</w:t>
            </w:r>
            <w:r w:rsidR="00B90894" w:rsidRPr="001105F8">
              <w:rPr>
                <w:color w:val="000000" w:themeColor="text1"/>
                <w:sz w:val="26"/>
                <w:szCs w:val="26"/>
              </w:rPr>
              <w:t>ó các cam kết theo yêu cầu tại chương V của E-HSMT</w:t>
            </w:r>
            <w:r w:rsidR="00170D22">
              <w:rPr>
                <w:color w:val="000000" w:themeColor="text1"/>
                <w:sz w:val="26"/>
                <w:szCs w:val="26"/>
              </w:rPr>
              <w:t>.</w:t>
            </w:r>
          </w:p>
        </w:tc>
        <w:tc>
          <w:tcPr>
            <w:tcW w:w="1135" w:type="dxa"/>
            <w:vAlign w:val="center"/>
          </w:tcPr>
          <w:p w14:paraId="4A73A7D4" w14:textId="256169D3"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rPr>
              <w:t>Đạt</w:t>
            </w:r>
          </w:p>
        </w:tc>
      </w:tr>
      <w:tr w:rsidR="00286B5B" w:rsidRPr="00286B5B" w14:paraId="32AEE1B6" w14:textId="77777777" w:rsidTr="00274D21">
        <w:trPr>
          <w:trHeight w:val="20"/>
        </w:trPr>
        <w:tc>
          <w:tcPr>
            <w:tcW w:w="2581" w:type="dxa"/>
            <w:vMerge/>
            <w:vAlign w:val="center"/>
          </w:tcPr>
          <w:p w14:paraId="6457BE6F" w14:textId="77777777" w:rsidR="00B90894" w:rsidRPr="001105F8" w:rsidRDefault="00B90894"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15318278" w14:textId="1D2E09F9" w:rsidR="00B90894" w:rsidRPr="001105F8" w:rsidRDefault="00B90894" w:rsidP="001105F8">
            <w:pPr>
              <w:widowControl w:val="0"/>
              <w:tabs>
                <w:tab w:val="left" w:pos="54"/>
                <w:tab w:val="left" w:pos="851"/>
                <w:tab w:val="num" w:pos="1080"/>
              </w:tabs>
              <w:spacing w:before="60" w:after="60" w:line="264" w:lineRule="auto"/>
              <w:rPr>
                <w:color w:val="000000" w:themeColor="text1"/>
                <w:sz w:val="26"/>
                <w:szCs w:val="26"/>
                <w:lang w:val="it-IT"/>
              </w:rPr>
            </w:pPr>
            <w:r w:rsidRPr="001105F8">
              <w:rPr>
                <w:color w:val="000000" w:themeColor="text1"/>
                <w:sz w:val="26"/>
                <w:szCs w:val="26"/>
              </w:rPr>
              <w:t xml:space="preserve">Không đề xuất hoặc </w:t>
            </w:r>
            <w:r w:rsidR="00A4707A" w:rsidRPr="001105F8">
              <w:rPr>
                <w:color w:val="000000" w:themeColor="text1"/>
                <w:sz w:val="26"/>
                <w:szCs w:val="26"/>
              </w:rPr>
              <w:t xml:space="preserve">đề xuất </w:t>
            </w:r>
            <w:r w:rsidRPr="001105F8">
              <w:rPr>
                <w:color w:val="000000" w:themeColor="text1"/>
                <w:sz w:val="26"/>
                <w:szCs w:val="26"/>
              </w:rPr>
              <w:t>thiếu/không hợp lý, khả thi một trong các nội dung. Thiếu các cam kết theo yêu cầu tại chương V của E-HSMT</w:t>
            </w:r>
            <w:r w:rsidR="00170D22">
              <w:rPr>
                <w:color w:val="000000" w:themeColor="text1"/>
                <w:sz w:val="26"/>
                <w:szCs w:val="26"/>
              </w:rPr>
              <w:t>.</w:t>
            </w:r>
          </w:p>
        </w:tc>
        <w:tc>
          <w:tcPr>
            <w:tcW w:w="1135" w:type="dxa"/>
            <w:vAlign w:val="center"/>
          </w:tcPr>
          <w:p w14:paraId="2766ED6B" w14:textId="2CE455CB" w:rsidR="00B90894" w:rsidRPr="001105F8" w:rsidRDefault="00B90894"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rPr>
              <w:t>Không đạt</w:t>
            </w:r>
          </w:p>
        </w:tc>
      </w:tr>
      <w:tr w:rsidR="00286B5B" w:rsidRPr="00286B5B" w14:paraId="381AD234" w14:textId="77777777" w:rsidTr="00274D21">
        <w:trPr>
          <w:trHeight w:val="20"/>
        </w:trPr>
        <w:tc>
          <w:tcPr>
            <w:tcW w:w="2581" w:type="dxa"/>
            <w:vMerge w:val="restart"/>
            <w:vAlign w:val="center"/>
          </w:tcPr>
          <w:p w14:paraId="075DA665" w14:textId="77876162" w:rsidR="00F35CDC" w:rsidRPr="001105F8" w:rsidRDefault="003219ED" w:rsidP="001105F8">
            <w:pPr>
              <w:widowControl w:val="0"/>
              <w:tabs>
                <w:tab w:val="left" w:pos="851"/>
                <w:tab w:val="num" w:pos="1080"/>
              </w:tabs>
              <w:spacing w:before="60" w:after="60" w:line="264" w:lineRule="auto"/>
              <w:rPr>
                <w:iCs/>
                <w:color w:val="000000" w:themeColor="text1"/>
                <w:sz w:val="26"/>
                <w:szCs w:val="26"/>
                <w:lang w:val="es-ES"/>
              </w:rPr>
            </w:pPr>
            <w:r>
              <w:rPr>
                <w:b/>
                <w:bCs/>
                <w:color w:val="000000" w:themeColor="text1"/>
                <w:sz w:val="26"/>
                <w:szCs w:val="26"/>
              </w:rPr>
              <w:t xml:space="preserve">2. </w:t>
            </w:r>
            <w:r w:rsidR="00F35CDC" w:rsidRPr="001105F8">
              <w:rPr>
                <w:b/>
                <w:bCs/>
                <w:color w:val="000000" w:themeColor="text1"/>
                <w:sz w:val="26"/>
                <w:szCs w:val="26"/>
              </w:rPr>
              <w:t>Bảo trì, duy tu bảo dưỡng</w:t>
            </w:r>
          </w:p>
        </w:tc>
        <w:tc>
          <w:tcPr>
            <w:tcW w:w="5243" w:type="dxa"/>
            <w:vAlign w:val="center"/>
          </w:tcPr>
          <w:p w14:paraId="2EC52943" w14:textId="05BBFB87" w:rsidR="00F35CDC" w:rsidRPr="001105F8" w:rsidRDefault="00F35CDC"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Đề xuất đầy đủ, hợp lý, khả thi và có các cam kết theo yêu cầu tại chương V của E-HSMT</w:t>
            </w:r>
            <w:r w:rsidR="00170D22">
              <w:rPr>
                <w:color w:val="000000" w:themeColor="text1"/>
                <w:sz w:val="26"/>
                <w:szCs w:val="26"/>
              </w:rPr>
              <w:t>.</w:t>
            </w:r>
          </w:p>
        </w:tc>
        <w:tc>
          <w:tcPr>
            <w:tcW w:w="1135" w:type="dxa"/>
            <w:vAlign w:val="center"/>
          </w:tcPr>
          <w:p w14:paraId="5CCCCE7F" w14:textId="268CA480" w:rsidR="00F35CDC" w:rsidRPr="001105F8" w:rsidRDefault="00F35CDC" w:rsidP="001105F8">
            <w:pPr>
              <w:widowControl w:val="0"/>
              <w:tabs>
                <w:tab w:val="left" w:pos="851"/>
                <w:tab w:val="num" w:pos="1080"/>
              </w:tabs>
              <w:spacing w:before="60" w:after="60" w:line="264" w:lineRule="auto"/>
              <w:jc w:val="center"/>
              <w:outlineLvl w:val="2"/>
              <w:rPr>
                <w:b/>
                <w:iCs/>
                <w:color w:val="000000" w:themeColor="text1"/>
                <w:sz w:val="26"/>
                <w:szCs w:val="26"/>
              </w:rPr>
            </w:pPr>
            <w:r w:rsidRPr="001105F8">
              <w:rPr>
                <w:b/>
                <w:iCs/>
                <w:color w:val="000000" w:themeColor="text1"/>
                <w:sz w:val="26"/>
                <w:szCs w:val="26"/>
              </w:rPr>
              <w:t>Đạt</w:t>
            </w:r>
          </w:p>
        </w:tc>
      </w:tr>
      <w:tr w:rsidR="00286B5B" w:rsidRPr="00286B5B" w14:paraId="5FF6AD5E" w14:textId="77777777" w:rsidTr="00274D21">
        <w:trPr>
          <w:trHeight w:val="20"/>
        </w:trPr>
        <w:tc>
          <w:tcPr>
            <w:tcW w:w="2581" w:type="dxa"/>
            <w:vMerge/>
            <w:vAlign w:val="center"/>
          </w:tcPr>
          <w:p w14:paraId="2A536AD2" w14:textId="77777777" w:rsidR="00F35CDC" w:rsidRPr="001105F8" w:rsidRDefault="00F35CDC"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5D35C298" w14:textId="47C5434E" w:rsidR="00F35CDC" w:rsidRPr="001105F8" w:rsidRDefault="00F35CDC"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Không đề xuất hoặc đề xuất thiếu/không hợp lý, khả thi một trong các nội dung. Thiếu các cam kết theo yêu cầu tại chương V của E-HSMT</w:t>
            </w:r>
            <w:r w:rsidR="00170D22">
              <w:rPr>
                <w:color w:val="000000" w:themeColor="text1"/>
                <w:sz w:val="26"/>
                <w:szCs w:val="26"/>
              </w:rPr>
              <w:t>.</w:t>
            </w:r>
          </w:p>
        </w:tc>
        <w:tc>
          <w:tcPr>
            <w:tcW w:w="1135" w:type="dxa"/>
            <w:vAlign w:val="center"/>
          </w:tcPr>
          <w:p w14:paraId="727725EB" w14:textId="2C1D0AE6" w:rsidR="00F35CDC" w:rsidRPr="001105F8" w:rsidRDefault="00F35CDC" w:rsidP="001105F8">
            <w:pPr>
              <w:widowControl w:val="0"/>
              <w:tabs>
                <w:tab w:val="left" w:pos="851"/>
                <w:tab w:val="num" w:pos="1080"/>
              </w:tabs>
              <w:spacing w:before="60" w:after="60" w:line="264" w:lineRule="auto"/>
              <w:jc w:val="center"/>
              <w:outlineLvl w:val="2"/>
              <w:rPr>
                <w:b/>
                <w:iCs/>
                <w:color w:val="000000" w:themeColor="text1"/>
                <w:sz w:val="26"/>
                <w:szCs w:val="26"/>
              </w:rPr>
            </w:pPr>
            <w:r w:rsidRPr="001105F8">
              <w:rPr>
                <w:b/>
                <w:iCs/>
                <w:color w:val="000000" w:themeColor="text1"/>
                <w:sz w:val="26"/>
                <w:szCs w:val="26"/>
              </w:rPr>
              <w:t>Không đạt</w:t>
            </w:r>
          </w:p>
        </w:tc>
      </w:tr>
      <w:tr w:rsidR="00286B5B" w:rsidRPr="00286B5B" w14:paraId="28CF0990" w14:textId="77777777" w:rsidTr="00274D21">
        <w:trPr>
          <w:trHeight w:val="20"/>
        </w:trPr>
        <w:tc>
          <w:tcPr>
            <w:tcW w:w="8959" w:type="dxa"/>
            <w:gridSpan w:val="3"/>
          </w:tcPr>
          <w:p w14:paraId="7CA032F0" w14:textId="0E96A734" w:rsidR="00F35CDC" w:rsidRPr="001105F8" w:rsidRDefault="00123779" w:rsidP="00D03C2F">
            <w:pPr>
              <w:widowControl w:val="0"/>
              <w:tabs>
                <w:tab w:val="left" w:pos="851"/>
                <w:tab w:val="num" w:pos="1080"/>
              </w:tabs>
              <w:spacing w:before="60" w:after="60" w:line="264" w:lineRule="auto"/>
              <w:jc w:val="center"/>
              <w:outlineLvl w:val="2"/>
              <w:rPr>
                <w:b/>
                <w:color w:val="000000" w:themeColor="text1"/>
                <w:spacing w:val="-14"/>
                <w:sz w:val="26"/>
                <w:szCs w:val="26"/>
              </w:rPr>
            </w:pPr>
            <w:r w:rsidRPr="001105F8">
              <w:rPr>
                <w:b/>
                <w:color w:val="000000" w:themeColor="text1"/>
                <w:sz w:val="26"/>
                <w:szCs w:val="26"/>
              </w:rPr>
              <w:t>IV</w:t>
            </w:r>
            <w:r w:rsidR="00F35CDC" w:rsidRPr="001105F8">
              <w:rPr>
                <w:b/>
                <w:color w:val="000000" w:themeColor="text1"/>
                <w:sz w:val="26"/>
                <w:szCs w:val="26"/>
              </w:rPr>
              <w:t>. UY</w:t>
            </w:r>
            <w:r w:rsidR="00F35CDC" w:rsidRPr="001105F8">
              <w:rPr>
                <w:b/>
                <w:color w:val="000000" w:themeColor="text1"/>
                <w:spacing w:val="-14"/>
                <w:sz w:val="26"/>
                <w:szCs w:val="26"/>
              </w:rPr>
              <w:t xml:space="preserve"> </w:t>
            </w:r>
            <w:r w:rsidR="00F35CDC" w:rsidRPr="001105F8">
              <w:rPr>
                <w:b/>
                <w:color w:val="000000" w:themeColor="text1"/>
                <w:sz w:val="26"/>
                <w:szCs w:val="26"/>
              </w:rPr>
              <w:t>TÍN</w:t>
            </w:r>
            <w:r w:rsidR="00F35CDC" w:rsidRPr="001105F8">
              <w:rPr>
                <w:b/>
                <w:color w:val="000000" w:themeColor="text1"/>
                <w:spacing w:val="-16"/>
                <w:sz w:val="26"/>
                <w:szCs w:val="26"/>
              </w:rPr>
              <w:t xml:space="preserve"> </w:t>
            </w:r>
            <w:r w:rsidR="00F35CDC" w:rsidRPr="001105F8">
              <w:rPr>
                <w:b/>
                <w:color w:val="000000" w:themeColor="text1"/>
                <w:sz w:val="26"/>
                <w:szCs w:val="26"/>
              </w:rPr>
              <w:t>N</w:t>
            </w:r>
            <w:r w:rsidR="001E3779" w:rsidRPr="001105F8">
              <w:rPr>
                <w:b/>
                <w:color w:val="000000" w:themeColor="text1"/>
                <w:spacing w:val="-14"/>
                <w:sz w:val="26"/>
                <w:szCs w:val="26"/>
              </w:rPr>
              <w:t>HÀ THẦU TỪ NĂM 2022</w:t>
            </w:r>
            <w:r w:rsidR="00F35CDC" w:rsidRPr="001105F8">
              <w:rPr>
                <w:b/>
                <w:color w:val="000000" w:themeColor="text1"/>
                <w:spacing w:val="-14"/>
                <w:sz w:val="26"/>
                <w:szCs w:val="26"/>
              </w:rPr>
              <w:t xml:space="preserve"> ĐẾN NAY</w:t>
            </w:r>
          </w:p>
        </w:tc>
      </w:tr>
      <w:tr w:rsidR="00286B5B" w:rsidRPr="00286B5B" w14:paraId="6E648D25" w14:textId="77777777" w:rsidTr="00274D21">
        <w:trPr>
          <w:trHeight w:val="20"/>
        </w:trPr>
        <w:tc>
          <w:tcPr>
            <w:tcW w:w="2581" w:type="dxa"/>
            <w:vMerge w:val="restart"/>
            <w:vAlign w:val="center"/>
          </w:tcPr>
          <w:p w14:paraId="4DDE9633" w14:textId="242C75B6" w:rsidR="00F35CDC" w:rsidRPr="001105F8" w:rsidRDefault="00F35CDC" w:rsidP="001105F8">
            <w:pPr>
              <w:widowControl w:val="0"/>
              <w:tabs>
                <w:tab w:val="left" w:pos="851"/>
                <w:tab w:val="num" w:pos="1080"/>
              </w:tabs>
              <w:spacing w:before="60" w:after="60" w:line="264" w:lineRule="auto"/>
              <w:rPr>
                <w:iCs/>
                <w:color w:val="000000" w:themeColor="text1"/>
                <w:sz w:val="26"/>
                <w:szCs w:val="26"/>
                <w:lang w:val="es-ES"/>
              </w:rPr>
            </w:pPr>
            <w:r w:rsidRPr="001105F8">
              <w:rPr>
                <w:b/>
                <w:color w:val="000000" w:themeColor="text1"/>
                <w:sz w:val="26"/>
                <w:szCs w:val="26"/>
              </w:rPr>
              <w:t>Uy</w:t>
            </w:r>
            <w:r w:rsidRPr="001105F8">
              <w:rPr>
                <w:b/>
                <w:color w:val="000000" w:themeColor="text1"/>
                <w:spacing w:val="-14"/>
                <w:sz w:val="26"/>
                <w:szCs w:val="26"/>
              </w:rPr>
              <w:t xml:space="preserve"> </w:t>
            </w:r>
            <w:r w:rsidRPr="001105F8">
              <w:rPr>
                <w:b/>
                <w:color w:val="000000" w:themeColor="text1"/>
                <w:sz w:val="26"/>
                <w:szCs w:val="26"/>
              </w:rPr>
              <w:t>tín</w:t>
            </w:r>
            <w:r w:rsidRPr="001105F8">
              <w:rPr>
                <w:b/>
                <w:color w:val="000000" w:themeColor="text1"/>
                <w:spacing w:val="-16"/>
                <w:sz w:val="26"/>
                <w:szCs w:val="26"/>
              </w:rPr>
              <w:t xml:space="preserve"> </w:t>
            </w:r>
            <w:r w:rsidRPr="001105F8">
              <w:rPr>
                <w:b/>
                <w:color w:val="000000" w:themeColor="text1"/>
                <w:sz w:val="26"/>
                <w:szCs w:val="26"/>
              </w:rPr>
              <w:t>n</w:t>
            </w:r>
            <w:r w:rsidRPr="001105F8">
              <w:rPr>
                <w:b/>
                <w:color w:val="000000" w:themeColor="text1"/>
                <w:spacing w:val="-14"/>
                <w:sz w:val="26"/>
                <w:szCs w:val="26"/>
              </w:rPr>
              <w:t xml:space="preserve">hà thầu từ năm 2022 đến nay </w:t>
            </w:r>
            <w:r w:rsidRPr="001105F8">
              <w:rPr>
                <w:color w:val="000000" w:themeColor="text1"/>
                <w:sz w:val="26"/>
                <w:szCs w:val="26"/>
                <w:shd w:val="clear" w:color="auto" w:fill="FFFFFF"/>
              </w:rPr>
              <w:t>(</w:t>
            </w:r>
            <w:r w:rsidRPr="001105F8">
              <w:rPr>
                <w:color w:val="000000" w:themeColor="text1"/>
                <w:sz w:val="26"/>
                <w:szCs w:val="26"/>
              </w:rPr>
              <w:t>Có</w:t>
            </w:r>
            <w:r w:rsidRPr="001105F8">
              <w:rPr>
                <w:color w:val="000000" w:themeColor="text1"/>
                <w:spacing w:val="-16"/>
                <w:sz w:val="26"/>
                <w:szCs w:val="26"/>
              </w:rPr>
              <w:t xml:space="preserve"> </w:t>
            </w:r>
            <w:r w:rsidRPr="001105F8">
              <w:rPr>
                <w:color w:val="000000" w:themeColor="text1"/>
                <w:sz w:val="26"/>
                <w:szCs w:val="26"/>
              </w:rPr>
              <w:t>Bản</w:t>
            </w:r>
            <w:r w:rsidRPr="001105F8">
              <w:rPr>
                <w:color w:val="000000" w:themeColor="text1"/>
                <w:spacing w:val="-15"/>
                <w:sz w:val="26"/>
                <w:szCs w:val="26"/>
              </w:rPr>
              <w:t xml:space="preserve"> </w:t>
            </w:r>
            <w:r w:rsidRPr="001105F8">
              <w:rPr>
                <w:color w:val="000000" w:themeColor="text1"/>
                <w:sz w:val="26"/>
                <w:szCs w:val="26"/>
              </w:rPr>
              <w:t>cam kết).</w:t>
            </w:r>
          </w:p>
        </w:tc>
        <w:tc>
          <w:tcPr>
            <w:tcW w:w="5243" w:type="dxa"/>
            <w:vAlign w:val="center"/>
          </w:tcPr>
          <w:p w14:paraId="45C7425E" w14:textId="77777777" w:rsidR="00F35CDC" w:rsidRPr="001105F8" w:rsidRDefault="00F35CDC"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Không vị phạm “Không thương thảo hợp đồng, có quyết định trúng thầu nhưng không tiến hành hoàn thiện, ký kết hợp”.</w:t>
            </w:r>
          </w:p>
          <w:p w14:paraId="6B5A1B6A" w14:textId="77777777" w:rsidR="00F35CDC" w:rsidRPr="001105F8" w:rsidRDefault="00F35CDC"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Không vị phạm “sau khi ký hợp đồng thì nhà thầu trì hoãn, chậm thực hiện hay không đảm bảo tiến độ”.</w:t>
            </w:r>
          </w:p>
          <w:p w14:paraId="3319811B" w14:textId="4CA3DD2D" w:rsidR="003F386D" w:rsidRPr="001105F8" w:rsidRDefault="003F386D"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Không vi phạm Chất lượng công trình.</w:t>
            </w:r>
          </w:p>
          <w:p w14:paraId="6F3509DA" w14:textId="48D82EB4" w:rsidR="003F386D" w:rsidRPr="001105F8" w:rsidRDefault="003F386D"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Không vi phạm hợp đồng, không bị chấm dứt hợp đồng do lỗi nhà thầu.</w:t>
            </w:r>
          </w:p>
        </w:tc>
        <w:tc>
          <w:tcPr>
            <w:tcW w:w="1135" w:type="dxa"/>
            <w:vAlign w:val="center"/>
          </w:tcPr>
          <w:p w14:paraId="60C7DC8A" w14:textId="4D38C9A4" w:rsidR="00F35CDC" w:rsidRPr="001105F8" w:rsidRDefault="00F35CDC"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Đạt</w:t>
            </w:r>
          </w:p>
        </w:tc>
      </w:tr>
      <w:tr w:rsidR="00286B5B" w:rsidRPr="00286B5B" w14:paraId="74E492E0" w14:textId="77777777" w:rsidTr="00274D21">
        <w:trPr>
          <w:trHeight w:val="20"/>
        </w:trPr>
        <w:tc>
          <w:tcPr>
            <w:tcW w:w="2581" w:type="dxa"/>
            <w:vMerge/>
            <w:vAlign w:val="center"/>
          </w:tcPr>
          <w:p w14:paraId="2CF1BC52" w14:textId="77777777" w:rsidR="00F35CDC" w:rsidRPr="001105F8" w:rsidRDefault="00F35CDC"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0E856B4D" w14:textId="77777777" w:rsidR="00F35CDC" w:rsidRPr="001105F8" w:rsidRDefault="00F35CDC" w:rsidP="00170D22">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Không thương thảo hợp đồng, có quyết định trúng thầu nhưng không tiến hành hoàn thiện, ký kết hợp đồng.</w:t>
            </w:r>
          </w:p>
          <w:p w14:paraId="7E131F4D" w14:textId="77777777" w:rsidR="00F35CDC" w:rsidRPr="001105F8" w:rsidRDefault="00F35CDC"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Sau khi ký hợp đồng thì nhà thầu trì hoãn, chậm thực hiện hợp đồng, không đảm bảo tiến độ.</w:t>
            </w:r>
          </w:p>
          <w:p w14:paraId="17E5FEF2" w14:textId="77777777" w:rsidR="003F386D" w:rsidRPr="001105F8" w:rsidRDefault="003F386D"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Có hợp đồng bị vi phạm chất lượng công trình.</w:t>
            </w:r>
          </w:p>
          <w:p w14:paraId="50D25062" w14:textId="24187786" w:rsidR="003F386D" w:rsidRPr="001105F8" w:rsidRDefault="003F386D" w:rsidP="001105F8">
            <w:pPr>
              <w:widowControl w:val="0"/>
              <w:tabs>
                <w:tab w:val="left" w:pos="54"/>
                <w:tab w:val="left" w:pos="851"/>
                <w:tab w:val="num" w:pos="1080"/>
              </w:tabs>
              <w:spacing w:before="60" w:after="60" w:line="264" w:lineRule="auto"/>
              <w:rPr>
                <w:color w:val="000000" w:themeColor="text1"/>
                <w:sz w:val="26"/>
                <w:szCs w:val="26"/>
              </w:rPr>
            </w:pPr>
            <w:r w:rsidRPr="001105F8">
              <w:rPr>
                <w:color w:val="000000" w:themeColor="text1"/>
                <w:sz w:val="26"/>
                <w:szCs w:val="26"/>
              </w:rPr>
              <w:t>- Có vi phạm hợp đồng, chấm dứt hợp đồng do lỗi nhà thầu.</w:t>
            </w:r>
          </w:p>
        </w:tc>
        <w:tc>
          <w:tcPr>
            <w:tcW w:w="1135" w:type="dxa"/>
            <w:vAlign w:val="center"/>
          </w:tcPr>
          <w:p w14:paraId="2F629B17" w14:textId="7FE38D30" w:rsidR="00F35CDC" w:rsidRPr="001105F8" w:rsidRDefault="00F35CDC"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lang w:val="es-ES"/>
              </w:rPr>
              <w:t>Không đạt</w:t>
            </w:r>
          </w:p>
        </w:tc>
      </w:tr>
      <w:tr w:rsidR="00286B5B" w:rsidRPr="00286B5B" w14:paraId="190F5CCB" w14:textId="77777777" w:rsidTr="00274D21">
        <w:trPr>
          <w:trHeight w:val="20"/>
        </w:trPr>
        <w:tc>
          <w:tcPr>
            <w:tcW w:w="2581" w:type="dxa"/>
            <w:vMerge w:val="restart"/>
            <w:vAlign w:val="center"/>
          </w:tcPr>
          <w:p w14:paraId="72EDBB01" w14:textId="20271464" w:rsidR="00F35CDC" w:rsidRPr="001105F8" w:rsidRDefault="00F35CDC" w:rsidP="001105F8">
            <w:pPr>
              <w:widowControl w:val="0"/>
              <w:tabs>
                <w:tab w:val="left" w:pos="851"/>
                <w:tab w:val="num" w:pos="1080"/>
              </w:tabs>
              <w:spacing w:before="60" w:after="60" w:line="264" w:lineRule="auto"/>
              <w:rPr>
                <w:b/>
                <w:iCs/>
                <w:color w:val="000000" w:themeColor="text1"/>
                <w:sz w:val="26"/>
                <w:szCs w:val="26"/>
                <w:lang w:val="es-ES"/>
              </w:rPr>
            </w:pPr>
            <w:r w:rsidRPr="001105F8">
              <w:rPr>
                <w:b/>
                <w:iCs/>
                <w:color w:val="000000" w:themeColor="text1"/>
                <w:sz w:val="26"/>
                <w:szCs w:val="26"/>
                <w:lang w:val="es-ES"/>
              </w:rPr>
              <w:t>Kết luận</w:t>
            </w:r>
          </w:p>
        </w:tc>
        <w:tc>
          <w:tcPr>
            <w:tcW w:w="5243" w:type="dxa"/>
            <w:vAlign w:val="center"/>
          </w:tcPr>
          <w:p w14:paraId="252C18A1" w14:textId="090549CE" w:rsidR="00F35CDC" w:rsidRPr="001105F8" w:rsidRDefault="00F35CDC" w:rsidP="001105F8">
            <w:pPr>
              <w:pStyle w:val="TableParagraph"/>
              <w:spacing w:before="60" w:after="60" w:line="264" w:lineRule="auto"/>
              <w:ind w:left="107" w:right="96"/>
              <w:jc w:val="both"/>
              <w:rPr>
                <w:b/>
                <w:color w:val="000000" w:themeColor="text1"/>
                <w:sz w:val="26"/>
                <w:szCs w:val="26"/>
                <w:lang w:val="en-US"/>
              </w:rPr>
            </w:pPr>
            <w:r w:rsidRPr="001105F8">
              <w:rPr>
                <w:b/>
                <w:bCs/>
                <w:color w:val="000000" w:themeColor="text1"/>
                <w:sz w:val="26"/>
                <w:szCs w:val="26"/>
                <w:lang w:val="es-ES"/>
              </w:rPr>
              <w:t>Nhà thầu được đánh giá là đạt khi tất cả các tiêu chuẩn được đánh giá là đạt</w:t>
            </w:r>
          </w:p>
        </w:tc>
        <w:tc>
          <w:tcPr>
            <w:tcW w:w="1135" w:type="dxa"/>
            <w:vAlign w:val="center"/>
          </w:tcPr>
          <w:p w14:paraId="27B9AC2F" w14:textId="069D20C0" w:rsidR="00F35CDC" w:rsidRPr="001105F8" w:rsidRDefault="00F35CDC"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rPr>
              <w:t>Đạt</w:t>
            </w:r>
          </w:p>
        </w:tc>
      </w:tr>
      <w:tr w:rsidR="00F35CDC" w:rsidRPr="00286B5B" w14:paraId="1A709EC0" w14:textId="77777777" w:rsidTr="00274D21">
        <w:trPr>
          <w:trHeight w:val="20"/>
        </w:trPr>
        <w:tc>
          <w:tcPr>
            <w:tcW w:w="2581" w:type="dxa"/>
            <w:vMerge/>
            <w:vAlign w:val="center"/>
          </w:tcPr>
          <w:p w14:paraId="4FD1D254" w14:textId="77777777" w:rsidR="00F35CDC" w:rsidRPr="001105F8" w:rsidRDefault="00F35CDC" w:rsidP="001105F8">
            <w:pPr>
              <w:widowControl w:val="0"/>
              <w:tabs>
                <w:tab w:val="left" w:pos="851"/>
                <w:tab w:val="num" w:pos="1080"/>
              </w:tabs>
              <w:spacing w:before="60" w:after="60" w:line="264" w:lineRule="auto"/>
              <w:rPr>
                <w:iCs/>
                <w:color w:val="000000" w:themeColor="text1"/>
                <w:sz w:val="26"/>
                <w:szCs w:val="26"/>
                <w:lang w:val="es-ES"/>
              </w:rPr>
            </w:pPr>
          </w:p>
        </w:tc>
        <w:tc>
          <w:tcPr>
            <w:tcW w:w="5243" w:type="dxa"/>
            <w:vAlign w:val="center"/>
          </w:tcPr>
          <w:p w14:paraId="3F7EC2F9" w14:textId="10DCFD8E" w:rsidR="00F35CDC" w:rsidRPr="001105F8" w:rsidRDefault="00D20EB9" w:rsidP="001105F8">
            <w:pPr>
              <w:pStyle w:val="TableParagraph"/>
              <w:spacing w:before="60" w:after="60" w:line="264" w:lineRule="auto"/>
              <w:ind w:left="107" w:right="96"/>
              <w:jc w:val="both"/>
              <w:rPr>
                <w:b/>
                <w:color w:val="000000" w:themeColor="text1"/>
                <w:sz w:val="26"/>
                <w:szCs w:val="26"/>
                <w:lang w:val="en-US"/>
              </w:rPr>
            </w:pPr>
            <w:r w:rsidRPr="001105F8">
              <w:rPr>
                <w:b/>
                <w:color w:val="000000" w:themeColor="text1"/>
                <w:sz w:val="26"/>
                <w:szCs w:val="26"/>
                <w:lang w:val="en-US"/>
              </w:rPr>
              <w:t>Nhà thầu được đánh giá là không đạt khi c</w:t>
            </w:r>
            <w:r w:rsidR="00F35CDC" w:rsidRPr="001105F8">
              <w:rPr>
                <w:b/>
                <w:color w:val="000000" w:themeColor="text1"/>
                <w:sz w:val="26"/>
                <w:szCs w:val="26"/>
              </w:rPr>
              <w:t>ó một</w:t>
            </w:r>
            <w:r w:rsidR="00F35CDC" w:rsidRPr="001105F8">
              <w:rPr>
                <w:b/>
                <w:color w:val="000000" w:themeColor="text1"/>
                <w:spacing w:val="-6"/>
                <w:sz w:val="26"/>
                <w:szCs w:val="26"/>
              </w:rPr>
              <w:t xml:space="preserve"> </w:t>
            </w:r>
            <w:r w:rsidR="00F35CDC" w:rsidRPr="001105F8">
              <w:rPr>
                <w:b/>
                <w:color w:val="000000" w:themeColor="text1"/>
                <w:sz w:val="26"/>
                <w:szCs w:val="26"/>
              </w:rPr>
              <w:t xml:space="preserve">trong các </w:t>
            </w:r>
            <w:r w:rsidR="00F35CDC" w:rsidRPr="001105F8">
              <w:rPr>
                <w:b/>
                <w:bCs/>
                <w:color w:val="000000" w:themeColor="text1"/>
                <w:sz w:val="26"/>
                <w:szCs w:val="26"/>
                <w:lang w:val="es-ES"/>
              </w:rPr>
              <w:t xml:space="preserve">tiêu chuẩn </w:t>
            </w:r>
            <w:r w:rsidR="00F35CDC" w:rsidRPr="001105F8">
              <w:rPr>
                <w:b/>
                <w:color w:val="000000" w:themeColor="text1"/>
                <w:sz w:val="26"/>
                <w:szCs w:val="26"/>
              </w:rPr>
              <w:t xml:space="preserve">được đánh </w:t>
            </w:r>
            <w:r w:rsidR="00F35CDC" w:rsidRPr="001105F8">
              <w:rPr>
                <w:b/>
                <w:color w:val="000000" w:themeColor="text1"/>
                <w:spacing w:val="-5"/>
                <w:sz w:val="26"/>
                <w:szCs w:val="26"/>
              </w:rPr>
              <w:t xml:space="preserve">giá </w:t>
            </w:r>
            <w:r w:rsidR="00F35CDC" w:rsidRPr="001105F8">
              <w:rPr>
                <w:b/>
                <w:color w:val="000000" w:themeColor="text1"/>
                <w:sz w:val="26"/>
                <w:szCs w:val="26"/>
              </w:rPr>
              <w:t>là không đạt</w:t>
            </w:r>
            <w:r w:rsidR="00F35CDC" w:rsidRPr="001105F8">
              <w:rPr>
                <w:b/>
                <w:color w:val="000000" w:themeColor="text1"/>
                <w:sz w:val="26"/>
                <w:szCs w:val="26"/>
                <w:lang w:val="en-US"/>
              </w:rPr>
              <w:t>.</w:t>
            </w:r>
          </w:p>
        </w:tc>
        <w:tc>
          <w:tcPr>
            <w:tcW w:w="1135" w:type="dxa"/>
            <w:vAlign w:val="center"/>
          </w:tcPr>
          <w:p w14:paraId="7D0A97DB" w14:textId="33D84F35" w:rsidR="00F35CDC" w:rsidRPr="001105F8" w:rsidRDefault="00F35CDC" w:rsidP="001105F8">
            <w:pPr>
              <w:widowControl w:val="0"/>
              <w:tabs>
                <w:tab w:val="left" w:pos="851"/>
                <w:tab w:val="num" w:pos="1080"/>
              </w:tabs>
              <w:spacing w:before="60" w:after="60" w:line="264" w:lineRule="auto"/>
              <w:jc w:val="center"/>
              <w:outlineLvl w:val="2"/>
              <w:rPr>
                <w:b/>
                <w:iCs/>
                <w:color w:val="000000" w:themeColor="text1"/>
                <w:sz w:val="26"/>
                <w:szCs w:val="26"/>
                <w:lang w:val="es-ES"/>
              </w:rPr>
            </w:pPr>
            <w:r w:rsidRPr="001105F8">
              <w:rPr>
                <w:b/>
                <w:iCs/>
                <w:color w:val="000000" w:themeColor="text1"/>
                <w:sz w:val="26"/>
                <w:szCs w:val="26"/>
              </w:rPr>
              <w:t>Không đạt</w:t>
            </w:r>
          </w:p>
        </w:tc>
      </w:tr>
    </w:tbl>
    <w:p w14:paraId="761F9BB1" w14:textId="2E949507" w:rsidR="00DD6F3C" w:rsidRPr="00286B5B" w:rsidRDefault="00DD6F3C" w:rsidP="00CC1CFC">
      <w:pPr>
        <w:pStyle w:val="Style11"/>
        <w:tabs>
          <w:tab w:val="left" w:pos="0"/>
          <w:tab w:val="left" w:pos="567"/>
          <w:tab w:val="left" w:pos="851"/>
        </w:tabs>
        <w:spacing w:before="120" w:after="120" w:line="264" w:lineRule="auto"/>
        <w:jc w:val="both"/>
        <w:rPr>
          <w:color w:val="000000" w:themeColor="text1"/>
          <w:sz w:val="26"/>
          <w:szCs w:val="26"/>
        </w:rPr>
      </w:pPr>
    </w:p>
    <w:sectPr w:rsidR="00DD6F3C" w:rsidRPr="00286B5B" w:rsidSect="0075078C">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71F3D" w14:textId="77777777" w:rsidR="008E3784" w:rsidRDefault="008E3784" w:rsidP="00CD39AB">
      <w:r>
        <w:separator/>
      </w:r>
    </w:p>
  </w:endnote>
  <w:endnote w:type="continuationSeparator" w:id="0">
    <w:p w14:paraId="10FBA591" w14:textId="77777777" w:rsidR="008E3784" w:rsidRDefault="008E3784" w:rsidP="00CD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463864365"/>
      <w:docPartObj>
        <w:docPartGallery w:val="Page Numbers (Bottom of Page)"/>
        <w:docPartUnique/>
      </w:docPartObj>
    </w:sdtPr>
    <w:sdtEndPr>
      <w:rPr>
        <w:noProof/>
      </w:rPr>
    </w:sdtEndPr>
    <w:sdtContent>
      <w:p w14:paraId="34804854" w14:textId="4F985F15" w:rsidR="00CD39AB" w:rsidRPr="00CD39AB" w:rsidRDefault="00CD39AB">
        <w:pPr>
          <w:pStyle w:val="Footer"/>
          <w:jc w:val="center"/>
          <w:rPr>
            <w:sz w:val="26"/>
            <w:szCs w:val="26"/>
          </w:rPr>
        </w:pPr>
        <w:r w:rsidRPr="00CD39AB">
          <w:rPr>
            <w:sz w:val="26"/>
            <w:szCs w:val="26"/>
          </w:rPr>
          <w:fldChar w:fldCharType="begin"/>
        </w:r>
        <w:r w:rsidRPr="00CD39AB">
          <w:rPr>
            <w:sz w:val="26"/>
            <w:szCs w:val="26"/>
          </w:rPr>
          <w:instrText xml:space="preserve"> PAGE   \* MERGEFORMAT </w:instrText>
        </w:r>
        <w:r w:rsidRPr="00CD39AB">
          <w:rPr>
            <w:sz w:val="26"/>
            <w:szCs w:val="26"/>
          </w:rPr>
          <w:fldChar w:fldCharType="separate"/>
        </w:r>
        <w:r w:rsidR="00CA2233">
          <w:rPr>
            <w:noProof/>
            <w:sz w:val="26"/>
            <w:szCs w:val="26"/>
          </w:rPr>
          <w:t>6</w:t>
        </w:r>
        <w:r w:rsidRPr="00CD39AB">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B5FE9" w14:textId="77777777" w:rsidR="008E3784" w:rsidRDefault="008E3784" w:rsidP="00CD39AB">
      <w:r>
        <w:separator/>
      </w:r>
    </w:p>
  </w:footnote>
  <w:footnote w:type="continuationSeparator" w:id="0">
    <w:p w14:paraId="7324DFED" w14:textId="77777777" w:rsidR="008E3784" w:rsidRDefault="008E3784" w:rsidP="00CD39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902"/>
    <w:multiLevelType w:val="hybridMultilevel"/>
    <w:tmpl w:val="26BC3CAE"/>
    <w:lvl w:ilvl="0" w:tplc="C4A452DC">
      <w:start w:val="1"/>
      <w:numFmt w:val="decimal"/>
      <w:lvlText w:val="(%1)"/>
      <w:lvlJc w:val="left"/>
      <w:pPr>
        <w:ind w:left="1160" w:hanging="38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B721F70"/>
    <w:multiLevelType w:val="hybridMultilevel"/>
    <w:tmpl w:val="64A2F17A"/>
    <w:lvl w:ilvl="0" w:tplc="697C0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643480"/>
    <w:multiLevelType w:val="hybridMultilevel"/>
    <w:tmpl w:val="DECCD184"/>
    <w:lvl w:ilvl="0" w:tplc="BD249606">
      <w:start w:val="2"/>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5621F70"/>
    <w:multiLevelType w:val="hybridMultilevel"/>
    <w:tmpl w:val="52E6B50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71C38"/>
    <w:multiLevelType w:val="hybridMultilevel"/>
    <w:tmpl w:val="B0D08CA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8F"/>
    <w:rsid w:val="0001586E"/>
    <w:rsid w:val="00041178"/>
    <w:rsid w:val="0005209B"/>
    <w:rsid w:val="000560CC"/>
    <w:rsid w:val="00063A17"/>
    <w:rsid w:val="0008458C"/>
    <w:rsid w:val="000978BC"/>
    <w:rsid w:val="000F36FE"/>
    <w:rsid w:val="001105F8"/>
    <w:rsid w:val="0011571A"/>
    <w:rsid w:val="00116A3F"/>
    <w:rsid w:val="00123779"/>
    <w:rsid w:val="001350F0"/>
    <w:rsid w:val="001419D8"/>
    <w:rsid w:val="00157771"/>
    <w:rsid w:val="00170D22"/>
    <w:rsid w:val="00176C49"/>
    <w:rsid w:val="00195E1E"/>
    <w:rsid w:val="001B25B3"/>
    <w:rsid w:val="001E3779"/>
    <w:rsid w:val="00200244"/>
    <w:rsid w:val="002047B5"/>
    <w:rsid w:val="00205D39"/>
    <w:rsid w:val="00210EC2"/>
    <w:rsid w:val="00224EEE"/>
    <w:rsid w:val="00237825"/>
    <w:rsid w:val="00247CDA"/>
    <w:rsid w:val="0025567D"/>
    <w:rsid w:val="0025659B"/>
    <w:rsid w:val="00260DA0"/>
    <w:rsid w:val="00274D21"/>
    <w:rsid w:val="0027591B"/>
    <w:rsid w:val="00286B5B"/>
    <w:rsid w:val="002B6732"/>
    <w:rsid w:val="002B73E1"/>
    <w:rsid w:val="002D4B19"/>
    <w:rsid w:val="002E1BC7"/>
    <w:rsid w:val="00317FF3"/>
    <w:rsid w:val="003219ED"/>
    <w:rsid w:val="00382810"/>
    <w:rsid w:val="0038784F"/>
    <w:rsid w:val="003969FF"/>
    <w:rsid w:val="003B410B"/>
    <w:rsid w:val="003B7FBD"/>
    <w:rsid w:val="003D6728"/>
    <w:rsid w:val="003F386D"/>
    <w:rsid w:val="004204BB"/>
    <w:rsid w:val="004428AF"/>
    <w:rsid w:val="00466539"/>
    <w:rsid w:val="00483003"/>
    <w:rsid w:val="00490EEC"/>
    <w:rsid w:val="0049494E"/>
    <w:rsid w:val="004D0C2E"/>
    <w:rsid w:val="004D528A"/>
    <w:rsid w:val="004E4B53"/>
    <w:rsid w:val="00507D50"/>
    <w:rsid w:val="0056636A"/>
    <w:rsid w:val="00595E89"/>
    <w:rsid w:val="005C618C"/>
    <w:rsid w:val="006000AF"/>
    <w:rsid w:val="00620E1C"/>
    <w:rsid w:val="00626BE2"/>
    <w:rsid w:val="0068263E"/>
    <w:rsid w:val="006D0A1C"/>
    <w:rsid w:val="0075078C"/>
    <w:rsid w:val="007946AC"/>
    <w:rsid w:val="007A6DED"/>
    <w:rsid w:val="007B08F7"/>
    <w:rsid w:val="007C7F43"/>
    <w:rsid w:val="007D5B59"/>
    <w:rsid w:val="007D6A4E"/>
    <w:rsid w:val="007E1E72"/>
    <w:rsid w:val="00800DAF"/>
    <w:rsid w:val="00855091"/>
    <w:rsid w:val="0087408A"/>
    <w:rsid w:val="00887E66"/>
    <w:rsid w:val="008B1EC3"/>
    <w:rsid w:val="008B59FE"/>
    <w:rsid w:val="008E3784"/>
    <w:rsid w:val="008F2EC2"/>
    <w:rsid w:val="008F76EF"/>
    <w:rsid w:val="009071C8"/>
    <w:rsid w:val="0091226F"/>
    <w:rsid w:val="00926343"/>
    <w:rsid w:val="00927C12"/>
    <w:rsid w:val="00985F23"/>
    <w:rsid w:val="0099303E"/>
    <w:rsid w:val="009A7BD7"/>
    <w:rsid w:val="009C0280"/>
    <w:rsid w:val="009D2753"/>
    <w:rsid w:val="009E202C"/>
    <w:rsid w:val="009E4359"/>
    <w:rsid w:val="009F2416"/>
    <w:rsid w:val="00A2631F"/>
    <w:rsid w:val="00A30679"/>
    <w:rsid w:val="00A4707A"/>
    <w:rsid w:val="00A513A4"/>
    <w:rsid w:val="00A54C93"/>
    <w:rsid w:val="00A60F5F"/>
    <w:rsid w:val="00AC1CEA"/>
    <w:rsid w:val="00AD7306"/>
    <w:rsid w:val="00AE6D58"/>
    <w:rsid w:val="00AF3099"/>
    <w:rsid w:val="00AF400F"/>
    <w:rsid w:val="00B06A2F"/>
    <w:rsid w:val="00B13E67"/>
    <w:rsid w:val="00B218CD"/>
    <w:rsid w:val="00B27692"/>
    <w:rsid w:val="00B46C88"/>
    <w:rsid w:val="00B5019E"/>
    <w:rsid w:val="00B666F8"/>
    <w:rsid w:val="00B7298A"/>
    <w:rsid w:val="00B77D8F"/>
    <w:rsid w:val="00B90894"/>
    <w:rsid w:val="00B96463"/>
    <w:rsid w:val="00B96FBF"/>
    <w:rsid w:val="00BA2E07"/>
    <w:rsid w:val="00BB53B8"/>
    <w:rsid w:val="00C07A21"/>
    <w:rsid w:val="00C11F3C"/>
    <w:rsid w:val="00C122AA"/>
    <w:rsid w:val="00C21AF8"/>
    <w:rsid w:val="00C32D43"/>
    <w:rsid w:val="00C531AA"/>
    <w:rsid w:val="00C534B7"/>
    <w:rsid w:val="00C63AF8"/>
    <w:rsid w:val="00C777DC"/>
    <w:rsid w:val="00CA2233"/>
    <w:rsid w:val="00CA6B5A"/>
    <w:rsid w:val="00CC1CFC"/>
    <w:rsid w:val="00CD39AB"/>
    <w:rsid w:val="00CD484D"/>
    <w:rsid w:val="00CD78B9"/>
    <w:rsid w:val="00CF1DB1"/>
    <w:rsid w:val="00D03C2F"/>
    <w:rsid w:val="00D20EB9"/>
    <w:rsid w:val="00D5255D"/>
    <w:rsid w:val="00D549FE"/>
    <w:rsid w:val="00D558F8"/>
    <w:rsid w:val="00D67266"/>
    <w:rsid w:val="00D72D05"/>
    <w:rsid w:val="00D920BB"/>
    <w:rsid w:val="00DA60C6"/>
    <w:rsid w:val="00DB000D"/>
    <w:rsid w:val="00DB7F24"/>
    <w:rsid w:val="00DC5B6B"/>
    <w:rsid w:val="00DD6F3C"/>
    <w:rsid w:val="00DE78D1"/>
    <w:rsid w:val="00E178A3"/>
    <w:rsid w:val="00E22F74"/>
    <w:rsid w:val="00E31A4B"/>
    <w:rsid w:val="00E70329"/>
    <w:rsid w:val="00E85FC3"/>
    <w:rsid w:val="00E96953"/>
    <w:rsid w:val="00EA372D"/>
    <w:rsid w:val="00EC5FD4"/>
    <w:rsid w:val="00EE353E"/>
    <w:rsid w:val="00EF6081"/>
    <w:rsid w:val="00F0732B"/>
    <w:rsid w:val="00F127C8"/>
    <w:rsid w:val="00F16808"/>
    <w:rsid w:val="00F23D7F"/>
    <w:rsid w:val="00F248E8"/>
    <w:rsid w:val="00F25966"/>
    <w:rsid w:val="00F35CDC"/>
    <w:rsid w:val="00F455BB"/>
    <w:rsid w:val="00F66ADD"/>
    <w:rsid w:val="00F849A1"/>
    <w:rsid w:val="00F9481B"/>
    <w:rsid w:val="00F97AAA"/>
    <w:rsid w:val="00FB3FD7"/>
    <w:rsid w:val="00FD1102"/>
    <w:rsid w:val="00FD17AA"/>
    <w:rsid w:val="00FD7D9B"/>
    <w:rsid w:val="00FE7970"/>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7A28"/>
  <w15:chartTrackingRefBased/>
  <w15:docId w15:val="{02F76440-35BF-4982-9932-6FA2E9C8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E1E"/>
    <w:pPr>
      <w:spacing w:after="0" w:line="240" w:lineRule="auto"/>
      <w:jc w:val="both"/>
    </w:pPr>
    <w:rPr>
      <w:rFonts w:eastAsia="Times New Roman" w:cs="Times New Roman"/>
      <w:kern w:val="0"/>
      <w:sz w:val="24"/>
      <w:szCs w:val="20"/>
      <w14:ligatures w14:val="none"/>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B77D8F"/>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B77D8F"/>
    <w:rPr>
      <w:rFonts w:eastAsia="Times New Roman" w:cs="Times New Roman"/>
      <w:b/>
      <w:kern w:val="0"/>
      <w:szCs w:val="20"/>
      <w14:ligatures w14:val="none"/>
    </w:rPr>
  </w:style>
  <w:style w:type="character" w:customStyle="1" w:styleId="Heading3Char">
    <w:name w:val="Heading 3 Char"/>
    <w:basedOn w:val="DefaultParagraphFont"/>
    <w:uiPriority w:val="9"/>
    <w:semiHidden/>
    <w:rsid w:val="00B77D8F"/>
    <w:rPr>
      <w:rFonts w:asciiTheme="majorHAnsi" w:eastAsiaTheme="majorEastAsia" w:hAnsiTheme="majorHAnsi" w:cstheme="majorBidi"/>
      <w:color w:val="1F3763" w:themeColor="accent1" w:themeShade="7F"/>
      <w:kern w:val="0"/>
      <w:sz w:val="24"/>
      <w:szCs w:val="24"/>
      <w14:ligatures w14:val="none"/>
    </w:rPr>
  </w:style>
  <w:style w:type="paragraph" w:customStyle="1" w:styleId="Style11">
    <w:name w:val="Style 11"/>
    <w:basedOn w:val="Normal"/>
    <w:rsid w:val="00B77D8F"/>
    <w:pPr>
      <w:widowControl w:val="0"/>
      <w:autoSpaceDE w:val="0"/>
      <w:autoSpaceDN w:val="0"/>
      <w:spacing w:line="384" w:lineRule="atLeast"/>
      <w:jc w:val="left"/>
    </w:pPr>
    <w:rPr>
      <w:szCs w:val="24"/>
    </w:rPr>
  </w:style>
  <w:style w:type="paragraph" w:styleId="TOC1">
    <w:name w:val="toc 1"/>
    <w:basedOn w:val="Normal"/>
    <w:next w:val="Normal"/>
    <w:qFormat/>
    <w:rsid w:val="00B77D8F"/>
    <w:pPr>
      <w:tabs>
        <w:tab w:val="right" w:leader="dot" w:pos="9000"/>
      </w:tabs>
      <w:suppressAutoHyphens/>
      <w:spacing w:before="240"/>
      <w:ind w:left="720" w:right="720" w:hanging="720"/>
    </w:pPr>
    <w:rPr>
      <w:b/>
    </w:rPr>
  </w:style>
  <w:style w:type="paragraph" w:styleId="ListParagraph">
    <w:name w:val="List Paragraph"/>
    <w:basedOn w:val="Normal"/>
    <w:uiPriority w:val="34"/>
    <w:qFormat/>
    <w:rsid w:val="0038784F"/>
    <w:pPr>
      <w:ind w:left="720"/>
      <w:contextualSpacing/>
    </w:pPr>
  </w:style>
  <w:style w:type="paragraph" w:styleId="NormalWeb">
    <w:name w:val="Normal (Web)"/>
    <w:basedOn w:val="Normal"/>
    <w:uiPriority w:val="99"/>
    <w:qFormat/>
    <w:rsid w:val="0038784F"/>
    <w:pPr>
      <w:spacing w:before="100" w:beforeAutospacing="1" w:after="100" w:afterAutospacing="1"/>
      <w:jc w:val="left"/>
    </w:pPr>
    <w:rPr>
      <w:szCs w:val="24"/>
    </w:rPr>
  </w:style>
  <w:style w:type="paragraph" w:customStyle="1" w:styleId="HeaderSectionVI">
    <w:name w:val="Header.Section VI"/>
    <w:basedOn w:val="Normal"/>
    <w:rsid w:val="00BB53B8"/>
    <w:pPr>
      <w:spacing w:before="120" w:after="240"/>
      <w:jc w:val="center"/>
    </w:pPr>
    <w:rPr>
      <w:b/>
      <w:sz w:val="36"/>
    </w:rPr>
  </w:style>
  <w:style w:type="paragraph" w:styleId="Caption">
    <w:name w:val="caption"/>
    <w:aliases w:val="Caption Char,Caption Char1 Char,Caption Char Char Char,Caption Char Char Char Char Char Char Char Char,Caption Char Char Char Char Char Char1 Char,Bảng,Char6 Char,Char6,Bảng 3.,bảng,Char Char21,Footer-Even Char1,Map,Cati"/>
    <w:basedOn w:val="Normal"/>
    <w:next w:val="Normal"/>
    <w:link w:val="CaptionChar1"/>
    <w:autoRedefine/>
    <w:qFormat/>
    <w:rsid w:val="00224EEE"/>
    <w:pPr>
      <w:widowControl w:val="0"/>
      <w:spacing w:before="120"/>
      <w:jc w:val="center"/>
    </w:pPr>
    <w:rPr>
      <w:bCs/>
      <w:color w:val="000000"/>
      <w:sz w:val="28"/>
      <w:szCs w:val="28"/>
      <w:lang w:val="de-DE" w:eastAsia="ar-SA"/>
    </w:rPr>
  </w:style>
  <w:style w:type="character" w:customStyle="1" w:styleId="CaptionChar1">
    <w:name w:val="Caption Char1"/>
    <w:aliases w:val="Caption Char Char,Caption Char1 Char Char,Caption Char Char Char Char,Caption Char Char Char Char Char Char Char Char Char,Caption Char Char Char Char Char Char1 Char Char,Bảng Char,Char6 Char Char,Char6 Char1,Bảng 3. Char,bảng Char"/>
    <w:link w:val="Caption"/>
    <w:qFormat/>
    <w:locked/>
    <w:rsid w:val="00224EEE"/>
    <w:rPr>
      <w:rFonts w:eastAsia="Times New Roman" w:cs="Times New Roman"/>
      <w:bCs/>
      <w:color w:val="000000"/>
      <w:kern w:val="0"/>
      <w:szCs w:val="28"/>
      <w:lang w:val="de-DE" w:eastAsia="ar-SA"/>
      <w14:ligatures w14:val="none"/>
    </w:rPr>
  </w:style>
  <w:style w:type="paragraph" w:customStyle="1" w:styleId="Thuong">
    <w:name w:val="Thuong"/>
    <w:basedOn w:val="Normal"/>
    <w:qFormat/>
    <w:rsid w:val="00FB3FD7"/>
    <w:pPr>
      <w:spacing w:before="60" w:after="60" w:line="300" w:lineRule="auto"/>
      <w:ind w:firstLine="567"/>
    </w:pPr>
    <w:rPr>
      <w:sz w:val="26"/>
      <w:szCs w:val="26"/>
      <w:lang w:val="fr-FR"/>
    </w:rPr>
  </w:style>
  <w:style w:type="paragraph" w:styleId="BodyText2">
    <w:name w:val="Body Text 2"/>
    <w:basedOn w:val="Normal"/>
    <w:link w:val="BodyText2Char"/>
    <w:rsid w:val="003B7FBD"/>
    <w:pPr>
      <w:suppressAutoHyphens/>
    </w:pPr>
    <w:rPr>
      <w:i/>
    </w:rPr>
  </w:style>
  <w:style w:type="character" w:customStyle="1" w:styleId="BodyText2Char">
    <w:name w:val="Body Text 2 Char"/>
    <w:basedOn w:val="DefaultParagraphFont"/>
    <w:link w:val="BodyText2"/>
    <w:rsid w:val="003B7FBD"/>
    <w:rPr>
      <w:rFonts w:eastAsia="Times New Roman" w:cs="Times New Roman"/>
      <w:i/>
      <w:kern w:val="0"/>
      <w:sz w:val="24"/>
      <w:szCs w:val="20"/>
      <w14:ligatures w14:val="none"/>
    </w:rPr>
  </w:style>
  <w:style w:type="paragraph" w:styleId="BodyText">
    <w:name w:val="Body Text"/>
    <w:basedOn w:val="Normal"/>
    <w:link w:val="BodyTextChar"/>
    <w:uiPriority w:val="99"/>
    <w:unhideWhenUsed/>
    <w:rsid w:val="00A30679"/>
    <w:pPr>
      <w:spacing w:after="120"/>
    </w:pPr>
  </w:style>
  <w:style w:type="character" w:customStyle="1" w:styleId="BodyTextChar">
    <w:name w:val="Body Text Char"/>
    <w:basedOn w:val="DefaultParagraphFont"/>
    <w:link w:val="BodyText"/>
    <w:uiPriority w:val="99"/>
    <w:rsid w:val="00A30679"/>
    <w:rPr>
      <w:rFonts w:eastAsia="Times New Roman" w:cs="Times New Roman"/>
      <w:kern w:val="0"/>
      <w:sz w:val="24"/>
      <w:szCs w:val="20"/>
      <w14:ligatures w14:val="none"/>
    </w:rPr>
  </w:style>
  <w:style w:type="character" w:styleId="Hyperlink">
    <w:name w:val="Hyperlink"/>
    <w:basedOn w:val="DefaultParagraphFont"/>
    <w:uiPriority w:val="99"/>
    <w:semiHidden/>
    <w:unhideWhenUsed/>
    <w:rsid w:val="003969FF"/>
    <w:rPr>
      <w:color w:val="0000FF"/>
      <w:u w:val="single"/>
    </w:rPr>
  </w:style>
  <w:style w:type="character" w:styleId="Strong">
    <w:name w:val="Strong"/>
    <w:basedOn w:val="DefaultParagraphFont"/>
    <w:uiPriority w:val="22"/>
    <w:qFormat/>
    <w:rsid w:val="003969FF"/>
    <w:rPr>
      <w:b/>
      <w:bCs/>
    </w:rPr>
  </w:style>
  <w:style w:type="character" w:customStyle="1" w:styleId="fontstyle01">
    <w:name w:val="fontstyle01"/>
    <w:basedOn w:val="DefaultParagraphFont"/>
    <w:rsid w:val="00B5019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41178"/>
    <w:pPr>
      <w:widowControl w:val="0"/>
      <w:autoSpaceDE w:val="0"/>
      <w:autoSpaceDN w:val="0"/>
      <w:jc w:val="left"/>
    </w:pPr>
    <w:rPr>
      <w:sz w:val="22"/>
      <w:szCs w:val="22"/>
      <w:lang w:val="vi"/>
    </w:rPr>
  </w:style>
  <w:style w:type="paragraph" w:customStyle="1" w:styleId="Default">
    <w:name w:val="Default"/>
    <w:rsid w:val="003F386D"/>
    <w:pPr>
      <w:autoSpaceDE w:val="0"/>
      <w:autoSpaceDN w:val="0"/>
      <w:adjustRightInd w:val="0"/>
      <w:spacing w:after="0" w:line="240" w:lineRule="auto"/>
    </w:pPr>
    <w:rPr>
      <w:rFonts w:cs="Times New Roman"/>
      <w:color w:val="000000"/>
      <w:kern w:val="0"/>
      <w:sz w:val="24"/>
      <w:szCs w:val="24"/>
    </w:rPr>
  </w:style>
  <w:style w:type="paragraph" w:styleId="Header">
    <w:name w:val="header"/>
    <w:basedOn w:val="Normal"/>
    <w:link w:val="HeaderChar"/>
    <w:uiPriority w:val="99"/>
    <w:unhideWhenUsed/>
    <w:rsid w:val="00CD39AB"/>
    <w:pPr>
      <w:tabs>
        <w:tab w:val="center" w:pos="4680"/>
        <w:tab w:val="right" w:pos="9360"/>
      </w:tabs>
    </w:pPr>
  </w:style>
  <w:style w:type="character" w:customStyle="1" w:styleId="HeaderChar">
    <w:name w:val="Header Char"/>
    <w:basedOn w:val="DefaultParagraphFont"/>
    <w:link w:val="Header"/>
    <w:uiPriority w:val="99"/>
    <w:rsid w:val="00CD39AB"/>
    <w:rPr>
      <w:rFonts w:eastAsia="Times New Roman" w:cs="Times New Roman"/>
      <w:kern w:val="0"/>
      <w:sz w:val="24"/>
      <w:szCs w:val="20"/>
      <w14:ligatures w14:val="none"/>
    </w:rPr>
  </w:style>
  <w:style w:type="paragraph" w:styleId="Footer">
    <w:name w:val="footer"/>
    <w:basedOn w:val="Normal"/>
    <w:link w:val="FooterChar"/>
    <w:uiPriority w:val="99"/>
    <w:unhideWhenUsed/>
    <w:rsid w:val="00CD39AB"/>
    <w:pPr>
      <w:tabs>
        <w:tab w:val="center" w:pos="4680"/>
        <w:tab w:val="right" w:pos="9360"/>
      </w:tabs>
    </w:pPr>
  </w:style>
  <w:style w:type="character" w:customStyle="1" w:styleId="FooterChar">
    <w:name w:val="Footer Char"/>
    <w:basedOn w:val="DefaultParagraphFont"/>
    <w:link w:val="Footer"/>
    <w:uiPriority w:val="99"/>
    <w:rsid w:val="00CD39AB"/>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3773">
      <w:bodyDiv w:val="1"/>
      <w:marLeft w:val="0"/>
      <w:marRight w:val="0"/>
      <w:marTop w:val="0"/>
      <w:marBottom w:val="0"/>
      <w:divBdr>
        <w:top w:val="none" w:sz="0" w:space="0" w:color="auto"/>
        <w:left w:val="none" w:sz="0" w:space="0" w:color="auto"/>
        <w:bottom w:val="none" w:sz="0" w:space="0" w:color="auto"/>
        <w:right w:val="none" w:sz="0" w:space="0" w:color="auto"/>
      </w:divBdr>
    </w:div>
    <w:div w:id="299458955">
      <w:bodyDiv w:val="1"/>
      <w:marLeft w:val="0"/>
      <w:marRight w:val="0"/>
      <w:marTop w:val="0"/>
      <w:marBottom w:val="0"/>
      <w:divBdr>
        <w:top w:val="none" w:sz="0" w:space="0" w:color="auto"/>
        <w:left w:val="none" w:sz="0" w:space="0" w:color="auto"/>
        <w:bottom w:val="none" w:sz="0" w:space="0" w:color="auto"/>
        <w:right w:val="none" w:sz="0" w:space="0" w:color="auto"/>
      </w:divBdr>
    </w:div>
    <w:div w:id="348411093">
      <w:bodyDiv w:val="1"/>
      <w:marLeft w:val="0"/>
      <w:marRight w:val="0"/>
      <w:marTop w:val="0"/>
      <w:marBottom w:val="0"/>
      <w:divBdr>
        <w:top w:val="none" w:sz="0" w:space="0" w:color="auto"/>
        <w:left w:val="none" w:sz="0" w:space="0" w:color="auto"/>
        <w:bottom w:val="none" w:sz="0" w:space="0" w:color="auto"/>
        <w:right w:val="none" w:sz="0" w:space="0" w:color="auto"/>
      </w:divBdr>
    </w:div>
    <w:div w:id="482626093">
      <w:bodyDiv w:val="1"/>
      <w:marLeft w:val="0"/>
      <w:marRight w:val="0"/>
      <w:marTop w:val="0"/>
      <w:marBottom w:val="0"/>
      <w:divBdr>
        <w:top w:val="none" w:sz="0" w:space="0" w:color="auto"/>
        <w:left w:val="none" w:sz="0" w:space="0" w:color="auto"/>
        <w:bottom w:val="none" w:sz="0" w:space="0" w:color="auto"/>
        <w:right w:val="none" w:sz="0" w:space="0" w:color="auto"/>
      </w:divBdr>
    </w:div>
    <w:div w:id="1124159844">
      <w:bodyDiv w:val="1"/>
      <w:marLeft w:val="0"/>
      <w:marRight w:val="0"/>
      <w:marTop w:val="0"/>
      <w:marBottom w:val="0"/>
      <w:divBdr>
        <w:top w:val="none" w:sz="0" w:space="0" w:color="auto"/>
        <w:left w:val="none" w:sz="0" w:space="0" w:color="auto"/>
        <w:bottom w:val="none" w:sz="0" w:space="0" w:color="auto"/>
        <w:right w:val="none" w:sz="0" w:space="0" w:color="auto"/>
      </w:divBdr>
    </w:div>
    <w:div w:id="13656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CD24-7CD1-4606-A905-45AA359D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2025-09-11T01:23:00Z</dcterms:created>
  <dcterms:modified xsi:type="dcterms:W3CDTF">2025-10-20T05:27:00Z</dcterms:modified>
</cp:coreProperties>
</file>