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DCDA" w14:textId="77777777" w:rsidR="00DF05A2" w:rsidRPr="00180F17" w:rsidRDefault="00DF05A2" w:rsidP="00DF05A2">
      <w:pPr>
        <w:jc w:val="center"/>
        <w:outlineLvl w:val="0"/>
        <w:rPr>
          <w:b/>
          <w:sz w:val="28"/>
          <w:szCs w:val="28"/>
          <w:lang w:val="nl-NL"/>
        </w:rPr>
      </w:pPr>
      <w:r w:rsidRPr="00180F17">
        <w:rPr>
          <w:b/>
          <w:sz w:val="28"/>
          <w:szCs w:val="28"/>
          <w:lang w:val="nl-NL"/>
        </w:rPr>
        <w:t>Phần 2. YÊU CẦU VỀ KỸ THUẬT</w:t>
      </w:r>
    </w:p>
    <w:p w14:paraId="7EEF69FD" w14:textId="77777777" w:rsidR="00DF05A2" w:rsidRPr="00180F17" w:rsidRDefault="00DF05A2" w:rsidP="00DF05A2">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41C20419" w14:textId="77777777" w:rsidR="00DF05A2" w:rsidRPr="00570062" w:rsidRDefault="00DF05A2" w:rsidP="00DF05A2">
      <w:pPr>
        <w:pStyle w:val="HeaderSectionVI"/>
        <w:widowControl w:val="0"/>
        <w:spacing w:after="120" w:line="264" w:lineRule="auto"/>
        <w:ind w:firstLine="709"/>
        <w:jc w:val="both"/>
        <w:rPr>
          <w:sz w:val="26"/>
          <w:szCs w:val="26"/>
          <w:lang w:val="nl-NL"/>
        </w:rPr>
      </w:pPr>
      <w:r w:rsidRPr="00570062">
        <w:rPr>
          <w:sz w:val="26"/>
          <w:szCs w:val="26"/>
          <w:lang w:val="nl-NL"/>
        </w:rPr>
        <w:t>Mục 1. Yêu cầu về kỹ thuật</w:t>
      </w:r>
    </w:p>
    <w:p w14:paraId="4B241038" w14:textId="77777777" w:rsidR="00DF05A2" w:rsidRPr="00570062" w:rsidRDefault="00DF05A2" w:rsidP="00DF05A2">
      <w:pPr>
        <w:widowControl w:val="0"/>
        <w:spacing w:before="120" w:after="120" w:line="264" w:lineRule="auto"/>
        <w:ind w:firstLine="709"/>
        <w:rPr>
          <w:b/>
          <w:i/>
          <w:sz w:val="26"/>
          <w:szCs w:val="26"/>
          <w:lang w:val="nl-NL"/>
        </w:rPr>
      </w:pPr>
      <w:r w:rsidRPr="00570062">
        <w:rPr>
          <w:b/>
          <w:i/>
          <w:sz w:val="26"/>
          <w:szCs w:val="26"/>
          <w:lang w:val="nl-NL"/>
        </w:rPr>
        <w:t>1.1. Giới thiệu chung về dự án/dự toán mua sắm, gói thầu</w:t>
      </w:r>
    </w:p>
    <w:p w14:paraId="418F05B7" w14:textId="77777777" w:rsidR="00DF05A2" w:rsidRPr="00570062" w:rsidRDefault="00DF05A2" w:rsidP="00DF05A2">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Tên gói thầu: </w:t>
      </w:r>
      <w:r>
        <w:rPr>
          <w:rFonts w:eastAsiaTheme="minorHAnsi"/>
          <w:color w:val="EE0000"/>
          <w:kern w:val="2"/>
          <w:sz w:val="26"/>
          <w:szCs w:val="26"/>
          <w:lang w:val="nl-NL"/>
          <w14:ligatures w14:val="standardContextual"/>
        </w:rPr>
        <w:t>Gói thầu số 4: Mua sắm máy kéo giãn cột sống</w:t>
      </w:r>
    </w:p>
    <w:p w14:paraId="26DB215D" w14:textId="77777777" w:rsidR="00DF05A2" w:rsidRPr="00570062" w:rsidRDefault="00DF05A2" w:rsidP="00DF05A2">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Dự toán: </w:t>
      </w:r>
      <w:r w:rsidRPr="006919FC">
        <w:rPr>
          <w:rFonts w:eastAsiaTheme="minorHAnsi"/>
          <w:color w:val="000000" w:themeColor="text1"/>
          <w:kern w:val="2"/>
          <w:sz w:val="26"/>
          <w:szCs w:val="26"/>
          <w:lang w:val="nl-NL"/>
          <w14:ligatures w14:val="standardContextual"/>
        </w:rPr>
        <w:t>Mua sắm thiết bị y tế thuộc nguồn quỹ phát triển hoạt động sự nghiệp năm 2025 của Bệnh viện Đa khoa Cẩm Phả.</w:t>
      </w:r>
    </w:p>
    <w:p w14:paraId="3F9BA522" w14:textId="77777777" w:rsidR="00DF05A2" w:rsidRPr="00570062" w:rsidRDefault="00DF05A2" w:rsidP="00DF05A2">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Chủ đầu tư: Bệnh viện đa khoa Cẩm Phả</w:t>
      </w:r>
    </w:p>
    <w:p w14:paraId="511AD39B" w14:textId="77777777" w:rsidR="00DF05A2" w:rsidRPr="00570062" w:rsidRDefault="00DF05A2" w:rsidP="00DF05A2">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Quy mô gói thầu: </w:t>
      </w:r>
      <w:r>
        <w:rPr>
          <w:rFonts w:eastAsiaTheme="minorHAnsi"/>
          <w:color w:val="EE0000"/>
          <w:kern w:val="2"/>
          <w:sz w:val="26"/>
          <w:szCs w:val="26"/>
          <w:lang w:val="nl-NL"/>
          <w14:ligatures w14:val="standardContextual"/>
        </w:rPr>
        <w:t>Cung cấp</w:t>
      </w:r>
      <w:r w:rsidRPr="00F91C75">
        <w:rPr>
          <w:rFonts w:eastAsiaTheme="minorHAnsi"/>
          <w:color w:val="EE0000"/>
          <w:kern w:val="2"/>
          <w:sz w:val="26"/>
          <w:szCs w:val="26"/>
          <w:lang w:val="nl-NL"/>
          <w14:ligatures w14:val="standardContextual"/>
        </w:rPr>
        <w:t xml:space="preserve"> 0</w:t>
      </w:r>
      <w:r>
        <w:rPr>
          <w:rFonts w:eastAsiaTheme="minorHAnsi"/>
          <w:color w:val="EE0000"/>
          <w:kern w:val="2"/>
          <w:sz w:val="26"/>
          <w:szCs w:val="26"/>
          <w:lang w:val="nl-NL"/>
          <w14:ligatures w14:val="standardContextual"/>
        </w:rPr>
        <w:t>1</w:t>
      </w:r>
      <w:r w:rsidRPr="00F91C75">
        <w:rPr>
          <w:rFonts w:eastAsiaTheme="minorHAnsi"/>
          <w:color w:val="EE0000"/>
          <w:kern w:val="2"/>
          <w:sz w:val="26"/>
          <w:szCs w:val="26"/>
          <w:lang w:val="nl-NL"/>
          <w14:ligatures w14:val="standardContextual"/>
        </w:rPr>
        <w:t xml:space="preserve"> máy </w:t>
      </w:r>
      <w:r>
        <w:rPr>
          <w:rFonts w:eastAsiaTheme="minorHAnsi"/>
          <w:color w:val="EE0000"/>
          <w:kern w:val="2"/>
          <w:sz w:val="26"/>
          <w:szCs w:val="26"/>
          <w:lang w:val="nl-NL"/>
          <w14:ligatures w14:val="standardContextual"/>
        </w:rPr>
        <w:t>kéo giãn cột sống</w:t>
      </w:r>
      <w:r w:rsidRPr="00570062">
        <w:rPr>
          <w:rFonts w:eastAsiaTheme="minorHAnsi"/>
          <w:color w:val="EE0000"/>
          <w:kern w:val="2"/>
          <w:sz w:val="26"/>
          <w:szCs w:val="26"/>
          <w:lang w:val="nl-NL"/>
          <w14:ligatures w14:val="standardContextual"/>
        </w:rPr>
        <w:t xml:space="preserve"> cho Bệnh viện </w:t>
      </w:r>
      <w:r>
        <w:rPr>
          <w:rFonts w:eastAsiaTheme="minorHAnsi"/>
          <w:color w:val="EE0000"/>
          <w:kern w:val="2"/>
          <w:sz w:val="26"/>
          <w:szCs w:val="26"/>
          <w:lang w:val="nl-NL"/>
          <w14:ligatures w14:val="standardContextual"/>
        </w:rPr>
        <w:t>Đ</w:t>
      </w:r>
      <w:r w:rsidRPr="00570062">
        <w:rPr>
          <w:rFonts w:eastAsiaTheme="minorHAnsi"/>
          <w:color w:val="EE0000"/>
          <w:kern w:val="2"/>
          <w:sz w:val="26"/>
          <w:szCs w:val="26"/>
          <w:lang w:val="nl-NL"/>
          <w14:ligatures w14:val="standardContextual"/>
        </w:rPr>
        <w:t>a khoa Cẩm Phả</w:t>
      </w:r>
    </w:p>
    <w:p w14:paraId="0D34BB60" w14:textId="77777777" w:rsidR="00DF05A2" w:rsidRPr="00570062" w:rsidRDefault="00DF05A2" w:rsidP="00DF05A2">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Nguồn vốn: </w:t>
      </w:r>
      <w:r w:rsidRPr="00F91C75">
        <w:rPr>
          <w:rFonts w:eastAsiaTheme="minorHAnsi"/>
          <w:color w:val="000000" w:themeColor="text1"/>
          <w:kern w:val="2"/>
          <w:sz w:val="26"/>
          <w:szCs w:val="26"/>
          <w:lang w:val="nl-NL"/>
          <w14:ligatures w14:val="standardContextual"/>
        </w:rPr>
        <w:t>Nguồn Quỹ phát triển hoạt động sự nghiệp của đơn vị</w:t>
      </w:r>
    </w:p>
    <w:p w14:paraId="3B051217" w14:textId="77777777" w:rsidR="00DF05A2" w:rsidRPr="00570062" w:rsidRDefault="00DF05A2" w:rsidP="00DF05A2">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Giá gói thầu:</w:t>
      </w:r>
      <w:r>
        <w:rPr>
          <w:rFonts w:eastAsiaTheme="minorHAnsi"/>
          <w:color w:val="000000" w:themeColor="text1"/>
          <w:kern w:val="2"/>
          <w:sz w:val="26"/>
          <w:szCs w:val="26"/>
          <w:lang w:val="nl-NL"/>
          <w14:ligatures w14:val="standardContextual"/>
        </w:rPr>
        <w:t xml:space="preserve"> </w:t>
      </w:r>
      <w:r>
        <w:rPr>
          <w:rFonts w:eastAsiaTheme="minorHAnsi"/>
          <w:color w:val="EE0000"/>
          <w:kern w:val="2"/>
          <w:sz w:val="26"/>
          <w:szCs w:val="26"/>
          <w:lang w:val="nl-NL"/>
          <w14:ligatures w14:val="standardContextual"/>
        </w:rPr>
        <w:t>402</w:t>
      </w:r>
      <w:r w:rsidRPr="00F91C75">
        <w:rPr>
          <w:rFonts w:eastAsiaTheme="minorHAnsi"/>
          <w:color w:val="EE0000"/>
          <w:kern w:val="2"/>
          <w:sz w:val="26"/>
          <w:szCs w:val="26"/>
          <w:lang w:val="nl-NL"/>
          <w14:ligatures w14:val="standardContextual"/>
        </w:rPr>
        <w:t>.000.000 đồng.</w:t>
      </w:r>
    </w:p>
    <w:p w14:paraId="4C93C962" w14:textId="77777777" w:rsidR="00DF05A2" w:rsidRPr="00570062" w:rsidRDefault="00DF05A2" w:rsidP="00DF05A2">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(Giá trên đã bao gồm thuế GTGT, phí, lệ phí (nếu có) và các chi phí khác). </w:t>
      </w:r>
    </w:p>
    <w:p w14:paraId="5CA183F3" w14:textId="77777777" w:rsidR="00DF05A2" w:rsidRPr="00570062" w:rsidRDefault="00DF05A2" w:rsidP="00DF05A2">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Thời gian thực hiện gói thầu là: 90 ngày. </w:t>
      </w:r>
    </w:p>
    <w:p w14:paraId="3B4FE8D4" w14:textId="77777777" w:rsidR="00DF05A2" w:rsidRPr="00570062" w:rsidRDefault="00DF05A2" w:rsidP="00DF05A2">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Hình thức lựa chọn nhà thầu: Đấu thầu rộng rãi trong nước, qua mạng.</w:t>
      </w:r>
    </w:p>
    <w:p w14:paraId="03A3E7E8" w14:textId="77777777" w:rsidR="00DF05A2" w:rsidRPr="00570062" w:rsidRDefault="00DF05A2" w:rsidP="00DF05A2">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Phương thức lựa chọn nhà thầu: Một giai đoạn, một túi hồ sơ.</w:t>
      </w:r>
    </w:p>
    <w:p w14:paraId="42046F6C" w14:textId="77777777" w:rsidR="00DF05A2" w:rsidRPr="004B070D" w:rsidRDefault="00DF05A2" w:rsidP="00DF05A2">
      <w:pPr>
        <w:widowControl w:val="0"/>
        <w:spacing w:before="120" w:after="120" w:line="264" w:lineRule="auto"/>
        <w:ind w:firstLine="709"/>
        <w:rPr>
          <w:b/>
          <w:i/>
          <w:sz w:val="26"/>
          <w:szCs w:val="26"/>
          <w:lang w:val="nl-NL"/>
        </w:rPr>
      </w:pPr>
      <w:r w:rsidRPr="004B070D">
        <w:rPr>
          <w:b/>
          <w:i/>
          <w:sz w:val="26"/>
          <w:szCs w:val="26"/>
          <w:lang w:val="nl-NL"/>
        </w:rPr>
        <w:t>1.2. Yêu cầu về kỹ thuật</w:t>
      </w:r>
    </w:p>
    <w:p w14:paraId="3F33484B" w14:textId="77777777" w:rsidR="00DF05A2" w:rsidRPr="004B070D" w:rsidRDefault="00DF05A2" w:rsidP="00DF05A2">
      <w:pPr>
        <w:widowControl w:val="0"/>
        <w:spacing w:before="120" w:after="120"/>
        <w:ind w:firstLine="709"/>
        <w:rPr>
          <w:b/>
          <w:i/>
          <w:spacing w:val="-2"/>
          <w:sz w:val="26"/>
          <w:szCs w:val="26"/>
          <w:lang w:val="nl-NL"/>
        </w:rPr>
      </w:pPr>
      <w:r w:rsidRPr="004B070D">
        <w:rPr>
          <w:b/>
          <w:i/>
          <w:spacing w:val="-2"/>
          <w:sz w:val="26"/>
          <w:szCs w:val="26"/>
          <w:lang w:val="nl-NL"/>
        </w:rPr>
        <w:t>1.2.1. Yêu cầu chung</w:t>
      </w:r>
    </w:p>
    <w:p w14:paraId="2D6938B8" w14:textId="77777777" w:rsidR="00DF05A2" w:rsidRPr="004B070D" w:rsidRDefault="00DF05A2" w:rsidP="00DF05A2">
      <w:pPr>
        <w:pStyle w:val="ListParagraph"/>
        <w:widowControl w:val="0"/>
        <w:numPr>
          <w:ilvl w:val="0"/>
          <w:numId w:val="1"/>
        </w:numPr>
        <w:spacing w:before="120" w:after="120"/>
        <w:ind w:right="43"/>
        <w:rPr>
          <w:b/>
          <w:bCs/>
          <w:color w:val="000000" w:themeColor="text1"/>
          <w:szCs w:val="26"/>
          <w:lang w:val="es-ES"/>
        </w:rPr>
      </w:pPr>
      <w:bookmarkStart w:id="0" w:name="_Hlk152888819"/>
      <w:r w:rsidRPr="004B070D">
        <w:rPr>
          <w:b/>
          <w:bCs/>
          <w:color w:val="000000" w:themeColor="text1"/>
          <w:szCs w:val="26"/>
          <w:lang w:val="es-ES"/>
        </w:rPr>
        <w:t>Yêu cầu về tài liệu chứng minh tính hợp lệ hàng hóa:</w:t>
      </w:r>
    </w:p>
    <w:bookmarkEnd w:id="0"/>
    <w:p w14:paraId="38B1ABA8" w14:textId="77777777" w:rsidR="00DF05A2" w:rsidRPr="00CA3B83" w:rsidRDefault="00DF05A2" w:rsidP="00DF05A2">
      <w:pPr>
        <w:widowControl w:val="0"/>
        <w:numPr>
          <w:ilvl w:val="0"/>
          <w:numId w:val="3"/>
        </w:numPr>
        <w:spacing w:before="120" w:after="120" w:line="276" w:lineRule="auto"/>
        <w:ind w:right="43"/>
        <w:contextualSpacing/>
        <w:rPr>
          <w:b/>
          <w:bCs/>
          <w:color w:val="000000"/>
          <w:szCs w:val="26"/>
          <w:lang w:val="es-ES"/>
        </w:rPr>
      </w:pPr>
      <w:r w:rsidRPr="00CA3B83">
        <w:rPr>
          <w:color w:val="000000"/>
          <w:szCs w:val="26"/>
          <w:lang w:val="es-ES"/>
        </w:rPr>
        <w:t>Đối với hàng hóa là thiết bị y tế, nhà thầu phải cung cấp các tài liệu chứng minh theo quy định của nghị định 98/2021/NĐ–CP ngày 08/11/2021 của Chính phủ về quản lý trang thiết bị y tế, Nghị định 07/2023/NĐ-CP ngày 03/03/2023 sửa đổi, bổ sung một số điều của nghị định số 98/2021/NĐ-CP ngày 08/11/2021 của chính phủ về quản lý trang thiết bị y tế và Nghị định số 04/2025/NĐ-CP ngày 01/01/2025 của Chính Phủ về việc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 về quản lý trang thiết bị y tế.</w:t>
      </w:r>
    </w:p>
    <w:p w14:paraId="13132A72" w14:textId="77777777" w:rsidR="00DF05A2" w:rsidRPr="00CA3B83" w:rsidRDefault="00DF05A2" w:rsidP="00DF05A2">
      <w:pPr>
        <w:widowControl w:val="0"/>
        <w:numPr>
          <w:ilvl w:val="0"/>
          <w:numId w:val="3"/>
        </w:numPr>
        <w:spacing w:before="120" w:after="120" w:line="276" w:lineRule="auto"/>
        <w:ind w:right="43"/>
        <w:contextualSpacing/>
        <w:rPr>
          <w:b/>
          <w:bCs/>
          <w:color w:val="000000"/>
          <w:szCs w:val="26"/>
          <w:lang w:val="es-ES"/>
        </w:rPr>
      </w:pPr>
      <w:r w:rsidRPr="00CA3B83">
        <w:rPr>
          <w:b/>
          <w:bCs/>
          <w:color w:val="000000"/>
          <w:szCs w:val="26"/>
          <w:lang w:val="es-ES"/>
        </w:rPr>
        <w:t>Tài liệu kỹ thuật của hàng hóa:</w:t>
      </w:r>
    </w:p>
    <w:p w14:paraId="615005CB" w14:textId="77777777" w:rsidR="00DF05A2" w:rsidRPr="00CA3B83" w:rsidRDefault="00DF05A2" w:rsidP="00DF05A2">
      <w:pPr>
        <w:numPr>
          <w:ilvl w:val="0"/>
          <w:numId w:val="2"/>
        </w:numPr>
        <w:spacing w:before="120" w:after="120"/>
        <w:ind w:left="1476" w:right="43"/>
        <w:contextualSpacing/>
        <w:rPr>
          <w:color w:val="000000"/>
          <w:szCs w:val="26"/>
          <w:lang w:val="es-ES"/>
        </w:rPr>
      </w:pPr>
      <w:r w:rsidRPr="00CA3B83">
        <w:rPr>
          <w:color w:val="000000"/>
          <w:szCs w:val="26"/>
          <w:lang w:val="es-ES"/>
        </w:rPr>
        <w:t>Tài liệu bản gốc không sử dụng tiếng Việt phải kèm bản dịch sang tiếng Việt. Nhà thầu chịu trách nhiệm về tính trung thực của bản dịch.</w:t>
      </w:r>
    </w:p>
    <w:p w14:paraId="55FB274B" w14:textId="77777777" w:rsidR="00DF05A2" w:rsidRPr="00CA3B83" w:rsidRDefault="00DF05A2" w:rsidP="00DF05A2">
      <w:pPr>
        <w:numPr>
          <w:ilvl w:val="0"/>
          <w:numId w:val="2"/>
        </w:numPr>
        <w:spacing w:before="120" w:after="120"/>
        <w:ind w:left="1476" w:right="43"/>
        <w:contextualSpacing/>
        <w:rPr>
          <w:color w:val="000000"/>
          <w:szCs w:val="26"/>
          <w:lang w:val="es-ES"/>
        </w:rPr>
      </w:pPr>
      <w:r w:rsidRPr="00CA3B83">
        <w:rPr>
          <w:color w:val="000000"/>
          <w:szCs w:val="26"/>
          <w:lang w:val="es-ES"/>
        </w:rPr>
        <w:t>Nhà thầu phải có bảng so sánh đáp ứng về kỹ thuật của hàng hóa chào thầu theo mẫu dưới đây và cung cấp file định dạng excel kèm E-HSDT cùng bản scan (ký, đóng dấu (nếu có) hoặc ký số).</w:t>
      </w:r>
    </w:p>
    <w:p w14:paraId="1F1F4D54" w14:textId="77777777" w:rsidR="00DF05A2" w:rsidRPr="00CA3B83" w:rsidRDefault="00DF05A2" w:rsidP="00DF05A2">
      <w:pPr>
        <w:numPr>
          <w:ilvl w:val="0"/>
          <w:numId w:val="2"/>
        </w:numPr>
        <w:spacing w:before="120" w:after="120"/>
        <w:ind w:left="1476" w:right="43"/>
        <w:contextualSpacing/>
        <w:rPr>
          <w:color w:val="000000"/>
          <w:szCs w:val="26"/>
          <w:lang w:val="es-ES"/>
        </w:rPr>
      </w:pPr>
      <w:r w:rsidRPr="00CA3B83">
        <w:rPr>
          <w:color w:val="000000"/>
          <w:szCs w:val="26"/>
          <w:lang w:val="es-ES"/>
        </w:rPr>
        <w:t xml:space="preserve">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w:t>
      </w:r>
      <w:r w:rsidRPr="00CA3B83">
        <w:rPr>
          <w:color w:val="000000"/>
          <w:szCs w:val="26"/>
          <w:lang w:val="es-ES"/>
        </w:rPr>
        <w:lastRenderedPageBreak/>
        <w:t>là hành vi gian lận trong đấu thầu quy định tại khoản 4 Điều 16 Luật Đấu thầu và sẽ bị xử lý theo quy định của Pháp luật.</w:t>
      </w:r>
    </w:p>
    <w:p w14:paraId="0EE64445" w14:textId="77777777" w:rsidR="00DF05A2" w:rsidRPr="00CA3B83" w:rsidRDefault="00DF05A2" w:rsidP="00DF05A2">
      <w:pPr>
        <w:numPr>
          <w:ilvl w:val="0"/>
          <w:numId w:val="2"/>
        </w:numPr>
        <w:spacing w:before="120" w:after="120"/>
        <w:ind w:left="1476" w:right="43"/>
        <w:contextualSpacing/>
        <w:rPr>
          <w:color w:val="000000"/>
          <w:szCs w:val="26"/>
          <w:lang w:val="es-ES"/>
        </w:rPr>
      </w:pPr>
      <w:r w:rsidRPr="00CA3B83">
        <w:rPr>
          <w:color w:val="000000"/>
          <w:szCs w:val="26"/>
          <w:lang w:val="es-ES"/>
        </w:rPr>
        <w:t>Đối với tài liệu chứng minh nhà sản xuất đạt tiêu chuẩn ISO (ISO 9001; ISO 13485 ...); sản phẩm đạt tiêu chuẩn EC (93/42/EEC) hoặc EU (MDR 2017/745), CFS, FDA nhà thầu cung cấp bản scan từ bản gốc hoặc bản sao đã được chứng thực bởi cơ quan có chức năng. Tài liệu không được viết bằng tiếng Việt thì phải dịch ra tiếng Việt. Bản dịch phải được chứng thực theo quy định của pháp luật.</w:t>
      </w:r>
    </w:p>
    <w:p w14:paraId="32D5B9BF" w14:textId="77777777" w:rsidR="00DF05A2" w:rsidRPr="0092069B" w:rsidRDefault="00DF05A2" w:rsidP="00DF05A2">
      <w:pPr>
        <w:widowControl w:val="0"/>
        <w:spacing w:before="120" w:after="120" w:line="264" w:lineRule="auto"/>
        <w:ind w:right="43"/>
        <w:rPr>
          <w:b/>
          <w:i/>
          <w:spacing w:val="-2"/>
          <w:sz w:val="26"/>
          <w:szCs w:val="26"/>
          <w:lang w:val="es-ES"/>
        </w:rPr>
      </w:pPr>
      <w:r w:rsidRPr="0092069B">
        <w:rPr>
          <w:b/>
          <w:i/>
          <w:spacing w:val="-2"/>
          <w:sz w:val="26"/>
          <w:szCs w:val="26"/>
          <w:lang w:val="es-ES"/>
        </w:rPr>
        <w:t>1.2.2. Yêu cầu kỹ thuật chi tiết</w:t>
      </w:r>
    </w:p>
    <w:p w14:paraId="4C43B472" w14:textId="77777777" w:rsidR="00DF05A2" w:rsidRPr="0092069B" w:rsidRDefault="00DF05A2" w:rsidP="00DF05A2">
      <w:pPr>
        <w:pStyle w:val="ListParagraph"/>
        <w:numPr>
          <w:ilvl w:val="0"/>
          <w:numId w:val="4"/>
        </w:numPr>
        <w:spacing w:line="312" w:lineRule="auto"/>
        <w:ind w:left="720" w:right="43"/>
        <w:rPr>
          <w:szCs w:val="26"/>
          <w:lang w:val="es-ES"/>
        </w:rPr>
      </w:pPr>
      <w:r w:rsidRPr="0092069B">
        <w:rPr>
          <w:szCs w:val="26"/>
          <w:lang w:val="es-ES"/>
        </w:rPr>
        <w:t xml:space="preserve">Nhà thầu phải cung cấp đầy đủ Catalog và các tài liệu có liên quan (bản gốc) như: Tài liệu kỹ thuật, hướng dẫn sử dụng… cho toàn bộ hàng hóa chào thầu để chứng minh hàng hóa do mình chào thầu là đáp ứng các yêu cầu về kỹ thuật. </w:t>
      </w:r>
    </w:p>
    <w:p w14:paraId="5C6E4E02" w14:textId="77777777" w:rsidR="00DF05A2" w:rsidRPr="0092069B" w:rsidRDefault="00DF05A2" w:rsidP="00DF05A2">
      <w:pPr>
        <w:pStyle w:val="ListParagraph"/>
        <w:numPr>
          <w:ilvl w:val="0"/>
          <w:numId w:val="4"/>
        </w:numPr>
        <w:spacing w:line="312" w:lineRule="auto"/>
        <w:ind w:left="720" w:right="43"/>
        <w:rPr>
          <w:szCs w:val="26"/>
          <w:lang w:val="es-ES"/>
        </w:rPr>
      </w:pPr>
      <w:r w:rsidRPr="0092069B">
        <w:rPr>
          <w:szCs w:val="26"/>
          <w:lang w:val="es-ES"/>
        </w:rPr>
        <w:t xml:space="preserve">Tài liệu kỹ thuật miêu tả các chức năng, thông số kỹ thuật của chủng loại hàng hóa và Nhà thầu </w:t>
      </w:r>
      <w:r w:rsidRPr="0092069B">
        <w:rPr>
          <w:color w:val="EE0000"/>
          <w:szCs w:val="26"/>
          <w:lang w:val="es-ES"/>
        </w:rPr>
        <w:t xml:space="preserve">nên </w:t>
      </w:r>
      <w:r w:rsidRPr="0092069B">
        <w:rPr>
          <w:szCs w:val="26"/>
          <w:lang w:val="es-ES"/>
        </w:rPr>
        <w:t xml:space="preserve">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Bên mời thầu có thể yêu </w:t>
      </w:r>
      <w:proofErr w:type="gramStart"/>
      <w:r w:rsidRPr="0092069B">
        <w:rPr>
          <w:szCs w:val="26"/>
          <w:lang w:val="es-ES"/>
        </w:rPr>
        <w:t>cầu  bổ</w:t>
      </w:r>
      <w:proofErr w:type="gramEnd"/>
      <w:r w:rsidRPr="0092069B">
        <w:rPr>
          <w:szCs w:val="26"/>
          <w:lang w:val="es-ES"/>
        </w:rPr>
        <w:t xml:space="preserve">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Bên mời thầu sẽ đánh giá dựa vào bản gốc.</w:t>
      </w:r>
    </w:p>
    <w:p w14:paraId="0EB37F57" w14:textId="77777777" w:rsidR="00DF05A2" w:rsidRPr="0092069B" w:rsidRDefault="00DF05A2" w:rsidP="00DF05A2">
      <w:pPr>
        <w:pStyle w:val="ListParagraph"/>
        <w:spacing w:after="120"/>
        <w:rPr>
          <w:i/>
          <w:spacing w:val="-2"/>
          <w:szCs w:val="26"/>
          <w:lang w:val="es-ES"/>
        </w:rPr>
      </w:pPr>
      <w:r w:rsidRPr="0092069B">
        <w:rPr>
          <w:szCs w:val="26"/>
          <w:lang w:val="es-ES"/>
        </w:rPr>
        <w:t>Hàng hóa phải đáp ứng các yêu cầu về cấu hình, đặc tính, thông số kỹ thuật và các yêu cầu khác như quy định dưới đây và là mức yêu cầu tối thiểu phải đạt hoặc chấp nhận được:</w:t>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170"/>
        <w:gridCol w:w="1440"/>
        <w:gridCol w:w="5670"/>
      </w:tblGrid>
      <w:tr w:rsidR="00DF05A2" w:rsidRPr="004B070D" w14:paraId="7DE4C81E" w14:textId="77777777" w:rsidTr="00D75F79">
        <w:trPr>
          <w:trHeight w:val="688"/>
          <w:tblHeader/>
        </w:trPr>
        <w:tc>
          <w:tcPr>
            <w:tcW w:w="1170" w:type="dxa"/>
            <w:tcBorders>
              <w:bottom w:val="single" w:sz="4" w:space="0" w:color="auto"/>
            </w:tcBorders>
            <w:vAlign w:val="center"/>
            <w:hideMark/>
          </w:tcPr>
          <w:p w14:paraId="1728F391" w14:textId="77777777" w:rsidR="00DF05A2" w:rsidRPr="004B070D" w:rsidRDefault="00DF05A2" w:rsidP="00D75F79">
            <w:pPr>
              <w:spacing w:before="20" w:after="20"/>
              <w:jc w:val="center"/>
              <w:rPr>
                <w:b/>
                <w:bCs/>
                <w:sz w:val="26"/>
                <w:szCs w:val="26"/>
              </w:rPr>
            </w:pPr>
            <w:r w:rsidRPr="00CB5032">
              <w:rPr>
                <w:b/>
                <w:bCs/>
                <w:sz w:val="26"/>
                <w:szCs w:val="26"/>
              </w:rPr>
              <w:t>STT</w:t>
            </w:r>
          </w:p>
        </w:tc>
        <w:tc>
          <w:tcPr>
            <w:tcW w:w="1350" w:type="dxa"/>
            <w:tcBorders>
              <w:bottom w:val="single" w:sz="4" w:space="0" w:color="auto"/>
            </w:tcBorders>
            <w:vAlign w:val="center"/>
          </w:tcPr>
          <w:p w14:paraId="1914B5AE" w14:textId="77777777" w:rsidR="00DF05A2" w:rsidRPr="004B070D" w:rsidRDefault="00DF05A2" w:rsidP="00D75F79">
            <w:pPr>
              <w:spacing w:before="20" w:after="20"/>
              <w:jc w:val="center"/>
              <w:rPr>
                <w:b/>
                <w:bCs/>
                <w:sz w:val="26"/>
                <w:szCs w:val="26"/>
              </w:rPr>
            </w:pPr>
            <w:r w:rsidRPr="00CB5032">
              <w:rPr>
                <w:b/>
                <w:bCs/>
                <w:sz w:val="26"/>
                <w:szCs w:val="26"/>
              </w:rPr>
              <w:t xml:space="preserve">Danh mục hàng </w:t>
            </w:r>
            <w:proofErr w:type="gramStart"/>
            <w:r w:rsidRPr="00CB5032">
              <w:rPr>
                <w:b/>
                <w:bCs/>
                <w:sz w:val="26"/>
                <w:szCs w:val="26"/>
              </w:rPr>
              <w:t>hóa</w:t>
            </w:r>
            <w:r w:rsidRPr="00CB5032">
              <w:rPr>
                <w:b/>
                <w:bCs/>
                <w:sz w:val="26"/>
                <w:szCs w:val="26"/>
                <w:vertAlign w:val="superscript"/>
              </w:rPr>
              <w:t>(</w:t>
            </w:r>
            <w:proofErr w:type="gramEnd"/>
            <w:r w:rsidRPr="00CB5032">
              <w:rPr>
                <w:b/>
                <w:bCs/>
                <w:sz w:val="26"/>
                <w:szCs w:val="26"/>
                <w:vertAlign w:val="superscript"/>
              </w:rPr>
              <w:t>1)</w:t>
            </w:r>
          </w:p>
        </w:tc>
        <w:tc>
          <w:tcPr>
            <w:tcW w:w="1170" w:type="dxa"/>
            <w:tcBorders>
              <w:bottom w:val="single" w:sz="4" w:space="0" w:color="auto"/>
            </w:tcBorders>
            <w:vAlign w:val="center"/>
          </w:tcPr>
          <w:p w14:paraId="4A8A89EF" w14:textId="77777777" w:rsidR="00DF05A2" w:rsidRPr="004B070D" w:rsidRDefault="00DF05A2" w:rsidP="00D75F79">
            <w:pPr>
              <w:spacing w:before="20" w:after="20"/>
              <w:jc w:val="center"/>
              <w:rPr>
                <w:b/>
                <w:bCs/>
                <w:sz w:val="26"/>
                <w:szCs w:val="26"/>
              </w:rPr>
            </w:pPr>
            <w:r w:rsidRPr="00CB5032">
              <w:rPr>
                <w:b/>
                <w:bCs/>
                <w:sz w:val="26"/>
                <w:szCs w:val="26"/>
              </w:rPr>
              <w:t>Đơn vị tính</w:t>
            </w:r>
          </w:p>
        </w:tc>
        <w:tc>
          <w:tcPr>
            <w:tcW w:w="1440" w:type="dxa"/>
            <w:tcBorders>
              <w:bottom w:val="single" w:sz="4" w:space="0" w:color="auto"/>
            </w:tcBorders>
            <w:vAlign w:val="center"/>
          </w:tcPr>
          <w:p w14:paraId="3FDA78BB" w14:textId="77777777" w:rsidR="00DF05A2" w:rsidRPr="004B070D" w:rsidRDefault="00DF05A2" w:rsidP="00D75F79">
            <w:pPr>
              <w:spacing w:before="20" w:after="20"/>
              <w:jc w:val="center"/>
              <w:rPr>
                <w:b/>
                <w:bCs/>
                <w:sz w:val="26"/>
                <w:szCs w:val="26"/>
              </w:rPr>
            </w:pPr>
            <w:r w:rsidRPr="00CB5032">
              <w:rPr>
                <w:b/>
                <w:bCs/>
                <w:sz w:val="26"/>
                <w:szCs w:val="26"/>
              </w:rPr>
              <w:t>Khối lượng</w:t>
            </w:r>
          </w:p>
        </w:tc>
        <w:tc>
          <w:tcPr>
            <w:tcW w:w="5670" w:type="dxa"/>
            <w:vAlign w:val="center"/>
          </w:tcPr>
          <w:p w14:paraId="3B566EC8" w14:textId="77777777" w:rsidR="00DF05A2" w:rsidRPr="004B070D" w:rsidRDefault="00DF05A2" w:rsidP="00D75F79">
            <w:pPr>
              <w:spacing w:before="20" w:after="20"/>
              <w:jc w:val="center"/>
              <w:rPr>
                <w:b/>
                <w:bCs/>
                <w:sz w:val="26"/>
                <w:szCs w:val="26"/>
              </w:rPr>
            </w:pPr>
            <w:r w:rsidRPr="00CB5032">
              <w:rPr>
                <w:b/>
                <w:bCs/>
                <w:sz w:val="26"/>
                <w:szCs w:val="26"/>
              </w:rPr>
              <w:t xml:space="preserve">Mô tả hàng </w:t>
            </w:r>
            <w:proofErr w:type="gramStart"/>
            <w:r w:rsidRPr="00CB5032">
              <w:rPr>
                <w:b/>
                <w:bCs/>
                <w:sz w:val="26"/>
                <w:szCs w:val="26"/>
              </w:rPr>
              <w:t>hóa</w:t>
            </w:r>
            <w:r w:rsidRPr="00CB5032">
              <w:rPr>
                <w:b/>
                <w:bCs/>
                <w:sz w:val="26"/>
                <w:szCs w:val="26"/>
                <w:vertAlign w:val="superscript"/>
              </w:rPr>
              <w:t>(</w:t>
            </w:r>
            <w:proofErr w:type="gramEnd"/>
            <w:r w:rsidRPr="00CB5032">
              <w:rPr>
                <w:b/>
                <w:bCs/>
                <w:sz w:val="26"/>
                <w:szCs w:val="26"/>
                <w:vertAlign w:val="superscript"/>
              </w:rPr>
              <w:t>2)</w:t>
            </w:r>
          </w:p>
        </w:tc>
      </w:tr>
      <w:tr w:rsidR="00DF05A2" w:rsidRPr="004B070D" w14:paraId="7FD84DAE" w14:textId="77777777" w:rsidTr="00D75F79">
        <w:trPr>
          <w:trHeight w:val="3500"/>
        </w:trPr>
        <w:tc>
          <w:tcPr>
            <w:tcW w:w="1170" w:type="dxa"/>
            <w:vMerge w:val="restart"/>
            <w:vAlign w:val="center"/>
          </w:tcPr>
          <w:p w14:paraId="4CDE2274" w14:textId="77777777" w:rsidR="00DF05A2" w:rsidRPr="00462918" w:rsidRDefault="00DF05A2" w:rsidP="00D75F79">
            <w:pPr>
              <w:spacing w:before="20" w:after="20"/>
              <w:jc w:val="center"/>
              <w:rPr>
                <w:sz w:val="26"/>
                <w:szCs w:val="26"/>
              </w:rPr>
            </w:pPr>
            <w:r w:rsidRPr="00462918">
              <w:rPr>
                <w:sz w:val="26"/>
                <w:szCs w:val="26"/>
              </w:rPr>
              <w:t>1</w:t>
            </w:r>
          </w:p>
        </w:tc>
        <w:tc>
          <w:tcPr>
            <w:tcW w:w="1350" w:type="dxa"/>
            <w:vMerge w:val="restart"/>
            <w:vAlign w:val="center"/>
          </w:tcPr>
          <w:p w14:paraId="00DCAA37" w14:textId="77777777" w:rsidR="00DF05A2" w:rsidRPr="00462918" w:rsidRDefault="00DF05A2" w:rsidP="00D75F79">
            <w:pPr>
              <w:spacing w:before="20" w:after="20"/>
              <w:jc w:val="center"/>
              <w:rPr>
                <w:sz w:val="26"/>
                <w:szCs w:val="26"/>
              </w:rPr>
            </w:pPr>
            <w:r w:rsidRPr="009B3FFC">
              <w:rPr>
                <w:sz w:val="26"/>
                <w:szCs w:val="26"/>
              </w:rPr>
              <w:t xml:space="preserve">máy </w:t>
            </w:r>
            <w:r>
              <w:rPr>
                <w:sz w:val="26"/>
                <w:szCs w:val="26"/>
              </w:rPr>
              <w:t>kéo giãn cột sống</w:t>
            </w:r>
          </w:p>
        </w:tc>
        <w:tc>
          <w:tcPr>
            <w:tcW w:w="1170" w:type="dxa"/>
            <w:vMerge w:val="restart"/>
            <w:vAlign w:val="center"/>
          </w:tcPr>
          <w:p w14:paraId="2C7AACF0" w14:textId="77777777" w:rsidR="00DF05A2" w:rsidRPr="00462918" w:rsidRDefault="00DF05A2" w:rsidP="00D75F79">
            <w:pPr>
              <w:spacing w:before="20" w:after="20"/>
              <w:jc w:val="center"/>
              <w:rPr>
                <w:sz w:val="26"/>
                <w:szCs w:val="26"/>
              </w:rPr>
            </w:pPr>
            <w:r>
              <w:rPr>
                <w:sz w:val="26"/>
                <w:szCs w:val="26"/>
              </w:rPr>
              <w:t>máy</w:t>
            </w:r>
          </w:p>
        </w:tc>
        <w:tc>
          <w:tcPr>
            <w:tcW w:w="1440" w:type="dxa"/>
            <w:vMerge w:val="restart"/>
            <w:vAlign w:val="center"/>
          </w:tcPr>
          <w:p w14:paraId="79494C6D" w14:textId="77777777" w:rsidR="00DF05A2" w:rsidRPr="00462918" w:rsidRDefault="00DF05A2" w:rsidP="00D75F79">
            <w:pPr>
              <w:spacing w:before="20" w:after="20"/>
              <w:jc w:val="center"/>
              <w:rPr>
                <w:sz w:val="26"/>
                <w:szCs w:val="26"/>
              </w:rPr>
            </w:pPr>
            <w:r w:rsidRPr="00462918">
              <w:rPr>
                <w:sz w:val="26"/>
                <w:szCs w:val="26"/>
              </w:rPr>
              <w:t>0</w:t>
            </w:r>
            <w:r>
              <w:rPr>
                <w:sz w:val="26"/>
                <w:szCs w:val="26"/>
              </w:rPr>
              <w:t>1</w:t>
            </w:r>
          </w:p>
        </w:tc>
        <w:tc>
          <w:tcPr>
            <w:tcW w:w="5670" w:type="dxa"/>
            <w:vAlign w:val="center"/>
          </w:tcPr>
          <w:p w14:paraId="0C05E3C1" w14:textId="77777777" w:rsidR="00DF05A2" w:rsidRPr="0060514C" w:rsidRDefault="00DF05A2" w:rsidP="00DF05A2">
            <w:pPr>
              <w:pStyle w:val="ListParagraph"/>
              <w:numPr>
                <w:ilvl w:val="0"/>
                <w:numId w:val="5"/>
              </w:numPr>
              <w:spacing w:before="20" w:after="20"/>
              <w:jc w:val="left"/>
              <w:rPr>
                <w:b/>
                <w:bCs/>
                <w:sz w:val="26"/>
                <w:szCs w:val="26"/>
              </w:rPr>
            </w:pPr>
            <w:r w:rsidRPr="0060514C">
              <w:rPr>
                <w:b/>
                <w:bCs/>
                <w:sz w:val="26"/>
                <w:szCs w:val="26"/>
              </w:rPr>
              <w:t>YÊU CẦU CHUNG</w:t>
            </w:r>
          </w:p>
          <w:p w14:paraId="58FF1F6E" w14:textId="77777777" w:rsidR="00DF05A2" w:rsidRPr="0060514C" w:rsidRDefault="00DF05A2" w:rsidP="00DF05A2">
            <w:pPr>
              <w:pStyle w:val="ListParagraph"/>
              <w:numPr>
                <w:ilvl w:val="0"/>
                <w:numId w:val="6"/>
              </w:numPr>
              <w:spacing w:before="20" w:after="20" w:line="259" w:lineRule="auto"/>
              <w:ind w:left="341"/>
              <w:jc w:val="left"/>
              <w:rPr>
                <w:sz w:val="26"/>
                <w:szCs w:val="26"/>
              </w:rPr>
            </w:pPr>
            <w:r w:rsidRPr="0060514C">
              <w:rPr>
                <w:sz w:val="26"/>
                <w:szCs w:val="26"/>
              </w:rPr>
              <w:t>Năm sản xuất: Thiết bị mới 100%, sản xuất năm 2025 trở về sau</w:t>
            </w:r>
          </w:p>
          <w:p w14:paraId="4E65A144" w14:textId="77777777" w:rsidR="00DF05A2" w:rsidRDefault="00DF05A2" w:rsidP="00DF05A2">
            <w:pPr>
              <w:pStyle w:val="ListParagraph"/>
              <w:numPr>
                <w:ilvl w:val="0"/>
                <w:numId w:val="6"/>
              </w:numPr>
              <w:spacing w:before="20" w:after="20" w:line="259" w:lineRule="auto"/>
              <w:ind w:left="341"/>
              <w:jc w:val="left"/>
              <w:rPr>
                <w:sz w:val="26"/>
                <w:szCs w:val="26"/>
              </w:rPr>
            </w:pPr>
            <w:r w:rsidRPr="0060514C">
              <w:rPr>
                <w:sz w:val="26"/>
                <w:szCs w:val="26"/>
              </w:rPr>
              <w:t>Xuất xứ: Các nước thuộc nhóm G7</w:t>
            </w:r>
          </w:p>
          <w:p w14:paraId="2BE89388" w14:textId="77777777" w:rsidR="00DF05A2" w:rsidRPr="0060514C" w:rsidRDefault="00DF05A2" w:rsidP="00DF05A2">
            <w:pPr>
              <w:pStyle w:val="ListParagraph"/>
              <w:numPr>
                <w:ilvl w:val="0"/>
                <w:numId w:val="6"/>
              </w:numPr>
              <w:spacing w:before="20" w:after="20" w:line="259" w:lineRule="auto"/>
              <w:ind w:left="341"/>
              <w:jc w:val="left"/>
              <w:rPr>
                <w:sz w:val="26"/>
                <w:szCs w:val="26"/>
              </w:rPr>
            </w:pPr>
            <w:r w:rsidRPr="00B02739">
              <w:rPr>
                <w:sz w:val="26"/>
                <w:szCs w:val="26"/>
              </w:rPr>
              <w:t>Đạt tiêu chuẩn FDA (Mỹ) hoặc CE (châu Âu)</w:t>
            </w:r>
          </w:p>
          <w:p w14:paraId="14709C7B" w14:textId="77777777" w:rsidR="00DF05A2" w:rsidRPr="0060514C" w:rsidRDefault="00DF05A2" w:rsidP="00DF05A2">
            <w:pPr>
              <w:pStyle w:val="ListParagraph"/>
              <w:numPr>
                <w:ilvl w:val="0"/>
                <w:numId w:val="6"/>
              </w:numPr>
              <w:spacing w:before="20" w:after="20" w:line="259" w:lineRule="auto"/>
              <w:ind w:left="341"/>
              <w:jc w:val="left"/>
              <w:rPr>
                <w:sz w:val="26"/>
                <w:szCs w:val="26"/>
              </w:rPr>
            </w:pPr>
            <w:r w:rsidRPr="0060514C">
              <w:rPr>
                <w:sz w:val="26"/>
                <w:szCs w:val="26"/>
              </w:rPr>
              <w:t>Nhà sản xuất đạt tiêu chuẩn chất lượng: ISO 13485 hoặc tương đương.</w:t>
            </w:r>
          </w:p>
          <w:p w14:paraId="3F2FC684" w14:textId="77777777" w:rsidR="00DF05A2" w:rsidRDefault="00DF05A2" w:rsidP="00DF05A2">
            <w:pPr>
              <w:pStyle w:val="ListParagraph"/>
              <w:numPr>
                <w:ilvl w:val="0"/>
                <w:numId w:val="6"/>
              </w:numPr>
              <w:spacing w:before="20" w:after="20" w:line="259" w:lineRule="auto"/>
              <w:ind w:left="306" w:hanging="306"/>
              <w:jc w:val="left"/>
              <w:rPr>
                <w:sz w:val="26"/>
                <w:szCs w:val="26"/>
              </w:rPr>
            </w:pPr>
            <w:r w:rsidRPr="007B4EF9">
              <w:rPr>
                <w:sz w:val="26"/>
                <w:szCs w:val="26"/>
              </w:rPr>
              <w:t>Điện áp sử dụng: 220/240VAC 50/60Hz</w:t>
            </w:r>
          </w:p>
          <w:p w14:paraId="26DF99C2" w14:textId="77777777" w:rsidR="00DF05A2" w:rsidRPr="0060514C" w:rsidRDefault="00DF05A2" w:rsidP="00DF05A2">
            <w:pPr>
              <w:pStyle w:val="ListParagraph"/>
              <w:numPr>
                <w:ilvl w:val="0"/>
                <w:numId w:val="6"/>
              </w:numPr>
              <w:spacing w:before="20" w:after="20" w:line="259" w:lineRule="auto"/>
              <w:ind w:left="306" w:hanging="306"/>
              <w:jc w:val="left"/>
              <w:rPr>
                <w:sz w:val="26"/>
                <w:szCs w:val="26"/>
              </w:rPr>
            </w:pPr>
            <w:r w:rsidRPr="0060514C">
              <w:rPr>
                <w:sz w:val="26"/>
                <w:szCs w:val="26"/>
              </w:rPr>
              <w:t xml:space="preserve">Môi trường hoạt động: </w:t>
            </w:r>
          </w:p>
          <w:p w14:paraId="6B1A7F37" w14:textId="77777777" w:rsidR="00DF05A2" w:rsidRPr="00D91677" w:rsidRDefault="00DF05A2" w:rsidP="00D75F79">
            <w:pPr>
              <w:spacing w:before="20" w:after="20" w:line="259" w:lineRule="auto"/>
              <w:jc w:val="left"/>
              <w:rPr>
                <w:sz w:val="26"/>
                <w:szCs w:val="26"/>
              </w:rPr>
            </w:pPr>
            <w:r w:rsidRPr="00D91677">
              <w:rPr>
                <w:sz w:val="26"/>
                <w:szCs w:val="26"/>
              </w:rPr>
              <w:t xml:space="preserve">+ Nhiệt độ tối đa: ≥30°C  </w:t>
            </w:r>
          </w:p>
          <w:p w14:paraId="728F55B7" w14:textId="77777777" w:rsidR="00DF05A2" w:rsidRPr="00D91677" w:rsidRDefault="00DF05A2" w:rsidP="00D75F79">
            <w:pPr>
              <w:spacing w:before="20" w:after="20" w:line="259" w:lineRule="auto"/>
              <w:jc w:val="left"/>
              <w:rPr>
                <w:szCs w:val="26"/>
              </w:rPr>
            </w:pPr>
            <w:r w:rsidRPr="00D91677">
              <w:rPr>
                <w:sz w:val="26"/>
                <w:szCs w:val="26"/>
              </w:rPr>
              <w:t>+ Độ ẩm tối đa: ≥70%</w:t>
            </w:r>
          </w:p>
        </w:tc>
      </w:tr>
      <w:tr w:rsidR="00DF05A2" w:rsidRPr="004B070D" w14:paraId="14DF5047" w14:textId="77777777" w:rsidTr="00D75F79">
        <w:trPr>
          <w:trHeight w:val="417"/>
        </w:trPr>
        <w:tc>
          <w:tcPr>
            <w:tcW w:w="1170" w:type="dxa"/>
            <w:vMerge/>
            <w:vAlign w:val="center"/>
          </w:tcPr>
          <w:p w14:paraId="28290453" w14:textId="77777777" w:rsidR="00DF05A2" w:rsidRPr="004B070D" w:rsidRDefault="00DF05A2" w:rsidP="00D75F79">
            <w:pPr>
              <w:pStyle w:val="ListParagraph"/>
              <w:spacing w:before="20" w:after="20"/>
              <w:ind w:left="504"/>
              <w:rPr>
                <w:szCs w:val="26"/>
                <w:highlight w:val="yellow"/>
              </w:rPr>
            </w:pPr>
          </w:p>
        </w:tc>
        <w:tc>
          <w:tcPr>
            <w:tcW w:w="1350" w:type="dxa"/>
            <w:vMerge/>
            <w:vAlign w:val="center"/>
          </w:tcPr>
          <w:p w14:paraId="48979E39" w14:textId="77777777" w:rsidR="00DF05A2" w:rsidRPr="004B070D" w:rsidRDefault="00DF05A2" w:rsidP="00D75F79">
            <w:pPr>
              <w:spacing w:before="20" w:after="20"/>
              <w:jc w:val="left"/>
              <w:rPr>
                <w:sz w:val="26"/>
                <w:szCs w:val="26"/>
                <w:highlight w:val="yellow"/>
              </w:rPr>
            </w:pPr>
          </w:p>
        </w:tc>
        <w:tc>
          <w:tcPr>
            <w:tcW w:w="1170" w:type="dxa"/>
            <w:vMerge/>
          </w:tcPr>
          <w:p w14:paraId="7B9DC1C7" w14:textId="77777777" w:rsidR="00DF05A2" w:rsidRPr="004B070D" w:rsidRDefault="00DF05A2" w:rsidP="00D75F79">
            <w:pPr>
              <w:spacing w:before="20" w:after="20"/>
              <w:jc w:val="left"/>
              <w:rPr>
                <w:sz w:val="26"/>
                <w:szCs w:val="26"/>
                <w:highlight w:val="yellow"/>
              </w:rPr>
            </w:pPr>
          </w:p>
        </w:tc>
        <w:tc>
          <w:tcPr>
            <w:tcW w:w="1440" w:type="dxa"/>
            <w:vMerge/>
            <w:vAlign w:val="center"/>
          </w:tcPr>
          <w:p w14:paraId="6E1FDDA9" w14:textId="77777777" w:rsidR="00DF05A2" w:rsidRPr="004B070D" w:rsidRDefault="00DF05A2" w:rsidP="00D75F79">
            <w:pPr>
              <w:spacing w:before="20" w:after="20"/>
              <w:jc w:val="left"/>
              <w:rPr>
                <w:sz w:val="26"/>
                <w:szCs w:val="26"/>
                <w:highlight w:val="yellow"/>
              </w:rPr>
            </w:pPr>
          </w:p>
        </w:tc>
        <w:tc>
          <w:tcPr>
            <w:tcW w:w="5670" w:type="dxa"/>
            <w:tcBorders>
              <w:top w:val="single" w:sz="4" w:space="0" w:color="auto"/>
              <w:bottom w:val="single" w:sz="4" w:space="0" w:color="auto"/>
              <w:right w:val="single" w:sz="4" w:space="0" w:color="auto"/>
            </w:tcBorders>
            <w:vAlign w:val="center"/>
          </w:tcPr>
          <w:p w14:paraId="57878BA9" w14:textId="77777777" w:rsidR="00DF05A2" w:rsidRPr="004B070D" w:rsidRDefault="00DF05A2" w:rsidP="00DF05A2">
            <w:pPr>
              <w:pStyle w:val="ListParagraph"/>
              <w:numPr>
                <w:ilvl w:val="0"/>
                <w:numId w:val="5"/>
              </w:numPr>
              <w:spacing w:before="20" w:after="20"/>
              <w:jc w:val="left"/>
              <w:rPr>
                <w:szCs w:val="26"/>
              </w:rPr>
            </w:pPr>
            <w:r w:rsidRPr="004B070D">
              <w:rPr>
                <w:b/>
                <w:bCs/>
                <w:szCs w:val="26"/>
              </w:rPr>
              <w:t>CẤU HÌNH THIẾT BỊ</w:t>
            </w:r>
          </w:p>
          <w:p w14:paraId="0605C88F" w14:textId="77777777" w:rsidR="00DF05A2" w:rsidRPr="0006701B" w:rsidRDefault="00DF05A2" w:rsidP="00D75F79">
            <w:pPr>
              <w:spacing w:before="20" w:after="20" w:line="259" w:lineRule="auto"/>
              <w:jc w:val="left"/>
              <w:rPr>
                <w:sz w:val="26"/>
                <w:szCs w:val="26"/>
              </w:rPr>
            </w:pPr>
            <w:r w:rsidRPr="0006701B">
              <w:rPr>
                <w:sz w:val="26"/>
                <w:szCs w:val="26"/>
              </w:rPr>
              <w:t xml:space="preserve">Máy </w:t>
            </w:r>
            <w:r>
              <w:rPr>
                <w:sz w:val="26"/>
                <w:szCs w:val="26"/>
              </w:rPr>
              <w:t>kéo giãn cột sống</w:t>
            </w:r>
            <w:r w:rsidRPr="0006701B">
              <w:rPr>
                <w:sz w:val="26"/>
                <w:szCs w:val="26"/>
              </w:rPr>
              <w:t xml:space="preserve"> kèm bộ phụ kiện tiêu chuẩn và một số phụ kiện dự phòng, bao gồm tối thiểu:</w:t>
            </w:r>
          </w:p>
          <w:p w14:paraId="26EBDA96" w14:textId="77777777" w:rsidR="00DF05A2" w:rsidRDefault="00DF05A2" w:rsidP="00D75F79">
            <w:pPr>
              <w:spacing w:before="20" w:after="20" w:line="259" w:lineRule="auto"/>
              <w:jc w:val="left"/>
              <w:rPr>
                <w:sz w:val="26"/>
                <w:szCs w:val="26"/>
              </w:rPr>
            </w:pPr>
            <w:r w:rsidRPr="003A1098">
              <w:rPr>
                <w:sz w:val="26"/>
                <w:szCs w:val="26"/>
              </w:rPr>
              <w:t>Máy kéo chính 2 kênh: 01 chiếc</w:t>
            </w:r>
          </w:p>
          <w:p w14:paraId="412D6EA7" w14:textId="77777777" w:rsidR="00DF05A2" w:rsidRPr="0006701B" w:rsidRDefault="00DF05A2" w:rsidP="00D75F79">
            <w:pPr>
              <w:spacing w:before="20" w:after="20" w:line="259" w:lineRule="auto"/>
              <w:jc w:val="left"/>
              <w:rPr>
                <w:sz w:val="26"/>
                <w:szCs w:val="26"/>
              </w:rPr>
            </w:pPr>
            <w:r w:rsidRPr="0006701B">
              <w:rPr>
                <w:sz w:val="26"/>
                <w:szCs w:val="26"/>
              </w:rPr>
              <w:t xml:space="preserve">- </w:t>
            </w:r>
            <w:r w:rsidRPr="00354E9E">
              <w:rPr>
                <w:sz w:val="26"/>
                <w:szCs w:val="26"/>
              </w:rPr>
              <w:t>Giường nằm: 01 chiếc</w:t>
            </w:r>
          </w:p>
          <w:p w14:paraId="06FAE56C" w14:textId="77777777" w:rsidR="00DF05A2" w:rsidRPr="0006701B" w:rsidRDefault="00DF05A2" w:rsidP="00D75F79">
            <w:pPr>
              <w:spacing w:before="20" w:after="20" w:line="259" w:lineRule="auto"/>
              <w:jc w:val="left"/>
              <w:rPr>
                <w:sz w:val="26"/>
                <w:szCs w:val="26"/>
              </w:rPr>
            </w:pPr>
            <w:r w:rsidRPr="0006701B">
              <w:rPr>
                <w:sz w:val="26"/>
                <w:szCs w:val="26"/>
              </w:rPr>
              <w:t xml:space="preserve">- </w:t>
            </w:r>
            <w:r w:rsidRPr="00354E9E">
              <w:rPr>
                <w:sz w:val="26"/>
                <w:szCs w:val="26"/>
              </w:rPr>
              <w:t>Gối kê chân: 01 cái</w:t>
            </w:r>
          </w:p>
          <w:p w14:paraId="62401129" w14:textId="77777777" w:rsidR="00DF05A2" w:rsidRPr="0006701B" w:rsidRDefault="00DF05A2" w:rsidP="00D75F79">
            <w:pPr>
              <w:spacing w:before="20" w:after="20" w:line="259" w:lineRule="auto"/>
              <w:jc w:val="left"/>
              <w:rPr>
                <w:sz w:val="26"/>
                <w:szCs w:val="26"/>
              </w:rPr>
            </w:pPr>
            <w:r>
              <w:rPr>
                <w:sz w:val="26"/>
                <w:szCs w:val="26"/>
              </w:rPr>
              <w:t>-</w:t>
            </w:r>
            <w:r w:rsidRPr="0006701B">
              <w:rPr>
                <w:sz w:val="26"/>
                <w:szCs w:val="26"/>
              </w:rPr>
              <w:t xml:space="preserve"> </w:t>
            </w:r>
            <w:r w:rsidRPr="00354E9E">
              <w:rPr>
                <w:sz w:val="26"/>
                <w:szCs w:val="26"/>
              </w:rPr>
              <w:t>Gối kê đầu: 01 cái</w:t>
            </w:r>
          </w:p>
          <w:p w14:paraId="4EDF432F" w14:textId="77777777" w:rsidR="00DF05A2" w:rsidRPr="0006701B" w:rsidRDefault="00DF05A2" w:rsidP="00D75F79">
            <w:pPr>
              <w:spacing w:before="20" w:after="20" w:line="259" w:lineRule="auto"/>
              <w:jc w:val="left"/>
              <w:rPr>
                <w:sz w:val="26"/>
                <w:szCs w:val="26"/>
              </w:rPr>
            </w:pPr>
            <w:r>
              <w:rPr>
                <w:sz w:val="26"/>
                <w:szCs w:val="26"/>
              </w:rPr>
              <w:lastRenderedPageBreak/>
              <w:t>-</w:t>
            </w:r>
            <w:r w:rsidRPr="0006701B">
              <w:rPr>
                <w:sz w:val="26"/>
                <w:szCs w:val="26"/>
              </w:rPr>
              <w:t xml:space="preserve"> </w:t>
            </w:r>
            <w:r w:rsidRPr="00354E9E">
              <w:rPr>
                <w:sz w:val="26"/>
                <w:szCs w:val="26"/>
              </w:rPr>
              <w:t>Dây đai vùng cổ: 01 chiếc</w:t>
            </w:r>
          </w:p>
          <w:p w14:paraId="6621547D" w14:textId="77777777" w:rsidR="00DF05A2" w:rsidRPr="0006701B" w:rsidRDefault="00DF05A2" w:rsidP="00D75F79">
            <w:pPr>
              <w:spacing w:before="20" w:after="20" w:line="259" w:lineRule="auto"/>
              <w:jc w:val="left"/>
              <w:rPr>
                <w:sz w:val="26"/>
                <w:szCs w:val="26"/>
              </w:rPr>
            </w:pPr>
            <w:r>
              <w:rPr>
                <w:sz w:val="26"/>
                <w:szCs w:val="26"/>
              </w:rPr>
              <w:t>-</w:t>
            </w:r>
            <w:r w:rsidRPr="0006701B">
              <w:rPr>
                <w:sz w:val="26"/>
                <w:szCs w:val="26"/>
              </w:rPr>
              <w:t xml:space="preserve"> </w:t>
            </w:r>
            <w:r w:rsidRPr="00AA770E">
              <w:rPr>
                <w:sz w:val="26"/>
                <w:szCs w:val="26"/>
              </w:rPr>
              <w:t>Dây đai cho lưng: 01 chiếc</w:t>
            </w:r>
          </w:p>
          <w:p w14:paraId="27B32743" w14:textId="77777777" w:rsidR="00DF05A2" w:rsidRPr="0006701B" w:rsidRDefault="00DF05A2" w:rsidP="00D75F79">
            <w:pPr>
              <w:spacing w:before="20" w:after="20" w:line="259" w:lineRule="auto"/>
              <w:jc w:val="left"/>
              <w:rPr>
                <w:sz w:val="26"/>
                <w:szCs w:val="26"/>
              </w:rPr>
            </w:pPr>
            <w:r>
              <w:rPr>
                <w:sz w:val="26"/>
                <w:szCs w:val="26"/>
              </w:rPr>
              <w:t>-</w:t>
            </w:r>
            <w:r w:rsidRPr="0006701B">
              <w:rPr>
                <w:sz w:val="26"/>
                <w:szCs w:val="26"/>
              </w:rPr>
              <w:t xml:space="preserve"> </w:t>
            </w:r>
            <w:r w:rsidRPr="00AA770E">
              <w:rPr>
                <w:sz w:val="26"/>
                <w:szCs w:val="26"/>
              </w:rPr>
              <w:t>Ghế bệnh nhân ngồi kéo: 01 chiếc</w:t>
            </w:r>
          </w:p>
          <w:p w14:paraId="1EF605BE" w14:textId="77777777" w:rsidR="00DF05A2" w:rsidRPr="0006701B" w:rsidRDefault="00DF05A2" w:rsidP="00D75F79">
            <w:pPr>
              <w:spacing w:before="20" w:after="20" w:line="259" w:lineRule="auto"/>
              <w:jc w:val="left"/>
              <w:rPr>
                <w:sz w:val="26"/>
                <w:szCs w:val="26"/>
              </w:rPr>
            </w:pPr>
            <w:r>
              <w:rPr>
                <w:sz w:val="26"/>
                <w:szCs w:val="26"/>
              </w:rPr>
              <w:t>-</w:t>
            </w:r>
            <w:r w:rsidRPr="0006701B">
              <w:rPr>
                <w:sz w:val="26"/>
                <w:szCs w:val="26"/>
              </w:rPr>
              <w:t xml:space="preserve"> </w:t>
            </w:r>
            <w:r w:rsidRPr="00957D1C">
              <w:rPr>
                <w:sz w:val="26"/>
                <w:szCs w:val="26"/>
              </w:rPr>
              <w:t>Thiết bị an toàn: 02 chiếc</w:t>
            </w:r>
          </w:p>
          <w:p w14:paraId="5F46F9AD" w14:textId="77777777" w:rsidR="00DF05A2" w:rsidRDefault="00DF05A2" w:rsidP="00D75F79">
            <w:pPr>
              <w:spacing w:before="20" w:after="20"/>
              <w:jc w:val="left"/>
              <w:rPr>
                <w:sz w:val="26"/>
                <w:szCs w:val="26"/>
              </w:rPr>
            </w:pPr>
            <w:r w:rsidRPr="0006701B">
              <w:rPr>
                <w:sz w:val="26"/>
                <w:szCs w:val="26"/>
              </w:rPr>
              <w:t xml:space="preserve">- </w:t>
            </w:r>
            <w:r w:rsidRPr="00010A81">
              <w:rPr>
                <w:sz w:val="26"/>
                <w:szCs w:val="26"/>
              </w:rPr>
              <w:t>Tấm chườm nhiệt: 01 chiếc</w:t>
            </w:r>
          </w:p>
          <w:p w14:paraId="40E54FC5" w14:textId="77777777" w:rsidR="00DF05A2" w:rsidRDefault="00DF05A2" w:rsidP="00D75F79">
            <w:pPr>
              <w:spacing w:before="20" w:after="20"/>
              <w:jc w:val="left"/>
              <w:rPr>
                <w:sz w:val="26"/>
                <w:szCs w:val="26"/>
              </w:rPr>
            </w:pPr>
            <w:r>
              <w:rPr>
                <w:sz w:val="26"/>
                <w:szCs w:val="26"/>
              </w:rPr>
              <w:t xml:space="preserve">- </w:t>
            </w:r>
            <w:r w:rsidRPr="0059032B">
              <w:rPr>
                <w:sz w:val="26"/>
                <w:szCs w:val="26"/>
              </w:rPr>
              <w:t>Thanh chặn nách: 02 cái</w:t>
            </w:r>
          </w:p>
          <w:p w14:paraId="3831FDF3" w14:textId="77777777" w:rsidR="00DF05A2" w:rsidRDefault="00DF05A2" w:rsidP="00D75F79">
            <w:pPr>
              <w:spacing w:before="20" w:after="20"/>
              <w:jc w:val="left"/>
              <w:rPr>
                <w:sz w:val="26"/>
                <w:szCs w:val="26"/>
              </w:rPr>
            </w:pPr>
            <w:r>
              <w:rPr>
                <w:sz w:val="26"/>
                <w:szCs w:val="26"/>
              </w:rPr>
              <w:t xml:space="preserve">- </w:t>
            </w:r>
            <w:r w:rsidRPr="0059032B">
              <w:rPr>
                <w:sz w:val="26"/>
                <w:szCs w:val="26"/>
              </w:rPr>
              <w:t xml:space="preserve">Thanh tách kéo giãn: 02 chiếc  </w:t>
            </w:r>
          </w:p>
          <w:p w14:paraId="70E834C2" w14:textId="77777777" w:rsidR="00DF05A2" w:rsidRDefault="00DF05A2" w:rsidP="00D75F79">
            <w:pPr>
              <w:spacing w:before="20" w:after="20"/>
              <w:jc w:val="left"/>
              <w:rPr>
                <w:sz w:val="26"/>
                <w:szCs w:val="26"/>
              </w:rPr>
            </w:pPr>
            <w:r>
              <w:rPr>
                <w:sz w:val="26"/>
                <w:szCs w:val="26"/>
              </w:rPr>
              <w:t xml:space="preserve">- </w:t>
            </w:r>
            <w:r w:rsidRPr="00145F4B">
              <w:rPr>
                <w:sz w:val="26"/>
                <w:szCs w:val="26"/>
              </w:rPr>
              <w:t>Hộp đựng phụ kiện: 01 cái</w:t>
            </w:r>
          </w:p>
          <w:p w14:paraId="173CDC62" w14:textId="77777777" w:rsidR="00DF05A2" w:rsidRPr="00F83BEC" w:rsidRDefault="00DF05A2" w:rsidP="00D75F79">
            <w:pPr>
              <w:spacing w:before="20" w:after="20"/>
              <w:jc w:val="left"/>
              <w:rPr>
                <w:szCs w:val="26"/>
              </w:rPr>
            </w:pPr>
            <w:r>
              <w:rPr>
                <w:sz w:val="26"/>
                <w:szCs w:val="26"/>
              </w:rPr>
              <w:t xml:space="preserve">- </w:t>
            </w:r>
            <w:r w:rsidRPr="00145F4B">
              <w:rPr>
                <w:sz w:val="26"/>
                <w:szCs w:val="26"/>
              </w:rPr>
              <w:t>Tài liệu hướng dẫn sử dụng Anh – Việt: 01 bộ</w:t>
            </w:r>
          </w:p>
        </w:tc>
      </w:tr>
      <w:tr w:rsidR="00DF05A2" w:rsidRPr="00D22D00" w14:paraId="3BA6D6C7" w14:textId="77777777" w:rsidTr="00D75F79">
        <w:trPr>
          <w:trHeight w:val="417"/>
        </w:trPr>
        <w:tc>
          <w:tcPr>
            <w:tcW w:w="1170" w:type="dxa"/>
            <w:vMerge/>
            <w:vAlign w:val="center"/>
          </w:tcPr>
          <w:p w14:paraId="561781DE" w14:textId="77777777" w:rsidR="00DF05A2" w:rsidRPr="004B070D" w:rsidRDefault="00DF05A2" w:rsidP="00D75F79">
            <w:pPr>
              <w:pStyle w:val="ListParagraph"/>
              <w:spacing w:before="20" w:after="20"/>
              <w:ind w:left="504"/>
              <w:rPr>
                <w:szCs w:val="26"/>
                <w:highlight w:val="yellow"/>
              </w:rPr>
            </w:pPr>
          </w:p>
        </w:tc>
        <w:tc>
          <w:tcPr>
            <w:tcW w:w="1350" w:type="dxa"/>
            <w:vMerge/>
            <w:vAlign w:val="center"/>
          </w:tcPr>
          <w:p w14:paraId="5EDE05D3" w14:textId="77777777" w:rsidR="00DF05A2" w:rsidRPr="004B070D" w:rsidRDefault="00DF05A2" w:rsidP="00D75F79">
            <w:pPr>
              <w:spacing w:before="20" w:after="20"/>
              <w:jc w:val="left"/>
              <w:rPr>
                <w:sz w:val="26"/>
                <w:szCs w:val="26"/>
                <w:highlight w:val="yellow"/>
              </w:rPr>
            </w:pPr>
          </w:p>
        </w:tc>
        <w:tc>
          <w:tcPr>
            <w:tcW w:w="1170" w:type="dxa"/>
            <w:vMerge/>
          </w:tcPr>
          <w:p w14:paraId="06926A3D" w14:textId="77777777" w:rsidR="00DF05A2" w:rsidRPr="004B070D" w:rsidRDefault="00DF05A2" w:rsidP="00D75F79">
            <w:pPr>
              <w:spacing w:before="20" w:after="20"/>
              <w:jc w:val="left"/>
              <w:rPr>
                <w:sz w:val="26"/>
                <w:szCs w:val="26"/>
                <w:highlight w:val="yellow"/>
              </w:rPr>
            </w:pPr>
          </w:p>
        </w:tc>
        <w:tc>
          <w:tcPr>
            <w:tcW w:w="1440" w:type="dxa"/>
            <w:vMerge/>
            <w:vAlign w:val="center"/>
          </w:tcPr>
          <w:p w14:paraId="3A025FEE" w14:textId="77777777" w:rsidR="00DF05A2" w:rsidRPr="00D22D00" w:rsidRDefault="00DF05A2" w:rsidP="00D75F79">
            <w:pPr>
              <w:spacing w:before="20" w:after="20"/>
              <w:jc w:val="left"/>
              <w:rPr>
                <w:sz w:val="26"/>
                <w:szCs w:val="26"/>
                <w:highlight w:val="yellow"/>
              </w:rPr>
            </w:pPr>
          </w:p>
        </w:tc>
        <w:tc>
          <w:tcPr>
            <w:tcW w:w="5670" w:type="dxa"/>
            <w:tcBorders>
              <w:top w:val="single" w:sz="4" w:space="0" w:color="auto"/>
              <w:bottom w:val="single" w:sz="4" w:space="0" w:color="auto"/>
              <w:right w:val="single" w:sz="4" w:space="0" w:color="auto"/>
            </w:tcBorders>
            <w:vAlign w:val="center"/>
          </w:tcPr>
          <w:p w14:paraId="08270907" w14:textId="77777777" w:rsidR="00DF05A2" w:rsidRPr="007959CC" w:rsidRDefault="00DF05A2" w:rsidP="00D75F79">
            <w:pPr>
              <w:spacing w:before="20" w:after="20"/>
              <w:jc w:val="left"/>
              <w:rPr>
                <w:b/>
                <w:bCs/>
                <w:sz w:val="26"/>
                <w:szCs w:val="26"/>
              </w:rPr>
            </w:pPr>
            <w:r w:rsidRPr="007959CC">
              <w:rPr>
                <w:b/>
                <w:bCs/>
                <w:sz w:val="26"/>
                <w:szCs w:val="26"/>
              </w:rPr>
              <w:t>III. Yêu cầu thông số kỹ thuật</w:t>
            </w:r>
          </w:p>
          <w:p w14:paraId="5C9203AB" w14:textId="77777777" w:rsidR="00DF05A2" w:rsidRDefault="00DF05A2" w:rsidP="00D75F79">
            <w:pPr>
              <w:spacing w:before="20" w:after="20"/>
              <w:jc w:val="left"/>
              <w:rPr>
                <w:b/>
                <w:bCs/>
                <w:sz w:val="26"/>
                <w:szCs w:val="26"/>
              </w:rPr>
            </w:pPr>
            <w:r w:rsidRPr="00FC622B">
              <w:rPr>
                <w:b/>
                <w:bCs/>
                <w:sz w:val="26"/>
                <w:szCs w:val="26"/>
              </w:rPr>
              <w:t>1.Máy kéo chính:</w:t>
            </w:r>
          </w:p>
          <w:p w14:paraId="68A3A4D0" w14:textId="77777777" w:rsidR="00DF05A2" w:rsidRDefault="00DF05A2" w:rsidP="00D75F79">
            <w:pPr>
              <w:spacing w:before="20" w:after="20"/>
              <w:jc w:val="left"/>
              <w:rPr>
                <w:sz w:val="26"/>
                <w:szCs w:val="26"/>
              </w:rPr>
            </w:pPr>
            <w:r w:rsidRPr="00FC622B">
              <w:rPr>
                <w:sz w:val="26"/>
                <w:szCs w:val="26"/>
              </w:rPr>
              <w:t>- Có 2 kênh độc lập, điều trị được 2 bệnh nhân cùng lúc</w:t>
            </w:r>
          </w:p>
          <w:p w14:paraId="68F6BCC4" w14:textId="77777777" w:rsidR="00DF05A2" w:rsidRDefault="00DF05A2" w:rsidP="00D75F79">
            <w:pPr>
              <w:spacing w:before="20" w:after="20"/>
              <w:jc w:val="left"/>
              <w:rPr>
                <w:sz w:val="26"/>
                <w:szCs w:val="26"/>
              </w:rPr>
            </w:pPr>
            <w:r>
              <w:rPr>
                <w:sz w:val="26"/>
                <w:szCs w:val="26"/>
              </w:rPr>
              <w:t xml:space="preserve">- </w:t>
            </w:r>
            <w:r w:rsidRPr="00FC622B">
              <w:rPr>
                <w:sz w:val="26"/>
                <w:szCs w:val="26"/>
              </w:rPr>
              <w:t>Máy kéo có tối thiểu các chế độ làm việc: liên tục, ngắt quãng.</w:t>
            </w:r>
          </w:p>
          <w:p w14:paraId="5CB4990C" w14:textId="77777777" w:rsidR="00DF05A2" w:rsidRDefault="00DF05A2" w:rsidP="00D75F79">
            <w:pPr>
              <w:spacing w:before="20" w:after="20"/>
              <w:jc w:val="left"/>
              <w:rPr>
                <w:sz w:val="26"/>
                <w:szCs w:val="26"/>
              </w:rPr>
            </w:pPr>
            <w:r>
              <w:rPr>
                <w:sz w:val="26"/>
                <w:szCs w:val="26"/>
              </w:rPr>
              <w:t xml:space="preserve">- </w:t>
            </w:r>
            <w:r w:rsidRPr="00FC622B">
              <w:rPr>
                <w:sz w:val="26"/>
                <w:szCs w:val="26"/>
              </w:rPr>
              <w:t xml:space="preserve">Lực kéo: ≥1kg và ≤99 kg  </w:t>
            </w:r>
          </w:p>
          <w:p w14:paraId="17604624" w14:textId="77777777" w:rsidR="00DF05A2" w:rsidRDefault="00DF05A2" w:rsidP="00D75F79">
            <w:pPr>
              <w:spacing w:before="20" w:after="20"/>
              <w:jc w:val="left"/>
              <w:rPr>
                <w:sz w:val="26"/>
                <w:szCs w:val="26"/>
              </w:rPr>
            </w:pPr>
            <w:r>
              <w:rPr>
                <w:sz w:val="26"/>
                <w:szCs w:val="26"/>
              </w:rPr>
              <w:t xml:space="preserve">- </w:t>
            </w:r>
            <w:r w:rsidRPr="00FC622B">
              <w:rPr>
                <w:sz w:val="26"/>
                <w:szCs w:val="26"/>
              </w:rPr>
              <w:t>Thời gian điều trị: ≥ 0 ≤99 phút</w:t>
            </w:r>
          </w:p>
          <w:p w14:paraId="636F9251" w14:textId="77777777" w:rsidR="00DF05A2" w:rsidRDefault="00DF05A2" w:rsidP="00D75F79">
            <w:pPr>
              <w:spacing w:before="20" w:after="20"/>
              <w:jc w:val="left"/>
              <w:rPr>
                <w:sz w:val="26"/>
                <w:szCs w:val="26"/>
              </w:rPr>
            </w:pPr>
            <w:r>
              <w:rPr>
                <w:sz w:val="26"/>
                <w:szCs w:val="26"/>
              </w:rPr>
              <w:t xml:space="preserve">- </w:t>
            </w:r>
            <w:r w:rsidRPr="00FC622B">
              <w:rPr>
                <w:sz w:val="26"/>
                <w:szCs w:val="26"/>
              </w:rPr>
              <w:t>Cơ chế an toàn: Công tắc an toàn điều khiển từ xa, phát hiện sự cố bất thường</w:t>
            </w:r>
          </w:p>
          <w:p w14:paraId="4A4D12F4" w14:textId="77777777" w:rsidR="00DF05A2" w:rsidRDefault="00DF05A2" w:rsidP="00D75F79">
            <w:pPr>
              <w:spacing w:before="20" w:after="20"/>
              <w:jc w:val="left"/>
              <w:rPr>
                <w:sz w:val="26"/>
                <w:szCs w:val="26"/>
              </w:rPr>
            </w:pPr>
            <w:r>
              <w:rPr>
                <w:sz w:val="26"/>
                <w:szCs w:val="26"/>
              </w:rPr>
              <w:t xml:space="preserve">- </w:t>
            </w:r>
            <w:r w:rsidRPr="00FC622B">
              <w:rPr>
                <w:sz w:val="26"/>
                <w:szCs w:val="26"/>
              </w:rPr>
              <w:t>Có chức năng chườm nhiệt</w:t>
            </w:r>
          </w:p>
          <w:p w14:paraId="09DCF934" w14:textId="77777777" w:rsidR="00DF05A2" w:rsidRPr="00FC622B" w:rsidRDefault="00DF05A2" w:rsidP="00D75F79">
            <w:pPr>
              <w:spacing w:before="20" w:after="20"/>
              <w:jc w:val="left"/>
              <w:rPr>
                <w:b/>
                <w:bCs/>
                <w:sz w:val="26"/>
                <w:szCs w:val="26"/>
              </w:rPr>
            </w:pPr>
            <w:r w:rsidRPr="00FC622B">
              <w:rPr>
                <w:b/>
                <w:bCs/>
                <w:sz w:val="26"/>
                <w:szCs w:val="26"/>
              </w:rPr>
              <w:t>2. Giường kéo:</w:t>
            </w:r>
          </w:p>
          <w:p w14:paraId="7D50FC34" w14:textId="77777777" w:rsidR="00DF05A2" w:rsidRDefault="00DF05A2" w:rsidP="00D75F79">
            <w:pPr>
              <w:spacing w:before="20" w:after="20"/>
              <w:jc w:val="left"/>
              <w:rPr>
                <w:sz w:val="26"/>
                <w:szCs w:val="26"/>
              </w:rPr>
            </w:pPr>
            <w:r>
              <w:rPr>
                <w:sz w:val="26"/>
                <w:szCs w:val="26"/>
              </w:rPr>
              <w:t xml:space="preserve">- </w:t>
            </w:r>
            <w:r w:rsidRPr="003D3B4C">
              <w:rPr>
                <w:sz w:val="26"/>
                <w:szCs w:val="26"/>
              </w:rPr>
              <w:t>Chiều dài cơ bản giường: ≥200 cm</w:t>
            </w:r>
          </w:p>
          <w:p w14:paraId="26E85F90" w14:textId="77777777" w:rsidR="00DF05A2" w:rsidRPr="00FC622B" w:rsidRDefault="00DF05A2" w:rsidP="00D75F79">
            <w:pPr>
              <w:spacing w:before="20" w:after="20"/>
              <w:jc w:val="left"/>
              <w:rPr>
                <w:sz w:val="26"/>
                <w:szCs w:val="26"/>
                <w:highlight w:val="yellow"/>
              </w:rPr>
            </w:pPr>
            <w:r>
              <w:rPr>
                <w:sz w:val="26"/>
                <w:szCs w:val="26"/>
              </w:rPr>
              <w:t xml:space="preserve">- </w:t>
            </w:r>
            <w:r w:rsidRPr="003D3B4C">
              <w:rPr>
                <w:sz w:val="26"/>
                <w:szCs w:val="26"/>
              </w:rPr>
              <w:t>Chiều rộng: ≥55 cm</w:t>
            </w:r>
          </w:p>
        </w:tc>
      </w:tr>
    </w:tbl>
    <w:p w14:paraId="0A8A645E" w14:textId="77777777" w:rsidR="00DF05A2" w:rsidRPr="00D22D00" w:rsidRDefault="00DF05A2" w:rsidP="00DF05A2">
      <w:pPr>
        <w:ind w:firstLine="709"/>
        <w:rPr>
          <w:i/>
          <w:iCs/>
          <w:sz w:val="26"/>
          <w:szCs w:val="26"/>
        </w:rPr>
      </w:pPr>
    </w:p>
    <w:p w14:paraId="7A3915FA" w14:textId="77777777" w:rsidR="00DF05A2" w:rsidRPr="004B070D" w:rsidRDefault="00DF05A2" w:rsidP="00DF05A2">
      <w:pPr>
        <w:spacing w:before="120" w:after="120" w:line="276" w:lineRule="auto"/>
        <w:rPr>
          <w:color w:val="000000" w:themeColor="text1"/>
          <w:sz w:val="26"/>
          <w:szCs w:val="26"/>
          <w:lang w:val="es-ES"/>
        </w:rPr>
      </w:pPr>
      <w:r w:rsidRPr="004B070D">
        <w:rPr>
          <w:b/>
          <w:color w:val="000000" w:themeColor="text1"/>
          <w:sz w:val="26"/>
          <w:szCs w:val="26"/>
          <w:u w:val="single"/>
          <w:lang w:val="es-ES"/>
        </w:rPr>
        <w:t>Ghi chú:</w:t>
      </w:r>
      <w:r w:rsidRPr="004B070D">
        <w:rPr>
          <w:color w:val="000000" w:themeColor="text1"/>
          <w:sz w:val="26"/>
          <w:szCs w:val="26"/>
          <w:lang w:val="es-ES"/>
        </w:rPr>
        <w:t xml:space="preserve"> </w:t>
      </w:r>
    </w:p>
    <w:p w14:paraId="7B0D21FC" w14:textId="77777777" w:rsidR="00DF05A2" w:rsidRPr="004B070D" w:rsidRDefault="00DF05A2" w:rsidP="00DF05A2">
      <w:pPr>
        <w:spacing w:before="120" w:after="120" w:line="276" w:lineRule="auto"/>
        <w:ind w:firstLine="720"/>
        <w:rPr>
          <w:color w:val="000000" w:themeColor="text1"/>
          <w:sz w:val="26"/>
          <w:szCs w:val="26"/>
          <w:lang w:val="es-ES"/>
        </w:rPr>
      </w:pPr>
      <w:r w:rsidRPr="004B070D">
        <w:rPr>
          <w:color w:val="000000" w:themeColor="text1"/>
          <w:sz w:val="26"/>
          <w:szCs w:val="26"/>
          <w:lang w:val="es-ES"/>
        </w:rPr>
        <w:t xml:space="preserve">-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1" w:name="_Hlk169175446"/>
      <w:r w:rsidRPr="004B070D">
        <w:rPr>
          <w:color w:val="000000" w:themeColor="text1"/>
          <w:sz w:val="26"/>
          <w:szCs w:val="26"/>
          <w:lang w:val="es-ES"/>
        </w:rPr>
        <w:t xml:space="preserve">tiêu chuẩn kỹ thuật, đặc tính kỹ thuật, tính năng sử dụng </w:t>
      </w:r>
      <w:bookmarkEnd w:id="1"/>
      <w:r w:rsidRPr="004B070D">
        <w:rPr>
          <w:color w:val="000000" w:themeColor="text1"/>
          <w:sz w:val="26"/>
          <w:szCs w:val="26"/>
          <w:lang w:val="es-ES"/>
        </w:rPr>
        <w:t>“tương đương” hoặc “tốt hơn” so với yêu cầu của E-HSMT;</w:t>
      </w:r>
    </w:p>
    <w:p w14:paraId="41DDBEA7" w14:textId="77777777" w:rsidR="00DF05A2" w:rsidRPr="004B070D" w:rsidRDefault="00DF05A2" w:rsidP="00DF05A2">
      <w:pPr>
        <w:spacing w:before="120" w:after="120" w:line="276" w:lineRule="auto"/>
        <w:ind w:firstLine="720"/>
        <w:rPr>
          <w:bCs/>
          <w:color w:val="000000" w:themeColor="text1"/>
          <w:sz w:val="26"/>
          <w:szCs w:val="26"/>
          <w:lang w:val="es-ES"/>
        </w:rPr>
      </w:pPr>
      <w:r w:rsidRPr="004B070D">
        <w:rPr>
          <w:bCs/>
          <w:color w:val="000000" w:themeColor="text1"/>
          <w:sz w:val="26"/>
          <w:szCs w:val="26"/>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72E7DB1D" w14:textId="77777777" w:rsidR="00DF05A2" w:rsidRDefault="00DF05A2" w:rsidP="00DF05A2">
      <w:pPr>
        <w:spacing w:before="120" w:after="120" w:line="276" w:lineRule="auto"/>
        <w:ind w:firstLine="720"/>
        <w:rPr>
          <w:bCs/>
          <w:color w:val="000000" w:themeColor="text1"/>
          <w:sz w:val="26"/>
          <w:szCs w:val="26"/>
          <w:lang w:val="es-ES"/>
        </w:rPr>
      </w:pPr>
      <w:r w:rsidRPr="004B070D">
        <w:rPr>
          <w:bCs/>
          <w:color w:val="000000" w:themeColor="text1"/>
          <w:sz w:val="26"/>
          <w:szCs w:val="26"/>
          <w:lang w:val="es-ES"/>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w:t>
      </w:r>
      <w:r w:rsidRPr="004B070D">
        <w:rPr>
          <w:bCs/>
          <w:color w:val="000000" w:themeColor="text1"/>
          <w:sz w:val="26"/>
          <w:szCs w:val="26"/>
          <w:lang w:val="es-ES"/>
        </w:rPr>
        <w:lastRenderedPageBreak/>
        <w:t>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43CDEE8E" w14:textId="77777777" w:rsidR="00DF05A2" w:rsidRDefault="00DF05A2" w:rsidP="00DF05A2">
      <w:pPr>
        <w:spacing w:before="120" w:after="120" w:line="264" w:lineRule="auto"/>
        <w:rPr>
          <w:b/>
          <w:i/>
          <w:sz w:val="26"/>
          <w:szCs w:val="26"/>
          <w:lang w:val="es-ES"/>
        </w:rPr>
      </w:pPr>
      <w:r w:rsidRPr="004B070D">
        <w:rPr>
          <w:b/>
          <w:i/>
          <w:sz w:val="26"/>
          <w:szCs w:val="26"/>
          <w:lang w:val="es-ES"/>
        </w:rPr>
        <w:t>1.3. Các yêu cầu khác</w:t>
      </w:r>
    </w:p>
    <w:p w14:paraId="4E45A3B6"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1.3.1 Nhà thầu đủ điều kiện mua bán trang thiết bị y tế phù hợp với hàng hóa dự thầu.</w:t>
      </w:r>
    </w:p>
    <w:p w14:paraId="60A66D0F"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1.3.</w:t>
      </w:r>
      <w:r>
        <w:rPr>
          <w:b w:val="0"/>
          <w:bCs/>
          <w:iCs/>
          <w:sz w:val="26"/>
          <w:szCs w:val="26"/>
          <w:lang w:val="es-ES"/>
        </w:rPr>
        <w:t>2</w:t>
      </w:r>
      <w:r w:rsidRPr="004427B5">
        <w:rPr>
          <w:b w:val="0"/>
          <w:bCs/>
          <w:iCs/>
          <w:sz w:val="26"/>
          <w:szCs w:val="26"/>
          <w:lang w:val="es-ES"/>
        </w:rPr>
        <w:t xml:space="preserve"> Nhà thầu cung cấp các biểu mẫu: Dùng để chi tiết hơn các mẫu trong webform phục vụ việc đánh giá hồ sơ dự thầu của nhà thầu. Nhà thầu phải kê khai đầy đủ và chính xác các thông tin theo các mẫu này.</w:t>
      </w:r>
    </w:p>
    <w:p w14:paraId="6BB2C086"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Bảng kê khai đề xuất cấu hình, thông số kỹ thuật của hàng hóa dự thầu (Theo mẫu 01 đính kèm tại chương V E-HSMT) được ký, đóng dấu hợp lệ. Nhà thầu nộp đồng thời cả file word hoặc excel.</w:t>
      </w:r>
    </w:p>
    <w:p w14:paraId="4390B9FC"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Bảng kê khai dữ liệu hàng hóa dự thầu (Theo mẫu 02 đính kèm tại chương V E-HSMT) được ký, đóng dấu hợp lệ. Nhà thầu nộp đồng thời cả file word hoặc excel.</w:t>
      </w:r>
    </w:p>
    <w:p w14:paraId="223BC234"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Bảng kê khai hợp đồng tương tự (Theo mẫu 03 đính kèm tại chương V E-HSMT) được ký, đóng dấu hợp lệ. Nhà thầu nộp đồng thời cả file word hoặc excel.</w:t>
      </w:r>
    </w:p>
    <w:p w14:paraId="69960D92"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1.3.</w:t>
      </w:r>
      <w:r>
        <w:rPr>
          <w:b w:val="0"/>
          <w:bCs/>
          <w:iCs/>
          <w:sz w:val="26"/>
          <w:szCs w:val="26"/>
          <w:lang w:val="es-ES"/>
        </w:rPr>
        <w:t>3</w:t>
      </w:r>
      <w:r w:rsidRPr="004427B5">
        <w:rPr>
          <w:b w:val="0"/>
          <w:bCs/>
          <w:iCs/>
          <w:sz w:val="26"/>
          <w:szCs w:val="26"/>
          <w:lang w:val="es-ES"/>
        </w:rPr>
        <w:t xml:space="preserve"> Nhà thầu có giấy phép bán hàng đối với tối thiểu máy chính.</w:t>
      </w:r>
    </w:p>
    <w:p w14:paraId="3C937B39" w14:textId="77777777" w:rsidR="00DF05A2"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1.3.</w:t>
      </w:r>
      <w:r>
        <w:rPr>
          <w:b w:val="0"/>
          <w:bCs/>
          <w:iCs/>
          <w:sz w:val="26"/>
          <w:szCs w:val="26"/>
          <w:lang w:val="es-ES"/>
        </w:rPr>
        <w:t>4</w:t>
      </w:r>
      <w:r w:rsidRPr="004427B5">
        <w:rPr>
          <w:b w:val="0"/>
          <w:bCs/>
          <w:iCs/>
          <w:sz w:val="26"/>
          <w:szCs w:val="26"/>
          <w:lang w:val="es-ES"/>
        </w:rPr>
        <w:t xml:space="preserve"> Nhà thầu cam kết:</w:t>
      </w:r>
    </w:p>
    <w:p w14:paraId="00EB03BE" w14:textId="77777777" w:rsidR="00DF05A2" w:rsidRPr="004427B5" w:rsidRDefault="00DF05A2" w:rsidP="00DF05A2">
      <w:pPr>
        <w:pStyle w:val="HeaderSectionVI"/>
        <w:spacing w:line="264" w:lineRule="auto"/>
        <w:ind w:firstLine="709"/>
        <w:jc w:val="left"/>
        <w:rPr>
          <w:b w:val="0"/>
          <w:bCs/>
          <w:iCs/>
          <w:sz w:val="26"/>
          <w:szCs w:val="26"/>
          <w:lang w:val="es-ES"/>
        </w:rPr>
      </w:pPr>
      <w:r w:rsidRPr="00966D81">
        <w:rPr>
          <w:b w:val="0"/>
          <w:bCs/>
          <w:iCs/>
          <w:sz w:val="26"/>
          <w:szCs w:val="26"/>
          <w:lang w:val="es-ES"/>
        </w:rPr>
        <w:t>- Toàn bộ hàng hóa cung cấp phải có xuất xứ rõ ràng, hợp pháp, có đầy đủ ký mã hiệu, nhãn mác sản phẩm (nếu có) theo qui định hiện hành.</w:t>
      </w:r>
    </w:p>
    <w:p w14:paraId="52FB2ED1"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Hàng hóa mới 100%. Năm sản xuất: Từ năm 2025 trở về sau.</w:t>
      </w:r>
    </w:p>
    <w:p w14:paraId="093FFADF"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Tiến độ cung cấp: 90 ngày kể từ ngày hợp đồng có hiệu lực</w:t>
      </w:r>
      <w:r>
        <w:rPr>
          <w:b w:val="0"/>
          <w:bCs/>
          <w:iCs/>
          <w:sz w:val="26"/>
          <w:szCs w:val="26"/>
          <w:lang w:val="es-ES"/>
        </w:rPr>
        <w:t>.</w:t>
      </w:r>
    </w:p>
    <w:p w14:paraId="7687EE03"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xml:space="preserve">- Địa chỉ thực hiện lắp đặt, bàn giao, chạy thử, nghiệm thu hàng hóa: tại nơi sử dụng của Bệnh viện Đa khoa </w:t>
      </w:r>
      <w:r>
        <w:rPr>
          <w:b w:val="0"/>
          <w:bCs/>
          <w:iCs/>
          <w:sz w:val="26"/>
          <w:szCs w:val="26"/>
          <w:lang w:val="es-ES"/>
        </w:rPr>
        <w:t>Cẩm Phả</w:t>
      </w:r>
      <w:r w:rsidRPr="004427B5">
        <w:rPr>
          <w:b w:val="0"/>
          <w:bCs/>
          <w:iCs/>
          <w:sz w:val="26"/>
          <w:szCs w:val="26"/>
          <w:lang w:val="es-ES"/>
        </w:rPr>
        <w:t xml:space="preserve">; Địa chỉ: </w:t>
      </w:r>
      <w:r>
        <w:rPr>
          <w:b w:val="0"/>
          <w:bCs/>
          <w:iCs/>
          <w:sz w:val="26"/>
          <w:szCs w:val="26"/>
          <w:lang w:val="es-ES"/>
        </w:rPr>
        <w:t>số 371 đường Trần Phú, Phường Cẩm Phả, Tỉnh Quảng Ninh.</w:t>
      </w:r>
    </w:p>
    <w:p w14:paraId="57C2E159"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Chịu trách nhiệm cung cấp, lắp đặt, chạy thử, bàn giao, nghiệm thu, hướng dẫn sử dụng hàng hóa tại nơi sử dụng, mọi chi phí liên quan nhà thầu chịu.</w:t>
      </w:r>
    </w:p>
    <w:p w14:paraId="6A4C01B3"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Thời gian bảo hành: Tối thiểu 12 tháng kể từ ngày hai bên bàn giao và nghiệm thu. Định kỳ thực hiện bảo trì trong thời gian bảo hành: Theo quy định của nhà sản xuất; Bảo trì miễn phí nhân công sau bảo hành ≥ 24 tháng.</w:t>
      </w:r>
    </w:p>
    <w:p w14:paraId="00EA1F3A"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Có đội ngũ kỹ sư, kỹ thuật viên được đào tạo chính hãng làm dịch vụ sau bán hàng.</w:t>
      </w:r>
    </w:p>
    <w:p w14:paraId="30BC9677"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lastRenderedPageBreak/>
        <w:t xml:space="preserve">- Trong vòng 24 giờ tính từ khi nhà thầu nhận được thông báo của Chủ đầu tư về những hư hỏng, khuyết tật phát sinh của hàng hóa trong thời hạn bảo hành Nhà thầu phải tiến hành kiểm tra để có giải pháp khắc phục các hư hỏng, khuyết tật thuộc phạm vi bảo hành theo quy định của nhà sản xuất; chi phí cho việc khắc phục các hư hỏng, khuyết tật Nhà thầu phải chịu toàn bộ. </w:t>
      </w:r>
    </w:p>
    <w:p w14:paraId="4DE51505" w14:textId="77777777" w:rsidR="00DF05A2" w:rsidRDefault="00DF05A2" w:rsidP="00DF05A2">
      <w:pPr>
        <w:pStyle w:val="HeaderSectionVI"/>
        <w:spacing w:line="264" w:lineRule="auto"/>
        <w:ind w:firstLine="709"/>
        <w:jc w:val="left"/>
        <w:rPr>
          <w:b w:val="0"/>
          <w:bCs/>
          <w:iCs/>
          <w:sz w:val="26"/>
          <w:szCs w:val="26"/>
          <w:lang w:val="es-ES"/>
        </w:rPr>
      </w:pPr>
      <w:r w:rsidRPr="003E36F5">
        <w:rPr>
          <w:b w:val="0"/>
          <w:bCs/>
          <w:iCs/>
          <w:sz w:val="26"/>
          <w:szCs w:val="26"/>
          <w:lang w:val="es-ES"/>
        </w:rPr>
        <w:t>- Cam kết cung cấp chứng chỉ xuất xứ (CO), chứng chỉ chất lượng (CQ), Invoice, Packing List, Vận đơn, giấy phép nhập khẩu (đối với trang thiết bị quy định) kèm theo khi bàn giao thiết bị</w:t>
      </w:r>
      <w:r>
        <w:rPr>
          <w:b w:val="0"/>
          <w:bCs/>
          <w:iCs/>
          <w:sz w:val="26"/>
          <w:szCs w:val="26"/>
          <w:lang w:val="es-ES"/>
        </w:rPr>
        <w:t>.</w:t>
      </w:r>
    </w:p>
    <w:p w14:paraId="68643239" w14:textId="77777777" w:rsidR="00DF05A2" w:rsidRDefault="00DF05A2" w:rsidP="00DF05A2">
      <w:pPr>
        <w:pStyle w:val="HeaderSectionVI"/>
        <w:spacing w:line="264" w:lineRule="auto"/>
        <w:ind w:firstLine="709"/>
        <w:jc w:val="left"/>
        <w:rPr>
          <w:b w:val="0"/>
          <w:bCs/>
          <w:iCs/>
          <w:sz w:val="26"/>
          <w:szCs w:val="26"/>
          <w:lang w:val="es-ES"/>
        </w:rPr>
      </w:pPr>
      <w:r>
        <w:rPr>
          <w:b w:val="0"/>
          <w:color w:val="EE0000"/>
          <w:sz w:val="28"/>
          <w:szCs w:val="28"/>
          <w:lang w:val="es-ES"/>
        </w:rPr>
        <w:t xml:space="preserve">- </w:t>
      </w:r>
      <w:r w:rsidRPr="00D944DE">
        <w:rPr>
          <w:b w:val="0"/>
          <w:color w:val="EE0000"/>
          <w:sz w:val="28"/>
          <w:szCs w:val="28"/>
          <w:lang w:val="es-ES"/>
        </w:rPr>
        <w:t>Đối với hàng hóa trong nước: Giấy chứng nhận chất lượng hoặc giấy chứng nhận xuất xưởng và các tài liệu khác theo quy định.</w:t>
      </w:r>
    </w:p>
    <w:p w14:paraId="66E7AF4A"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Cung cấp bản gốc chứng thư giám định các thông tin của hàng hóa theo Hợp đồng. Chi phí giám định do nhà thầu chịu.</w:t>
      </w:r>
    </w:p>
    <w:p w14:paraId="613C8A04"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Cung cấp bản gốc Kết quả kiểm định trang thiết bị y tế đối với các trang thiết bị y tế phải kiểm định theo quy định của pháp luật hiện hành. Chi phí giám định do nhà thầu chịu.</w:t>
      </w:r>
    </w:p>
    <w:p w14:paraId="6A879703"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Chịu trách nhiệm cung cấp dịch vụ bảo hành, bảo dưỡng cũng như cung cấp các vật tư để thay thế hoặc phục vụ cho việc sử dụng thiết bị y tế trong thời gian tối thiểu 08 năm sau thời gian bảo hành với giá ưu đãi.</w:t>
      </w:r>
    </w:p>
    <w:p w14:paraId="6EB94CF1"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Cung cấp danh sách công việc bảo dưỡng theo khuyến cáo Nhà sản xuất.</w:t>
      </w:r>
    </w:p>
    <w:p w14:paraId="55C9A73F"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Cung cấp Tài liệu hướng dẫn sử dụng của hàng hóa bằng tiếng Việt.</w:t>
      </w:r>
    </w:p>
    <w:p w14:paraId="3421F2BB" w14:textId="77777777" w:rsidR="00DF05A2" w:rsidRPr="004427B5"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Hàng hóa là trang thiết bị y tế đủ điều kiện lưu hành theo quy định tại Điều 22 Nghị đinh 98/2021/NĐ-CP ngày 08 tháng 11 năm 2021 của Chính phủ.</w:t>
      </w:r>
    </w:p>
    <w:p w14:paraId="1569B76B" w14:textId="77777777" w:rsidR="00DF05A2"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Nhà thầu có năng lực tự thực hiện các nghĩa vụ bảo hành, cung cấp phụ tùng thay thế, cung cấp các dịch vụ sau bán hàng theo yêu cầu của E-HSMT (hoặc Nhà thầu ký hợp đồng nguyên tắc với đơn vị có đủ khả năng thực hiện nghĩa vụ bảo hành, cung cấp phụ tùng thay thế hoặc cung cấp các dịch vụ sau bán hàng theo yêu cầu của E-HSMT). Trường hợp có đủ năng lực thì bỏ nội dung in nghiêng.</w:t>
      </w:r>
    </w:p>
    <w:p w14:paraId="13AE424A"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 Thực hiện kiểm định trước khi nghiệm thu, bàn giao, đưa vào sử dụng đối với các thiết bị có quy định kiểm định theo quy định của Pháp Luật</w:t>
      </w:r>
    </w:p>
    <w:p w14:paraId="1F31D020" w14:textId="77777777" w:rsidR="00DF05A2" w:rsidRDefault="00DF05A2" w:rsidP="00DF05A2">
      <w:pPr>
        <w:pStyle w:val="HeaderSectionVI"/>
        <w:spacing w:line="264" w:lineRule="auto"/>
        <w:ind w:firstLine="709"/>
        <w:jc w:val="left"/>
        <w:rPr>
          <w:b w:val="0"/>
          <w:bCs/>
          <w:iCs/>
          <w:sz w:val="26"/>
          <w:szCs w:val="26"/>
          <w:lang w:val="es-ES"/>
        </w:rPr>
      </w:pPr>
      <w:r w:rsidRPr="004427B5">
        <w:rPr>
          <w:b w:val="0"/>
          <w:bCs/>
          <w:iCs/>
          <w:sz w:val="26"/>
          <w:szCs w:val="26"/>
          <w:lang w:val="es-ES"/>
        </w:rPr>
        <w:t xml:space="preserve">Lưu ý: Tất cả hồ sơ giấy tờ của sản phẩm phải gồm 03 bản được đóng thành 03 quyển, Hồ sơ chứng từ phải là Bản gốc hoặc bản sao có chứng thực của cơ quan có chức năng phù hợp với quy định của pháp luật, trường hợp đối với tài liệu không công chứng được theo quy định thì nhà thầu phải đóng dấu xác nhận của nhà thầu; đối với tài liệu không phải là tiếng Việt nhà thầu cung cấp kèm bản dịch đã được chứng thực theo quy định của pháp luật. </w:t>
      </w:r>
    </w:p>
    <w:p w14:paraId="550A1ACA" w14:textId="77777777" w:rsidR="00DF05A2" w:rsidRDefault="00DF05A2" w:rsidP="00DF05A2">
      <w:pPr>
        <w:pStyle w:val="HeaderSectionVI"/>
        <w:spacing w:line="264" w:lineRule="auto"/>
        <w:ind w:firstLine="709"/>
        <w:jc w:val="left"/>
        <w:rPr>
          <w:b w:val="0"/>
          <w:bCs/>
          <w:iCs/>
          <w:sz w:val="26"/>
          <w:szCs w:val="26"/>
          <w:lang w:val="es-ES"/>
        </w:rPr>
      </w:pPr>
    </w:p>
    <w:p w14:paraId="7FB295F0" w14:textId="77777777" w:rsidR="00DF05A2" w:rsidRDefault="00DF05A2" w:rsidP="00DF05A2">
      <w:pPr>
        <w:pStyle w:val="HeaderSectionVI"/>
        <w:spacing w:line="264" w:lineRule="auto"/>
        <w:ind w:firstLine="709"/>
        <w:jc w:val="left"/>
        <w:rPr>
          <w:b w:val="0"/>
          <w:bCs/>
          <w:iCs/>
          <w:sz w:val="26"/>
          <w:szCs w:val="26"/>
          <w:lang w:val="es-ES"/>
        </w:rPr>
      </w:pPr>
    </w:p>
    <w:p w14:paraId="012F213C" w14:textId="77777777" w:rsidR="00DF05A2" w:rsidRDefault="00DF05A2" w:rsidP="00DF05A2">
      <w:pPr>
        <w:pStyle w:val="HeaderSectionVI"/>
        <w:spacing w:line="264" w:lineRule="auto"/>
        <w:ind w:firstLine="709"/>
        <w:jc w:val="left"/>
        <w:rPr>
          <w:b w:val="0"/>
          <w:bCs/>
          <w:iCs/>
          <w:sz w:val="26"/>
          <w:szCs w:val="26"/>
          <w:lang w:val="es-ES"/>
        </w:rPr>
      </w:pPr>
    </w:p>
    <w:p w14:paraId="081AB6D1" w14:textId="77777777" w:rsidR="00DF05A2" w:rsidRDefault="00DF05A2" w:rsidP="00DF05A2">
      <w:pPr>
        <w:pStyle w:val="HeaderSectionVI"/>
        <w:spacing w:line="264" w:lineRule="auto"/>
        <w:ind w:firstLine="709"/>
        <w:jc w:val="left"/>
        <w:rPr>
          <w:b w:val="0"/>
          <w:bCs/>
          <w:iCs/>
          <w:sz w:val="26"/>
          <w:szCs w:val="26"/>
          <w:lang w:val="es-ES"/>
        </w:rPr>
      </w:pPr>
    </w:p>
    <w:p w14:paraId="03E4365D" w14:textId="77777777" w:rsidR="00DF05A2" w:rsidRDefault="00DF05A2" w:rsidP="00DF05A2">
      <w:pPr>
        <w:pStyle w:val="HeaderSectionVI"/>
        <w:spacing w:line="264" w:lineRule="auto"/>
        <w:ind w:firstLine="709"/>
        <w:jc w:val="left"/>
        <w:rPr>
          <w:b w:val="0"/>
          <w:bCs/>
          <w:iCs/>
          <w:sz w:val="26"/>
          <w:szCs w:val="26"/>
          <w:lang w:val="es-ES"/>
        </w:rPr>
      </w:pPr>
    </w:p>
    <w:p w14:paraId="650642DF" w14:textId="77777777" w:rsidR="00DF05A2" w:rsidRDefault="00DF05A2" w:rsidP="00DF05A2">
      <w:pPr>
        <w:pStyle w:val="HeaderSectionVI"/>
        <w:spacing w:line="264" w:lineRule="auto"/>
        <w:ind w:firstLine="709"/>
        <w:jc w:val="left"/>
        <w:rPr>
          <w:b w:val="0"/>
          <w:bCs/>
          <w:iCs/>
          <w:sz w:val="26"/>
          <w:szCs w:val="26"/>
          <w:lang w:val="es-ES"/>
        </w:rPr>
      </w:pPr>
    </w:p>
    <w:p w14:paraId="3C40463B" w14:textId="77777777" w:rsidR="00DF05A2" w:rsidRDefault="00DF05A2" w:rsidP="00DF05A2">
      <w:pPr>
        <w:pStyle w:val="HeaderSectionVI"/>
        <w:spacing w:line="264" w:lineRule="auto"/>
        <w:ind w:firstLine="709"/>
        <w:jc w:val="left"/>
        <w:rPr>
          <w:b w:val="0"/>
          <w:bCs/>
          <w:iCs/>
          <w:sz w:val="26"/>
          <w:szCs w:val="26"/>
          <w:lang w:val="es-ES"/>
        </w:rPr>
      </w:pPr>
    </w:p>
    <w:p w14:paraId="08D32618" w14:textId="77777777" w:rsidR="00DF05A2" w:rsidRDefault="00DF05A2" w:rsidP="00DF05A2">
      <w:pPr>
        <w:pStyle w:val="HeaderSectionVI"/>
        <w:spacing w:line="264" w:lineRule="auto"/>
        <w:ind w:firstLine="709"/>
        <w:jc w:val="left"/>
        <w:rPr>
          <w:b w:val="0"/>
          <w:bCs/>
          <w:iCs/>
          <w:sz w:val="26"/>
          <w:szCs w:val="26"/>
          <w:lang w:val="es-ES"/>
        </w:rPr>
      </w:pPr>
    </w:p>
    <w:p w14:paraId="27692656" w14:textId="77777777" w:rsidR="00DF05A2" w:rsidRDefault="00DF05A2" w:rsidP="00DF05A2">
      <w:pPr>
        <w:pStyle w:val="HeaderSectionVI"/>
        <w:spacing w:line="264" w:lineRule="auto"/>
        <w:ind w:firstLine="709"/>
        <w:jc w:val="left"/>
        <w:rPr>
          <w:b w:val="0"/>
          <w:bCs/>
          <w:iCs/>
          <w:sz w:val="26"/>
          <w:szCs w:val="26"/>
          <w:lang w:val="es-ES"/>
        </w:rPr>
      </w:pPr>
    </w:p>
    <w:p w14:paraId="07F06CE4" w14:textId="77777777" w:rsidR="00DF05A2" w:rsidRDefault="00DF05A2" w:rsidP="00DF05A2">
      <w:pPr>
        <w:pStyle w:val="HeaderSectionVI"/>
        <w:spacing w:line="264" w:lineRule="auto"/>
        <w:ind w:firstLine="709"/>
        <w:jc w:val="left"/>
        <w:rPr>
          <w:b w:val="0"/>
          <w:bCs/>
          <w:iCs/>
          <w:sz w:val="26"/>
          <w:szCs w:val="26"/>
          <w:lang w:val="es-ES"/>
        </w:rPr>
      </w:pPr>
    </w:p>
    <w:p w14:paraId="2D8E0A6C" w14:textId="77777777" w:rsidR="00DF05A2" w:rsidRDefault="00DF05A2" w:rsidP="00DF05A2">
      <w:pPr>
        <w:spacing w:after="160" w:line="259" w:lineRule="auto"/>
        <w:jc w:val="left"/>
        <w:rPr>
          <w:b/>
          <w:bCs/>
          <w:iCs/>
          <w:sz w:val="26"/>
          <w:szCs w:val="26"/>
          <w:lang w:val="es-ES"/>
        </w:rPr>
        <w:sectPr w:rsidR="00DF05A2" w:rsidSect="00DF05A2">
          <w:footnotePr>
            <w:numRestart w:val="eachPage"/>
          </w:footnotePr>
          <w:endnotePr>
            <w:numFmt w:val="decimal"/>
          </w:endnotePr>
          <w:pgSz w:w="11906" w:h="16838" w:code="9"/>
          <w:pgMar w:top="1134" w:right="1134" w:bottom="1134" w:left="1701" w:header="720" w:footer="255" w:gutter="0"/>
          <w:cols w:space="720"/>
          <w:noEndnote/>
          <w:docGrid w:linePitch="381"/>
        </w:sectPr>
      </w:pPr>
      <w:r>
        <w:rPr>
          <w:b/>
          <w:bCs/>
          <w:iCs/>
          <w:sz w:val="26"/>
          <w:szCs w:val="26"/>
          <w:lang w:val="es-ES"/>
        </w:rPr>
        <w:br w:type="page"/>
      </w:r>
    </w:p>
    <w:p w14:paraId="3D328F6D" w14:textId="77777777" w:rsidR="00DF05A2" w:rsidRPr="00DF36F2" w:rsidRDefault="00DF05A2" w:rsidP="00DF05A2">
      <w:pPr>
        <w:jc w:val="right"/>
        <w:rPr>
          <w:rFonts w:asciiTheme="majorHAnsi" w:hAnsiTheme="majorHAnsi" w:cstheme="majorHAnsi"/>
          <w:b/>
          <w:lang w:val="vi-VN"/>
        </w:rPr>
      </w:pPr>
      <w:r w:rsidRPr="00DF36F2">
        <w:rPr>
          <w:rFonts w:asciiTheme="majorHAnsi" w:hAnsiTheme="majorHAnsi" w:cstheme="majorHAnsi"/>
          <w:b/>
          <w:lang w:val="vi-VN"/>
        </w:rPr>
        <w:lastRenderedPageBreak/>
        <w:t>Mẫu 01: Bảng kê khai đề xuất cấu hình, thông số kỹ thuật đáp ứng của hàng hóa dự thầu</w:t>
      </w:r>
    </w:p>
    <w:p w14:paraId="57B5194B" w14:textId="77777777" w:rsidR="00DF05A2" w:rsidRPr="00DF36F2" w:rsidRDefault="00DF05A2" w:rsidP="00DF05A2">
      <w:pPr>
        <w:jc w:val="right"/>
        <w:rPr>
          <w:rFonts w:asciiTheme="majorHAnsi" w:hAnsiTheme="majorHAnsi" w:cstheme="majorHAnsi"/>
          <w:b/>
          <w:lang w:val="vi-VN"/>
        </w:rPr>
      </w:pPr>
    </w:p>
    <w:p w14:paraId="59984423" w14:textId="77777777" w:rsidR="00DF05A2" w:rsidRPr="000447E2" w:rsidRDefault="00DF05A2" w:rsidP="00DF05A2">
      <w:pPr>
        <w:rPr>
          <w:rFonts w:asciiTheme="majorHAnsi" w:hAnsiTheme="majorHAnsi" w:cstheme="majorHAnsi"/>
          <w:bCs/>
          <w:lang w:val="vi-VN"/>
        </w:rPr>
      </w:pPr>
      <w:r w:rsidRPr="000447E2">
        <w:rPr>
          <w:rFonts w:asciiTheme="majorHAnsi" w:hAnsiTheme="majorHAnsi" w:cstheme="majorHAnsi"/>
          <w:b/>
          <w:lang w:val="vi-VN"/>
        </w:rPr>
        <w:t>Tên nhà thầu</w:t>
      </w:r>
      <w:r w:rsidRPr="000447E2">
        <w:rPr>
          <w:rFonts w:asciiTheme="majorHAnsi" w:hAnsiTheme="majorHAnsi" w:cstheme="majorHAnsi"/>
          <w:bCs/>
          <w:lang w:val="vi-VN"/>
        </w:rPr>
        <w:t>: ....................................</w:t>
      </w:r>
      <w:r w:rsidRPr="002803B8">
        <w:rPr>
          <w:rFonts w:asciiTheme="majorHAnsi" w:hAnsiTheme="majorHAnsi" w:cstheme="majorHAnsi"/>
          <w:bCs/>
          <w:lang w:val="vi-VN"/>
        </w:rPr>
        <w:t xml:space="preserve"> /</w:t>
      </w:r>
      <w:r w:rsidRPr="000447E2">
        <w:rPr>
          <w:rFonts w:asciiTheme="majorHAnsi" w:hAnsiTheme="majorHAnsi" w:cstheme="majorHAnsi"/>
          <w:b/>
          <w:lang w:val="vi-VN"/>
        </w:rPr>
        <w:t>Mã số thuế</w:t>
      </w:r>
      <w:r w:rsidRPr="000447E2">
        <w:rPr>
          <w:rFonts w:asciiTheme="majorHAnsi" w:hAnsiTheme="majorHAnsi" w:cstheme="majorHAnsi"/>
          <w:bCs/>
          <w:lang w:val="vi-VN"/>
        </w:rPr>
        <w:t>: …………………………</w:t>
      </w:r>
    </w:p>
    <w:p w14:paraId="417AD027" w14:textId="77777777" w:rsidR="00DF05A2" w:rsidRPr="004370DD" w:rsidRDefault="00DF05A2" w:rsidP="00DF05A2">
      <w:pPr>
        <w:rPr>
          <w:rFonts w:asciiTheme="majorHAnsi" w:hAnsiTheme="majorHAnsi" w:cstheme="majorHAnsi"/>
          <w:bCs/>
          <w:lang w:val="vi-VN"/>
        </w:rPr>
      </w:pPr>
      <w:r w:rsidRPr="000447E2">
        <w:rPr>
          <w:rFonts w:asciiTheme="majorHAnsi" w:hAnsiTheme="majorHAnsi" w:cstheme="majorHAnsi"/>
          <w:b/>
          <w:lang w:val="vi-VN"/>
        </w:rPr>
        <w:t>Địa chỉ</w:t>
      </w:r>
      <w:r w:rsidRPr="000447E2">
        <w:rPr>
          <w:rFonts w:asciiTheme="majorHAnsi" w:hAnsiTheme="majorHAnsi" w:cstheme="majorHAnsi"/>
          <w:bCs/>
          <w:lang w:val="vi-VN"/>
        </w:rPr>
        <w:t>: ..............................................</w:t>
      </w:r>
      <w:r w:rsidRPr="002803B8">
        <w:rPr>
          <w:rFonts w:asciiTheme="majorHAnsi" w:hAnsiTheme="majorHAnsi" w:cstheme="majorHAnsi"/>
          <w:bCs/>
          <w:lang w:val="vi-VN"/>
        </w:rPr>
        <w:t>/</w:t>
      </w:r>
      <w:r w:rsidRPr="000447E2">
        <w:rPr>
          <w:rFonts w:asciiTheme="majorHAnsi" w:hAnsiTheme="majorHAnsi" w:cstheme="majorHAnsi"/>
          <w:b/>
          <w:lang w:val="vi-VN"/>
        </w:rPr>
        <w:t>Số điện thoại</w:t>
      </w:r>
      <w:r w:rsidRPr="000447E2">
        <w:rPr>
          <w:rFonts w:asciiTheme="majorHAnsi" w:hAnsiTheme="majorHAnsi" w:cstheme="majorHAnsi"/>
          <w:bCs/>
          <w:lang w:val="vi-VN"/>
        </w:rPr>
        <w:t>: .....................................</w:t>
      </w:r>
    </w:p>
    <w:p w14:paraId="1F902F0D" w14:textId="77777777" w:rsidR="00DF05A2" w:rsidRPr="002803B8" w:rsidRDefault="00DF05A2" w:rsidP="00DF05A2">
      <w:pPr>
        <w:rPr>
          <w:rFonts w:asciiTheme="majorHAnsi" w:hAnsiTheme="majorHAnsi" w:cstheme="majorHAnsi"/>
          <w:bCs/>
          <w:lang w:val="vi-VN"/>
        </w:rPr>
      </w:pPr>
      <w:r w:rsidRPr="002803B8">
        <w:rPr>
          <w:rFonts w:asciiTheme="majorHAnsi" w:hAnsiTheme="majorHAnsi" w:cstheme="majorHAnsi"/>
          <w:b/>
          <w:lang w:val="vi-VN"/>
        </w:rPr>
        <w:t>Số điện thoại người phụ trách:</w:t>
      </w:r>
      <w:r w:rsidRPr="002803B8">
        <w:rPr>
          <w:rFonts w:asciiTheme="majorHAnsi" w:hAnsiTheme="majorHAnsi" w:cstheme="majorHAnsi"/>
          <w:bCs/>
          <w:lang w:val="vi-VN"/>
        </w:rPr>
        <w:t xml:space="preserve"> ………</w:t>
      </w:r>
    </w:p>
    <w:p w14:paraId="7969D91D" w14:textId="77777777" w:rsidR="00DF05A2" w:rsidRPr="00DF36F2" w:rsidRDefault="00DF05A2" w:rsidP="00DF05A2">
      <w:pPr>
        <w:spacing w:before="240"/>
        <w:jc w:val="center"/>
        <w:rPr>
          <w:rFonts w:asciiTheme="majorHAnsi" w:hAnsiTheme="majorHAnsi" w:cstheme="majorHAnsi"/>
          <w:b/>
          <w:bCs/>
          <w:lang w:val="vi-VN"/>
        </w:rPr>
      </w:pPr>
      <w:bookmarkStart w:id="2" w:name="_Hlk163048239"/>
      <w:r w:rsidRPr="00DF36F2">
        <w:rPr>
          <w:rFonts w:asciiTheme="majorHAnsi" w:hAnsiTheme="majorHAnsi" w:cstheme="majorHAnsi"/>
          <w:b/>
          <w:bCs/>
          <w:lang w:val="vi-VN"/>
        </w:rPr>
        <w:t xml:space="preserve">BẢNG </w:t>
      </w:r>
      <w:bookmarkStart w:id="3" w:name="_Hlk163047737"/>
      <w:r w:rsidRPr="00DF36F2">
        <w:rPr>
          <w:rFonts w:asciiTheme="majorHAnsi" w:hAnsiTheme="majorHAnsi" w:cstheme="majorHAnsi"/>
          <w:b/>
          <w:bCs/>
          <w:lang w:val="vi-VN"/>
        </w:rPr>
        <w:t>KÊ KHAI ĐỀ XUẤT CẤU HÌNH, THÔNG SỐ KỸ THUẬT ĐÁP ỨNG CỦA HÀNG HÓA DỰ THẦU</w:t>
      </w:r>
      <w:bookmarkEnd w:id="3"/>
    </w:p>
    <w:bookmarkEnd w:id="2"/>
    <w:p w14:paraId="6CBB341B" w14:textId="77777777" w:rsidR="00DF05A2" w:rsidRPr="00DF36F2" w:rsidRDefault="00DF05A2" w:rsidP="00DF05A2">
      <w:pPr>
        <w:spacing w:before="120"/>
        <w:jc w:val="center"/>
        <w:rPr>
          <w:rFonts w:asciiTheme="majorHAnsi" w:hAnsiTheme="majorHAnsi" w:cstheme="majorHAnsi"/>
          <w:b/>
        </w:rPr>
      </w:pPr>
      <w:r w:rsidRPr="00DF36F2">
        <w:rPr>
          <w:rFonts w:asciiTheme="majorHAnsi" w:hAnsiTheme="majorHAnsi" w:cstheme="majorHAnsi"/>
          <w:b/>
        </w:rPr>
        <w:t>Gói thầu: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bottom w:w="24" w:type="dxa"/>
          <w:right w:w="38" w:type="dxa"/>
        </w:tblCellMar>
        <w:tblLook w:val="04A0" w:firstRow="1" w:lastRow="0" w:firstColumn="1" w:lastColumn="0" w:noHBand="0" w:noVBand="1"/>
      </w:tblPr>
      <w:tblGrid>
        <w:gridCol w:w="594"/>
        <w:gridCol w:w="1049"/>
        <w:gridCol w:w="1363"/>
        <w:gridCol w:w="2286"/>
        <w:gridCol w:w="2348"/>
        <w:gridCol w:w="4122"/>
        <w:gridCol w:w="3933"/>
      </w:tblGrid>
      <w:tr w:rsidR="00DF05A2" w:rsidRPr="00DF36F2" w14:paraId="19FC0D43" w14:textId="77777777" w:rsidTr="00D75F79">
        <w:trPr>
          <w:trHeight w:val="1390"/>
        </w:trPr>
        <w:tc>
          <w:tcPr>
            <w:tcW w:w="189" w:type="pct"/>
            <w:vAlign w:val="center"/>
          </w:tcPr>
          <w:p w14:paraId="64CAD256" w14:textId="77777777" w:rsidR="00DF05A2" w:rsidRPr="00DF36F2" w:rsidRDefault="00DF05A2" w:rsidP="00D75F79">
            <w:pPr>
              <w:spacing w:line="259" w:lineRule="auto"/>
              <w:ind w:left="108"/>
              <w:rPr>
                <w:rFonts w:asciiTheme="majorHAnsi" w:hAnsiTheme="majorHAnsi" w:cstheme="majorHAnsi"/>
              </w:rPr>
            </w:pPr>
            <w:r w:rsidRPr="00DF36F2">
              <w:rPr>
                <w:rFonts w:asciiTheme="majorHAnsi" w:hAnsiTheme="majorHAnsi" w:cstheme="majorHAnsi"/>
                <w:b/>
              </w:rPr>
              <w:t>STT</w:t>
            </w:r>
          </w:p>
        </w:tc>
        <w:tc>
          <w:tcPr>
            <w:tcW w:w="334" w:type="pct"/>
            <w:vAlign w:val="center"/>
          </w:tcPr>
          <w:p w14:paraId="53F4280C" w14:textId="77777777" w:rsidR="00DF05A2" w:rsidRPr="00DF36F2" w:rsidRDefault="00DF05A2" w:rsidP="00D75F79">
            <w:pPr>
              <w:spacing w:line="259" w:lineRule="auto"/>
              <w:ind w:left="161"/>
              <w:jc w:val="center"/>
              <w:rPr>
                <w:rFonts w:asciiTheme="majorHAnsi" w:hAnsiTheme="majorHAnsi" w:cstheme="majorHAnsi"/>
              </w:rPr>
            </w:pPr>
            <w:r>
              <w:rPr>
                <w:rFonts w:asciiTheme="majorHAnsi" w:hAnsiTheme="majorHAnsi" w:cstheme="majorHAnsi"/>
                <w:b/>
              </w:rPr>
              <w:t xml:space="preserve">Tên </w:t>
            </w:r>
            <w:r w:rsidRPr="00353E63">
              <w:rPr>
                <w:rFonts w:asciiTheme="majorHAnsi" w:hAnsiTheme="majorHAnsi" w:cstheme="majorHAnsi"/>
                <w:b/>
              </w:rPr>
              <w:t>hàng hóa</w:t>
            </w:r>
          </w:p>
        </w:tc>
        <w:tc>
          <w:tcPr>
            <w:tcW w:w="434" w:type="pct"/>
            <w:vAlign w:val="center"/>
          </w:tcPr>
          <w:p w14:paraId="58B14965" w14:textId="77777777" w:rsidR="00DF05A2" w:rsidRPr="0034287B" w:rsidRDefault="00DF05A2" w:rsidP="00D75F79">
            <w:pPr>
              <w:spacing w:line="259" w:lineRule="auto"/>
              <w:ind w:left="137" w:right="45"/>
              <w:jc w:val="center"/>
              <w:rPr>
                <w:rFonts w:asciiTheme="majorHAnsi" w:hAnsiTheme="majorHAnsi" w:cstheme="majorHAnsi"/>
                <w:b/>
              </w:rPr>
            </w:pPr>
            <w:r w:rsidRPr="0034287B">
              <w:rPr>
                <w:rFonts w:asciiTheme="majorHAnsi" w:hAnsiTheme="majorHAnsi" w:cstheme="majorHAnsi"/>
                <w:b/>
              </w:rPr>
              <w:t>Ký mã hiệu</w:t>
            </w:r>
            <w:r>
              <w:rPr>
                <w:rFonts w:asciiTheme="majorHAnsi" w:hAnsiTheme="majorHAnsi" w:cstheme="majorHAnsi"/>
                <w:b/>
              </w:rPr>
              <w:t>, Nhãn hiệu</w:t>
            </w:r>
          </w:p>
        </w:tc>
        <w:tc>
          <w:tcPr>
            <w:tcW w:w="728" w:type="pct"/>
            <w:vAlign w:val="center"/>
          </w:tcPr>
          <w:p w14:paraId="24599D42" w14:textId="77777777" w:rsidR="00DF05A2" w:rsidRPr="001B05DA" w:rsidRDefault="00DF05A2" w:rsidP="00D75F79">
            <w:pPr>
              <w:spacing w:line="259" w:lineRule="auto"/>
              <w:ind w:left="36"/>
              <w:jc w:val="center"/>
              <w:rPr>
                <w:rFonts w:asciiTheme="majorHAnsi" w:hAnsiTheme="majorHAnsi" w:cstheme="majorHAnsi"/>
                <w:b/>
              </w:rPr>
            </w:pPr>
            <w:r w:rsidRPr="001B05DA">
              <w:rPr>
                <w:rFonts w:asciiTheme="majorHAnsi" w:hAnsiTheme="majorHAnsi" w:cstheme="majorHAnsi"/>
                <w:b/>
              </w:rPr>
              <w:t>Cấu hình, thông số kỹ thuật</w:t>
            </w:r>
            <w:r>
              <w:rPr>
                <w:rFonts w:asciiTheme="majorHAnsi" w:hAnsiTheme="majorHAnsi" w:cstheme="majorHAnsi"/>
                <w:b/>
              </w:rPr>
              <w:t>…</w:t>
            </w:r>
            <w:r w:rsidRPr="001B05DA">
              <w:rPr>
                <w:rFonts w:asciiTheme="majorHAnsi" w:hAnsiTheme="majorHAnsi" w:cstheme="majorHAnsi"/>
                <w:b/>
              </w:rPr>
              <w:t xml:space="preserve"> </w:t>
            </w:r>
            <w:r>
              <w:rPr>
                <w:rFonts w:asciiTheme="majorHAnsi" w:hAnsiTheme="majorHAnsi" w:cstheme="majorHAnsi"/>
                <w:b/>
              </w:rPr>
              <w:t>của</w:t>
            </w:r>
            <w:r w:rsidRPr="001B05DA">
              <w:rPr>
                <w:rFonts w:asciiTheme="majorHAnsi" w:hAnsiTheme="majorHAnsi" w:cstheme="majorHAnsi"/>
                <w:b/>
              </w:rPr>
              <w:t xml:space="preserve"> E-HSMT</w:t>
            </w:r>
          </w:p>
        </w:tc>
        <w:tc>
          <w:tcPr>
            <w:tcW w:w="748" w:type="pct"/>
            <w:vAlign w:val="center"/>
          </w:tcPr>
          <w:p w14:paraId="1CF2A03B" w14:textId="77777777" w:rsidR="00DF05A2" w:rsidRPr="00DF36F2" w:rsidRDefault="00DF05A2" w:rsidP="00D75F79">
            <w:pPr>
              <w:spacing w:line="259" w:lineRule="auto"/>
              <w:ind w:left="36"/>
              <w:jc w:val="center"/>
              <w:rPr>
                <w:rFonts w:asciiTheme="majorHAnsi" w:hAnsiTheme="majorHAnsi" w:cstheme="majorHAnsi"/>
              </w:rPr>
            </w:pPr>
            <w:r w:rsidRPr="00DF36F2">
              <w:rPr>
                <w:rFonts w:asciiTheme="majorHAnsi" w:hAnsiTheme="majorHAnsi" w:cstheme="majorHAnsi"/>
                <w:b/>
              </w:rPr>
              <w:t>Cấu hình, thông số kỹ thuật hàng hóa đáp ứng</w:t>
            </w:r>
          </w:p>
        </w:tc>
        <w:tc>
          <w:tcPr>
            <w:tcW w:w="1313" w:type="pct"/>
            <w:vAlign w:val="center"/>
          </w:tcPr>
          <w:p w14:paraId="22F9B434" w14:textId="77777777" w:rsidR="00DF05A2" w:rsidRPr="00C5511D" w:rsidRDefault="00DF05A2" w:rsidP="00D75F79">
            <w:pPr>
              <w:spacing w:line="259" w:lineRule="auto"/>
              <w:ind w:left="1"/>
              <w:jc w:val="center"/>
              <w:rPr>
                <w:rFonts w:asciiTheme="majorHAnsi" w:hAnsiTheme="majorHAnsi" w:cstheme="majorHAnsi"/>
                <w:b/>
              </w:rPr>
            </w:pPr>
            <w:r>
              <w:rPr>
                <w:rFonts w:asciiTheme="majorHAnsi" w:hAnsiTheme="majorHAnsi" w:cstheme="majorHAnsi"/>
                <w:b/>
              </w:rPr>
              <w:t xml:space="preserve">Tài liệu tham chiếu; </w:t>
            </w:r>
            <w:r w:rsidRPr="00DF36F2">
              <w:rPr>
                <w:rFonts w:asciiTheme="majorHAnsi" w:hAnsiTheme="majorHAnsi" w:cstheme="majorHAnsi"/>
                <w:b/>
              </w:rPr>
              <w:t>Vị trí chứng minh thông số kỹ thuật</w:t>
            </w:r>
            <w:r>
              <w:rPr>
                <w:rFonts w:asciiTheme="majorHAnsi" w:hAnsiTheme="majorHAnsi" w:cstheme="majorHAnsi"/>
                <w:b/>
              </w:rPr>
              <w:t xml:space="preserve"> </w:t>
            </w:r>
            <w:r w:rsidRPr="00DF36F2">
              <w:rPr>
                <w:rFonts w:asciiTheme="majorHAnsi" w:hAnsiTheme="majorHAnsi" w:cstheme="majorHAnsi"/>
                <w:b/>
              </w:rPr>
              <w:t xml:space="preserve">(tài liệu nào, trang nào, mục nào… và </w:t>
            </w:r>
            <w:r>
              <w:rPr>
                <w:rFonts w:asciiTheme="majorHAnsi" w:hAnsiTheme="majorHAnsi" w:cstheme="majorHAnsi"/>
                <w:b/>
              </w:rPr>
              <w:t>đánh dấu (</w:t>
            </w:r>
            <w:r w:rsidRPr="00DF36F2">
              <w:rPr>
                <w:rFonts w:asciiTheme="majorHAnsi" w:hAnsiTheme="majorHAnsi" w:cstheme="majorHAnsi"/>
                <w:b/>
              </w:rPr>
              <w:t>Highlight</w:t>
            </w:r>
            <w:r>
              <w:rPr>
                <w:rFonts w:asciiTheme="majorHAnsi" w:hAnsiTheme="majorHAnsi" w:cstheme="majorHAnsi"/>
                <w:b/>
              </w:rPr>
              <w:t>)</w:t>
            </w:r>
            <w:r w:rsidRPr="00DF36F2">
              <w:rPr>
                <w:rFonts w:asciiTheme="majorHAnsi" w:hAnsiTheme="majorHAnsi" w:cstheme="majorHAnsi"/>
                <w:b/>
              </w:rPr>
              <w:t xml:space="preserve"> vào nội dung chứng minh trên tài liệu đáp ứng)</w:t>
            </w:r>
          </w:p>
        </w:tc>
        <w:tc>
          <w:tcPr>
            <w:tcW w:w="1253" w:type="pct"/>
            <w:vAlign w:val="center"/>
          </w:tcPr>
          <w:p w14:paraId="6082EE47" w14:textId="77777777" w:rsidR="00DF05A2" w:rsidRPr="009E438D" w:rsidRDefault="00DF05A2" w:rsidP="00D75F79">
            <w:pPr>
              <w:spacing w:line="259" w:lineRule="auto"/>
              <w:ind w:left="1"/>
              <w:jc w:val="center"/>
              <w:rPr>
                <w:rFonts w:asciiTheme="majorHAnsi" w:hAnsiTheme="majorHAnsi" w:cstheme="majorHAnsi"/>
                <w:b/>
              </w:rPr>
            </w:pPr>
            <w:r>
              <w:rPr>
                <w:rFonts w:asciiTheme="majorHAnsi" w:hAnsiTheme="majorHAnsi" w:cstheme="majorHAnsi"/>
                <w:b/>
              </w:rPr>
              <w:t>Tiêu chuẩn chất lượng và năng lực thực hiện hợp đồng (Nếu có)</w:t>
            </w:r>
          </w:p>
        </w:tc>
      </w:tr>
      <w:tr w:rsidR="00DF05A2" w:rsidRPr="004E5B5B" w14:paraId="75F6B3EF" w14:textId="77777777" w:rsidTr="00D75F79">
        <w:trPr>
          <w:trHeight w:val="1520"/>
        </w:trPr>
        <w:tc>
          <w:tcPr>
            <w:tcW w:w="189" w:type="pct"/>
          </w:tcPr>
          <w:p w14:paraId="7595734A" w14:textId="77777777" w:rsidR="00DF05A2" w:rsidRPr="00DD20B1" w:rsidRDefault="00DF05A2" w:rsidP="00D75F79">
            <w:pPr>
              <w:spacing w:line="259" w:lineRule="auto"/>
              <w:ind w:left="88"/>
              <w:rPr>
                <w:rFonts w:asciiTheme="majorHAnsi" w:hAnsiTheme="majorHAnsi" w:cstheme="majorHAnsi"/>
                <w:i/>
                <w:iCs/>
                <w:szCs w:val="22"/>
              </w:rPr>
            </w:pPr>
            <w:r w:rsidRPr="00DD20B1">
              <w:rPr>
                <w:rFonts w:asciiTheme="majorHAnsi" w:hAnsiTheme="majorHAnsi" w:cstheme="majorHAnsi"/>
                <w:i/>
                <w:iCs/>
                <w:szCs w:val="22"/>
              </w:rPr>
              <w:t xml:space="preserve"> </w:t>
            </w:r>
          </w:p>
        </w:tc>
        <w:tc>
          <w:tcPr>
            <w:tcW w:w="334" w:type="pct"/>
          </w:tcPr>
          <w:p w14:paraId="0174E7AE" w14:textId="77777777" w:rsidR="00DF05A2" w:rsidRPr="00DD20B1" w:rsidRDefault="00DF05A2" w:rsidP="00D75F79">
            <w:pPr>
              <w:spacing w:line="259" w:lineRule="auto"/>
              <w:ind w:left="86"/>
              <w:rPr>
                <w:rFonts w:asciiTheme="majorHAnsi" w:hAnsiTheme="majorHAnsi" w:cstheme="majorHAnsi"/>
                <w:i/>
                <w:iCs/>
                <w:szCs w:val="22"/>
              </w:rPr>
            </w:pPr>
            <w:r w:rsidRPr="00DD20B1">
              <w:rPr>
                <w:rFonts w:asciiTheme="majorHAnsi" w:hAnsiTheme="majorHAnsi" w:cstheme="majorHAnsi"/>
                <w:i/>
                <w:iCs/>
                <w:szCs w:val="22"/>
              </w:rPr>
              <w:t xml:space="preserve"> Theo E-HSMT</w:t>
            </w:r>
          </w:p>
        </w:tc>
        <w:tc>
          <w:tcPr>
            <w:tcW w:w="434" w:type="pct"/>
          </w:tcPr>
          <w:p w14:paraId="7CE8B32F" w14:textId="77777777" w:rsidR="00DF05A2" w:rsidRPr="00DD20B1" w:rsidRDefault="00DF05A2" w:rsidP="00D75F79">
            <w:pPr>
              <w:spacing w:before="120"/>
              <w:rPr>
                <w:rFonts w:asciiTheme="majorHAnsi" w:hAnsiTheme="majorHAnsi" w:cstheme="majorHAnsi"/>
                <w:i/>
                <w:iCs/>
                <w:szCs w:val="22"/>
                <w:lang w:val="vi-VN"/>
              </w:rPr>
            </w:pPr>
            <w:r w:rsidRPr="00DD20B1">
              <w:rPr>
                <w:rFonts w:asciiTheme="majorHAnsi" w:hAnsiTheme="majorHAnsi" w:cstheme="majorHAnsi"/>
                <w:i/>
                <w:iCs/>
                <w:szCs w:val="22"/>
              </w:rPr>
              <w:t xml:space="preserve">Nhà thầu phải triển khai đầy đủ, cụ thể </w:t>
            </w:r>
            <w:r>
              <w:rPr>
                <w:rFonts w:asciiTheme="majorHAnsi" w:hAnsiTheme="majorHAnsi" w:cstheme="majorHAnsi"/>
                <w:i/>
                <w:iCs/>
                <w:szCs w:val="22"/>
              </w:rPr>
              <w:t>thông tin</w:t>
            </w:r>
            <w:r w:rsidRPr="00DD20B1">
              <w:rPr>
                <w:rFonts w:asciiTheme="majorHAnsi" w:hAnsiTheme="majorHAnsi" w:cstheme="majorHAnsi"/>
                <w:i/>
                <w:iCs/>
                <w:szCs w:val="22"/>
              </w:rPr>
              <w:t xml:space="preserve"> hóa dự thầu </w:t>
            </w:r>
          </w:p>
          <w:p w14:paraId="062EFC07" w14:textId="77777777" w:rsidR="00DF05A2" w:rsidRPr="00DD20B1" w:rsidRDefault="00DF05A2" w:rsidP="00D75F79">
            <w:pPr>
              <w:spacing w:before="120"/>
              <w:rPr>
                <w:rFonts w:asciiTheme="majorHAnsi" w:hAnsiTheme="majorHAnsi" w:cstheme="majorHAnsi"/>
                <w:i/>
                <w:iCs/>
                <w:szCs w:val="22"/>
                <w:lang w:val="vi-VN"/>
              </w:rPr>
            </w:pPr>
            <w:r w:rsidRPr="00DD20B1">
              <w:rPr>
                <w:rFonts w:asciiTheme="majorHAnsi" w:hAnsiTheme="majorHAnsi" w:cstheme="majorHAnsi"/>
                <w:i/>
                <w:iCs/>
                <w:szCs w:val="22"/>
                <w:lang w:val="vi-VN"/>
              </w:rPr>
              <w:t>- Chủng loại sản phẩm</w:t>
            </w:r>
          </w:p>
          <w:p w14:paraId="5387516A" w14:textId="77777777" w:rsidR="00DF05A2" w:rsidRPr="00DD20B1" w:rsidRDefault="00DF05A2" w:rsidP="00D75F79">
            <w:pPr>
              <w:spacing w:line="259" w:lineRule="auto"/>
              <w:ind w:left="110"/>
              <w:rPr>
                <w:rFonts w:asciiTheme="majorHAnsi" w:hAnsiTheme="majorHAnsi" w:cstheme="majorHAnsi"/>
                <w:i/>
                <w:iCs/>
                <w:szCs w:val="22"/>
                <w:lang w:val="vi-VN"/>
              </w:rPr>
            </w:pPr>
            <w:r w:rsidRPr="00DD20B1">
              <w:rPr>
                <w:rFonts w:asciiTheme="majorHAnsi" w:hAnsiTheme="majorHAnsi" w:cstheme="majorHAnsi"/>
                <w:i/>
                <w:iCs/>
                <w:szCs w:val="22"/>
                <w:lang w:val="vi-VN"/>
              </w:rPr>
              <w:t>- Mã sản phẩm</w:t>
            </w:r>
          </w:p>
          <w:p w14:paraId="094B242E" w14:textId="77777777" w:rsidR="00DF05A2" w:rsidRPr="00DD20B1" w:rsidRDefault="00DF05A2" w:rsidP="00D75F79">
            <w:pPr>
              <w:spacing w:line="259" w:lineRule="auto"/>
              <w:ind w:left="110"/>
              <w:rPr>
                <w:rFonts w:asciiTheme="majorHAnsi" w:hAnsiTheme="majorHAnsi" w:cstheme="majorHAnsi"/>
                <w:i/>
                <w:iCs/>
                <w:szCs w:val="22"/>
              </w:rPr>
            </w:pPr>
            <w:r w:rsidRPr="00DD20B1">
              <w:rPr>
                <w:rFonts w:asciiTheme="majorHAnsi" w:hAnsiTheme="majorHAnsi" w:cstheme="majorHAnsi"/>
                <w:i/>
                <w:iCs/>
                <w:szCs w:val="22"/>
              </w:rPr>
              <w:t>- Nhãn hiệu</w:t>
            </w:r>
          </w:p>
        </w:tc>
        <w:tc>
          <w:tcPr>
            <w:tcW w:w="728" w:type="pct"/>
          </w:tcPr>
          <w:p w14:paraId="22B7B5EE" w14:textId="77777777" w:rsidR="00DF05A2" w:rsidRPr="00DD20B1" w:rsidRDefault="00DF05A2" w:rsidP="00DF05A2">
            <w:pPr>
              <w:pStyle w:val="ListParagraph"/>
              <w:numPr>
                <w:ilvl w:val="0"/>
                <w:numId w:val="7"/>
              </w:numPr>
              <w:spacing w:after="160" w:line="259" w:lineRule="auto"/>
              <w:rPr>
                <w:rFonts w:asciiTheme="majorHAnsi" w:hAnsiTheme="majorHAnsi" w:cstheme="majorHAnsi"/>
                <w:i/>
                <w:iCs/>
                <w:szCs w:val="22"/>
              </w:rPr>
            </w:pPr>
            <w:r w:rsidRPr="00DD20B1">
              <w:rPr>
                <w:rFonts w:asciiTheme="majorHAnsi" w:hAnsiTheme="majorHAnsi" w:cstheme="majorHAnsi"/>
                <w:i/>
                <w:iCs/>
                <w:szCs w:val="22"/>
              </w:rPr>
              <w:t>Yêu cầu chung…</w:t>
            </w:r>
          </w:p>
          <w:p w14:paraId="7CCB2E4B" w14:textId="77777777" w:rsidR="00DF05A2" w:rsidRPr="00DD20B1" w:rsidRDefault="00DF05A2" w:rsidP="00DF05A2">
            <w:pPr>
              <w:pStyle w:val="ListParagraph"/>
              <w:numPr>
                <w:ilvl w:val="0"/>
                <w:numId w:val="7"/>
              </w:numPr>
              <w:spacing w:after="160" w:line="259" w:lineRule="auto"/>
              <w:rPr>
                <w:rFonts w:asciiTheme="majorHAnsi" w:hAnsiTheme="majorHAnsi" w:cstheme="majorHAnsi"/>
                <w:i/>
                <w:iCs/>
                <w:szCs w:val="22"/>
              </w:rPr>
            </w:pPr>
            <w:r w:rsidRPr="00DD20B1">
              <w:rPr>
                <w:rFonts w:asciiTheme="majorHAnsi" w:hAnsiTheme="majorHAnsi" w:cstheme="majorHAnsi"/>
                <w:i/>
                <w:iCs/>
                <w:szCs w:val="22"/>
              </w:rPr>
              <w:t>Yêu cầu cấu hình…</w:t>
            </w:r>
          </w:p>
          <w:p w14:paraId="19BBF45A" w14:textId="77777777" w:rsidR="00DF05A2" w:rsidRPr="00DD20B1" w:rsidRDefault="00DF05A2" w:rsidP="00DF05A2">
            <w:pPr>
              <w:pStyle w:val="ListParagraph"/>
              <w:numPr>
                <w:ilvl w:val="0"/>
                <w:numId w:val="7"/>
              </w:numPr>
              <w:spacing w:after="160" w:line="259" w:lineRule="auto"/>
              <w:rPr>
                <w:rFonts w:asciiTheme="majorHAnsi" w:hAnsiTheme="majorHAnsi" w:cstheme="majorHAnsi"/>
                <w:i/>
                <w:iCs/>
                <w:szCs w:val="22"/>
              </w:rPr>
            </w:pPr>
            <w:r w:rsidRPr="00DD20B1">
              <w:rPr>
                <w:rFonts w:asciiTheme="majorHAnsi" w:hAnsiTheme="majorHAnsi" w:cstheme="majorHAnsi"/>
                <w:i/>
                <w:iCs/>
                <w:szCs w:val="22"/>
              </w:rPr>
              <w:t>Yêu cầu kỹ thuật…</w:t>
            </w:r>
          </w:p>
          <w:p w14:paraId="5A99D2F9" w14:textId="77777777" w:rsidR="00DF05A2" w:rsidRPr="00DD20B1" w:rsidRDefault="00DF05A2" w:rsidP="00DF05A2">
            <w:pPr>
              <w:pStyle w:val="ListParagraph"/>
              <w:numPr>
                <w:ilvl w:val="0"/>
                <w:numId w:val="7"/>
              </w:numPr>
              <w:spacing w:after="160" w:line="259" w:lineRule="auto"/>
              <w:rPr>
                <w:rFonts w:asciiTheme="majorHAnsi" w:hAnsiTheme="majorHAnsi" w:cstheme="majorHAnsi"/>
                <w:i/>
                <w:iCs/>
                <w:szCs w:val="22"/>
              </w:rPr>
            </w:pPr>
            <w:r w:rsidRPr="00DD20B1">
              <w:rPr>
                <w:rFonts w:asciiTheme="majorHAnsi" w:hAnsiTheme="majorHAnsi" w:cstheme="majorHAnsi"/>
                <w:i/>
                <w:iCs/>
                <w:szCs w:val="22"/>
              </w:rPr>
              <w:t>Yêu cầu khác …</w:t>
            </w:r>
          </w:p>
        </w:tc>
        <w:tc>
          <w:tcPr>
            <w:tcW w:w="748" w:type="pct"/>
          </w:tcPr>
          <w:p w14:paraId="5A3F6FB9" w14:textId="77777777" w:rsidR="00DF05A2" w:rsidRPr="00C56D92" w:rsidRDefault="00DF05A2" w:rsidP="00D75F79">
            <w:pPr>
              <w:spacing w:line="259" w:lineRule="auto"/>
              <w:ind w:left="90"/>
              <w:rPr>
                <w:rFonts w:asciiTheme="majorHAnsi" w:hAnsiTheme="majorHAnsi" w:cstheme="majorHAnsi"/>
                <w:i/>
                <w:iCs/>
                <w:szCs w:val="22"/>
                <w:lang w:val="vi-VN"/>
              </w:rPr>
            </w:pPr>
            <w:r w:rsidRPr="00C56D92">
              <w:rPr>
                <w:rFonts w:asciiTheme="majorHAnsi" w:hAnsiTheme="majorHAnsi" w:cstheme="majorHAnsi"/>
                <w:i/>
                <w:iCs/>
                <w:szCs w:val="22"/>
                <w:lang w:val="vi-VN"/>
              </w:rPr>
              <w:t xml:space="preserve">- </w:t>
            </w:r>
            <w:r w:rsidRPr="00DD20B1">
              <w:rPr>
                <w:rFonts w:asciiTheme="majorHAnsi" w:hAnsiTheme="majorHAnsi" w:cstheme="majorHAnsi"/>
                <w:i/>
                <w:iCs/>
                <w:szCs w:val="22"/>
                <w:lang w:val="vi-VN"/>
              </w:rPr>
              <w:t>Nhà thầu kê khai cụ thể thông tin đáp ứng của hàng hóa dự thầu</w:t>
            </w:r>
            <w:r w:rsidRPr="00C56D92">
              <w:rPr>
                <w:rFonts w:asciiTheme="majorHAnsi" w:hAnsiTheme="majorHAnsi" w:cstheme="majorHAnsi"/>
                <w:i/>
                <w:iCs/>
                <w:szCs w:val="22"/>
                <w:lang w:val="vi-VN"/>
              </w:rPr>
              <w:t xml:space="preserve">; </w:t>
            </w:r>
          </w:p>
          <w:p w14:paraId="4EAE012B" w14:textId="77777777" w:rsidR="00DF05A2" w:rsidRPr="00C56D92" w:rsidRDefault="00DF05A2" w:rsidP="00D75F79">
            <w:pPr>
              <w:spacing w:line="259" w:lineRule="auto"/>
              <w:ind w:left="90"/>
              <w:rPr>
                <w:rFonts w:asciiTheme="majorHAnsi" w:hAnsiTheme="majorHAnsi" w:cstheme="majorHAnsi"/>
                <w:i/>
                <w:iCs/>
                <w:szCs w:val="22"/>
                <w:lang w:val="vi-VN"/>
              </w:rPr>
            </w:pPr>
            <w:r w:rsidRPr="00C56D92">
              <w:rPr>
                <w:rFonts w:asciiTheme="majorHAnsi" w:hAnsiTheme="majorHAnsi" w:cstheme="majorHAnsi"/>
                <w:i/>
                <w:iCs/>
                <w:szCs w:val="22"/>
                <w:lang w:val="vi-VN"/>
              </w:rPr>
              <w:t>- Đối với cấu hình nhà thầu phải kê rõ tên (nếu có) nếu là thiết bị độc lập hoặc thiết bị y tế độc lập nhà thầu phải kê khai cụ thể Ký mã hiệu, Nhãn hiệu, Hãng sản xuất, xuất xứ</w:t>
            </w:r>
          </w:p>
        </w:tc>
        <w:tc>
          <w:tcPr>
            <w:tcW w:w="1313" w:type="pct"/>
          </w:tcPr>
          <w:p w14:paraId="046FBD38" w14:textId="77777777" w:rsidR="00DF05A2" w:rsidRPr="00C56D92" w:rsidRDefault="00DF05A2" w:rsidP="00D75F79">
            <w:pPr>
              <w:spacing w:line="259" w:lineRule="auto"/>
              <w:rPr>
                <w:rFonts w:asciiTheme="majorHAnsi" w:hAnsiTheme="majorHAnsi" w:cstheme="majorHAnsi"/>
                <w:i/>
                <w:iCs/>
                <w:szCs w:val="22"/>
                <w:lang w:val="vi-VN"/>
              </w:rPr>
            </w:pPr>
            <w:r w:rsidRPr="00C56D92">
              <w:rPr>
                <w:rFonts w:asciiTheme="majorHAnsi" w:hAnsiTheme="majorHAnsi" w:cstheme="majorHAnsi"/>
                <w:i/>
                <w:iCs/>
                <w:szCs w:val="22"/>
                <w:lang w:val="vi-VN"/>
              </w:rPr>
              <w:t>- Tài liệu ….</w:t>
            </w:r>
          </w:p>
          <w:p w14:paraId="4DBAC4B7" w14:textId="77777777" w:rsidR="00DF05A2" w:rsidRPr="00DD20B1" w:rsidRDefault="00DF05A2" w:rsidP="00D75F79">
            <w:pPr>
              <w:spacing w:line="259" w:lineRule="auto"/>
              <w:rPr>
                <w:rFonts w:asciiTheme="majorHAnsi" w:hAnsiTheme="majorHAnsi" w:cstheme="majorHAnsi"/>
                <w:i/>
                <w:iCs/>
                <w:szCs w:val="22"/>
                <w:lang w:val="vi-VN"/>
              </w:rPr>
            </w:pPr>
            <w:r w:rsidRPr="00C56D92">
              <w:rPr>
                <w:rFonts w:asciiTheme="majorHAnsi" w:hAnsiTheme="majorHAnsi" w:cstheme="majorHAnsi"/>
                <w:i/>
                <w:iCs/>
                <w:szCs w:val="22"/>
                <w:lang w:val="vi-VN"/>
              </w:rPr>
              <w:t xml:space="preserve">- Đối với thông số kỹ thuật </w:t>
            </w:r>
            <w:r w:rsidRPr="00DD20B1">
              <w:rPr>
                <w:rFonts w:asciiTheme="majorHAnsi" w:hAnsiTheme="majorHAnsi" w:cstheme="majorHAnsi"/>
                <w:i/>
                <w:iCs/>
                <w:szCs w:val="22"/>
                <w:lang w:val="vi-VN"/>
              </w:rPr>
              <w:t>Nhà thầu kê khai đầy đủ thông tin theo yêu cầu</w:t>
            </w:r>
          </w:p>
          <w:p w14:paraId="1119833D" w14:textId="77777777" w:rsidR="00DF05A2" w:rsidRPr="0092069B" w:rsidRDefault="00DF05A2" w:rsidP="00D75F79">
            <w:pPr>
              <w:rPr>
                <w:rFonts w:asciiTheme="majorHAnsi" w:hAnsiTheme="majorHAnsi" w:cstheme="majorHAnsi"/>
                <w:i/>
                <w:iCs/>
                <w:szCs w:val="22"/>
                <w:lang w:val="vi-VN"/>
              </w:rPr>
            </w:pPr>
            <w:r w:rsidRPr="0092069B">
              <w:rPr>
                <w:rFonts w:asciiTheme="majorHAnsi" w:hAnsiTheme="majorHAnsi" w:cstheme="majorHAnsi"/>
                <w:i/>
                <w:iCs/>
                <w:szCs w:val="22"/>
                <w:u w:val="single"/>
                <w:lang w:val="vi-VN"/>
              </w:rPr>
              <w:t xml:space="preserve">- </w:t>
            </w:r>
            <w:r w:rsidRPr="0092069B">
              <w:rPr>
                <w:rFonts w:asciiTheme="majorHAnsi" w:hAnsiTheme="majorHAnsi" w:cstheme="majorHAnsi"/>
                <w:i/>
                <w:iCs/>
                <w:szCs w:val="22"/>
                <w:lang w:val="vi-VN"/>
              </w:rPr>
              <w:t xml:space="preserve">Tài liệu </w:t>
            </w:r>
            <w:r w:rsidRPr="00F034D8">
              <w:rPr>
                <w:rFonts w:asciiTheme="majorHAnsi" w:hAnsiTheme="majorHAnsi" w:cstheme="majorHAnsi"/>
                <w:i/>
                <w:iCs/>
                <w:szCs w:val="22"/>
                <w:lang w:val="vi-VN"/>
              </w:rPr>
              <w:t xml:space="preserve">Datasheet trang </w:t>
            </w:r>
            <w:r w:rsidRPr="0092069B">
              <w:rPr>
                <w:rFonts w:asciiTheme="majorHAnsi" w:hAnsiTheme="majorHAnsi" w:cstheme="majorHAnsi"/>
                <w:i/>
                <w:iCs/>
                <w:szCs w:val="22"/>
                <w:lang w:val="vi-VN"/>
              </w:rPr>
              <w:t>..</w:t>
            </w:r>
            <w:r w:rsidRPr="00F034D8">
              <w:rPr>
                <w:rFonts w:asciiTheme="majorHAnsi" w:hAnsiTheme="majorHAnsi" w:cstheme="majorHAnsi"/>
                <w:i/>
                <w:iCs/>
                <w:szCs w:val="22"/>
                <w:lang w:val="vi-VN"/>
              </w:rPr>
              <w:t>, Mục</w:t>
            </w:r>
            <w:r w:rsidRPr="0092069B">
              <w:rPr>
                <w:rFonts w:asciiTheme="majorHAnsi" w:hAnsiTheme="majorHAnsi" w:cstheme="majorHAnsi"/>
                <w:i/>
                <w:iCs/>
                <w:szCs w:val="22"/>
                <w:lang w:val="vi-VN"/>
              </w:rPr>
              <w:t xml:space="preserve"> </w:t>
            </w:r>
            <w:r w:rsidRPr="00F034D8">
              <w:rPr>
                <w:rFonts w:asciiTheme="majorHAnsi" w:hAnsiTheme="majorHAnsi" w:cstheme="majorHAnsi"/>
                <w:i/>
                <w:iCs/>
                <w:szCs w:val="22"/>
                <w:lang w:val="vi-VN"/>
              </w:rPr>
              <w:t xml:space="preserve">…; </w:t>
            </w:r>
          </w:p>
          <w:p w14:paraId="1ACC7E13" w14:textId="77777777" w:rsidR="00DF05A2" w:rsidRPr="0092069B" w:rsidRDefault="00DF05A2" w:rsidP="00D75F79">
            <w:pPr>
              <w:rPr>
                <w:rFonts w:asciiTheme="majorHAnsi" w:hAnsiTheme="majorHAnsi" w:cstheme="majorHAnsi"/>
                <w:i/>
                <w:iCs/>
                <w:szCs w:val="22"/>
                <w:lang w:val="vi-VN"/>
              </w:rPr>
            </w:pPr>
            <w:r w:rsidRPr="0092069B">
              <w:rPr>
                <w:rFonts w:asciiTheme="majorHAnsi" w:hAnsiTheme="majorHAnsi" w:cstheme="majorHAnsi"/>
                <w:i/>
                <w:iCs/>
                <w:szCs w:val="22"/>
                <w:lang w:val="vi-VN"/>
              </w:rPr>
              <w:t>- Trích dẫn:</w:t>
            </w:r>
            <w:r w:rsidRPr="00F034D8">
              <w:rPr>
                <w:rFonts w:asciiTheme="majorHAnsi" w:hAnsiTheme="majorHAnsi" w:cstheme="majorHAnsi"/>
                <w:i/>
                <w:iCs/>
                <w:szCs w:val="22"/>
                <w:lang w:val="vi-VN"/>
              </w:rPr>
              <w:t xml:space="preserve"> </w:t>
            </w:r>
            <w:r w:rsidRPr="0092069B">
              <w:rPr>
                <w:rFonts w:asciiTheme="majorHAnsi" w:hAnsiTheme="majorHAnsi" w:cstheme="majorHAnsi"/>
                <w:i/>
                <w:iCs/>
                <w:szCs w:val="22"/>
                <w:lang w:val="vi-VN"/>
              </w:rPr>
              <w:t xml:space="preserve">(đầy đủ </w:t>
            </w:r>
            <w:r w:rsidRPr="00F034D8">
              <w:rPr>
                <w:rFonts w:asciiTheme="majorHAnsi" w:hAnsiTheme="majorHAnsi" w:cstheme="majorHAnsi"/>
                <w:i/>
                <w:iCs/>
                <w:szCs w:val="22"/>
                <w:lang w:val="vi-VN"/>
              </w:rPr>
              <w:t xml:space="preserve">nội dung </w:t>
            </w:r>
            <w:r w:rsidRPr="0092069B">
              <w:rPr>
                <w:rFonts w:asciiTheme="majorHAnsi" w:hAnsiTheme="majorHAnsi" w:cstheme="majorHAnsi"/>
                <w:i/>
                <w:iCs/>
                <w:szCs w:val="22"/>
                <w:lang w:val="vi-VN"/>
              </w:rPr>
              <w:t>đáp ứng)</w:t>
            </w:r>
            <w:r w:rsidRPr="00F034D8">
              <w:rPr>
                <w:rFonts w:asciiTheme="majorHAnsi" w:hAnsiTheme="majorHAnsi" w:cstheme="majorHAnsi"/>
                <w:i/>
                <w:iCs/>
                <w:szCs w:val="22"/>
                <w:lang w:val="vi-VN"/>
              </w:rPr>
              <w:t xml:space="preserve"> ….”</w:t>
            </w:r>
            <w:r w:rsidRPr="0092069B">
              <w:rPr>
                <w:rFonts w:asciiTheme="majorHAnsi" w:hAnsiTheme="majorHAnsi" w:cstheme="majorHAnsi"/>
                <w:i/>
                <w:iCs/>
                <w:szCs w:val="22"/>
                <w:lang w:val="vi-VN"/>
              </w:rPr>
              <w:t xml:space="preserve"> </w:t>
            </w:r>
          </w:p>
          <w:p w14:paraId="320D5A3F" w14:textId="77777777" w:rsidR="00DF05A2" w:rsidRPr="0092069B" w:rsidRDefault="00DF05A2" w:rsidP="00D75F79">
            <w:pPr>
              <w:rPr>
                <w:rFonts w:asciiTheme="majorHAnsi" w:hAnsiTheme="majorHAnsi" w:cstheme="majorHAnsi"/>
                <w:i/>
                <w:iCs/>
                <w:szCs w:val="22"/>
                <w:lang w:val="vi-VN"/>
              </w:rPr>
            </w:pPr>
            <w:r w:rsidRPr="0092069B">
              <w:rPr>
                <w:rFonts w:asciiTheme="majorHAnsi" w:hAnsiTheme="majorHAnsi" w:cstheme="majorHAnsi"/>
                <w:i/>
                <w:iCs/>
                <w:szCs w:val="22"/>
                <w:lang w:val="vi-VN"/>
              </w:rPr>
              <w:t>- Dịch nghĩa (nếu tài liệu không viết bằng tiếng việt): ….</w:t>
            </w:r>
          </w:p>
          <w:p w14:paraId="454BF755" w14:textId="77777777" w:rsidR="00DF05A2" w:rsidRPr="0092069B" w:rsidRDefault="00DF05A2" w:rsidP="00D75F79">
            <w:pPr>
              <w:spacing w:line="259" w:lineRule="auto"/>
              <w:rPr>
                <w:rFonts w:asciiTheme="majorHAnsi" w:hAnsiTheme="majorHAnsi" w:cstheme="majorHAnsi"/>
                <w:i/>
                <w:iCs/>
                <w:szCs w:val="22"/>
                <w:lang w:val="vi-VN"/>
              </w:rPr>
            </w:pPr>
          </w:p>
        </w:tc>
        <w:tc>
          <w:tcPr>
            <w:tcW w:w="1253" w:type="pct"/>
            <w:vAlign w:val="center"/>
          </w:tcPr>
          <w:p w14:paraId="0E5C468F" w14:textId="77777777" w:rsidR="00DF05A2" w:rsidRPr="00DD20B1" w:rsidRDefault="00DF05A2" w:rsidP="00D75F79">
            <w:pPr>
              <w:spacing w:line="259" w:lineRule="auto"/>
              <w:rPr>
                <w:rFonts w:asciiTheme="majorHAnsi" w:hAnsiTheme="majorHAnsi" w:cstheme="majorHAnsi"/>
                <w:i/>
                <w:iCs/>
                <w:szCs w:val="22"/>
                <w:lang w:val="vi-VN"/>
              </w:rPr>
            </w:pPr>
            <w:r w:rsidRPr="00DD20B1">
              <w:rPr>
                <w:rFonts w:asciiTheme="majorHAnsi" w:hAnsiTheme="majorHAnsi" w:cstheme="majorHAnsi"/>
                <w:i/>
                <w:iCs/>
                <w:szCs w:val="22"/>
                <w:lang w:val="vi-VN"/>
              </w:rPr>
              <w:t>- ISO…. Đơn vị cấp …Cấp cho …. Số …ngày cấp… hiệu lực từ ………..</w:t>
            </w:r>
          </w:p>
          <w:p w14:paraId="050B84CA" w14:textId="77777777" w:rsidR="00DF05A2" w:rsidRPr="00DD20B1" w:rsidRDefault="00DF05A2" w:rsidP="00D75F79">
            <w:pPr>
              <w:spacing w:line="259" w:lineRule="auto"/>
              <w:rPr>
                <w:rFonts w:asciiTheme="majorHAnsi" w:hAnsiTheme="majorHAnsi" w:cstheme="majorHAnsi"/>
                <w:i/>
                <w:iCs/>
                <w:szCs w:val="22"/>
                <w:lang w:val="vi-VN"/>
              </w:rPr>
            </w:pPr>
            <w:r w:rsidRPr="00DD20B1">
              <w:rPr>
                <w:rFonts w:asciiTheme="majorHAnsi" w:hAnsiTheme="majorHAnsi" w:cstheme="majorHAnsi"/>
                <w:i/>
                <w:iCs/>
                <w:szCs w:val="22"/>
                <w:lang w:val="vi-VN"/>
              </w:rPr>
              <w:t>- Giấy lưu hành tự do số ….; Cơ quan cấp: …….; Cấp cho: …..; ngày cấp: ……; Hiệu lực từ …..</w:t>
            </w:r>
          </w:p>
          <w:p w14:paraId="25F1ECA3" w14:textId="77777777" w:rsidR="00DF05A2" w:rsidRPr="00DD20B1" w:rsidRDefault="00DF05A2" w:rsidP="00D75F79">
            <w:pPr>
              <w:spacing w:line="259" w:lineRule="auto"/>
              <w:rPr>
                <w:rFonts w:asciiTheme="majorHAnsi" w:hAnsiTheme="majorHAnsi" w:cstheme="majorHAnsi"/>
                <w:i/>
                <w:iCs/>
                <w:szCs w:val="22"/>
                <w:lang w:val="vi-VN"/>
              </w:rPr>
            </w:pPr>
            <w:r w:rsidRPr="00DD20B1">
              <w:rPr>
                <w:rFonts w:asciiTheme="majorHAnsi" w:hAnsiTheme="majorHAnsi" w:cstheme="majorHAnsi"/>
                <w:i/>
                <w:iCs/>
                <w:szCs w:val="22"/>
                <w:lang w:val="vi-VN"/>
              </w:rPr>
              <w:t>- …………………</w:t>
            </w:r>
          </w:p>
          <w:p w14:paraId="4D0FE5FB" w14:textId="77777777" w:rsidR="00DF05A2" w:rsidRPr="00DD20B1" w:rsidRDefault="00DF05A2" w:rsidP="00D75F79">
            <w:pPr>
              <w:spacing w:line="259" w:lineRule="auto"/>
              <w:rPr>
                <w:rFonts w:asciiTheme="majorHAnsi" w:hAnsiTheme="majorHAnsi" w:cstheme="majorHAnsi"/>
                <w:i/>
                <w:iCs/>
                <w:szCs w:val="22"/>
                <w:lang w:val="vi-VN"/>
              </w:rPr>
            </w:pPr>
            <w:r w:rsidRPr="00DD20B1">
              <w:rPr>
                <w:rFonts w:asciiTheme="majorHAnsi" w:hAnsiTheme="majorHAnsi" w:cstheme="majorHAnsi"/>
                <w:i/>
                <w:iCs/>
                <w:szCs w:val="22"/>
                <w:lang w:val="vi-VN"/>
              </w:rPr>
              <w:t>- Giấy phép bán hàng ngày … từ …(tên hãng) … cho … (tên nhà thầu/nhà phân phối), có hiệu lực đến …</w:t>
            </w:r>
          </w:p>
        </w:tc>
      </w:tr>
    </w:tbl>
    <w:p w14:paraId="1461CB4B" w14:textId="77777777" w:rsidR="00DF05A2" w:rsidRPr="002803B8" w:rsidRDefault="00DF05A2" w:rsidP="00DF05A2">
      <w:pPr>
        <w:spacing w:before="120"/>
        <w:ind w:firstLine="720"/>
        <w:rPr>
          <w:rFonts w:asciiTheme="majorHAnsi" w:hAnsiTheme="majorHAnsi" w:cstheme="majorHAnsi"/>
          <w:bCs/>
          <w:lang w:val="vi-VN"/>
        </w:rPr>
      </w:pPr>
      <w:r w:rsidRPr="00F27BDC">
        <w:rPr>
          <w:rFonts w:asciiTheme="majorHAnsi" w:hAnsiTheme="majorHAnsi" w:cstheme="majorHAnsi"/>
          <w:bCs/>
          <w:lang w:val="vi-VN"/>
        </w:rPr>
        <w:t xml:space="preserve">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w:t>
      </w:r>
      <w:r w:rsidRPr="00C56D92">
        <w:rPr>
          <w:rFonts w:asciiTheme="majorHAnsi" w:hAnsiTheme="majorHAnsi" w:cstheme="majorHAnsi"/>
          <w:bCs/>
          <w:lang w:val="vi-VN"/>
        </w:rPr>
        <w:t xml:space="preserve">Luật Đấu thầu hiện hành </w:t>
      </w:r>
      <w:r w:rsidRPr="00F27BDC">
        <w:rPr>
          <w:rFonts w:asciiTheme="majorHAnsi" w:hAnsiTheme="majorHAnsi" w:cstheme="majorHAnsi"/>
          <w:bCs/>
          <w:lang w:val="vi-VN"/>
        </w:rPr>
        <w:t>và sẽ chấp nhận mọi chế tài xử lý theo quy định của pháp luật, bao gồm cả việc hồ sơ dự thầu của chúng tôi bị loại bỏ và bảo đảm dự thầu không được hoàn trả.</w:t>
      </w:r>
    </w:p>
    <w:tbl>
      <w:tblPr>
        <w:tblW w:w="0" w:type="auto"/>
        <w:tblLook w:val="04A0" w:firstRow="1" w:lastRow="0" w:firstColumn="1" w:lastColumn="0" w:noHBand="0" w:noVBand="1"/>
      </w:tblPr>
      <w:tblGrid>
        <w:gridCol w:w="7387"/>
        <w:gridCol w:w="7543"/>
      </w:tblGrid>
      <w:tr w:rsidR="00DF05A2" w:rsidRPr="004E5B5B" w14:paraId="251080C3" w14:textId="77777777" w:rsidTr="00D75F79">
        <w:tc>
          <w:tcPr>
            <w:tcW w:w="7387" w:type="dxa"/>
          </w:tcPr>
          <w:p w14:paraId="06C0AC47" w14:textId="77777777" w:rsidR="00DF05A2" w:rsidRPr="00DF36F2" w:rsidRDefault="00DF05A2" w:rsidP="00D75F79">
            <w:pPr>
              <w:rPr>
                <w:rFonts w:asciiTheme="majorHAnsi" w:hAnsiTheme="majorHAnsi" w:cstheme="majorHAnsi"/>
                <w:b/>
                <w:bCs/>
                <w:lang w:val="vi-VN"/>
              </w:rPr>
            </w:pPr>
          </w:p>
        </w:tc>
        <w:tc>
          <w:tcPr>
            <w:tcW w:w="7543" w:type="dxa"/>
            <w:hideMark/>
          </w:tcPr>
          <w:p w14:paraId="289DE3D4" w14:textId="77777777" w:rsidR="00DF05A2" w:rsidRPr="00DF36F2" w:rsidRDefault="00DF05A2" w:rsidP="00D75F79">
            <w:pPr>
              <w:spacing w:before="120"/>
              <w:ind w:firstLine="720"/>
              <w:jc w:val="center"/>
              <w:rPr>
                <w:rFonts w:asciiTheme="majorHAnsi" w:hAnsiTheme="majorHAnsi" w:cstheme="majorHAnsi"/>
                <w:bCs/>
                <w:i/>
                <w:lang w:val="vi-VN"/>
              </w:rPr>
            </w:pPr>
            <w:r w:rsidRPr="00DF36F2">
              <w:rPr>
                <w:rFonts w:asciiTheme="majorHAnsi" w:hAnsiTheme="majorHAnsi" w:cstheme="majorHAnsi"/>
                <w:bCs/>
                <w:i/>
                <w:lang w:val="vi-VN"/>
              </w:rPr>
              <w:t>....................., ngày.........tháng..........năm 2025</w:t>
            </w:r>
          </w:p>
          <w:p w14:paraId="4C3A1328" w14:textId="77777777" w:rsidR="00DF05A2" w:rsidRPr="00DF36F2" w:rsidRDefault="00DF05A2" w:rsidP="00D75F79">
            <w:pPr>
              <w:spacing w:before="120"/>
              <w:ind w:firstLine="720"/>
              <w:jc w:val="center"/>
              <w:rPr>
                <w:rFonts w:asciiTheme="majorHAnsi" w:hAnsiTheme="majorHAnsi" w:cstheme="majorHAnsi"/>
                <w:i/>
                <w:iCs/>
                <w:lang w:val="vi-VN"/>
              </w:rPr>
            </w:pPr>
            <w:r w:rsidRPr="00DF36F2">
              <w:rPr>
                <w:rFonts w:asciiTheme="majorHAnsi" w:hAnsiTheme="majorHAnsi" w:cstheme="majorHAnsi"/>
                <w:b/>
                <w:bCs/>
                <w:lang w:val="vi-VN"/>
              </w:rPr>
              <w:t>Đại diện hợp pháp của nhà thầu</w:t>
            </w:r>
          </w:p>
          <w:p w14:paraId="6AFDC8E2" w14:textId="77777777" w:rsidR="00DF05A2" w:rsidRPr="00DF36F2" w:rsidRDefault="00DF05A2" w:rsidP="00D75F79">
            <w:pPr>
              <w:spacing w:before="120"/>
              <w:ind w:firstLine="720"/>
              <w:jc w:val="center"/>
              <w:rPr>
                <w:rFonts w:asciiTheme="majorHAnsi" w:hAnsiTheme="majorHAnsi" w:cstheme="majorHAnsi"/>
                <w:i/>
                <w:iCs/>
                <w:lang w:val="vi-VN"/>
              </w:rPr>
            </w:pPr>
            <w:r w:rsidRPr="00DF36F2">
              <w:rPr>
                <w:rFonts w:asciiTheme="majorHAnsi" w:hAnsiTheme="majorHAnsi" w:cstheme="majorHAnsi"/>
                <w:i/>
                <w:iCs/>
                <w:lang w:val="vi-VN"/>
              </w:rPr>
              <w:t>[Ghi tên, chức danh, ký tên và đóng dấu]</w:t>
            </w:r>
          </w:p>
        </w:tc>
      </w:tr>
    </w:tbl>
    <w:p w14:paraId="052879A8" w14:textId="77777777" w:rsidR="00DF05A2" w:rsidRPr="003C5E39" w:rsidRDefault="00DF05A2" w:rsidP="00DF05A2">
      <w:pPr>
        <w:pStyle w:val="HeaderSectionVI"/>
        <w:spacing w:line="264" w:lineRule="auto"/>
        <w:rPr>
          <w:b w:val="0"/>
          <w:bCs/>
          <w:iCs/>
          <w:sz w:val="18"/>
          <w:szCs w:val="18"/>
          <w:lang w:val="vi-VN"/>
        </w:rPr>
        <w:sectPr w:rsidR="00DF05A2" w:rsidRPr="003C5E39" w:rsidSect="00DF05A2">
          <w:footnotePr>
            <w:numRestart w:val="eachPage"/>
          </w:footnotePr>
          <w:pgSz w:w="16839" w:h="11907" w:orient="landscape"/>
          <w:pgMar w:top="1134" w:right="567" w:bottom="851" w:left="567" w:header="720" w:footer="358" w:gutter="0"/>
          <w:cols w:space="720"/>
        </w:sectPr>
      </w:pPr>
    </w:p>
    <w:p w14:paraId="7CCFDA13" w14:textId="77777777" w:rsidR="00DF05A2" w:rsidRPr="00DF36F2" w:rsidRDefault="00DF05A2" w:rsidP="00DF05A2">
      <w:pPr>
        <w:spacing w:before="120"/>
        <w:jc w:val="right"/>
        <w:rPr>
          <w:rFonts w:asciiTheme="majorHAnsi" w:hAnsiTheme="majorHAnsi" w:cstheme="majorHAnsi"/>
          <w:b/>
          <w:lang w:val="vi-VN"/>
        </w:rPr>
      </w:pPr>
      <w:r w:rsidRPr="00DF36F2">
        <w:rPr>
          <w:rFonts w:asciiTheme="majorHAnsi" w:hAnsiTheme="majorHAnsi" w:cstheme="majorHAnsi"/>
          <w:b/>
          <w:lang w:val="vi-VN"/>
        </w:rPr>
        <w:lastRenderedPageBreak/>
        <w:t xml:space="preserve">Mẫu 02: </w:t>
      </w:r>
      <w:bookmarkStart w:id="4" w:name="_Hlk163047666"/>
      <w:r w:rsidRPr="00DF36F2">
        <w:rPr>
          <w:rFonts w:asciiTheme="majorHAnsi" w:hAnsiTheme="majorHAnsi" w:cstheme="majorHAnsi"/>
          <w:b/>
          <w:lang w:val="vi-VN"/>
        </w:rPr>
        <w:t>Bảng kê khai dữ liệu hàng hóa dự thầu</w:t>
      </w:r>
      <w:bookmarkEnd w:id="4"/>
    </w:p>
    <w:p w14:paraId="4CEE0602" w14:textId="77777777" w:rsidR="00DF05A2" w:rsidRPr="000447E2" w:rsidRDefault="00DF05A2" w:rsidP="00DF05A2">
      <w:pPr>
        <w:rPr>
          <w:rFonts w:asciiTheme="majorHAnsi" w:hAnsiTheme="majorHAnsi" w:cstheme="majorHAnsi"/>
          <w:bCs/>
          <w:lang w:val="vi-VN"/>
        </w:rPr>
      </w:pPr>
      <w:bookmarkStart w:id="5" w:name="_Hlk200696839"/>
      <w:r w:rsidRPr="000447E2">
        <w:rPr>
          <w:rFonts w:asciiTheme="majorHAnsi" w:hAnsiTheme="majorHAnsi" w:cstheme="majorHAnsi"/>
          <w:b/>
          <w:lang w:val="vi-VN"/>
        </w:rPr>
        <w:t>Tên nhà thầu</w:t>
      </w:r>
      <w:r w:rsidRPr="000447E2">
        <w:rPr>
          <w:rFonts w:asciiTheme="majorHAnsi" w:hAnsiTheme="majorHAnsi" w:cstheme="majorHAnsi"/>
          <w:bCs/>
          <w:lang w:val="vi-VN"/>
        </w:rPr>
        <w:t>: ....................................</w:t>
      </w:r>
      <w:r w:rsidRPr="002803B8">
        <w:rPr>
          <w:rFonts w:asciiTheme="majorHAnsi" w:hAnsiTheme="majorHAnsi" w:cstheme="majorHAnsi"/>
          <w:bCs/>
          <w:lang w:val="vi-VN"/>
        </w:rPr>
        <w:t xml:space="preserve"> /</w:t>
      </w:r>
      <w:r w:rsidRPr="000447E2">
        <w:rPr>
          <w:rFonts w:asciiTheme="majorHAnsi" w:hAnsiTheme="majorHAnsi" w:cstheme="majorHAnsi"/>
          <w:b/>
          <w:lang w:val="vi-VN"/>
        </w:rPr>
        <w:t>Mã số thuế</w:t>
      </w:r>
      <w:r w:rsidRPr="000447E2">
        <w:rPr>
          <w:rFonts w:asciiTheme="majorHAnsi" w:hAnsiTheme="majorHAnsi" w:cstheme="majorHAnsi"/>
          <w:bCs/>
          <w:lang w:val="vi-VN"/>
        </w:rPr>
        <w:t>: …………………………</w:t>
      </w:r>
    </w:p>
    <w:p w14:paraId="62696559" w14:textId="77777777" w:rsidR="00DF05A2" w:rsidRPr="004370DD" w:rsidRDefault="00DF05A2" w:rsidP="00DF05A2">
      <w:pPr>
        <w:rPr>
          <w:rFonts w:asciiTheme="majorHAnsi" w:hAnsiTheme="majorHAnsi" w:cstheme="majorHAnsi"/>
          <w:bCs/>
          <w:lang w:val="vi-VN"/>
        </w:rPr>
      </w:pPr>
      <w:r w:rsidRPr="000447E2">
        <w:rPr>
          <w:rFonts w:asciiTheme="majorHAnsi" w:hAnsiTheme="majorHAnsi" w:cstheme="majorHAnsi"/>
          <w:b/>
          <w:lang w:val="vi-VN"/>
        </w:rPr>
        <w:t>Địa chỉ</w:t>
      </w:r>
      <w:r w:rsidRPr="000447E2">
        <w:rPr>
          <w:rFonts w:asciiTheme="majorHAnsi" w:hAnsiTheme="majorHAnsi" w:cstheme="majorHAnsi"/>
          <w:bCs/>
          <w:lang w:val="vi-VN"/>
        </w:rPr>
        <w:t>: ..............................................</w:t>
      </w:r>
      <w:r w:rsidRPr="002803B8">
        <w:rPr>
          <w:rFonts w:asciiTheme="majorHAnsi" w:hAnsiTheme="majorHAnsi" w:cstheme="majorHAnsi"/>
          <w:bCs/>
          <w:lang w:val="vi-VN"/>
        </w:rPr>
        <w:t>/</w:t>
      </w:r>
      <w:r w:rsidRPr="000447E2">
        <w:rPr>
          <w:rFonts w:asciiTheme="majorHAnsi" w:hAnsiTheme="majorHAnsi" w:cstheme="majorHAnsi"/>
          <w:b/>
          <w:lang w:val="vi-VN"/>
        </w:rPr>
        <w:t>Số điện thoại</w:t>
      </w:r>
      <w:r w:rsidRPr="000447E2">
        <w:rPr>
          <w:rFonts w:asciiTheme="majorHAnsi" w:hAnsiTheme="majorHAnsi" w:cstheme="majorHAnsi"/>
          <w:bCs/>
          <w:lang w:val="vi-VN"/>
        </w:rPr>
        <w:t>: .....................................</w:t>
      </w:r>
    </w:p>
    <w:p w14:paraId="0061F362" w14:textId="77777777" w:rsidR="00DF05A2" w:rsidRPr="002803B8" w:rsidRDefault="00DF05A2" w:rsidP="00DF05A2">
      <w:pPr>
        <w:rPr>
          <w:rFonts w:asciiTheme="majorHAnsi" w:hAnsiTheme="majorHAnsi" w:cstheme="majorHAnsi"/>
          <w:bCs/>
          <w:lang w:val="vi-VN"/>
        </w:rPr>
      </w:pPr>
      <w:r w:rsidRPr="002803B8">
        <w:rPr>
          <w:rFonts w:asciiTheme="majorHAnsi" w:hAnsiTheme="majorHAnsi" w:cstheme="majorHAnsi"/>
          <w:b/>
          <w:lang w:val="vi-VN"/>
        </w:rPr>
        <w:t>Số điện thoại người phụ trách:</w:t>
      </w:r>
      <w:r w:rsidRPr="002803B8">
        <w:rPr>
          <w:rFonts w:asciiTheme="majorHAnsi" w:hAnsiTheme="majorHAnsi" w:cstheme="majorHAnsi"/>
          <w:bCs/>
          <w:lang w:val="vi-VN"/>
        </w:rPr>
        <w:t xml:space="preserve"> ………</w:t>
      </w:r>
    </w:p>
    <w:p w14:paraId="48C2A73B" w14:textId="77777777" w:rsidR="00DF05A2" w:rsidRPr="002803B8" w:rsidRDefault="00DF05A2" w:rsidP="00DF05A2">
      <w:pPr>
        <w:rPr>
          <w:rFonts w:asciiTheme="majorHAnsi" w:hAnsiTheme="majorHAnsi" w:cstheme="majorHAnsi"/>
          <w:bCs/>
          <w:lang w:val="vi-VN"/>
        </w:rPr>
      </w:pPr>
    </w:p>
    <w:bookmarkEnd w:id="5"/>
    <w:p w14:paraId="6E9657DA" w14:textId="77777777" w:rsidR="00DF05A2" w:rsidRPr="00DF36F2" w:rsidRDefault="00DF05A2" w:rsidP="00DF05A2">
      <w:pPr>
        <w:spacing w:before="120"/>
        <w:ind w:firstLine="720"/>
        <w:jc w:val="center"/>
        <w:rPr>
          <w:rFonts w:asciiTheme="majorHAnsi" w:hAnsiTheme="majorHAnsi" w:cstheme="majorHAnsi"/>
          <w:b/>
          <w:bCs/>
          <w:lang w:val="vi-VN"/>
        </w:rPr>
      </w:pPr>
      <w:r w:rsidRPr="00DF36F2">
        <w:rPr>
          <w:rFonts w:asciiTheme="majorHAnsi" w:hAnsiTheme="majorHAnsi" w:cstheme="majorHAnsi"/>
          <w:b/>
          <w:bCs/>
          <w:lang w:val="vi-VN"/>
        </w:rPr>
        <w:t xml:space="preserve">BẢNG KÊ KHAI DỮ LIỆU HÀNG HÓA DỰ THẦU </w:t>
      </w:r>
    </w:p>
    <w:p w14:paraId="18B5311F" w14:textId="77777777" w:rsidR="00DF05A2" w:rsidRPr="002F32B7" w:rsidRDefault="00DF05A2" w:rsidP="00DF05A2">
      <w:pPr>
        <w:spacing w:before="120"/>
        <w:ind w:firstLine="720"/>
        <w:jc w:val="center"/>
        <w:rPr>
          <w:rFonts w:asciiTheme="majorHAnsi" w:hAnsiTheme="majorHAnsi" w:cstheme="majorHAnsi"/>
          <w:b/>
        </w:rPr>
      </w:pPr>
      <w:r w:rsidRPr="002F32B7">
        <w:rPr>
          <w:rFonts w:asciiTheme="majorHAnsi" w:hAnsiTheme="majorHAnsi" w:cstheme="majorHAnsi"/>
          <w:b/>
        </w:rPr>
        <w:t>Gói thầu: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94"/>
        <w:gridCol w:w="1111"/>
        <w:gridCol w:w="797"/>
        <w:gridCol w:w="1005"/>
        <w:gridCol w:w="902"/>
        <w:gridCol w:w="1135"/>
        <w:gridCol w:w="1126"/>
        <w:gridCol w:w="1293"/>
        <w:gridCol w:w="894"/>
        <w:gridCol w:w="894"/>
        <w:gridCol w:w="814"/>
        <w:gridCol w:w="1026"/>
        <w:gridCol w:w="1096"/>
        <w:gridCol w:w="1164"/>
      </w:tblGrid>
      <w:tr w:rsidR="00DF05A2" w:rsidRPr="004B38E4" w14:paraId="162BC832" w14:textId="77777777" w:rsidTr="00D75F79">
        <w:trPr>
          <w:trHeight w:val="1172"/>
          <w:jc w:val="center"/>
        </w:trPr>
        <w:tc>
          <w:tcPr>
            <w:tcW w:w="219" w:type="pct"/>
            <w:vAlign w:val="center"/>
          </w:tcPr>
          <w:p w14:paraId="7A2A2D87" w14:textId="77777777" w:rsidR="00DF05A2" w:rsidRPr="00893552" w:rsidRDefault="00DF05A2" w:rsidP="00D75F79">
            <w:pPr>
              <w:spacing w:before="120"/>
              <w:jc w:val="center"/>
              <w:rPr>
                <w:rFonts w:asciiTheme="majorHAnsi" w:hAnsiTheme="majorHAnsi" w:cstheme="majorHAnsi"/>
                <w:b/>
                <w:bCs/>
                <w:sz w:val="18"/>
                <w:szCs w:val="18"/>
              </w:rPr>
            </w:pPr>
            <w:r w:rsidRPr="00DF36F2">
              <w:rPr>
                <w:rFonts w:asciiTheme="majorHAnsi" w:hAnsiTheme="majorHAnsi" w:cstheme="majorHAnsi"/>
                <w:b/>
                <w:bCs/>
                <w:sz w:val="18"/>
                <w:szCs w:val="18"/>
              </w:rPr>
              <w:t>STT</w:t>
            </w:r>
            <w:r>
              <w:rPr>
                <w:rFonts w:asciiTheme="majorHAnsi" w:hAnsiTheme="majorHAnsi" w:cstheme="majorHAnsi"/>
                <w:b/>
                <w:bCs/>
                <w:sz w:val="18"/>
                <w:szCs w:val="18"/>
              </w:rPr>
              <w:t xml:space="preserve"> phần</w:t>
            </w:r>
          </w:p>
          <w:p w14:paraId="3F2187E2" w14:textId="77777777" w:rsidR="00DF05A2" w:rsidRPr="00DF36F2" w:rsidRDefault="00DF05A2" w:rsidP="00D75F79">
            <w:pPr>
              <w:spacing w:before="120"/>
              <w:jc w:val="center"/>
              <w:rPr>
                <w:rFonts w:asciiTheme="majorHAnsi" w:hAnsiTheme="majorHAnsi" w:cstheme="majorHAnsi"/>
                <w:b/>
                <w:bCs/>
                <w:sz w:val="18"/>
                <w:szCs w:val="18"/>
              </w:rPr>
            </w:pPr>
          </w:p>
        </w:tc>
        <w:tc>
          <w:tcPr>
            <w:tcW w:w="270" w:type="pct"/>
            <w:vAlign w:val="center"/>
          </w:tcPr>
          <w:p w14:paraId="0466BC0D" w14:textId="77777777" w:rsidR="00DF05A2" w:rsidRPr="009E50C1" w:rsidRDefault="00DF05A2" w:rsidP="00D75F79">
            <w:pPr>
              <w:spacing w:before="120"/>
              <w:jc w:val="center"/>
              <w:rPr>
                <w:rFonts w:asciiTheme="majorHAnsi" w:hAnsiTheme="majorHAnsi" w:cstheme="majorHAnsi"/>
                <w:b/>
                <w:bCs/>
                <w:sz w:val="18"/>
                <w:szCs w:val="18"/>
              </w:rPr>
            </w:pPr>
            <w:r>
              <w:rPr>
                <w:rFonts w:asciiTheme="majorHAnsi" w:hAnsiTheme="majorHAnsi" w:cstheme="majorHAnsi"/>
                <w:b/>
                <w:bCs/>
                <w:sz w:val="18"/>
                <w:szCs w:val="18"/>
              </w:rPr>
              <w:t>Tên hàng hóa</w:t>
            </w:r>
          </w:p>
        </w:tc>
        <w:tc>
          <w:tcPr>
            <w:tcW w:w="378" w:type="pct"/>
            <w:vAlign w:val="center"/>
          </w:tcPr>
          <w:p w14:paraId="7448F51E" w14:textId="77777777" w:rsidR="00DF05A2" w:rsidRPr="00353E63" w:rsidRDefault="00DF05A2" w:rsidP="00D75F79">
            <w:pPr>
              <w:spacing w:before="120"/>
              <w:jc w:val="center"/>
              <w:rPr>
                <w:rFonts w:asciiTheme="majorHAnsi" w:hAnsiTheme="majorHAnsi" w:cstheme="majorHAnsi"/>
                <w:b/>
                <w:bCs/>
                <w:sz w:val="18"/>
                <w:szCs w:val="18"/>
              </w:rPr>
            </w:pPr>
            <w:r w:rsidRPr="00A369E2">
              <w:rPr>
                <w:b/>
                <w:bCs/>
                <w:sz w:val="20"/>
                <w:lang w:val="nl-NL"/>
              </w:rPr>
              <w:t>Ký mã hiệu</w:t>
            </w:r>
          </w:p>
        </w:tc>
        <w:tc>
          <w:tcPr>
            <w:tcW w:w="271" w:type="pct"/>
            <w:vAlign w:val="center"/>
          </w:tcPr>
          <w:p w14:paraId="2DF07B28" w14:textId="77777777" w:rsidR="00DF05A2" w:rsidRPr="00353E63" w:rsidRDefault="00DF05A2" w:rsidP="00D75F79">
            <w:pPr>
              <w:spacing w:before="120"/>
              <w:jc w:val="center"/>
              <w:rPr>
                <w:rFonts w:asciiTheme="majorHAnsi" w:hAnsiTheme="majorHAnsi" w:cstheme="majorHAnsi"/>
                <w:b/>
                <w:bCs/>
                <w:sz w:val="18"/>
                <w:szCs w:val="18"/>
              </w:rPr>
            </w:pPr>
            <w:r w:rsidRPr="00A369E2">
              <w:rPr>
                <w:b/>
                <w:bCs/>
                <w:sz w:val="20"/>
                <w:lang w:val="nl-NL"/>
              </w:rPr>
              <w:t>Nhãn hiệu</w:t>
            </w:r>
          </w:p>
        </w:tc>
        <w:tc>
          <w:tcPr>
            <w:tcW w:w="342" w:type="pct"/>
            <w:vAlign w:val="center"/>
          </w:tcPr>
          <w:p w14:paraId="7DB17FB9" w14:textId="77777777" w:rsidR="00DF05A2" w:rsidRPr="00353E63" w:rsidRDefault="00DF05A2" w:rsidP="00D75F79">
            <w:pPr>
              <w:spacing w:before="120"/>
              <w:jc w:val="center"/>
              <w:rPr>
                <w:rFonts w:asciiTheme="majorHAnsi" w:hAnsiTheme="majorHAnsi" w:cstheme="majorHAnsi"/>
                <w:b/>
                <w:bCs/>
                <w:sz w:val="18"/>
                <w:szCs w:val="18"/>
              </w:rPr>
            </w:pPr>
            <w:r>
              <w:rPr>
                <w:rFonts w:asciiTheme="majorHAnsi" w:hAnsiTheme="majorHAnsi" w:cstheme="majorHAnsi"/>
                <w:b/>
                <w:bCs/>
                <w:sz w:val="18"/>
                <w:szCs w:val="18"/>
              </w:rPr>
              <w:t>Năm sản xuất</w:t>
            </w:r>
          </w:p>
        </w:tc>
        <w:tc>
          <w:tcPr>
            <w:tcW w:w="307" w:type="pct"/>
            <w:vAlign w:val="center"/>
          </w:tcPr>
          <w:p w14:paraId="1D7DE661" w14:textId="77777777" w:rsidR="00DF05A2" w:rsidRPr="003E7455" w:rsidRDefault="00DF05A2" w:rsidP="00D75F79">
            <w:pPr>
              <w:spacing w:before="120"/>
              <w:jc w:val="center"/>
              <w:rPr>
                <w:rFonts w:asciiTheme="majorHAnsi" w:hAnsiTheme="majorHAnsi" w:cstheme="majorHAnsi"/>
                <w:b/>
                <w:bCs/>
                <w:sz w:val="18"/>
                <w:szCs w:val="18"/>
              </w:rPr>
            </w:pPr>
            <w:r w:rsidRPr="00A369E2">
              <w:rPr>
                <w:b/>
                <w:bCs/>
                <w:sz w:val="20"/>
                <w:lang w:val="nl-NL"/>
              </w:rPr>
              <w:t xml:space="preserve">Xuất xứ </w:t>
            </w:r>
          </w:p>
        </w:tc>
        <w:tc>
          <w:tcPr>
            <w:tcW w:w="386" w:type="pct"/>
            <w:vAlign w:val="center"/>
          </w:tcPr>
          <w:p w14:paraId="01FBC89F" w14:textId="77777777" w:rsidR="00DF05A2" w:rsidRPr="00DF36F2" w:rsidRDefault="00DF05A2" w:rsidP="00D75F79">
            <w:pPr>
              <w:spacing w:before="120"/>
              <w:jc w:val="center"/>
              <w:rPr>
                <w:rFonts w:asciiTheme="majorHAnsi" w:hAnsiTheme="majorHAnsi" w:cstheme="majorHAnsi"/>
                <w:b/>
                <w:bCs/>
                <w:sz w:val="18"/>
                <w:szCs w:val="18"/>
              </w:rPr>
            </w:pPr>
            <w:r w:rsidRPr="00A369E2">
              <w:rPr>
                <w:b/>
                <w:bCs/>
                <w:sz w:val="20"/>
                <w:lang w:val="nl-NL"/>
              </w:rPr>
              <w:t>Hãng sản xuất</w:t>
            </w:r>
          </w:p>
        </w:tc>
        <w:tc>
          <w:tcPr>
            <w:tcW w:w="383" w:type="pct"/>
            <w:vAlign w:val="center"/>
          </w:tcPr>
          <w:p w14:paraId="334C23C6" w14:textId="77777777" w:rsidR="00DF05A2" w:rsidRPr="00DF36F2" w:rsidRDefault="00DF05A2" w:rsidP="00D75F79">
            <w:pPr>
              <w:spacing w:before="120"/>
              <w:jc w:val="center"/>
              <w:rPr>
                <w:rFonts w:asciiTheme="majorHAnsi" w:hAnsiTheme="majorHAnsi" w:cstheme="majorHAnsi"/>
                <w:b/>
                <w:bCs/>
                <w:sz w:val="18"/>
                <w:szCs w:val="18"/>
              </w:rPr>
            </w:pPr>
            <w:r w:rsidRPr="00353E63">
              <w:rPr>
                <w:rFonts w:asciiTheme="majorHAnsi" w:hAnsiTheme="majorHAnsi" w:cstheme="majorHAnsi"/>
                <w:b/>
                <w:bCs/>
                <w:sz w:val="18"/>
                <w:szCs w:val="18"/>
              </w:rPr>
              <w:t>Số đăng ký lưu hành</w:t>
            </w:r>
            <w:r w:rsidRPr="00DF36F2">
              <w:rPr>
                <w:rFonts w:asciiTheme="majorHAnsi" w:hAnsiTheme="majorHAnsi" w:cstheme="majorHAnsi"/>
                <w:b/>
                <w:bCs/>
                <w:sz w:val="18"/>
                <w:szCs w:val="18"/>
                <w:lang w:val="vi-VN"/>
              </w:rPr>
              <w:t xml:space="preserve"> (Nếu có)</w:t>
            </w:r>
            <w:r w:rsidRPr="00353E63">
              <w:rPr>
                <w:rFonts w:asciiTheme="majorHAnsi" w:hAnsiTheme="majorHAnsi" w:cstheme="majorHAnsi"/>
                <w:b/>
                <w:bCs/>
                <w:sz w:val="18"/>
                <w:szCs w:val="18"/>
              </w:rPr>
              <w:t>/ngày cấp</w:t>
            </w:r>
          </w:p>
        </w:tc>
        <w:tc>
          <w:tcPr>
            <w:tcW w:w="440" w:type="pct"/>
            <w:vAlign w:val="center"/>
          </w:tcPr>
          <w:p w14:paraId="0B053CA0" w14:textId="77777777" w:rsidR="00DF05A2" w:rsidRPr="00DF36F2" w:rsidRDefault="00DF05A2" w:rsidP="00D75F79">
            <w:pPr>
              <w:spacing w:before="120"/>
              <w:jc w:val="center"/>
              <w:rPr>
                <w:rFonts w:asciiTheme="majorHAnsi" w:hAnsiTheme="majorHAnsi" w:cstheme="majorHAnsi"/>
                <w:b/>
                <w:bCs/>
                <w:sz w:val="18"/>
                <w:szCs w:val="18"/>
              </w:rPr>
            </w:pPr>
            <w:r w:rsidRPr="00DF36F2">
              <w:rPr>
                <w:rFonts w:asciiTheme="majorHAnsi" w:hAnsiTheme="majorHAnsi" w:cstheme="majorHAnsi"/>
                <w:b/>
                <w:bCs/>
                <w:sz w:val="18"/>
                <w:szCs w:val="18"/>
                <w:lang w:val="vi-VN"/>
              </w:rPr>
              <w:t>Số giấy phéo nhập khẩu (Nếu có)</w:t>
            </w:r>
            <w:r w:rsidRPr="00DF36F2">
              <w:rPr>
                <w:rFonts w:asciiTheme="majorHAnsi" w:hAnsiTheme="majorHAnsi" w:cstheme="majorHAnsi"/>
                <w:b/>
                <w:bCs/>
                <w:sz w:val="18"/>
                <w:szCs w:val="18"/>
              </w:rPr>
              <w:t>/ngày cấp</w:t>
            </w:r>
          </w:p>
        </w:tc>
        <w:tc>
          <w:tcPr>
            <w:tcW w:w="304" w:type="pct"/>
            <w:vAlign w:val="center"/>
          </w:tcPr>
          <w:p w14:paraId="62F37A80" w14:textId="77777777" w:rsidR="00DF05A2" w:rsidRPr="00DF36F2" w:rsidRDefault="00DF05A2" w:rsidP="00D75F79">
            <w:pPr>
              <w:spacing w:before="120"/>
              <w:jc w:val="center"/>
              <w:rPr>
                <w:rFonts w:asciiTheme="majorHAnsi" w:hAnsiTheme="majorHAnsi" w:cstheme="majorHAnsi"/>
                <w:b/>
                <w:bCs/>
                <w:sz w:val="18"/>
                <w:szCs w:val="18"/>
              </w:rPr>
            </w:pPr>
            <w:r w:rsidRPr="00DF36F2">
              <w:rPr>
                <w:rFonts w:asciiTheme="majorHAnsi" w:hAnsiTheme="majorHAnsi" w:cstheme="majorHAnsi"/>
                <w:b/>
                <w:bCs/>
                <w:sz w:val="18"/>
                <w:szCs w:val="18"/>
              </w:rPr>
              <w:t>Đơn vị tính</w:t>
            </w:r>
          </w:p>
        </w:tc>
        <w:tc>
          <w:tcPr>
            <w:tcW w:w="304" w:type="pct"/>
            <w:vAlign w:val="center"/>
          </w:tcPr>
          <w:p w14:paraId="31AF5911" w14:textId="77777777" w:rsidR="00DF05A2" w:rsidRPr="00DF36F2" w:rsidRDefault="00DF05A2" w:rsidP="00D75F79">
            <w:pPr>
              <w:spacing w:before="120"/>
              <w:jc w:val="center"/>
              <w:rPr>
                <w:rFonts w:asciiTheme="majorHAnsi" w:hAnsiTheme="majorHAnsi" w:cstheme="majorHAnsi"/>
                <w:b/>
                <w:bCs/>
                <w:sz w:val="18"/>
                <w:szCs w:val="18"/>
              </w:rPr>
            </w:pPr>
            <w:r w:rsidRPr="00DF36F2">
              <w:rPr>
                <w:rFonts w:asciiTheme="majorHAnsi" w:hAnsiTheme="majorHAnsi" w:cstheme="majorHAnsi"/>
                <w:b/>
                <w:bCs/>
                <w:sz w:val="18"/>
                <w:szCs w:val="18"/>
              </w:rPr>
              <w:t>Số</w:t>
            </w:r>
          </w:p>
          <w:p w14:paraId="2EF8AF7A" w14:textId="77777777" w:rsidR="00DF05A2" w:rsidRPr="00DF36F2" w:rsidRDefault="00DF05A2" w:rsidP="00D75F79">
            <w:pPr>
              <w:spacing w:before="120"/>
              <w:jc w:val="center"/>
              <w:rPr>
                <w:rFonts w:asciiTheme="majorHAnsi" w:hAnsiTheme="majorHAnsi" w:cstheme="majorHAnsi"/>
                <w:b/>
                <w:bCs/>
                <w:sz w:val="18"/>
                <w:szCs w:val="18"/>
              </w:rPr>
            </w:pPr>
            <w:r w:rsidRPr="00DF36F2">
              <w:rPr>
                <w:rFonts w:asciiTheme="majorHAnsi" w:hAnsiTheme="majorHAnsi" w:cstheme="majorHAnsi"/>
                <w:b/>
                <w:bCs/>
                <w:sz w:val="18"/>
                <w:szCs w:val="18"/>
              </w:rPr>
              <w:t>lượng</w:t>
            </w:r>
          </w:p>
        </w:tc>
        <w:tc>
          <w:tcPr>
            <w:tcW w:w="277" w:type="pct"/>
            <w:vAlign w:val="center"/>
          </w:tcPr>
          <w:p w14:paraId="1570AE0B" w14:textId="77777777" w:rsidR="00DF05A2" w:rsidRPr="00880804" w:rsidRDefault="00DF05A2" w:rsidP="00D75F79">
            <w:pPr>
              <w:spacing w:before="120"/>
              <w:jc w:val="center"/>
              <w:rPr>
                <w:rFonts w:asciiTheme="majorHAnsi" w:hAnsiTheme="majorHAnsi" w:cstheme="majorHAnsi"/>
                <w:b/>
                <w:bCs/>
                <w:sz w:val="18"/>
                <w:szCs w:val="18"/>
              </w:rPr>
            </w:pPr>
            <w:r>
              <w:rPr>
                <w:rFonts w:asciiTheme="majorHAnsi" w:hAnsiTheme="majorHAnsi" w:cstheme="majorHAnsi"/>
                <w:b/>
                <w:bCs/>
                <w:sz w:val="18"/>
                <w:szCs w:val="18"/>
              </w:rPr>
              <w:t>Mã HS</w:t>
            </w:r>
          </w:p>
        </w:tc>
        <w:tc>
          <w:tcPr>
            <w:tcW w:w="349" w:type="pct"/>
            <w:vAlign w:val="center"/>
          </w:tcPr>
          <w:p w14:paraId="1ED1A3DB" w14:textId="77777777" w:rsidR="00DF05A2" w:rsidRPr="0092069B" w:rsidRDefault="00DF05A2" w:rsidP="00D75F79">
            <w:pPr>
              <w:spacing w:before="120"/>
              <w:jc w:val="center"/>
              <w:rPr>
                <w:rFonts w:asciiTheme="majorHAnsi" w:hAnsiTheme="majorHAnsi" w:cstheme="majorHAnsi"/>
                <w:b/>
                <w:bCs/>
                <w:sz w:val="18"/>
                <w:szCs w:val="18"/>
                <w:lang w:val="fr-FR"/>
              </w:rPr>
            </w:pPr>
            <w:r w:rsidRPr="00DF36F2">
              <w:rPr>
                <w:rFonts w:asciiTheme="majorHAnsi" w:hAnsiTheme="majorHAnsi" w:cstheme="majorHAnsi"/>
                <w:b/>
                <w:bCs/>
                <w:sz w:val="18"/>
                <w:szCs w:val="18"/>
                <w:lang w:val="vi-VN"/>
              </w:rPr>
              <w:t>Phân loại TTBYT (nếu là TTBYT)</w:t>
            </w:r>
          </w:p>
        </w:tc>
        <w:tc>
          <w:tcPr>
            <w:tcW w:w="373" w:type="pct"/>
            <w:vAlign w:val="center"/>
          </w:tcPr>
          <w:p w14:paraId="6B87C373" w14:textId="77777777" w:rsidR="00DF05A2" w:rsidRPr="00DF36F2" w:rsidRDefault="00DF05A2" w:rsidP="00D75F79">
            <w:pPr>
              <w:spacing w:before="120"/>
              <w:jc w:val="center"/>
              <w:rPr>
                <w:rFonts w:asciiTheme="majorHAnsi" w:hAnsiTheme="majorHAnsi" w:cstheme="majorHAnsi"/>
                <w:b/>
                <w:bCs/>
                <w:sz w:val="18"/>
                <w:szCs w:val="18"/>
                <w:lang w:val="vi-VN"/>
              </w:rPr>
            </w:pPr>
            <w:r w:rsidRPr="00DF36F2">
              <w:rPr>
                <w:rFonts w:asciiTheme="majorHAnsi" w:hAnsiTheme="majorHAnsi" w:cstheme="majorHAnsi"/>
                <w:b/>
                <w:bCs/>
                <w:sz w:val="18"/>
                <w:szCs w:val="18"/>
                <w:lang w:val="vi-VN"/>
              </w:rPr>
              <w:t>Số/ngày của văn bản phân loại (nếu là TTBYT))</w:t>
            </w:r>
          </w:p>
        </w:tc>
        <w:tc>
          <w:tcPr>
            <w:tcW w:w="396" w:type="pct"/>
            <w:vAlign w:val="center"/>
          </w:tcPr>
          <w:p w14:paraId="52620A23" w14:textId="77777777" w:rsidR="00DF05A2" w:rsidRPr="00DF36F2" w:rsidRDefault="00DF05A2" w:rsidP="00D75F79">
            <w:pPr>
              <w:spacing w:before="120"/>
              <w:jc w:val="center"/>
              <w:rPr>
                <w:rFonts w:asciiTheme="majorHAnsi" w:hAnsiTheme="majorHAnsi" w:cstheme="majorHAnsi"/>
                <w:b/>
                <w:bCs/>
                <w:sz w:val="18"/>
                <w:szCs w:val="18"/>
                <w:lang w:val="vi-VN"/>
              </w:rPr>
            </w:pPr>
            <w:r w:rsidRPr="001B4840">
              <w:rPr>
                <w:rFonts w:asciiTheme="majorHAnsi" w:hAnsiTheme="majorHAnsi" w:cstheme="majorHAnsi"/>
                <w:b/>
                <w:bCs/>
                <w:sz w:val="18"/>
                <w:szCs w:val="18"/>
                <w:lang w:val="vi-VN"/>
              </w:rPr>
              <w:t>Giấy phép bán hàng</w:t>
            </w:r>
            <w:r w:rsidRPr="00DF36F2">
              <w:rPr>
                <w:rFonts w:asciiTheme="majorHAnsi" w:hAnsiTheme="majorHAnsi" w:cstheme="majorHAnsi"/>
                <w:b/>
                <w:bCs/>
                <w:sz w:val="18"/>
                <w:szCs w:val="18"/>
                <w:lang w:val="vi-VN"/>
              </w:rPr>
              <w:t xml:space="preserve"> </w:t>
            </w:r>
          </w:p>
        </w:tc>
      </w:tr>
      <w:tr w:rsidR="00DF05A2" w:rsidRPr="007D62A5" w14:paraId="13024976" w14:textId="77777777" w:rsidTr="00D75F79">
        <w:trPr>
          <w:trHeight w:val="153"/>
          <w:jc w:val="center"/>
        </w:trPr>
        <w:tc>
          <w:tcPr>
            <w:tcW w:w="219" w:type="pct"/>
            <w:vAlign w:val="center"/>
          </w:tcPr>
          <w:p w14:paraId="28ABD3B9" w14:textId="77777777" w:rsidR="00DF05A2" w:rsidRPr="007D62A5" w:rsidRDefault="00DF05A2" w:rsidP="00D75F79">
            <w:pPr>
              <w:jc w:val="center"/>
              <w:rPr>
                <w:rFonts w:asciiTheme="majorHAnsi" w:hAnsiTheme="majorHAnsi" w:cstheme="majorHAnsi"/>
                <w:b/>
                <w:bCs/>
                <w:i/>
                <w:iCs/>
                <w:sz w:val="18"/>
                <w:szCs w:val="18"/>
              </w:rPr>
            </w:pPr>
            <w:r w:rsidRPr="007D62A5">
              <w:rPr>
                <w:rFonts w:asciiTheme="majorHAnsi" w:hAnsiTheme="majorHAnsi" w:cstheme="majorHAnsi"/>
                <w:b/>
                <w:bCs/>
                <w:i/>
                <w:iCs/>
                <w:sz w:val="18"/>
                <w:szCs w:val="18"/>
              </w:rPr>
              <w:t>(1)</w:t>
            </w:r>
          </w:p>
        </w:tc>
        <w:tc>
          <w:tcPr>
            <w:tcW w:w="270" w:type="pct"/>
          </w:tcPr>
          <w:p w14:paraId="62E62477" w14:textId="77777777" w:rsidR="00DF05A2" w:rsidRPr="007D62A5" w:rsidRDefault="00DF05A2" w:rsidP="00D75F79">
            <w:pPr>
              <w:jc w:val="center"/>
              <w:rPr>
                <w:rFonts w:asciiTheme="majorHAnsi" w:hAnsiTheme="majorHAnsi" w:cstheme="majorHAnsi"/>
                <w:b/>
                <w:bCs/>
                <w:i/>
                <w:iCs/>
                <w:sz w:val="18"/>
                <w:szCs w:val="18"/>
              </w:rPr>
            </w:pPr>
            <w:r w:rsidRPr="007D62A5">
              <w:rPr>
                <w:rFonts w:asciiTheme="majorHAnsi" w:hAnsiTheme="majorHAnsi" w:cstheme="majorHAnsi"/>
                <w:b/>
                <w:bCs/>
                <w:i/>
                <w:iCs/>
                <w:sz w:val="18"/>
                <w:szCs w:val="18"/>
              </w:rPr>
              <w:t>(2)</w:t>
            </w:r>
          </w:p>
        </w:tc>
        <w:tc>
          <w:tcPr>
            <w:tcW w:w="378" w:type="pct"/>
          </w:tcPr>
          <w:p w14:paraId="3211D547" w14:textId="77777777" w:rsidR="00DF05A2" w:rsidRPr="007D62A5" w:rsidRDefault="00DF05A2" w:rsidP="00D75F79">
            <w:pPr>
              <w:jc w:val="center"/>
              <w:rPr>
                <w:b/>
                <w:bCs/>
                <w:i/>
                <w:iCs/>
                <w:sz w:val="20"/>
                <w:lang w:val="nl-NL"/>
              </w:rPr>
            </w:pPr>
            <w:r w:rsidRPr="007D62A5">
              <w:rPr>
                <w:rFonts w:asciiTheme="majorHAnsi" w:hAnsiTheme="majorHAnsi" w:cstheme="majorHAnsi"/>
                <w:b/>
                <w:bCs/>
                <w:i/>
                <w:iCs/>
                <w:sz w:val="18"/>
                <w:szCs w:val="18"/>
              </w:rPr>
              <w:t>(3)</w:t>
            </w:r>
          </w:p>
        </w:tc>
        <w:tc>
          <w:tcPr>
            <w:tcW w:w="271" w:type="pct"/>
          </w:tcPr>
          <w:p w14:paraId="712FDBC8" w14:textId="77777777" w:rsidR="00DF05A2" w:rsidRPr="007D62A5" w:rsidRDefault="00DF05A2" w:rsidP="00D75F79">
            <w:pPr>
              <w:jc w:val="center"/>
              <w:rPr>
                <w:b/>
                <w:bCs/>
                <w:i/>
                <w:iCs/>
                <w:sz w:val="20"/>
                <w:lang w:val="nl-NL"/>
              </w:rPr>
            </w:pPr>
            <w:r w:rsidRPr="007D62A5">
              <w:rPr>
                <w:rFonts w:asciiTheme="majorHAnsi" w:hAnsiTheme="majorHAnsi" w:cstheme="majorHAnsi"/>
                <w:b/>
                <w:bCs/>
                <w:i/>
                <w:iCs/>
                <w:sz w:val="18"/>
                <w:szCs w:val="18"/>
              </w:rPr>
              <w:t>(4)</w:t>
            </w:r>
          </w:p>
        </w:tc>
        <w:tc>
          <w:tcPr>
            <w:tcW w:w="342" w:type="pct"/>
          </w:tcPr>
          <w:p w14:paraId="540F8370" w14:textId="77777777" w:rsidR="00DF05A2" w:rsidRPr="007D62A5" w:rsidRDefault="00DF05A2" w:rsidP="00D75F79">
            <w:pPr>
              <w:jc w:val="center"/>
              <w:rPr>
                <w:rFonts w:asciiTheme="majorHAnsi" w:hAnsiTheme="majorHAnsi" w:cstheme="majorHAnsi"/>
                <w:b/>
                <w:bCs/>
                <w:i/>
                <w:iCs/>
                <w:sz w:val="18"/>
                <w:szCs w:val="18"/>
              </w:rPr>
            </w:pPr>
            <w:r w:rsidRPr="007D62A5">
              <w:rPr>
                <w:rFonts w:asciiTheme="majorHAnsi" w:hAnsiTheme="majorHAnsi" w:cstheme="majorHAnsi"/>
                <w:b/>
                <w:bCs/>
                <w:i/>
                <w:iCs/>
                <w:sz w:val="18"/>
                <w:szCs w:val="18"/>
              </w:rPr>
              <w:t>(5)</w:t>
            </w:r>
          </w:p>
        </w:tc>
        <w:tc>
          <w:tcPr>
            <w:tcW w:w="307" w:type="pct"/>
          </w:tcPr>
          <w:p w14:paraId="72323C39" w14:textId="77777777" w:rsidR="00DF05A2" w:rsidRPr="007D62A5" w:rsidRDefault="00DF05A2" w:rsidP="00D75F79">
            <w:pPr>
              <w:jc w:val="center"/>
              <w:rPr>
                <w:b/>
                <w:bCs/>
                <w:i/>
                <w:iCs/>
                <w:sz w:val="20"/>
                <w:lang w:val="nl-NL"/>
              </w:rPr>
            </w:pPr>
            <w:r w:rsidRPr="007D62A5">
              <w:rPr>
                <w:rFonts w:asciiTheme="majorHAnsi" w:hAnsiTheme="majorHAnsi" w:cstheme="majorHAnsi"/>
                <w:b/>
                <w:bCs/>
                <w:i/>
                <w:iCs/>
                <w:sz w:val="18"/>
                <w:szCs w:val="18"/>
              </w:rPr>
              <w:t>(6)</w:t>
            </w:r>
          </w:p>
        </w:tc>
        <w:tc>
          <w:tcPr>
            <w:tcW w:w="386" w:type="pct"/>
          </w:tcPr>
          <w:p w14:paraId="0C3D3D10" w14:textId="77777777" w:rsidR="00DF05A2" w:rsidRPr="007D62A5" w:rsidRDefault="00DF05A2" w:rsidP="00D75F79">
            <w:pPr>
              <w:jc w:val="center"/>
              <w:rPr>
                <w:b/>
                <w:bCs/>
                <w:i/>
                <w:iCs/>
                <w:sz w:val="20"/>
                <w:lang w:val="nl-NL"/>
              </w:rPr>
            </w:pPr>
            <w:r w:rsidRPr="007D62A5">
              <w:rPr>
                <w:rFonts w:asciiTheme="majorHAnsi" w:hAnsiTheme="majorHAnsi" w:cstheme="majorHAnsi"/>
                <w:b/>
                <w:bCs/>
                <w:i/>
                <w:iCs/>
                <w:sz w:val="18"/>
                <w:szCs w:val="18"/>
              </w:rPr>
              <w:t>(7)</w:t>
            </w:r>
          </w:p>
        </w:tc>
        <w:tc>
          <w:tcPr>
            <w:tcW w:w="383" w:type="pct"/>
          </w:tcPr>
          <w:p w14:paraId="245C4716" w14:textId="77777777" w:rsidR="00DF05A2" w:rsidRPr="007D62A5" w:rsidRDefault="00DF05A2" w:rsidP="00D75F79">
            <w:pPr>
              <w:jc w:val="center"/>
              <w:rPr>
                <w:rFonts w:asciiTheme="majorHAnsi" w:hAnsiTheme="majorHAnsi" w:cstheme="majorHAnsi"/>
                <w:b/>
                <w:bCs/>
                <w:i/>
                <w:iCs/>
                <w:sz w:val="18"/>
                <w:szCs w:val="18"/>
              </w:rPr>
            </w:pPr>
            <w:r w:rsidRPr="007D62A5">
              <w:rPr>
                <w:rFonts w:asciiTheme="majorHAnsi" w:hAnsiTheme="majorHAnsi" w:cstheme="majorHAnsi"/>
                <w:b/>
                <w:bCs/>
                <w:i/>
                <w:iCs/>
                <w:sz w:val="18"/>
                <w:szCs w:val="18"/>
              </w:rPr>
              <w:t>(8)</w:t>
            </w:r>
          </w:p>
        </w:tc>
        <w:tc>
          <w:tcPr>
            <w:tcW w:w="440" w:type="pct"/>
          </w:tcPr>
          <w:p w14:paraId="031FDA48" w14:textId="77777777" w:rsidR="00DF05A2" w:rsidRPr="007D62A5" w:rsidRDefault="00DF05A2" w:rsidP="00D75F79">
            <w:pPr>
              <w:jc w:val="center"/>
              <w:rPr>
                <w:rFonts w:asciiTheme="majorHAnsi" w:hAnsiTheme="majorHAnsi" w:cstheme="majorHAnsi"/>
                <w:b/>
                <w:bCs/>
                <w:i/>
                <w:iCs/>
                <w:sz w:val="18"/>
                <w:szCs w:val="18"/>
                <w:lang w:val="vi-VN"/>
              </w:rPr>
            </w:pPr>
            <w:r w:rsidRPr="007D62A5">
              <w:rPr>
                <w:rFonts w:asciiTheme="majorHAnsi" w:hAnsiTheme="majorHAnsi" w:cstheme="majorHAnsi"/>
                <w:b/>
                <w:bCs/>
                <w:i/>
                <w:iCs/>
                <w:sz w:val="18"/>
                <w:szCs w:val="18"/>
              </w:rPr>
              <w:t>(9)</w:t>
            </w:r>
          </w:p>
        </w:tc>
        <w:tc>
          <w:tcPr>
            <w:tcW w:w="304" w:type="pct"/>
          </w:tcPr>
          <w:p w14:paraId="7805B3FA" w14:textId="77777777" w:rsidR="00DF05A2" w:rsidRPr="007D62A5" w:rsidRDefault="00DF05A2" w:rsidP="00D75F79">
            <w:pPr>
              <w:jc w:val="center"/>
              <w:rPr>
                <w:rFonts w:asciiTheme="majorHAnsi" w:hAnsiTheme="majorHAnsi" w:cstheme="majorHAnsi"/>
                <w:b/>
                <w:bCs/>
                <w:i/>
                <w:iCs/>
                <w:sz w:val="18"/>
                <w:szCs w:val="18"/>
              </w:rPr>
            </w:pPr>
            <w:r w:rsidRPr="007D62A5">
              <w:rPr>
                <w:rFonts w:asciiTheme="majorHAnsi" w:hAnsiTheme="majorHAnsi" w:cstheme="majorHAnsi"/>
                <w:b/>
                <w:bCs/>
                <w:i/>
                <w:iCs/>
                <w:sz w:val="18"/>
                <w:szCs w:val="18"/>
              </w:rPr>
              <w:t>(10)</w:t>
            </w:r>
          </w:p>
        </w:tc>
        <w:tc>
          <w:tcPr>
            <w:tcW w:w="304" w:type="pct"/>
          </w:tcPr>
          <w:p w14:paraId="0DD66407" w14:textId="77777777" w:rsidR="00DF05A2" w:rsidRPr="007D62A5" w:rsidRDefault="00DF05A2" w:rsidP="00D75F79">
            <w:pPr>
              <w:jc w:val="center"/>
              <w:rPr>
                <w:rFonts w:asciiTheme="majorHAnsi" w:hAnsiTheme="majorHAnsi" w:cstheme="majorHAnsi"/>
                <w:b/>
                <w:bCs/>
                <w:i/>
                <w:iCs/>
                <w:sz w:val="18"/>
                <w:szCs w:val="18"/>
              </w:rPr>
            </w:pPr>
            <w:r w:rsidRPr="007D62A5">
              <w:rPr>
                <w:rFonts w:asciiTheme="majorHAnsi" w:hAnsiTheme="majorHAnsi" w:cstheme="majorHAnsi"/>
                <w:b/>
                <w:bCs/>
                <w:i/>
                <w:iCs/>
                <w:sz w:val="18"/>
                <w:szCs w:val="18"/>
              </w:rPr>
              <w:t>(11)</w:t>
            </w:r>
          </w:p>
        </w:tc>
        <w:tc>
          <w:tcPr>
            <w:tcW w:w="277" w:type="pct"/>
          </w:tcPr>
          <w:p w14:paraId="74C821CD" w14:textId="77777777" w:rsidR="00DF05A2" w:rsidRPr="007D62A5" w:rsidRDefault="00DF05A2" w:rsidP="00D75F79">
            <w:pPr>
              <w:jc w:val="center"/>
              <w:rPr>
                <w:rFonts w:asciiTheme="majorHAnsi" w:hAnsiTheme="majorHAnsi" w:cstheme="majorHAnsi"/>
                <w:b/>
                <w:bCs/>
                <w:i/>
                <w:iCs/>
                <w:sz w:val="18"/>
                <w:szCs w:val="18"/>
              </w:rPr>
            </w:pPr>
            <w:r w:rsidRPr="007D62A5">
              <w:rPr>
                <w:rFonts w:asciiTheme="majorHAnsi" w:hAnsiTheme="majorHAnsi" w:cstheme="majorHAnsi"/>
                <w:b/>
                <w:bCs/>
                <w:i/>
                <w:iCs/>
                <w:sz w:val="18"/>
                <w:szCs w:val="18"/>
              </w:rPr>
              <w:t>(12)</w:t>
            </w:r>
          </w:p>
        </w:tc>
        <w:tc>
          <w:tcPr>
            <w:tcW w:w="349" w:type="pct"/>
          </w:tcPr>
          <w:p w14:paraId="3CC5BDB1" w14:textId="77777777" w:rsidR="00DF05A2" w:rsidRPr="007D62A5" w:rsidRDefault="00DF05A2" w:rsidP="00D75F79">
            <w:pPr>
              <w:jc w:val="center"/>
              <w:rPr>
                <w:rFonts w:asciiTheme="majorHAnsi" w:hAnsiTheme="majorHAnsi" w:cstheme="majorHAnsi"/>
                <w:b/>
                <w:bCs/>
                <w:i/>
                <w:iCs/>
                <w:sz w:val="18"/>
                <w:szCs w:val="18"/>
                <w:lang w:val="vi-VN"/>
              </w:rPr>
            </w:pPr>
            <w:r w:rsidRPr="007D62A5">
              <w:rPr>
                <w:rFonts w:asciiTheme="majorHAnsi" w:hAnsiTheme="majorHAnsi" w:cstheme="majorHAnsi"/>
                <w:b/>
                <w:bCs/>
                <w:i/>
                <w:iCs/>
                <w:sz w:val="18"/>
                <w:szCs w:val="18"/>
              </w:rPr>
              <w:t>(13)</w:t>
            </w:r>
          </w:p>
        </w:tc>
        <w:tc>
          <w:tcPr>
            <w:tcW w:w="373" w:type="pct"/>
          </w:tcPr>
          <w:p w14:paraId="090B11D6" w14:textId="77777777" w:rsidR="00DF05A2" w:rsidRPr="007D62A5" w:rsidRDefault="00DF05A2" w:rsidP="00D75F79">
            <w:pPr>
              <w:jc w:val="center"/>
              <w:rPr>
                <w:rFonts w:asciiTheme="majorHAnsi" w:hAnsiTheme="majorHAnsi" w:cstheme="majorHAnsi"/>
                <w:b/>
                <w:bCs/>
                <w:i/>
                <w:iCs/>
                <w:sz w:val="18"/>
                <w:szCs w:val="18"/>
                <w:lang w:val="vi-VN"/>
              </w:rPr>
            </w:pPr>
            <w:r w:rsidRPr="007D62A5">
              <w:rPr>
                <w:rFonts w:asciiTheme="majorHAnsi" w:hAnsiTheme="majorHAnsi" w:cstheme="majorHAnsi"/>
                <w:b/>
                <w:bCs/>
                <w:i/>
                <w:iCs/>
                <w:sz w:val="18"/>
                <w:szCs w:val="18"/>
              </w:rPr>
              <w:t>(14)</w:t>
            </w:r>
          </w:p>
        </w:tc>
        <w:tc>
          <w:tcPr>
            <w:tcW w:w="396" w:type="pct"/>
          </w:tcPr>
          <w:p w14:paraId="08B7ECC0" w14:textId="77777777" w:rsidR="00DF05A2" w:rsidRPr="007D62A5" w:rsidRDefault="00DF05A2" w:rsidP="00D75F79">
            <w:pPr>
              <w:jc w:val="center"/>
              <w:rPr>
                <w:rFonts w:asciiTheme="majorHAnsi" w:hAnsiTheme="majorHAnsi" w:cstheme="majorHAnsi"/>
                <w:b/>
                <w:bCs/>
                <w:i/>
                <w:iCs/>
                <w:sz w:val="18"/>
                <w:szCs w:val="18"/>
                <w:lang w:val="vi-VN"/>
              </w:rPr>
            </w:pPr>
            <w:r w:rsidRPr="007D62A5">
              <w:rPr>
                <w:rFonts w:asciiTheme="majorHAnsi" w:hAnsiTheme="majorHAnsi" w:cstheme="majorHAnsi"/>
                <w:b/>
                <w:bCs/>
                <w:i/>
                <w:iCs/>
                <w:sz w:val="18"/>
                <w:szCs w:val="18"/>
              </w:rPr>
              <w:t>(15)</w:t>
            </w:r>
          </w:p>
        </w:tc>
      </w:tr>
      <w:tr w:rsidR="00DF05A2" w:rsidRPr="005A0B17" w14:paraId="2B25E842" w14:textId="77777777" w:rsidTr="00D75F79">
        <w:trPr>
          <w:trHeight w:val="1195"/>
          <w:jc w:val="center"/>
        </w:trPr>
        <w:tc>
          <w:tcPr>
            <w:tcW w:w="219" w:type="pct"/>
          </w:tcPr>
          <w:p w14:paraId="59C8E0D3" w14:textId="77777777" w:rsidR="00DF05A2" w:rsidRPr="00DF36F2" w:rsidRDefault="00DF05A2" w:rsidP="00D75F79">
            <w:pPr>
              <w:spacing w:before="120"/>
              <w:rPr>
                <w:rFonts w:asciiTheme="majorHAnsi" w:hAnsiTheme="majorHAnsi" w:cstheme="majorHAnsi"/>
                <w:sz w:val="18"/>
                <w:szCs w:val="18"/>
              </w:rPr>
            </w:pPr>
            <w:r w:rsidRPr="00DF36F2">
              <w:rPr>
                <w:rFonts w:asciiTheme="majorHAnsi" w:hAnsiTheme="majorHAnsi" w:cstheme="majorHAnsi"/>
                <w:sz w:val="18"/>
                <w:szCs w:val="18"/>
              </w:rPr>
              <w:t>….</w:t>
            </w:r>
          </w:p>
        </w:tc>
        <w:tc>
          <w:tcPr>
            <w:tcW w:w="270" w:type="pct"/>
          </w:tcPr>
          <w:p w14:paraId="0A65D7E5" w14:textId="77777777" w:rsidR="00DF05A2" w:rsidRPr="00DF36F2" w:rsidRDefault="00DF05A2" w:rsidP="00D75F79">
            <w:pPr>
              <w:spacing w:before="120"/>
              <w:rPr>
                <w:rFonts w:asciiTheme="majorHAnsi" w:hAnsiTheme="majorHAnsi" w:cstheme="majorHAnsi"/>
                <w:i/>
                <w:iCs/>
                <w:sz w:val="18"/>
                <w:szCs w:val="18"/>
              </w:rPr>
            </w:pPr>
            <w:r w:rsidRPr="00DF36F2">
              <w:rPr>
                <w:rFonts w:asciiTheme="majorHAnsi" w:hAnsiTheme="majorHAnsi" w:cstheme="majorHAnsi"/>
                <w:i/>
                <w:iCs/>
                <w:sz w:val="18"/>
                <w:szCs w:val="18"/>
              </w:rPr>
              <w:t>Theo E-HSMT</w:t>
            </w:r>
          </w:p>
        </w:tc>
        <w:tc>
          <w:tcPr>
            <w:tcW w:w="378" w:type="pct"/>
          </w:tcPr>
          <w:p w14:paraId="00182C7C" w14:textId="77777777" w:rsidR="00DF05A2" w:rsidRDefault="00DF05A2" w:rsidP="00D75F79">
            <w:pPr>
              <w:spacing w:before="120"/>
              <w:rPr>
                <w:rFonts w:asciiTheme="majorHAnsi" w:hAnsiTheme="majorHAnsi" w:cstheme="majorHAnsi"/>
                <w:i/>
                <w:iCs/>
                <w:sz w:val="18"/>
                <w:szCs w:val="18"/>
                <w:lang w:val="vi-VN"/>
              </w:rPr>
            </w:pPr>
            <w:r w:rsidRPr="00DF36F2">
              <w:rPr>
                <w:rFonts w:asciiTheme="majorHAnsi" w:hAnsiTheme="majorHAnsi" w:cstheme="majorHAnsi"/>
                <w:i/>
                <w:iCs/>
                <w:sz w:val="18"/>
                <w:szCs w:val="18"/>
              </w:rPr>
              <w:t xml:space="preserve">Nhà thầu phải triển khai đầy đủ, cụ thể các mã hàng hóa dự thầu </w:t>
            </w:r>
          </w:p>
          <w:p w14:paraId="3A6F3EAE" w14:textId="77777777" w:rsidR="00DF05A2" w:rsidRDefault="00DF05A2" w:rsidP="00D75F79">
            <w:pPr>
              <w:spacing w:before="120"/>
              <w:rPr>
                <w:rFonts w:asciiTheme="majorHAnsi" w:hAnsiTheme="majorHAnsi" w:cstheme="majorHAnsi"/>
                <w:i/>
                <w:iCs/>
                <w:sz w:val="18"/>
                <w:szCs w:val="18"/>
                <w:lang w:val="vi-VN"/>
              </w:rPr>
            </w:pPr>
            <w:r>
              <w:rPr>
                <w:rFonts w:asciiTheme="majorHAnsi" w:hAnsiTheme="majorHAnsi" w:cstheme="majorHAnsi"/>
                <w:i/>
                <w:iCs/>
                <w:sz w:val="18"/>
                <w:szCs w:val="18"/>
                <w:lang w:val="vi-VN"/>
              </w:rPr>
              <w:t>- Chủng loại sản phẩm</w:t>
            </w:r>
          </w:p>
          <w:p w14:paraId="58C46470" w14:textId="77777777" w:rsidR="00DF05A2" w:rsidRPr="00252F5C" w:rsidRDefault="00DF05A2" w:rsidP="00D75F79">
            <w:pPr>
              <w:spacing w:before="120"/>
              <w:rPr>
                <w:rFonts w:asciiTheme="majorHAnsi" w:hAnsiTheme="majorHAnsi" w:cstheme="majorHAnsi"/>
                <w:i/>
                <w:iCs/>
                <w:sz w:val="18"/>
                <w:szCs w:val="18"/>
                <w:lang w:val="vi-VN"/>
              </w:rPr>
            </w:pPr>
            <w:r>
              <w:rPr>
                <w:rFonts w:asciiTheme="majorHAnsi" w:hAnsiTheme="majorHAnsi" w:cstheme="majorHAnsi"/>
                <w:i/>
                <w:iCs/>
                <w:sz w:val="18"/>
                <w:szCs w:val="18"/>
                <w:lang w:val="vi-VN"/>
              </w:rPr>
              <w:t>-</w:t>
            </w:r>
            <w:r w:rsidRPr="00C56D92">
              <w:rPr>
                <w:rFonts w:asciiTheme="majorHAnsi" w:hAnsiTheme="majorHAnsi" w:cstheme="majorHAnsi"/>
                <w:i/>
                <w:iCs/>
                <w:sz w:val="18"/>
                <w:szCs w:val="18"/>
                <w:lang w:val="vi-VN"/>
              </w:rPr>
              <w:t xml:space="preserve"> </w:t>
            </w:r>
            <w:r>
              <w:rPr>
                <w:rFonts w:asciiTheme="majorHAnsi" w:hAnsiTheme="majorHAnsi" w:cstheme="majorHAnsi"/>
                <w:i/>
                <w:iCs/>
                <w:sz w:val="18"/>
                <w:szCs w:val="18"/>
                <w:lang w:val="vi-VN"/>
              </w:rPr>
              <w:t>Mã sản phẩm</w:t>
            </w:r>
          </w:p>
        </w:tc>
        <w:tc>
          <w:tcPr>
            <w:tcW w:w="271" w:type="pct"/>
          </w:tcPr>
          <w:p w14:paraId="014E1241" w14:textId="77777777" w:rsidR="00DF05A2" w:rsidRPr="000A1D13" w:rsidRDefault="00DF05A2" w:rsidP="00D75F79">
            <w:pPr>
              <w:spacing w:before="120"/>
              <w:rPr>
                <w:rFonts w:asciiTheme="majorHAnsi" w:hAnsiTheme="majorHAnsi" w:cstheme="majorHAnsi"/>
                <w:i/>
                <w:iCs/>
                <w:sz w:val="18"/>
                <w:szCs w:val="18"/>
                <w:lang w:val="vi-VN"/>
              </w:rPr>
            </w:pPr>
            <w:r w:rsidRPr="000A1D13">
              <w:rPr>
                <w:rFonts w:asciiTheme="majorHAnsi" w:hAnsiTheme="majorHAnsi" w:cstheme="majorHAnsi"/>
                <w:i/>
                <w:iCs/>
                <w:sz w:val="18"/>
                <w:szCs w:val="18"/>
                <w:lang w:val="vi-VN"/>
              </w:rPr>
              <w:t>Nhà thầu phải kê khai cụ thể nhãn hiệu của hàng hóa</w:t>
            </w:r>
          </w:p>
        </w:tc>
        <w:tc>
          <w:tcPr>
            <w:tcW w:w="342" w:type="pct"/>
          </w:tcPr>
          <w:p w14:paraId="2B1EFADE" w14:textId="77777777" w:rsidR="00DF05A2" w:rsidRPr="000A1D13" w:rsidRDefault="00DF05A2" w:rsidP="00D75F79">
            <w:pPr>
              <w:spacing w:before="120"/>
              <w:rPr>
                <w:rFonts w:asciiTheme="majorHAnsi" w:hAnsiTheme="majorHAnsi" w:cstheme="majorHAnsi"/>
                <w:i/>
                <w:iCs/>
                <w:sz w:val="18"/>
                <w:szCs w:val="18"/>
                <w:lang w:val="vi-VN"/>
              </w:rPr>
            </w:pPr>
            <w:r w:rsidRPr="000A1D13">
              <w:rPr>
                <w:rFonts w:asciiTheme="majorHAnsi" w:hAnsiTheme="majorHAnsi" w:cstheme="majorHAnsi"/>
                <w:i/>
                <w:iCs/>
                <w:sz w:val="18"/>
                <w:szCs w:val="18"/>
                <w:lang w:val="vi-VN"/>
              </w:rPr>
              <w:t>Nhà thầu kê khai năm sản xuất phù hợp với hàng hóa dự thầu</w:t>
            </w:r>
          </w:p>
        </w:tc>
        <w:tc>
          <w:tcPr>
            <w:tcW w:w="307" w:type="pct"/>
          </w:tcPr>
          <w:p w14:paraId="5E8AD36A" w14:textId="77777777" w:rsidR="00DF05A2" w:rsidRPr="000A1D13" w:rsidRDefault="00DF05A2" w:rsidP="00D75F79">
            <w:pPr>
              <w:spacing w:before="120"/>
              <w:rPr>
                <w:rFonts w:asciiTheme="majorHAnsi" w:hAnsiTheme="majorHAnsi" w:cstheme="majorHAnsi"/>
                <w:i/>
                <w:iCs/>
                <w:sz w:val="18"/>
                <w:szCs w:val="18"/>
                <w:lang w:val="vi-VN"/>
              </w:rPr>
            </w:pPr>
            <w:r w:rsidRPr="000A1D13">
              <w:rPr>
                <w:rFonts w:asciiTheme="majorHAnsi" w:hAnsiTheme="majorHAnsi" w:cstheme="majorHAnsi"/>
                <w:i/>
                <w:iCs/>
                <w:sz w:val="18"/>
                <w:szCs w:val="18"/>
                <w:lang w:val="vi-VN"/>
              </w:rPr>
              <w:t>Ghi tên đầy đủ</w:t>
            </w:r>
            <w:r w:rsidRPr="00C56D92">
              <w:rPr>
                <w:rFonts w:asciiTheme="majorHAnsi" w:hAnsiTheme="majorHAnsi" w:cstheme="majorHAnsi"/>
                <w:i/>
                <w:iCs/>
                <w:sz w:val="18"/>
                <w:szCs w:val="18"/>
                <w:lang w:val="vi-VN"/>
              </w:rPr>
              <w:t>, chi tiết</w:t>
            </w:r>
            <w:r>
              <w:rPr>
                <w:rFonts w:asciiTheme="majorHAnsi" w:hAnsiTheme="majorHAnsi" w:cstheme="majorHAnsi"/>
                <w:i/>
                <w:iCs/>
                <w:sz w:val="18"/>
                <w:szCs w:val="18"/>
                <w:lang w:val="vi-VN"/>
              </w:rPr>
              <w:t xml:space="preserve"> </w:t>
            </w:r>
            <w:r w:rsidRPr="000A1D13">
              <w:rPr>
                <w:rFonts w:asciiTheme="majorHAnsi" w:hAnsiTheme="majorHAnsi" w:cstheme="majorHAnsi"/>
                <w:i/>
                <w:iCs/>
                <w:sz w:val="18"/>
                <w:szCs w:val="18"/>
                <w:lang w:val="vi-VN"/>
              </w:rPr>
              <w:t>đảm bảo thống nhất với các hồ sơ</w:t>
            </w:r>
            <w:r w:rsidRPr="00C56D92">
              <w:rPr>
                <w:rFonts w:asciiTheme="majorHAnsi" w:hAnsiTheme="majorHAnsi" w:cstheme="majorHAnsi"/>
                <w:i/>
                <w:iCs/>
                <w:sz w:val="18"/>
                <w:szCs w:val="18"/>
                <w:lang w:val="vi-VN"/>
              </w:rPr>
              <w:t xml:space="preserve"> công bố</w:t>
            </w:r>
            <w:r w:rsidRPr="000A1D13">
              <w:rPr>
                <w:rFonts w:asciiTheme="majorHAnsi" w:hAnsiTheme="majorHAnsi" w:cstheme="majorHAnsi"/>
                <w:i/>
                <w:iCs/>
                <w:sz w:val="18"/>
                <w:szCs w:val="18"/>
                <w:lang w:val="vi-VN"/>
              </w:rPr>
              <w:t>, chứng nhận của sản phẩm</w:t>
            </w:r>
          </w:p>
        </w:tc>
        <w:tc>
          <w:tcPr>
            <w:tcW w:w="386" w:type="pct"/>
          </w:tcPr>
          <w:p w14:paraId="0EDD7AC4" w14:textId="77777777" w:rsidR="00DF05A2" w:rsidRPr="000A1D13" w:rsidRDefault="00DF05A2" w:rsidP="00D75F79">
            <w:pPr>
              <w:spacing w:before="120"/>
              <w:rPr>
                <w:rFonts w:asciiTheme="majorHAnsi" w:hAnsiTheme="majorHAnsi" w:cstheme="majorHAnsi"/>
                <w:i/>
                <w:iCs/>
                <w:sz w:val="18"/>
                <w:szCs w:val="18"/>
                <w:lang w:val="vi-VN"/>
              </w:rPr>
            </w:pPr>
            <w:r w:rsidRPr="000A1D13">
              <w:rPr>
                <w:rFonts w:asciiTheme="majorHAnsi" w:hAnsiTheme="majorHAnsi" w:cstheme="majorHAnsi"/>
                <w:i/>
                <w:iCs/>
                <w:sz w:val="18"/>
                <w:szCs w:val="18"/>
                <w:lang w:val="vi-VN"/>
              </w:rPr>
              <w:t>Ghi tên đầy đủ</w:t>
            </w:r>
            <w:r w:rsidRPr="00C56D92">
              <w:rPr>
                <w:rFonts w:asciiTheme="majorHAnsi" w:hAnsiTheme="majorHAnsi" w:cstheme="majorHAnsi"/>
                <w:i/>
                <w:iCs/>
                <w:sz w:val="18"/>
                <w:szCs w:val="18"/>
                <w:lang w:val="vi-VN"/>
              </w:rPr>
              <w:t>, chi tiết</w:t>
            </w:r>
            <w:r>
              <w:rPr>
                <w:rFonts w:asciiTheme="majorHAnsi" w:hAnsiTheme="majorHAnsi" w:cstheme="majorHAnsi"/>
                <w:i/>
                <w:iCs/>
                <w:sz w:val="18"/>
                <w:szCs w:val="18"/>
                <w:lang w:val="vi-VN"/>
              </w:rPr>
              <w:t xml:space="preserve"> </w:t>
            </w:r>
            <w:r w:rsidRPr="000A1D13">
              <w:rPr>
                <w:rFonts w:asciiTheme="majorHAnsi" w:hAnsiTheme="majorHAnsi" w:cstheme="majorHAnsi"/>
                <w:i/>
                <w:iCs/>
                <w:sz w:val="18"/>
                <w:szCs w:val="18"/>
                <w:lang w:val="vi-VN"/>
              </w:rPr>
              <w:t>đảm bảo thống nhất với các hồ sơ</w:t>
            </w:r>
            <w:r w:rsidRPr="00C56D92">
              <w:rPr>
                <w:rFonts w:asciiTheme="majorHAnsi" w:hAnsiTheme="majorHAnsi" w:cstheme="majorHAnsi"/>
                <w:i/>
                <w:iCs/>
                <w:sz w:val="18"/>
                <w:szCs w:val="18"/>
                <w:lang w:val="vi-VN"/>
              </w:rPr>
              <w:t xml:space="preserve"> công bố</w:t>
            </w:r>
            <w:r w:rsidRPr="000A1D13">
              <w:rPr>
                <w:rFonts w:asciiTheme="majorHAnsi" w:hAnsiTheme="majorHAnsi" w:cstheme="majorHAnsi"/>
                <w:i/>
                <w:iCs/>
                <w:sz w:val="18"/>
                <w:szCs w:val="18"/>
                <w:lang w:val="vi-VN"/>
              </w:rPr>
              <w:t>, chứng nhận của sản phẩm</w:t>
            </w:r>
          </w:p>
        </w:tc>
        <w:tc>
          <w:tcPr>
            <w:tcW w:w="383" w:type="pct"/>
          </w:tcPr>
          <w:p w14:paraId="61BB668D" w14:textId="77777777" w:rsidR="00DF05A2" w:rsidRPr="000A1D13" w:rsidRDefault="00DF05A2" w:rsidP="00D75F79">
            <w:pPr>
              <w:spacing w:before="120"/>
              <w:rPr>
                <w:rFonts w:asciiTheme="majorHAnsi" w:hAnsiTheme="majorHAnsi" w:cstheme="majorHAnsi"/>
                <w:i/>
                <w:iCs/>
                <w:sz w:val="18"/>
                <w:szCs w:val="18"/>
                <w:lang w:val="vi-VN"/>
              </w:rPr>
            </w:pPr>
            <w:r w:rsidRPr="000A1D13">
              <w:rPr>
                <w:rFonts w:asciiTheme="majorHAnsi" w:hAnsiTheme="majorHAnsi" w:cstheme="majorHAnsi"/>
                <w:i/>
                <w:iCs/>
                <w:sz w:val="18"/>
                <w:szCs w:val="18"/>
                <w:lang w:val="vi-VN"/>
              </w:rPr>
              <w:t>Nhà thầu điền đầy đủ thông tin số và ngày cấp</w:t>
            </w:r>
          </w:p>
        </w:tc>
        <w:tc>
          <w:tcPr>
            <w:tcW w:w="440" w:type="pct"/>
          </w:tcPr>
          <w:p w14:paraId="6D5A15A6" w14:textId="77777777" w:rsidR="00DF05A2" w:rsidRPr="000A1D13" w:rsidRDefault="00DF05A2" w:rsidP="00D75F79">
            <w:pPr>
              <w:spacing w:before="120"/>
              <w:rPr>
                <w:rFonts w:asciiTheme="majorHAnsi" w:hAnsiTheme="majorHAnsi" w:cstheme="majorHAnsi"/>
                <w:i/>
                <w:iCs/>
                <w:sz w:val="18"/>
                <w:szCs w:val="18"/>
                <w:lang w:val="vi-VN"/>
              </w:rPr>
            </w:pPr>
            <w:r w:rsidRPr="000A1D13">
              <w:rPr>
                <w:rFonts w:asciiTheme="majorHAnsi" w:hAnsiTheme="majorHAnsi" w:cstheme="majorHAnsi"/>
                <w:i/>
                <w:iCs/>
                <w:sz w:val="18"/>
                <w:szCs w:val="18"/>
                <w:lang w:val="vi-VN"/>
              </w:rPr>
              <w:t>Trường hợp không thuộc danh mục nhập khẩu theo thông tư 05/2022/TT-BYT ghi “Không thuộc danh mục bắt buộc có giấy nhập khẩu”</w:t>
            </w:r>
          </w:p>
        </w:tc>
        <w:tc>
          <w:tcPr>
            <w:tcW w:w="304" w:type="pct"/>
          </w:tcPr>
          <w:p w14:paraId="33FD66C2" w14:textId="77777777" w:rsidR="00DF05A2" w:rsidRPr="00DF36F2" w:rsidRDefault="00DF05A2" w:rsidP="00D75F79">
            <w:pPr>
              <w:spacing w:before="120"/>
              <w:rPr>
                <w:rFonts w:asciiTheme="majorHAnsi" w:hAnsiTheme="majorHAnsi" w:cstheme="majorHAnsi"/>
                <w:sz w:val="18"/>
                <w:szCs w:val="18"/>
              </w:rPr>
            </w:pPr>
            <w:r w:rsidRPr="00DF36F2">
              <w:rPr>
                <w:rFonts w:asciiTheme="majorHAnsi" w:hAnsiTheme="majorHAnsi" w:cstheme="majorHAnsi"/>
                <w:i/>
                <w:iCs/>
                <w:sz w:val="18"/>
                <w:szCs w:val="18"/>
              </w:rPr>
              <w:t>Theo E-HSMT</w:t>
            </w:r>
          </w:p>
        </w:tc>
        <w:tc>
          <w:tcPr>
            <w:tcW w:w="304" w:type="pct"/>
          </w:tcPr>
          <w:p w14:paraId="1B5BF838" w14:textId="77777777" w:rsidR="00DF05A2" w:rsidRPr="00DF36F2" w:rsidRDefault="00DF05A2" w:rsidP="00D75F79">
            <w:pPr>
              <w:spacing w:before="120"/>
              <w:rPr>
                <w:rFonts w:asciiTheme="majorHAnsi" w:hAnsiTheme="majorHAnsi" w:cstheme="majorHAnsi"/>
                <w:sz w:val="18"/>
                <w:szCs w:val="18"/>
              </w:rPr>
            </w:pPr>
            <w:r w:rsidRPr="00DF36F2">
              <w:rPr>
                <w:rFonts w:asciiTheme="majorHAnsi" w:hAnsiTheme="majorHAnsi" w:cstheme="majorHAnsi"/>
                <w:i/>
                <w:iCs/>
                <w:sz w:val="18"/>
                <w:szCs w:val="18"/>
              </w:rPr>
              <w:t>Theo E-HSMT</w:t>
            </w:r>
          </w:p>
        </w:tc>
        <w:tc>
          <w:tcPr>
            <w:tcW w:w="277" w:type="pct"/>
          </w:tcPr>
          <w:p w14:paraId="324E4AB8" w14:textId="77777777" w:rsidR="00DF05A2" w:rsidRPr="002C420B" w:rsidRDefault="00DF05A2" w:rsidP="00D75F79">
            <w:pPr>
              <w:spacing w:before="120"/>
              <w:rPr>
                <w:rFonts w:asciiTheme="majorHAnsi" w:hAnsiTheme="majorHAnsi" w:cstheme="majorHAnsi"/>
                <w:sz w:val="18"/>
                <w:szCs w:val="18"/>
              </w:rPr>
            </w:pPr>
            <w:r>
              <w:rPr>
                <w:rFonts w:asciiTheme="majorHAnsi" w:hAnsiTheme="majorHAnsi" w:cstheme="majorHAnsi"/>
                <w:sz w:val="18"/>
                <w:szCs w:val="18"/>
              </w:rPr>
              <w:t>…..</w:t>
            </w:r>
          </w:p>
        </w:tc>
        <w:tc>
          <w:tcPr>
            <w:tcW w:w="349" w:type="pct"/>
          </w:tcPr>
          <w:p w14:paraId="00954E8A" w14:textId="77777777" w:rsidR="00DF05A2" w:rsidRPr="00DF36F2" w:rsidRDefault="00DF05A2" w:rsidP="00D75F79">
            <w:pPr>
              <w:spacing w:before="120"/>
              <w:rPr>
                <w:rFonts w:asciiTheme="majorHAnsi" w:hAnsiTheme="majorHAnsi" w:cstheme="majorHAnsi"/>
                <w:sz w:val="18"/>
                <w:szCs w:val="18"/>
              </w:rPr>
            </w:pPr>
            <w:r w:rsidRPr="00DF36F2">
              <w:rPr>
                <w:rFonts w:asciiTheme="majorHAnsi" w:hAnsiTheme="majorHAnsi" w:cstheme="majorHAnsi"/>
                <w:sz w:val="18"/>
                <w:szCs w:val="18"/>
              </w:rPr>
              <w:t>…..</w:t>
            </w:r>
          </w:p>
        </w:tc>
        <w:tc>
          <w:tcPr>
            <w:tcW w:w="373" w:type="pct"/>
          </w:tcPr>
          <w:p w14:paraId="7AF2A180" w14:textId="77777777" w:rsidR="00DF05A2" w:rsidRDefault="00DF05A2" w:rsidP="00D75F79">
            <w:pPr>
              <w:spacing w:before="120"/>
              <w:rPr>
                <w:rFonts w:asciiTheme="majorHAnsi" w:hAnsiTheme="majorHAnsi" w:cstheme="majorHAnsi"/>
                <w:sz w:val="18"/>
                <w:szCs w:val="18"/>
              </w:rPr>
            </w:pPr>
            <w:proofErr w:type="gramStart"/>
            <w:r>
              <w:rPr>
                <w:rFonts w:asciiTheme="majorHAnsi" w:hAnsiTheme="majorHAnsi" w:cstheme="majorHAnsi"/>
                <w:sz w:val="18"/>
                <w:szCs w:val="18"/>
              </w:rPr>
              <w:t>Số:…</w:t>
            </w:r>
            <w:proofErr w:type="gramEnd"/>
            <w:r>
              <w:rPr>
                <w:rFonts w:asciiTheme="majorHAnsi" w:hAnsiTheme="majorHAnsi" w:cstheme="majorHAnsi"/>
                <w:sz w:val="18"/>
                <w:szCs w:val="18"/>
              </w:rPr>
              <w:t>....</w:t>
            </w:r>
          </w:p>
          <w:p w14:paraId="492AB37F" w14:textId="77777777" w:rsidR="00DF05A2" w:rsidRDefault="00DF05A2" w:rsidP="00D75F79">
            <w:pPr>
              <w:spacing w:before="120"/>
              <w:rPr>
                <w:rFonts w:asciiTheme="majorHAnsi" w:hAnsiTheme="majorHAnsi" w:cstheme="majorHAnsi"/>
                <w:sz w:val="18"/>
                <w:szCs w:val="18"/>
              </w:rPr>
            </w:pPr>
            <w:r>
              <w:rPr>
                <w:rFonts w:asciiTheme="majorHAnsi" w:hAnsiTheme="majorHAnsi" w:cstheme="majorHAnsi"/>
                <w:sz w:val="18"/>
                <w:szCs w:val="18"/>
              </w:rPr>
              <w:t>Ngày: ….</w:t>
            </w:r>
          </w:p>
          <w:p w14:paraId="0634E83B" w14:textId="77777777" w:rsidR="00DF05A2" w:rsidRPr="00DF36F2" w:rsidRDefault="00DF05A2" w:rsidP="00D75F79">
            <w:pPr>
              <w:spacing w:before="120"/>
              <w:rPr>
                <w:rFonts w:asciiTheme="majorHAnsi" w:hAnsiTheme="majorHAnsi" w:cstheme="majorHAnsi"/>
                <w:sz w:val="18"/>
                <w:szCs w:val="18"/>
              </w:rPr>
            </w:pPr>
            <w:r>
              <w:rPr>
                <w:rFonts w:asciiTheme="majorHAnsi" w:hAnsiTheme="majorHAnsi" w:cstheme="majorHAnsi"/>
                <w:sz w:val="18"/>
                <w:szCs w:val="18"/>
              </w:rPr>
              <w:t>Đơn vị cấp: ……</w:t>
            </w:r>
          </w:p>
        </w:tc>
        <w:tc>
          <w:tcPr>
            <w:tcW w:w="396" w:type="pct"/>
          </w:tcPr>
          <w:p w14:paraId="36BDD1C9" w14:textId="77777777" w:rsidR="00DF05A2" w:rsidRPr="00DF36F2" w:rsidRDefault="00DF05A2" w:rsidP="00D75F79">
            <w:pPr>
              <w:spacing w:before="120"/>
              <w:rPr>
                <w:rFonts w:asciiTheme="majorHAnsi" w:hAnsiTheme="majorHAnsi" w:cstheme="majorHAnsi"/>
                <w:sz w:val="18"/>
                <w:szCs w:val="18"/>
              </w:rPr>
            </w:pPr>
            <w:r w:rsidRPr="003D208D">
              <w:rPr>
                <w:rFonts w:asciiTheme="majorHAnsi" w:hAnsiTheme="majorHAnsi" w:cstheme="majorHAnsi"/>
                <w:i/>
                <w:iCs/>
                <w:sz w:val="18"/>
                <w:szCs w:val="18"/>
              </w:rPr>
              <w:t xml:space="preserve">Số … ngày …của </w:t>
            </w:r>
            <w:proofErr w:type="gramStart"/>
            <w:r w:rsidRPr="003D208D">
              <w:rPr>
                <w:rFonts w:asciiTheme="majorHAnsi" w:hAnsiTheme="majorHAnsi" w:cstheme="majorHAnsi"/>
                <w:i/>
                <w:iCs/>
                <w:sz w:val="18"/>
                <w:szCs w:val="18"/>
              </w:rPr>
              <w:t>….ủy</w:t>
            </w:r>
            <w:proofErr w:type="gramEnd"/>
            <w:r w:rsidRPr="003D208D">
              <w:rPr>
                <w:rFonts w:asciiTheme="majorHAnsi" w:hAnsiTheme="majorHAnsi" w:cstheme="majorHAnsi"/>
                <w:i/>
                <w:iCs/>
                <w:sz w:val="18"/>
                <w:szCs w:val="18"/>
              </w:rPr>
              <w:t xml:space="preserve"> quyền cho …. </w:t>
            </w:r>
            <w:r>
              <w:rPr>
                <w:rFonts w:asciiTheme="majorHAnsi" w:hAnsiTheme="majorHAnsi" w:cstheme="majorHAnsi"/>
                <w:i/>
                <w:iCs/>
                <w:sz w:val="18"/>
                <w:szCs w:val="18"/>
              </w:rPr>
              <w:t xml:space="preserve">Có hiệu lực từ ngày …… đến </w:t>
            </w:r>
            <w:proofErr w:type="gramStart"/>
            <w:r>
              <w:rPr>
                <w:rFonts w:asciiTheme="majorHAnsi" w:hAnsiTheme="majorHAnsi" w:cstheme="majorHAnsi"/>
                <w:i/>
                <w:iCs/>
                <w:sz w:val="18"/>
                <w:szCs w:val="18"/>
              </w:rPr>
              <w:t>…..</w:t>
            </w:r>
            <w:proofErr w:type="gramEnd"/>
          </w:p>
        </w:tc>
      </w:tr>
    </w:tbl>
    <w:p w14:paraId="684BF674" w14:textId="77777777" w:rsidR="00DF05A2" w:rsidRPr="00BD61B3" w:rsidRDefault="00DF05A2" w:rsidP="00DF05A2">
      <w:pPr>
        <w:spacing w:before="120"/>
        <w:ind w:firstLine="720"/>
        <w:rPr>
          <w:rFonts w:asciiTheme="majorHAnsi" w:hAnsiTheme="majorHAnsi" w:cstheme="majorHAnsi"/>
          <w:b/>
        </w:rPr>
      </w:pPr>
      <w:r w:rsidRPr="00BD61B3">
        <w:rPr>
          <w:rFonts w:asciiTheme="majorHAnsi" w:hAnsiTheme="majorHAnsi" w:cstheme="majorHAnsi"/>
          <w:b/>
        </w:rPr>
        <w:t>Lưu ý: Ngoài cung cấp thông tin đối với hàng hóa theo yêu cầu của E-HSMT thì đối với phần cấu hình và thiết bị kèm theo nếu là thiết bị y tế độc lập nhà thầu phải kê khai đầy đủ các mục từ (</w:t>
      </w:r>
      <w:r>
        <w:rPr>
          <w:rFonts w:asciiTheme="majorHAnsi" w:hAnsiTheme="majorHAnsi" w:cstheme="majorHAnsi"/>
          <w:b/>
        </w:rPr>
        <w:t>2</w:t>
      </w:r>
      <w:r w:rsidRPr="00BD61B3">
        <w:rPr>
          <w:rFonts w:asciiTheme="majorHAnsi" w:hAnsiTheme="majorHAnsi" w:cstheme="majorHAnsi"/>
          <w:b/>
        </w:rPr>
        <w:t>) đến (15)</w:t>
      </w:r>
    </w:p>
    <w:p w14:paraId="453AAF1C" w14:textId="77777777" w:rsidR="00DF05A2" w:rsidRPr="0055015C" w:rsidRDefault="00DF05A2" w:rsidP="00DF05A2">
      <w:pPr>
        <w:spacing w:before="120"/>
        <w:ind w:firstLine="720"/>
        <w:rPr>
          <w:rFonts w:asciiTheme="majorHAnsi" w:hAnsiTheme="majorHAnsi" w:cstheme="majorHAnsi"/>
          <w:bCs/>
        </w:rPr>
      </w:pPr>
      <w:r w:rsidRPr="00F27BDC">
        <w:rPr>
          <w:rFonts w:asciiTheme="majorHAnsi" w:hAnsiTheme="majorHAnsi" w:cstheme="majorHAnsi"/>
          <w:bCs/>
        </w:rPr>
        <w:t>Nhà thầu chúng tôi cam kết rằng tất cả các thông tin đã kê khai trong Hồ sơ dự thầu này là trung thực, chính xác và hoàn toàn chịu trách nhiệm trước pháp luật về tính xác thực của các thông tin này.</w:t>
      </w:r>
      <w:r>
        <w:rPr>
          <w:rFonts w:asciiTheme="majorHAnsi" w:hAnsiTheme="majorHAnsi" w:cstheme="majorHAnsi"/>
          <w:bCs/>
        </w:rPr>
        <w:t xml:space="preserve"> </w:t>
      </w:r>
      <w:r w:rsidRPr="00F27BDC">
        <w:rPr>
          <w:rFonts w:asciiTheme="majorHAnsi" w:hAnsiTheme="majorHAnsi" w:cstheme="majorHAnsi"/>
          <w:bCs/>
        </w:rPr>
        <w:t xml:space="preserve">Trường hợp phát hiện bất kỳ thông tin nào không trung thực, chúng tôi hiểu rằng đây là hành vi gian lận trong đấu thầu theo quy định tại Khoản 4, Điều 16 của Luật Đấu thầu </w:t>
      </w:r>
      <w:r>
        <w:rPr>
          <w:rFonts w:asciiTheme="majorHAnsi" w:hAnsiTheme="majorHAnsi" w:cstheme="majorHAnsi"/>
          <w:bCs/>
        </w:rPr>
        <w:t xml:space="preserve">hiện hành </w:t>
      </w:r>
      <w:r w:rsidRPr="00F27BDC">
        <w:rPr>
          <w:rFonts w:asciiTheme="majorHAnsi" w:hAnsiTheme="majorHAnsi" w:cstheme="majorHAnsi"/>
          <w:bCs/>
        </w:rPr>
        <w:t>và sẽ chấp nhận mọi chế tài xử lý theo quy định của pháp luật, bao gồm cả việc hồ sơ dự thầu của chúng tôi bị loại bỏ và bảo đảm dự thầu không được hoàn trả</w:t>
      </w:r>
      <w:r w:rsidRPr="0055015C">
        <w:rPr>
          <w:rFonts w:asciiTheme="majorHAnsi" w:hAnsiTheme="majorHAnsi" w:cstheme="majorHAnsi"/>
          <w:bCs/>
        </w:rPr>
        <w:t>.</w:t>
      </w:r>
    </w:p>
    <w:tbl>
      <w:tblPr>
        <w:tblW w:w="0" w:type="auto"/>
        <w:tblLook w:val="04A0" w:firstRow="1" w:lastRow="0" w:firstColumn="1" w:lastColumn="0" w:noHBand="0" w:noVBand="1"/>
      </w:tblPr>
      <w:tblGrid>
        <w:gridCol w:w="6598"/>
        <w:gridCol w:w="6974"/>
      </w:tblGrid>
      <w:tr w:rsidR="00DF05A2" w:rsidRPr="004E5B5B" w14:paraId="1036F3E3" w14:textId="77777777" w:rsidTr="00D75F79">
        <w:tc>
          <w:tcPr>
            <w:tcW w:w="6598" w:type="dxa"/>
          </w:tcPr>
          <w:p w14:paraId="775C9F62" w14:textId="77777777" w:rsidR="00DF05A2" w:rsidRPr="00DF36F2" w:rsidRDefault="00DF05A2" w:rsidP="00D75F79">
            <w:pPr>
              <w:spacing w:before="120"/>
              <w:rPr>
                <w:rFonts w:asciiTheme="majorHAnsi" w:hAnsiTheme="majorHAnsi" w:cstheme="majorHAnsi"/>
                <w:b/>
                <w:bCs/>
                <w:lang w:val="vi-VN"/>
              </w:rPr>
            </w:pPr>
          </w:p>
        </w:tc>
        <w:tc>
          <w:tcPr>
            <w:tcW w:w="6974" w:type="dxa"/>
          </w:tcPr>
          <w:p w14:paraId="375B671E" w14:textId="77777777" w:rsidR="00DF05A2" w:rsidRPr="00DF36F2" w:rsidRDefault="00DF05A2" w:rsidP="00D75F79">
            <w:pPr>
              <w:spacing w:before="120"/>
              <w:ind w:firstLine="720"/>
              <w:jc w:val="center"/>
              <w:rPr>
                <w:rFonts w:asciiTheme="majorHAnsi" w:hAnsiTheme="majorHAnsi" w:cstheme="majorHAnsi"/>
                <w:bCs/>
                <w:i/>
                <w:lang w:val="vi-VN"/>
              </w:rPr>
            </w:pPr>
            <w:r w:rsidRPr="00DF36F2">
              <w:rPr>
                <w:rFonts w:asciiTheme="majorHAnsi" w:hAnsiTheme="majorHAnsi" w:cstheme="majorHAnsi"/>
                <w:bCs/>
                <w:i/>
                <w:lang w:val="vi-VN"/>
              </w:rPr>
              <w:t>....................., ngày.........tháng..........năm 2025</w:t>
            </w:r>
          </w:p>
          <w:p w14:paraId="488FAEC2" w14:textId="77777777" w:rsidR="00DF05A2" w:rsidRPr="00DF36F2" w:rsidRDefault="00DF05A2" w:rsidP="00D75F79">
            <w:pPr>
              <w:spacing w:before="120"/>
              <w:ind w:firstLine="720"/>
              <w:jc w:val="center"/>
              <w:rPr>
                <w:rFonts w:asciiTheme="majorHAnsi" w:hAnsiTheme="majorHAnsi" w:cstheme="majorHAnsi"/>
                <w:i/>
                <w:iCs/>
                <w:lang w:val="vi-VN"/>
              </w:rPr>
            </w:pPr>
            <w:r w:rsidRPr="00DF36F2">
              <w:rPr>
                <w:rFonts w:asciiTheme="majorHAnsi" w:hAnsiTheme="majorHAnsi" w:cstheme="majorHAnsi"/>
                <w:b/>
                <w:bCs/>
                <w:lang w:val="vi-VN"/>
              </w:rPr>
              <w:t>Đại diện hợp pháp của nhà thầu</w:t>
            </w:r>
          </w:p>
          <w:p w14:paraId="4B301F8B" w14:textId="77777777" w:rsidR="00DF05A2" w:rsidRPr="00DF36F2" w:rsidRDefault="00DF05A2" w:rsidP="00D75F79">
            <w:pPr>
              <w:spacing w:before="120"/>
              <w:ind w:firstLine="720"/>
              <w:jc w:val="center"/>
              <w:rPr>
                <w:rFonts w:asciiTheme="majorHAnsi" w:hAnsiTheme="majorHAnsi" w:cstheme="majorHAnsi"/>
                <w:i/>
                <w:iCs/>
                <w:lang w:val="vi-VN"/>
              </w:rPr>
            </w:pPr>
            <w:r w:rsidRPr="00DF36F2">
              <w:rPr>
                <w:rFonts w:asciiTheme="majorHAnsi" w:hAnsiTheme="majorHAnsi" w:cstheme="majorHAnsi"/>
                <w:i/>
                <w:iCs/>
                <w:lang w:val="vi-VN"/>
              </w:rPr>
              <w:t>[Ghi tên, chức danh, ký tên và đóng dấu]</w:t>
            </w:r>
          </w:p>
        </w:tc>
      </w:tr>
    </w:tbl>
    <w:p w14:paraId="2736FD85" w14:textId="77777777" w:rsidR="00DF05A2" w:rsidRPr="00DF36F2" w:rsidRDefault="00DF05A2" w:rsidP="00DF05A2">
      <w:pPr>
        <w:rPr>
          <w:rFonts w:asciiTheme="majorHAnsi" w:hAnsiTheme="majorHAnsi" w:cstheme="majorHAnsi"/>
          <w:sz w:val="20"/>
          <w:lang w:val="vi-VN"/>
        </w:rPr>
        <w:sectPr w:rsidR="00DF05A2" w:rsidRPr="00DF36F2" w:rsidSect="00DF05A2">
          <w:pgSz w:w="15840" w:h="12240" w:orient="landscape"/>
          <w:pgMar w:top="1134" w:right="567" w:bottom="851" w:left="567" w:header="720" w:footer="720" w:gutter="0"/>
          <w:cols w:space="720"/>
          <w:docGrid w:linePitch="360"/>
        </w:sectPr>
      </w:pPr>
    </w:p>
    <w:p w14:paraId="03A897AF" w14:textId="77777777" w:rsidR="00DF05A2" w:rsidRPr="00DF36F2" w:rsidRDefault="00DF05A2" w:rsidP="00DF05A2">
      <w:pPr>
        <w:spacing w:before="120"/>
        <w:jc w:val="right"/>
        <w:rPr>
          <w:rFonts w:asciiTheme="majorHAnsi" w:hAnsiTheme="majorHAnsi" w:cstheme="majorHAnsi"/>
          <w:b/>
          <w:lang w:val="vi-VN"/>
        </w:rPr>
      </w:pPr>
      <w:r w:rsidRPr="00DF36F2">
        <w:rPr>
          <w:rFonts w:asciiTheme="majorHAnsi" w:hAnsiTheme="majorHAnsi" w:cstheme="majorHAnsi"/>
          <w:b/>
          <w:lang w:val="vi-VN"/>
        </w:rPr>
        <w:lastRenderedPageBreak/>
        <w:t>Mẫu 03: Bảng kê khai hợp đồng tương tự</w:t>
      </w:r>
    </w:p>
    <w:p w14:paraId="75CFC92C" w14:textId="77777777" w:rsidR="00DF05A2" w:rsidRPr="000447E2" w:rsidRDefault="00DF05A2" w:rsidP="00DF05A2">
      <w:pPr>
        <w:rPr>
          <w:rFonts w:asciiTheme="majorHAnsi" w:hAnsiTheme="majorHAnsi" w:cstheme="majorHAnsi"/>
          <w:bCs/>
          <w:lang w:val="vi-VN"/>
        </w:rPr>
      </w:pPr>
      <w:r w:rsidRPr="000447E2">
        <w:rPr>
          <w:rFonts w:asciiTheme="majorHAnsi" w:hAnsiTheme="majorHAnsi" w:cstheme="majorHAnsi"/>
          <w:b/>
          <w:lang w:val="vi-VN"/>
        </w:rPr>
        <w:t>Tên nhà thầu</w:t>
      </w:r>
      <w:r w:rsidRPr="000447E2">
        <w:rPr>
          <w:rFonts w:asciiTheme="majorHAnsi" w:hAnsiTheme="majorHAnsi" w:cstheme="majorHAnsi"/>
          <w:bCs/>
          <w:lang w:val="vi-VN"/>
        </w:rPr>
        <w:t>: ....................................</w:t>
      </w:r>
      <w:r w:rsidRPr="002803B8">
        <w:rPr>
          <w:rFonts w:asciiTheme="majorHAnsi" w:hAnsiTheme="majorHAnsi" w:cstheme="majorHAnsi"/>
          <w:bCs/>
          <w:lang w:val="vi-VN"/>
        </w:rPr>
        <w:t xml:space="preserve"> /</w:t>
      </w:r>
      <w:r w:rsidRPr="000447E2">
        <w:rPr>
          <w:rFonts w:asciiTheme="majorHAnsi" w:hAnsiTheme="majorHAnsi" w:cstheme="majorHAnsi"/>
          <w:b/>
          <w:lang w:val="vi-VN"/>
        </w:rPr>
        <w:t>Mã số thuế</w:t>
      </w:r>
      <w:r w:rsidRPr="000447E2">
        <w:rPr>
          <w:rFonts w:asciiTheme="majorHAnsi" w:hAnsiTheme="majorHAnsi" w:cstheme="majorHAnsi"/>
          <w:bCs/>
          <w:lang w:val="vi-VN"/>
        </w:rPr>
        <w:t>: …………………………</w:t>
      </w:r>
    </w:p>
    <w:p w14:paraId="3F658A74" w14:textId="77777777" w:rsidR="00DF05A2" w:rsidRPr="004370DD" w:rsidRDefault="00DF05A2" w:rsidP="00DF05A2">
      <w:pPr>
        <w:rPr>
          <w:rFonts w:asciiTheme="majorHAnsi" w:hAnsiTheme="majorHAnsi" w:cstheme="majorHAnsi"/>
          <w:bCs/>
          <w:lang w:val="vi-VN"/>
        </w:rPr>
      </w:pPr>
      <w:r w:rsidRPr="000447E2">
        <w:rPr>
          <w:rFonts w:asciiTheme="majorHAnsi" w:hAnsiTheme="majorHAnsi" w:cstheme="majorHAnsi"/>
          <w:b/>
          <w:lang w:val="vi-VN"/>
        </w:rPr>
        <w:t>Địa chỉ</w:t>
      </w:r>
      <w:r w:rsidRPr="000447E2">
        <w:rPr>
          <w:rFonts w:asciiTheme="majorHAnsi" w:hAnsiTheme="majorHAnsi" w:cstheme="majorHAnsi"/>
          <w:bCs/>
          <w:lang w:val="vi-VN"/>
        </w:rPr>
        <w:t>: ..............................................</w:t>
      </w:r>
      <w:r w:rsidRPr="002803B8">
        <w:rPr>
          <w:rFonts w:asciiTheme="majorHAnsi" w:hAnsiTheme="majorHAnsi" w:cstheme="majorHAnsi"/>
          <w:bCs/>
          <w:lang w:val="vi-VN"/>
        </w:rPr>
        <w:t>/</w:t>
      </w:r>
      <w:r w:rsidRPr="000447E2">
        <w:rPr>
          <w:rFonts w:asciiTheme="majorHAnsi" w:hAnsiTheme="majorHAnsi" w:cstheme="majorHAnsi"/>
          <w:b/>
          <w:lang w:val="vi-VN"/>
        </w:rPr>
        <w:t>Số điện thoại</w:t>
      </w:r>
      <w:r w:rsidRPr="000447E2">
        <w:rPr>
          <w:rFonts w:asciiTheme="majorHAnsi" w:hAnsiTheme="majorHAnsi" w:cstheme="majorHAnsi"/>
          <w:bCs/>
          <w:lang w:val="vi-VN"/>
        </w:rPr>
        <w:t>: .....................................</w:t>
      </w:r>
    </w:p>
    <w:p w14:paraId="357D6C84" w14:textId="77777777" w:rsidR="00DF05A2" w:rsidRPr="002803B8" w:rsidRDefault="00DF05A2" w:rsidP="00DF05A2">
      <w:pPr>
        <w:rPr>
          <w:rFonts w:asciiTheme="majorHAnsi" w:hAnsiTheme="majorHAnsi" w:cstheme="majorHAnsi"/>
          <w:bCs/>
          <w:lang w:val="vi-VN"/>
        </w:rPr>
      </w:pPr>
      <w:r w:rsidRPr="002803B8">
        <w:rPr>
          <w:rFonts w:asciiTheme="majorHAnsi" w:hAnsiTheme="majorHAnsi" w:cstheme="majorHAnsi"/>
          <w:b/>
          <w:lang w:val="vi-VN"/>
        </w:rPr>
        <w:t>Số điện thoại người phụ trách:</w:t>
      </w:r>
      <w:r w:rsidRPr="002803B8">
        <w:rPr>
          <w:rFonts w:asciiTheme="majorHAnsi" w:hAnsiTheme="majorHAnsi" w:cstheme="majorHAnsi"/>
          <w:bCs/>
          <w:lang w:val="vi-VN"/>
        </w:rPr>
        <w:t xml:space="preserve"> ………</w:t>
      </w:r>
    </w:p>
    <w:p w14:paraId="27B8DEC5" w14:textId="77777777" w:rsidR="00DF05A2" w:rsidRPr="002803B8" w:rsidRDefault="00DF05A2" w:rsidP="00DF05A2">
      <w:pPr>
        <w:rPr>
          <w:rFonts w:asciiTheme="majorHAnsi" w:hAnsiTheme="majorHAnsi" w:cstheme="majorHAnsi"/>
          <w:bCs/>
          <w:lang w:val="vi-VN"/>
        </w:rPr>
      </w:pPr>
    </w:p>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264"/>
        <w:gridCol w:w="723"/>
        <w:gridCol w:w="714"/>
        <w:gridCol w:w="826"/>
        <w:gridCol w:w="1575"/>
        <w:gridCol w:w="1581"/>
        <w:gridCol w:w="999"/>
        <w:gridCol w:w="691"/>
        <w:gridCol w:w="967"/>
        <w:gridCol w:w="1612"/>
        <w:gridCol w:w="1258"/>
        <w:gridCol w:w="1261"/>
      </w:tblGrid>
      <w:tr w:rsidR="00DF05A2" w:rsidRPr="00DF36F2" w14:paraId="07413B5B" w14:textId="77777777" w:rsidTr="00D75F79">
        <w:trPr>
          <w:trHeight w:val="690"/>
        </w:trPr>
        <w:tc>
          <w:tcPr>
            <w:tcW w:w="1546" w:type="pct"/>
            <w:gridSpan w:val="5"/>
            <w:shd w:val="clear" w:color="083C92" w:fill="FFFFFF"/>
            <w:vAlign w:val="center"/>
            <w:hideMark/>
          </w:tcPr>
          <w:p w14:paraId="7A46E4BC" w14:textId="77777777" w:rsidR="00DF05A2" w:rsidRPr="00DF36F2" w:rsidRDefault="00DF05A2" w:rsidP="00D75F79">
            <w:pPr>
              <w:jc w:val="center"/>
              <w:rPr>
                <w:rFonts w:asciiTheme="majorHAnsi" w:hAnsiTheme="majorHAnsi" w:cstheme="majorHAnsi"/>
                <w:b/>
                <w:bCs/>
              </w:rPr>
            </w:pPr>
            <w:r>
              <w:rPr>
                <w:rFonts w:asciiTheme="majorHAnsi" w:hAnsiTheme="majorHAnsi" w:cstheme="majorHAnsi"/>
                <w:b/>
                <w:bCs/>
              </w:rPr>
              <w:t xml:space="preserve">YÊU CẦU </w:t>
            </w:r>
            <w:r w:rsidRPr="00DF36F2">
              <w:rPr>
                <w:rFonts w:asciiTheme="majorHAnsi" w:hAnsiTheme="majorHAnsi" w:cstheme="majorHAnsi"/>
                <w:b/>
                <w:bCs/>
              </w:rPr>
              <w:t>TRONG E-HSMT</w:t>
            </w:r>
          </w:p>
        </w:tc>
        <w:tc>
          <w:tcPr>
            <w:tcW w:w="3454" w:type="pct"/>
            <w:gridSpan w:val="8"/>
            <w:shd w:val="clear" w:color="FBBC04" w:fill="FFFFFF"/>
            <w:vAlign w:val="center"/>
            <w:hideMark/>
          </w:tcPr>
          <w:p w14:paraId="0CC1F0D8" w14:textId="77777777" w:rsidR="00DF05A2" w:rsidRPr="00DF36F2" w:rsidRDefault="00DF05A2" w:rsidP="00D75F79">
            <w:pPr>
              <w:jc w:val="center"/>
              <w:rPr>
                <w:rFonts w:asciiTheme="majorHAnsi" w:hAnsiTheme="majorHAnsi" w:cstheme="majorHAnsi"/>
                <w:b/>
                <w:bCs/>
              </w:rPr>
            </w:pPr>
            <w:r w:rsidRPr="00DF36F2">
              <w:rPr>
                <w:rFonts w:asciiTheme="majorHAnsi" w:hAnsiTheme="majorHAnsi" w:cstheme="majorHAnsi"/>
                <w:b/>
                <w:bCs/>
              </w:rPr>
              <w:t>KÊ KHAI THÔNG TIN HỢP ĐỒNG TƯƠNG TỰ CỦA NHÀ THẦU</w:t>
            </w:r>
          </w:p>
        </w:tc>
      </w:tr>
      <w:tr w:rsidR="00DF05A2" w:rsidRPr="00DF36F2" w14:paraId="4E84B026" w14:textId="77777777" w:rsidTr="00D75F79">
        <w:trPr>
          <w:trHeight w:val="3050"/>
        </w:trPr>
        <w:tc>
          <w:tcPr>
            <w:tcW w:w="321" w:type="pct"/>
            <w:shd w:val="clear" w:color="000000" w:fill="FFFFFF"/>
            <w:vAlign w:val="center"/>
            <w:hideMark/>
          </w:tcPr>
          <w:p w14:paraId="6C8EBDF7" w14:textId="77777777" w:rsidR="00DF05A2" w:rsidRPr="00DF36F2" w:rsidRDefault="00DF05A2" w:rsidP="00D75F79">
            <w:pPr>
              <w:jc w:val="center"/>
              <w:rPr>
                <w:rFonts w:asciiTheme="majorHAnsi" w:hAnsiTheme="majorHAnsi" w:cstheme="majorHAnsi"/>
                <w:b/>
                <w:bCs/>
              </w:rPr>
            </w:pPr>
            <w:r w:rsidRPr="00DF36F2">
              <w:rPr>
                <w:rFonts w:asciiTheme="majorHAnsi" w:hAnsiTheme="majorHAnsi" w:cstheme="majorHAnsi"/>
                <w:b/>
                <w:bCs/>
              </w:rPr>
              <w:t>STT E-HSMT</w:t>
            </w:r>
          </w:p>
        </w:tc>
        <w:tc>
          <w:tcPr>
            <w:tcW w:w="439" w:type="pct"/>
            <w:shd w:val="clear" w:color="FBBC04" w:fill="FFFFFF"/>
            <w:vAlign w:val="center"/>
            <w:hideMark/>
          </w:tcPr>
          <w:p w14:paraId="3B1A9781" w14:textId="77777777" w:rsidR="00DF05A2" w:rsidRPr="00DF36F2" w:rsidRDefault="00DF05A2" w:rsidP="00D75F79">
            <w:pPr>
              <w:jc w:val="center"/>
              <w:rPr>
                <w:rFonts w:asciiTheme="majorHAnsi" w:hAnsiTheme="majorHAnsi" w:cstheme="majorHAnsi"/>
                <w:b/>
                <w:bCs/>
              </w:rPr>
            </w:pPr>
            <w:r w:rsidRPr="00DF36F2">
              <w:rPr>
                <w:rFonts w:asciiTheme="majorHAnsi" w:hAnsiTheme="majorHAnsi" w:cstheme="majorHAnsi"/>
                <w:b/>
                <w:bCs/>
              </w:rPr>
              <w:t>Mã phần lô (Nếu có)</w:t>
            </w:r>
          </w:p>
        </w:tc>
        <w:tc>
          <w:tcPr>
            <w:tcW w:w="251" w:type="pct"/>
            <w:shd w:val="clear" w:color="FBBC04" w:fill="FFFFFF"/>
            <w:vAlign w:val="center"/>
            <w:hideMark/>
          </w:tcPr>
          <w:p w14:paraId="06330390" w14:textId="77777777" w:rsidR="00DF05A2" w:rsidRPr="00DF36F2" w:rsidRDefault="00DF05A2" w:rsidP="00D75F79">
            <w:pPr>
              <w:jc w:val="center"/>
              <w:rPr>
                <w:rFonts w:asciiTheme="majorHAnsi" w:hAnsiTheme="majorHAnsi" w:cstheme="majorHAnsi"/>
                <w:b/>
                <w:bCs/>
              </w:rPr>
            </w:pPr>
            <w:r w:rsidRPr="00DF36F2">
              <w:rPr>
                <w:rFonts w:asciiTheme="majorHAnsi" w:hAnsiTheme="majorHAnsi" w:cstheme="majorHAnsi"/>
                <w:b/>
                <w:bCs/>
              </w:rPr>
              <w:t>Tên hàng hóa</w:t>
            </w:r>
          </w:p>
        </w:tc>
        <w:tc>
          <w:tcPr>
            <w:tcW w:w="248" w:type="pct"/>
            <w:shd w:val="clear" w:color="FBBC04" w:fill="FFFFFF"/>
            <w:vAlign w:val="center"/>
            <w:hideMark/>
          </w:tcPr>
          <w:p w14:paraId="6E1C5AAA" w14:textId="77777777" w:rsidR="00DF05A2" w:rsidRPr="00DF36F2" w:rsidRDefault="00DF05A2" w:rsidP="00D75F79">
            <w:pPr>
              <w:jc w:val="center"/>
              <w:rPr>
                <w:rFonts w:asciiTheme="majorHAnsi" w:hAnsiTheme="majorHAnsi" w:cstheme="majorHAnsi"/>
                <w:b/>
                <w:bCs/>
              </w:rPr>
            </w:pPr>
            <w:r w:rsidRPr="00DF36F2">
              <w:rPr>
                <w:rFonts w:asciiTheme="majorHAnsi" w:hAnsiTheme="majorHAnsi" w:cstheme="majorHAnsi"/>
                <w:b/>
                <w:bCs/>
              </w:rPr>
              <w:t>Mã HS</w:t>
            </w:r>
          </w:p>
        </w:tc>
        <w:tc>
          <w:tcPr>
            <w:tcW w:w="287" w:type="pct"/>
            <w:shd w:val="clear" w:color="FBBC04" w:fill="FFFFFF"/>
            <w:vAlign w:val="center"/>
          </w:tcPr>
          <w:p w14:paraId="50CF242B" w14:textId="77777777" w:rsidR="00DF05A2" w:rsidRPr="00DF36F2" w:rsidRDefault="00DF05A2" w:rsidP="00D75F79">
            <w:pPr>
              <w:jc w:val="center"/>
              <w:rPr>
                <w:rFonts w:asciiTheme="majorHAnsi" w:hAnsiTheme="majorHAnsi" w:cstheme="majorHAnsi"/>
                <w:b/>
                <w:bCs/>
              </w:rPr>
            </w:pPr>
            <w:r w:rsidRPr="00DF36F2">
              <w:rPr>
                <w:rFonts w:asciiTheme="majorHAnsi" w:hAnsiTheme="majorHAnsi" w:cstheme="majorHAnsi"/>
                <w:b/>
                <w:bCs/>
              </w:rPr>
              <w:t>Gía trị hđ tương tự theo yêu cầu</w:t>
            </w:r>
          </w:p>
        </w:tc>
        <w:tc>
          <w:tcPr>
            <w:tcW w:w="547" w:type="pct"/>
            <w:shd w:val="clear" w:color="FBBC04" w:fill="FFFFFF"/>
            <w:vAlign w:val="center"/>
            <w:hideMark/>
          </w:tcPr>
          <w:p w14:paraId="35AB5B91" w14:textId="77777777" w:rsidR="00DF05A2" w:rsidRPr="00DF36F2" w:rsidRDefault="00DF05A2" w:rsidP="00D75F79">
            <w:pPr>
              <w:jc w:val="center"/>
              <w:rPr>
                <w:rFonts w:asciiTheme="majorHAnsi" w:hAnsiTheme="majorHAnsi" w:cstheme="majorHAnsi"/>
                <w:b/>
                <w:bCs/>
              </w:rPr>
            </w:pPr>
            <w:r w:rsidRPr="00DF36F2">
              <w:rPr>
                <w:rFonts w:asciiTheme="majorHAnsi" w:hAnsiTheme="majorHAnsi" w:cstheme="majorHAnsi"/>
                <w:b/>
                <w:bCs/>
              </w:rPr>
              <w:t xml:space="preserve">Mã HS code đáp ứng </w:t>
            </w:r>
            <w:r w:rsidRPr="00DF36F2">
              <w:rPr>
                <w:rFonts w:asciiTheme="majorHAnsi" w:hAnsiTheme="majorHAnsi" w:cstheme="majorHAnsi"/>
                <w:i/>
                <w:iCs/>
              </w:rPr>
              <w:t>(Kèm tài liệu chứng minh mã HS Tương tự với hàng hóa mời thầu)</w:t>
            </w:r>
          </w:p>
        </w:tc>
        <w:tc>
          <w:tcPr>
            <w:tcW w:w="549" w:type="pct"/>
            <w:shd w:val="clear" w:color="FBBC04" w:fill="FFFFFF"/>
            <w:vAlign w:val="center"/>
            <w:hideMark/>
          </w:tcPr>
          <w:p w14:paraId="09E48A45" w14:textId="77777777" w:rsidR="00DF05A2" w:rsidRPr="00DF36F2" w:rsidRDefault="00DF05A2" w:rsidP="00D75F79">
            <w:pPr>
              <w:jc w:val="center"/>
              <w:rPr>
                <w:rFonts w:asciiTheme="majorHAnsi" w:hAnsiTheme="majorHAnsi" w:cstheme="majorHAnsi"/>
                <w:b/>
                <w:bCs/>
              </w:rPr>
            </w:pPr>
            <w:r w:rsidRPr="00DF36F2">
              <w:rPr>
                <w:rFonts w:asciiTheme="majorHAnsi" w:hAnsiTheme="majorHAnsi" w:cstheme="majorHAnsi"/>
                <w:b/>
                <w:bCs/>
              </w:rPr>
              <w:t>Số hợp đồng/Ngày, tháng, năm tham chiếu</w:t>
            </w:r>
          </w:p>
        </w:tc>
        <w:tc>
          <w:tcPr>
            <w:tcW w:w="347" w:type="pct"/>
            <w:shd w:val="clear" w:color="FBBC04" w:fill="FFFFFF"/>
            <w:vAlign w:val="center"/>
            <w:hideMark/>
          </w:tcPr>
          <w:p w14:paraId="1F991C36" w14:textId="77777777" w:rsidR="00DF05A2" w:rsidRPr="00DF36F2" w:rsidRDefault="00DF05A2" w:rsidP="00D75F79">
            <w:pPr>
              <w:jc w:val="center"/>
              <w:rPr>
                <w:rFonts w:asciiTheme="majorHAnsi" w:hAnsiTheme="majorHAnsi" w:cstheme="majorHAnsi"/>
                <w:b/>
                <w:bCs/>
              </w:rPr>
            </w:pPr>
            <w:r w:rsidRPr="00DF36F2">
              <w:rPr>
                <w:rFonts w:asciiTheme="majorHAnsi" w:hAnsiTheme="majorHAnsi" w:cstheme="majorHAnsi"/>
                <w:b/>
                <w:bCs/>
              </w:rPr>
              <w:t>Ngày/ tháng/ năm hết hạn thực hiện hợp đồng tham chiếu</w:t>
            </w:r>
          </w:p>
        </w:tc>
        <w:tc>
          <w:tcPr>
            <w:tcW w:w="240" w:type="pct"/>
            <w:shd w:val="clear" w:color="FBBC04" w:fill="FFFFFF"/>
            <w:vAlign w:val="center"/>
            <w:hideMark/>
          </w:tcPr>
          <w:p w14:paraId="4FDBFE5C" w14:textId="77777777" w:rsidR="00DF05A2" w:rsidRPr="00DF36F2" w:rsidRDefault="00DF05A2" w:rsidP="00D75F79">
            <w:pPr>
              <w:jc w:val="center"/>
              <w:rPr>
                <w:rFonts w:asciiTheme="majorHAnsi" w:hAnsiTheme="majorHAnsi" w:cstheme="majorHAnsi"/>
                <w:b/>
                <w:bCs/>
              </w:rPr>
            </w:pPr>
            <w:r w:rsidRPr="00DF36F2">
              <w:rPr>
                <w:rFonts w:asciiTheme="majorHAnsi" w:hAnsiTheme="majorHAnsi" w:cstheme="majorHAnsi"/>
                <w:b/>
                <w:bCs/>
              </w:rPr>
              <w:t>Tên chủ đầu tư</w:t>
            </w:r>
          </w:p>
        </w:tc>
        <w:tc>
          <w:tcPr>
            <w:tcW w:w="336" w:type="pct"/>
            <w:shd w:val="clear" w:color="FBBC04" w:fill="FFFFFF"/>
            <w:vAlign w:val="center"/>
            <w:hideMark/>
          </w:tcPr>
          <w:p w14:paraId="45B9F8D9" w14:textId="77777777" w:rsidR="00DF05A2" w:rsidRPr="00DF36F2" w:rsidRDefault="00DF05A2" w:rsidP="00D75F79">
            <w:pPr>
              <w:jc w:val="center"/>
              <w:rPr>
                <w:rFonts w:asciiTheme="majorHAnsi" w:hAnsiTheme="majorHAnsi" w:cstheme="majorHAnsi"/>
                <w:b/>
                <w:bCs/>
              </w:rPr>
            </w:pPr>
            <w:r w:rsidRPr="00DF36F2">
              <w:rPr>
                <w:rFonts w:asciiTheme="majorHAnsi" w:hAnsiTheme="majorHAnsi" w:cstheme="majorHAnsi"/>
                <w:b/>
                <w:bCs/>
              </w:rPr>
              <w:t>Số thứ tự của hàng hóa tương tự trong Hợp đồng tương tự</w:t>
            </w:r>
          </w:p>
        </w:tc>
        <w:tc>
          <w:tcPr>
            <w:tcW w:w="560" w:type="pct"/>
            <w:shd w:val="clear" w:color="FBBC04" w:fill="FFFFFF"/>
            <w:vAlign w:val="center"/>
            <w:hideMark/>
          </w:tcPr>
          <w:p w14:paraId="0A8C661E" w14:textId="77777777" w:rsidR="00DF05A2" w:rsidRPr="00DF36F2" w:rsidRDefault="00DF05A2" w:rsidP="00D75F79">
            <w:pPr>
              <w:jc w:val="center"/>
              <w:rPr>
                <w:rFonts w:asciiTheme="majorHAnsi" w:hAnsiTheme="majorHAnsi" w:cstheme="majorHAnsi"/>
                <w:b/>
                <w:bCs/>
              </w:rPr>
            </w:pPr>
            <w:r w:rsidRPr="00DF36F2">
              <w:rPr>
                <w:rFonts w:asciiTheme="majorHAnsi" w:hAnsiTheme="majorHAnsi" w:cstheme="majorHAnsi"/>
                <w:b/>
                <w:bCs/>
              </w:rPr>
              <w:t>Tổng tiền của danh mục hàng hóa tương tự trong hợp đồng tương tự</w:t>
            </w:r>
          </w:p>
        </w:tc>
        <w:tc>
          <w:tcPr>
            <w:tcW w:w="437" w:type="pct"/>
            <w:shd w:val="clear" w:color="FBBC04" w:fill="FFFFFF"/>
            <w:vAlign w:val="center"/>
            <w:hideMark/>
          </w:tcPr>
          <w:p w14:paraId="473632BD" w14:textId="77777777" w:rsidR="00DF05A2" w:rsidRPr="00DF36F2" w:rsidRDefault="00DF05A2" w:rsidP="00D75F79">
            <w:pPr>
              <w:jc w:val="center"/>
              <w:rPr>
                <w:rFonts w:asciiTheme="majorHAnsi" w:hAnsiTheme="majorHAnsi" w:cstheme="majorHAnsi"/>
                <w:b/>
                <w:bCs/>
              </w:rPr>
            </w:pPr>
            <w:r w:rsidRPr="00DF36F2">
              <w:rPr>
                <w:rFonts w:asciiTheme="majorHAnsi" w:hAnsiTheme="majorHAnsi" w:cstheme="majorHAnsi"/>
                <w:b/>
                <w:bCs/>
              </w:rPr>
              <w:t xml:space="preserve">Số thứ tự trong thanh lý hợp đồng </w:t>
            </w:r>
            <w:r w:rsidRPr="00DF36F2">
              <w:rPr>
                <w:rFonts w:asciiTheme="majorHAnsi" w:hAnsiTheme="majorHAnsi" w:cstheme="majorHAnsi"/>
                <w:i/>
                <w:iCs/>
              </w:rPr>
              <w:t>(đối với nội dung bàn giao thanh lý theo danh mục)</w:t>
            </w:r>
            <w:r w:rsidRPr="00DF36F2">
              <w:rPr>
                <w:rFonts w:asciiTheme="majorHAnsi" w:hAnsiTheme="majorHAnsi" w:cstheme="majorHAnsi"/>
                <w:b/>
                <w:bCs/>
              </w:rPr>
              <w:t xml:space="preserve"> </w:t>
            </w:r>
          </w:p>
        </w:tc>
        <w:tc>
          <w:tcPr>
            <w:tcW w:w="438" w:type="pct"/>
            <w:shd w:val="clear" w:color="FBBC04" w:fill="FFFFFF"/>
            <w:vAlign w:val="center"/>
            <w:hideMark/>
          </w:tcPr>
          <w:p w14:paraId="05454C17" w14:textId="77777777" w:rsidR="00DF05A2" w:rsidRPr="00DF36F2" w:rsidRDefault="00DF05A2" w:rsidP="00D75F79">
            <w:pPr>
              <w:jc w:val="center"/>
              <w:rPr>
                <w:rFonts w:asciiTheme="majorHAnsi" w:hAnsiTheme="majorHAnsi" w:cstheme="majorHAnsi"/>
                <w:b/>
                <w:bCs/>
              </w:rPr>
            </w:pPr>
            <w:r w:rsidRPr="00DF36F2">
              <w:rPr>
                <w:rFonts w:asciiTheme="majorHAnsi" w:hAnsiTheme="majorHAnsi" w:cstheme="majorHAnsi"/>
                <w:b/>
                <w:bCs/>
              </w:rPr>
              <w:t xml:space="preserve">Tổng giá trị đã thực hiện của hàng hóa tương tự </w:t>
            </w:r>
            <w:r w:rsidRPr="00DF36F2">
              <w:rPr>
                <w:rFonts w:asciiTheme="majorHAnsi" w:hAnsiTheme="majorHAnsi" w:cstheme="majorHAnsi"/>
                <w:i/>
                <w:iCs/>
              </w:rPr>
              <w:t>(Kèm thanh lý, hóa đơn để chứng minh)</w:t>
            </w:r>
          </w:p>
        </w:tc>
      </w:tr>
      <w:tr w:rsidR="00DF05A2" w:rsidRPr="00DF36F2" w14:paraId="483078F2" w14:textId="77777777" w:rsidTr="00D75F79">
        <w:trPr>
          <w:trHeight w:val="315"/>
        </w:trPr>
        <w:tc>
          <w:tcPr>
            <w:tcW w:w="321" w:type="pct"/>
            <w:vAlign w:val="center"/>
            <w:hideMark/>
          </w:tcPr>
          <w:p w14:paraId="53667892" w14:textId="77777777" w:rsidR="00DF05A2" w:rsidRPr="00DF36F2" w:rsidRDefault="00DF05A2" w:rsidP="00D75F79">
            <w:pPr>
              <w:jc w:val="center"/>
              <w:rPr>
                <w:rFonts w:asciiTheme="majorHAnsi" w:hAnsiTheme="majorHAnsi" w:cstheme="majorHAnsi"/>
              </w:rPr>
            </w:pPr>
            <w:r w:rsidRPr="00DF36F2">
              <w:rPr>
                <w:rFonts w:asciiTheme="majorHAnsi" w:hAnsiTheme="majorHAnsi" w:cstheme="majorHAnsi"/>
              </w:rPr>
              <w:t>1</w:t>
            </w:r>
          </w:p>
        </w:tc>
        <w:tc>
          <w:tcPr>
            <w:tcW w:w="439" w:type="pct"/>
            <w:vAlign w:val="center"/>
            <w:hideMark/>
          </w:tcPr>
          <w:p w14:paraId="1D2C5FEB" w14:textId="77777777" w:rsidR="00DF05A2" w:rsidRPr="00DF36F2" w:rsidRDefault="00DF05A2" w:rsidP="00D75F79">
            <w:pPr>
              <w:jc w:val="center"/>
              <w:rPr>
                <w:rFonts w:asciiTheme="majorHAnsi" w:hAnsiTheme="majorHAnsi" w:cstheme="majorHAnsi"/>
              </w:rPr>
            </w:pPr>
            <w:r w:rsidRPr="00DF36F2">
              <w:rPr>
                <w:rFonts w:asciiTheme="majorHAnsi" w:hAnsiTheme="majorHAnsi" w:cstheme="majorHAnsi"/>
              </w:rPr>
              <w:t>PP….........</w:t>
            </w:r>
          </w:p>
        </w:tc>
        <w:tc>
          <w:tcPr>
            <w:tcW w:w="251" w:type="pct"/>
            <w:vAlign w:val="center"/>
            <w:hideMark/>
          </w:tcPr>
          <w:p w14:paraId="4A687CE8" w14:textId="77777777" w:rsidR="00DF05A2" w:rsidRPr="00DF36F2" w:rsidRDefault="00DF05A2" w:rsidP="00D75F79">
            <w:pPr>
              <w:jc w:val="center"/>
              <w:rPr>
                <w:rFonts w:asciiTheme="majorHAnsi" w:hAnsiTheme="majorHAnsi" w:cstheme="majorHAnsi"/>
              </w:rPr>
            </w:pPr>
            <w:r w:rsidRPr="00DF36F2">
              <w:rPr>
                <w:rFonts w:asciiTheme="majorHAnsi" w:hAnsiTheme="majorHAnsi" w:cstheme="majorHAnsi"/>
              </w:rPr>
              <w:t>…</w:t>
            </w:r>
          </w:p>
        </w:tc>
        <w:tc>
          <w:tcPr>
            <w:tcW w:w="248" w:type="pct"/>
            <w:vAlign w:val="center"/>
            <w:hideMark/>
          </w:tcPr>
          <w:p w14:paraId="258CB583" w14:textId="77777777" w:rsidR="00DF05A2" w:rsidRPr="00DF36F2" w:rsidRDefault="00DF05A2" w:rsidP="00D75F79">
            <w:pPr>
              <w:jc w:val="center"/>
              <w:rPr>
                <w:rFonts w:asciiTheme="majorHAnsi" w:hAnsiTheme="majorHAnsi" w:cstheme="majorHAnsi"/>
              </w:rPr>
            </w:pPr>
            <w:r w:rsidRPr="00DF36F2">
              <w:rPr>
                <w:rFonts w:asciiTheme="majorHAnsi" w:hAnsiTheme="majorHAnsi" w:cstheme="majorHAnsi"/>
              </w:rPr>
              <w:t>…</w:t>
            </w:r>
          </w:p>
        </w:tc>
        <w:tc>
          <w:tcPr>
            <w:tcW w:w="287" w:type="pct"/>
            <w:vAlign w:val="center"/>
          </w:tcPr>
          <w:p w14:paraId="221C2547" w14:textId="77777777" w:rsidR="00DF05A2" w:rsidRPr="00DF36F2" w:rsidRDefault="00DF05A2" w:rsidP="00D75F79">
            <w:pPr>
              <w:jc w:val="center"/>
              <w:rPr>
                <w:rFonts w:asciiTheme="majorHAnsi" w:hAnsiTheme="majorHAnsi" w:cstheme="majorHAnsi"/>
              </w:rPr>
            </w:pPr>
            <w:r w:rsidRPr="00DF36F2">
              <w:rPr>
                <w:rFonts w:asciiTheme="majorHAnsi" w:hAnsiTheme="majorHAnsi" w:cstheme="majorHAnsi"/>
              </w:rPr>
              <w:t>…</w:t>
            </w:r>
          </w:p>
        </w:tc>
        <w:tc>
          <w:tcPr>
            <w:tcW w:w="547" w:type="pct"/>
            <w:vAlign w:val="center"/>
            <w:hideMark/>
          </w:tcPr>
          <w:p w14:paraId="2CCEE199" w14:textId="77777777" w:rsidR="00DF05A2" w:rsidRPr="00DF36F2" w:rsidRDefault="00DF05A2" w:rsidP="00D75F79">
            <w:pPr>
              <w:jc w:val="center"/>
              <w:rPr>
                <w:rFonts w:asciiTheme="majorHAnsi" w:hAnsiTheme="majorHAnsi" w:cstheme="majorHAnsi"/>
              </w:rPr>
            </w:pPr>
            <w:r w:rsidRPr="00DF36F2">
              <w:rPr>
                <w:rFonts w:asciiTheme="majorHAnsi" w:hAnsiTheme="majorHAnsi" w:cstheme="majorHAnsi"/>
              </w:rPr>
              <w:t>…….</w:t>
            </w:r>
          </w:p>
          <w:p w14:paraId="17B16507" w14:textId="77777777" w:rsidR="00DF05A2" w:rsidRPr="00DF36F2" w:rsidRDefault="00DF05A2" w:rsidP="00D75F79">
            <w:pPr>
              <w:jc w:val="center"/>
              <w:rPr>
                <w:rFonts w:asciiTheme="majorHAnsi" w:hAnsiTheme="majorHAnsi" w:cstheme="majorHAnsi"/>
                <w:i/>
                <w:iCs/>
              </w:rPr>
            </w:pPr>
            <w:r w:rsidRPr="00DF36F2">
              <w:rPr>
                <w:rFonts w:asciiTheme="majorHAnsi" w:hAnsiTheme="majorHAnsi" w:cstheme="majorHAnsi"/>
                <w:i/>
                <w:iCs/>
              </w:rPr>
              <w:t>Tài liệu kèm theo như tờ khai hải quan</w:t>
            </w:r>
          </w:p>
        </w:tc>
        <w:tc>
          <w:tcPr>
            <w:tcW w:w="549" w:type="pct"/>
            <w:vAlign w:val="center"/>
            <w:hideMark/>
          </w:tcPr>
          <w:p w14:paraId="0B7D8B19" w14:textId="77777777" w:rsidR="00DF05A2" w:rsidRPr="00DF36F2" w:rsidRDefault="00DF05A2" w:rsidP="00D75F79">
            <w:pPr>
              <w:jc w:val="center"/>
              <w:rPr>
                <w:rFonts w:asciiTheme="majorHAnsi" w:hAnsiTheme="majorHAnsi" w:cstheme="majorHAnsi"/>
              </w:rPr>
            </w:pPr>
            <w:r w:rsidRPr="00DF36F2">
              <w:rPr>
                <w:rFonts w:asciiTheme="majorHAnsi" w:hAnsiTheme="majorHAnsi" w:cstheme="majorHAnsi"/>
              </w:rPr>
              <w:t>…..</w:t>
            </w:r>
          </w:p>
        </w:tc>
        <w:tc>
          <w:tcPr>
            <w:tcW w:w="347" w:type="pct"/>
            <w:vAlign w:val="center"/>
            <w:hideMark/>
          </w:tcPr>
          <w:p w14:paraId="6A4DF17B" w14:textId="77777777" w:rsidR="00DF05A2" w:rsidRPr="00DF36F2" w:rsidRDefault="00DF05A2" w:rsidP="00D75F79">
            <w:pPr>
              <w:jc w:val="center"/>
              <w:rPr>
                <w:rFonts w:asciiTheme="majorHAnsi" w:hAnsiTheme="majorHAnsi" w:cstheme="majorHAnsi"/>
              </w:rPr>
            </w:pPr>
            <w:r w:rsidRPr="00DF36F2">
              <w:rPr>
                <w:rFonts w:asciiTheme="majorHAnsi" w:hAnsiTheme="majorHAnsi" w:cstheme="majorHAnsi"/>
              </w:rPr>
              <w:t>….</w:t>
            </w:r>
          </w:p>
        </w:tc>
        <w:tc>
          <w:tcPr>
            <w:tcW w:w="240" w:type="pct"/>
            <w:vAlign w:val="center"/>
            <w:hideMark/>
          </w:tcPr>
          <w:p w14:paraId="4B35ECC0" w14:textId="77777777" w:rsidR="00DF05A2" w:rsidRPr="00DF36F2" w:rsidRDefault="00DF05A2" w:rsidP="00D75F79">
            <w:pPr>
              <w:jc w:val="center"/>
              <w:rPr>
                <w:rFonts w:asciiTheme="majorHAnsi" w:hAnsiTheme="majorHAnsi" w:cstheme="majorHAnsi"/>
              </w:rPr>
            </w:pPr>
            <w:r w:rsidRPr="00DF36F2">
              <w:rPr>
                <w:rFonts w:asciiTheme="majorHAnsi" w:hAnsiTheme="majorHAnsi" w:cstheme="majorHAnsi"/>
              </w:rPr>
              <w:t>….</w:t>
            </w:r>
          </w:p>
        </w:tc>
        <w:tc>
          <w:tcPr>
            <w:tcW w:w="336" w:type="pct"/>
            <w:vAlign w:val="center"/>
            <w:hideMark/>
          </w:tcPr>
          <w:p w14:paraId="6EC85F42" w14:textId="77777777" w:rsidR="00DF05A2" w:rsidRPr="00DF36F2" w:rsidRDefault="00DF05A2" w:rsidP="00D75F79">
            <w:pPr>
              <w:jc w:val="center"/>
              <w:rPr>
                <w:rFonts w:asciiTheme="majorHAnsi" w:hAnsiTheme="majorHAnsi" w:cstheme="majorHAnsi"/>
              </w:rPr>
            </w:pPr>
            <w:r w:rsidRPr="00DF36F2">
              <w:rPr>
                <w:rFonts w:asciiTheme="majorHAnsi" w:hAnsiTheme="majorHAnsi" w:cstheme="majorHAnsi"/>
              </w:rPr>
              <w:t>…</w:t>
            </w:r>
          </w:p>
        </w:tc>
        <w:tc>
          <w:tcPr>
            <w:tcW w:w="560" w:type="pct"/>
            <w:vAlign w:val="center"/>
            <w:hideMark/>
          </w:tcPr>
          <w:p w14:paraId="17FB5B31" w14:textId="77777777" w:rsidR="00DF05A2" w:rsidRPr="00DF36F2" w:rsidRDefault="00DF05A2" w:rsidP="00D75F79">
            <w:pPr>
              <w:jc w:val="center"/>
              <w:rPr>
                <w:rFonts w:asciiTheme="majorHAnsi" w:hAnsiTheme="majorHAnsi" w:cstheme="majorHAnsi"/>
              </w:rPr>
            </w:pPr>
            <w:r w:rsidRPr="00DF36F2">
              <w:rPr>
                <w:rFonts w:asciiTheme="majorHAnsi" w:hAnsiTheme="majorHAnsi" w:cstheme="majorHAnsi"/>
              </w:rPr>
              <w:t>…</w:t>
            </w:r>
          </w:p>
        </w:tc>
        <w:tc>
          <w:tcPr>
            <w:tcW w:w="437" w:type="pct"/>
            <w:vAlign w:val="center"/>
            <w:hideMark/>
          </w:tcPr>
          <w:p w14:paraId="20E63627" w14:textId="77777777" w:rsidR="00DF05A2" w:rsidRPr="00DF36F2" w:rsidRDefault="00DF05A2" w:rsidP="00D75F79">
            <w:pPr>
              <w:jc w:val="center"/>
              <w:rPr>
                <w:rFonts w:asciiTheme="majorHAnsi" w:hAnsiTheme="majorHAnsi" w:cstheme="majorHAnsi"/>
              </w:rPr>
            </w:pPr>
            <w:r w:rsidRPr="00DF36F2">
              <w:rPr>
                <w:rFonts w:asciiTheme="majorHAnsi" w:hAnsiTheme="majorHAnsi" w:cstheme="majorHAnsi"/>
              </w:rPr>
              <w:t>…</w:t>
            </w:r>
          </w:p>
        </w:tc>
        <w:tc>
          <w:tcPr>
            <w:tcW w:w="438" w:type="pct"/>
            <w:vAlign w:val="center"/>
            <w:hideMark/>
          </w:tcPr>
          <w:p w14:paraId="3AB8375B" w14:textId="77777777" w:rsidR="00DF05A2" w:rsidRPr="00DF36F2" w:rsidRDefault="00DF05A2" w:rsidP="00D75F79">
            <w:pPr>
              <w:jc w:val="center"/>
              <w:rPr>
                <w:rFonts w:asciiTheme="majorHAnsi" w:hAnsiTheme="majorHAnsi" w:cstheme="majorHAnsi"/>
              </w:rPr>
            </w:pPr>
            <w:r w:rsidRPr="00DF36F2">
              <w:rPr>
                <w:rFonts w:asciiTheme="majorHAnsi" w:hAnsiTheme="majorHAnsi" w:cstheme="majorHAnsi"/>
              </w:rPr>
              <w:t>…</w:t>
            </w:r>
          </w:p>
        </w:tc>
      </w:tr>
    </w:tbl>
    <w:p w14:paraId="069CC26B" w14:textId="77777777" w:rsidR="00DF05A2" w:rsidRDefault="00DF05A2" w:rsidP="00DF05A2">
      <w:pPr>
        <w:spacing w:before="120"/>
        <w:rPr>
          <w:rFonts w:asciiTheme="majorHAnsi" w:hAnsiTheme="majorHAnsi" w:cstheme="majorHAnsi"/>
          <w:i/>
          <w:iCs/>
        </w:rPr>
      </w:pPr>
      <w:r w:rsidRPr="00DF36F2">
        <w:rPr>
          <w:rFonts w:asciiTheme="majorHAnsi" w:hAnsiTheme="majorHAnsi" w:cstheme="majorHAnsi"/>
          <w:i/>
          <w:iCs/>
        </w:rPr>
        <w:t>Lưu ý: Nhà thầu nộp kèm theo Tờ khai hải quan để chứng minh mã HS code của hàng hóa tương tự, Hợp đồng kèm các tài liệu chứng minh giá trị thực hiện như biên bản thanh lý và hóa đơn để chứng minh giá trị đã thực hiện.</w:t>
      </w:r>
    </w:p>
    <w:p w14:paraId="46DB48EE" w14:textId="77777777" w:rsidR="00DF05A2" w:rsidRPr="0055015C" w:rsidRDefault="00DF05A2" w:rsidP="00DF05A2">
      <w:pPr>
        <w:spacing w:before="120"/>
        <w:ind w:firstLine="720"/>
        <w:rPr>
          <w:rFonts w:asciiTheme="majorHAnsi" w:hAnsiTheme="majorHAnsi" w:cstheme="majorHAnsi"/>
          <w:bCs/>
        </w:rPr>
      </w:pPr>
      <w:r w:rsidRPr="00F27BDC">
        <w:rPr>
          <w:rFonts w:asciiTheme="majorHAnsi" w:hAnsiTheme="majorHAnsi" w:cstheme="majorHAnsi"/>
          <w:bCs/>
        </w:rPr>
        <w:t>Nhà thầu chúng tôi cam kết rằng tất cả các thông tin đã kê khai trong Hồ sơ dự thầu này là trung thực, chính xác và hoàn toàn chịu trách nhiệm trước pháp luật về tính xác thực của các thông tin này.</w:t>
      </w:r>
      <w:r>
        <w:rPr>
          <w:rFonts w:asciiTheme="majorHAnsi" w:hAnsiTheme="majorHAnsi" w:cstheme="majorHAnsi"/>
          <w:bCs/>
        </w:rPr>
        <w:t xml:space="preserve"> </w:t>
      </w:r>
      <w:r w:rsidRPr="00F27BDC">
        <w:rPr>
          <w:rFonts w:asciiTheme="majorHAnsi" w:hAnsiTheme="majorHAnsi" w:cstheme="majorHAnsi"/>
          <w:bCs/>
        </w:rPr>
        <w:t xml:space="preserve">Trường hợp phát hiện bất kỳ thông tin nào không trung thực, chúng tôi hiểu rằng đây là hành vi gian lận trong đấu thầu theo quy định tại Khoản 4, Điều 16 của Luật Đấu thầu </w:t>
      </w:r>
      <w:r>
        <w:rPr>
          <w:rFonts w:asciiTheme="majorHAnsi" w:hAnsiTheme="majorHAnsi" w:cstheme="majorHAnsi"/>
          <w:bCs/>
        </w:rPr>
        <w:t xml:space="preserve">hiện hành </w:t>
      </w:r>
      <w:r w:rsidRPr="00F27BDC">
        <w:rPr>
          <w:rFonts w:asciiTheme="majorHAnsi" w:hAnsiTheme="majorHAnsi" w:cstheme="majorHAnsi"/>
          <w:bCs/>
        </w:rPr>
        <w:t>và sẽ chấp nhận mọi chế tài xử lý theo quy định của pháp luật, bao gồm cả việc hồ sơ dự thầu của chúng tôi bị loại bỏ và bảo đảm dự thầu không được hoàn trả</w:t>
      </w:r>
      <w:r w:rsidRPr="0055015C">
        <w:rPr>
          <w:rFonts w:asciiTheme="majorHAnsi" w:hAnsiTheme="majorHAnsi" w:cstheme="majorHAnsi"/>
          <w:bCs/>
        </w:rPr>
        <w:t>.</w:t>
      </w:r>
    </w:p>
    <w:tbl>
      <w:tblPr>
        <w:tblW w:w="0" w:type="auto"/>
        <w:tblLook w:val="04A0" w:firstRow="1" w:lastRow="0" w:firstColumn="1" w:lastColumn="0" w:noHBand="0" w:noVBand="1"/>
      </w:tblPr>
      <w:tblGrid>
        <w:gridCol w:w="4333"/>
        <w:gridCol w:w="4334"/>
        <w:gridCol w:w="5336"/>
      </w:tblGrid>
      <w:tr w:rsidR="00DF05A2" w:rsidRPr="004E5B5B" w14:paraId="17BACD3F" w14:textId="77777777" w:rsidTr="00D75F79">
        <w:tc>
          <w:tcPr>
            <w:tcW w:w="4550" w:type="dxa"/>
          </w:tcPr>
          <w:p w14:paraId="6589A5EE" w14:textId="77777777" w:rsidR="00DF05A2" w:rsidRPr="00DF36F2" w:rsidRDefault="00DF05A2" w:rsidP="00D75F79">
            <w:pPr>
              <w:spacing w:before="120"/>
              <w:ind w:firstLine="720"/>
              <w:jc w:val="right"/>
              <w:rPr>
                <w:rFonts w:asciiTheme="majorHAnsi" w:hAnsiTheme="majorHAnsi" w:cstheme="majorHAnsi"/>
                <w:bCs/>
                <w:i/>
                <w:lang w:val="vi-VN"/>
              </w:rPr>
            </w:pPr>
          </w:p>
        </w:tc>
        <w:tc>
          <w:tcPr>
            <w:tcW w:w="4551" w:type="dxa"/>
          </w:tcPr>
          <w:p w14:paraId="6CAF82A3" w14:textId="77777777" w:rsidR="00DF05A2" w:rsidRPr="00DF36F2" w:rsidRDefault="00DF05A2" w:rsidP="00D75F79">
            <w:pPr>
              <w:spacing w:before="120"/>
              <w:ind w:firstLine="720"/>
              <w:jc w:val="right"/>
              <w:rPr>
                <w:rFonts w:asciiTheme="majorHAnsi" w:hAnsiTheme="majorHAnsi" w:cstheme="majorHAnsi"/>
                <w:bCs/>
                <w:i/>
                <w:lang w:val="vi-VN"/>
              </w:rPr>
            </w:pPr>
          </w:p>
        </w:tc>
        <w:tc>
          <w:tcPr>
            <w:tcW w:w="5470" w:type="dxa"/>
          </w:tcPr>
          <w:p w14:paraId="243385A0" w14:textId="77777777" w:rsidR="00DF05A2" w:rsidRPr="00DF36F2" w:rsidRDefault="00DF05A2" w:rsidP="00D75F79">
            <w:pPr>
              <w:spacing w:before="120"/>
              <w:rPr>
                <w:rFonts w:asciiTheme="majorHAnsi" w:hAnsiTheme="majorHAnsi" w:cstheme="majorHAnsi"/>
                <w:bCs/>
                <w:i/>
                <w:lang w:val="vi-VN"/>
              </w:rPr>
            </w:pPr>
            <w:r w:rsidRPr="00DF36F2">
              <w:rPr>
                <w:rFonts w:asciiTheme="majorHAnsi" w:hAnsiTheme="majorHAnsi" w:cstheme="majorHAnsi"/>
                <w:bCs/>
                <w:i/>
                <w:lang w:val="vi-VN"/>
              </w:rPr>
              <w:t>....................., ngày.........tháng..........năm 2025</w:t>
            </w:r>
          </w:p>
          <w:p w14:paraId="679A1FDE" w14:textId="77777777" w:rsidR="00DF05A2" w:rsidRPr="00DF36F2" w:rsidRDefault="00DF05A2" w:rsidP="00D75F79">
            <w:pPr>
              <w:spacing w:before="120"/>
              <w:ind w:firstLine="720"/>
              <w:jc w:val="center"/>
              <w:rPr>
                <w:rFonts w:asciiTheme="majorHAnsi" w:hAnsiTheme="majorHAnsi" w:cstheme="majorHAnsi"/>
                <w:i/>
                <w:iCs/>
                <w:lang w:val="vi-VN"/>
              </w:rPr>
            </w:pPr>
            <w:r w:rsidRPr="00DF36F2">
              <w:rPr>
                <w:rFonts w:asciiTheme="majorHAnsi" w:hAnsiTheme="majorHAnsi" w:cstheme="majorHAnsi"/>
                <w:b/>
                <w:bCs/>
                <w:lang w:val="vi-VN"/>
              </w:rPr>
              <w:t>Đại diện hợp pháp của nhà thầu</w:t>
            </w:r>
          </w:p>
          <w:p w14:paraId="1EC57233" w14:textId="77777777" w:rsidR="00DF05A2" w:rsidRPr="00DF36F2" w:rsidRDefault="00DF05A2" w:rsidP="00D75F79">
            <w:pPr>
              <w:spacing w:before="120"/>
              <w:ind w:firstLine="720"/>
              <w:jc w:val="center"/>
              <w:rPr>
                <w:rFonts w:asciiTheme="majorHAnsi" w:hAnsiTheme="majorHAnsi" w:cstheme="majorHAnsi"/>
                <w:i/>
                <w:iCs/>
                <w:lang w:val="vi-VN"/>
              </w:rPr>
            </w:pPr>
            <w:r w:rsidRPr="00DF36F2">
              <w:rPr>
                <w:rFonts w:asciiTheme="majorHAnsi" w:hAnsiTheme="majorHAnsi" w:cstheme="majorHAnsi"/>
                <w:i/>
                <w:iCs/>
                <w:lang w:val="vi-VN"/>
              </w:rPr>
              <w:lastRenderedPageBreak/>
              <w:t>[Ghi tên, chức danh, ký tên và đóng dấu]</w:t>
            </w:r>
          </w:p>
        </w:tc>
      </w:tr>
    </w:tbl>
    <w:p w14:paraId="74609EA2" w14:textId="77777777" w:rsidR="00DF05A2" w:rsidRPr="0092069B" w:rsidRDefault="00DF05A2" w:rsidP="00DF05A2">
      <w:pPr>
        <w:pStyle w:val="HeaderSectionVI"/>
        <w:spacing w:before="0" w:line="264" w:lineRule="auto"/>
        <w:jc w:val="both"/>
        <w:rPr>
          <w:bCs/>
          <w:i/>
          <w:iCs/>
          <w:sz w:val="26"/>
          <w:szCs w:val="26"/>
          <w:lang w:val="vi-VN"/>
        </w:rPr>
        <w:sectPr w:rsidR="00DF05A2" w:rsidRPr="0092069B" w:rsidSect="00DF05A2">
          <w:footnotePr>
            <w:numRestart w:val="eachSect"/>
          </w:footnotePr>
          <w:type w:val="nextColumn"/>
          <w:pgSz w:w="16838" w:h="11906" w:orient="landscape"/>
          <w:pgMar w:top="1134" w:right="1134" w:bottom="1134" w:left="1701" w:header="720" w:footer="720" w:gutter="0"/>
          <w:paperSrc w:first="7" w:other="7"/>
          <w:cols w:space="720"/>
        </w:sectPr>
      </w:pPr>
    </w:p>
    <w:p w14:paraId="39B2A842" w14:textId="77777777" w:rsidR="00DF05A2" w:rsidRPr="00CB4CE5" w:rsidRDefault="00DF05A2" w:rsidP="00DF05A2">
      <w:pPr>
        <w:pStyle w:val="HeaderSectionVI"/>
        <w:spacing w:line="264" w:lineRule="auto"/>
        <w:ind w:firstLine="709"/>
        <w:jc w:val="left"/>
        <w:rPr>
          <w:b w:val="0"/>
          <w:bCs/>
          <w:sz w:val="26"/>
          <w:szCs w:val="26"/>
          <w:lang w:val="nl-NL"/>
        </w:rPr>
      </w:pPr>
      <w:r w:rsidRPr="00FB3C2E">
        <w:rPr>
          <w:sz w:val="26"/>
          <w:szCs w:val="26"/>
          <w:lang w:val="nl-NL"/>
        </w:rPr>
        <w:lastRenderedPageBreak/>
        <w:t>1.4. Hướng dẫn trình bày các file trong E-HSDT đăng tải trên Hệ thống</w:t>
      </w:r>
      <w:r w:rsidRPr="00CB4CE5">
        <w:rPr>
          <w:b w:val="0"/>
          <w:bCs/>
          <w:sz w:val="26"/>
          <w:szCs w:val="26"/>
          <w:lang w:val="nl-NL"/>
        </w:rPr>
        <w:t>:</w:t>
      </w:r>
    </w:p>
    <w:p w14:paraId="15EDCC1D"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Các file dữ liệu của hàng hóa đính kèm E-HSDT phải được phân chia riêng biệt theo hướng dẫn như sau:</w:t>
      </w:r>
    </w:p>
    <w:p w14:paraId="5EBC29BC"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1. (Folder 1) Tính hợp lệ:</w:t>
      </w:r>
    </w:p>
    <w:p w14:paraId="7399E9C9"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w:t>
      </w:r>
      <w:r w:rsidRPr="00CB4CE5">
        <w:rPr>
          <w:b w:val="0"/>
          <w:bCs/>
          <w:sz w:val="26"/>
          <w:szCs w:val="26"/>
          <w:lang w:val="nl-NL"/>
        </w:rPr>
        <w:tab/>
        <w:t>(File 1) Bảo đảm dự thầu + tài liệu chứng minh tư cách hợp lệ của người ký thư bảo lãnh.</w:t>
      </w:r>
    </w:p>
    <w:p w14:paraId="72AAB1B6"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w:t>
      </w:r>
      <w:r w:rsidRPr="00CB4CE5">
        <w:rPr>
          <w:b w:val="0"/>
          <w:bCs/>
          <w:sz w:val="26"/>
          <w:szCs w:val="26"/>
          <w:lang w:val="nl-NL"/>
        </w:rPr>
        <w:tab/>
        <w:t>(File 2) Giấy chứng nhận đăng ký doanh nghiệp.</w:t>
      </w:r>
    </w:p>
    <w:p w14:paraId="19709053"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2. (Folder 2) Năng lực kinh nghiệm:</w:t>
      </w:r>
    </w:p>
    <w:p w14:paraId="0E5D87B6"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 (Folder 2.1): Năng lực tài chính (tách từng file)</w:t>
      </w:r>
    </w:p>
    <w:p w14:paraId="352C1680"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 (File 1) Xác nhận thực hiện nghĩa vụ thuế</w:t>
      </w:r>
    </w:p>
    <w:p w14:paraId="77680DFB"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 (File 2) Báo cáo tài chính năm ___ (ví dụ: 2022)</w:t>
      </w:r>
    </w:p>
    <w:p w14:paraId="6DED3C15"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 (File 3) Báo cáo tài chính năm ___ (ví dụ: 2023)</w:t>
      </w:r>
    </w:p>
    <w:p w14:paraId="4126F308"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 (File 4) Báo cáo tài chính năm ___ (ví dụ: 2024)</w:t>
      </w:r>
    </w:p>
    <w:p w14:paraId="0E46480F"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 (Folder 2.2): Hợp đồng tương tự (tách từng file)</w:t>
      </w:r>
    </w:p>
    <w:p w14:paraId="39472C3C"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ab/>
        <w:t>- Hợp đồng tương tự 1, bao gồm các file riêng:</w:t>
      </w:r>
    </w:p>
    <w:p w14:paraId="7A78C9E4"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ab/>
        <w:t>+ Hợp đồng;</w:t>
      </w:r>
    </w:p>
    <w:p w14:paraId="06E636B4"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ab/>
        <w:t>+ Biên bản nghiệm thu;</w:t>
      </w:r>
    </w:p>
    <w:p w14:paraId="48CD4911"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ab/>
        <w:t>+ Biên bản thanh lý;</w:t>
      </w:r>
    </w:p>
    <w:p w14:paraId="0678FB6E"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ab/>
        <w:t>+ Hóa đơn GTGT</w:t>
      </w:r>
    </w:p>
    <w:p w14:paraId="6A524DCD"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ab/>
        <w:t>+ Tờ khai hải quan (trong trường hợp chứng minh mã HS)</w:t>
      </w:r>
    </w:p>
    <w:p w14:paraId="727F9D11"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 Hợp đồng tương tự 2…</w:t>
      </w:r>
    </w:p>
    <w:p w14:paraId="24B98F16"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 xml:space="preserve">3. (Folder 3) Kỹ thuật: </w:t>
      </w:r>
    </w:p>
    <w:p w14:paraId="7DB306D8"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 (Folder 1): Tài liệu chung (theo yêu cầu Mục 3 Chương III):</w:t>
      </w:r>
    </w:p>
    <w:p w14:paraId="581A9416"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 Các cam kết, kế hoạch đào tạo, Mức độ đáp ứng các yêu cầu về bảo hành, bảo trì,…</w:t>
      </w:r>
    </w:p>
    <w:p w14:paraId="0EB00782"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 Bảng mô tả, so sánh đặc tính, thông số kỹ thuật.</w:t>
      </w:r>
    </w:p>
    <w:p w14:paraId="121CAED7"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 Bảng kê khai chi tiết hàng hóa dự thầu.</w:t>
      </w:r>
    </w:p>
    <w:p w14:paraId="716C32D0"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lastRenderedPageBreak/>
        <w:t>… và các tài liệu liên quan khác (nếu có)</w:t>
      </w:r>
    </w:p>
    <w:p w14:paraId="5EE6450E"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 ví dụ:</w:t>
      </w:r>
    </w:p>
    <w:p w14:paraId="42F40EB7"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1. (Folder STT 1):</w:t>
      </w:r>
    </w:p>
    <w:p w14:paraId="27E55A26"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w:t>
      </w:r>
      <w:r w:rsidRPr="00CB4CE5">
        <w:rPr>
          <w:b w:val="0"/>
          <w:bCs/>
          <w:sz w:val="26"/>
          <w:szCs w:val="26"/>
          <w:lang w:val="nl-NL"/>
        </w:rPr>
        <w:tab/>
        <w:t>(File 1) Giấy ủy quyền (bao gồm: ủy quyền từ hãng chủ sở hữu, ủy quyền từ nhà phân phối…)</w:t>
      </w:r>
    </w:p>
    <w:p w14:paraId="24C02B37"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w:t>
      </w:r>
      <w:r w:rsidRPr="00CB4CE5">
        <w:rPr>
          <w:b w:val="0"/>
          <w:bCs/>
          <w:sz w:val="26"/>
          <w:szCs w:val="26"/>
          <w:lang w:val="nl-NL"/>
        </w:rPr>
        <w:tab/>
        <w:t>(File 2) Bản kết quả phân loại thiết bị y tế</w:t>
      </w:r>
    </w:p>
    <w:p w14:paraId="7B46946D"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w:t>
      </w:r>
      <w:r w:rsidRPr="00CB4CE5">
        <w:rPr>
          <w:b w:val="0"/>
          <w:bCs/>
          <w:sz w:val="26"/>
          <w:szCs w:val="26"/>
          <w:lang w:val="nl-NL"/>
        </w:rPr>
        <w:tab/>
        <w:t>(File 3) Số lưu hành (bao gồm: Phiếu tiếp nhận/Phiếu thông tin hồ sơ công bố tiêu chuẩn áp dụng, giấy chứng nhận đăng ký lưu hành, giấy phép nhập khẩu v.v…)</w:t>
      </w:r>
    </w:p>
    <w:p w14:paraId="5DB90352"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w:t>
      </w:r>
      <w:r w:rsidRPr="00CB4CE5">
        <w:rPr>
          <w:b w:val="0"/>
          <w:bCs/>
          <w:sz w:val="26"/>
          <w:szCs w:val="26"/>
          <w:lang w:val="nl-NL"/>
        </w:rPr>
        <w:tab/>
        <w:t>(File 4) Chứng nhận chất lượng (bao gồm: ISO 13485, ISO 9001, CE, FDA…)</w:t>
      </w:r>
    </w:p>
    <w:p w14:paraId="1DC14605"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w:t>
      </w:r>
      <w:r w:rsidRPr="00CB4CE5">
        <w:rPr>
          <w:b w:val="0"/>
          <w:bCs/>
          <w:sz w:val="26"/>
          <w:szCs w:val="26"/>
          <w:lang w:val="nl-NL"/>
        </w:rPr>
        <w:tab/>
        <w:t>(File 5) Catalogue</w:t>
      </w:r>
    </w:p>
    <w:p w14:paraId="1AA7F081"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w:t>
      </w:r>
      <w:r w:rsidRPr="00CB4CE5">
        <w:rPr>
          <w:b w:val="0"/>
          <w:bCs/>
          <w:sz w:val="26"/>
          <w:szCs w:val="26"/>
          <w:lang w:val="nl-NL"/>
        </w:rPr>
        <w:tab/>
        <w:t>(File 6) Datasheet</w:t>
      </w:r>
    </w:p>
    <w:p w14:paraId="37C251AA"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w:t>
      </w:r>
      <w:r w:rsidRPr="00CB4CE5">
        <w:rPr>
          <w:b w:val="0"/>
          <w:bCs/>
          <w:sz w:val="26"/>
          <w:szCs w:val="26"/>
          <w:lang w:val="nl-NL"/>
        </w:rPr>
        <w:tab/>
        <w:t>(File 7) Instruction for Use</w:t>
      </w:r>
    </w:p>
    <w:p w14:paraId="34C3C791" w14:textId="77777777" w:rsidR="00DF05A2" w:rsidRPr="00CB4CE5" w:rsidRDefault="00DF05A2" w:rsidP="00DF05A2">
      <w:pPr>
        <w:pStyle w:val="HeaderSectionVI"/>
        <w:spacing w:line="264" w:lineRule="auto"/>
        <w:ind w:firstLine="709"/>
        <w:jc w:val="left"/>
        <w:rPr>
          <w:b w:val="0"/>
          <w:bCs/>
          <w:sz w:val="26"/>
          <w:szCs w:val="26"/>
          <w:lang w:val="nl-NL"/>
        </w:rPr>
      </w:pPr>
      <w:r w:rsidRPr="00CB4CE5">
        <w:rPr>
          <w:b w:val="0"/>
          <w:bCs/>
          <w:sz w:val="26"/>
          <w:szCs w:val="26"/>
          <w:lang w:val="nl-NL"/>
        </w:rPr>
        <w:t>-</w:t>
      </w:r>
      <w:r w:rsidRPr="00CB4CE5">
        <w:rPr>
          <w:b w:val="0"/>
          <w:bCs/>
          <w:sz w:val="26"/>
          <w:szCs w:val="26"/>
          <w:lang w:val="nl-NL"/>
        </w:rPr>
        <w:tab/>
        <w:t>Các tài liệu liên quan khác (nếu có)….</w:t>
      </w:r>
    </w:p>
    <w:p w14:paraId="55CBD33A" w14:textId="77777777" w:rsidR="00DF05A2" w:rsidRPr="00CB4CE5" w:rsidRDefault="00DF05A2" w:rsidP="00DF05A2">
      <w:pPr>
        <w:pStyle w:val="HeaderSectionVI"/>
        <w:spacing w:after="0" w:line="264" w:lineRule="auto"/>
        <w:ind w:firstLine="709"/>
        <w:jc w:val="left"/>
        <w:rPr>
          <w:b w:val="0"/>
          <w:bCs/>
          <w:sz w:val="26"/>
          <w:szCs w:val="26"/>
          <w:lang w:val="nl-NL"/>
        </w:rPr>
      </w:pPr>
      <w:r w:rsidRPr="00CB4CE5">
        <w:rPr>
          <w:b w:val="0"/>
          <w:bCs/>
          <w:sz w:val="26"/>
          <w:szCs w:val="26"/>
          <w:lang w:val="nl-NL"/>
        </w:rPr>
        <w:t>Lưu ý: đề nghị nhà thầu tách riêng từng file tài liệu kỹ thuật (catalogue, datasheet…), không gộp chung tất cả tài liệu kỹ thuật vào 1 file. Yêu cầu đặt tên file đúng theo tên tài liệu dùng để tham chiếu trong Bảng 1 và dùng công cụ đánh dấu (highlight) lên các nội dung kỹ thuật cụ thể chứng minh đặc tính, thông số kỹ thuật của hàng hóa theo yêu cầu.</w:t>
      </w:r>
    </w:p>
    <w:p w14:paraId="077331D7" w14:textId="77777777" w:rsidR="00DF05A2" w:rsidRPr="004B070D" w:rsidRDefault="00DF05A2" w:rsidP="00DF05A2">
      <w:pPr>
        <w:pStyle w:val="HeaderSectionVI"/>
        <w:spacing w:after="0" w:line="264" w:lineRule="auto"/>
        <w:ind w:firstLine="709"/>
        <w:jc w:val="left"/>
        <w:rPr>
          <w:sz w:val="26"/>
          <w:szCs w:val="26"/>
          <w:lang w:val="nl-NL"/>
        </w:rPr>
      </w:pPr>
      <w:r w:rsidRPr="004B070D">
        <w:rPr>
          <w:sz w:val="26"/>
          <w:szCs w:val="26"/>
          <w:lang w:val="nl-NL"/>
        </w:rPr>
        <w:t>Mục 2. Bản vẽ</w:t>
      </w:r>
    </w:p>
    <w:p w14:paraId="694BA972" w14:textId="77777777" w:rsidR="00DF05A2" w:rsidRPr="004B070D" w:rsidRDefault="00DF05A2" w:rsidP="00DF05A2">
      <w:pPr>
        <w:spacing w:before="120" w:line="264" w:lineRule="auto"/>
        <w:ind w:firstLine="709"/>
        <w:rPr>
          <w:sz w:val="26"/>
          <w:szCs w:val="26"/>
          <w:lang w:val="nl-NL"/>
        </w:rPr>
      </w:pPr>
      <w:r w:rsidRPr="004B070D">
        <w:rPr>
          <w:sz w:val="26"/>
          <w:szCs w:val="26"/>
          <w:lang w:val="nl-NL"/>
        </w:rPr>
        <w:t>Không có bản vẽ</w:t>
      </w:r>
    </w:p>
    <w:p w14:paraId="16B057ED" w14:textId="77777777" w:rsidR="00DF05A2" w:rsidRPr="004B070D" w:rsidRDefault="00DF05A2" w:rsidP="00DF05A2">
      <w:pPr>
        <w:spacing w:before="120" w:line="264" w:lineRule="auto"/>
        <w:ind w:firstLine="709"/>
        <w:rPr>
          <w:bCs/>
          <w:sz w:val="26"/>
          <w:szCs w:val="26"/>
          <w:lang w:val="nl-NL"/>
        </w:rPr>
      </w:pPr>
      <w:r w:rsidRPr="004B070D">
        <w:rPr>
          <w:b/>
          <w:bCs/>
          <w:sz w:val="26"/>
          <w:szCs w:val="26"/>
          <w:lang w:val="nl-NL"/>
        </w:rPr>
        <w:t>Mục 3. Kiểm tra và thử nghiệm</w:t>
      </w:r>
    </w:p>
    <w:p w14:paraId="0629ECF4" w14:textId="77777777" w:rsidR="00DF05A2" w:rsidRPr="008837F8" w:rsidRDefault="00DF05A2" w:rsidP="00DF05A2">
      <w:pPr>
        <w:rPr>
          <w:sz w:val="26"/>
          <w:szCs w:val="26"/>
          <w:lang w:val="nl-NL"/>
        </w:rPr>
      </w:pPr>
      <w:r w:rsidRPr="008837F8">
        <w:rPr>
          <w:sz w:val="26"/>
          <w:szCs w:val="26"/>
          <w:lang w:val="nl-NL"/>
        </w:rPr>
        <w:t>Kiểm tra và thử nghiệm cần tiến hành gồm có:</w:t>
      </w:r>
    </w:p>
    <w:p w14:paraId="1173F58E" w14:textId="77777777" w:rsidR="00DF05A2" w:rsidRPr="008837F8" w:rsidRDefault="00DF05A2" w:rsidP="00DF05A2">
      <w:pPr>
        <w:rPr>
          <w:sz w:val="26"/>
          <w:szCs w:val="26"/>
          <w:lang w:val="nl-NL"/>
        </w:rPr>
      </w:pPr>
      <w:r w:rsidRPr="008837F8">
        <w:rPr>
          <w:sz w:val="26"/>
          <w:szCs w:val="26"/>
          <w:lang w:val="nl-NL"/>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28A002CF" w14:textId="77777777" w:rsidR="00DF05A2" w:rsidRPr="008837F8" w:rsidRDefault="00DF05A2" w:rsidP="00DF05A2">
      <w:pPr>
        <w:rPr>
          <w:sz w:val="26"/>
          <w:szCs w:val="26"/>
          <w:lang w:val="nl-NL"/>
        </w:rPr>
      </w:pPr>
      <w:r w:rsidRPr="008837F8">
        <w:rPr>
          <w:sz w:val="26"/>
          <w:szCs w:val="26"/>
          <w:lang w:val="nl-NL"/>
        </w:rPr>
        <w:t>Tổ chức nghiệm thu hàng hóa:</w:t>
      </w:r>
    </w:p>
    <w:p w14:paraId="1D9877D9" w14:textId="77777777" w:rsidR="00DF05A2" w:rsidRPr="008837F8" w:rsidRDefault="00DF05A2" w:rsidP="00DF05A2">
      <w:pPr>
        <w:rPr>
          <w:sz w:val="26"/>
          <w:szCs w:val="26"/>
          <w:lang w:val="nl-NL"/>
        </w:rPr>
      </w:pPr>
      <w:r w:rsidRPr="008837F8">
        <w:rPr>
          <w:sz w:val="26"/>
          <w:szCs w:val="26"/>
          <w:lang w:val="nl-NL"/>
        </w:rPr>
        <w:t xml:space="preserve">- Tổ chức nghiệm thu hàng hóa tại địa điểm giao hàng: </w:t>
      </w:r>
      <w:r>
        <w:rPr>
          <w:sz w:val="26"/>
          <w:szCs w:val="26"/>
          <w:lang w:val="nl-NL"/>
        </w:rPr>
        <w:t>Bệnh viện Đa khoa Cẩm Phả - Số 371 đường Trần Phú, phường Cẩm Phả, tỉnh Quảng Ninh.</w:t>
      </w:r>
    </w:p>
    <w:p w14:paraId="7D3A7F98" w14:textId="77777777" w:rsidR="00DF05A2" w:rsidRPr="008837F8" w:rsidRDefault="00DF05A2" w:rsidP="00DF05A2">
      <w:pPr>
        <w:rPr>
          <w:sz w:val="26"/>
          <w:szCs w:val="26"/>
          <w:lang w:val="nl-NL"/>
        </w:rPr>
      </w:pPr>
      <w:r w:rsidRPr="008837F8">
        <w:rPr>
          <w:sz w:val="26"/>
          <w:szCs w:val="26"/>
          <w:lang w:val="nl-NL"/>
        </w:rPr>
        <w:t>- Hàng hoá sẽ được kiểm tra tại địa điểm nhận hàng đến và được Bên mua kiểm tra về số lượng, thông số, tính năng kỹ thuật và tình trạng của hàng hoá.</w:t>
      </w:r>
    </w:p>
    <w:p w14:paraId="483DDA29" w14:textId="77777777" w:rsidR="00DF05A2" w:rsidRPr="008837F8" w:rsidRDefault="00DF05A2" w:rsidP="00DF05A2">
      <w:pPr>
        <w:rPr>
          <w:sz w:val="26"/>
          <w:szCs w:val="26"/>
          <w:lang w:val="nl-NL"/>
        </w:rPr>
      </w:pPr>
      <w:r w:rsidRPr="008837F8">
        <w:rPr>
          <w:sz w:val="26"/>
          <w:szCs w:val="26"/>
          <w:lang w:val="nl-NL"/>
        </w:rPr>
        <w:lastRenderedPageBreak/>
        <w:t>- Hàng hóa phải được đóng gói, nguyên đai, nguyên kiện kiện theo đúng tiêu chuẩn của nhà sản xuất;</w:t>
      </w:r>
    </w:p>
    <w:p w14:paraId="07E73F20" w14:textId="77777777" w:rsidR="00DF05A2" w:rsidRPr="008837F8" w:rsidRDefault="00DF05A2" w:rsidP="00DF05A2">
      <w:pPr>
        <w:rPr>
          <w:sz w:val="26"/>
          <w:szCs w:val="26"/>
          <w:lang w:val="nl-NL"/>
        </w:rPr>
      </w:pPr>
      <w:r w:rsidRPr="008837F8">
        <w:rPr>
          <w:sz w:val="26"/>
          <w:szCs w:val="26"/>
          <w:lang w:val="nl-NL"/>
        </w:rPr>
        <w:t>- Kiểm tra hình dáng, kích thước và các thông số kỹ thuật của hàng hóa nếu đáp ứng đầy đủ các yêu cầu đặt ra trong hợp đồng thì được đánh giá là đáp ứng yêu cầu về kỹ thuật;</w:t>
      </w:r>
    </w:p>
    <w:p w14:paraId="4D6D5523" w14:textId="77777777" w:rsidR="00DF05A2" w:rsidRPr="008837F8" w:rsidRDefault="00DF05A2" w:rsidP="00DF05A2">
      <w:pPr>
        <w:rPr>
          <w:sz w:val="26"/>
          <w:szCs w:val="26"/>
          <w:lang w:val="nl-NL"/>
        </w:rPr>
      </w:pPr>
      <w:r w:rsidRPr="008837F8">
        <w:rPr>
          <w:sz w:val="26"/>
          <w:szCs w:val="26"/>
          <w:lang w:val="nl-NL"/>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7668077D" w14:textId="77777777" w:rsidR="00DF05A2" w:rsidRPr="008837F8" w:rsidRDefault="00DF05A2" w:rsidP="00DF05A2">
      <w:pPr>
        <w:rPr>
          <w:sz w:val="26"/>
          <w:szCs w:val="26"/>
          <w:lang w:val="nl-NL"/>
        </w:rPr>
      </w:pPr>
      <w:r w:rsidRPr="008837F8">
        <w:rPr>
          <w:sz w:val="26"/>
          <w:szCs w:val="26"/>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0FF43635" w14:textId="77777777" w:rsidR="00DF05A2" w:rsidRPr="008837F8" w:rsidRDefault="00DF05A2" w:rsidP="00DF05A2">
      <w:pPr>
        <w:rPr>
          <w:sz w:val="26"/>
          <w:szCs w:val="26"/>
          <w:lang w:val="nl-NL"/>
        </w:rPr>
      </w:pPr>
      <w:r w:rsidRPr="008837F8">
        <w:rPr>
          <w:sz w:val="26"/>
          <w:szCs w:val="26"/>
          <w:lang w:val="nl-NL"/>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26D04308" w14:textId="77777777" w:rsidR="00DF05A2" w:rsidRPr="008837F8" w:rsidRDefault="00DF05A2" w:rsidP="00DF05A2">
      <w:pPr>
        <w:rPr>
          <w:sz w:val="26"/>
          <w:szCs w:val="26"/>
          <w:lang w:val="nl-NL"/>
        </w:rPr>
      </w:pPr>
      <w:r w:rsidRPr="008837F8">
        <w:rPr>
          <w:sz w:val="26"/>
          <w:szCs w:val="26"/>
          <w:lang w:val="nl-NL"/>
        </w:rPr>
        <w:t>- Chi phí cho việc kiểm tra, thử nghiệm: Mọi chi phí cho việc kiểm tra, thử nghiệm hàng hóa đều do nhà thầu chịu trách nhiệm.</w:t>
      </w:r>
    </w:p>
    <w:p w14:paraId="1EA85117" w14:textId="77777777" w:rsidR="00DF05A2" w:rsidRPr="008837F8" w:rsidRDefault="00DF05A2" w:rsidP="00DF05A2">
      <w:pPr>
        <w:rPr>
          <w:sz w:val="26"/>
          <w:szCs w:val="26"/>
          <w:lang w:val="nl-NL"/>
        </w:rPr>
      </w:pPr>
      <w:r w:rsidRPr="008837F8">
        <w:rPr>
          <w:sz w:val="26"/>
          <w:szCs w:val="26"/>
          <w:lang w:val="nl-NL"/>
        </w:rPr>
        <w:t>- Sau khi hoàn thành các nội dung về kiểm tra và thử nghiệm hàng hóa, nhà thầu không được miễn trừ nghĩa vụ bảo hành hay các nghĩa vụ khác theo hợp đồng.</w:t>
      </w:r>
    </w:p>
    <w:p w14:paraId="3A3BA843" w14:textId="77777777" w:rsidR="00DF05A2" w:rsidRPr="008837F8" w:rsidRDefault="00DF05A2" w:rsidP="00DF05A2">
      <w:pPr>
        <w:rPr>
          <w:sz w:val="26"/>
          <w:szCs w:val="26"/>
          <w:lang w:val="nl-NL"/>
        </w:rPr>
      </w:pPr>
      <w:r w:rsidRPr="008837F8">
        <w:rPr>
          <w:sz w:val="26"/>
          <w:szCs w:val="26"/>
          <w:lang w:val="nl-NL"/>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1DB2E211" w14:textId="77777777" w:rsidR="00DF05A2" w:rsidRPr="008837F8" w:rsidRDefault="00DF05A2" w:rsidP="00DF05A2">
      <w:pPr>
        <w:rPr>
          <w:sz w:val="26"/>
          <w:szCs w:val="26"/>
          <w:lang w:val="nl-NL"/>
        </w:rPr>
      </w:pPr>
      <w:r w:rsidRPr="008837F8">
        <w:rPr>
          <w:sz w:val="26"/>
          <w:szCs w:val="26"/>
          <w:lang w:val="nl-NL"/>
        </w:rPr>
        <w:t xml:space="preserve">+ Tờ khai hải quan: Bên B phải cung cấp tờ khai hải quan bản sao (có thể không thể hiện giá trị hàng hóa) có đóng dấu xác nhận của đơn vị nhập khẩu/Nhà thầu. </w:t>
      </w:r>
    </w:p>
    <w:p w14:paraId="729763D7" w14:textId="77777777" w:rsidR="00DF05A2" w:rsidRPr="004B070D" w:rsidRDefault="00DF05A2" w:rsidP="00DF05A2">
      <w:pPr>
        <w:rPr>
          <w:lang w:val="nl-NL"/>
        </w:rPr>
      </w:pPr>
      <w:r w:rsidRPr="008837F8">
        <w:rPr>
          <w:sz w:val="26"/>
          <w:szCs w:val="26"/>
          <w:lang w:val="nl-NL"/>
        </w:rPr>
        <w:t>- Tài liệu kỹ thuật, hướng dẫn lắp đặt</w:t>
      </w:r>
    </w:p>
    <w:p w14:paraId="60DA89A7" w14:textId="77777777" w:rsidR="00F24544" w:rsidRDefault="00F24544"/>
    <w:sectPr w:rsidR="00F24544" w:rsidSect="00445E3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95E11"/>
    <w:multiLevelType w:val="hybridMultilevel"/>
    <w:tmpl w:val="97B21722"/>
    <w:lvl w:ilvl="0" w:tplc="39A4CA22">
      <w:start w:val="1"/>
      <w:numFmt w:val="bullet"/>
      <w:lvlText w:val="+"/>
      <w:lvlJc w:val="left"/>
      <w:pPr>
        <w:ind w:left="2160" w:hanging="360"/>
      </w:pPr>
      <w:rPr>
        <w:rFonts w:ascii="Calibri" w:eastAsiaTheme="minorHAns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32743"/>
    <w:multiLevelType w:val="hybridMultilevel"/>
    <w:tmpl w:val="CE3C9444"/>
    <w:lvl w:ilvl="0" w:tplc="39A4CA22">
      <w:start w:val="1"/>
      <w:numFmt w:val="bullet"/>
      <w:lvlText w:val="+"/>
      <w:lvlJc w:val="left"/>
      <w:pPr>
        <w:ind w:left="1440" w:hanging="360"/>
      </w:pPr>
      <w:rPr>
        <w:rFonts w:ascii="Calibri" w:eastAsiaTheme="minorHAns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2D3576"/>
    <w:multiLevelType w:val="hybridMultilevel"/>
    <w:tmpl w:val="6D7CC87C"/>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125CE6"/>
    <w:multiLevelType w:val="hybridMultilevel"/>
    <w:tmpl w:val="A344E51E"/>
    <w:lvl w:ilvl="0" w:tplc="6DDAB766">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993BF1"/>
    <w:multiLevelType w:val="hybridMultilevel"/>
    <w:tmpl w:val="08CAAB6A"/>
    <w:lvl w:ilvl="0" w:tplc="BA8AE48A">
      <w:start w:val="1"/>
      <w:numFmt w:val="bullet"/>
      <w:lvlText w:val="-"/>
      <w:lvlJc w:val="left"/>
      <w:pPr>
        <w:ind w:left="450" w:hanging="360"/>
      </w:pPr>
      <w:rPr>
        <w:rFonts w:ascii="Times New Roman" w:eastAsia="Times New Roman" w:hAnsi="Times New Roman" w:cs="Times New Roman" w:hint="default"/>
      </w:rPr>
    </w:lvl>
    <w:lvl w:ilvl="1" w:tplc="042A0003">
      <w:start w:val="1"/>
      <w:numFmt w:val="bullet"/>
      <w:lvlText w:val="o"/>
      <w:lvlJc w:val="left"/>
      <w:pPr>
        <w:ind w:left="1170" w:hanging="360"/>
      </w:pPr>
      <w:rPr>
        <w:rFonts w:ascii="Courier New" w:hAnsi="Courier New" w:cs="Courier New" w:hint="default"/>
      </w:rPr>
    </w:lvl>
    <w:lvl w:ilvl="2" w:tplc="042A0005">
      <w:start w:val="1"/>
      <w:numFmt w:val="bullet"/>
      <w:lvlText w:val=""/>
      <w:lvlJc w:val="left"/>
      <w:pPr>
        <w:ind w:left="1890" w:hanging="360"/>
      </w:pPr>
      <w:rPr>
        <w:rFonts w:ascii="Wingdings" w:hAnsi="Wingdings" w:hint="default"/>
      </w:rPr>
    </w:lvl>
    <w:lvl w:ilvl="3" w:tplc="042A0001">
      <w:start w:val="1"/>
      <w:numFmt w:val="bullet"/>
      <w:lvlText w:val=""/>
      <w:lvlJc w:val="left"/>
      <w:pPr>
        <w:ind w:left="2610" w:hanging="360"/>
      </w:pPr>
      <w:rPr>
        <w:rFonts w:ascii="Symbol" w:hAnsi="Symbol" w:hint="default"/>
      </w:rPr>
    </w:lvl>
    <w:lvl w:ilvl="4" w:tplc="042A0003">
      <w:start w:val="1"/>
      <w:numFmt w:val="bullet"/>
      <w:lvlText w:val="o"/>
      <w:lvlJc w:val="left"/>
      <w:pPr>
        <w:ind w:left="3330" w:hanging="360"/>
      </w:pPr>
      <w:rPr>
        <w:rFonts w:ascii="Courier New" w:hAnsi="Courier New" w:cs="Courier New" w:hint="default"/>
      </w:rPr>
    </w:lvl>
    <w:lvl w:ilvl="5" w:tplc="042A0005">
      <w:start w:val="1"/>
      <w:numFmt w:val="bullet"/>
      <w:lvlText w:val=""/>
      <w:lvlJc w:val="left"/>
      <w:pPr>
        <w:ind w:left="4050" w:hanging="360"/>
      </w:pPr>
      <w:rPr>
        <w:rFonts w:ascii="Wingdings" w:hAnsi="Wingdings" w:hint="default"/>
      </w:rPr>
    </w:lvl>
    <w:lvl w:ilvl="6" w:tplc="042A0001">
      <w:start w:val="1"/>
      <w:numFmt w:val="bullet"/>
      <w:lvlText w:val=""/>
      <w:lvlJc w:val="left"/>
      <w:pPr>
        <w:ind w:left="4770" w:hanging="360"/>
      </w:pPr>
      <w:rPr>
        <w:rFonts w:ascii="Symbol" w:hAnsi="Symbol" w:hint="default"/>
      </w:rPr>
    </w:lvl>
    <w:lvl w:ilvl="7" w:tplc="042A0003">
      <w:start w:val="1"/>
      <w:numFmt w:val="bullet"/>
      <w:lvlText w:val="o"/>
      <w:lvlJc w:val="left"/>
      <w:pPr>
        <w:ind w:left="5490" w:hanging="360"/>
      </w:pPr>
      <w:rPr>
        <w:rFonts w:ascii="Courier New" w:hAnsi="Courier New" w:cs="Courier New" w:hint="default"/>
      </w:rPr>
    </w:lvl>
    <w:lvl w:ilvl="8" w:tplc="042A0005">
      <w:start w:val="1"/>
      <w:numFmt w:val="bullet"/>
      <w:lvlText w:val=""/>
      <w:lvlJc w:val="left"/>
      <w:pPr>
        <w:ind w:left="6210" w:hanging="360"/>
      </w:pPr>
      <w:rPr>
        <w:rFonts w:ascii="Wingdings" w:hAnsi="Wingdings" w:hint="default"/>
      </w:rPr>
    </w:lvl>
  </w:abstractNum>
  <w:num w:numId="1" w16cid:durableId="889027675">
    <w:abstractNumId w:val="1"/>
  </w:num>
  <w:num w:numId="2" w16cid:durableId="1062365383">
    <w:abstractNumId w:val="0"/>
  </w:num>
  <w:num w:numId="3" w16cid:durableId="822282753">
    <w:abstractNumId w:val="2"/>
  </w:num>
  <w:num w:numId="4" w16cid:durableId="1580825697">
    <w:abstractNumId w:val="4"/>
  </w:num>
  <w:num w:numId="5" w16cid:durableId="1429614995">
    <w:abstractNumId w:val="5"/>
  </w:num>
  <w:num w:numId="6" w16cid:durableId="947280070">
    <w:abstractNumId w:val="3"/>
  </w:num>
  <w:num w:numId="7" w16cid:durableId="1654875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2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A2"/>
    <w:rsid w:val="00263738"/>
    <w:rsid w:val="00445E35"/>
    <w:rsid w:val="007A5B81"/>
    <w:rsid w:val="00DF05A2"/>
    <w:rsid w:val="00F2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6E0E"/>
  <w15:chartTrackingRefBased/>
  <w15:docId w15:val="{A3CFAE69-1F50-4E29-AC18-EAB890E9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5A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F0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5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5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5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5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5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5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5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5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5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5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5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5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5A2"/>
    <w:rPr>
      <w:rFonts w:eastAsiaTheme="majorEastAsia" w:cstheme="majorBidi"/>
      <w:color w:val="272727" w:themeColor="text1" w:themeTint="D8"/>
    </w:rPr>
  </w:style>
  <w:style w:type="paragraph" w:styleId="Title">
    <w:name w:val="Title"/>
    <w:basedOn w:val="Normal"/>
    <w:next w:val="Normal"/>
    <w:link w:val="TitleChar"/>
    <w:uiPriority w:val="10"/>
    <w:qFormat/>
    <w:rsid w:val="00DF05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5A2"/>
    <w:pPr>
      <w:spacing w:before="160"/>
      <w:jc w:val="center"/>
    </w:pPr>
    <w:rPr>
      <w:i/>
      <w:iCs/>
      <w:color w:val="404040" w:themeColor="text1" w:themeTint="BF"/>
    </w:rPr>
  </w:style>
  <w:style w:type="character" w:customStyle="1" w:styleId="QuoteChar">
    <w:name w:val="Quote Char"/>
    <w:basedOn w:val="DefaultParagraphFont"/>
    <w:link w:val="Quote"/>
    <w:uiPriority w:val="29"/>
    <w:rsid w:val="00DF05A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
    <w:basedOn w:val="Normal"/>
    <w:link w:val="ListParagraphChar"/>
    <w:uiPriority w:val="34"/>
    <w:qFormat/>
    <w:rsid w:val="00DF05A2"/>
    <w:pPr>
      <w:ind w:left="720"/>
      <w:contextualSpacing/>
    </w:pPr>
  </w:style>
  <w:style w:type="character" w:styleId="IntenseEmphasis">
    <w:name w:val="Intense Emphasis"/>
    <w:basedOn w:val="DefaultParagraphFont"/>
    <w:uiPriority w:val="21"/>
    <w:qFormat/>
    <w:rsid w:val="00DF05A2"/>
    <w:rPr>
      <w:i/>
      <w:iCs/>
      <w:color w:val="2F5496" w:themeColor="accent1" w:themeShade="BF"/>
    </w:rPr>
  </w:style>
  <w:style w:type="paragraph" w:styleId="IntenseQuote">
    <w:name w:val="Intense Quote"/>
    <w:basedOn w:val="Normal"/>
    <w:next w:val="Normal"/>
    <w:link w:val="IntenseQuoteChar"/>
    <w:uiPriority w:val="30"/>
    <w:qFormat/>
    <w:rsid w:val="00DF0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5A2"/>
    <w:rPr>
      <w:i/>
      <w:iCs/>
      <w:color w:val="2F5496" w:themeColor="accent1" w:themeShade="BF"/>
    </w:rPr>
  </w:style>
  <w:style w:type="character" w:styleId="IntenseReference">
    <w:name w:val="Intense Reference"/>
    <w:basedOn w:val="DefaultParagraphFont"/>
    <w:uiPriority w:val="32"/>
    <w:qFormat/>
    <w:rsid w:val="00DF05A2"/>
    <w:rPr>
      <w:b/>
      <w:bCs/>
      <w:smallCaps/>
      <w:color w:val="2F5496" w:themeColor="accent1" w:themeShade="BF"/>
      <w:spacing w:val="5"/>
    </w:rPr>
  </w:style>
  <w:style w:type="paragraph" w:customStyle="1" w:styleId="HeaderSectionVI">
    <w:name w:val="Header.Section VI"/>
    <w:basedOn w:val="Normal"/>
    <w:rsid w:val="00DF05A2"/>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DF05A2"/>
  </w:style>
  <w:style w:type="table" w:customStyle="1" w:styleId="TableGrid">
    <w:name w:val="TableGrid"/>
    <w:rsid w:val="00DF05A2"/>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3348</Words>
  <Characters>19089</Characters>
  <Application>Microsoft Office Word</Application>
  <DocSecurity>0</DocSecurity>
  <Lines>159</Lines>
  <Paragraphs>44</Paragraphs>
  <ScaleCrop>false</ScaleCrop>
  <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Tùng Phạm</dc:creator>
  <cp:keywords/>
  <dc:description/>
  <cp:lastModifiedBy>Thanh Tùng Phạm</cp:lastModifiedBy>
  <cp:revision>1</cp:revision>
  <dcterms:created xsi:type="dcterms:W3CDTF">2025-10-13T16:23:00Z</dcterms:created>
  <dcterms:modified xsi:type="dcterms:W3CDTF">2025-10-13T16:24:00Z</dcterms:modified>
</cp:coreProperties>
</file>