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ACDCE" w14:textId="77777777" w:rsidR="004B2038" w:rsidRPr="004B2038" w:rsidRDefault="004B2038" w:rsidP="004B2038">
      <w:pPr>
        <w:pStyle w:val="TOC1"/>
        <w:tabs>
          <w:tab w:val="left" w:pos="1418"/>
        </w:tabs>
        <w:spacing w:before="120" w:after="120" w:line="264" w:lineRule="auto"/>
        <w:ind w:left="0" w:right="0" w:firstLine="709"/>
        <w:rPr>
          <w:sz w:val="28"/>
          <w:szCs w:val="28"/>
          <w:lang w:val="nl-NL"/>
        </w:rPr>
      </w:pPr>
      <w:r w:rsidRPr="004B2038">
        <w:rPr>
          <w:sz w:val="28"/>
          <w:szCs w:val="28"/>
          <w:lang w:val="nl-NL"/>
        </w:rPr>
        <w:t>Mục 3. Tiêu chuẩn đánh giá về kỹ thuật</w:t>
      </w:r>
    </w:p>
    <w:p w14:paraId="6B3D45B5" w14:textId="77777777" w:rsidR="004B2038" w:rsidRPr="004B2038" w:rsidRDefault="004B2038" w:rsidP="004B2038">
      <w:pPr>
        <w:widowControl w:val="0"/>
        <w:tabs>
          <w:tab w:val="left" w:pos="1418"/>
        </w:tabs>
        <w:spacing w:line="264" w:lineRule="auto"/>
        <w:ind w:firstLine="709"/>
        <w:rPr>
          <w:b/>
          <w:sz w:val="28"/>
          <w:szCs w:val="28"/>
          <w:lang w:val="es-ES"/>
        </w:rPr>
      </w:pPr>
      <w:r w:rsidRPr="004B2038">
        <w:rPr>
          <w:b/>
          <w:iCs/>
          <w:sz w:val="28"/>
          <w:szCs w:val="28"/>
          <w:lang w:val="es-ES"/>
        </w:rPr>
        <w:t>* Đánh giá theo phương pháp</w:t>
      </w:r>
      <w:r w:rsidRPr="004B2038" w:rsidDel="00BE4476">
        <w:rPr>
          <w:b/>
          <w:iCs/>
          <w:sz w:val="28"/>
          <w:szCs w:val="28"/>
          <w:lang w:val="es-ES"/>
        </w:rPr>
        <w:t xml:space="preserve"> </w:t>
      </w:r>
      <w:r w:rsidRPr="004B2038">
        <w:rPr>
          <w:b/>
          <w:iCs/>
          <w:sz w:val="28"/>
          <w:szCs w:val="28"/>
          <w:lang w:val="es-ES"/>
        </w:rPr>
        <w:t>đạt/không đạt</w:t>
      </w:r>
      <w:r w:rsidRPr="004B2038">
        <w:rPr>
          <w:b/>
          <w:sz w:val="28"/>
          <w:szCs w:val="28"/>
          <w:lang w:val="es-ES"/>
        </w:rPr>
        <w:t>:</w:t>
      </w:r>
    </w:p>
    <w:p w14:paraId="28A8330E" w14:textId="77777777" w:rsidR="004B2038" w:rsidRPr="004B2038" w:rsidRDefault="004B2038" w:rsidP="004B2038">
      <w:pPr>
        <w:widowControl w:val="0"/>
        <w:spacing w:line="264" w:lineRule="auto"/>
        <w:ind w:firstLine="567"/>
        <w:rPr>
          <w:b/>
          <w:iCs/>
          <w:sz w:val="28"/>
          <w:szCs w:val="28"/>
          <w:lang w:val="es-ES"/>
        </w:rPr>
      </w:pPr>
      <w:bookmarkStart w:id="0" w:name="_Hlk161649979"/>
      <w:r w:rsidRPr="004B2038">
        <w:rPr>
          <w:b/>
          <w:sz w:val="28"/>
          <w:szCs w:val="28"/>
          <w:lang w:val="es-ES"/>
        </w:rPr>
        <w:t>1. Mức độ đáp ứng yêu cầu kỹ thuật của vật liệu xây dựng:</w:t>
      </w: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4664"/>
        <w:gridCol w:w="1413"/>
        <w:gridCol w:w="10"/>
      </w:tblGrid>
      <w:tr w:rsidR="004B2038" w:rsidRPr="004B2038" w14:paraId="2843C7F5" w14:textId="77777777" w:rsidTr="0045098D">
        <w:tc>
          <w:tcPr>
            <w:tcW w:w="2986" w:type="dxa"/>
            <w:tcBorders>
              <w:top w:val="single" w:sz="4" w:space="0" w:color="auto"/>
              <w:left w:val="single" w:sz="4" w:space="0" w:color="auto"/>
              <w:bottom w:val="single" w:sz="4" w:space="0" w:color="auto"/>
              <w:right w:val="single" w:sz="4" w:space="0" w:color="auto"/>
            </w:tcBorders>
            <w:vAlign w:val="center"/>
            <w:hideMark/>
          </w:tcPr>
          <w:p w14:paraId="57BB7521" w14:textId="77777777" w:rsidR="004B2038" w:rsidRPr="004B2038" w:rsidRDefault="004B2038" w:rsidP="0045098D">
            <w:pPr>
              <w:widowControl w:val="0"/>
              <w:tabs>
                <w:tab w:val="left" w:pos="851"/>
              </w:tabs>
              <w:spacing w:line="264" w:lineRule="auto"/>
              <w:jc w:val="center"/>
              <w:rPr>
                <w:b/>
                <w:sz w:val="26"/>
                <w:szCs w:val="26"/>
              </w:rPr>
            </w:pPr>
            <w:r w:rsidRPr="004B2038">
              <w:rPr>
                <w:b/>
                <w:sz w:val="26"/>
                <w:szCs w:val="26"/>
              </w:rPr>
              <w:t>Nội dung yêu cầu</w:t>
            </w:r>
          </w:p>
        </w:tc>
        <w:tc>
          <w:tcPr>
            <w:tcW w:w="6087" w:type="dxa"/>
            <w:gridSpan w:val="3"/>
            <w:tcBorders>
              <w:top w:val="single" w:sz="4" w:space="0" w:color="auto"/>
              <w:left w:val="single" w:sz="4" w:space="0" w:color="auto"/>
              <w:bottom w:val="single" w:sz="4" w:space="0" w:color="auto"/>
              <w:right w:val="single" w:sz="4" w:space="0" w:color="auto"/>
            </w:tcBorders>
            <w:vAlign w:val="center"/>
            <w:hideMark/>
          </w:tcPr>
          <w:p w14:paraId="4D89530C" w14:textId="77777777" w:rsidR="004B2038" w:rsidRPr="004B2038" w:rsidRDefault="004B2038" w:rsidP="0045098D">
            <w:pPr>
              <w:widowControl w:val="0"/>
              <w:tabs>
                <w:tab w:val="left" w:pos="851"/>
              </w:tabs>
              <w:spacing w:line="264" w:lineRule="auto"/>
              <w:jc w:val="center"/>
              <w:rPr>
                <w:b/>
                <w:sz w:val="26"/>
                <w:szCs w:val="26"/>
              </w:rPr>
            </w:pPr>
            <w:r w:rsidRPr="004B2038">
              <w:rPr>
                <w:b/>
                <w:sz w:val="26"/>
                <w:szCs w:val="26"/>
              </w:rPr>
              <w:t>Mức độ đáp ứng</w:t>
            </w:r>
          </w:p>
        </w:tc>
      </w:tr>
      <w:tr w:rsidR="004B2038" w:rsidRPr="004B2038" w14:paraId="258ACB59" w14:textId="77777777" w:rsidTr="0045098D">
        <w:trPr>
          <w:gridAfter w:val="1"/>
          <w:wAfter w:w="10" w:type="dxa"/>
        </w:trPr>
        <w:tc>
          <w:tcPr>
            <w:tcW w:w="2986" w:type="dxa"/>
            <w:vMerge w:val="restart"/>
            <w:tcBorders>
              <w:top w:val="single" w:sz="4" w:space="0" w:color="auto"/>
              <w:left w:val="single" w:sz="4" w:space="0" w:color="auto"/>
              <w:bottom w:val="single" w:sz="4" w:space="0" w:color="auto"/>
              <w:right w:val="single" w:sz="4" w:space="0" w:color="auto"/>
            </w:tcBorders>
            <w:vAlign w:val="center"/>
            <w:hideMark/>
          </w:tcPr>
          <w:p w14:paraId="4B5AB840" w14:textId="77777777" w:rsidR="004B2038" w:rsidRPr="004B2038" w:rsidRDefault="004B2038" w:rsidP="0045098D">
            <w:pPr>
              <w:widowControl w:val="0"/>
              <w:tabs>
                <w:tab w:val="left" w:pos="851"/>
              </w:tabs>
              <w:spacing w:line="264" w:lineRule="auto"/>
              <w:rPr>
                <w:sz w:val="26"/>
                <w:szCs w:val="26"/>
              </w:rPr>
            </w:pPr>
            <w:r w:rsidRPr="004B2038">
              <w:rPr>
                <w:bCs/>
                <w:sz w:val="26"/>
                <w:szCs w:val="26"/>
              </w:rPr>
              <w:t>1.1. Đối với các vật tư, vật liệu chính (xi măng, cốt thép, cát, đá các loại, cấp phối đá dăm các loại…).</w:t>
            </w:r>
          </w:p>
        </w:tc>
        <w:tc>
          <w:tcPr>
            <w:tcW w:w="4664" w:type="dxa"/>
            <w:tcBorders>
              <w:top w:val="single" w:sz="4" w:space="0" w:color="auto"/>
              <w:left w:val="single" w:sz="4" w:space="0" w:color="auto"/>
              <w:bottom w:val="single" w:sz="4" w:space="0" w:color="auto"/>
              <w:right w:val="single" w:sz="4" w:space="0" w:color="auto"/>
            </w:tcBorders>
            <w:vAlign w:val="center"/>
            <w:hideMark/>
          </w:tcPr>
          <w:p w14:paraId="725B5C91" w14:textId="77777777" w:rsidR="004B2038" w:rsidRPr="004B2038" w:rsidRDefault="004B2038" w:rsidP="0045098D">
            <w:pPr>
              <w:widowControl w:val="0"/>
              <w:tabs>
                <w:tab w:val="left" w:pos="851"/>
              </w:tabs>
              <w:spacing w:line="264" w:lineRule="auto"/>
              <w:rPr>
                <w:bCs/>
                <w:sz w:val="26"/>
                <w:szCs w:val="26"/>
              </w:rPr>
            </w:pPr>
            <w:r w:rsidRPr="004B2038">
              <w:rPr>
                <w:bCs/>
                <w:sz w:val="26"/>
                <w:szCs w:val="26"/>
              </w:rPr>
              <w:t xml:space="preserve">Có cam kết đầy đủ về chủng loại nguồn gốc, xuất xứ rõ ràng </w:t>
            </w:r>
          </w:p>
          <w:p w14:paraId="35FB2767" w14:textId="77777777" w:rsidR="004B2038" w:rsidRPr="004B2038" w:rsidRDefault="004B2038" w:rsidP="0045098D">
            <w:pPr>
              <w:widowControl w:val="0"/>
              <w:tabs>
                <w:tab w:val="left" w:pos="851"/>
              </w:tabs>
              <w:spacing w:line="264" w:lineRule="auto"/>
              <w:rPr>
                <w:bCs/>
                <w:sz w:val="26"/>
                <w:szCs w:val="26"/>
              </w:rPr>
            </w:pPr>
            <w:r w:rsidRPr="004B2038">
              <w:rPr>
                <w:bCs/>
                <w:sz w:val="26"/>
                <w:szCs w:val="26"/>
              </w:rPr>
              <w:t xml:space="preserve"> Hoặc</w:t>
            </w:r>
          </w:p>
          <w:p w14:paraId="7F2376A7" w14:textId="77777777" w:rsidR="004B2038" w:rsidRPr="004B2038" w:rsidRDefault="004B2038" w:rsidP="0045098D">
            <w:pPr>
              <w:widowControl w:val="0"/>
              <w:tabs>
                <w:tab w:val="left" w:pos="851"/>
              </w:tabs>
              <w:spacing w:line="264" w:lineRule="auto"/>
              <w:rPr>
                <w:sz w:val="26"/>
                <w:szCs w:val="26"/>
              </w:rPr>
            </w:pPr>
            <w:r w:rsidRPr="004B2038">
              <w:rPr>
                <w:bCs/>
                <w:sz w:val="26"/>
                <w:szCs w:val="26"/>
              </w:rPr>
              <w:t>Có hợp đồng nguyên tắc với đơn vị cung cấp, đảm bảo cung cấp vật tư, vật liệu để thực hiện gói thầu theo đúng yêu cầu của E-HSMT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0E8BD583" w14:textId="77777777" w:rsidR="004B2038" w:rsidRPr="004B2038" w:rsidRDefault="004B2038" w:rsidP="0045098D">
            <w:pPr>
              <w:widowControl w:val="0"/>
              <w:tabs>
                <w:tab w:val="left" w:pos="851"/>
              </w:tabs>
              <w:spacing w:line="264" w:lineRule="auto"/>
              <w:jc w:val="center"/>
              <w:outlineLvl w:val="2"/>
              <w:rPr>
                <w:b/>
                <w:sz w:val="26"/>
                <w:szCs w:val="26"/>
              </w:rPr>
            </w:pPr>
            <w:r w:rsidRPr="004B2038">
              <w:rPr>
                <w:b/>
                <w:sz w:val="26"/>
                <w:szCs w:val="26"/>
                <w:lang w:val="fr-FR"/>
              </w:rPr>
              <w:t>Đạt</w:t>
            </w:r>
          </w:p>
        </w:tc>
      </w:tr>
      <w:tr w:rsidR="004B2038" w:rsidRPr="004B2038" w14:paraId="52E2B65F" w14:textId="77777777" w:rsidTr="0045098D">
        <w:trPr>
          <w:gridAfter w:val="1"/>
          <w:wAfter w:w="10" w:type="dxa"/>
        </w:trPr>
        <w:tc>
          <w:tcPr>
            <w:tcW w:w="2986" w:type="dxa"/>
            <w:vMerge/>
            <w:tcBorders>
              <w:top w:val="single" w:sz="4" w:space="0" w:color="auto"/>
              <w:left w:val="single" w:sz="4" w:space="0" w:color="auto"/>
              <w:bottom w:val="single" w:sz="4" w:space="0" w:color="auto"/>
              <w:right w:val="single" w:sz="4" w:space="0" w:color="auto"/>
            </w:tcBorders>
            <w:vAlign w:val="center"/>
            <w:hideMark/>
          </w:tcPr>
          <w:p w14:paraId="58A7D71E" w14:textId="77777777" w:rsidR="004B2038" w:rsidRPr="004B2038" w:rsidRDefault="004B2038" w:rsidP="0045098D">
            <w:pPr>
              <w:widowControl w:val="0"/>
              <w:rPr>
                <w:sz w:val="26"/>
                <w:szCs w:val="26"/>
              </w:rPr>
            </w:pPr>
          </w:p>
        </w:tc>
        <w:tc>
          <w:tcPr>
            <w:tcW w:w="4664" w:type="dxa"/>
            <w:tcBorders>
              <w:top w:val="single" w:sz="4" w:space="0" w:color="auto"/>
              <w:left w:val="single" w:sz="4" w:space="0" w:color="auto"/>
              <w:bottom w:val="single" w:sz="4" w:space="0" w:color="auto"/>
              <w:right w:val="single" w:sz="4" w:space="0" w:color="auto"/>
            </w:tcBorders>
            <w:vAlign w:val="center"/>
            <w:hideMark/>
          </w:tcPr>
          <w:p w14:paraId="39F4862C" w14:textId="77777777" w:rsidR="004B2038" w:rsidRPr="004B2038" w:rsidRDefault="004B2038" w:rsidP="0045098D">
            <w:pPr>
              <w:widowControl w:val="0"/>
              <w:tabs>
                <w:tab w:val="left" w:pos="851"/>
              </w:tabs>
              <w:spacing w:line="264" w:lineRule="auto"/>
              <w:rPr>
                <w:sz w:val="26"/>
                <w:szCs w:val="26"/>
              </w:rPr>
            </w:pPr>
            <w:r w:rsidRPr="004B2038">
              <w:rPr>
                <w:bCs/>
                <w:sz w:val="26"/>
                <w:szCs w:val="26"/>
              </w:rPr>
              <w:t>Không đảm bảo yêu cầu trên</w:t>
            </w:r>
          </w:p>
        </w:tc>
        <w:tc>
          <w:tcPr>
            <w:tcW w:w="1413" w:type="dxa"/>
            <w:tcBorders>
              <w:top w:val="single" w:sz="4" w:space="0" w:color="auto"/>
              <w:left w:val="single" w:sz="4" w:space="0" w:color="auto"/>
              <w:bottom w:val="single" w:sz="4" w:space="0" w:color="auto"/>
              <w:right w:val="single" w:sz="4" w:space="0" w:color="auto"/>
            </w:tcBorders>
            <w:vAlign w:val="center"/>
            <w:hideMark/>
          </w:tcPr>
          <w:p w14:paraId="74CC0B84" w14:textId="77777777" w:rsidR="004B2038" w:rsidRPr="004B2038" w:rsidRDefault="004B2038" w:rsidP="0045098D">
            <w:pPr>
              <w:widowControl w:val="0"/>
              <w:tabs>
                <w:tab w:val="left" w:pos="851"/>
              </w:tabs>
              <w:spacing w:line="264" w:lineRule="auto"/>
              <w:jc w:val="center"/>
              <w:outlineLvl w:val="2"/>
              <w:rPr>
                <w:b/>
                <w:sz w:val="26"/>
                <w:szCs w:val="26"/>
              </w:rPr>
            </w:pPr>
            <w:r w:rsidRPr="004B2038">
              <w:rPr>
                <w:b/>
                <w:sz w:val="26"/>
                <w:szCs w:val="26"/>
                <w:lang w:val="fr-FR"/>
              </w:rPr>
              <w:t>Không đạt</w:t>
            </w:r>
          </w:p>
        </w:tc>
      </w:tr>
      <w:tr w:rsidR="004B2038" w:rsidRPr="004B2038" w14:paraId="2F009346" w14:textId="77777777" w:rsidTr="0045098D">
        <w:trPr>
          <w:gridAfter w:val="1"/>
          <w:wAfter w:w="10" w:type="dxa"/>
        </w:trPr>
        <w:tc>
          <w:tcPr>
            <w:tcW w:w="2986" w:type="dxa"/>
            <w:vMerge w:val="restart"/>
            <w:tcBorders>
              <w:top w:val="single" w:sz="4" w:space="0" w:color="auto"/>
              <w:left w:val="single" w:sz="4" w:space="0" w:color="auto"/>
              <w:right w:val="single" w:sz="4" w:space="0" w:color="auto"/>
            </w:tcBorders>
          </w:tcPr>
          <w:p w14:paraId="5E7B383F" w14:textId="77777777" w:rsidR="004B2038" w:rsidRPr="004B2038" w:rsidRDefault="004B2038" w:rsidP="0045098D">
            <w:pPr>
              <w:pStyle w:val="TableParagraph"/>
              <w:jc w:val="both"/>
              <w:rPr>
                <w:b/>
                <w:sz w:val="26"/>
                <w:szCs w:val="26"/>
              </w:rPr>
            </w:pPr>
          </w:p>
          <w:p w14:paraId="3829ABA5" w14:textId="77777777" w:rsidR="004B2038" w:rsidRPr="004B2038" w:rsidRDefault="004B2038" w:rsidP="0045098D">
            <w:pPr>
              <w:pStyle w:val="TableParagraph"/>
              <w:jc w:val="both"/>
              <w:rPr>
                <w:b/>
                <w:sz w:val="26"/>
                <w:szCs w:val="26"/>
              </w:rPr>
            </w:pPr>
          </w:p>
          <w:p w14:paraId="31AA9BDB" w14:textId="77777777" w:rsidR="004B2038" w:rsidRPr="004B2038" w:rsidRDefault="004B2038" w:rsidP="0045098D">
            <w:pPr>
              <w:pStyle w:val="TableParagraph"/>
              <w:jc w:val="both"/>
              <w:rPr>
                <w:b/>
                <w:sz w:val="26"/>
                <w:szCs w:val="26"/>
              </w:rPr>
            </w:pPr>
          </w:p>
          <w:p w14:paraId="7929DBE6" w14:textId="77777777" w:rsidR="004B2038" w:rsidRPr="004B2038" w:rsidRDefault="004B2038" w:rsidP="0045098D">
            <w:pPr>
              <w:pStyle w:val="TableParagraph"/>
              <w:jc w:val="both"/>
              <w:rPr>
                <w:b/>
                <w:sz w:val="26"/>
                <w:szCs w:val="26"/>
              </w:rPr>
            </w:pPr>
          </w:p>
          <w:p w14:paraId="55E6015C" w14:textId="77777777" w:rsidR="004B2038" w:rsidRPr="004B2038" w:rsidRDefault="004B2038" w:rsidP="0045098D">
            <w:pPr>
              <w:widowControl w:val="0"/>
              <w:rPr>
                <w:sz w:val="26"/>
                <w:szCs w:val="26"/>
              </w:rPr>
            </w:pPr>
            <w:r w:rsidRPr="004B2038">
              <w:rPr>
                <w:sz w:val="26"/>
                <w:szCs w:val="26"/>
              </w:rPr>
              <w:t>1.2.</w:t>
            </w:r>
            <w:r w:rsidRPr="004B2038">
              <w:rPr>
                <w:spacing w:val="40"/>
                <w:sz w:val="26"/>
                <w:szCs w:val="26"/>
              </w:rPr>
              <w:t xml:space="preserve"> </w:t>
            </w:r>
            <w:r w:rsidRPr="004B2038">
              <w:rPr>
                <w:sz w:val="26"/>
                <w:szCs w:val="26"/>
              </w:rPr>
              <w:t>Đối</w:t>
            </w:r>
            <w:r w:rsidRPr="004B2038">
              <w:rPr>
                <w:spacing w:val="40"/>
                <w:sz w:val="26"/>
                <w:szCs w:val="26"/>
              </w:rPr>
              <w:t xml:space="preserve"> </w:t>
            </w:r>
            <w:r w:rsidRPr="004B2038">
              <w:rPr>
                <w:sz w:val="26"/>
                <w:szCs w:val="26"/>
              </w:rPr>
              <w:t>với</w:t>
            </w:r>
            <w:r w:rsidRPr="004B2038">
              <w:rPr>
                <w:spacing w:val="40"/>
                <w:sz w:val="26"/>
                <w:szCs w:val="26"/>
              </w:rPr>
              <w:t xml:space="preserve"> </w:t>
            </w:r>
            <w:r w:rsidRPr="004B2038">
              <w:rPr>
                <w:sz w:val="26"/>
                <w:szCs w:val="26"/>
              </w:rPr>
              <w:t>bê tông nhựa.</w:t>
            </w:r>
          </w:p>
        </w:tc>
        <w:tc>
          <w:tcPr>
            <w:tcW w:w="4664" w:type="dxa"/>
            <w:tcBorders>
              <w:top w:val="single" w:sz="4" w:space="0" w:color="auto"/>
              <w:left w:val="single" w:sz="4" w:space="0" w:color="auto"/>
              <w:bottom w:val="single" w:sz="4" w:space="0" w:color="auto"/>
              <w:right w:val="single" w:sz="4" w:space="0" w:color="auto"/>
            </w:tcBorders>
          </w:tcPr>
          <w:p w14:paraId="73CF1B88" w14:textId="77777777" w:rsidR="004B2038" w:rsidRPr="004B2038" w:rsidRDefault="004B2038" w:rsidP="0045098D">
            <w:pPr>
              <w:widowControl w:val="0"/>
              <w:tabs>
                <w:tab w:val="left" w:pos="851"/>
              </w:tabs>
              <w:spacing w:line="264" w:lineRule="auto"/>
              <w:rPr>
                <w:bCs/>
                <w:sz w:val="26"/>
                <w:szCs w:val="26"/>
              </w:rPr>
            </w:pPr>
            <w:r w:rsidRPr="004B2038">
              <w:rPr>
                <w:sz w:val="26"/>
                <w:szCs w:val="26"/>
              </w:rPr>
              <w:t>Nhà</w:t>
            </w:r>
            <w:r w:rsidRPr="004B2038">
              <w:rPr>
                <w:spacing w:val="-3"/>
                <w:sz w:val="26"/>
                <w:szCs w:val="26"/>
              </w:rPr>
              <w:t xml:space="preserve"> </w:t>
            </w:r>
            <w:r w:rsidRPr="004B2038">
              <w:rPr>
                <w:sz w:val="26"/>
                <w:szCs w:val="26"/>
              </w:rPr>
              <w:t>thầu</w:t>
            </w:r>
            <w:r w:rsidRPr="004B2038">
              <w:rPr>
                <w:spacing w:val="-2"/>
                <w:sz w:val="26"/>
                <w:szCs w:val="26"/>
              </w:rPr>
              <w:t xml:space="preserve"> </w:t>
            </w:r>
            <w:r w:rsidRPr="004B2038">
              <w:rPr>
                <w:sz w:val="26"/>
                <w:szCs w:val="26"/>
              </w:rPr>
              <w:t>có trạm</w:t>
            </w:r>
            <w:r w:rsidRPr="004B2038">
              <w:rPr>
                <w:spacing w:val="-8"/>
                <w:sz w:val="26"/>
                <w:szCs w:val="26"/>
              </w:rPr>
              <w:t xml:space="preserve"> </w:t>
            </w:r>
            <w:r w:rsidRPr="004B2038">
              <w:rPr>
                <w:sz w:val="26"/>
                <w:szCs w:val="26"/>
              </w:rPr>
              <w:t>trộn</w:t>
            </w:r>
            <w:r w:rsidRPr="004B2038">
              <w:rPr>
                <w:spacing w:val="-2"/>
                <w:sz w:val="26"/>
                <w:szCs w:val="26"/>
              </w:rPr>
              <w:t xml:space="preserve"> </w:t>
            </w:r>
            <w:r w:rsidRPr="004B2038">
              <w:rPr>
                <w:sz w:val="26"/>
                <w:szCs w:val="26"/>
              </w:rPr>
              <w:t>bê</w:t>
            </w:r>
            <w:r w:rsidRPr="004B2038">
              <w:rPr>
                <w:spacing w:val="-5"/>
                <w:sz w:val="26"/>
                <w:szCs w:val="26"/>
              </w:rPr>
              <w:t xml:space="preserve"> </w:t>
            </w:r>
            <w:r w:rsidRPr="004B2038">
              <w:rPr>
                <w:sz w:val="26"/>
                <w:szCs w:val="26"/>
              </w:rPr>
              <w:t>tông</w:t>
            </w:r>
            <w:r w:rsidRPr="004B2038">
              <w:rPr>
                <w:spacing w:val="-2"/>
                <w:sz w:val="26"/>
                <w:szCs w:val="26"/>
              </w:rPr>
              <w:t xml:space="preserve"> </w:t>
            </w:r>
            <w:r w:rsidRPr="004B2038">
              <w:rPr>
                <w:sz w:val="26"/>
                <w:szCs w:val="26"/>
              </w:rPr>
              <w:t>nhựa</w:t>
            </w:r>
            <w:r w:rsidRPr="004B2038">
              <w:rPr>
                <w:spacing w:val="-4"/>
                <w:sz w:val="26"/>
                <w:szCs w:val="26"/>
              </w:rPr>
              <w:t xml:space="preserve"> </w:t>
            </w:r>
            <w:r w:rsidRPr="004B2038">
              <w:rPr>
                <w:sz w:val="26"/>
                <w:szCs w:val="26"/>
              </w:rPr>
              <w:t>hoặc có hợp đồng nguyên tắc với đơn vị cung cấp</w:t>
            </w:r>
            <w:r w:rsidRPr="004B2038">
              <w:rPr>
                <w:spacing w:val="-5"/>
                <w:sz w:val="26"/>
                <w:szCs w:val="26"/>
              </w:rPr>
              <w:t xml:space="preserve"> </w:t>
            </w:r>
            <w:r w:rsidRPr="004B2038">
              <w:rPr>
                <w:sz w:val="26"/>
                <w:szCs w:val="26"/>
              </w:rPr>
              <w:t>bê</w:t>
            </w:r>
            <w:r w:rsidRPr="004B2038">
              <w:rPr>
                <w:spacing w:val="-5"/>
                <w:sz w:val="26"/>
                <w:szCs w:val="26"/>
              </w:rPr>
              <w:t xml:space="preserve"> </w:t>
            </w:r>
            <w:r w:rsidRPr="004B2038">
              <w:rPr>
                <w:sz w:val="26"/>
                <w:szCs w:val="26"/>
              </w:rPr>
              <w:t>tông</w:t>
            </w:r>
            <w:r w:rsidRPr="004B2038">
              <w:rPr>
                <w:spacing w:val="-5"/>
                <w:sz w:val="26"/>
                <w:szCs w:val="26"/>
              </w:rPr>
              <w:t xml:space="preserve"> </w:t>
            </w:r>
            <w:r w:rsidRPr="004B2038">
              <w:rPr>
                <w:sz w:val="26"/>
                <w:szCs w:val="26"/>
              </w:rPr>
              <w:t>nhựa</w:t>
            </w:r>
            <w:r w:rsidRPr="004B2038">
              <w:rPr>
                <w:spacing w:val="-5"/>
                <w:sz w:val="26"/>
                <w:szCs w:val="26"/>
              </w:rPr>
              <w:t xml:space="preserve"> </w:t>
            </w:r>
            <w:r w:rsidRPr="004B2038">
              <w:rPr>
                <w:sz w:val="26"/>
                <w:szCs w:val="26"/>
              </w:rPr>
              <w:t>(có</w:t>
            </w:r>
            <w:r w:rsidRPr="004B2038">
              <w:rPr>
                <w:spacing w:val="-8"/>
                <w:sz w:val="26"/>
                <w:szCs w:val="26"/>
              </w:rPr>
              <w:t xml:space="preserve"> </w:t>
            </w:r>
            <w:r w:rsidRPr="004B2038">
              <w:rPr>
                <w:sz w:val="26"/>
                <w:szCs w:val="26"/>
              </w:rPr>
              <w:t>tài</w:t>
            </w:r>
            <w:r w:rsidRPr="004B2038">
              <w:rPr>
                <w:spacing w:val="-5"/>
                <w:sz w:val="26"/>
                <w:szCs w:val="26"/>
              </w:rPr>
              <w:t xml:space="preserve"> </w:t>
            </w:r>
            <w:r w:rsidRPr="004B2038">
              <w:rPr>
                <w:sz w:val="26"/>
                <w:szCs w:val="26"/>
              </w:rPr>
              <w:t>liệu chứng</w:t>
            </w:r>
            <w:r w:rsidRPr="004B2038">
              <w:rPr>
                <w:spacing w:val="-3"/>
                <w:sz w:val="26"/>
                <w:szCs w:val="26"/>
              </w:rPr>
              <w:t xml:space="preserve"> </w:t>
            </w:r>
            <w:r w:rsidRPr="004B2038">
              <w:rPr>
                <w:sz w:val="26"/>
                <w:szCs w:val="26"/>
              </w:rPr>
              <w:t>minh khả năng cung cấp) đảm bảo cung cấp</w:t>
            </w:r>
            <w:r w:rsidRPr="004B2038">
              <w:rPr>
                <w:spacing w:val="40"/>
                <w:sz w:val="26"/>
                <w:szCs w:val="26"/>
              </w:rPr>
              <w:t xml:space="preserve"> </w:t>
            </w:r>
            <w:r w:rsidRPr="004B2038">
              <w:rPr>
                <w:sz w:val="26"/>
                <w:szCs w:val="26"/>
              </w:rPr>
              <w:t>bê tông nhựa đáp ứng để thực hiện gói thầu theo đúng tiến độ và và đảm bảo chất lượng</w:t>
            </w:r>
          </w:p>
        </w:tc>
        <w:tc>
          <w:tcPr>
            <w:tcW w:w="1413" w:type="dxa"/>
            <w:tcBorders>
              <w:top w:val="single" w:sz="4" w:space="0" w:color="auto"/>
              <w:left w:val="single" w:sz="4" w:space="0" w:color="auto"/>
              <w:bottom w:val="single" w:sz="4" w:space="0" w:color="auto"/>
              <w:right w:val="single" w:sz="4" w:space="0" w:color="auto"/>
            </w:tcBorders>
          </w:tcPr>
          <w:p w14:paraId="6B602CEF" w14:textId="77777777" w:rsidR="004B2038" w:rsidRPr="004B2038" w:rsidRDefault="004B2038" w:rsidP="0045098D">
            <w:pPr>
              <w:pStyle w:val="TableParagraph"/>
              <w:jc w:val="both"/>
              <w:rPr>
                <w:b/>
                <w:sz w:val="26"/>
                <w:szCs w:val="26"/>
              </w:rPr>
            </w:pPr>
          </w:p>
          <w:p w14:paraId="63A8C8D4" w14:textId="77777777" w:rsidR="004B2038" w:rsidRPr="004B2038" w:rsidRDefault="004B2038" w:rsidP="0045098D">
            <w:pPr>
              <w:pStyle w:val="TableParagraph"/>
              <w:jc w:val="both"/>
              <w:rPr>
                <w:b/>
                <w:sz w:val="26"/>
                <w:szCs w:val="26"/>
              </w:rPr>
            </w:pPr>
          </w:p>
          <w:p w14:paraId="5D2D5E88" w14:textId="77777777" w:rsidR="004B2038" w:rsidRPr="004B2038" w:rsidRDefault="004B2038" w:rsidP="0045098D">
            <w:pPr>
              <w:pStyle w:val="TableParagraph"/>
              <w:jc w:val="both"/>
              <w:rPr>
                <w:b/>
                <w:sz w:val="26"/>
                <w:szCs w:val="26"/>
              </w:rPr>
            </w:pPr>
          </w:p>
          <w:p w14:paraId="3090685D" w14:textId="77777777" w:rsidR="004B2038" w:rsidRPr="004B2038" w:rsidRDefault="004B2038" w:rsidP="0045098D">
            <w:pPr>
              <w:widowControl w:val="0"/>
              <w:tabs>
                <w:tab w:val="left" w:pos="851"/>
              </w:tabs>
              <w:spacing w:line="264" w:lineRule="auto"/>
              <w:jc w:val="center"/>
              <w:outlineLvl w:val="2"/>
              <w:rPr>
                <w:b/>
                <w:sz w:val="26"/>
                <w:szCs w:val="26"/>
                <w:lang w:val="fr-FR"/>
              </w:rPr>
            </w:pPr>
            <w:r w:rsidRPr="004B2038">
              <w:rPr>
                <w:b/>
                <w:spacing w:val="-5"/>
                <w:sz w:val="26"/>
                <w:szCs w:val="26"/>
              </w:rPr>
              <w:t>Đạt</w:t>
            </w:r>
          </w:p>
        </w:tc>
      </w:tr>
      <w:tr w:rsidR="004B2038" w:rsidRPr="004B2038" w14:paraId="50351471" w14:textId="77777777" w:rsidTr="0045098D">
        <w:trPr>
          <w:gridAfter w:val="1"/>
          <w:wAfter w:w="10" w:type="dxa"/>
        </w:trPr>
        <w:tc>
          <w:tcPr>
            <w:tcW w:w="2986" w:type="dxa"/>
            <w:vMerge/>
            <w:tcBorders>
              <w:left w:val="single" w:sz="4" w:space="0" w:color="auto"/>
              <w:bottom w:val="single" w:sz="4" w:space="0" w:color="auto"/>
              <w:right w:val="single" w:sz="4" w:space="0" w:color="auto"/>
            </w:tcBorders>
          </w:tcPr>
          <w:p w14:paraId="441EB5F4" w14:textId="77777777" w:rsidR="004B2038" w:rsidRPr="004B2038" w:rsidRDefault="004B2038" w:rsidP="0045098D">
            <w:pPr>
              <w:widowControl w:val="0"/>
              <w:rPr>
                <w:sz w:val="26"/>
                <w:szCs w:val="26"/>
              </w:rPr>
            </w:pPr>
          </w:p>
        </w:tc>
        <w:tc>
          <w:tcPr>
            <w:tcW w:w="4664" w:type="dxa"/>
            <w:tcBorders>
              <w:top w:val="single" w:sz="4" w:space="0" w:color="auto"/>
              <w:left w:val="single" w:sz="4" w:space="0" w:color="auto"/>
              <w:bottom w:val="single" w:sz="4" w:space="0" w:color="auto"/>
              <w:right w:val="single" w:sz="4" w:space="0" w:color="auto"/>
            </w:tcBorders>
          </w:tcPr>
          <w:p w14:paraId="69371D17" w14:textId="77777777" w:rsidR="004B2038" w:rsidRPr="004B2038" w:rsidRDefault="004B2038" w:rsidP="0045098D">
            <w:pPr>
              <w:widowControl w:val="0"/>
              <w:tabs>
                <w:tab w:val="left" w:pos="851"/>
              </w:tabs>
              <w:spacing w:line="264" w:lineRule="auto"/>
              <w:rPr>
                <w:bCs/>
                <w:sz w:val="26"/>
                <w:szCs w:val="26"/>
              </w:rPr>
            </w:pPr>
            <w:r w:rsidRPr="004B2038">
              <w:rPr>
                <w:sz w:val="26"/>
                <w:szCs w:val="26"/>
              </w:rPr>
              <w:t>Không</w:t>
            </w:r>
            <w:r w:rsidRPr="004B2038">
              <w:rPr>
                <w:spacing w:val="40"/>
                <w:sz w:val="26"/>
                <w:szCs w:val="26"/>
              </w:rPr>
              <w:t xml:space="preserve"> </w:t>
            </w:r>
            <w:r w:rsidRPr="004B2038">
              <w:rPr>
                <w:sz w:val="26"/>
                <w:szCs w:val="26"/>
              </w:rPr>
              <w:t>đáp</w:t>
            </w:r>
            <w:r w:rsidRPr="004B2038">
              <w:rPr>
                <w:spacing w:val="40"/>
                <w:sz w:val="26"/>
                <w:szCs w:val="26"/>
              </w:rPr>
              <w:t xml:space="preserve"> </w:t>
            </w:r>
            <w:r w:rsidRPr="004B2038">
              <w:rPr>
                <w:sz w:val="26"/>
                <w:szCs w:val="26"/>
              </w:rPr>
              <w:t>ứng</w:t>
            </w:r>
            <w:r w:rsidRPr="004B2038">
              <w:rPr>
                <w:spacing w:val="40"/>
                <w:sz w:val="26"/>
                <w:szCs w:val="26"/>
              </w:rPr>
              <w:t xml:space="preserve"> </w:t>
            </w:r>
            <w:r w:rsidRPr="004B2038">
              <w:rPr>
                <w:sz w:val="26"/>
                <w:szCs w:val="26"/>
              </w:rPr>
              <w:t>một</w:t>
            </w:r>
            <w:r w:rsidRPr="004B2038">
              <w:rPr>
                <w:spacing w:val="40"/>
                <w:sz w:val="26"/>
                <w:szCs w:val="26"/>
              </w:rPr>
              <w:t xml:space="preserve"> </w:t>
            </w:r>
            <w:r w:rsidRPr="004B2038">
              <w:rPr>
                <w:sz w:val="26"/>
                <w:szCs w:val="26"/>
              </w:rPr>
              <w:t>trong</w:t>
            </w:r>
            <w:r w:rsidRPr="004B2038">
              <w:rPr>
                <w:spacing w:val="40"/>
                <w:sz w:val="26"/>
                <w:szCs w:val="26"/>
              </w:rPr>
              <w:t xml:space="preserve"> </w:t>
            </w:r>
            <w:r w:rsidRPr="004B2038">
              <w:rPr>
                <w:sz w:val="26"/>
                <w:szCs w:val="26"/>
              </w:rPr>
              <w:t>hai</w:t>
            </w:r>
            <w:r w:rsidRPr="004B2038">
              <w:rPr>
                <w:spacing w:val="40"/>
                <w:sz w:val="26"/>
                <w:szCs w:val="26"/>
              </w:rPr>
              <w:t xml:space="preserve"> </w:t>
            </w:r>
            <w:r w:rsidRPr="004B2038">
              <w:rPr>
                <w:sz w:val="26"/>
                <w:szCs w:val="26"/>
              </w:rPr>
              <w:t>yêu</w:t>
            </w:r>
            <w:r w:rsidRPr="004B2038">
              <w:rPr>
                <w:spacing w:val="40"/>
                <w:sz w:val="26"/>
                <w:szCs w:val="26"/>
              </w:rPr>
              <w:t xml:space="preserve"> </w:t>
            </w:r>
            <w:r w:rsidRPr="004B2038">
              <w:rPr>
                <w:sz w:val="26"/>
                <w:szCs w:val="26"/>
              </w:rPr>
              <w:t xml:space="preserve">cầu </w:t>
            </w:r>
            <w:r w:rsidRPr="004B2038">
              <w:rPr>
                <w:spacing w:val="-4"/>
                <w:sz w:val="26"/>
                <w:szCs w:val="26"/>
              </w:rPr>
              <w:t>trên</w:t>
            </w:r>
          </w:p>
        </w:tc>
        <w:tc>
          <w:tcPr>
            <w:tcW w:w="1413" w:type="dxa"/>
            <w:tcBorders>
              <w:top w:val="single" w:sz="4" w:space="0" w:color="auto"/>
              <w:left w:val="single" w:sz="4" w:space="0" w:color="auto"/>
              <w:bottom w:val="single" w:sz="4" w:space="0" w:color="auto"/>
              <w:right w:val="single" w:sz="4" w:space="0" w:color="auto"/>
            </w:tcBorders>
          </w:tcPr>
          <w:p w14:paraId="0263F831" w14:textId="77777777" w:rsidR="004B2038" w:rsidRPr="004B2038" w:rsidRDefault="004B2038" w:rsidP="0045098D">
            <w:pPr>
              <w:widowControl w:val="0"/>
              <w:tabs>
                <w:tab w:val="left" w:pos="851"/>
              </w:tabs>
              <w:spacing w:line="264" w:lineRule="auto"/>
              <w:jc w:val="center"/>
              <w:outlineLvl w:val="2"/>
              <w:rPr>
                <w:b/>
                <w:sz w:val="26"/>
                <w:szCs w:val="26"/>
                <w:lang w:val="fr-FR"/>
              </w:rPr>
            </w:pPr>
            <w:r w:rsidRPr="004B2038">
              <w:rPr>
                <w:b/>
                <w:sz w:val="26"/>
                <w:szCs w:val="26"/>
              </w:rPr>
              <w:t xml:space="preserve">Không </w:t>
            </w:r>
            <w:r w:rsidRPr="004B2038">
              <w:rPr>
                <w:b/>
                <w:spacing w:val="-5"/>
                <w:sz w:val="26"/>
                <w:szCs w:val="26"/>
              </w:rPr>
              <w:t>đạt</w:t>
            </w:r>
          </w:p>
        </w:tc>
      </w:tr>
      <w:tr w:rsidR="004B2038" w:rsidRPr="004B2038" w14:paraId="44AC3BC5" w14:textId="77777777" w:rsidTr="0045098D">
        <w:trPr>
          <w:gridAfter w:val="1"/>
          <w:wAfter w:w="10" w:type="dxa"/>
        </w:trPr>
        <w:tc>
          <w:tcPr>
            <w:tcW w:w="2986" w:type="dxa"/>
            <w:vMerge w:val="restart"/>
            <w:tcBorders>
              <w:left w:val="single" w:sz="4" w:space="0" w:color="auto"/>
              <w:right w:val="single" w:sz="4" w:space="0" w:color="auto"/>
            </w:tcBorders>
            <w:vAlign w:val="center"/>
          </w:tcPr>
          <w:p w14:paraId="1F5E0613" w14:textId="77777777" w:rsidR="004B2038" w:rsidRPr="004B2038" w:rsidRDefault="004B2038" w:rsidP="0045098D">
            <w:pPr>
              <w:widowControl w:val="0"/>
              <w:rPr>
                <w:sz w:val="26"/>
                <w:szCs w:val="26"/>
              </w:rPr>
            </w:pPr>
            <w:r w:rsidRPr="004B2038">
              <w:rPr>
                <w:bCs/>
                <w:sz w:val="26"/>
                <w:szCs w:val="26"/>
                <w:lang w:val="vi-VN"/>
              </w:rPr>
              <w:t>1.</w:t>
            </w:r>
            <w:r w:rsidRPr="004B2038">
              <w:rPr>
                <w:bCs/>
                <w:sz w:val="26"/>
                <w:szCs w:val="26"/>
              </w:rPr>
              <w:t>3</w:t>
            </w:r>
            <w:r w:rsidRPr="004B2038">
              <w:rPr>
                <w:bCs/>
                <w:sz w:val="26"/>
                <w:szCs w:val="26"/>
                <w:lang w:val="vi-VN"/>
              </w:rPr>
              <w:t xml:space="preserve">. </w:t>
            </w:r>
            <w:r w:rsidRPr="004B2038">
              <w:rPr>
                <w:bCs/>
                <w:sz w:val="26"/>
                <w:szCs w:val="26"/>
              </w:rPr>
              <w:t>Các loại vật tư, vật liệu khác ngoài các loại vật tư vật liệu chính yêu cầu ở trên gồm: Ống BTLT; cọc tiêu, biển báo và các vật tư, vật liệu hoàn thiện khác</w:t>
            </w:r>
          </w:p>
        </w:tc>
        <w:tc>
          <w:tcPr>
            <w:tcW w:w="4664" w:type="dxa"/>
            <w:tcBorders>
              <w:top w:val="single" w:sz="4" w:space="0" w:color="auto"/>
              <w:left w:val="single" w:sz="4" w:space="0" w:color="auto"/>
              <w:bottom w:val="single" w:sz="4" w:space="0" w:color="auto"/>
              <w:right w:val="single" w:sz="4" w:space="0" w:color="auto"/>
            </w:tcBorders>
            <w:vAlign w:val="center"/>
          </w:tcPr>
          <w:p w14:paraId="751BDB45" w14:textId="77777777" w:rsidR="004B2038" w:rsidRPr="004B2038" w:rsidRDefault="004B2038" w:rsidP="0045098D">
            <w:pPr>
              <w:widowControl w:val="0"/>
              <w:tabs>
                <w:tab w:val="left" w:pos="851"/>
              </w:tabs>
              <w:spacing w:line="264" w:lineRule="auto"/>
              <w:rPr>
                <w:bCs/>
                <w:sz w:val="26"/>
                <w:szCs w:val="26"/>
              </w:rPr>
            </w:pPr>
            <w:r w:rsidRPr="004B2038">
              <w:rPr>
                <w:bCs/>
                <w:sz w:val="26"/>
                <w:szCs w:val="26"/>
              </w:rPr>
              <w:t xml:space="preserve">Có cam kết đầy đủ về chủng loại nguồn gốc, xuất xứ rõ ràng </w:t>
            </w:r>
          </w:p>
          <w:p w14:paraId="48B7D423" w14:textId="77777777" w:rsidR="004B2038" w:rsidRPr="004B2038" w:rsidRDefault="004B2038" w:rsidP="0045098D">
            <w:pPr>
              <w:widowControl w:val="0"/>
              <w:tabs>
                <w:tab w:val="left" w:pos="851"/>
              </w:tabs>
              <w:spacing w:line="264" w:lineRule="auto"/>
              <w:rPr>
                <w:bCs/>
                <w:sz w:val="26"/>
                <w:szCs w:val="26"/>
              </w:rPr>
            </w:pPr>
            <w:r w:rsidRPr="004B2038">
              <w:rPr>
                <w:bCs/>
                <w:sz w:val="26"/>
                <w:szCs w:val="26"/>
              </w:rPr>
              <w:t xml:space="preserve"> Hoặc</w:t>
            </w:r>
          </w:p>
          <w:p w14:paraId="4F52161C" w14:textId="77777777" w:rsidR="004B2038" w:rsidRPr="004B2038" w:rsidRDefault="004B2038" w:rsidP="0045098D">
            <w:pPr>
              <w:widowControl w:val="0"/>
              <w:tabs>
                <w:tab w:val="left" w:pos="851"/>
              </w:tabs>
              <w:spacing w:line="264" w:lineRule="auto"/>
              <w:rPr>
                <w:bCs/>
                <w:sz w:val="26"/>
                <w:szCs w:val="26"/>
              </w:rPr>
            </w:pPr>
            <w:r w:rsidRPr="004B2038">
              <w:rPr>
                <w:bCs/>
                <w:sz w:val="26"/>
                <w:szCs w:val="26"/>
              </w:rPr>
              <w:t>Có hợp đồng nguyên tắc với đơn vị cung cấp, đảm bảo cung cấp vật tư, vật liệu để thực hiện gói thầu theo đúng yêu cầu của E-HSMT</w:t>
            </w:r>
          </w:p>
        </w:tc>
        <w:tc>
          <w:tcPr>
            <w:tcW w:w="1413" w:type="dxa"/>
            <w:tcBorders>
              <w:top w:val="single" w:sz="4" w:space="0" w:color="auto"/>
              <w:left w:val="single" w:sz="4" w:space="0" w:color="auto"/>
              <w:bottom w:val="single" w:sz="4" w:space="0" w:color="auto"/>
              <w:right w:val="single" w:sz="4" w:space="0" w:color="auto"/>
            </w:tcBorders>
            <w:vAlign w:val="center"/>
          </w:tcPr>
          <w:p w14:paraId="1B271062" w14:textId="77777777" w:rsidR="004B2038" w:rsidRPr="004B2038" w:rsidRDefault="004B2038" w:rsidP="0045098D">
            <w:pPr>
              <w:widowControl w:val="0"/>
              <w:tabs>
                <w:tab w:val="left" w:pos="851"/>
              </w:tabs>
              <w:spacing w:line="264" w:lineRule="auto"/>
              <w:jc w:val="center"/>
              <w:outlineLvl w:val="2"/>
              <w:rPr>
                <w:b/>
                <w:sz w:val="26"/>
                <w:szCs w:val="26"/>
              </w:rPr>
            </w:pPr>
            <w:r w:rsidRPr="004B2038">
              <w:rPr>
                <w:b/>
                <w:sz w:val="26"/>
                <w:szCs w:val="26"/>
                <w:lang w:val="fr-FR"/>
              </w:rPr>
              <w:t>Đạt</w:t>
            </w:r>
          </w:p>
        </w:tc>
      </w:tr>
      <w:tr w:rsidR="004B2038" w:rsidRPr="004B2038" w14:paraId="46D8A4D4" w14:textId="77777777" w:rsidTr="0045098D">
        <w:trPr>
          <w:gridAfter w:val="1"/>
          <w:wAfter w:w="10" w:type="dxa"/>
        </w:trPr>
        <w:tc>
          <w:tcPr>
            <w:tcW w:w="2986" w:type="dxa"/>
            <w:vMerge/>
            <w:tcBorders>
              <w:left w:val="single" w:sz="4" w:space="0" w:color="auto"/>
              <w:bottom w:val="single" w:sz="4" w:space="0" w:color="auto"/>
              <w:right w:val="single" w:sz="4" w:space="0" w:color="auto"/>
            </w:tcBorders>
            <w:vAlign w:val="center"/>
          </w:tcPr>
          <w:p w14:paraId="1E7DC8F0" w14:textId="77777777" w:rsidR="004B2038" w:rsidRPr="004B2038" w:rsidRDefault="004B2038" w:rsidP="0045098D">
            <w:pPr>
              <w:widowControl w:val="0"/>
              <w:rPr>
                <w:sz w:val="26"/>
                <w:szCs w:val="26"/>
              </w:rPr>
            </w:pPr>
          </w:p>
        </w:tc>
        <w:tc>
          <w:tcPr>
            <w:tcW w:w="4664" w:type="dxa"/>
            <w:tcBorders>
              <w:top w:val="single" w:sz="4" w:space="0" w:color="auto"/>
              <w:left w:val="single" w:sz="4" w:space="0" w:color="auto"/>
              <w:bottom w:val="single" w:sz="4" w:space="0" w:color="auto"/>
              <w:right w:val="single" w:sz="4" w:space="0" w:color="auto"/>
            </w:tcBorders>
            <w:vAlign w:val="center"/>
          </w:tcPr>
          <w:p w14:paraId="5A9266E5" w14:textId="77777777" w:rsidR="004B2038" w:rsidRPr="004B2038" w:rsidRDefault="004B2038" w:rsidP="0045098D">
            <w:pPr>
              <w:widowControl w:val="0"/>
              <w:tabs>
                <w:tab w:val="left" w:pos="851"/>
              </w:tabs>
              <w:spacing w:line="264" w:lineRule="auto"/>
              <w:rPr>
                <w:bCs/>
                <w:sz w:val="26"/>
                <w:szCs w:val="26"/>
              </w:rPr>
            </w:pPr>
            <w:r w:rsidRPr="004B2038">
              <w:rPr>
                <w:bCs/>
                <w:sz w:val="26"/>
                <w:szCs w:val="26"/>
              </w:rPr>
              <w:t>Không đảm bảo yêu cầu trên</w:t>
            </w:r>
          </w:p>
        </w:tc>
        <w:tc>
          <w:tcPr>
            <w:tcW w:w="1413" w:type="dxa"/>
            <w:tcBorders>
              <w:top w:val="single" w:sz="4" w:space="0" w:color="auto"/>
              <w:left w:val="single" w:sz="4" w:space="0" w:color="auto"/>
              <w:bottom w:val="single" w:sz="4" w:space="0" w:color="auto"/>
              <w:right w:val="single" w:sz="4" w:space="0" w:color="auto"/>
            </w:tcBorders>
            <w:vAlign w:val="center"/>
          </w:tcPr>
          <w:p w14:paraId="3D823283" w14:textId="77777777" w:rsidR="004B2038" w:rsidRPr="004B2038" w:rsidRDefault="004B2038" w:rsidP="0045098D">
            <w:pPr>
              <w:widowControl w:val="0"/>
              <w:tabs>
                <w:tab w:val="left" w:pos="851"/>
              </w:tabs>
              <w:spacing w:line="264" w:lineRule="auto"/>
              <w:jc w:val="center"/>
              <w:outlineLvl w:val="2"/>
              <w:rPr>
                <w:b/>
                <w:sz w:val="26"/>
                <w:szCs w:val="26"/>
                <w:lang w:val="fr-FR"/>
              </w:rPr>
            </w:pPr>
            <w:r w:rsidRPr="004B2038">
              <w:rPr>
                <w:b/>
                <w:sz w:val="26"/>
                <w:szCs w:val="26"/>
                <w:lang w:val="fr-FR"/>
              </w:rPr>
              <w:t>Không đạt</w:t>
            </w:r>
          </w:p>
        </w:tc>
      </w:tr>
      <w:tr w:rsidR="004B2038" w:rsidRPr="004B2038" w14:paraId="217BF2EE" w14:textId="77777777" w:rsidTr="0045098D">
        <w:trPr>
          <w:gridAfter w:val="1"/>
          <w:wAfter w:w="10" w:type="dxa"/>
        </w:trPr>
        <w:tc>
          <w:tcPr>
            <w:tcW w:w="2986" w:type="dxa"/>
            <w:vMerge w:val="restart"/>
            <w:tcBorders>
              <w:top w:val="single" w:sz="4" w:space="0" w:color="auto"/>
              <w:left w:val="single" w:sz="4" w:space="0" w:color="auto"/>
              <w:bottom w:val="single" w:sz="4" w:space="0" w:color="auto"/>
              <w:right w:val="single" w:sz="4" w:space="0" w:color="auto"/>
            </w:tcBorders>
            <w:vAlign w:val="center"/>
            <w:hideMark/>
          </w:tcPr>
          <w:p w14:paraId="00383FAC" w14:textId="77777777" w:rsidR="004B2038" w:rsidRPr="004B2038" w:rsidRDefault="004B2038" w:rsidP="0045098D">
            <w:pPr>
              <w:widowControl w:val="0"/>
              <w:tabs>
                <w:tab w:val="left" w:pos="851"/>
              </w:tabs>
              <w:spacing w:line="264" w:lineRule="auto"/>
              <w:rPr>
                <w:b/>
                <w:bCs/>
                <w:sz w:val="26"/>
                <w:szCs w:val="26"/>
              </w:rPr>
            </w:pPr>
            <w:r w:rsidRPr="004B2038">
              <w:rPr>
                <w:b/>
                <w:bCs/>
                <w:sz w:val="26"/>
                <w:szCs w:val="26"/>
              </w:rPr>
              <w:t>Kết luận</w:t>
            </w:r>
          </w:p>
        </w:tc>
        <w:tc>
          <w:tcPr>
            <w:tcW w:w="4664" w:type="dxa"/>
            <w:tcBorders>
              <w:top w:val="single" w:sz="4" w:space="0" w:color="auto"/>
              <w:left w:val="single" w:sz="4" w:space="0" w:color="auto"/>
              <w:bottom w:val="single" w:sz="4" w:space="0" w:color="auto"/>
              <w:right w:val="single" w:sz="4" w:space="0" w:color="auto"/>
            </w:tcBorders>
            <w:vAlign w:val="center"/>
            <w:hideMark/>
          </w:tcPr>
          <w:p w14:paraId="08EF571F" w14:textId="77777777" w:rsidR="004B2038" w:rsidRPr="004B2038" w:rsidRDefault="004B2038" w:rsidP="0045098D">
            <w:pPr>
              <w:widowControl w:val="0"/>
              <w:tabs>
                <w:tab w:val="left" w:pos="851"/>
              </w:tabs>
              <w:spacing w:line="264" w:lineRule="auto"/>
              <w:rPr>
                <w:bCs/>
                <w:sz w:val="26"/>
                <w:szCs w:val="26"/>
              </w:rPr>
            </w:pPr>
            <w:r w:rsidRPr="004B2038">
              <w:rPr>
                <w:sz w:val="26"/>
                <w:szCs w:val="26"/>
              </w:rPr>
              <w:t xml:space="preserve">Tất cả các tiêu chuẩn chi tiết được xác định là đạt </w:t>
            </w:r>
          </w:p>
        </w:tc>
        <w:tc>
          <w:tcPr>
            <w:tcW w:w="1413" w:type="dxa"/>
            <w:tcBorders>
              <w:top w:val="single" w:sz="4" w:space="0" w:color="auto"/>
              <w:left w:val="single" w:sz="4" w:space="0" w:color="auto"/>
              <w:bottom w:val="single" w:sz="4" w:space="0" w:color="auto"/>
              <w:right w:val="single" w:sz="4" w:space="0" w:color="auto"/>
            </w:tcBorders>
            <w:vAlign w:val="center"/>
            <w:hideMark/>
          </w:tcPr>
          <w:p w14:paraId="60EDE520" w14:textId="77777777" w:rsidR="004B2038" w:rsidRPr="004B2038" w:rsidRDefault="004B2038" w:rsidP="0045098D">
            <w:pPr>
              <w:widowControl w:val="0"/>
              <w:tabs>
                <w:tab w:val="left" w:pos="851"/>
              </w:tabs>
              <w:spacing w:line="264" w:lineRule="auto"/>
              <w:jc w:val="center"/>
              <w:outlineLvl w:val="2"/>
              <w:rPr>
                <w:b/>
                <w:sz w:val="26"/>
                <w:szCs w:val="26"/>
              </w:rPr>
            </w:pPr>
            <w:r w:rsidRPr="004B2038">
              <w:rPr>
                <w:b/>
                <w:sz w:val="26"/>
                <w:szCs w:val="26"/>
              </w:rPr>
              <w:t>Đạt</w:t>
            </w:r>
          </w:p>
        </w:tc>
      </w:tr>
      <w:tr w:rsidR="004B2038" w:rsidRPr="004B2038" w14:paraId="00C73E13" w14:textId="77777777" w:rsidTr="0045098D">
        <w:trPr>
          <w:gridAfter w:val="1"/>
          <w:wAfter w:w="10" w:type="dxa"/>
        </w:trPr>
        <w:tc>
          <w:tcPr>
            <w:tcW w:w="2986" w:type="dxa"/>
            <w:vMerge/>
            <w:tcBorders>
              <w:top w:val="single" w:sz="4" w:space="0" w:color="auto"/>
              <w:left w:val="single" w:sz="4" w:space="0" w:color="auto"/>
              <w:bottom w:val="single" w:sz="4" w:space="0" w:color="auto"/>
              <w:right w:val="single" w:sz="4" w:space="0" w:color="auto"/>
            </w:tcBorders>
            <w:vAlign w:val="center"/>
            <w:hideMark/>
          </w:tcPr>
          <w:p w14:paraId="2B2357C0" w14:textId="77777777" w:rsidR="004B2038" w:rsidRPr="004B2038" w:rsidRDefault="004B2038" w:rsidP="0045098D">
            <w:pPr>
              <w:widowControl w:val="0"/>
              <w:rPr>
                <w:b/>
                <w:bCs/>
                <w:sz w:val="26"/>
                <w:szCs w:val="26"/>
              </w:rPr>
            </w:pPr>
          </w:p>
        </w:tc>
        <w:tc>
          <w:tcPr>
            <w:tcW w:w="4664" w:type="dxa"/>
            <w:tcBorders>
              <w:top w:val="single" w:sz="4" w:space="0" w:color="auto"/>
              <w:left w:val="single" w:sz="4" w:space="0" w:color="auto"/>
              <w:bottom w:val="single" w:sz="4" w:space="0" w:color="auto"/>
              <w:right w:val="single" w:sz="4" w:space="0" w:color="auto"/>
            </w:tcBorders>
            <w:vAlign w:val="center"/>
            <w:hideMark/>
          </w:tcPr>
          <w:p w14:paraId="05EA1893" w14:textId="77777777" w:rsidR="004B2038" w:rsidRPr="004B2038" w:rsidRDefault="004B2038" w:rsidP="0045098D">
            <w:pPr>
              <w:widowControl w:val="0"/>
              <w:tabs>
                <w:tab w:val="left" w:pos="851"/>
              </w:tabs>
              <w:spacing w:line="264" w:lineRule="auto"/>
              <w:rPr>
                <w:sz w:val="26"/>
                <w:szCs w:val="26"/>
              </w:rPr>
            </w:pPr>
            <w:r w:rsidRPr="004B2038">
              <w:rPr>
                <w:sz w:val="26"/>
                <w:szCs w:val="26"/>
              </w:rPr>
              <w:t>Không thuộc các trường hợp nêu trên.</w:t>
            </w:r>
          </w:p>
        </w:tc>
        <w:tc>
          <w:tcPr>
            <w:tcW w:w="1413" w:type="dxa"/>
            <w:tcBorders>
              <w:top w:val="single" w:sz="4" w:space="0" w:color="auto"/>
              <w:left w:val="single" w:sz="4" w:space="0" w:color="auto"/>
              <w:bottom w:val="single" w:sz="4" w:space="0" w:color="auto"/>
              <w:right w:val="single" w:sz="4" w:space="0" w:color="auto"/>
            </w:tcBorders>
            <w:vAlign w:val="center"/>
            <w:hideMark/>
          </w:tcPr>
          <w:p w14:paraId="00BD7F3F" w14:textId="77777777" w:rsidR="004B2038" w:rsidRPr="004B2038" w:rsidRDefault="004B2038" w:rsidP="0045098D">
            <w:pPr>
              <w:widowControl w:val="0"/>
              <w:tabs>
                <w:tab w:val="left" w:pos="851"/>
              </w:tabs>
              <w:spacing w:line="264" w:lineRule="auto"/>
              <w:jc w:val="center"/>
              <w:outlineLvl w:val="2"/>
              <w:rPr>
                <w:b/>
                <w:sz w:val="26"/>
                <w:szCs w:val="26"/>
              </w:rPr>
            </w:pPr>
            <w:r w:rsidRPr="004B2038">
              <w:rPr>
                <w:b/>
                <w:sz w:val="26"/>
                <w:szCs w:val="26"/>
              </w:rPr>
              <w:t>Không đạt</w:t>
            </w:r>
          </w:p>
        </w:tc>
      </w:tr>
    </w:tbl>
    <w:p w14:paraId="76A51C7E" w14:textId="77777777" w:rsidR="004B2038" w:rsidRPr="004B2038" w:rsidRDefault="004B2038" w:rsidP="004B2038">
      <w:pPr>
        <w:widowControl w:val="0"/>
        <w:spacing w:line="264" w:lineRule="auto"/>
        <w:ind w:firstLine="567"/>
        <w:rPr>
          <w:b/>
          <w:sz w:val="28"/>
          <w:szCs w:val="28"/>
          <w:lang w:val="es-ES"/>
        </w:rPr>
      </w:pPr>
      <w:r w:rsidRPr="004B2038">
        <w:rPr>
          <w:b/>
          <w:sz w:val="28"/>
          <w:szCs w:val="28"/>
          <w:lang w:val="es-ES"/>
        </w:rPr>
        <w:t xml:space="preserve">2. </w:t>
      </w:r>
      <w:r w:rsidRPr="004B2038">
        <w:rPr>
          <w:b/>
          <w:sz w:val="28"/>
          <w:szCs w:val="28"/>
          <w:lang w:val="nl-NL"/>
        </w:rPr>
        <w:t>Tính hợp lý và khả thi của các giải pháp kỹ thuật, biện pháp tổ chức thi công phù hợp với đề xuất về tiến độ thi công</w:t>
      </w:r>
      <w:r w:rsidRPr="004B2038">
        <w:rPr>
          <w:b/>
          <w:sz w:val="28"/>
          <w:szCs w:val="28"/>
          <w:lang w:val="es-ES"/>
        </w:rPr>
        <w:t>:</w:t>
      </w:r>
    </w:p>
    <w:tbl>
      <w:tblPr>
        <w:tblpPr w:leftFromText="180" w:rightFromText="180" w:vertAnchor="text" w:tblpY="1"/>
        <w:tblOverlap w:val="neve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4958"/>
        <w:gridCol w:w="1656"/>
      </w:tblGrid>
      <w:tr w:rsidR="004B2038" w:rsidRPr="004B2038" w14:paraId="28BB20BA" w14:textId="77777777" w:rsidTr="0045098D">
        <w:tc>
          <w:tcPr>
            <w:tcW w:w="2986" w:type="dxa"/>
            <w:tcBorders>
              <w:top w:val="single" w:sz="4" w:space="0" w:color="auto"/>
              <w:left w:val="single" w:sz="4" w:space="0" w:color="auto"/>
              <w:bottom w:val="single" w:sz="4" w:space="0" w:color="auto"/>
              <w:right w:val="single" w:sz="4" w:space="0" w:color="auto"/>
            </w:tcBorders>
            <w:vAlign w:val="center"/>
            <w:hideMark/>
          </w:tcPr>
          <w:p w14:paraId="3742FEF3" w14:textId="77777777" w:rsidR="004B2038" w:rsidRPr="004B2038" w:rsidRDefault="004B2038" w:rsidP="0045098D">
            <w:pPr>
              <w:widowControl w:val="0"/>
              <w:tabs>
                <w:tab w:val="left" w:pos="851"/>
              </w:tabs>
              <w:jc w:val="center"/>
              <w:rPr>
                <w:b/>
                <w:sz w:val="26"/>
                <w:szCs w:val="26"/>
              </w:rPr>
            </w:pPr>
            <w:r w:rsidRPr="004B2038">
              <w:rPr>
                <w:b/>
                <w:sz w:val="26"/>
                <w:szCs w:val="26"/>
              </w:rPr>
              <w:t>Nội dung yêu cầu</w:t>
            </w:r>
          </w:p>
        </w:tc>
        <w:tc>
          <w:tcPr>
            <w:tcW w:w="6614" w:type="dxa"/>
            <w:gridSpan w:val="2"/>
            <w:tcBorders>
              <w:top w:val="single" w:sz="4" w:space="0" w:color="auto"/>
              <w:left w:val="single" w:sz="4" w:space="0" w:color="auto"/>
              <w:bottom w:val="single" w:sz="4" w:space="0" w:color="auto"/>
              <w:right w:val="single" w:sz="4" w:space="0" w:color="auto"/>
            </w:tcBorders>
            <w:vAlign w:val="center"/>
            <w:hideMark/>
          </w:tcPr>
          <w:p w14:paraId="203B9475" w14:textId="77777777" w:rsidR="004B2038" w:rsidRPr="004B2038" w:rsidRDefault="004B2038" w:rsidP="0045098D">
            <w:pPr>
              <w:widowControl w:val="0"/>
              <w:tabs>
                <w:tab w:val="left" w:pos="851"/>
              </w:tabs>
              <w:jc w:val="center"/>
              <w:rPr>
                <w:b/>
                <w:sz w:val="26"/>
                <w:szCs w:val="26"/>
              </w:rPr>
            </w:pPr>
            <w:r w:rsidRPr="004B2038">
              <w:rPr>
                <w:b/>
                <w:sz w:val="26"/>
                <w:szCs w:val="26"/>
              </w:rPr>
              <w:t>Mức độ đáp ứng</w:t>
            </w:r>
          </w:p>
        </w:tc>
      </w:tr>
      <w:tr w:rsidR="004B2038" w:rsidRPr="004B2038" w14:paraId="736CEBDE" w14:textId="77777777" w:rsidTr="0045098D">
        <w:tc>
          <w:tcPr>
            <w:tcW w:w="2986" w:type="dxa"/>
            <w:vMerge w:val="restart"/>
            <w:tcBorders>
              <w:top w:val="single" w:sz="4" w:space="0" w:color="auto"/>
              <w:left w:val="single" w:sz="4" w:space="0" w:color="auto"/>
              <w:bottom w:val="single" w:sz="4" w:space="0" w:color="auto"/>
              <w:right w:val="single" w:sz="4" w:space="0" w:color="auto"/>
            </w:tcBorders>
            <w:vAlign w:val="center"/>
            <w:hideMark/>
          </w:tcPr>
          <w:p w14:paraId="2DE33957" w14:textId="77777777" w:rsidR="004B2038" w:rsidRPr="004B2038" w:rsidRDefault="004B2038" w:rsidP="0045098D">
            <w:pPr>
              <w:widowControl w:val="0"/>
              <w:rPr>
                <w:sz w:val="26"/>
                <w:szCs w:val="26"/>
              </w:rPr>
            </w:pPr>
            <w:r w:rsidRPr="004B2038">
              <w:rPr>
                <w:sz w:val="26"/>
                <w:szCs w:val="26"/>
              </w:rPr>
              <w:t>2.1. Giải  pháp  thi  công  đối với hạng mục nền, mặt đường</w:t>
            </w:r>
          </w:p>
        </w:tc>
        <w:tc>
          <w:tcPr>
            <w:tcW w:w="4958" w:type="dxa"/>
            <w:tcBorders>
              <w:top w:val="single" w:sz="4" w:space="0" w:color="auto"/>
              <w:left w:val="single" w:sz="4" w:space="0" w:color="auto"/>
              <w:bottom w:val="single" w:sz="4" w:space="0" w:color="auto"/>
              <w:right w:val="single" w:sz="4" w:space="0" w:color="auto"/>
            </w:tcBorders>
            <w:hideMark/>
          </w:tcPr>
          <w:p w14:paraId="011B9A2C" w14:textId="77777777" w:rsidR="004B2038" w:rsidRPr="004B2038" w:rsidRDefault="004B2038" w:rsidP="0045098D">
            <w:pPr>
              <w:widowControl w:val="0"/>
              <w:rPr>
                <w:sz w:val="26"/>
                <w:szCs w:val="26"/>
              </w:rPr>
            </w:pPr>
            <w:r w:rsidRPr="004B2038">
              <w:rPr>
                <w:sz w:val="26"/>
                <w:szCs w:val="26"/>
                <w:lang w:val="vi-VN"/>
              </w:rPr>
              <w:t>Có đề xuất giải pháp kỹ thuật thi công phù hợp với yêu cầu kỹ thuật</w:t>
            </w:r>
            <w:r w:rsidRPr="004B2038">
              <w:rPr>
                <w:sz w:val="26"/>
                <w:szCs w:val="26"/>
              </w:rPr>
              <w:t>, chỉ dẫn kỹ thuật thuộc chương V của E-HSMT</w:t>
            </w:r>
          </w:p>
        </w:tc>
        <w:tc>
          <w:tcPr>
            <w:tcW w:w="1656" w:type="dxa"/>
            <w:tcBorders>
              <w:top w:val="single" w:sz="4" w:space="0" w:color="auto"/>
              <w:left w:val="single" w:sz="4" w:space="0" w:color="auto"/>
              <w:bottom w:val="single" w:sz="4" w:space="0" w:color="auto"/>
              <w:right w:val="single" w:sz="4" w:space="0" w:color="auto"/>
            </w:tcBorders>
            <w:vAlign w:val="center"/>
            <w:hideMark/>
          </w:tcPr>
          <w:p w14:paraId="1AF63C1D" w14:textId="77777777" w:rsidR="004B2038" w:rsidRPr="004B2038" w:rsidRDefault="004B2038" w:rsidP="0045098D">
            <w:pPr>
              <w:widowControl w:val="0"/>
              <w:jc w:val="center"/>
              <w:rPr>
                <w:b/>
                <w:sz w:val="26"/>
                <w:szCs w:val="26"/>
                <w:lang w:val="en-GB"/>
              </w:rPr>
            </w:pPr>
            <w:r w:rsidRPr="004B2038">
              <w:rPr>
                <w:b/>
                <w:sz w:val="26"/>
                <w:szCs w:val="26"/>
              </w:rPr>
              <w:t>Đạt</w:t>
            </w:r>
          </w:p>
        </w:tc>
      </w:tr>
      <w:tr w:rsidR="004B2038" w:rsidRPr="004B2038" w14:paraId="2D2484E5" w14:textId="77777777" w:rsidTr="0045098D">
        <w:tc>
          <w:tcPr>
            <w:tcW w:w="2986" w:type="dxa"/>
            <w:vMerge/>
            <w:tcBorders>
              <w:top w:val="single" w:sz="4" w:space="0" w:color="auto"/>
              <w:left w:val="single" w:sz="4" w:space="0" w:color="auto"/>
              <w:bottom w:val="single" w:sz="4" w:space="0" w:color="auto"/>
              <w:right w:val="single" w:sz="4" w:space="0" w:color="auto"/>
            </w:tcBorders>
            <w:vAlign w:val="center"/>
            <w:hideMark/>
          </w:tcPr>
          <w:p w14:paraId="34A185FE" w14:textId="77777777" w:rsidR="004B2038" w:rsidRPr="004B2038" w:rsidRDefault="004B2038" w:rsidP="0045098D">
            <w:pPr>
              <w:widowControl w:val="0"/>
              <w:rPr>
                <w:sz w:val="26"/>
                <w:szCs w:val="26"/>
              </w:rPr>
            </w:pPr>
          </w:p>
        </w:tc>
        <w:tc>
          <w:tcPr>
            <w:tcW w:w="4958" w:type="dxa"/>
            <w:tcBorders>
              <w:top w:val="single" w:sz="4" w:space="0" w:color="auto"/>
              <w:left w:val="single" w:sz="4" w:space="0" w:color="auto"/>
              <w:bottom w:val="single" w:sz="4" w:space="0" w:color="auto"/>
              <w:right w:val="single" w:sz="4" w:space="0" w:color="auto"/>
            </w:tcBorders>
            <w:hideMark/>
          </w:tcPr>
          <w:p w14:paraId="339E3784" w14:textId="77777777" w:rsidR="004B2038" w:rsidRPr="004B2038" w:rsidRDefault="004B2038" w:rsidP="0045098D">
            <w:pPr>
              <w:widowControl w:val="0"/>
              <w:rPr>
                <w:sz w:val="26"/>
                <w:szCs w:val="26"/>
                <w:lang w:val="vi-VN"/>
              </w:rPr>
            </w:pPr>
            <w:r w:rsidRPr="004B2038">
              <w:rPr>
                <w:sz w:val="26"/>
                <w:szCs w:val="26"/>
                <w:lang w:val="vi-VN"/>
              </w:rPr>
              <w:t>Không có đề xuất hoặc có đề xuất nhưng không phù hợp hoặc không đầy đủ có sai sót nghiêm trọng ảnh hưởng đến chất lượng công trình</w:t>
            </w:r>
          </w:p>
        </w:tc>
        <w:tc>
          <w:tcPr>
            <w:tcW w:w="1656" w:type="dxa"/>
            <w:tcBorders>
              <w:top w:val="single" w:sz="4" w:space="0" w:color="auto"/>
              <w:left w:val="single" w:sz="4" w:space="0" w:color="auto"/>
              <w:bottom w:val="single" w:sz="4" w:space="0" w:color="auto"/>
              <w:right w:val="single" w:sz="4" w:space="0" w:color="auto"/>
            </w:tcBorders>
            <w:vAlign w:val="center"/>
            <w:hideMark/>
          </w:tcPr>
          <w:p w14:paraId="57C49F6A" w14:textId="77777777" w:rsidR="004B2038" w:rsidRPr="004B2038" w:rsidRDefault="004B2038" w:rsidP="0045098D">
            <w:pPr>
              <w:widowControl w:val="0"/>
              <w:tabs>
                <w:tab w:val="left" w:pos="851"/>
              </w:tabs>
              <w:jc w:val="center"/>
              <w:outlineLvl w:val="2"/>
              <w:rPr>
                <w:b/>
                <w:sz w:val="26"/>
                <w:szCs w:val="26"/>
              </w:rPr>
            </w:pPr>
            <w:r w:rsidRPr="004B2038">
              <w:rPr>
                <w:b/>
                <w:sz w:val="26"/>
                <w:szCs w:val="26"/>
              </w:rPr>
              <w:t>Không đạt</w:t>
            </w:r>
          </w:p>
        </w:tc>
      </w:tr>
      <w:tr w:rsidR="004B2038" w:rsidRPr="004B2038" w14:paraId="047E368A" w14:textId="77777777" w:rsidTr="0045098D">
        <w:tc>
          <w:tcPr>
            <w:tcW w:w="2986" w:type="dxa"/>
            <w:vMerge w:val="restart"/>
            <w:tcBorders>
              <w:top w:val="single" w:sz="4" w:space="0" w:color="auto"/>
              <w:left w:val="single" w:sz="4" w:space="0" w:color="auto"/>
              <w:right w:val="single" w:sz="4" w:space="0" w:color="auto"/>
            </w:tcBorders>
            <w:vAlign w:val="center"/>
          </w:tcPr>
          <w:p w14:paraId="6D0B016E" w14:textId="77777777" w:rsidR="004B2038" w:rsidRPr="004B2038" w:rsidRDefault="004B2038" w:rsidP="0045098D">
            <w:pPr>
              <w:widowControl w:val="0"/>
              <w:rPr>
                <w:sz w:val="26"/>
                <w:szCs w:val="26"/>
              </w:rPr>
            </w:pPr>
            <w:r w:rsidRPr="004B2038">
              <w:rPr>
                <w:sz w:val="26"/>
                <w:szCs w:val="26"/>
                <w:lang w:val="vi-VN"/>
              </w:rPr>
              <w:t>2.</w:t>
            </w:r>
            <w:r w:rsidRPr="004B2038">
              <w:rPr>
                <w:sz w:val="26"/>
                <w:szCs w:val="26"/>
              </w:rPr>
              <w:t>2</w:t>
            </w:r>
            <w:r w:rsidRPr="004B2038">
              <w:rPr>
                <w:sz w:val="26"/>
                <w:szCs w:val="26"/>
                <w:lang w:val="vi-VN"/>
              </w:rPr>
              <w:t xml:space="preserve">. </w:t>
            </w:r>
            <w:r w:rsidRPr="004B2038">
              <w:rPr>
                <w:sz w:val="26"/>
                <w:szCs w:val="26"/>
              </w:rPr>
              <w:t>G</w:t>
            </w:r>
            <w:r w:rsidRPr="004B2038">
              <w:rPr>
                <w:sz w:val="26"/>
                <w:szCs w:val="26"/>
                <w:lang w:val="vi-VN"/>
              </w:rPr>
              <w:t xml:space="preserve">iải pháp thi công đối với </w:t>
            </w:r>
            <w:r w:rsidRPr="004B2038">
              <w:rPr>
                <w:sz w:val="26"/>
                <w:szCs w:val="26"/>
              </w:rPr>
              <w:t xml:space="preserve">các hạng mục: Thoát </w:t>
            </w:r>
            <w:r w:rsidRPr="004B2038">
              <w:rPr>
                <w:sz w:val="26"/>
                <w:szCs w:val="26"/>
              </w:rPr>
              <w:lastRenderedPageBreak/>
              <w:t>nước; Gia cố taluy và đảm bảo giao thông</w:t>
            </w:r>
          </w:p>
        </w:tc>
        <w:tc>
          <w:tcPr>
            <w:tcW w:w="4958" w:type="dxa"/>
            <w:tcBorders>
              <w:top w:val="single" w:sz="4" w:space="0" w:color="auto"/>
              <w:left w:val="single" w:sz="4" w:space="0" w:color="auto"/>
              <w:bottom w:val="single" w:sz="4" w:space="0" w:color="auto"/>
              <w:right w:val="single" w:sz="4" w:space="0" w:color="auto"/>
            </w:tcBorders>
          </w:tcPr>
          <w:p w14:paraId="5A42DAA9" w14:textId="77777777" w:rsidR="004B2038" w:rsidRPr="004B2038" w:rsidRDefault="004B2038" w:rsidP="0045098D">
            <w:pPr>
              <w:widowControl w:val="0"/>
              <w:rPr>
                <w:sz w:val="26"/>
                <w:szCs w:val="26"/>
                <w:lang w:val="vi-VN"/>
              </w:rPr>
            </w:pPr>
            <w:r w:rsidRPr="004B2038">
              <w:rPr>
                <w:sz w:val="26"/>
                <w:szCs w:val="26"/>
                <w:lang w:val="vi-VN"/>
              </w:rPr>
              <w:lastRenderedPageBreak/>
              <w:t>Có đề xuất giải pháp kỹ thuật thi công phù hợp với yêu cầu kỹ thuật</w:t>
            </w:r>
            <w:r w:rsidRPr="004B2038">
              <w:rPr>
                <w:sz w:val="26"/>
                <w:szCs w:val="26"/>
              </w:rPr>
              <w:t xml:space="preserve">, chỉ dẫn kỹ thuật thuộc </w:t>
            </w:r>
            <w:r w:rsidRPr="004B2038">
              <w:rPr>
                <w:sz w:val="26"/>
                <w:szCs w:val="26"/>
              </w:rPr>
              <w:lastRenderedPageBreak/>
              <w:t>chương V của E-HSMT</w:t>
            </w:r>
          </w:p>
        </w:tc>
        <w:tc>
          <w:tcPr>
            <w:tcW w:w="1656" w:type="dxa"/>
            <w:tcBorders>
              <w:top w:val="single" w:sz="4" w:space="0" w:color="auto"/>
              <w:left w:val="single" w:sz="4" w:space="0" w:color="auto"/>
              <w:bottom w:val="single" w:sz="4" w:space="0" w:color="auto"/>
              <w:right w:val="single" w:sz="4" w:space="0" w:color="auto"/>
            </w:tcBorders>
            <w:vAlign w:val="center"/>
          </w:tcPr>
          <w:p w14:paraId="51CB6F6B" w14:textId="77777777" w:rsidR="004B2038" w:rsidRPr="004B2038" w:rsidRDefault="004B2038" w:rsidP="0045098D">
            <w:pPr>
              <w:widowControl w:val="0"/>
              <w:jc w:val="center"/>
              <w:rPr>
                <w:b/>
                <w:sz w:val="26"/>
                <w:szCs w:val="26"/>
                <w:lang w:val="en-GB"/>
              </w:rPr>
            </w:pPr>
            <w:r w:rsidRPr="004B2038">
              <w:rPr>
                <w:b/>
                <w:sz w:val="26"/>
                <w:szCs w:val="26"/>
              </w:rPr>
              <w:lastRenderedPageBreak/>
              <w:t>Đạt</w:t>
            </w:r>
          </w:p>
        </w:tc>
      </w:tr>
      <w:tr w:rsidR="004B2038" w:rsidRPr="004B2038" w14:paraId="7DA3A357" w14:textId="77777777" w:rsidTr="0045098D">
        <w:tc>
          <w:tcPr>
            <w:tcW w:w="2986" w:type="dxa"/>
            <w:vMerge/>
            <w:tcBorders>
              <w:left w:val="single" w:sz="4" w:space="0" w:color="auto"/>
              <w:bottom w:val="single" w:sz="4" w:space="0" w:color="auto"/>
              <w:right w:val="single" w:sz="4" w:space="0" w:color="auto"/>
            </w:tcBorders>
            <w:vAlign w:val="center"/>
          </w:tcPr>
          <w:p w14:paraId="78FEF75D" w14:textId="77777777" w:rsidR="004B2038" w:rsidRPr="004B2038" w:rsidRDefault="004B2038" w:rsidP="0045098D">
            <w:pPr>
              <w:widowControl w:val="0"/>
              <w:rPr>
                <w:sz w:val="26"/>
                <w:szCs w:val="26"/>
              </w:rPr>
            </w:pPr>
          </w:p>
        </w:tc>
        <w:tc>
          <w:tcPr>
            <w:tcW w:w="4958" w:type="dxa"/>
            <w:tcBorders>
              <w:top w:val="single" w:sz="4" w:space="0" w:color="auto"/>
              <w:left w:val="single" w:sz="4" w:space="0" w:color="auto"/>
              <w:bottom w:val="single" w:sz="4" w:space="0" w:color="auto"/>
              <w:right w:val="single" w:sz="4" w:space="0" w:color="auto"/>
            </w:tcBorders>
          </w:tcPr>
          <w:p w14:paraId="6864A391" w14:textId="77777777" w:rsidR="004B2038" w:rsidRPr="004B2038" w:rsidRDefault="004B2038" w:rsidP="0045098D">
            <w:pPr>
              <w:widowControl w:val="0"/>
              <w:rPr>
                <w:sz w:val="26"/>
                <w:szCs w:val="26"/>
                <w:lang w:val="vi-VN"/>
              </w:rPr>
            </w:pPr>
            <w:r w:rsidRPr="004B2038">
              <w:rPr>
                <w:sz w:val="26"/>
                <w:szCs w:val="26"/>
                <w:lang w:val="vi-VN"/>
              </w:rPr>
              <w:t>Không có đề xuất hoặc có đề xuất nhưng không phù hợp hoặc không đầy đủ có sai sót nghiêm trọng ảnh hưởng đến chất lượng công trình</w:t>
            </w:r>
          </w:p>
        </w:tc>
        <w:tc>
          <w:tcPr>
            <w:tcW w:w="1656" w:type="dxa"/>
            <w:tcBorders>
              <w:top w:val="single" w:sz="4" w:space="0" w:color="auto"/>
              <w:left w:val="single" w:sz="4" w:space="0" w:color="auto"/>
              <w:bottom w:val="single" w:sz="4" w:space="0" w:color="auto"/>
              <w:right w:val="single" w:sz="4" w:space="0" w:color="auto"/>
            </w:tcBorders>
            <w:vAlign w:val="center"/>
          </w:tcPr>
          <w:p w14:paraId="77E3EA62" w14:textId="77777777" w:rsidR="004B2038" w:rsidRPr="004B2038" w:rsidRDefault="004B2038" w:rsidP="0045098D">
            <w:pPr>
              <w:widowControl w:val="0"/>
              <w:tabs>
                <w:tab w:val="left" w:pos="851"/>
              </w:tabs>
              <w:jc w:val="center"/>
              <w:outlineLvl w:val="2"/>
              <w:rPr>
                <w:b/>
                <w:sz w:val="26"/>
                <w:szCs w:val="26"/>
              </w:rPr>
            </w:pPr>
            <w:r w:rsidRPr="004B2038">
              <w:rPr>
                <w:b/>
                <w:sz w:val="26"/>
                <w:szCs w:val="26"/>
              </w:rPr>
              <w:t>Không đạt</w:t>
            </w:r>
          </w:p>
        </w:tc>
      </w:tr>
      <w:tr w:rsidR="004B2038" w:rsidRPr="004B2038" w14:paraId="75DF05F4" w14:textId="77777777" w:rsidTr="0045098D">
        <w:tc>
          <w:tcPr>
            <w:tcW w:w="2986" w:type="dxa"/>
            <w:vMerge w:val="restart"/>
            <w:tcBorders>
              <w:top w:val="single" w:sz="4" w:space="0" w:color="auto"/>
              <w:left w:val="single" w:sz="4" w:space="0" w:color="auto"/>
              <w:bottom w:val="single" w:sz="4" w:space="0" w:color="auto"/>
              <w:right w:val="single" w:sz="4" w:space="0" w:color="auto"/>
            </w:tcBorders>
            <w:vAlign w:val="center"/>
            <w:hideMark/>
          </w:tcPr>
          <w:p w14:paraId="09BE369F" w14:textId="77777777" w:rsidR="004B2038" w:rsidRPr="004B2038" w:rsidRDefault="004B2038" w:rsidP="0045098D">
            <w:pPr>
              <w:widowControl w:val="0"/>
              <w:tabs>
                <w:tab w:val="left" w:pos="851"/>
              </w:tabs>
              <w:jc w:val="center"/>
              <w:outlineLvl w:val="0"/>
              <w:rPr>
                <w:sz w:val="26"/>
                <w:szCs w:val="26"/>
              </w:rPr>
            </w:pPr>
            <w:r w:rsidRPr="004B2038">
              <w:rPr>
                <w:b/>
                <w:bCs/>
                <w:sz w:val="26"/>
                <w:szCs w:val="26"/>
              </w:rPr>
              <w:t>Kết luận</w:t>
            </w:r>
          </w:p>
        </w:tc>
        <w:tc>
          <w:tcPr>
            <w:tcW w:w="4958" w:type="dxa"/>
            <w:tcBorders>
              <w:top w:val="single" w:sz="4" w:space="0" w:color="auto"/>
              <w:left w:val="single" w:sz="4" w:space="0" w:color="auto"/>
              <w:bottom w:val="single" w:sz="4" w:space="0" w:color="auto"/>
              <w:right w:val="single" w:sz="4" w:space="0" w:color="auto"/>
            </w:tcBorders>
            <w:vAlign w:val="center"/>
            <w:hideMark/>
          </w:tcPr>
          <w:p w14:paraId="61422888" w14:textId="77777777" w:rsidR="004B2038" w:rsidRPr="004B2038" w:rsidRDefault="004B2038" w:rsidP="0045098D">
            <w:pPr>
              <w:widowControl w:val="0"/>
              <w:tabs>
                <w:tab w:val="left" w:pos="851"/>
              </w:tabs>
              <w:rPr>
                <w:bCs/>
                <w:sz w:val="26"/>
                <w:szCs w:val="26"/>
              </w:rPr>
            </w:pPr>
            <w:r w:rsidRPr="004B2038">
              <w:rPr>
                <w:sz w:val="26"/>
                <w:szCs w:val="26"/>
              </w:rPr>
              <w:t>Các tiêu chuẩn chi tiết  được xác định là đạt</w:t>
            </w:r>
          </w:p>
        </w:tc>
        <w:tc>
          <w:tcPr>
            <w:tcW w:w="1656" w:type="dxa"/>
            <w:tcBorders>
              <w:top w:val="single" w:sz="4" w:space="0" w:color="auto"/>
              <w:left w:val="single" w:sz="4" w:space="0" w:color="auto"/>
              <w:bottom w:val="single" w:sz="4" w:space="0" w:color="auto"/>
              <w:right w:val="single" w:sz="4" w:space="0" w:color="auto"/>
            </w:tcBorders>
            <w:vAlign w:val="center"/>
            <w:hideMark/>
          </w:tcPr>
          <w:p w14:paraId="4219E124" w14:textId="77777777" w:rsidR="004B2038" w:rsidRPr="004B2038" w:rsidRDefault="004B2038" w:rsidP="0045098D">
            <w:pPr>
              <w:widowControl w:val="0"/>
              <w:tabs>
                <w:tab w:val="left" w:pos="851"/>
              </w:tabs>
              <w:jc w:val="center"/>
              <w:outlineLvl w:val="2"/>
              <w:rPr>
                <w:b/>
                <w:sz w:val="26"/>
                <w:szCs w:val="26"/>
                <w:lang w:val="fr-FR"/>
              </w:rPr>
            </w:pPr>
            <w:r w:rsidRPr="004B2038">
              <w:rPr>
                <w:b/>
                <w:sz w:val="26"/>
                <w:szCs w:val="26"/>
                <w:lang w:val="fr-FR"/>
              </w:rPr>
              <w:t>Đạt</w:t>
            </w:r>
          </w:p>
        </w:tc>
      </w:tr>
      <w:tr w:rsidR="004B2038" w:rsidRPr="004B2038" w14:paraId="05CC4201" w14:textId="77777777" w:rsidTr="0045098D">
        <w:tc>
          <w:tcPr>
            <w:tcW w:w="2986" w:type="dxa"/>
            <w:vMerge/>
            <w:tcBorders>
              <w:top w:val="single" w:sz="4" w:space="0" w:color="auto"/>
              <w:left w:val="single" w:sz="4" w:space="0" w:color="auto"/>
              <w:bottom w:val="single" w:sz="4" w:space="0" w:color="auto"/>
              <w:right w:val="single" w:sz="4" w:space="0" w:color="auto"/>
            </w:tcBorders>
            <w:vAlign w:val="center"/>
            <w:hideMark/>
          </w:tcPr>
          <w:p w14:paraId="07F466B8" w14:textId="77777777" w:rsidR="004B2038" w:rsidRPr="004B2038" w:rsidRDefault="004B2038" w:rsidP="0045098D">
            <w:pPr>
              <w:widowControl w:val="0"/>
              <w:rPr>
                <w:sz w:val="26"/>
                <w:szCs w:val="26"/>
              </w:rPr>
            </w:pPr>
          </w:p>
        </w:tc>
        <w:tc>
          <w:tcPr>
            <w:tcW w:w="4958" w:type="dxa"/>
            <w:tcBorders>
              <w:top w:val="single" w:sz="4" w:space="0" w:color="auto"/>
              <w:left w:val="single" w:sz="4" w:space="0" w:color="auto"/>
              <w:bottom w:val="single" w:sz="4" w:space="0" w:color="auto"/>
              <w:right w:val="single" w:sz="4" w:space="0" w:color="auto"/>
            </w:tcBorders>
            <w:vAlign w:val="center"/>
            <w:hideMark/>
          </w:tcPr>
          <w:p w14:paraId="461544BC" w14:textId="77777777" w:rsidR="004B2038" w:rsidRPr="004B2038" w:rsidRDefault="004B2038" w:rsidP="0045098D">
            <w:pPr>
              <w:widowControl w:val="0"/>
              <w:tabs>
                <w:tab w:val="left" w:pos="851"/>
              </w:tabs>
              <w:rPr>
                <w:bCs/>
                <w:sz w:val="26"/>
                <w:szCs w:val="26"/>
              </w:rPr>
            </w:pPr>
            <w:r w:rsidRPr="004B2038">
              <w:rPr>
                <w:sz w:val="26"/>
                <w:szCs w:val="26"/>
              </w:rPr>
              <w:t>Không thuộc các trường hợp nêu trên.</w:t>
            </w:r>
          </w:p>
        </w:tc>
        <w:tc>
          <w:tcPr>
            <w:tcW w:w="1656" w:type="dxa"/>
            <w:tcBorders>
              <w:top w:val="single" w:sz="4" w:space="0" w:color="auto"/>
              <w:left w:val="single" w:sz="4" w:space="0" w:color="auto"/>
              <w:bottom w:val="single" w:sz="4" w:space="0" w:color="auto"/>
              <w:right w:val="single" w:sz="4" w:space="0" w:color="auto"/>
            </w:tcBorders>
            <w:vAlign w:val="center"/>
            <w:hideMark/>
          </w:tcPr>
          <w:p w14:paraId="38FABA5D" w14:textId="77777777" w:rsidR="004B2038" w:rsidRPr="004B2038" w:rsidRDefault="004B2038" w:rsidP="0045098D">
            <w:pPr>
              <w:widowControl w:val="0"/>
              <w:tabs>
                <w:tab w:val="left" w:pos="851"/>
              </w:tabs>
              <w:jc w:val="center"/>
              <w:outlineLvl w:val="2"/>
              <w:rPr>
                <w:b/>
                <w:sz w:val="26"/>
                <w:szCs w:val="26"/>
                <w:lang w:val="fr-FR"/>
              </w:rPr>
            </w:pPr>
            <w:r w:rsidRPr="004B2038">
              <w:rPr>
                <w:b/>
                <w:sz w:val="26"/>
                <w:szCs w:val="26"/>
                <w:lang w:val="fr-FR"/>
              </w:rPr>
              <w:t>Không đạt</w:t>
            </w:r>
          </w:p>
        </w:tc>
      </w:tr>
    </w:tbl>
    <w:p w14:paraId="080CC708" w14:textId="77777777" w:rsidR="004B2038" w:rsidRPr="004B2038" w:rsidRDefault="004B2038" w:rsidP="004B2038">
      <w:pPr>
        <w:widowControl w:val="0"/>
        <w:spacing w:line="264" w:lineRule="auto"/>
        <w:ind w:firstLine="720"/>
        <w:rPr>
          <w:b/>
          <w:sz w:val="28"/>
          <w:szCs w:val="28"/>
          <w:lang w:val="es-ES"/>
        </w:rPr>
      </w:pPr>
      <w:r w:rsidRPr="004B2038">
        <w:rPr>
          <w:b/>
          <w:sz w:val="28"/>
          <w:szCs w:val="28"/>
          <w:lang w:val="es-ES"/>
        </w:rPr>
        <w:t>3. Tiến độ thi công:</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4968"/>
        <w:gridCol w:w="1646"/>
      </w:tblGrid>
      <w:tr w:rsidR="004B2038" w:rsidRPr="004B2038" w14:paraId="7E28C446" w14:textId="77777777" w:rsidTr="0045098D">
        <w:trPr>
          <w:trHeight w:val="340"/>
        </w:trPr>
        <w:tc>
          <w:tcPr>
            <w:tcW w:w="2986" w:type="dxa"/>
            <w:tcBorders>
              <w:top w:val="single" w:sz="4" w:space="0" w:color="auto"/>
              <w:left w:val="single" w:sz="4" w:space="0" w:color="auto"/>
              <w:bottom w:val="single" w:sz="4" w:space="0" w:color="auto"/>
              <w:right w:val="single" w:sz="4" w:space="0" w:color="auto"/>
            </w:tcBorders>
            <w:vAlign w:val="center"/>
            <w:hideMark/>
          </w:tcPr>
          <w:p w14:paraId="6D3C26E4" w14:textId="77777777" w:rsidR="004B2038" w:rsidRPr="004B2038" w:rsidRDefault="004B2038" w:rsidP="0045098D">
            <w:pPr>
              <w:widowControl w:val="0"/>
              <w:tabs>
                <w:tab w:val="left" w:pos="851"/>
              </w:tabs>
              <w:spacing w:line="264" w:lineRule="auto"/>
              <w:jc w:val="center"/>
              <w:rPr>
                <w:b/>
                <w:sz w:val="26"/>
                <w:szCs w:val="26"/>
              </w:rPr>
            </w:pPr>
            <w:r w:rsidRPr="004B2038">
              <w:rPr>
                <w:b/>
                <w:sz w:val="26"/>
                <w:szCs w:val="26"/>
              </w:rPr>
              <w:t>Nội dung yêu cầu</w:t>
            </w:r>
          </w:p>
        </w:tc>
        <w:tc>
          <w:tcPr>
            <w:tcW w:w="6614" w:type="dxa"/>
            <w:gridSpan w:val="2"/>
            <w:tcBorders>
              <w:top w:val="single" w:sz="4" w:space="0" w:color="auto"/>
              <w:left w:val="single" w:sz="4" w:space="0" w:color="auto"/>
              <w:bottom w:val="single" w:sz="4" w:space="0" w:color="auto"/>
              <w:right w:val="single" w:sz="4" w:space="0" w:color="auto"/>
            </w:tcBorders>
            <w:vAlign w:val="center"/>
            <w:hideMark/>
          </w:tcPr>
          <w:p w14:paraId="37ACE061" w14:textId="77777777" w:rsidR="004B2038" w:rsidRPr="004B2038" w:rsidRDefault="004B2038" w:rsidP="0045098D">
            <w:pPr>
              <w:widowControl w:val="0"/>
              <w:tabs>
                <w:tab w:val="left" w:pos="851"/>
              </w:tabs>
              <w:spacing w:line="264" w:lineRule="auto"/>
              <w:jc w:val="center"/>
              <w:rPr>
                <w:b/>
                <w:sz w:val="26"/>
                <w:szCs w:val="26"/>
              </w:rPr>
            </w:pPr>
            <w:r w:rsidRPr="004B2038">
              <w:rPr>
                <w:b/>
                <w:sz w:val="26"/>
                <w:szCs w:val="26"/>
              </w:rPr>
              <w:t>Mức độ đáp ứng</w:t>
            </w:r>
          </w:p>
        </w:tc>
      </w:tr>
      <w:tr w:rsidR="004B2038" w:rsidRPr="004B2038" w14:paraId="1935C796" w14:textId="77777777" w:rsidTr="0045098D">
        <w:trPr>
          <w:trHeight w:val="700"/>
        </w:trPr>
        <w:tc>
          <w:tcPr>
            <w:tcW w:w="2986" w:type="dxa"/>
            <w:vMerge w:val="restart"/>
            <w:tcBorders>
              <w:top w:val="single" w:sz="4" w:space="0" w:color="auto"/>
              <w:left w:val="single" w:sz="4" w:space="0" w:color="auto"/>
              <w:bottom w:val="single" w:sz="4" w:space="0" w:color="auto"/>
              <w:right w:val="single" w:sz="4" w:space="0" w:color="auto"/>
            </w:tcBorders>
            <w:vAlign w:val="center"/>
            <w:hideMark/>
          </w:tcPr>
          <w:p w14:paraId="7CFEA5DD" w14:textId="77777777" w:rsidR="004B2038" w:rsidRPr="004B2038" w:rsidRDefault="004B2038" w:rsidP="0045098D">
            <w:pPr>
              <w:widowControl w:val="0"/>
              <w:tabs>
                <w:tab w:val="left" w:pos="851"/>
              </w:tabs>
              <w:spacing w:line="264" w:lineRule="auto"/>
              <w:outlineLvl w:val="0"/>
              <w:rPr>
                <w:sz w:val="26"/>
                <w:szCs w:val="26"/>
              </w:rPr>
            </w:pPr>
            <w:r w:rsidRPr="004B2038">
              <w:rPr>
                <w:sz w:val="26"/>
                <w:szCs w:val="26"/>
              </w:rPr>
              <w:t>3.1. Thời gian thi công: đảm bảo thời gian thi công không quá 270 ngày kể cả chủ nhật và ngày lễ kể từ ngày khởi công</w:t>
            </w:r>
          </w:p>
        </w:tc>
        <w:tc>
          <w:tcPr>
            <w:tcW w:w="4968" w:type="dxa"/>
            <w:tcBorders>
              <w:top w:val="single" w:sz="4" w:space="0" w:color="auto"/>
              <w:left w:val="single" w:sz="4" w:space="0" w:color="auto"/>
              <w:bottom w:val="single" w:sz="4" w:space="0" w:color="auto"/>
              <w:right w:val="single" w:sz="4" w:space="0" w:color="auto"/>
            </w:tcBorders>
            <w:vAlign w:val="center"/>
            <w:hideMark/>
          </w:tcPr>
          <w:p w14:paraId="502E19FA" w14:textId="77777777" w:rsidR="004B2038" w:rsidRPr="004B2038" w:rsidRDefault="004B2038" w:rsidP="0045098D">
            <w:pPr>
              <w:widowControl w:val="0"/>
              <w:tabs>
                <w:tab w:val="left" w:pos="851"/>
              </w:tabs>
              <w:spacing w:line="264" w:lineRule="auto"/>
              <w:rPr>
                <w:sz w:val="26"/>
                <w:szCs w:val="26"/>
              </w:rPr>
            </w:pPr>
            <w:r w:rsidRPr="004B2038">
              <w:rPr>
                <w:sz w:val="26"/>
                <w:szCs w:val="26"/>
              </w:rPr>
              <w:t xml:space="preserve">Đề xuất thời gian thi công không vượt quá 270 ngày có tính đến điều kiện thời tiết trừ trường hợp bất khả kháng theo quy định. </w:t>
            </w:r>
          </w:p>
        </w:tc>
        <w:tc>
          <w:tcPr>
            <w:tcW w:w="1646" w:type="dxa"/>
            <w:tcBorders>
              <w:top w:val="single" w:sz="4" w:space="0" w:color="auto"/>
              <w:left w:val="single" w:sz="4" w:space="0" w:color="auto"/>
              <w:bottom w:val="single" w:sz="4" w:space="0" w:color="auto"/>
              <w:right w:val="single" w:sz="4" w:space="0" w:color="auto"/>
            </w:tcBorders>
            <w:vAlign w:val="center"/>
            <w:hideMark/>
          </w:tcPr>
          <w:p w14:paraId="13A76E0E" w14:textId="77777777" w:rsidR="004B2038" w:rsidRPr="004B2038" w:rsidRDefault="004B2038" w:rsidP="0045098D">
            <w:pPr>
              <w:widowControl w:val="0"/>
              <w:tabs>
                <w:tab w:val="left" w:pos="851"/>
              </w:tabs>
              <w:spacing w:line="264" w:lineRule="auto"/>
              <w:jc w:val="center"/>
              <w:outlineLvl w:val="2"/>
              <w:rPr>
                <w:sz w:val="26"/>
                <w:szCs w:val="26"/>
              </w:rPr>
            </w:pPr>
            <w:r w:rsidRPr="004B2038">
              <w:rPr>
                <w:b/>
                <w:sz w:val="26"/>
                <w:szCs w:val="26"/>
              </w:rPr>
              <w:t>Đạt</w:t>
            </w:r>
          </w:p>
        </w:tc>
      </w:tr>
      <w:tr w:rsidR="004B2038" w:rsidRPr="004B2038" w14:paraId="2C9873FC" w14:textId="77777777" w:rsidTr="0045098D">
        <w:trPr>
          <w:trHeight w:val="56"/>
        </w:trPr>
        <w:tc>
          <w:tcPr>
            <w:tcW w:w="2986" w:type="dxa"/>
            <w:vMerge/>
            <w:tcBorders>
              <w:top w:val="single" w:sz="4" w:space="0" w:color="auto"/>
              <w:left w:val="single" w:sz="4" w:space="0" w:color="auto"/>
              <w:bottom w:val="single" w:sz="4" w:space="0" w:color="auto"/>
              <w:right w:val="single" w:sz="4" w:space="0" w:color="auto"/>
            </w:tcBorders>
            <w:vAlign w:val="center"/>
            <w:hideMark/>
          </w:tcPr>
          <w:p w14:paraId="3F367752" w14:textId="77777777" w:rsidR="004B2038" w:rsidRPr="004B2038" w:rsidRDefault="004B2038" w:rsidP="0045098D">
            <w:pPr>
              <w:widowControl w:val="0"/>
              <w:rPr>
                <w:sz w:val="26"/>
                <w:szCs w:val="26"/>
              </w:rPr>
            </w:pPr>
          </w:p>
        </w:tc>
        <w:tc>
          <w:tcPr>
            <w:tcW w:w="4968" w:type="dxa"/>
            <w:tcBorders>
              <w:top w:val="single" w:sz="4" w:space="0" w:color="auto"/>
              <w:left w:val="single" w:sz="4" w:space="0" w:color="auto"/>
              <w:bottom w:val="single" w:sz="4" w:space="0" w:color="auto"/>
              <w:right w:val="single" w:sz="4" w:space="0" w:color="auto"/>
            </w:tcBorders>
            <w:vAlign w:val="center"/>
            <w:hideMark/>
          </w:tcPr>
          <w:p w14:paraId="278C569D" w14:textId="77777777" w:rsidR="004B2038" w:rsidRPr="004B2038" w:rsidRDefault="004B2038" w:rsidP="0045098D">
            <w:pPr>
              <w:widowControl w:val="0"/>
              <w:tabs>
                <w:tab w:val="left" w:pos="851"/>
              </w:tabs>
              <w:spacing w:line="264" w:lineRule="auto"/>
              <w:rPr>
                <w:sz w:val="26"/>
                <w:szCs w:val="26"/>
              </w:rPr>
            </w:pPr>
            <w:r w:rsidRPr="004B2038">
              <w:rPr>
                <w:sz w:val="26"/>
                <w:szCs w:val="26"/>
              </w:rPr>
              <w:t>Đề xuất về thời gian thi công vượt quá 270 ngày.</w:t>
            </w:r>
          </w:p>
        </w:tc>
        <w:tc>
          <w:tcPr>
            <w:tcW w:w="1646" w:type="dxa"/>
            <w:tcBorders>
              <w:top w:val="single" w:sz="4" w:space="0" w:color="auto"/>
              <w:left w:val="single" w:sz="4" w:space="0" w:color="auto"/>
              <w:bottom w:val="single" w:sz="4" w:space="0" w:color="auto"/>
              <w:right w:val="single" w:sz="4" w:space="0" w:color="auto"/>
            </w:tcBorders>
            <w:vAlign w:val="center"/>
            <w:hideMark/>
          </w:tcPr>
          <w:p w14:paraId="4DE385FF" w14:textId="77777777" w:rsidR="004B2038" w:rsidRPr="004B2038" w:rsidRDefault="004B2038" w:rsidP="0045098D">
            <w:pPr>
              <w:widowControl w:val="0"/>
              <w:tabs>
                <w:tab w:val="left" w:pos="851"/>
              </w:tabs>
              <w:spacing w:line="264" w:lineRule="auto"/>
              <w:jc w:val="center"/>
              <w:outlineLvl w:val="2"/>
              <w:rPr>
                <w:sz w:val="26"/>
                <w:szCs w:val="26"/>
              </w:rPr>
            </w:pPr>
            <w:r w:rsidRPr="004B2038">
              <w:rPr>
                <w:b/>
                <w:sz w:val="26"/>
                <w:szCs w:val="26"/>
              </w:rPr>
              <w:t>Không đạt</w:t>
            </w:r>
          </w:p>
        </w:tc>
      </w:tr>
      <w:tr w:rsidR="004B2038" w:rsidRPr="004B2038" w14:paraId="239A58FE" w14:textId="77777777" w:rsidTr="0045098D">
        <w:trPr>
          <w:trHeight w:val="67"/>
        </w:trPr>
        <w:tc>
          <w:tcPr>
            <w:tcW w:w="2986" w:type="dxa"/>
            <w:vMerge w:val="restart"/>
            <w:tcBorders>
              <w:top w:val="single" w:sz="4" w:space="0" w:color="auto"/>
              <w:left w:val="single" w:sz="4" w:space="0" w:color="auto"/>
              <w:bottom w:val="single" w:sz="4" w:space="0" w:color="auto"/>
              <w:right w:val="single" w:sz="4" w:space="0" w:color="auto"/>
            </w:tcBorders>
            <w:vAlign w:val="center"/>
          </w:tcPr>
          <w:p w14:paraId="6FA6570C" w14:textId="77777777" w:rsidR="004B2038" w:rsidRPr="004B2038" w:rsidRDefault="004B2038" w:rsidP="0045098D">
            <w:pPr>
              <w:widowControl w:val="0"/>
              <w:tabs>
                <w:tab w:val="left" w:pos="851"/>
              </w:tabs>
              <w:spacing w:line="264" w:lineRule="auto"/>
              <w:outlineLvl w:val="0"/>
              <w:rPr>
                <w:sz w:val="26"/>
                <w:szCs w:val="26"/>
              </w:rPr>
            </w:pPr>
            <w:r w:rsidRPr="004B2038">
              <w:rPr>
                <w:sz w:val="26"/>
                <w:szCs w:val="26"/>
              </w:rPr>
              <w:t xml:space="preserve">3.2. Tính phù hợp: </w:t>
            </w:r>
          </w:p>
          <w:p w14:paraId="5B6652A8" w14:textId="77777777" w:rsidR="004B2038" w:rsidRPr="004B2038" w:rsidRDefault="004B2038" w:rsidP="0045098D">
            <w:pPr>
              <w:widowControl w:val="0"/>
              <w:tabs>
                <w:tab w:val="left" w:pos="851"/>
              </w:tabs>
              <w:spacing w:line="264" w:lineRule="auto"/>
              <w:outlineLvl w:val="0"/>
              <w:rPr>
                <w:sz w:val="26"/>
                <w:szCs w:val="26"/>
              </w:rPr>
            </w:pPr>
          </w:p>
        </w:tc>
        <w:tc>
          <w:tcPr>
            <w:tcW w:w="4968" w:type="dxa"/>
            <w:tcBorders>
              <w:top w:val="single" w:sz="4" w:space="0" w:color="auto"/>
              <w:left w:val="single" w:sz="4" w:space="0" w:color="auto"/>
              <w:bottom w:val="single" w:sz="4" w:space="0" w:color="auto"/>
              <w:right w:val="single" w:sz="4" w:space="0" w:color="auto"/>
            </w:tcBorders>
            <w:vAlign w:val="center"/>
            <w:hideMark/>
          </w:tcPr>
          <w:p w14:paraId="7F7DD510" w14:textId="77777777" w:rsidR="004B2038" w:rsidRPr="004B2038" w:rsidRDefault="004B2038" w:rsidP="0045098D">
            <w:pPr>
              <w:widowControl w:val="0"/>
              <w:tabs>
                <w:tab w:val="left" w:pos="851"/>
              </w:tabs>
              <w:spacing w:line="264" w:lineRule="auto"/>
              <w:rPr>
                <w:sz w:val="26"/>
                <w:szCs w:val="26"/>
              </w:rPr>
            </w:pPr>
            <w:r w:rsidRPr="004B2038">
              <w:rPr>
                <w:sz w:val="26"/>
                <w:szCs w:val="26"/>
              </w:rPr>
              <w:t xml:space="preserve">Biểu đồ tiến độ triển khai thi công các hạng mục phù hợp nội dung công việc thuộc gói thầu và có huy động nhân lực, thiết bị đảm bảo để triển khai </w:t>
            </w:r>
          </w:p>
        </w:tc>
        <w:tc>
          <w:tcPr>
            <w:tcW w:w="1646" w:type="dxa"/>
            <w:tcBorders>
              <w:top w:val="single" w:sz="4" w:space="0" w:color="auto"/>
              <w:left w:val="single" w:sz="4" w:space="0" w:color="auto"/>
              <w:bottom w:val="single" w:sz="4" w:space="0" w:color="auto"/>
              <w:right w:val="single" w:sz="4" w:space="0" w:color="auto"/>
            </w:tcBorders>
            <w:vAlign w:val="center"/>
            <w:hideMark/>
          </w:tcPr>
          <w:p w14:paraId="1963C572" w14:textId="77777777" w:rsidR="004B2038" w:rsidRPr="004B2038" w:rsidRDefault="004B2038" w:rsidP="0045098D">
            <w:pPr>
              <w:widowControl w:val="0"/>
              <w:tabs>
                <w:tab w:val="left" w:pos="851"/>
              </w:tabs>
              <w:spacing w:line="264" w:lineRule="auto"/>
              <w:jc w:val="center"/>
              <w:outlineLvl w:val="2"/>
              <w:rPr>
                <w:sz w:val="26"/>
                <w:szCs w:val="26"/>
              </w:rPr>
            </w:pPr>
            <w:r w:rsidRPr="004B2038">
              <w:rPr>
                <w:b/>
                <w:sz w:val="26"/>
                <w:szCs w:val="26"/>
              </w:rPr>
              <w:t>Đạt</w:t>
            </w:r>
          </w:p>
        </w:tc>
      </w:tr>
      <w:tr w:rsidR="004B2038" w:rsidRPr="004B2038" w14:paraId="0A7B3549" w14:textId="77777777" w:rsidTr="0045098D">
        <w:trPr>
          <w:trHeight w:val="419"/>
        </w:trPr>
        <w:tc>
          <w:tcPr>
            <w:tcW w:w="2986" w:type="dxa"/>
            <w:vMerge/>
            <w:tcBorders>
              <w:top w:val="single" w:sz="4" w:space="0" w:color="auto"/>
              <w:left w:val="single" w:sz="4" w:space="0" w:color="auto"/>
              <w:bottom w:val="single" w:sz="4" w:space="0" w:color="auto"/>
              <w:right w:val="single" w:sz="4" w:space="0" w:color="auto"/>
            </w:tcBorders>
            <w:vAlign w:val="center"/>
            <w:hideMark/>
          </w:tcPr>
          <w:p w14:paraId="7354D30D" w14:textId="77777777" w:rsidR="004B2038" w:rsidRPr="004B2038" w:rsidRDefault="004B2038" w:rsidP="0045098D">
            <w:pPr>
              <w:widowControl w:val="0"/>
              <w:rPr>
                <w:sz w:val="26"/>
                <w:szCs w:val="26"/>
              </w:rPr>
            </w:pPr>
          </w:p>
        </w:tc>
        <w:tc>
          <w:tcPr>
            <w:tcW w:w="4968" w:type="dxa"/>
            <w:tcBorders>
              <w:top w:val="single" w:sz="4" w:space="0" w:color="auto"/>
              <w:left w:val="single" w:sz="4" w:space="0" w:color="auto"/>
              <w:bottom w:val="single" w:sz="4" w:space="0" w:color="auto"/>
              <w:right w:val="single" w:sz="4" w:space="0" w:color="auto"/>
            </w:tcBorders>
            <w:vAlign w:val="center"/>
            <w:hideMark/>
          </w:tcPr>
          <w:p w14:paraId="18317E34" w14:textId="77777777" w:rsidR="004B2038" w:rsidRPr="004B2038" w:rsidRDefault="004B2038" w:rsidP="0045098D">
            <w:pPr>
              <w:widowControl w:val="0"/>
              <w:tabs>
                <w:tab w:val="left" w:pos="851"/>
              </w:tabs>
              <w:spacing w:line="264" w:lineRule="auto"/>
              <w:rPr>
                <w:sz w:val="26"/>
                <w:szCs w:val="26"/>
              </w:rPr>
            </w:pPr>
            <w:r w:rsidRPr="004B2038">
              <w:rPr>
                <w:sz w:val="26"/>
                <w:szCs w:val="26"/>
              </w:rPr>
              <w:t>Không có đề xuất</w:t>
            </w:r>
          </w:p>
        </w:tc>
        <w:tc>
          <w:tcPr>
            <w:tcW w:w="1646" w:type="dxa"/>
            <w:tcBorders>
              <w:top w:val="single" w:sz="4" w:space="0" w:color="auto"/>
              <w:left w:val="single" w:sz="4" w:space="0" w:color="auto"/>
              <w:bottom w:val="single" w:sz="4" w:space="0" w:color="auto"/>
              <w:right w:val="single" w:sz="4" w:space="0" w:color="auto"/>
            </w:tcBorders>
            <w:vAlign w:val="center"/>
            <w:hideMark/>
          </w:tcPr>
          <w:p w14:paraId="3DC35AB2" w14:textId="77777777" w:rsidR="004B2038" w:rsidRPr="004B2038" w:rsidRDefault="004B2038" w:rsidP="0045098D">
            <w:pPr>
              <w:widowControl w:val="0"/>
              <w:tabs>
                <w:tab w:val="left" w:pos="851"/>
              </w:tabs>
              <w:spacing w:line="264" w:lineRule="auto"/>
              <w:jc w:val="center"/>
              <w:outlineLvl w:val="2"/>
              <w:rPr>
                <w:b/>
                <w:sz w:val="26"/>
                <w:szCs w:val="26"/>
              </w:rPr>
            </w:pPr>
            <w:r w:rsidRPr="004B2038">
              <w:rPr>
                <w:b/>
                <w:sz w:val="26"/>
                <w:szCs w:val="26"/>
              </w:rPr>
              <w:t>Không đạt</w:t>
            </w:r>
          </w:p>
        </w:tc>
      </w:tr>
      <w:tr w:rsidR="004B2038" w:rsidRPr="004B2038" w14:paraId="0E452A27" w14:textId="77777777" w:rsidTr="0045098D">
        <w:trPr>
          <w:trHeight w:val="761"/>
        </w:trPr>
        <w:tc>
          <w:tcPr>
            <w:tcW w:w="2986" w:type="dxa"/>
            <w:vMerge w:val="restart"/>
            <w:tcBorders>
              <w:top w:val="single" w:sz="4" w:space="0" w:color="auto"/>
              <w:left w:val="single" w:sz="4" w:space="0" w:color="auto"/>
              <w:bottom w:val="single" w:sz="4" w:space="0" w:color="auto"/>
              <w:right w:val="single" w:sz="4" w:space="0" w:color="auto"/>
            </w:tcBorders>
            <w:vAlign w:val="center"/>
            <w:hideMark/>
          </w:tcPr>
          <w:p w14:paraId="33B7E419" w14:textId="77777777" w:rsidR="004B2038" w:rsidRPr="004B2038" w:rsidRDefault="004B2038" w:rsidP="0045098D">
            <w:pPr>
              <w:widowControl w:val="0"/>
              <w:tabs>
                <w:tab w:val="left" w:pos="851"/>
              </w:tabs>
              <w:spacing w:line="264" w:lineRule="auto"/>
              <w:outlineLvl w:val="0"/>
              <w:rPr>
                <w:sz w:val="26"/>
                <w:szCs w:val="26"/>
              </w:rPr>
            </w:pPr>
            <w:r w:rsidRPr="004B2038">
              <w:rPr>
                <w:b/>
                <w:sz w:val="26"/>
                <w:szCs w:val="26"/>
              </w:rPr>
              <w:t>Kết luận</w:t>
            </w:r>
          </w:p>
        </w:tc>
        <w:tc>
          <w:tcPr>
            <w:tcW w:w="4968" w:type="dxa"/>
            <w:tcBorders>
              <w:top w:val="single" w:sz="4" w:space="0" w:color="auto"/>
              <w:left w:val="single" w:sz="4" w:space="0" w:color="auto"/>
              <w:bottom w:val="single" w:sz="4" w:space="0" w:color="auto"/>
              <w:right w:val="single" w:sz="4" w:space="0" w:color="auto"/>
            </w:tcBorders>
            <w:vAlign w:val="center"/>
            <w:hideMark/>
          </w:tcPr>
          <w:p w14:paraId="30B65DDD" w14:textId="77777777" w:rsidR="004B2038" w:rsidRPr="004B2038" w:rsidRDefault="004B2038" w:rsidP="0045098D">
            <w:pPr>
              <w:widowControl w:val="0"/>
              <w:tabs>
                <w:tab w:val="left" w:pos="851"/>
              </w:tabs>
              <w:spacing w:line="264" w:lineRule="auto"/>
              <w:rPr>
                <w:sz w:val="26"/>
                <w:szCs w:val="26"/>
              </w:rPr>
            </w:pPr>
            <w:r w:rsidRPr="004B2038">
              <w:rPr>
                <w:sz w:val="26"/>
                <w:szCs w:val="26"/>
              </w:rPr>
              <w:t>Cả 2 tiêu chuẩn chi tiết đều được xác định là đạt.</w:t>
            </w:r>
          </w:p>
        </w:tc>
        <w:tc>
          <w:tcPr>
            <w:tcW w:w="1646" w:type="dxa"/>
            <w:tcBorders>
              <w:top w:val="single" w:sz="4" w:space="0" w:color="auto"/>
              <w:left w:val="single" w:sz="4" w:space="0" w:color="auto"/>
              <w:bottom w:val="single" w:sz="4" w:space="0" w:color="auto"/>
              <w:right w:val="single" w:sz="4" w:space="0" w:color="auto"/>
            </w:tcBorders>
            <w:vAlign w:val="center"/>
            <w:hideMark/>
          </w:tcPr>
          <w:p w14:paraId="5F3BA566" w14:textId="77777777" w:rsidR="004B2038" w:rsidRPr="004B2038" w:rsidRDefault="004B2038" w:rsidP="0045098D">
            <w:pPr>
              <w:widowControl w:val="0"/>
              <w:tabs>
                <w:tab w:val="left" w:pos="851"/>
              </w:tabs>
              <w:spacing w:line="264" w:lineRule="auto"/>
              <w:jc w:val="center"/>
              <w:outlineLvl w:val="2"/>
              <w:rPr>
                <w:b/>
                <w:sz w:val="26"/>
                <w:szCs w:val="26"/>
              </w:rPr>
            </w:pPr>
            <w:r w:rsidRPr="004B2038">
              <w:rPr>
                <w:b/>
                <w:sz w:val="26"/>
                <w:szCs w:val="26"/>
              </w:rPr>
              <w:t>Đạt</w:t>
            </w:r>
          </w:p>
        </w:tc>
      </w:tr>
      <w:tr w:rsidR="004B2038" w:rsidRPr="004B2038" w14:paraId="29748C40" w14:textId="77777777" w:rsidTr="0045098D">
        <w:trPr>
          <w:trHeight w:val="702"/>
        </w:trPr>
        <w:tc>
          <w:tcPr>
            <w:tcW w:w="2986" w:type="dxa"/>
            <w:vMerge/>
            <w:tcBorders>
              <w:top w:val="single" w:sz="4" w:space="0" w:color="auto"/>
              <w:left w:val="single" w:sz="4" w:space="0" w:color="auto"/>
              <w:bottom w:val="single" w:sz="4" w:space="0" w:color="auto"/>
              <w:right w:val="single" w:sz="4" w:space="0" w:color="auto"/>
            </w:tcBorders>
            <w:vAlign w:val="center"/>
            <w:hideMark/>
          </w:tcPr>
          <w:p w14:paraId="0E6EC375" w14:textId="77777777" w:rsidR="004B2038" w:rsidRPr="004B2038" w:rsidRDefault="004B2038" w:rsidP="0045098D">
            <w:pPr>
              <w:widowControl w:val="0"/>
              <w:rPr>
                <w:sz w:val="26"/>
                <w:szCs w:val="26"/>
              </w:rPr>
            </w:pPr>
          </w:p>
        </w:tc>
        <w:tc>
          <w:tcPr>
            <w:tcW w:w="4968" w:type="dxa"/>
            <w:tcBorders>
              <w:top w:val="single" w:sz="4" w:space="0" w:color="auto"/>
              <w:left w:val="single" w:sz="4" w:space="0" w:color="auto"/>
              <w:bottom w:val="single" w:sz="4" w:space="0" w:color="auto"/>
              <w:right w:val="single" w:sz="4" w:space="0" w:color="auto"/>
            </w:tcBorders>
            <w:vAlign w:val="center"/>
            <w:hideMark/>
          </w:tcPr>
          <w:p w14:paraId="4A4D1634" w14:textId="77777777" w:rsidR="004B2038" w:rsidRPr="004B2038" w:rsidRDefault="004B2038" w:rsidP="0045098D">
            <w:pPr>
              <w:widowControl w:val="0"/>
              <w:tabs>
                <w:tab w:val="left" w:pos="851"/>
              </w:tabs>
              <w:spacing w:line="264" w:lineRule="auto"/>
              <w:rPr>
                <w:sz w:val="26"/>
                <w:szCs w:val="26"/>
              </w:rPr>
            </w:pPr>
            <w:r w:rsidRPr="004B2038">
              <w:rPr>
                <w:sz w:val="26"/>
                <w:szCs w:val="26"/>
              </w:rPr>
              <w:t>Có 1 tiêu chuẩn chi tiết được xác định là không đạt.</w:t>
            </w:r>
          </w:p>
        </w:tc>
        <w:tc>
          <w:tcPr>
            <w:tcW w:w="1646" w:type="dxa"/>
            <w:tcBorders>
              <w:top w:val="single" w:sz="4" w:space="0" w:color="auto"/>
              <w:left w:val="single" w:sz="4" w:space="0" w:color="auto"/>
              <w:bottom w:val="single" w:sz="4" w:space="0" w:color="auto"/>
              <w:right w:val="single" w:sz="4" w:space="0" w:color="auto"/>
            </w:tcBorders>
            <w:vAlign w:val="center"/>
            <w:hideMark/>
          </w:tcPr>
          <w:p w14:paraId="0A59934C" w14:textId="77777777" w:rsidR="004B2038" w:rsidRPr="004B2038" w:rsidRDefault="004B2038" w:rsidP="0045098D">
            <w:pPr>
              <w:widowControl w:val="0"/>
              <w:tabs>
                <w:tab w:val="left" w:pos="851"/>
              </w:tabs>
              <w:spacing w:line="264" w:lineRule="auto"/>
              <w:jc w:val="center"/>
              <w:outlineLvl w:val="2"/>
              <w:rPr>
                <w:b/>
                <w:sz w:val="26"/>
                <w:szCs w:val="26"/>
              </w:rPr>
            </w:pPr>
            <w:r w:rsidRPr="004B2038">
              <w:rPr>
                <w:b/>
                <w:sz w:val="26"/>
                <w:szCs w:val="26"/>
              </w:rPr>
              <w:t>Không đạt</w:t>
            </w:r>
          </w:p>
        </w:tc>
      </w:tr>
    </w:tbl>
    <w:p w14:paraId="77352B38" w14:textId="77777777" w:rsidR="004B2038" w:rsidRPr="004B2038" w:rsidRDefault="004B2038" w:rsidP="004B2038">
      <w:pPr>
        <w:widowControl w:val="0"/>
        <w:spacing w:line="264" w:lineRule="auto"/>
        <w:rPr>
          <w:b/>
          <w:sz w:val="26"/>
          <w:szCs w:val="26"/>
          <w:lang w:val="es-ES"/>
        </w:rPr>
      </w:pPr>
      <w:r w:rsidRPr="004B2038">
        <w:rPr>
          <w:b/>
          <w:sz w:val="28"/>
          <w:szCs w:val="28"/>
          <w:lang w:val="es-ES"/>
        </w:rPr>
        <w:t xml:space="preserve">4. </w:t>
      </w:r>
      <w:r w:rsidRPr="004B2038">
        <w:rPr>
          <w:b/>
          <w:sz w:val="26"/>
          <w:szCs w:val="26"/>
          <w:lang w:val="es-ES"/>
        </w:rPr>
        <w:t>Cách thức tổ chức quản lý dự án, quản lý hiện trường triển khai thi công:</w:t>
      </w:r>
    </w:p>
    <w:tbl>
      <w:tblPr>
        <w:tblpPr w:leftFromText="180" w:rightFromText="180" w:vertAnchor="text" w:tblpY="1"/>
        <w:tblOverlap w:val="neve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4958"/>
        <w:gridCol w:w="1656"/>
      </w:tblGrid>
      <w:tr w:rsidR="004B2038" w:rsidRPr="004B2038" w14:paraId="19AED925" w14:textId="77777777" w:rsidTr="0045098D">
        <w:tc>
          <w:tcPr>
            <w:tcW w:w="2986" w:type="dxa"/>
            <w:tcBorders>
              <w:top w:val="single" w:sz="4" w:space="0" w:color="auto"/>
              <w:left w:val="single" w:sz="4" w:space="0" w:color="auto"/>
              <w:bottom w:val="single" w:sz="4" w:space="0" w:color="auto"/>
              <w:right w:val="single" w:sz="4" w:space="0" w:color="auto"/>
            </w:tcBorders>
            <w:vAlign w:val="center"/>
            <w:hideMark/>
          </w:tcPr>
          <w:p w14:paraId="4DC7F77B" w14:textId="77777777" w:rsidR="004B2038" w:rsidRPr="004B2038" w:rsidRDefault="004B2038" w:rsidP="0045098D">
            <w:pPr>
              <w:widowControl w:val="0"/>
              <w:tabs>
                <w:tab w:val="left" w:pos="851"/>
              </w:tabs>
              <w:jc w:val="center"/>
              <w:rPr>
                <w:b/>
                <w:sz w:val="26"/>
                <w:szCs w:val="26"/>
              </w:rPr>
            </w:pPr>
            <w:r w:rsidRPr="004B2038">
              <w:rPr>
                <w:b/>
                <w:sz w:val="26"/>
                <w:szCs w:val="26"/>
              </w:rPr>
              <w:t>Nội dung yêu cầu</w:t>
            </w:r>
          </w:p>
        </w:tc>
        <w:tc>
          <w:tcPr>
            <w:tcW w:w="6614" w:type="dxa"/>
            <w:gridSpan w:val="2"/>
            <w:tcBorders>
              <w:top w:val="single" w:sz="4" w:space="0" w:color="auto"/>
              <w:left w:val="single" w:sz="4" w:space="0" w:color="auto"/>
              <w:bottom w:val="single" w:sz="4" w:space="0" w:color="auto"/>
              <w:right w:val="single" w:sz="4" w:space="0" w:color="auto"/>
            </w:tcBorders>
            <w:vAlign w:val="center"/>
            <w:hideMark/>
          </w:tcPr>
          <w:p w14:paraId="0B6E1882" w14:textId="77777777" w:rsidR="004B2038" w:rsidRPr="004B2038" w:rsidRDefault="004B2038" w:rsidP="0045098D">
            <w:pPr>
              <w:widowControl w:val="0"/>
              <w:tabs>
                <w:tab w:val="left" w:pos="851"/>
              </w:tabs>
              <w:jc w:val="center"/>
              <w:rPr>
                <w:b/>
                <w:sz w:val="26"/>
                <w:szCs w:val="26"/>
              </w:rPr>
            </w:pPr>
            <w:r w:rsidRPr="004B2038">
              <w:rPr>
                <w:b/>
                <w:sz w:val="26"/>
                <w:szCs w:val="26"/>
              </w:rPr>
              <w:t>Mức độ đáp ứng</w:t>
            </w:r>
          </w:p>
        </w:tc>
      </w:tr>
      <w:tr w:rsidR="004B2038" w:rsidRPr="004B2038" w14:paraId="57B8CDDD" w14:textId="77777777" w:rsidTr="0045098D">
        <w:tc>
          <w:tcPr>
            <w:tcW w:w="2986" w:type="dxa"/>
            <w:vMerge w:val="restart"/>
            <w:tcBorders>
              <w:top w:val="single" w:sz="4" w:space="0" w:color="auto"/>
              <w:left w:val="single" w:sz="4" w:space="0" w:color="auto"/>
              <w:bottom w:val="single" w:sz="4" w:space="0" w:color="auto"/>
              <w:right w:val="single" w:sz="4" w:space="0" w:color="auto"/>
            </w:tcBorders>
            <w:vAlign w:val="center"/>
            <w:hideMark/>
          </w:tcPr>
          <w:p w14:paraId="63CD1078" w14:textId="77777777" w:rsidR="004B2038" w:rsidRPr="004B2038" w:rsidRDefault="004B2038" w:rsidP="0045098D">
            <w:pPr>
              <w:widowControl w:val="0"/>
              <w:tabs>
                <w:tab w:val="left" w:pos="851"/>
              </w:tabs>
              <w:rPr>
                <w:b/>
                <w:sz w:val="26"/>
                <w:szCs w:val="26"/>
              </w:rPr>
            </w:pPr>
            <w:r w:rsidRPr="004B2038">
              <w:rPr>
                <w:sz w:val="26"/>
                <w:szCs w:val="26"/>
              </w:rPr>
              <w:t xml:space="preserve">4.1. Tổ chức mặt bằng công trường:  </w:t>
            </w:r>
          </w:p>
        </w:tc>
        <w:tc>
          <w:tcPr>
            <w:tcW w:w="4958" w:type="dxa"/>
            <w:tcBorders>
              <w:top w:val="single" w:sz="4" w:space="0" w:color="auto"/>
              <w:left w:val="single" w:sz="4" w:space="0" w:color="auto"/>
              <w:bottom w:val="single" w:sz="4" w:space="0" w:color="auto"/>
              <w:right w:val="single" w:sz="4" w:space="0" w:color="auto"/>
            </w:tcBorders>
            <w:vAlign w:val="center"/>
            <w:hideMark/>
          </w:tcPr>
          <w:p w14:paraId="4CFDB5FE" w14:textId="77777777" w:rsidR="004B2038" w:rsidRPr="004B2038" w:rsidRDefault="004B2038" w:rsidP="0045098D">
            <w:pPr>
              <w:widowControl w:val="0"/>
              <w:tabs>
                <w:tab w:val="left" w:pos="851"/>
              </w:tabs>
              <w:rPr>
                <w:sz w:val="26"/>
                <w:szCs w:val="26"/>
              </w:rPr>
            </w:pPr>
            <w:r w:rsidRPr="004B2038">
              <w:rPr>
                <w:bCs/>
                <w:sz w:val="26"/>
                <w:szCs w:val="26"/>
              </w:rPr>
              <w:t>Có bản vẽ, thuyết minh biện pháp tổ chức mặt bằng công trường phù hợp</w:t>
            </w:r>
          </w:p>
        </w:tc>
        <w:tc>
          <w:tcPr>
            <w:tcW w:w="1656" w:type="dxa"/>
            <w:tcBorders>
              <w:top w:val="single" w:sz="4" w:space="0" w:color="auto"/>
              <w:left w:val="single" w:sz="4" w:space="0" w:color="auto"/>
              <w:bottom w:val="single" w:sz="4" w:space="0" w:color="auto"/>
              <w:right w:val="single" w:sz="4" w:space="0" w:color="auto"/>
            </w:tcBorders>
            <w:vAlign w:val="center"/>
            <w:hideMark/>
          </w:tcPr>
          <w:p w14:paraId="3C3BA86A" w14:textId="77777777" w:rsidR="004B2038" w:rsidRPr="004B2038" w:rsidRDefault="004B2038" w:rsidP="0045098D">
            <w:pPr>
              <w:widowControl w:val="0"/>
              <w:tabs>
                <w:tab w:val="left" w:pos="851"/>
              </w:tabs>
              <w:jc w:val="center"/>
              <w:outlineLvl w:val="2"/>
              <w:rPr>
                <w:b/>
                <w:sz w:val="26"/>
                <w:szCs w:val="26"/>
              </w:rPr>
            </w:pPr>
            <w:r w:rsidRPr="004B2038">
              <w:rPr>
                <w:b/>
                <w:sz w:val="26"/>
                <w:szCs w:val="26"/>
              </w:rPr>
              <w:t>Đạt</w:t>
            </w:r>
          </w:p>
        </w:tc>
      </w:tr>
      <w:tr w:rsidR="004B2038" w:rsidRPr="004B2038" w14:paraId="6E974238" w14:textId="77777777" w:rsidTr="0045098D">
        <w:tc>
          <w:tcPr>
            <w:tcW w:w="2986" w:type="dxa"/>
            <w:vMerge/>
            <w:tcBorders>
              <w:top w:val="single" w:sz="4" w:space="0" w:color="auto"/>
              <w:left w:val="single" w:sz="4" w:space="0" w:color="auto"/>
              <w:bottom w:val="single" w:sz="4" w:space="0" w:color="auto"/>
              <w:right w:val="single" w:sz="4" w:space="0" w:color="auto"/>
            </w:tcBorders>
            <w:vAlign w:val="center"/>
            <w:hideMark/>
          </w:tcPr>
          <w:p w14:paraId="67BE6B94" w14:textId="77777777" w:rsidR="004B2038" w:rsidRPr="004B2038" w:rsidRDefault="004B2038" w:rsidP="0045098D">
            <w:pPr>
              <w:widowControl w:val="0"/>
              <w:rPr>
                <w:b/>
                <w:sz w:val="26"/>
                <w:szCs w:val="26"/>
              </w:rPr>
            </w:pPr>
          </w:p>
        </w:tc>
        <w:tc>
          <w:tcPr>
            <w:tcW w:w="4958" w:type="dxa"/>
            <w:tcBorders>
              <w:top w:val="single" w:sz="4" w:space="0" w:color="auto"/>
              <w:left w:val="single" w:sz="4" w:space="0" w:color="auto"/>
              <w:bottom w:val="single" w:sz="4" w:space="0" w:color="auto"/>
              <w:right w:val="single" w:sz="4" w:space="0" w:color="auto"/>
            </w:tcBorders>
            <w:vAlign w:val="center"/>
            <w:hideMark/>
          </w:tcPr>
          <w:p w14:paraId="0F31F3DF" w14:textId="77777777" w:rsidR="004B2038" w:rsidRPr="004B2038" w:rsidRDefault="004B2038" w:rsidP="0045098D">
            <w:pPr>
              <w:widowControl w:val="0"/>
              <w:tabs>
                <w:tab w:val="left" w:pos="851"/>
              </w:tabs>
              <w:rPr>
                <w:sz w:val="26"/>
                <w:szCs w:val="26"/>
              </w:rPr>
            </w:pPr>
            <w:r w:rsidRPr="004B2038">
              <w:rPr>
                <w:bCs/>
                <w:sz w:val="26"/>
                <w:szCs w:val="26"/>
              </w:rPr>
              <w:t>Không có đề xuất</w:t>
            </w:r>
          </w:p>
        </w:tc>
        <w:tc>
          <w:tcPr>
            <w:tcW w:w="1656" w:type="dxa"/>
            <w:tcBorders>
              <w:top w:val="single" w:sz="4" w:space="0" w:color="auto"/>
              <w:left w:val="single" w:sz="4" w:space="0" w:color="auto"/>
              <w:bottom w:val="single" w:sz="4" w:space="0" w:color="auto"/>
              <w:right w:val="single" w:sz="4" w:space="0" w:color="auto"/>
            </w:tcBorders>
            <w:vAlign w:val="center"/>
            <w:hideMark/>
          </w:tcPr>
          <w:p w14:paraId="0A656318" w14:textId="77777777" w:rsidR="004B2038" w:rsidRPr="004B2038" w:rsidRDefault="004B2038" w:rsidP="0045098D">
            <w:pPr>
              <w:widowControl w:val="0"/>
              <w:tabs>
                <w:tab w:val="left" w:pos="851"/>
              </w:tabs>
              <w:jc w:val="center"/>
              <w:outlineLvl w:val="2"/>
              <w:rPr>
                <w:b/>
                <w:sz w:val="26"/>
                <w:szCs w:val="26"/>
              </w:rPr>
            </w:pPr>
            <w:r w:rsidRPr="004B2038">
              <w:rPr>
                <w:b/>
                <w:sz w:val="26"/>
                <w:szCs w:val="26"/>
              </w:rPr>
              <w:t>Không đạt</w:t>
            </w:r>
          </w:p>
        </w:tc>
      </w:tr>
      <w:tr w:rsidR="004B2038" w:rsidRPr="004B2038" w14:paraId="0D36C29E" w14:textId="77777777" w:rsidTr="0045098D">
        <w:tc>
          <w:tcPr>
            <w:tcW w:w="2986" w:type="dxa"/>
            <w:vMerge w:val="restart"/>
            <w:tcBorders>
              <w:top w:val="single" w:sz="4" w:space="0" w:color="auto"/>
              <w:left w:val="single" w:sz="4" w:space="0" w:color="auto"/>
              <w:bottom w:val="single" w:sz="4" w:space="0" w:color="auto"/>
              <w:right w:val="single" w:sz="4" w:space="0" w:color="auto"/>
            </w:tcBorders>
            <w:vAlign w:val="center"/>
            <w:hideMark/>
          </w:tcPr>
          <w:p w14:paraId="3BD44885" w14:textId="77777777" w:rsidR="004B2038" w:rsidRPr="004B2038" w:rsidRDefault="004B2038" w:rsidP="0045098D">
            <w:pPr>
              <w:widowControl w:val="0"/>
              <w:rPr>
                <w:sz w:val="26"/>
                <w:szCs w:val="26"/>
              </w:rPr>
            </w:pPr>
            <w:r w:rsidRPr="004B2038">
              <w:rPr>
                <w:sz w:val="26"/>
                <w:szCs w:val="26"/>
              </w:rPr>
              <w:t xml:space="preserve">4.2. Có sơ đồ tổ chức bộ máy quản lý nhân sự trên công trường </w:t>
            </w:r>
          </w:p>
        </w:tc>
        <w:tc>
          <w:tcPr>
            <w:tcW w:w="4958" w:type="dxa"/>
            <w:tcBorders>
              <w:top w:val="single" w:sz="4" w:space="0" w:color="auto"/>
              <w:left w:val="single" w:sz="4" w:space="0" w:color="auto"/>
              <w:bottom w:val="single" w:sz="4" w:space="0" w:color="auto"/>
              <w:right w:val="single" w:sz="4" w:space="0" w:color="auto"/>
            </w:tcBorders>
            <w:vAlign w:val="center"/>
            <w:hideMark/>
          </w:tcPr>
          <w:p w14:paraId="59EED8A0" w14:textId="77777777" w:rsidR="004B2038" w:rsidRPr="004B2038" w:rsidRDefault="004B2038" w:rsidP="0045098D">
            <w:pPr>
              <w:widowControl w:val="0"/>
              <w:autoSpaceDE w:val="0"/>
              <w:autoSpaceDN w:val="0"/>
              <w:adjustRightInd w:val="0"/>
              <w:spacing w:line="240" w:lineRule="atLeast"/>
              <w:rPr>
                <w:sz w:val="26"/>
                <w:szCs w:val="26"/>
              </w:rPr>
            </w:pPr>
            <w:r w:rsidRPr="004B2038">
              <w:rPr>
                <w:sz w:val="26"/>
                <w:szCs w:val="26"/>
              </w:rPr>
              <w:t>Có sơ đồ và thuyết minh tổ chức bộ máy công trường tuân thủ theo quy định hiện hành về quản lý chất lượng công trình trong đó nêu rõ trách nhiệm của các nhân sự tham gia theo quy định về quản lý chất lượng công trình.</w:t>
            </w:r>
          </w:p>
        </w:tc>
        <w:tc>
          <w:tcPr>
            <w:tcW w:w="1656" w:type="dxa"/>
            <w:tcBorders>
              <w:top w:val="single" w:sz="4" w:space="0" w:color="auto"/>
              <w:left w:val="single" w:sz="4" w:space="0" w:color="auto"/>
              <w:bottom w:val="single" w:sz="4" w:space="0" w:color="auto"/>
              <w:right w:val="single" w:sz="4" w:space="0" w:color="auto"/>
            </w:tcBorders>
            <w:vAlign w:val="center"/>
            <w:hideMark/>
          </w:tcPr>
          <w:p w14:paraId="3AF968D0" w14:textId="77777777" w:rsidR="004B2038" w:rsidRPr="004B2038" w:rsidRDefault="004B2038" w:rsidP="0045098D">
            <w:pPr>
              <w:widowControl w:val="0"/>
              <w:jc w:val="center"/>
              <w:rPr>
                <w:b/>
                <w:sz w:val="26"/>
                <w:szCs w:val="26"/>
                <w:lang w:val="en-GB"/>
              </w:rPr>
            </w:pPr>
            <w:r w:rsidRPr="004B2038">
              <w:rPr>
                <w:b/>
                <w:sz w:val="26"/>
                <w:szCs w:val="26"/>
              </w:rPr>
              <w:t>Đạt</w:t>
            </w:r>
          </w:p>
        </w:tc>
      </w:tr>
      <w:tr w:rsidR="004B2038" w:rsidRPr="004B2038" w14:paraId="449D4BA7" w14:textId="77777777" w:rsidTr="0045098D">
        <w:tc>
          <w:tcPr>
            <w:tcW w:w="2986" w:type="dxa"/>
            <w:vMerge/>
            <w:tcBorders>
              <w:top w:val="single" w:sz="4" w:space="0" w:color="auto"/>
              <w:left w:val="single" w:sz="4" w:space="0" w:color="auto"/>
              <w:bottom w:val="single" w:sz="4" w:space="0" w:color="auto"/>
              <w:right w:val="single" w:sz="4" w:space="0" w:color="auto"/>
            </w:tcBorders>
            <w:vAlign w:val="center"/>
            <w:hideMark/>
          </w:tcPr>
          <w:p w14:paraId="08D4CCB7" w14:textId="77777777" w:rsidR="004B2038" w:rsidRPr="004B2038" w:rsidRDefault="004B2038" w:rsidP="0045098D">
            <w:pPr>
              <w:widowControl w:val="0"/>
              <w:rPr>
                <w:sz w:val="26"/>
                <w:szCs w:val="26"/>
              </w:rPr>
            </w:pPr>
          </w:p>
        </w:tc>
        <w:tc>
          <w:tcPr>
            <w:tcW w:w="4958" w:type="dxa"/>
            <w:tcBorders>
              <w:top w:val="single" w:sz="4" w:space="0" w:color="auto"/>
              <w:left w:val="single" w:sz="4" w:space="0" w:color="auto"/>
              <w:bottom w:val="single" w:sz="4" w:space="0" w:color="auto"/>
              <w:right w:val="single" w:sz="4" w:space="0" w:color="auto"/>
            </w:tcBorders>
            <w:vAlign w:val="center"/>
            <w:hideMark/>
          </w:tcPr>
          <w:p w14:paraId="66BE4D7D" w14:textId="77777777" w:rsidR="004B2038" w:rsidRPr="004B2038" w:rsidRDefault="004B2038" w:rsidP="0045098D">
            <w:pPr>
              <w:widowControl w:val="0"/>
              <w:tabs>
                <w:tab w:val="left" w:pos="851"/>
              </w:tabs>
              <w:spacing w:line="20" w:lineRule="atLeast"/>
              <w:rPr>
                <w:sz w:val="26"/>
                <w:szCs w:val="26"/>
              </w:rPr>
            </w:pPr>
            <w:r w:rsidRPr="004B2038">
              <w:rPr>
                <w:sz w:val="26"/>
                <w:szCs w:val="26"/>
              </w:rPr>
              <w:t>Không có đề xuất</w:t>
            </w:r>
          </w:p>
        </w:tc>
        <w:tc>
          <w:tcPr>
            <w:tcW w:w="1656" w:type="dxa"/>
            <w:tcBorders>
              <w:top w:val="single" w:sz="4" w:space="0" w:color="auto"/>
              <w:left w:val="single" w:sz="4" w:space="0" w:color="auto"/>
              <w:bottom w:val="single" w:sz="4" w:space="0" w:color="auto"/>
              <w:right w:val="single" w:sz="4" w:space="0" w:color="auto"/>
            </w:tcBorders>
            <w:vAlign w:val="center"/>
            <w:hideMark/>
          </w:tcPr>
          <w:p w14:paraId="2DAF996A" w14:textId="77777777" w:rsidR="004B2038" w:rsidRPr="004B2038" w:rsidRDefault="004B2038" w:rsidP="0045098D">
            <w:pPr>
              <w:widowControl w:val="0"/>
              <w:tabs>
                <w:tab w:val="left" w:pos="851"/>
              </w:tabs>
              <w:jc w:val="center"/>
              <w:outlineLvl w:val="2"/>
              <w:rPr>
                <w:b/>
                <w:sz w:val="26"/>
                <w:szCs w:val="26"/>
              </w:rPr>
            </w:pPr>
            <w:r w:rsidRPr="004B2038">
              <w:rPr>
                <w:b/>
                <w:sz w:val="26"/>
                <w:szCs w:val="26"/>
              </w:rPr>
              <w:t>Không đạt</w:t>
            </w:r>
          </w:p>
        </w:tc>
      </w:tr>
      <w:tr w:rsidR="004B2038" w:rsidRPr="004B2038" w14:paraId="4FDFC382" w14:textId="77777777" w:rsidTr="0045098D">
        <w:tc>
          <w:tcPr>
            <w:tcW w:w="2986" w:type="dxa"/>
            <w:vMerge w:val="restart"/>
            <w:tcBorders>
              <w:top w:val="single" w:sz="4" w:space="0" w:color="auto"/>
              <w:left w:val="single" w:sz="4" w:space="0" w:color="auto"/>
              <w:right w:val="single" w:sz="4" w:space="0" w:color="auto"/>
            </w:tcBorders>
            <w:vAlign w:val="center"/>
          </w:tcPr>
          <w:p w14:paraId="616C1ED5" w14:textId="77777777" w:rsidR="004B2038" w:rsidRPr="004B2038" w:rsidRDefault="004B2038" w:rsidP="0045098D">
            <w:pPr>
              <w:widowControl w:val="0"/>
              <w:rPr>
                <w:sz w:val="26"/>
                <w:szCs w:val="26"/>
              </w:rPr>
            </w:pPr>
            <w:r w:rsidRPr="004B2038">
              <w:rPr>
                <w:sz w:val="26"/>
                <w:szCs w:val="26"/>
                <w:lang w:val="nl-NL"/>
              </w:rPr>
              <w:t>4.3 Cách thức tổ chức quản lý dự án , tổ chức quản lý hiện trường</w:t>
            </w:r>
          </w:p>
        </w:tc>
        <w:tc>
          <w:tcPr>
            <w:tcW w:w="4958" w:type="dxa"/>
            <w:tcBorders>
              <w:top w:val="single" w:sz="4" w:space="0" w:color="auto"/>
              <w:left w:val="single" w:sz="4" w:space="0" w:color="auto"/>
              <w:bottom w:val="single" w:sz="4" w:space="0" w:color="auto"/>
              <w:right w:val="single" w:sz="4" w:space="0" w:color="auto"/>
            </w:tcBorders>
            <w:vAlign w:val="center"/>
          </w:tcPr>
          <w:p w14:paraId="0BE7B111" w14:textId="77777777" w:rsidR="004B2038" w:rsidRPr="004B2038" w:rsidRDefault="004B2038" w:rsidP="0045098D">
            <w:pPr>
              <w:widowControl w:val="0"/>
              <w:tabs>
                <w:tab w:val="left" w:pos="851"/>
              </w:tabs>
              <w:spacing w:line="20" w:lineRule="atLeast"/>
              <w:rPr>
                <w:sz w:val="26"/>
                <w:szCs w:val="26"/>
              </w:rPr>
            </w:pPr>
            <w:r w:rsidRPr="004B2038">
              <w:rPr>
                <w:sz w:val="26"/>
                <w:szCs w:val="26"/>
              </w:rPr>
              <w:t>Nhà thầu có đề xuất cách thức tổ chức quản lý dự án, tổ chức quản lí hiện trường thi công phù hợp yêu cầu triển khai thực hiện gói thầu.</w:t>
            </w:r>
          </w:p>
          <w:p w14:paraId="52808AED" w14:textId="77777777" w:rsidR="004B2038" w:rsidRPr="004B2038" w:rsidRDefault="004B2038" w:rsidP="0045098D">
            <w:pPr>
              <w:widowControl w:val="0"/>
              <w:tabs>
                <w:tab w:val="left" w:pos="851"/>
              </w:tabs>
              <w:spacing w:line="20" w:lineRule="atLeast"/>
              <w:rPr>
                <w:sz w:val="26"/>
                <w:szCs w:val="26"/>
              </w:rPr>
            </w:pPr>
            <w:r w:rsidRPr="004B2038">
              <w:rPr>
                <w:sz w:val="26"/>
                <w:szCs w:val="26"/>
              </w:rPr>
              <w:t xml:space="preserve">Nhà thầu có đề xuất cách thức tổ chức quản lý dự án, quản lý hiện trường tổ chức thi công công trường của nhà thầu trong điều kiện thời tiết bất lợi (mưa, bão, lụt) và công tác đảm bảo giao thông xuyên suốt và an toàn, không ảnh hưởng công trình lân cận; </w:t>
            </w:r>
          </w:p>
        </w:tc>
        <w:tc>
          <w:tcPr>
            <w:tcW w:w="1656" w:type="dxa"/>
            <w:tcBorders>
              <w:top w:val="single" w:sz="4" w:space="0" w:color="auto"/>
              <w:left w:val="single" w:sz="4" w:space="0" w:color="auto"/>
              <w:bottom w:val="single" w:sz="4" w:space="0" w:color="auto"/>
              <w:right w:val="single" w:sz="4" w:space="0" w:color="auto"/>
            </w:tcBorders>
            <w:vAlign w:val="center"/>
          </w:tcPr>
          <w:p w14:paraId="285E9751" w14:textId="77777777" w:rsidR="004B2038" w:rsidRPr="004B2038" w:rsidRDefault="004B2038" w:rsidP="0045098D">
            <w:pPr>
              <w:widowControl w:val="0"/>
              <w:jc w:val="center"/>
              <w:rPr>
                <w:b/>
                <w:sz w:val="26"/>
                <w:szCs w:val="26"/>
                <w:lang w:val="en-GB"/>
              </w:rPr>
            </w:pPr>
            <w:r w:rsidRPr="004B2038">
              <w:rPr>
                <w:b/>
                <w:sz w:val="26"/>
                <w:szCs w:val="26"/>
              </w:rPr>
              <w:t>Đạt</w:t>
            </w:r>
          </w:p>
        </w:tc>
      </w:tr>
      <w:tr w:rsidR="004B2038" w:rsidRPr="004B2038" w14:paraId="448E3100" w14:textId="77777777" w:rsidTr="0045098D">
        <w:tc>
          <w:tcPr>
            <w:tcW w:w="2986" w:type="dxa"/>
            <w:vMerge/>
            <w:tcBorders>
              <w:left w:val="single" w:sz="4" w:space="0" w:color="auto"/>
              <w:bottom w:val="single" w:sz="4" w:space="0" w:color="auto"/>
              <w:right w:val="single" w:sz="4" w:space="0" w:color="auto"/>
            </w:tcBorders>
            <w:vAlign w:val="center"/>
          </w:tcPr>
          <w:p w14:paraId="565C3E32" w14:textId="77777777" w:rsidR="004B2038" w:rsidRPr="004B2038" w:rsidRDefault="004B2038" w:rsidP="0045098D">
            <w:pPr>
              <w:widowControl w:val="0"/>
              <w:rPr>
                <w:sz w:val="26"/>
                <w:szCs w:val="26"/>
              </w:rPr>
            </w:pPr>
          </w:p>
        </w:tc>
        <w:tc>
          <w:tcPr>
            <w:tcW w:w="4958" w:type="dxa"/>
            <w:tcBorders>
              <w:top w:val="single" w:sz="4" w:space="0" w:color="auto"/>
              <w:left w:val="single" w:sz="4" w:space="0" w:color="auto"/>
              <w:bottom w:val="single" w:sz="4" w:space="0" w:color="auto"/>
              <w:right w:val="single" w:sz="4" w:space="0" w:color="auto"/>
            </w:tcBorders>
            <w:vAlign w:val="center"/>
          </w:tcPr>
          <w:p w14:paraId="2BCAFA8D" w14:textId="77777777" w:rsidR="004B2038" w:rsidRPr="004B2038" w:rsidRDefault="004B2038" w:rsidP="0045098D">
            <w:pPr>
              <w:widowControl w:val="0"/>
              <w:tabs>
                <w:tab w:val="left" w:pos="851"/>
              </w:tabs>
              <w:spacing w:line="20" w:lineRule="atLeast"/>
              <w:rPr>
                <w:sz w:val="26"/>
                <w:szCs w:val="26"/>
              </w:rPr>
            </w:pPr>
            <w:r w:rsidRPr="004B2038">
              <w:rPr>
                <w:sz w:val="26"/>
                <w:szCs w:val="26"/>
              </w:rPr>
              <w:t>Không có đề xuất</w:t>
            </w:r>
          </w:p>
        </w:tc>
        <w:tc>
          <w:tcPr>
            <w:tcW w:w="1656" w:type="dxa"/>
            <w:tcBorders>
              <w:top w:val="single" w:sz="4" w:space="0" w:color="auto"/>
              <w:left w:val="single" w:sz="4" w:space="0" w:color="auto"/>
              <w:bottom w:val="single" w:sz="4" w:space="0" w:color="auto"/>
              <w:right w:val="single" w:sz="4" w:space="0" w:color="auto"/>
            </w:tcBorders>
            <w:vAlign w:val="center"/>
          </w:tcPr>
          <w:p w14:paraId="24FACCC4" w14:textId="77777777" w:rsidR="004B2038" w:rsidRPr="004B2038" w:rsidRDefault="004B2038" w:rsidP="0045098D">
            <w:pPr>
              <w:widowControl w:val="0"/>
              <w:tabs>
                <w:tab w:val="left" w:pos="851"/>
              </w:tabs>
              <w:jc w:val="center"/>
              <w:outlineLvl w:val="2"/>
              <w:rPr>
                <w:b/>
                <w:sz w:val="26"/>
                <w:szCs w:val="26"/>
              </w:rPr>
            </w:pPr>
            <w:r w:rsidRPr="004B2038">
              <w:rPr>
                <w:b/>
                <w:sz w:val="26"/>
                <w:szCs w:val="26"/>
              </w:rPr>
              <w:t>Không đạt</w:t>
            </w:r>
          </w:p>
        </w:tc>
      </w:tr>
      <w:tr w:rsidR="004B2038" w:rsidRPr="004B2038" w14:paraId="176A8132" w14:textId="77777777" w:rsidTr="0045098D">
        <w:tc>
          <w:tcPr>
            <w:tcW w:w="2986" w:type="dxa"/>
            <w:vMerge w:val="restart"/>
            <w:tcBorders>
              <w:top w:val="single" w:sz="4" w:space="0" w:color="auto"/>
              <w:left w:val="single" w:sz="4" w:space="0" w:color="auto"/>
              <w:bottom w:val="single" w:sz="4" w:space="0" w:color="auto"/>
              <w:right w:val="single" w:sz="4" w:space="0" w:color="auto"/>
            </w:tcBorders>
            <w:vAlign w:val="center"/>
            <w:hideMark/>
          </w:tcPr>
          <w:p w14:paraId="1DFAB6E0" w14:textId="77777777" w:rsidR="004B2038" w:rsidRPr="004B2038" w:rsidRDefault="004B2038" w:rsidP="0045098D">
            <w:pPr>
              <w:widowControl w:val="0"/>
              <w:tabs>
                <w:tab w:val="left" w:pos="851"/>
              </w:tabs>
              <w:jc w:val="center"/>
              <w:outlineLvl w:val="0"/>
              <w:rPr>
                <w:sz w:val="26"/>
                <w:szCs w:val="26"/>
              </w:rPr>
            </w:pPr>
            <w:r w:rsidRPr="004B2038">
              <w:rPr>
                <w:b/>
                <w:bCs/>
                <w:sz w:val="26"/>
                <w:szCs w:val="26"/>
              </w:rPr>
              <w:t>Kết luận</w:t>
            </w:r>
          </w:p>
        </w:tc>
        <w:tc>
          <w:tcPr>
            <w:tcW w:w="4958" w:type="dxa"/>
            <w:tcBorders>
              <w:top w:val="single" w:sz="4" w:space="0" w:color="auto"/>
              <w:left w:val="single" w:sz="4" w:space="0" w:color="auto"/>
              <w:bottom w:val="single" w:sz="4" w:space="0" w:color="auto"/>
              <w:right w:val="single" w:sz="4" w:space="0" w:color="auto"/>
            </w:tcBorders>
            <w:vAlign w:val="center"/>
            <w:hideMark/>
          </w:tcPr>
          <w:p w14:paraId="36467C1A" w14:textId="77777777" w:rsidR="004B2038" w:rsidRPr="004B2038" w:rsidRDefault="004B2038" w:rsidP="0045098D">
            <w:pPr>
              <w:widowControl w:val="0"/>
              <w:tabs>
                <w:tab w:val="left" w:pos="851"/>
              </w:tabs>
              <w:rPr>
                <w:bCs/>
                <w:sz w:val="26"/>
                <w:szCs w:val="26"/>
              </w:rPr>
            </w:pPr>
            <w:r w:rsidRPr="004B2038">
              <w:rPr>
                <w:sz w:val="26"/>
                <w:szCs w:val="26"/>
              </w:rPr>
              <w:t>Các tiêu chuẩn chi tiết  được xác định là đạt</w:t>
            </w:r>
          </w:p>
        </w:tc>
        <w:tc>
          <w:tcPr>
            <w:tcW w:w="1656" w:type="dxa"/>
            <w:tcBorders>
              <w:top w:val="single" w:sz="4" w:space="0" w:color="auto"/>
              <w:left w:val="single" w:sz="4" w:space="0" w:color="auto"/>
              <w:bottom w:val="single" w:sz="4" w:space="0" w:color="auto"/>
              <w:right w:val="single" w:sz="4" w:space="0" w:color="auto"/>
            </w:tcBorders>
            <w:vAlign w:val="center"/>
            <w:hideMark/>
          </w:tcPr>
          <w:p w14:paraId="4913CB49" w14:textId="77777777" w:rsidR="004B2038" w:rsidRPr="004B2038" w:rsidRDefault="004B2038" w:rsidP="0045098D">
            <w:pPr>
              <w:widowControl w:val="0"/>
              <w:tabs>
                <w:tab w:val="left" w:pos="851"/>
              </w:tabs>
              <w:jc w:val="center"/>
              <w:outlineLvl w:val="2"/>
              <w:rPr>
                <w:b/>
                <w:sz w:val="26"/>
                <w:szCs w:val="26"/>
                <w:lang w:val="fr-FR"/>
              </w:rPr>
            </w:pPr>
            <w:r w:rsidRPr="004B2038">
              <w:rPr>
                <w:b/>
                <w:sz w:val="26"/>
                <w:szCs w:val="26"/>
                <w:lang w:val="fr-FR"/>
              </w:rPr>
              <w:t>Đạt</w:t>
            </w:r>
          </w:p>
        </w:tc>
      </w:tr>
      <w:tr w:rsidR="004B2038" w:rsidRPr="004B2038" w14:paraId="4296C396" w14:textId="77777777" w:rsidTr="0045098D">
        <w:tc>
          <w:tcPr>
            <w:tcW w:w="2986" w:type="dxa"/>
            <w:vMerge/>
            <w:tcBorders>
              <w:top w:val="single" w:sz="4" w:space="0" w:color="auto"/>
              <w:left w:val="single" w:sz="4" w:space="0" w:color="auto"/>
              <w:bottom w:val="single" w:sz="4" w:space="0" w:color="auto"/>
              <w:right w:val="single" w:sz="4" w:space="0" w:color="auto"/>
            </w:tcBorders>
            <w:vAlign w:val="center"/>
            <w:hideMark/>
          </w:tcPr>
          <w:p w14:paraId="6BEB0E30" w14:textId="77777777" w:rsidR="004B2038" w:rsidRPr="004B2038" w:rsidRDefault="004B2038" w:rsidP="0045098D">
            <w:pPr>
              <w:widowControl w:val="0"/>
              <w:rPr>
                <w:sz w:val="26"/>
                <w:szCs w:val="26"/>
              </w:rPr>
            </w:pPr>
          </w:p>
        </w:tc>
        <w:tc>
          <w:tcPr>
            <w:tcW w:w="4958" w:type="dxa"/>
            <w:tcBorders>
              <w:top w:val="single" w:sz="4" w:space="0" w:color="auto"/>
              <w:left w:val="single" w:sz="4" w:space="0" w:color="auto"/>
              <w:bottom w:val="single" w:sz="4" w:space="0" w:color="auto"/>
              <w:right w:val="single" w:sz="4" w:space="0" w:color="auto"/>
            </w:tcBorders>
            <w:vAlign w:val="center"/>
            <w:hideMark/>
          </w:tcPr>
          <w:p w14:paraId="338C3C07" w14:textId="77777777" w:rsidR="004B2038" w:rsidRPr="004B2038" w:rsidRDefault="004B2038" w:rsidP="0045098D">
            <w:pPr>
              <w:widowControl w:val="0"/>
              <w:tabs>
                <w:tab w:val="left" w:pos="851"/>
              </w:tabs>
              <w:rPr>
                <w:bCs/>
                <w:sz w:val="26"/>
                <w:szCs w:val="26"/>
              </w:rPr>
            </w:pPr>
            <w:r w:rsidRPr="004B2038">
              <w:rPr>
                <w:sz w:val="26"/>
                <w:szCs w:val="26"/>
              </w:rPr>
              <w:t>Không thuộc các trường hợp nêu trên.</w:t>
            </w:r>
          </w:p>
        </w:tc>
        <w:tc>
          <w:tcPr>
            <w:tcW w:w="1656" w:type="dxa"/>
            <w:tcBorders>
              <w:top w:val="single" w:sz="4" w:space="0" w:color="auto"/>
              <w:left w:val="single" w:sz="4" w:space="0" w:color="auto"/>
              <w:bottom w:val="single" w:sz="4" w:space="0" w:color="auto"/>
              <w:right w:val="single" w:sz="4" w:space="0" w:color="auto"/>
            </w:tcBorders>
            <w:vAlign w:val="center"/>
            <w:hideMark/>
          </w:tcPr>
          <w:p w14:paraId="25E7A44C" w14:textId="77777777" w:rsidR="004B2038" w:rsidRPr="004B2038" w:rsidRDefault="004B2038" w:rsidP="0045098D">
            <w:pPr>
              <w:widowControl w:val="0"/>
              <w:tabs>
                <w:tab w:val="left" w:pos="851"/>
              </w:tabs>
              <w:jc w:val="center"/>
              <w:outlineLvl w:val="2"/>
              <w:rPr>
                <w:b/>
                <w:sz w:val="26"/>
                <w:szCs w:val="26"/>
                <w:lang w:val="fr-FR"/>
              </w:rPr>
            </w:pPr>
            <w:r w:rsidRPr="004B2038">
              <w:rPr>
                <w:b/>
                <w:sz w:val="26"/>
                <w:szCs w:val="26"/>
                <w:lang w:val="fr-FR"/>
              </w:rPr>
              <w:t>Không đạt</w:t>
            </w:r>
          </w:p>
        </w:tc>
      </w:tr>
    </w:tbl>
    <w:p w14:paraId="2CDA3260" w14:textId="77777777" w:rsidR="004B2038" w:rsidRPr="004B2038" w:rsidRDefault="004B2038" w:rsidP="004B2038">
      <w:pPr>
        <w:widowControl w:val="0"/>
        <w:spacing w:line="264" w:lineRule="auto"/>
        <w:ind w:firstLine="567"/>
        <w:rPr>
          <w:b/>
          <w:sz w:val="28"/>
          <w:szCs w:val="28"/>
          <w:lang w:val="nl-NL"/>
        </w:rPr>
      </w:pPr>
      <w:r w:rsidRPr="004B2038">
        <w:rPr>
          <w:b/>
          <w:sz w:val="28"/>
          <w:szCs w:val="28"/>
          <w:lang w:val="nl-NL"/>
        </w:rPr>
        <w:t>5. Biện pháp bảo đảm chất lượng:</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4958"/>
        <w:gridCol w:w="1656"/>
      </w:tblGrid>
      <w:tr w:rsidR="004B2038" w:rsidRPr="004B2038" w14:paraId="115EEF53" w14:textId="77777777" w:rsidTr="0045098D">
        <w:tc>
          <w:tcPr>
            <w:tcW w:w="2986" w:type="dxa"/>
            <w:tcBorders>
              <w:top w:val="single" w:sz="4" w:space="0" w:color="auto"/>
              <w:left w:val="single" w:sz="4" w:space="0" w:color="auto"/>
              <w:bottom w:val="single" w:sz="4" w:space="0" w:color="auto"/>
              <w:right w:val="single" w:sz="4" w:space="0" w:color="auto"/>
            </w:tcBorders>
            <w:vAlign w:val="center"/>
            <w:hideMark/>
          </w:tcPr>
          <w:p w14:paraId="49CB6165" w14:textId="77777777" w:rsidR="004B2038" w:rsidRPr="004B2038" w:rsidRDefault="004B2038" w:rsidP="0045098D">
            <w:pPr>
              <w:widowControl w:val="0"/>
              <w:tabs>
                <w:tab w:val="left" w:pos="851"/>
              </w:tabs>
              <w:spacing w:line="264" w:lineRule="auto"/>
              <w:jc w:val="center"/>
              <w:rPr>
                <w:b/>
                <w:sz w:val="26"/>
                <w:szCs w:val="26"/>
              </w:rPr>
            </w:pPr>
            <w:r w:rsidRPr="004B2038">
              <w:rPr>
                <w:b/>
                <w:sz w:val="26"/>
                <w:szCs w:val="26"/>
              </w:rPr>
              <w:t>Nội dung yêu cầu</w:t>
            </w:r>
          </w:p>
        </w:tc>
        <w:tc>
          <w:tcPr>
            <w:tcW w:w="6614" w:type="dxa"/>
            <w:gridSpan w:val="2"/>
            <w:tcBorders>
              <w:top w:val="single" w:sz="4" w:space="0" w:color="auto"/>
              <w:left w:val="single" w:sz="4" w:space="0" w:color="auto"/>
              <w:bottom w:val="single" w:sz="4" w:space="0" w:color="auto"/>
              <w:right w:val="single" w:sz="4" w:space="0" w:color="auto"/>
            </w:tcBorders>
            <w:vAlign w:val="center"/>
            <w:hideMark/>
          </w:tcPr>
          <w:p w14:paraId="1A643556" w14:textId="77777777" w:rsidR="004B2038" w:rsidRPr="004B2038" w:rsidRDefault="004B2038" w:rsidP="0045098D">
            <w:pPr>
              <w:widowControl w:val="0"/>
              <w:tabs>
                <w:tab w:val="left" w:pos="851"/>
              </w:tabs>
              <w:spacing w:line="264" w:lineRule="auto"/>
              <w:jc w:val="center"/>
              <w:rPr>
                <w:b/>
                <w:sz w:val="26"/>
                <w:szCs w:val="26"/>
              </w:rPr>
            </w:pPr>
            <w:r w:rsidRPr="004B2038">
              <w:rPr>
                <w:b/>
                <w:sz w:val="26"/>
                <w:szCs w:val="26"/>
              </w:rPr>
              <w:t>Mức độ đáp ứng</w:t>
            </w:r>
          </w:p>
        </w:tc>
      </w:tr>
      <w:tr w:rsidR="004B2038" w:rsidRPr="004B2038" w14:paraId="32768C28" w14:textId="77777777" w:rsidTr="0045098D">
        <w:tc>
          <w:tcPr>
            <w:tcW w:w="2986" w:type="dxa"/>
            <w:vMerge w:val="restart"/>
            <w:tcBorders>
              <w:top w:val="single" w:sz="4" w:space="0" w:color="auto"/>
              <w:left w:val="single" w:sz="4" w:space="0" w:color="auto"/>
              <w:bottom w:val="single" w:sz="4" w:space="0" w:color="auto"/>
              <w:right w:val="single" w:sz="4" w:space="0" w:color="auto"/>
            </w:tcBorders>
            <w:vAlign w:val="center"/>
            <w:hideMark/>
          </w:tcPr>
          <w:p w14:paraId="020FF6C8" w14:textId="77777777" w:rsidR="004B2038" w:rsidRPr="004B2038" w:rsidRDefault="004B2038" w:rsidP="0045098D">
            <w:pPr>
              <w:widowControl w:val="0"/>
              <w:tabs>
                <w:tab w:val="left" w:pos="851"/>
              </w:tabs>
              <w:spacing w:line="264" w:lineRule="auto"/>
              <w:outlineLvl w:val="0"/>
              <w:rPr>
                <w:sz w:val="26"/>
                <w:szCs w:val="26"/>
              </w:rPr>
            </w:pPr>
            <w:r w:rsidRPr="004B2038">
              <w:rPr>
                <w:sz w:val="26"/>
                <w:szCs w:val="26"/>
              </w:rPr>
              <w:t>5.1. Biện pháp bảo đảm chất lượng trong thi công.</w:t>
            </w:r>
          </w:p>
        </w:tc>
        <w:tc>
          <w:tcPr>
            <w:tcW w:w="4958" w:type="dxa"/>
            <w:tcBorders>
              <w:top w:val="single" w:sz="4" w:space="0" w:color="auto"/>
              <w:left w:val="single" w:sz="4" w:space="0" w:color="auto"/>
              <w:bottom w:val="single" w:sz="4" w:space="0" w:color="auto"/>
              <w:right w:val="single" w:sz="4" w:space="0" w:color="auto"/>
            </w:tcBorders>
            <w:vAlign w:val="center"/>
            <w:hideMark/>
          </w:tcPr>
          <w:p w14:paraId="397B0FE7" w14:textId="77777777" w:rsidR="004B2038" w:rsidRPr="004B2038" w:rsidRDefault="004B2038" w:rsidP="0045098D">
            <w:pPr>
              <w:widowControl w:val="0"/>
              <w:tabs>
                <w:tab w:val="left" w:pos="851"/>
              </w:tabs>
              <w:spacing w:line="264" w:lineRule="auto"/>
              <w:rPr>
                <w:sz w:val="26"/>
                <w:szCs w:val="26"/>
              </w:rPr>
            </w:pPr>
            <w:r w:rsidRPr="004B2038">
              <w:rPr>
                <w:sz w:val="26"/>
                <w:szCs w:val="26"/>
              </w:rPr>
              <w:t>Có biện pháp bảo đảm chất lượng hợp lý, khả thi phù hợp với đề xuất về biện pháp tổ chức thi công</w:t>
            </w:r>
          </w:p>
        </w:tc>
        <w:tc>
          <w:tcPr>
            <w:tcW w:w="1656" w:type="dxa"/>
            <w:tcBorders>
              <w:top w:val="single" w:sz="4" w:space="0" w:color="auto"/>
              <w:left w:val="single" w:sz="4" w:space="0" w:color="auto"/>
              <w:bottom w:val="single" w:sz="4" w:space="0" w:color="auto"/>
              <w:right w:val="single" w:sz="4" w:space="0" w:color="auto"/>
            </w:tcBorders>
            <w:vAlign w:val="center"/>
            <w:hideMark/>
          </w:tcPr>
          <w:p w14:paraId="411DE211" w14:textId="77777777" w:rsidR="004B2038" w:rsidRPr="004B2038" w:rsidRDefault="004B2038" w:rsidP="0045098D">
            <w:pPr>
              <w:widowControl w:val="0"/>
              <w:tabs>
                <w:tab w:val="left" w:pos="851"/>
              </w:tabs>
              <w:spacing w:line="264" w:lineRule="auto"/>
              <w:jc w:val="center"/>
              <w:outlineLvl w:val="2"/>
              <w:rPr>
                <w:sz w:val="26"/>
                <w:szCs w:val="26"/>
              </w:rPr>
            </w:pPr>
            <w:r w:rsidRPr="004B2038">
              <w:rPr>
                <w:b/>
                <w:sz w:val="26"/>
                <w:szCs w:val="26"/>
              </w:rPr>
              <w:t>Đạt</w:t>
            </w:r>
          </w:p>
        </w:tc>
      </w:tr>
      <w:tr w:rsidR="004B2038" w:rsidRPr="004B2038" w14:paraId="14DCB7BE" w14:textId="77777777" w:rsidTr="0045098D">
        <w:tc>
          <w:tcPr>
            <w:tcW w:w="2986" w:type="dxa"/>
            <w:vMerge/>
            <w:tcBorders>
              <w:top w:val="single" w:sz="4" w:space="0" w:color="auto"/>
              <w:left w:val="single" w:sz="4" w:space="0" w:color="auto"/>
              <w:bottom w:val="single" w:sz="4" w:space="0" w:color="auto"/>
              <w:right w:val="single" w:sz="4" w:space="0" w:color="auto"/>
            </w:tcBorders>
            <w:vAlign w:val="center"/>
            <w:hideMark/>
          </w:tcPr>
          <w:p w14:paraId="08EB962E" w14:textId="77777777" w:rsidR="004B2038" w:rsidRPr="004B2038" w:rsidRDefault="004B2038" w:rsidP="0045098D">
            <w:pPr>
              <w:widowControl w:val="0"/>
              <w:rPr>
                <w:sz w:val="26"/>
                <w:szCs w:val="26"/>
              </w:rPr>
            </w:pPr>
          </w:p>
        </w:tc>
        <w:tc>
          <w:tcPr>
            <w:tcW w:w="4958" w:type="dxa"/>
            <w:tcBorders>
              <w:top w:val="single" w:sz="4" w:space="0" w:color="auto"/>
              <w:left w:val="single" w:sz="4" w:space="0" w:color="auto"/>
              <w:bottom w:val="single" w:sz="4" w:space="0" w:color="auto"/>
              <w:right w:val="single" w:sz="4" w:space="0" w:color="auto"/>
            </w:tcBorders>
            <w:vAlign w:val="center"/>
            <w:hideMark/>
          </w:tcPr>
          <w:p w14:paraId="50ED064D" w14:textId="77777777" w:rsidR="004B2038" w:rsidRPr="004B2038" w:rsidRDefault="004B2038" w:rsidP="0045098D">
            <w:pPr>
              <w:widowControl w:val="0"/>
              <w:tabs>
                <w:tab w:val="left" w:pos="851"/>
              </w:tabs>
              <w:spacing w:line="264" w:lineRule="auto"/>
              <w:rPr>
                <w:sz w:val="26"/>
                <w:szCs w:val="26"/>
              </w:rPr>
            </w:pPr>
            <w:r w:rsidRPr="004B2038">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656" w:type="dxa"/>
            <w:tcBorders>
              <w:top w:val="single" w:sz="4" w:space="0" w:color="auto"/>
              <w:left w:val="single" w:sz="4" w:space="0" w:color="auto"/>
              <w:bottom w:val="single" w:sz="4" w:space="0" w:color="auto"/>
              <w:right w:val="single" w:sz="4" w:space="0" w:color="auto"/>
            </w:tcBorders>
            <w:vAlign w:val="center"/>
            <w:hideMark/>
          </w:tcPr>
          <w:p w14:paraId="30179C87" w14:textId="77777777" w:rsidR="004B2038" w:rsidRPr="004B2038" w:rsidRDefault="004B2038" w:rsidP="0045098D">
            <w:pPr>
              <w:widowControl w:val="0"/>
              <w:tabs>
                <w:tab w:val="left" w:pos="851"/>
              </w:tabs>
              <w:spacing w:line="264" w:lineRule="auto"/>
              <w:jc w:val="center"/>
              <w:outlineLvl w:val="2"/>
              <w:rPr>
                <w:sz w:val="26"/>
                <w:szCs w:val="26"/>
              </w:rPr>
            </w:pPr>
            <w:r w:rsidRPr="004B2038">
              <w:rPr>
                <w:b/>
                <w:sz w:val="26"/>
                <w:szCs w:val="26"/>
              </w:rPr>
              <w:t>Không đạt</w:t>
            </w:r>
          </w:p>
        </w:tc>
      </w:tr>
      <w:tr w:rsidR="004B2038" w:rsidRPr="004B2038" w14:paraId="0EC4F223" w14:textId="77777777" w:rsidTr="0045098D">
        <w:tc>
          <w:tcPr>
            <w:tcW w:w="2986" w:type="dxa"/>
            <w:vMerge w:val="restart"/>
            <w:tcBorders>
              <w:top w:val="single" w:sz="4" w:space="0" w:color="auto"/>
              <w:left w:val="single" w:sz="4" w:space="0" w:color="auto"/>
              <w:bottom w:val="single" w:sz="4" w:space="0" w:color="auto"/>
              <w:right w:val="single" w:sz="4" w:space="0" w:color="auto"/>
            </w:tcBorders>
            <w:vAlign w:val="center"/>
            <w:hideMark/>
          </w:tcPr>
          <w:p w14:paraId="7281BF8C" w14:textId="77777777" w:rsidR="004B2038" w:rsidRPr="004B2038" w:rsidRDefault="004B2038" w:rsidP="0045098D">
            <w:pPr>
              <w:widowControl w:val="0"/>
              <w:tabs>
                <w:tab w:val="left" w:pos="851"/>
              </w:tabs>
              <w:spacing w:line="264" w:lineRule="auto"/>
              <w:outlineLvl w:val="0"/>
              <w:rPr>
                <w:sz w:val="26"/>
                <w:szCs w:val="26"/>
              </w:rPr>
            </w:pPr>
            <w:r w:rsidRPr="004B2038">
              <w:rPr>
                <w:sz w:val="26"/>
                <w:szCs w:val="26"/>
              </w:rPr>
              <w:t>5.2. Biện pháp bảo đảm chất lượng nguyên liệu đầu vào để phục vụ công tác thi công.</w:t>
            </w:r>
          </w:p>
        </w:tc>
        <w:tc>
          <w:tcPr>
            <w:tcW w:w="4958" w:type="dxa"/>
            <w:tcBorders>
              <w:top w:val="single" w:sz="4" w:space="0" w:color="auto"/>
              <w:left w:val="single" w:sz="4" w:space="0" w:color="auto"/>
              <w:bottom w:val="single" w:sz="4" w:space="0" w:color="auto"/>
              <w:right w:val="single" w:sz="4" w:space="0" w:color="auto"/>
            </w:tcBorders>
            <w:vAlign w:val="center"/>
            <w:hideMark/>
          </w:tcPr>
          <w:p w14:paraId="769E61A8" w14:textId="77777777" w:rsidR="004B2038" w:rsidRPr="004B2038" w:rsidRDefault="004B2038" w:rsidP="0045098D">
            <w:pPr>
              <w:widowControl w:val="0"/>
              <w:tabs>
                <w:tab w:val="left" w:pos="851"/>
              </w:tabs>
              <w:spacing w:line="264" w:lineRule="auto"/>
              <w:rPr>
                <w:sz w:val="26"/>
                <w:szCs w:val="26"/>
              </w:rPr>
            </w:pPr>
            <w:r w:rsidRPr="004B2038">
              <w:rPr>
                <w:sz w:val="26"/>
                <w:szCs w:val="26"/>
              </w:rPr>
              <w:t>Có biện pháp bảo đảm chất lượng hợp lý, khả thi phù hợp với đề xuất về biện pháp tổ chức thi công.</w:t>
            </w:r>
          </w:p>
        </w:tc>
        <w:tc>
          <w:tcPr>
            <w:tcW w:w="1656" w:type="dxa"/>
            <w:tcBorders>
              <w:top w:val="single" w:sz="4" w:space="0" w:color="auto"/>
              <w:left w:val="single" w:sz="4" w:space="0" w:color="auto"/>
              <w:bottom w:val="single" w:sz="4" w:space="0" w:color="auto"/>
              <w:right w:val="single" w:sz="4" w:space="0" w:color="auto"/>
            </w:tcBorders>
            <w:vAlign w:val="center"/>
            <w:hideMark/>
          </w:tcPr>
          <w:p w14:paraId="3515575A" w14:textId="77777777" w:rsidR="004B2038" w:rsidRPr="004B2038" w:rsidRDefault="004B2038" w:rsidP="0045098D">
            <w:pPr>
              <w:widowControl w:val="0"/>
              <w:tabs>
                <w:tab w:val="left" w:pos="851"/>
              </w:tabs>
              <w:spacing w:line="264" w:lineRule="auto"/>
              <w:jc w:val="center"/>
              <w:outlineLvl w:val="2"/>
              <w:rPr>
                <w:b/>
                <w:sz w:val="26"/>
                <w:szCs w:val="26"/>
              </w:rPr>
            </w:pPr>
            <w:r w:rsidRPr="004B2038">
              <w:rPr>
                <w:b/>
                <w:sz w:val="26"/>
                <w:szCs w:val="26"/>
              </w:rPr>
              <w:t>Đạt</w:t>
            </w:r>
          </w:p>
        </w:tc>
      </w:tr>
      <w:tr w:rsidR="004B2038" w:rsidRPr="004B2038" w14:paraId="6EF2597F" w14:textId="77777777" w:rsidTr="0045098D">
        <w:tc>
          <w:tcPr>
            <w:tcW w:w="2986" w:type="dxa"/>
            <w:vMerge/>
            <w:tcBorders>
              <w:top w:val="single" w:sz="4" w:space="0" w:color="auto"/>
              <w:left w:val="single" w:sz="4" w:space="0" w:color="auto"/>
              <w:bottom w:val="single" w:sz="4" w:space="0" w:color="auto"/>
              <w:right w:val="single" w:sz="4" w:space="0" w:color="auto"/>
            </w:tcBorders>
            <w:vAlign w:val="center"/>
            <w:hideMark/>
          </w:tcPr>
          <w:p w14:paraId="3489E568" w14:textId="77777777" w:rsidR="004B2038" w:rsidRPr="004B2038" w:rsidRDefault="004B2038" w:rsidP="0045098D">
            <w:pPr>
              <w:widowControl w:val="0"/>
              <w:rPr>
                <w:sz w:val="26"/>
                <w:szCs w:val="26"/>
              </w:rPr>
            </w:pPr>
          </w:p>
        </w:tc>
        <w:tc>
          <w:tcPr>
            <w:tcW w:w="4958" w:type="dxa"/>
            <w:tcBorders>
              <w:top w:val="single" w:sz="4" w:space="0" w:color="auto"/>
              <w:left w:val="single" w:sz="4" w:space="0" w:color="auto"/>
              <w:bottom w:val="single" w:sz="4" w:space="0" w:color="auto"/>
              <w:right w:val="single" w:sz="4" w:space="0" w:color="auto"/>
            </w:tcBorders>
            <w:vAlign w:val="center"/>
            <w:hideMark/>
          </w:tcPr>
          <w:p w14:paraId="2932A591" w14:textId="77777777" w:rsidR="004B2038" w:rsidRPr="004B2038" w:rsidRDefault="004B2038" w:rsidP="0045098D">
            <w:pPr>
              <w:widowControl w:val="0"/>
              <w:tabs>
                <w:tab w:val="left" w:pos="851"/>
              </w:tabs>
              <w:spacing w:line="264" w:lineRule="auto"/>
              <w:rPr>
                <w:sz w:val="26"/>
                <w:szCs w:val="26"/>
              </w:rPr>
            </w:pPr>
            <w:r w:rsidRPr="004B2038">
              <w:rPr>
                <w:sz w:val="26"/>
                <w:szCs w:val="26"/>
              </w:rPr>
              <w:t>Không có biện pháp bảo đảm chất lượng hoặc có biện pháp bảo đảm chất lượng nhưng không hợp lý, không khả thi, không phù hợp với đề xuất về tiến độ thi công.</w:t>
            </w:r>
          </w:p>
        </w:tc>
        <w:tc>
          <w:tcPr>
            <w:tcW w:w="1656" w:type="dxa"/>
            <w:tcBorders>
              <w:top w:val="single" w:sz="4" w:space="0" w:color="auto"/>
              <w:left w:val="single" w:sz="4" w:space="0" w:color="auto"/>
              <w:bottom w:val="single" w:sz="4" w:space="0" w:color="auto"/>
              <w:right w:val="single" w:sz="4" w:space="0" w:color="auto"/>
            </w:tcBorders>
            <w:vAlign w:val="center"/>
            <w:hideMark/>
          </w:tcPr>
          <w:p w14:paraId="17067CE7" w14:textId="77777777" w:rsidR="004B2038" w:rsidRPr="004B2038" w:rsidRDefault="004B2038" w:rsidP="0045098D">
            <w:pPr>
              <w:widowControl w:val="0"/>
              <w:tabs>
                <w:tab w:val="left" w:pos="851"/>
              </w:tabs>
              <w:spacing w:line="264" w:lineRule="auto"/>
              <w:jc w:val="center"/>
              <w:outlineLvl w:val="2"/>
              <w:rPr>
                <w:b/>
                <w:sz w:val="26"/>
                <w:szCs w:val="26"/>
              </w:rPr>
            </w:pPr>
            <w:r w:rsidRPr="004B2038">
              <w:rPr>
                <w:b/>
                <w:sz w:val="26"/>
                <w:szCs w:val="26"/>
              </w:rPr>
              <w:t>Không đạt</w:t>
            </w:r>
          </w:p>
        </w:tc>
      </w:tr>
      <w:tr w:rsidR="004B2038" w:rsidRPr="004B2038" w14:paraId="12C745C0" w14:textId="77777777" w:rsidTr="0045098D">
        <w:tc>
          <w:tcPr>
            <w:tcW w:w="2986" w:type="dxa"/>
            <w:vMerge w:val="restart"/>
            <w:tcBorders>
              <w:top w:val="single" w:sz="4" w:space="0" w:color="auto"/>
              <w:left w:val="single" w:sz="4" w:space="0" w:color="auto"/>
              <w:bottom w:val="single" w:sz="4" w:space="0" w:color="auto"/>
              <w:right w:val="single" w:sz="4" w:space="0" w:color="auto"/>
            </w:tcBorders>
            <w:vAlign w:val="center"/>
            <w:hideMark/>
          </w:tcPr>
          <w:p w14:paraId="62604416" w14:textId="77777777" w:rsidR="004B2038" w:rsidRPr="004B2038" w:rsidRDefault="004B2038" w:rsidP="0045098D">
            <w:pPr>
              <w:widowControl w:val="0"/>
              <w:tabs>
                <w:tab w:val="left" w:pos="851"/>
              </w:tabs>
              <w:spacing w:line="264" w:lineRule="auto"/>
              <w:outlineLvl w:val="0"/>
              <w:rPr>
                <w:b/>
                <w:sz w:val="26"/>
                <w:szCs w:val="26"/>
              </w:rPr>
            </w:pPr>
            <w:r w:rsidRPr="004B2038">
              <w:rPr>
                <w:b/>
                <w:sz w:val="26"/>
                <w:szCs w:val="26"/>
              </w:rPr>
              <w:t>Kết luận</w:t>
            </w:r>
          </w:p>
        </w:tc>
        <w:tc>
          <w:tcPr>
            <w:tcW w:w="4958" w:type="dxa"/>
            <w:tcBorders>
              <w:top w:val="single" w:sz="4" w:space="0" w:color="auto"/>
              <w:left w:val="single" w:sz="4" w:space="0" w:color="auto"/>
              <w:bottom w:val="single" w:sz="4" w:space="0" w:color="auto"/>
              <w:right w:val="single" w:sz="4" w:space="0" w:color="auto"/>
            </w:tcBorders>
            <w:hideMark/>
          </w:tcPr>
          <w:p w14:paraId="2220F003" w14:textId="77777777" w:rsidR="004B2038" w:rsidRPr="004B2038" w:rsidRDefault="004B2038" w:rsidP="0045098D">
            <w:pPr>
              <w:widowControl w:val="0"/>
              <w:tabs>
                <w:tab w:val="left" w:pos="851"/>
              </w:tabs>
              <w:spacing w:line="264" w:lineRule="auto"/>
              <w:rPr>
                <w:sz w:val="26"/>
                <w:szCs w:val="26"/>
              </w:rPr>
            </w:pPr>
            <w:r w:rsidRPr="004B2038">
              <w:rPr>
                <w:sz w:val="26"/>
                <w:szCs w:val="26"/>
              </w:rPr>
              <w:t>Cả 2 tiêu chuẩn chi tiết đều được xác định là đạt.</w:t>
            </w:r>
          </w:p>
        </w:tc>
        <w:tc>
          <w:tcPr>
            <w:tcW w:w="1656" w:type="dxa"/>
            <w:tcBorders>
              <w:top w:val="single" w:sz="4" w:space="0" w:color="auto"/>
              <w:left w:val="single" w:sz="4" w:space="0" w:color="auto"/>
              <w:bottom w:val="single" w:sz="4" w:space="0" w:color="auto"/>
              <w:right w:val="single" w:sz="4" w:space="0" w:color="auto"/>
            </w:tcBorders>
            <w:vAlign w:val="center"/>
            <w:hideMark/>
          </w:tcPr>
          <w:p w14:paraId="64A46BC5" w14:textId="77777777" w:rsidR="004B2038" w:rsidRPr="004B2038" w:rsidRDefault="004B2038" w:rsidP="0045098D">
            <w:pPr>
              <w:widowControl w:val="0"/>
              <w:tabs>
                <w:tab w:val="left" w:pos="851"/>
              </w:tabs>
              <w:spacing w:line="264" w:lineRule="auto"/>
              <w:jc w:val="center"/>
              <w:outlineLvl w:val="2"/>
              <w:rPr>
                <w:b/>
                <w:sz w:val="26"/>
                <w:szCs w:val="26"/>
              </w:rPr>
            </w:pPr>
            <w:r w:rsidRPr="004B2038">
              <w:rPr>
                <w:b/>
                <w:sz w:val="26"/>
                <w:szCs w:val="26"/>
              </w:rPr>
              <w:t>Đạt</w:t>
            </w:r>
          </w:p>
        </w:tc>
      </w:tr>
      <w:tr w:rsidR="004B2038" w:rsidRPr="004B2038" w14:paraId="69ACA2D7" w14:textId="77777777" w:rsidTr="0045098D">
        <w:tc>
          <w:tcPr>
            <w:tcW w:w="2986" w:type="dxa"/>
            <w:vMerge/>
            <w:tcBorders>
              <w:top w:val="single" w:sz="4" w:space="0" w:color="auto"/>
              <w:left w:val="single" w:sz="4" w:space="0" w:color="auto"/>
              <w:bottom w:val="single" w:sz="4" w:space="0" w:color="auto"/>
              <w:right w:val="single" w:sz="4" w:space="0" w:color="auto"/>
            </w:tcBorders>
            <w:vAlign w:val="center"/>
            <w:hideMark/>
          </w:tcPr>
          <w:p w14:paraId="01CBA0C9" w14:textId="77777777" w:rsidR="004B2038" w:rsidRPr="004B2038" w:rsidRDefault="004B2038" w:rsidP="0045098D">
            <w:pPr>
              <w:widowControl w:val="0"/>
              <w:rPr>
                <w:b/>
                <w:sz w:val="26"/>
                <w:szCs w:val="26"/>
              </w:rPr>
            </w:pPr>
          </w:p>
        </w:tc>
        <w:tc>
          <w:tcPr>
            <w:tcW w:w="4958" w:type="dxa"/>
            <w:tcBorders>
              <w:top w:val="single" w:sz="4" w:space="0" w:color="auto"/>
              <w:left w:val="single" w:sz="4" w:space="0" w:color="auto"/>
              <w:bottom w:val="single" w:sz="4" w:space="0" w:color="auto"/>
              <w:right w:val="single" w:sz="4" w:space="0" w:color="auto"/>
            </w:tcBorders>
            <w:hideMark/>
          </w:tcPr>
          <w:p w14:paraId="7BE3DDD0" w14:textId="77777777" w:rsidR="004B2038" w:rsidRPr="004B2038" w:rsidRDefault="004B2038" w:rsidP="0045098D">
            <w:pPr>
              <w:widowControl w:val="0"/>
              <w:tabs>
                <w:tab w:val="left" w:pos="851"/>
              </w:tabs>
              <w:spacing w:line="264" w:lineRule="auto"/>
              <w:rPr>
                <w:sz w:val="26"/>
                <w:szCs w:val="26"/>
              </w:rPr>
            </w:pPr>
            <w:r w:rsidRPr="004B2038">
              <w:rPr>
                <w:sz w:val="26"/>
                <w:szCs w:val="26"/>
              </w:rPr>
              <w:t>Có 1 tiêu chuẩn chi tiết được xác định là không đạt.</w:t>
            </w:r>
          </w:p>
        </w:tc>
        <w:tc>
          <w:tcPr>
            <w:tcW w:w="1656" w:type="dxa"/>
            <w:tcBorders>
              <w:top w:val="single" w:sz="4" w:space="0" w:color="auto"/>
              <w:left w:val="single" w:sz="4" w:space="0" w:color="auto"/>
              <w:bottom w:val="single" w:sz="4" w:space="0" w:color="auto"/>
              <w:right w:val="single" w:sz="4" w:space="0" w:color="auto"/>
            </w:tcBorders>
            <w:vAlign w:val="center"/>
            <w:hideMark/>
          </w:tcPr>
          <w:p w14:paraId="6FC16781" w14:textId="77777777" w:rsidR="004B2038" w:rsidRPr="004B2038" w:rsidRDefault="004B2038" w:rsidP="0045098D">
            <w:pPr>
              <w:widowControl w:val="0"/>
              <w:tabs>
                <w:tab w:val="left" w:pos="851"/>
              </w:tabs>
              <w:spacing w:line="264" w:lineRule="auto"/>
              <w:jc w:val="center"/>
              <w:outlineLvl w:val="2"/>
              <w:rPr>
                <w:b/>
                <w:sz w:val="26"/>
                <w:szCs w:val="26"/>
              </w:rPr>
            </w:pPr>
            <w:r w:rsidRPr="004B2038">
              <w:rPr>
                <w:b/>
                <w:sz w:val="26"/>
                <w:szCs w:val="26"/>
              </w:rPr>
              <w:t>Không đạt</w:t>
            </w:r>
          </w:p>
        </w:tc>
      </w:tr>
    </w:tbl>
    <w:p w14:paraId="1EF0105D" w14:textId="77777777" w:rsidR="004B2038" w:rsidRPr="004B2038" w:rsidRDefault="004B2038" w:rsidP="004B2038">
      <w:pPr>
        <w:widowControl w:val="0"/>
        <w:spacing w:line="264" w:lineRule="auto"/>
        <w:ind w:firstLine="720"/>
        <w:rPr>
          <w:b/>
          <w:iCs/>
          <w:sz w:val="28"/>
          <w:szCs w:val="28"/>
          <w:lang w:val="es-ES"/>
        </w:rPr>
      </w:pPr>
      <w:r w:rsidRPr="004B2038">
        <w:rPr>
          <w:b/>
          <w:iCs/>
          <w:sz w:val="28"/>
          <w:szCs w:val="28"/>
          <w:lang w:val="es-ES"/>
        </w:rPr>
        <w:t xml:space="preserve">6. </w:t>
      </w:r>
      <w:r w:rsidRPr="004B2038">
        <w:rPr>
          <w:b/>
          <w:sz w:val="28"/>
          <w:szCs w:val="28"/>
          <w:lang w:val="nl-NL"/>
        </w:rPr>
        <w:t>Bảo đảm điều kiện vệ sinh môi trường và các điều kiện khác như phòng cháy, chữa cháy, an toàn lao động</w:t>
      </w:r>
      <w:r w:rsidRPr="004B2038">
        <w:rPr>
          <w:b/>
          <w:iCs/>
          <w:sz w:val="28"/>
          <w:szCs w:val="28"/>
          <w:lang w:val="es-ES"/>
        </w:rPr>
        <w:t>:</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4958"/>
        <w:gridCol w:w="1656"/>
      </w:tblGrid>
      <w:tr w:rsidR="004B2038" w:rsidRPr="004B2038" w14:paraId="748829F1" w14:textId="77777777" w:rsidTr="0045098D">
        <w:tc>
          <w:tcPr>
            <w:tcW w:w="2986" w:type="dxa"/>
            <w:tcBorders>
              <w:top w:val="single" w:sz="4" w:space="0" w:color="auto"/>
              <w:left w:val="single" w:sz="4" w:space="0" w:color="auto"/>
              <w:bottom w:val="single" w:sz="4" w:space="0" w:color="auto"/>
              <w:right w:val="single" w:sz="4" w:space="0" w:color="auto"/>
            </w:tcBorders>
            <w:vAlign w:val="center"/>
            <w:hideMark/>
          </w:tcPr>
          <w:p w14:paraId="7AB075BB" w14:textId="77777777" w:rsidR="004B2038" w:rsidRPr="004B2038" w:rsidRDefault="004B2038" w:rsidP="0045098D">
            <w:pPr>
              <w:widowControl w:val="0"/>
              <w:tabs>
                <w:tab w:val="left" w:pos="851"/>
              </w:tabs>
              <w:spacing w:line="264" w:lineRule="auto"/>
              <w:jc w:val="center"/>
              <w:rPr>
                <w:b/>
                <w:sz w:val="26"/>
                <w:szCs w:val="26"/>
              </w:rPr>
            </w:pPr>
            <w:r w:rsidRPr="004B2038">
              <w:rPr>
                <w:b/>
                <w:sz w:val="26"/>
                <w:szCs w:val="26"/>
              </w:rPr>
              <w:t>Nội dung yêu cầu</w:t>
            </w:r>
          </w:p>
        </w:tc>
        <w:tc>
          <w:tcPr>
            <w:tcW w:w="6614" w:type="dxa"/>
            <w:gridSpan w:val="2"/>
            <w:tcBorders>
              <w:top w:val="single" w:sz="4" w:space="0" w:color="auto"/>
              <w:left w:val="single" w:sz="4" w:space="0" w:color="auto"/>
              <w:bottom w:val="single" w:sz="4" w:space="0" w:color="auto"/>
              <w:right w:val="single" w:sz="4" w:space="0" w:color="auto"/>
            </w:tcBorders>
            <w:vAlign w:val="center"/>
            <w:hideMark/>
          </w:tcPr>
          <w:p w14:paraId="5EA17EBE" w14:textId="77777777" w:rsidR="004B2038" w:rsidRPr="004B2038" w:rsidRDefault="004B2038" w:rsidP="0045098D">
            <w:pPr>
              <w:widowControl w:val="0"/>
              <w:tabs>
                <w:tab w:val="left" w:pos="851"/>
              </w:tabs>
              <w:spacing w:line="264" w:lineRule="auto"/>
              <w:jc w:val="center"/>
              <w:rPr>
                <w:b/>
                <w:sz w:val="26"/>
                <w:szCs w:val="26"/>
              </w:rPr>
            </w:pPr>
            <w:r w:rsidRPr="004B2038">
              <w:rPr>
                <w:b/>
                <w:sz w:val="26"/>
                <w:szCs w:val="26"/>
              </w:rPr>
              <w:t>Mức độ đáp ứng</w:t>
            </w:r>
          </w:p>
        </w:tc>
      </w:tr>
      <w:tr w:rsidR="004B2038" w:rsidRPr="004B2038" w14:paraId="3A668DE4" w14:textId="77777777" w:rsidTr="0045098D">
        <w:tc>
          <w:tcPr>
            <w:tcW w:w="7944" w:type="dxa"/>
            <w:gridSpan w:val="2"/>
            <w:tcBorders>
              <w:top w:val="single" w:sz="4" w:space="0" w:color="auto"/>
              <w:left w:val="single" w:sz="4" w:space="0" w:color="auto"/>
              <w:bottom w:val="single" w:sz="4" w:space="0" w:color="auto"/>
              <w:right w:val="single" w:sz="4" w:space="0" w:color="auto"/>
            </w:tcBorders>
            <w:hideMark/>
          </w:tcPr>
          <w:p w14:paraId="26BE0A79" w14:textId="77777777" w:rsidR="004B2038" w:rsidRPr="004B2038" w:rsidRDefault="004B2038" w:rsidP="0045098D">
            <w:pPr>
              <w:widowControl w:val="0"/>
              <w:tabs>
                <w:tab w:val="left" w:pos="851"/>
                <w:tab w:val="num" w:pos="1080"/>
              </w:tabs>
              <w:spacing w:line="264" w:lineRule="auto"/>
              <w:rPr>
                <w:b/>
                <w:sz w:val="26"/>
                <w:szCs w:val="26"/>
              </w:rPr>
            </w:pPr>
            <w:r w:rsidRPr="004B2038">
              <w:rPr>
                <w:b/>
                <w:sz w:val="26"/>
                <w:szCs w:val="26"/>
              </w:rPr>
              <w:t>6.1. An toàn lao động</w:t>
            </w:r>
          </w:p>
        </w:tc>
        <w:tc>
          <w:tcPr>
            <w:tcW w:w="1656" w:type="dxa"/>
            <w:tcBorders>
              <w:top w:val="single" w:sz="4" w:space="0" w:color="auto"/>
              <w:left w:val="single" w:sz="4" w:space="0" w:color="auto"/>
              <w:bottom w:val="single" w:sz="4" w:space="0" w:color="auto"/>
              <w:right w:val="single" w:sz="4" w:space="0" w:color="auto"/>
            </w:tcBorders>
          </w:tcPr>
          <w:p w14:paraId="63A48A9D" w14:textId="77777777" w:rsidR="004B2038" w:rsidRPr="004B2038" w:rsidRDefault="004B2038" w:rsidP="0045098D">
            <w:pPr>
              <w:widowControl w:val="0"/>
              <w:tabs>
                <w:tab w:val="left" w:pos="851"/>
                <w:tab w:val="num" w:pos="1080"/>
              </w:tabs>
              <w:spacing w:line="264" w:lineRule="auto"/>
              <w:ind w:hanging="360"/>
              <w:rPr>
                <w:b/>
                <w:sz w:val="26"/>
                <w:szCs w:val="26"/>
              </w:rPr>
            </w:pPr>
          </w:p>
        </w:tc>
      </w:tr>
      <w:tr w:rsidR="004B2038" w:rsidRPr="004B2038" w14:paraId="2708F2D1" w14:textId="77777777" w:rsidTr="0045098D">
        <w:tc>
          <w:tcPr>
            <w:tcW w:w="2986" w:type="dxa"/>
            <w:vMerge w:val="restart"/>
            <w:tcBorders>
              <w:top w:val="single" w:sz="4" w:space="0" w:color="auto"/>
              <w:left w:val="single" w:sz="4" w:space="0" w:color="auto"/>
              <w:bottom w:val="single" w:sz="4" w:space="0" w:color="auto"/>
              <w:right w:val="single" w:sz="4" w:space="0" w:color="auto"/>
            </w:tcBorders>
            <w:vAlign w:val="center"/>
            <w:hideMark/>
          </w:tcPr>
          <w:p w14:paraId="0B5E2A0A" w14:textId="77777777" w:rsidR="004B2038" w:rsidRPr="004B2038" w:rsidRDefault="004B2038" w:rsidP="0045098D">
            <w:pPr>
              <w:widowControl w:val="0"/>
              <w:tabs>
                <w:tab w:val="left" w:pos="851"/>
              </w:tabs>
              <w:spacing w:line="264" w:lineRule="auto"/>
              <w:rPr>
                <w:sz w:val="26"/>
                <w:szCs w:val="26"/>
              </w:rPr>
            </w:pPr>
            <w:r w:rsidRPr="004B2038">
              <w:rPr>
                <w:sz w:val="26"/>
                <w:szCs w:val="26"/>
              </w:rPr>
              <w:t>Biện pháp an toàn lao động hợp lý, khả thi phù hợp với đề xuất về biện pháp tổ chức thi công</w:t>
            </w:r>
          </w:p>
        </w:tc>
        <w:tc>
          <w:tcPr>
            <w:tcW w:w="4958" w:type="dxa"/>
            <w:tcBorders>
              <w:top w:val="single" w:sz="4" w:space="0" w:color="auto"/>
              <w:left w:val="single" w:sz="4" w:space="0" w:color="auto"/>
              <w:bottom w:val="single" w:sz="4" w:space="0" w:color="auto"/>
              <w:right w:val="single" w:sz="4" w:space="0" w:color="auto"/>
            </w:tcBorders>
            <w:hideMark/>
          </w:tcPr>
          <w:p w14:paraId="367F7CAD" w14:textId="77777777" w:rsidR="004B2038" w:rsidRPr="004B2038" w:rsidRDefault="004B2038" w:rsidP="0045098D">
            <w:pPr>
              <w:widowControl w:val="0"/>
              <w:tabs>
                <w:tab w:val="left" w:pos="851"/>
              </w:tabs>
              <w:spacing w:line="264" w:lineRule="auto"/>
              <w:rPr>
                <w:sz w:val="26"/>
                <w:szCs w:val="26"/>
              </w:rPr>
            </w:pPr>
            <w:r w:rsidRPr="004B2038">
              <w:rPr>
                <w:sz w:val="26"/>
                <w:szCs w:val="26"/>
              </w:rPr>
              <w:t>Có biện pháp an toàn lao động hợp lý, khả thi phù hợp với đề xuất về biện pháp tổ chức thi công. Có nhân sự tham gia, quản lý, giám sát về các biện pháp an toàn lao động khi tổ chức thi công.</w:t>
            </w:r>
          </w:p>
        </w:tc>
        <w:tc>
          <w:tcPr>
            <w:tcW w:w="1656" w:type="dxa"/>
            <w:tcBorders>
              <w:top w:val="single" w:sz="4" w:space="0" w:color="auto"/>
              <w:left w:val="single" w:sz="4" w:space="0" w:color="auto"/>
              <w:bottom w:val="single" w:sz="4" w:space="0" w:color="auto"/>
              <w:right w:val="single" w:sz="4" w:space="0" w:color="auto"/>
            </w:tcBorders>
            <w:vAlign w:val="center"/>
            <w:hideMark/>
          </w:tcPr>
          <w:p w14:paraId="53DED7C8" w14:textId="77777777" w:rsidR="004B2038" w:rsidRPr="004B2038" w:rsidRDefault="004B2038" w:rsidP="0045098D">
            <w:pPr>
              <w:widowControl w:val="0"/>
              <w:tabs>
                <w:tab w:val="left" w:pos="851"/>
              </w:tabs>
              <w:spacing w:line="264" w:lineRule="auto"/>
              <w:jc w:val="center"/>
              <w:outlineLvl w:val="2"/>
              <w:rPr>
                <w:sz w:val="26"/>
                <w:szCs w:val="26"/>
              </w:rPr>
            </w:pPr>
            <w:r w:rsidRPr="004B2038">
              <w:rPr>
                <w:b/>
                <w:sz w:val="26"/>
                <w:szCs w:val="26"/>
              </w:rPr>
              <w:t>Đạt</w:t>
            </w:r>
          </w:p>
        </w:tc>
      </w:tr>
      <w:tr w:rsidR="004B2038" w:rsidRPr="004B2038" w14:paraId="44280795" w14:textId="77777777" w:rsidTr="0045098D">
        <w:tc>
          <w:tcPr>
            <w:tcW w:w="2986" w:type="dxa"/>
            <w:vMerge/>
            <w:tcBorders>
              <w:top w:val="single" w:sz="4" w:space="0" w:color="auto"/>
              <w:left w:val="single" w:sz="4" w:space="0" w:color="auto"/>
              <w:bottom w:val="single" w:sz="4" w:space="0" w:color="auto"/>
              <w:right w:val="single" w:sz="4" w:space="0" w:color="auto"/>
            </w:tcBorders>
            <w:vAlign w:val="center"/>
            <w:hideMark/>
          </w:tcPr>
          <w:p w14:paraId="1D5809A1" w14:textId="77777777" w:rsidR="004B2038" w:rsidRPr="004B2038" w:rsidRDefault="004B2038" w:rsidP="0045098D">
            <w:pPr>
              <w:widowControl w:val="0"/>
              <w:rPr>
                <w:sz w:val="26"/>
                <w:szCs w:val="26"/>
              </w:rPr>
            </w:pPr>
          </w:p>
        </w:tc>
        <w:tc>
          <w:tcPr>
            <w:tcW w:w="4958" w:type="dxa"/>
            <w:tcBorders>
              <w:top w:val="single" w:sz="4" w:space="0" w:color="auto"/>
              <w:left w:val="single" w:sz="4" w:space="0" w:color="auto"/>
              <w:bottom w:val="single" w:sz="4" w:space="0" w:color="auto"/>
              <w:right w:val="single" w:sz="4" w:space="0" w:color="auto"/>
            </w:tcBorders>
            <w:hideMark/>
          </w:tcPr>
          <w:p w14:paraId="557626D3" w14:textId="77777777" w:rsidR="004B2038" w:rsidRPr="004B2038" w:rsidRDefault="004B2038" w:rsidP="0045098D">
            <w:pPr>
              <w:widowControl w:val="0"/>
              <w:tabs>
                <w:tab w:val="left" w:pos="851"/>
              </w:tabs>
              <w:spacing w:line="264" w:lineRule="auto"/>
              <w:rPr>
                <w:sz w:val="26"/>
                <w:szCs w:val="26"/>
              </w:rPr>
            </w:pPr>
            <w:r w:rsidRPr="004B2038">
              <w:rPr>
                <w:sz w:val="26"/>
                <w:szCs w:val="26"/>
              </w:rPr>
              <w:t>Không có biện pháp an toàn lao động hoặc có nhưng không hợp lý, không khả thi, không phù hợp với đề xuất về biện pháp tổ chức thi công</w:t>
            </w:r>
          </w:p>
        </w:tc>
        <w:tc>
          <w:tcPr>
            <w:tcW w:w="1656" w:type="dxa"/>
            <w:tcBorders>
              <w:top w:val="single" w:sz="4" w:space="0" w:color="auto"/>
              <w:left w:val="single" w:sz="4" w:space="0" w:color="auto"/>
              <w:bottom w:val="single" w:sz="4" w:space="0" w:color="auto"/>
              <w:right w:val="single" w:sz="4" w:space="0" w:color="auto"/>
            </w:tcBorders>
            <w:vAlign w:val="center"/>
            <w:hideMark/>
          </w:tcPr>
          <w:p w14:paraId="30BC557A" w14:textId="77777777" w:rsidR="004B2038" w:rsidRPr="004B2038" w:rsidRDefault="004B2038" w:rsidP="0045098D">
            <w:pPr>
              <w:widowControl w:val="0"/>
              <w:tabs>
                <w:tab w:val="left" w:pos="851"/>
              </w:tabs>
              <w:spacing w:line="264" w:lineRule="auto"/>
              <w:jc w:val="center"/>
              <w:outlineLvl w:val="2"/>
              <w:rPr>
                <w:sz w:val="26"/>
                <w:szCs w:val="26"/>
              </w:rPr>
            </w:pPr>
            <w:r w:rsidRPr="004B2038">
              <w:rPr>
                <w:b/>
                <w:sz w:val="26"/>
                <w:szCs w:val="26"/>
              </w:rPr>
              <w:t>Không đạt</w:t>
            </w:r>
          </w:p>
        </w:tc>
      </w:tr>
      <w:tr w:rsidR="004B2038" w:rsidRPr="004B2038" w14:paraId="36CECF5D" w14:textId="77777777" w:rsidTr="0045098D">
        <w:tc>
          <w:tcPr>
            <w:tcW w:w="7944" w:type="dxa"/>
            <w:gridSpan w:val="2"/>
            <w:tcBorders>
              <w:top w:val="single" w:sz="4" w:space="0" w:color="auto"/>
              <w:left w:val="single" w:sz="4" w:space="0" w:color="auto"/>
              <w:bottom w:val="single" w:sz="4" w:space="0" w:color="auto"/>
              <w:right w:val="single" w:sz="4" w:space="0" w:color="auto"/>
            </w:tcBorders>
            <w:hideMark/>
          </w:tcPr>
          <w:p w14:paraId="4EB7A5F0" w14:textId="77777777" w:rsidR="004B2038" w:rsidRPr="004B2038" w:rsidRDefault="004B2038" w:rsidP="0045098D">
            <w:pPr>
              <w:widowControl w:val="0"/>
              <w:tabs>
                <w:tab w:val="left" w:pos="851"/>
                <w:tab w:val="num" w:pos="1080"/>
              </w:tabs>
              <w:spacing w:line="264" w:lineRule="auto"/>
              <w:rPr>
                <w:b/>
                <w:sz w:val="26"/>
                <w:szCs w:val="26"/>
              </w:rPr>
            </w:pPr>
            <w:r w:rsidRPr="004B2038">
              <w:rPr>
                <w:b/>
                <w:sz w:val="26"/>
                <w:szCs w:val="26"/>
              </w:rPr>
              <w:t>6.2. Phòng cháy, chữa cháy</w:t>
            </w:r>
          </w:p>
        </w:tc>
        <w:tc>
          <w:tcPr>
            <w:tcW w:w="1656" w:type="dxa"/>
            <w:tcBorders>
              <w:top w:val="single" w:sz="4" w:space="0" w:color="auto"/>
              <w:left w:val="single" w:sz="4" w:space="0" w:color="auto"/>
              <w:bottom w:val="single" w:sz="4" w:space="0" w:color="auto"/>
              <w:right w:val="single" w:sz="4" w:space="0" w:color="auto"/>
            </w:tcBorders>
          </w:tcPr>
          <w:p w14:paraId="7665B49D" w14:textId="77777777" w:rsidR="004B2038" w:rsidRPr="004B2038" w:rsidRDefault="004B2038" w:rsidP="0045098D">
            <w:pPr>
              <w:widowControl w:val="0"/>
              <w:tabs>
                <w:tab w:val="left" w:pos="851"/>
                <w:tab w:val="num" w:pos="1080"/>
              </w:tabs>
              <w:spacing w:line="264" w:lineRule="auto"/>
              <w:ind w:hanging="360"/>
              <w:rPr>
                <w:b/>
                <w:sz w:val="26"/>
                <w:szCs w:val="26"/>
              </w:rPr>
            </w:pPr>
          </w:p>
        </w:tc>
      </w:tr>
      <w:tr w:rsidR="004B2038" w:rsidRPr="004B2038" w14:paraId="422A26A7" w14:textId="77777777" w:rsidTr="0045098D">
        <w:tc>
          <w:tcPr>
            <w:tcW w:w="2986" w:type="dxa"/>
            <w:vMerge w:val="restart"/>
            <w:tcBorders>
              <w:top w:val="single" w:sz="4" w:space="0" w:color="auto"/>
              <w:left w:val="single" w:sz="4" w:space="0" w:color="auto"/>
              <w:bottom w:val="single" w:sz="4" w:space="0" w:color="auto"/>
              <w:right w:val="single" w:sz="4" w:space="0" w:color="auto"/>
            </w:tcBorders>
            <w:vAlign w:val="center"/>
          </w:tcPr>
          <w:p w14:paraId="36F60504" w14:textId="77777777" w:rsidR="004B2038" w:rsidRPr="004B2038" w:rsidRDefault="004B2038" w:rsidP="0045098D">
            <w:pPr>
              <w:widowControl w:val="0"/>
              <w:tabs>
                <w:tab w:val="left" w:pos="851"/>
                <w:tab w:val="num" w:pos="1080"/>
              </w:tabs>
              <w:spacing w:line="264" w:lineRule="auto"/>
              <w:outlineLvl w:val="2"/>
              <w:rPr>
                <w:sz w:val="26"/>
                <w:szCs w:val="26"/>
              </w:rPr>
            </w:pPr>
          </w:p>
          <w:p w14:paraId="172B4951" w14:textId="77777777" w:rsidR="004B2038" w:rsidRPr="004B2038" w:rsidRDefault="004B2038" w:rsidP="0045098D">
            <w:pPr>
              <w:widowControl w:val="0"/>
              <w:tabs>
                <w:tab w:val="left" w:pos="851"/>
                <w:tab w:val="num" w:pos="1080"/>
              </w:tabs>
              <w:spacing w:line="264" w:lineRule="auto"/>
              <w:rPr>
                <w:sz w:val="26"/>
                <w:szCs w:val="26"/>
              </w:rPr>
            </w:pPr>
            <w:r w:rsidRPr="004B2038">
              <w:rPr>
                <w:sz w:val="26"/>
                <w:szCs w:val="26"/>
              </w:rPr>
              <w:t>Biện pháp phòng cháy, chữa cháy hợp lý, khả thi, phù hợp với đề xuất về biện pháp tổ chức thi công</w:t>
            </w:r>
          </w:p>
        </w:tc>
        <w:tc>
          <w:tcPr>
            <w:tcW w:w="4958" w:type="dxa"/>
            <w:tcBorders>
              <w:top w:val="single" w:sz="4" w:space="0" w:color="auto"/>
              <w:left w:val="single" w:sz="4" w:space="0" w:color="auto"/>
              <w:bottom w:val="single" w:sz="4" w:space="0" w:color="auto"/>
              <w:right w:val="single" w:sz="4" w:space="0" w:color="auto"/>
            </w:tcBorders>
            <w:hideMark/>
          </w:tcPr>
          <w:p w14:paraId="72A85A40" w14:textId="77777777" w:rsidR="004B2038" w:rsidRPr="004B2038" w:rsidRDefault="004B2038" w:rsidP="0045098D">
            <w:pPr>
              <w:widowControl w:val="0"/>
              <w:tabs>
                <w:tab w:val="left" w:pos="851"/>
              </w:tabs>
              <w:spacing w:line="264" w:lineRule="auto"/>
              <w:rPr>
                <w:sz w:val="26"/>
                <w:szCs w:val="26"/>
              </w:rPr>
            </w:pPr>
            <w:r w:rsidRPr="004B2038">
              <w:rPr>
                <w:sz w:val="26"/>
                <w:szCs w:val="26"/>
              </w:rPr>
              <w:t>Có biện pháp phòng cháy, chữa cháy hợp lý, khả thi phù hợp với đề xuất về biện pháp tổ chức thi công</w:t>
            </w:r>
          </w:p>
        </w:tc>
        <w:tc>
          <w:tcPr>
            <w:tcW w:w="1656" w:type="dxa"/>
            <w:tcBorders>
              <w:top w:val="single" w:sz="4" w:space="0" w:color="auto"/>
              <w:left w:val="single" w:sz="4" w:space="0" w:color="auto"/>
              <w:bottom w:val="single" w:sz="4" w:space="0" w:color="auto"/>
              <w:right w:val="single" w:sz="4" w:space="0" w:color="auto"/>
            </w:tcBorders>
            <w:vAlign w:val="center"/>
            <w:hideMark/>
          </w:tcPr>
          <w:p w14:paraId="3F9B416F" w14:textId="77777777" w:rsidR="004B2038" w:rsidRPr="004B2038" w:rsidRDefault="004B2038" w:rsidP="0045098D">
            <w:pPr>
              <w:widowControl w:val="0"/>
              <w:tabs>
                <w:tab w:val="left" w:pos="851"/>
              </w:tabs>
              <w:spacing w:line="264" w:lineRule="auto"/>
              <w:jc w:val="center"/>
              <w:outlineLvl w:val="2"/>
              <w:rPr>
                <w:sz w:val="26"/>
                <w:szCs w:val="26"/>
              </w:rPr>
            </w:pPr>
            <w:r w:rsidRPr="004B2038">
              <w:rPr>
                <w:b/>
                <w:sz w:val="26"/>
                <w:szCs w:val="26"/>
              </w:rPr>
              <w:t>Đạt</w:t>
            </w:r>
          </w:p>
        </w:tc>
      </w:tr>
      <w:tr w:rsidR="004B2038" w:rsidRPr="004B2038" w14:paraId="682A2E67" w14:textId="77777777" w:rsidTr="0045098D">
        <w:tc>
          <w:tcPr>
            <w:tcW w:w="2986" w:type="dxa"/>
            <w:vMerge/>
            <w:tcBorders>
              <w:top w:val="single" w:sz="4" w:space="0" w:color="auto"/>
              <w:left w:val="single" w:sz="4" w:space="0" w:color="auto"/>
              <w:bottom w:val="single" w:sz="4" w:space="0" w:color="auto"/>
              <w:right w:val="single" w:sz="4" w:space="0" w:color="auto"/>
            </w:tcBorders>
            <w:vAlign w:val="center"/>
            <w:hideMark/>
          </w:tcPr>
          <w:p w14:paraId="66199AA6" w14:textId="77777777" w:rsidR="004B2038" w:rsidRPr="004B2038" w:rsidRDefault="004B2038" w:rsidP="0045098D">
            <w:pPr>
              <w:widowControl w:val="0"/>
              <w:rPr>
                <w:sz w:val="26"/>
                <w:szCs w:val="26"/>
              </w:rPr>
            </w:pPr>
          </w:p>
        </w:tc>
        <w:tc>
          <w:tcPr>
            <w:tcW w:w="4958" w:type="dxa"/>
            <w:tcBorders>
              <w:top w:val="single" w:sz="4" w:space="0" w:color="auto"/>
              <w:left w:val="single" w:sz="4" w:space="0" w:color="auto"/>
              <w:bottom w:val="single" w:sz="4" w:space="0" w:color="auto"/>
              <w:right w:val="single" w:sz="4" w:space="0" w:color="auto"/>
            </w:tcBorders>
            <w:hideMark/>
          </w:tcPr>
          <w:p w14:paraId="7F4EC52B" w14:textId="77777777" w:rsidR="004B2038" w:rsidRPr="004B2038" w:rsidRDefault="004B2038" w:rsidP="0045098D">
            <w:pPr>
              <w:widowControl w:val="0"/>
              <w:tabs>
                <w:tab w:val="left" w:pos="851"/>
              </w:tabs>
              <w:spacing w:line="264" w:lineRule="auto"/>
              <w:rPr>
                <w:sz w:val="26"/>
                <w:szCs w:val="26"/>
              </w:rPr>
            </w:pPr>
            <w:r w:rsidRPr="004B2038">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656" w:type="dxa"/>
            <w:tcBorders>
              <w:top w:val="single" w:sz="4" w:space="0" w:color="auto"/>
              <w:left w:val="single" w:sz="4" w:space="0" w:color="auto"/>
              <w:bottom w:val="single" w:sz="4" w:space="0" w:color="auto"/>
              <w:right w:val="single" w:sz="4" w:space="0" w:color="auto"/>
            </w:tcBorders>
            <w:vAlign w:val="center"/>
            <w:hideMark/>
          </w:tcPr>
          <w:p w14:paraId="0BEEEDEC" w14:textId="77777777" w:rsidR="004B2038" w:rsidRPr="004B2038" w:rsidRDefault="004B2038" w:rsidP="0045098D">
            <w:pPr>
              <w:widowControl w:val="0"/>
              <w:tabs>
                <w:tab w:val="left" w:pos="851"/>
              </w:tabs>
              <w:spacing w:line="264" w:lineRule="auto"/>
              <w:jc w:val="center"/>
              <w:outlineLvl w:val="2"/>
              <w:rPr>
                <w:b/>
                <w:sz w:val="26"/>
                <w:szCs w:val="26"/>
              </w:rPr>
            </w:pPr>
            <w:r w:rsidRPr="004B2038">
              <w:rPr>
                <w:b/>
                <w:sz w:val="26"/>
                <w:szCs w:val="26"/>
              </w:rPr>
              <w:t>Không đạt</w:t>
            </w:r>
          </w:p>
        </w:tc>
      </w:tr>
      <w:tr w:rsidR="004B2038" w:rsidRPr="004B2038" w14:paraId="06AB9B74" w14:textId="77777777" w:rsidTr="0045098D">
        <w:tc>
          <w:tcPr>
            <w:tcW w:w="2986" w:type="dxa"/>
            <w:tcBorders>
              <w:top w:val="single" w:sz="4" w:space="0" w:color="auto"/>
              <w:left w:val="single" w:sz="4" w:space="0" w:color="auto"/>
              <w:bottom w:val="single" w:sz="4" w:space="0" w:color="auto"/>
              <w:right w:val="single" w:sz="4" w:space="0" w:color="auto"/>
            </w:tcBorders>
            <w:hideMark/>
          </w:tcPr>
          <w:p w14:paraId="3543240C" w14:textId="77777777" w:rsidR="004B2038" w:rsidRPr="004B2038" w:rsidRDefault="004B2038" w:rsidP="0045098D">
            <w:pPr>
              <w:widowControl w:val="0"/>
              <w:tabs>
                <w:tab w:val="left" w:pos="851"/>
              </w:tabs>
              <w:spacing w:line="264" w:lineRule="auto"/>
              <w:outlineLvl w:val="2"/>
              <w:rPr>
                <w:sz w:val="26"/>
                <w:szCs w:val="26"/>
              </w:rPr>
            </w:pPr>
            <w:r w:rsidRPr="004B2038">
              <w:rPr>
                <w:b/>
                <w:sz w:val="26"/>
                <w:szCs w:val="26"/>
              </w:rPr>
              <w:lastRenderedPageBreak/>
              <w:t>6.3. Vệ sinh môi trường</w:t>
            </w:r>
          </w:p>
        </w:tc>
        <w:tc>
          <w:tcPr>
            <w:tcW w:w="4958" w:type="dxa"/>
            <w:tcBorders>
              <w:top w:val="single" w:sz="4" w:space="0" w:color="auto"/>
              <w:left w:val="single" w:sz="4" w:space="0" w:color="auto"/>
              <w:bottom w:val="single" w:sz="4" w:space="0" w:color="auto"/>
              <w:right w:val="single" w:sz="4" w:space="0" w:color="auto"/>
            </w:tcBorders>
          </w:tcPr>
          <w:p w14:paraId="6BCAB926" w14:textId="77777777" w:rsidR="004B2038" w:rsidRPr="004B2038" w:rsidRDefault="004B2038" w:rsidP="0045098D">
            <w:pPr>
              <w:widowControl w:val="0"/>
              <w:tabs>
                <w:tab w:val="left" w:pos="851"/>
              </w:tabs>
              <w:spacing w:line="264" w:lineRule="auto"/>
              <w:rPr>
                <w:sz w:val="26"/>
                <w:szCs w:val="26"/>
              </w:rPr>
            </w:pPr>
          </w:p>
        </w:tc>
        <w:tc>
          <w:tcPr>
            <w:tcW w:w="1656" w:type="dxa"/>
            <w:tcBorders>
              <w:top w:val="single" w:sz="4" w:space="0" w:color="auto"/>
              <w:left w:val="single" w:sz="4" w:space="0" w:color="auto"/>
              <w:bottom w:val="single" w:sz="4" w:space="0" w:color="auto"/>
              <w:right w:val="single" w:sz="4" w:space="0" w:color="auto"/>
            </w:tcBorders>
            <w:vAlign w:val="center"/>
          </w:tcPr>
          <w:p w14:paraId="5B2DCA02" w14:textId="77777777" w:rsidR="004B2038" w:rsidRPr="004B2038" w:rsidRDefault="004B2038" w:rsidP="0045098D">
            <w:pPr>
              <w:widowControl w:val="0"/>
              <w:tabs>
                <w:tab w:val="left" w:pos="851"/>
              </w:tabs>
              <w:spacing w:line="264" w:lineRule="auto"/>
              <w:jc w:val="center"/>
              <w:outlineLvl w:val="2"/>
              <w:rPr>
                <w:b/>
                <w:sz w:val="26"/>
                <w:szCs w:val="26"/>
              </w:rPr>
            </w:pPr>
          </w:p>
        </w:tc>
      </w:tr>
      <w:tr w:rsidR="004B2038" w:rsidRPr="004B2038" w14:paraId="0F45309B" w14:textId="77777777" w:rsidTr="0045098D">
        <w:tc>
          <w:tcPr>
            <w:tcW w:w="2986" w:type="dxa"/>
            <w:vMerge w:val="restart"/>
            <w:tcBorders>
              <w:top w:val="single" w:sz="4" w:space="0" w:color="auto"/>
              <w:left w:val="single" w:sz="4" w:space="0" w:color="auto"/>
              <w:bottom w:val="single" w:sz="4" w:space="0" w:color="auto"/>
              <w:right w:val="single" w:sz="4" w:space="0" w:color="auto"/>
            </w:tcBorders>
            <w:vAlign w:val="center"/>
            <w:hideMark/>
          </w:tcPr>
          <w:p w14:paraId="007753C3" w14:textId="77777777" w:rsidR="004B2038" w:rsidRPr="004B2038" w:rsidRDefault="004B2038" w:rsidP="0045098D">
            <w:pPr>
              <w:widowControl w:val="0"/>
              <w:tabs>
                <w:tab w:val="left" w:pos="851"/>
              </w:tabs>
              <w:spacing w:line="264" w:lineRule="auto"/>
              <w:outlineLvl w:val="2"/>
              <w:rPr>
                <w:sz w:val="26"/>
                <w:szCs w:val="26"/>
              </w:rPr>
            </w:pPr>
            <w:r w:rsidRPr="004B2038">
              <w:rPr>
                <w:sz w:val="26"/>
                <w:szCs w:val="26"/>
              </w:rPr>
              <w:t>Biện pháp bảo đảm vệ sinh môi trường hợp lý, khả thi phù hợp với đề xuất về biện pháp tổ chức thi công</w:t>
            </w:r>
          </w:p>
        </w:tc>
        <w:tc>
          <w:tcPr>
            <w:tcW w:w="4958" w:type="dxa"/>
            <w:tcBorders>
              <w:top w:val="single" w:sz="4" w:space="0" w:color="auto"/>
              <w:left w:val="single" w:sz="4" w:space="0" w:color="auto"/>
              <w:bottom w:val="single" w:sz="4" w:space="0" w:color="auto"/>
              <w:right w:val="single" w:sz="4" w:space="0" w:color="auto"/>
            </w:tcBorders>
            <w:hideMark/>
          </w:tcPr>
          <w:p w14:paraId="7CD5102A" w14:textId="77777777" w:rsidR="004B2038" w:rsidRPr="004B2038" w:rsidRDefault="004B2038" w:rsidP="0045098D">
            <w:pPr>
              <w:widowControl w:val="0"/>
              <w:tabs>
                <w:tab w:val="left" w:pos="851"/>
              </w:tabs>
              <w:spacing w:line="264" w:lineRule="auto"/>
              <w:rPr>
                <w:sz w:val="26"/>
                <w:szCs w:val="26"/>
              </w:rPr>
            </w:pPr>
            <w:r w:rsidRPr="004B2038">
              <w:rPr>
                <w:sz w:val="26"/>
                <w:szCs w:val="26"/>
              </w:rPr>
              <w:t>Có biện pháp bảo đảm vệ sinh môi trường hợp lý, khả thi phù hợp với đề xuất về biện pháp tổ chức thi công</w:t>
            </w:r>
          </w:p>
        </w:tc>
        <w:tc>
          <w:tcPr>
            <w:tcW w:w="1656" w:type="dxa"/>
            <w:tcBorders>
              <w:top w:val="single" w:sz="4" w:space="0" w:color="auto"/>
              <w:left w:val="single" w:sz="4" w:space="0" w:color="auto"/>
              <w:bottom w:val="single" w:sz="4" w:space="0" w:color="auto"/>
              <w:right w:val="single" w:sz="4" w:space="0" w:color="auto"/>
            </w:tcBorders>
            <w:vAlign w:val="center"/>
            <w:hideMark/>
          </w:tcPr>
          <w:p w14:paraId="14DA2189" w14:textId="77777777" w:rsidR="004B2038" w:rsidRPr="004B2038" w:rsidRDefault="004B2038" w:rsidP="0045098D">
            <w:pPr>
              <w:widowControl w:val="0"/>
              <w:tabs>
                <w:tab w:val="left" w:pos="851"/>
              </w:tabs>
              <w:spacing w:line="264" w:lineRule="auto"/>
              <w:jc w:val="center"/>
              <w:outlineLvl w:val="2"/>
              <w:rPr>
                <w:b/>
                <w:sz w:val="26"/>
                <w:szCs w:val="26"/>
              </w:rPr>
            </w:pPr>
            <w:r w:rsidRPr="004B2038">
              <w:rPr>
                <w:b/>
                <w:sz w:val="26"/>
                <w:szCs w:val="26"/>
              </w:rPr>
              <w:t>Đạt</w:t>
            </w:r>
          </w:p>
        </w:tc>
      </w:tr>
      <w:tr w:rsidR="004B2038" w:rsidRPr="004B2038" w14:paraId="5CC5A35D" w14:textId="77777777" w:rsidTr="0045098D">
        <w:tc>
          <w:tcPr>
            <w:tcW w:w="2986" w:type="dxa"/>
            <w:vMerge/>
            <w:tcBorders>
              <w:top w:val="single" w:sz="4" w:space="0" w:color="auto"/>
              <w:left w:val="single" w:sz="4" w:space="0" w:color="auto"/>
              <w:bottom w:val="single" w:sz="4" w:space="0" w:color="auto"/>
              <w:right w:val="single" w:sz="4" w:space="0" w:color="auto"/>
            </w:tcBorders>
            <w:vAlign w:val="center"/>
            <w:hideMark/>
          </w:tcPr>
          <w:p w14:paraId="6C6667BF" w14:textId="77777777" w:rsidR="004B2038" w:rsidRPr="004B2038" w:rsidRDefault="004B2038" w:rsidP="0045098D">
            <w:pPr>
              <w:widowControl w:val="0"/>
              <w:rPr>
                <w:sz w:val="26"/>
                <w:szCs w:val="26"/>
              </w:rPr>
            </w:pPr>
          </w:p>
        </w:tc>
        <w:tc>
          <w:tcPr>
            <w:tcW w:w="4958" w:type="dxa"/>
            <w:tcBorders>
              <w:top w:val="single" w:sz="4" w:space="0" w:color="auto"/>
              <w:left w:val="single" w:sz="4" w:space="0" w:color="auto"/>
              <w:bottom w:val="single" w:sz="4" w:space="0" w:color="auto"/>
              <w:right w:val="single" w:sz="4" w:space="0" w:color="auto"/>
            </w:tcBorders>
            <w:hideMark/>
          </w:tcPr>
          <w:p w14:paraId="2FA7087E" w14:textId="77777777" w:rsidR="004B2038" w:rsidRPr="004B2038" w:rsidRDefault="004B2038" w:rsidP="0045098D">
            <w:pPr>
              <w:widowControl w:val="0"/>
              <w:tabs>
                <w:tab w:val="left" w:pos="851"/>
              </w:tabs>
              <w:spacing w:line="264" w:lineRule="auto"/>
              <w:rPr>
                <w:sz w:val="26"/>
                <w:szCs w:val="26"/>
              </w:rPr>
            </w:pPr>
            <w:r w:rsidRPr="004B2038">
              <w:rPr>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656" w:type="dxa"/>
            <w:tcBorders>
              <w:top w:val="single" w:sz="4" w:space="0" w:color="auto"/>
              <w:left w:val="single" w:sz="4" w:space="0" w:color="auto"/>
              <w:bottom w:val="single" w:sz="4" w:space="0" w:color="auto"/>
              <w:right w:val="single" w:sz="4" w:space="0" w:color="auto"/>
            </w:tcBorders>
            <w:vAlign w:val="center"/>
            <w:hideMark/>
          </w:tcPr>
          <w:p w14:paraId="35FD9839" w14:textId="77777777" w:rsidR="004B2038" w:rsidRPr="004B2038" w:rsidRDefault="004B2038" w:rsidP="0045098D">
            <w:pPr>
              <w:widowControl w:val="0"/>
              <w:tabs>
                <w:tab w:val="left" w:pos="851"/>
              </w:tabs>
              <w:spacing w:line="264" w:lineRule="auto"/>
              <w:jc w:val="center"/>
              <w:outlineLvl w:val="2"/>
              <w:rPr>
                <w:b/>
                <w:sz w:val="26"/>
                <w:szCs w:val="26"/>
              </w:rPr>
            </w:pPr>
            <w:r w:rsidRPr="004B2038">
              <w:rPr>
                <w:b/>
                <w:sz w:val="26"/>
                <w:szCs w:val="26"/>
              </w:rPr>
              <w:t>Không đạt</w:t>
            </w:r>
          </w:p>
        </w:tc>
      </w:tr>
      <w:tr w:rsidR="004B2038" w:rsidRPr="004B2038" w14:paraId="3251FF93" w14:textId="77777777" w:rsidTr="0045098D">
        <w:tc>
          <w:tcPr>
            <w:tcW w:w="2986" w:type="dxa"/>
            <w:vMerge w:val="restart"/>
            <w:tcBorders>
              <w:top w:val="single" w:sz="4" w:space="0" w:color="auto"/>
              <w:left w:val="single" w:sz="4" w:space="0" w:color="auto"/>
              <w:bottom w:val="single" w:sz="4" w:space="0" w:color="auto"/>
              <w:right w:val="single" w:sz="4" w:space="0" w:color="auto"/>
            </w:tcBorders>
            <w:vAlign w:val="center"/>
            <w:hideMark/>
          </w:tcPr>
          <w:p w14:paraId="25190CC4" w14:textId="77777777" w:rsidR="004B2038" w:rsidRPr="004B2038" w:rsidRDefault="004B2038" w:rsidP="0045098D">
            <w:pPr>
              <w:widowControl w:val="0"/>
              <w:tabs>
                <w:tab w:val="left" w:pos="851"/>
              </w:tabs>
              <w:spacing w:line="264" w:lineRule="auto"/>
              <w:outlineLvl w:val="2"/>
              <w:rPr>
                <w:sz w:val="26"/>
                <w:szCs w:val="26"/>
              </w:rPr>
            </w:pPr>
            <w:r w:rsidRPr="004B2038">
              <w:rPr>
                <w:b/>
                <w:sz w:val="26"/>
                <w:szCs w:val="26"/>
              </w:rPr>
              <w:t>Kết luận</w:t>
            </w:r>
          </w:p>
        </w:tc>
        <w:tc>
          <w:tcPr>
            <w:tcW w:w="4958" w:type="dxa"/>
            <w:tcBorders>
              <w:top w:val="single" w:sz="4" w:space="0" w:color="auto"/>
              <w:left w:val="single" w:sz="4" w:space="0" w:color="auto"/>
              <w:bottom w:val="single" w:sz="4" w:space="0" w:color="auto"/>
              <w:right w:val="single" w:sz="4" w:space="0" w:color="auto"/>
            </w:tcBorders>
            <w:hideMark/>
          </w:tcPr>
          <w:p w14:paraId="4D0B76D8" w14:textId="77777777" w:rsidR="004B2038" w:rsidRPr="004B2038" w:rsidRDefault="004B2038" w:rsidP="0045098D">
            <w:pPr>
              <w:widowControl w:val="0"/>
              <w:tabs>
                <w:tab w:val="left" w:pos="851"/>
              </w:tabs>
              <w:spacing w:line="264" w:lineRule="auto"/>
              <w:rPr>
                <w:sz w:val="26"/>
                <w:szCs w:val="26"/>
              </w:rPr>
            </w:pPr>
            <w:r w:rsidRPr="004B2038">
              <w:rPr>
                <w:sz w:val="26"/>
                <w:szCs w:val="26"/>
              </w:rPr>
              <w:t>Cả 3 tiêu chuẩn chi tiết đều được xác định là đạt.</w:t>
            </w:r>
          </w:p>
        </w:tc>
        <w:tc>
          <w:tcPr>
            <w:tcW w:w="1656" w:type="dxa"/>
            <w:tcBorders>
              <w:top w:val="single" w:sz="4" w:space="0" w:color="auto"/>
              <w:left w:val="single" w:sz="4" w:space="0" w:color="auto"/>
              <w:bottom w:val="single" w:sz="4" w:space="0" w:color="auto"/>
              <w:right w:val="single" w:sz="4" w:space="0" w:color="auto"/>
            </w:tcBorders>
            <w:vAlign w:val="center"/>
            <w:hideMark/>
          </w:tcPr>
          <w:p w14:paraId="4BDB2CC9" w14:textId="77777777" w:rsidR="004B2038" w:rsidRPr="004B2038" w:rsidRDefault="004B2038" w:rsidP="0045098D">
            <w:pPr>
              <w:widowControl w:val="0"/>
              <w:tabs>
                <w:tab w:val="left" w:pos="851"/>
              </w:tabs>
              <w:spacing w:line="264" w:lineRule="auto"/>
              <w:jc w:val="center"/>
              <w:outlineLvl w:val="2"/>
              <w:rPr>
                <w:b/>
                <w:sz w:val="26"/>
                <w:szCs w:val="26"/>
              </w:rPr>
            </w:pPr>
            <w:r w:rsidRPr="004B2038">
              <w:rPr>
                <w:b/>
                <w:sz w:val="26"/>
                <w:szCs w:val="26"/>
              </w:rPr>
              <w:t>Đạt</w:t>
            </w:r>
          </w:p>
        </w:tc>
      </w:tr>
      <w:tr w:rsidR="004B2038" w:rsidRPr="004B2038" w14:paraId="0C1A0827" w14:textId="77777777" w:rsidTr="0045098D">
        <w:tc>
          <w:tcPr>
            <w:tcW w:w="2986" w:type="dxa"/>
            <w:vMerge/>
            <w:tcBorders>
              <w:top w:val="single" w:sz="4" w:space="0" w:color="auto"/>
              <w:left w:val="single" w:sz="4" w:space="0" w:color="auto"/>
              <w:bottom w:val="single" w:sz="4" w:space="0" w:color="auto"/>
              <w:right w:val="single" w:sz="4" w:space="0" w:color="auto"/>
            </w:tcBorders>
            <w:vAlign w:val="center"/>
            <w:hideMark/>
          </w:tcPr>
          <w:p w14:paraId="0EC67B1A" w14:textId="77777777" w:rsidR="004B2038" w:rsidRPr="004B2038" w:rsidRDefault="004B2038" w:rsidP="0045098D">
            <w:pPr>
              <w:widowControl w:val="0"/>
              <w:rPr>
                <w:sz w:val="26"/>
                <w:szCs w:val="26"/>
              </w:rPr>
            </w:pPr>
          </w:p>
        </w:tc>
        <w:tc>
          <w:tcPr>
            <w:tcW w:w="4958" w:type="dxa"/>
            <w:tcBorders>
              <w:top w:val="single" w:sz="4" w:space="0" w:color="auto"/>
              <w:left w:val="single" w:sz="4" w:space="0" w:color="auto"/>
              <w:bottom w:val="single" w:sz="4" w:space="0" w:color="auto"/>
              <w:right w:val="single" w:sz="4" w:space="0" w:color="auto"/>
            </w:tcBorders>
            <w:hideMark/>
          </w:tcPr>
          <w:p w14:paraId="6F6D5FF8" w14:textId="77777777" w:rsidR="004B2038" w:rsidRPr="004B2038" w:rsidRDefault="004B2038" w:rsidP="0045098D">
            <w:pPr>
              <w:widowControl w:val="0"/>
              <w:tabs>
                <w:tab w:val="left" w:pos="851"/>
              </w:tabs>
              <w:spacing w:line="264" w:lineRule="auto"/>
              <w:rPr>
                <w:sz w:val="26"/>
                <w:szCs w:val="26"/>
              </w:rPr>
            </w:pPr>
            <w:r w:rsidRPr="004B2038">
              <w:rPr>
                <w:sz w:val="26"/>
                <w:szCs w:val="26"/>
              </w:rPr>
              <w:t>Có 1 tiêu chuẩn chi tiết được xác định là không đạt.</w:t>
            </w:r>
          </w:p>
        </w:tc>
        <w:tc>
          <w:tcPr>
            <w:tcW w:w="1656" w:type="dxa"/>
            <w:tcBorders>
              <w:top w:val="single" w:sz="4" w:space="0" w:color="auto"/>
              <w:left w:val="single" w:sz="4" w:space="0" w:color="auto"/>
              <w:bottom w:val="single" w:sz="4" w:space="0" w:color="auto"/>
              <w:right w:val="single" w:sz="4" w:space="0" w:color="auto"/>
            </w:tcBorders>
            <w:vAlign w:val="center"/>
            <w:hideMark/>
          </w:tcPr>
          <w:p w14:paraId="5207B0E4" w14:textId="77777777" w:rsidR="004B2038" w:rsidRPr="004B2038" w:rsidRDefault="004B2038" w:rsidP="0045098D">
            <w:pPr>
              <w:widowControl w:val="0"/>
              <w:tabs>
                <w:tab w:val="left" w:pos="851"/>
              </w:tabs>
              <w:spacing w:line="264" w:lineRule="auto"/>
              <w:jc w:val="center"/>
              <w:outlineLvl w:val="2"/>
              <w:rPr>
                <w:b/>
                <w:sz w:val="26"/>
                <w:szCs w:val="26"/>
              </w:rPr>
            </w:pPr>
            <w:r w:rsidRPr="004B2038">
              <w:rPr>
                <w:b/>
                <w:sz w:val="26"/>
                <w:szCs w:val="26"/>
              </w:rPr>
              <w:t>Không đạt</w:t>
            </w:r>
          </w:p>
        </w:tc>
      </w:tr>
    </w:tbl>
    <w:p w14:paraId="5DB7742B" w14:textId="77777777" w:rsidR="004B2038" w:rsidRPr="004B2038" w:rsidRDefault="004B2038" w:rsidP="004B2038">
      <w:pPr>
        <w:widowControl w:val="0"/>
        <w:spacing w:line="264" w:lineRule="auto"/>
        <w:rPr>
          <w:b/>
          <w:iCs/>
          <w:sz w:val="28"/>
          <w:szCs w:val="28"/>
          <w:lang w:val="es-ES"/>
        </w:rPr>
      </w:pPr>
      <w:r w:rsidRPr="004B2038">
        <w:rPr>
          <w:b/>
          <w:iCs/>
          <w:sz w:val="28"/>
          <w:szCs w:val="28"/>
          <w:lang w:val="es-ES"/>
        </w:rPr>
        <w:t xml:space="preserve">7. </w:t>
      </w:r>
      <w:r w:rsidRPr="004B2038">
        <w:rPr>
          <w:b/>
          <w:sz w:val="28"/>
          <w:szCs w:val="28"/>
          <w:lang w:val="nl-NL"/>
        </w:rPr>
        <w:t>Mức độ đáp ứng các yêu cầu về bảo hành, bảo trì</w:t>
      </w:r>
      <w:r w:rsidRPr="004B2038">
        <w:rPr>
          <w:b/>
          <w:iCs/>
          <w:sz w:val="28"/>
          <w:szCs w:val="28"/>
          <w:lang w:val="es-ES"/>
        </w:rPr>
        <w:t xml:space="preserve"> và yêu cầu khác:</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6"/>
        <w:gridCol w:w="4958"/>
        <w:gridCol w:w="1536"/>
      </w:tblGrid>
      <w:tr w:rsidR="004B2038" w:rsidRPr="004B2038" w14:paraId="2130973F" w14:textId="77777777" w:rsidTr="0045098D">
        <w:tc>
          <w:tcPr>
            <w:tcW w:w="3106" w:type="dxa"/>
            <w:tcBorders>
              <w:top w:val="single" w:sz="4" w:space="0" w:color="auto"/>
              <w:left w:val="single" w:sz="4" w:space="0" w:color="auto"/>
              <w:bottom w:val="single" w:sz="4" w:space="0" w:color="auto"/>
              <w:right w:val="single" w:sz="4" w:space="0" w:color="auto"/>
            </w:tcBorders>
            <w:vAlign w:val="center"/>
            <w:hideMark/>
          </w:tcPr>
          <w:p w14:paraId="61F071B5" w14:textId="77777777" w:rsidR="004B2038" w:rsidRPr="004B2038" w:rsidRDefault="004B2038" w:rsidP="0045098D">
            <w:pPr>
              <w:widowControl w:val="0"/>
              <w:tabs>
                <w:tab w:val="left" w:pos="851"/>
              </w:tabs>
              <w:spacing w:line="264" w:lineRule="auto"/>
              <w:jc w:val="center"/>
              <w:rPr>
                <w:b/>
                <w:sz w:val="26"/>
                <w:szCs w:val="26"/>
              </w:rPr>
            </w:pPr>
            <w:r w:rsidRPr="004B2038">
              <w:rPr>
                <w:b/>
                <w:sz w:val="26"/>
                <w:szCs w:val="26"/>
              </w:rPr>
              <w:t>Nội dung yêu cầu</w:t>
            </w:r>
          </w:p>
        </w:tc>
        <w:tc>
          <w:tcPr>
            <w:tcW w:w="6494" w:type="dxa"/>
            <w:gridSpan w:val="2"/>
            <w:tcBorders>
              <w:top w:val="single" w:sz="4" w:space="0" w:color="auto"/>
              <w:left w:val="single" w:sz="4" w:space="0" w:color="auto"/>
              <w:bottom w:val="single" w:sz="4" w:space="0" w:color="auto"/>
              <w:right w:val="single" w:sz="4" w:space="0" w:color="auto"/>
            </w:tcBorders>
            <w:vAlign w:val="center"/>
            <w:hideMark/>
          </w:tcPr>
          <w:p w14:paraId="60470FA8" w14:textId="77777777" w:rsidR="004B2038" w:rsidRPr="004B2038" w:rsidRDefault="004B2038" w:rsidP="0045098D">
            <w:pPr>
              <w:widowControl w:val="0"/>
              <w:tabs>
                <w:tab w:val="left" w:pos="851"/>
              </w:tabs>
              <w:spacing w:line="264" w:lineRule="auto"/>
              <w:jc w:val="center"/>
              <w:rPr>
                <w:b/>
                <w:sz w:val="26"/>
                <w:szCs w:val="26"/>
              </w:rPr>
            </w:pPr>
            <w:r w:rsidRPr="004B2038">
              <w:rPr>
                <w:b/>
                <w:sz w:val="26"/>
                <w:szCs w:val="26"/>
              </w:rPr>
              <w:t>Mức độ đáp ứng</w:t>
            </w:r>
          </w:p>
        </w:tc>
      </w:tr>
      <w:tr w:rsidR="004B2038" w:rsidRPr="004B2038" w14:paraId="4EFDA471" w14:textId="77777777" w:rsidTr="0045098D">
        <w:trPr>
          <w:trHeight w:val="281"/>
        </w:trPr>
        <w:tc>
          <w:tcPr>
            <w:tcW w:w="8064" w:type="dxa"/>
            <w:gridSpan w:val="2"/>
            <w:tcBorders>
              <w:top w:val="single" w:sz="4" w:space="0" w:color="auto"/>
              <w:left w:val="single" w:sz="4" w:space="0" w:color="auto"/>
              <w:bottom w:val="single" w:sz="4" w:space="0" w:color="auto"/>
              <w:right w:val="single" w:sz="4" w:space="0" w:color="auto"/>
            </w:tcBorders>
            <w:hideMark/>
          </w:tcPr>
          <w:p w14:paraId="6026FEFC" w14:textId="77777777" w:rsidR="004B2038" w:rsidRPr="004B2038" w:rsidRDefault="004B2038" w:rsidP="0045098D">
            <w:pPr>
              <w:widowControl w:val="0"/>
              <w:tabs>
                <w:tab w:val="left" w:pos="851"/>
                <w:tab w:val="num" w:pos="1080"/>
              </w:tabs>
              <w:spacing w:line="264" w:lineRule="auto"/>
              <w:rPr>
                <w:b/>
                <w:sz w:val="26"/>
                <w:szCs w:val="26"/>
              </w:rPr>
            </w:pPr>
            <w:r w:rsidRPr="004B2038">
              <w:rPr>
                <w:b/>
                <w:sz w:val="26"/>
                <w:szCs w:val="26"/>
              </w:rPr>
              <w:t>7.1. Bảo hành</w:t>
            </w:r>
          </w:p>
        </w:tc>
        <w:tc>
          <w:tcPr>
            <w:tcW w:w="1536" w:type="dxa"/>
            <w:tcBorders>
              <w:top w:val="single" w:sz="4" w:space="0" w:color="auto"/>
              <w:left w:val="single" w:sz="4" w:space="0" w:color="auto"/>
              <w:bottom w:val="single" w:sz="4" w:space="0" w:color="auto"/>
              <w:right w:val="single" w:sz="4" w:space="0" w:color="auto"/>
            </w:tcBorders>
          </w:tcPr>
          <w:p w14:paraId="5311051A" w14:textId="77777777" w:rsidR="004B2038" w:rsidRPr="004B2038" w:rsidRDefault="004B2038" w:rsidP="0045098D">
            <w:pPr>
              <w:widowControl w:val="0"/>
              <w:tabs>
                <w:tab w:val="left" w:pos="851"/>
                <w:tab w:val="num" w:pos="1080"/>
              </w:tabs>
              <w:spacing w:line="264" w:lineRule="auto"/>
              <w:ind w:hanging="360"/>
              <w:rPr>
                <w:b/>
                <w:sz w:val="26"/>
                <w:szCs w:val="26"/>
              </w:rPr>
            </w:pPr>
          </w:p>
        </w:tc>
      </w:tr>
      <w:tr w:rsidR="004B2038" w:rsidRPr="004B2038" w14:paraId="1F0C874D" w14:textId="77777777" w:rsidTr="0045098D">
        <w:trPr>
          <w:trHeight w:val="621"/>
        </w:trPr>
        <w:tc>
          <w:tcPr>
            <w:tcW w:w="3106" w:type="dxa"/>
            <w:vMerge w:val="restart"/>
            <w:tcBorders>
              <w:top w:val="single" w:sz="4" w:space="0" w:color="auto"/>
              <w:left w:val="single" w:sz="4" w:space="0" w:color="auto"/>
              <w:bottom w:val="single" w:sz="4" w:space="0" w:color="auto"/>
              <w:right w:val="single" w:sz="4" w:space="0" w:color="auto"/>
            </w:tcBorders>
            <w:vAlign w:val="center"/>
            <w:hideMark/>
          </w:tcPr>
          <w:p w14:paraId="739A4F66" w14:textId="77777777" w:rsidR="004B2038" w:rsidRPr="004B2038" w:rsidRDefault="004B2038" w:rsidP="0045098D">
            <w:pPr>
              <w:widowControl w:val="0"/>
              <w:tabs>
                <w:tab w:val="left" w:pos="851"/>
              </w:tabs>
              <w:spacing w:line="264" w:lineRule="auto"/>
              <w:rPr>
                <w:sz w:val="26"/>
                <w:szCs w:val="26"/>
                <w:u w:val="single"/>
              </w:rPr>
            </w:pPr>
            <w:r w:rsidRPr="004B2038">
              <w:rPr>
                <w:sz w:val="26"/>
                <w:szCs w:val="26"/>
              </w:rPr>
              <w:t>Thời gian bảo hành 12 tháng.</w:t>
            </w:r>
          </w:p>
        </w:tc>
        <w:tc>
          <w:tcPr>
            <w:tcW w:w="4958" w:type="dxa"/>
            <w:tcBorders>
              <w:top w:val="single" w:sz="4" w:space="0" w:color="auto"/>
              <w:left w:val="single" w:sz="4" w:space="0" w:color="auto"/>
              <w:bottom w:val="single" w:sz="4" w:space="0" w:color="auto"/>
              <w:right w:val="single" w:sz="4" w:space="0" w:color="auto"/>
            </w:tcBorders>
            <w:hideMark/>
          </w:tcPr>
          <w:p w14:paraId="01E4FFC8" w14:textId="77777777" w:rsidR="004B2038" w:rsidRPr="004B2038" w:rsidRDefault="004B2038" w:rsidP="0045098D">
            <w:pPr>
              <w:widowControl w:val="0"/>
              <w:tabs>
                <w:tab w:val="left" w:pos="851"/>
              </w:tabs>
              <w:spacing w:line="264" w:lineRule="auto"/>
              <w:rPr>
                <w:sz w:val="26"/>
                <w:szCs w:val="26"/>
              </w:rPr>
            </w:pPr>
            <w:r w:rsidRPr="004B2038">
              <w:rPr>
                <w:sz w:val="26"/>
                <w:szCs w:val="26"/>
              </w:rPr>
              <w:t xml:space="preserve">Có đề xuất thời gian bảo hành lớn hơn hoặc bằng 12  tháng. </w:t>
            </w:r>
          </w:p>
        </w:tc>
        <w:tc>
          <w:tcPr>
            <w:tcW w:w="1536" w:type="dxa"/>
            <w:tcBorders>
              <w:top w:val="single" w:sz="4" w:space="0" w:color="auto"/>
              <w:left w:val="single" w:sz="4" w:space="0" w:color="auto"/>
              <w:bottom w:val="single" w:sz="4" w:space="0" w:color="auto"/>
              <w:right w:val="single" w:sz="4" w:space="0" w:color="auto"/>
            </w:tcBorders>
            <w:hideMark/>
          </w:tcPr>
          <w:p w14:paraId="49355BB8" w14:textId="77777777" w:rsidR="004B2038" w:rsidRPr="004B2038" w:rsidRDefault="004B2038" w:rsidP="0045098D">
            <w:pPr>
              <w:widowControl w:val="0"/>
              <w:tabs>
                <w:tab w:val="left" w:pos="851"/>
              </w:tabs>
              <w:spacing w:line="264" w:lineRule="auto"/>
              <w:jc w:val="center"/>
              <w:outlineLvl w:val="2"/>
              <w:rPr>
                <w:sz w:val="26"/>
                <w:szCs w:val="26"/>
              </w:rPr>
            </w:pPr>
            <w:r w:rsidRPr="004B2038">
              <w:rPr>
                <w:b/>
                <w:sz w:val="26"/>
                <w:szCs w:val="26"/>
              </w:rPr>
              <w:t>Đạt</w:t>
            </w:r>
          </w:p>
        </w:tc>
      </w:tr>
      <w:tr w:rsidR="004B2038" w:rsidRPr="004B2038" w14:paraId="2C8F4604" w14:textId="77777777" w:rsidTr="0045098D">
        <w:tc>
          <w:tcPr>
            <w:tcW w:w="3106" w:type="dxa"/>
            <w:vMerge/>
            <w:tcBorders>
              <w:top w:val="single" w:sz="4" w:space="0" w:color="auto"/>
              <w:left w:val="single" w:sz="4" w:space="0" w:color="auto"/>
              <w:bottom w:val="single" w:sz="4" w:space="0" w:color="auto"/>
              <w:right w:val="single" w:sz="4" w:space="0" w:color="auto"/>
            </w:tcBorders>
            <w:vAlign w:val="center"/>
            <w:hideMark/>
          </w:tcPr>
          <w:p w14:paraId="3EAF5D34" w14:textId="77777777" w:rsidR="004B2038" w:rsidRPr="004B2038" w:rsidRDefault="004B2038" w:rsidP="0045098D">
            <w:pPr>
              <w:widowControl w:val="0"/>
              <w:rPr>
                <w:sz w:val="26"/>
                <w:szCs w:val="26"/>
                <w:u w:val="single"/>
              </w:rPr>
            </w:pPr>
          </w:p>
        </w:tc>
        <w:tc>
          <w:tcPr>
            <w:tcW w:w="4958" w:type="dxa"/>
            <w:tcBorders>
              <w:top w:val="single" w:sz="4" w:space="0" w:color="auto"/>
              <w:left w:val="single" w:sz="4" w:space="0" w:color="auto"/>
              <w:bottom w:val="single" w:sz="4" w:space="0" w:color="auto"/>
              <w:right w:val="single" w:sz="4" w:space="0" w:color="auto"/>
            </w:tcBorders>
            <w:hideMark/>
          </w:tcPr>
          <w:p w14:paraId="689771A0" w14:textId="77777777" w:rsidR="004B2038" w:rsidRPr="004B2038" w:rsidRDefault="004B2038" w:rsidP="0045098D">
            <w:pPr>
              <w:widowControl w:val="0"/>
              <w:tabs>
                <w:tab w:val="left" w:pos="851"/>
              </w:tabs>
              <w:spacing w:line="264" w:lineRule="auto"/>
              <w:rPr>
                <w:sz w:val="26"/>
                <w:szCs w:val="26"/>
              </w:rPr>
            </w:pPr>
            <w:r w:rsidRPr="004B2038">
              <w:rPr>
                <w:sz w:val="26"/>
                <w:szCs w:val="26"/>
              </w:rPr>
              <w:t>Có đề xuất thời gian bảo hành nhỏ hơn 12 tháng.</w:t>
            </w:r>
          </w:p>
        </w:tc>
        <w:tc>
          <w:tcPr>
            <w:tcW w:w="1536" w:type="dxa"/>
            <w:tcBorders>
              <w:top w:val="single" w:sz="4" w:space="0" w:color="auto"/>
              <w:left w:val="single" w:sz="4" w:space="0" w:color="auto"/>
              <w:bottom w:val="single" w:sz="4" w:space="0" w:color="auto"/>
              <w:right w:val="single" w:sz="4" w:space="0" w:color="auto"/>
            </w:tcBorders>
            <w:hideMark/>
          </w:tcPr>
          <w:p w14:paraId="14EEE9E2" w14:textId="77777777" w:rsidR="004B2038" w:rsidRPr="004B2038" w:rsidRDefault="004B2038" w:rsidP="0045098D">
            <w:pPr>
              <w:widowControl w:val="0"/>
              <w:tabs>
                <w:tab w:val="left" w:pos="851"/>
              </w:tabs>
              <w:spacing w:line="264" w:lineRule="auto"/>
              <w:jc w:val="center"/>
              <w:outlineLvl w:val="2"/>
              <w:rPr>
                <w:sz w:val="26"/>
                <w:szCs w:val="26"/>
              </w:rPr>
            </w:pPr>
            <w:r w:rsidRPr="004B2038">
              <w:rPr>
                <w:b/>
                <w:sz w:val="26"/>
                <w:szCs w:val="26"/>
              </w:rPr>
              <w:t>Không đạt</w:t>
            </w:r>
          </w:p>
        </w:tc>
      </w:tr>
      <w:tr w:rsidR="004B2038" w:rsidRPr="004B2038" w14:paraId="38E802BF" w14:textId="77777777" w:rsidTr="0045098D">
        <w:tc>
          <w:tcPr>
            <w:tcW w:w="3106" w:type="dxa"/>
            <w:vMerge w:val="restart"/>
            <w:tcBorders>
              <w:top w:val="single" w:sz="4" w:space="0" w:color="auto"/>
              <w:left w:val="single" w:sz="4" w:space="0" w:color="auto"/>
              <w:right w:val="single" w:sz="4" w:space="0" w:color="auto"/>
            </w:tcBorders>
            <w:vAlign w:val="center"/>
          </w:tcPr>
          <w:p w14:paraId="0F7DC2CD" w14:textId="77777777" w:rsidR="004B2038" w:rsidRPr="004B2038" w:rsidRDefault="004B2038" w:rsidP="0045098D">
            <w:pPr>
              <w:widowControl w:val="0"/>
              <w:tabs>
                <w:tab w:val="left" w:pos="851"/>
              </w:tabs>
              <w:spacing w:line="264" w:lineRule="auto"/>
              <w:outlineLvl w:val="2"/>
              <w:rPr>
                <w:sz w:val="26"/>
                <w:szCs w:val="26"/>
              </w:rPr>
            </w:pPr>
            <w:r w:rsidRPr="004B2038">
              <w:rPr>
                <w:bCs/>
                <w:sz w:val="26"/>
                <w:szCs w:val="26"/>
              </w:rPr>
              <w:t>7.2 Tuân thủ quy định về kiểm soát tải trọng xe và kích thước thùng hàng</w:t>
            </w:r>
          </w:p>
        </w:tc>
        <w:tc>
          <w:tcPr>
            <w:tcW w:w="4958" w:type="dxa"/>
            <w:tcBorders>
              <w:top w:val="single" w:sz="4" w:space="0" w:color="auto"/>
              <w:left w:val="single" w:sz="4" w:space="0" w:color="auto"/>
              <w:bottom w:val="single" w:sz="4" w:space="0" w:color="auto"/>
              <w:right w:val="single" w:sz="4" w:space="0" w:color="auto"/>
            </w:tcBorders>
            <w:vAlign w:val="center"/>
          </w:tcPr>
          <w:p w14:paraId="66A6E08D" w14:textId="77777777" w:rsidR="004B2038" w:rsidRPr="004B2038" w:rsidRDefault="004B2038" w:rsidP="0045098D">
            <w:pPr>
              <w:widowControl w:val="0"/>
              <w:tabs>
                <w:tab w:val="left" w:pos="851"/>
              </w:tabs>
              <w:spacing w:line="245" w:lineRule="auto"/>
              <w:rPr>
                <w:bCs/>
                <w:sz w:val="26"/>
                <w:szCs w:val="26"/>
              </w:rPr>
            </w:pPr>
            <w:r w:rsidRPr="004B2038">
              <w:rPr>
                <w:bCs/>
                <w:sz w:val="26"/>
                <w:szCs w:val="26"/>
              </w:rPr>
              <w:t>Nhà thầu phải có cam kết tuân thủ quy định về kiểm soát tải trọng xe và kich thước thùng hàng trong suốt quá trình thi công gói thầu theo Chỉ thị số 10/BGTVT ngày 17/11/2016 của Bộ Giao thông vận tải.</w:t>
            </w:r>
          </w:p>
          <w:p w14:paraId="2B017643" w14:textId="77777777" w:rsidR="004B2038" w:rsidRPr="004B2038" w:rsidRDefault="004B2038" w:rsidP="0045098D">
            <w:pPr>
              <w:widowControl w:val="0"/>
              <w:tabs>
                <w:tab w:val="left" w:pos="851"/>
              </w:tabs>
              <w:spacing w:line="264" w:lineRule="auto"/>
              <w:rPr>
                <w:sz w:val="26"/>
                <w:szCs w:val="26"/>
              </w:rPr>
            </w:pPr>
            <w:r w:rsidRPr="004B2038">
              <w:rPr>
                <w:bCs/>
                <w:sz w:val="26"/>
                <w:szCs w:val="26"/>
              </w:rPr>
              <w:t>Có cam kết bồi thường thiệt hại do vi phạm của nhà thầu vi phạm quy định về kiểm soát tải trọng xe và kích thước thùng hàng.</w:t>
            </w:r>
          </w:p>
        </w:tc>
        <w:tc>
          <w:tcPr>
            <w:tcW w:w="1536" w:type="dxa"/>
            <w:tcBorders>
              <w:top w:val="single" w:sz="4" w:space="0" w:color="auto"/>
              <w:left w:val="single" w:sz="4" w:space="0" w:color="auto"/>
              <w:bottom w:val="single" w:sz="4" w:space="0" w:color="auto"/>
              <w:right w:val="single" w:sz="4" w:space="0" w:color="auto"/>
            </w:tcBorders>
          </w:tcPr>
          <w:p w14:paraId="7222B789" w14:textId="77777777" w:rsidR="004B2038" w:rsidRPr="004B2038" w:rsidRDefault="004B2038" w:rsidP="0045098D">
            <w:pPr>
              <w:widowControl w:val="0"/>
              <w:tabs>
                <w:tab w:val="left" w:pos="851"/>
              </w:tabs>
              <w:spacing w:line="264" w:lineRule="auto"/>
              <w:jc w:val="center"/>
              <w:outlineLvl w:val="2"/>
              <w:rPr>
                <w:b/>
                <w:sz w:val="26"/>
                <w:szCs w:val="26"/>
              </w:rPr>
            </w:pPr>
            <w:r w:rsidRPr="004B2038">
              <w:rPr>
                <w:b/>
                <w:sz w:val="26"/>
                <w:szCs w:val="26"/>
              </w:rPr>
              <w:t>Đạt</w:t>
            </w:r>
          </w:p>
        </w:tc>
      </w:tr>
      <w:tr w:rsidR="004B2038" w:rsidRPr="004B2038" w14:paraId="0EAE64E1" w14:textId="77777777" w:rsidTr="0045098D">
        <w:tc>
          <w:tcPr>
            <w:tcW w:w="3106" w:type="dxa"/>
            <w:vMerge/>
            <w:tcBorders>
              <w:left w:val="single" w:sz="4" w:space="0" w:color="auto"/>
              <w:bottom w:val="single" w:sz="4" w:space="0" w:color="auto"/>
              <w:right w:val="single" w:sz="4" w:space="0" w:color="auto"/>
            </w:tcBorders>
            <w:vAlign w:val="center"/>
          </w:tcPr>
          <w:p w14:paraId="37BE3C85" w14:textId="77777777" w:rsidR="004B2038" w:rsidRPr="004B2038" w:rsidRDefault="004B2038" w:rsidP="0045098D">
            <w:pPr>
              <w:widowControl w:val="0"/>
              <w:rPr>
                <w:sz w:val="26"/>
                <w:szCs w:val="26"/>
                <w:u w:val="single"/>
              </w:rPr>
            </w:pPr>
          </w:p>
        </w:tc>
        <w:tc>
          <w:tcPr>
            <w:tcW w:w="4958" w:type="dxa"/>
            <w:tcBorders>
              <w:top w:val="single" w:sz="4" w:space="0" w:color="auto"/>
              <w:left w:val="single" w:sz="4" w:space="0" w:color="auto"/>
              <w:bottom w:val="single" w:sz="4" w:space="0" w:color="auto"/>
              <w:right w:val="single" w:sz="4" w:space="0" w:color="auto"/>
            </w:tcBorders>
          </w:tcPr>
          <w:p w14:paraId="182479B5" w14:textId="77777777" w:rsidR="004B2038" w:rsidRPr="004B2038" w:rsidRDefault="004B2038" w:rsidP="0045098D">
            <w:pPr>
              <w:widowControl w:val="0"/>
              <w:tabs>
                <w:tab w:val="left" w:pos="851"/>
              </w:tabs>
              <w:spacing w:line="264" w:lineRule="auto"/>
              <w:rPr>
                <w:sz w:val="26"/>
                <w:szCs w:val="26"/>
              </w:rPr>
            </w:pPr>
            <w:r w:rsidRPr="004B2038">
              <w:rPr>
                <w:sz w:val="26"/>
                <w:szCs w:val="26"/>
              </w:rPr>
              <w:t>Không đáp ứng  yêu cầu trên</w:t>
            </w:r>
          </w:p>
        </w:tc>
        <w:tc>
          <w:tcPr>
            <w:tcW w:w="1536" w:type="dxa"/>
            <w:tcBorders>
              <w:top w:val="single" w:sz="4" w:space="0" w:color="auto"/>
              <w:left w:val="single" w:sz="4" w:space="0" w:color="auto"/>
              <w:bottom w:val="single" w:sz="4" w:space="0" w:color="auto"/>
              <w:right w:val="single" w:sz="4" w:space="0" w:color="auto"/>
            </w:tcBorders>
          </w:tcPr>
          <w:p w14:paraId="4A5DE1DB" w14:textId="77777777" w:rsidR="004B2038" w:rsidRPr="004B2038" w:rsidRDefault="004B2038" w:rsidP="0045098D">
            <w:pPr>
              <w:widowControl w:val="0"/>
              <w:tabs>
                <w:tab w:val="left" w:pos="851"/>
              </w:tabs>
              <w:spacing w:line="264" w:lineRule="auto"/>
              <w:jc w:val="center"/>
              <w:outlineLvl w:val="2"/>
              <w:rPr>
                <w:b/>
                <w:sz w:val="26"/>
                <w:szCs w:val="26"/>
              </w:rPr>
            </w:pPr>
            <w:r w:rsidRPr="004B2038">
              <w:rPr>
                <w:b/>
                <w:sz w:val="26"/>
                <w:szCs w:val="26"/>
              </w:rPr>
              <w:t>Không đạt</w:t>
            </w:r>
          </w:p>
        </w:tc>
      </w:tr>
      <w:tr w:rsidR="004B2038" w:rsidRPr="004B2038" w14:paraId="60F109A0" w14:textId="77777777" w:rsidTr="0045098D">
        <w:tc>
          <w:tcPr>
            <w:tcW w:w="3106" w:type="dxa"/>
            <w:vMerge w:val="restart"/>
            <w:tcBorders>
              <w:top w:val="single" w:sz="4" w:space="0" w:color="auto"/>
              <w:left w:val="single" w:sz="4" w:space="0" w:color="auto"/>
              <w:bottom w:val="single" w:sz="4" w:space="0" w:color="auto"/>
              <w:right w:val="single" w:sz="4" w:space="0" w:color="auto"/>
            </w:tcBorders>
            <w:vAlign w:val="center"/>
            <w:hideMark/>
          </w:tcPr>
          <w:p w14:paraId="5360C8CE" w14:textId="77777777" w:rsidR="004B2038" w:rsidRPr="004B2038" w:rsidRDefault="004B2038" w:rsidP="0045098D">
            <w:pPr>
              <w:widowControl w:val="0"/>
              <w:tabs>
                <w:tab w:val="left" w:pos="851"/>
              </w:tabs>
              <w:spacing w:line="264" w:lineRule="auto"/>
              <w:outlineLvl w:val="2"/>
              <w:rPr>
                <w:sz w:val="26"/>
                <w:szCs w:val="26"/>
              </w:rPr>
            </w:pPr>
            <w:r w:rsidRPr="004B2038">
              <w:rPr>
                <w:b/>
                <w:sz w:val="26"/>
                <w:szCs w:val="26"/>
              </w:rPr>
              <w:t>Kết luận</w:t>
            </w:r>
          </w:p>
        </w:tc>
        <w:tc>
          <w:tcPr>
            <w:tcW w:w="4958" w:type="dxa"/>
            <w:tcBorders>
              <w:top w:val="single" w:sz="4" w:space="0" w:color="auto"/>
              <w:left w:val="single" w:sz="4" w:space="0" w:color="auto"/>
              <w:bottom w:val="single" w:sz="4" w:space="0" w:color="auto"/>
              <w:right w:val="single" w:sz="4" w:space="0" w:color="auto"/>
            </w:tcBorders>
            <w:hideMark/>
          </w:tcPr>
          <w:p w14:paraId="43046219" w14:textId="77777777" w:rsidR="004B2038" w:rsidRPr="004B2038" w:rsidRDefault="004B2038" w:rsidP="0045098D">
            <w:pPr>
              <w:widowControl w:val="0"/>
              <w:tabs>
                <w:tab w:val="left" w:pos="851"/>
              </w:tabs>
              <w:spacing w:line="264" w:lineRule="auto"/>
              <w:outlineLvl w:val="2"/>
              <w:rPr>
                <w:sz w:val="26"/>
                <w:szCs w:val="26"/>
              </w:rPr>
            </w:pPr>
            <w:r w:rsidRPr="004B2038">
              <w:rPr>
                <w:sz w:val="26"/>
                <w:szCs w:val="26"/>
              </w:rPr>
              <w:t xml:space="preserve">Các tiêu chuẩn chi tiết được xác định là đạt </w:t>
            </w:r>
          </w:p>
        </w:tc>
        <w:tc>
          <w:tcPr>
            <w:tcW w:w="1536" w:type="dxa"/>
            <w:tcBorders>
              <w:top w:val="single" w:sz="4" w:space="0" w:color="auto"/>
              <w:left w:val="single" w:sz="4" w:space="0" w:color="auto"/>
              <w:bottom w:val="single" w:sz="4" w:space="0" w:color="auto"/>
              <w:right w:val="single" w:sz="4" w:space="0" w:color="auto"/>
            </w:tcBorders>
            <w:hideMark/>
          </w:tcPr>
          <w:p w14:paraId="1A343C11" w14:textId="77777777" w:rsidR="004B2038" w:rsidRPr="004B2038" w:rsidRDefault="004B2038" w:rsidP="0045098D">
            <w:pPr>
              <w:widowControl w:val="0"/>
              <w:tabs>
                <w:tab w:val="left" w:pos="851"/>
              </w:tabs>
              <w:spacing w:line="264" w:lineRule="auto"/>
              <w:jc w:val="center"/>
              <w:outlineLvl w:val="2"/>
              <w:rPr>
                <w:b/>
                <w:sz w:val="26"/>
                <w:szCs w:val="26"/>
              </w:rPr>
            </w:pPr>
            <w:r w:rsidRPr="004B2038">
              <w:rPr>
                <w:b/>
                <w:sz w:val="26"/>
                <w:szCs w:val="26"/>
              </w:rPr>
              <w:t>Đạt</w:t>
            </w:r>
          </w:p>
        </w:tc>
      </w:tr>
      <w:tr w:rsidR="004B2038" w:rsidRPr="004B2038" w14:paraId="7E384C12" w14:textId="77777777" w:rsidTr="0045098D">
        <w:tc>
          <w:tcPr>
            <w:tcW w:w="3106" w:type="dxa"/>
            <w:vMerge/>
            <w:tcBorders>
              <w:top w:val="single" w:sz="4" w:space="0" w:color="auto"/>
              <w:left w:val="single" w:sz="4" w:space="0" w:color="auto"/>
              <w:bottom w:val="single" w:sz="4" w:space="0" w:color="auto"/>
              <w:right w:val="single" w:sz="4" w:space="0" w:color="auto"/>
            </w:tcBorders>
            <w:vAlign w:val="center"/>
            <w:hideMark/>
          </w:tcPr>
          <w:p w14:paraId="1A0B3AD6" w14:textId="77777777" w:rsidR="004B2038" w:rsidRPr="004B2038" w:rsidRDefault="004B2038" w:rsidP="0045098D">
            <w:pPr>
              <w:widowControl w:val="0"/>
              <w:rPr>
                <w:sz w:val="26"/>
                <w:szCs w:val="26"/>
              </w:rPr>
            </w:pPr>
          </w:p>
        </w:tc>
        <w:tc>
          <w:tcPr>
            <w:tcW w:w="4958" w:type="dxa"/>
            <w:tcBorders>
              <w:top w:val="single" w:sz="4" w:space="0" w:color="auto"/>
              <w:left w:val="single" w:sz="4" w:space="0" w:color="auto"/>
              <w:bottom w:val="single" w:sz="4" w:space="0" w:color="auto"/>
              <w:right w:val="single" w:sz="4" w:space="0" w:color="auto"/>
            </w:tcBorders>
            <w:hideMark/>
          </w:tcPr>
          <w:p w14:paraId="3BDCD2F3" w14:textId="77777777" w:rsidR="004B2038" w:rsidRPr="004B2038" w:rsidRDefault="004B2038" w:rsidP="0045098D">
            <w:pPr>
              <w:widowControl w:val="0"/>
              <w:tabs>
                <w:tab w:val="left" w:pos="851"/>
              </w:tabs>
              <w:spacing w:line="264" w:lineRule="auto"/>
              <w:outlineLvl w:val="2"/>
              <w:rPr>
                <w:sz w:val="26"/>
                <w:szCs w:val="26"/>
              </w:rPr>
            </w:pPr>
            <w:r w:rsidRPr="004B2038">
              <w:rPr>
                <w:sz w:val="26"/>
                <w:szCs w:val="26"/>
              </w:rPr>
              <w:t>Có 1 tiêu chuẩn chi tiết được xác định là không đạt.</w:t>
            </w:r>
          </w:p>
        </w:tc>
        <w:tc>
          <w:tcPr>
            <w:tcW w:w="1536" w:type="dxa"/>
            <w:tcBorders>
              <w:top w:val="single" w:sz="4" w:space="0" w:color="auto"/>
              <w:left w:val="single" w:sz="4" w:space="0" w:color="auto"/>
              <w:bottom w:val="single" w:sz="4" w:space="0" w:color="auto"/>
              <w:right w:val="single" w:sz="4" w:space="0" w:color="auto"/>
            </w:tcBorders>
            <w:hideMark/>
          </w:tcPr>
          <w:p w14:paraId="21957864" w14:textId="77777777" w:rsidR="004B2038" w:rsidRPr="004B2038" w:rsidRDefault="004B2038" w:rsidP="0045098D">
            <w:pPr>
              <w:widowControl w:val="0"/>
              <w:tabs>
                <w:tab w:val="left" w:pos="851"/>
              </w:tabs>
              <w:spacing w:line="264" w:lineRule="auto"/>
              <w:jc w:val="center"/>
              <w:outlineLvl w:val="2"/>
              <w:rPr>
                <w:b/>
                <w:sz w:val="26"/>
                <w:szCs w:val="26"/>
              </w:rPr>
            </w:pPr>
            <w:r w:rsidRPr="004B2038">
              <w:rPr>
                <w:b/>
                <w:sz w:val="26"/>
                <w:szCs w:val="26"/>
              </w:rPr>
              <w:t>Không đạt</w:t>
            </w:r>
          </w:p>
        </w:tc>
      </w:tr>
    </w:tbl>
    <w:p w14:paraId="50CB5423" w14:textId="77777777" w:rsidR="004B2038" w:rsidRPr="004B2038" w:rsidRDefault="004B2038" w:rsidP="004B2038">
      <w:pPr>
        <w:widowControl w:val="0"/>
        <w:spacing w:line="264" w:lineRule="auto"/>
        <w:rPr>
          <w:b/>
          <w:iCs/>
          <w:sz w:val="28"/>
          <w:szCs w:val="28"/>
          <w:lang w:val="es-ES"/>
        </w:rPr>
      </w:pPr>
      <w:r w:rsidRPr="004B2038">
        <w:rPr>
          <w:b/>
          <w:iCs/>
          <w:sz w:val="28"/>
          <w:szCs w:val="28"/>
          <w:lang w:val="es-ES"/>
        </w:rPr>
        <w:t>8. Thông tin về kết quả thực hiện hợp đồng của nhà thầu theo quy định tại Điều 19 và</w:t>
      </w:r>
      <w:r w:rsidRPr="004B2038" w:rsidDel="006436F8">
        <w:rPr>
          <w:b/>
          <w:iCs/>
          <w:sz w:val="28"/>
          <w:szCs w:val="28"/>
          <w:lang w:val="es-ES"/>
        </w:rPr>
        <w:t xml:space="preserve"> </w:t>
      </w:r>
      <w:r w:rsidRPr="004B2038">
        <w:rPr>
          <w:b/>
          <w:iCs/>
          <w:sz w:val="28"/>
          <w:szCs w:val="28"/>
          <w:lang w:val="es-ES"/>
        </w:rPr>
        <w:t>Điều 20 của Nghị định số 214/2025/NĐ-CP:</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6"/>
        <w:gridCol w:w="4958"/>
        <w:gridCol w:w="1536"/>
      </w:tblGrid>
      <w:tr w:rsidR="004B2038" w:rsidRPr="004B2038" w14:paraId="6A012DCC" w14:textId="77777777" w:rsidTr="0045098D">
        <w:tc>
          <w:tcPr>
            <w:tcW w:w="3108" w:type="dxa"/>
            <w:tcBorders>
              <w:top w:val="single" w:sz="4" w:space="0" w:color="auto"/>
              <w:left w:val="single" w:sz="4" w:space="0" w:color="auto"/>
              <w:bottom w:val="single" w:sz="4" w:space="0" w:color="auto"/>
              <w:right w:val="single" w:sz="4" w:space="0" w:color="auto"/>
            </w:tcBorders>
            <w:vAlign w:val="center"/>
            <w:hideMark/>
          </w:tcPr>
          <w:p w14:paraId="23679776" w14:textId="77777777" w:rsidR="004B2038" w:rsidRPr="004B2038" w:rsidRDefault="004B2038" w:rsidP="0045098D">
            <w:pPr>
              <w:widowControl w:val="0"/>
              <w:tabs>
                <w:tab w:val="left" w:pos="851"/>
              </w:tabs>
              <w:spacing w:line="264" w:lineRule="auto"/>
              <w:jc w:val="center"/>
              <w:rPr>
                <w:b/>
                <w:sz w:val="26"/>
                <w:szCs w:val="26"/>
              </w:rPr>
            </w:pPr>
            <w:r w:rsidRPr="004B2038">
              <w:rPr>
                <w:b/>
                <w:sz w:val="26"/>
                <w:szCs w:val="26"/>
              </w:rPr>
              <w:t>Nội dung yêu cầu</w:t>
            </w:r>
          </w:p>
        </w:tc>
        <w:tc>
          <w:tcPr>
            <w:tcW w:w="6498" w:type="dxa"/>
            <w:gridSpan w:val="2"/>
            <w:tcBorders>
              <w:top w:val="single" w:sz="4" w:space="0" w:color="auto"/>
              <w:left w:val="single" w:sz="4" w:space="0" w:color="auto"/>
              <w:bottom w:val="single" w:sz="4" w:space="0" w:color="auto"/>
              <w:right w:val="single" w:sz="4" w:space="0" w:color="auto"/>
            </w:tcBorders>
            <w:vAlign w:val="center"/>
            <w:hideMark/>
          </w:tcPr>
          <w:p w14:paraId="582A4E0D" w14:textId="77777777" w:rsidR="004B2038" w:rsidRPr="004B2038" w:rsidRDefault="004B2038" w:rsidP="0045098D">
            <w:pPr>
              <w:widowControl w:val="0"/>
              <w:tabs>
                <w:tab w:val="left" w:pos="851"/>
              </w:tabs>
              <w:spacing w:line="264" w:lineRule="auto"/>
              <w:jc w:val="center"/>
              <w:rPr>
                <w:b/>
                <w:sz w:val="26"/>
                <w:szCs w:val="26"/>
              </w:rPr>
            </w:pPr>
            <w:r w:rsidRPr="004B2038">
              <w:rPr>
                <w:b/>
                <w:sz w:val="26"/>
                <w:szCs w:val="26"/>
              </w:rPr>
              <w:t>Mức độ đáp ứng</w:t>
            </w:r>
          </w:p>
        </w:tc>
      </w:tr>
      <w:tr w:rsidR="004B2038" w:rsidRPr="004B2038" w14:paraId="4BB5F6DD" w14:textId="77777777" w:rsidTr="0045098D">
        <w:trPr>
          <w:trHeight w:val="621"/>
        </w:trPr>
        <w:tc>
          <w:tcPr>
            <w:tcW w:w="3108" w:type="dxa"/>
            <w:vMerge w:val="restart"/>
            <w:tcBorders>
              <w:top w:val="single" w:sz="4" w:space="0" w:color="auto"/>
              <w:left w:val="single" w:sz="4" w:space="0" w:color="auto"/>
              <w:bottom w:val="single" w:sz="4" w:space="0" w:color="auto"/>
              <w:right w:val="single" w:sz="4" w:space="0" w:color="auto"/>
            </w:tcBorders>
            <w:vAlign w:val="center"/>
            <w:hideMark/>
          </w:tcPr>
          <w:p w14:paraId="4A46EC96" w14:textId="77777777" w:rsidR="004B2038" w:rsidRPr="004B2038" w:rsidRDefault="004B2038" w:rsidP="0045098D">
            <w:pPr>
              <w:widowControl w:val="0"/>
              <w:tabs>
                <w:tab w:val="left" w:pos="851"/>
              </w:tabs>
              <w:spacing w:line="264" w:lineRule="auto"/>
              <w:rPr>
                <w:sz w:val="26"/>
                <w:szCs w:val="26"/>
                <w:u w:val="single"/>
              </w:rPr>
            </w:pPr>
            <w:r w:rsidRPr="004B2038">
              <w:rPr>
                <w:bCs/>
                <w:iCs/>
                <w:sz w:val="26"/>
                <w:szCs w:val="26"/>
                <w:lang w:val="es-ES"/>
              </w:rPr>
              <w:t xml:space="preserve">8.1. </w:t>
            </w:r>
            <w:r w:rsidRPr="004B2038">
              <w:rPr>
                <w:spacing w:val="-4"/>
                <w:sz w:val="26"/>
                <w:szCs w:val="26"/>
              </w:rPr>
              <w:t>Thông tin về kết quả thực hiện hợp đồng của nhà thầu theo quy định tại Điều 19 và</w:t>
            </w:r>
            <w:r w:rsidRPr="004B2038" w:rsidDel="006436F8">
              <w:rPr>
                <w:spacing w:val="-4"/>
                <w:sz w:val="26"/>
                <w:szCs w:val="26"/>
              </w:rPr>
              <w:t xml:space="preserve"> </w:t>
            </w:r>
            <w:r w:rsidRPr="004B2038">
              <w:rPr>
                <w:spacing w:val="-4"/>
                <w:sz w:val="26"/>
                <w:szCs w:val="26"/>
              </w:rPr>
              <w:t>Điều 20 của Nghị định số 214/2025/NĐ-CP:</w:t>
            </w:r>
          </w:p>
        </w:tc>
        <w:tc>
          <w:tcPr>
            <w:tcW w:w="4961" w:type="dxa"/>
            <w:tcBorders>
              <w:top w:val="single" w:sz="4" w:space="0" w:color="auto"/>
              <w:left w:val="single" w:sz="4" w:space="0" w:color="auto"/>
              <w:bottom w:val="single" w:sz="4" w:space="0" w:color="auto"/>
              <w:right w:val="single" w:sz="4" w:space="0" w:color="auto"/>
            </w:tcBorders>
            <w:hideMark/>
          </w:tcPr>
          <w:p w14:paraId="1DEF0B8A" w14:textId="77777777" w:rsidR="004B2038" w:rsidRPr="004B2038" w:rsidRDefault="004B2038" w:rsidP="0045098D">
            <w:pPr>
              <w:widowControl w:val="0"/>
              <w:tabs>
                <w:tab w:val="left" w:pos="851"/>
              </w:tabs>
              <w:spacing w:line="264" w:lineRule="auto"/>
              <w:rPr>
                <w:sz w:val="26"/>
                <w:szCs w:val="26"/>
              </w:rPr>
            </w:pPr>
            <w:r w:rsidRPr="004B2038">
              <w:rPr>
                <w:bCs/>
                <w:iCs/>
                <w:sz w:val="26"/>
                <w:szCs w:val="26"/>
                <w:lang w:val="es-ES"/>
              </w:rPr>
              <w:t xml:space="preserve">Từ ngày 01 tháng 01 năm 2022 đến thời điểm đóng thầu: </w:t>
            </w:r>
            <w:r w:rsidRPr="004B2038">
              <w:rPr>
                <w:sz w:val="26"/>
                <w:szCs w:val="26"/>
              </w:rPr>
              <w:t xml:space="preserve">nhà thầu có kết quả thực hiện hợp đồng </w:t>
            </w:r>
            <w:r w:rsidRPr="004B2038">
              <w:rPr>
                <w:b/>
                <w:sz w:val="26"/>
                <w:szCs w:val="26"/>
              </w:rPr>
              <w:t>không vi phạm</w:t>
            </w:r>
            <w:r w:rsidRPr="004B2038">
              <w:rPr>
                <w:sz w:val="26"/>
                <w:szCs w:val="26"/>
              </w:rPr>
              <w:t xml:space="preserve"> </w:t>
            </w:r>
            <w:r w:rsidRPr="004B2038">
              <w:rPr>
                <w:b/>
                <w:sz w:val="26"/>
                <w:szCs w:val="26"/>
              </w:rPr>
              <w:t xml:space="preserve">dẫn đến phải chấm dứt hợp đồng </w:t>
            </w:r>
            <w:r w:rsidRPr="004B2038">
              <w:rPr>
                <w:bCs/>
                <w:iCs/>
                <w:sz w:val="26"/>
                <w:szCs w:val="26"/>
                <w:lang w:val="es-ES"/>
              </w:rPr>
              <w:t>(theo</w:t>
            </w:r>
            <w:r w:rsidRPr="004B2038">
              <w:rPr>
                <w:sz w:val="26"/>
                <w:szCs w:val="26"/>
              </w:rPr>
              <w:t xml:space="preserve"> kết luận của Chủ đầu tư hoặc cơ quan có thẩm quyền) về các nội dung sau:</w:t>
            </w:r>
          </w:p>
          <w:p w14:paraId="769A66D3" w14:textId="77777777" w:rsidR="004B2038" w:rsidRPr="004B2038" w:rsidRDefault="004B2038" w:rsidP="0045098D">
            <w:pPr>
              <w:pStyle w:val="BodyText"/>
              <w:widowControl w:val="0"/>
              <w:suppressAutoHyphens w:val="0"/>
              <w:ind w:right="0"/>
              <w:rPr>
                <w:sz w:val="26"/>
                <w:szCs w:val="26"/>
              </w:rPr>
            </w:pPr>
            <w:r w:rsidRPr="004B2038">
              <w:rPr>
                <w:rStyle w:val="BodyTextChar1"/>
                <w:lang w:eastAsia="vi-VN"/>
              </w:rPr>
              <w:t xml:space="preserve">a) </w:t>
            </w:r>
            <w:r w:rsidRPr="004B2038">
              <w:rPr>
                <w:sz w:val="26"/>
                <w:szCs w:val="26"/>
              </w:rPr>
              <w:t>Tiến độ thực hiện hợp đồng</w:t>
            </w:r>
          </w:p>
          <w:p w14:paraId="1C67A79D" w14:textId="77777777" w:rsidR="004B2038" w:rsidRPr="004B2038" w:rsidRDefault="004B2038" w:rsidP="0045098D">
            <w:pPr>
              <w:pStyle w:val="BodyText"/>
              <w:widowControl w:val="0"/>
              <w:suppressAutoHyphens w:val="0"/>
              <w:ind w:right="0"/>
              <w:rPr>
                <w:sz w:val="26"/>
                <w:szCs w:val="26"/>
              </w:rPr>
            </w:pPr>
            <w:r w:rsidRPr="004B2038">
              <w:rPr>
                <w:sz w:val="26"/>
                <w:szCs w:val="26"/>
              </w:rPr>
              <w:t xml:space="preserve">b) Chất lượng hàng hóa, dịch vụ, công trình, bao gồm các sự cố xảy ra trong quá trình thực hiện </w:t>
            </w:r>
            <w:r w:rsidRPr="004B2038">
              <w:rPr>
                <w:sz w:val="26"/>
                <w:szCs w:val="26"/>
              </w:rPr>
              <w:lastRenderedPageBreak/>
              <w:t>hợp đồng và các yếu tố khác có liên quan;</w:t>
            </w:r>
          </w:p>
          <w:p w14:paraId="4F95E85C" w14:textId="77777777" w:rsidR="004B2038" w:rsidRPr="004B2038" w:rsidRDefault="004B2038" w:rsidP="0045098D">
            <w:pPr>
              <w:pStyle w:val="BodyText"/>
              <w:widowControl w:val="0"/>
              <w:suppressAutoHyphens w:val="0"/>
              <w:ind w:right="0"/>
              <w:rPr>
                <w:sz w:val="26"/>
                <w:szCs w:val="26"/>
              </w:rPr>
            </w:pPr>
            <w:r w:rsidRPr="004B2038">
              <w:rPr>
                <w:sz w:val="26"/>
                <w:szCs w:val="26"/>
              </w:rPr>
              <w:t>c) Vi phạm khác về việc thực hiện hợp đồng.</w:t>
            </w:r>
          </w:p>
          <w:p w14:paraId="44FFDF59" w14:textId="77777777" w:rsidR="004B2038" w:rsidRPr="004B2038" w:rsidRDefault="004B2038" w:rsidP="0045098D">
            <w:pPr>
              <w:widowControl w:val="0"/>
              <w:tabs>
                <w:tab w:val="left" w:pos="851"/>
              </w:tabs>
              <w:spacing w:line="264" w:lineRule="auto"/>
              <w:rPr>
                <w:sz w:val="26"/>
                <w:szCs w:val="26"/>
              </w:rPr>
            </w:pPr>
            <w:r w:rsidRPr="004B2038">
              <w:rPr>
                <w:sz w:val="26"/>
                <w:szCs w:val="26"/>
                <w:lang w:val="es-ES"/>
              </w:rPr>
              <w:t>Nhà thầu có cam kết về các nội dung trên kèm theo để làm cơ sở đánh giá:  Trường  hợp Bên  mời  thầu  phát  hiện  nhà  thầu  cam  kết không  trung  thực  thì  nhà  thầu  sẽ  bị  xem  là gian lận trong đấu thầu và bị xử lý theo quy định</w:t>
            </w:r>
          </w:p>
        </w:tc>
        <w:tc>
          <w:tcPr>
            <w:tcW w:w="1537" w:type="dxa"/>
            <w:tcBorders>
              <w:top w:val="single" w:sz="4" w:space="0" w:color="auto"/>
              <w:left w:val="single" w:sz="4" w:space="0" w:color="auto"/>
              <w:bottom w:val="single" w:sz="4" w:space="0" w:color="auto"/>
              <w:right w:val="single" w:sz="4" w:space="0" w:color="auto"/>
            </w:tcBorders>
            <w:hideMark/>
          </w:tcPr>
          <w:p w14:paraId="27282F94" w14:textId="77777777" w:rsidR="004B2038" w:rsidRPr="004B2038" w:rsidRDefault="004B2038" w:rsidP="0045098D">
            <w:pPr>
              <w:widowControl w:val="0"/>
              <w:tabs>
                <w:tab w:val="left" w:pos="851"/>
              </w:tabs>
              <w:spacing w:line="264" w:lineRule="auto"/>
              <w:jc w:val="center"/>
              <w:outlineLvl w:val="2"/>
              <w:rPr>
                <w:sz w:val="26"/>
                <w:szCs w:val="26"/>
              </w:rPr>
            </w:pPr>
            <w:r w:rsidRPr="004B2038">
              <w:rPr>
                <w:b/>
                <w:sz w:val="26"/>
                <w:szCs w:val="26"/>
              </w:rPr>
              <w:lastRenderedPageBreak/>
              <w:t>Đạt</w:t>
            </w:r>
          </w:p>
        </w:tc>
      </w:tr>
      <w:tr w:rsidR="004B2038" w:rsidRPr="004B2038" w14:paraId="03E3193C" w14:textId="77777777" w:rsidTr="0045098D">
        <w:tc>
          <w:tcPr>
            <w:tcW w:w="3108" w:type="dxa"/>
            <w:vMerge/>
            <w:tcBorders>
              <w:top w:val="single" w:sz="4" w:space="0" w:color="auto"/>
              <w:left w:val="single" w:sz="4" w:space="0" w:color="auto"/>
              <w:bottom w:val="single" w:sz="4" w:space="0" w:color="auto"/>
              <w:right w:val="single" w:sz="4" w:space="0" w:color="auto"/>
            </w:tcBorders>
            <w:vAlign w:val="center"/>
            <w:hideMark/>
          </w:tcPr>
          <w:p w14:paraId="1ECC5BAC" w14:textId="77777777" w:rsidR="004B2038" w:rsidRPr="004B2038" w:rsidRDefault="004B2038" w:rsidP="0045098D">
            <w:pPr>
              <w:widowControl w:val="0"/>
              <w:rPr>
                <w:sz w:val="26"/>
                <w:szCs w:val="26"/>
                <w:u w:val="single"/>
              </w:rPr>
            </w:pPr>
          </w:p>
        </w:tc>
        <w:tc>
          <w:tcPr>
            <w:tcW w:w="4961" w:type="dxa"/>
            <w:tcBorders>
              <w:top w:val="single" w:sz="4" w:space="0" w:color="auto"/>
              <w:left w:val="single" w:sz="4" w:space="0" w:color="auto"/>
              <w:bottom w:val="single" w:sz="4" w:space="0" w:color="auto"/>
              <w:right w:val="single" w:sz="4" w:space="0" w:color="auto"/>
            </w:tcBorders>
            <w:hideMark/>
          </w:tcPr>
          <w:p w14:paraId="20E591BB" w14:textId="77777777" w:rsidR="004B2038" w:rsidRPr="004B2038" w:rsidRDefault="004B2038" w:rsidP="0045098D">
            <w:pPr>
              <w:widowControl w:val="0"/>
              <w:tabs>
                <w:tab w:val="left" w:pos="851"/>
              </w:tabs>
              <w:spacing w:line="264" w:lineRule="auto"/>
              <w:rPr>
                <w:sz w:val="26"/>
                <w:szCs w:val="26"/>
              </w:rPr>
            </w:pPr>
            <w:r w:rsidRPr="004B2038">
              <w:rPr>
                <w:sz w:val="26"/>
                <w:szCs w:val="26"/>
              </w:rPr>
              <w:t>Không đáp ứng  yêu cầu trên</w:t>
            </w:r>
          </w:p>
        </w:tc>
        <w:tc>
          <w:tcPr>
            <w:tcW w:w="1537" w:type="dxa"/>
            <w:tcBorders>
              <w:top w:val="single" w:sz="4" w:space="0" w:color="auto"/>
              <w:left w:val="single" w:sz="4" w:space="0" w:color="auto"/>
              <w:bottom w:val="single" w:sz="4" w:space="0" w:color="auto"/>
              <w:right w:val="single" w:sz="4" w:space="0" w:color="auto"/>
            </w:tcBorders>
            <w:hideMark/>
          </w:tcPr>
          <w:p w14:paraId="221467E9" w14:textId="77777777" w:rsidR="004B2038" w:rsidRPr="004B2038" w:rsidRDefault="004B2038" w:rsidP="0045098D">
            <w:pPr>
              <w:widowControl w:val="0"/>
              <w:tabs>
                <w:tab w:val="left" w:pos="851"/>
              </w:tabs>
              <w:spacing w:line="264" w:lineRule="auto"/>
              <w:jc w:val="center"/>
              <w:outlineLvl w:val="2"/>
              <w:rPr>
                <w:sz w:val="26"/>
                <w:szCs w:val="26"/>
              </w:rPr>
            </w:pPr>
            <w:r w:rsidRPr="004B2038">
              <w:rPr>
                <w:b/>
                <w:sz w:val="26"/>
                <w:szCs w:val="26"/>
              </w:rPr>
              <w:t>Không đạt</w:t>
            </w:r>
          </w:p>
        </w:tc>
      </w:tr>
      <w:tr w:rsidR="004B2038" w:rsidRPr="004B2038" w14:paraId="51CF1A57" w14:textId="77777777" w:rsidTr="0045098D">
        <w:tc>
          <w:tcPr>
            <w:tcW w:w="3108" w:type="dxa"/>
            <w:vMerge w:val="restart"/>
            <w:tcBorders>
              <w:top w:val="single" w:sz="4" w:space="0" w:color="auto"/>
              <w:left w:val="single" w:sz="4" w:space="0" w:color="auto"/>
              <w:bottom w:val="single" w:sz="4" w:space="0" w:color="auto"/>
              <w:right w:val="single" w:sz="4" w:space="0" w:color="auto"/>
            </w:tcBorders>
            <w:vAlign w:val="center"/>
            <w:hideMark/>
          </w:tcPr>
          <w:p w14:paraId="3A4BC021" w14:textId="77777777" w:rsidR="004B2038" w:rsidRPr="004B2038" w:rsidRDefault="004B2038" w:rsidP="0045098D">
            <w:pPr>
              <w:widowControl w:val="0"/>
              <w:tabs>
                <w:tab w:val="left" w:pos="851"/>
              </w:tabs>
              <w:spacing w:line="264" w:lineRule="auto"/>
              <w:outlineLvl w:val="2"/>
              <w:rPr>
                <w:sz w:val="26"/>
                <w:szCs w:val="26"/>
              </w:rPr>
            </w:pPr>
            <w:r w:rsidRPr="004B2038">
              <w:rPr>
                <w:b/>
                <w:sz w:val="26"/>
                <w:szCs w:val="26"/>
              </w:rPr>
              <w:t>Kết luận</w:t>
            </w:r>
          </w:p>
        </w:tc>
        <w:tc>
          <w:tcPr>
            <w:tcW w:w="4961" w:type="dxa"/>
            <w:tcBorders>
              <w:top w:val="single" w:sz="4" w:space="0" w:color="auto"/>
              <w:left w:val="single" w:sz="4" w:space="0" w:color="auto"/>
              <w:bottom w:val="single" w:sz="4" w:space="0" w:color="auto"/>
              <w:right w:val="single" w:sz="4" w:space="0" w:color="auto"/>
            </w:tcBorders>
            <w:hideMark/>
          </w:tcPr>
          <w:p w14:paraId="071687B6" w14:textId="77777777" w:rsidR="004B2038" w:rsidRPr="004B2038" w:rsidRDefault="004B2038" w:rsidP="0045098D">
            <w:pPr>
              <w:widowControl w:val="0"/>
              <w:tabs>
                <w:tab w:val="left" w:pos="851"/>
              </w:tabs>
              <w:spacing w:line="264" w:lineRule="auto"/>
              <w:outlineLvl w:val="2"/>
              <w:rPr>
                <w:sz w:val="26"/>
                <w:szCs w:val="26"/>
              </w:rPr>
            </w:pPr>
            <w:r w:rsidRPr="004B2038">
              <w:rPr>
                <w:sz w:val="26"/>
                <w:szCs w:val="26"/>
              </w:rPr>
              <w:t xml:space="preserve">Các tiêu chuẩn chi tiết được xác định là đạt </w:t>
            </w:r>
          </w:p>
        </w:tc>
        <w:tc>
          <w:tcPr>
            <w:tcW w:w="1537" w:type="dxa"/>
            <w:tcBorders>
              <w:top w:val="single" w:sz="4" w:space="0" w:color="auto"/>
              <w:left w:val="single" w:sz="4" w:space="0" w:color="auto"/>
              <w:bottom w:val="single" w:sz="4" w:space="0" w:color="auto"/>
              <w:right w:val="single" w:sz="4" w:space="0" w:color="auto"/>
            </w:tcBorders>
            <w:hideMark/>
          </w:tcPr>
          <w:p w14:paraId="0660FCCE" w14:textId="77777777" w:rsidR="004B2038" w:rsidRPr="004B2038" w:rsidRDefault="004B2038" w:rsidP="0045098D">
            <w:pPr>
              <w:widowControl w:val="0"/>
              <w:tabs>
                <w:tab w:val="left" w:pos="851"/>
              </w:tabs>
              <w:spacing w:line="264" w:lineRule="auto"/>
              <w:jc w:val="center"/>
              <w:outlineLvl w:val="2"/>
              <w:rPr>
                <w:b/>
                <w:sz w:val="26"/>
                <w:szCs w:val="26"/>
              </w:rPr>
            </w:pPr>
            <w:r w:rsidRPr="004B2038">
              <w:rPr>
                <w:b/>
                <w:sz w:val="26"/>
                <w:szCs w:val="26"/>
              </w:rPr>
              <w:t>Đạt</w:t>
            </w:r>
          </w:p>
        </w:tc>
      </w:tr>
      <w:tr w:rsidR="004B2038" w:rsidRPr="004B2038" w14:paraId="5251A774" w14:textId="77777777" w:rsidTr="0045098D">
        <w:tc>
          <w:tcPr>
            <w:tcW w:w="3108" w:type="dxa"/>
            <w:vMerge/>
            <w:tcBorders>
              <w:top w:val="single" w:sz="4" w:space="0" w:color="auto"/>
              <w:left w:val="single" w:sz="4" w:space="0" w:color="auto"/>
              <w:bottom w:val="single" w:sz="4" w:space="0" w:color="auto"/>
              <w:right w:val="single" w:sz="4" w:space="0" w:color="auto"/>
            </w:tcBorders>
            <w:vAlign w:val="center"/>
            <w:hideMark/>
          </w:tcPr>
          <w:p w14:paraId="11325B97" w14:textId="77777777" w:rsidR="004B2038" w:rsidRPr="004B2038" w:rsidRDefault="004B2038" w:rsidP="0045098D">
            <w:pPr>
              <w:widowControl w:val="0"/>
              <w:rPr>
                <w:sz w:val="26"/>
                <w:szCs w:val="26"/>
              </w:rPr>
            </w:pPr>
          </w:p>
        </w:tc>
        <w:tc>
          <w:tcPr>
            <w:tcW w:w="4961" w:type="dxa"/>
            <w:tcBorders>
              <w:top w:val="single" w:sz="4" w:space="0" w:color="auto"/>
              <w:left w:val="single" w:sz="4" w:space="0" w:color="auto"/>
              <w:bottom w:val="single" w:sz="4" w:space="0" w:color="auto"/>
              <w:right w:val="single" w:sz="4" w:space="0" w:color="auto"/>
            </w:tcBorders>
            <w:hideMark/>
          </w:tcPr>
          <w:p w14:paraId="53F07D7B" w14:textId="77777777" w:rsidR="004B2038" w:rsidRPr="004B2038" w:rsidRDefault="004B2038" w:rsidP="0045098D">
            <w:pPr>
              <w:widowControl w:val="0"/>
              <w:tabs>
                <w:tab w:val="left" w:pos="851"/>
              </w:tabs>
              <w:spacing w:line="264" w:lineRule="auto"/>
              <w:outlineLvl w:val="2"/>
              <w:rPr>
                <w:sz w:val="26"/>
                <w:szCs w:val="26"/>
              </w:rPr>
            </w:pPr>
            <w:r w:rsidRPr="004B2038">
              <w:rPr>
                <w:sz w:val="26"/>
                <w:szCs w:val="26"/>
              </w:rPr>
              <w:t>Có 1 tiêu chuẩn chi tiết được xác định là không đạt.</w:t>
            </w:r>
          </w:p>
        </w:tc>
        <w:tc>
          <w:tcPr>
            <w:tcW w:w="1537" w:type="dxa"/>
            <w:tcBorders>
              <w:top w:val="single" w:sz="4" w:space="0" w:color="auto"/>
              <w:left w:val="single" w:sz="4" w:space="0" w:color="auto"/>
              <w:bottom w:val="single" w:sz="4" w:space="0" w:color="auto"/>
              <w:right w:val="single" w:sz="4" w:space="0" w:color="auto"/>
            </w:tcBorders>
            <w:hideMark/>
          </w:tcPr>
          <w:p w14:paraId="4C0AB86A" w14:textId="77777777" w:rsidR="004B2038" w:rsidRPr="004B2038" w:rsidRDefault="004B2038" w:rsidP="0045098D">
            <w:pPr>
              <w:widowControl w:val="0"/>
              <w:tabs>
                <w:tab w:val="left" w:pos="851"/>
              </w:tabs>
              <w:spacing w:line="264" w:lineRule="auto"/>
              <w:jc w:val="center"/>
              <w:outlineLvl w:val="2"/>
              <w:rPr>
                <w:b/>
                <w:sz w:val="26"/>
                <w:szCs w:val="26"/>
              </w:rPr>
            </w:pPr>
            <w:r w:rsidRPr="004B2038">
              <w:rPr>
                <w:b/>
                <w:sz w:val="26"/>
                <w:szCs w:val="26"/>
              </w:rPr>
              <w:t>Không đạt</w:t>
            </w:r>
          </w:p>
        </w:tc>
      </w:tr>
    </w:tbl>
    <w:bookmarkEnd w:id="0"/>
    <w:p w14:paraId="2191EB07" w14:textId="77777777" w:rsidR="004B2038" w:rsidRPr="004B2038" w:rsidRDefault="004B2038" w:rsidP="004B2038">
      <w:pPr>
        <w:tabs>
          <w:tab w:val="left" w:pos="1418"/>
        </w:tabs>
        <w:spacing w:before="120" w:after="120" w:line="264" w:lineRule="auto"/>
        <w:ind w:firstLine="709"/>
        <w:rPr>
          <w:sz w:val="28"/>
          <w:szCs w:val="28"/>
          <w:lang w:val="nl-NL"/>
        </w:rPr>
      </w:pPr>
      <w:r w:rsidRPr="004B2038">
        <w:rPr>
          <w:sz w:val="28"/>
          <w:szCs w:val="28"/>
          <w:lang w:val="es-ES"/>
        </w:rPr>
        <w:t xml:space="preserve">E-HSDT được đánh giá là đáp ứng yêu cầu về kỹ thuật khi có tất cả các tiêu chí tổng quát đều được đánh giá là đạt. </w:t>
      </w:r>
      <w:r w:rsidRPr="004B2038">
        <w:rPr>
          <w:sz w:val="28"/>
          <w:szCs w:val="28"/>
          <w:lang w:val="nl-NL"/>
        </w:rPr>
        <w:t xml:space="preserve"> </w:t>
      </w:r>
    </w:p>
    <w:p w14:paraId="1BDAC940" w14:textId="77777777" w:rsidR="00A4769E" w:rsidRPr="004B2038" w:rsidRDefault="00A4769E"/>
    <w:sectPr w:rsidR="00A4769E" w:rsidRPr="004B2038"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038"/>
    <w:rsid w:val="004B2038"/>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5BA28"/>
  <w15:chartTrackingRefBased/>
  <w15:docId w15:val="{16D0E059-30C0-4690-9FCC-16F110D21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038"/>
    <w:pPr>
      <w:spacing w:after="0" w:line="240" w:lineRule="auto"/>
      <w:jc w:val="both"/>
    </w:pPr>
    <w:rPr>
      <w:rFonts w:ascii="Times New Roman" w:eastAsia="Times New Roman" w:hAnsi="Times New Roman" w:cs="Times New Roman"/>
      <w:kern w:val="0"/>
      <w:sz w:val="24"/>
      <w:szCs w:val="20"/>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after="160" w:line="259" w:lineRule="auto"/>
      <w:jc w:val="left"/>
      <w:outlineLvl w:val="1"/>
    </w:pPr>
    <w:rPr>
      <w:rFonts w:eastAsiaTheme="majorEastAsia"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after="160" w:line="259" w:lineRule="auto"/>
      <w:jc w:val="left"/>
      <w:outlineLvl w:val="2"/>
    </w:pPr>
    <w:rPr>
      <w:rFonts w:eastAsiaTheme="majorEastAsia" w:cstheme="majorBidi"/>
      <w:b/>
      <w:i/>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after="160" w:line="259" w:lineRule="auto"/>
      <w:jc w:val="left"/>
      <w:outlineLvl w:val="3"/>
    </w:pPr>
    <w:rPr>
      <w:rFonts w:eastAsiaTheme="majorEastAsia" w:cstheme="majorBidi"/>
      <w:i/>
      <w:iCs/>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59" w:lineRule="auto"/>
      <w:jc w:val="center"/>
    </w:pPr>
    <w:rPr>
      <w:rFonts w:eastAsiaTheme="minorHAnsi" w:cstheme="minorBidi"/>
      <w:i/>
      <w:iCs/>
      <w:kern w:val="2"/>
      <w:szCs w:val="18"/>
      <w14:ligatures w14:val="standardContextual"/>
    </w:rPr>
  </w:style>
  <w:style w:type="paragraph" w:styleId="TOC1">
    <w:name w:val="toc 1"/>
    <w:basedOn w:val="Normal"/>
    <w:next w:val="Normal"/>
    <w:uiPriority w:val="39"/>
    <w:qFormat/>
    <w:rsid w:val="004B2038"/>
    <w:pPr>
      <w:tabs>
        <w:tab w:val="right" w:leader="dot" w:pos="9000"/>
      </w:tabs>
      <w:suppressAutoHyphens/>
      <w:spacing w:before="240"/>
      <w:ind w:left="720" w:right="720" w:hanging="720"/>
    </w:pPr>
    <w:rPr>
      <w:b/>
    </w:rPr>
  </w:style>
  <w:style w:type="paragraph" w:styleId="BodyText">
    <w:name w:val="Body Text"/>
    <w:aliases w:val="Body Text 1,Main text"/>
    <w:basedOn w:val="Normal"/>
    <w:link w:val="BodyTextChar"/>
    <w:qFormat/>
    <w:rsid w:val="004B2038"/>
    <w:pPr>
      <w:suppressAutoHyphens/>
      <w:ind w:right="-72"/>
    </w:pPr>
    <w:rPr>
      <w:spacing w:val="-4"/>
    </w:rPr>
  </w:style>
  <w:style w:type="character" w:customStyle="1" w:styleId="BodyTextChar">
    <w:name w:val="Body Text Char"/>
    <w:aliases w:val="Body Text 1 Char,Main text Char1"/>
    <w:basedOn w:val="DefaultParagraphFont"/>
    <w:link w:val="BodyText"/>
    <w:rsid w:val="004B2038"/>
    <w:rPr>
      <w:rFonts w:ascii="Times New Roman" w:eastAsia="Times New Roman" w:hAnsi="Times New Roman" w:cs="Times New Roman"/>
      <w:spacing w:val="-4"/>
      <w:kern w:val="0"/>
      <w:sz w:val="24"/>
      <w:szCs w:val="20"/>
      <w14:ligatures w14:val="none"/>
    </w:rPr>
  </w:style>
  <w:style w:type="character" w:customStyle="1" w:styleId="BodyTextChar1">
    <w:name w:val="Body Text Char1"/>
    <w:locked/>
    <w:rsid w:val="004B2038"/>
    <w:rPr>
      <w:rFonts w:ascii="Times New Roman" w:hAnsi="Times New Roman" w:cs="Times New Roman" w:hint="default"/>
      <w:sz w:val="26"/>
      <w:szCs w:val="26"/>
      <w:shd w:val="clear" w:color="auto" w:fill="FFFFFF"/>
    </w:rPr>
  </w:style>
  <w:style w:type="paragraph" w:customStyle="1" w:styleId="TableParagraph">
    <w:name w:val="Table Paragraph"/>
    <w:basedOn w:val="Normal"/>
    <w:uiPriority w:val="1"/>
    <w:qFormat/>
    <w:rsid w:val="004B2038"/>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1302</Words>
  <Characters>7423</Characters>
  <Application>Microsoft Office Word</Application>
  <DocSecurity>0</DocSecurity>
  <Lines>61</Lines>
  <Paragraphs>17</Paragraphs>
  <ScaleCrop>false</ScaleCrop>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2025-10-10T02:38:00Z</dcterms:created>
  <dcterms:modified xsi:type="dcterms:W3CDTF">2025-10-10T02:39:00Z</dcterms:modified>
</cp:coreProperties>
</file>