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CCF2F" w14:textId="77777777" w:rsidR="0000753F" w:rsidRPr="000F288B" w:rsidRDefault="00766A6B" w:rsidP="00C95B81">
      <w:pPr>
        <w:spacing w:before="120" w:after="120"/>
        <w:ind w:firstLine="709"/>
        <w:outlineLvl w:val="1"/>
        <w:rPr>
          <w:rFonts w:eastAsia="MS Mincho"/>
          <w:b/>
          <w:szCs w:val="24"/>
          <w:lang w:val="vi-VN" w:eastAsia="vi-VN"/>
        </w:rPr>
      </w:pPr>
      <w:r w:rsidRPr="000F288B">
        <w:rPr>
          <w:b/>
          <w:bCs/>
          <w:sz w:val="28"/>
          <w:szCs w:val="28"/>
          <w:lang w:val="vi-VN"/>
        </w:rPr>
        <w:t xml:space="preserve">Mục </w:t>
      </w:r>
      <w:r w:rsidRPr="000F288B">
        <w:rPr>
          <w:b/>
          <w:bCs/>
          <w:sz w:val="28"/>
          <w:szCs w:val="28"/>
          <w:lang w:val="pl-PL"/>
        </w:rPr>
        <w:t>3</w:t>
      </w:r>
      <w:r w:rsidRPr="000F288B">
        <w:rPr>
          <w:b/>
          <w:bCs/>
          <w:sz w:val="28"/>
          <w:szCs w:val="28"/>
          <w:lang w:val="vi-VN"/>
        </w:rPr>
        <w:t>. Tiêu chuẩn đánh giá về kỹ thuật</w:t>
      </w:r>
      <w:r w:rsidR="0000753F" w:rsidRPr="000F288B">
        <w:rPr>
          <w:rFonts w:eastAsia="MS Mincho"/>
          <w:b/>
          <w:szCs w:val="24"/>
          <w:lang w:val="vi-VN" w:eastAsia="vi-VN"/>
        </w:rPr>
        <w:t xml:space="preserve"> </w:t>
      </w:r>
    </w:p>
    <w:p w14:paraId="65650148" w14:textId="7B8AEB83" w:rsidR="00F108FE" w:rsidRDefault="00F108FE" w:rsidP="00F108FE">
      <w:pPr>
        <w:spacing w:before="120" w:after="120"/>
        <w:ind w:firstLine="709"/>
        <w:rPr>
          <w:spacing w:val="2"/>
          <w:sz w:val="28"/>
          <w:szCs w:val="28"/>
          <w:lang w:val="vi-VN"/>
        </w:rPr>
      </w:pPr>
      <w:bookmarkStart w:id="0" w:name="_Hlk99723051"/>
      <w:r w:rsidRPr="0097778D">
        <w:rPr>
          <w:spacing w:val="2"/>
          <w:sz w:val="28"/>
          <w:szCs w:val="28"/>
          <w:lang w:val="vi-VN"/>
        </w:rPr>
        <w:t xml:space="preserve">Sử dụng tiêu chí đạt/không đạt để xây dựng tiêu chuẩn đánh giá về kỹ thuật.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578"/>
        <w:gridCol w:w="4305"/>
        <w:gridCol w:w="1692"/>
      </w:tblGrid>
      <w:tr w:rsidR="004627D3" w:rsidRPr="004625D8" w14:paraId="21D01960" w14:textId="77777777" w:rsidTr="004627D3">
        <w:tc>
          <w:tcPr>
            <w:tcW w:w="747" w:type="dxa"/>
            <w:shd w:val="clear" w:color="auto" w:fill="auto"/>
          </w:tcPr>
          <w:p w14:paraId="24B4B4CA" w14:textId="77777777" w:rsidR="004627D3" w:rsidRPr="004625D8" w:rsidRDefault="004627D3" w:rsidP="004627D3">
            <w:pPr>
              <w:widowControl w:val="0"/>
              <w:tabs>
                <w:tab w:val="left" w:pos="8151"/>
              </w:tabs>
              <w:spacing w:before="40" w:after="20"/>
              <w:jc w:val="center"/>
              <w:rPr>
                <w:b/>
                <w:sz w:val="28"/>
                <w:szCs w:val="28"/>
                <w:lang w:val="nl-NL"/>
              </w:rPr>
            </w:pPr>
            <w:r w:rsidRPr="004625D8">
              <w:rPr>
                <w:b/>
                <w:sz w:val="28"/>
                <w:szCs w:val="28"/>
                <w:lang w:val="nl-NL"/>
              </w:rPr>
              <w:t>TT</w:t>
            </w:r>
          </w:p>
        </w:tc>
        <w:tc>
          <w:tcPr>
            <w:tcW w:w="2578" w:type="dxa"/>
            <w:shd w:val="clear" w:color="auto" w:fill="auto"/>
          </w:tcPr>
          <w:p w14:paraId="4388786F" w14:textId="77777777" w:rsidR="004627D3" w:rsidRPr="004625D8" w:rsidRDefault="004627D3" w:rsidP="004627D3">
            <w:pPr>
              <w:widowControl w:val="0"/>
              <w:tabs>
                <w:tab w:val="left" w:pos="8151"/>
              </w:tabs>
              <w:spacing w:before="40" w:after="20"/>
              <w:jc w:val="center"/>
              <w:rPr>
                <w:b/>
                <w:sz w:val="28"/>
                <w:szCs w:val="28"/>
                <w:lang w:val="nl-NL"/>
              </w:rPr>
            </w:pPr>
            <w:r w:rsidRPr="004625D8">
              <w:rPr>
                <w:b/>
                <w:sz w:val="28"/>
                <w:szCs w:val="28"/>
                <w:lang w:val="nl-NL"/>
              </w:rPr>
              <w:t>Nội dung yêu cầu</w:t>
            </w:r>
          </w:p>
        </w:tc>
        <w:tc>
          <w:tcPr>
            <w:tcW w:w="5997" w:type="dxa"/>
            <w:gridSpan w:val="2"/>
            <w:shd w:val="clear" w:color="auto" w:fill="auto"/>
          </w:tcPr>
          <w:p w14:paraId="65810600" w14:textId="77777777" w:rsidR="004627D3" w:rsidRPr="004625D8" w:rsidRDefault="004627D3" w:rsidP="004627D3">
            <w:pPr>
              <w:widowControl w:val="0"/>
              <w:tabs>
                <w:tab w:val="left" w:pos="8151"/>
              </w:tabs>
              <w:spacing w:before="40" w:after="20"/>
              <w:jc w:val="center"/>
              <w:rPr>
                <w:b/>
                <w:sz w:val="28"/>
                <w:szCs w:val="28"/>
                <w:lang w:val="nl-NL"/>
              </w:rPr>
            </w:pPr>
            <w:r w:rsidRPr="004625D8">
              <w:rPr>
                <w:b/>
                <w:sz w:val="28"/>
                <w:szCs w:val="28"/>
                <w:lang w:val="nl-NL"/>
              </w:rPr>
              <w:t>Mức độ đáp ứng</w:t>
            </w:r>
          </w:p>
        </w:tc>
      </w:tr>
      <w:tr w:rsidR="004627D3" w:rsidRPr="004625D8" w14:paraId="09504329" w14:textId="77777777" w:rsidTr="00817C47">
        <w:tc>
          <w:tcPr>
            <w:tcW w:w="747" w:type="dxa"/>
            <w:vMerge w:val="restart"/>
            <w:shd w:val="clear" w:color="auto" w:fill="auto"/>
          </w:tcPr>
          <w:p w14:paraId="476A3684" w14:textId="77777777" w:rsidR="004627D3" w:rsidRPr="004625D8" w:rsidRDefault="004627D3" w:rsidP="004627D3">
            <w:pPr>
              <w:widowControl w:val="0"/>
              <w:tabs>
                <w:tab w:val="left" w:pos="8151"/>
              </w:tabs>
              <w:spacing w:before="40" w:after="20"/>
              <w:jc w:val="center"/>
              <w:rPr>
                <w:sz w:val="28"/>
                <w:szCs w:val="28"/>
                <w:lang w:val="nl-NL"/>
              </w:rPr>
            </w:pPr>
            <w:r w:rsidRPr="004625D8">
              <w:rPr>
                <w:sz w:val="28"/>
                <w:szCs w:val="28"/>
                <w:lang w:val="nl-NL"/>
              </w:rPr>
              <w:t>1</w:t>
            </w:r>
          </w:p>
        </w:tc>
        <w:tc>
          <w:tcPr>
            <w:tcW w:w="2578" w:type="dxa"/>
            <w:vMerge w:val="restart"/>
            <w:shd w:val="clear" w:color="auto" w:fill="auto"/>
          </w:tcPr>
          <w:p w14:paraId="50BA3A19"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pl-PL"/>
              </w:rPr>
              <w:t>Nguồn gốc xuất xứ của vật tư, vật liệu sử dụng cho công trình</w:t>
            </w:r>
          </w:p>
        </w:tc>
        <w:tc>
          <w:tcPr>
            <w:tcW w:w="4305" w:type="dxa"/>
            <w:shd w:val="clear" w:color="auto" w:fill="auto"/>
          </w:tcPr>
          <w:p w14:paraId="1353AA40"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E-HSDT có cam kết đáp ứng đầy đủ các yêu cầu quy định tại điểm</w:t>
            </w:r>
            <w:r>
              <w:rPr>
                <w:sz w:val="28"/>
                <w:szCs w:val="28"/>
                <w:lang w:val="nl-NL"/>
              </w:rPr>
              <w:t xml:space="preserve"> a mục 3.5 Chương V của E-HSMT.</w:t>
            </w:r>
          </w:p>
        </w:tc>
        <w:tc>
          <w:tcPr>
            <w:tcW w:w="1692" w:type="dxa"/>
            <w:shd w:val="clear" w:color="auto" w:fill="auto"/>
            <w:vAlign w:val="center"/>
          </w:tcPr>
          <w:p w14:paraId="0BB71293"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Đạt</w:t>
            </w:r>
          </w:p>
        </w:tc>
      </w:tr>
      <w:tr w:rsidR="004627D3" w:rsidRPr="004625D8" w14:paraId="5FFEF275" w14:textId="77777777" w:rsidTr="00817C47">
        <w:tc>
          <w:tcPr>
            <w:tcW w:w="747" w:type="dxa"/>
            <w:vMerge/>
            <w:shd w:val="clear" w:color="auto" w:fill="auto"/>
          </w:tcPr>
          <w:p w14:paraId="672D2062" w14:textId="77777777" w:rsidR="004627D3" w:rsidRPr="004625D8" w:rsidRDefault="004627D3" w:rsidP="004627D3">
            <w:pPr>
              <w:widowControl w:val="0"/>
              <w:tabs>
                <w:tab w:val="left" w:pos="8151"/>
              </w:tabs>
              <w:spacing w:before="40" w:after="20"/>
              <w:jc w:val="center"/>
              <w:rPr>
                <w:sz w:val="28"/>
                <w:szCs w:val="28"/>
                <w:lang w:val="nl-NL"/>
              </w:rPr>
            </w:pPr>
          </w:p>
        </w:tc>
        <w:tc>
          <w:tcPr>
            <w:tcW w:w="2578" w:type="dxa"/>
            <w:vMerge/>
            <w:shd w:val="clear" w:color="auto" w:fill="auto"/>
          </w:tcPr>
          <w:p w14:paraId="49403B0C" w14:textId="77777777" w:rsidR="004627D3" w:rsidRPr="004625D8" w:rsidRDefault="004627D3" w:rsidP="004627D3">
            <w:pPr>
              <w:widowControl w:val="0"/>
              <w:tabs>
                <w:tab w:val="left" w:pos="8151"/>
              </w:tabs>
              <w:spacing w:before="40" w:after="20"/>
              <w:rPr>
                <w:sz w:val="28"/>
                <w:szCs w:val="28"/>
                <w:lang w:val="nl-NL"/>
              </w:rPr>
            </w:pPr>
          </w:p>
        </w:tc>
        <w:tc>
          <w:tcPr>
            <w:tcW w:w="4305" w:type="dxa"/>
            <w:shd w:val="clear" w:color="auto" w:fill="auto"/>
          </w:tcPr>
          <w:p w14:paraId="40262755"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Không đáp ứng các yêu cầu trên</w:t>
            </w:r>
          </w:p>
        </w:tc>
        <w:tc>
          <w:tcPr>
            <w:tcW w:w="1692" w:type="dxa"/>
            <w:shd w:val="clear" w:color="auto" w:fill="auto"/>
            <w:vAlign w:val="center"/>
          </w:tcPr>
          <w:p w14:paraId="12BFB7E8"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Không đạt</w:t>
            </w:r>
          </w:p>
        </w:tc>
      </w:tr>
      <w:tr w:rsidR="004627D3" w:rsidRPr="004625D8" w14:paraId="16EC1EFC" w14:textId="77777777" w:rsidTr="00817C47">
        <w:tc>
          <w:tcPr>
            <w:tcW w:w="747" w:type="dxa"/>
            <w:vMerge w:val="restart"/>
            <w:shd w:val="clear" w:color="auto" w:fill="auto"/>
          </w:tcPr>
          <w:p w14:paraId="52A84EAA" w14:textId="77777777" w:rsidR="004627D3" w:rsidRPr="004625D8" w:rsidRDefault="004627D3" w:rsidP="004627D3">
            <w:pPr>
              <w:widowControl w:val="0"/>
              <w:tabs>
                <w:tab w:val="left" w:pos="8151"/>
              </w:tabs>
              <w:spacing w:before="40" w:after="20"/>
              <w:jc w:val="center"/>
              <w:rPr>
                <w:sz w:val="28"/>
                <w:szCs w:val="28"/>
                <w:lang w:val="nl-NL"/>
              </w:rPr>
            </w:pPr>
            <w:r w:rsidRPr="004625D8">
              <w:rPr>
                <w:sz w:val="28"/>
                <w:szCs w:val="28"/>
                <w:lang w:val="nl-NL"/>
              </w:rPr>
              <w:t>2</w:t>
            </w:r>
          </w:p>
        </w:tc>
        <w:tc>
          <w:tcPr>
            <w:tcW w:w="2578" w:type="dxa"/>
            <w:vMerge w:val="restart"/>
            <w:shd w:val="clear" w:color="auto" w:fill="auto"/>
          </w:tcPr>
          <w:p w14:paraId="1DDEB9A2"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pl-PL"/>
              </w:rPr>
              <w:t xml:space="preserve">Biện pháp tổ chức </w:t>
            </w:r>
            <w:r>
              <w:rPr>
                <w:sz w:val="28"/>
                <w:szCs w:val="28"/>
                <w:lang w:val="pl-PL"/>
              </w:rPr>
              <w:t xml:space="preserve">thi công </w:t>
            </w:r>
            <w:r w:rsidRPr="004625D8">
              <w:rPr>
                <w:sz w:val="28"/>
                <w:szCs w:val="28"/>
                <w:lang w:val="pl-PL"/>
              </w:rPr>
              <w:t>đảm bảo chất lượng</w:t>
            </w:r>
            <w:r>
              <w:rPr>
                <w:sz w:val="28"/>
                <w:szCs w:val="28"/>
                <w:lang w:val="pl-PL"/>
              </w:rPr>
              <w:t>, kỹ thuật theo hồ sơ thiết kế được duyệt</w:t>
            </w:r>
          </w:p>
        </w:tc>
        <w:tc>
          <w:tcPr>
            <w:tcW w:w="4305" w:type="dxa"/>
            <w:shd w:val="clear" w:color="auto" w:fill="auto"/>
          </w:tcPr>
          <w:p w14:paraId="04844895" w14:textId="136AA64D" w:rsidR="004627D3" w:rsidRPr="004625D8" w:rsidRDefault="004627D3" w:rsidP="004627D3">
            <w:pPr>
              <w:widowControl w:val="0"/>
              <w:tabs>
                <w:tab w:val="left" w:pos="8151"/>
              </w:tabs>
              <w:spacing w:before="40" w:after="20"/>
              <w:rPr>
                <w:i/>
                <w:sz w:val="28"/>
                <w:szCs w:val="28"/>
                <w:lang w:val="nl-NL"/>
              </w:rPr>
            </w:pPr>
            <w:r w:rsidRPr="004625D8">
              <w:rPr>
                <w:sz w:val="28"/>
                <w:szCs w:val="28"/>
                <w:lang w:val="pl-PL"/>
              </w:rPr>
              <w:t xml:space="preserve">E-HSDT có thuyết minh biện pháp tổ chức </w:t>
            </w:r>
            <w:r>
              <w:rPr>
                <w:sz w:val="28"/>
                <w:szCs w:val="28"/>
                <w:lang w:val="pl-PL"/>
              </w:rPr>
              <w:t>thi công</w:t>
            </w:r>
            <w:r w:rsidRPr="004625D8">
              <w:rPr>
                <w:sz w:val="28"/>
                <w:szCs w:val="28"/>
                <w:lang w:val="pl-PL"/>
              </w:rPr>
              <w:t xml:space="preserve"> đặt phù hợp với </w:t>
            </w:r>
            <w:r w:rsidR="00FF3940">
              <w:rPr>
                <w:sz w:val="28"/>
                <w:szCs w:val="28"/>
                <w:lang w:val="pl-PL"/>
              </w:rPr>
              <w:t>tiến độ thực hiện của gói thầu</w:t>
            </w:r>
            <w:r w:rsidRPr="004625D8">
              <w:rPr>
                <w:sz w:val="28"/>
                <w:szCs w:val="28"/>
                <w:lang w:val="pl-PL"/>
              </w:rPr>
              <w:t>.</w:t>
            </w:r>
          </w:p>
        </w:tc>
        <w:tc>
          <w:tcPr>
            <w:tcW w:w="1692" w:type="dxa"/>
            <w:shd w:val="clear" w:color="auto" w:fill="auto"/>
            <w:vAlign w:val="center"/>
          </w:tcPr>
          <w:p w14:paraId="61E12F9A"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Đạt</w:t>
            </w:r>
          </w:p>
        </w:tc>
      </w:tr>
      <w:tr w:rsidR="004627D3" w:rsidRPr="004625D8" w14:paraId="71059E88" w14:textId="77777777" w:rsidTr="00817C47">
        <w:tc>
          <w:tcPr>
            <w:tcW w:w="747" w:type="dxa"/>
            <w:vMerge/>
            <w:shd w:val="clear" w:color="auto" w:fill="auto"/>
          </w:tcPr>
          <w:p w14:paraId="7B6D5C92" w14:textId="77777777" w:rsidR="004627D3" w:rsidRPr="004625D8" w:rsidRDefault="004627D3" w:rsidP="004627D3">
            <w:pPr>
              <w:widowControl w:val="0"/>
              <w:tabs>
                <w:tab w:val="left" w:pos="8151"/>
              </w:tabs>
              <w:spacing w:before="40" w:after="20"/>
              <w:jc w:val="center"/>
              <w:rPr>
                <w:sz w:val="28"/>
                <w:szCs w:val="28"/>
                <w:lang w:val="nl-NL"/>
              </w:rPr>
            </w:pPr>
          </w:p>
        </w:tc>
        <w:tc>
          <w:tcPr>
            <w:tcW w:w="2578" w:type="dxa"/>
            <w:vMerge/>
            <w:shd w:val="clear" w:color="auto" w:fill="auto"/>
          </w:tcPr>
          <w:p w14:paraId="2D8541A1" w14:textId="77777777" w:rsidR="004627D3" w:rsidRPr="004625D8" w:rsidRDefault="004627D3" w:rsidP="004627D3">
            <w:pPr>
              <w:widowControl w:val="0"/>
              <w:tabs>
                <w:tab w:val="left" w:pos="8151"/>
              </w:tabs>
              <w:spacing w:before="40" w:after="20"/>
              <w:rPr>
                <w:sz w:val="28"/>
                <w:szCs w:val="28"/>
                <w:lang w:val="nl-NL"/>
              </w:rPr>
            </w:pPr>
          </w:p>
        </w:tc>
        <w:tc>
          <w:tcPr>
            <w:tcW w:w="4305" w:type="dxa"/>
            <w:shd w:val="clear" w:color="auto" w:fill="auto"/>
          </w:tcPr>
          <w:p w14:paraId="6C33893D" w14:textId="77777777" w:rsidR="004627D3" w:rsidRPr="004625D8" w:rsidRDefault="004627D3" w:rsidP="004627D3">
            <w:pPr>
              <w:widowControl w:val="0"/>
              <w:tabs>
                <w:tab w:val="left" w:pos="8151"/>
              </w:tabs>
              <w:spacing w:before="40" w:after="20"/>
              <w:rPr>
                <w:i/>
                <w:sz w:val="28"/>
                <w:szCs w:val="28"/>
                <w:lang w:val="nl-NL"/>
              </w:rPr>
            </w:pPr>
            <w:r w:rsidRPr="004625D8">
              <w:rPr>
                <w:sz w:val="28"/>
                <w:szCs w:val="28"/>
                <w:lang w:val="pl-PL"/>
              </w:rPr>
              <w:t xml:space="preserve">E-HSDT không có thuyết minh biện pháp tổ chức </w:t>
            </w:r>
            <w:r>
              <w:rPr>
                <w:sz w:val="28"/>
                <w:szCs w:val="28"/>
                <w:lang w:val="pl-PL"/>
              </w:rPr>
              <w:t>thi công</w:t>
            </w:r>
            <w:r w:rsidRPr="004625D8">
              <w:rPr>
                <w:sz w:val="28"/>
                <w:szCs w:val="28"/>
                <w:lang w:val="pl-PL"/>
              </w:rPr>
              <w:t xml:space="preserve"> hoặc có biện pháp nhưng không hợp lý, không khả thi, không phù hợp.</w:t>
            </w:r>
          </w:p>
        </w:tc>
        <w:tc>
          <w:tcPr>
            <w:tcW w:w="1692" w:type="dxa"/>
            <w:shd w:val="clear" w:color="auto" w:fill="auto"/>
            <w:vAlign w:val="center"/>
          </w:tcPr>
          <w:p w14:paraId="1024DB81"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Không đạt</w:t>
            </w:r>
          </w:p>
        </w:tc>
      </w:tr>
      <w:tr w:rsidR="004627D3" w:rsidRPr="004625D8" w14:paraId="2A071603" w14:textId="77777777" w:rsidTr="00817C47">
        <w:tc>
          <w:tcPr>
            <w:tcW w:w="747" w:type="dxa"/>
            <w:vMerge w:val="restart"/>
            <w:shd w:val="clear" w:color="auto" w:fill="auto"/>
          </w:tcPr>
          <w:p w14:paraId="7F9FA9DC" w14:textId="77777777" w:rsidR="004627D3" w:rsidRPr="004625D8" w:rsidRDefault="004627D3" w:rsidP="004627D3">
            <w:pPr>
              <w:widowControl w:val="0"/>
              <w:tabs>
                <w:tab w:val="left" w:pos="8151"/>
              </w:tabs>
              <w:spacing w:before="40" w:after="20"/>
              <w:jc w:val="center"/>
              <w:rPr>
                <w:sz w:val="28"/>
                <w:szCs w:val="28"/>
                <w:lang w:val="nl-NL"/>
              </w:rPr>
            </w:pPr>
            <w:r w:rsidRPr="004625D8">
              <w:rPr>
                <w:sz w:val="28"/>
                <w:szCs w:val="28"/>
                <w:lang w:val="nl-NL"/>
              </w:rPr>
              <w:t>3</w:t>
            </w:r>
          </w:p>
        </w:tc>
        <w:tc>
          <w:tcPr>
            <w:tcW w:w="2578" w:type="dxa"/>
            <w:vMerge w:val="restart"/>
            <w:shd w:val="clear" w:color="auto" w:fill="auto"/>
          </w:tcPr>
          <w:p w14:paraId="2B4450D6"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 xml:space="preserve">Tiến độ </w:t>
            </w:r>
            <w:r>
              <w:rPr>
                <w:sz w:val="28"/>
                <w:szCs w:val="28"/>
                <w:lang w:val="nl-NL"/>
              </w:rPr>
              <w:t xml:space="preserve">thi công công trình </w:t>
            </w:r>
            <w:r w:rsidRPr="004625D8">
              <w:rPr>
                <w:sz w:val="28"/>
                <w:szCs w:val="28"/>
                <w:lang w:val="nl-NL"/>
              </w:rPr>
              <w:t>bàn giao công trình đưa vào sử dụng</w:t>
            </w:r>
          </w:p>
        </w:tc>
        <w:tc>
          <w:tcPr>
            <w:tcW w:w="4305" w:type="dxa"/>
            <w:shd w:val="clear" w:color="auto" w:fill="auto"/>
          </w:tcPr>
          <w:p w14:paraId="76DDFB94"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E-HSDT có cam kết đáp ứng đầy đủ các yêu cầu quy định tại điểm b mục 3.5 Chương V của E-HSMT.</w:t>
            </w:r>
          </w:p>
        </w:tc>
        <w:tc>
          <w:tcPr>
            <w:tcW w:w="1692" w:type="dxa"/>
            <w:shd w:val="clear" w:color="auto" w:fill="auto"/>
            <w:vAlign w:val="center"/>
          </w:tcPr>
          <w:p w14:paraId="3D0954CD"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Đạt</w:t>
            </w:r>
          </w:p>
        </w:tc>
      </w:tr>
      <w:tr w:rsidR="004627D3" w:rsidRPr="004625D8" w14:paraId="415BBB55" w14:textId="77777777" w:rsidTr="00817C47">
        <w:tc>
          <w:tcPr>
            <w:tcW w:w="747" w:type="dxa"/>
            <w:vMerge/>
            <w:shd w:val="clear" w:color="auto" w:fill="auto"/>
          </w:tcPr>
          <w:p w14:paraId="6CE44D40" w14:textId="77777777" w:rsidR="004627D3" w:rsidRPr="004625D8" w:rsidRDefault="004627D3" w:rsidP="004627D3">
            <w:pPr>
              <w:widowControl w:val="0"/>
              <w:tabs>
                <w:tab w:val="left" w:pos="8151"/>
              </w:tabs>
              <w:spacing w:before="40" w:after="20"/>
              <w:jc w:val="center"/>
              <w:rPr>
                <w:sz w:val="28"/>
                <w:szCs w:val="28"/>
                <w:lang w:val="nl-NL"/>
              </w:rPr>
            </w:pPr>
          </w:p>
        </w:tc>
        <w:tc>
          <w:tcPr>
            <w:tcW w:w="2578" w:type="dxa"/>
            <w:vMerge/>
            <w:shd w:val="clear" w:color="auto" w:fill="auto"/>
          </w:tcPr>
          <w:p w14:paraId="0D747A21" w14:textId="77777777" w:rsidR="004627D3" w:rsidRPr="004625D8" w:rsidRDefault="004627D3" w:rsidP="004627D3">
            <w:pPr>
              <w:widowControl w:val="0"/>
              <w:tabs>
                <w:tab w:val="left" w:pos="8151"/>
              </w:tabs>
              <w:spacing w:before="40" w:after="20"/>
              <w:rPr>
                <w:sz w:val="28"/>
                <w:szCs w:val="28"/>
                <w:lang w:val="nl-NL"/>
              </w:rPr>
            </w:pPr>
          </w:p>
        </w:tc>
        <w:tc>
          <w:tcPr>
            <w:tcW w:w="4305" w:type="dxa"/>
            <w:shd w:val="clear" w:color="auto" w:fill="auto"/>
          </w:tcPr>
          <w:p w14:paraId="487DEA6D"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Không đáp ứng yêu cầu trên.</w:t>
            </w:r>
          </w:p>
        </w:tc>
        <w:tc>
          <w:tcPr>
            <w:tcW w:w="1692" w:type="dxa"/>
            <w:shd w:val="clear" w:color="auto" w:fill="auto"/>
            <w:vAlign w:val="center"/>
          </w:tcPr>
          <w:p w14:paraId="21973868"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Không đạt</w:t>
            </w:r>
          </w:p>
        </w:tc>
      </w:tr>
      <w:tr w:rsidR="004627D3" w:rsidRPr="004625D8" w14:paraId="5FC21470" w14:textId="77777777" w:rsidTr="00817C47">
        <w:tc>
          <w:tcPr>
            <w:tcW w:w="747" w:type="dxa"/>
            <w:vMerge w:val="restart"/>
            <w:shd w:val="clear" w:color="auto" w:fill="auto"/>
          </w:tcPr>
          <w:p w14:paraId="772E85A4" w14:textId="77777777" w:rsidR="004627D3" w:rsidRPr="004625D8" w:rsidRDefault="004627D3" w:rsidP="004627D3">
            <w:pPr>
              <w:widowControl w:val="0"/>
              <w:tabs>
                <w:tab w:val="left" w:pos="8151"/>
              </w:tabs>
              <w:spacing w:before="40" w:after="20"/>
              <w:jc w:val="center"/>
              <w:rPr>
                <w:sz w:val="28"/>
                <w:szCs w:val="28"/>
                <w:lang w:val="nl-NL"/>
              </w:rPr>
            </w:pPr>
            <w:r w:rsidRPr="004625D8">
              <w:rPr>
                <w:sz w:val="28"/>
                <w:szCs w:val="28"/>
                <w:lang w:val="nl-NL"/>
              </w:rPr>
              <w:t>4</w:t>
            </w:r>
          </w:p>
        </w:tc>
        <w:tc>
          <w:tcPr>
            <w:tcW w:w="2578" w:type="dxa"/>
            <w:vMerge w:val="restart"/>
            <w:shd w:val="clear" w:color="auto" w:fill="auto"/>
          </w:tcPr>
          <w:p w14:paraId="4EC9D5A5"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Bảo hành, bảo trì</w:t>
            </w:r>
          </w:p>
        </w:tc>
        <w:tc>
          <w:tcPr>
            <w:tcW w:w="4305" w:type="dxa"/>
            <w:shd w:val="clear" w:color="auto" w:fill="auto"/>
          </w:tcPr>
          <w:p w14:paraId="3015F887"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E-HSDT có cam kết đáp ứng điểm h mục 3.5 Chương V của E-HSMT</w:t>
            </w:r>
          </w:p>
        </w:tc>
        <w:tc>
          <w:tcPr>
            <w:tcW w:w="1692" w:type="dxa"/>
            <w:shd w:val="clear" w:color="auto" w:fill="auto"/>
            <w:vAlign w:val="center"/>
          </w:tcPr>
          <w:p w14:paraId="55EC27DC"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Đạt</w:t>
            </w:r>
          </w:p>
        </w:tc>
      </w:tr>
      <w:tr w:rsidR="004627D3" w:rsidRPr="004625D8" w14:paraId="2756BFF8" w14:textId="77777777" w:rsidTr="00817C47">
        <w:tc>
          <w:tcPr>
            <w:tcW w:w="747" w:type="dxa"/>
            <w:vMerge/>
            <w:shd w:val="clear" w:color="auto" w:fill="auto"/>
          </w:tcPr>
          <w:p w14:paraId="3396EDA5" w14:textId="77777777" w:rsidR="004627D3" w:rsidRPr="004625D8" w:rsidRDefault="004627D3" w:rsidP="004627D3">
            <w:pPr>
              <w:widowControl w:val="0"/>
              <w:tabs>
                <w:tab w:val="left" w:pos="8151"/>
              </w:tabs>
              <w:spacing w:before="40" w:after="20"/>
              <w:jc w:val="center"/>
              <w:rPr>
                <w:sz w:val="28"/>
                <w:szCs w:val="28"/>
                <w:lang w:val="nl-NL"/>
              </w:rPr>
            </w:pPr>
          </w:p>
        </w:tc>
        <w:tc>
          <w:tcPr>
            <w:tcW w:w="2578" w:type="dxa"/>
            <w:vMerge/>
            <w:shd w:val="clear" w:color="auto" w:fill="auto"/>
          </w:tcPr>
          <w:p w14:paraId="4027AE6E" w14:textId="77777777" w:rsidR="004627D3" w:rsidRPr="004625D8" w:rsidRDefault="004627D3" w:rsidP="004627D3">
            <w:pPr>
              <w:widowControl w:val="0"/>
              <w:tabs>
                <w:tab w:val="left" w:pos="8151"/>
              </w:tabs>
              <w:spacing w:before="40" w:after="20"/>
              <w:rPr>
                <w:sz w:val="28"/>
                <w:szCs w:val="28"/>
                <w:lang w:val="nl-NL"/>
              </w:rPr>
            </w:pPr>
          </w:p>
        </w:tc>
        <w:tc>
          <w:tcPr>
            <w:tcW w:w="4305" w:type="dxa"/>
            <w:shd w:val="clear" w:color="auto" w:fill="auto"/>
          </w:tcPr>
          <w:p w14:paraId="4D5B837C"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Không đáp ứng yêu cầu trên</w:t>
            </w:r>
          </w:p>
        </w:tc>
        <w:tc>
          <w:tcPr>
            <w:tcW w:w="1692" w:type="dxa"/>
            <w:shd w:val="clear" w:color="auto" w:fill="auto"/>
            <w:vAlign w:val="center"/>
          </w:tcPr>
          <w:p w14:paraId="4ACFF780"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Không đạt</w:t>
            </w:r>
          </w:p>
        </w:tc>
      </w:tr>
      <w:tr w:rsidR="004627D3" w:rsidRPr="004625D8" w14:paraId="224AEDC3" w14:textId="77777777" w:rsidTr="00817C47">
        <w:tc>
          <w:tcPr>
            <w:tcW w:w="747" w:type="dxa"/>
            <w:vMerge w:val="restart"/>
            <w:shd w:val="clear" w:color="auto" w:fill="auto"/>
          </w:tcPr>
          <w:p w14:paraId="460F5819" w14:textId="77777777" w:rsidR="004627D3" w:rsidRPr="004625D8" w:rsidRDefault="004627D3" w:rsidP="004627D3">
            <w:pPr>
              <w:widowControl w:val="0"/>
              <w:tabs>
                <w:tab w:val="left" w:pos="8151"/>
              </w:tabs>
              <w:spacing w:before="40" w:after="20"/>
              <w:jc w:val="center"/>
              <w:rPr>
                <w:sz w:val="28"/>
                <w:szCs w:val="28"/>
                <w:lang w:val="nl-NL"/>
              </w:rPr>
            </w:pPr>
            <w:r w:rsidRPr="004625D8">
              <w:rPr>
                <w:sz w:val="28"/>
                <w:szCs w:val="28"/>
                <w:lang w:val="nl-NL"/>
              </w:rPr>
              <w:t>5</w:t>
            </w:r>
          </w:p>
        </w:tc>
        <w:tc>
          <w:tcPr>
            <w:tcW w:w="2578" w:type="dxa"/>
            <w:vMerge w:val="restart"/>
            <w:shd w:val="clear" w:color="auto" w:fill="auto"/>
          </w:tcPr>
          <w:p w14:paraId="55B38A1A"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Yêu cầu về an toàn lao động, vệ sinh môi trường và phòng chống cháy, nổ</w:t>
            </w:r>
          </w:p>
        </w:tc>
        <w:tc>
          <w:tcPr>
            <w:tcW w:w="4305" w:type="dxa"/>
            <w:shd w:val="clear" w:color="auto" w:fill="auto"/>
          </w:tcPr>
          <w:p w14:paraId="63C5EB2C"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E-HSDT có thuyết minh biệp pháp đảm bảo an toàn lao động, vệ sinh môi trường và phòng chống cháy nổ</w:t>
            </w:r>
          </w:p>
        </w:tc>
        <w:tc>
          <w:tcPr>
            <w:tcW w:w="1692" w:type="dxa"/>
            <w:shd w:val="clear" w:color="auto" w:fill="auto"/>
            <w:vAlign w:val="center"/>
          </w:tcPr>
          <w:p w14:paraId="3ADBEE1F"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Đạt</w:t>
            </w:r>
          </w:p>
        </w:tc>
      </w:tr>
      <w:tr w:rsidR="004627D3" w:rsidRPr="004625D8" w14:paraId="2346593F" w14:textId="77777777" w:rsidTr="00817C47">
        <w:tc>
          <w:tcPr>
            <w:tcW w:w="747" w:type="dxa"/>
            <w:vMerge/>
            <w:shd w:val="clear" w:color="auto" w:fill="auto"/>
          </w:tcPr>
          <w:p w14:paraId="2F9004CB" w14:textId="77777777" w:rsidR="004627D3" w:rsidRPr="004625D8" w:rsidRDefault="004627D3" w:rsidP="004627D3">
            <w:pPr>
              <w:widowControl w:val="0"/>
              <w:tabs>
                <w:tab w:val="left" w:pos="8151"/>
              </w:tabs>
              <w:spacing w:before="40" w:after="20"/>
              <w:jc w:val="center"/>
              <w:rPr>
                <w:sz w:val="28"/>
                <w:szCs w:val="28"/>
                <w:lang w:val="nl-NL"/>
              </w:rPr>
            </w:pPr>
          </w:p>
        </w:tc>
        <w:tc>
          <w:tcPr>
            <w:tcW w:w="2578" w:type="dxa"/>
            <w:vMerge/>
            <w:shd w:val="clear" w:color="auto" w:fill="auto"/>
          </w:tcPr>
          <w:p w14:paraId="4314A701" w14:textId="77777777" w:rsidR="004627D3" w:rsidRPr="004625D8" w:rsidRDefault="004627D3" w:rsidP="004627D3">
            <w:pPr>
              <w:widowControl w:val="0"/>
              <w:tabs>
                <w:tab w:val="left" w:pos="8151"/>
              </w:tabs>
              <w:spacing w:before="40" w:after="20"/>
              <w:rPr>
                <w:sz w:val="28"/>
                <w:szCs w:val="28"/>
                <w:lang w:val="nl-NL"/>
              </w:rPr>
            </w:pPr>
          </w:p>
        </w:tc>
        <w:tc>
          <w:tcPr>
            <w:tcW w:w="4305" w:type="dxa"/>
            <w:shd w:val="clear" w:color="auto" w:fill="auto"/>
          </w:tcPr>
          <w:p w14:paraId="0A57A13E" w14:textId="77777777" w:rsidR="004627D3" w:rsidRPr="004625D8" w:rsidRDefault="004627D3" w:rsidP="004627D3">
            <w:pPr>
              <w:widowControl w:val="0"/>
              <w:tabs>
                <w:tab w:val="left" w:pos="8151"/>
              </w:tabs>
              <w:spacing w:before="40" w:after="20"/>
              <w:rPr>
                <w:sz w:val="28"/>
                <w:szCs w:val="28"/>
                <w:lang w:val="nl-NL"/>
              </w:rPr>
            </w:pPr>
            <w:r w:rsidRPr="004625D8">
              <w:rPr>
                <w:sz w:val="28"/>
                <w:szCs w:val="28"/>
                <w:lang w:val="nl-NL"/>
              </w:rPr>
              <w:t>E-HSDT không có thuyết minh biện pháp đảm bảo an toàn lao động, vệ sinh môi trường và phòng chống cháy nổ hoặc có biện pháp nhưng không khả thi</w:t>
            </w:r>
          </w:p>
        </w:tc>
        <w:tc>
          <w:tcPr>
            <w:tcW w:w="1692" w:type="dxa"/>
            <w:shd w:val="clear" w:color="auto" w:fill="auto"/>
            <w:vAlign w:val="center"/>
          </w:tcPr>
          <w:p w14:paraId="5ED16CC3" w14:textId="77777777" w:rsidR="004627D3" w:rsidRPr="004625D8" w:rsidRDefault="004627D3" w:rsidP="004627D3">
            <w:pPr>
              <w:widowControl w:val="0"/>
              <w:tabs>
                <w:tab w:val="left" w:pos="8151"/>
              </w:tabs>
              <w:spacing w:before="40" w:after="20"/>
              <w:jc w:val="center"/>
              <w:rPr>
                <w:i/>
                <w:sz w:val="28"/>
                <w:szCs w:val="28"/>
                <w:lang w:val="nl-NL"/>
              </w:rPr>
            </w:pPr>
            <w:r w:rsidRPr="004625D8">
              <w:rPr>
                <w:i/>
                <w:sz w:val="28"/>
                <w:szCs w:val="28"/>
                <w:lang w:val="nl-NL"/>
              </w:rPr>
              <w:t>Không đạt</w:t>
            </w:r>
          </w:p>
        </w:tc>
      </w:tr>
      <w:tr w:rsidR="000F288B" w:rsidRPr="004625D8" w14:paraId="2A7063BB" w14:textId="77777777" w:rsidTr="00817C47">
        <w:tc>
          <w:tcPr>
            <w:tcW w:w="747" w:type="dxa"/>
            <w:shd w:val="clear" w:color="auto" w:fill="auto"/>
          </w:tcPr>
          <w:p w14:paraId="596477CB" w14:textId="34AEB7C1" w:rsidR="000F288B" w:rsidRPr="004625D8" w:rsidRDefault="000F288B" w:rsidP="000F288B">
            <w:pPr>
              <w:widowControl w:val="0"/>
              <w:tabs>
                <w:tab w:val="left" w:pos="8151"/>
              </w:tabs>
              <w:spacing w:before="40" w:after="20"/>
              <w:jc w:val="center"/>
              <w:rPr>
                <w:sz w:val="28"/>
                <w:szCs w:val="28"/>
                <w:lang w:val="nl-NL"/>
              </w:rPr>
            </w:pPr>
            <w:r>
              <w:rPr>
                <w:sz w:val="28"/>
                <w:szCs w:val="28"/>
                <w:lang w:val="nl-NL"/>
              </w:rPr>
              <w:t>6</w:t>
            </w:r>
          </w:p>
        </w:tc>
        <w:tc>
          <w:tcPr>
            <w:tcW w:w="6883" w:type="dxa"/>
            <w:gridSpan w:val="2"/>
            <w:shd w:val="clear" w:color="auto" w:fill="auto"/>
            <w:vAlign w:val="center"/>
          </w:tcPr>
          <w:p w14:paraId="0A4052E5" w14:textId="260329FE" w:rsidR="000F288B" w:rsidRPr="004625D8" w:rsidRDefault="000F288B" w:rsidP="000F288B">
            <w:pPr>
              <w:widowControl w:val="0"/>
              <w:tabs>
                <w:tab w:val="left" w:pos="8151"/>
              </w:tabs>
              <w:spacing w:before="40" w:after="20"/>
              <w:rPr>
                <w:sz w:val="28"/>
                <w:szCs w:val="28"/>
                <w:lang w:val="nl-NL"/>
              </w:rPr>
            </w:pPr>
            <w:r w:rsidRPr="00570705">
              <w:rPr>
                <w:rStyle w:val="fontstyle01"/>
                <w:b w:val="0"/>
              </w:rPr>
              <w:t>Thông tin về kết quả thực hiện hợp đồng của nhà thầu</w:t>
            </w:r>
            <w:r w:rsidRPr="00570705">
              <w:rPr>
                <w:rFonts w:ascii="TimesNewRomanPS-BoldMT" w:hAnsi="TimesNewRomanPS-BoldMT"/>
                <w:b/>
                <w:bCs/>
                <w:color w:val="000000"/>
                <w:sz w:val="28"/>
                <w:szCs w:val="28"/>
              </w:rPr>
              <w:br/>
            </w:r>
            <w:r w:rsidRPr="00570705">
              <w:rPr>
                <w:rStyle w:val="fontstyle01"/>
                <w:b w:val="0"/>
              </w:rPr>
              <w:t>theo quy định tại Điều 19 và Điều 20 của Nghị định số</w:t>
            </w:r>
            <w:r w:rsidRPr="00570705">
              <w:rPr>
                <w:rFonts w:ascii="TimesNewRomanPS-BoldMT" w:hAnsi="TimesNewRomanPS-BoldMT"/>
                <w:b/>
                <w:bCs/>
                <w:color w:val="000000"/>
                <w:sz w:val="28"/>
                <w:szCs w:val="28"/>
              </w:rPr>
              <w:br/>
            </w:r>
            <w:r w:rsidRPr="00570705">
              <w:rPr>
                <w:rStyle w:val="fontstyle01"/>
                <w:b w:val="0"/>
              </w:rPr>
              <w:t>214/2025/NĐ-CP</w:t>
            </w:r>
          </w:p>
        </w:tc>
        <w:tc>
          <w:tcPr>
            <w:tcW w:w="1692" w:type="dxa"/>
            <w:shd w:val="clear" w:color="auto" w:fill="auto"/>
            <w:vAlign w:val="center"/>
          </w:tcPr>
          <w:p w14:paraId="60B8BE7B" w14:textId="77777777" w:rsidR="000F288B" w:rsidRPr="004625D8" w:rsidRDefault="000F288B" w:rsidP="000F288B">
            <w:pPr>
              <w:widowControl w:val="0"/>
              <w:tabs>
                <w:tab w:val="left" w:pos="8151"/>
              </w:tabs>
              <w:spacing w:before="40" w:after="20"/>
              <w:jc w:val="center"/>
              <w:rPr>
                <w:i/>
                <w:sz w:val="28"/>
                <w:szCs w:val="28"/>
                <w:lang w:val="nl-NL"/>
              </w:rPr>
            </w:pPr>
          </w:p>
        </w:tc>
      </w:tr>
      <w:tr w:rsidR="000F288B" w:rsidRPr="004625D8" w14:paraId="1071ED05" w14:textId="77777777" w:rsidTr="00817C47">
        <w:tc>
          <w:tcPr>
            <w:tcW w:w="747" w:type="dxa"/>
            <w:vMerge w:val="restart"/>
            <w:shd w:val="clear" w:color="auto" w:fill="auto"/>
          </w:tcPr>
          <w:p w14:paraId="5CDA88A5" w14:textId="384140EE" w:rsidR="000F288B" w:rsidRPr="004625D8" w:rsidRDefault="000F288B" w:rsidP="000F288B">
            <w:pPr>
              <w:widowControl w:val="0"/>
              <w:tabs>
                <w:tab w:val="left" w:pos="8151"/>
              </w:tabs>
              <w:spacing w:before="40" w:after="20"/>
              <w:jc w:val="center"/>
              <w:rPr>
                <w:sz w:val="28"/>
                <w:szCs w:val="28"/>
                <w:lang w:val="nl-NL"/>
              </w:rPr>
            </w:pPr>
            <w:r>
              <w:rPr>
                <w:rFonts w:eastAsia="Calibri"/>
                <w:sz w:val="28"/>
                <w:szCs w:val="28"/>
              </w:rPr>
              <w:t>6</w:t>
            </w:r>
            <w:r w:rsidRPr="00570705">
              <w:rPr>
                <w:rFonts w:eastAsia="Calibri"/>
                <w:sz w:val="28"/>
                <w:szCs w:val="28"/>
              </w:rPr>
              <w:t>.1</w:t>
            </w:r>
          </w:p>
        </w:tc>
        <w:tc>
          <w:tcPr>
            <w:tcW w:w="2578" w:type="dxa"/>
            <w:vMerge w:val="restart"/>
            <w:shd w:val="clear" w:color="auto" w:fill="auto"/>
          </w:tcPr>
          <w:p w14:paraId="355FC1B2" w14:textId="77777777" w:rsidR="000F288B" w:rsidRPr="00570705" w:rsidRDefault="000F288B" w:rsidP="000F288B">
            <w:r w:rsidRPr="00570705">
              <w:rPr>
                <w:rStyle w:val="fontstyle01"/>
                <w:rFonts w:ascii="Times New Roman" w:hAnsi="Times New Roman"/>
                <w:b w:val="0"/>
              </w:rPr>
              <w:t>Uy tín của nhà</w:t>
            </w:r>
            <w:r w:rsidRPr="00570705">
              <w:rPr>
                <w:color w:val="000000"/>
                <w:sz w:val="28"/>
                <w:szCs w:val="28"/>
              </w:rPr>
              <w:br/>
            </w:r>
            <w:r w:rsidRPr="00570705">
              <w:rPr>
                <w:rStyle w:val="fontstyle01"/>
                <w:rFonts w:ascii="Times New Roman" w:hAnsi="Times New Roman"/>
                <w:b w:val="0"/>
              </w:rPr>
              <w:t>thầu thông qua</w:t>
            </w:r>
            <w:r w:rsidRPr="00570705">
              <w:rPr>
                <w:color w:val="000000"/>
                <w:sz w:val="28"/>
                <w:szCs w:val="28"/>
              </w:rPr>
              <w:br/>
            </w:r>
            <w:r w:rsidRPr="00570705">
              <w:rPr>
                <w:rStyle w:val="fontstyle01"/>
                <w:rFonts w:ascii="Times New Roman" w:hAnsi="Times New Roman"/>
                <w:b w:val="0"/>
              </w:rPr>
              <w:t>việc tham dự thầu</w:t>
            </w:r>
            <w:r>
              <w:rPr>
                <w:color w:val="000000"/>
                <w:sz w:val="28"/>
                <w:szCs w:val="28"/>
              </w:rPr>
              <w:t xml:space="preserve"> </w:t>
            </w:r>
            <w:r w:rsidRPr="00570705">
              <w:rPr>
                <w:rStyle w:val="fontstyle01"/>
                <w:rFonts w:ascii="Times New Roman" w:hAnsi="Times New Roman"/>
                <w:b w:val="0"/>
              </w:rPr>
              <w:t>các gói thầu tương</w:t>
            </w:r>
            <w:r>
              <w:rPr>
                <w:color w:val="000000"/>
                <w:sz w:val="28"/>
                <w:szCs w:val="28"/>
              </w:rPr>
              <w:t xml:space="preserve"> </w:t>
            </w:r>
            <w:r w:rsidRPr="00570705">
              <w:rPr>
                <w:rStyle w:val="fontstyle01"/>
                <w:rFonts w:ascii="Times New Roman" w:hAnsi="Times New Roman"/>
                <w:b w:val="0"/>
              </w:rPr>
              <w:t>tự trước đó</w:t>
            </w:r>
          </w:p>
          <w:p w14:paraId="46B91C13" w14:textId="79B87B51" w:rsidR="000F288B" w:rsidRPr="00D238DC" w:rsidRDefault="000F288B" w:rsidP="000F288B">
            <w:pPr>
              <w:widowControl w:val="0"/>
              <w:tabs>
                <w:tab w:val="left" w:pos="8151"/>
              </w:tabs>
              <w:spacing w:before="40" w:after="20"/>
              <w:rPr>
                <w:sz w:val="28"/>
                <w:szCs w:val="28"/>
                <w:highlight w:val="yellow"/>
                <w:lang w:val="nl-NL"/>
              </w:rPr>
            </w:pPr>
          </w:p>
        </w:tc>
        <w:tc>
          <w:tcPr>
            <w:tcW w:w="4305" w:type="dxa"/>
            <w:shd w:val="clear" w:color="auto" w:fill="auto"/>
          </w:tcPr>
          <w:p w14:paraId="6F44DAF2" w14:textId="77777777" w:rsidR="000F288B" w:rsidRDefault="000F288B" w:rsidP="000F288B">
            <w:pPr>
              <w:rPr>
                <w:bCs/>
                <w:iCs/>
                <w:sz w:val="28"/>
                <w:szCs w:val="28"/>
              </w:rPr>
            </w:pPr>
            <w:r>
              <w:rPr>
                <w:bCs/>
                <w:iCs/>
                <w:sz w:val="28"/>
                <w:szCs w:val="28"/>
              </w:rPr>
              <w:lastRenderedPageBreak/>
              <w:t>Có cam kết:</w:t>
            </w:r>
          </w:p>
          <w:p w14:paraId="3F906FF9" w14:textId="77777777" w:rsidR="000F288B" w:rsidRPr="001050D2" w:rsidRDefault="000F288B" w:rsidP="000F288B">
            <w:pPr>
              <w:rPr>
                <w:bCs/>
                <w:iCs/>
                <w:sz w:val="28"/>
                <w:szCs w:val="28"/>
              </w:rPr>
            </w:pPr>
            <w:r>
              <w:rPr>
                <w:bCs/>
                <w:iCs/>
                <w:sz w:val="28"/>
                <w:szCs w:val="28"/>
              </w:rPr>
              <w:t xml:space="preserve">- </w:t>
            </w:r>
            <w:r w:rsidRPr="001050D2">
              <w:rPr>
                <w:bCs/>
                <w:iCs/>
                <w:sz w:val="28"/>
                <w:szCs w:val="28"/>
              </w:rPr>
              <w:t>Không bị vi phạm về uy tín của nhà thầu</w:t>
            </w:r>
            <w:r w:rsidRPr="001050D2">
              <w:rPr>
                <w:iCs/>
                <w:color w:val="000000"/>
                <w:sz w:val="28"/>
                <w:szCs w:val="28"/>
              </w:rPr>
              <w:t xml:space="preserve"> </w:t>
            </w:r>
            <w:r w:rsidRPr="001050D2">
              <w:rPr>
                <w:bCs/>
                <w:iCs/>
                <w:sz w:val="28"/>
                <w:szCs w:val="28"/>
              </w:rPr>
              <w:t>trong việc tham dự thầu theo quy định tại</w:t>
            </w:r>
            <w:r w:rsidRPr="001050D2">
              <w:rPr>
                <w:iCs/>
                <w:color w:val="000000"/>
                <w:sz w:val="28"/>
                <w:szCs w:val="28"/>
              </w:rPr>
              <w:t xml:space="preserve"> </w:t>
            </w:r>
            <w:r w:rsidRPr="001050D2">
              <w:rPr>
                <w:bCs/>
                <w:iCs/>
                <w:sz w:val="28"/>
                <w:szCs w:val="28"/>
              </w:rPr>
              <w:t>Điều 19 và Điều 20 của Nghị định số</w:t>
            </w:r>
            <w:r w:rsidRPr="001050D2">
              <w:rPr>
                <w:iCs/>
                <w:color w:val="000000"/>
                <w:sz w:val="28"/>
                <w:szCs w:val="28"/>
              </w:rPr>
              <w:t xml:space="preserve"> </w:t>
            </w:r>
            <w:r w:rsidRPr="001050D2">
              <w:rPr>
                <w:bCs/>
                <w:iCs/>
                <w:sz w:val="28"/>
                <w:szCs w:val="28"/>
              </w:rPr>
              <w:t>214/2025/NĐ-CP</w:t>
            </w:r>
            <w:r>
              <w:rPr>
                <w:bCs/>
                <w:iCs/>
                <w:sz w:val="28"/>
                <w:szCs w:val="28"/>
              </w:rPr>
              <w:t>.</w:t>
            </w:r>
          </w:p>
          <w:p w14:paraId="23247941" w14:textId="4636165F" w:rsidR="000F288B" w:rsidRPr="001050D2" w:rsidRDefault="000F288B" w:rsidP="000F288B">
            <w:pPr>
              <w:rPr>
                <w:iCs/>
                <w:color w:val="000000"/>
                <w:sz w:val="28"/>
                <w:szCs w:val="28"/>
              </w:rPr>
            </w:pPr>
            <w:r w:rsidRPr="001050D2">
              <w:rPr>
                <w:bCs/>
                <w:iCs/>
                <w:sz w:val="28"/>
                <w:szCs w:val="28"/>
              </w:rPr>
              <w:lastRenderedPageBreak/>
              <w:t>- Không có hợp đồng tương tự chậm tiến</w:t>
            </w:r>
            <w:r>
              <w:rPr>
                <w:iCs/>
                <w:color w:val="000000"/>
                <w:sz w:val="28"/>
                <w:szCs w:val="28"/>
              </w:rPr>
              <w:t xml:space="preserve"> </w:t>
            </w:r>
            <w:r w:rsidRPr="001050D2">
              <w:rPr>
                <w:bCs/>
                <w:iCs/>
                <w:sz w:val="28"/>
                <w:szCs w:val="28"/>
              </w:rPr>
              <w:t>độ hoặc bỏ dở do lỗi của nhà thầu.</w:t>
            </w:r>
            <w:r w:rsidRPr="001050D2">
              <w:rPr>
                <w:iCs/>
                <w:color w:val="000000"/>
                <w:sz w:val="28"/>
                <w:szCs w:val="28"/>
              </w:rPr>
              <w:br/>
            </w:r>
            <w:r w:rsidRPr="001050D2">
              <w:rPr>
                <w:bCs/>
                <w:iCs/>
                <w:sz w:val="28"/>
                <w:szCs w:val="28"/>
              </w:rPr>
              <w:t>- Nhà thầu không bị cấm tham gia hoạt</w:t>
            </w:r>
            <w:r>
              <w:rPr>
                <w:iCs/>
                <w:color w:val="000000"/>
                <w:sz w:val="28"/>
                <w:szCs w:val="28"/>
              </w:rPr>
              <w:t xml:space="preserve"> </w:t>
            </w:r>
            <w:r w:rsidRPr="001050D2">
              <w:rPr>
                <w:bCs/>
                <w:iCs/>
                <w:sz w:val="28"/>
                <w:szCs w:val="28"/>
              </w:rPr>
              <w:t>động đấu thầu bởi bất kỳ cơ quan hay tổ</w:t>
            </w:r>
            <w:r>
              <w:rPr>
                <w:iCs/>
                <w:color w:val="000000"/>
                <w:sz w:val="28"/>
                <w:szCs w:val="28"/>
              </w:rPr>
              <w:t xml:space="preserve"> </w:t>
            </w:r>
            <w:r w:rsidRPr="001050D2">
              <w:rPr>
                <w:bCs/>
                <w:iCs/>
                <w:sz w:val="28"/>
                <w:szCs w:val="28"/>
              </w:rPr>
              <w:t>chức nào.</w:t>
            </w:r>
          </w:p>
          <w:p w14:paraId="59B92BC8" w14:textId="494C6544" w:rsidR="000F288B" w:rsidRPr="004625D8" w:rsidRDefault="000F288B" w:rsidP="000F288B">
            <w:pPr>
              <w:widowControl w:val="0"/>
              <w:tabs>
                <w:tab w:val="left" w:pos="8151"/>
              </w:tabs>
              <w:spacing w:before="40" w:after="20"/>
              <w:rPr>
                <w:sz w:val="28"/>
                <w:szCs w:val="28"/>
                <w:lang w:val="nl-NL"/>
              </w:rPr>
            </w:pPr>
            <w:r w:rsidRPr="001050D2">
              <w:rPr>
                <w:bCs/>
                <w:iCs/>
                <w:sz w:val="28"/>
                <w:szCs w:val="28"/>
              </w:rPr>
              <w:t>- Chưa từng bị bất kỳ chủ đầu tư nào ra quyết định xử phạt, kết luận có</w:t>
            </w:r>
            <w:r w:rsidRPr="001050D2">
              <w:rPr>
                <w:iCs/>
                <w:color w:val="000000"/>
                <w:sz w:val="28"/>
                <w:szCs w:val="28"/>
              </w:rPr>
              <w:t xml:space="preserve"> </w:t>
            </w:r>
            <w:r w:rsidRPr="001050D2">
              <w:rPr>
                <w:bCs/>
                <w:iCs/>
                <w:sz w:val="28"/>
                <w:szCs w:val="28"/>
              </w:rPr>
              <w:t>hành vi gian lận, cấm tham dự thầu, vi</w:t>
            </w:r>
            <w:r w:rsidRPr="001050D2">
              <w:rPr>
                <w:iCs/>
                <w:color w:val="000000"/>
                <w:sz w:val="28"/>
                <w:szCs w:val="28"/>
              </w:rPr>
              <w:t xml:space="preserve"> </w:t>
            </w:r>
            <w:r w:rsidRPr="001050D2">
              <w:rPr>
                <w:bCs/>
                <w:iCs/>
                <w:sz w:val="28"/>
                <w:szCs w:val="28"/>
              </w:rPr>
              <w:t>phạm các quy định tại điều 87 của Luật</w:t>
            </w:r>
            <w:r w:rsidRPr="001050D2">
              <w:rPr>
                <w:iCs/>
                <w:color w:val="000000"/>
                <w:sz w:val="28"/>
                <w:szCs w:val="28"/>
              </w:rPr>
              <w:t xml:space="preserve"> </w:t>
            </w:r>
            <w:r w:rsidRPr="001050D2">
              <w:rPr>
                <w:bCs/>
                <w:iCs/>
                <w:sz w:val="28"/>
                <w:szCs w:val="28"/>
              </w:rPr>
              <w:t>Đấu thầu</w:t>
            </w:r>
          </w:p>
        </w:tc>
        <w:tc>
          <w:tcPr>
            <w:tcW w:w="1692" w:type="dxa"/>
            <w:shd w:val="clear" w:color="auto" w:fill="auto"/>
            <w:vAlign w:val="center"/>
          </w:tcPr>
          <w:p w14:paraId="2FD16DE6" w14:textId="2B522323" w:rsidR="000F288B" w:rsidRPr="004625D8" w:rsidRDefault="000F288B" w:rsidP="000F288B">
            <w:pPr>
              <w:widowControl w:val="0"/>
              <w:tabs>
                <w:tab w:val="left" w:pos="8151"/>
              </w:tabs>
              <w:spacing w:before="40" w:after="20"/>
              <w:jc w:val="center"/>
              <w:rPr>
                <w:i/>
                <w:sz w:val="28"/>
                <w:szCs w:val="28"/>
                <w:lang w:val="nl-NL"/>
              </w:rPr>
            </w:pPr>
            <w:r>
              <w:rPr>
                <w:rFonts w:eastAsia="Calibri"/>
                <w:i/>
                <w:sz w:val="28"/>
                <w:szCs w:val="28"/>
              </w:rPr>
              <w:lastRenderedPageBreak/>
              <w:t>Đạt</w:t>
            </w:r>
          </w:p>
        </w:tc>
      </w:tr>
      <w:tr w:rsidR="000F288B" w:rsidRPr="004625D8" w14:paraId="1A95463D" w14:textId="77777777" w:rsidTr="00817C47">
        <w:tc>
          <w:tcPr>
            <w:tcW w:w="747" w:type="dxa"/>
            <w:vMerge/>
            <w:shd w:val="clear" w:color="auto" w:fill="auto"/>
          </w:tcPr>
          <w:p w14:paraId="7D9E91D5" w14:textId="77777777" w:rsidR="000F288B" w:rsidRPr="004625D8" w:rsidRDefault="000F288B" w:rsidP="000F288B">
            <w:pPr>
              <w:widowControl w:val="0"/>
              <w:tabs>
                <w:tab w:val="left" w:pos="8151"/>
              </w:tabs>
              <w:spacing w:before="40" w:after="20"/>
              <w:jc w:val="center"/>
              <w:rPr>
                <w:sz w:val="28"/>
                <w:szCs w:val="28"/>
                <w:lang w:val="nl-NL"/>
              </w:rPr>
            </w:pPr>
          </w:p>
        </w:tc>
        <w:tc>
          <w:tcPr>
            <w:tcW w:w="2578" w:type="dxa"/>
            <w:vMerge/>
            <w:shd w:val="clear" w:color="auto" w:fill="auto"/>
          </w:tcPr>
          <w:p w14:paraId="474DA159" w14:textId="77777777" w:rsidR="000F288B" w:rsidRPr="004625D8" w:rsidRDefault="000F288B" w:rsidP="000F288B">
            <w:pPr>
              <w:widowControl w:val="0"/>
              <w:tabs>
                <w:tab w:val="left" w:pos="8151"/>
              </w:tabs>
              <w:spacing w:before="40" w:after="20"/>
              <w:rPr>
                <w:sz w:val="28"/>
                <w:szCs w:val="28"/>
                <w:lang w:val="nl-NL"/>
              </w:rPr>
            </w:pPr>
          </w:p>
        </w:tc>
        <w:tc>
          <w:tcPr>
            <w:tcW w:w="4305" w:type="dxa"/>
            <w:shd w:val="clear" w:color="auto" w:fill="auto"/>
          </w:tcPr>
          <w:p w14:paraId="0833AEAC" w14:textId="623DA76A" w:rsidR="000F288B" w:rsidRPr="004625D8" w:rsidRDefault="000F288B" w:rsidP="000F288B">
            <w:pPr>
              <w:widowControl w:val="0"/>
              <w:tabs>
                <w:tab w:val="left" w:pos="8151"/>
              </w:tabs>
              <w:spacing w:before="40" w:after="20"/>
              <w:rPr>
                <w:sz w:val="28"/>
                <w:szCs w:val="28"/>
                <w:lang w:val="nl-NL"/>
              </w:rPr>
            </w:pPr>
            <w:r w:rsidRPr="00570705">
              <w:rPr>
                <w:rStyle w:val="fontstyle01"/>
                <w:rFonts w:ascii="Times New Roman" w:hAnsi="Times New Roman"/>
                <w:b w:val="0"/>
              </w:rPr>
              <w:t>Không đáp ứng các yêu cầu trên</w:t>
            </w:r>
          </w:p>
        </w:tc>
        <w:tc>
          <w:tcPr>
            <w:tcW w:w="1692" w:type="dxa"/>
            <w:shd w:val="clear" w:color="auto" w:fill="auto"/>
            <w:vAlign w:val="center"/>
          </w:tcPr>
          <w:p w14:paraId="41C0C012" w14:textId="7B4A6ECA" w:rsidR="000F288B" w:rsidRPr="004625D8" w:rsidRDefault="000F288B" w:rsidP="000F288B">
            <w:pPr>
              <w:widowControl w:val="0"/>
              <w:tabs>
                <w:tab w:val="left" w:pos="8151"/>
              </w:tabs>
              <w:spacing w:before="40" w:after="20"/>
              <w:jc w:val="center"/>
              <w:rPr>
                <w:i/>
                <w:sz w:val="28"/>
                <w:szCs w:val="28"/>
                <w:lang w:val="nl-NL"/>
              </w:rPr>
            </w:pPr>
            <w:r>
              <w:rPr>
                <w:rFonts w:eastAsia="Calibri"/>
                <w:i/>
                <w:sz w:val="28"/>
                <w:szCs w:val="28"/>
              </w:rPr>
              <w:t>Không đạt</w:t>
            </w:r>
          </w:p>
        </w:tc>
      </w:tr>
      <w:tr w:rsidR="000F288B" w:rsidRPr="004625D8" w14:paraId="515D469D" w14:textId="77777777" w:rsidTr="00817C47">
        <w:tc>
          <w:tcPr>
            <w:tcW w:w="747" w:type="dxa"/>
            <w:vMerge w:val="restart"/>
            <w:shd w:val="clear" w:color="auto" w:fill="auto"/>
          </w:tcPr>
          <w:p w14:paraId="1A8FA7C1" w14:textId="14E87FCA" w:rsidR="000F288B" w:rsidRPr="004625D8" w:rsidRDefault="000F288B" w:rsidP="000F288B">
            <w:pPr>
              <w:widowControl w:val="0"/>
              <w:tabs>
                <w:tab w:val="left" w:pos="8151"/>
              </w:tabs>
              <w:spacing w:before="40" w:after="20"/>
              <w:jc w:val="center"/>
              <w:rPr>
                <w:sz w:val="28"/>
                <w:szCs w:val="28"/>
                <w:lang w:val="nl-NL"/>
              </w:rPr>
            </w:pPr>
            <w:r>
              <w:rPr>
                <w:sz w:val="28"/>
                <w:szCs w:val="28"/>
                <w:lang w:val="nl-NL"/>
              </w:rPr>
              <w:t>6.2</w:t>
            </w:r>
          </w:p>
        </w:tc>
        <w:tc>
          <w:tcPr>
            <w:tcW w:w="2578" w:type="dxa"/>
            <w:vMerge w:val="restart"/>
            <w:shd w:val="clear" w:color="auto" w:fill="auto"/>
          </w:tcPr>
          <w:p w14:paraId="14236770" w14:textId="5909A7FF" w:rsidR="000F288B" w:rsidRPr="004625D8" w:rsidRDefault="000F288B" w:rsidP="000F288B">
            <w:pPr>
              <w:widowControl w:val="0"/>
              <w:tabs>
                <w:tab w:val="left" w:pos="8151"/>
              </w:tabs>
              <w:spacing w:before="40" w:after="20"/>
              <w:rPr>
                <w:sz w:val="28"/>
                <w:szCs w:val="28"/>
                <w:lang w:val="nl-NL"/>
              </w:rPr>
            </w:pPr>
            <w:r w:rsidRPr="00C20715">
              <w:rPr>
                <w:rFonts w:eastAsia="Calibri"/>
                <w:bCs/>
                <w:iCs/>
                <w:sz w:val="28"/>
                <w:szCs w:val="28"/>
              </w:rPr>
              <w:t>Kết quả thực hiện hợp đồng của nhà thầu, chất lượng dịch vụ đã thực hiện</w:t>
            </w:r>
          </w:p>
        </w:tc>
        <w:tc>
          <w:tcPr>
            <w:tcW w:w="4305" w:type="dxa"/>
            <w:shd w:val="clear" w:color="auto" w:fill="auto"/>
          </w:tcPr>
          <w:p w14:paraId="627EB9E7" w14:textId="77777777" w:rsidR="000F288B" w:rsidRDefault="000F288B" w:rsidP="000F288B">
            <w:pPr>
              <w:rPr>
                <w:iCs/>
                <w:color w:val="000000"/>
                <w:sz w:val="28"/>
                <w:szCs w:val="28"/>
              </w:rPr>
            </w:pPr>
            <w:r>
              <w:rPr>
                <w:iCs/>
                <w:color w:val="000000"/>
                <w:sz w:val="28"/>
                <w:szCs w:val="28"/>
              </w:rPr>
              <w:t>- Nhà thầu có cam kết không có hợp đồng tương tự bị phạt vì vi phạm hợp đồng hoặc bị chấm dứt hợp đồng, thnah lý hợp đồng trước thời hạn do lỗi của nhà thầu.</w:t>
            </w:r>
          </w:p>
          <w:p w14:paraId="2D4402BD" w14:textId="32AEABB6" w:rsidR="000F288B" w:rsidRPr="004625D8" w:rsidRDefault="000F288B" w:rsidP="000F288B">
            <w:pPr>
              <w:widowControl w:val="0"/>
              <w:tabs>
                <w:tab w:val="left" w:pos="8151"/>
              </w:tabs>
              <w:spacing w:before="40" w:after="20"/>
              <w:rPr>
                <w:sz w:val="28"/>
                <w:szCs w:val="28"/>
                <w:lang w:val="nl-NL"/>
              </w:rPr>
            </w:pPr>
            <w:r>
              <w:rPr>
                <w:iCs/>
                <w:color w:val="000000"/>
                <w:sz w:val="28"/>
                <w:szCs w:val="28"/>
              </w:rPr>
              <w:t>- Nhà thầu có cam kết không vi phạm về chất lượng dịch vụ của các gói thầu đã thực hiện trước đó</w:t>
            </w:r>
          </w:p>
        </w:tc>
        <w:tc>
          <w:tcPr>
            <w:tcW w:w="1692" w:type="dxa"/>
            <w:shd w:val="clear" w:color="auto" w:fill="auto"/>
            <w:vAlign w:val="center"/>
          </w:tcPr>
          <w:p w14:paraId="2529D857" w14:textId="71FE21F5" w:rsidR="000F288B" w:rsidRPr="004625D8" w:rsidRDefault="000F288B" w:rsidP="000F288B">
            <w:pPr>
              <w:widowControl w:val="0"/>
              <w:tabs>
                <w:tab w:val="left" w:pos="8151"/>
              </w:tabs>
              <w:spacing w:before="40" w:after="20"/>
              <w:jc w:val="center"/>
              <w:rPr>
                <w:i/>
                <w:sz w:val="28"/>
                <w:szCs w:val="28"/>
                <w:lang w:val="nl-NL"/>
              </w:rPr>
            </w:pPr>
            <w:r>
              <w:rPr>
                <w:rFonts w:eastAsia="Calibri"/>
                <w:i/>
                <w:sz w:val="28"/>
                <w:szCs w:val="28"/>
              </w:rPr>
              <w:t>Đạt</w:t>
            </w:r>
          </w:p>
        </w:tc>
      </w:tr>
      <w:tr w:rsidR="000F288B" w:rsidRPr="004625D8" w14:paraId="69B834DC" w14:textId="77777777" w:rsidTr="00817C47">
        <w:tc>
          <w:tcPr>
            <w:tcW w:w="747" w:type="dxa"/>
            <w:vMerge/>
            <w:shd w:val="clear" w:color="auto" w:fill="auto"/>
          </w:tcPr>
          <w:p w14:paraId="363ED91E" w14:textId="77777777" w:rsidR="000F288B" w:rsidRPr="004625D8" w:rsidRDefault="000F288B" w:rsidP="000F288B">
            <w:pPr>
              <w:widowControl w:val="0"/>
              <w:tabs>
                <w:tab w:val="left" w:pos="8151"/>
              </w:tabs>
              <w:spacing w:before="40" w:after="20"/>
              <w:jc w:val="center"/>
              <w:rPr>
                <w:sz w:val="28"/>
                <w:szCs w:val="28"/>
                <w:lang w:val="nl-NL"/>
              </w:rPr>
            </w:pPr>
          </w:p>
        </w:tc>
        <w:tc>
          <w:tcPr>
            <w:tcW w:w="2578" w:type="dxa"/>
            <w:vMerge/>
            <w:shd w:val="clear" w:color="auto" w:fill="auto"/>
          </w:tcPr>
          <w:p w14:paraId="241C3263" w14:textId="77777777" w:rsidR="000F288B" w:rsidRPr="004625D8" w:rsidRDefault="000F288B" w:rsidP="000F288B">
            <w:pPr>
              <w:widowControl w:val="0"/>
              <w:tabs>
                <w:tab w:val="left" w:pos="8151"/>
              </w:tabs>
              <w:spacing w:before="40" w:after="20"/>
              <w:rPr>
                <w:sz w:val="28"/>
                <w:szCs w:val="28"/>
                <w:lang w:val="nl-NL"/>
              </w:rPr>
            </w:pPr>
          </w:p>
        </w:tc>
        <w:tc>
          <w:tcPr>
            <w:tcW w:w="4305" w:type="dxa"/>
            <w:shd w:val="clear" w:color="auto" w:fill="auto"/>
          </w:tcPr>
          <w:p w14:paraId="68C5B550" w14:textId="3D69A0BA" w:rsidR="000F288B" w:rsidRPr="004625D8" w:rsidRDefault="000F288B" w:rsidP="000F288B">
            <w:pPr>
              <w:widowControl w:val="0"/>
              <w:tabs>
                <w:tab w:val="left" w:pos="8151"/>
              </w:tabs>
              <w:spacing w:before="40" w:after="20"/>
              <w:rPr>
                <w:sz w:val="28"/>
                <w:szCs w:val="28"/>
                <w:lang w:val="nl-NL"/>
              </w:rPr>
            </w:pPr>
            <w:r>
              <w:rPr>
                <w:iCs/>
                <w:color w:val="000000"/>
                <w:sz w:val="28"/>
                <w:szCs w:val="28"/>
              </w:rPr>
              <w:t>Nhà thầu không có cam kết hoặc có cam kết nhưng được phát hiện có vi phạm trong quá trình đánh giá hồ sơ dự thầu</w:t>
            </w:r>
          </w:p>
        </w:tc>
        <w:tc>
          <w:tcPr>
            <w:tcW w:w="1692" w:type="dxa"/>
            <w:shd w:val="clear" w:color="auto" w:fill="auto"/>
            <w:vAlign w:val="center"/>
          </w:tcPr>
          <w:p w14:paraId="03C9A47E" w14:textId="1847C8A1" w:rsidR="000F288B" w:rsidRPr="004625D8" w:rsidRDefault="000F288B" w:rsidP="000F288B">
            <w:pPr>
              <w:widowControl w:val="0"/>
              <w:tabs>
                <w:tab w:val="left" w:pos="8151"/>
              </w:tabs>
              <w:spacing w:before="40" w:after="20"/>
              <w:jc w:val="center"/>
              <w:rPr>
                <w:i/>
                <w:sz w:val="28"/>
                <w:szCs w:val="28"/>
                <w:lang w:val="nl-NL"/>
              </w:rPr>
            </w:pPr>
            <w:r>
              <w:rPr>
                <w:rFonts w:eastAsia="Calibri"/>
                <w:i/>
                <w:sz w:val="28"/>
                <w:szCs w:val="28"/>
              </w:rPr>
              <w:t>Không đạt</w:t>
            </w:r>
          </w:p>
        </w:tc>
      </w:tr>
      <w:tr w:rsidR="000F288B" w:rsidRPr="004625D8" w14:paraId="1B109494" w14:textId="77777777" w:rsidTr="004627D3">
        <w:tc>
          <w:tcPr>
            <w:tcW w:w="747" w:type="dxa"/>
            <w:vMerge w:val="restart"/>
            <w:shd w:val="clear" w:color="auto" w:fill="auto"/>
          </w:tcPr>
          <w:p w14:paraId="6BB44183" w14:textId="77777777" w:rsidR="000F288B" w:rsidRPr="004625D8" w:rsidRDefault="000F288B" w:rsidP="000F288B">
            <w:pPr>
              <w:widowControl w:val="0"/>
              <w:tabs>
                <w:tab w:val="left" w:pos="8151"/>
              </w:tabs>
              <w:spacing w:before="40" w:after="20"/>
              <w:jc w:val="center"/>
              <w:rPr>
                <w:b/>
                <w:sz w:val="28"/>
                <w:szCs w:val="28"/>
                <w:lang w:val="nl-NL"/>
              </w:rPr>
            </w:pPr>
            <w:r w:rsidRPr="004625D8">
              <w:rPr>
                <w:b/>
                <w:sz w:val="28"/>
                <w:szCs w:val="28"/>
                <w:lang w:val="nl-NL"/>
              </w:rPr>
              <w:t>Kết luận</w:t>
            </w:r>
          </w:p>
        </w:tc>
        <w:tc>
          <w:tcPr>
            <w:tcW w:w="6883" w:type="dxa"/>
            <w:gridSpan w:val="2"/>
            <w:shd w:val="clear" w:color="auto" w:fill="auto"/>
            <w:vAlign w:val="center"/>
          </w:tcPr>
          <w:p w14:paraId="7D4236FF" w14:textId="77777777" w:rsidR="000F288B" w:rsidRPr="004625D8" w:rsidRDefault="000F288B" w:rsidP="000F288B">
            <w:pPr>
              <w:widowControl w:val="0"/>
              <w:tabs>
                <w:tab w:val="left" w:pos="8151"/>
              </w:tabs>
              <w:spacing w:before="40" w:after="20"/>
              <w:rPr>
                <w:i/>
                <w:sz w:val="28"/>
                <w:szCs w:val="28"/>
                <w:lang w:val="nl-NL"/>
              </w:rPr>
            </w:pPr>
            <w:r w:rsidRPr="004625D8">
              <w:rPr>
                <w:b/>
                <w:sz w:val="28"/>
                <w:szCs w:val="28"/>
              </w:rPr>
              <w:t>Đạt tất cả các nội dung trên</w:t>
            </w:r>
          </w:p>
        </w:tc>
        <w:tc>
          <w:tcPr>
            <w:tcW w:w="1692" w:type="dxa"/>
            <w:shd w:val="clear" w:color="auto" w:fill="auto"/>
            <w:vAlign w:val="center"/>
          </w:tcPr>
          <w:p w14:paraId="7044D0F1" w14:textId="77777777" w:rsidR="000F288B" w:rsidRPr="004625D8" w:rsidRDefault="000F288B" w:rsidP="000F288B">
            <w:pPr>
              <w:widowControl w:val="0"/>
              <w:tabs>
                <w:tab w:val="left" w:pos="8151"/>
              </w:tabs>
              <w:spacing w:before="40" w:after="20"/>
              <w:jc w:val="center"/>
              <w:rPr>
                <w:i/>
                <w:sz w:val="28"/>
                <w:szCs w:val="28"/>
                <w:lang w:val="nl-NL"/>
              </w:rPr>
            </w:pPr>
            <w:r w:rsidRPr="004625D8">
              <w:rPr>
                <w:b/>
                <w:sz w:val="28"/>
                <w:szCs w:val="28"/>
              </w:rPr>
              <w:t>Đạt</w:t>
            </w:r>
          </w:p>
        </w:tc>
      </w:tr>
      <w:tr w:rsidR="000F288B" w:rsidRPr="00A9309C" w14:paraId="6FAC747B" w14:textId="77777777" w:rsidTr="004627D3">
        <w:tc>
          <w:tcPr>
            <w:tcW w:w="747" w:type="dxa"/>
            <w:vMerge/>
            <w:shd w:val="clear" w:color="auto" w:fill="auto"/>
          </w:tcPr>
          <w:p w14:paraId="6620C250" w14:textId="77777777" w:rsidR="000F288B" w:rsidRPr="004625D8" w:rsidRDefault="000F288B" w:rsidP="000F288B">
            <w:pPr>
              <w:widowControl w:val="0"/>
              <w:tabs>
                <w:tab w:val="left" w:pos="8151"/>
              </w:tabs>
              <w:spacing w:before="40" w:after="20"/>
              <w:jc w:val="center"/>
              <w:rPr>
                <w:sz w:val="28"/>
                <w:szCs w:val="28"/>
                <w:lang w:val="nl-NL"/>
              </w:rPr>
            </w:pPr>
          </w:p>
        </w:tc>
        <w:tc>
          <w:tcPr>
            <w:tcW w:w="6883" w:type="dxa"/>
            <w:gridSpan w:val="2"/>
            <w:shd w:val="clear" w:color="auto" w:fill="auto"/>
            <w:vAlign w:val="center"/>
          </w:tcPr>
          <w:p w14:paraId="11CB5B05" w14:textId="77777777" w:rsidR="000F288B" w:rsidRPr="004625D8" w:rsidRDefault="000F288B" w:rsidP="000F288B">
            <w:pPr>
              <w:widowControl w:val="0"/>
              <w:tabs>
                <w:tab w:val="left" w:pos="8151"/>
              </w:tabs>
              <w:spacing w:before="40" w:after="20"/>
              <w:rPr>
                <w:i/>
                <w:sz w:val="28"/>
                <w:szCs w:val="28"/>
                <w:lang w:val="nl-NL"/>
              </w:rPr>
            </w:pPr>
            <w:r w:rsidRPr="004625D8">
              <w:rPr>
                <w:b/>
                <w:sz w:val="28"/>
                <w:szCs w:val="28"/>
              </w:rPr>
              <w:t>Không đạt bất kỳ nội dung nào nêu trên</w:t>
            </w:r>
          </w:p>
        </w:tc>
        <w:tc>
          <w:tcPr>
            <w:tcW w:w="1692" w:type="dxa"/>
            <w:shd w:val="clear" w:color="auto" w:fill="auto"/>
            <w:vAlign w:val="center"/>
          </w:tcPr>
          <w:p w14:paraId="416F8E22" w14:textId="77777777" w:rsidR="000F288B" w:rsidRPr="009910C2" w:rsidRDefault="000F288B" w:rsidP="000F288B">
            <w:pPr>
              <w:widowControl w:val="0"/>
              <w:tabs>
                <w:tab w:val="left" w:pos="8151"/>
              </w:tabs>
              <w:spacing w:before="40" w:after="20"/>
              <w:jc w:val="center"/>
              <w:rPr>
                <w:i/>
                <w:sz w:val="28"/>
                <w:szCs w:val="28"/>
                <w:lang w:val="nl-NL"/>
              </w:rPr>
            </w:pPr>
            <w:r w:rsidRPr="004625D8">
              <w:rPr>
                <w:b/>
                <w:sz w:val="28"/>
                <w:szCs w:val="28"/>
              </w:rPr>
              <w:t>Không đạt</w:t>
            </w:r>
          </w:p>
        </w:tc>
      </w:tr>
    </w:tbl>
    <w:p w14:paraId="1FC48F39" w14:textId="77777777" w:rsidR="00EA75F2" w:rsidRPr="00B21071" w:rsidRDefault="00EA75F2" w:rsidP="00EA75F2">
      <w:pPr>
        <w:widowControl w:val="0"/>
        <w:spacing w:before="40" w:after="20"/>
        <w:ind w:firstLine="709"/>
        <w:rPr>
          <w:sz w:val="2"/>
          <w:szCs w:val="28"/>
          <w:lang w:val="es-ES"/>
        </w:rPr>
      </w:pPr>
    </w:p>
    <w:bookmarkEnd w:id="0"/>
    <w:p w14:paraId="7E4ECBA7" w14:textId="69C68217" w:rsidR="002C2626" w:rsidRPr="0097778D" w:rsidRDefault="002C2626" w:rsidP="00B21071">
      <w:pPr>
        <w:spacing w:before="40"/>
        <w:ind w:firstLine="706"/>
        <w:rPr>
          <w:sz w:val="28"/>
          <w:szCs w:val="28"/>
        </w:rPr>
      </w:pPr>
      <w:r w:rsidRPr="0097778D">
        <w:rPr>
          <w:sz w:val="28"/>
          <w:szCs w:val="28"/>
        </w:rPr>
        <w:t>Tiêu chí tổng quát được đánh giá là đạt khi tất cả các tiêu chí chi tiết được đánh giá là đạt.</w:t>
      </w:r>
    </w:p>
    <w:p w14:paraId="2FE7C2E0" w14:textId="77777777" w:rsidR="002C2626" w:rsidRPr="0097778D" w:rsidRDefault="002C2626" w:rsidP="00B21071">
      <w:pPr>
        <w:spacing w:before="40"/>
        <w:ind w:firstLine="706"/>
        <w:rPr>
          <w:sz w:val="28"/>
          <w:szCs w:val="28"/>
        </w:rPr>
      </w:pPr>
      <w:r w:rsidRPr="0097778D">
        <w:rPr>
          <w:sz w:val="28"/>
          <w:szCs w:val="28"/>
        </w:rPr>
        <w:t>E-HSDT được đánh giá là đáp ứng yêu cầu về kỹ thuật khi có tất cả các tiêu chí tổng quát đều được đánh giá là đạt.</w:t>
      </w:r>
    </w:p>
    <w:p w14:paraId="484F3247" w14:textId="77777777" w:rsidR="00766A6B" w:rsidRPr="0097778D" w:rsidRDefault="00766A6B" w:rsidP="0081726D">
      <w:pPr>
        <w:spacing w:before="120" w:after="120"/>
        <w:ind w:left="284"/>
        <w:jc w:val="right"/>
        <w:rPr>
          <w:b/>
          <w:sz w:val="28"/>
          <w:szCs w:val="28"/>
          <w:lang w:val="nl-NL"/>
        </w:rPr>
        <w:sectPr w:rsidR="00766A6B" w:rsidRPr="0097778D" w:rsidSect="00DC2F08">
          <w:footerReference w:type="default" r:id="rId8"/>
          <w:footnotePr>
            <w:numRestart w:val="eachPage"/>
          </w:footnotePr>
          <w:pgSz w:w="11907" w:h="16839" w:code="9"/>
          <w:pgMar w:top="1134" w:right="1134" w:bottom="1134" w:left="1701" w:header="737" w:footer="737" w:gutter="0"/>
          <w:cols w:space="720"/>
          <w:docGrid w:linePitch="360"/>
        </w:sectPr>
      </w:pPr>
    </w:p>
    <w:p w14:paraId="75BBFED4" w14:textId="77777777" w:rsidR="00D26F6D" w:rsidRDefault="00D26F6D" w:rsidP="0038207C">
      <w:pPr>
        <w:spacing w:before="120" w:after="120"/>
        <w:ind w:left="7470" w:hanging="3150"/>
        <w:jc w:val="right"/>
        <w:outlineLvl w:val="1"/>
        <w:rPr>
          <w:b/>
          <w:sz w:val="28"/>
          <w:szCs w:val="28"/>
          <w:lang w:val="nl-NL"/>
        </w:rPr>
      </w:pPr>
    </w:p>
    <w:p w14:paraId="482BFE1B" w14:textId="77777777" w:rsidR="00D26F6D" w:rsidRDefault="00D26F6D" w:rsidP="0038207C">
      <w:pPr>
        <w:spacing w:before="120" w:after="120"/>
        <w:ind w:left="7470" w:hanging="3150"/>
        <w:jc w:val="right"/>
        <w:outlineLvl w:val="1"/>
        <w:rPr>
          <w:b/>
          <w:sz w:val="28"/>
          <w:szCs w:val="28"/>
          <w:lang w:val="nl-NL"/>
        </w:rPr>
      </w:pPr>
    </w:p>
    <w:p w14:paraId="5AC02BA5" w14:textId="77777777" w:rsidR="00D26F6D" w:rsidRDefault="00D26F6D" w:rsidP="0038207C">
      <w:pPr>
        <w:spacing w:before="120" w:after="120"/>
        <w:ind w:left="7470" w:hanging="3150"/>
        <w:jc w:val="right"/>
        <w:outlineLvl w:val="1"/>
        <w:rPr>
          <w:b/>
          <w:sz w:val="28"/>
          <w:szCs w:val="28"/>
          <w:lang w:val="nl-NL"/>
        </w:rPr>
      </w:pPr>
    </w:p>
    <w:p w14:paraId="195750FB" w14:textId="77777777" w:rsidR="00D26F6D" w:rsidRDefault="00D26F6D" w:rsidP="0038207C">
      <w:pPr>
        <w:spacing w:before="120" w:after="120"/>
        <w:ind w:left="7470" w:hanging="3150"/>
        <w:jc w:val="right"/>
        <w:outlineLvl w:val="1"/>
        <w:rPr>
          <w:b/>
          <w:sz w:val="28"/>
          <w:szCs w:val="28"/>
          <w:lang w:val="nl-NL"/>
        </w:rPr>
      </w:pPr>
    </w:p>
    <w:p w14:paraId="45CA6036" w14:textId="77777777" w:rsidR="00D26F6D" w:rsidRDefault="00D26F6D" w:rsidP="0038207C">
      <w:pPr>
        <w:spacing w:before="120" w:after="120"/>
        <w:ind w:left="7470" w:hanging="3150"/>
        <w:jc w:val="right"/>
        <w:outlineLvl w:val="1"/>
        <w:rPr>
          <w:b/>
          <w:sz w:val="28"/>
          <w:szCs w:val="28"/>
          <w:lang w:val="nl-NL"/>
        </w:rPr>
      </w:pPr>
    </w:p>
    <w:p w14:paraId="7FD9C5D7" w14:textId="77777777" w:rsidR="00D26F6D" w:rsidRDefault="00D26F6D" w:rsidP="0038207C">
      <w:pPr>
        <w:spacing w:before="120" w:after="120"/>
        <w:ind w:left="7470" w:hanging="3150"/>
        <w:jc w:val="right"/>
        <w:outlineLvl w:val="1"/>
        <w:rPr>
          <w:b/>
          <w:sz w:val="28"/>
          <w:szCs w:val="28"/>
          <w:lang w:val="nl-NL"/>
        </w:rPr>
      </w:pPr>
    </w:p>
    <w:p w14:paraId="4CC85EFD" w14:textId="77777777" w:rsidR="007F42FB" w:rsidRPr="0097778D" w:rsidRDefault="007F42FB" w:rsidP="0081726D">
      <w:pPr>
        <w:spacing w:before="120" w:after="120"/>
        <w:ind w:firstLine="709"/>
        <w:rPr>
          <w:bCs/>
          <w:sz w:val="28"/>
          <w:szCs w:val="28"/>
          <w:lang w:val="nl-NL"/>
        </w:rPr>
      </w:pPr>
    </w:p>
    <w:p w14:paraId="3DF0F85C" w14:textId="77777777" w:rsidR="00A4503E" w:rsidRPr="0097778D" w:rsidRDefault="00A4503E" w:rsidP="0081726D">
      <w:pPr>
        <w:spacing w:before="120" w:after="120"/>
        <w:ind w:firstLine="709"/>
        <w:rPr>
          <w:bCs/>
          <w:sz w:val="28"/>
          <w:szCs w:val="28"/>
          <w:lang w:val="nl-NL"/>
        </w:rPr>
      </w:pPr>
    </w:p>
    <w:p w14:paraId="6074C334" w14:textId="77777777" w:rsidR="00181E6A" w:rsidRPr="0097778D" w:rsidRDefault="00181E6A" w:rsidP="00C95B81">
      <w:pPr>
        <w:spacing w:before="120" w:after="120"/>
        <w:ind w:firstLine="567"/>
        <w:jc w:val="right"/>
        <w:rPr>
          <w:bCs/>
          <w:sz w:val="28"/>
          <w:szCs w:val="28"/>
          <w:lang w:val="nl-NL"/>
        </w:rPr>
        <w:sectPr w:rsidR="00181E6A" w:rsidRPr="0097778D" w:rsidSect="00922328">
          <w:footerReference w:type="default" r:id="rId9"/>
          <w:footnotePr>
            <w:numRestart w:val="eachPage"/>
          </w:footnotePr>
          <w:pgSz w:w="11907" w:h="16839" w:code="9"/>
          <w:pgMar w:top="1008" w:right="1138" w:bottom="1008" w:left="1699" w:header="576" w:footer="734" w:gutter="0"/>
          <w:cols w:space="720"/>
          <w:docGrid w:linePitch="360"/>
        </w:sectPr>
      </w:pPr>
    </w:p>
    <w:p w14:paraId="7A717D4D" w14:textId="77777777" w:rsidR="00D57880" w:rsidRPr="0097778D" w:rsidRDefault="00D57880" w:rsidP="00173E61">
      <w:pPr>
        <w:widowControl w:val="0"/>
        <w:jc w:val="center"/>
        <w:outlineLvl w:val="0"/>
        <w:rPr>
          <w:b/>
          <w:bCs/>
          <w:sz w:val="28"/>
          <w:szCs w:val="28"/>
          <w:lang w:val="nl-NL"/>
        </w:rPr>
      </w:pPr>
      <w:bookmarkStart w:id="1" w:name="RANGE!A1:C7"/>
      <w:bookmarkStart w:id="2" w:name="RANGE!A1:I8"/>
      <w:bookmarkStart w:id="3" w:name="_Toc104800534"/>
      <w:bookmarkStart w:id="4" w:name="_Toc54248523"/>
      <w:bookmarkStart w:id="5" w:name="_Toc54098540"/>
      <w:bookmarkEnd w:id="1"/>
      <w:bookmarkEnd w:id="2"/>
      <w:r w:rsidRPr="0097778D">
        <w:rPr>
          <w:b/>
          <w:bCs/>
          <w:sz w:val="28"/>
          <w:szCs w:val="28"/>
          <w:lang w:val="nl-NL"/>
        </w:rPr>
        <w:lastRenderedPageBreak/>
        <w:t>Phần 2. YÊU CẦU VỀ KỸ THUẬT</w:t>
      </w:r>
      <w:bookmarkEnd w:id="3"/>
    </w:p>
    <w:p w14:paraId="6EE0E3E3" w14:textId="77777777" w:rsidR="00D57880" w:rsidRPr="0097778D" w:rsidRDefault="00D57880" w:rsidP="00173E61">
      <w:pPr>
        <w:widowControl w:val="0"/>
        <w:jc w:val="center"/>
        <w:outlineLvl w:val="0"/>
        <w:rPr>
          <w:b/>
          <w:bCs/>
          <w:sz w:val="28"/>
          <w:szCs w:val="28"/>
          <w:lang w:val="nl-NL"/>
        </w:rPr>
      </w:pPr>
      <w:bookmarkStart w:id="6" w:name="_Toc104800535"/>
      <w:r w:rsidRPr="0097778D">
        <w:rPr>
          <w:b/>
          <w:bCs/>
          <w:sz w:val="28"/>
          <w:szCs w:val="28"/>
          <w:lang w:val="nl-NL"/>
        </w:rPr>
        <w:t>Chương V. YÊU CẦU VỀ KỸ THUẬT</w:t>
      </w:r>
      <w:bookmarkEnd w:id="6"/>
    </w:p>
    <w:p w14:paraId="6B7F111A" w14:textId="4FAE38BB" w:rsidR="005A3C35" w:rsidRPr="009B30D3" w:rsidRDefault="009B30D3" w:rsidP="009B30D3">
      <w:pPr>
        <w:widowControl w:val="0"/>
        <w:tabs>
          <w:tab w:val="left" w:pos="2107"/>
        </w:tabs>
        <w:spacing w:before="40"/>
        <w:ind w:firstLine="709"/>
        <w:rPr>
          <w:b/>
          <w:sz w:val="12"/>
          <w:szCs w:val="28"/>
          <w:lang w:val="nl-NL"/>
        </w:rPr>
      </w:pPr>
      <w:r>
        <w:rPr>
          <w:b/>
          <w:sz w:val="28"/>
          <w:szCs w:val="28"/>
          <w:lang w:val="nl-NL"/>
        </w:rPr>
        <w:tab/>
      </w:r>
    </w:p>
    <w:p w14:paraId="3BE837C9" w14:textId="77777777" w:rsidR="005A3C35" w:rsidRPr="00640D50" w:rsidRDefault="005A3C35" w:rsidP="005A3C35">
      <w:pPr>
        <w:widowControl w:val="0"/>
        <w:spacing w:before="40"/>
        <w:ind w:firstLine="709"/>
        <w:rPr>
          <w:b/>
          <w:sz w:val="28"/>
          <w:szCs w:val="28"/>
          <w:lang w:val="nl-NL"/>
        </w:rPr>
      </w:pPr>
      <w:r w:rsidRPr="00640D50">
        <w:rPr>
          <w:b/>
          <w:sz w:val="28"/>
          <w:szCs w:val="28"/>
          <w:lang w:val="nl-NL"/>
        </w:rPr>
        <w:t>1. Giới thiệu chung gói thầu:</w:t>
      </w:r>
    </w:p>
    <w:p w14:paraId="5BDA06E7" w14:textId="77777777" w:rsidR="00D26F6D" w:rsidRDefault="005A3C35" w:rsidP="00D26F6D">
      <w:pPr>
        <w:widowControl w:val="0"/>
        <w:autoSpaceDE w:val="0"/>
        <w:autoSpaceDN w:val="0"/>
        <w:adjustRightInd w:val="0"/>
        <w:spacing w:before="40"/>
        <w:ind w:right="-14" w:firstLine="720"/>
        <w:rPr>
          <w:sz w:val="28"/>
          <w:szCs w:val="28"/>
        </w:rPr>
      </w:pPr>
      <w:r>
        <w:rPr>
          <w:sz w:val="28"/>
          <w:szCs w:val="28"/>
          <w:lang w:val="de-DE"/>
        </w:rPr>
        <w:t>1.1</w:t>
      </w:r>
      <w:r w:rsidRPr="002C6CEC">
        <w:rPr>
          <w:sz w:val="28"/>
          <w:szCs w:val="28"/>
          <w:lang w:val="de-DE"/>
        </w:rPr>
        <w:t xml:space="preserve"> Tên gói thầu: </w:t>
      </w:r>
      <w:r w:rsidR="00D26F6D">
        <w:rPr>
          <w:sz w:val="28"/>
          <w:szCs w:val="28"/>
        </w:rPr>
        <w:t>Sửa chữa các hạng mục công trình đầu mối trạm bơm Kinh Thanh (nhà quản lý, nhà máy trạm bơm Kinh Thanh II; tường bảo vệ trạm bơm Kinh Thanh II; sân trước nhà quản lý; dàn van cống xả tiêu, cống tiêu tự chảy)</w:t>
      </w:r>
    </w:p>
    <w:p w14:paraId="5B492A75" w14:textId="5647B45E" w:rsidR="005A3C35" w:rsidRPr="002C6CEC" w:rsidRDefault="005A3C35" w:rsidP="00D26F6D">
      <w:pPr>
        <w:widowControl w:val="0"/>
        <w:autoSpaceDE w:val="0"/>
        <w:autoSpaceDN w:val="0"/>
        <w:adjustRightInd w:val="0"/>
        <w:spacing w:before="40"/>
        <w:ind w:right="-14" w:firstLine="720"/>
        <w:rPr>
          <w:bCs/>
          <w:sz w:val="28"/>
          <w:szCs w:val="28"/>
          <w:lang w:val="sv-SE"/>
        </w:rPr>
      </w:pPr>
      <w:r>
        <w:rPr>
          <w:bCs/>
          <w:sz w:val="28"/>
          <w:szCs w:val="28"/>
          <w:lang w:val="sv-SE"/>
        </w:rPr>
        <w:t>1.2</w:t>
      </w:r>
      <w:r w:rsidRPr="002C6CEC">
        <w:rPr>
          <w:bCs/>
          <w:sz w:val="28"/>
          <w:szCs w:val="28"/>
          <w:lang w:val="sv-SE"/>
        </w:rPr>
        <w:t xml:space="preserve"> Chủ đầu tư: Công ty TNHH một thành viên Khai thác công trình thủy lợi Bắc Nam Hà</w:t>
      </w:r>
    </w:p>
    <w:p w14:paraId="00DB3659" w14:textId="6D2EB83B" w:rsidR="005A3C35" w:rsidRPr="002C6CEC" w:rsidRDefault="005A3C35" w:rsidP="005A3C35">
      <w:pPr>
        <w:widowControl w:val="0"/>
        <w:spacing w:before="40"/>
        <w:ind w:firstLine="709"/>
        <w:rPr>
          <w:sz w:val="28"/>
          <w:szCs w:val="28"/>
          <w:lang w:val="de-DE"/>
        </w:rPr>
      </w:pPr>
      <w:r>
        <w:rPr>
          <w:sz w:val="28"/>
          <w:szCs w:val="28"/>
          <w:lang w:val="de-DE"/>
        </w:rPr>
        <w:t>1.3</w:t>
      </w:r>
      <w:r w:rsidRPr="002C6CEC">
        <w:rPr>
          <w:sz w:val="28"/>
          <w:szCs w:val="28"/>
          <w:lang w:val="de-DE"/>
        </w:rPr>
        <w:t xml:space="preserve"> Nguồn vốn: </w:t>
      </w:r>
      <w:r w:rsidR="00D26F6D">
        <w:rPr>
          <w:sz w:val="28"/>
          <w:szCs w:val="28"/>
          <w:lang w:val="de-DE"/>
        </w:rPr>
        <w:t>Kinh phí bảo trì Ngân sách nhà nước cấp năm 2025</w:t>
      </w:r>
    </w:p>
    <w:p w14:paraId="74C0A781" w14:textId="6A21438C" w:rsidR="005A3C35" w:rsidRPr="00CC1AC5" w:rsidRDefault="005A3C35" w:rsidP="005A3C35">
      <w:pPr>
        <w:widowControl w:val="0"/>
        <w:spacing w:before="40"/>
        <w:ind w:firstLine="709"/>
        <w:rPr>
          <w:sz w:val="28"/>
          <w:szCs w:val="28"/>
          <w:lang w:val="de-DE"/>
        </w:rPr>
      </w:pPr>
      <w:r>
        <w:rPr>
          <w:sz w:val="28"/>
          <w:szCs w:val="28"/>
          <w:lang w:val="de-DE"/>
        </w:rPr>
        <w:t>1.4</w:t>
      </w:r>
      <w:r w:rsidRPr="002C6CEC">
        <w:rPr>
          <w:sz w:val="28"/>
          <w:szCs w:val="28"/>
          <w:lang w:val="de-DE"/>
        </w:rPr>
        <w:t xml:space="preserve"> Địa điểm </w:t>
      </w:r>
      <w:r>
        <w:rPr>
          <w:sz w:val="28"/>
          <w:szCs w:val="28"/>
          <w:lang w:val="de-DE"/>
        </w:rPr>
        <w:t>thực hiện dịch vụ</w:t>
      </w:r>
      <w:r w:rsidRPr="002C6CEC">
        <w:rPr>
          <w:sz w:val="28"/>
          <w:szCs w:val="28"/>
          <w:lang w:val="de-DE"/>
        </w:rPr>
        <w:t xml:space="preserve">: </w:t>
      </w:r>
      <w:r>
        <w:rPr>
          <w:sz w:val="28"/>
          <w:szCs w:val="28"/>
          <w:lang w:val="de-DE"/>
        </w:rPr>
        <w:t xml:space="preserve">Trạm bơm </w:t>
      </w:r>
      <w:r w:rsidR="00E83B0F">
        <w:rPr>
          <w:sz w:val="28"/>
          <w:szCs w:val="28"/>
          <w:lang w:val="de-DE"/>
        </w:rPr>
        <w:t xml:space="preserve">điện </w:t>
      </w:r>
      <w:r w:rsidR="00D26F6D">
        <w:rPr>
          <w:sz w:val="28"/>
          <w:szCs w:val="28"/>
          <w:lang w:val="de-DE"/>
        </w:rPr>
        <w:t>Kinh Thanh</w:t>
      </w:r>
      <w:r>
        <w:rPr>
          <w:sz w:val="28"/>
          <w:szCs w:val="28"/>
          <w:lang w:val="de-DE"/>
        </w:rPr>
        <w:t xml:space="preserve">, xã </w:t>
      </w:r>
      <w:r w:rsidR="00D26F6D">
        <w:rPr>
          <w:sz w:val="28"/>
          <w:szCs w:val="28"/>
          <w:lang w:val="de-DE"/>
        </w:rPr>
        <w:t>Thanh Lâm</w:t>
      </w:r>
      <w:r>
        <w:rPr>
          <w:sz w:val="28"/>
          <w:szCs w:val="28"/>
          <w:lang w:val="de-DE"/>
        </w:rPr>
        <w:t xml:space="preserve">, </w:t>
      </w:r>
      <w:r w:rsidR="00E83B0F">
        <w:rPr>
          <w:sz w:val="28"/>
          <w:szCs w:val="28"/>
          <w:lang w:val="de-DE"/>
        </w:rPr>
        <w:t>tỉnh Ninh Bình</w:t>
      </w:r>
      <w:r>
        <w:rPr>
          <w:sz w:val="28"/>
          <w:szCs w:val="28"/>
          <w:lang w:val="de-DE"/>
        </w:rPr>
        <w:t>.</w:t>
      </w:r>
    </w:p>
    <w:p w14:paraId="5F176BF2" w14:textId="5EDF7CC5" w:rsidR="00A41B92" w:rsidRDefault="005A3C35" w:rsidP="00A41B92">
      <w:pPr>
        <w:widowControl w:val="0"/>
        <w:spacing w:before="40"/>
        <w:ind w:right="81" w:firstLine="720"/>
        <w:rPr>
          <w:sz w:val="28"/>
          <w:szCs w:val="28"/>
          <w:lang w:val="pl-PL"/>
        </w:rPr>
      </w:pPr>
      <w:r>
        <w:rPr>
          <w:sz w:val="28"/>
          <w:szCs w:val="28"/>
          <w:lang w:val="pl-PL"/>
        </w:rPr>
        <w:t>1.5</w:t>
      </w:r>
      <w:r w:rsidRPr="007D4DFB">
        <w:rPr>
          <w:sz w:val="28"/>
          <w:szCs w:val="28"/>
          <w:lang w:val="pl-PL"/>
        </w:rPr>
        <w:t xml:space="preserve"> Thời gian thực hiện</w:t>
      </w:r>
      <w:r>
        <w:rPr>
          <w:sz w:val="28"/>
          <w:szCs w:val="28"/>
          <w:lang w:val="pl-PL"/>
        </w:rPr>
        <w:t xml:space="preserve"> gói thầu</w:t>
      </w:r>
      <w:r w:rsidRPr="007D4DFB">
        <w:rPr>
          <w:sz w:val="28"/>
          <w:szCs w:val="28"/>
          <w:lang w:val="pl-PL"/>
        </w:rPr>
        <w:t xml:space="preserve">: </w:t>
      </w:r>
      <w:r w:rsidR="00D26F6D">
        <w:rPr>
          <w:sz w:val="28"/>
          <w:szCs w:val="28"/>
          <w:lang w:val="pl-PL"/>
        </w:rPr>
        <w:t>6</w:t>
      </w:r>
      <w:r w:rsidR="00E83B0F">
        <w:rPr>
          <w:sz w:val="28"/>
          <w:szCs w:val="28"/>
          <w:lang w:val="pl-PL"/>
        </w:rPr>
        <w:t>0</w:t>
      </w:r>
      <w:r w:rsidRPr="007D4DFB">
        <w:rPr>
          <w:sz w:val="28"/>
          <w:szCs w:val="28"/>
          <w:lang w:val="pl-PL"/>
        </w:rPr>
        <w:t xml:space="preserve"> ngày, kể từ ngày hợp đồng có hiệu lực</w:t>
      </w:r>
    </w:p>
    <w:p w14:paraId="1E833AE8" w14:textId="77777777" w:rsidR="00D26F6D" w:rsidRDefault="005A3C35" w:rsidP="00A41B92">
      <w:pPr>
        <w:widowControl w:val="0"/>
        <w:spacing w:before="40"/>
        <w:ind w:right="81" w:firstLine="720"/>
        <w:rPr>
          <w:sz w:val="28"/>
          <w:szCs w:val="28"/>
          <w:lang w:val="pl-PL"/>
        </w:rPr>
      </w:pPr>
      <w:r>
        <w:rPr>
          <w:sz w:val="28"/>
          <w:szCs w:val="28"/>
          <w:lang w:val="pl-PL"/>
        </w:rPr>
        <w:t xml:space="preserve">1.6 Quy mô của gói thầu: </w:t>
      </w:r>
    </w:p>
    <w:p w14:paraId="6A8717A0" w14:textId="77777777" w:rsidR="00D26F6D" w:rsidRPr="00D26F6D" w:rsidRDefault="00D26F6D" w:rsidP="00D26F6D">
      <w:pPr>
        <w:widowControl w:val="0"/>
        <w:ind w:firstLine="709"/>
        <w:rPr>
          <w:sz w:val="28"/>
          <w:szCs w:val="28"/>
          <w:lang w:val="nl-NL"/>
        </w:rPr>
      </w:pPr>
      <w:r w:rsidRPr="00D26F6D">
        <w:rPr>
          <w:sz w:val="28"/>
          <w:szCs w:val="28"/>
          <w:lang w:val="nl-NL"/>
        </w:rPr>
        <w:t>a) Nhà quản lý trạm bơm Kinh Thanh:</w:t>
      </w:r>
    </w:p>
    <w:p w14:paraId="5BA25480" w14:textId="77777777" w:rsidR="00D26F6D" w:rsidRPr="00D26F6D" w:rsidRDefault="00D26F6D" w:rsidP="00D26F6D">
      <w:pPr>
        <w:tabs>
          <w:tab w:val="left" w:pos="709"/>
        </w:tabs>
        <w:rPr>
          <w:rFonts w:eastAsia="Calibri"/>
          <w:sz w:val="28"/>
          <w:szCs w:val="28"/>
          <w:lang w:val="nl-NL"/>
        </w:rPr>
      </w:pPr>
      <w:r w:rsidRPr="00D26F6D">
        <w:rPr>
          <w:rFonts w:eastAsia="Calibri"/>
          <w:sz w:val="28"/>
          <w:szCs w:val="28"/>
          <w:lang w:val="nl-NL"/>
        </w:rPr>
        <w:tab/>
        <w:t xml:space="preserve">- Phần sơn: </w:t>
      </w:r>
    </w:p>
    <w:p w14:paraId="7D90AA9B" w14:textId="77777777" w:rsidR="00D26F6D" w:rsidRPr="00D26F6D" w:rsidRDefault="00D26F6D" w:rsidP="00D26F6D">
      <w:pPr>
        <w:widowControl w:val="0"/>
        <w:tabs>
          <w:tab w:val="left" w:pos="570"/>
          <w:tab w:val="center" w:leader="dot" w:pos="9072"/>
        </w:tabs>
        <w:rPr>
          <w:rFonts w:eastAsia="Calibri"/>
          <w:sz w:val="28"/>
          <w:szCs w:val="28"/>
          <w:lang w:val="nl-NL"/>
        </w:rPr>
      </w:pPr>
      <w:r w:rsidRPr="00D26F6D">
        <w:rPr>
          <w:rFonts w:eastAsia="Calibri"/>
          <w:sz w:val="28"/>
          <w:szCs w:val="28"/>
          <w:lang w:val="nl-NL"/>
        </w:rPr>
        <w:tab/>
        <w:t xml:space="preserve">  + Cạo bỏ lớp sơn cũ toàn bộ tường, cột, lan can, sê nô mái phía ngoài; tường, dầm, trần phòng công nhân nam 1, 2, phòng trực điện thoại và hội trường. Sơn lại tường 3 nước (1 nước lót, 2 nước phủ màu theo màu hiện trạng), phía trong nhà sơn nội thất, phía ngoài nhà sơn ngoại thất, trần sơn màu trắng;</w:t>
      </w:r>
    </w:p>
    <w:p w14:paraId="31EE0308" w14:textId="77777777" w:rsidR="00D26F6D" w:rsidRPr="00D26F6D" w:rsidRDefault="00D26F6D" w:rsidP="00D26F6D">
      <w:pPr>
        <w:tabs>
          <w:tab w:val="left" w:pos="570"/>
          <w:tab w:val="center" w:leader="dot" w:pos="9072"/>
        </w:tabs>
        <w:rPr>
          <w:rFonts w:eastAsia="Calibri"/>
          <w:sz w:val="28"/>
          <w:szCs w:val="28"/>
          <w:lang w:val="nl-NL"/>
        </w:rPr>
      </w:pPr>
      <w:r w:rsidRPr="00D26F6D">
        <w:rPr>
          <w:rFonts w:eastAsia="Calibri"/>
          <w:sz w:val="28"/>
          <w:szCs w:val="28"/>
          <w:lang w:val="nl-NL"/>
        </w:rPr>
        <w:tab/>
        <w:t xml:space="preserve">  + Cạo bỏ lớp sơn cũ cửa đi, cửa sổ, cửa thông gió trên mái, lan can cầu thang bằng gỗ; vệ sinh và sơn dầu 2 nước;</w:t>
      </w:r>
    </w:p>
    <w:p w14:paraId="12F7142A" w14:textId="77777777" w:rsidR="00D26F6D" w:rsidRPr="00D26F6D" w:rsidRDefault="00D26F6D" w:rsidP="00D26F6D">
      <w:pPr>
        <w:tabs>
          <w:tab w:val="left" w:pos="570"/>
          <w:tab w:val="center" w:leader="dot" w:pos="9072"/>
        </w:tabs>
        <w:rPr>
          <w:rFonts w:eastAsia="Calibri"/>
          <w:sz w:val="28"/>
          <w:szCs w:val="28"/>
          <w:lang w:val="nl-NL"/>
        </w:rPr>
      </w:pPr>
      <w:r w:rsidRPr="00D26F6D">
        <w:rPr>
          <w:rFonts w:eastAsia="Calibri"/>
          <w:sz w:val="28"/>
          <w:szCs w:val="28"/>
          <w:lang w:val="nl-NL"/>
        </w:rPr>
        <w:tab/>
        <w:t xml:space="preserve">  + Cạo bỏ lớp sơn sen hoa cửa sổ cũ; vệ sinh và sơn lại sen hoa bằng sơn sắt thép 3 nước (1 nước chống rỉ, 2 nước phủ màu);</w:t>
      </w:r>
    </w:p>
    <w:p w14:paraId="2BCD42F6" w14:textId="77777777" w:rsidR="00D26F6D" w:rsidRPr="00D26F6D" w:rsidRDefault="00D26F6D" w:rsidP="00D26F6D">
      <w:pPr>
        <w:tabs>
          <w:tab w:val="left" w:pos="570"/>
          <w:tab w:val="center" w:leader="dot" w:pos="9072"/>
        </w:tabs>
        <w:rPr>
          <w:rFonts w:eastAsia="Calibri"/>
          <w:sz w:val="28"/>
          <w:szCs w:val="28"/>
          <w:lang w:val="nl-NL"/>
        </w:rPr>
      </w:pPr>
      <w:r w:rsidRPr="00D26F6D">
        <w:rPr>
          <w:rFonts w:eastAsia="Calibri"/>
          <w:sz w:val="28"/>
          <w:szCs w:val="28"/>
          <w:lang w:val="nl-NL"/>
        </w:rPr>
        <w:tab/>
        <w:t xml:space="preserve">  - Phần chống thấm mái WC phòng trạm phó: Mài vệ sinh bề mặt sàn tại vị trí nứt, quét 2 lớp Sikaproof Membrane (định lượng mỗi lớp 0,25kg/m</w:t>
      </w:r>
      <w:r w:rsidRPr="00D26F6D">
        <w:rPr>
          <w:rFonts w:eastAsia="Calibri"/>
          <w:sz w:val="28"/>
          <w:szCs w:val="28"/>
          <w:vertAlign w:val="superscript"/>
          <w:lang w:val="nl-NL"/>
        </w:rPr>
        <w:t>2</w:t>
      </w:r>
      <w:r w:rsidRPr="00D26F6D">
        <w:rPr>
          <w:rFonts w:eastAsia="Calibri"/>
          <w:sz w:val="28"/>
          <w:szCs w:val="28"/>
          <w:lang w:val="nl-NL"/>
        </w:rPr>
        <w:t>), dán màng chống thấm khò nóng Baumerk dầy 3mm (hoặc loại có cơ tính tương đương);</w:t>
      </w:r>
    </w:p>
    <w:p w14:paraId="7C8E9794" w14:textId="77777777" w:rsidR="00D26F6D" w:rsidRPr="00D26F6D" w:rsidRDefault="00D26F6D" w:rsidP="00D26F6D">
      <w:pPr>
        <w:tabs>
          <w:tab w:val="left" w:pos="570"/>
          <w:tab w:val="center" w:leader="dot" w:pos="9072"/>
        </w:tabs>
        <w:rPr>
          <w:rFonts w:eastAsia="Calibri"/>
          <w:sz w:val="28"/>
          <w:szCs w:val="28"/>
          <w:lang w:val="nl-NL"/>
        </w:rPr>
      </w:pPr>
      <w:r w:rsidRPr="00D26F6D">
        <w:rPr>
          <w:rFonts w:eastAsia="Calibri"/>
          <w:sz w:val="28"/>
          <w:szCs w:val="28"/>
          <w:lang w:val="nl-NL"/>
        </w:rPr>
        <w:tab/>
        <w:t xml:space="preserve">  - Thiết bị vệ sinh, thiết bị điện: Thay thế các thiết bị đã bị hư hỏng, chi tiết theo thiết kế BVTC được thẩm định, phê duyệt. </w:t>
      </w:r>
    </w:p>
    <w:p w14:paraId="0559FC29" w14:textId="77777777" w:rsidR="00D26F6D" w:rsidRPr="00D26F6D" w:rsidRDefault="00D26F6D" w:rsidP="00D26F6D">
      <w:pPr>
        <w:tabs>
          <w:tab w:val="left" w:pos="570"/>
          <w:tab w:val="center" w:leader="dot" w:pos="9072"/>
        </w:tabs>
        <w:rPr>
          <w:rFonts w:eastAsia="Calibri"/>
          <w:sz w:val="28"/>
          <w:szCs w:val="28"/>
          <w:lang w:val="nl-NL"/>
        </w:rPr>
      </w:pPr>
      <w:r w:rsidRPr="00D26F6D">
        <w:rPr>
          <w:rFonts w:eastAsia="Calibri"/>
          <w:sz w:val="28"/>
          <w:szCs w:val="28"/>
          <w:lang w:val="nl-NL"/>
        </w:rPr>
        <w:tab/>
        <w:t xml:space="preserve">  - Thay thế </w:t>
      </w:r>
      <w:r w:rsidRPr="00D26F6D">
        <w:rPr>
          <w:rFonts w:eastAsia="Calibri"/>
          <w:color w:val="000000"/>
          <w:sz w:val="28"/>
          <w:szCs w:val="28"/>
          <w:lang w:val="nl-NL"/>
        </w:rPr>
        <w:t>05 bộ khoá tay nắm tròn cửa WC, 05 bộ khóa cửa tay gạt Inox cửa ra vào và 01 chốt Clemon bằng nhôm của cửa gỗ.</w:t>
      </w:r>
    </w:p>
    <w:p w14:paraId="6223F44A" w14:textId="44F72E36" w:rsidR="00D26F6D" w:rsidRPr="00326D5B" w:rsidRDefault="00D26F6D" w:rsidP="00326D5B">
      <w:pPr>
        <w:widowControl w:val="0"/>
        <w:tabs>
          <w:tab w:val="left" w:pos="570"/>
        </w:tabs>
        <w:contextualSpacing/>
        <w:rPr>
          <w:rFonts w:eastAsia="Calibri"/>
          <w:sz w:val="28"/>
          <w:szCs w:val="28"/>
          <w:lang w:val="nl-NL"/>
        </w:rPr>
      </w:pPr>
      <w:r w:rsidRPr="00D26F6D">
        <w:rPr>
          <w:rFonts w:eastAsia="Calibri"/>
          <w:b/>
          <w:sz w:val="28"/>
          <w:szCs w:val="28"/>
          <w:lang w:val="nl-NL"/>
        </w:rPr>
        <w:tab/>
      </w:r>
      <w:r w:rsidRPr="00326D5B">
        <w:rPr>
          <w:rFonts w:eastAsia="Calibri"/>
          <w:b/>
          <w:sz w:val="28"/>
          <w:szCs w:val="28"/>
          <w:lang w:val="nl-NL"/>
        </w:rPr>
        <w:t xml:space="preserve">  </w:t>
      </w:r>
      <w:r w:rsidRPr="00326D5B">
        <w:rPr>
          <w:rFonts w:eastAsia="Calibri"/>
          <w:sz w:val="28"/>
          <w:szCs w:val="28"/>
          <w:lang w:val="nl-NL"/>
        </w:rPr>
        <w:t xml:space="preserve">b) </w:t>
      </w:r>
      <w:r w:rsidRPr="00326D5B">
        <w:rPr>
          <w:sz w:val="28"/>
          <w:szCs w:val="28"/>
          <w:lang w:val="nl-NL"/>
        </w:rPr>
        <w:t>Nh</w:t>
      </w:r>
      <w:r w:rsidRPr="00326D5B">
        <w:rPr>
          <w:rFonts w:cs=".VnTime"/>
          <w:sz w:val="28"/>
          <w:szCs w:val="28"/>
          <w:lang w:val="nl-NL"/>
        </w:rPr>
        <w:t>à</w:t>
      </w:r>
      <w:r w:rsidRPr="00326D5B">
        <w:rPr>
          <w:sz w:val="28"/>
          <w:szCs w:val="28"/>
          <w:lang w:val="nl-NL"/>
        </w:rPr>
        <w:t xml:space="preserve"> m</w:t>
      </w:r>
      <w:r w:rsidRPr="00326D5B">
        <w:rPr>
          <w:rFonts w:cs=".VnTime"/>
          <w:sz w:val="28"/>
          <w:szCs w:val="28"/>
          <w:lang w:val="nl-NL"/>
        </w:rPr>
        <w:t>á</w:t>
      </w:r>
      <w:r w:rsidRPr="00326D5B">
        <w:rPr>
          <w:sz w:val="28"/>
          <w:szCs w:val="28"/>
          <w:lang w:val="nl-NL"/>
        </w:rPr>
        <w:t>y tr</w:t>
      </w:r>
      <w:r w:rsidRPr="00326D5B">
        <w:rPr>
          <w:rFonts w:cs="Arial"/>
          <w:sz w:val="28"/>
          <w:szCs w:val="28"/>
          <w:lang w:val="nl-NL"/>
        </w:rPr>
        <w:t>ạ</w:t>
      </w:r>
      <w:r w:rsidRPr="00326D5B">
        <w:rPr>
          <w:sz w:val="28"/>
          <w:szCs w:val="28"/>
          <w:lang w:val="nl-NL"/>
        </w:rPr>
        <w:t>m b</w:t>
      </w:r>
      <w:r w:rsidRPr="00326D5B">
        <w:rPr>
          <w:rFonts w:cs="Arial"/>
          <w:sz w:val="28"/>
          <w:szCs w:val="28"/>
          <w:lang w:val="nl-NL"/>
        </w:rPr>
        <w:t>ơ</w:t>
      </w:r>
      <w:r w:rsidRPr="00326D5B">
        <w:rPr>
          <w:sz w:val="28"/>
          <w:szCs w:val="28"/>
          <w:lang w:val="nl-NL"/>
        </w:rPr>
        <w:t>m Kinh Thanh II: Phá dỡ nền gạch lát nền cũ đã hư hỏng, láng nền VXM M100 và lát lại bằng gạch Ceramic kích thước (40x40)cm VXM M100.</w:t>
      </w:r>
    </w:p>
    <w:p w14:paraId="185F95C6" w14:textId="77777777" w:rsidR="00D26F6D" w:rsidRPr="00326D5B" w:rsidRDefault="00D26F6D" w:rsidP="00D26F6D">
      <w:pPr>
        <w:widowControl w:val="0"/>
        <w:tabs>
          <w:tab w:val="left" w:pos="709"/>
        </w:tabs>
        <w:ind w:firstLine="567"/>
        <w:rPr>
          <w:sz w:val="28"/>
          <w:szCs w:val="28"/>
          <w:lang w:val="nl-NL"/>
        </w:rPr>
      </w:pPr>
      <w:r w:rsidRPr="00326D5B">
        <w:rPr>
          <w:sz w:val="28"/>
          <w:szCs w:val="28"/>
          <w:lang w:val="nl-NL"/>
        </w:rPr>
        <w:t xml:space="preserve">  c) T</w:t>
      </w:r>
      <w:r w:rsidRPr="00326D5B">
        <w:rPr>
          <w:rFonts w:hint="eastAsia"/>
          <w:sz w:val="28"/>
          <w:szCs w:val="28"/>
          <w:lang w:val="nl-NL"/>
        </w:rPr>
        <w:t>ư</w:t>
      </w:r>
      <w:r w:rsidRPr="00326D5B">
        <w:rPr>
          <w:sz w:val="28"/>
          <w:szCs w:val="28"/>
          <w:lang w:val="nl-NL"/>
        </w:rPr>
        <w:t>ờng bảo vệ trạm b</w:t>
      </w:r>
      <w:r w:rsidRPr="00326D5B">
        <w:rPr>
          <w:rFonts w:hint="eastAsia"/>
          <w:sz w:val="28"/>
          <w:szCs w:val="28"/>
          <w:lang w:val="nl-NL"/>
        </w:rPr>
        <w:t>ơ</w:t>
      </w:r>
      <w:r w:rsidRPr="00326D5B">
        <w:rPr>
          <w:sz w:val="28"/>
          <w:szCs w:val="28"/>
          <w:lang w:val="nl-NL"/>
        </w:rPr>
        <w:t>m Kinh Thanh II (từ cổng vào nhà máy đến máy vớt rác từ xa):</w:t>
      </w:r>
    </w:p>
    <w:p w14:paraId="26018D12" w14:textId="77777777" w:rsidR="00D26F6D" w:rsidRPr="00326D5B" w:rsidRDefault="00D26F6D" w:rsidP="00D26F6D">
      <w:pPr>
        <w:widowControl w:val="0"/>
        <w:tabs>
          <w:tab w:val="left" w:pos="709"/>
        </w:tabs>
        <w:rPr>
          <w:sz w:val="28"/>
          <w:szCs w:val="28"/>
          <w:lang w:val="nl-NL"/>
        </w:rPr>
      </w:pPr>
      <w:r w:rsidRPr="00326D5B">
        <w:rPr>
          <w:sz w:val="28"/>
          <w:szCs w:val="28"/>
          <w:lang w:val="nl-NL"/>
        </w:rPr>
        <w:tab/>
        <w:t>- Phá dỡ các trụ BTCT cũ, tháo dỡ hàng rào dây thép gai đã bị hư hỏng;</w:t>
      </w:r>
    </w:p>
    <w:p w14:paraId="248DB199" w14:textId="77777777" w:rsidR="00D26F6D" w:rsidRPr="00326D5B" w:rsidRDefault="00D26F6D" w:rsidP="00D26F6D">
      <w:pPr>
        <w:widowControl w:val="0"/>
        <w:ind w:firstLine="720"/>
        <w:rPr>
          <w:sz w:val="28"/>
          <w:szCs w:val="28"/>
          <w:lang w:val="nl-NL"/>
        </w:rPr>
      </w:pPr>
      <w:r w:rsidRPr="00326D5B">
        <w:rPr>
          <w:sz w:val="28"/>
          <w:szCs w:val="28"/>
          <w:lang w:val="nl-NL"/>
        </w:rPr>
        <w:t xml:space="preserve">- Xây tường bảo vệ (gồm 8 đoạn, tổng chiều dài L=166,7m với kết cấu chính như sau: Đổ bê tông lót móng M100 dày 10cm; móng xây gạch VXM M75 cao 56cm; giằng móng tiết diện (22x10)cm bằng BTCT M200; tường phía trên xây gạch VXM M75, chiều cao (1,9÷2,2)m. Trát tường VXM M75 dày 1,5cm; </w:t>
      </w:r>
      <w:r w:rsidRPr="00326D5B">
        <w:rPr>
          <w:sz w:val="28"/>
          <w:szCs w:val="28"/>
          <w:lang w:val="nl-NL"/>
        </w:rPr>
        <w:lastRenderedPageBreak/>
        <w:t>sau đó quét vôi ve 3 nước (</w:t>
      </w:r>
      <w:r w:rsidRPr="00326D5B">
        <w:rPr>
          <w:bCs/>
          <w:sz w:val="28"/>
          <w:szCs w:val="28"/>
          <w:lang w:val="nl-NL"/>
        </w:rPr>
        <w:t xml:space="preserve">1 nước lót, 2 nước phủ màu vàng). </w:t>
      </w:r>
      <w:r w:rsidRPr="00326D5B">
        <w:rPr>
          <w:sz w:val="28"/>
          <w:szCs w:val="28"/>
          <w:lang w:val="nl-NL"/>
        </w:rPr>
        <w:t>Đỉnh tường bố trí hàng rào bằng thép vuông đặc (14x14)mm và sơn 3 nước (1 nước chống rỉ, 2 nước phủ màu xanh). Riêng đoạn tường 1,2,3,7,8 dài 107,4m tường được xây dựng trên phần móng cũ phía dưới đã ổn định.</w:t>
      </w:r>
    </w:p>
    <w:p w14:paraId="6AE30E0D" w14:textId="77777777" w:rsidR="00D26F6D" w:rsidRPr="00326D5B" w:rsidRDefault="00D26F6D" w:rsidP="00D26F6D">
      <w:pPr>
        <w:tabs>
          <w:tab w:val="left" w:pos="709"/>
        </w:tabs>
        <w:ind w:firstLine="567"/>
        <w:rPr>
          <w:rFonts w:eastAsia="Calibri"/>
          <w:sz w:val="28"/>
          <w:szCs w:val="28"/>
          <w:lang w:val="nl-NL"/>
        </w:rPr>
      </w:pPr>
      <w:r w:rsidRPr="00326D5B">
        <w:rPr>
          <w:rFonts w:eastAsia="Calibri"/>
          <w:sz w:val="28"/>
          <w:szCs w:val="28"/>
          <w:lang w:val="nl-NL"/>
        </w:rPr>
        <w:tab/>
        <w:t>- Sửa chữa đoạn tường dài 75,7m (xây dựng năm 2017): cạo lớp vôi ve cũ, vệ sinh và quét vôi ve 3 nước (</w:t>
      </w:r>
      <w:r w:rsidRPr="00326D5B">
        <w:rPr>
          <w:bCs/>
          <w:sz w:val="28"/>
          <w:szCs w:val="28"/>
          <w:lang w:val="nl-NL"/>
        </w:rPr>
        <w:t xml:space="preserve">1 nước lót, 2 nước phủ màu vàng); phần </w:t>
      </w:r>
      <w:r w:rsidRPr="00326D5B">
        <w:rPr>
          <w:sz w:val="28"/>
          <w:szCs w:val="28"/>
          <w:lang w:val="nl-NL"/>
        </w:rPr>
        <w:t>hàng rào bằng thép sơn 3 nước (1 nước chống rỉ, 2 nước phủ màu xanh)</w:t>
      </w:r>
      <w:r w:rsidRPr="00326D5B">
        <w:rPr>
          <w:rFonts w:eastAsia="Calibri"/>
          <w:sz w:val="28"/>
          <w:szCs w:val="28"/>
          <w:lang w:val="nl-NL"/>
        </w:rPr>
        <w:t>.</w:t>
      </w:r>
    </w:p>
    <w:p w14:paraId="239EEFE7" w14:textId="77777777" w:rsidR="00D26F6D" w:rsidRPr="00326D5B" w:rsidRDefault="00D26F6D" w:rsidP="00D26F6D">
      <w:pPr>
        <w:widowControl w:val="0"/>
        <w:ind w:firstLine="720"/>
        <w:rPr>
          <w:sz w:val="28"/>
          <w:szCs w:val="28"/>
          <w:lang w:val="nl-NL"/>
        </w:rPr>
      </w:pPr>
      <w:r w:rsidRPr="00326D5B">
        <w:rPr>
          <w:sz w:val="28"/>
          <w:szCs w:val="28"/>
          <w:lang w:val="nl-NL"/>
        </w:rPr>
        <w:t xml:space="preserve">- Phần nền tiếp giáp rãnh nước đến tường bao dài 219,5m: Phá dỡ nền bê tông cũ, lót nilon, </w:t>
      </w:r>
      <w:r w:rsidRPr="00326D5B">
        <w:rPr>
          <w:rFonts w:hint="eastAsia"/>
          <w:sz w:val="28"/>
          <w:szCs w:val="28"/>
          <w:lang w:val="nl-NL"/>
        </w:rPr>
        <w:t>đ</w:t>
      </w:r>
      <w:r w:rsidRPr="00326D5B">
        <w:rPr>
          <w:sz w:val="28"/>
          <w:szCs w:val="28"/>
          <w:lang w:val="nl-NL"/>
        </w:rPr>
        <w:t>ổ lại mặt nền bê tông M200 dày 10cm.</w:t>
      </w:r>
    </w:p>
    <w:p w14:paraId="2366290B" w14:textId="77777777" w:rsidR="00D26F6D" w:rsidRPr="00326D5B" w:rsidRDefault="00D26F6D" w:rsidP="00D26F6D">
      <w:pPr>
        <w:widowControl w:val="0"/>
        <w:ind w:firstLine="720"/>
        <w:rPr>
          <w:sz w:val="28"/>
          <w:szCs w:val="28"/>
          <w:lang w:val="nl-NL"/>
        </w:rPr>
      </w:pPr>
      <w:r w:rsidRPr="00326D5B">
        <w:rPr>
          <w:sz w:val="28"/>
          <w:szCs w:val="28"/>
          <w:lang w:val="nl-NL"/>
        </w:rPr>
        <w:t>- Rãnh thoát nước và hố ga:</w:t>
      </w:r>
    </w:p>
    <w:p w14:paraId="21414059" w14:textId="77777777" w:rsidR="00D26F6D" w:rsidRPr="00326D5B" w:rsidRDefault="00D26F6D" w:rsidP="00D26F6D">
      <w:pPr>
        <w:tabs>
          <w:tab w:val="left" w:pos="709"/>
        </w:tabs>
        <w:ind w:firstLine="567"/>
        <w:rPr>
          <w:rFonts w:eastAsia="Calibri"/>
          <w:sz w:val="28"/>
          <w:szCs w:val="28"/>
          <w:lang w:val="nl-NL"/>
        </w:rPr>
      </w:pPr>
      <w:bookmarkStart w:id="7" w:name="_Hlk206657468"/>
      <w:bookmarkStart w:id="8" w:name="_Hlk208985776"/>
      <w:bookmarkStart w:id="9" w:name="_Hlk206576683"/>
      <w:r w:rsidRPr="00326D5B">
        <w:rPr>
          <w:rFonts w:eastAsia="Calibri"/>
          <w:sz w:val="28"/>
          <w:szCs w:val="28"/>
          <w:lang w:val="nl-NL"/>
        </w:rPr>
        <w:tab/>
        <w:t>+ Nạo vét bùn rác trong lòng rãnh dài 225m và tại 3 hố ga;</w:t>
      </w:r>
    </w:p>
    <w:bookmarkEnd w:id="7"/>
    <w:p w14:paraId="5F4E5665" w14:textId="77777777" w:rsidR="00D26F6D" w:rsidRPr="00326D5B" w:rsidRDefault="00D26F6D" w:rsidP="00D26F6D">
      <w:pPr>
        <w:tabs>
          <w:tab w:val="left" w:pos="709"/>
        </w:tabs>
        <w:ind w:firstLine="567"/>
        <w:rPr>
          <w:rFonts w:eastAsia="Calibri"/>
          <w:sz w:val="28"/>
          <w:szCs w:val="28"/>
          <w:lang w:val="nl-NL"/>
        </w:rPr>
      </w:pPr>
      <w:r w:rsidRPr="00326D5B">
        <w:rPr>
          <w:rFonts w:eastAsia="Calibri"/>
          <w:sz w:val="28"/>
          <w:szCs w:val="28"/>
          <w:lang w:val="nl-NL"/>
        </w:rPr>
        <w:tab/>
        <w:t xml:space="preserve">+ Phá lớp vữa trát thành và đáy rãnh thoát nước và hố ga, trát thành và láng đáy bằng VXM M100 dày 2cm dài 206,5m; </w:t>
      </w:r>
    </w:p>
    <w:p w14:paraId="5B554625" w14:textId="77777777" w:rsidR="00D26F6D" w:rsidRPr="00326D5B" w:rsidRDefault="00D26F6D" w:rsidP="00D26F6D">
      <w:pPr>
        <w:tabs>
          <w:tab w:val="left" w:pos="709"/>
        </w:tabs>
        <w:rPr>
          <w:rFonts w:eastAsia="Calibri"/>
          <w:sz w:val="28"/>
          <w:szCs w:val="28"/>
          <w:lang w:val="nl-NL"/>
        </w:rPr>
      </w:pPr>
      <w:r w:rsidRPr="00326D5B">
        <w:rPr>
          <w:rFonts w:eastAsia="Calibri"/>
          <w:sz w:val="28"/>
          <w:szCs w:val="28"/>
          <w:lang w:val="nl-NL"/>
        </w:rPr>
        <w:tab/>
        <w:t>+ Đổ lại toàn bộ 413 tấm đan rãnh nước kích thước (1x0,5x0,07)m và 9 tấm đan hố ga kích thước 1,5x0,5x0,07)m, kết cấu BTCT M200.</w:t>
      </w:r>
    </w:p>
    <w:p w14:paraId="7170D108" w14:textId="77777777" w:rsidR="00D26F6D" w:rsidRPr="00326D5B" w:rsidRDefault="00D26F6D" w:rsidP="00D26F6D">
      <w:pPr>
        <w:ind w:firstLine="720"/>
        <w:rPr>
          <w:rFonts w:cs=".VnTime"/>
          <w:sz w:val="28"/>
          <w:szCs w:val="28"/>
        </w:rPr>
      </w:pPr>
      <w:r w:rsidRPr="00326D5B">
        <w:rPr>
          <w:sz w:val="28"/>
          <w:szCs w:val="28"/>
        </w:rPr>
        <w:t>d) Sân tr</w:t>
      </w:r>
      <w:r w:rsidRPr="00326D5B">
        <w:rPr>
          <w:rFonts w:cs="Arial"/>
          <w:sz w:val="28"/>
          <w:szCs w:val="28"/>
        </w:rPr>
        <w:t>ướ</w:t>
      </w:r>
      <w:r w:rsidRPr="00326D5B">
        <w:rPr>
          <w:sz w:val="28"/>
          <w:szCs w:val="28"/>
        </w:rPr>
        <w:t>c nh</w:t>
      </w:r>
      <w:r w:rsidRPr="00326D5B">
        <w:rPr>
          <w:rFonts w:cs=".VnTime"/>
          <w:sz w:val="28"/>
          <w:szCs w:val="28"/>
        </w:rPr>
        <w:t>à</w:t>
      </w:r>
      <w:r w:rsidRPr="00326D5B">
        <w:rPr>
          <w:sz w:val="28"/>
          <w:szCs w:val="28"/>
        </w:rPr>
        <w:t xml:space="preserve"> qu</w:t>
      </w:r>
      <w:r w:rsidRPr="00326D5B">
        <w:rPr>
          <w:rFonts w:cs="Arial"/>
          <w:sz w:val="28"/>
          <w:szCs w:val="28"/>
        </w:rPr>
        <w:t>ả</w:t>
      </w:r>
      <w:r w:rsidRPr="00326D5B">
        <w:rPr>
          <w:sz w:val="28"/>
          <w:szCs w:val="28"/>
        </w:rPr>
        <w:t>n l</w:t>
      </w:r>
      <w:r w:rsidRPr="00326D5B">
        <w:rPr>
          <w:rFonts w:cs=".VnTime"/>
          <w:sz w:val="28"/>
          <w:szCs w:val="28"/>
        </w:rPr>
        <w:t>ý:</w:t>
      </w:r>
    </w:p>
    <w:p w14:paraId="101006B6" w14:textId="77777777" w:rsidR="00D26F6D" w:rsidRPr="00326D5B" w:rsidRDefault="00D26F6D" w:rsidP="00D26F6D">
      <w:pPr>
        <w:ind w:firstLine="720"/>
        <w:rPr>
          <w:rFonts w:cs=".VnTime"/>
          <w:sz w:val="28"/>
          <w:szCs w:val="28"/>
        </w:rPr>
      </w:pPr>
      <w:r w:rsidRPr="00326D5B">
        <w:rPr>
          <w:rFonts w:cs=".VnTime"/>
          <w:sz w:val="28"/>
          <w:szCs w:val="28"/>
        </w:rPr>
        <w:t xml:space="preserve">- Phá dỡ đoạn tường bao cũ dài 4,6m để xây dựng cổng, phá dỡ </w:t>
      </w:r>
      <w:r w:rsidRPr="00326D5B">
        <w:rPr>
          <w:rFonts w:cs=".VnTime" w:hint="eastAsia"/>
          <w:sz w:val="28"/>
          <w:szCs w:val="28"/>
        </w:rPr>
        <w:t>đ</w:t>
      </w:r>
      <w:r w:rsidRPr="00326D5B">
        <w:rPr>
          <w:rFonts w:cs=".VnTime"/>
          <w:sz w:val="28"/>
          <w:szCs w:val="28"/>
        </w:rPr>
        <w:t>oạn t</w:t>
      </w:r>
      <w:r w:rsidRPr="00326D5B">
        <w:rPr>
          <w:rFonts w:cs=".VnTime" w:hint="eastAsia"/>
          <w:sz w:val="28"/>
          <w:szCs w:val="28"/>
        </w:rPr>
        <w:t>ư</w:t>
      </w:r>
      <w:r w:rsidRPr="00326D5B">
        <w:rPr>
          <w:rFonts w:cs=".VnTime"/>
          <w:sz w:val="28"/>
          <w:szCs w:val="28"/>
        </w:rPr>
        <w:t xml:space="preserve">ờng chắn </w:t>
      </w:r>
      <w:r w:rsidRPr="00326D5B">
        <w:rPr>
          <w:rFonts w:cs=".VnTime" w:hint="eastAsia"/>
          <w:sz w:val="28"/>
          <w:szCs w:val="28"/>
        </w:rPr>
        <w:t>đ</w:t>
      </w:r>
      <w:r w:rsidRPr="00326D5B">
        <w:rPr>
          <w:rFonts w:cs=".VnTime"/>
          <w:sz w:val="28"/>
          <w:szCs w:val="28"/>
        </w:rPr>
        <w:t xml:space="preserve">ất dài 4,4m </w:t>
      </w:r>
      <w:r w:rsidRPr="00326D5B">
        <w:rPr>
          <w:rFonts w:cs=".VnTime" w:hint="eastAsia"/>
          <w:sz w:val="28"/>
          <w:szCs w:val="28"/>
        </w:rPr>
        <w:t>đ</w:t>
      </w:r>
      <w:r w:rsidRPr="00326D5B">
        <w:rPr>
          <w:rFonts w:cs=".VnTime"/>
          <w:sz w:val="28"/>
          <w:szCs w:val="28"/>
        </w:rPr>
        <w:t>ể mở rộng sân tr</w:t>
      </w:r>
      <w:r w:rsidRPr="00326D5B">
        <w:rPr>
          <w:rFonts w:cs=".VnTime" w:hint="eastAsia"/>
          <w:sz w:val="28"/>
          <w:szCs w:val="28"/>
        </w:rPr>
        <w:t>ư</w:t>
      </w:r>
      <w:r w:rsidRPr="00326D5B">
        <w:rPr>
          <w:rFonts w:cs=".VnTime"/>
          <w:sz w:val="28"/>
          <w:szCs w:val="28"/>
        </w:rPr>
        <w:t xml:space="preserve">ớc nhà </w:t>
      </w:r>
      <w:r w:rsidRPr="00326D5B">
        <w:rPr>
          <w:rFonts w:cs=".VnTime" w:hint="eastAsia"/>
          <w:sz w:val="28"/>
          <w:szCs w:val="28"/>
        </w:rPr>
        <w:t>đ</w:t>
      </w:r>
      <w:r w:rsidRPr="00326D5B">
        <w:rPr>
          <w:rFonts w:cs=".VnTime"/>
          <w:sz w:val="28"/>
          <w:szCs w:val="28"/>
        </w:rPr>
        <w:t>ể phai.</w:t>
      </w:r>
    </w:p>
    <w:p w14:paraId="51DE2FAF" w14:textId="77777777" w:rsidR="00D26F6D" w:rsidRPr="00326D5B" w:rsidRDefault="00D26F6D" w:rsidP="00D26F6D">
      <w:pPr>
        <w:tabs>
          <w:tab w:val="left" w:pos="709"/>
        </w:tabs>
        <w:rPr>
          <w:rFonts w:cs=".VnTime"/>
          <w:sz w:val="28"/>
          <w:szCs w:val="28"/>
        </w:rPr>
      </w:pPr>
      <w:r w:rsidRPr="00326D5B">
        <w:rPr>
          <w:rFonts w:cs=".VnTime"/>
          <w:sz w:val="28"/>
          <w:szCs w:val="28"/>
        </w:rPr>
        <w:tab/>
        <w:t xml:space="preserve">- Xây dựng </w:t>
      </w:r>
      <w:r w:rsidRPr="00326D5B">
        <w:rPr>
          <w:rFonts w:cs=".VnTime" w:hint="eastAsia"/>
          <w:sz w:val="28"/>
          <w:szCs w:val="28"/>
        </w:rPr>
        <w:t>đ</w:t>
      </w:r>
      <w:r w:rsidRPr="00326D5B">
        <w:rPr>
          <w:rFonts w:cs=".VnTime"/>
          <w:sz w:val="28"/>
          <w:szCs w:val="28"/>
        </w:rPr>
        <w:t>oạn t</w:t>
      </w:r>
      <w:r w:rsidRPr="00326D5B">
        <w:rPr>
          <w:rFonts w:cs=".VnTime" w:hint="eastAsia"/>
          <w:sz w:val="28"/>
          <w:szCs w:val="28"/>
        </w:rPr>
        <w:t>ư</w:t>
      </w:r>
      <w:r w:rsidRPr="00326D5B">
        <w:rPr>
          <w:rFonts w:cs=".VnTime"/>
          <w:sz w:val="28"/>
          <w:szCs w:val="28"/>
        </w:rPr>
        <w:t xml:space="preserve">ờng chắn </w:t>
      </w:r>
      <w:r w:rsidRPr="00326D5B">
        <w:rPr>
          <w:rFonts w:cs=".VnTime" w:hint="eastAsia"/>
          <w:sz w:val="28"/>
          <w:szCs w:val="28"/>
        </w:rPr>
        <w:t>đ</w:t>
      </w:r>
      <w:r w:rsidRPr="00326D5B">
        <w:rPr>
          <w:rFonts w:cs=".VnTime"/>
          <w:sz w:val="28"/>
          <w:szCs w:val="28"/>
        </w:rPr>
        <w:t>ất dài 3,45m nh</w:t>
      </w:r>
      <w:r w:rsidRPr="00326D5B">
        <w:rPr>
          <w:rFonts w:cs=".VnTime" w:hint="eastAsia"/>
          <w:sz w:val="28"/>
          <w:szCs w:val="28"/>
        </w:rPr>
        <w:t>ư</w:t>
      </w:r>
      <w:r w:rsidRPr="00326D5B">
        <w:rPr>
          <w:rFonts w:cs=".VnTime"/>
          <w:sz w:val="28"/>
          <w:szCs w:val="28"/>
        </w:rPr>
        <w:t xml:space="preserve"> sau: móng xây gạch VXM M75 cao 36cm, t</w:t>
      </w:r>
      <w:r w:rsidRPr="00326D5B">
        <w:rPr>
          <w:rFonts w:cs=".VnTime" w:hint="eastAsia"/>
          <w:sz w:val="28"/>
          <w:szCs w:val="28"/>
        </w:rPr>
        <w:t>ư</w:t>
      </w:r>
      <w:r w:rsidRPr="00326D5B">
        <w:rPr>
          <w:rFonts w:cs=".VnTime"/>
          <w:sz w:val="28"/>
          <w:szCs w:val="28"/>
        </w:rPr>
        <w:t>ờng xây gạch VXM M75 cao 80cm, trát t</w:t>
      </w:r>
      <w:r w:rsidRPr="00326D5B">
        <w:rPr>
          <w:rFonts w:cs=".VnTime" w:hint="eastAsia"/>
          <w:sz w:val="28"/>
          <w:szCs w:val="28"/>
        </w:rPr>
        <w:t>ư</w:t>
      </w:r>
      <w:r w:rsidRPr="00326D5B">
        <w:rPr>
          <w:rFonts w:cs=".VnTime"/>
          <w:sz w:val="28"/>
          <w:szCs w:val="28"/>
        </w:rPr>
        <w:t>ờng VXM M75 dày 1,5cm; quét quét vôi ve 3 n</w:t>
      </w:r>
      <w:r w:rsidRPr="00326D5B">
        <w:rPr>
          <w:rFonts w:cs=".VnTime" w:hint="eastAsia"/>
          <w:sz w:val="28"/>
          <w:szCs w:val="28"/>
        </w:rPr>
        <w:t>ư</w:t>
      </w:r>
      <w:r w:rsidRPr="00326D5B">
        <w:rPr>
          <w:rFonts w:cs=".VnTime"/>
          <w:sz w:val="28"/>
          <w:szCs w:val="28"/>
        </w:rPr>
        <w:t>ớc (1 n</w:t>
      </w:r>
      <w:r w:rsidRPr="00326D5B">
        <w:rPr>
          <w:rFonts w:cs=".VnTime" w:hint="eastAsia"/>
          <w:sz w:val="28"/>
          <w:szCs w:val="28"/>
        </w:rPr>
        <w:t>ư</w:t>
      </w:r>
      <w:r w:rsidRPr="00326D5B">
        <w:rPr>
          <w:rFonts w:cs=".VnTime"/>
          <w:sz w:val="28"/>
          <w:szCs w:val="28"/>
        </w:rPr>
        <w:t>ớc lót, 2 n</w:t>
      </w:r>
      <w:r w:rsidRPr="00326D5B">
        <w:rPr>
          <w:rFonts w:cs=".VnTime" w:hint="eastAsia"/>
          <w:sz w:val="28"/>
          <w:szCs w:val="28"/>
        </w:rPr>
        <w:t>ư</w:t>
      </w:r>
      <w:r w:rsidRPr="00326D5B">
        <w:rPr>
          <w:rFonts w:cs=".VnTime"/>
          <w:sz w:val="28"/>
          <w:szCs w:val="28"/>
        </w:rPr>
        <w:t>ớc phủ màu vàng).</w:t>
      </w:r>
    </w:p>
    <w:p w14:paraId="53D835EC" w14:textId="77777777" w:rsidR="00D26F6D" w:rsidRPr="00326D5B" w:rsidRDefault="00D26F6D" w:rsidP="00D26F6D">
      <w:pPr>
        <w:widowControl w:val="0"/>
        <w:tabs>
          <w:tab w:val="left" w:pos="709"/>
        </w:tabs>
        <w:rPr>
          <w:kern w:val="28"/>
          <w:sz w:val="28"/>
          <w:szCs w:val="28"/>
          <w:lang w:val="nl-NL"/>
        </w:rPr>
      </w:pPr>
      <w:r w:rsidRPr="00326D5B">
        <w:rPr>
          <w:kern w:val="28"/>
          <w:sz w:val="28"/>
          <w:szCs w:val="28"/>
          <w:lang w:val="nl-NL"/>
        </w:rPr>
        <w:tab/>
        <w:t xml:space="preserve">- Xây mới 2 trụ cổng kích thước (0,4x0,4x3)m với kết cấu như sau: Đổ bê tông lót móng M100 dày 10cm, đổ BTCT M200 móng và lõi trụ cổng, trụ xây gạch VXM M75 và trát VXM M75 dày 1,5cm; quét vôi ve 3 nước </w:t>
      </w:r>
      <w:r w:rsidRPr="00326D5B">
        <w:rPr>
          <w:rFonts w:cs=".VnTime"/>
          <w:sz w:val="28"/>
          <w:szCs w:val="28"/>
        </w:rPr>
        <w:t>(1 n</w:t>
      </w:r>
      <w:r w:rsidRPr="00326D5B">
        <w:rPr>
          <w:rFonts w:cs=".VnTime" w:hint="eastAsia"/>
          <w:sz w:val="28"/>
          <w:szCs w:val="28"/>
        </w:rPr>
        <w:t>ư</w:t>
      </w:r>
      <w:r w:rsidRPr="00326D5B">
        <w:rPr>
          <w:rFonts w:cs=".VnTime"/>
          <w:sz w:val="28"/>
          <w:szCs w:val="28"/>
        </w:rPr>
        <w:t>ớc lót, 2 n</w:t>
      </w:r>
      <w:r w:rsidRPr="00326D5B">
        <w:rPr>
          <w:rFonts w:cs=".VnTime" w:hint="eastAsia"/>
          <w:sz w:val="28"/>
          <w:szCs w:val="28"/>
        </w:rPr>
        <w:t>ư</w:t>
      </w:r>
      <w:r w:rsidRPr="00326D5B">
        <w:rPr>
          <w:rFonts w:cs=".VnTime"/>
          <w:sz w:val="28"/>
          <w:szCs w:val="28"/>
        </w:rPr>
        <w:t>ớc phủ màu vàng);</w:t>
      </w:r>
    </w:p>
    <w:p w14:paraId="28998769" w14:textId="77777777" w:rsidR="00D26F6D" w:rsidRPr="00326D5B" w:rsidRDefault="00D26F6D" w:rsidP="00D26F6D">
      <w:pPr>
        <w:widowControl w:val="0"/>
        <w:tabs>
          <w:tab w:val="left" w:pos="709"/>
        </w:tabs>
        <w:rPr>
          <w:kern w:val="28"/>
          <w:sz w:val="28"/>
          <w:szCs w:val="28"/>
          <w:lang w:val="nl-NL"/>
        </w:rPr>
      </w:pPr>
      <w:r w:rsidRPr="00326D5B">
        <w:rPr>
          <w:kern w:val="28"/>
          <w:sz w:val="28"/>
          <w:szCs w:val="28"/>
          <w:lang w:val="nl-NL"/>
        </w:rPr>
        <w:tab/>
        <w:t>- Lắp đặt cánh cổng trượt, vật liệu Inox 304 kích thước (3,8x1,8)m với kết cấu như sau: Khung bằng thép hộp (80x40x2)mm, nan bằng thép hộp (20x20x1,5)mm; bánh xe D48 rãnh U; ray trượt thép tròn đặc D16; mã đệm ray thép tấm dày 5mm; liên kết giữa mã đệm ray và bê tông sân bằng bu lông chân chẻ M10x100; chốt cổng thép tròn đặc D20.</w:t>
      </w:r>
    </w:p>
    <w:p w14:paraId="24EC9778" w14:textId="77777777" w:rsidR="00D26F6D" w:rsidRPr="00326D5B" w:rsidRDefault="00D26F6D" w:rsidP="00D26F6D">
      <w:pPr>
        <w:widowControl w:val="0"/>
        <w:tabs>
          <w:tab w:val="left" w:pos="709"/>
        </w:tabs>
        <w:rPr>
          <w:kern w:val="28"/>
          <w:sz w:val="28"/>
          <w:szCs w:val="28"/>
          <w:lang w:val="nl-NL"/>
        </w:rPr>
      </w:pPr>
      <w:r w:rsidRPr="00326D5B">
        <w:rPr>
          <w:kern w:val="28"/>
          <w:sz w:val="28"/>
          <w:szCs w:val="28"/>
          <w:lang w:val="nl-NL"/>
        </w:rPr>
        <w:tab/>
        <w:t>- Đổ bê tông sân kích thước (7,9x7)m, bên hông nhà để phai kích thước (6,7x0,7)m: Đắp đất đầm chặt (đất tận dụng); lót nilon và đổ bê tông M200, dày 15cm, độ dốc i=0,5%.</w:t>
      </w:r>
    </w:p>
    <w:p w14:paraId="59ECBFCE" w14:textId="240EA579" w:rsidR="00D26F6D" w:rsidRPr="00326D5B" w:rsidRDefault="00D26F6D" w:rsidP="00326D5B">
      <w:pPr>
        <w:widowControl w:val="0"/>
        <w:tabs>
          <w:tab w:val="left" w:pos="570"/>
        </w:tabs>
        <w:rPr>
          <w:rFonts w:cs=".VnTime"/>
          <w:sz w:val="28"/>
          <w:szCs w:val="28"/>
        </w:rPr>
      </w:pPr>
      <w:r w:rsidRPr="00D26F6D">
        <w:rPr>
          <w:rFonts w:cs=".VnTime"/>
          <w:b/>
          <w:sz w:val="28"/>
          <w:szCs w:val="28"/>
        </w:rPr>
        <w:tab/>
      </w:r>
      <w:r w:rsidRPr="00326D5B">
        <w:rPr>
          <w:rFonts w:cs=".VnTime"/>
          <w:sz w:val="28"/>
          <w:szCs w:val="28"/>
        </w:rPr>
        <w:t xml:space="preserve">  e) Dàn van cống xả tiêu, cống</w:t>
      </w:r>
      <w:r w:rsidR="00326D5B">
        <w:rPr>
          <w:rFonts w:cs=".VnTime"/>
          <w:sz w:val="28"/>
          <w:szCs w:val="28"/>
        </w:rPr>
        <w:t xml:space="preserve"> tiêu tự chảy Kinh Thanh I, II: </w:t>
      </w:r>
      <w:r w:rsidRPr="00D26F6D">
        <w:rPr>
          <w:rFonts w:cs=".VnTime"/>
          <w:sz w:val="28"/>
          <w:szCs w:val="28"/>
        </w:rPr>
        <w:t>Cạo lớp rêu mốc toàn bộ bề mặt bê tông dàn van, dàn thả phai các cống; vệ sinh và sơn 3 nước (1 nước lót, 2 nước phủ màu ghi sáng).</w:t>
      </w:r>
      <w:bookmarkEnd w:id="8"/>
      <w:bookmarkEnd w:id="9"/>
    </w:p>
    <w:p w14:paraId="1FE9699E" w14:textId="77777777" w:rsidR="0060484D" w:rsidRDefault="005A3C35" w:rsidP="0060484D">
      <w:pPr>
        <w:widowControl w:val="0"/>
        <w:spacing w:before="40"/>
        <w:ind w:right="81" w:firstLine="720"/>
        <w:rPr>
          <w:rFonts w:eastAsia="Calibri"/>
          <w:sz w:val="28"/>
          <w:szCs w:val="28"/>
        </w:rPr>
      </w:pPr>
      <w:r w:rsidRPr="00640D50">
        <w:rPr>
          <w:b/>
          <w:sz w:val="28"/>
          <w:szCs w:val="28"/>
          <w:lang w:val="nl-NL"/>
        </w:rPr>
        <w:t>2. Mục tiêu công việc:</w:t>
      </w:r>
    </w:p>
    <w:p w14:paraId="42875197" w14:textId="31461CC4" w:rsidR="008024FB" w:rsidRPr="00326D5B" w:rsidRDefault="00326D5B" w:rsidP="00326D5B">
      <w:pPr>
        <w:widowControl w:val="0"/>
        <w:autoSpaceDE w:val="0"/>
        <w:autoSpaceDN w:val="0"/>
        <w:adjustRightInd w:val="0"/>
        <w:spacing w:before="40"/>
        <w:ind w:right="-14" w:firstLine="720"/>
        <w:rPr>
          <w:sz w:val="28"/>
          <w:szCs w:val="28"/>
        </w:rPr>
      </w:pPr>
      <w:r>
        <w:rPr>
          <w:sz w:val="28"/>
          <w:szCs w:val="28"/>
        </w:rPr>
        <w:t>Sửa chữa các hạng mục công trình đầu mối trạm bơm Kinh Thanh (nhà quản lý, nhà máy trạm bơm Kinh Thanh II; tường bảo vệ trạm bơm Kinh Thanh II; sân trước nhà quản lý; dàn van cống xả tiêu, cống tiêu tự chảy) đảm bảo an toàn cho quá trình vận hành công trình phục vụ sản xuất nông nghiệp và phòng chống thiên tai năm 2025</w:t>
      </w:r>
      <w:r w:rsidR="00506F68">
        <w:rPr>
          <w:sz w:val="28"/>
          <w:szCs w:val="28"/>
        </w:rPr>
        <w:t xml:space="preserve"> và các năm tiếp theo</w:t>
      </w:r>
      <w:r w:rsidR="008024FB">
        <w:rPr>
          <w:sz w:val="28"/>
          <w:szCs w:val="28"/>
        </w:rPr>
        <w:t>.</w:t>
      </w:r>
    </w:p>
    <w:p w14:paraId="2D78C227" w14:textId="77777777" w:rsidR="0060484D" w:rsidRDefault="005A3C35" w:rsidP="0060484D">
      <w:pPr>
        <w:widowControl w:val="0"/>
        <w:spacing w:before="40"/>
        <w:ind w:right="81" w:firstLine="720"/>
        <w:rPr>
          <w:b/>
          <w:sz w:val="28"/>
          <w:szCs w:val="28"/>
          <w:lang w:val="nl-NL"/>
        </w:rPr>
      </w:pPr>
      <w:r w:rsidRPr="00640D50">
        <w:rPr>
          <w:b/>
          <w:sz w:val="28"/>
          <w:szCs w:val="28"/>
          <w:lang w:val="nl-NL"/>
        </w:rPr>
        <w:lastRenderedPageBreak/>
        <w:t>3. Yêu cầu kỹ thuật của gói thầu:</w:t>
      </w:r>
    </w:p>
    <w:p w14:paraId="5964AE0A" w14:textId="77777777" w:rsidR="0060484D" w:rsidRPr="0043630F" w:rsidRDefault="005A3C35" w:rsidP="0060484D">
      <w:pPr>
        <w:widowControl w:val="0"/>
        <w:spacing w:before="40"/>
        <w:ind w:right="81" w:firstLine="720"/>
        <w:rPr>
          <w:bCs/>
          <w:i/>
          <w:sz w:val="28"/>
          <w:szCs w:val="28"/>
          <w:lang w:val="de-DE"/>
        </w:rPr>
      </w:pPr>
      <w:r w:rsidRPr="0043630F">
        <w:rPr>
          <w:bCs/>
          <w:i/>
          <w:sz w:val="28"/>
          <w:szCs w:val="28"/>
          <w:lang w:val="de-DE"/>
        </w:rPr>
        <w:t>3.1. Yêu cầu chung:</w:t>
      </w:r>
    </w:p>
    <w:p w14:paraId="0D4042B1" w14:textId="77777777" w:rsidR="00506F68" w:rsidRPr="00D9575B" w:rsidRDefault="00506F68" w:rsidP="00506F68">
      <w:pPr>
        <w:widowControl w:val="0"/>
        <w:spacing w:before="40" w:after="20"/>
        <w:ind w:firstLine="709"/>
        <w:rPr>
          <w:bCs/>
          <w:sz w:val="28"/>
          <w:szCs w:val="28"/>
          <w:lang w:val="de-DE"/>
        </w:rPr>
      </w:pPr>
      <w:r w:rsidRPr="00D9575B">
        <w:rPr>
          <w:sz w:val="28"/>
          <w:szCs w:val="28"/>
          <w:lang w:val="de-DE"/>
        </w:rPr>
        <w:t xml:space="preserve">- Nhà thầu phải tuân thủ theo các yêu cầu </w:t>
      </w:r>
      <w:r w:rsidRPr="00D9575B">
        <w:rPr>
          <w:bCs/>
          <w:sz w:val="28"/>
          <w:szCs w:val="28"/>
          <w:lang w:val="de-DE"/>
        </w:rPr>
        <w:t>nêu trong Hồ sơ thiết kế được duyệt</w:t>
      </w:r>
      <w:r>
        <w:rPr>
          <w:bCs/>
          <w:sz w:val="28"/>
          <w:szCs w:val="28"/>
          <w:lang w:val="de-DE"/>
        </w:rPr>
        <w:t>, chỉ dẫn kỹ thuật thi công</w:t>
      </w:r>
      <w:r w:rsidRPr="00D9575B">
        <w:rPr>
          <w:bCs/>
          <w:sz w:val="28"/>
          <w:szCs w:val="28"/>
          <w:lang w:val="de-DE"/>
        </w:rPr>
        <w:t xml:space="preserve">. </w:t>
      </w:r>
      <w:r w:rsidRPr="00BB63DD">
        <w:rPr>
          <w:sz w:val="28"/>
          <w:szCs w:val="28"/>
          <w:lang w:val="de-DE"/>
        </w:rPr>
        <w:t>Ngoài ra, nhà thầu còn phải thực hiện các công việc cần thiết trong quá trình thi công xây dựng theo quy định của pháp luật về xây dựng</w:t>
      </w:r>
      <w:r>
        <w:rPr>
          <w:sz w:val="28"/>
          <w:szCs w:val="28"/>
          <w:lang w:val="vi-VN"/>
        </w:rPr>
        <w:t>.</w:t>
      </w:r>
    </w:p>
    <w:p w14:paraId="754B2A55" w14:textId="77777777" w:rsidR="00506F68" w:rsidRPr="00D9575B" w:rsidRDefault="00506F68" w:rsidP="00506F68">
      <w:pPr>
        <w:widowControl w:val="0"/>
        <w:spacing w:before="40" w:after="20"/>
        <w:ind w:firstLine="709"/>
        <w:rPr>
          <w:sz w:val="28"/>
          <w:szCs w:val="28"/>
          <w:lang w:val="de-DE"/>
        </w:rPr>
      </w:pPr>
      <w:r w:rsidRPr="00D9575B">
        <w:rPr>
          <w:sz w:val="28"/>
          <w:szCs w:val="28"/>
          <w:lang w:val="de-DE"/>
        </w:rPr>
        <w:t>- Nhà thầu chịu trách nhiệm khảo sát hiện trường và điều kiện làm việc trước khi thi công.</w:t>
      </w:r>
    </w:p>
    <w:p w14:paraId="5FA3FB42" w14:textId="77777777" w:rsidR="00506F68" w:rsidRPr="00D9575B" w:rsidRDefault="00506F68" w:rsidP="00506F68">
      <w:pPr>
        <w:widowControl w:val="0"/>
        <w:spacing w:before="40" w:after="20"/>
        <w:ind w:firstLine="709"/>
        <w:rPr>
          <w:sz w:val="28"/>
          <w:szCs w:val="28"/>
          <w:lang w:val="de-DE"/>
        </w:rPr>
      </w:pPr>
      <w:r w:rsidRPr="00D9575B">
        <w:rPr>
          <w:sz w:val="28"/>
          <w:szCs w:val="28"/>
          <w:lang w:val="de-DE"/>
        </w:rPr>
        <w:t>- Trong quá trình thi công, nhà thầu cần báo cho Chủ đầu tư và đơn vị tư vấn thiết kế biết về những vấn đề còn chưa rõ trong Hồ sơ thiết kế để được giải thích và làm rõ.</w:t>
      </w:r>
    </w:p>
    <w:p w14:paraId="30EB00E6" w14:textId="77777777" w:rsidR="00506F68" w:rsidRDefault="00506F68" w:rsidP="00506F68">
      <w:pPr>
        <w:widowControl w:val="0"/>
        <w:spacing w:before="40" w:after="20"/>
        <w:ind w:firstLine="709"/>
        <w:rPr>
          <w:sz w:val="28"/>
          <w:szCs w:val="28"/>
          <w:lang w:val="de-DE"/>
        </w:rPr>
      </w:pPr>
      <w:r w:rsidRPr="00BB63DD">
        <w:rPr>
          <w:sz w:val="28"/>
          <w:szCs w:val="28"/>
          <w:lang w:val="de-DE"/>
        </w:rPr>
        <w:t>- Nhà thầu phải tuân thủ Nghị định của Chính phủ số 06/2021/NĐ-CP ngày 26/01/2021 về quản lý chất lượng và bảo trì công trình xây dựng; các Quy chuẩn xây dựng, tiêu chuẩn kỹ thuật phù hợp với hợp đồng và pháp luật hiện hành của Nhà nước.</w:t>
      </w:r>
    </w:p>
    <w:p w14:paraId="6EC4B29E" w14:textId="77777777" w:rsidR="0060484D" w:rsidRPr="0043630F" w:rsidRDefault="005A3C35" w:rsidP="0060484D">
      <w:pPr>
        <w:widowControl w:val="0"/>
        <w:spacing w:before="40"/>
        <w:ind w:right="81" w:firstLine="720"/>
        <w:rPr>
          <w:i/>
          <w:color w:val="000000"/>
          <w:sz w:val="28"/>
          <w:szCs w:val="28"/>
          <w:lang w:val="de-DE"/>
        </w:rPr>
      </w:pPr>
      <w:r w:rsidRPr="0043630F">
        <w:rPr>
          <w:i/>
          <w:color w:val="000000"/>
          <w:sz w:val="28"/>
          <w:szCs w:val="28"/>
          <w:lang w:val="de-DE"/>
        </w:rPr>
        <w:t xml:space="preserve">3.2. </w:t>
      </w:r>
      <w:r w:rsidRPr="0043630F">
        <w:rPr>
          <w:i/>
          <w:sz w:val="28"/>
          <w:szCs w:val="28"/>
          <w:lang w:val="de-DE"/>
        </w:rPr>
        <w:t>Yêu cầu về quy chuẩn, quy phạm áp dụng cho việc thi công, nghiệm thu công trình</w:t>
      </w:r>
      <w:r w:rsidRPr="0043630F">
        <w:rPr>
          <w:i/>
          <w:color w:val="000000"/>
          <w:sz w:val="28"/>
          <w:szCs w:val="28"/>
          <w:lang w:val="de-DE"/>
        </w:rPr>
        <w:t>:</w:t>
      </w:r>
    </w:p>
    <w:p w14:paraId="49C37426" w14:textId="0B05495E" w:rsidR="005A3C35" w:rsidRPr="0060484D" w:rsidRDefault="005A3C35" w:rsidP="0060484D">
      <w:pPr>
        <w:widowControl w:val="0"/>
        <w:spacing w:before="40"/>
        <w:ind w:right="81" w:firstLine="720"/>
        <w:rPr>
          <w:rFonts w:eastAsia="Calibri"/>
          <w:sz w:val="28"/>
          <w:szCs w:val="28"/>
        </w:rPr>
      </w:pPr>
      <w:r w:rsidRPr="00511DE0">
        <w:rPr>
          <w:sz w:val="28"/>
          <w:szCs w:val="28"/>
          <w:lang w:val="de-DE"/>
        </w:rPr>
        <w:t>Toàn bộ các công việc thi công, nghiệm thu, thí nghiệm, an toàn lao động, quản lý chất lượng... của gói thầu phải tuân thủ các yêu cầu của Hệ thống tiêu chuẩn Việt Nam nêu dưới đây</w:t>
      </w:r>
      <w:r>
        <w:rPr>
          <w:sz w:val="28"/>
          <w:szCs w:val="28"/>
          <w:lang w:val="de-DE"/>
        </w:rPr>
        <w:t>.</w:t>
      </w:r>
    </w:p>
    <w:p w14:paraId="6A4BA108" w14:textId="77777777" w:rsidR="005A3C35" w:rsidRPr="001F4466" w:rsidRDefault="005A3C35" w:rsidP="00A41B92">
      <w:pPr>
        <w:widowControl w:val="0"/>
        <w:tabs>
          <w:tab w:val="left" w:pos="700"/>
        </w:tabs>
        <w:spacing w:before="40" w:after="20"/>
        <w:ind w:firstLine="706"/>
        <w:rPr>
          <w:rFonts w:eastAsia="Calibri"/>
          <w:sz w:val="12"/>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931"/>
        <w:gridCol w:w="2315"/>
      </w:tblGrid>
      <w:tr w:rsidR="005A3C35" w:rsidRPr="0043630F" w14:paraId="0E6BCA45" w14:textId="77777777" w:rsidTr="006E6ED0">
        <w:trPr>
          <w:tblHeader/>
        </w:trPr>
        <w:tc>
          <w:tcPr>
            <w:tcW w:w="814" w:type="dxa"/>
            <w:shd w:val="clear" w:color="auto" w:fill="auto"/>
            <w:vAlign w:val="center"/>
          </w:tcPr>
          <w:p w14:paraId="726D97D4" w14:textId="77777777" w:rsidR="005A3C35" w:rsidRPr="0043630F" w:rsidRDefault="005A3C35" w:rsidP="006E6ED0">
            <w:pPr>
              <w:widowControl w:val="0"/>
              <w:spacing w:after="120" w:line="340" w:lineRule="exact"/>
              <w:contextualSpacing/>
              <w:jc w:val="center"/>
              <w:rPr>
                <w:b/>
                <w:sz w:val="28"/>
                <w:szCs w:val="28"/>
                <w:lang w:val="de-DE"/>
              </w:rPr>
            </w:pPr>
            <w:r w:rsidRPr="0043630F">
              <w:rPr>
                <w:b/>
                <w:sz w:val="28"/>
                <w:szCs w:val="28"/>
                <w:lang w:val="de-DE"/>
              </w:rPr>
              <w:t>STT</w:t>
            </w:r>
          </w:p>
        </w:tc>
        <w:tc>
          <w:tcPr>
            <w:tcW w:w="5931" w:type="dxa"/>
            <w:shd w:val="clear" w:color="auto" w:fill="auto"/>
            <w:vAlign w:val="center"/>
          </w:tcPr>
          <w:p w14:paraId="71669DBE" w14:textId="77777777" w:rsidR="005A3C35" w:rsidRPr="0043630F" w:rsidRDefault="005A3C35" w:rsidP="006E6ED0">
            <w:pPr>
              <w:widowControl w:val="0"/>
              <w:spacing w:after="120" w:line="340" w:lineRule="exact"/>
              <w:ind w:firstLine="567"/>
              <w:contextualSpacing/>
              <w:jc w:val="center"/>
              <w:rPr>
                <w:b/>
                <w:sz w:val="28"/>
                <w:szCs w:val="28"/>
                <w:lang w:val="de-DE"/>
              </w:rPr>
            </w:pPr>
            <w:r w:rsidRPr="0043630F">
              <w:rPr>
                <w:b/>
                <w:sz w:val="28"/>
                <w:szCs w:val="28"/>
                <w:lang w:val="de-DE"/>
              </w:rPr>
              <w:t>Tên quy phạm và tiêu chuẩn</w:t>
            </w:r>
          </w:p>
        </w:tc>
        <w:tc>
          <w:tcPr>
            <w:tcW w:w="2315" w:type="dxa"/>
            <w:shd w:val="clear" w:color="auto" w:fill="auto"/>
            <w:vAlign w:val="center"/>
          </w:tcPr>
          <w:p w14:paraId="08BE7A70" w14:textId="77777777" w:rsidR="005A3C35" w:rsidRPr="0043630F" w:rsidRDefault="005A3C35" w:rsidP="006E6ED0">
            <w:pPr>
              <w:widowControl w:val="0"/>
              <w:spacing w:after="120" w:line="340" w:lineRule="exact"/>
              <w:contextualSpacing/>
              <w:jc w:val="center"/>
              <w:rPr>
                <w:b/>
                <w:sz w:val="28"/>
                <w:szCs w:val="28"/>
                <w:lang w:val="de-DE"/>
              </w:rPr>
            </w:pPr>
            <w:r w:rsidRPr="0043630F">
              <w:rPr>
                <w:b/>
                <w:sz w:val="28"/>
                <w:szCs w:val="28"/>
                <w:lang w:val="de-DE"/>
              </w:rPr>
              <w:t>Ký hiệu tiêu chuẩn</w:t>
            </w:r>
          </w:p>
        </w:tc>
      </w:tr>
      <w:tr w:rsidR="005A3C35" w:rsidRPr="0043630F" w14:paraId="37DEC5CD" w14:textId="77777777" w:rsidTr="006E6ED0">
        <w:tc>
          <w:tcPr>
            <w:tcW w:w="814" w:type="dxa"/>
            <w:shd w:val="clear" w:color="auto" w:fill="auto"/>
            <w:vAlign w:val="center"/>
          </w:tcPr>
          <w:p w14:paraId="583B79A7"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1</w:t>
            </w:r>
          </w:p>
        </w:tc>
        <w:tc>
          <w:tcPr>
            <w:tcW w:w="5931" w:type="dxa"/>
            <w:shd w:val="clear" w:color="auto" w:fill="auto"/>
            <w:vAlign w:val="center"/>
          </w:tcPr>
          <w:p w14:paraId="7CB6EB88" w14:textId="356C2BDB"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Công tác đất - Thi công và nghiệm thu</w:t>
            </w:r>
          </w:p>
        </w:tc>
        <w:tc>
          <w:tcPr>
            <w:tcW w:w="2315" w:type="dxa"/>
            <w:shd w:val="clear" w:color="auto" w:fill="auto"/>
            <w:vAlign w:val="center"/>
          </w:tcPr>
          <w:p w14:paraId="1076C7E1" w14:textId="1E7EB08E"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TCVN 4447-2012</w:t>
            </w:r>
          </w:p>
        </w:tc>
      </w:tr>
      <w:tr w:rsidR="005A3C35" w:rsidRPr="0043630F" w14:paraId="45890F39" w14:textId="77777777" w:rsidTr="006E6ED0">
        <w:tc>
          <w:tcPr>
            <w:tcW w:w="814" w:type="dxa"/>
            <w:shd w:val="clear" w:color="auto" w:fill="auto"/>
            <w:vAlign w:val="center"/>
          </w:tcPr>
          <w:p w14:paraId="785712C0"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2</w:t>
            </w:r>
          </w:p>
        </w:tc>
        <w:tc>
          <w:tcPr>
            <w:tcW w:w="5931" w:type="dxa"/>
            <w:shd w:val="clear" w:color="auto" w:fill="auto"/>
            <w:vAlign w:val="center"/>
          </w:tcPr>
          <w:p w14:paraId="3F774251" w14:textId="7FB3CB5A"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Công tác nền móng - Thi công và nghiệm thu</w:t>
            </w:r>
          </w:p>
        </w:tc>
        <w:tc>
          <w:tcPr>
            <w:tcW w:w="2315" w:type="dxa"/>
            <w:shd w:val="clear" w:color="auto" w:fill="auto"/>
            <w:vAlign w:val="center"/>
          </w:tcPr>
          <w:p w14:paraId="5D37ECEC" w14:textId="61D7A498"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TCVN 9361-2012</w:t>
            </w:r>
          </w:p>
        </w:tc>
      </w:tr>
      <w:tr w:rsidR="005A3C35" w:rsidRPr="0043630F" w14:paraId="10D9BDDF" w14:textId="77777777" w:rsidTr="006E6ED0">
        <w:tc>
          <w:tcPr>
            <w:tcW w:w="814" w:type="dxa"/>
            <w:shd w:val="clear" w:color="auto" w:fill="auto"/>
            <w:vAlign w:val="center"/>
          </w:tcPr>
          <w:p w14:paraId="3619D05B"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3</w:t>
            </w:r>
          </w:p>
        </w:tc>
        <w:tc>
          <w:tcPr>
            <w:tcW w:w="5931" w:type="dxa"/>
            <w:shd w:val="clear" w:color="auto" w:fill="auto"/>
            <w:vAlign w:val="center"/>
          </w:tcPr>
          <w:p w14:paraId="175AF3F3" w14:textId="0D844032" w:rsidR="005A3C35" w:rsidRPr="0043630F" w:rsidRDefault="0043630F" w:rsidP="00A41B92">
            <w:pPr>
              <w:widowControl w:val="0"/>
              <w:spacing w:after="120" w:line="340" w:lineRule="exact"/>
              <w:contextualSpacing/>
              <w:rPr>
                <w:sz w:val="28"/>
                <w:szCs w:val="28"/>
                <w:lang w:val="de-DE"/>
              </w:rPr>
            </w:pPr>
            <w:r w:rsidRPr="0043630F">
              <w:rPr>
                <w:rFonts w:eastAsia="Calibri"/>
                <w:spacing w:val="-8"/>
                <w:sz w:val="28"/>
                <w:szCs w:val="28"/>
                <w:lang w:val="nl-NL"/>
              </w:rPr>
              <w:t xml:space="preserve">Kết cấu gạch </w:t>
            </w:r>
            <w:r w:rsidRPr="0043630F">
              <w:rPr>
                <w:rFonts w:eastAsia="Calibri" w:hint="eastAsia"/>
                <w:spacing w:val="-8"/>
                <w:sz w:val="28"/>
                <w:szCs w:val="28"/>
                <w:lang w:val="nl-NL"/>
              </w:rPr>
              <w:t>đá</w:t>
            </w:r>
            <w:r w:rsidRPr="0043630F">
              <w:rPr>
                <w:rFonts w:eastAsia="Calibri"/>
                <w:spacing w:val="-8"/>
                <w:sz w:val="28"/>
                <w:szCs w:val="28"/>
                <w:lang w:val="nl-NL"/>
              </w:rPr>
              <w:t xml:space="preserve"> và gạch </w:t>
            </w:r>
            <w:r w:rsidRPr="0043630F">
              <w:rPr>
                <w:rFonts w:eastAsia="Calibri" w:hint="eastAsia"/>
                <w:spacing w:val="-8"/>
                <w:sz w:val="28"/>
                <w:szCs w:val="28"/>
                <w:lang w:val="nl-NL"/>
              </w:rPr>
              <w:t>đá</w:t>
            </w:r>
            <w:r w:rsidRPr="0043630F">
              <w:rPr>
                <w:rFonts w:eastAsia="Calibri"/>
                <w:spacing w:val="-8"/>
                <w:sz w:val="28"/>
                <w:szCs w:val="28"/>
                <w:lang w:val="nl-NL"/>
              </w:rPr>
              <w:t xml:space="preserve"> cốt thép - Tiêu chuẩn thiết kế</w:t>
            </w:r>
          </w:p>
        </w:tc>
        <w:tc>
          <w:tcPr>
            <w:tcW w:w="2315" w:type="dxa"/>
            <w:shd w:val="clear" w:color="auto" w:fill="auto"/>
            <w:vAlign w:val="center"/>
          </w:tcPr>
          <w:p w14:paraId="174D704B" w14:textId="31D85E76" w:rsidR="005A3C35" w:rsidRPr="0043630F" w:rsidRDefault="0043630F" w:rsidP="00A41B92">
            <w:pPr>
              <w:widowControl w:val="0"/>
              <w:spacing w:after="120" w:line="340" w:lineRule="exact"/>
              <w:contextualSpacing/>
              <w:rPr>
                <w:sz w:val="28"/>
                <w:szCs w:val="28"/>
              </w:rPr>
            </w:pPr>
            <w:r w:rsidRPr="0043630F">
              <w:rPr>
                <w:rFonts w:eastAsia="Calibri"/>
                <w:spacing w:val="-8"/>
                <w:sz w:val="28"/>
                <w:szCs w:val="28"/>
                <w:lang w:val="nl-NL"/>
              </w:rPr>
              <w:t>TCVN 5573-2011</w:t>
            </w:r>
          </w:p>
        </w:tc>
      </w:tr>
      <w:tr w:rsidR="005A3C35" w:rsidRPr="0043630F" w14:paraId="4FB23746" w14:textId="77777777" w:rsidTr="006E6ED0">
        <w:tc>
          <w:tcPr>
            <w:tcW w:w="814" w:type="dxa"/>
            <w:shd w:val="clear" w:color="auto" w:fill="auto"/>
            <w:vAlign w:val="center"/>
          </w:tcPr>
          <w:p w14:paraId="0C55D893"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4</w:t>
            </w:r>
          </w:p>
        </w:tc>
        <w:tc>
          <w:tcPr>
            <w:tcW w:w="5931" w:type="dxa"/>
            <w:shd w:val="clear" w:color="auto" w:fill="auto"/>
            <w:vAlign w:val="center"/>
          </w:tcPr>
          <w:p w14:paraId="54623A98" w14:textId="5392CD14" w:rsidR="005A3C35" w:rsidRPr="0043630F" w:rsidRDefault="0043630F" w:rsidP="00A41B92">
            <w:pPr>
              <w:widowControl w:val="0"/>
              <w:spacing w:after="120" w:line="340" w:lineRule="exact"/>
              <w:contextualSpacing/>
              <w:rPr>
                <w:sz w:val="28"/>
                <w:szCs w:val="28"/>
              </w:rPr>
            </w:pPr>
            <w:r w:rsidRPr="0043630F">
              <w:rPr>
                <w:rFonts w:eastAsia="Calibri"/>
                <w:sz w:val="28"/>
                <w:szCs w:val="28"/>
                <w:lang w:val="nl-NL"/>
              </w:rPr>
              <w:t>Thiết kế kết cấu bê tông và bê tông cốt thép</w:t>
            </w:r>
          </w:p>
        </w:tc>
        <w:tc>
          <w:tcPr>
            <w:tcW w:w="2315" w:type="dxa"/>
            <w:shd w:val="clear" w:color="auto" w:fill="auto"/>
            <w:vAlign w:val="center"/>
          </w:tcPr>
          <w:p w14:paraId="576EC617" w14:textId="7001467A" w:rsidR="005A3C35" w:rsidRPr="0043630F" w:rsidRDefault="0043630F" w:rsidP="00A41B92">
            <w:pPr>
              <w:widowControl w:val="0"/>
              <w:spacing w:after="120" w:line="340" w:lineRule="exact"/>
              <w:contextualSpacing/>
              <w:rPr>
                <w:sz w:val="28"/>
                <w:szCs w:val="28"/>
              </w:rPr>
            </w:pPr>
            <w:r w:rsidRPr="0043630F">
              <w:rPr>
                <w:rFonts w:eastAsia="Calibri"/>
                <w:sz w:val="28"/>
                <w:szCs w:val="28"/>
                <w:lang w:val="nl-NL"/>
              </w:rPr>
              <w:t>TCVN 5574-2018</w:t>
            </w:r>
          </w:p>
        </w:tc>
      </w:tr>
      <w:tr w:rsidR="005A3C35" w:rsidRPr="0043630F" w14:paraId="72FF3721" w14:textId="77777777" w:rsidTr="006E6ED0">
        <w:tc>
          <w:tcPr>
            <w:tcW w:w="814" w:type="dxa"/>
            <w:shd w:val="clear" w:color="auto" w:fill="auto"/>
            <w:vAlign w:val="center"/>
          </w:tcPr>
          <w:p w14:paraId="02FF46E2"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5</w:t>
            </w:r>
          </w:p>
        </w:tc>
        <w:tc>
          <w:tcPr>
            <w:tcW w:w="5931" w:type="dxa"/>
            <w:shd w:val="clear" w:color="auto" w:fill="auto"/>
            <w:vAlign w:val="center"/>
          </w:tcPr>
          <w:p w14:paraId="164F0666" w14:textId="3DC65DF8" w:rsidR="005A3C35" w:rsidRPr="0043630F" w:rsidRDefault="0043630F" w:rsidP="00A41B92">
            <w:pPr>
              <w:widowControl w:val="0"/>
              <w:spacing w:after="120" w:line="340" w:lineRule="exact"/>
              <w:contextualSpacing/>
              <w:rPr>
                <w:sz w:val="28"/>
                <w:szCs w:val="28"/>
              </w:rPr>
            </w:pPr>
            <w:r w:rsidRPr="0043630F">
              <w:rPr>
                <w:rFonts w:eastAsia="Calibri"/>
                <w:sz w:val="28"/>
                <w:szCs w:val="28"/>
                <w:lang w:val="nl-NL"/>
              </w:rPr>
              <w:t>Thép cốt bê tông</w:t>
            </w:r>
          </w:p>
        </w:tc>
        <w:tc>
          <w:tcPr>
            <w:tcW w:w="2315" w:type="dxa"/>
            <w:shd w:val="clear" w:color="auto" w:fill="auto"/>
            <w:vAlign w:val="center"/>
          </w:tcPr>
          <w:p w14:paraId="70B536AB" w14:textId="4168BB9B" w:rsidR="005A3C35" w:rsidRPr="0043630F" w:rsidRDefault="0043630F" w:rsidP="00A41B92">
            <w:pPr>
              <w:widowControl w:val="0"/>
              <w:spacing w:after="120" w:line="340" w:lineRule="exact"/>
              <w:contextualSpacing/>
              <w:rPr>
                <w:sz w:val="28"/>
                <w:szCs w:val="28"/>
              </w:rPr>
            </w:pPr>
            <w:r w:rsidRPr="0043630F">
              <w:rPr>
                <w:rFonts w:eastAsia="Calibri"/>
                <w:sz w:val="28"/>
                <w:szCs w:val="28"/>
                <w:lang w:val="nl-NL"/>
              </w:rPr>
              <w:t>TCVN 1651-2018</w:t>
            </w:r>
          </w:p>
        </w:tc>
      </w:tr>
      <w:tr w:rsidR="005A3C35" w:rsidRPr="0043630F" w14:paraId="65EB8C21" w14:textId="77777777" w:rsidTr="006E6ED0">
        <w:tc>
          <w:tcPr>
            <w:tcW w:w="814" w:type="dxa"/>
            <w:shd w:val="clear" w:color="auto" w:fill="auto"/>
            <w:vAlign w:val="center"/>
          </w:tcPr>
          <w:p w14:paraId="43F2D451"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6</w:t>
            </w:r>
          </w:p>
        </w:tc>
        <w:tc>
          <w:tcPr>
            <w:tcW w:w="5931" w:type="dxa"/>
            <w:shd w:val="clear" w:color="auto" w:fill="auto"/>
            <w:vAlign w:val="center"/>
          </w:tcPr>
          <w:p w14:paraId="55C7ED7C" w14:textId="31DAC918" w:rsidR="005A3C35" w:rsidRPr="0043630F" w:rsidRDefault="0043630F" w:rsidP="00A41B92">
            <w:pPr>
              <w:widowControl w:val="0"/>
              <w:spacing w:after="120" w:line="340" w:lineRule="exact"/>
              <w:contextualSpacing/>
              <w:rPr>
                <w:sz w:val="28"/>
                <w:szCs w:val="28"/>
                <w:lang w:val="de-DE"/>
              </w:rPr>
            </w:pPr>
            <w:r w:rsidRPr="0043630F">
              <w:rPr>
                <w:rFonts w:eastAsia="Calibri"/>
                <w:spacing w:val="-8"/>
                <w:sz w:val="28"/>
                <w:szCs w:val="28"/>
                <w:lang w:val="nl-NL"/>
              </w:rPr>
              <w:t>S</w:t>
            </w:r>
            <w:r w:rsidRPr="0043630F">
              <w:rPr>
                <w:rFonts w:eastAsia="Calibri" w:hint="eastAsia"/>
                <w:spacing w:val="-8"/>
                <w:sz w:val="28"/>
                <w:szCs w:val="28"/>
                <w:lang w:val="nl-NL"/>
              </w:rPr>
              <w:t>ơ</w:t>
            </w:r>
            <w:r w:rsidRPr="0043630F">
              <w:rPr>
                <w:rFonts w:eastAsia="Calibri"/>
                <w:spacing w:val="-8"/>
                <w:sz w:val="28"/>
                <w:szCs w:val="28"/>
                <w:lang w:val="nl-NL"/>
              </w:rPr>
              <w:t>n bảo vệ kết cấu thép - Quy trình thi công và nghiệm thu</w:t>
            </w:r>
          </w:p>
        </w:tc>
        <w:tc>
          <w:tcPr>
            <w:tcW w:w="2315" w:type="dxa"/>
            <w:shd w:val="clear" w:color="auto" w:fill="auto"/>
            <w:vAlign w:val="center"/>
          </w:tcPr>
          <w:p w14:paraId="71EE8184" w14:textId="7F405E71" w:rsidR="005A3C35" w:rsidRPr="0043630F" w:rsidRDefault="0043630F" w:rsidP="00A41B92">
            <w:pPr>
              <w:widowControl w:val="0"/>
              <w:spacing w:after="120" w:line="340" w:lineRule="exact"/>
              <w:contextualSpacing/>
              <w:rPr>
                <w:sz w:val="28"/>
                <w:szCs w:val="28"/>
              </w:rPr>
            </w:pPr>
            <w:r w:rsidRPr="0043630F">
              <w:rPr>
                <w:rFonts w:eastAsia="Calibri"/>
                <w:spacing w:val="-8"/>
                <w:sz w:val="28"/>
                <w:szCs w:val="28"/>
                <w:lang w:val="nl-NL"/>
              </w:rPr>
              <w:t>TCVN 8790-2011</w:t>
            </w:r>
          </w:p>
        </w:tc>
      </w:tr>
      <w:tr w:rsidR="005A3C35" w:rsidRPr="0043630F" w14:paraId="7B9C8F62" w14:textId="77777777" w:rsidTr="006E6ED0">
        <w:tc>
          <w:tcPr>
            <w:tcW w:w="814" w:type="dxa"/>
            <w:shd w:val="clear" w:color="auto" w:fill="auto"/>
            <w:vAlign w:val="center"/>
          </w:tcPr>
          <w:p w14:paraId="186BAC7A"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7</w:t>
            </w:r>
          </w:p>
        </w:tc>
        <w:tc>
          <w:tcPr>
            <w:tcW w:w="5931" w:type="dxa"/>
            <w:shd w:val="clear" w:color="auto" w:fill="auto"/>
            <w:vAlign w:val="center"/>
          </w:tcPr>
          <w:p w14:paraId="75C479AB" w14:textId="4889D1B0"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S</w:t>
            </w:r>
            <w:r w:rsidRPr="0043630F">
              <w:rPr>
                <w:rFonts w:eastAsia="Calibri" w:hint="eastAsia"/>
                <w:sz w:val="28"/>
                <w:szCs w:val="28"/>
                <w:lang w:val="nl-NL"/>
              </w:rPr>
              <w:t>ơ</w:t>
            </w:r>
            <w:r w:rsidRPr="0043630F">
              <w:rPr>
                <w:rFonts w:eastAsia="Calibri"/>
                <w:sz w:val="28"/>
                <w:szCs w:val="28"/>
                <w:lang w:val="nl-NL"/>
              </w:rPr>
              <w:t>n t</w:t>
            </w:r>
            <w:r w:rsidRPr="0043630F">
              <w:rPr>
                <w:rFonts w:eastAsia="Calibri" w:hint="eastAsia"/>
                <w:sz w:val="28"/>
                <w:szCs w:val="28"/>
                <w:lang w:val="nl-NL"/>
              </w:rPr>
              <w:t>ư</w:t>
            </w:r>
            <w:r w:rsidRPr="0043630F">
              <w:rPr>
                <w:rFonts w:eastAsia="Calibri"/>
                <w:sz w:val="28"/>
                <w:szCs w:val="28"/>
                <w:lang w:val="nl-NL"/>
              </w:rPr>
              <w:t>ờng dạng nhũ t</w:t>
            </w:r>
            <w:r w:rsidRPr="0043630F">
              <w:rPr>
                <w:rFonts w:eastAsia="Calibri" w:hint="eastAsia"/>
                <w:sz w:val="28"/>
                <w:szCs w:val="28"/>
                <w:lang w:val="nl-NL"/>
              </w:rPr>
              <w:t>ươ</w:t>
            </w:r>
            <w:r w:rsidRPr="0043630F">
              <w:rPr>
                <w:rFonts w:eastAsia="Calibri"/>
                <w:sz w:val="28"/>
                <w:szCs w:val="28"/>
                <w:lang w:val="nl-NL"/>
              </w:rPr>
              <w:t>ng</w:t>
            </w:r>
          </w:p>
        </w:tc>
        <w:tc>
          <w:tcPr>
            <w:tcW w:w="2315" w:type="dxa"/>
            <w:shd w:val="clear" w:color="auto" w:fill="auto"/>
            <w:vAlign w:val="center"/>
          </w:tcPr>
          <w:p w14:paraId="0D7C7B8D" w14:textId="5CB72F04"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TCVN 8652-2020</w:t>
            </w:r>
          </w:p>
        </w:tc>
      </w:tr>
      <w:tr w:rsidR="005A3C35" w:rsidRPr="0043630F" w14:paraId="0288EA2F" w14:textId="77777777" w:rsidTr="006E6ED0">
        <w:tc>
          <w:tcPr>
            <w:tcW w:w="814" w:type="dxa"/>
            <w:shd w:val="clear" w:color="auto" w:fill="auto"/>
            <w:vAlign w:val="center"/>
          </w:tcPr>
          <w:p w14:paraId="4035A786" w14:textId="77777777" w:rsidR="005A3C35" w:rsidRPr="0043630F" w:rsidRDefault="005A3C35" w:rsidP="00A41B92">
            <w:pPr>
              <w:widowControl w:val="0"/>
              <w:spacing w:after="120" w:line="340" w:lineRule="exact"/>
              <w:contextualSpacing/>
              <w:jc w:val="center"/>
              <w:rPr>
                <w:sz w:val="28"/>
                <w:szCs w:val="28"/>
                <w:lang w:val="de-DE"/>
              </w:rPr>
            </w:pPr>
            <w:r w:rsidRPr="0043630F">
              <w:rPr>
                <w:sz w:val="28"/>
                <w:szCs w:val="28"/>
                <w:lang w:val="de-DE"/>
              </w:rPr>
              <w:t>8</w:t>
            </w:r>
          </w:p>
        </w:tc>
        <w:tc>
          <w:tcPr>
            <w:tcW w:w="5931" w:type="dxa"/>
            <w:shd w:val="clear" w:color="auto" w:fill="auto"/>
            <w:vAlign w:val="center"/>
          </w:tcPr>
          <w:p w14:paraId="6568A282" w14:textId="496463FD" w:rsidR="005A3C35" w:rsidRPr="0043630F" w:rsidRDefault="0043630F" w:rsidP="00A41B92">
            <w:pPr>
              <w:widowControl w:val="0"/>
              <w:spacing w:after="120" w:line="340" w:lineRule="exact"/>
              <w:contextualSpacing/>
              <w:rPr>
                <w:sz w:val="28"/>
                <w:szCs w:val="28"/>
                <w:lang w:val="de-DE"/>
              </w:rPr>
            </w:pPr>
            <w:r w:rsidRPr="0043630F">
              <w:rPr>
                <w:rFonts w:eastAsia="Calibri"/>
                <w:sz w:val="28"/>
                <w:szCs w:val="28"/>
                <w:lang w:val="nl-NL"/>
              </w:rPr>
              <w:t>Công tác hoàn thiện trong xây dựng - Thi công và nghiệm thu</w:t>
            </w:r>
          </w:p>
        </w:tc>
        <w:tc>
          <w:tcPr>
            <w:tcW w:w="2315" w:type="dxa"/>
            <w:shd w:val="clear" w:color="auto" w:fill="auto"/>
            <w:vAlign w:val="center"/>
          </w:tcPr>
          <w:p w14:paraId="7A2F4577" w14:textId="2A5CB3EF" w:rsidR="005A3C35" w:rsidRPr="0043630F" w:rsidRDefault="0043630F" w:rsidP="00A41B92">
            <w:pPr>
              <w:widowControl w:val="0"/>
              <w:spacing w:after="120" w:line="340" w:lineRule="exact"/>
              <w:contextualSpacing/>
              <w:rPr>
                <w:sz w:val="28"/>
                <w:szCs w:val="28"/>
              </w:rPr>
            </w:pPr>
            <w:r w:rsidRPr="0043630F">
              <w:rPr>
                <w:rFonts w:eastAsia="Calibri"/>
                <w:sz w:val="28"/>
                <w:szCs w:val="28"/>
                <w:lang w:val="nl-NL"/>
              </w:rPr>
              <w:t>TCVN 9377-2012</w:t>
            </w:r>
          </w:p>
        </w:tc>
      </w:tr>
      <w:tr w:rsidR="006E6ED0" w:rsidRPr="0043630F" w14:paraId="655C1C6F" w14:textId="77777777" w:rsidTr="006E6ED0">
        <w:tc>
          <w:tcPr>
            <w:tcW w:w="814" w:type="dxa"/>
            <w:shd w:val="clear" w:color="auto" w:fill="auto"/>
            <w:vAlign w:val="center"/>
          </w:tcPr>
          <w:p w14:paraId="34BD5AD9" w14:textId="14D9CB90" w:rsidR="006E6ED0" w:rsidRPr="0043630F" w:rsidRDefault="006E6ED0" w:rsidP="006E6ED0">
            <w:pPr>
              <w:widowControl w:val="0"/>
              <w:spacing w:after="120" w:line="340" w:lineRule="exact"/>
              <w:contextualSpacing/>
              <w:jc w:val="center"/>
              <w:rPr>
                <w:sz w:val="28"/>
                <w:szCs w:val="28"/>
                <w:lang w:val="de-DE"/>
              </w:rPr>
            </w:pPr>
            <w:r>
              <w:rPr>
                <w:sz w:val="28"/>
                <w:szCs w:val="28"/>
                <w:lang w:val="de-DE"/>
              </w:rPr>
              <w:t>9</w:t>
            </w:r>
          </w:p>
        </w:tc>
        <w:tc>
          <w:tcPr>
            <w:tcW w:w="5931" w:type="dxa"/>
            <w:shd w:val="clear" w:color="auto" w:fill="auto"/>
            <w:vAlign w:val="center"/>
          </w:tcPr>
          <w:p w14:paraId="5F530EF2" w14:textId="1D38B165" w:rsidR="006E6ED0" w:rsidRPr="0043630F" w:rsidRDefault="006E6ED0" w:rsidP="006E6ED0">
            <w:pPr>
              <w:widowControl w:val="0"/>
              <w:spacing w:after="120" w:line="340" w:lineRule="exact"/>
              <w:contextualSpacing/>
              <w:rPr>
                <w:rFonts w:eastAsia="Calibri"/>
                <w:sz w:val="28"/>
                <w:szCs w:val="28"/>
                <w:lang w:val="nl-NL"/>
              </w:rPr>
            </w:pPr>
            <w:r w:rsidRPr="000B6C21">
              <w:rPr>
                <w:sz w:val="28"/>
                <w:szCs w:val="28"/>
                <w:lang w:val="pl-PL"/>
              </w:rPr>
              <w:t>Cốt liệu cho bê tông và vữa - Yêu cầu kỹ thuật</w:t>
            </w:r>
          </w:p>
        </w:tc>
        <w:tc>
          <w:tcPr>
            <w:tcW w:w="2315" w:type="dxa"/>
            <w:shd w:val="clear" w:color="auto" w:fill="auto"/>
            <w:vAlign w:val="center"/>
          </w:tcPr>
          <w:p w14:paraId="10714B22" w14:textId="5D39FE33" w:rsidR="006E6ED0" w:rsidRPr="0043630F" w:rsidRDefault="006E6ED0" w:rsidP="006E6ED0">
            <w:pPr>
              <w:widowControl w:val="0"/>
              <w:spacing w:after="120" w:line="340" w:lineRule="exact"/>
              <w:contextualSpacing/>
              <w:rPr>
                <w:rFonts w:eastAsia="Calibri"/>
                <w:sz w:val="28"/>
                <w:szCs w:val="28"/>
                <w:lang w:val="nl-NL"/>
              </w:rPr>
            </w:pPr>
            <w:r w:rsidRPr="000B6C21">
              <w:rPr>
                <w:sz w:val="28"/>
                <w:szCs w:val="28"/>
                <w:lang w:val="pl-PL"/>
              </w:rPr>
              <w:t>TCVN 7570-2006</w:t>
            </w:r>
          </w:p>
        </w:tc>
      </w:tr>
      <w:tr w:rsidR="006E6ED0" w:rsidRPr="0043630F" w14:paraId="1C46CA49" w14:textId="77777777" w:rsidTr="006E6ED0">
        <w:tc>
          <w:tcPr>
            <w:tcW w:w="814" w:type="dxa"/>
            <w:shd w:val="clear" w:color="auto" w:fill="auto"/>
            <w:vAlign w:val="center"/>
          </w:tcPr>
          <w:p w14:paraId="01DE9741" w14:textId="02630F69" w:rsidR="006E6ED0" w:rsidRPr="0043630F" w:rsidRDefault="006E6ED0" w:rsidP="006E6ED0">
            <w:pPr>
              <w:widowControl w:val="0"/>
              <w:spacing w:after="120" w:line="340" w:lineRule="exact"/>
              <w:contextualSpacing/>
              <w:jc w:val="center"/>
              <w:rPr>
                <w:sz w:val="28"/>
                <w:szCs w:val="28"/>
                <w:lang w:val="de-DE"/>
              </w:rPr>
            </w:pPr>
            <w:r>
              <w:rPr>
                <w:sz w:val="28"/>
                <w:szCs w:val="28"/>
                <w:lang w:val="de-DE"/>
              </w:rPr>
              <w:t>10</w:t>
            </w:r>
          </w:p>
        </w:tc>
        <w:tc>
          <w:tcPr>
            <w:tcW w:w="5931" w:type="dxa"/>
            <w:shd w:val="clear" w:color="auto" w:fill="auto"/>
            <w:vAlign w:val="center"/>
          </w:tcPr>
          <w:p w14:paraId="535D5621" w14:textId="77497E02" w:rsidR="006E6ED0" w:rsidRPr="0043630F" w:rsidRDefault="006E6ED0" w:rsidP="006E6ED0">
            <w:pPr>
              <w:widowControl w:val="0"/>
              <w:spacing w:after="120" w:line="340" w:lineRule="exact"/>
              <w:contextualSpacing/>
              <w:rPr>
                <w:rFonts w:eastAsia="Calibri"/>
                <w:sz w:val="28"/>
                <w:szCs w:val="28"/>
                <w:lang w:val="nl-NL"/>
              </w:rPr>
            </w:pPr>
            <w:r w:rsidRPr="000B6C21">
              <w:rPr>
                <w:sz w:val="28"/>
                <w:szCs w:val="28"/>
                <w:lang w:val="de-DE"/>
              </w:rPr>
              <w:t>Ximăng Pooclăng hỗn hợp - Yêu cầu kỹ thuật</w:t>
            </w:r>
          </w:p>
        </w:tc>
        <w:tc>
          <w:tcPr>
            <w:tcW w:w="2315" w:type="dxa"/>
            <w:shd w:val="clear" w:color="auto" w:fill="auto"/>
            <w:vAlign w:val="center"/>
          </w:tcPr>
          <w:p w14:paraId="3EBE0EB3" w14:textId="2B727EF6" w:rsidR="006E6ED0" w:rsidRPr="0043630F" w:rsidRDefault="006E6ED0" w:rsidP="006E6ED0">
            <w:pPr>
              <w:widowControl w:val="0"/>
              <w:spacing w:after="120" w:line="340" w:lineRule="exact"/>
              <w:contextualSpacing/>
              <w:rPr>
                <w:rFonts w:eastAsia="Calibri"/>
                <w:sz w:val="28"/>
                <w:szCs w:val="28"/>
                <w:lang w:val="nl-NL"/>
              </w:rPr>
            </w:pPr>
            <w:r w:rsidRPr="000B6C21">
              <w:rPr>
                <w:sz w:val="28"/>
                <w:szCs w:val="28"/>
                <w:lang w:val="pl-PL"/>
              </w:rPr>
              <w:t>TCVN 6260:2020</w:t>
            </w:r>
          </w:p>
        </w:tc>
      </w:tr>
      <w:tr w:rsidR="006E6ED0" w:rsidRPr="0043630F" w14:paraId="58BBE3EA" w14:textId="77777777" w:rsidTr="006E6ED0">
        <w:tc>
          <w:tcPr>
            <w:tcW w:w="814" w:type="dxa"/>
            <w:shd w:val="clear" w:color="auto" w:fill="auto"/>
            <w:vAlign w:val="center"/>
          </w:tcPr>
          <w:p w14:paraId="4019E363" w14:textId="2D52D62F" w:rsidR="006E6ED0" w:rsidRPr="0043630F" w:rsidRDefault="006E6ED0" w:rsidP="006E6ED0">
            <w:pPr>
              <w:widowControl w:val="0"/>
              <w:spacing w:after="120" w:line="340" w:lineRule="exact"/>
              <w:contextualSpacing/>
              <w:jc w:val="center"/>
              <w:rPr>
                <w:sz w:val="28"/>
                <w:szCs w:val="28"/>
                <w:lang w:val="de-DE"/>
              </w:rPr>
            </w:pPr>
            <w:r>
              <w:rPr>
                <w:sz w:val="28"/>
                <w:szCs w:val="28"/>
                <w:lang w:val="de-DE"/>
              </w:rPr>
              <w:t>11</w:t>
            </w:r>
          </w:p>
        </w:tc>
        <w:tc>
          <w:tcPr>
            <w:tcW w:w="5931" w:type="dxa"/>
            <w:shd w:val="clear" w:color="auto" w:fill="auto"/>
            <w:vAlign w:val="center"/>
          </w:tcPr>
          <w:p w14:paraId="3C352A07" w14:textId="7A4166B0" w:rsidR="006E6ED0" w:rsidRPr="000B6C21" w:rsidRDefault="006E6ED0" w:rsidP="006E6ED0">
            <w:pPr>
              <w:widowControl w:val="0"/>
              <w:spacing w:after="120" w:line="340" w:lineRule="exact"/>
              <w:contextualSpacing/>
              <w:rPr>
                <w:sz w:val="28"/>
                <w:szCs w:val="28"/>
                <w:lang w:val="de-DE"/>
              </w:rPr>
            </w:pPr>
            <w:r w:rsidRPr="000B6C21">
              <w:rPr>
                <w:sz w:val="28"/>
                <w:szCs w:val="28"/>
                <w:lang w:val="pl-PL"/>
              </w:rPr>
              <w:t>Nước cho bê tông và vữa-Yêu cầu kỹ thuật</w:t>
            </w:r>
          </w:p>
        </w:tc>
        <w:tc>
          <w:tcPr>
            <w:tcW w:w="2315" w:type="dxa"/>
            <w:shd w:val="clear" w:color="auto" w:fill="auto"/>
            <w:vAlign w:val="center"/>
          </w:tcPr>
          <w:p w14:paraId="5E9A18F2" w14:textId="2B6E954A" w:rsidR="006E6ED0" w:rsidRPr="000B6C21" w:rsidRDefault="006E6ED0" w:rsidP="006E6ED0">
            <w:pPr>
              <w:widowControl w:val="0"/>
              <w:spacing w:after="120" w:line="340" w:lineRule="exact"/>
              <w:contextualSpacing/>
              <w:rPr>
                <w:sz w:val="28"/>
                <w:szCs w:val="28"/>
                <w:lang w:val="pl-PL"/>
              </w:rPr>
            </w:pPr>
            <w:r w:rsidRPr="000B6C21">
              <w:rPr>
                <w:sz w:val="28"/>
                <w:szCs w:val="28"/>
                <w:lang w:val="pl-PL"/>
              </w:rPr>
              <w:t>TCVN 4506-2012</w:t>
            </w:r>
          </w:p>
        </w:tc>
      </w:tr>
      <w:tr w:rsidR="006E6ED0" w:rsidRPr="0043630F" w14:paraId="67CC7CFD" w14:textId="77777777" w:rsidTr="006E6ED0">
        <w:tc>
          <w:tcPr>
            <w:tcW w:w="814" w:type="dxa"/>
            <w:shd w:val="clear" w:color="auto" w:fill="auto"/>
            <w:vAlign w:val="center"/>
          </w:tcPr>
          <w:p w14:paraId="0515067E" w14:textId="2E39E050" w:rsidR="006E6ED0" w:rsidRDefault="006E6ED0" w:rsidP="006E6ED0">
            <w:pPr>
              <w:widowControl w:val="0"/>
              <w:spacing w:after="120" w:line="340" w:lineRule="exact"/>
              <w:contextualSpacing/>
              <w:jc w:val="center"/>
              <w:rPr>
                <w:sz w:val="28"/>
                <w:szCs w:val="28"/>
                <w:lang w:val="de-DE"/>
              </w:rPr>
            </w:pPr>
            <w:r>
              <w:rPr>
                <w:sz w:val="28"/>
                <w:szCs w:val="28"/>
                <w:lang w:val="de-DE"/>
              </w:rPr>
              <w:t>12</w:t>
            </w:r>
          </w:p>
        </w:tc>
        <w:tc>
          <w:tcPr>
            <w:tcW w:w="5931" w:type="dxa"/>
            <w:shd w:val="clear" w:color="auto" w:fill="auto"/>
            <w:vAlign w:val="center"/>
          </w:tcPr>
          <w:p w14:paraId="12A6D05D" w14:textId="7A5C699E" w:rsidR="006E6ED0" w:rsidRPr="000B6C21" w:rsidRDefault="006E6ED0" w:rsidP="006E6ED0">
            <w:pPr>
              <w:widowControl w:val="0"/>
              <w:spacing w:after="120" w:line="340" w:lineRule="exact"/>
              <w:contextualSpacing/>
              <w:rPr>
                <w:sz w:val="28"/>
                <w:szCs w:val="28"/>
                <w:lang w:val="pl-PL"/>
              </w:rPr>
            </w:pPr>
            <w:r w:rsidRPr="00F80612">
              <w:rPr>
                <w:sz w:val="28"/>
                <w:szCs w:val="28"/>
                <w:lang w:val="de-DE"/>
              </w:rPr>
              <w:t>Quy chuẩn kỹ thuật Quốc gia về an toàn trong thi công xây dựng</w:t>
            </w:r>
          </w:p>
        </w:tc>
        <w:tc>
          <w:tcPr>
            <w:tcW w:w="2315" w:type="dxa"/>
            <w:shd w:val="clear" w:color="auto" w:fill="auto"/>
            <w:vAlign w:val="center"/>
          </w:tcPr>
          <w:p w14:paraId="2494494B" w14:textId="775FB89A" w:rsidR="006E6ED0" w:rsidRPr="000B6C21" w:rsidRDefault="006E6ED0" w:rsidP="006E6ED0">
            <w:pPr>
              <w:widowControl w:val="0"/>
              <w:spacing w:after="120" w:line="340" w:lineRule="exact"/>
              <w:contextualSpacing/>
              <w:rPr>
                <w:sz w:val="28"/>
                <w:szCs w:val="28"/>
                <w:lang w:val="pl-PL"/>
              </w:rPr>
            </w:pPr>
            <w:r w:rsidRPr="00F80612">
              <w:rPr>
                <w:sz w:val="28"/>
                <w:szCs w:val="28"/>
              </w:rPr>
              <w:t>QCVN 18:2021</w:t>
            </w:r>
          </w:p>
        </w:tc>
      </w:tr>
      <w:tr w:rsidR="006E6ED0" w:rsidRPr="0043630F" w14:paraId="5353D2F7" w14:textId="77777777" w:rsidTr="006E6ED0">
        <w:tc>
          <w:tcPr>
            <w:tcW w:w="814" w:type="dxa"/>
            <w:shd w:val="clear" w:color="auto" w:fill="auto"/>
            <w:vAlign w:val="center"/>
          </w:tcPr>
          <w:p w14:paraId="0D9E0F7C" w14:textId="454935F1" w:rsidR="006E6ED0" w:rsidRPr="0043630F" w:rsidRDefault="006E6ED0" w:rsidP="006E6ED0">
            <w:pPr>
              <w:widowControl w:val="0"/>
              <w:spacing w:after="120" w:line="340" w:lineRule="exact"/>
              <w:contextualSpacing/>
              <w:jc w:val="center"/>
              <w:rPr>
                <w:sz w:val="28"/>
                <w:szCs w:val="28"/>
                <w:lang w:val="de-DE"/>
              </w:rPr>
            </w:pPr>
            <w:r>
              <w:rPr>
                <w:sz w:val="28"/>
                <w:szCs w:val="28"/>
                <w:lang w:val="de-DE"/>
              </w:rPr>
              <w:t>13</w:t>
            </w:r>
          </w:p>
        </w:tc>
        <w:tc>
          <w:tcPr>
            <w:tcW w:w="5931" w:type="dxa"/>
            <w:shd w:val="clear" w:color="auto" w:fill="auto"/>
            <w:vAlign w:val="center"/>
          </w:tcPr>
          <w:p w14:paraId="03C4C950" w14:textId="77777777" w:rsidR="006E6ED0" w:rsidRPr="0043630F" w:rsidRDefault="006E6ED0" w:rsidP="006E6ED0">
            <w:pPr>
              <w:widowControl w:val="0"/>
              <w:spacing w:after="120" w:line="340" w:lineRule="exact"/>
              <w:contextualSpacing/>
              <w:rPr>
                <w:sz w:val="28"/>
                <w:szCs w:val="28"/>
                <w:lang w:val="de-DE"/>
              </w:rPr>
            </w:pPr>
            <w:r w:rsidRPr="0043630F">
              <w:rPr>
                <w:sz w:val="28"/>
                <w:szCs w:val="28"/>
                <w:lang w:val="de-DE"/>
              </w:rPr>
              <w:t xml:space="preserve">Và các quy chuẩn, tiêu chuẩn hiện hành </w:t>
            </w:r>
          </w:p>
        </w:tc>
        <w:tc>
          <w:tcPr>
            <w:tcW w:w="2315" w:type="dxa"/>
            <w:shd w:val="clear" w:color="auto" w:fill="auto"/>
            <w:vAlign w:val="center"/>
          </w:tcPr>
          <w:p w14:paraId="2F6BBD8F" w14:textId="77777777" w:rsidR="006E6ED0" w:rsidRPr="0043630F" w:rsidRDefault="006E6ED0" w:rsidP="006E6ED0">
            <w:pPr>
              <w:widowControl w:val="0"/>
              <w:spacing w:after="120" w:line="340" w:lineRule="exact"/>
              <w:contextualSpacing/>
              <w:rPr>
                <w:sz w:val="28"/>
                <w:szCs w:val="28"/>
                <w:lang w:val="de-DE"/>
              </w:rPr>
            </w:pPr>
          </w:p>
        </w:tc>
      </w:tr>
    </w:tbl>
    <w:p w14:paraId="51D13A87" w14:textId="77777777" w:rsidR="005A3C35" w:rsidRPr="001F4466" w:rsidRDefault="005A3C35" w:rsidP="00A41B92">
      <w:pPr>
        <w:widowControl w:val="0"/>
        <w:spacing w:before="40" w:after="20"/>
        <w:ind w:firstLine="709"/>
        <w:rPr>
          <w:sz w:val="12"/>
          <w:szCs w:val="28"/>
          <w:lang w:val="de-DE"/>
        </w:rPr>
      </w:pPr>
    </w:p>
    <w:p w14:paraId="74594F6E" w14:textId="6000B2AF" w:rsidR="0060484D" w:rsidRDefault="005A3C35" w:rsidP="006E6ED0">
      <w:pPr>
        <w:widowControl w:val="0"/>
        <w:spacing w:before="40" w:after="20"/>
        <w:ind w:firstLine="706"/>
        <w:rPr>
          <w:sz w:val="28"/>
          <w:szCs w:val="28"/>
          <w:lang w:val="de-DE"/>
        </w:rPr>
      </w:pPr>
      <w:r>
        <w:rPr>
          <w:sz w:val="28"/>
          <w:szCs w:val="28"/>
          <w:lang w:val="de-DE"/>
        </w:rPr>
        <w:lastRenderedPageBreak/>
        <w:t xml:space="preserve">  </w:t>
      </w:r>
      <w:r w:rsidR="006E6ED0" w:rsidRPr="00D9575B">
        <w:rPr>
          <w:sz w:val="28"/>
          <w:szCs w:val="28"/>
          <w:lang w:val="de-DE"/>
        </w:rPr>
        <w:t>Trường hợp có sự khác biệt hay mâu thuẫn giữa thiết kế với các qui định trình bày ở đây và các qui định trong Tiêu chuẩn xây dựng thì phải đề nghị Chủ đầu tư xem xét giải quyết.</w:t>
      </w:r>
    </w:p>
    <w:p w14:paraId="4439D330" w14:textId="77777777" w:rsidR="00136395" w:rsidRDefault="0060484D" w:rsidP="00136395">
      <w:pPr>
        <w:widowControl w:val="0"/>
        <w:spacing w:before="40"/>
        <w:ind w:firstLine="567"/>
        <w:rPr>
          <w:sz w:val="28"/>
          <w:szCs w:val="28"/>
          <w:lang w:val="de-DE"/>
        </w:rPr>
      </w:pPr>
      <w:r>
        <w:rPr>
          <w:sz w:val="28"/>
          <w:szCs w:val="28"/>
          <w:lang w:val="de-DE"/>
        </w:rPr>
        <w:t xml:space="preserve">3.3. </w:t>
      </w:r>
      <w:r w:rsidR="00136395">
        <w:rPr>
          <w:sz w:val="28"/>
          <w:szCs w:val="28"/>
          <w:lang w:val="de-DE"/>
        </w:rPr>
        <w:t>Bản vẽ</w:t>
      </w:r>
      <w:r>
        <w:rPr>
          <w:sz w:val="28"/>
          <w:szCs w:val="28"/>
          <w:lang w:val="de-DE"/>
        </w:rPr>
        <w:t>:</w:t>
      </w:r>
    </w:p>
    <w:p w14:paraId="3C4F355C" w14:textId="7967BA37" w:rsidR="00136395" w:rsidRDefault="00136395" w:rsidP="00136395">
      <w:pPr>
        <w:widowControl w:val="0"/>
        <w:spacing w:before="40"/>
        <w:ind w:firstLine="567"/>
        <w:rPr>
          <w:sz w:val="28"/>
          <w:szCs w:val="28"/>
          <w:lang w:val="de-DE"/>
        </w:rPr>
      </w:pPr>
      <w:r>
        <w:rPr>
          <w:sz w:val="28"/>
          <w:szCs w:val="28"/>
          <w:lang w:val="de-DE"/>
        </w:rPr>
        <w:t>E-HSMT này gồm có các bản vẽ trong danh mục sau đây:</w:t>
      </w:r>
    </w:p>
    <w:tbl>
      <w:tblPr>
        <w:tblStyle w:val="TableGrid"/>
        <w:tblW w:w="0" w:type="auto"/>
        <w:tblLook w:val="04A0" w:firstRow="1" w:lastRow="0" w:firstColumn="1" w:lastColumn="0" w:noHBand="0" w:noVBand="1"/>
      </w:tblPr>
      <w:tblGrid>
        <w:gridCol w:w="746"/>
        <w:gridCol w:w="1979"/>
        <w:gridCol w:w="4470"/>
        <w:gridCol w:w="1865"/>
      </w:tblGrid>
      <w:tr w:rsidR="00136395" w14:paraId="0CAE54F0" w14:textId="77777777" w:rsidTr="0025214E">
        <w:tc>
          <w:tcPr>
            <w:tcW w:w="9060" w:type="dxa"/>
            <w:gridSpan w:val="4"/>
          </w:tcPr>
          <w:p w14:paraId="7EA14A5A" w14:textId="77777777" w:rsidR="00136395" w:rsidRDefault="00136395" w:rsidP="0025214E">
            <w:pPr>
              <w:widowControl w:val="0"/>
              <w:spacing w:before="40" w:after="20"/>
              <w:jc w:val="center"/>
              <w:rPr>
                <w:sz w:val="28"/>
                <w:szCs w:val="28"/>
                <w:lang w:val="de-DE"/>
              </w:rPr>
            </w:pPr>
            <w:r>
              <w:rPr>
                <w:sz w:val="28"/>
                <w:szCs w:val="28"/>
                <w:lang w:val="de-DE"/>
              </w:rPr>
              <w:t>Danh mục bản vẽ</w:t>
            </w:r>
          </w:p>
        </w:tc>
      </w:tr>
      <w:tr w:rsidR="00136395" w:rsidRPr="00A45361" w14:paraId="7EEFA41D" w14:textId="77777777" w:rsidTr="0025214E">
        <w:tc>
          <w:tcPr>
            <w:tcW w:w="746" w:type="dxa"/>
          </w:tcPr>
          <w:p w14:paraId="16FD2094" w14:textId="77777777" w:rsidR="00136395" w:rsidRPr="00A45361" w:rsidRDefault="00136395" w:rsidP="0025214E">
            <w:pPr>
              <w:widowControl w:val="0"/>
              <w:spacing w:before="40" w:after="20"/>
              <w:jc w:val="center"/>
              <w:rPr>
                <w:b/>
                <w:bCs/>
                <w:sz w:val="28"/>
                <w:szCs w:val="28"/>
                <w:lang w:val="de-DE"/>
              </w:rPr>
            </w:pPr>
            <w:r w:rsidRPr="00A45361">
              <w:rPr>
                <w:b/>
                <w:bCs/>
                <w:sz w:val="28"/>
                <w:szCs w:val="28"/>
                <w:lang w:val="de-DE"/>
              </w:rPr>
              <w:t>STT</w:t>
            </w:r>
          </w:p>
        </w:tc>
        <w:tc>
          <w:tcPr>
            <w:tcW w:w="1979" w:type="dxa"/>
          </w:tcPr>
          <w:p w14:paraId="07D799BF" w14:textId="77777777" w:rsidR="00136395" w:rsidRPr="00A45361" w:rsidRDefault="00136395" w:rsidP="0025214E">
            <w:pPr>
              <w:widowControl w:val="0"/>
              <w:spacing w:before="40" w:after="20"/>
              <w:jc w:val="center"/>
              <w:rPr>
                <w:b/>
                <w:bCs/>
                <w:sz w:val="28"/>
                <w:szCs w:val="28"/>
                <w:lang w:val="de-DE"/>
              </w:rPr>
            </w:pPr>
            <w:r w:rsidRPr="00A45361">
              <w:rPr>
                <w:b/>
                <w:bCs/>
                <w:sz w:val="28"/>
                <w:szCs w:val="28"/>
                <w:lang w:val="de-DE"/>
              </w:rPr>
              <w:t>Bản vẽ số</w:t>
            </w:r>
          </w:p>
        </w:tc>
        <w:tc>
          <w:tcPr>
            <w:tcW w:w="4470" w:type="dxa"/>
          </w:tcPr>
          <w:p w14:paraId="7531EEE7" w14:textId="77777777" w:rsidR="00136395" w:rsidRPr="00A45361" w:rsidRDefault="00136395" w:rsidP="0025214E">
            <w:pPr>
              <w:widowControl w:val="0"/>
              <w:spacing w:before="40" w:after="20"/>
              <w:jc w:val="center"/>
              <w:rPr>
                <w:b/>
                <w:bCs/>
                <w:sz w:val="28"/>
                <w:szCs w:val="28"/>
                <w:lang w:val="de-DE"/>
              </w:rPr>
            </w:pPr>
            <w:r w:rsidRPr="00A45361">
              <w:rPr>
                <w:b/>
                <w:bCs/>
                <w:sz w:val="28"/>
                <w:szCs w:val="28"/>
                <w:lang w:val="de-DE"/>
              </w:rPr>
              <w:t>Tên bản vẽ</w:t>
            </w:r>
          </w:p>
        </w:tc>
        <w:tc>
          <w:tcPr>
            <w:tcW w:w="1865" w:type="dxa"/>
          </w:tcPr>
          <w:p w14:paraId="17A70ECE" w14:textId="77777777" w:rsidR="00136395" w:rsidRPr="00A45361" w:rsidRDefault="00136395" w:rsidP="0025214E">
            <w:pPr>
              <w:widowControl w:val="0"/>
              <w:spacing w:before="40" w:after="20"/>
              <w:jc w:val="center"/>
              <w:rPr>
                <w:b/>
                <w:bCs/>
                <w:sz w:val="28"/>
                <w:szCs w:val="28"/>
                <w:lang w:val="de-DE"/>
              </w:rPr>
            </w:pPr>
            <w:r w:rsidRPr="00A45361">
              <w:rPr>
                <w:b/>
                <w:bCs/>
                <w:sz w:val="28"/>
                <w:szCs w:val="28"/>
                <w:lang w:val="de-DE"/>
              </w:rPr>
              <w:t>Mục đích sử dụng</w:t>
            </w:r>
          </w:p>
        </w:tc>
      </w:tr>
      <w:tr w:rsidR="00136395" w14:paraId="47754474" w14:textId="77777777" w:rsidTr="00810798">
        <w:tc>
          <w:tcPr>
            <w:tcW w:w="746" w:type="dxa"/>
            <w:vAlign w:val="center"/>
          </w:tcPr>
          <w:p w14:paraId="4A77DDFA" w14:textId="36F77CFA" w:rsidR="00136395" w:rsidRPr="00A42005" w:rsidRDefault="00A42005" w:rsidP="0025214E">
            <w:pPr>
              <w:widowControl w:val="0"/>
              <w:spacing w:before="40" w:after="20"/>
              <w:jc w:val="center"/>
              <w:rPr>
                <w:b/>
                <w:sz w:val="28"/>
                <w:szCs w:val="28"/>
                <w:lang w:val="de-DE"/>
              </w:rPr>
            </w:pPr>
            <w:r>
              <w:rPr>
                <w:b/>
                <w:sz w:val="28"/>
                <w:szCs w:val="28"/>
                <w:lang w:val="de-DE"/>
              </w:rPr>
              <w:t>I</w:t>
            </w:r>
          </w:p>
        </w:tc>
        <w:tc>
          <w:tcPr>
            <w:tcW w:w="6449" w:type="dxa"/>
            <w:gridSpan w:val="2"/>
            <w:vAlign w:val="center"/>
          </w:tcPr>
          <w:p w14:paraId="4D9E398C" w14:textId="4B83FABA" w:rsidR="00136395" w:rsidRPr="00A42005" w:rsidRDefault="00136395" w:rsidP="0025214E">
            <w:pPr>
              <w:widowControl w:val="0"/>
              <w:spacing w:before="40" w:after="20"/>
              <w:rPr>
                <w:b/>
                <w:sz w:val="28"/>
                <w:szCs w:val="28"/>
                <w:lang w:val="de-DE"/>
              </w:rPr>
            </w:pPr>
            <w:r w:rsidRPr="00A42005">
              <w:rPr>
                <w:b/>
                <w:sz w:val="28"/>
                <w:szCs w:val="28"/>
              </w:rPr>
              <w:t>Nhà quản lý trạm bơm Kinh Thanh</w:t>
            </w:r>
          </w:p>
        </w:tc>
        <w:tc>
          <w:tcPr>
            <w:tcW w:w="1865" w:type="dxa"/>
            <w:vAlign w:val="center"/>
          </w:tcPr>
          <w:p w14:paraId="4A129F47" w14:textId="3BF13909" w:rsidR="00136395" w:rsidRDefault="00136395" w:rsidP="0025214E">
            <w:pPr>
              <w:widowControl w:val="0"/>
              <w:spacing w:before="40" w:after="20"/>
              <w:rPr>
                <w:sz w:val="28"/>
                <w:szCs w:val="28"/>
                <w:lang w:val="de-DE"/>
              </w:rPr>
            </w:pPr>
          </w:p>
        </w:tc>
      </w:tr>
      <w:tr w:rsidR="00136395" w14:paraId="1FF87DA4" w14:textId="77777777" w:rsidTr="00810798">
        <w:tc>
          <w:tcPr>
            <w:tcW w:w="746" w:type="dxa"/>
            <w:vAlign w:val="center"/>
          </w:tcPr>
          <w:p w14:paraId="2CA198F8" w14:textId="01DECA61" w:rsidR="00136395" w:rsidRDefault="00A42005" w:rsidP="0025214E">
            <w:pPr>
              <w:widowControl w:val="0"/>
              <w:spacing w:before="40" w:after="20"/>
              <w:jc w:val="center"/>
              <w:rPr>
                <w:sz w:val="28"/>
                <w:szCs w:val="28"/>
                <w:lang w:val="de-DE"/>
              </w:rPr>
            </w:pPr>
            <w:r>
              <w:rPr>
                <w:sz w:val="28"/>
                <w:szCs w:val="28"/>
                <w:lang w:val="de-DE"/>
              </w:rPr>
              <w:t>1</w:t>
            </w:r>
          </w:p>
        </w:tc>
        <w:tc>
          <w:tcPr>
            <w:tcW w:w="1979" w:type="dxa"/>
            <w:vAlign w:val="center"/>
          </w:tcPr>
          <w:p w14:paraId="4E761F16" w14:textId="34F35D40" w:rsidR="00136395" w:rsidRDefault="00136395" w:rsidP="0025214E">
            <w:pPr>
              <w:widowControl w:val="0"/>
              <w:spacing w:before="40" w:after="20"/>
              <w:rPr>
                <w:sz w:val="28"/>
                <w:szCs w:val="28"/>
              </w:rPr>
            </w:pPr>
            <w:r>
              <w:rPr>
                <w:sz w:val="28"/>
                <w:szCs w:val="28"/>
              </w:rPr>
              <w:t>N</w:t>
            </w:r>
            <w:r>
              <w:rPr>
                <w:sz w:val="28"/>
                <w:szCs w:val="28"/>
                <w:vertAlign w:val="superscript"/>
              </w:rPr>
              <w:t>0</w:t>
            </w:r>
            <w:r w:rsidR="00A42005">
              <w:rPr>
                <w:sz w:val="28"/>
                <w:szCs w:val="28"/>
              </w:rPr>
              <w:t>2025-TC-1</w:t>
            </w:r>
          </w:p>
        </w:tc>
        <w:tc>
          <w:tcPr>
            <w:tcW w:w="4470" w:type="dxa"/>
            <w:vAlign w:val="center"/>
          </w:tcPr>
          <w:p w14:paraId="24937A4B" w14:textId="774D2242" w:rsidR="00136395" w:rsidRDefault="00A42005" w:rsidP="0025214E">
            <w:pPr>
              <w:widowControl w:val="0"/>
              <w:spacing w:before="40" w:after="20"/>
              <w:rPr>
                <w:sz w:val="28"/>
                <w:szCs w:val="28"/>
                <w:lang w:val="de-DE"/>
              </w:rPr>
            </w:pPr>
            <w:r>
              <w:rPr>
                <w:sz w:val="28"/>
                <w:szCs w:val="28"/>
                <w:lang w:val="de-DE"/>
              </w:rPr>
              <w:t>Mặt bằng sửa chữa tầng 1, tầng 2</w:t>
            </w:r>
          </w:p>
        </w:tc>
        <w:tc>
          <w:tcPr>
            <w:tcW w:w="1865" w:type="dxa"/>
            <w:vAlign w:val="center"/>
          </w:tcPr>
          <w:p w14:paraId="48C746EB" w14:textId="34813ED1" w:rsidR="00136395" w:rsidRDefault="00F57936" w:rsidP="00F57936">
            <w:pPr>
              <w:widowControl w:val="0"/>
              <w:spacing w:before="40" w:after="20"/>
              <w:jc w:val="center"/>
              <w:rPr>
                <w:sz w:val="28"/>
                <w:szCs w:val="28"/>
                <w:lang w:val="de-DE"/>
              </w:rPr>
            </w:pPr>
            <w:r>
              <w:rPr>
                <w:sz w:val="28"/>
                <w:szCs w:val="28"/>
                <w:lang w:val="de-DE"/>
              </w:rPr>
              <w:t>Để thi công</w:t>
            </w:r>
          </w:p>
        </w:tc>
      </w:tr>
      <w:tr w:rsidR="00F57936" w14:paraId="6D865ACC" w14:textId="77777777" w:rsidTr="00810798">
        <w:tc>
          <w:tcPr>
            <w:tcW w:w="746" w:type="dxa"/>
            <w:vAlign w:val="center"/>
          </w:tcPr>
          <w:p w14:paraId="6A1E840C" w14:textId="5B0697BF" w:rsidR="00F57936" w:rsidRDefault="00F57936" w:rsidP="00F57936">
            <w:pPr>
              <w:widowControl w:val="0"/>
              <w:spacing w:before="40" w:after="20"/>
              <w:jc w:val="center"/>
              <w:rPr>
                <w:sz w:val="28"/>
                <w:szCs w:val="28"/>
                <w:lang w:val="de-DE"/>
              </w:rPr>
            </w:pPr>
            <w:r>
              <w:rPr>
                <w:sz w:val="28"/>
                <w:szCs w:val="28"/>
                <w:lang w:val="de-DE"/>
              </w:rPr>
              <w:t>2</w:t>
            </w:r>
          </w:p>
        </w:tc>
        <w:tc>
          <w:tcPr>
            <w:tcW w:w="1979" w:type="dxa"/>
            <w:vAlign w:val="center"/>
          </w:tcPr>
          <w:p w14:paraId="2FBCB360" w14:textId="202D5620"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2025-TC-2</w:t>
            </w:r>
          </w:p>
        </w:tc>
        <w:tc>
          <w:tcPr>
            <w:tcW w:w="4470" w:type="dxa"/>
            <w:vAlign w:val="center"/>
          </w:tcPr>
          <w:p w14:paraId="753A3CBE" w14:textId="25C60779" w:rsidR="00F57936" w:rsidRDefault="00F57936" w:rsidP="00F57936">
            <w:pPr>
              <w:widowControl w:val="0"/>
              <w:spacing w:before="40" w:after="20"/>
              <w:rPr>
                <w:sz w:val="28"/>
                <w:szCs w:val="28"/>
                <w:lang w:val="de-DE"/>
              </w:rPr>
            </w:pPr>
            <w:r>
              <w:rPr>
                <w:sz w:val="28"/>
                <w:szCs w:val="28"/>
                <w:lang w:val="de-DE"/>
              </w:rPr>
              <w:t>Sửa chữa mặt trước nhà quản lý</w:t>
            </w:r>
          </w:p>
        </w:tc>
        <w:tc>
          <w:tcPr>
            <w:tcW w:w="1865" w:type="dxa"/>
            <w:vAlign w:val="center"/>
          </w:tcPr>
          <w:p w14:paraId="5639412E" w14:textId="5E21341C"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1CDB1736" w14:textId="77777777" w:rsidTr="00810798">
        <w:tc>
          <w:tcPr>
            <w:tcW w:w="746" w:type="dxa"/>
            <w:vAlign w:val="center"/>
          </w:tcPr>
          <w:p w14:paraId="78CFF1ED" w14:textId="26F8502F" w:rsidR="00F57936" w:rsidRDefault="00F57936" w:rsidP="00F57936">
            <w:pPr>
              <w:widowControl w:val="0"/>
              <w:spacing w:before="40" w:after="20"/>
              <w:jc w:val="center"/>
              <w:rPr>
                <w:sz w:val="28"/>
                <w:szCs w:val="28"/>
                <w:lang w:val="de-DE"/>
              </w:rPr>
            </w:pPr>
            <w:r>
              <w:rPr>
                <w:sz w:val="28"/>
                <w:szCs w:val="28"/>
                <w:lang w:val="de-DE"/>
              </w:rPr>
              <w:t>3</w:t>
            </w:r>
          </w:p>
        </w:tc>
        <w:tc>
          <w:tcPr>
            <w:tcW w:w="1979" w:type="dxa"/>
            <w:vAlign w:val="center"/>
          </w:tcPr>
          <w:p w14:paraId="5C80FE7E" w14:textId="68F46186"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2025-TC-3</w:t>
            </w:r>
          </w:p>
        </w:tc>
        <w:tc>
          <w:tcPr>
            <w:tcW w:w="4470" w:type="dxa"/>
            <w:vAlign w:val="center"/>
          </w:tcPr>
          <w:p w14:paraId="5BB0091B" w14:textId="61A00BBD" w:rsidR="00F57936" w:rsidRDefault="00F57936" w:rsidP="00F57936">
            <w:pPr>
              <w:widowControl w:val="0"/>
              <w:spacing w:before="40" w:after="20"/>
              <w:rPr>
                <w:sz w:val="28"/>
                <w:szCs w:val="28"/>
                <w:lang w:val="de-DE"/>
              </w:rPr>
            </w:pPr>
            <w:r>
              <w:rPr>
                <w:sz w:val="28"/>
                <w:szCs w:val="28"/>
                <w:lang w:val="de-DE"/>
              </w:rPr>
              <w:t>Sửa chữa mặt sau nhà quản lý</w:t>
            </w:r>
          </w:p>
        </w:tc>
        <w:tc>
          <w:tcPr>
            <w:tcW w:w="1865" w:type="dxa"/>
            <w:vAlign w:val="center"/>
          </w:tcPr>
          <w:p w14:paraId="0B5A28C7" w14:textId="77777777"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757F4E98" w14:textId="77777777" w:rsidTr="00810798">
        <w:tc>
          <w:tcPr>
            <w:tcW w:w="746" w:type="dxa"/>
            <w:vAlign w:val="center"/>
          </w:tcPr>
          <w:p w14:paraId="1C163FF2" w14:textId="1F28E4BB" w:rsidR="00F57936" w:rsidRDefault="00F57936" w:rsidP="00F57936">
            <w:pPr>
              <w:widowControl w:val="0"/>
              <w:spacing w:before="40" w:after="20"/>
              <w:jc w:val="center"/>
              <w:rPr>
                <w:sz w:val="28"/>
                <w:szCs w:val="28"/>
                <w:lang w:val="de-DE"/>
              </w:rPr>
            </w:pPr>
            <w:r>
              <w:rPr>
                <w:sz w:val="28"/>
                <w:szCs w:val="28"/>
                <w:lang w:val="de-DE"/>
              </w:rPr>
              <w:t>4</w:t>
            </w:r>
          </w:p>
        </w:tc>
        <w:tc>
          <w:tcPr>
            <w:tcW w:w="1979" w:type="dxa"/>
            <w:vAlign w:val="center"/>
          </w:tcPr>
          <w:p w14:paraId="1C9FEBC7" w14:textId="0189379B" w:rsidR="00F57936" w:rsidRPr="00046C8B"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2025-TC-4</w:t>
            </w:r>
          </w:p>
        </w:tc>
        <w:tc>
          <w:tcPr>
            <w:tcW w:w="4470" w:type="dxa"/>
            <w:vAlign w:val="center"/>
          </w:tcPr>
          <w:p w14:paraId="3E24E1FF" w14:textId="39114913" w:rsidR="00F57936" w:rsidRDefault="00F57936" w:rsidP="00F57936">
            <w:pPr>
              <w:widowControl w:val="0"/>
              <w:spacing w:before="40" w:after="20"/>
              <w:rPr>
                <w:sz w:val="28"/>
                <w:szCs w:val="28"/>
                <w:lang w:val="de-DE"/>
              </w:rPr>
            </w:pPr>
            <w:r>
              <w:rPr>
                <w:sz w:val="28"/>
                <w:szCs w:val="28"/>
                <w:lang w:val="de-DE"/>
              </w:rPr>
              <w:t>Mặt cắt 1-1</w:t>
            </w:r>
          </w:p>
        </w:tc>
        <w:tc>
          <w:tcPr>
            <w:tcW w:w="1865" w:type="dxa"/>
            <w:vAlign w:val="center"/>
          </w:tcPr>
          <w:p w14:paraId="27FED006" w14:textId="5583636A"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46FFBB93" w14:textId="77777777" w:rsidTr="00810798">
        <w:tc>
          <w:tcPr>
            <w:tcW w:w="746" w:type="dxa"/>
            <w:vAlign w:val="center"/>
          </w:tcPr>
          <w:p w14:paraId="3DDABFF5" w14:textId="7EDBA29C" w:rsidR="00F57936" w:rsidRDefault="00F57936" w:rsidP="00F57936">
            <w:pPr>
              <w:widowControl w:val="0"/>
              <w:spacing w:before="40" w:after="20"/>
              <w:jc w:val="center"/>
              <w:rPr>
                <w:sz w:val="28"/>
                <w:szCs w:val="28"/>
                <w:lang w:val="de-DE"/>
              </w:rPr>
            </w:pPr>
            <w:r>
              <w:rPr>
                <w:sz w:val="28"/>
                <w:szCs w:val="28"/>
                <w:lang w:val="de-DE"/>
              </w:rPr>
              <w:t>5</w:t>
            </w:r>
          </w:p>
        </w:tc>
        <w:tc>
          <w:tcPr>
            <w:tcW w:w="1979" w:type="dxa"/>
            <w:vAlign w:val="center"/>
          </w:tcPr>
          <w:p w14:paraId="0C02F2A6" w14:textId="55FDF73A"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2025-TC-5</w:t>
            </w:r>
          </w:p>
        </w:tc>
        <w:tc>
          <w:tcPr>
            <w:tcW w:w="4470" w:type="dxa"/>
            <w:vAlign w:val="center"/>
          </w:tcPr>
          <w:p w14:paraId="68237935" w14:textId="7E711AC5" w:rsidR="00F57936" w:rsidRDefault="00F57936" w:rsidP="00F57936">
            <w:pPr>
              <w:widowControl w:val="0"/>
              <w:spacing w:before="40" w:after="20"/>
              <w:rPr>
                <w:sz w:val="28"/>
                <w:szCs w:val="28"/>
                <w:lang w:val="de-DE"/>
              </w:rPr>
            </w:pPr>
            <w:r>
              <w:rPr>
                <w:sz w:val="28"/>
                <w:szCs w:val="28"/>
                <w:lang w:val="de-DE"/>
              </w:rPr>
              <w:t>Mặt cắt 2-2</w:t>
            </w:r>
          </w:p>
        </w:tc>
        <w:tc>
          <w:tcPr>
            <w:tcW w:w="1865" w:type="dxa"/>
            <w:vAlign w:val="center"/>
          </w:tcPr>
          <w:p w14:paraId="33EDDB38" w14:textId="2C89B2C0"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6F180E9D" w14:textId="77777777" w:rsidTr="00810798">
        <w:tc>
          <w:tcPr>
            <w:tcW w:w="746" w:type="dxa"/>
            <w:vAlign w:val="center"/>
          </w:tcPr>
          <w:p w14:paraId="2FF703F2" w14:textId="4AFA4238" w:rsidR="00F57936" w:rsidRDefault="00F57936" w:rsidP="00F57936">
            <w:pPr>
              <w:widowControl w:val="0"/>
              <w:spacing w:before="40" w:after="20"/>
              <w:jc w:val="center"/>
              <w:rPr>
                <w:sz w:val="28"/>
                <w:szCs w:val="28"/>
                <w:lang w:val="de-DE"/>
              </w:rPr>
            </w:pPr>
            <w:r>
              <w:rPr>
                <w:sz w:val="28"/>
                <w:szCs w:val="28"/>
                <w:lang w:val="de-DE"/>
              </w:rPr>
              <w:t>6</w:t>
            </w:r>
          </w:p>
        </w:tc>
        <w:tc>
          <w:tcPr>
            <w:tcW w:w="1979" w:type="dxa"/>
            <w:vAlign w:val="center"/>
          </w:tcPr>
          <w:p w14:paraId="325F35F4" w14:textId="54979230"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2025-TC-6</w:t>
            </w:r>
          </w:p>
        </w:tc>
        <w:tc>
          <w:tcPr>
            <w:tcW w:w="4470" w:type="dxa"/>
            <w:vAlign w:val="center"/>
          </w:tcPr>
          <w:p w14:paraId="09A59FB8" w14:textId="6FF67581" w:rsidR="00F57936" w:rsidRDefault="00F57936" w:rsidP="00F57936">
            <w:pPr>
              <w:widowControl w:val="0"/>
              <w:spacing w:before="40" w:after="20"/>
              <w:rPr>
                <w:sz w:val="28"/>
                <w:szCs w:val="28"/>
                <w:lang w:val="de-DE"/>
              </w:rPr>
            </w:pPr>
            <w:r>
              <w:rPr>
                <w:sz w:val="28"/>
                <w:szCs w:val="28"/>
                <w:lang w:val="de-DE"/>
              </w:rPr>
              <w:t>Mặt cắt 3-3</w:t>
            </w:r>
          </w:p>
        </w:tc>
        <w:tc>
          <w:tcPr>
            <w:tcW w:w="1865" w:type="dxa"/>
            <w:vAlign w:val="center"/>
          </w:tcPr>
          <w:p w14:paraId="31ED13A9" w14:textId="118EC3A1"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2FA176C6" w14:textId="77777777" w:rsidTr="00810798">
        <w:tc>
          <w:tcPr>
            <w:tcW w:w="746" w:type="dxa"/>
            <w:vAlign w:val="center"/>
          </w:tcPr>
          <w:p w14:paraId="08F57D2C" w14:textId="7DCB2872" w:rsidR="00F57936" w:rsidRDefault="00F57936" w:rsidP="00F57936">
            <w:pPr>
              <w:widowControl w:val="0"/>
              <w:spacing w:before="40" w:after="20"/>
              <w:jc w:val="center"/>
              <w:rPr>
                <w:sz w:val="28"/>
                <w:szCs w:val="28"/>
                <w:lang w:val="de-DE"/>
              </w:rPr>
            </w:pPr>
            <w:r>
              <w:rPr>
                <w:sz w:val="28"/>
                <w:szCs w:val="28"/>
                <w:lang w:val="de-DE"/>
              </w:rPr>
              <w:t>7</w:t>
            </w:r>
          </w:p>
        </w:tc>
        <w:tc>
          <w:tcPr>
            <w:tcW w:w="1979" w:type="dxa"/>
            <w:vAlign w:val="center"/>
          </w:tcPr>
          <w:p w14:paraId="4CCFB642" w14:textId="2B888C0D"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2025-TC-7</w:t>
            </w:r>
          </w:p>
        </w:tc>
        <w:tc>
          <w:tcPr>
            <w:tcW w:w="4470" w:type="dxa"/>
            <w:vAlign w:val="center"/>
          </w:tcPr>
          <w:p w14:paraId="578FE16F" w14:textId="30719768" w:rsidR="00F57936" w:rsidRDefault="00F57936" w:rsidP="00F57936">
            <w:pPr>
              <w:widowControl w:val="0"/>
              <w:spacing w:before="40" w:after="20"/>
              <w:rPr>
                <w:sz w:val="28"/>
                <w:szCs w:val="28"/>
                <w:lang w:val="de-DE"/>
              </w:rPr>
            </w:pPr>
            <w:r>
              <w:rPr>
                <w:sz w:val="28"/>
                <w:szCs w:val="28"/>
                <w:lang w:val="de-DE"/>
              </w:rPr>
              <w:t>Mặt bằng mái, chống thấm mái WC, sửa chữa cửa</w:t>
            </w:r>
          </w:p>
        </w:tc>
        <w:tc>
          <w:tcPr>
            <w:tcW w:w="1865" w:type="dxa"/>
            <w:vAlign w:val="center"/>
          </w:tcPr>
          <w:p w14:paraId="45C848E6" w14:textId="1E81CE69" w:rsidR="00F57936" w:rsidRDefault="00F57936" w:rsidP="00F57936">
            <w:pPr>
              <w:widowControl w:val="0"/>
              <w:spacing w:before="40" w:after="20"/>
              <w:jc w:val="center"/>
              <w:rPr>
                <w:sz w:val="28"/>
                <w:szCs w:val="28"/>
                <w:lang w:val="de-DE"/>
              </w:rPr>
            </w:pPr>
            <w:r>
              <w:rPr>
                <w:sz w:val="28"/>
                <w:szCs w:val="28"/>
                <w:lang w:val="de-DE"/>
              </w:rPr>
              <w:t>Để thi công</w:t>
            </w:r>
          </w:p>
        </w:tc>
      </w:tr>
      <w:tr w:rsidR="00F57936" w14:paraId="4CAA5DC8" w14:textId="77777777" w:rsidTr="00810798">
        <w:tc>
          <w:tcPr>
            <w:tcW w:w="746" w:type="dxa"/>
            <w:vAlign w:val="center"/>
          </w:tcPr>
          <w:p w14:paraId="60564DE3" w14:textId="784819FD" w:rsidR="00F57936" w:rsidRPr="00A42005" w:rsidRDefault="00F57936" w:rsidP="00F57936">
            <w:pPr>
              <w:widowControl w:val="0"/>
              <w:spacing w:before="40" w:after="20"/>
              <w:jc w:val="center"/>
              <w:rPr>
                <w:b/>
                <w:sz w:val="28"/>
                <w:szCs w:val="28"/>
                <w:lang w:val="de-DE"/>
              </w:rPr>
            </w:pPr>
            <w:r w:rsidRPr="00A42005">
              <w:rPr>
                <w:b/>
                <w:sz w:val="28"/>
                <w:szCs w:val="28"/>
                <w:lang w:val="de-DE"/>
              </w:rPr>
              <w:t>II</w:t>
            </w:r>
          </w:p>
        </w:tc>
        <w:tc>
          <w:tcPr>
            <w:tcW w:w="6449" w:type="dxa"/>
            <w:gridSpan w:val="2"/>
            <w:vAlign w:val="center"/>
          </w:tcPr>
          <w:p w14:paraId="41FB8B7A" w14:textId="6038E715" w:rsidR="00F57936" w:rsidRPr="00A42005" w:rsidRDefault="00F57936" w:rsidP="00F57936">
            <w:pPr>
              <w:widowControl w:val="0"/>
              <w:spacing w:before="40" w:after="20"/>
              <w:rPr>
                <w:b/>
                <w:sz w:val="28"/>
                <w:szCs w:val="28"/>
                <w:lang w:val="de-DE"/>
              </w:rPr>
            </w:pPr>
            <w:r w:rsidRPr="00A42005">
              <w:rPr>
                <w:b/>
                <w:sz w:val="28"/>
                <w:szCs w:val="28"/>
                <w:lang w:val="de-DE"/>
              </w:rPr>
              <w:t>Nhà máy trạm bơm Kinh Thanh</w:t>
            </w:r>
          </w:p>
        </w:tc>
        <w:tc>
          <w:tcPr>
            <w:tcW w:w="1865" w:type="dxa"/>
            <w:vAlign w:val="center"/>
          </w:tcPr>
          <w:p w14:paraId="6A229B3D" w14:textId="02060B97" w:rsidR="00F57936" w:rsidRDefault="00F57936" w:rsidP="00F57936">
            <w:pPr>
              <w:widowControl w:val="0"/>
              <w:spacing w:before="40" w:after="20"/>
              <w:rPr>
                <w:sz w:val="28"/>
                <w:szCs w:val="28"/>
                <w:lang w:val="de-DE"/>
              </w:rPr>
            </w:pPr>
          </w:p>
        </w:tc>
      </w:tr>
      <w:tr w:rsidR="00F57936" w14:paraId="170BC90D" w14:textId="77777777" w:rsidTr="00810798">
        <w:tc>
          <w:tcPr>
            <w:tcW w:w="746" w:type="dxa"/>
            <w:vAlign w:val="center"/>
          </w:tcPr>
          <w:p w14:paraId="3EDCADB4" w14:textId="2A6D6428" w:rsidR="00F57936" w:rsidRDefault="00F57936" w:rsidP="00F57936">
            <w:pPr>
              <w:widowControl w:val="0"/>
              <w:spacing w:before="40" w:after="20"/>
              <w:jc w:val="center"/>
              <w:rPr>
                <w:sz w:val="28"/>
                <w:szCs w:val="28"/>
                <w:lang w:val="de-DE"/>
              </w:rPr>
            </w:pPr>
            <w:r>
              <w:rPr>
                <w:sz w:val="28"/>
                <w:szCs w:val="28"/>
                <w:lang w:val="de-DE"/>
              </w:rPr>
              <w:t>1</w:t>
            </w:r>
          </w:p>
        </w:tc>
        <w:tc>
          <w:tcPr>
            <w:tcW w:w="1979" w:type="dxa"/>
            <w:vAlign w:val="center"/>
          </w:tcPr>
          <w:p w14:paraId="3300A962" w14:textId="2ACAC533"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2025-TC-1</w:t>
            </w:r>
          </w:p>
        </w:tc>
        <w:tc>
          <w:tcPr>
            <w:tcW w:w="4470" w:type="dxa"/>
            <w:vAlign w:val="center"/>
          </w:tcPr>
          <w:p w14:paraId="3B6EEA05" w14:textId="3FFBF85E" w:rsidR="00F57936" w:rsidRDefault="00F57936" w:rsidP="00F57936">
            <w:pPr>
              <w:widowControl w:val="0"/>
              <w:spacing w:before="40" w:after="20"/>
              <w:rPr>
                <w:sz w:val="28"/>
                <w:szCs w:val="28"/>
                <w:lang w:val="de-DE"/>
              </w:rPr>
            </w:pPr>
            <w:r>
              <w:rPr>
                <w:sz w:val="28"/>
                <w:szCs w:val="28"/>
                <w:lang w:val="de-DE"/>
              </w:rPr>
              <w:t>Mặt bằng sửa chữa nhà máy trạm bơm Kinh Thanh II</w:t>
            </w:r>
          </w:p>
        </w:tc>
        <w:tc>
          <w:tcPr>
            <w:tcW w:w="1865" w:type="dxa"/>
            <w:vAlign w:val="center"/>
          </w:tcPr>
          <w:p w14:paraId="29149E5B" w14:textId="33617B30" w:rsidR="00F57936" w:rsidRDefault="00810798" w:rsidP="00810798">
            <w:pPr>
              <w:widowControl w:val="0"/>
              <w:spacing w:before="40" w:after="20"/>
              <w:jc w:val="center"/>
              <w:rPr>
                <w:sz w:val="28"/>
                <w:szCs w:val="28"/>
                <w:lang w:val="de-DE"/>
              </w:rPr>
            </w:pPr>
            <w:r>
              <w:rPr>
                <w:sz w:val="28"/>
                <w:szCs w:val="28"/>
                <w:lang w:val="de-DE"/>
              </w:rPr>
              <w:t>Để thi công</w:t>
            </w:r>
          </w:p>
        </w:tc>
      </w:tr>
      <w:tr w:rsidR="00F57936" w14:paraId="7A81C15C" w14:textId="77777777" w:rsidTr="00810798">
        <w:tc>
          <w:tcPr>
            <w:tcW w:w="746" w:type="dxa"/>
            <w:vAlign w:val="center"/>
          </w:tcPr>
          <w:p w14:paraId="3A2CAFD8" w14:textId="4073F987" w:rsidR="00F57936" w:rsidRPr="00A42005" w:rsidRDefault="00F57936" w:rsidP="00F57936">
            <w:pPr>
              <w:widowControl w:val="0"/>
              <w:spacing w:before="40" w:after="20"/>
              <w:jc w:val="center"/>
              <w:rPr>
                <w:b/>
                <w:sz w:val="28"/>
                <w:szCs w:val="28"/>
                <w:lang w:val="de-DE"/>
              </w:rPr>
            </w:pPr>
            <w:r w:rsidRPr="00A42005">
              <w:rPr>
                <w:b/>
                <w:sz w:val="28"/>
                <w:szCs w:val="28"/>
                <w:lang w:val="de-DE"/>
              </w:rPr>
              <w:t>III</w:t>
            </w:r>
          </w:p>
        </w:tc>
        <w:tc>
          <w:tcPr>
            <w:tcW w:w="6449" w:type="dxa"/>
            <w:gridSpan w:val="2"/>
            <w:vAlign w:val="center"/>
          </w:tcPr>
          <w:p w14:paraId="6C664423" w14:textId="35718225" w:rsidR="00F57936" w:rsidRPr="00A42005" w:rsidRDefault="00F57936" w:rsidP="00F57936">
            <w:pPr>
              <w:widowControl w:val="0"/>
              <w:spacing w:before="40" w:after="20"/>
              <w:rPr>
                <w:b/>
                <w:sz w:val="28"/>
                <w:szCs w:val="28"/>
                <w:lang w:val="de-DE"/>
              </w:rPr>
            </w:pPr>
            <w:r w:rsidRPr="00A42005">
              <w:rPr>
                <w:b/>
                <w:sz w:val="28"/>
                <w:szCs w:val="28"/>
              </w:rPr>
              <w:t>Tường bảo vệ trạm bơm Kinh Thanh II</w:t>
            </w:r>
          </w:p>
        </w:tc>
        <w:tc>
          <w:tcPr>
            <w:tcW w:w="1865" w:type="dxa"/>
            <w:vAlign w:val="center"/>
          </w:tcPr>
          <w:p w14:paraId="2A50D82B" w14:textId="77AF10C4" w:rsidR="00F57936" w:rsidRDefault="00F57936" w:rsidP="00810798">
            <w:pPr>
              <w:widowControl w:val="0"/>
              <w:spacing w:before="40" w:after="20"/>
              <w:jc w:val="center"/>
              <w:rPr>
                <w:sz w:val="28"/>
                <w:szCs w:val="28"/>
                <w:lang w:val="de-DE"/>
              </w:rPr>
            </w:pPr>
          </w:p>
        </w:tc>
      </w:tr>
      <w:tr w:rsidR="00F57936" w14:paraId="7EA5E045" w14:textId="77777777" w:rsidTr="00810798">
        <w:tc>
          <w:tcPr>
            <w:tcW w:w="746" w:type="dxa"/>
            <w:vAlign w:val="center"/>
          </w:tcPr>
          <w:p w14:paraId="5EE3DB29" w14:textId="5D098242" w:rsidR="00F57936" w:rsidRDefault="00F57936" w:rsidP="00F57936">
            <w:pPr>
              <w:widowControl w:val="0"/>
              <w:spacing w:before="40" w:after="20"/>
              <w:jc w:val="center"/>
              <w:rPr>
                <w:sz w:val="28"/>
                <w:szCs w:val="28"/>
                <w:lang w:val="de-DE"/>
              </w:rPr>
            </w:pPr>
            <w:r>
              <w:rPr>
                <w:sz w:val="28"/>
                <w:szCs w:val="28"/>
                <w:lang w:val="de-DE"/>
              </w:rPr>
              <w:t>1</w:t>
            </w:r>
          </w:p>
        </w:tc>
        <w:tc>
          <w:tcPr>
            <w:tcW w:w="1979" w:type="dxa"/>
            <w:vAlign w:val="center"/>
          </w:tcPr>
          <w:p w14:paraId="665B8DBB" w14:textId="23002D25"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2025-TC-01</w:t>
            </w:r>
          </w:p>
        </w:tc>
        <w:tc>
          <w:tcPr>
            <w:tcW w:w="4470" w:type="dxa"/>
            <w:vAlign w:val="center"/>
          </w:tcPr>
          <w:p w14:paraId="615936F8" w14:textId="58D09DD6" w:rsidR="00F57936" w:rsidRDefault="00F57936" w:rsidP="00F57936">
            <w:pPr>
              <w:widowControl w:val="0"/>
              <w:spacing w:before="40" w:after="20"/>
              <w:rPr>
                <w:sz w:val="28"/>
                <w:szCs w:val="28"/>
                <w:lang w:val="de-DE"/>
              </w:rPr>
            </w:pPr>
            <w:r>
              <w:rPr>
                <w:sz w:val="28"/>
                <w:szCs w:val="28"/>
                <w:lang w:val="de-DE"/>
              </w:rPr>
              <w:t>Sơ họa mặt bằng tuyến tường bao, rãnh thoát nước</w:t>
            </w:r>
          </w:p>
        </w:tc>
        <w:tc>
          <w:tcPr>
            <w:tcW w:w="1865" w:type="dxa"/>
            <w:vAlign w:val="center"/>
          </w:tcPr>
          <w:p w14:paraId="369EA17C" w14:textId="77065BE3" w:rsidR="00F57936" w:rsidRDefault="00810798" w:rsidP="00810798">
            <w:pPr>
              <w:widowControl w:val="0"/>
              <w:spacing w:before="40" w:after="20"/>
              <w:jc w:val="center"/>
              <w:rPr>
                <w:sz w:val="28"/>
                <w:szCs w:val="28"/>
                <w:lang w:val="de-DE"/>
              </w:rPr>
            </w:pPr>
            <w:r>
              <w:rPr>
                <w:sz w:val="28"/>
                <w:szCs w:val="28"/>
                <w:lang w:val="de-DE"/>
              </w:rPr>
              <w:t>Để than khảo</w:t>
            </w:r>
          </w:p>
        </w:tc>
      </w:tr>
      <w:tr w:rsidR="00F57936" w14:paraId="1AE3979B" w14:textId="77777777" w:rsidTr="00810798">
        <w:tc>
          <w:tcPr>
            <w:tcW w:w="746" w:type="dxa"/>
            <w:vAlign w:val="center"/>
          </w:tcPr>
          <w:p w14:paraId="3C99A92F" w14:textId="50D6F352" w:rsidR="00F57936" w:rsidRDefault="00F57936" w:rsidP="00F57936">
            <w:pPr>
              <w:widowControl w:val="0"/>
              <w:spacing w:before="40" w:after="20"/>
              <w:jc w:val="center"/>
              <w:rPr>
                <w:sz w:val="28"/>
                <w:szCs w:val="28"/>
                <w:lang w:val="de-DE"/>
              </w:rPr>
            </w:pPr>
            <w:r>
              <w:rPr>
                <w:sz w:val="28"/>
                <w:szCs w:val="28"/>
                <w:lang w:val="de-DE"/>
              </w:rPr>
              <w:t>2</w:t>
            </w:r>
          </w:p>
        </w:tc>
        <w:tc>
          <w:tcPr>
            <w:tcW w:w="1979" w:type="dxa"/>
            <w:vAlign w:val="center"/>
          </w:tcPr>
          <w:p w14:paraId="6DFC3C20" w14:textId="15EE09E1"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2025-TC-02</w:t>
            </w:r>
          </w:p>
        </w:tc>
        <w:tc>
          <w:tcPr>
            <w:tcW w:w="4470" w:type="dxa"/>
            <w:vAlign w:val="center"/>
          </w:tcPr>
          <w:p w14:paraId="009B7F7B" w14:textId="393770EA" w:rsidR="00F57936" w:rsidRDefault="00F57936" w:rsidP="00F57936">
            <w:pPr>
              <w:widowControl w:val="0"/>
              <w:spacing w:before="40" w:after="20"/>
              <w:rPr>
                <w:sz w:val="28"/>
                <w:szCs w:val="28"/>
                <w:lang w:val="de-DE"/>
              </w:rPr>
            </w:pPr>
            <w:r>
              <w:rPr>
                <w:sz w:val="28"/>
                <w:szCs w:val="28"/>
                <w:lang w:val="de-DE"/>
              </w:rPr>
              <w:t>Hiện trạng tường bao, tấm đan</w:t>
            </w:r>
          </w:p>
        </w:tc>
        <w:tc>
          <w:tcPr>
            <w:tcW w:w="1865" w:type="dxa"/>
            <w:vAlign w:val="center"/>
          </w:tcPr>
          <w:p w14:paraId="68763BDE" w14:textId="6FADFCDA" w:rsidR="00F57936" w:rsidRDefault="00810798" w:rsidP="00810798">
            <w:pPr>
              <w:widowControl w:val="0"/>
              <w:spacing w:before="40" w:after="20"/>
              <w:jc w:val="center"/>
              <w:rPr>
                <w:sz w:val="28"/>
                <w:szCs w:val="28"/>
                <w:lang w:val="de-DE"/>
              </w:rPr>
            </w:pPr>
            <w:r>
              <w:rPr>
                <w:sz w:val="28"/>
                <w:szCs w:val="28"/>
                <w:lang w:val="de-DE"/>
              </w:rPr>
              <w:t>Để than khảo</w:t>
            </w:r>
          </w:p>
        </w:tc>
      </w:tr>
      <w:tr w:rsidR="00F57936" w14:paraId="69F1BD8D" w14:textId="77777777" w:rsidTr="00810798">
        <w:tc>
          <w:tcPr>
            <w:tcW w:w="746" w:type="dxa"/>
            <w:vAlign w:val="center"/>
          </w:tcPr>
          <w:p w14:paraId="283BE017" w14:textId="6141665B" w:rsidR="00F57936" w:rsidRDefault="00F57936" w:rsidP="00F57936">
            <w:pPr>
              <w:widowControl w:val="0"/>
              <w:spacing w:before="40" w:after="20"/>
              <w:jc w:val="center"/>
              <w:rPr>
                <w:sz w:val="28"/>
                <w:szCs w:val="28"/>
                <w:lang w:val="de-DE"/>
              </w:rPr>
            </w:pPr>
            <w:r>
              <w:rPr>
                <w:sz w:val="28"/>
                <w:szCs w:val="28"/>
                <w:lang w:val="de-DE"/>
              </w:rPr>
              <w:t>3</w:t>
            </w:r>
          </w:p>
        </w:tc>
        <w:tc>
          <w:tcPr>
            <w:tcW w:w="1979" w:type="dxa"/>
            <w:vAlign w:val="center"/>
          </w:tcPr>
          <w:p w14:paraId="1C109079" w14:textId="443AF16F" w:rsidR="00F57936" w:rsidRDefault="00F57936" w:rsidP="00F57936">
            <w:pPr>
              <w:widowControl w:val="0"/>
              <w:spacing w:before="40" w:after="20"/>
              <w:rPr>
                <w:sz w:val="28"/>
                <w:szCs w:val="28"/>
              </w:rPr>
            </w:pPr>
            <w:r>
              <w:rPr>
                <w:sz w:val="28"/>
                <w:szCs w:val="28"/>
              </w:rPr>
              <w:t>N</w:t>
            </w:r>
            <w:r>
              <w:rPr>
                <w:sz w:val="28"/>
                <w:szCs w:val="28"/>
                <w:vertAlign w:val="superscript"/>
              </w:rPr>
              <w:t>0</w:t>
            </w:r>
            <w:r>
              <w:rPr>
                <w:sz w:val="28"/>
                <w:szCs w:val="28"/>
              </w:rPr>
              <w:t>2025-TC-03</w:t>
            </w:r>
          </w:p>
        </w:tc>
        <w:tc>
          <w:tcPr>
            <w:tcW w:w="4470" w:type="dxa"/>
            <w:vAlign w:val="center"/>
          </w:tcPr>
          <w:p w14:paraId="42833BB0" w14:textId="39112872" w:rsidR="00F57936" w:rsidRDefault="00F57936" w:rsidP="00F57936">
            <w:pPr>
              <w:widowControl w:val="0"/>
              <w:spacing w:before="40" w:after="20"/>
              <w:rPr>
                <w:sz w:val="28"/>
                <w:szCs w:val="28"/>
                <w:lang w:val="de-DE"/>
              </w:rPr>
            </w:pPr>
            <w:r>
              <w:rPr>
                <w:sz w:val="28"/>
                <w:szCs w:val="28"/>
                <w:lang w:val="de-DE"/>
              </w:rPr>
              <w:t>Tường bao đoạn 1</w:t>
            </w:r>
          </w:p>
        </w:tc>
        <w:tc>
          <w:tcPr>
            <w:tcW w:w="1865" w:type="dxa"/>
            <w:vAlign w:val="center"/>
          </w:tcPr>
          <w:p w14:paraId="3F959E96" w14:textId="2F19D4C2" w:rsidR="00F57936" w:rsidRDefault="00810798" w:rsidP="00810798">
            <w:pPr>
              <w:widowControl w:val="0"/>
              <w:spacing w:before="40" w:after="20"/>
              <w:jc w:val="center"/>
              <w:rPr>
                <w:sz w:val="28"/>
                <w:szCs w:val="28"/>
                <w:lang w:val="de-DE"/>
              </w:rPr>
            </w:pPr>
            <w:r>
              <w:rPr>
                <w:sz w:val="28"/>
                <w:szCs w:val="28"/>
                <w:lang w:val="de-DE"/>
              </w:rPr>
              <w:t>Để thi công</w:t>
            </w:r>
          </w:p>
        </w:tc>
      </w:tr>
      <w:tr w:rsidR="00810798" w14:paraId="5AEF1EAC" w14:textId="77777777" w:rsidTr="00810798">
        <w:tc>
          <w:tcPr>
            <w:tcW w:w="746" w:type="dxa"/>
            <w:vAlign w:val="center"/>
          </w:tcPr>
          <w:p w14:paraId="7A01BAFD" w14:textId="25009B89" w:rsidR="00810798" w:rsidRDefault="00810798" w:rsidP="00810798">
            <w:pPr>
              <w:widowControl w:val="0"/>
              <w:spacing w:before="40" w:after="20"/>
              <w:jc w:val="center"/>
              <w:rPr>
                <w:sz w:val="28"/>
                <w:szCs w:val="28"/>
                <w:lang w:val="de-DE"/>
              </w:rPr>
            </w:pPr>
            <w:r>
              <w:rPr>
                <w:sz w:val="28"/>
                <w:szCs w:val="28"/>
                <w:lang w:val="de-DE"/>
              </w:rPr>
              <w:t>4</w:t>
            </w:r>
          </w:p>
        </w:tc>
        <w:tc>
          <w:tcPr>
            <w:tcW w:w="1979" w:type="dxa"/>
            <w:vAlign w:val="center"/>
          </w:tcPr>
          <w:p w14:paraId="2F6F63E9" w14:textId="1A1A675C"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2025-TC-04</w:t>
            </w:r>
          </w:p>
        </w:tc>
        <w:tc>
          <w:tcPr>
            <w:tcW w:w="4470" w:type="dxa"/>
            <w:vAlign w:val="center"/>
          </w:tcPr>
          <w:p w14:paraId="5F58BFFA" w14:textId="5714ECAC" w:rsidR="00810798" w:rsidRDefault="00810798" w:rsidP="00810798">
            <w:pPr>
              <w:widowControl w:val="0"/>
              <w:spacing w:before="40" w:after="20"/>
              <w:rPr>
                <w:sz w:val="28"/>
                <w:szCs w:val="28"/>
                <w:lang w:val="de-DE"/>
              </w:rPr>
            </w:pPr>
            <w:r>
              <w:rPr>
                <w:sz w:val="28"/>
                <w:szCs w:val="28"/>
                <w:lang w:val="de-DE"/>
              </w:rPr>
              <w:t>Tường bao đoạn 2</w:t>
            </w:r>
          </w:p>
        </w:tc>
        <w:tc>
          <w:tcPr>
            <w:tcW w:w="1865" w:type="dxa"/>
            <w:vAlign w:val="center"/>
          </w:tcPr>
          <w:p w14:paraId="6AC9CDF5" w14:textId="6AFDA2CE"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46603155" w14:textId="77777777" w:rsidTr="00810798">
        <w:tc>
          <w:tcPr>
            <w:tcW w:w="746" w:type="dxa"/>
            <w:vAlign w:val="center"/>
          </w:tcPr>
          <w:p w14:paraId="22789144" w14:textId="235B8E85" w:rsidR="00810798" w:rsidRDefault="00810798" w:rsidP="00810798">
            <w:pPr>
              <w:widowControl w:val="0"/>
              <w:spacing w:before="40" w:after="20"/>
              <w:jc w:val="center"/>
              <w:rPr>
                <w:sz w:val="28"/>
                <w:szCs w:val="28"/>
                <w:lang w:val="de-DE"/>
              </w:rPr>
            </w:pPr>
            <w:r>
              <w:rPr>
                <w:sz w:val="28"/>
                <w:szCs w:val="28"/>
                <w:lang w:val="de-DE"/>
              </w:rPr>
              <w:t>5</w:t>
            </w:r>
          </w:p>
        </w:tc>
        <w:tc>
          <w:tcPr>
            <w:tcW w:w="1979" w:type="dxa"/>
            <w:vAlign w:val="center"/>
          </w:tcPr>
          <w:p w14:paraId="06699CF2" w14:textId="46FE1B70"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2025-TC-05</w:t>
            </w:r>
          </w:p>
        </w:tc>
        <w:tc>
          <w:tcPr>
            <w:tcW w:w="4470" w:type="dxa"/>
            <w:vAlign w:val="center"/>
          </w:tcPr>
          <w:p w14:paraId="1CB6AF15" w14:textId="595A2315" w:rsidR="00810798" w:rsidRDefault="00810798" w:rsidP="00810798">
            <w:pPr>
              <w:widowControl w:val="0"/>
              <w:spacing w:before="40" w:after="20"/>
              <w:rPr>
                <w:sz w:val="28"/>
                <w:szCs w:val="28"/>
                <w:lang w:val="de-DE"/>
              </w:rPr>
            </w:pPr>
            <w:r>
              <w:rPr>
                <w:sz w:val="28"/>
                <w:szCs w:val="28"/>
                <w:lang w:val="de-DE"/>
              </w:rPr>
              <w:t>Tường bao đoạn 3</w:t>
            </w:r>
          </w:p>
        </w:tc>
        <w:tc>
          <w:tcPr>
            <w:tcW w:w="1865" w:type="dxa"/>
            <w:vAlign w:val="center"/>
          </w:tcPr>
          <w:p w14:paraId="276770D4" w14:textId="1AF0BC50"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732B3A80" w14:textId="77777777" w:rsidTr="00810798">
        <w:tc>
          <w:tcPr>
            <w:tcW w:w="746" w:type="dxa"/>
            <w:vAlign w:val="center"/>
          </w:tcPr>
          <w:p w14:paraId="73516C2F" w14:textId="0A773D31" w:rsidR="00810798" w:rsidRDefault="00810798" w:rsidP="00810798">
            <w:pPr>
              <w:widowControl w:val="0"/>
              <w:spacing w:before="40" w:after="20"/>
              <w:jc w:val="center"/>
              <w:rPr>
                <w:sz w:val="28"/>
                <w:szCs w:val="28"/>
                <w:lang w:val="de-DE"/>
              </w:rPr>
            </w:pPr>
            <w:r>
              <w:rPr>
                <w:sz w:val="28"/>
                <w:szCs w:val="28"/>
                <w:lang w:val="de-DE"/>
              </w:rPr>
              <w:t>6</w:t>
            </w:r>
          </w:p>
        </w:tc>
        <w:tc>
          <w:tcPr>
            <w:tcW w:w="1979" w:type="dxa"/>
            <w:vAlign w:val="center"/>
          </w:tcPr>
          <w:p w14:paraId="15B02CE8" w14:textId="0591175B"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2025-TC-06</w:t>
            </w:r>
          </w:p>
        </w:tc>
        <w:tc>
          <w:tcPr>
            <w:tcW w:w="4470" w:type="dxa"/>
            <w:vAlign w:val="center"/>
          </w:tcPr>
          <w:p w14:paraId="22B76E11" w14:textId="00A7BA1A" w:rsidR="00810798" w:rsidRDefault="00810798" w:rsidP="00810798">
            <w:pPr>
              <w:widowControl w:val="0"/>
              <w:spacing w:before="40" w:after="20"/>
              <w:rPr>
                <w:sz w:val="28"/>
                <w:szCs w:val="28"/>
                <w:lang w:val="de-DE"/>
              </w:rPr>
            </w:pPr>
            <w:r>
              <w:rPr>
                <w:sz w:val="28"/>
                <w:szCs w:val="28"/>
                <w:lang w:val="de-DE"/>
              </w:rPr>
              <w:t>Tường bao đoạn 4</w:t>
            </w:r>
          </w:p>
        </w:tc>
        <w:tc>
          <w:tcPr>
            <w:tcW w:w="1865" w:type="dxa"/>
            <w:vAlign w:val="center"/>
          </w:tcPr>
          <w:p w14:paraId="720634F9" w14:textId="45F18A4F"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03FB5BBD" w14:textId="77777777" w:rsidTr="00810798">
        <w:tc>
          <w:tcPr>
            <w:tcW w:w="746" w:type="dxa"/>
            <w:vAlign w:val="center"/>
          </w:tcPr>
          <w:p w14:paraId="5C703F0D" w14:textId="1B732F1C" w:rsidR="00810798" w:rsidRDefault="00810798" w:rsidP="00810798">
            <w:pPr>
              <w:widowControl w:val="0"/>
              <w:spacing w:before="40" w:after="20"/>
              <w:jc w:val="center"/>
              <w:rPr>
                <w:sz w:val="28"/>
                <w:szCs w:val="28"/>
                <w:lang w:val="de-DE"/>
              </w:rPr>
            </w:pPr>
            <w:r>
              <w:rPr>
                <w:sz w:val="28"/>
                <w:szCs w:val="28"/>
                <w:lang w:val="de-DE"/>
              </w:rPr>
              <w:t>7</w:t>
            </w:r>
          </w:p>
        </w:tc>
        <w:tc>
          <w:tcPr>
            <w:tcW w:w="1979" w:type="dxa"/>
            <w:vAlign w:val="center"/>
          </w:tcPr>
          <w:p w14:paraId="592FCDFB" w14:textId="4C43FF45"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2025-TC-07</w:t>
            </w:r>
          </w:p>
        </w:tc>
        <w:tc>
          <w:tcPr>
            <w:tcW w:w="4470" w:type="dxa"/>
            <w:vAlign w:val="center"/>
          </w:tcPr>
          <w:p w14:paraId="19FE047B" w14:textId="131425CE" w:rsidR="00810798" w:rsidRDefault="00810798" w:rsidP="00810798">
            <w:pPr>
              <w:widowControl w:val="0"/>
              <w:spacing w:before="40" w:after="20"/>
              <w:rPr>
                <w:sz w:val="28"/>
                <w:szCs w:val="28"/>
                <w:lang w:val="de-DE"/>
              </w:rPr>
            </w:pPr>
            <w:r>
              <w:rPr>
                <w:sz w:val="28"/>
                <w:szCs w:val="28"/>
                <w:lang w:val="de-DE"/>
              </w:rPr>
              <w:t>Tường bao đoạn 5</w:t>
            </w:r>
          </w:p>
        </w:tc>
        <w:tc>
          <w:tcPr>
            <w:tcW w:w="1865" w:type="dxa"/>
            <w:vAlign w:val="center"/>
          </w:tcPr>
          <w:p w14:paraId="40FEA48C" w14:textId="51B51ED0"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5D8E1FE7" w14:textId="77777777" w:rsidTr="00810798">
        <w:tc>
          <w:tcPr>
            <w:tcW w:w="746" w:type="dxa"/>
            <w:vAlign w:val="center"/>
          </w:tcPr>
          <w:p w14:paraId="5CFB2312" w14:textId="2CE30264" w:rsidR="00810798" w:rsidRDefault="00810798" w:rsidP="00810798">
            <w:pPr>
              <w:widowControl w:val="0"/>
              <w:spacing w:before="40" w:after="20"/>
              <w:jc w:val="center"/>
              <w:rPr>
                <w:sz w:val="28"/>
                <w:szCs w:val="28"/>
                <w:lang w:val="de-DE"/>
              </w:rPr>
            </w:pPr>
            <w:r>
              <w:rPr>
                <w:sz w:val="28"/>
                <w:szCs w:val="28"/>
                <w:lang w:val="de-DE"/>
              </w:rPr>
              <w:t>8</w:t>
            </w:r>
          </w:p>
        </w:tc>
        <w:tc>
          <w:tcPr>
            <w:tcW w:w="1979" w:type="dxa"/>
            <w:vAlign w:val="center"/>
          </w:tcPr>
          <w:p w14:paraId="297D5955" w14:textId="7E0A30F5"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2025-TC-08</w:t>
            </w:r>
          </w:p>
        </w:tc>
        <w:tc>
          <w:tcPr>
            <w:tcW w:w="4470" w:type="dxa"/>
            <w:vAlign w:val="center"/>
          </w:tcPr>
          <w:p w14:paraId="48D8EC04" w14:textId="28F76B6A" w:rsidR="00810798" w:rsidRDefault="00810798" w:rsidP="00810798">
            <w:pPr>
              <w:widowControl w:val="0"/>
              <w:spacing w:before="40" w:after="20"/>
              <w:rPr>
                <w:sz w:val="28"/>
                <w:szCs w:val="28"/>
                <w:lang w:val="de-DE"/>
              </w:rPr>
            </w:pPr>
            <w:r>
              <w:rPr>
                <w:sz w:val="28"/>
                <w:szCs w:val="28"/>
                <w:lang w:val="de-DE"/>
              </w:rPr>
              <w:t>Tường bao đoạn 6</w:t>
            </w:r>
          </w:p>
        </w:tc>
        <w:tc>
          <w:tcPr>
            <w:tcW w:w="1865" w:type="dxa"/>
            <w:vAlign w:val="center"/>
          </w:tcPr>
          <w:p w14:paraId="44E34300" w14:textId="4260C988"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44B7FF31" w14:textId="77777777" w:rsidTr="00810798">
        <w:tc>
          <w:tcPr>
            <w:tcW w:w="746" w:type="dxa"/>
            <w:vAlign w:val="center"/>
          </w:tcPr>
          <w:p w14:paraId="306AD702" w14:textId="1BDF792B" w:rsidR="00810798" w:rsidRDefault="00810798" w:rsidP="00810798">
            <w:pPr>
              <w:widowControl w:val="0"/>
              <w:spacing w:before="40" w:after="20"/>
              <w:jc w:val="center"/>
              <w:rPr>
                <w:sz w:val="28"/>
                <w:szCs w:val="28"/>
                <w:lang w:val="de-DE"/>
              </w:rPr>
            </w:pPr>
            <w:r>
              <w:rPr>
                <w:sz w:val="28"/>
                <w:szCs w:val="28"/>
                <w:lang w:val="de-DE"/>
              </w:rPr>
              <w:t>9</w:t>
            </w:r>
          </w:p>
        </w:tc>
        <w:tc>
          <w:tcPr>
            <w:tcW w:w="1979" w:type="dxa"/>
            <w:vAlign w:val="center"/>
          </w:tcPr>
          <w:p w14:paraId="0DC72565" w14:textId="61D41594"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2025-TC-09</w:t>
            </w:r>
          </w:p>
        </w:tc>
        <w:tc>
          <w:tcPr>
            <w:tcW w:w="4470" w:type="dxa"/>
            <w:vAlign w:val="center"/>
          </w:tcPr>
          <w:p w14:paraId="2BF259FA" w14:textId="3C903E92" w:rsidR="00810798" w:rsidRDefault="00810798" w:rsidP="00810798">
            <w:pPr>
              <w:widowControl w:val="0"/>
              <w:spacing w:before="40" w:after="20"/>
              <w:rPr>
                <w:sz w:val="28"/>
                <w:szCs w:val="28"/>
                <w:lang w:val="de-DE"/>
              </w:rPr>
            </w:pPr>
            <w:r>
              <w:rPr>
                <w:sz w:val="28"/>
                <w:szCs w:val="28"/>
                <w:lang w:val="de-DE"/>
              </w:rPr>
              <w:t>Tường bao đoạn 7</w:t>
            </w:r>
          </w:p>
        </w:tc>
        <w:tc>
          <w:tcPr>
            <w:tcW w:w="1865" w:type="dxa"/>
            <w:vAlign w:val="center"/>
          </w:tcPr>
          <w:p w14:paraId="0B728DD6" w14:textId="6D536DCF"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49A7B481" w14:textId="77777777" w:rsidTr="00810798">
        <w:tc>
          <w:tcPr>
            <w:tcW w:w="746" w:type="dxa"/>
            <w:vAlign w:val="center"/>
          </w:tcPr>
          <w:p w14:paraId="61C5DA55" w14:textId="67381AFE" w:rsidR="00810798" w:rsidRDefault="00810798" w:rsidP="00810798">
            <w:pPr>
              <w:widowControl w:val="0"/>
              <w:spacing w:before="40" w:after="20"/>
              <w:jc w:val="center"/>
              <w:rPr>
                <w:sz w:val="28"/>
                <w:szCs w:val="28"/>
                <w:lang w:val="de-DE"/>
              </w:rPr>
            </w:pPr>
            <w:r>
              <w:rPr>
                <w:sz w:val="28"/>
                <w:szCs w:val="28"/>
                <w:lang w:val="de-DE"/>
              </w:rPr>
              <w:t>10</w:t>
            </w:r>
          </w:p>
        </w:tc>
        <w:tc>
          <w:tcPr>
            <w:tcW w:w="1979" w:type="dxa"/>
            <w:vAlign w:val="center"/>
          </w:tcPr>
          <w:p w14:paraId="7E55DF6B" w14:textId="494E6F3F"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2025-TC-10</w:t>
            </w:r>
          </w:p>
        </w:tc>
        <w:tc>
          <w:tcPr>
            <w:tcW w:w="4470" w:type="dxa"/>
            <w:vAlign w:val="center"/>
          </w:tcPr>
          <w:p w14:paraId="3F690555" w14:textId="6944025E" w:rsidR="00810798" w:rsidRDefault="00810798" w:rsidP="00810798">
            <w:pPr>
              <w:widowControl w:val="0"/>
              <w:spacing w:before="40" w:after="20"/>
              <w:rPr>
                <w:sz w:val="28"/>
                <w:szCs w:val="28"/>
                <w:lang w:val="de-DE"/>
              </w:rPr>
            </w:pPr>
            <w:r>
              <w:rPr>
                <w:sz w:val="28"/>
                <w:szCs w:val="28"/>
                <w:lang w:val="de-DE"/>
              </w:rPr>
              <w:t>Tường bao đoạn 8</w:t>
            </w:r>
          </w:p>
        </w:tc>
        <w:tc>
          <w:tcPr>
            <w:tcW w:w="1865" w:type="dxa"/>
            <w:vAlign w:val="center"/>
          </w:tcPr>
          <w:p w14:paraId="3AFE524A" w14:textId="3FFD7357"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2459FD0B" w14:textId="77777777" w:rsidTr="00810798">
        <w:tc>
          <w:tcPr>
            <w:tcW w:w="746" w:type="dxa"/>
            <w:vAlign w:val="center"/>
          </w:tcPr>
          <w:p w14:paraId="41C4879D" w14:textId="6E708133" w:rsidR="00810798" w:rsidRDefault="00810798" w:rsidP="00810798">
            <w:pPr>
              <w:widowControl w:val="0"/>
              <w:spacing w:before="40" w:after="20"/>
              <w:jc w:val="center"/>
              <w:rPr>
                <w:sz w:val="28"/>
                <w:szCs w:val="28"/>
                <w:lang w:val="de-DE"/>
              </w:rPr>
            </w:pPr>
            <w:r>
              <w:rPr>
                <w:sz w:val="28"/>
                <w:szCs w:val="28"/>
                <w:lang w:val="de-DE"/>
              </w:rPr>
              <w:t>11</w:t>
            </w:r>
          </w:p>
        </w:tc>
        <w:tc>
          <w:tcPr>
            <w:tcW w:w="1979" w:type="dxa"/>
            <w:vAlign w:val="center"/>
          </w:tcPr>
          <w:p w14:paraId="2B936834" w14:textId="16D852CE"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2025-TC-11</w:t>
            </w:r>
          </w:p>
        </w:tc>
        <w:tc>
          <w:tcPr>
            <w:tcW w:w="4470" w:type="dxa"/>
            <w:vAlign w:val="center"/>
          </w:tcPr>
          <w:p w14:paraId="51116862" w14:textId="26374DCA" w:rsidR="00810798" w:rsidRDefault="00810798" w:rsidP="00810798">
            <w:pPr>
              <w:widowControl w:val="0"/>
              <w:spacing w:before="40" w:after="20"/>
              <w:rPr>
                <w:sz w:val="28"/>
                <w:szCs w:val="28"/>
                <w:lang w:val="de-DE"/>
              </w:rPr>
            </w:pPr>
            <w:r>
              <w:rPr>
                <w:sz w:val="28"/>
                <w:szCs w:val="28"/>
                <w:lang w:val="de-DE"/>
              </w:rPr>
              <w:t>Thép tấm đan, giằng móng, rào bảo vệ</w:t>
            </w:r>
          </w:p>
        </w:tc>
        <w:tc>
          <w:tcPr>
            <w:tcW w:w="1865" w:type="dxa"/>
            <w:vAlign w:val="center"/>
          </w:tcPr>
          <w:p w14:paraId="23DE5B1C" w14:textId="7403CA3F" w:rsidR="00810798" w:rsidRDefault="00810798" w:rsidP="00810798">
            <w:pPr>
              <w:widowControl w:val="0"/>
              <w:spacing w:before="40" w:after="20"/>
              <w:jc w:val="center"/>
              <w:rPr>
                <w:sz w:val="28"/>
                <w:szCs w:val="28"/>
                <w:lang w:val="de-DE"/>
              </w:rPr>
            </w:pPr>
            <w:r>
              <w:rPr>
                <w:sz w:val="28"/>
                <w:szCs w:val="28"/>
                <w:lang w:val="de-DE"/>
              </w:rPr>
              <w:t>Để thi công</w:t>
            </w:r>
          </w:p>
        </w:tc>
      </w:tr>
      <w:tr w:rsidR="00810798" w14:paraId="2FDEA035" w14:textId="77777777" w:rsidTr="00810798">
        <w:tc>
          <w:tcPr>
            <w:tcW w:w="746" w:type="dxa"/>
            <w:vAlign w:val="center"/>
          </w:tcPr>
          <w:p w14:paraId="2B4D477E" w14:textId="6D197630" w:rsidR="00810798" w:rsidRDefault="00810798" w:rsidP="00810798">
            <w:pPr>
              <w:widowControl w:val="0"/>
              <w:spacing w:before="40" w:after="20"/>
              <w:jc w:val="center"/>
              <w:rPr>
                <w:sz w:val="28"/>
                <w:szCs w:val="28"/>
                <w:lang w:val="de-DE"/>
              </w:rPr>
            </w:pPr>
            <w:r>
              <w:rPr>
                <w:sz w:val="28"/>
                <w:szCs w:val="28"/>
                <w:lang w:val="de-DE"/>
              </w:rPr>
              <w:t>12</w:t>
            </w:r>
          </w:p>
        </w:tc>
        <w:tc>
          <w:tcPr>
            <w:tcW w:w="1979" w:type="dxa"/>
            <w:vAlign w:val="center"/>
          </w:tcPr>
          <w:p w14:paraId="4EBC84F7" w14:textId="381501E4"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2025-TC-11</w:t>
            </w:r>
          </w:p>
        </w:tc>
        <w:tc>
          <w:tcPr>
            <w:tcW w:w="4470" w:type="dxa"/>
            <w:vAlign w:val="center"/>
          </w:tcPr>
          <w:p w14:paraId="3145C98E" w14:textId="12B1205E" w:rsidR="00810798" w:rsidRDefault="00810798" w:rsidP="00810798">
            <w:pPr>
              <w:widowControl w:val="0"/>
              <w:spacing w:before="40" w:after="20"/>
              <w:rPr>
                <w:sz w:val="28"/>
                <w:szCs w:val="28"/>
                <w:lang w:val="de-DE"/>
              </w:rPr>
            </w:pPr>
            <w:r>
              <w:rPr>
                <w:sz w:val="28"/>
                <w:szCs w:val="28"/>
                <w:lang w:val="de-DE"/>
              </w:rPr>
              <w:t>Sửa chữa đoạn tường cũ</w:t>
            </w:r>
          </w:p>
        </w:tc>
        <w:tc>
          <w:tcPr>
            <w:tcW w:w="1865" w:type="dxa"/>
            <w:vAlign w:val="center"/>
          </w:tcPr>
          <w:p w14:paraId="5D520D8C" w14:textId="5FD9ADF2" w:rsidR="00810798" w:rsidRDefault="00810798" w:rsidP="00810798">
            <w:pPr>
              <w:widowControl w:val="0"/>
              <w:spacing w:before="40" w:after="20"/>
              <w:jc w:val="center"/>
              <w:rPr>
                <w:sz w:val="28"/>
                <w:szCs w:val="28"/>
                <w:lang w:val="de-DE"/>
              </w:rPr>
            </w:pPr>
            <w:r>
              <w:rPr>
                <w:sz w:val="28"/>
                <w:szCs w:val="28"/>
                <w:lang w:val="de-DE"/>
              </w:rPr>
              <w:t>Để thi công</w:t>
            </w:r>
          </w:p>
        </w:tc>
      </w:tr>
      <w:tr w:rsidR="00F57936" w14:paraId="7043B1C5" w14:textId="77777777" w:rsidTr="00810798">
        <w:tc>
          <w:tcPr>
            <w:tcW w:w="746" w:type="dxa"/>
            <w:vAlign w:val="center"/>
          </w:tcPr>
          <w:p w14:paraId="33B0F5BE" w14:textId="70723075" w:rsidR="00F57936" w:rsidRPr="00610894" w:rsidRDefault="00F57936" w:rsidP="00F57936">
            <w:pPr>
              <w:widowControl w:val="0"/>
              <w:spacing w:before="40" w:after="20"/>
              <w:jc w:val="center"/>
              <w:rPr>
                <w:b/>
                <w:sz w:val="28"/>
                <w:szCs w:val="28"/>
                <w:lang w:val="de-DE"/>
              </w:rPr>
            </w:pPr>
            <w:r w:rsidRPr="00610894">
              <w:rPr>
                <w:b/>
                <w:sz w:val="28"/>
                <w:szCs w:val="28"/>
                <w:lang w:val="de-DE"/>
              </w:rPr>
              <w:t>IV</w:t>
            </w:r>
          </w:p>
        </w:tc>
        <w:tc>
          <w:tcPr>
            <w:tcW w:w="6449" w:type="dxa"/>
            <w:gridSpan w:val="2"/>
            <w:vAlign w:val="center"/>
          </w:tcPr>
          <w:p w14:paraId="1D59E30F" w14:textId="67B9DBEF" w:rsidR="00F57936" w:rsidRPr="00610894" w:rsidRDefault="00F57936" w:rsidP="00F57936">
            <w:pPr>
              <w:widowControl w:val="0"/>
              <w:spacing w:before="40" w:after="20"/>
              <w:rPr>
                <w:b/>
                <w:sz w:val="28"/>
                <w:szCs w:val="28"/>
                <w:lang w:val="de-DE"/>
              </w:rPr>
            </w:pPr>
            <w:r w:rsidRPr="00610894">
              <w:rPr>
                <w:b/>
                <w:sz w:val="28"/>
                <w:szCs w:val="28"/>
                <w:lang w:val="de-DE"/>
              </w:rPr>
              <w:t>Sân trước nhà quản lý</w:t>
            </w:r>
          </w:p>
        </w:tc>
        <w:tc>
          <w:tcPr>
            <w:tcW w:w="1865" w:type="dxa"/>
            <w:vAlign w:val="center"/>
          </w:tcPr>
          <w:p w14:paraId="1C6881AE" w14:textId="77777777" w:rsidR="00F57936" w:rsidRDefault="00F57936" w:rsidP="00F57936">
            <w:pPr>
              <w:widowControl w:val="0"/>
              <w:spacing w:before="40" w:after="20"/>
              <w:rPr>
                <w:sz w:val="28"/>
                <w:szCs w:val="28"/>
                <w:lang w:val="de-DE"/>
              </w:rPr>
            </w:pPr>
          </w:p>
        </w:tc>
      </w:tr>
      <w:tr w:rsidR="00F57936" w14:paraId="0A0470CF" w14:textId="77777777" w:rsidTr="00810798">
        <w:tc>
          <w:tcPr>
            <w:tcW w:w="746" w:type="dxa"/>
            <w:vAlign w:val="center"/>
          </w:tcPr>
          <w:p w14:paraId="218DC1F9" w14:textId="04D8089A" w:rsidR="00F57936" w:rsidRDefault="00F57936" w:rsidP="00F57936">
            <w:pPr>
              <w:widowControl w:val="0"/>
              <w:spacing w:before="40" w:after="20"/>
              <w:jc w:val="center"/>
              <w:rPr>
                <w:sz w:val="28"/>
                <w:szCs w:val="28"/>
                <w:lang w:val="de-DE"/>
              </w:rPr>
            </w:pPr>
            <w:r>
              <w:rPr>
                <w:sz w:val="28"/>
                <w:szCs w:val="28"/>
                <w:lang w:val="de-DE"/>
              </w:rPr>
              <w:t>1</w:t>
            </w:r>
          </w:p>
        </w:tc>
        <w:tc>
          <w:tcPr>
            <w:tcW w:w="1979" w:type="dxa"/>
            <w:vAlign w:val="center"/>
          </w:tcPr>
          <w:p w14:paraId="56573BAE" w14:textId="05927BC5" w:rsidR="00F57936" w:rsidRDefault="00F57936" w:rsidP="00F57936">
            <w:pPr>
              <w:widowControl w:val="0"/>
              <w:spacing w:before="40" w:after="20"/>
              <w:jc w:val="center"/>
              <w:rPr>
                <w:sz w:val="28"/>
                <w:szCs w:val="28"/>
              </w:rPr>
            </w:pPr>
            <w:r>
              <w:rPr>
                <w:sz w:val="28"/>
                <w:szCs w:val="28"/>
              </w:rPr>
              <w:t>N</w:t>
            </w:r>
            <w:r>
              <w:rPr>
                <w:sz w:val="28"/>
                <w:szCs w:val="28"/>
                <w:vertAlign w:val="superscript"/>
              </w:rPr>
              <w:t>0</w:t>
            </w:r>
            <w:r>
              <w:rPr>
                <w:sz w:val="28"/>
                <w:szCs w:val="28"/>
              </w:rPr>
              <w:t>2025-TC-01</w:t>
            </w:r>
          </w:p>
        </w:tc>
        <w:tc>
          <w:tcPr>
            <w:tcW w:w="4470" w:type="dxa"/>
            <w:vAlign w:val="center"/>
          </w:tcPr>
          <w:p w14:paraId="6B997453" w14:textId="6485C152" w:rsidR="00F57936" w:rsidRDefault="00F57936" w:rsidP="00F57936">
            <w:pPr>
              <w:widowControl w:val="0"/>
              <w:spacing w:before="40" w:after="20"/>
              <w:rPr>
                <w:sz w:val="28"/>
                <w:szCs w:val="28"/>
                <w:lang w:val="de-DE"/>
              </w:rPr>
            </w:pPr>
            <w:r>
              <w:rPr>
                <w:sz w:val="28"/>
                <w:szCs w:val="28"/>
                <w:lang w:val="de-DE"/>
              </w:rPr>
              <w:t>Mặt bằng hiện trạng</w:t>
            </w:r>
          </w:p>
        </w:tc>
        <w:tc>
          <w:tcPr>
            <w:tcW w:w="1865" w:type="dxa"/>
            <w:vAlign w:val="center"/>
          </w:tcPr>
          <w:p w14:paraId="7910867D" w14:textId="49275CBA" w:rsidR="00F57936" w:rsidRDefault="00810798" w:rsidP="00F57936">
            <w:pPr>
              <w:widowControl w:val="0"/>
              <w:spacing w:before="40" w:after="20"/>
              <w:rPr>
                <w:sz w:val="28"/>
                <w:szCs w:val="28"/>
                <w:lang w:val="de-DE"/>
              </w:rPr>
            </w:pPr>
            <w:r>
              <w:rPr>
                <w:sz w:val="28"/>
                <w:szCs w:val="28"/>
                <w:lang w:val="de-DE"/>
              </w:rPr>
              <w:t>Để tham khảo</w:t>
            </w:r>
          </w:p>
        </w:tc>
      </w:tr>
      <w:tr w:rsidR="00810798" w14:paraId="60B3E732" w14:textId="77777777" w:rsidTr="00810798">
        <w:tc>
          <w:tcPr>
            <w:tcW w:w="746" w:type="dxa"/>
            <w:vAlign w:val="center"/>
          </w:tcPr>
          <w:p w14:paraId="56E83915" w14:textId="6ECEA47B" w:rsidR="00810798" w:rsidRDefault="00810798" w:rsidP="00810798">
            <w:pPr>
              <w:widowControl w:val="0"/>
              <w:spacing w:before="40" w:after="20"/>
              <w:jc w:val="center"/>
              <w:rPr>
                <w:sz w:val="28"/>
                <w:szCs w:val="28"/>
                <w:lang w:val="de-DE"/>
              </w:rPr>
            </w:pPr>
            <w:r>
              <w:rPr>
                <w:sz w:val="28"/>
                <w:szCs w:val="28"/>
                <w:lang w:val="de-DE"/>
              </w:rPr>
              <w:lastRenderedPageBreak/>
              <w:t>2</w:t>
            </w:r>
          </w:p>
        </w:tc>
        <w:tc>
          <w:tcPr>
            <w:tcW w:w="1979" w:type="dxa"/>
            <w:vAlign w:val="center"/>
          </w:tcPr>
          <w:p w14:paraId="25E2B080" w14:textId="62FFFD58"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2025-TC-02</w:t>
            </w:r>
          </w:p>
        </w:tc>
        <w:tc>
          <w:tcPr>
            <w:tcW w:w="4470" w:type="dxa"/>
            <w:vAlign w:val="center"/>
          </w:tcPr>
          <w:p w14:paraId="0499D820" w14:textId="638D70D5" w:rsidR="00810798" w:rsidRDefault="00810798" w:rsidP="00810798">
            <w:pPr>
              <w:widowControl w:val="0"/>
              <w:spacing w:before="40" w:after="20"/>
              <w:rPr>
                <w:sz w:val="28"/>
                <w:szCs w:val="28"/>
                <w:lang w:val="de-DE"/>
              </w:rPr>
            </w:pPr>
            <w:r>
              <w:rPr>
                <w:sz w:val="28"/>
                <w:szCs w:val="28"/>
                <w:lang w:val="de-DE"/>
              </w:rPr>
              <w:t>Mặt bằng sửa chữa</w:t>
            </w:r>
          </w:p>
        </w:tc>
        <w:tc>
          <w:tcPr>
            <w:tcW w:w="1865" w:type="dxa"/>
            <w:vAlign w:val="center"/>
          </w:tcPr>
          <w:p w14:paraId="1D04EAE4" w14:textId="106EFEDB" w:rsidR="00810798" w:rsidRDefault="00810798" w:rsidP="00810798">
            <w:pPr>
              <w:widowControl w:val="0"/>
              <w:spacing w:before="40" w:after="20"/>
              <w:jc w:val="center"/>
              <w:rPr>
                <w:sz w:val="28"/>
                <w:szCs w:val="28"/>
                <w:lang w:val="de-DE"/>
              </w:rPr>
            </w:pPr>
            <w:r w:rsidRPr="003B6634">
              <w:rPr>
                <w:sz w:val="28"/>
                <w:szCs w:val="28"/>
                <w:lang w:val="de-DE"/>
              </w:rPr>
              <w:t>Để thi công</w:t>
            </w:r>
          </w:p>
        </w:tc>
      </w:tr>
      <w:tr w:rsidR="00810798" w14:paraId="4DC67E22" w14:textId="77777777" w:rsidTr="00810798">
        <w:tc>
          <w:tcPr>
            <w:tcW w:w="746" w:type="dxa"/>
            <w:vAlign w:val="center"/>
          </w:tcPr>
          <w:p w14:paraId="5B1103EF" w14:textId="0888E6CB" w:rsidR="00810798" w:rsidRDefault="00810798" w:rsidP="00810798">
            <w:pPr>
              <w:widowControl w:val="0"/>
              <w:spacing w:before="40" w:after="20"/>
              <w:jc w:val="center"/>
              <w:rPr>
                <w:sz w:val="28"/>
                <w:szCs w:val="28"/>
                <w:lang w:val="de-DE"/>
              </w:rPr>
            </w:pPr>
            <w:r>
              <w:rPr>
                <w:sz w:val="28"/>
                <w:szCs w:val="28"/>
                <w:lang w:val="de-DE"/>
              </w:rPr>
              <w:t>3</w:t>
            </w:r>
          </w:p>
        </w:tc>
        <w:tc>
          <w:tcPr>
            <w:tcW w:w="1979" w:type="dxa"/>
            <w:vAlign w:val="center"/>
          </w:tcPr>
          <w:p w14:paraId="36D0DD16" w14:textId="37A0EDD8"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2025-TC-03</w:t>
            </w:r>
          </w:p>
        </w:tc>
        <w:tc>
          <w:tcPr>
            <w:tcW w:w="4470" w:type="dxa"/>
            <w:vAlign w:val="center"/>
          </w:tcPr>
          <w:p w14:paraId="05BE791A" w14:textId="19B1FADE" w:rsidR="00810798" w:rsidRDefault="00810798" w:rsidP="00810798">
            <w:pPr>
              <w:widowControl w:val="0"/>
              <w:spacing w:before="40" w:after="20"/>
              <w:rPr>
                <w:sz w:val="28"/>
                <w:szCs w:val="28"/>
                <w:lang w:val="de-DE"/>
              </w:rPr>
            </w:pPr>
            <w:r>
              <w:rPr>
                <w:sz w:val="28"/>
                <w:szCs w:val="28"/>
                <w:lang w:val="de-DE"/>
              </w:rPr>
              <w:t>Chi tiết sân bê tông, trụ cổng</w:t>
            </w:r>
          </w:p>
        </w:tc>
        <w:tc>
          <w:tcPr>
            <w:tcW w:w="1865" w:type="dxa"/>
            <w:vAlign w:val="center"/>
          </w:tcPr>
          <w:p w14:paraId="77388154" w14:textId="0D33D394" w:rsidR="00810798" w:rsidRDefault="00810798" w:rsidP="00810798">
            <w:pPr>
              <w:widowControl w:val="0"/>
              <w:spacing w:before="40" w:after="20"/>
              <w:jc w:val="center"/>
              <w:rPr>
                <w:sz w:val="28"/>
                <w:szCs w:val="28"/>
                <w:lang w:val="de-DE"/>
              </w:rPr>
            </w:pPr>
            <w:r w:rsidRPr="003B6634">
              <w:rPr>
                <w:sz w:val="28"/>
                <w:szCs w:val="28"/>
                <w:lang w:val="de-DE"/>
              </w:rPr>
              <w:t>Để thi công</w:t>
            </w:r>
          </w:p>
        </w:tc>
      </w:tr>
      <w:tr w:rsidR="00810798" w14:paraId="12C98360" w14:textId="77777777" w:rsidTr="00810798">
        <w:tc>
          <w:tcPr>
            <w:tcW w:w="746" w:type="dxa"/>
            <w:vAlign w:val="center"/>
          </w:tcPr>
          <w:p w14:paraId="646E9BDD" w14:textId="070AA0A3" w:rsidR="00810798" w:rsidRDefault="00810798" w:rsidP="00810798">
            <w:pPr>
              <w:widowControl w:val="0"/>
              <w:spacing w:before="40" w:after="20"/>
              <w:jc w:val="center"/>
              <w:rPr>
                <w:sz w:val="28"/>
                <w:szCs w:val="28"/>
                <w:lang w:val="de-DE"/>
              </w:rPr>
            </w:pPr>
            <w:r>
              <w:rPr>
                <w:sz w:val="28"/>
                <w:szCs w:val="28"/>
                <w:lang w:val="de-DE"/>
              </w:rPr>
              <w:t>4</w:t>
            </w:r>
          </w:p>
        </w:tc>
        <w:tc>
          <w:tcPr>
            <w:tcW w:w="1979" w:type="dxa"/>
            <w:vAlign w:val="center"/>
          </w:tcPr>
          <w:p w14:paraId="025E6985" w14:textId="3D0BFE05"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2025-TC-04</w:t>
            </w:r>
          </w:p>
        </w:tc>
        <w:tc>
          <w:tcPr>
            <w:tcW w:w="4470" w:type="dxa"/>
            <w:vAlign w:val="center"/>
          </w:tcPr>
          <w:p w14:paraId="7B02CCEF" w14:textId="71E98467" w:rsidR="00810798" w:rsidRDefault="00810798" w:rsidP="00810798">
            <w:pPr>
              <w:widowControl w:val="0"/>
              <w:spacing w:before="40" w:after="20"/>
              <w:rPr>
                <w:sz w:val="28"/>
                <w:szCs w:val="28"/>
                <w:lang w:val="de-DE"/>
              </w:rPr>
            </w:pPr>
            <w:r>
              <w:rPr>
                <w:sz w:val="28"/>
                <w:szCs w:val="28"/>
                <w:lang w:val="de-DE"/>
              </w:rPr>
              <w:t>Chi tiết cánh cổng</w:t>
            </w:r>
          </w:p>
        </w:tc>
        <w:tc>
          <w:tcPr>
            <w:tcW w:w="1865" w:type="dxa"/>
            <w:vAlign w:val="center"/>
          </w:tcPr>
          <w:p w14:paraId="357CE0D1" w14:textId="18489B33" w:rsidR="00810798" w:rsidRDefault="00810798" w:rsidP="00810798">
            <w:pPr>
              <w:widowControl w:val="0"/>
              <w:spacing w:before="40" w:after="20"/>
              <w:jc w:val="center"/>
              <w:rPr>
                <w:sz w:val="28"/>
                <w:szCs w:val="28"/>
                <w:lang w:val="de-DE"/>
              </w:rPr>
            </w:pPr>
            <w:r w:rsidRPr="003B6634">
              <w:rPr>
                <w:sz w:val="28"/>
                <w:szCs w:val="28"/>
                <w:lang w:val="de-DE"/>
              </w:rPr>
              <w:t>Để thi công</w:t>
            </w:r>
          </w:p>
        </w:tc>
      </w:tr>
      <w:tr w:rsidR="00F57936" w14:paraId="1C93AFB4" w14:textId="77777777" w:rsidTr="00810798">
        <w:tc>
          <w:tcPr>
            <w:tcW w:w="746" w:type="dxa"/>
            <w:vAlign w:val="center"/>
          </w:tcPr>
          <w:p w14:paraId="285AF439" w14:textId="26896665" w:rsidR="00F57936" w:rsidRPr="00F57936" w:rsidRDefault="00F57936" w:rsidP="00F57936">
            <w:pPr>
              <w:widowControl w:val="0"/>
              <w:spacing w:before="40" w:after="20"/>
              <w:jc w:val="center"/>
              <w:rPr>
                <w:b/>
                <w:sz w:val="28"/>
                <w:szCs w:val="28"/>
                <w:lang w:val="de-DE"/>
              </w:rPr>
            </w:pPr>
            <w:r w:rsidRPr="00F57936">
              <w:rPr>
                <w:b/>
                <w:sz w:val="28"/>
                <w:szCs w:val="28"/>
                <w:lang w:val="de-DE"/>
              </w:rPr>
              <w:t>V</w:t>
            </w:r>
          </w:p>
        </w:tc>
        <w:tc>
          <w:tcPr>
            <w:tcW w:w="6449" w:type="dxa"/>
            <w:gridSpan w:val="2"/>
            <w:vAlign w:val="center"/>
          </w:tcPr>
          <w:p w14:paraId="7F0AC303" w14:textId="01AD0603" w:rsidR="00F57936" w:rsidRPr="00F57936" w:rsidRDefault="00F57936" w:rsidP="00F57936">
            <w:pPr>
              <w:widowControl w:val="0"/>
              <w:spacing w:before="40" w:after="20"/>
              <w:rPr>
                <w:b/>
                <w:sz w:val="28"/>
                <w:szCs w:val="28"/>
                <w:lang w:val="de-DE"/>
              </w:rPr>
            </w:pPr>
            <w:r w:rsidRPr="00F57936">
              <w:rPr>
                <w:b/>
                <w:sz w:val="28"/>
                <w:szCs w:val="28"/>
                <w:lang w:val="de-DE"/>
              </w:rPr>
              <w:t>Dàn van cống xả tiêu, cống tiêu tự chảy</w:t>
            </w:r>
          </w:p>
        </w:tc>
        <w:tc>
          <w:tcPr>
            <w:tcW w:w="1865" w:type="dxa"/>
            <w:vAlign w:val="center"/>
          </w:tcPr>
          <w:p w14:paraId="5AE84B0A" w14:textId="77777777" w:rsidR="00F57936" w:rsidRDefault="00F57936" w:rsidP="00F57936">
            <w:pPr>
              <w:widowControl w:val="0"/>
              <w:spacing w:before="40" w:after="20"/>
              <w:rPr>
                <w:sz w:val="28"/>
                <w:szCs w:val="28"/>
                <w:lang w:val="de-DE"/>
              </w:rPr>
            </w:pPr>
          </w:p>
        </w:tc>
      </w:tr>
      <w:tr w:rsidR="00810798" w14:paraId="748419BB" w14:textId="77777777" w:rsidTr="00810798">
        <w:tc>
          <w:tcPr>
            <w:tcW w:w="746" w:type="dxa"/>
            <w:vAlign w:val="center"/>
          </w:tcPr>
          <w:p w14:paraId="3181BFAD" w14:textId="3DC14B1B" w:rsidR="00810798" w:rsidRDefault="00810798" w:rsidP="00810798">
            <w:pPr>
              <w:widowControl w:val="0"/>
              <w:spacing w:before="40" w:after="20"/>
              <w:jc w:val="center"/>
              <w:rPr>
                <w:sz w:val="28"/>
                <w:szCs w:val="28"/>
                <w:lang w:val="de-DE"/>
              </w:rPr>
            </w:pPr>
            <w:r>
              <w:rPr>
                <w:sz w:val="28"/>
                <w:szCs w:val="28"/>
                <w:lang w:val="de-DE"/>
              </w:rPr>
              <w:t>1</w:t>
            </w:r>
          </w:p>
        </w:tc>
        <w:tc>
          <w:tcPr>
            <w:tcW w:w="1979" w:type="dxa"/>
            <w:vAlign w:val="center"/>
          </w:tcPr>
          <w:p w14:paraId="59A3112F" w14:textId="320B6C3D"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2025-TC-1</w:t>
            </w:r>
          </w:p>
        </w:tc>
        <w:tc>
          <w:tcPr>
            <w:tcW w:w="4470" w:type="dxa"/>
            <w:vAlign w:val="center"/>
          </w:tcPr>
          <w:p w14:paraId="5FD720E6" w14:textId="0DFA08D0" w:rsidR="00810798" w:rsidRDefault="00810798" w:rsidP="00810798">
            <w:pPr>
              <w:widowControl w:val="0"/>
              <w:spacing w:before="40" w:after="20"/>
              <w:rPr>
                <w:sz w:val="28"/>
                <w:szCs w:val="28"/>
                <w:lang w:val="de-DE"/>
              </w:rPr>
            </w:pPr>
            <w:r>
              <w:rPr>
                <w:sz w:val="28"/>
                <w:szCs w:val="28"/>
                <w:lang w:val="de-DE"/>
              </w:rPr>
              <w:t>Dàn van cống xả tiêu trạm bơm Kinh Thanh I</w:t>
            </w:r>
          </w:p>
        </w:tc>
        <w:tc>
          <w:tcPr>
            <w:tcW w:w="1865" w:type="dxa"/>
            <w:vAlign w:val="center"/>
          </w:tcPr>
          <w:p w14:paraId="5B15F5D0" w14:textId="46EC08B4" w:rsidR="00810798" w:rsidRDefault="00810798" w:rsidP="00810798">
            <w:pPr>
              <w:widowControl w:val="0"/>
              <w:spacing w:before="40" w:after="20"/>
              <w:jc w:val="center"/>
              <w:rPr>
                <w:sz w:val="28"/>
                <w:szCs w:val="28"/>
                <w:lang w:val="de-DE"/>
              </w:rPr>
            </w:pPr>
            <w:r w:rsidRPr="00C34D52">
              <w:rPr>
                <w:sz w:val="28"/>
                <w:szCs w:val="28"/>
                <w:lang w:val="de-DE"/>
              </w:rPr>
              <w:t>Để thi công</w:t>
            </w:r>
          </w:p>
        </w:tc>
      </w:tr>
      <w:tr w:rsidR="00810798" w14:paraId="72DE0318" w14:textId="77777777" w:rsidTr="00810798">
        <w:tc>
          <w:tcPr>
            <w:tcW w:w="746" w:type="dxa"/>
            <w:vAlign w:val="center"/>
          </w:tcPr>
          <w:p w14:paraId="4DEEC9A0" w14:textId="3B6B25FF" w:rsidR="00810798" w:rsidRDefault="00810798" w:rsidP="00810798">
            <w:pPr>
              <w:widowControl w:val="0"/>
              <w:spacing w:before="40" w:after="20"/>
              <w:jc w:val="center"/>
              <w:rPr>
                <w:sz w:val="28"/>
                <w:szCs w:val="28"/>
                <w:lang w:val="de-DE"/>
              </w:rPr>
            </w:pPr>
            <w:r>
              <w:rPr>
                <w:sz w:val="28"/>
                <w:szCs w:val="28"/>
                <w:lang w:val="de-DE"/>
              </w:rPr>
              <w:t>2</w:t>
            </w:r>
          </w:p>
        </w:tc>
        <w:tc>
          <w:tcPr>
            <w:tcW w:w="1979" w:type="dxa"/>
            <w:vAlign w:val="center"/>
          </w:tcPr>
          <w:p w14:paraId="5CB9E5C6" w14:textId="02F0D756"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2025-TC-2</w:t>
            </w:r>
          </w:p>
        </w:tc>
        <w:tc>
          <w:tcPr>
            <w:tcW w:w="4470" w:type="dxa"/>
            <w:vAlign w:val="center"/>
          </w:tcPr>
          <w:p w14:paraId="62B0D749" w14:textId="78F41CC8" w:rsidR="00810798" w:rsidRDefault="00810798" w:rsidP="00810798">
            <w:pPr>
              <w:widowControl w:val="0"/>
              <w:spacing w:before="40" w:after="20"/>
              <w:rPr>
                <w:sz w:val="28"/>
                <w:szCs w:val="28"/>
                <w:lang w:val="de-DE"/>
              </w:rPr>
            </w:pPr>
            <w:r>
              <w:rPr>
                <w:sz w:val="28"/>
                <w:szCs w:val="28"/>
                <w:lang w:val="de-DE"/>
              </w:rPr>
              <w:t>Dàn van cống xả tiêu trạm bơm Kinh Thanh II</w:t>
            </w:r>
          </w:p>
        </w:tc>
        <w:tc>
          <w:tcPr>
            <w:tcW w:w="1865" w:type="dxa"/>
            <w:vAlign w:val="center"/>
          </w:tcPr>
          <w:p w14:paraId="353FFD1D" w14:textId="6816B59C" w:rsidR="00810798" w:rsidRDefault="00810798" w:rsidP="00810798">
            <w:pPr>
              <w:widowControl w:val="0"/>
              <w:spacing w:before="40" w:after="20"/>
              <w:jc w:val="center"/>
              <w:rPr>
                <w:sz w:val="28"/>
                <w:szCs w:val="28"/>
                <w:lang w:val="de-DE"/>
              </w:rPr>
            </w:pPr>
            <w:r w:rsidRPr="00C34D52">
              <w:rPr>
                <w:sz w:val="28"/>
                <w:szCs w:val="28"/>
                <w:lang w:val="de-DE"/>
              </w:rPr>
              <w:t>Để thi công</w:t>
            </w:r>
          </w:p>
        </w:tc>
      </w:tr>
      <w:tr w:rsidR="00810798" w14:paraId="0EF09D50" w14:textId="77777777" w:rsidTr="00810798">
        <w:tc>
          <w:tcPr>
            <w:tcW w:w="746" w:type="dxa"/>
            <w:vAlign w:val="center"/>
          </w:tcPr>
          <w:p w14:paraId="0CCB9122" w14:textId="189D83A7" w:rsidR="00810798" w:rsidRDefault="00810798" w:rsidP="00810798">
            <w:pPr>
              <w:widowControl w:val="0"/>
              <w:spacing w:before="40" w:after="20"/>
              <w:jc w:val="center"/>
              <w:rPr>
                <w:sz w:val="28"/>
                <w:szCs w:val="28"/>
                <w:lang w:val="de-DE"/>
              </w:rPr>
            </w:pPr>
            <w:r>
              <w:rPr>
                <w:sz w:val="28"/>
                <w:szCs w:val="28"/>
                <w:lang w:val="de-DE"/>
              </w:rPr>
              <w:t>3</w:t>
            </w:r>
          </w:p>
        </w:tc>
        <w:tc>
          <w:tcPr>
            <w:tcW w:w="1979" w:type="dxa"/>
            <w:vAlign w:val="center"/>
          </w:tcPr>
          <w:p w14:paraId="788B80D7" w14:textId="3CA274DF" w:rsidR="00810798" w:rsidRDefault="00810798" w:rsidP="00810798">
            <w:pPr>
              <w:widowControl w:val="0"/>
              <w:spacing w:before="40" w:after="20"/>
              <w:rPr>
                <w:sz w:val="28"/>
                <w:szCs w:val="28"/>
              </w:rPr>
            </w:pPr>
            <w:r>
              <w:rPr>
                <w:sz w:val="28"/>
                <w:szCs w:val="28"/>
              </w:rPr>
              <w:t>N</w:t>
            </w:r>
            <w:r>
              <w:rPr>
                <w:sz w:val="28"/>
                <w:szCs w:val="28"/>
                <w:vertAlign w:val="superscript"/>
              </w:rPr>
              <w:t>0</w:t>
            </w:r>
            <w:r>
              <w:rPr>
                <w:sz w:val="28"/>
                <w:szCs w:val="28"/>
              </w:rPr>
              <w:t>2025-TC-3</w:t>
            </w:r>
          </w:p>
        </w:tc>
        <w:tc>
          <w:tcPr>
            <w:tcW w:w="4470" w:type="dxa"/>
            <w:vAlign w:val="center"/>
          </w:tcPr>
          <w:p w14:paraId="1ADAC0DA" w14:textId="6FEFC946" w:rsidR="00810798" w:rsidRDefault="00810798" w:rsidP="00810798">
            <w:pPr>
              <w:widowControl w:val="0"/>
              <w:spacing w:before="40" w:after="20"/>
              <w:rPr>
                <w:sz w:val="28"/>
                <w:szCs w:val="28"/>
                <w:lang w:val="de-DE"/>
              </w:rPr>
            </w:pPr>
            <w:r>
              <w:rPr>
                <w:sz w:val="28"/>
                <w:szCs w:val="28"/>
                <w:lang w:val="de-DE"/>
              </w:rPr>
              <w:t>Dàn van cống tiêu tự chảy trạm bơm Kinh Thanh II</w:t>
            </w:r>
          </w:p>
        </w:tc>
        <w:tc>
          <w:tcPr>
            <w:tcW w:w="1865" w:type="dxa"/>
            <w:vAlign w:val="center"/>
          </w:tcPr>
          <w:p w14:paraId="552531B4" w14:textId="4A4201CE" w:rsidR="00810798" w:rsidRDefault="00810798" w:rsidP="00810798">
            <w:pPr>
              <w:widowControl w:val="0"/>
              <w:spacing w:before="40" w:after="20"/>
              <w:jc w:val="center"/>
              <w:rPr>
                <w:sz w:val="28"/>
                <w:szCs w:val="28"/>
                <w:lang w:val="de-DE"/>
              </w:rPr>
            </w:pPr>
            <w:r w:rsidRPr="00C34D52">
              <w:rPr>
                <w:sz w:val="28"/>
                <w:szCs w:val="28"/>
                <w:lang w:val="de-DE"/>
              </w:rPr>
              <w:t>Để thi công</w:t>
            </w:r>
          </w:p>
        </w:tc>
      </w:tr>
    </w:tbl>
    <w:p w14:paraId="4F186374" w14:textId="77777777" w:rsidR="009C7426" w:rsidRPr="009C7426" w:rsidRDefault="009C7426" w:rsidP="00A41B92">
      <w:pPr>
        <w:widowControl w:val="0"/>
        <w:ind w:firstLine="709"/>
        <w:rPr>
          <w:sz w:val="14"/>
          <w:szCs w:val="28"/>
          <w:lang w:val="vi-VN"/>
        </w:rPr>
      </w:pPr>
    </w:p>
    <w:p w14:paraId="07BF0FB6" w14:textId="77777777" w:rsidR="00D40D48" w:rsidRPr="001050CA" w:rsidRDefault="00D40D48" w:rsidP="00D40D48">
      <w:pPr>
        <w:widowControl w:val="0"/>
        <w:spacing w:before="40" w:after="20"/>
        <w:ind w:firstLine="709"/>
        <w:rPr>
          <w:sz w:val="28"/>
          <w:szCs w:val="28"/>
          <w:lang w:val="de-DE"/>
        </w:rPr>
      </w:pPr>
      <w:r w:rsidRPr="001050CA">
        <w:rPr>
          <w:sz w:val="28"/>
          <w:szCs w:val="28"/>
          <w:lang w:val="de-DE"/>
        </w:rPr>
        <w:t>3.4 Yêu cầu về tổ chức kỹ thuật thi công, giám sát</w:t>
      </w:r>
    </w:p>
    <w:p w14:paraId="47CA7F2D" w14:textId="77777777" w:rsidR="00D40D48" w:rsidRPr="001050CA" w:rsidRDefault="00D40D48" w:rsidP="00D40D48">
      <w:pPr>
        <w:widowControl w:val="0"/>
        <w:spacing w:before="40" w:after="20"/>
        <w:ind w:firstLine="709"/>
        <w:rPr>
          <w:i/>
          <w:sz w:val="28"/>
          <w:szCs w:val="28"/>
          <w:lang w:val="de-DE"/>
        </w:rPr>
      </w:pPr>
      <w:r w:rsidRPr="001050CA">
        <w:rPr>
          <w:i/>
          <w:sz w:val="28"/>
          <w:szCs w:val="28"/>
          <w:lang w:val="de-DE"/>
        </w:rPr>
        <w:t>a) Yêu cầu tổ chức thi công:</w:t>
      </w:r>
    </w:p>
    <w:p w14:paraId="3E7DB4D1"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Nhà thầu phải tuân thủ trình tự thi công từng hạng mục công việc phù hợp với thiết kế bản vẽ thi công, đảm bảo an toàn trong quá trình thi công.</w:t>
      </w:r>
    </w:p>
    <w:p w14:paraId="778E9D19"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Nhà thầu phải chịu hoàn toàn trách nhiệm về tính ổn định, an toàn của tất cả các hoạt động của công trường trong suốt thời gian thi công, hoàn thiện công trình và trong giai đoạn bảo hành công trình.</w:t>
      </w:r>
    </w:p>
    <w:p w14:paraId="352DCCDB"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Nhà thầu phải chịu hoàn toàn trách nhiệm về việc bảo vệ công trình, vật liệu, máy móc, thiết bị đưa vào thi công kể từ ngày khởi công xây dựng công trình đến ngày nghiệm thu bàn giao công trình.</w:t>
      </w:r>
    </w:p>
    <w:p w14:paraId="3918C24E"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Nếu trong quá trình thực hiện hợp đồng có xảy ra bất kỳ tổn thất hư hỏng nào đối với công trình, người lao động, vật liệu, máy móc, thiết bị thì nhà thầu phải tự sửa chữa, bồi thường bằng chính kinh phí của mình.</w:t>
      </w:r>
    </w:p>
    <w:p w14:paraId="05E2EE86"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Cung cấp toàn bộ nguyên vật liệu đúng yêu cầu kỹ thuật theo thiết kế đưa vào thi công công trình.</w:t>
      </w:r>
    </w:p>
    <w:p w14:paraId="6DE54964"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xml:space="preserve">- Tiến độ thi công chi tiết do nhà thầu lập, phải bảo đảm trình tự thi công theo quy chuẩn, tiêu chuẩn xây dựng hiện hành. </w:t>
      </w:r>
    </w:p>
    <w:p w14:paraId="103D82CF"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Giám sát theo dõi những khối lượng do mình thực hiện trong suốt thời gian thi công.</w:t>
      </w:r>
    </w:p>
    <w:p w14:paraId="22CFEDE2"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Nhà thầu phải báo cáo chi tiết về bất kỳ tai nạn, hư hỏng nào trong hoặc ngoài công trường. Trong trường hợp có tai nạn nghiêm trọng, hư hỏng, chết người nhà thầu phải báo cáo ngay lập tức bằng các phương tiện nhanh nhất sẵn có.</w:t>
      </w:r>
    </w:p>
    <w:p w14:paraId="1DE5B0CC"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Sau khi thi công hoàn thiện công trình và trước khi nghiệm thi công trình, nhà thầu phải thu dọn công trường sạch sẽ.</w:t>
      </w:r>
    </w:p>
    <w:p w14:paraId="0FBC56B5"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Nhà thầu phải chịu trách nhiệm lập đầy đủ hồ sơ hoàn công theo đúng yêu cầu của Chủ đầu tư và các tiêu chuẩn nghiệm thu.</w:t>
      </w:r>
    </w:p>
    <w:p w14:paraId="47571400" w14:textId="77777777" w:rsidR="00D40D48" w:rsidRPr="001050CA" w:rsidRDefault="00D40D48" w:rsidP="00D40D48">
      <w:pPr>
        <w:widowControl w:val="0"/>
        <w:spacing w:before="40" w:after="20"/>
        <w:ind w:firstLine="709"/>
        <w:rPr>
          <w:i/>
          <w:sz w:val="28"/>
          <w:szCs w:val="28"/>
          <w:lang w:val="de-DE"/>
        </w:rPr>
      </w:pPr>
      <w:r w:rsidRPr="001050CA">
        <w:rPr>
          <w:i/>
          <w:sz w:val="28"/>
          <w:szCs w:val="28"/>
          <w:lang w:val="de-DE"/>
        </w:rPr>
        <w:t>b) Giám sát thi công:</w:t>
      </w:r>
    </w:p>
    <w:p w14:paraId="72A73151" w14:textId="77777777" w:rsidR="00D40D48" w:rsidRPr="001050CA" w:rsidRDefault="00D40D48" w:rsidP="00D40D48">
      <w:pPr>
        <w:widowControl w:val="0"/>
        <w:spacing w:before="40" w:after="20"/>
        <w:ind w:firstLine="709"/>
        <w:rPr>
          <w:bCs/>
          <w:sz w:val="28"/>
          <w:szCs w:val="28"/>
          <w:lang w:val="de-DE"/>
        </w:rPr>
      </w:pPr>
      <w:r w:rsidRPr="001050CA">
        <w:rPr>
          <w:bCs/>
          <w:sz w:val="28"/>
          <w:szCs w:val="28"/>
          <w:lang w:val="de-DE"/>
        </w:rPr>
        <w:t xml:space="preserve">- Giám sát kỹ thuật thi công của Chủ đầu tư được quyền tiếp cận các vị trí </w:t>
      </w:r>
      <w:r w:rsidRPr="001050CA">
        <w:rPr>
          <w:bCs/>
          <w:sz w:val="28"/>
          <w:szCs w:val="28"/>
          <w:lang w:val="de-DE"/>
        </w:rPr>
        <w:lastRenderedPageBreak/>
        <w:t>thi công để kiểm tra quá trình thi công của nhà thầu bất cứ lúc nào. Nhà thầu phải có trách nhiệm hỗ trợ giám sát kỹ thuật công trình các công tác trên.</w:t>
      </w:r>
    </w:p>
    <w:p w14:paraId="131BF128" w14:textId="497324C5" w:rsidR="00D40D48" w:rsidRPr="001050CA" w:rsidRDefault="00D40D48" w:rsidP="00D40D48">
      <w:pPr>
        <w:widowControl w:val="0"/>
        <w:spacing w:before="40" w:after="20"/>
        <w:ind w:firstLine="709"/>
        <w:rPr>
          <w:bCs/>
          <w:sz w:val="28"/>
          <w:szCs w:val="28"/>
          <w:lang w:val="de-DE"/>
        </w:rPr>
      </w:pPr>
      <w:r w:rsidRPr="001050CA">
        <w:rPr>
          <w:bCs/>
          <w:sz w:val="28"/>
          <w:szCs w:val="28"/>
          <w:lang w:val="de-DE"/>
        </w:rPr>
        <w:t>- Toàn bộ vật liệu, thiết bị chỉ được đưa vào công trường khi có văn bản nghiệm thu của giám sát kỹ thuật công trình.</w:t>
      </w:r>
    </w:p>
    <w:p w14:paraId="31FF4168" w14:textId="2486EFBB" w:rsidR="00D40D48" w:rsidRPr="001050CA" w:rsidRDefault="00D40D48" w:rsidP="00D40D48">
      <w:pPr>
        <w:widowControl w:val="0"/>
        <w:spacing w:before="40" w:after="20"/>
        <w:ind w:firstLine="709"/>
        <w:rPr>
          <w:bCs/>
          <w:sz w:val="28"/>
          <w:szCs w:val="28"/>
          <w:lang w:val="de-DE"/>
        </w:rPr>
      </w:pPr>
      <w:r w:rsidRPr="001050CA">
        <w:rPr>
          <w:bCs/>
          <w:sz w:val="28"/>
          <w:szCs w:val="28"/>
          <w:lang w:val="de-DE"/>
        </w:rPr>
        <w:t>- Khi phát hiện những trường hợp bất hợp lý trong thiết kế thi công có thể gây hại đến công trình hoặc thiệt hại vật chất cho chủ đầu tư phải thông báo cho tổ c</w:t>
      </w:r>
      <w:r w:rsidR="00B00923">
        <w:rPr>
          <w:bCs/>
          <w:sz w:val="28"/>
          <w:szCs w:val="28"/>
          <w:lang w:val="de-DE"/>
        </w:rPr>
        <w:t>hức đơn vị thiết kế có biện pháp</w:t>
      </w:r>
      <w:r w:rsidRPr="001050CA">
        <w:rPr>
          <w:bCs/>
          <w:sz w:val="28"/>
          <w:szCs w:val="28"/>
          <w:lang w:val="de-DE"/>
        </w:rPr>
        <w:t xml:space="preserve"> xử lý.</w:t>
      </w:r>
    </w:p>
    <w:p w14:paraId="287CFD43" w14:textId="77777777" w:rsidR="00D40D48" w:rsidRPr="001050CA" w:rsidRDefault="00D40D48" w:rsidP="00D40D48">
      <w:pPr>
        <w:widowControl w:val="0"/>
        <w:spacing w:before="40" w:after="20"/>
        <w:ind w:firstLine="709"/>
        <w:rPr>
          <w:sz w:val="28"/>
          <w:szCs w:val="28"/>
          <w:lang w:val="de-DE"/>
        </w:rPr>
      </w:pPr>
      <w:r w:rsidRPr="001050CA">
        <w:rPr>
          <w:sz w:val="28"/>
          <w:szCs w:val="28"/>
          <w:lang w:val="de-DE"/>
        </w:rPr>
        <w:t>3.5 Các yêu cầu khác:</w:t>
      </w:r>
    </w:p>
    <w:p w14:paraId="5E0CBBF2" w14:textId="77777777" w:rsidR="00D40D48" w:rsidRPr="001050CA" w:rsidRDefault="00D40D48" w:rsidP="00D40D48">
      <w:pPr>
        <w:widowControl w:val="0"/>
        <w:spacing w:before="40" w:after="20"/>
        <w:ind w:firstLine="706"/>
        <w:rPr>
          <w:i/>
          <w:spacing w:val="-4"/>
          <w:sz w:val="28"/>
          <w:szCs w:val="28"/>
          <w:lang w:val="pt-BR"/>
        </w:rPr>
      </w:pPr>
      <w:r w:rsidRPr="001050CA">
        <w:rPr>
          <w:i/>
          <w:spacing w:val="-4"/>
          <w:sz w:val="28"/>
          <w:szCs w:val="28"/>
          <w:lang w:val="pt-BR"/>
        </w:rPr>
        <w:t>a. Yêu cầu về chủng loại, chất lượng vật liệu:</w:t>
      </w:r>
    </w:p>
    <w:p w14:paraId="29930D21" w14:textId="77777777" w:rsidR="00D40D48" w:rsidRPr="001050CA" w:rsidRDefault="00D40D48" w:rsidP="00D40D48">
      <w:pPr>
        <w:widowControl w:val="0"/>
        <w:spacing w:before="40" w:after="20"/>
        <w:ind w:firstLine="709"/>
        <w:rPr>
          <w:sz w:val="28"/>
          <w:szCs w:val="28"/>
        </w:rPr>
      </w:pPr>
      <w:r w:rsidRPr="001050CA">
        <w:rPr>
          <w:sz w:val="28"/>
          <w:szCs w:val="28"/>
          <w:lang w:val="vi-VN"/>
        </w:rPr>
        <w:t xml:space="preserve">- Tất cả các </w:t>
      </w:r>
      <w:r w:rsidRPr="001050CA">
        <w:rPr>
          <w:sz w:val="28"/>
          <w:szCs w:val="28"/>
          <w:lang w:val="pt-BR"/>
        </w:rPr>
        <w:t xml:space="preserve">vật tư </w:t>
      </w:r>
      <w:r w:rsidRPr="001050CA">
        <w:rPr>
          <w:sz w:val="28"/>
          <w:szCs w:val="28"/>
          <w:lang w:val="vi-VN"/>
        </w:rPr>
        <w:t xml:space="preserve">do Nhà thầu cung cấp phải </w:t>
      </w:r>
      <w:r w:rsidRPr="001050CA">
        <w:rPr>
          <w:sz w:val="28"/>
          <w:szCs w:val="28"/>
        </w:rPr>
        <w:t xml:space="preserve">đảm bảo mới 100%, </w:t>
      </w:r>
      <w:r w:rsidRPr="001050CA">
        <w:rPr>
          <w:sz w:val="28"/>
          <w:szCs w:val="28"/>
          <w:lang w:val="vi-VN"/>
        </w:rPr>
        <w:t>có nguồn gốc rõ ràng, hợp pháp</w:t>
      </w:r>
      <w:r w:rsidRPr="001050CA">
        <w:rPr>
          <w:sz w:val="28"/>
          <w:szCs w:val="28"/>
        </w:rPr>
        <w:t xml:space="preserve"> </w:t>
      </w:r>
      <w:r w:rsidRPr="001050CA">
        <w:rPr>
          <w:sz w:val="28"/>
          <w:szCs w:val="28"/>
          <w:lang w:val="vi-VN"/>
        </w:rPr>
        <w:t xml:space="preserve">và đúng tiêu chuẩn kỹ thuật yêu cầu của </w:t>
      </w:r>
      <w:r w:rsidRPr="001050CA">
        <w:rPr>
          <w:sz w:val="28"/>
          <w:szCs w:val="28"/>
          <w:lang w:val="pt-BR"/>
        </w:rPr>
        <w:t>E-HSMT</w:t>
      </w:r>
      <w:r w:rsidRPr="001050CA">
        <w:rPr>
          <w:sz w:val="28"/>
          <w:szCs w:val="28"/>
          <w:lang w:val="vi-VN"/>
        </w:rPr>
        <w:t xml:space="preserve"> và hồ sơ thiết kế công trình đã được phê duyệt và tuân thủ các quy phạm tiêu chuẩn kỹ thuật hiện hành</w:t>
      </w:r>
      <w:r w:rsidRPr="001050CA">
        <w:rPr>
          <w:sz w:val="28"/>
          <w:szCs w:val="28"/>
        </w:rPr>
        <w:t>;</w:t>
      </w:r>
    </w:p>
    <w:p w14:paraId="096B7924" w14:textId="4701C25A" w:rsidR="00D40D48" w:rsidRDefault="00D40D48" w:rsidP="00D40D48">
      <w:pPr>
        <w:widowControl w:val="0"/>
        <w:spacing w:before="40" w:after="20"/>
        <w:ind w:firstLine="709"/>
        <w:rPr>
          <w:bCs/>
          <w:sz w:val="28"/>
          <w:szCs w:val="28"/>
          <w:lang w:val="de-DE"/>
        </w:rPr>
      </w:pPr>
      <w:r w:rsidRPr="001050CA">
        <w:rPr>
          <w:bCs/>
          <w:sz w:val="28"/>
          <w:szCs w:val="28"/>
          <w:lang w:val="de-DE"/>
        </w:rPr>
        <w:t xml:space="preserve">- </w:t>
      </w:r>
      <w:r w:rsidR="00486A5A">
        <w:rPr>
          <w:bCs/>
          <w:sz w:val="28"/>
          <w:szCs w:val="28"/>
          <w:lang w:val="de-DE"/>
        </w:rPr>
        <w:t>Nhà thầu c</w:t>
      </w:r>
      <w:r w:rsidRPr="001050CA">
        <w:rPr>
          <w:bCs/>
          <w:sz w:val="28"/>
          <w:szCs w:val="28"/>
          <w:lang w:val="de-DE"/>
        </w:rPr>
        <w:t>ung cấp bản gốc hợp đồng nguyên tắc với đơn vị cung cấp cho tất cả các loại vật tư</w:t>
      </w:r>
      <w:r w:rsidR="00517256">
        <w:rPr>
          <w:bCs/>
          <w:sz w:val="28"/>
          <w:szCs w:val="28"/>
          <w:lang w:val="de-DE"/>
        </w:rPr>
        <w:t>, thiết bị</w:t>
      </w:r>
      <w:r w:rsidRPr="001050CA">
        <w:rPr>
          <w:bCs/>
          <w:sz w:val="28"/>
          <w:szCs w:val="28"/>
          <w:lang w:val="de-DE"/>
        </w:rPr>
        <w:t>; hợp đồng nguyên tắc phải ghi rõ là hợp đồng dành riêng cho gói thầu này không dùng chung cho các dự án hay công trình khác của nhà thầu.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51"/>
        <w:gridCol w:w="1260"/>
        <w:gridCol w:w="2250"/>
        <w:gridCol w:w="1687"/>
      </w:tblGrid>
      <w:tr w:rsidR="00043B1F" w:rsidRPr="00D91C43" w14:paraId="120C091C" w14:textId="77777777" w:rsidTr="00DD7411">
        <w:tc>
          <w:tcPr>
            <w:tcW w:w="814" w:type="dxa"/>
            <w:shd w:val="clear" w:color="auto" w:fill="auto"/>
            <w:vAlign w:val="center"/>
          </w:tcPr>
          <w:p w14:paraId="50D6CFC4" w14:textId="77777777" w:rsidR="00043B1F" w:rsidRPr="00A22DDD" w:rsidRDefault="00043B1F" w:rsidP="0025214E">
            <w:pPr>
              <w:keepNext/>
              <w:widowControl w:val="0"/>
              <w:suppressLineNumbers/>
              <w:jc w:val="center"/>
              <w:rPr>
                <w:b/>
                <w:bCs/>
                <w:spacing w:val="2"/>
                <w:sz w:val="28"/>
                <w:szCs w:val="28"/>
                <w:lang w:val="de-DE"/>
              </w:rPr>
            </w:pPr>
            <w:r w:rsidRPr="00A22DDD">
              <w:rPr>
                <w:b/>
                <w:bCs/>
                <w:spacing w:val="2"/>
                <w:sz w:val="28"/>
                <w:szCs w:val="28"/>
                <w:lang w:val="de-DE"/>
              </w:rPr>
              <w:t>STT</w:t>
            </w:r>
          </w:p>
        </w:tc>
        <w:tc>
          <w:tcPr>
            <w:tcW w:w="3051" w:type="dxa"/>
            <w:shd w:val="clear" w:color="auto" w:fill="auto"/>
            <w:vAlign w:val="center"/>
          </w:tcPr>
          <w:p w14:paraId="5BED6CF1" w14:textId="77777777" w:rsidR="00043B1F" w:rsidRPr="00A22DDD" w:rsidRDefault="00043B1F" w:rsidP="0025214E">
            <w:pPr>
              <w:keepNext/>
              <w:widowControl w:val="0"/>
              <w:suppressLineNumbers/>
              <w:jc w:val="center"/>
              <w:rPr>
                <w:b/>
                <w:bCs/>
                <w:spacing w:val="2"/>
                <w:sz w:val="28"/>
                <w:szCs w:val="28"/>
                <w:lang w:val="de-DE"/>
              </w:rPr>
            </w:pPr>
            <w:r w:rsidRPr="00A22DDD">
              <w:rPr>
                <w:b/>
                <w:bCs/>
                <w:spacing w:val="2"/>
                <w:sz w:val="28"/>
                <w:szCs w:val="28"/>
                <w:lang w:val="de-DE"/>
              </w:rPr>
              <w:t>Tên vật liệu</w:t>
            </w:r>
          </w:p>
        </w:tc>
        <w:tc>
          <w:tcPr>
            <w:tcW w:w="1260" w:type="dxa"/>
            <w:shd w:val="clear" w:color="auto" w:fill="auto"/>
            <w:vAlign w:val="center"/>
          </w:tcPr>
          <w:p w14:paraId="3E79321E" w14:textId="77777777" w:rsidR="00043B1F" w:rsidRPr="00A22DDD" w:rsidRDefault="00043B1F" w:rsidP="0025214E">
            <w:pPr>
              <w:keepNext/>
              <w:widowControl w:val="0"/>
              <w:suppressLineNumbers/>
              <w:jc w:val="center"/>
              <w:rPr>
                <w:b/>
                <w:bCs/>
                <w:spacing w:val="2"/>
                <w:sz w:val="28"/>
                <w:szCs w:val="28"/>
                <w:lang w:val="de-DE"/>
              </w:rPr>
            </w:pPr>
            <w:r w:rsidRPr="00A22DDD">
              <w:rPr>
                <w:b/>
                <w:bCs/>
                <w:spacing w:val="2"/>
                <w:sz w:val="28"/>
                <w:szCs w:val="28"/>
                <w:lang w:val="de-DE"/>
              </w:rPr>
              <w:t>Xuất xứ</w:t>
            </w:r>
          </w:p>
        </w:tc>
        <w:tc>
          <w:tcPr>
            <w:tcW w:w="2250" w:type="dxa"/>
            <w:shd w:val="clear" w:color="auto" w:fill="auto"/>
            <w:vAlign w:val="center"/>
          </w:tcPr>
          <w:p w14:paraId="4A847733" w14:textId="77777777" w:rsidR="00043B1F" w:rsidRPr="00A22DDD" w:rsidRDefault="00043B1F" w:rsidP="0025214E">
            <w:pPr>
              <w:keepNext/>
              <w:widowControl w:val="0"/>
              <w:suppressLineNumbers/>
              <w:jc w:val="center"/>
              <w:rPr>
                <w:b/>
                <w:bCs/>
                <w:spacing w:val="2"/>
                <w:sz w:val="28"/>
                <w:szCs w:val="28"/>
                <w:lang w:val="de-DE"/>
              </w:rPr>
            </w:pPr>
            <w:r w:rsidRPr="00A22DDD">
              <w:rPr>
                <w:b/>
                <w:bCs/>
                <w:spacing w:val="2"/>
                <w:sz w:val="28"/>
                <w:szCs w:val="28"/>
                <w:lang w:val="de-DE"/>
              </w:rPr>
              <w:t>Quy cách, thông số kỹ thuật</w:t>
            </w:r>
          </w:p>
        </w:tc>
        <w:tc>
          <w:tcPr>
            <w:tcW w:w="1687" w:type="dxa"/>
            <w:shd w:val="clear" w:color="auto" w:fill="auto"/>
            <w:vAlign w:val="center"/>
          </w:tcPr>
          <w:p w14:paraId="56DDB23F" w14:textId="77777777" w:rsidR="00043B1F" w:rsidRPr="00D91C43" w:rsidRDefault="00043B1F" w:rsidP="0025214E">
            <w:pPr>
              <w:keepNext/>
              <w:widowControl w:val="0"/>
              <w:suppressLineNumbers/>
              <w:jc w:val="center"/>
              <w:rPr>
                <w:b/>
                <w:bCs/>
                <w:spacing w:val="2"/>
                <w:sz w:val="28"/>
                <w:szCs w:val="28"/>
                <w:lang w:val="de-DE"/>
              </w:rPr>
            </w:pPr>
            <w:r w:rsidRPr="00A22DDD">
              <w:rPr>
                <w:b/>
                <w:bCs/>
                <w:spacing w:val="2"/>
                <w:sz w:val="28"/>
                <w:szCs w:val="28"/>
                <w:lang w:val="de-DE"/>
              </w:rPr>
              <w:t>Tiêu chuẩn</w:t>
            </w:r>
          </w:p>
        </w:tc>
      </w:tr>
      <w:tr w:rsidR="00043B1F" w:rsidRPr="00D91C43" w14:paraId="4BCF88A0" w14:textId="77777777" w:rsidTr="00DD7411">
        <w:tc>
          <w:tcPr>
            <w:tcW w:w="814" w:type="dxa"/>
            <w:shd w:val="clear" w:color="auto" w:fill="auto"/>
            <w:vAlign w:val="center"/>
          </w:tcPr>
          <w:p w14:paraId="72C63210" w14:textId="77777777" w:rsidR="00043B1F" w:rsidRPr="00D91C43" w:rsidRDefault="00043B1F" w:rsidP="0025214E">
            <w:pPr>
              <w:keepNext/>
              <w:widowControl w:val="0"/>
              <w:suppressLineNumbers/>
              <w:jc w:val="center"/>
              <w:rPr>
                <w:bCs/>
                <w:spacing w:val="2"/>
                <w:sz w:val="28"/>
                <w:szCs w:val="28"/>
                <w:lang w:val="de-DE"/>
              </w:rPr>
            </w:pPr>
            <w:r w:rsidRPr="00D91C43">
              <w:rPr>
                <w:bCs/>
                <w:spacing w:val="2"/>
                <w:sz w:val="28"/>
                <w:szCs w:val="28"/>
                <w:lang w:val="de-DE"/>
              </w:rPr>
              <w:t>1</w:t>
            </w:r>
          </w:p>
        </w:tc>
        <w:tc>
          <w:tcPr>
            <w:tcW w:w="3051" w:type="dxa"/>
            <w:shd w:val="clear" w:color="auto" w:fill="auto"/>
          </w:tcPr>
          <w:p w14:paraId="387B872D" w14:textId="77777777" w:rsidR="00043B1F" w:rsidRPr="00D91C43" w:rsidRDefault="00043B1F" w:rsidP="0025214E">
            <w:pPr>
              <w:keepNext/>
              <w:widowControl w:val="0"/>
              <w:suppressLineNumbers/>
              <w:jc w:val="left"/>
              <w:rPr>
                <w:bCs/>
                <w:color w:val="FF0000"/>
                <w:spacing w:val="2"/>
                <w:sz w:val="28"/>
                <w:szCs w:val="28"/>
                <w:lang w:val="de-DE"/>
              </w:rPr>
            </w:pPr>
            <w:r w:rsidRPr="00D91C43">
              <w:rPr>
                <w:bCs/>
                <w:color w:val="FF0000"/>
                <w:spacing w:val="2"/>
                <w:sz w:val="28"/>
                <w:szCs w:val="28"/>
                <w:lang w:val="de-DE"/>
              </w:rPr>
              <w:t xml:space="preserve">Xi măng </w:t>
            </w:r>
            <w:r>
              <w:rPr>
                <w:bCs/>
                <w:color w:val="FF0000"/>
                <w:spacing w:val="2"/>
                <w:sz w:val="28"/>
                <w:szCs w:val="28"/>
                <w:lang w:val="de-DE"/>
              </w:rPr>
              <w:t>PCB30, PCB40</w:t>
            </w:r>
          </w:p>
        </w:tc>
        <w:tc>
          <w:tcPr>
            <w:tcW w:w="1260" w:type="dxa"/>
            <w:shd w:val="clear" w:color="auto" w:fill="auto"/>
          </w:tcPr>
          <w:p w14:paraId="75FD8A75" w14:textId="77777777" w:rsidR="00043B1F" w:rsidRPr="00D91C43" w:rsidRDefault="00043B1F" w:rsidP="0025214E">
            <w:pPr>
              <w:keepNext/>
              <w:widowControl w:val="0"/>
              <w:suppressLineNumbers/>
              <w:rPr>
                <w:bCs/>
                <w:spacing w:val="2"/>
                <w:sz w:val="28"/>
                <w:szCs w:val="28"/>
                <w:lang w:val="de-DE"/>
              </w:rPr>
            </w:pPr>
          </w:p>
        </w:tc>
        <w:tc>
          <w:tcPr>
            <w:tcW w:w="2250" w:type="dxa"/>
            <w:shd w:val="clear" w:color="auto" w:fill="auto"/>
          </w:tcPr>
          <w:p w14:paraId="1AB5A4CA" w14:textId="77777777" w:rsidR="00043B1F" w:rsidRPr="00D91C43" w:rsidRDefault="00043B1F" w:rsidP="0025214E">
            <w:pPr>
              <w:keepNext/>
              <w:widowControl w:val="0"/>
              <w:suppressLineNumbers/>
              <w:rPr>
                <w:bCs/>
                <w:spacing w:val="2"/>
                <w:sz w:val="28"/>
                <w:szCs w:val="28"/>
                <w:lang w:val="de-DE"/>
              </w:rPr>
            </w:pPr>
          </w:p>
        </w:tc>
        <w:tc>
          <w:tcPr>
            <w:tcW w:w="1687" w:type="dxa"/>
            <w:shd w:val="clear" w:color="auto" w:fill="auto"/>
          </w:tcPr>
          <w:p w14:paraId="457F9DA4" w14:textId="77777777" w:rsidR="00043B1F" w:rsidRPr="00D91C43" w:rsidRDefault="00043B1F" w:rsidP="0025214E">
            <w:pPr>
              <w:keepNext/>
              <w:widowControl w:val="0"/>
              <w:suppressLineNumbers/>
              <w:rPr>
                <w:bCs/>
                <w:spacing w:val="2"/>
                <w:sz w:val="28"/>
                <w:szCs w:val="28"/>
                <w:lang w:val="de-DE"/>
              </w:rPr>
            </w:pPr>
          </w:p>
        </w:tc>
      </w:tr>
      <w:tr w:rsidR="00043B1F" w:rsidRPr="00D91C43" w14:paraId="4195EE3A" w14:textId="77777777" w:rsidTr="00DD7411">
        <w:tc>
          <w:tcPr>
            <w:tcW w:w="814" w:type="dxa"/>
            <w:shd w:val="clear" w:color="auto" w:fill="auto"/>
          </w:tcPr>
          <w:p w14:paraId="73B9391D" w14:textId="77777777" w:rsidR="00043B1F" w:rsidRPr="00D91C43" w:rsidRDefault="00043B1F" w:rsidP="0025214E">
            <w:pPr>
              <w:keepNext/>
              <w:widowControl w:val="0"/>
              <w:suppressLineNumbers/>
              <w:jc w:val="center"/>
              <w:rPr>
                <w:bCs/>
                <w:spacing w:val="2"/>
                <w:sz w:val="28"/>
                <w:szCs w:val="28"/>
                <w:lang w:val="de-DE"/>
              </w:rPr>
            </w:pPr>
            <w:r w:rsidRPr="00D91C43">
              <w:rPr>
                <w:bCs/>
                <w:spacing w:val="2"/>
                <w:sz w:val="28"/>
                <w:szCs w:val="28"/>
                <w:lang w:val="de-DE"/>
              </w:rPr>
              <w:t>2</w:t>
            </w:r>
          </w:p>
        </w:tc>
        <w:tc>
          <w:tcPr>
            <w:tcW w:w="3051" w:type="dxa"/>
            <w:shd w:val="clear" w:color="auto" w:fill="auto"/>
          </w:tcPr>
          <w:p w14:paraId="23D10952" w14:textId="77777777" w:rsidR="00043B1F" w:rsidRPr="00D91C43" w:rsidRDefault="00043B1F" w:rsidP="0025214E">
            <w:pPr>
              <w:keepNext/>
              <w:widowControl w:val="0"/>
              <w:suppressLineNumbers/>
              <w:rPr>
                <w:bCs/>
                <w:color w:val="FF0000"/>
                <w:spacing w:val="2"/>
                <w:sz w:val="28"/>
                <w:szCs w:val="28"/>
                <w:lang w:val="de-DE"/>
              </w:rPr>
            </w:pPr>
            <w:r>
              <w:rPr>
                <w:bCs/>
                <w:color w:val="FF0000"/>
                <w:spacing w:val="2"/>
                <w:sz w:val="28"/>
                <w:szCs w:val="28"/>
                <w:lang w:val="de-DE"/>
              </w:rPr>
              <w:t>Cát vàng</w:t>
            </w:r>
          </w:p>
        </w:tc>
        <w:tc>
          <w:tcPr>
            <w:tcW w:w="1260" w:type="dxa"/>
            <w:shd w:val="clear" w:color="auto" w:fill="auto"/>
          </w:tcPr>
          <w:p w14:paraId="255F44F7" w14:textId="77777777" w:rsidR="00043B1F" w:rsidRPr="00D91C43" w:rsidRDefault="00043B1F" w:rsidP="0025214E">
            <w:pPr>
              <w:keepNext/>
              <w:widowControl w:val="0"/>
              <w:suppressLineNumbers/>
              <w:rPr>
                <w:bCs/>
                <w:spacing w:val="2"/>
                <w:sz w:val="28"/>
                <w:szCs w:val="28"/>
                <w:lang w:val="de-DE"/>
              </w:rPr>
            </w:pPr>
          </w:p>
        </w:tc>
        <w:tc>
          <w:tcPr>
            <w:tcW w:w="2250" w:type="dxa"/>
            <w:shd w:val="clear" w:color="auto" w:fill="auto"/>
          </w:tcPr>
          <w:p w14:paraId="52E577B8" w14:textId="77777777" w:rsidR="00043B1F" w:rsidRPr="00D91C43" w:rsidRDefault="00043B1F" w:rsidP="0025214E">
            <w:pPr>
              <w:keepNext/>
              <w:widowControl w:val="0"/>
              <w:suppressLineNumbers/>
              <w:rPr>
                <w:bCs/>
                <w:spacing w:val="2"/>
                <w:sz w:val="28"/>
                <w:szCs w:val="28"/>
                <w:lang w:val="de-DE"/>
              </w:rPr>
            </w:pPr>
          </w:p>
        </w:tc>
        <w:tc>
          <w:tcPr>
            <w:tcW w:w="1687" w:type="dxa"/>
            <w:shd w:val="clear" w:color="auto" w:fill="auto"/>
          </w:tcPr>
          <w:p w14:paraId="482EAC54" w14:textId="77777777" w:rsidR="00043B1F" w:rsidRPr="00D91C43" w:rsidRDefault="00043B1F" w:rsidP="0025214E">
            <w:pPr>
              <w:keepNext/>
              <w:widowControl w:val="0"/>
              <w:suppressLineNumbers/>
              <w:rPr>
                <w:bCs/>
                <w:spacing w:val="2"/>
                <w:sz w:val="28"/>
                <w:szCs w:val="28"/>
                <w:lang w:val="de-DE"/>
              </w:rPr>
            </w:pPr>
          </w:p>
        </w:tc>
      </w:tr>
      <w:tr w:rsidR="00517256" w:rsidRPr="00D91C43" w14:paraId="215B48E4" w14:textId="77777777" w:rsidTr="00DD7411">
        <w:tc>
          <w:tcPr>
            <w:tcW w:w="814" w:type="dxa"/>
            <w:shd w:val="clear" w:color="auto" w:fill="auto"/>
          </w:tcPr>
          <w:p w14:paraId="47105F1C" w14:textId="51707228" w:rsidR="00517256" w:rsidRPr="00D91C43" w:rsidRDefault="00517256" w:rsidP="0025214E">
            <w:pPr>
              <w:keepNext/>
              <w:widowControl w:val="0"/>
              <w:suppressLineNumbers/>
              <w:jc w:val="center"/>
              <w:rPr>
                <w:bCs/>
                <w:spacing w:val="2"/>
                <w:sz w:val="28"/>
                <w:szCs w:val="28"/>
                <w:lang w:val="de-DE"/>
              </w:rPr>
            </w:pPr>
            <w:r>
              <w:rPr>
                <w:bCs/>
                <w:spacing w:val="2"/>
                <w:sz w:val="28"/>
                <w:szCs w:val="28"/>
                <w:lang w:val="de-DE"/>
              </w:rPr>
              <w:t>3</w:t>
            </w:r>
          </w:p>
        </w:tc>
        <w:tc>
          <w:tcPr>
            <w:tcW w:w="3051" w:type="dxa"/>
            <w:shd w:val="clear" w:color="auto" w:fill="auto"/>
          </w:tcPr>
          <w:p w14:paraId="5A1D88DE" w14:textId="5295A1E3" w:rsidR="00517256" w:rsidRDefault="00517256" w:rsidP="0025214E">
            <w:pPr>
              <w:keepNext/>
              <w:widowControl w:val="0"/>
              <w:suppressLineNumbers/>
              <w:rPr>
                <w:bCs/>
                <w:color w:val="FF0000"/>
                <w:spacing w:val="2"/>
                <w:sz w:val="28"/>
                <w:szCs w:val="28"/>
                <w:lang w:val="de-DE"/>
              </w:rPr>
            </w:pPr>
            <w:r>
              <w:rPr>
                <w:bCs/>
                <w:color w:val="FF0000"/>
                <w:spacing w:val="2"/>
                <w:sz w:val="28"/>
                <w:szCs w:val="28"/>
                <w:lang w:val="de-DE"/>
              </w:rPr>
              <w:t>Gạch xây</w:t>
            </w:r>
          </w:p>
        </w:tc>
        <w:tc>
          <w:tcPr>
            <w:tcW w:w="1260" w:type="dxa"/>
            <w:shd w:val="clear" w:color="auto" w:fill="auto"/>
          </w:tcPr>
          <w:p w14:paraId="3A18825E" w14:textId="77777777" w:rsidR="00517256" w:rsidRPr="00D91C43" w:rsidRDefault="00517256" w:rsidP="0025214E">
            <w:pPr>
              <w:keepNext/>
              <w:widowControl w:val="0"/>
              <w:suppressLineNumbers/>
              <w:rPr>
                <w:bCs/>
                <w:spacing w:val="2"/>
                <w:sz w:val="28"/>
                <w:szCs w:val="28"/>
                <w:lang w:val="de-DE"/>
              </w:rPr>
            </w:pPr>
          </w:p>
        </w:tc>
        <w:tc>
          <w:tcPr>
            <w:tcW w:w="2250" w:type="dxa"/>
            <w:shd w:val="clear" w:color="auto" w:fill="auto"/>
          </w:tcPr>
          <w:p w14:paraId="594E2232" w14:textId="77777777" w:rsidR="00517256" w:rsidRPr="00D91C43" w:rsidRDefault="00517256" w:rsidP="0025214E">
            <w:pPr>
              <w:keepNext/>
              <w:widowControl w:val="0"/>
              <w:suppressLineNumbers/>
              <w:rPr>
                <w:bCs/>
                <w:spacing w:val="2"/>
                <w:sz w:val="28"/>
                <w:szCs w:val="28"/>
                <w:lang w:val="de-DE"/>
              </w:rPr>
            </w:pPr>
          </w:p>
        </w:tc>
        <w:tc>
          <w:tcPr>
            <w:tcW w:w="1687" w:type="dxa"/>
            <w:shd w:val="clear" w:color="auto" w:fill="auto"/>
          </w:tcPr>
          <w:p w14:paraId="2582AE09" w14:textId="77777777" w:rsidR="00517256" w:rsidRPr="00D91C43" w:rsidRDefault="00517256" w:rsidP="0025214E">
            <w:pPr>
              <w:keepNext/>
              <w:widowControl w:val="0"/>
              <w:suppressLineNumbers/>
              <w:rPr>
                <w:bCs/>
                <w:spacing w:val="2"/>
                <w:sz w:val="28"/>
                <w:szCs w:val="28"/>
                <w:lang w:val="de-DE"/>
              </w:rPr>
            </w:pPr>
          </w:p>
        </w:tc>
      </w:tr>
      <w:tr w:rsidR="00043B1F" w:rsidRPr="00D91C43" w14:paraId="37CED0FF" w14:textId="77777777" w:rsidTr="00DD7411">
        <w:tc>
          <w:tcPr>
            <w:tcW w:w="814" w:type="dxa"/>
            <w:shd w:val="clear" w:color="auto" w:fill="auto"/>
          </w:tcPr>
          <w:p w14:paraId="2FE10D80" w14:textId="182BD2ED" w:rsidR="00043B1F" w:rsidRPr="00D91C43" w:rsidRDefault="00517256" w:rsidP="0025214E">
            <w:pPr>
              <w:keepNext/>
              <w:widowControl w:val="0"/>
              <w:suppressLineNumbers/>
              <w:jc w:val="center"/>
              <w:rPr>
                <w:bCs/>
                <w:spacing w:val="2"/>
                <w:sz w:val="28"/>
                <w:szCs w:val="28"/>
                <w:lang w:val="de-DE"/>
              </w:rPr>
            </w:pPr>
            <w:r>
              <w:rPr>
                <w:bCs/>
                <w:spacing w:val="2"/>
                <w:sz w:val="28"/>
                <w:szCs w:val="28"/>
                <w:lang w:val="de-DE"/>
              </w:rPr>
              <w:t>4</w:t>
            </w:r>
          </w:p>
        </w:tc>
        <w:tc>
          <w:tcPr>
            <w:tcW w:w="3051" w:type="dxa"/>
            <w:shd w:val="clear" w:color="auto" w:fill="auto"/>
          </w:tcPr>
          <w:p w14:paraId="67CFA696" w14:textId="77777777" w:rsidR="00043B1F" w:rsidRPr="00D91C43" w:rsidRDefault="00043B1F" w:rsidP="0025214E">
            <w:pPr>
              <w:keepNext/>
              <w:widowControl w:val="0"/>
              <w:suppressLineNumbers/>
              <w:rPr>
                <w:bCs/>
                <w:color w:val="FF0000"/>
                <w:spacing w:val="2"/>
                <w:sz w:val="28"/>
                <w:szCs w:val="28"/>
                <w:lang w:val="de-DE"/>
              </w:rPr>
            </w:pPr>
            <w:r w:rsidRPr="00D91C43">
              <w:rPr>
                <w:bCs/>
                <w:color w:val="FF0000"/>
                <w:spacing w:val="2"/>
                <w:sz w:val="28"/>
                <w:szCs w:val="28"/>
                <w:lang w:val="de-DE"/>
              </w:rPr>
              <w:t>Đá các loại</w:t>
            </w:r>
          </w:p>
        </w:tc>
        <w:tc>
          <w:tcPr>
            <w:tcW w:w="1260" w:type="dxa"/>
            <w:shd w:val="clear" w:color="auto" w:fill="auto"/>
          </w:tcPr>
          <w:p w14:paraId="2436C673" w14:textId="77777777" w:rsidR="00043B1F" w:rsidRPr="00D91C43" w:rsidRDefault="00043B1F" w:rsidP="0025214E">
            <w:pPr>
              <w:keepNext/>
              <w:widowControl w:val="0"/>
              <w:suppressLineNumbers/>
              <w:rPr>
                <w:bCs/>
                <w:spacing w:val="2"/>
                <w:sz w:val="28"/>
                <w:szCs w:val="28"/>
                <w:lang w:val="de-DE"/>
              </w:rPr>
            </w:pPr>
          </w:p>
        </w:tc>
        <w:tc>
          <w:tcPr>
            <w:tcW w:w="2250" w:type="dxa"/>
            <w:shd w:val="clear" w:color="auto" w:fill="auto"/>
          </w:tcPr>
          <w:p w14:paraId="6467EA37" w14:textId="77777777" w:rsidR="00043B1F" w:rsidRPr="00D91C43" w:rsidRDefault="00043B1F" w:rsidP="0025214E">
            <w:pPr>
              <w:keepNext/>
              <w:widowControl w:val="0"/>
              <w:suppressLineNumbers/>
              <w:rPr>
                <w:bCs/>
                <w:spacing w:val="2"/>
                <w:sz w:val="28"/>
                <w:szCs w:val="28"/>
                <w:lang w:val="de-DE"/>
              </w:rPr>
            </w:pPr>
          </w:p>
        </w:tc>
        <w:tc>
          <w:tcPr>
            <w:tcW w:w="1687" w:type="dxa"/>
            <w:shd w:val="clear" w:color="auto" w:fill="auto"/>
          </w:tcPr>
          <w:p w14:paraId="019121EA" w14:textId="77777777" w:rsidR="00043B1F" w:rsidRPr="00D91C43" w:rsidRDefault="00043B1F" w:rsidP="0025214E">
            <w:pPr>
              <w:keepNext/>
              <w:widowControl w:val="0"/>
              <w:suppressLineNumbers/>
              <w:rPr>
                <w:bCs/>
                <w:spacing w:val="2"/>
                <w:sz w:val="28"/>
                <w:szCs w:val="28"/>
                <w:lang w:val="de-DE"/>
              </w:rPr>
            </w:pPr>
          </w:p>
        </w:tc>
      </w:tr>
      <w:tr w:rsidR="00043B1F" w:rsidRPr="00D91C43" w14:paraId="6D8CC4C8" w14:textId="77777777" w:rsidTr="00DD7411">
        <w:tc>
          <w:tcPr>
            <w:tcW w:w="814" w:type="dxa"/>
            <w:shd w:val="clear" w:color="auto" w:fill="auto"/>
          </w:tcPr>
          <w:p w14:paraId="143488F4" w14:textId="64477AAE" w:rsidR="00043B1F" w:rsidRPr="00D91C43" w:rsidRDefault="00517256" w:rsidP="0025214E">
            <w:pPr>
              <w:keepNext/>
              <w:widowControl w:val="0"/>
              <w:suppressLineNumbers/>
              <w:jc w:val="center"/>
              <w:rPr>
                <w:bCs/>
                <w:spacing w:val="2"/>
                <w:sz w:val="28"/>
                <w:szCs w:val="28"/>
                <w:lang w:val="de-DE"/>
              </w:rPr>
            </w:pPr>
            <w:r>
              <w:rPr>
                <w:bCs/>
                <w:spacing w:val="2"/>
                <w:sz w:val="28"/>
                <w:szCs w:val="28"/>
                <w:lang w:val="de-DE"/>
              </w:rPr>
              <w:t>5</w:t>
            </w:r>
          </w:p>
        </w:tc>
        <w:tc>
          <w:tcPr>
            <w:tcW w:w="3051" w:type="dxa"/>
            <w:shd w:val="clear" w:color="auto" w:fill="auto"/>
          </w:tcPr>
          <w:p w14:paraId="3E76AE11" w14:textId="1FE17782" w:rsidR="00043B1F" w:rsidRPr="00D91C43" w:rsidRDefault="00043B1F" w:rsidP="0025214E">
            <w:pPr>
              <w:keepNext/>
              <w:widowControl w:val="0"/>
              <w:suppressLineNumbers/>
              <w:rPr>
                <w:bCs/>
                <w:color w:val="FF0000"/>
                <w:spacing w:val="2"/>
                <w:sz w:val="28"/>
                <w:szCs w:val="28"/>
                <w:lang w:val="de-DE"/>
              </w:rPr>
            </w:pPr>
            <w:r>
              <w:rPr>
                <w:color w:val="FF0000"/>
                <w:sz w:val="28"/>
                <w:szCs w:val="28"/>
                <w:lang w:eastAsia="vi-VN"/>
              </w:rPr>
              <w:t>Sơn các loại</w:t>
            </w:r>
          </w:p>
        </w:tc>
        <w:tc>
          <w:tcPr>
            <w:tcW w:w="1260" w:type="dxa"/>
            <w:shd w:val="clear" w:color="auto" w:fill="auto"/>
          </w:tcPr>
          <w:p w14:paraId="6A008935" w14:textId="77777777" w:rsidR="00043B1F" w:rsidRPr="00D91C43" w:rsidRDefault="00043B1F" w:rsidP="0025214E">
            <w:pPr>
              <w:keepNext/>
              <w:widowControl w:val="0"/>
              <w:suppressLineNumbers/>
              <w:rPr>
                <w:bCs/>
                <w:spacing w:val="2"/>
                <w:sz w:val="28"/>
                <w:szCs w:val="28"/>
                <w:lang w:val="de-DE"/>
              </w:rPr>
            </w:pPr>
          </w:p>
        </w:tc>
        <w:tc>
          <w:tcPr>
            <w:tcW w:w="2250" w:type="dxa"/>
            <w:shd w:val="clear" w:color="auto" w:fill="auto"/>
          </w:tcPr>
          <w:p w14:paraId="319C9796" w14:textId="77777777" w:rsidR="00043B1F" w:rsidRPr="00D91C43" w:rsidRDefault="00043B1F" w:rsidP="0025214E">
            <w:pPr>
              <w:keepNext/>
              <w:widowControl w:val="0"/>
              <w:suppressLineNumbers/>
              <w:rPr>
                <w:bCs/>
                <w:spacing w:val="2"/>
                <w:sz w:val="28"/>
                <w:szCs w:val="28"/>
                <w:lang w:val="de-DE"/>
              </w:rPr>
            </w:pPr>
          </w:p>
        </w:tc>
        <w:tc>
          <w:tcPr>
            <w:tcW w:w="1687" w:type="dxa"/>
            <w:shd w:val="clear" w:color="auto" w:fill="auto"/>
          </w:tcPr>
          <w:p w14:paraId="5F702D75" w14:textId="77777777" w:rsidR="00043B1F" w:rsidRPr="00D91C43" w:rsidRDefault="00043B1F" w:rsidP="0025214E">
            <w:pPr>
              <w:keepNext/>
              <w:widowControl w:val="0"/>
              <w:suppressLineNumbers/>
              <w:rPr>
                <w:bCs/>
                <w:spacing w:val="2"/>
                <w:sz w:val="28"/>
                <w:szCs w:val="28"/>
                <w:lang w:val="de-DE"/>
              </w:rPr>
            </w:pPr>
          </w:p>
        </w:tc>
      </w:tr>
      <w:tr w:rsidR="00043B1F" w:rsidRPr="00D91C43" w14:paraId="666F2058" w14:textId="77777777" w:rsidTr="00DD7411">
        <w:tc>
          <w:tcPr>
            <w:tcW w:w="814" w:type="dxa"/>
            <w:shd w:val="clear" w:color="auto" w:fill="auto"/>
          </w:tcPr>
          <w:p w14:paraId="3FB7674D" w14:textId="253A41F9" w:rsidR="00043B1F" w:rsidRPr="00D91C43" w:rsidRDefault="00517256" w:rsidP="0025214E">
            <w:pPr>
              <w:keepNext/>
              <w:widowControl w:val="0"/>
              <w:suppressLineNumbers/>
              <w:jc w:val="center"/>
              <w:rPr>
                <w:bCs/>
                <w:spacing w:val="2"/>
                <w:sz w:val="28"/>
                <w:szCs w:val="28"/>
                <w:lang w:val="de-DE"/>
              </w:rPr>
            </w:pPr>
            <w:r>
              <w:rPr>
                <w:bCs/>
                <w:spacing w:val="2"/>
                <w:sz w:val="28"/>
                <w:szCs w:val="28"/>
                <w:lang w:val="de-DE"/>
              </w:rPr>
              <w:t>6</w:t>
            </w:r>
          </w:p>
        </w:tc>
        <w:tc>
          <w:tcPr>
            <w:tcW w:w="3051" w:type="dxa"/>
            <w:shd w:val="clear" w:color="auto" w:fill="auto"/>
          </w:tcPr>
          <w:p w14:paraId="7A02D002" w14:textId="145B1C63" w:rsidR="00043B1F" w:rsidRPr="00D91C43" w:rsidRDefault="00043B1F" w:rsidP="0025214E">
            <w:pPr>
              <w:keepNext/>
              <w:widowControl w:val="0"/>
              <w:suppressLineNumbers/>
              <w:rPr>
                <w:color w:val="FF0000"/>
                <w:sz w:val="28"/>
                <w:szCs w:val="28"/>
                <w:lang w:eastAsia="vi-VN"/>
              </w:rPr>
            </w:pPr>
            <w:r>
              <w:rPr>
                <w:color w:val="FF0000"/>
                <w:sz w:val="28"/>
                <w:szCs w:val="28"/>
                <w:lang w:eastAsia="vi-VN"/>
              </w:rPr>
              <w:t>Thiết bị vệ sinh</w:t>
            </w:r>
            <w:r w:rsidR="00517256">
              <w:rPr>
                <w:color w:val="FF0000"/>
                <w:sz w:val="28"/>
                <w:szCs w:val="28"/>
                <w:lang w:eastAsia="vi-VN"/>
              </w:rPr>
              <w:t>, thiết bị điện</w:t>
            </w:r>
          </w:p>
        </w:tc>
        <w:tc>
          <w:tcPr>
            <w:tcW w:w="1260" w:type="dxa"/>
            <w:shd w:val="clear" w:color="auto" w:fill="auto"/>
          </w:tcPr>
          <w:p w14:paraId="58F2D12A" w14:textId="77777777" w:rsidR="00043B1F" w:rsidRPr="00D91C43" w:rsidRDefault="00043B1F" w:rsidP="0025214E">
            <w:pPr>
              <w:keepNext/>
              <w:widowControl w:val="0"/>
              <w:suppressLineNumbers/>
              <w:rPr>
                <w:bCs/>
                <w:spacing w:val="2"/>
                <w:sz w:val="28"/>
                <w:szCs w:val="28"/>
                <w:lang w:val="de-DE"/>
              </w:rPr>
            </w:pPr>
          </w:p>
        </w:tc>
        <w:tc>
          <w:tcPr>
            <w:tcW w:w="2250" w:type="dxa"/>
            <w:shd w:val="clear" w:color="auto" w:fill="auto"/>
          </w:tcPr>
          <w:p w14:paraId="764F1C95" w14:textId="77777777" w:rsidR="00043B1F" w:rsidRPr="00D91C43" w:rsidRDefault="00043B1F" w:rsidP="0025214E">
            <w:pPr>
              <w:keepNext/>
              <w:widowControl w:val="0"/>
              <w:suppressLineNumbers/>
              <w:rPr>
                <w:bCs/>
                <w:spacing w:val="2"/>
                <w:sz w:val="28"/>
                <w:szCs w:val="28"/>
                <w:lang w:val="de-DE"/>
              </w:rPr>
            </w:pPr>
          </w:p>
        </w:tc>
        <w:tc>
          <w:tcPr>
            <w:tcW w:w="1687" w:type="dxa"/>
            <w:shd w:val="clear" w:color="auto" w:fill="auto"/>
          </w:tcPr>
          <w:p w14:paraId="540888A6" w14:textId="77777777" w:rsidR="00043B1F" w:rsidRPr="00D91C43" w:rsidRDefault="00043B1F" w:rsidP="0025214E">
            <w:pPr>
              <w:keepNext/>
              <w:widowControl w:val="0"/>
              <w:suppressLineNumbers/>
              <w:rPr>
                <w:bCs/>
                <w:spacing w:val="2"/>
                <w:sz w:val="28"/>
                <w:szCs w:val="28"/>
                <w:lang w:val="de-DE"/>
              </w:rPr>
            </w:pPr>
          </w:p>
        </w:tc>
      </w:tr>
    </w:tbl>
    <w:p w14:paraId="2C00F4B3" w14:textId="77777777" w:rsidR="00517256" w:rsidRPr="00517256" w:rsidRDefault="00517256" w:rsidP="00517256">
      <w:pPr>
        <w:widowControl w:val="0"/>
        <w:spacing w:before="40"/>
        <w:ind w:firstLine="706"/>
        <w:rPr>
          <w:bCs/>
          <w:spacing w:val="2"/>
          <w:sz w:val="10"/>
          <w:szCs w:val="28"/>
          <w:lang w:val="de-DE"/>
        </w:rPr>
      </w:pPr>
    </w:p>
    <w:p w14:paraId="7FA80689" w14:textId="74E27358" w:rsidR="00517256" w:rsidRPr="00D91C43" w:rsidRDefault="00517256" w:rsidP="00DD7411">
      <w:pPr>
        <w:widowControl w:val="0"/>
        <w:ind w:firstLine="706"/>
        <w:rPr>
          <w:bCs/>
          <w:spacing w:val="2"/>
          <w:sz w:val="28"/>
          <w:szCs w:val="28"/>
          <w:lang w:val="de-DE"/>
        </w:rPr>
      </w:pPr>
      <w:r>
        <w:rPr>
          <w:bCs/>
          <w:spacing w:val="2"/>
          <w:sz w:val="28"/>
          <w:szCs w:val="28"/>
          <w:lang w:val="de-DE"/>
        </w:rPr>
        <w:t xml:space="preserve">- </w:t>
      </w:r>
      <w:r w:rsidRPr="00D91C43">
        <w:rPr>
          <w:bCs/>
          <w:spacing w:val="2"/>
          <w:sz w:val="28"/>
          <w:szCs w:val="28"/>
          <w:lang w:val="de-DE"/>
        </w:rPr>
        <w:t>Nhà thầu phải lập bảng kê vật liệu chính</w:t>
      </w:r>
      <w:r w:rsidR="00DD7411">
        <w:rPr>
          <w:bCs/>
          <w:spacing w:val="2"/>
          <w:sz w:val="28"/>
          <w:szCs w:val="28"/>
          <w:lang w:val="de-DE"/>
        </w:rPr>
        <w:t>, thiết bị</w:t>
      </w:r>
      <w:r w:rsidRPr="00D91C43">
        <w:rPr>
          <w:bCs/>
          <w:spacing w:val="2"/>
          <w:sz w:val="28"/>
          <w:szCs w:val="28"/>
          <w:lang w:val="de-DE"/>
        </w:rPr>
        <w:t xml:space="preserve"> dự thầu </w:t>
      </w:r>
      <w:r>
        <w:rPr>
          <w:bCs/>
          <w:spacing w:val="2"/>
          <w:sz w:val="28"/>
          <w:szCs w:val="28"/>
          <w:lang w:val="de-DE"/>
        </w:rPr>
        <w:t>theo</w:t>
      </w:r>
      <w:r w:rsidRPr="00D91C43">
        <w:rPr>
          <w:bCs/>
          <w:spacing w:val="2"/>
          <w:sz w:val="28"/>
          <w:szCs w:val="28"/>
          <w:lang w:val="de-DE"/>
        </w:rPr>
        <w:t xml:space="preserve"> yêu cầu mẫu trên, lưu ý phải ghi rõ tên thương hiệu cụ thể của 1 loại vật liệu, </w:t>
      </w:r>
      <w:r w:rsidR="00C43D4C">
        <w:rPr>
          <w:bCs/>
          <w:spacing w:val="2"/>
          <w:sz w:val="28"/>
          <w:szCs w:val="28"/>
          <w:lang w:val="de-DE"/>
        </w:rPr>
        <w:t xml:space="preserve">thiết bị, </w:t>
      </w:r>
      <w:r w:rsidRPr="00D91C43">
        <w:rPr>
          <w:bCs/>
          <w:spacing w:val="2"/>
          <w:sz w:val="28"/>
          <w:szCs w:val="28"/>
          <w:lang w:val="de-DE"/>
        </w:rPr>
        <w:t>thông số kỹ thuật của vật liệu đó và tiêu chuẩn thí nghiệm, kiểm tra theo TCVN hiện hành, không được ghi nhiều loại hoặc tương đương.</w:t>
      </w:r>
    </w:p>
    <w:p w14:paraId="6C0FB479" w14:textId="77777777" w:rsidR="00517256" w:rsidRPr="00D91C43" w:rsidRDefault="00517256" w:rsidP="00DD7411">
      <w:pPr>
        <w:widowControl w:val="0"/>
        <w:ind w:firstLine="706"/>
        <w:rPr>
          <w:bCs/>
          <w:spacing w:val="2"/>
          <w:sz w:val="28"/>
          <w:szCs w:val="28"/>
          <w:lang w:val="de-DE"/>
        </w:rPr>
      </w:pPr>
      <w:r w:rsidRPr="00D91C43">
        <w:rPr>
          <w:bCs/>
          <w:spacing w:val="2"/>
          <w:sz w:val="28"/>
          <w:szCs w:val="28"/>
          <w:lang w:val="de-DE"/>
        </w:rPr>
        <w:t>- Trong quá trình thi công, nhà thầu không được tuỳ tiện đưa các loại vật tư, thiết bị không đúng quy định hồ sơ thiết kế được duyệt, hồ sơ mời thầu, hồ sơ dự thầu.</w:t>
      </w:r>
    </w:p>
    <w:p w14:paraId="318B65CB" w14:textId="706F3168" w:rsidR="00517256" w:rsidRPr="00D91C43" w:rsidRDefault="00517256" w:rsidP="00DD7411">
      <w:pPr>
        <w:widowControl w:val="0"/>
        <w:ind w:firstLine="706"/>
        <w:rPr>
          <w:bCs/>
          <w:spacing w:val="2"/>
          <w:sz w:val="28"/>
          <w:szCs w:val="28"/>
          <w:lang w:val="de-DE"/>
        </w:rPr>
      </w:pPr>
      <w:r w:rsidRPr="00D91C43">
        <w:rPr>
          <w:bCs/>
          <w:spacing w:val="2"/>
          <w:sz w:val="28"/>
          <w:szCs w:val="28"/>
          <w:lang w:val="de-DE"/>
        </w:rPr>
        <w:t>- Vật tư, vật liệu</w:t>
      </w:r>
      <w:r w:rsidR="00C43D4C">
        <w:rPr>
          <w:bCs/>
          <w:spacing w:val="2"/>
          <w:sz w:val="28"/>
          <w:szCs w:val="28"/>
          <w:lang w:val="de-DE"/>
        </w:rPr>
        <w:t>, thiết bị</w:t>
      </w:r>
      <w:r w:rsidRPr="00D91C43">
        <w:rPr>
          <w:bCs/>
          <w:spacing w:val="2"/>
          <w:sz w:val="28"/>
          <w:szCs w:val="28"/>
          <w:lang w:val="de-DE"/>
        </w:rPr>
        <w:t xml:space="preserve"> đưa vào công trường phải có hoá đơn, chứng từ chứng nhận nguồn gốc xuất xứ, chứng nhận về chất lượng sản phẩm của nhà sản xuất và kết quả thí nghiệm do các phòng thí nghiệm hợp chuẩn thực hiện.</w:t>
      </w:r>
    </w:p>
    <w:p w14:paraId="62E0344F" w14:textId="680F9CE8" w:rsidR="00043B1F" w:rsidRPr="00C43D4C" w:rsidRDefault="00517256" w:rsidP="00DD7411">
      <w:pPr>
        <w:widowControl w:val="0"/>
        <w:ind w:firstLine="706"/>
        <w:rPr>
          <w:bCs/>
          <w:spacing w:val="2"/>
          <w:sz w:val="28"/>
          <w:szCs w:val="28"/>
          <w:lang w:val="de-DE"/>
        </w:rPr>
      </w:pPr>
      <w:r w:rsidRPr="00D91C43">
        <w:rPr>
          <w:bCs/>
          <w:spacing w:val="2"/>
          <w:sz w:val="28"/>
          <w:szCs w:val="28"/>
          <w:lang w:val="de-DE"/>
        </w:rPr>
        <w:t xml:space="preserve">- Trường hợp có sự thay đổi chủng loại vật tư, thiết bị thì nhà thầu phải </w:t>
      </w:r>
      <w:r w:rsidR="00C43D4C">
        <w:rPr>
          <w:bCs/>
          <w:spacing w:val="2"/>
          <w:sz w:val="28"/>
          <w:szCs w:val="28"/>
          <w:lang w:val="de-DE"/>
        </w:rPr>
        <w:t xml:space="preserve">báo cáo </w:t>
      </w:r>
      <w:r w:rsidRPr="00D91C43">
        <w:rPr>
          <w:bCs/>
          <w:spacing w:val="2"/>
          <w:sz w:val="28"/>
          <w:szCs w:val="28"/>
          <w:lang w:val="de-DE"/>
        </w:rPr>
        <w:t xml:space="preserve">Chủ đầu tư trước khi thực hiện. Sau khi được phép thay đổi thì nhà thầu phải gửi mẫu cho Chủ đầu tư duyệt trước hoặc tuỳ loại vật tư cần phải thử mẫu (việc thử mẫu phải được thực hiện bởi một đơn vị có tư cách pháp nhân độc lập, </w:t>
      </w:r>
      <w:r w:rsidRPr="00D91C43">
        <w:rPr>
          <w:bCs/>
          <w:spacing w:val="2"/>
          <w:sz w:val="28"/>
          <w:szCs w:val="28"/>
          <w:lang w:val="de-DE"/>
        </w:rPr>
        <w:lastRenderedPageBreak/>
        <w:t>có chức năng thực hiện theo quy định và phải được sự chấp thuận của Chủ đầu tư), chi phí thử mẫu do nhà thầu chi trả.</w:t>
      </w:r>
    </w:p>
    <w:p w14:paraId="7B131EDC" w14:textId="77777777" w:rsidR="00D40D48" w:rsidRPr="001050CA" w:rsidRDefault="00D40D48" w:rsidP="00DD7411">
      <w:pPr>
        <w:widowControl w:val="0"/>
        <w:ind w:firstLine="709"/>
        <w:rPr>
          <w:bCs/>
          <w:i/>
          <w:sz w:val="28"/>
          <w:szCs w:val="28"/>
          <w:lang w:val="de-DE"/>
        </w:rPr>
      </w:pPr>
      <w:r w:rsidRPr="001050CA">
        <w:rPr>
          <w:bCs/>
          <w:i/>
          <w:sz w:val="28"/>
          <w:szCs w:val="28"/>
          <w:lang w:val="de-DE"/>
        </w:rPr>
        <w:t>b) Yêu cầu về tiến độ thi công, tổ chức thi công:</w:t>
      </w:r>
    </w:p>
    <w:p w14:paraId="2793D463" w14:textId="77777777" w:rsidR="00D40D48" w:rsidRPr="001050CA" w:rsidRDefault="00D40D48" w:rsidP="00DD7411">
      <w:pPr>
        <w:widowControl w:val="0"/>
        <w:ind w:firstLine="720"/>
        <w:rPr>
          <w:bCs/>
          <w:sz w:val="28"/>
          <w:szCs w:val="28"/>
          <w:lang w:val="de-DE"/>
        </w:rPr>
      </w:pPr>
      <w:r w:rsidRPr="001050CA">
        <w:rPr>
          <w:bCs/>
          <w:sz w:val="28"/>
          <w:szCs w:val="28"/>
          <w:lang w:val="de-DE"/>
        </w:rPr>
        <w:t xml:space="preserve">Nhà thầu </w:t>
      </w:r>
      <w:r w:rsidRPr="001050CA">
        <w:rPr>
          <w:color w:val="000000"/>
          <w:sz w:val="28"/>
          <w:szCs w:val="28"/>
          <w:lang w:val="vi-VN"/>
        </w:rPr>
        <w:t xml:space="preserve">phải </w:t>
      </w:r>
      <w:r w:rsidRPr="001050CA">
        <w:rPr>
          <w:color w:val="000000"/>
          <w:sz w:val="28"/>
          <w:szCs w:val="28"/>
        </w:rPr>
        <w:t>đáp ứng</w:t>
      </w:r>
      <w:r w:rsidRPr="001050CA">
        <w:rPr>
          <w:color w:val="000000"/>
          <w:sz w:val="28"/>
          <w:szCs w:val="28"/>
          <w:lang w:val="vi-VN"/>
        </w:rPr>
        <w:t xml:space="preserve"> tiến độ </w:t>
      </w:r>
      <w:r w:rsidRPr="001050CA">
        <w:rPr>
          <w:color w:val="000000"/>
          <w:sz w:val="28"/>
          <w:szCs w:val="28"/>
        </w:rPr>
        <w:t>từng giai đoạn thi công để hoàn thành công trình bàn giao đưa vào sử dụng trong thời gian ≤ 60 ngày</w:t>
      </w:r>
    </w:p>
    <w:p w14:paraId="6D47942F" w14:textId="77777777" w:rsidR="00D40D48" w:rsidRPr="001050CA" w:rsidRDefault="00D40D48" w:rsidP="00DD7411">
      <w:pPr>
        <w:widowControl w:val="0"/>
        <w:ind w:firstLine="706"/>
        <w:rPr>
          <w:iCs/>
          <w:sz w:val="28"/>
          <w:lang w:val="vi-VN"/>
        </w:rPr>
      </w:pPr>
      <w:r w:rsidRPr="001050CA">
        <w:rPr>
          <w:iCs/>
          <w:sz w:val="28"/>
          <w:lang w:val="vi-VN"/>
        </w:rPr>
        <w:t>Trong quá trình triển khai thi công nếu phát hiện những vấn đề bất hợp lý, về thiết kế, nhà thầu phối hợp với đơn vị tư vấn thiết kế, giám sát thi công của Chủ đầu tư để phối hợp để giải quyết.</w:t>
      </w:r>
    </w:p>
    <w:p w14:paraId="6E0CAE15" w14:textId="77777777" w:rsidR="00D40D48" w:rsidRPr="001050CA" w:rsidRDefault="00D40D48" w:rsidP="00DD7411">
      <w:pPr>
        <w:widowControl w:val="0"/>
        <w:ind w:firstLine="709"/>
        <w:rPr>
          <w:bCs/>
          <w:i/>
          <w:sz w:val="28"/>
          <w:szCs w:val="28"/>
          <w:lang w:val="de-DE"/>
        </w:rPr>
      </w:pPr>
      <w:r w:rsidRPr="001050CA">
        <w:rPr>
          <w:bCs/>
          <w:i/>
          <w:sz w:val="28"/>
          <w:szCs w:val="28"/>
          <w:lang w:val="de-DE"/>
        </w:rPr>
        <w:t xml:space="preserve">d) Yêu cầu về an toàn lao động, phòng chống cháy, nổ:  </w:t>
      </w:r>
    </w:p>
    <w:p w14:paraId="777F41C1" w14:textId="77777777" w:rsidR="00D40D48" w:rsidRPr="001050CA" w:rsidRDefault="00D40D48" w:rsidP="00DD7411">
      <w:pPr>
        <w:widowControl w:val="0"/>
        <w:ind w:firstLine="709"/>
        <w:rPr>
          <w:iCs/>
          <w:sz w:val="28"/>
        </w:rPr>
      </w:pPr>
      <w:r w:rsidRPr="001050CA">
        <w:rPr>
          <w:bCs/>
          <w:i/>
          <w:sz w:val="28"/>
          <w:szCs w:val="28"/>
          <w:lang w:val="de-DE"/>
        </w:rPr>
        <w:t xml:space="preserve">- </w:t>
      </w:r>
      <w:r w:rsidRPr="001050CA">
        <w:rPr>
          <w:iCs/>
          <w:sz w:val="28"/>
          <w:lang w:val="vi-VN"/>
        </w:rPr>
        <w:t>Nhà thầu phải hoàn toàn chịu trách nhiệm về an toàn lao động trong quá trình thi công</w:t>
      </w:r>
      <w:r w:rsidRPr="001050CA">
        <w:rPr>
          <w:iCs/>
          <w:sz w:val="28"/>
        </w:rPr>
        <w:t>.</w:t>
      </w:r>
    </w:p>
    <w:p w14:paraId="680A7921" w14:textId="77777777" w:rsidR="00D40D48" w:rsidRPr="001050CA" w:rsidRDefault="00D40D48" w:rsidP="00DD7411">
      <w:pPr>
        <w:widowControl w:val="0"/>
        <w:ind w:firstLine="709"/>
        <w:rPr>
          <w:bCs/>
          <w:sz w:val="28"/>
          <w:szCs w:val="28"/>
          <w:lang w:val="de-DE"/>
        </w:rPr>
      </w:pPr>
      <w:r w:rsidRPr="001050CA">
        <w:rPr>
          <w:bCs/>
          <w:sz w:val="28"/>
          <w:szCs w:val="28"/>
          <w:lang w:val="de-DE"/>
        </w:rPr>
        <w:t>- Nhà thầu phải có biện pháp phòng chống cháy nổ đối với kho bãi chứa vật tư, máy móc, thiết bị thi công. Cử cán bộ thường trực bảo đảm công tác an toàn, phòng chống cháy nổ.</w:t>
      </w:r>
    </w:p>
    <w:p w14:paraId="74D5D61B" w14:textId="77777777" w:rsidR="00D40D48" w:rsidRPr="001050CA" w:rsidRDefault="00D40D48" w:rsidP="00DD7411">
      <w:pPr>
        <w:widowControl w:val="0"/>
        <w:ind w:firstLine="709"/>
        <w:rPr>
          <w:bCs/>
          <w:sz w:val="28"/>
          <w:szCs w:val="28"/>
          <w:lang w:val="de-DE"/>
        </w:rPr>
      </w:pPr>
      <w:r w:rsidRPr="001050CA">
        <w:rPr>
          <w:bCs/>
          <w:sz w:val="28"/>
          <w:szCs w:val="28"/>
          <w:lang w:val="de-DE"/>
        </w:rPr>
        <w:t>- Nhà thầu phải thuyết minh biện pháp hợp lý khả thi và phù hợp với pháp luật chuyên ngành phòng chống cháy nổ trong quá trình thi công xây dựng.</w:t>
      </w:r>
    </w:p>
    <w:p w14:paraId="4A83B1F5" w14:textId="77777777" w:rsidR="00D40D48" w:rsidRPr="001050CA" w:rsidRDefault="00D40D48" w:rsidP="00DD7411">
      <w:pPr>
        <w:widowControl w:val="0"/>
        <w:ind w:firstLine="709"/>
        <w:rPr>
          <w:bCs/>
          <w:i/>
          <w:sz w:val="28"/>
          <w:szCs w:val="28"/>
        </w:rPr>
      </w:pPr>
      <w:r w:rsidRPr="001050CA">
        <w:rPr>
          <w:bCs/>
          <w:i/>
          <w:sz w:val="28"/>
          <w:szCs w:val="28"/>
        </w:rPr>
        <w:t>g) Yêu cầu về vệ sinh môi trường:</w:t>
      </w:r>
    </w:p>
    <w:p w14:paraId="394EF06D" w14:textId="77777777" w:rsidR="00D40D48" w:rsidRPr="001050CA" w:rsidRDefault="00D40D48" w:rsidP="00DD7411">
      <w:pPr>
        <w:widowControl w:val="0"/>
        <w:ind w:firstLine="709"/>
        <w:rPr>
          <w:bCs/>
          <w:sz w:val="28"/>
          <w:szCs w:val="28"/>
          <w:lang w:val="de-DE"/>
        </w:rPr>
      </w:pPr>
      <w:r w:rsidRPr="001050CA">
        <w:rPr>
          <w:bCs/>
          <w:sz w:val="28"/>
          <w:szCs w:val="28"/>
          <w:lang w:val="de-DE"/>
        </w:rPr>
        <w:t>- Nhà thầu phải có thuyết minh đảm bảo vệ sinh môi trường trên công trường và trong công tác vận chuyển vật liệu đặc biệt là công tác xử lý vận chuyển phế thải theo quy định.</w:t>
      </w:r>
    </w:p>
    <w:p w14:paraId="246A5912" w14:textId="77777777" w:rsidR="00D40D48" w:rsidRPr="001050CA" w:rsidRDefault="00D40D48" w:rsidP="00DD7411">
      <w:pPr>
        <w:widowControl w:val="0"/>
        <w:ind w:firstLine="709"/>
        <w:rPr>
          <w:bCs/>
          <w:sz w:val="28"/>
          <w:szCs w:val="28"/>
          <w:lang w:val="de-DE"/>
        </w:rPr>
      </w:pPr>
      <w:r w:rsidRPr="001050CA">
        <w:rPr>
          <w:bCs/>
          <w:sz w:val="28"/>
          <w:szCs w:val="28"/>
          <w:lang w:val="de-DE"/>
        </w:rPr>
        <w:t>- Nhà thầu phải thuyết minh biện pháp cụ thể, hợp lý, khả thi hạn chế tiếng ồn, bụi, kiểm soát nước thải, rác thải, vệ sinh trong thi công nhằm hạn thế thấp nhất ảnh hưởng đến môi trường xung quanh.</w:t>
      </w:r>
    </w:p>
    <w:p w14:paraId="1A2AC6C6" w14:textId="75903053" w:rsidR="00D40D48" w:rsidRPr="003E72C4" w:rsidRDefault="00D40D48" w:rsidP="00DD7411">
      <w:pPr>
        <w:widowControl w:val="0"/>
        <w:ind w:firstLine="709"/>
        <w:rPr>
          <w:bCs/>
          <w:i/>
          <w:sz w:val="28"/>
          <w:szCs w:val="28"/>
          <w:lang w:val="de-DE"/>
        </w:rPr>
      </w:pPr>
      <w:r w:rsidRPr="001050CA">
        <w:rPr>
          <w:bCs/>
          <w:i/>
          <w:sz w:val="28"/>
          <w:szCs w:val="28"/>
          <w:lang w:val="de-DE"/>
        </w:rPr>
        <w:t>h) Yêu cầu về bảo hành:</w:t>
      </w:r>
      <w:r w:rsidR="003E72C4">
        <w:rPr>
          <w:bCs/>
          <w:i/>
          <w:sz w:val="28"/>
          <w:szCs w:val="28"/>
          <w:lang w:val="de-DE"/>
        </w:rPr>
        <w:t xml:space="preserve"> </w:t>
      </w:r>
      <w:r w:rsidRPr="001050CA">
        <w:rPr>
          <w:iCs/>
          <w:sz w:val="28"/>
          <w:lang w:val="vi-VN"/>
        </w:rPr>
        <w:t>Thời gian bảo hành là 12 tháng kể từ khi công trình được nghiệm thu đưa vào sử dụng.</w:t>
      </w:r>
    </w:p>
    <w:p w14:paraId="761858CB" w14:textId="77777777" w:rsidR="00D40D48" w:rsidRPr="001050CA" w:rsidRDefault="00D40D48" w:rsidP="00DD7411">
      <w:pPr>
        <w:widowControl w:val="0"/>
        <w:ind w:firstLine="709"/>
        <w:rPr>
          <w:b/>
          <w:sz w:val="28"/>
          <w:szCs w:val="28"/>
          <w:lang w:val="nl-NL"/>
        </w:rPr>
      </w:pPr>
      <w:r w:rsidRPr="001050CA">
        <w:rPr>
          <w:b/>
          <w:sz w:val="28"/>
          <w:szCs w:val="28"/>
          <w:lang w:val="nl-NL"/>
        </w:rPr>
        <w:t>4. Giải pháp và phương pháp luận:</w:t>
      </w:r>
    </w:p>
    <w:p w14:paraId="1F134CCC" w14:textId="77777777" w:rsidR="00D40D48" w:rsidRPr="001050CA" w:rsidRDefault="00D40D48" w:rsidP="00DD7411">
      <w:pPr>
        <w:widowControl w:val="0"/>
        <w:ind w:firstLine="709"/>
        <w:rPr>
          <w:i/>
          <w:spacing w:val="-2"/>
          <w:sz w:val="28"/>
          <w:szCs w:val="28"/>
          <w:lang w:val="nl-NL"/>
        </w:rPr>
      </w:pPr>
      <w:r w:rsidRPr="001050CA">
        <w:rPr>
          <w:i/>
          <w:spacing w:val="-2"/>
          <w:sz w:val="28"/>
          <w:szCs w:val="28"/>
          <w:lang w:val="nl-NL"/>
        </w:rPr>
        <w:t xml:space="preserve">Nhà thầu chuẩn bị đề xuất giải pháp, phương pháp luận tổng quát thực hiện dịch vụ theo các nội dung quy định tại Chương này, gồm các phần như sau: </w:t>
      </w:r>
    </w:p>
    <w:p w14:paraId="4275FB10" w14:textId="77777777" w:rsidR="00D40D48" w:rsidRPr="001050CA" w:rsidRDefault="00D40D48" w:rsidP="00DD7411">
      <w:pPr>
        <w:widowControl w:val="0"/>
        <w:ind w:firstLine="709"/>
        <w:rPr>
          <w:i/>
          <w:spacing w:val="-2"/>
          <w:sz w:val="28"/>
          <w:szCs w:val="28"/>
          <w:lang w:val="nl-NL"/>
        </w:rPr>
      </w:pPr>
      <w:r w:rsidRPr="001050CA">
        <w:rPr>
          <w:i/>
          <w:spacing w:val="-2"/>
          <w:sz w:val="28"/>
          <w:szCs w:val="28"/>
          <w:lang w:val="nl-NL"/>
        </w:rPr>
        <w:t>1. Giải pháp và phương pháp luận;</w:t>
      </w:r>
    </w:p>
    <w:p w14:paraId="432D5D32" w14:textId="77777777" w:rsidR="00D40D48" w:rsidRPr="001050CA" w:rsidRDefault="00D40D48" w:rsidP="00DD7411">
      <w:pPr>
        <w:widowControl w:val="0"/>
        <w:ind w:firstLine="709"/>
        <w:rPr>
          <w:i/>
          <w:spacing w:val="-2"/>
          <w:sz w:val="28"/>
          <w:szCs w:val="28"/>
          <w:lang w:val="nl-NL"/>
        </w:rPr>
      </w:pPr>
      <w:r w:rsidRPr="001050CA">
        <w:rPr>
          <w:i/>
          <w:spacing w:val="-2"/>
          <w:sz w:val="28"/>
          <w:szCs w:val="28"/>
          <w:lang w:val="nl-NL"/>
        </w:rPr>
        <w:t>2.  Kế hoạch công tác.</w:t>
      </w:r>
    </w:p>
    <w:p w14:paraId="3E5D0C79" w14:textId="77777777" w:rsidR="00D40D48" w:rsidRPr="001050CA" w:rsidRDefault="00D40D48" w:rsidP="00DD7411">
      <w:pPr>
        <w:widowControl w:val="0"/>
        <w:ind w:firstLine="709"/>
        <w:rPr>
          <w:b/>
          <w:sz w:val="28"/>
          <w:szCs w:val="28"/>
          <w:lang w:val="nl-NL"/>
        </w:rPr>
      </w:pPr>
      <w:r w:rsidRPr="001050CA">
        <w:rPr>
          <w:b/>
          <w:sz w:val="28"/>
          <w:szCs w:val="28"/>
          <w:lang w:val="nl-NL"/>
        </w:rPr>
        <w:t>5. Quy định về kiểm tra, nghiệm thu sản phẩm:</w:t>
      </w:r>
    </w:p>
    <w:p w14:paraId="12B45879" w14:textId="77777777" w:rsidR="00D40D48" w:rsidRPr="001050CA" w:rsidRDefault="00D40D48" w:rsidP="00DD7411">
      <w:pPr>
        <w:widowControl w:val="0"/>
        <w:ind w:firstLine="709"/>
        <w:rPr>
          <w:sz w:val="28"/>
          <w:szCs w:val="28"/>
          <w:lang w:val="de-DE"/>
        </w:rPr>
      </w:pPr>
      <w:r w:rsidRPr="001050CA">
        <w:rPr>
          <w:sz w:val="28"/>
          <w:szCs w:val="28"/>
          <w:lang w:val="de-DE"/>
        </w:rPr>
        <w:t>- Nhà thầu phải tuân thủ Nghị định của Chính phủ số 06/2021/NĐ-CP ngày 26/01/2021 về quản lý chất lượng và bảo trì công trình xây dựng; các Quy chuẩn xây dựng, tiêu chuẩn kỹ thuật phù hợp với hợp đồng và pháp luật hiện hành của Nhà nước.</w:t>
      </w:r>
    </w:p>
    <w:p w14:paraId="2BB2DD9E" w14:textId="379AD1E6" w:rsidR="00D40D48" w:rsidRPr="001050CA" w:rsidRDefault="00D40D48" w:rsidP="00DD7411">
      <w:pPr>
        <w:widowControl w:val="0"/>
        <w:ind w:firstLine="706"/>
        <w:rPr>
          <w:iCs/>
          <w:sz w:val="28"/>
        </w:rPr>
      </w:pPr>
      <w:r w:rsidRPr="001050CA">
        <w:rPr>
          <w:iCs/>
          <w:sz w:val="28"/>
        </w:rPr>
        <w:t>- Kiểm tra toàn bộ vật liệu</w:t>
      </w:r>
      <w:r w:rsidR="003E72C4">
        <w:rPr>
          <w:iCs/>
          <w:sz w:val="28"/>
        </w:rPr>
        <w:t>, thiết bị</w:t>
      </w:r>
      <w:r w:rsidRPr="001050CA">
        <w:rPr>
          <w:iCs/>
          <w:sz w:val="28"/>
        </w:rPr>
        <w:t xml:space="preserve"> đúng yêu cầu kỹ thuật theo thiết kế đưa vào thi công phải có hoá đơn, chứng từ chứng nhận nguồn gốc xuất xứ, chứng nhận về chất lượng sản phẩm của nhà sản xuất và kiểm tra chứng chỉ vật liệu, mẫu thử, kết quả thí nghiệm do các phòng thí nghiệm hợp chuẩn thực hiện.</w:t>
      </w:r>
    </w:p>
    <w:p w14:paraId="07ECD111" w14:textId="77777777" w:rsidR="00D40D48" w:rsidRPr="001050CA" w:rsidRDefault="00D40D48" w:rsidP="00DD7411">
      <w:pPr>
        <w:widowControl w:val="0"/>
        <w:ind w:firstLine="706"/>
        <w:rPr>
          <w:iCs/>
          <w:sz w:val="28"/>
        </w:rPr>
      </w:pPr>
      <w:r w:rsidRPr="001050CA">
        <w:rPr>
          <w:iCs/>
          <w:sz w:val="28"/>
        </w:rPr>
        <w:t>- Kiểm tra trình tự thi công</w:t>
      </w:r>
      <w:r>
        <w:rPr>
          <w:iCs/>
          <w:sz w:val="28"/>
        </w:rPr>
        <w:t>,</w:t>
      </w:r>
      <w:r w:rsidRPr="001050CA">
        <w:rPr>
          <w:iCs/>
          <w:sz w:val="28"/>
        </w:rPr>
        <w:t xml:space="preserve"> lắp đặt từng hạng mục công việc phù hợp với thiết kế bản vẽ thi công.</w:t>
      </w:r>
    </w:p>
    <w:p w14:paraId="300AA291" w14:textId="77777777" w:rsidR="00D40D48" w:rsidRPr="00196A35" w:rsidRDefault="00D40D48" w:rsidP="00DD7411">
      <w:pPr>
        <w:widowControl w:val="0"/>
        <w:ind w:firstLine="706"/>
        <w:rPr>
          <w:sz w:val="28"/>
          <w:szCs w:val="28"/>
          <w:lang w:val="vi-VN"/>
        </w:rPr>
      </w:pPr>
      <w:r w:rsidRPr="001050CA">
        <w:rPr>
          <w:iCs/>
          <w:sz w:val="28"/>
        </w:rPr>
        <w:t xml:space="preserve">- Sau khi công trình hoàn thành đạt yêu cầu về kỹ thuật và chất lượng thì </w:t>
      </w:r>
      <w:r w:rsidRPr="001050CA">
        <w:rPr>
          <w:iCs/>
          <w:sz w:val="28"/>
        </w:rPr>
        <w:lastRenderedPageBreak/>
        <w:t>tiến hành nghiệm thu và bàn giao công trình đưa vào sử dụng.</w:t>
      </w:r>
      <w:bookmarkEnd w:id="4"/>
      <w:bookmarkEnd w:id="5"/>
    </w:p>
    <w:sectPr w:rsidR="00D40D48" w:rsidRPr="00196A35" w:rsidSect="00E90C12">
      <w:headerReference w:type="default" r:id="rId10"/>
      <w:headerReference w:type="first" r:id="rId11"/>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93D9" w14:textId="77777777" w:rsidR="004C0546" w:rsidRDefault="004C0546" w:rsidP="00E05AF1">
      <w:r>
        <w:separator/>
      </w:r>
    </w:p>
  </w:endnote>
  <w:endnote w:type="continuationSeparator" w:id="0">
    <w:p w14:paraId="6B07845E" w14:textId="77777777" w:rsidR="004C0546" w:rsidRDefault="004C0546" w:rsidP="00E05AF1">
      <w:r>
        <w:continuationSeparator/>
      </w:r>
    </w:p>
  </w:endnote>
  <w:endnote w:type="continuationNotice" w:id="1">
    <w:p w14:paraId="0AA40F9E" w14:textId="77777777" w:rsidR="004C0546" w:rsidRDefault="004C0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2012" w14:textId="40F48131" w:rsidR="00D26F6D" w:rsidRPr="00B132C5" w:rsidRDefault="00D26F6D" w:rsidP="00B132C5">
    <w:pPr>
      <w:pStyle w:val="Footer"/>
      <w:widowControl w:val="0"/>
      <w:pBdr>
        <w:top w:val="double" w:sz="4" w:space="1" w:color="auto"/>
      </w:pBdr>
      <w:rPr>
        <w:i/>
        <w:sz w:val="26"/>
        <w:szCs w:val="26"/>
        <w:lang w:val="en-US"/>
      </w:rPr>
    </w:pPr>
    <w:r w:rsidRPr="00993DFF">
      <w:rPr>
        <w:i/>
        <w:sz w:val="26"/>
        <w:szCs w:val="26"/>
        <w:lang w:val="en-US"/>
      </w:rPr>
      <w:t xml:space="preserve">Hồ sơ mời thầu: </w:t>
    </w:r>
    <w:r w:rsidRPr="00993DFF">
      <w:rPr>
        <w:i/>
        <w:sz w:val="26"/>
        <w:szCs w:val="26"/>
      </w:rPr>
      <w:t>Sửa chữa các hạng mục công trình đầu mối trạm bơm Kinh Thanh (nhà quản lý, nhà máy trạm bơm Kinh Thanh II; tường bảo vệ trạm bơm Kinh Thanh II; sân trước nhà quản lý; dàn van cống xả tiêu, cống tiêu tự chảy)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1FDA" w14:textId="3D819F9D" w:rsidR="00D26F6D" w:rsidRPr="00B132C5" w:rsidRDefault="00D26F6D" w:rsidP="00B132C5">
    <w:pPr>
      <w:pStyle w:val="Footer"/>
      <w:widowControl w:val="0"/>
      <w:pBdr>
        <w:top w:val="double" w:sz="4" w:space="1" w:color="auto"/>
      </w:pBdr>
      <w:rPr>
        <w:i/>
        <w:sz w:val="26"/>
        <w:szCs w:val="26"/>
        <w:lang w:val="en-US"/>
      </w:rPr>
    </w:pPr>
    <w:r w:rsidRPr="00993DFF">
      <w:rPr>
        <w:i/>
        <w:sz w:val="26"/>
        <w:szCs w:val="26"/>
        <w:lang w:val="en-US"/>
      </w:rPr>
      <w:t xml:space="preserve">Hồ sơ mời thầu: </w:t>
    </w:r>
    <w:r w:rsidRPr="00993DFF">
      <w:rPr>
        <w:i/>
        <w:sz w:val="26"/>
        <w:szCs w:val="26"/>
      </w:rPr>
      <w:t>Sửa chữa các hạng mục công trình đầu mối trạm bơm Kinh Thanh (nhà quản lý, nhà máy trạm bơm Kinh Thanh II; tường bảo vệ trạm bơm Kinh Thanh II; sân trước nhà quản lý; dàn van cống xả tiêu, cống tiêu tự chảy)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7C93B" w14:textId="77777777" w:rsidR="004C0546" w:rsidRDefault="004C0546" w:rsidP="00E05AF1">
      <w:r>
        <w:separator/>
      </w:r>
    </w:p>
  </w:footnote>
  <w:footnote w:type="continuationSeparator" w:id="0">
    <w:p w14:paraId="26D1B27B" w14:textId="77777777" w:rsidR="004C0546" w:rsidRDefault="004C0546" w:rsidP="00E05AF1">
      <w:r>
        <w:continuationSeparator/>
      </w:r>
    </w:p>
  </w:footnote>
  <w:footnote w:type="continuationNotice" w:id="1">
    <w:p w14:paraId="2DADF05F" w14:textId="77777777" w:rsidR="004C0546" w:rsidRDefault="004C0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869793661"/>
      <w:docPartObj>
        <w:docPartGallery w:val="Page Numbers (Top of Page)"/>
        <w:docPartUnique/>
      </w:docPartObj>
    </w:sdtPr>
    <w:sdtEndPr>
      <w:rPr>
        <w:noProof/>
      </w:rPr>
    </w:sdtEndPr>
    <w:sdtContent>
      <w:p w14:paraId="7465FFCF" w14:textId="0FF444D7" w:rsidR="00D26F6D" w:rsidRPr="00D75370" w:rsidRDefault="00D26F6D">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00817C47">
          <w:rPr>
            <w:noProof/>
            <w:sz w:val="26"/>
            <w:szCs w:val="26"/>
          </w:rPr>
          <w:t>93</w:t>
        </w:r>
        <w:r w:rsidRPr="00D75370">
          <w:rPr>
            <w:noProof/>
            <w:sz w:val="26"/>
            <w:szCs w:val="26"/>
          </w:rPr>
          <w:fldChar w:fldCharType="end"/>
        </w:r>
      </w:p>
    </w:sdtContent>
  </w:sdt>
  <w:p w14:paraId="174B3581" w14:textId="77777777" w:rsidR="00D26F6D" w:rsidRPr="00D75370" w:rsidRDefault="00D26F6D">
    <w:pPr>
      <w:pStyle w:val="Header"/>
      <w:rPr>
        <w:rStyle w:val="PageNumbe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30B0" w14:textId="77777777" w:rsidR="00D26F6D" w:rsidRPr="00D27D0F" w:rsidRDefault="00D26F6D" w:rsidP="00403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4"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47E73249"/>
    <w:multiLevelType w:val="hybridMultilevel"/>
    <w:tmpl w:val="31B09392"/>
    <w:lvl w:ilvl="0" w:tplc="4E80F928">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1"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4734503">
    <w:abstractNumId w:val="7"/>
  </w:num>
  <w:num w:numId="2" w16cid:durableId="598683784">
    <w:abstractNumId w:val="10"/>
  </w:num>
  <w:num w:numId="3" w16cid:durableId="74401560">
    <w:abstractNumId w:val="3"/>
  </w:num>
  <w:num w:numId="4" w16cid:durableId="2105491285">
    <w:abstractNumId w:val="5"/>
  </w:num>
  <w:num w:numId="5" w16cid:durableId="514920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402942">
    <w:abstractNumId w:val="11"/>
  </w:num>
  <w:num w:numId="7" w16cid:durableId="2048753162">
    <w:abstractNumId w:val="4"/>
  </w:num>
  <w:num w:numId="8" w16cid:durableId="898902416">
    <w:abstractNumId w:val="1"/>
  </w:num>
  <w:num w:numId="9" w16cid:durableId="963342934">
    <w:abstractNumId w:val="9"/>
  </w:num>
  <w:num w:numId="10" w16cid:durableId="1137724011">
    <w:abstractNumId w:val="2"/>
  </w:num>
  <w:num w:numId="11" w16cid:durableId="1105266446">
    <w:abstractNumId w:val="0"/>
  </w:num>
  <w:num w:numId="12" w16cid:durableId="161050768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6BDF"/>
    <w:rsid w:val="0000753F"/>
    <w:rsid w:val="00007932"/>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ACC"/>
    <w:rsid w:val="00036C0E"/>
    <w:rsid w:val="00037168"/>
    <w:rsid w:val="00037C99"/>
    <w:rsid w:val="00037EF9"/>
    <w:rsid w:val="000400D2"/>
    <w:rsid w:val="0004033F"/>
    <w:rsid w:val="000407CF"/>
    <w:rsid w:val="0004162F"/>
    <w:rsid w:val="0004176E"/>
    <w:rsid w:val="00042112"/>
    <w:rsid w:val="00042B2E"/>
    <w:rsid w:val="0004371D"/>
    <w:rsid w:val="00043B1F"/>
    <w:rsid w:val="00043D6E"/>
    <w:rsid w:val="00044B48"/>
    <w:rsid w:val="00044C27"/>
    <w:rsid w:val="00044F81"/>
    <w:rsid w:val="0004504E"/>
    <w:rsid w:val="00045278"/>
    <w:rsid w:val="000454F5"/>
    <w:rsid w:val="000459A6"/>
    <w:rsid w:val="00045A7C"/>
    <w:rsid w:val="000460C8"/>
    <w:rsid w:val="00046718"/>
    <w:rsid w:val="0005047F"/>
    <w:rsid w:val="000512C9"/>
    <w:rsid w:val="000515AE"/>
    <w:rsid w:val="00051E35"/>
    <w:rsid w:val="0005281B"/>
    <w:rsid w:val="000528AB"/>
    <w:rsid w:val="000531E2"/>
    <w:rsid w:val="000532C6"/>
    <w:rsid w:val="00053599"/>
    <w:rsid w:val="0005439E"/>
    <w:rsid w:val="0005521D"/>
    <w:rsid w:val="00055BF3"/>
    <w:rsid w:val="0005611F"/>
    <w:rsid w:val="0005663E"/>
    <w:rsid w:val="00056C01"/>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E5"/>
    <w:rsid w:val="00070986"/>
    <w:rsid w:val="000709C7"/>
    <w:rsid w:val="00070B71"/>
    <w:rsid w:val="00071701"/>
    <w:rsid w:val="0007180F"/>
    <w:rsid w:val="0007286D"/>
    <w:rsid w:val="00072A08"/>
    <w:rsid w:val="0007432A"/>
    <w:rsid w:val="00076569"/>
    <w:rsid w:val="00077EC1"/>
    <w:rsid w:val="00080507"/>
    <w:rsid w:val="00080651"/>
    <w:rsid w:val="00081479"/>
    <w:rsid w:val="000817D2"/>
    <w:rsid w:val="00081FBA"/>
    <w:rsid w:val="000822AF"/>
    <w:rsid w:val="000847BA"/>
    <w:rsid w:val="00085289"/>
    <w:rsid w:val="0008541D"/>
    <w:rsid w:val="000859DB"/>
    <w:rsid w:val="00086EF1"/>
    <w:rsid w:val="00087B90"/>
    <w:rsid w:val="00087BC3"/>
    <w:rsid w:val="0009041C"/>
    <w:rsid w:val="0009077F"/>
    <w:rsid w:val="00091424"/>
    <w:rsid w:val="000915B5"/>
    <w:rsid w:val="00091721"/>
    <w:rsid w:val="00092330"/>
    <w:rsid w:val="000943BA"/>
    <w:rsid w:val="000946A7"/>
    <w:rsid w:val="00095A22"/>
    <w:rsid w:val="000966BA"/>
    <w:rsid w:val="00096836"/>
    <w:rsid w:val="00096F15"/>
    <w:rsid w:val="00096F83"/>
    <w:rsid w:val="00097604"/>
    <w:rsid w:val="00097C11"/>
    <w:rsid w:val="00097FDB"/>
    <w:rsid w:val="000A06CA"/>
    <w:rsid w:val="000A0C55"/>
    <w:rsid w:val="000A12DE"/>
    <w:rsid w:val="000A202A"/>
    <w:rsid w:val="000A295B"/>
    <w:rsid w:val="000A32A2"/>
    <w:rsid w:val="000A394F"/>
    <w:rsid w:val="000A3E0F"/>
    <w:rsid w:val="000A4DFC"/>
    <w:rsid w:val="000A5CFA"/>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A82"/>
    <w:rsid w:val="000C1B89"/>
    <w:rsid w:val="000C1D6F"/>
    <w:rsid w:val="000C2778"/>
    <w:rsid w:val="000C2D5A"/>
    <w:rsid w:val="000C3284"/>
    <w:rsid w:val="000C4567"/>
    <w:rsid w:val="000C4699"/>
    <w:rsid w:val="000C4A4E"/>
    <w:rsid w:val="000C56B0"/>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895"/>
    <w:rsid w:val="000F0FCD"/>
    <w:rsid w:val="000F190E"/>
    <w:rsid w:val="000F288B"/>
    <w:rsid w:val="000F2DC9"/>
    <w:rsid w:val="000F3943"/>
    <w:rsid w:val="000F42F7"/>
    <w:rsid w:val="000F52B3"/>
    <w:rsid w:val="000F60B3"/>
    <w:rsid w:val="000F7A65"/>
    <w:rsid w:val="000F7BEE"/>
    <w:rsid w:val="00102FE8"/>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13D2"/>
    <w:rsid w:val="001126B4"/>
    <w:rsid w:val="0011275C"/>
    <w:rsid w:val="00112772"/>
    <w:rsid w:val="00112BFB"/>
    <w:rsid w:val="001140DB"/>
    <w:rsid w:val="00114D2F"/>
    <w:rsid w:val="00114D93"/>
    <w:rsid w:val="001154DE"/>
    <w:rsid w:val="00115684"/>
    <w:rsid w:val="0011577A"/>
    <w:rsid w:val="00115A40"/>
    <w:rsid w:val="00115F07"/>
    <w:rsid w:val="0011606A"/>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68C"/>
    <w:rsid w:val="00126C58"/>
    <w:rsid w:val="0012785F"/>
    <w:rsid w:val="00130C30"/>
    <w:rsid w:val="0013134D"/>
    <w:rsid w:val="001323B7"/>
    <w:rsid w:val="00132DD0"/>
    <w:rsid w:val="0013354E"/>
    <w:rsid w:val="00133D9C"/>
    <w:rsid w:val="0013425E"/>
    <w:rsid w:val="00135DEF"/>
    <w:rsid w:val="00136023"/>
    <w:rsid w:val="00136395"/>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57F17"/>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A07"/>
    <w:rsid w:val="00173E61"/>
    <w:rsid w:val="00173FA0"/>
    <w:rsid w:val="00174B92"/>
    <w:rsid w:val="00176442"/>
    <w:rsid w:val="0017651A"/>
    <w:rsid w:val="001767CC"/>
    <w:rsid w:val="00176893"/>
    <w:rsid w:val="001771DD"/>
    <w:rsid w:val="00177CDB"/>
    <w:rsid w:val="00180349"/>
    <w:rsid w:val="001814A0"/>
    <w:rsid w:val="00181B02"/>
    <w:rsid w:val="00181E6A"/>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CEE"/>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E1"/>
    <w:rsid w:val="001C217A"/>
    <w:rsid w:val="001C31AC"/>
    <w:rsid w:val="001C3353"/>
    <w:rsid w:val="001C339C"/>
    <w:rsid w:val="001C346D"/>
    <w:rsid w:val="001C36BC"/>
    <w:rsid w:val="001C3729"/>
    <w:rsid w:val="001C378F"/>
    <w:rsid w:val="001C3AF2"/>
    <w:rsid w:val="001C5B64"/>
    <w:rsid w:val="001C5F4F"/>
    <w:rsid w:val="001C6A8A"/>
    <w:rsid w:val="001C71C4"/>
    <w:rsid w:val="001C7970"/>
    <w:rsid w:val="001D0791"/>
    <w:rsid w:val="001D0C6B"/>
    <w:rsid w:val="001D1325"/>
    <w:rsid w:val="001D169E"/>
    <w:rsid w:val="001D1911"/>
    <w:rsid w:val="001D198B"/>
    <w:rsid w:val="001D1ACD"/>
    <w:rsid w:val="001D2262"/>
    <w:rsid w:val="001D25C5"/>
    <w:rsid w:val="001D3B9C"/>
    <w:rsid w:val="001D3BC4"/>
    <w:rsid w:val="001D5126"/>
    <w:rsid w:val="001D5FF2"/>
    <w:rsid w:val="001D68DE"/>
    <w:rsid w:val="001D6BE3"/>
    <w:rsid w:val="001D723E"/>
    <w:rsid w:val="001D768D"/>
    <w:rsid w:val="001D7742"/>
    <w:rsid w:val="001D783E"/>
    <w:rsid w:val="001D7A39"/>
    <w:rsid w:val="001D7AEB"/>
    <w:rsid w:val="001E080A"/>
    <w:rsid w:val="001E12A1"/>
    <w:rsid w:val="001E15AE"/>
    <w:rsid w:val="001E1890"/>
    <w:rsid w:val="001E1D1D"/>
    <w:rsid w:val="001E1EFC"/>
    <w:rsid w:val="001E3000"/>
    <w:rsid w:val="001E373D"/>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8A"/>
    <w:rsid w:val="001F14D1"/>
    <w:rsid w:val="001F15A7"/>
    <w:rsid w:val="001F1EF1"/>
    <w:rsid w:val="001F1FBE"/>
    <w:rsid w:val="001F229F"/>
    <w:rsid w:val="001F2544"/>
    <w:rsid w:val="001F344F"/>
    <w:rsid w:val="001F4D3C"/>
    <w:rsid w:val="001F5049"/>
    <w:rsid w:val="001F57FE"/>
    <w:rsid w:val="001F58C0"/>
    <w:rsid w:val="001F65EF"/>
    <w:rsid w:val="001F6724"/>
    <w:rsid w:val="001F6B6F"/>
    <w:rsid w:val="001F71F8"/>
    <w:rsid w:val="001F74D1"/>
    <w:rsid w:val="001F7A65"/>
    <w:rsid w:val="00200054"/>
    <w:rsid w:val="002005F7"/>
    <w:rsid w:val="00200FC1"/>
    <w:rsid w:val="00201215"/>
    <w:rsid w:val="00201316"/>
    <w:rsid w:val="00201F42"/>
    <w:rsid w:val="00202328"/>
    <w:rsid w:val="00202472"/>
    <w:rsid w:val="00202F35"/>
    <w:rsid w:val="00203314"/>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1D5B"/>
    <w:rsid w:val="00231D7D"/>
    <w:rsid w:val="00233458"/>
    <w:rsid w:val="002337EC"/>
    <w:rsid w:val="002344B4"/>
    <w:rsid w:val="002350F7"/>
    <w:rsid w:val="00235CC2"/>
    <w:rsid w:val="00236B56"/>
    <w:rsid w:val="00236E0D"/>
    <w:rsid w:val="00236F68"/>
    <w:rsid w:val="0023760A"/>
    <w:rsid w:val="0023790F"/>
    <w:rsid w:val="00240287"/>
    <w:rsid w:val="002407F3"/>
    <w:rsid w:val="00240987"/>
    <w:rsid w:val="00241DAA"/>
    <w:rsid w:val="00243031"/>
    <w:rsid w:val="00245BF0"/>
    <w:rsid w:val="00246B1F"/>
    <w:rsid w:val="00246F1C"/>
    <w:rsid w:val="0024715E"/>
    <w:rsid w:val="002472C9"/>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1B4A"/>
    <w:rsid w:val="00262FCD"/>
    <w:rsid w:val="002635AE"/>
    <w:rsid w:val="00263985"/>
    <w:rsid w:val="00264882"/>
    <w:rsid w:val="00264ADE"/>
    <w:rsid w:val="00266406"/>
    <w:rsid w:val="00267952"/>
    <w:rsid w:val="00267E17"/>
    <w:rsid w:val="0027048D"/>
    <w:rsid w:val="00270729"/>
    <w:rsid w:val="00270C0F"/>
    <w:rsid w:val="00270F6A"/>
    <w:rsid w:val="002716EE"/>
    <w:rsid w:val="00271FA7"/>
    <w:rsid w:val="002723D6"/>
    <w:rsid w:val="002724DF"/>
    <w:rsid w:val="002727AB"/>
    <w:rsid w:val="002736B6"/>
    <w:rsid w:val="00274110"/>
    <w:rsid w:val="002744D1"/>
    <w:rsid w:val="0027489D"/>
    <w:rsid w:val="002748E7"/>
    <w:rsid w:val="00274A64"/>
    <w:rsid w:val="002753C1"/>
    <w:rsid w:val="00275994"/>
    <w:rsid w:val="002761BB"/>
    <w:rsid w:val="00277130"/>
    <w:rsid w:val="002771AD"/>
    <w:rsid w:val="00277BBA"/>
    <w:rsid w:val="00277C82"/>
    <w:rsid w:val="00277D1F"/>
    <w:rsid w:val="00277EF4"/>
    <w:rsid w:val="00282097"/>
    <w:rsid w:val="00282923"/>
    <w:rsid w:val="00282E85"/>
    <w:rsid w:val="00283290"/>
    <w:rsid w:val="002839F5"/>
    <w:rsid w:val="00283A41"/>
    <w:rsid w:val="00283EC5"/>
    <w:rsid w:val="002847FB"/>
    <w:rsid w:val="00284BFC"/>
    <w:rsid w:val="002855DC"/>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97C06"/>
    <w:rsid w:val="002A0DD5"/>
    <w:rsid w:val="002A0F48"/>
    <w:rsid w:val="002A1532"/>
    <w:rsid w:val="002A1758"/>
    <w:rsid w:val="002A340E"/>
    <w:rsid w:val="002A374C"/>
    <w:rsid w:val="002A3CA9"/>
    <w:rsid w:val="002A3E64"/>
    <w:rsid w:val="002A40BC"/>
    <w:rsid w:val="002A44B2"/>
    <w:rsid w:val="002A50CB"/>
    <w:rsid w:val="002A5203"/>
    <w:rsid w:val="002A553A"/>
    <w:rsid w:val="002A6401"/>
    <w:rsid w:val="002A6E32"/>
    <w:rsid w:val="002A7301"/>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1E5"/>
    <w:rsid w:val="002E52F1"/>
    <w:rsid w:val="002E5781"/>
    <w:rsid w:val="002E6272"/>
    <w:rsid w:val="002E62A7"/>
    <w:rsid w:val="002E6331"/>
    <w:rsid w:val="002E6CA0"/>
    <w:rsid w:val="002E7951"/>
    <w:rsid w:val="002F0AEA"/>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2F7FA3"/>
    <w:rsid w:val="00302BC7"/>
    <w:rsid w:val="003030BB"/>
    <w:rsid w:val="0030316D"/>
    <w:rsid w:val="00303256"/>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6D5B"/>
    <w:rsid w:val="00327394"/>
    <w:rsid w:val="00327418"/>
    <w:rsid w:val="0033050D"/>
    <w:rsid w:val="0033065C"/>
    <w:rsid w:val="00330A96"/>
    <w:rsid w:val="00330AEF"/>
    <w:rsid w:val="00331C9F"/>
    <w:rsid w:val="0033298C"/>
    <w:rsid w:val="00332EEB"/>
    <w:rsid w:val="003330E1"/>
    <w:rsid w:val="00333214"/>
    <w:rsid w:val="00333922"/>
    <w:rsid w:val="00333D46"/>
    <w:rsid w:val="00334443"/>
    <w:rsid w:val="00334CB4"/>
    <w:rsid w:val="00335C74"/>
    <w:rsid w:val="00335E1D"/>
    <w:rsid w:val="00336339"/>
    <w:rsid w:val="00340192"/>
    <w:rsid w:val="0034074D"/>
    <w:rsid w:val="0034078A"/>
    <w:rsid w:val="00340AA8"/>
    <w:rsid w:val="0034293F"/>
    <w:rsid w:val="00342EBB"/>
    <w:rsid w:val="003433A6"/>
    <w:rsid w:val="00344917"/>
    <w:rsid w:val="00345065"/>
    <w:rsid w:val="00345762"/>
    <w:rsid w:val="00345E2C"/>
    <w:rsid w:val="00346391"/>
    <w:rsid w:val="00346577"/>
    <w:rsid w:val="003474FD"/>
    <w:rsid w:val="00347CB0"/>
    <w:rsid w:val="00347D23"/>
    <w:rsid w:val="00347FA7"/>
    <w:rsid w:val="00350918"/>
    <w:rsid w:val="003514AE"/>
    <w:rsid w:val="00351594"/>
    <w:rsid w:val="00351F34"/>
    <w:rsid w:val="00352F6D"/>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1F8B"/>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07C"/>
    <w:rsid w:val="00382170"/>
    <w:rsid w:val="003821CF"/>
    <w:rsid w:val="003829DA"/>
    <w:rsid w:val="00382AF9"/>
    <w:rsid w:val="00383B44"/>
    <w:rsid w:val="00383F4A"/>
    <w:rsid w:val="00383F9B"/>
    <w:rsid w:val="00384325"/>
    <w:rsid w:val="00384AE8"/>
    <w:rsid w:val="00384C6B"/>
    <w:rsid w:val="00384FC5"/>
    <w:rsid w:val="0038531D"/>
    <w:rsid w:val="00385DA4"/>
    <w:rsid w:val="00385E0F"/>
    <w:rsid w:val="0038643F"/>
    <w:rsid w:val="003864B6"/>
    <w:rsid w:val="00386AC5"/>
    <w:rsid w:val="00386CBD"/>
    <w:rsid w:val="0038767B"/>
    <w:rsid w:val="00387CA3"/>
    <w:rsid w:val="00387FF0"/>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57"/>
    <w:rsid w:val="003B22C7"/>
    <w:rsid w:val="003B2F65"/>
    <w:rsid w:val="003B3E49"/>
    <w:rsid w:val="003B4378"/>
    <w:rsid w:val="003B43FE"/>
    <w:rsid w:val="003B4442"/>
    <w:rsid w:val="003B6745"/>
    <w:rsid w:val="003B6973"/>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2FD4"/>
    <w:rsid w:val="003E39E6"/>
    <w:rsid w:val="003E3AC9"/>
    <w:rsid w:val="003E3AE7"/>
    <w:rsid w:val="003E3FE1"/>
    <w:rsid w:val="003E4AF0"/>
    <w:rsid w:val="003E507D"/>
    <w:rsid w:val="003E52B2"/>
    <w:rsid w:val="003E54B2"/>
    <w:rsid w:val="003E55D9"/>
    <w:rsid w:val="003E6278"/>
    <w:rsid w:val="003E6440"/>
    <w:rsid w:val="003E6564"/>
    <w:rsid w:val="003E710A"/>
    <w:rsid w:val="003E72C4"/>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2882"/>
    <w:rsid w:val="00412BFB"/>
    <w:rsid w:val="004142A2"/>
    <w:rsid w:val="00414D74"/>
    <w:rsid w:val="00416097"/>
    <w:rsid w:val="00416793"/>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0E63"/>
    <w:rsid w:val="004311F3"/>
    <w:rsid w:val="00432399"/>
    <w:rsid w:val="004325C8"/>
    <w:rsid w:val="004325DE"/>
    <w:rsid w:val="00432DB2"/>
    <w:rsid w:val="00432E10"/>
    <w:rsid w:val="00432FCF"/>
    <w:rsid w:val="00433566"/>
    <w:rsid w:val="0043445D"/>
    <w:rsid w:val="00434D06"/>
    <w:rsid w:val="0043507B"/>
    <w:rsid w:val="004357CB"/>
    <w:rsid w:val="00435991"/>
    <w:rsid w:val="00436298"/>
    <w:rsid w:val="0043630F"/>
    <w:rsid w:val="00437984"/>
    <w:rsid w:val="0044015B"/>
    <w:rsid w:val="00441AA5"/>
    <w:rsid w:val="00441C2C"/>
    <w:rsid w:val="004427A7"/>
    <w:rsid w:val="00442C9C"/>
    <w:rsid w:val="00443AE3"/>
    <w:rsid w:val="0044489D"/>
    <w:rsid w:val="0044553A"/>
    <w:rsid w:val="0044581C"/>
    <w:rsid w:val="00445B70"/>
    <w:rsid w:val="00445E41"/>
    <w:rsid w:val="00445F32"/>
    <w:rsid w:val="004464EA"/>
    <w:rsid w:val="00446CF1"/>
    <w:rsid w:val="00446ECE"/>
    <w:rsid w:val="00447BF6"/>
    <w:rsid w:val="00447F57"/>
    <w:rsid w:val="00450D68"/>
    <w:rsid w:val="00450ED9"/>
    <w:rsid w:val="0045146D"/>
    <w:rsid w:val="00451683"/>
    <w:rsid w:val="004517FE"/>
    <w:rsid w:val="0045291D"/>
    <w:rsid w:val="0045369E"/>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7D3"/>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3374"/>
    <w:rsid w:val="004747BE"/>
    <w:rsid w:val="00474D64"/>
    <w:rsid w:val="004765C0"/>
    <w:rsid w:val="00476B5C"/>
    <w:rsid w:val="00477265"/>
    <w:rsid w:val="004775BB"/>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6A5A"/>
    <w:rsid w:val="00486B3A"/>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6A5F"/>
    <w:rsid w:val="0049705D"/>
    <w:rsid w:val="004971C3"/>
    <w:rsid w:val="00497506"/>
    <w:rsid w:val="004A112F"/>
    <w:rsid w:val="004A168D"/>
    <w:rsid w:val="004A3075"/>
    <w:rsid w:val="004A3537"/>
    <w:rsid w:val="004A3684"/>
    <w:rsid w:val="004A4928"/>
    <w:rsid w:val="004A4A7D"/>
    <w:rsid w:val="004A4B8E"/>
    <w:rsid w:val="004A4E86"/>
    <w:rsid w:val="004A6114"/>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0546"/>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E0576"/>
    <w:rsid w:val="004E06CA"/>
    <w:rsid w:val="004E0F70"/>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6DAB"/>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3DAF"/>
    <w:rsid w:val="00504214"/>
    <w:rsid w:val="00504843"/>
    <w:rsid w:val="005055BF"/>
    <w:rsid w:val="00505F21"/>
    <w:rsid w:val="00506F68"/>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4D76"/>
    <w:rsid w:val="00514E84"/>
    <w:rsid w:val="00515598"/>
    <w:rsid w:val="00517256"/>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D02"/>
    <w:rsid w:val="00540E8F"/>
    <w:rsid w:val="005415E2"/>
    <w:rsid w:val="00544263"/>
    <w:rsid w:val="0054452D"/>
    <w:rsid w:val="0054479D"/>
    <w:rsid w:val="005449EF"/>
    <w:rsid w:val="005456D5"/>
    <w:rsid w:val="005457BD"/>
    <w:rsid w:val="005464C1"/>
    <w:rsid w:val="005469A8"/>
    <w:rsid w:val="00550927"/>
    <w:rsid w:val="00550A52"/>
    <w:rsid w:val="00550AAB"/>
    <w:rsid w:val="005512C9"/>
    <w:rsid w:val="0055149A"/>
    <w:rsid w:val="0055195D"/>
    <w:rsid w:val="005526BD"/>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665E0"/>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8BB"/>
    <w:rsid w:val="00590A1F"/>
    <w:rsid w:val="00591819"/>
    <w:rsid w:val="0059186D"/>
    <w:rsid w:val="00591ABA"/>
    <w:rsid w:val="00591C16"/>
    <w:rsid w:val="00591CC8"/>
    <w:rsid w:val="00591E74"/>
    <w:rsid w:val="005923D5"/>
    <w:rsid w:val="00592810"/>
    <w:rsid w:val="00592BED"/>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C35"/>
    <w:rsid w:val="005A3D04"/>
    <w:rsid w:val="005A40B8"/>
    <w:rsid w:val="005A4404"/>
    <w:rsid w:val="005A5156"/>
    <w:rsid w:val="005A5184"/>
    <w:rsid w:val="005A5405"/>
    <w:rsid w:val="005A5DC6"/>
    <w:rsid w:val="005A5E29"/>
    <w:rsid w:val="005A5E39"/>
    <w:rsid w:val="005A632D"/>
    <w:rsid w:val="005A6731"/>
    <w:rsid w:val="005A68F3"/>
    <w:rsid w:val="005A6BA9"/>
    <w:rsid w:val="005A6D62"/>
    <w:rsid w:val="005A70DB"/>
    <w:rsid w:val="005A7332"/>
    <w:rsid w:val="005B0049"/>
    <w:rsid w:val="005B010F"/>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2B1"/>
    <w:rsid w:val="005C661C"/>
    <w:rsid w:val="005C75C1"/>
    <w:rsid w:val="005C75DD"/>
    <w:rsid w:val="005C7A98"/>
    <w:rsid w:val="005C7C10"/>
    <w:rsid w:val="005D1585"/>
    <w:rsid w:val="005D16DC"/>
    <w:rsid w:val="005D1AFB"/>
    <w:rsid w:val="005D2921"/>
    <w:rsid w:val="005D2B20"/>
    <w:rsid w:val="005D4661"/>
    <w:rsid w:val="005D4ACC"/>
    <w:rsid w:val="005D55CC"/>
    <w:rsid w:val="005D5890"/>
    <w:rsid w:val="005D642A"/>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2F7F"/>
    <w:rsid w:val="00603328"/>
    <w:rsid w:val="00603D35"/>
    <w:rsid w:val="006046A2"/>
    <w:rsid w:val="00604757"/>
    <w:rsid w:val="0060484D"/>
    <w:rsid w:val="00604B37"/>
    <w:rsid w:val="0060633F"/>
    <w:rsid w:val="00607210"/>
    <w:rsid w:val="00610894"/>
    <w:rsid w:val="00611176"/>
    <w:rsid w:val="00611601"/>
    <w:rsid w:val="00611C27"/>
    <w:rsid w:val="00612533"/>
    <w:rsid w:val="00612AFA"/>
    <w:rsid w:val="00612DC7"/>
    <w:rsid w:val="00613371"/>
    <w:rsid w:val="00614E07"/>
    <w:rsid w:val="00615272"/>
    <w:rsid w:val="00615E62"/>
    <w:rsid w:val="00616260"/>
    <w:rsid w:val="0061670F"/>
    <w:rsid w:val="006177F9"/>
    <w:rsid w:val="006179FE"/>
    <w:rsid w:val="00620075"/>
    <w:rsid w:val="006203D6"/>
    <w:rsid w:val="0062059A"/>
    <w:rsid w:val="006208BE"/>
    <w:rsid w:val="00620A95"/>
    <w:rsid w:val="00620FDA"/>
    <w:rsid w:val="00621093"/>
    <w:rsid w:val="00621459"/>
    <w:rsid w:val="00622D93"/>
    <w:rsid w:val="00622F01"/>
    <w:rsid w:val="00623843"/>
    <w:rsid w:val="00624510"/>
    <w:rsid w:val="006245F8"/>
    <w:rsid w:val="00624A2C"/>
    <w:rsid w:val="006251EF"/>
    <w:rsid w:val="006257EF"/>
    <w:rsid w:val="00626AF7"/>
    <w:rsid w:val="0062782B"/>
    <w:rsid w:val="00630663"/>
    <w:rsid w:val="00630881"/>
    <w:rsid w:val="00631214"/>
    <w:rsid w:val="006320A2"/>
    <w:rsid w:val="006334EE"/>
    <w:rsid w:val="00633889"/>
    <w:rsid w:val="00633E02"/>
    <w:rsid w:val="00634AE3"/>
    <w:rsid w:val="00634E7D"/>
    <w:rsid w:val="00635163"/>
    <w:rsid w:val="006352AB"/>
    <w:rsid w:val="006352DD"/>
    <w:rsid w:val="00636378"/>
    <w:rsid w:val="00636406"/>
    <w:rsid w:val="006368C0"/>
    <w:rsid w:val="0063701B"/>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45DD"/>
    <w:rsid w:val="0065525A"/>
    <w:rsid w:val="0065579E"/>
    <w:rsid w:val="00655F78"/>
    <w:rsid w:val="006566AD"/>
    <w:rsid w:val="0065693D"/>
    <w:rsid w:val="00656B0A"/>
    <w:rsid w:val="00656BBB"/>
    <w:rsid w:val="00657004"/>
    <w:rsid w:val="006572BC"/>
    <w:rsid w:val="00657894"/>
    <w:rsid w:val="00660107"/>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39F8"/>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195C"/>
    <w:rsid w:val="006B201D"/>
    <w:rsid w:val="006B256F"/>
    <w:rsid w:val="006B2F3D"/>
    <w:rsid w:val="006B3382"/>
    <w:rsid w:val="006B36BF"/>
    <w:rsid w:val="006B3C08"/>
    <w:rsid w:val="006B46B0"/>
    <w:rsid w:val="006B509E"/>
    <w:rsid w:val="006B57F1"/>
    <w:rsid w:val="006C13C8"/>
    <w:rsid w:val="006C3C06"/>
    <w:rsid w:val="006C4AB7"/>
    <w:rsid w:val="006C5A3B"/>
    <w:rsid w:val="006C5B92"/>
    <w:rsid w:val="006C5EDF"/>
    <w:rsid w:val="006C6FB9"/>
    <w:rsid w:val="006C72F8"/>
    <w:rsid w:val="006C74F4"/>
    <w:rsid w:val="006C790D"/>
    <w:rsid w:val="006D0A91"/>
    <w:rsid w:val="006D10BB"/>
    <w:rsid w:val="006D14AD"/>
    <w:rsid w:val="006D2E82"/>
    <w:rsid w:val="006D5300"/>
    <w:rsid w:val="006D57BD"/>
    <w:rsid w:val="006D584C"/>
    <w:rsid w:val="006D5DED"/>
    <w:rsid w:val="006D6C1D"/>
    <w:rsid w:val="006D6E56"/>
    <w:rsid w:val="006D70BE"/>
    <w:rsid w:val="006D745B"/>
    <w:rsid w:val="006D74C9"/>
    <w:rsid w:val="006E07D6"/>
    <w:rsid w:val="006E0EC2"/>
    <w:rsid w:val="006E2015"/>
    <w:rsid w:val="006E23C7"/>
    <w:rsid w:val="006E2CF9"/>
    <w:rsid w:val="006E2D54"/>
    <w:rsid w:val="006E3065"/>
    <w:rsid w:val="006E3E36"/>
    <w:rsid w:val="006E4294"/>
    <w:rsid w:val="006E447C"/>
    <w:rsid w:val="006E4C60"/>
    <w:rsid w:val="006E531E"/>
    <w:rsid w:val="006E5956"/>
    <w:rsid w:val="006E6D12"/>
    <w:rsid w:val="006E6DAE"/>
    <w:rsid w:val="006E6E25"/>
    <w:rsid w:val="006E6ED0"/>
    <w:rsid w:val="006F0417"/>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C03"/>
    <w:rsid w:val="007019F7"/>
    <w:rsid w:val="00701E13"/>
    <w:rsid w:val="00702456"/>
    <w:rsid w:val="0070246B"/>
    <w:rsid w:val="00704685"/>
    <w:rsid w:val="00704A73"/>
    <w:rsid w:val="007055D2"/>
    <w:rsid w:val="00705AC2"/>
    <w:rsid w:val="0070745D"/>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448"/>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BFB"/>
    <w:rsid w:val="007275F5"/>
    <w:rsid w:val="00730BF2"/>
    <w:rsid w:val="00731BD0"/>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103"/>
    <w:rsid w:val="00744DD1"/>
    <w:rsid w:val="00745061"/>
    <w:rsid w:val="00745820"/>
    <w:rsid w:val="007460F9"/>
    <w:rsid w:val="0074663D"/>
    <w:rsid w:val="00746A60"/>
    <w:rsid w:val="0074754B"/>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57014"/>
    <w:rsid w:val="00757368"/>
    <w:rsid w:val="00760DA6"/>
    <w:rsid w:val="00760EB6"/>
    <w:rsid w:val="00760EC0"/>
    <w:rsid w:val="00761313"/>
    <w:rsid w:val="00761431"/>
    <w:rsid w:val="00761C0A"/>
    <w:rsid w:val="007624D9"/>
    <w:rsid w:val="007636A5"/>
    <w:rsid w:val="00763A65"/>
    <w:rsid w:val="0076413F"/>
    <w:rsid w:val="00764785"/>
    <w:rsid w:val="00764A8B"/>
    <w:rsid w:val="007652EE"/>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46E1"/>
    <w:rsid w:val="007866F5"/>
    <w:rsid w:val="00786727"/>
    <w:rsid w:val="00787BFA"/>
    <w:rsid w:val="00790F4C"/>
    <w:rsid w:val="00791400"/>
    <w:rsid w:val="00791606"/>
    <w:rsid w:val="00791762"/>
    <w:rsid w:val="00791FC0"/>
    <w:rsid w:val="0079290B"/>
    <w:rsid w:val="00793D70"/>
    <w:rsid w:val="00793EC8"/>
    <w:rsid w:val="00793FAD"/>
    <w:rsid w:val="00794018"/>
    <w:rsid w:val="00794EA1"/>
    <w:rsid w:val="0079544B"/>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7949"/>
    <w:rsid w:val="007B0DDB"/>
    <w:rsid w:val="007B1497"/>
    <w:rsid w:val="007B14FA"/>
    <w:rsid w:val="007B16B3"/>
    <w:rsid w:val="007B1B38"/>
    <w:rsid w:val="007B2D64"/>
    <w:rsid w:val="007B3D46"/>
    <w:rsid w:val="007B47F9"/>
    <w:rsid w:val="007B5332"/>
    <w:rsid w:val="007B5F74"/>
    <w:rsid w:val="007B5F7C"/>
    <w:rsid w:val="007B62D8"/>
    <w:rsid w:val="007B65E8"/>
    <w:rsid w:val="007B65FC"/>
    <w:rsid w:val="007B662B"/>
    <w:rsid w:val="007B67EA"/>
    <w:rsid w:val="007B6B32"/>
    <w:rsid w:val="007B6C76"/>
    <w:rsid w:val="007B6E47"/>
    <w:rsid w:val="007C0406"/>
    <w:rsid w:val="007C0844"/>
    <w:rsid w:val="007C0A8E"/>
    <w:rsid w:val="007C137E"/>
    <w:rsid w:val="007C1445"/>
    <w:rsid w:val="007C2250"/>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DBC"/>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4FB"/>
    <w:rsid w:val="0080286F"/>
    <w:rsid w:val="008039AC"/>
    <w:rsid w:val="00803FBA"/>
    <w:rsid w:val="00804099"/>
    <w:rsid w:val="0080430E"/>
    <w:rsid w:val="00804496"/>
    <w:rsid w:val="00804A7E"/>
    <w:rsid w:val="00805E4B"/>
    <w:rsid w:val="00807479"/>
    <w:rsid w:val="008076D5"/>
    <w:rsid w:val="008102EE"/>
    <w:rsid w:val="00810798"/>
    <w:rsid w:val="00810BAE"/>
    <w:rsid w:val="00810FD5"/>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C47"/>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1C43"/>
    <w:rsid w:val="008440E4"/>
    <w:rsid w:val="00844553"/>
    <w:rsid w:val="00844AC4"/>
    <w:rsid w:val="008457D7"/>
    <w:rsid w:val="00845B73"/>
    <w:rsid w:val="00845ED8"/>
    <w:rsid w:val="00845F09"/>
    <w:rsid w:val="00846529"/>
    <w:rsid w:val="00846657"/>
    <w:rsid w:val="00846B5F"/>
    <w:rsid w:val="00846FEE"/>
    <w:rsid w:val="00847345"/>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B59"/>
    <w:rsid w:val="00856EBE"/>
    <w:rsid w:val="008570FA"/>
    <w:rsid w:val="00857711"/>
    <w:rsid w:val="0086019C"/>
    <w:rsid w:val="00860FFD"/>
    <w:rsid w:val="008611FE"/>
    <w:rsid w:val="0086140A"/>
    <w:rsid w:val="008617A0"/>
    <w:rsid w:val="00861B4C"/>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A60"/>
    <w:rsid w:val="008A1C9A"/>
    <w:rsid w:val="008A2117"/>
    <w:rsid w:val="008A2502"/>
    <w:rsid w:val="008A2EBB"/>
    <w:rsid w:val="008A2EDA"/>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4AC"/>
    <w:rsid w:val="008A7990"/>
    <w:rsid w:val="008B110D"/>
    <w:rsid w:val="008B1976"/>
    <w:rsid w:val="008B328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42DE"/>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6B8"/>
    <w:rsid w:val="008E5BCC"/>
    <w:rsid w:val="008E63F9"/>
    <w:rsid w:val="008E6480"/>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5DDE"/>
    <w:rsid w:val="008F62E8"/>
    <w:rsid w:val="008F6579"/>
    <w:rsid w:val="008F70E4"/>
    <w:rsid w:val="008F728A"/>
    <w:rsid w:val="008F7339"/>
    <w:rsid w:val="008F741F"/>
    <w:rsid w:val="008F7F85"/>
    <w:rsid w:val="00900EB7"/>
    <w:rsid w:val="009017BF"/>
    <w:rsid w:val="00901FDD"/>
    <w:rsid w:val="00902694"/>
    <w:rsid w:val="00903262"/>
    <w:rsid w:val="0090340F"/>
    <w:rsid w:val="009035FA"/>
    <w:rsid w:val="009039B7"/>
    <w:rsid w:val="009059D4"/>
    <w:rsid w:val="00906088"/>
    <w:rsid w:val="00906313"/>
    <w:rsid w:val="00906317"/>
    <w:rsid w:val="00906C46"/>
    <w:rsid w:val="0090707F"/>
    <w:rsid w:val="00907E5B"/>
    <w:rsid w:val="009100B5"/>
    <w:rsid w:val="009102B6"/>
    <w:rsid w:val="0091098A"/>
    <w:rsid w:val="0091106F"/>
    <w:rsid w:val="009111F9"/>
    <w:rsid w:val="00912379"/>
    <w:rsid w:val="009124CA"/>
    <w:rsid w:val="0091285D"/>
    <w:rsid w:val="00913CA2"/>
    <w:rsid w:val="00914D9C"/>
    <w:rsid w:val="00914DD3"/>
    <w:rsid w:val="00914E92"/>
    <w:rsid w:val="009151DD"/>
    <w:rsid w:val="009154DD"/>
    <w:rsid w:val="00915906"/>
    <w:rsid w:val="009167B4"/>
    <w:rsid w:val="009177BC"/>
    <w:rsid w:val="009200A9"/>
    <w:rsid w:val="009200DB"/>
    <w:rsid w:val="0092072B"/>
    <w:rsid w:val="00921F46"/>
    <w:rsid w:val="00922219"/>
    <w:rsid w:val="00922328"/>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EED"/>
    <w:rsid w:val="00940B7F"/>
    <w:rsid w:val="00940E37"/>
    <w:rsid w:val="00940E5B"/>
    <w:rsid w:val="00941081"/>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5D9D"/>
    <w:rsid w:val="009564E9"/>
    <w:rsid w:val="00956DE5"/>
    <w:rsid w:val="00957F38"/>
    <w:rsid w:val="00957FF8"/>
    <w:rsid w:val="00961010"/>
    <w:rsid w:val="00961342"/>
    <w:rsid w:val="009615B9"/>
    <w:rsid w:val="009619FA"/>
    <w:rsid w:val="00961D62"/>
    <w:rsid w:val="0096206A"/>
    <w:rsid w:val="00962CB3"/>
    <w:rsid w:val="00963DEF"/>
    <w:rsid w:val="00964352"/>
    <w:rsid w:val="009644DE"/>
    <w:rsid w:val="0096482A"/>
    <w:rsid w:val="009668BC"/>
    <w:rsid w:val="009669CD"/>
    <w:rsid w:val="009700E5"/>
    <w:rsid w:val="009702FB"/>
    <w:rsid w:val="00971672"/>
    <w:rsid w:val="00972BD8"/>
    <w:rsid w:val="0097326B"/>
    <w:rsid w:val="00973556"/>
    <w:rsid w:val="0097380F"/>
    <w:rsid w:val="00975B98"/>
    <w:rsid w:val="00975E1B"/>
    <w:rsid w:val="009762BA"/>
    <w:rsid w:val="00976FA3"/>
    <w:rsid w:val="00976FD3"/>
    <w:rsid w:val="0097778D"/>
    <w:rsid w:val="009777A1"/>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3DFF"/>
    <w:rsid w:val="009942B4"/>
    <w:rsid w:val="00994BC3"/>
    <w:rsid w:val="00994BD3"/>
    <w:rsid w:val="00994E9E"/>
    <w:rsid w:val="00994EA7"/>
    <w:rsid w:val="009956D3"/>
    <w:rsid w:val="00995D33"/>
    <w:rsid w:val="00995F47"/>
    <w:rsid w:val="00996E87"/>
    <w:rsid w:val="00997374"/>
    <w:rsid w:val="00997F78"/>
    <w:rsid w:val="009A0944"/>
    <w:rsid w:val="009A0A1C"/>
    <w:rsid w:val="009A0FF7"/>
    <w:rsid w:val="009A1816"/>
    <w:rsid w:val="009A1834"/>
    <w:rsid w:val="009A1B1E"/>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0D3"/>
    <w:rsid w:val="009B35D8"/>
    <w:rsid w:val="009B363E"/>
    <w:rsid w:val="009B48DD"/>
    <w:rsid w:val="009B4AFD"/>
    <w:rsid w:val="009B4DBD"/>
    <w:rsid w:val="009B5A3E"/>
    <w:rsid w:val="009B5A45"/>
    <w:rsid w:val="009B673E"/>
    <w:rsid w:val="009C0ED9"/>
    <w:rsid w:val="009C1BF5"/>
    <w:rsid w:val="009C22E7"/>
    <w:rsid w:val="009C2513"/>
    <w:rsid w:val="009C4533"/>
    <w:rsid w:val="009C4ACF"/>
    <w:rsid w:val="009C4F10"/>
    <w:rsid w:val="009C5253"/>
    <w:rsid w:val="009C5C10"/>
    <w:rsid w:val="009C5DAC"/>
    <w:rsid w:val="009C681F"/>
    <w:rsid w:val="009C6C2D"/>
    <w:rsid w:val="009C6F3C"/>
    <w:rsid w:val="009C7426"/>
    <w:rsid w:val="009C7832"/>
    <w:rsid w:val="009C7F52"/>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5F8E"/>
    <w:rsid w:val="009E7EAF"/>
    <w:rsid w:val="009F12CF"/>
    <w:rsid w:val="009F1BFA"/>
    <w:rsid w:val="009F2047"/>
    <w:rsid w:val="009F2231"/>
    <w:rsid w:val="009F2FD6"/>
    <w:rsid w:val="009F43C5"/>
    <w:rsid w:val="009F4AF5"/>
    <w:rsid w:val="009F540E"/>
    <w:rsid w:val="009F59B8"/>
    <w:rsid w:val="009F5E6C"/>
    <w:rsid w:val="009F5EFE"/>
    <w:rsid w:val="009F616D"/>
    <w:rsid w:val="009F67E8"/>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ACD"/>
    <w:rsid w:val="00A04E81"/>
    <w:rsid w:val="00A05144"/>
    <w:rsid w:val="00A0742F"/>
    <w:rsid w:val="00A07E58"/>
    <w:rsid w:val="00A10000"/>
    <w:rsid w:val="00A102DE"/>
    <w:rsid w:val="00A11646"/>
    <w:rsid w:val="00A11CD0"/>
    <w:rsid w:val="00A12007"/>
    <w:rsid w:val="00A122D2"/>
    <w:rsid w:val="00A12D8F"/>
    <w:rsid w:val="00A138A0"/>
    <w:rsid w:val="00A14628"/>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AD8"/>
    <w:rsid w:val="00A30B3B"/>
    <w:rsid w:val="00A32A4B"/>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B92"/>
    <w:rsid w:val="00A41EC6"/>
    <w:rsid w:val="00A42005"/>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38D"/>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05"/>
    <w:rsid w:val="00A5677C"/>
    <w:rsid w:val="00A56A03"/>
    <w:rsid w:val="00A56CBD"/>
    <w:rsid w:val="00A5740F"/>
    <w:rsid w:val="00A57679"/>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FA0"/>
    <w:rsid w:val="00A9438A"/>
    <w:rsid w:val="00A95104"/>
    <w:rsid w:val="00A95185"/>
    <w:rsid w:val="00A956EB"/>
    <w:rsid w:val="00A9587B"/>
    <w:rsid w:val="00AA13F3"/>
    <w:rsid w:val="00AA2790"/>
    <w:rsid w:val="00AA2EC8"/>
    <w:rsid w:val="00AA32D4"/>
    <w:rsid w:val="00AA34E3"/>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8CB"/>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4E11"/>
    <w:rsid w:val="00AD4E80"/>
    <w:rsid w:val="00AD51A0"/>
    <w:rsid w:val="00AD5897"/>
    <w:rsid w:val="00AD6A98"/>
    <w:rsid w:val="00AD6E34"/>
    <w:rsid w:val="00AD72D9"/>
    <w:rsid w:val="00AD7DB0"/>
    <w:rsid w:val="00AE04F1"/>
    <w:rsid w:val="00AE0ADF"/>
    <w:rsid w:val="00AE0CE5"/>
    <w:rsid w:val="00AE1018"/>
    <w:rsid w:val="00AE1544"/>
    <w:rsid w:val="00AE1946"/>
    <w:rsid w:val="00AE1A2C"/>
    <w:rsid w:val="00AE2F4A"/>
    <w:rsid w:val="00AE31D5"/>
    <w:rsid w:val="00AE3700"/>
    <w:rsid w:val="00AE41D9"/>
    <w:rsid w:val="00AE44FF"/>
    <w:rsid w:val="00AE51BA"/>
    <w:rsid w:val="00AE5A20"/>
    <w:rsid w:val="00AE5EA3"/>
    <w:rsid w:val="00AE6B41"/>
    <w:rsid w:val="00AE714F"/>
    <w:rsid w:val="00AE7788"/>
    <w:rsid w:val="00AE79A9"/>
    <w:rsid w:val="00AE7A71"/>
    <w:rsid w:val="00AE7C6A"/>
    <w:rsid w:val="00AF091D"/>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74A"/>
    <w:rsid w:val="00AF7CCF"/>
    <w:rsid w:val="00AF7D7C"/>
    <w:rsid w:val="00B000F8"/>
    <w:rsid w:val="00B00923"/>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10CE0"/>
    <w:rsid w:val="00B1128A"/>
    <w:rsid w:val="00B11628"/>
    <w:rsid w:val="00B11EE5"/>
    <w:rsid w:val="00B12105"/>
    <w:rsid w:val="00B12D51"/>
    <w:rsid w:val="00B132C5"/>
    <w:rsid w:val="00B13361"/>
    <w:rsid w:val="00B13603"/>
    <w:rsid w:val="00B142FA"/>
    <w:rsid w:val="00B1434B"/>
    <w:rsid w:val="00B154D5"/>
    <w:rsid w:val="00B15BB4"/>
    <w:rsid w:val="00B16548"/>
    <w:rsid w:val="00B16940"/>
    <w:rsid w:val="00B20546"/>
    <w:rsid w:val="00B21071"/>
    <w:rsid w:val="00B21248"/>
    <w:rsid w:val="00B21742"/>
    <w:rsid w:val="00B219F7"/>
    <w:rsid w:val="00B21D89"/>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2790F"/>
    <w:rsid w:val="00B301B0"/>
    <w:rsid w:val="00B31EF0"/>
    <w:rsid w:val="00B327B8"/>
    <w:rsid w:val="00B32A1A"/>
    <w:rsid w:val="00B32C5F"/>
    <w:rsid w:val="00B3317D"/>
    <w:rsid w:val="00B33CEA"/>
    <w:rsid w:val="00B346A4"/>
    <w:rsid w:val="00B349AA"/>
    <w:rsid w:val="00B360B8"/>
    <w:rsid w:val="00B36280"/>
    <w:rsid w:val="00B3652B"/>
    <w:rsid w:val="00B370E7"/>
    <w:rsid w:val="00B3712D"/>
    <w:rsid w:val="00B376E3"/>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373"/>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6025"/>
    <w:rsid w:val="00B673C8"/>
    <w:rsid w:val="00B6762D"/>
    <w:rsid w:val="00B716A3"/>
    <w:rsid w:val="00B7170F"/>
    <w:rsid w:val="00B7293D"/>
    <w:rsid w:val="00B72C49"/>
    <w:rsid w:val="00B73231"/>
    <w:rsid w:val="00B736CF"/>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B"/>
    <w:rsid w:val="00B8278F"/>
    <w:rsid w:val="00B82D19"/>
    <w:rsid w:val="00B8301C"/>
    <w:rsid w:val="00B835EF"/>
    <w:rsid w:val="00B8440C"/>
    <w:rsid w:val="00B845C9"/>
    <w:rsid w:val="00B84D5C"/>
    <w:rsid w:val="00B85950"/>
    <w:rsid w:val="00B86392"/>
    <w:rsid w:val="00B865FB"/>
    <w:rsid w:val="00B867A4"/>
    <w:rsid w:val="00B90016"/>
    <w:rsid w:val="00B9005D"/>
    <w:rsid w:val="00B9077B"/>
    <w:rsid w:val="00B90F7E"/>
    <w:rsid w:val="00B91007"/>
    <w:rsid w:val="00B91EAE"/>
    <w:rsid w:val="00B926FC"/>
    <w:rsid w:val="00B92B13"/>
    <w:rsid w:val="00B9322A"/>
    <w:rsid w:val="00B9333F"/>
    <w:rsid w:val="00B93D43"/>
    <w:rsid w:val="00B942A5"/>
    <w:rsid w:val="00B94640"/>
    <w:rsid w:val="00B9473C"/>
    <w:rsid w:val="00B95165"/>
    <w:rsid w:val="00B955A7"/>
    <w:rsid w:val="00B95960"/>
    <w:rsid w:val="00B95A9B"/>
    <w:rsid w:val="00B9658E"/>
    <w:rsid w:val="00B965A2"/>
    <w:rsid w:val="00B96856"/>
    <w:rsid w:val="00B96AAA"/>
    <w:rsid w:val="00B96F03"/>
    <w:rsid w:val="00BA1A83"/>
    <w:rsid w:val="00BA2879"/>
    <w:rsid w:val="00BA33E1"/>
    <w:rsid w:val="00BA4A60"/>
    <w:rsid w:val="00BA4B6C"/>
    <w:rsid w:val="00BA6312"/>
    <w:rsid w:val="00BA65A6"/>
    <w:rsid w:val="00BA6889"/>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5869"/>
    <w:rsid w:val="00BC5E1C"/>
    <w:rsid w:val="00BC7565"/>
    <w:rsid w:val="00BC7DCB"/>
    <w:rsid w:val="00BD1A67"/>
    <w:rsid w:val="00BD1E52"/>
    <w:rsid w:val="00BD2725"/>
    <w:rsid w:val="00BD2A74"/>
    <w:rsid w:val="00BD3079"/>
    <w:rsid w:val="00BD45BD"/>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6B"/>
    <w:rsid w:val="00BE5006"/>
    <w:rsid w:val="00BE5F84"/>
    <w:rsid w:val="00BE711C"/>
    <w:rsid w:val="00BE7238"/>
    <w:rsid w:val="00BF0023"/>
    <w:rsid w:val="00BF147E"/>
    <w:rsid w:val="00BF1846"/>
    <w:rsid w:val="00BF18F5"/>
    <w:rsid w:val="00BF2AE3"/>
    <w:rsid w:val="00BF2BC1"/>
    <w:rsid w:val="00BF313E"/>
    <w:rsid w:val="00BF4C4B"/>
    <w:rsid w:val="00BF5856"/>
    <w:rsid w:val="00BF5E13"/>
    <w:rsid w:val="00BF79AD"/>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119"/>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3D4C"/>
    <w:rsid w:val="00C441C0"/>
    <w:rsid w:val="00C442AE"/>
    <w:rsid w:val="00C443E3"/>
    <w:rsid w:val="00C4536E"/>
    <w:rsid w:val="00C45381"/>
    <w:rsid w:val="00C4591D"/>
    <w:rsid w:val="00C4597A"/>
    <w:rsid w:val="00C45D9E"/>
    <w:rsid w:val="00C45E43"/>
    <w:rsid w:val="00C4634E"/>
    <w:rsid w:val="00C4654A"/>
    <w:rsid w:val="00C46C07"/>
    <w:rsid w:val="00C46F0C"/>
    <w:rsid w:val="00C47152"/>
    <w:rsid w:val="00C47266"/>
    <w:rsid w:val="00C47270"/>
    <w:rsid w:val="00C47CF1"/>
    <w:rsid w:val="00C51193"/>
    <w:rsid w:val="00C51BF9"/>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FAB"/>
    <w:rsid w:val="00C65990"/>
    <w:rsid w:val="00C6625D"/>
    <w:rsid w:val="00C665EC"/>
    <w:rsid w:val="00C66CD8"/>
    <w:rsid w:val="00C671F5"/>
    <w:rsid w:val="00C707E9"/>
    <w:rsid w:val="00C70B14"/>
    <w:rsid w:val="00C70E1D"/>
    <w:rsid w:val="00C70F28"/>
    <w:rsid w:val="00C710A1"/>
    <w:rsid w:val="00C716F6"/>
    <w:rsid w:val="00C71B9E"/>
    <w:rsid w:val="00C71F81"/>
    <w:rsid w:val="00C7203D"/>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5A2D"/>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6FE1"/>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3AC"/>
    <w:rsid w:val="00D225AB"/>
    <w:rsid w:val="00D226F1"/>
    <w:rsid w:val="00D22C66"/>
    <w:rsid w:val="00D22DA3"/>
    <w:rsid w:val="00D22F3A"/>
    <w:rsid w:val="00D238DC"/>
    <w:rsid w:val="00D243B7"/>
    <w:rsid w:val="00D2482A"/>
    <w:rsid w:val="00D24C3F"/>
    <w:rsid w:val="00D24D74"/>
    <w:rsid w:val="00D24D9D"/>
    <w:rsid w:val="00D24DF0"/>
    <w:rsid w:val="00D2559E"/>
    <w:rsid w:val="00D258C2"/>
    <w:rsid w:val="00D26F6D"/>
    <w:rsid w:val="00D27484"/>
    <w:rsid w:val="00D278EC"/>
    <w:rsid w:val="00D27E84"/>
    <w:rsid w:val="00D30009"/>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0D48"/>
    <w:rsid w:val="00D423DA"/>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601EC"/>
    <w:rsid w:val="00D6093F"/>
    <w:rsid w:val="00D60D11"/>
    <w:rsid w:val="00D61AED"/>
    <w:rsid w:val="00D6240C"/>
    <w:rsid w:val="00D6255B"/>
    <w:rsid w:val="00D6290E"/>
    <w:rsid w:val="00D62CCC"/>
    <w:rsid w:val="00D63706"/>
    <w:rsid w:val="00D638BC"/>
    <w:rsid w:val="00D63F83"/>
    <w:rsid w:val="00D64161"/>
    <w:rsid w:val="00D64F2F"/>
    <w:rsid w:val="00D6502B"/>
    <w:rsid w:val="00D656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844"/>
    <w:rsid w:val="00D76ECB"/>
    <w:rsid w:val="00D773E6"/>
    <w:rsid w:val="00D800C5"/>
    <w:rsid w:val="00D802C8"/>
    <w:rsid w:val="00D80671"/>
    <w:rsid w:val="00D80B1E"/>
    <w:rsid w:val="00D80D92"/>
    <w:rsid w:val="00D81805"/>
    <w:rsid w:val="00D81947"/>
    <w:rsid w:val="00D819BD"/>
    <w:rsid w:val="00D81FCA"/>
    <w:rsid w:val="00D82054"/>
    <w:rsid w:val="00D82386"/>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0AF"/>
    <w:rsid w:val="00DA6A23"/>
    <w:rsid w:val="00DA6FB7"/>
    <w:rsid w:val="00DA7EA1"/>
    <w:rsid w:val="00DB003F"/>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7DE"/>
    <w:rsid w:val="00DB68DB"/>
    <w:rsid w:val="00DB6CFD"/>
    <w:rsid w:val="00DB7698"/>
    <w:rsid w:val="00DB7826"/>
    <w:rsid w:val="00DC0158"/>
    <w:rsid w:val="00DC1C17"/>
    <w:rsid w:val="00DC2F08"/>
    <w:rsid w:val="00DC33A4"/>
    <w:rsid w:val="00DC36D1"/>
    <w:rsid w:val="00DC3D2E"/>
    <w:rsid w:val="00DC4CAB"/>
    <w:rsid w:val="00DC5004"/>
    <w:rsid w:val="00DC5263"/>
    <w:rsid w:val="00DC7562"/>
    <w:rsid w:val="00DD0FDA"/>
    <w:rsid w:val="00DD306C"/>
    <w:rsid w:val="00DD32BA"/>
    <w:rsid w:val="00DD3C2E"/>
    <w:rsid w:val="00DD3EFC"/>
    <w:rsid w:val="00DD4551"/>
    <w:rsid w:val="00DD4FC9"/>
    <w:rsid w:val="00DD526F"/>
    <w:rsid w:val="00DD5AF6"/>
    <w:rsid w:val="00DD621B"/>
    <w:rsid w:val="00DD6837"/>
    <w:rsid w:val="00DD6CAF"/>
    <w:rsid w:val="00DD7189"/>
    <w:rsid w:val="00DD7411"/>
    <w:rsid w:val="00DD792B"/>
    <w:rsid w:val="00DD794C"/>
    <w:rsid w:val="00DE0706"/>
    <w:rsid w:val="00DE0A30"/>
    <w:rsid w:val="00DE0F58"/>
    <w:rsid w:val="00DE1288"/>
    <w:rsid w:val="00DE13B4"/>
    <w:rsid w:val="00DE149A"/>
    <w:rsid w:val="00DE1A0A"/>
    <w:rsid w:val="00DE1C03"/>
    <w:rsid w:val="00DE1CD0"/>
    <w:rsid w:val="00DE23DA"/>
    <w:rsid w:val="00DE3610"/>
    <w:rsid w:val="00DE5196"/>
    <w:rsid w:val="00DE56EE"/>
    <w:rsid w:val="00DE683F"/>
    <w:rsid w:val="00DE6988"/>
    <w:rsid w:val="00DE7003"/>
    <w:rsid w:val="00DF0902"/>
    <w:rsid w:val="00DF0A2B"/>
    <w:rsid w:val="00DF1704"/>
    <w:rsid w:val="00DF245A"/>
    <w:rsid w:val="00DF2A5D"/>
    <w:rsid w:val="00DF3565"/>
    <w:rsid w:val="00DF3BBB"/>
    <w:rsid w:val="00DF4942"/>
    <w:rsid w:val="00DF4CB0"/>
    <w:rsid w:val="00DF535E"/>
    <w:rsid w:val="00DF56A8"/>
    <w:rsid w:val="00DF5767"/>
    <w:rsid w:val="00DF58B6"/>
    <w:rsid w:val="00DF606E"/>
    <w:rsid w:val="00DF6214"/>
    <w:rsid w:val="00DF6407"/>
    <w:rsid w:val="00DF71BF"/>
    <w:rsid w:val="00DF7840"/>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8B7"/>
    <w:rsid w:val="00E35A90"/>
    <w:rsid w:val="00E35E2B"/>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A09"/>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FA"/>
    <w:rsid w:val="00E82617"/>
    <w:rsid w:val="00E83403"/>
    <w:rsid w:val="00E83811"/>
    <w:rsid w:val="00E83B0F"/>
    <w:rsid w:val="00E83BEB"/>
    <w:rsid w:val="00E8450C"/>
    <w:rsid w:val="00E852E8"/>
    <w:rsid w:val="00E85E6C"/>
    <w:rsid w:val="00E8680C"/>
    <w:rsid w:val="00E86853"/>
    <w:rsid w:val="00E869EB"/>
    <w:rsid w:val="00E86D69"/>
    <w:rsid w:val="00E8701D"/>
    <w:rsid w:val="00E87468"/>
    <w:rsid w:val="00E8753A"/>
    <w:rsid w:val="00E87DFD"/>
    <w:rsid w:val="00E90775"/>
    <w:rsid w:val="00E90B0D"/>
    <w:rsid w:val="00E90C12"/>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9AE"/>
    <w:rsid w:val="00E95CD8"/>
    <w:rsid w:val="00E95DE6"/>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CF2"/>
    <w:rsid w:val="00EA6DB9"/>
    <w:rsid w:val="00EA75F2"/>
    <w:rsid w:val="00EA766E"/>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8A3"/>
    <w:rsid w:val="00ED4B39"/>
    <w:rsid w:val="00ED4B93"/>
    <w:rsid w:val="00ED5972"/>
    <w:rsid w:val="00ED6BC0"/>
    <w:rsid w:val="00ED7895"/>
    <w:rsid w:val="00EE01A9"/>
    <w:rsid w:val="00EE0D79"/>
    <w:rsid w:val="00EE1664"/>
    <w:rsid w:val="00EE2863"/>
    <w:rsid w:val="00EE29F4"/>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2F96"/>
    <w:rsid w:val="00F04015"/>
    <w:rsid w:val="00F046F2"/>
    <w:rsid w:val="00F05751"/>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347"/>
    <w:rsid w:val="00F32C14"/>
    <w:rsid w:val="00F33433"/>
    <w:rsid w:val="00F348BA"/>
    <w:rsid w:val="00F35309"/>
    <w:rsid w:val="00F353A2"/>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A1E"/>
    <w:rsid w:val="00F45C4A"/>
    <w:rsid w:val="00F45C72"/>
    <w:rsid w:val="00F465E1"/>
    <w:rsid w:val="00F4680E"/>
    <w:rsid w:val="00F47528"/>
    <w:rsid w:val="00F47555"/>
    <w:rsid w:val="00F47C0A"/>
    <w:rsid w:val="00F47F20"/>
    <w:rsid w:val="00F511E9"/>
    <w:rsid w:val="00F5138C"/>
    <w:rsid w:val="00F51969"/>
    <w:rsid w:val="00F52152"/>
    <w:rsid w:val="00F5245D"/>
    <w:rsid w:val="00F53C26"/>
    <w:rsid w:val="00F53C2B"/>
    <w:rsid w:val="00F53CEE"/>
    <w:rsid w:val="00F53F71"/>
    <w:rsid w:val="00F54069"/>
    <w:rsid w:val="00F5440B"/>
    <w:rsid w:val="00F54F31"/>
    <w:rsid w:val="00F55998"/>
    <w:rsid w:val="00F559EC"/>
    <w:rsid w:val="00F568F4"/>
    <w:rsid w:val="00F56DE5"/>
    <w:rsid w:val="00F56ED7"/>
    <w:rsid w:val="00F571DE"/>
    <w:rsid w:val="00F5783F"/>
    <w:rsid w:val="00F578AA"/>
    <w:rsid w:val="00F57936"/>
    <w:rsid w:val="00F57965"/>
    <w:rsid w:val="00F601DF"/>
    <w:rsid w:val="00F607DC"/>
    <w:rsid w:val="00F60C31"/>
    <w:rsid w:val="00F60DAB"/>
    <w:rsid w:val="00F6147B"/>
    <w:rsid w:val="00F61545"/>
    <w:rsid w:val="00F6189F"/>
    <w:rsid w:val="00F6220A"/>
    <w:rsid w:val="00F62F29"/>
    <w:rsid w:val="00F637D7"/>
    <w:rsid w:val="00F63C23"/>
    <w:rsid w:val="00F6415A"/>
    <w:rsid w:val="00F644DF"/>
    <w:rsid w:val="00F646B5"/>
    <w:rsid w:val="00F648D3"/>
    <w:rsid w:val="00F64C2C"/>
    <w:rsid w:val="00F65151"/>
    <w:rsid w:val="00F657EA"/>
    <w:rsid w:val="00F657FD"/>
    <w:rsid w:val="00F65B20"/>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7A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2A2E"/>
    <w:rsid w:val="00FE2AC1"/>
    <w:rsid w:val="00FE2E67"/>
    <w:rsid w:val="00FE374C"/>
    <w:rsid w:val="00FE3830"/>
    <w:rsid w:val="00FE38C4"/>
    <w:rsid w:val="00FE3B2B"/>
    <w:rsid w:val="00FE3F6C"/>
    <w:rsid w:val="00FE4D7D"/>
    <w:rsid w:val="00FE53D6"/>
    <w:rsid w:val="00FE6916"/>
    <w:rsid w:val="00FE74FC"/>
    <w:rsid w:val="00FF0148"/>
    <w:rsid w:val="00FF0C8D"/>
    <w:rsid w:val="00FF0DA4"/>
    <w:rsid w:val="00FF1164"/>
    <w:rsid w:val="00FF140C"/>
    <w:rsid w:val="00FF1482"/>
    <w:rsid w:val="00FF1A87"/>
    <w:rsid w:val="00FF1AAC"/>
    <w:rsid w:val="00FF1FAD"/>
    <w:rsid w:val="00FF3940"/>
    <w:rsid w:val="00FF3ACB"/>
    <w:rsid w:val="00FF4107"/>
    <w:rsid w:val="00FF44F8"/>
    <w:rsid w:val="00FF467D"/>
    <w:rsid w:val="00FF5916"/>
    <w:rsid w:val="00FF59E1"/>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paragraph" w:styleId="PlainText">
    <w:name w:val="Plain Text"/>
    <w:basedOn w:val="Normal"/>
    <w:link w:val="PlainTextChar"/>
    <w:rsid w:val="006D70BE"/>
    <w:pPr>
      <w:jc w:val="left"/>
    </w:pPr>
    <w:rPr>
      <w:rFonts w:ascii="Courier New" w:hAnsi="Courier New"/>
      <w:sz w:val="20"/>
    </w:rPr>
  </w:style>
  <w:style w:type="character" w:customStyle="1" w:styleId="PlainTextChar">
    <w:name w:val="Plain Text Char"/>
    <w:basedOn w:val="DefaultParagraphFont"/>
    <w:link w:val="PlainText"/>
    <w:rsid w:val="006D70BE"/>
    <w:rPr>
      <w:rFonts w:ascii="Courier New" w:eastAsia="Times New Roman" w:hAnsi="Courier New"/>
      <w:lang w:val="en-US" w:eastAsia="en-US"/>
    </w:rPr>
  </w:style>
  <w:style w:type="paragraph" w:customStyle="1" w:styleId="Normal11">
    <w:name w:val="Normal11"/>
    <w:rsid w:val="00A41B92"/>
    <w:pPr>
      <w:spacing w:line="276" w:lineRule="auto"/>
      <w:jc w:val="both"/>
    </w:pPr>
    <w:rPr>
      <w:rFonts w:ascii="Times New Roman" w:eastAsia="SimSun" w:hAnsi="Times New Roman"/>
      <w:sz w:val="24"/>
      <w:szCs w:val="24"/>
      <w:lang w:val="en-US" w:eastAsia="en-US"/>
    </w:rPr>
  </w:style>
  <w:style w:type="character" w:customStyle="1" w:styleId="fontstyle01">
    <w:name w:val="fontstyle01"/>
    <w:basedOn w:val="DefaultParagraphFont"/>
    <w:rsid w:val="000F288B"/>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BBEB-49AD-4FF2-BD47-366807285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3</cp:revision>
  <cp:lastPrinted>2025-09-09T08:01:00Z</cp:lastPrinted>
  <dcterms:created xsi:type="dcterms:W3CDTF">2025-10-06T08:55:00Z</dcterms:created>
  <dcterms:modified xsi:type="dcterms:W3CDTF">2025-10-06T09:00:00Z</dcterms:modified>
</cp:coreProperties>
</file>